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32C9" w:rsidRDefault="002654DB" w:rsidP="002654DB">
      <w:pPr>
        <w:pStyle w:val="Heading1"/>
      </w:pPr>
      <w:r>
        <w:t>NEG BOOSTERS</w:t>
      </w:r>
    </w:p>
    <w:p w:rsidR="00D832C9" w:rsidRDefault="002654DB" w:rsidP="002654DB">
      <w:pPr>
        <w:pStyle w:val="Heading2"/>
      </w:pPr>
      <w:r>
        <w:lastRenderedPageBreak/>
        <w:t>Neoliberalism K</w:t>
      </w:r>
    </w:p>
    <w:p w:rsidR="00E60F2A" w:rsidRDefault="00E60F2A" w:rsidP="00E60F2A">
      <w:pPr>
        <w:pStyle w:val="Heading3"/>
      </w:pPr>
      <w:proofErr w:type="spellStart"/>
      <w:r>
        <w:lastRenderedPageBreak/>
        <w:t>Neolib</w:t>
      </w:r>
      <w:proofErr w:type="spellEnd"/>
      <w:r>
        <w:t>/Cap Bad Impacts</w:t>
      </w:r>
    </w:p>
    <w:p w:rsidR="00E60F2A" w:rsidRPr="00E87F46" w:rsidRDefault="00E60F2A" w:rsidP="00E60F2A">
      <w:pPr>
        <w:pStyle w:val="Heading4"/>
      </w:pPr>
      <w:r w:rsidRPr="00E87F46">
        <w:t>Capitalism</w:t>
      </w:r>
      <w:r>
        <w:t>’</w:t>
      </w:r>
      <w:r w:rsidRPr="00E87F46">
        <w:t xml:space="preserve">s conservation of catastrophe makes environmental collapse inevitable </w:t>
      </w:r>
    </w:p>
    <w:p w:rsidR="00E60F2A" w:rsidRPr="00E87F46" w:rsidRDefault="00E60F2A" w:rsidP="00E60F2A">
      <w:r w:rsidRPr="00E87F46">
        <w:rPr>
          <w:rStyle w:val="StyleStyleBold12pt"/>
        </w:rPr>
        <w:t>Foster</w:t>
      </w:r>
      <w:r w:rsidRPr="00E87F46">
        <w:t xml:space="preserve"> associate professor of sociology at the University of Oregon </w:t>
      </w:r>
      <w:r w:rsidRPr="00E87F46">
        <w:rPr>
          <w:rStyle w:val="StyleStyleBold12pt"/>
        </w:rPr>
        <w:t>2011</w:t>
      </w:r>
      <w:r w:rsidRPr="00E87F46">
        <w:t xml:space="preserve"> John Bellamy Monthly Review December http://monthlyreview.org/2011/12/01/capitalism-and-the-accumulation-of-catastrophe</w:t>
      </w:r>
    </w:p>
    <w:p w:rsidR="00E60F2A" w:rsidRPr="00145BE2" w:rsidRDefault="00E60F2A" w:rsidP="00E60F2A">
      <w:pPr>
        <w:rPr>
          <w:sz w:val="16"/>
        </w:rPr>
      </w:pPr>
      <w:r w:rsidRPr="00145BE2">
        <w:rPr>
          <w:sz w:val="16"/>
        </w:rPr>
        <w:t xml:space="preserve">Over the next few decades </w:t>
      </w:r>
      <w:r w:rsidRPr="00E87F46">
        <w:rPr>
          <w:rStyle w:val="StyleBoldUnderline"/>
        </w:rPr>
        <w:t>we are facing the</w:t>
      </w:r>
      <w:r w:rsidRPr="00145BE2">
        <w:rPr>
          <w:sz w:val="16"/>
        </w:rPr>
        <w:t xml:space="preserve"> possibility, indeed the </w:t>
      </w:r>
      <w:r w:rsidRPr="00E87F46">
        <w:rPr>
          <w:rStyle w:val="StyleBoldUnderline"/>
        </w:rPr>
        <w:t>probability, of global catastrophe on a level unprecedented in human history.</w:t>
      </w:r>
      <w:r w:rsidRPr="00145BE2">
        <w:rPr>
          <w:sz w:val="16"/>
        </w:rPr>
        <w:t xml:space="preserve"> The message of science is clear. As James Hansen, the foremost climate scientist in the United States, has warned, this may be “our last chance to save humanity.”1 </w:t>
      </w:r>
      <w:r w:rsidRPr="00E87F46">
        <w:rPr>
          <w:rStyle w:val="StyleBoldUnderline"/>
        </w:rPr>
        <w:t>In order to understand the full nature of this threat and how it needs to be addressed, it is essential to get a historical perspective on</w:t>
      </w:r>
      <w:r w:rsidRPr="00145BE2">
        <w:rPr>
          <w:sz w:val="16"/>
        </w:rPr>
        <w:t xml:space="preserve"> how we got where we are, and </w:t>
      </w:r>
      <w:r w:rsidRPr="00E87F46">
        <w:rPr>
          <w:rStyle w:val="StyleBoldUnderline"/>
        </w:rPr>
        <w:t>how this is related to</w:t>
      </w:r>
      <w:r w:rsidRPr="00145BE2">
        <w:rPr>
          <w:sz w:val="16"/>
        </w:rPr>
        <w:t xml:space="preserve"> the current socioeconomic system, namely </w:t>
      </w:r>
      <w:r w:rsidRPr="00E87F46">
        <w:rPr>
          <w:rStyle w:val="StyleBoldUnderline"/>
        </w:rPr>
        <w:t>capitalism</w:t>
      </w:r>
      <w:r w:rsidRPr="00145BE2">
        <w:rPr>
          <w:sz w:val="16"/>
        </w:rPr>
        <w:t>.</w:t>
      </w:r>
      <w:r>
        <w:rPr>
          <w:sz w:val="16"/>
        </w:rPr>
        <w:t xml:space="preserve"> </w:t>
      </w:r>
      <w:r w:rsidRPr="00E87F46">
        <w:rPr>
          <w:rStyle w:val="StyleBoldUnderline"/>
        </w:rPr>
        <w:t>Fundamental to the ecological critique of capitalism</w:t>
      </w:r>
      <w:r w:rsidRPr="00145BE2">
        <w:rPr>
          <w:sz w:val="16"/>
        </w:rPr>
        <w:t xml:space="preserve">, I believe, </w:t>
      </w:r>
      <w:r w:rsidRPr="00E87F46">
        <w:rPr>
          <w:rStyle w:val="StyleBoldUnderline"/>
        </w:rPr>
        <w:t>is</w:t>
      </w:r>
      <w:r w:rsidRPr="00145BE2">
        <w:rPr>
          <w:sz w:val="16"/>
        </w:rPr>
        <w:t xml:space="preserve"> what world-historian William McNeill called </w:t>
      </w:r>
      <w:r w:rsidRPr="00E87F46">
        <w:rPr>
          <w:rStyle w:val="StyleBoldUnderline"/>
        </w:rPr>
        <w:t>the law of “the conservation of catastrophe.”</w:t>
      </w:r>
      <w:r w:rsidRPr="00145BE2">
        <w:rPr>
          <w:sz w:val="16"/>
        </w:rPr>
        <w:t xml:space="preserve"> For McNeill, who applied his “law” to environmental crisis in particular, </w:t>
      </w:r>
      <w:r w:rsidRPr="00E87F46">
        <w:rPr>
          <w:rStyle w:val="StyleBoldUnderline"/>
        </w:rPr>
        <w:t>“catastrophe is the underside of the human condition—a price we pay for being able to alter natural balances and to transform the face of the earth through collective effort and the use of tools.”</w:t>
      </w:r>
      <w:r w:rsidRPr="00145BE2">
        <w:rPr>
          <w:sz w:val="16"/>
        </w:rPr>
        <w:t xml:space="preserve"> </w:t>
      </w:r>
      <w:r w:rsidRPr="00E87F46">
        <w:rPr>
          <w:rStyle w:val="StyleBoldUnderline"/>
        </w:rPr>
        <w:t>The better we become at altering and supposedly controlling nature,</w:t>
      </w:r>
      <w:r w:rsidRPr="00145BE2">
        <w:rPr>
          <w:sz w:val="16"/>
        </w:rPr>
        <w:t xml:space="preserve"> he wrote, </w:t>
      </w:r>
      <w:r w:rsidRPr="00E87F46">
        <w:rPr>
          <w:rStyle w:val="StyleBoldUnderline"/>
        </w:rPr>
        <w:t>the more vulnerable human society becomes to catastrophes that “recur perpetually on an ever-increasing scale as our skills and knowledge grow.”</w:t>
      </w:r>
      <w:r w:rsidRPr="00145BE2">
        <w:rPr>
          <w:sz w:val="16"/>
        </w:rPr>
        <w:t xml:space="preserve">2 </w:t>
      </w:r>
      <w:r w:rsidRPr="00E87F46">
        <w:rPr>
          <w:rStyle w:val="StyleBoldUnderline"/>
        </w:rPr>
        <w:t>The potential for catastrophe is</w:t>
      </w:r>
      <w:r w:rsidRPr="00145BE2">
        <w:rPr>
          <w:sz w:val="16"/>
        </w:rPr>
        <w:t xml:space="preserve"> thus not only conserved, but it can be said to be </w:t>
      </w:r>
      <w:r w:rsidRPr="00E87F46">
        <w:rPr>
          <w:rStyle w:val="StyleBoldUnderline"/>
        </w:rPr>
        <w:t>cumulative, and reappears in an evermore colossal form in response to our growing transformation of the world around us.</w:t>
      </w:r>
      <w:r>
        <w:rPr>
          <w:sz w:val="16"/>
        </w:rPr>
        <w:t xml:space="preserve"> </w:t>
      </w:r>
      <w:r w:rsidRPr="00145BE2">
        <w:rPr>
          <w:sz w:val="16"/>
        </w:rPr>
        <w:t xml:space="preserve">In the age of climate change and other global planetary threats McNeill’s thesis on the conservation of catastrophe deserves close consideration. Rather than treating it as a universal aspect of the human condition, however, </w:t>
      </w:r>
      <w:r w:rsidRPr="00E87F46">
        <w:rPr>
          <w:rStyle w:val="StyleBoldUnderline"/>
        </w:rPr>
        <w:t xml:space="preserve">this dynamic needs to be understood in historically specific terms, focusing on the tendency toward the conservation of catastrophe under historical capitalism. </w:t>
      </w:r>
      <w:r w:rsidRPr="00145BE2">
        <w:rPr>
          <w:sz w:val="16"/>
        </w:rPr>
        <w:t xml:space="preserve">The issue then becomes one of understanding how </w:t>
      </w:r>
      <w:r w:rsidRPr="00E87F46">
        <w:rPr>
          <w:rStyle w:val="StyleBoldUnderline"/>
        </w:rPr>
        <w:t>the exploitation of nature under the regime of capital has led over time to the accumulation of catastrophe.</w:t>
      </w:r>
      <w:r w:rsidRPr="00145BE2">
        <w:rPr>
          <w:sz w:val="16"/>
        </w:rPr>
        <w:t xml:space="preserve"> As Marx explained, </w:t>
      </w:r>
      <w:r w:rsidRPr="00E87F46">
        <w:rPr>
          <w:rStyle w:val="StyleBoldUnderline"/>
        </w:rPr>
        <w:t>it is necessary,</w:t>
      </w:r>
      <w:r w:rsidRPr="00145BE2">
        <w:rPr>
          <w:sz w:val="16"/>
        </w:rPr>
        <w:t xml:space="preserve"> in any critique of capitalism, </w:t>
      </w:r>
      <w:r w:rsidRPr="00E87F46">
        <w:rPr>
          <w:rStyle w:val="StyleBoldUnderline"/>
        </w:rPr>
        <w:t>to understand not only the enormous productive force generated by capital, but also “the negative</w:t>
      </w:r>
      <w:r w:rsidRPr="00145BE2">
        <w:rPr>
          <w:sz w:val="16"/>
        </w:rPr>
        <w:t xml:space="preserve">, i.e. </w:t>
      </w:r>
      <w:r w:rsidRPr="00E87F46">
        <w:rPr>
          <w:rStyle w:val="StyleBoldUnderline"/>
        </w:rPr>
        <w:t>destructive side” of its interaction with the environment, “from the point of view of natural science.”</w:t>
      </w:r>
    </w:p>
    <w:p w:rsidR="00E60F2A" w:rsidRDefault="00E60F2A" w:rsidP="00E60F2A"/>
    <w:p w:rsidR="00E60F2A" w:rsidRPr="00E87F46" w:rsidRDefault="00E60F2A" w:rsidP="00E60F2A">
      <w:pPr>
        <w:pStyle w:val="Heading4"/>
      </w:pPr>
      <w:r w:rsidRPr="00E87F46">
        <w:t xml:space="preserve">Capitalism necessitates imperialist wars </w:t>
      </w:r>
    </w:p>
    <w:p w:rsidR="00E60F2A" w:rsidRPr="00E87F46" w:rsidRDefault="00E60F2A" w:rsidP="00E60F2A">
      <w:r w:rsidRPr="00E87F46">
        <w:rPr>
          <w:rStyle w:val="StyleStyleBold12pt"/>
        </w:rPr>
        <w:t>Harvey</w:t>
      </w:r>
      <w:r w:rsidRPr="00E87F46">
        <w:t xml:space="preserve"> Distinguished Professor at the Graduate Center of the City University of New York </w:t>
      </w:r>
      <w:r w:rsidRPr="00E87F46">
        <w:rPr>
          <w:rStyle w:val="StyleStyleBold12pt"/>
        </w:rPr>
        <w:t>2008</w:t>
      </w:r>
      <w:r w:rsidRPr="00E87F46">
        <w:t xml:space="preserve"> David The Right to the City New Left Review 53 Sept/Oct http://newleftreview.org/?view=2740</w:t>
      </w:r>
    </w:p>
    <w:p w:rsidR="00E60F2A" w:rsidRPr="00E60F2A" w:rsidRDefault="00E60F2A" w:rsidP="00E60F2A">
      <w:pPr>
        <w:rPr>
          <w:sz w:val="16"/>
        </w:rPr>
      </w:pPr>
      <w:r w:rsidRPr="00E87F46">
        <w:rPr>
          <w:rStyle w:val="StyleBoldUnderline"/>
        </w:rPr>
        <w:t>The perpetual need to find profitable terrains for capital-surplus production and absorption shapes the politics of capitalism</w:t>
      </w:r>
      <w:r w:rsidRPr="00E60F2A">
        <w:rPr>
          <w:sz w:val="16"/>
        </w:rPr>
        <w:t xml:space="preserve">. It also presents the capitalist with a number of barriers to continuous and trouble-free expansion. If </w:t>
      </w:r>
      <w:proofErr w:type="spellStart"/>
      <w:r w:rsidRPr="00E60F2A">
        <w:rPr>
          <w:sz w:val="16"/>
        </w:rPr>
        <w:t>labour</w:t>
      </w:r>
      <w:proofErr w:type="spellEnd"/>
      <w:r w:rsidRPr="00E60F2A">
        <w:rPr>
          <w:sz w:val="16"/>
        </w:rPr>
        <w:t xml:space="preserve"> is scarce and wages are high, either existing </w:t>
      </w:r>
      <w:proofErr w:type="spellStart"/>
      <w:r w:rsidRPr="00E60F2A">
        <w:rPr>
          <w:sz w:val="16"/>
        </w:rPr>
        <w:t>labour</w:t>
      </w:r>
      <w:proofErr w:type="spellEnd"/>
      <w:r w:rsidRPr="00E60F2A">
        <w:rPr>
          <w:sz w:val="16"/>
        </w:rPr>
        <w:t xml:space="preserve"> has to be disciplined—technologically induced unemployment or an assault on organized working-class power are two prime methods—or fresh </w:t>
      </w:r>
      <w:proofErr w:type="spellStart"/>
      <w:r w:rsidRPr="00E60F2A">
        <w:rPr>
          <w:sz w:val="16"/>
        </w:rPr>
        <w:t>labour</w:t>
      </w:r>
      <w:proofErr w:type="spellEnd"/>
      <w:r w:rsidRPr="00E60F2A">
        <w:rPr>
          <w:sz w:val="16"/>
        </w:rPr>
        <w:t xml:space="preserve"> forces must be found by immigration, export of capital or </w:t>
      </w:r>
      <w:proofErr w:type="spellStart"/>
      <w:r w:rsidRPr="00E60F2A">
        <w:rPr>
          <w:sz w:val="16"/>
        </w:rPr>
        <w:t>proletarianization</w:t>
      </w:r>
      <w:proofErr w:type="spellEnd"/>
      <w:r w:rsidRPr="00E60F2A">
        <w:rPr>
          <w:sz w:val="16"/>
        </w:rPr>
        <w:t xml:space="preserve"> of hitherto independent elements of the population. </w:t>
      </w:r>
      <w:r w:rsidRPr="00E87F46">
        <w:rPr>
          <w:rStyle w:val="StyleBoldUnderline"/>
        </w:rPr>
        <w:t>Capitalists must</w:t>
      </w:r>
      <w:r w:rsidRPr="00E60F2A">
        <w:rPr>
          <w:sz w:val="16"/>
        </w:rPr>
        <w:t xml:space="preserve"> also </w:t>
      </w:r>
      <w:r w:rsidRPr="00E87F46">
        <w:rPr>
          <w:rStyle w:val="StyleBoldUnderline"/>
        </w:rPr>
        <w:t>discover new means of production in general and natural resources in particular, which puts increasing pressure on the natural environment to yield up necessary raw materials and absorb the inevitable waste. They need to open up terrains for raw-material extraction—often the objective of imperialist and neo-colonial endeavors</w:t>
      </w:r>
      <w:r w:rsidRPr="00E60F2A">
        <w:rPr>
          <w:sz w:val="16"/>
        </w:rPr>
        <w:t>.</w:t>
      </w:r>
    </w:p>
    <w:p w:rsidR="00E60F2A" w:rsidRDefault="00E60F2A" w:rsidP="00E60F2A"/>
    <w:p w:rsidR="00E60F2A" w:rsidRPr="00E87F46" w:rsidRDefault="00E60F2A" w:rsidP="00E60F2A">
      <w:pPr>
        <w:pStyle w:val="Heading4"/>
      </w:pPr>
      <w:r w:rsidRPr="00E87F46">
        <w:lastRenderedPageBreak/>
        <w:t>“Economic engagement” with Latin America is rooted in a neoliberal and neocolonial ideology aimed at bringing Latin American into the sphere of capitalism – this process aggravates the chronic problems of Latin American societies and reinforces Western hegemony</w:t>
      </w:r>
    </w:p>
    <w:p w:rsidR="00E60F2A" w:rsidRPr="00E87F46" w:rsidRDefault="00E60F2A" w:rsidP="00E60F2A">
      <w:pPr>
        <w:rPr>
          <w:rStyle w:val="StyleStyleBold12pt"/>
        </w:rPr>
      </w:pPr>
      <w:r w:rsidRPr="00E87F46">
        <w:rPr>
          <w:rStyle w:val="StyleStyleBold12pt"/>
        </w:rPr>
        <w:t xml:space="preserve">Harris, 02 </w:t>
      </w:r>
      <w:r w:rsidRPr="00E87F46">
        <w:t xml:space="preserve">(Richard L, Latin American Perspectives, Vol. 29, No. 6, Globalization and Globalism in Latin, November, 2002, JSTOR, </w:t>
      </w:r>
      <w:hyperlink r:id="rId10" w:history="1">
        <w:r w:rsidRPr="00E87F46">
          <w:rPr>
            <w:rStyle w:val="Hyperlink"/>
          </w:rPr>
          <w:t>http://www.jstor.org/stable/pdfplus/3185008.pdf</w:t>
        </w:r>
      </w:hyperlink>
      <w:r w:rsidRPr="00E87F46">
        <w:t xml:space="preserve"> , “Resistance and Alternatives to Globalization in Latin America and the Caribbean,” ADM)</w:t>
      </w:r>
    </w:p>
    <w:p w:rsidR="00E60F2A" w:rsidRDefault="00E60F2A" w:rsidP="00E60F2A">
      <w:pPr>
        <w:rPr>
          <w:sz w:val="16"/>
        </w:rPr>
      </w:pPr>
      <w:r w:rsidRPr="00E87F46">
        <w:rPr>
          <w:rStyle w:val="StyleBoldUnderline"/>
        </w:rPr>
        <w:t xml:space="preserve">What is often referred to as the "globalization," or the increasing </w:t>
      </w:r>
      <w:proofErr w:type="spellStart"/>
      <w:r w:rsidRPr="00E87F46">
        <w:rPr>
          <w:rStyle w:val="StyleBoldUnderline"/>
        </w:rPr>
        <w:t>integra</w:t>
      </w:r>
      <w:proofErr w:type="spellEnd"/>
      <w:r w:rsidRPr="00E87F46">
        <w:rPr>
          <w:rStyle w:val="StyleBoldUnderline"/>
        </w:rPr>
        <w:t xml:space="preserve">- </w:t>
      </w:r>
      <w:r w:rsidRPr="00E87F46">
        <w:rPr>
          <w:rStyle w:val="StyleBoldUnderline"/>
          <w:sz w:val="12"/>
        </w:rPr>
        <w:t>¶</w:t>
      </w:r>
      <w:r w:rsidRPr="00E87F46">
        <w:rPr>
          <w:rStyle w:val="StyleBoldUnderline"/>
        </w:rPr>
        <w:t xml:space="preserve"> </w:t>
      </w:r>
      <w:proofErr w:type="spellStart"/>
      <w:r w:rsidRPr="00E87F46">
        <w:rPr>
          <w:rStyle w:val="StyleBoldUnderline"/>
        </w:rPr>
        <w:t>tion</w:t>
      </w:r>
      <w:proofErr w:type="spellEnd"/>
      <w:r w:rsidRPr="00E87F46">
        <w:rPr>
          <w:rStyle w:val="StyleBoldUnderline"/>
        </w:rPr>
        <w:t>, of the Latin American</w:t>
      </w:r>
      <w:r w:rsidRPr="00E87F46">
        <w:rPr>
          <w:sz w:val="16"/>
        </w:rPr>
        <w:t xml:space="preserve"> and Caribbean </w:t>
      </w:r>
      <w:r w:rsidRPr="00E87F46">
        <w:rPr>
          <w:rStyle w:val="StyleBoldUnderline"/>
        </w:rPr>
        <w:t>region</w:t>
      </w:r>
      <w:r w:rsidRPr="00E87F46">
        <w:rPr>
          <w:sz w:val="16"/>
        </w:rPr>
        <w:t xml:space="preserve"> (as well as other regions) </w:t>
      </w:r>
      <w:r w:rsidRPr="00E87F46">
        <w:rPr>
          <w:sz w:val="12"/>
        </w:rPr>
        <w:t>¶</w:t>
      </w:r>
      <w:r w:rsidRPr="00E87F46">
        <w:rPr>
          <w:sz w:val="16"/>
        </w:rPr>
        <w:t xml:space="preserve"> </w:t>
      </w:r>
      <w:r w:rsidRPr="00E87F46">
        <w:rPr>
          <w:rStyle w:val="StyleBoldUnderline"/>
        </w:rPr>
        <w:t>into the contemporary global capitalist system has not propelled the people</w:t>
      </w:r>
      <w:r w:rsidRPr="00E87F46">
        <w:rPr>
          <w:sz w:val="16"/>
        </w:rPr>
        <w:t xml:space="preserve"> </w:t>
      </w:r>
      <w:r w:rsidRPr="00E87F46">
        <w:rPr>
          <w:sz w:val="12"/>
        </w:rPr>
        <w:t>¶</w:t>
      </w:r>
      <w:r w:rsidRPr="00E87F46">
        <w:rPr>
          <w:sz w:val="16"/>
        </w:rPr>
        <w:t xml:space="preserve"> living </w:t>
      </w:r>
      <w:r w:rsidRPr="00E87F46">
        <w:rPr>
          <w:rStyle w:val="StyleBoldUnderline"/>
        </w:rPr>
        <w:t>in this</w:t>
      </w:r>
      <w:r w:rsidRPr="00E87F46">
        <w:rPr>
          <w:sz w:val="16"/>
        </w:rPr>
        <w:t xml:space="preserve"> important </w:t>
      </w:r>
      <w:r w:rsidRPr="00E87F46">
        <w:rPr>
          <w:rStyle w:val="StyleBoldUnderline"/>
        </w:rPr>
        <w:t>part of the world into a new era of postmodernity</w:t>
      </w:r>
      <w:r w:rsidRPr="00E87F46">
        <w:rPr>
          <w:sz w:val="16"/>
        </w:rPr>
        <w:t xml:space="preserve"> </w:t>
      </w:r>
      <w:r w:rsidRPr="00E87F46">
        <w:rPr>
          <w:sz w:val="12"/>
        </w:rPr>
        <w:t>¶</w:t>
      </w:r>
      <w:r w:rsidRPr="00E87F46">
        <w:rPr>
          <w:sz w:val="16"/>
        </w:rPr>
        <w:t xml:space="preserve"> (Harris and </w:t>
      </w:r>
      <w:proofErr w:type="spellStart"/>
      <w:r w:rsidRPr="00E87F46">
        <w:rPr>
          <w:sz w:val="16"/>
        </w:rPr>
        <w:t>Seid</w:t>
      </w:r>
      <w:proofErr w:type="spellEnd"/>
      <w:r w:rsidRPr="00E87F46">
        <w:rPr>
          <w:sz w:val="16"/>
        </w:rPr>
        <w:t xml:space="preserve">, 2000: 2). Many of the "old" problems and issues confronted </w:t>
      </w:r>
      <w:r w:rsidRPr="00E87F46">
        <w:rPr>
          <w:sz w:val="12"/>
        </w:rPr>
        <w:t>¶</w:t>
      </w:r>
      <w:r w:rsidRPr="00E87F46">
        <w:rPr>
          <w:sz w:val="16"/>
        </w:rPr>
        <w:t xml:space="preserve"> by the societies in this region during the twentieth century persist. In fact, the </w:t>
      </w:r>
      <w:r w:rsidRPr="00E87F46">
        <w:rPr>
          <w:sz w:val="12"/>
        </w:rPr>
        <w:t>¶</w:t>
      </w:r>
      <w:r w:rsidRPr="00E87F46">
        <w:rPr>
          <w:sz w:val="16"/>
        </w:rPr>
        <w:t xml:space="preserve"> effects of </w:t>
      </w:r>
      <w:r w:rsidRPr="00E87F46">
        <w:rPr>
          <w:rStyle w:val="StyleBoldUnderline"/>
        </w:rPr>
        <w:t>contemporary globalization</w:t>
      </w:r>
      <w:r w:rsidRPr="00E87F46">
        <w:rPr>
          <w:sz w:val="16"/>
        </w:rPr>
        <w:t xml:space="preserve">-perhaps best </w:t>
      </w:r>
      <w:r w:rsidRPr="00E87F46">
        <w:rPr>
          <w:rStyle w:val="StyleBoldUnderline"/>
        </w:rPr>
        <w:t>defined as</w:t>
      </w:r>
      <w:r w:rsidRPr="00E87F46">
        <w:rPr>
          <w:sz w:val="16"/>
        </w:rPr>
        <w:t xml:space="preserve"> the global </w:t>
      </w:r>
      <w:r w:rsidRPr="00E87F46">
        <w:rPr>
          <w:sz w:val="12"/>
        </w:rPr>
        <w:t>¶</w:t>
      </w:r>
      <w:r w:rsidRPr="00E87F46">
        <w:rPr>
          <w:sz w:val="16"/>
        </w:rPr>
        <w:t xml:space="preserve"> expansion of late-twentieth-century capitalism or what has been called </w:t>
      </w:r>
      <w:r w:rsidRPr="00E87F46">
        <w:rPr>
          <w:sz w:val="12"/>
        </w:rPr>
        <w:t>¶</w:t>
      </w:r>
      <w:r w:rsidRPr="00E87F46">
        <w:rPr>
          <w:sz w:val="16"/>
        </w:rPr>
        <w:t xml:space="preserve"> "</w:t>
      </w:r>
      <w:r w:rsidRPr="00E87F46">
        <w:rPr>
          <w:rStyle w:val="StyleBoldUnderline"/>
        </w:rPr>
        <w:t>turbo-capitalism</w:t>
      </w:r>
      <w:r w:rsidRPr="00E87F46">
        <w:rPr>
          <w:sz w:val="16"/>
        </w:rPr>
        <w:t>" (</w:t>
      </w:r>
      <w:proofErr w:type="spellStart"/>
      <w:r w:rsidRPr="00E87F46">
        <w:rPr>
          <w:sz w:val="16"/>
        </w:rPr>
        <w:t>Luttwak</w:t>
      </w:r>
      <w:proofErr w:type="spellEnd"/>
      <w:r w:rsidRPr="00E87F46">
        <w:rPr>
          <w:sz w:val="16"/>
        </w:rPr>
        <w:t>, 1999)-</w:t>
      </w:r>
      <w:r w:rsidRPr="00E87F46">
        <w:rPr>
          <w:rStyle w:val="StyleBoldUnderline"/>
        </w:rPr>
        <w:t xml:space="preserve">have aggravated most of the chronic </w:t>
      </w:r>
      <w:r w:rsidRPr="00E87F46">
        <w:rPr>
          <w:rStyle w:val="StyleBoldUnderline"/>
          <w:sz w:val="12"/>
        </w:rPr>
        <w:t>¶</w:t>
      </w:r>
      <w:r w:rsidRPr="00E87F46">
        <w:rPr>
          <w:rStyle w:val="StyleBoldUnderline"/>
        </w:rPr>
        <w:t xml:space="preserve"> problems of</w:t>
      </w:r>
      <w:r w:rsidRPr="00E87F46">
        <w:rPr>
          <w:sz w:val="16"/>
        </w:rPr>
        <w:t xml:space="preserve"> the </w:t>
      </w:r>
      <w:r w:rsidRPr="00E87F46">
        <w:rPr>
          <w:rStyle w:val="StyleBoldUnderline"/>
        </w:rPr>
        <w:t>Latin American</w:t>
      </w:r>
      <w:r w:rsidRPr="00E87F46">
        <w:rPr>
          <w:sz w:val="16"/>
        </w:rPr>
        <w:t xml:space="preserve"> and Caribbean </w:t>
      </w:r>
      <w:r w:rsidRPr="00E87F46">
        <w:rPr>
          <w:rStyle w:val="StyleBoldUnderline"/>
        </w:rPr>
        <w:t>societies</w:t>
      </w:r>
      <w:r w:rsidRPr="00E87F46">
        <w:rPr>
          <w:sz w:val="16"/>
        </w:rPr>
        <w:t xml:space="preserve"> while adding new </w:t>
      </w:r>
      <w:r w:rsidRPr="00E87F46">
        <w:rPr>
          <w:sz w:val="12"/>
        </w:rPr>
        <w:t>¶</w:t>
      </w:r>
      <w:r w:rsidRPr="00E87F46">
        <w:rPr>
          <w:sz w:val="16"/>
        </w:rPr>
        <w:t xml:space="preserve"> ones. Most of </w:t>
      </w:r>
      <w:r w:rsidRPr="00E87F46">
        <w:rPr>
          <w:rStyle w:val="StyleBoldUnderline"/>
        </w:rPr>
        <w:t>these problems are</w:t>
      </w:r>
      <w:r w:rsidRPr="00E87F46">
        <w:rPr>
          <w:sz w:val="16"/>
        </w:rPr>
        <w:t xml:space="preserve"> still best </w:t>
      </w:r>
      <w:r w:rsidRPr="00E87F46">
        <w:rPr>
          <w:rStyle w:val="StyleBoldUnderline"/>
        </w:rPr>
        <w:t>characterized in terms of</w:t>
      </w:r>
      <w:r w:rsidRPr="00E87F46">
        <w:rPr>
          <w:sz w:val="16"/>
        </w:rPr>
        <w:t xml:space="preserve"> such </w:t>
      </w:r>
      <w:r w:rsidRPr="00E87F46">
        <w:rPr>
          <w:sz w:val="12"/>
        </w:rPr>
        <w:t>¶</w:t>
      </w:r>
      <w:r w:rsidRPr="00E87F46">
        <w:rPr>
          <w:sz w:val="16"/>
        </w:rPr>
        <w:t xml:space="preserve"> "classical" or "modernist" concepts as corporate capitalism, </w:t>
      </w:r>
      <w:r w:rsidRPr="00E87F46">
        <w:rPr>
          <w:rStyle w:val="Emphasis"/>
        </w:rPr>
        <w:t xml:space="preserve">imperialism, </w:t>
      </w:r>
      <w:r w:rsidRPr="00E87F46">
        <w:rPr>
          <w:rStyle w:val="Emphasis"/>
          <w:b w:val="0"/>
          <w:sz w:val="12"/>
          <w:u w:val="none"/>
        </w:rPr>
        <w:t>¶</w:t>
      </w:r>
      <w:r w:rsidRPr="00E87F46">
        <w:rPr>
          <w:rStyle w:val="Emphasis"/>
        </w:rPr>
        <w:t xml:space="preserve"> neocolonialism, economic exploitation, political repression, social </w:t>
      </w:r>
      <w:proofErr w:type="spellStart"/>
      <w:r w:rsidRPr="00E87F46">
        <w:rPr>
          <w:rStyle w:val="Emphasis"/>
        </w:rPr>
        <w:t>inequal</w:t>
      </w:r>
      <w:proofErr w:type="spellEnd"/>
      <w:r w:rsidRPr="00E87F46">
        <w:rPr>
          <w:rStyle w:val="Emphasis"/>
        </w:rPr>
        <w:t xml:space="preserve">- </w:t>
      </w:r>
      <w:r w:rsidRPr="00E87F46">
        <w:rPr>
          <w:rStyle w:val="Emphasis"/>
          <w:b w:val="0"/>
          <w:sz w:val="12"/>
          <w:u w:val="none"/>
        </w:rPr>
        <w:t>¶</w:t>
      </w:r>
      <w:r w:rsidRPr="00E87F46">
        <w:rPr>
          <w:rStyle w:val="Emphasis"/>
        </w:rPr>
        <w:t xml:space="preserve"> </w:t>
      </w:r>
      <w:proofErr w:type="spellStart"/>
      <w:r w:rsidRPr="00E87F46">
        <w:rPr>
          <w:rStyle w:val="Emphasis"/>
        </w:rPr>
        <w:t>ity</w:t>
      </w:r>
      <w:proofErr w:type="spellEnd"/>
      <w:r w:rsidRPr="00E87F46">
        <w:rPr>
          <w:rStyle w:val="Emphasis"/>
        </w:rPr>
        <w:t>, and social injustice</w:t>
      </w:r>
      <w:r w:rsidRPr="00E87F46">
        <w:rPr>
          <w:sz w:val="16"/>
        </w:rPr>
        <w:t xml:space="preserve">. </w:t>
      </w:r>
      <w:r w:rsidRPr="00E87F46">
        <w:rPr>
          <w:sz w:val="12"/>
        </w:rPr>
        <w:t>¶</w:t>
      </w:r>
      <w:r w:rsidRPr="00E87F46">
        <w:rPr>
          <w:sz w:val="16"/>
        </w:rPr>
        <w:t xml:space="preserve"> Since the early 1980s, </w:t>
      </w:r>
      <w:r w:rsidRPr="00E87F46">
        <w:rPr>
          <w:rStyle w:val="StyleBoldUnderline"/>
        </w:rPr>
        <w:t xml:space="preserve">neoliberalism has provided the ideological </w:t>
      </w:r>
      <w:proofErr w:type="spellStart"/>
      <w:r w:rsidRPr="00E87F46">
        <w:rPr>
          <w:rStyle w:val="StyleBoldUnderline"/>
        </w:rPr>
        <w:t>justifi</w:t>
      </w:r>
      <w:proofErr w:type="spellEnd"/>
      <w:r w:rsidRPr="00E87F46">
        <w:rPr>
          <w:rStyle w:val="StyleBoldUnderline"/>
        </w:rPr>
        <w:t xml:space="preserve">- </w:t>
      </w:r>
      <w:r w:rsidRPr="00E87F46">
        <w:rPr>
          <w:rStyle w:val="StyleBoldUnderline"/>
          <w:sz w:val="12"/>
        </w:rPr>
        <w:t>¶</w:t>
      </w:r>
      <w:r w:rsidRPr="00E87F46">
        <w:rPr>
          <w:rStyle w:val="StyleBoldUnderline"/>
        </w:rPr>
        <w:t xml:space="preserve"> </w:t>
      </w:r>
      <w:proofErr w:type="spellStart"/>
      <w:r w:rsidRPr="00E87F46">
        <w:rPr>
          <w:rStyle w:val="StyleBoldUnderline"/>
        </w:rPr>
        <w:t>cation</w:t>
      </w:r>
      <w:proofErr w:type="spellEnd"/>
      <w:r w:rsidRPr="00E87F46">
        <w:rPr>
          <w:rStyle w:val="StyleBoldUnderline"/>
        </w:rPr>
        <w:t xml:space="preserve"> for a series of so-called structural reforms</w:t>
      </w:r>
      <w:r w:rsidRPr="00E87F46">
        <w:rPr>
          <w:sz w:val="16"/>
        </w:rPr>
        <w:t xml:space="preserve"> carried out by most of the </w:t>
      </w:r>
      <w:r w:rsidRPr="00E87F46">
        <w:rPr>
          <w:sz w:val="12"/>
        </w:rPr>
        <w:t>¶</w:t>
      </w:r>
      <w:r w:rsidRPr="00E87F46">
        <w:rPr>
          <w:sz w:val="16"/>
        </w:rPr>
        <w:t xml:space="preserve"> governments in the region. These policies are </w:t>
      </w:r>
      <w:r w:rsidRPr="00E87F46">
        <w:rPr>
          <w:rStyle w:val="StyleBoldUnderline"/>
        </w:rPr>
        <w:t>based on the "Washington consensus" of the international financial institutions</w:t>
      </w:r>
      <w:r w:rsidRPr="00E87F46">
        <w:rPr>
          <w:sz w:val="16"/>
        </w:rPr>
        <w:t xml:space="preserve"> (Bulmer-Thomas, 1996; </w:t>
      </w:r>
      <w:r w:rsidRPr="00E87F46">
        <w:rPr>
          <w:sz w:val="12"/>
        </w:rPr>
        <w:t>¶</w:t>
      </w:r>
      <w:r w:rsidRPr="00E87F46">
        <w:rPr>
          <w:sz w:val="16"/>
        </w:rPr>
        <w:t xml:space="preserve"> Green, 1995: 2-4) </w:t>
      </w:r>
      <w:r w:rsidRPr="00E87F46">
        <w:rPr>
          <w:rStyle w:val="StyleBoldUnderline"/>
        </w:rPr>
        <w:t>that have propagated this "free-market"</w:t>
      </w:r>
      <w:r w:rsidRPr="00E87F46">
        <w:rPr>
          <w:sz w:val="16"/>
        </w:rPr>
        <w:t xml:space="preserve"> and "free-trade" </w:t>
      </w:r>
      <w:r w:rsidRPr="00E87F46">
        <w:rPr>
          <w:sz w:val="12"/>
        </w:rPr>
        <w:t>¶</w:t>
      </w:r>
      <w:r w:rsidRPr="00E87F46">
        <w:rPr>
          <w:sz w:val="16"/>
        </w:rPr>
        <w:t xml:space="preserve"> </w:t>
      </w:r>
      <w:r w:rsidRPr="00E87F46">
        <w:rPr>
          <w:rStyle w:val="StyleBoldUnderline"/>
        </w:rPr>
        <w:t>ideology to justify the so-called financial stabilization</w:t>
      </w:r>
      <w:r w:rsidRPr="00E87F46">
        <w:rPr>
          <w:sz w:val="16"/>
        </w:rPr>
        <w:t xml:space="preserve"> and structural adjust- </w:t>
      </w:r>
      <w:r w:rsidRPr="00E87F46">
        <w:rPr>
          <w:sz w:val="12"/>
        </w:rPr>
        <w:t>¶</w:t>
      </w:r>
      <w:r w:rsidRPr="00E87F46">
        <w:rPr>
          <w:sz w:val="16"/>
        </w:rPr>
        <w:t xml:space="preserve"> </w:t>
      </w:r>
      <w:proofErr w:type="spellStart"/>
      <w:r w:rsidRPr="00E87F46">
        <w:rPr>
          <w:sz w:val="16"/>
        </w:rPr>
        <w:t>ment</w:t>
      </w:r>
      <w:proofErr w:type="spellEnd"/>
      <w:r w:rsidRPr="00E87F46">
        <w:rPr>
          <w:sz w:val="16"/>
        </w:rPr>
        <w:t xml:space="preserve"> programs that they have insisted governments </w:t>
      </w:r>
      <w:r w:rsidRPr="00E87F46">
        <w:rPr>
          <w:rStyle w:val="StyleBoldUnderline"/>
        </w:rPr>
        <w:t>in Latin America</w:t>
      </w:r>
      <w:r w:rsidRPr="00E87F46">
        <w:rPr>
          <w:sz w:val="16"/>
        </w:rPr>
        <w:t xml:space="preserve"> and the </w:t>
      </w:r>
      <w:r w:rsidRPr="00E87F46">
        <w:rPr>
          <w:sz w:val="12"/>
        </w:rPr>
        <w:t>¶</w:t>
      </w:r>
      <w:r w:rsidRPr="00E87F46">
        <w:rPr>
          <w:sz w:val="16"/>
        </w:rPr>
        <w:t xml:space="preserve"> Caribbean (as well as other parts of the world) impose on their popular </w:t>
      </w:r>
      <w:r w:rsidRPr="00E87F46">
        <w:rPr>
          <w:sz w:val="12"/>
        </w:rPr>
        <w:t>¶</w:t>
      </w:r>
      <w:r w:rsidRPr="00E87F46">
        <w:rPr>
          <w:sz w:val="16"/>
        </w:rPr>
        <w:t xml:space="preserve"> classes. </w:t>
      </w:r>
      <w:r w:rsidRPr="00E87F46">
        <w:rPr>
          <w:rStyle w:val="StyleBoldUnderline"/>
        </w:rPr>
        <w:t xml:space="preserve">These measures have been aimed at making sure these governments </w:t>
      </w:r>
      <w:r w:rsidRPr="00E87F46">
        <w:rPr>
          <w:rStyle w:val="StyleBoldUnderline"/>
          <w:sz w:val="12"/>
        </w:rPr>
        <w:t>¶</w:t>
      </w:r>
      <w:r w:rsidRPr="00E87F46">
        <w:rPr>
          <w:rStyle w:val="StyleBoldUnderline"/>
        </w:rPr>
        <w:t xml:space="preserve"> pay off</w:t>
      </w:r>
      <w:r w:rsidRPr="00E87F46">
        <w:rPr>
          <w:sz w:val="16"/>
        </w:rPr>
        <w:t xml:space="preserve"> the </w:t>
      </w:r>
      <w:r w:rsidRPr="00E87F46">
        <w:rPr>
          <w:rStyle w:val="StyleBoldUnderline"/>
        </w:rPr>
        <w:t>large external debts</w:t>
      </w:r>
      <w:r w:rsidRPr="00E87F46">
        <w:rPr>
          <w:sz w:val="16"/>
        </w:rPr>
        <w:t xml:space="preserve"> that they assumed during the 1970s </w:t>
      </w:r>
      <w:r w:rsidRPr="00E87F46">
        <w:rPr>
          <w:rStyle w:val="StyleBoldUnderline"/>
        </w:rPr>
        <w:t>and</w:t>
      </w:r>
      <w:r w:rsidRPr="00E87F46">
        <w:rPr>
          <w:sz w:val="16"/>
        </w:rPr>
        <w:t xml:space="preserve"> </w:t>
      </w:r>
      <w:r w:rsidRPr="00E87F46">
        <w:rPr>
          <w:sz w:val="12"/>
        </w:rPr>
        <w:t>¶</w:t>
      </w:r>
      <w:r w:rsidRPr="00E87F46">
        <w:rPr>
          <w:sz w:val="16"/>
        </w:rPr>
        <w:t xml:space="preserve"> 1980s, </w:t>
      </w:r>
      <w:r w:rsidRPr="00E87F46">
        <w:rPr>
          <w:rStyle w:val="StyleBoldUnderline"/>
        </w:rPr>
        <w:t>opening up their economies to transnational capital and increasing</w:t>
      </w:r>
      <w:r w:rsidRPr="00E87F46">
        <w:rPr>
          <w:sz w:val="16"/>
        </w:rPr>
        <w:t xml:space="preserve"> the</w:t>
      </w:r>
      <w:r w:rsidRPr="00E87F46">
        <w:rPr>
          <w:sz w:val="12"/>
        </w:rPr>
        <w:t>¶</w:t>
      </w:r>
      <w:r w:rsidRPr="00E87F46">
        <w:rPr>
          <w:sz w:val="16"/>
        </w:rPr>
        <w:t xml:space="preserve"> "</w:t>
      </w:r>
      <w:r w:rsidRPr="00E87F46">
        <w:rPr>
          <w:rStyle w:val="StyleBoldUnderline"/>
        </w:rPr>
        <w:t>integration</w:t>
      </w:r>
      <w:r w:rsidRPr="00E87F46">
        <w:rPr>
          <w:sz w:val="16"/>
        </w:rPr>
        <w:t xml:space="preserve">" of these economies </w:t>
      </w:r>
      <w:r w:rsidRPr="00E87F46">
        <w:rPr>
          <w:rStyle w:val="StyleBoldUnderline"/>
        </w:rPr>
        <w:t>into the global market</w:t>
      </w:r>
      <w:r w:rsidRPr="00E87F46">
        <w:rPr>
          <w:sz w:val="16"/>
        </w:rPr>
        <w:t xml:space="preserve"> (Harris, 2000: 142- </w:t>
      </w:r>
      <w:r w:rsidRPr="00E87F46">
        <w:rPr>
          <w:sz w:val="12"/>
        </w:rPr>
        <w:t>¶</w:t>
      </w:r>
      <w:r w:rsidRPr="00E87F46">
        <w:rPr>
          <w:sz w:val="16"/>
        </w:rPr>
        <w:t xml:space="preserve"> 143). </w:t>
      </w:r>
      <w:r w:rsidRPr="00E87F46">
        <w:rPr>
          <w:sz w:val="12"/>
        </w:rPr>
        <w:t>¶</w:t>
      </w:r>
      <w:r w:rsidRPr="00E87F46">
        <w:rPr>
          <w:sz w:val="16"/>
        </w:rPr>
        <w:t xml:space="preserve"> The continued electoral support for neoliberal regimes in Latin America </w:t>
      </w:r>
      <w:r w:rsidRPr="00E87F46">
        <w:rPr>
          <w:sz w:val="12"/>
        </w:rPr>
        <w:t>¶</w:t>
      </w:r>
      <w:r w:rsidRPr="00E87F46">
        <w:rPr>
          <w:sz w:val="16"/>
        </w:rPr>
        <w:t xml:space="preserve"> and the Caribbean "has led conservative commentators to argue that neoliberalism has become the hegemonic ideology, or in less elegant terms, that </w:t>
      </w:r>
      <w:r w:rsidRPr="00E87F46">
        <w:rPr>
          <w:sz w:val="12"/>
        </w:rPr>
        <w:t>¶</w:t>
      </w:r>
      <w:r w:rsidRPr="00E87F46">
        <w:rPr>
          <w:sz w:val="16"/>
        </w:rPr>
        <w:t xml:space="preserve"> it has become the accepted political discourse of the masses" (</w:t>
      </w:r>
      <w:proofErr w:type="spellStart"/>
      <w:r w:rsidRPr="00E87F46">
        <w:rPr>
          <w:sz w:val="16"/>
        </w:rPr>
        <w:t>Veltmeyer</w:t>
      </w:r>
      <w:proofErr w:type="spellEnd"/>
      <w:r w:rsidRPr="00E87F46">
        <w:rPr>
          <w:sz w:val="16"/>
        </w:rPr>
        <w:t xml:space="preserve">, </w:t>
      </w:r>
      <w:r w:rsidRPr="00E87F46">
        <w:rPr>
          <w:sz w:val="12"/>
        </w:rPr>
        <w:t>¶</w:t>
      </w:r>
      <w:r w:rsidRPr="00E87F46">
        <w:rPr>
          <w:sz w:val="16"/>
        </w:rPr>
        <w:t xml:space="preserve"> </w:t>
      </w:r>
      <w:proofErr w:type="spellStart"/>
      <w:r w:rsidRPr="00E87F46">
        <w:rPr>
          <w:sz w:val="16"/>
        </w:rPr>
        <w:t>Petras</w:t>
      </w:r>
      <w:proofErr w:type="spellEnd"/>
      <w:r w:rsidRPr="00E87F46">
        <w:rPr>
          <w:sz w:val="16"/>
        </w:rPr>
        <w:t xml:space="preserve">, and Vieux, 1997: 213). It has even influenced leftist political parties </w:t>
      </w:r>
      <w:r w:rsidRPr="00E87F46">
        <w:rPr>
          <w:sz w:val="12"/>
        </w:rPr>
        <w:t>¶</w:t>
      </w:r>
      <w:r w:rsidRPr="00E87F46">
        <w:rPr>
          <w:sz w:val="16"/>
        </w:rPr>
        <w:t xml:space="preserve"> and intellectuals throughout Latin America and the Caribbean to accept as a </w:t>
      </w:r>
      <w:r w:rsidRPr="00E87F46">
        <w:rPr>
          <w:sz w:val="12"/>
        </w:rPr>
        <w:t>¶</w:t>
      </w:r>
      <w:r w:rsidRPr="00E87F46">
        <w:rPr>
          <w:sz w:val="16"/>
        </w:rPr>
        <w:t xml:space="preserve"> fait accompli many of the neoliberal structural reforms that have been </w:t>
      </w:r>
      <w:proofErr w:type="spellStart"/>
      <w:r w:rsidRPr="00E87F46">
        <w:rPr>
          <w:sz w:val="16"/>
        </w:rPr>
        <w:t>imple</w:t>
      </w:r>
      <w:proofErr w:type="spellEnd"/>
      <w:r w:rsidRPr="00E87F46">
        <w:rPr>
          <w:sz w:val="16"/>
        </w:rPr>
        <w:t xml:space="preserve">- </w:t>
      </w:r>
      <w:r w:rsidRPr="00E87F46">
        <w:rPr>
          <w:sz w:val="12"/>
        </w:rPr>
        <w:t>¶</w:t>
      </w:r>
      <w:r w:rsidRPr="00E87F46">
        <w:rPr>
          <w:sz w:val="16"/>
        </w:rPr>
        <w:t xml:space="preserve"> </w:t>
      </w:r>
      <w:proofErr w:type="spellStart"/>
      <w:r w:rsidRPr="00E87F46">
        <w:rPr>
          <w:sz w:val="16"/>
        </w:rPr>
        <w:t>mented</w:t>
      </w:r>
      <w:proofErr w:type="spellEnd"/>
      <w:r w:rsidRPr="00E87F46">
        <w:rPr>
          <w:sz w:val="16"/>
        </w:rPr>
        <w:t xml:space="preserve"> in their countries the past decade or so. However, while the centrist </w:t>
      </w:r>
      <w:r w:rsidRPr="00E87F46">
        <w:rPr>
          <w:sz w:val="12"/>
        </w:rPr>
        <w:t>¶</w:t>
      </w:r>
      <w:r w:rsidRPr="00E87F46">
        <w:rPr>
          <w:sz w:val="16"/>
        </w:rPr>
        <w:t xml:space="preserve"> political regimes and the "leftist pragmatists" in the opposition parties have </w:t>
      </w:r>
      <w:r w:rsidRPr="00E87F46">
        <w:rPr>
          <w:sz w:val="12"/>
        </w:rPr>
        <w:t>¶</w:t>
      </w:r>
      <w:r w:rsidRPr="00E87F46">
        <w:rPr>
          <w:sz w:val="16"/>
        </w:rPr>
        <w:t xml:space="preserve"> accepted these neoliberal reforms as part of the current reality, there has been </w:t>
      </w:r>
      <w:r w:rsidRPr="00E87F46">
        <w:rPr>
          <w:sz w:val="12"/>
        </w:rPr>
        <w:t>¶</w:t>
      </w:r>
      <w:r w:rsidRPr="00E87F46">
        <w:rPr>
          <w:sz w:val="16"/>
        </w:rPr>
        <w:t xml:space="preserve"> increasing popular resistance to these policies throughout the region</w:t>
      </w:r>
    </w:p>
    <w:p w:rsidR="00E60F2A" w:rsidRPr="00E60F2A" w:rsidRDefault="00E60F2A" w:rsidP="00E60F2A"/>
    <w:p w:rsidR="00D832C9" w:rsidRDefault="00D832C9" w:rsidP="002654DB">
      <w:pPr>
        <w:pStyle w:val="Heading3"/>
      </w:pPr>
      <w:r>
        <w:lastRenderedPageBreak/>
        <w:t xml:space="preserve">Cuba </w:t>
      </w:r>
      <w:r w:rsidR="002654DB">
        <w:t>Module</w:t>
      </w:r>
    </w:p>
    <w:p w:rsidR="00D832C9" w:rsidRDefault="00D832C9" w:rsidP="00D832C9">
      <w:pPr>
        <w:pStyle w:val="Heading4"/>
      </w:pPr>
      <w:r>
        <w:t>Cuba currently provides a successful alternative to capitalism- however, inclusion into the global market would destroy that example, which leads to dehumanization</w:t>
      </w:r>
    </w:p>
    <w:p w:rsidR="00D832C9" w:rsidRDefault="00D832C9" w:rsidP="00D832C9">
      <w:pPr>
        <w:rPr>
          <w:rStyle w:val="StyleStyleBold12pt"/>
          <w:b w:val="0"/>
          <w:sz w:val="20"/>
        </w:rPr>
      </w:pPr>
      <w:proofErr w:type="spellStart"/>
      <w:r>
        <w:rPr>
          <w:rStyle w:val="StyleStyleBold12pt"/>
        </w:rPr>
        <w:t>Malott</w:t>
      </w:r>
      <w:proofErr w:type="spellEnd"/>
      <w:r>
        <w:rPr>
          <w:rStyle w:val="StyleStyleBold12pt"/>
        </w:rPr>
        <w:t xml:space="preserve"> ‘5 </w:t>
      </w:r>
      <w:r>
        <w:rPr>
          <w:rStyle w:val="StyleStyleBold12pt"/>
          <w:b w:val="0"/>
          <w:sz w:val="20"/>
        </w:rPr>
        <w:t xml:space="preserve">(Professor at Brooklyn College, City College of New York, and </w:t>
      </w:r>
      <w:proofErr w:type="spellStart"/>
      <w:r>
        <w:rPr>
          <w:rStyle w:val="StyleStyleBold12pt"/>
          <w:b w:val="0"/>
          <w:sz w:val="20"/>
        </w:rPr>
        <w:t>D’Youville</w:t>
      </w:r>
      <w:proofErr w:type="spellEnd"/>
      <w:r>
        <w:rPr>
          <w:rStyle w:val="StyleStyleBold12pt"/>
          <w:b w:val="0"/>
          <w:sz w:val="20"/>
        </w:rPr>
        <w:t xml:space="preserve"> College; “Cuban Education in Neo-liberal Times: Socialist Revolutionaries and State </w:t>
      </w:r>
    </w:p>
    <w:p w:rsidR="00D832C9" w:rsidRPr="00FF6028" w:rsidRDefault="00D832C9" w:rsidP="00D832C9">
      <w:pPr>
        <w:rPr>
          <w:rStyle w:val="StyleStyleBold12pt"/>
          <w:b w:val="0"/>
          <w:sz w:val="20"/>
        </w:rPr>
      </w:pPr>
      <w:r>
        <w:rPr>
          <w:rStyle w:val="StyleStyleBold12pt"/>
          <w:b w:val="0"/>
          <w:sz w:val="20"/>
        </w:rPr>
        <w:t>Capitalism”; 2005; Journal for Critical Education Policy Studies)JFIII</w:t>
      </w:r>
    </w:p>
    <w:p w:rsidR="00D832C9" w:rsidRPr="00025053" w:rsidRDefault="00D832C9" w:rsidP="00D832C9">
      <w:pPr>
        <w:rPr>
          <w:rStyle w:val="StyleStyleBold12pt"/>
        </w:rPr>
      </w:pPr>
    </w:p>
    <w:p w:rsidR="00D832C9" w:rsidRPr="00E60F2A" w:rsidRDefault="00D832C9" w:rsidP="00D832C9">
      <w:pPr>
        <w:rPr>
          <w:sz w:val="16"/>
        </w:rPr>
      </w:pPr>
      <w:r w:rsidRPr="00E60F2A">
        <w:rPr>
          <w:sz w:val="16"/>
        </w:rPr>
        <w:t xml:space="preserve">Throughout this paper I have made the case that Cuba’s internal humanitarian </w:t>
      </w:r>
      <w:r w:rsidR="00E60F2A" w:rsidRPr="00E60F2A">
        <w:rPr>
          <w:sz w:val="12"/>
        </w:rPr>
        <w:t>¶</w:t>
      </w:r>
      <w:r w:rsidRPr="00E60F2A">
        <w:rPr>
          <w:sz w:val="16"/>
        </w:rPr>
        <w:t xml:space="preserve"> achievements have garnered international admiration and support. However, perhaps </w:t>
      </w:r>
      <w:r w:rsidR="00E60F2A" w:rsidRPr="00E60F2A">
        <w:rPr>
          <w:sz w:val="12"/>
        </w:rPr>
        <w:t>¶</w:t>
      </w:r>
      <w:r w:rsidRPr="00E60F2A">
        <w:rPr>
          <w:sz w:val="16"/>
        </w:rPr>
        <w:t xml:space="preserve"> </w:t>
      </w:r>
      <w:r w:rsidRPr="00025053">
        <w:rPr>
          <w:rStyle w:val="StyleBoldUnderline"/>
        </w:rPr>
        <w:t xml:space="preserve">equally important has been their unwavering dedication to other oppressed peoples </w:t>
      </w:r>
      <w:r w:rsidR="00E60F2A" w:rsidRPr="00E60F2A">
        <w:rPr>
          <w:rStyle w:val="StyleBoldUnderline"/>
          <w:sz w:val="12"/>
          <w:u w:val="none"/>
        </w:rPr>
        <w:t>¶</w:t>
      </w:r>
      <w:r w:rsidRPr="00025053">
        <w:rPr>
          <w:rStyle w:val="StyleBoldUnderline"/>
        </w:rPr>
        <w:t xml:space="preserve"> throughout the world that has earned them not only the respect, but also the watchful </w:t>
      </w:r>
      <w:r w:rsidR="00E60F2A" w:rsidRPr="00E60F2A">
        <w:rPr>
          <w:rStyle w:val="StyleBoldUnderline"/>
          <w:sz w:val="12"/>
          <w:u w:val="none"/>
        </w:rPr>
        <w:t>¶</w:t>
      </w:r>
      <w:r w:rsidRPr="00025053">
        <w:rPr>
          <w:rStyle w:val="StyleBoldUnderline"/>
        </w:rPr>
        <w:t xml:space="preserve"> eye of the international community, which, it can be argued, has contributed to their </w:t>
      </w:r>
      <w:r w:rsidR="00E60F2A" w:rsidRPr="00E60F2A">
        <w:rPr>
          <w:rStyle w:val="StyleBoldUnderline"/>
          <w:sz w:val="12"/>
          <w:u w:val="none"/>
        </w:rPr>
        <w:t>¶</w:t>
      </w:r>
      <w:r w:rsidRPr="00025053">
        <w:rPr>
          <w:rStyle w:val="StyleBoldUnderline"/>
        </w:rPr>
        <w:t xml:space="preserve"> longevity</w:t>
      </w:r>
      <w:r w:rsidRPr="00E60F2A">
        <w:rPr>
          <w:sz w:val="16"/>
        </w:rPr>
        <w:t xml:space="preserve">. While </w:t>
      </w:r>
      <w:r w:rsidRPr="00025053">
        <w:rPr>
          <w:rStyle w:val="StyleBoldUnderline"/>
        </w:rPr>
        <w:t>Castro has consistently been portrayed as a despotic dictator</w:t>
      </w:r>
      <w:r w:rsidRPr="00E60F2A">
        <w:rPr>
          <w:sz w:val="16"/>
        </w:rPr>
        <w:t xml:space="preserve"> in the </w:t>
      </w:r>
      <w:r w:rsidR="00E60F2A" w:rsidRPr="00E60F2A">
        <w:rPr>
          <w:sz w:val="12"/>
        </w:rPr>
        <w:t>¶</w:t>
      </w:r>
      <w:r w:rsidRPr="00E60F2A">
        <w:rPr>
          <w:sz w:val="16"/>
        </w:rPr>
        <w:t xml:space="preserve"> United States, his public speech and </w:t>
      </w:r>
      <w:r w:rsidRPr="00025053">
        <w:rPr>
          <w:rStyle w:val="StyleBoldUnderline"/>
        </w:rPr>
        <w:t xml:space="preserve">his national and international policies have </w:t>
      </w:r>
      <w:r w:rsidR="00E60F2A" w:rsidRPr="00E60F2A">
        <w:rPr>
          <w:rStyle w:val="StyleBoldUnderline"/>
          <w:sz w:val="12"/>
          <w:u w:val="none"/>
        </w:rPr>
        <w:t>¶</w:t>
      </w:r>
      <w:r w:rsidRPr="00025053">
        <w:rPr>
          <w:rStyle w:val="StyleBoldUnderline"/>
        </w:rPr>
        <w:t xml:space="preserve"> reflected those of a man driven by an armed revolutionary love genuinely searching </w:t>
      </w:r>
      <w:r w:rsidR="00E60F2A" w:rsidRPr="00E60F2A">
        <w:rPr>
          <w:rStyle w:val="StyleBoldUnderline"/>
          <w:sz w:val="12"/>
          <w:u w:val="none"/>
        </w:rPr>
        <w:t>¶</w:t>
      </w:r>
      <w:r w:rsidRPr="00025053">
        <w:rPr>
          <w:rStyle w:val="StyleBoldUnderline"/>
        </w:rPr>
        <w:t xml:space="preserve"> for a more just, egalitarian future beyond the destructive tendencies of capitalism</w:t>
      </w:r>
      <w:r w:rsidRPr="00E60F2A">
        <w:rPr>
          <w:sz w:val="16"/>
        </w:rPr>
        <w:t>.</w:t>
      </w:r>
      <w:r w:rsidR="00E60F2A" w:rsidRPr="00E60F2A">
        <w:rPr>
          <w:sz w:val="12"/>
        </w:rPr>
        <w:t>¶</w:t>
      </w:r>
      <w:r w:rsidRPr="00E60F2A">
        <w:rPr>
          <w:sz w:val="16"/>
        </w:rPr>
        <w:t xml:space="preserve"> The example of Castro’s unwavering militant dedication to the People’s Revolution, </w:t>
      </w:r>
      <w:r w:rsidR="00E60F2A" w:rsidRPr="00E60F2A">
        <w:rPr>
          <w:sz w:val="12"/>
        </w:rPr>
        <w:t>¶</w:t>
      </w:r>
      <w:r w:rsidRPr="00E60F2A">
        <w:rPr>
          <w:sz w:val="16"/>
        </w:rPr>
        <w:t xml:space="preserve"> and the Cuban populace’s relentless push forward in the areas of human social </w:t>
      </w:r>
      <w:r w:rsidR="00E60F2A" w:rsidRPr="00E60F2A">
        <w:rPr>
          <w:sz w:val="12"/>
        </w:rPr>
        <w:t>¶</w:t>
      </w:r>
      <w:r w:rsidRPr="00E60F2A">
        <w:rPr>
          <w:sz w:val="16"/>
        </w:rPr>
        <w:t xml:space="preserve"> progress stand as a glaring example of the magnitude of what can be accomplished </w:t>
      </w:r>
      <w:r w:rsidR="00E60F2A" w:rsidRPr="00E60F2A">
        <w:rPr>
          <w:sz w:val="12"/>
        </w:rPr>
        <w:t>¶</w:t>
      </w:r>
      <w:r w:rsidRPr="00E60F2A">
        <w:rPr>
          <w:sz w:val="16"/>
        </w:rPr>
        <w:t xml:space="preserve"> against the neo-liberal push to privatize public services with a continuously </w:t>
      </w:r>
      <w:r w:rsidR="00E60F2A" w:rsidRPr="00E60F2A">
        <w:rPr>
          <w:sz w:val="12"/>
        </w:rPr>
        <w:t>¶</w:t>
      </w:r>
      <w:r w:rsidRPr="00E60F2A">
        <w:rPr>
          <w:sz w:val="16"/>
        </w:rPr>
        <w:t xml:space="preserve"> diminishing supply of resources in an increasingly hostile environment. In other </w:t>
      </w:r>
      <w:r w:rsidR="00E60F2A" w:rsidRPr="00E60F2A">
        <w:rPr>
          <w:sz w:val="12"/>
        </w:rPr>
        <w:t>¶</w:t>
      </w:r>
      <w:r w:rsidRPr="00E60F2A">
        <w:rPr>
          <w:sz w:val="16"/>
        </w:rPr>
        <w:t xml:space="preserve"> words, </w:t>
      </w:r>
      <w:r w:rsidRPr="00025053">
        <w:rPr>
          <w:rStyle w:val="StyleBoldUnderline"/>
        </w:rPr>
        <w:t>Cuba should be a source of inspiration to those of us who understand the</w:t>
      </w:r>
      <w:r>
        <w:rPr>
          <w:rStyle w:val="StyleBoldUnderline"/>
        </w:rPr>
        <w:t xml:space="preserve"> </w:t>
      </w:r>
      <w:r w:rsidRPr="00025053">
        <w:rPr>
          <w:rStyle w:val="StyleBoldUnderline"/>
        </w:rPr>
        <w:t xml:space="preserve">urgency of creating a life informed by values of cooperation and mutual aid, rather </w:t>
      </w:r>
      <w:r w:rsidR="00E60F2A" w:rsidRPr="00E60F2A">
        <w:rPr>
          <w:rStyle w:val="StyleBoldUnderline"/>
          <w:sz w:val="12"/>
          <w:u w:val="none"/>
        </w:rPr>
        <w:t>¶</w:t>
      </w:r>
      <w:r w:rsidRPr="00025053">
        <w:rPr>
          <w:rStyle w:val="StyleBoldUnderline"/>
        </w:rPr>
        <w:t xml:space="preserve"> than a world structured around competition and manufactured scarcity</w:t>
      </w:r>
      <w:r w:rsidRPr="00E60F2A">
        <w:rPr>
          <w:sz w:val="16"/>
        </w:rPr>
        <w:t xml:space="preserve">. At the same </w:t>
      </w:r>
      <w:r w:rsidR="00E60F2A" w:rsidRPr="00E60F2A">
        <w:rPr>
          <w:sz w:val="12"/>
        </w:rPr>
        <w:t>¶</w:t>
      </w:r>
      <w:r w:rsidRPr="00E60F2A">
        <w:rPr>
          <w:sz w:val="16"/>
        </w:rPr>
        <w:t xml:space="preserve"> time, </w:t>
      </w:r>
      <w:r w:rsidRPr="002716B0">
        <w:rPr>
          <w:rStyle w:val="StyleBoldUnderline"/>
        </w:rPr>
        <w:t>however</w:t>
      </w:r>
      <w:r w:rsidRPr="00E60F2A">
        <w:rPr>
          <w:sz w:val="16"/>
        </w:rPr>
        <w:t xml:space="preserve">, </w:t>
      </w:r>
      <w:r w:rsidRPr="00025053">
        <w:rPr>
          <w:rStyle w:val="StyleBoldUnderline"/>
        </w:rPr>
        <w:t xml:space="preserve">Cuba makes clear that participating in the global market, even when </w:t>
      </w:r>
      <w:r w:rsidR="00E60F2A" w:rsidRPr="00E60F2A">
        <w:rPr>
          <w:rStyle w:val="StyleBoldUnderline"/>
          <w:sz w:val="12"/>
          <w:u w:val="none"/>
        </w:rPr>
        <w:t>¶</w:t>
      </w:r>
      <w:r w:rsidRPr="00025053">
        <w:rPr>
          <w:rStyle w:val="StyleBoldUnderline"/>
        </w:rPr>
        <w:t xml:space="preserve"> done as a means of providing for the people, makes them vulnerable to the inherent </w:t>
      </w:r>
      <w:r w:rsidR="00E60F2A" w:rsidRPr="00E60F2A">
        <w:rPr>
          <w:rStyle w:val="StyleBoldUnderline"/>
          <w:sz w:val="12"/>
          <w:u w:val="none"/>
        </w:rPr>
        <w:t>¶</w:t>
      </w:r>
      <w:r w:rsidRPr="00025053">
        <w:rPr>
          <w:rStyle w:val="StyleBoldUnderline"/>
        </w:rPr>
        <w:t xml:space="preserve"> crises built into the capitalist system of value production</w:t>
      </w:r>
      <w:r w:rsidRPr="00E60F2A">
        <w:rPr>
          <w:sz w:val="16"/>
        </w:rPr>
        <w:t xml:space="preserve">. What is more, </w:t>
      </w:r>
      <w:r w:rsidRPr="00025053">
        <w:rPr>
          <w:rStyle w:val="StyleBoldUnderline"/>
        </w:rPr>
        <w:t xml:space="preserve">such </w:t>
      </w:r>
      <w:r w:rsidR="00E60F2A" w:rsidRPr="00E60F2A">
        <w:rPr>
          <w:rStyle w:val="StyleBoldUnderline"/>
          <w:sz w:val="12"/>
          <w:u w:val="none"/>
        </w:rPr>
        <w:t>¶</w:t>
      </w:r>
      <w:r w:rsidRPr="00025053">
        <w:rPr>
          <w:rStyle w:val="StyleBoldUnderline"/>
        </w:rPr>
        <w:t xml:space="preserve"> engagement has pushed back gains in anti-racism as Cubans are pitted against Cubans </w:t>
      </w:r>
      <w:r w:rsidR="00E60F2A" w:rsidRPr="00E60F2A">
        <w:rPr>
          <w:rStyle w:val="StyleBoldUnderline"/>
          <w:sz w:val="12"/>
          <w:u w:val="none"/>
        </w:rPr>
        <w:t>¶</w:t>
      </w:r>
      <w:r w:rsidRPr="00025053">
        <w:rPr>
          <w:rStyle w:val="StyleBoldUnderline"/>
        </w:rPr>
        <w:t xml:space="preserve"> in a desperate scramble for dollars.</w:t>
      </w:r>
      <w:r w:rsidRPr="00E60F2A">
        <w:rPr>
          <w:sz w:val="16"/>
        </w:rPr>
        <w:t xml:space="preserve"> It is obvious that the external investment of </w:t>
      </w:r>
      <w:r w:rsidR="00E60F2A" w:rsidRPr="00E60F2A">
        <w:rPr>
          <w:sz w:val="12"/>
        </w:rPr>
        <w:t>¶</w:t>
      </w:r>
      <w:r w:rsidRPr="00E60F2A">
        <w:rPr>
          <w:sz w:val="16"/>
        </w:rPr>
        <w:t xml:space="preserve"> foreign capital motivated by private gain is steeped in divisiveness and crises. Even </w:t>
      </w:r>
      <w:r w:rsidR="00E60F2A" w:rsidRPr="00E60F2A">
        <w:rPr>
          <w:sz w:val="12"/>
        </w:rPr>
        <w:t>¶</w:t>
      </w:r>
      <w:r w:rsidRPr="00E60F2A">
        <w:rPr>
          <w:sz w:val="16"/>
        </w:rPr>
        <w:t xml:space="preserve"> Cuba’s state-run businesses, informed by values of cooperation and equality, while </w:t>
      </w:r>
      <w:r w:rsidR="00E60F2A" w:rsidRPr="00E60F2A">
        <w:rPr>
          <w:sz w:val="12"/>
        </w:rPr>
        <w:t>¶</w:t>
      </w:r>
      <w:r w:rsidRPr="00E60F2A">
        <w:rPr>
          <w:sz w:val="16"/>
        </w:rPr>
        <w:t xml:space="preserve"> producing many benefits when accompanied by a strong trading partner such as the </w:t>
      </w:r>
      <w:r w:rsidR="00E60F2A" w:rsidRPr="00E60F2A">
        <w:rPr>
          <w:sz w:val="12"/>
        </w:rPr>
        <w:t>¶</w:t>
      </w:r>
      <w:r w:rsidRPr="00E60F2A">
        <w:rPr>
          <w:sz w:val="16"/>
        </w:rPr>
        <w:t xml:space="preserve"> former Soviet Union, depends on the external control of labor power, and is therefore </w:t>
      </w:r>
      <w:r w:rsidR="00E60F2A" w:rsidRPr="00E60F2A">
        <w:rPr>
          <w:sz w:val="12"/>
        </w:rPr>
        <w:t>¶</w:t>
      </w:r>
      <w:r w:rsidRPr="00E60F2A">
        <w:rPr>
          <w:sz w:val="16"/>
        </w:rPr>
        <w:t xml:space="preserve"> somewhat dehumanizing. The diagnosis: </w:t>
      </w:r>
      <w:r w:rsidRPr="002716B0">
        <w:rPr>
          <w:rStyle w:val="StyleBoldUnderline"/>
        </w:rPr>
        <w:t xml:space="preserve">Capitalism is not good for humanity </w:t>
      </w:r>
      <w:r w:rsidR="00E60F2A" w:rsidRPr="00E60F2A">
        <w:rPr>
          <w:rStyle w:val="StyleBoldUnderline"/>
          <w:sz w:val="12"/>
          <w:u w:val="none"/>
        </w:rPr>
        <w:t>¶</w:t>
      </w:r>
      <w:r w:rsidRPr="002716B0">
        <w:rPr>
          <w:rStyle w:val="StyleBoldUnderline"/>
        </w:rPr>
        <w:t xml:space="preserve"> regardless if it is state or privately run. We can therefore conclude that while the </w:t>
      </w:r>
      <w:r w:rsidR="00E60F2A" w:rsidRPr="00E60F2A">
        <w:rPr>
          <w:rStyle w:val="StyleBoldUnderline"/>
          <w:sz w:val="12"/>
          <w:u w:val="none"/>
        </w:rPr>
        <w:t>¶</w:t>
      </w:r>
      <w:r w:rsidRPr="002716B0">
        <w:rPr>
          <w:rStyle w:val="StyleBoldUnderline"/>
        </w:rPr>
        <w:t xml:space="preserve"> Cuban experiment has made progress toward humanization, it is still hindered by the </w:t>
      </w:r>
      <w:r w:rsidR="00E60F2A" w:rsidRPr="00E60F2A">
        <w:rPr>
          <w:rStyle w:val="StyleBoldUnderline"/>
          <w:sz w:val="12"/>
          <w:u w:val="none"/>
        </w:rPr>
        <w:t>¶</w:t>
      </w:r>
      <w:r w:rsidRPr="002716B0">
        <w:rPr>
          <w:rStyle w:val="StyleBoldUnderline"/>
        </w:rPr>
        <w:t xml:space="preserve"> dehumanizing nature of value-production</w:t>
      </w:r>
      <w:r w:rsidRPr="00E60F2A">
        <w:rPr>
          <w:sz w:val="16"/>
        </w:rPr>
        <w:t>.</w:t>
      </w:r>
      <w:r w:rsidR="00E60F2A" w:rsidRPr="00E60F2A">
        <w:rPr>
          <w:sz w:val="12"/>
        </w:rPr>
        <w:t>¶</w:t>
      </w:r>
      <w:r w:rsidRPr="00E60F2A">
        <w:rPr>
          <w:sz w:val="16"/>
        </w:rPr>
        <w:t xml:space="preserve"> Finally, and to reiterate, Cuba’s 40 plus years of international solidarity, reminds </w:t>
      </w:r>
      <w:r w:rsidR="00E60F2A" w:rsidRPr="00E60F2A">
        <w:rPr>
          <w:sz w:val="12"/>
        </w:rPr>
        <w:t>¶</w:t>
      </w:r>
      <w:r w:rsidRPr="00E60F2A">
        <w:rPr>
          <w:sz w:val="16"/>
        </w:rPr>
        <w:t xml:space="preserve"> those of us paying attention that there is little room in today’s crisis-ridden global </w:t>
      </w:r>
      <w:r w:rsidR="00E60F2A" w:rsidRPr="00E60F2A">
        <w:rPr>
          <w:sz w:val="12"/>
        </w:rPr>
        <w:t>¶</w:t>
      </w:r>
      <w:r w:rsidRPr="00E60F2A">
        <w:rPr>
          <w:sz w:val="16"/>
        </w:rPr>
        <w:t xml:space="preserve"> environment for inter-Left squabbling. Open and healthy debate of course should be </w:t>
      </w:r>
      <w:r w:rsidR="00E60F2A" w:rsidRPr="00E60F2A">
        <w:rPr>
          <w:sz w:val="12"/>
        </w:rPr>
        <w:t>¶</w:t>
      </w:r>
      <w:r w:rsidRPr="00E60F2A">
        <w:rPr>
          <w:sz w:val="16"/>
        </w:rPr>
        <w:t xml:space="preserve"> encouraged for tactical and philosophical reasons, but in the spirit of solidarity. The </w:t>
      </w:r>
      <w:r w:rsidR="00E60F2A" w:rsidRPr="00E60F2A">
        <w:rPr>
          <w:sz w:val="12"/>
        </w:rPr>
        <w:t>¶</w:t>
      </w:r>
      <w:r w:rsidRPr="00E60F2A">
        <w:rPr>
          <w:sz w:val="16"/>
        </w:rPr>
        <w:t xml:space="preserve"> future truly is undetermined: there is no guarantee, for example, that humanity will </w:t>
      </w:r>
      <w:r w:rsidR="00E60F2A" w:rsidRPr="00E60F2A">
        <w:rPr>
          <w:sz w:val="12"/>
        </w:rPr>
        <w:t>¶</w:t>
      </w:r>
      <w:r w:rsidRPr="00E60F2A">
        <w:rPr>
          <w:sz w:val="16"/>
        </w:rPr>
        <w:t xml:space="preserve"> overcome the institutionalization of authoritarianism and the process of value </w:t>
      </w:r>
      <w:r w:rsidR="00E60F2A" w:rsidRPr="00E60F2A">
        <w:rPr>
          <w:sz w:val="12"/>
        </w:rPr>
        <w:t>¶</w:t>
      </w:r>
      <w:r w:rsidRPr="00E60F2A">
        <w:rPr>
          <w:sz w:val="16"/>
        </w:rPr>
        <w:t xml:space="preserve"> production, whether state-sponsored, privately controlled, or more commonly, a </w:t>
      </w:r>
      <w:r w:rsidR="00E60F2A" w:rsidRPr="00E60F2A">
        <w:rPr>
          <w:sz w:val="12"/>
        </w:rPr>
        <w:t>¶</w:t>
      </w:r>
      <w:r w:rsidRPr="00E60F2A">
        <w:rPr>
          <w:sz w:val="16"/>
        </w:rPr>
        <w:t xml:space="preserve"> mixed system of state and private domination</w:t>
      </w:r>
      <w:r w:rsidRPr="002716B0">
        <w:rPr>
          <w:rStyle w:val="StyleBoldUnderline"/>
        </w:rPr>
        <w:t xml:space="preserve">. Marx spoke of strength within diversity </w:t>
      </w:r>
      <w:r w:rsidR="00E60F2A" w:rsidRPr="00E60F2A">
        <w:rPr>
          <w:rStyle w:val="StyleBoldUnderline"/>
          <w:sz w:val="12"/>
          <w:u w:val="none"/>
        </w:rPr>
        <w:t>¶</w:t>
      </w:r>
      <w:r w:rsidRPr="002716B0">
        <w:rPr>
          <w:rStyle w:val="StyleBoldUnderline"/>
        </w:rPr>
        <w:t xml:space="preserve"> providing people with a better opportunity to meet each other’s needs in a socialist </w:t>
      </w:r>
      <w:r w:rsidR="00E60F2A" w:rsidRPr="00E60F2A">
        <w:rPr>
          <w:rStyle w:val="StyleBoldUnderline"/>
          <w:sz w:val="12"/>
          <w:u w:val="none"/>
        </w:rPr>
        <w:t>¶</w:t>
      </w:r>
      <w:r w:rsidRPr="002716B0">
        <w:rPr>
          <w:rStyle w:val="StyleBoldUnderline"/>
        </w:rPr>
        <w:t xml:space="preserve"> context. Marx was referring to a diversity of skills</w:t>
      </w:r>
      <w:r w:rsidRPr="00E60F2A">
        <w:rPr>
          <w:sz w:val="16"/>
        </w:rPr>
        <w:t xml:space="preserve">. Peter McLaren and </w:t>
      </w:r>
      <w:proofErr w:type="spellStart"/>
      <w:r w:rsidRPr="00E60F2A">
        <w:rPr>
          <w:sz w:val="16"/>
        </w:rPr>
        <w:t>Ramin</w:t>
      </w:r>
      <w:proofErr w:type="spellEnd"/>
      <w:r w:rsidRPr="00E60F2A">
        <w:rPr>
          <w:sz w:val="16"/>
        </w:rPr>
        <w:t xml:space="preserve"> </w:t>
      </w:r>
      <w:r w:rsidR="00E60F2A" w:rsidRPr="00E60F2A">
        <w:rPr>
          <w:sz w:val="12"/>
        </w:rPr>
        <w:t>¶</w:t>
      </w:r>
      <w:r w:rsidRPr="00E60F2A">
        <w:rPr>
          <w:sz w:val="16"/>
        </w:rPr>
        <w:t xml:space="preserve"> </w:t>
      </w:r>
      <w:proofErr w:type="spellStart"/>
      <w:r w:rsidRPr="00E60F2A">
        <w:rPr>
          <w:sz w:val="16"/>
        </w:rPr>
        <w:t>Farahmandpur</w:t>
      </w:r>
      <w:proofErr w:type="spellEnd"/>
      <w:r w:rsidRPr="00E60F2A">
        <w:rPr>
          <w:sz w:val="16"/>
        </w:rPr>
        <w:t xml:space="preserve"> (2005) and Paula Allman (2001) have extended his analysis to include </w:t>
      </w:r>
      <w:r w:rsidR="00E60F2A" w:rsidRPr="00E60F2A">
        <w:rPr>
          <w:sz w:val="12"/>
        </w:rPr>
        <w:t>¶</w:t>
      </w:r>
      <w:r w:rsidRPr="00E60F2A">
        <w:rPr>
          <w:sz w:val="16"/>
        </w:rPr>
        <w:t xml:space="preserve"> a diversity of ethnic and cultural backgrounds. Similarly</w:t>
      </w:r>
      <w:r w:rsidRPr="002716B0">
        <w:rPr>
          <w:rStyle w:val="StyleBoldUnderline"/>
        </w:rPr>
        <w:t xml:space="preserve">, I would add that a diversity </w:t>
      </w:r>
      <w:r w:rsidR="00E60F2A" w:rsidRPr="00E60F2A">
        <w:rPr>
          <w:rStyle w:val="StyleBoldUnderline"/>
          <w:sz w:val="12"/>
          <w:u w:val="none"/>
        </w:rPr>
        <w:t>¶</w:t>
      </w:r>
      <w:r w:rsidRPr="002716B0">
        <w:rPr>
          <w:rStyle w:val="StyleBoldUnderline"/>
        </w:rPr>
        <w:t xml:space="preserve"> of ideas, Marxist and anarchist to name just two, should not only be tolerated, but </w:t>
      </w:r>
      <w:r w:rsidR="00E60F2A" w:rsidRPr="00E60F2A">
        <w:rPr>
          <w:rStyle w:val="StyleBoldUnderline"/>
          <w:sz w:val="12"/>
          <w:u w:val="none"/>
        </w:rPr>
        <w:t>¶</w:t>
      </w:r>
      <w:r w:rsidRPr="002716B0">
        <w:rPr>
          <w:rStyle w:val="StyleBoldUnderline"/>
        </w:rPr>
        <w:t xml:space="preserve"> encouraged as evidence of an open and free movement against all forms of </w:t>
      </w:r>
      <w:r w:rsidR="00E60F2A" w:rsidRPr="00E60F2A">
        <w:rPr>
          <w:rStyle w:val="StyleBoldUnderline"/>
          <w:sz w:val="12"/>
          <w:u w:val="none"/>
        </w:rPr>
        <w:t>¶</w:t>
      </w:r>
      <w:r w:rsidRPr="002716B0">
        <w:rPr>
          <w:rStyle w:val="StyleBoldUnderline"/>
        </w:rPr>
        <w:t xml:space="preserve"> oppression. </w:t>
      </w:r>
      <w:r w:rsidRPr="00E60F2A">
        <w:rPr>
          <w:sz w:val="16"/>
        </w:rPr>
        <w:t xml:space="preserve">As we forge ahead into the unforeseeable future, whoever and wherever </w:t>
      </w:r>
      <w:r w:rsidR="00E60F2A" w:rsidRPr="00E60F2A">
        <w:rPr>
          <w:sz w:val="12"/>
        </w:rPr>
        <w:t>¶</w:t>
      </w:r>
      <w:r w:rsidRPr="00E60F2A">
        <w:rPr>
          <w:sz w:val="16"/>
        </w:rPr>
        <w:t xml:space="preserve"> </w:t>
      </w:r>
      <w:r w:rsidRPr="002716B0">
        <w:rPr>
          <w:rStyle w:val="StyleBoldUnderline"/>
        </w:rPr>
        <w:t xml:space="preserve">we are, acting as international solidarity workers, let us image and practice </w:t>
      </w:r>
      <w:r w:rsidR="00E60F2A" w:rsidRPr="00E60F2A">
        <w:rPr>
          <w:rStyle w:val="StyleBoldUnderline"/>
          <w:sz w:val="12"/>
          <w:u w:val="none"/>
        </w:rPr>
        <w:t>¶</w:t>
      </w:r>
      <w:r w:rsidRPr="002716B0">
        <w:rPr>
          <w:rStyle w:val="StyleBoldUnderline"/>
        </w:rPr>
        <w:t xml:space="preserve"> increasingly just, egalitarian, anti-racist, anti-sexist, anti-homophobic, anti-capitalist creative ways to regain control of our labor power</w:t>
      </w:r>
      <w:r w:rsidRPr="00E60F2A">
        <w:rPr>
          <w:sz w:val="16"/>
        </w:rPr>
        <w:t xml:space="preserve"> in the spirit of our species being </w:t>
      </w:r>
      <w:r w:rsidR="00E60F2A" w:rsidRPr="00E60F2A">
        <w:rPr>
          <w:sz w:val="12"/>
        </w:rPr>
        <w:t>¶</w:t>
      </w:r>
      <w:r w:rsidRPr="00E60F2A">
        <w:rPr>
          <w:sz w:val="16"/>
        </w:rPr>
        <w:t xml:space="preserve"> and for the betterment of all life on this planet.</w:t>
      </w:r>
    </w:p>
    <w:p w:rsidR="00D832C9" w:rsidRDefault="00D832C9" w:rsidP="00D832C9"/>
    <w:p w:rsidR="00D832C9" w:rsidRDefault="00D832C9" w:rsidP="00D832C9"/>
    <w:p w:rsidR="00D832C9" w:rsidRDefault="00D832C9" w:rsidP="00D832C9"/>
    <w:p w:rsidR="00D832C9" w:rsidRDefault="002654DB" w:rsidP="00D832C9">
      <w:pPr>
        <w:pStyle w:val="Heading2"/>
      </w:pPr>
      <w:r>
        <w:lastRenderedPageBreak/>
        <w:t>S</w:t>
      </w:r>
      <w:r w:rsidR="00D832C9">
        <w:t xml:space="preserve">hunning </w:t>
      </w:r>
      <w:r>
        <w:t>K</w:t>
      </w:r>
    </w:p>
    <w:p w:rsidR="002654DB" w:rsidRPr="002654DB" w:rsidRDefault="002654DB" w:rsidP="002654DB">
      <w:pPr>
        <w:pStyle w:val="Heading3"/>
      </w:pPr>
      <w:r>
        <w:lastRenderedPageBreak/>
        <w:t>Mexico Link</w:t>
      </w:r>
    </w:p>
    <w:p w:rsidR="00D832C9" w:rsidRDefault="00D832C9" w:rsidP="00D832C9">
      <w:pPr>
        <w:pStyle w:val="Heading4"/>
      </w:pPr>
      <w:r>
        <w:t>Mexico’s military has committed massive amounts of domestic human rights abuses</w:t>
      </w:r>
    </w:p>
    <w:p w:rsidR="00D832C9" w:rsidRPr="00080601" w:rsidRDefault="00D832C9" w:rsidP="00D832C9">
      <w:pPr>
        <w:rPr>
          <w:rStyle w:val="StyleStyleBold12pt"/>
          <w:b w:val="0"/>
          <w:sz w:val="20"/>
        </w:rPr>
      </w:pPr>
      <w:r>
        <w:rPr>
          <w:rStyle w:val="StyleStyleBold12pt"/>
        </w:rPr>
        <w:t xml:space="preserve">Human Rights Watch ’13 </w:t>
      </w:r>
      <w:r>
        <w:rPr>
          <w:rStyle w:val="StyleStyleBold12pt"/>
          <w:b w:val="0"/>
          <w:sz w:val="20"/>
        </w:rPr>
        <w:t xml:space="preserve">(one of the world’s leading independent organizations dedicated to defending and protecting human rights; “Mexico: Crisis of Enforced Disappearances”; February 20, 2013; Human Rights Watch.org; </w:t>
      </w:r>
      <w:hyperlink r:id="rId11" w:history="1">
        <w:r w:rsidRPr="001B59F0">
          <w:rPr>
            <w:rStyle w:val="Hyperlink"/>
            <w:sz w:val="20"/>
          </w:rPr>
          <w:t>http://www.hrw.org/news/2013/02/20/mexico-crisis-enforced-disappearances)JFIII</w:t>
        </w:r>
      </w:hyperlink>
      <w:r>
        <w:rPr>
          <w:rStyle w:val="StyleStyleBold12pt"/>
          <w:b w:val="0"/>
          <w:sz w:val="20"/>
        </w:rPr>
        <w:br/>
      </w:r>
    </w:p>
    <w:p w:rsidR="00D832C9" w:rsidRDefault="00D832C9" w:rsidP="00D832C9">
      <w:pPr>
        <w:rPr>
          <w:sz w:val="18"/>
          <w:szCs w:val="18"/>
        </w:rPr>
      </w:pPr>
      <w:r w:rsidRPr="00080601">
        <w:rPr>
          <w:rStyle w:val="StyleBoldUnderline"/>
        </w:rPr>
        <w:t>Mexico’s security forces have participated in widespread enforced disappearances, Human Rights Watch said in a report released today</w:t>
      </w:r>
      <w:r w:rsidRPr="00080601">
        <w:rPr>
          <w:sz w:val="18"/>
          <w:szCs w:val="18"/>
        </w:rPr>
        <w:t>. Virtually</w:t>
      </w:r>
      <w:r w:rsidRPr="00080601">
        <w:rPr>
          <w:rStyle w:val="StyleBoldUnderline"/>
        </w:rPr>
        <w:t xml:space="preserve"> none of the victims have been found or those responsible brought to justice</w:t>
      </w:r>
      <w:r w:rsidRPr="00080601">
        <w:rPr>
          <w:sz w:val="18"/>
          <w:szCs w:val="18"/>
        </w:rPr>
        <w:t xml:space="preserve">, exacerbating the suffering of families of the disappeared, Human Rights Watch found.¶ </w:t>
      </w:r>
      <w:r w:rsidRPr="00080601">
        <w:rPr>
          <w:rStyle w:val="StyleBoldUnderline"/>
        </w:rPr>
        <w:t>The 176-page report</w:t>
      </w:r>
      <w:r w:rsidRPr="00080601">
        <w:rPr>
          <w:sz w:val="18"/>
          <w:szCs w:val="18"/>
        </w:rPr>
        <w:t xml:space="preserve">, “Mexico’s Disappeared: The Enduring Cost of a Crisis </w:t>
      </w:r>
      <w:proofErr w:type="spellStart"/>
      <w:r w:rsidRPr="00080601">
        <w:rPr>
          <w:sz w:val="18"/>
          <w:szCs w:val="18"/>
        </w:rPr>
        <w:t>Ignored</w:t>
      </w:r>
      <w:r w:rsidRPr="00080601">
        <w:rPr>
          <w:rStyle w:val="StyleBoldUnderline"/>
        </w:rPr>
        <w:t>,”documents</w:t>
      </w:r>
      <w:proofErr w:type="spellEnd"/>
      <w:r w:rsidRPr="00080601">
        <w:rPr>
          <w:rStyle w:val="StyleBoldUnderline"/>
        </w:rPr>
        <w:t xml:space="preserve"> nearly 250 “disappearances” during the administration of former President Felipe </w:t>
      </w:r>
      <w:proofErr w:type="spellStart"/>
      <w:r w:rsidRPr="00080601">
        <w:rPr>
          <w:rStyle w:val="StyleBoldUnderline"/>
        </w:rPr>
        <w:t>Calderón</w:t>
      </w:r>
      <w:proofErr w:type="spellEnd"/>
      <w:r w:rsidRPr="00080601">
        <w:rPr>
          <w:rStyle w:val="StyleBoldUnderline"/>
        </w:rPr>
        <w:t>, from December 2006 to December 2012. In 149 of those cases, Human Rights Watch found compelling evidence of enforced disappearances, involving the participation of state agents</w:t>
      </w:r>
      <w:r w:rsidRPr="00080601">
        <w:rPr>
          <w:sz w:val="18"/>
          <w:szCs w:val="18"/>
        </w:rPr>
        <w:t xml:space="preserve">. ¶ “President Peña Nieto has inherited one of worst crises of disappearances in the history of Latin America,” said José Miguel </w:t>
      </w:r>
      <w:proofErr w:type="spellStart"/>
      <w:r w:rsidRPr="00080601">
        <w:rPr>
          <w:sz w:val="18"/>
          <w:szCs w:val="18"/>
        </w:rPr>
        <w:t>Vivanco</w:t>
      </w:r>
      <w:proofErr w:type="spellEnd"/>
      <w:r w:rsidRPr="00080601">
        <w:rPr>
          <w:sz w:val="18"/>
          <w:szCs w:val="18"/>
        </w:rPr>
        <w:t xml:space="preserve">, Americas director at Human Rights Watch. “While his </w:t>
      </w:r>
      <w:r w:rsidRPr="00080601">
        <w:rPr>
          <w:rStyle w:val="StyleBoldUnderline"/>
        </w:rPr>
        <w:t>administration has</w:t>
      </w:r>
      <w:r w:rsidRPr="00080601">
        <w:rPr>
          <w:sz w:val="18"/>
          <w:szCs w:val="18"/>
        </w:rPr>
        <w:t xml:space="preserve"> announced some important measures to assist victims, it has </w:t>
      </w:r>
      <w:r w:rsidRPr="00080601">
        <w:rPr>
          <w:rStyle w:val="StyleBoldUnderline"/>
        </w:rPr>
        <w:t>yet to take the steps necessary to ensure that those responsible for these horrific crimes are brought to justice</w:t>
      </w:r>
      <w:r w:rsidRPr="00080601">
        <w:rPr>
          <w:sz w:val="18"/>
          <w:szCs w:val="18"/>
        </w:rPr>
        <w:t xml:space="preserve">.”¶ Human Rights Watch found evidence that </w:t>
      </w:r>
      <w:r w:rsidRPr="00080601">
        <w:rPr>
          <w:rStyle w:val="StyleBoldUnderline"/>
        </w:rPr>
        <w:t>members of all branches of the security forces carried out enforced disappearances: the Army, the Navy, and the federal and local police</w:t>
      </w:r>
      <w:r w:rsidRPr="00080601">
        <w:rPr>
          <w:sz w:val="18"/>
          <w:szCs w:val="18"/>
        </w:rPr>
        <w:t>. In some cases, such as a series of more than 20 enforced disappearances by Navy personnel in June and July 2011 in Nuevo León and Tamaulipas, the common modus operandi of the crimes, the scale of the operations, and the inconsistent accounts by the Navy suggest the crimes may have been planned and coordinated</w:t>
      </w:r>
      <w:r w:rsidRPr="00080601">
        <w:rPr>
          <w:rStyle w:val="StyleBoldUnderline"/>
        </w:rPr>
        <w:t>.¶ In over 60 cases, Human Rights Watch found evidence that state agents collaborated directly with organized crime groups to “disappear” people and extort payments from their families</w:t>
      </w:r>
      <w:r w:rsidRPr="00080601">
        <w:rPr>
          <w:sz w:val="18"/>
          <w:szCs w:val="18"/>
        </w:rPr>
        <w:t xml:space="preserve">. For example, evidence indicates that local police in </w:t>
      </w:r>
      <w:proofErr w:type="spellStart"/>
      <w:r w:rsidRPr="00080601">
        <w:rPr>
          <w:sz w:val="18"/>
          <w:szCs w:val="18"/>
        </w:rPr>
        <w:t>Pesquería</w:t>
      </w:r>
      <w:proofErr w:type="spellEnd"/>
      <w:r w:rsidRPr="00080601">
        <w:rPr>
          <w:sz w:val="18"/>
          <w:szCs w:val="18"/>
        </w:rPr>
        <w:t xml:space="preserve">, Nuevo León arbitrarily detained 19 construction workers in May 2011 and handed them over to an organized crime group. The men have not been seen since.¶ The nearly 250 disappearances documented in the report do not represent all of the cases in Mexico since 2007. On the contrary, </w:t>
      </w:r>
      <w:r w:rsidRPr="00080601">
        <w:rPr>
          <w:rStyle w:val="StyleBoldUnderline"/>
        </w:rPr>
        <w:t>official statistics leave little doubt that there are thousands more</w:t>
      </w:r>
      <w:r w:rsidRPr="00080601">
        <w:rPr>
          <w:sz w:val="18"/>
          <w:szCs w:val="18"/>
        </w:rPr>
        <w:t xml:space="preserve">. A provisional list compiled by the Federal Prosecutor’s Office and the Interior Ministry of more than 25,000 people who were “disappeared” or reported missing since 2006 was leaked to the media in November 2012. ¶ </w:t>
      </w:r>
      <w:r w:rsidRPr="00080601">
        <w:rPr>
          <w:rStyle w:val="StyleBoldUnderline"/>
        </w:rPr>
        <w:t>Prosecutors and law enforcement officials consistently fail to search thoroughly and promptly for people reported missing or to investigate those responsible for the disappearances</w:t>
      </w:r>
      <w:r w:rsidRPr="00080601">
        <w:rPr>
          <w:sz w:val="18"/>
          <w:szCs w:val="18"/>
        </w:rPr>
        <w:t xml:space="preserve">. All too often, these officials blame the victims and tell families it is their responsibility to investigate, Human Rights Watch found. What limited steps prosecutors take are undermined by recurring delays, errors, and omissions.¶ In none of the 249 cases documented by Human Rights Watch have the people responsible been convicted for carrying out disappearances. ¶ The inept or altogether absent investigations exacerbate the suffering of the families, for whom not knowing what happened to their loved ones is a source of perpetual anguish. Making matters worse, families of the disappeared may lose access to basic social services that are tied to the victim’s employment, forcing them to fight slow, costly, and emotionally draining battles to restore essential benefits such as child care.¶ Luz </w:t>
      </w:r>
      <w:proofErr w:type="spellStart"/>
      <w:r w:rsidRPr="00080601">
        <w:rPr>
          <w:sz w:val="18"/>
          <w:szCs w:val="18"/>
        </w:rPr>
        <w:t>María</w:t>
      </w:r>
      <w:proofErr w:type="spellEnd"/>
      <w:r w:rsidRPr="00080601">
        <w:rPr>
          <w:sz w:val="18"/>
          <w:szCs w:val="18"/>
        </w:rPr>
        <w:t xml:space="preserve"> </w:t>
      </w:r>
      <w:proofErr w:type="spellStart"/>
      <w:r w:rsidRPr="00080601">
        <w:rPr>
          <w:sz w:val="18"/>
          <w:szCs w:val="18"/>
        </w:rPr>
        <w:t>Durán</w:t>
      </w:r>
      <w:proofErr w:type="spellEnd"/>
      <w:r w:rsidRPr="00080601">
        <w:rPr>
          <w:sz w:val="18"/>
          <w:szCs w:val="18"/>
        </w:rPr>
        <w:t xml:space="preserve"> </w:t>
      </w:r>
      <w:proofErr w:type="spellStart"/>
      <w:r w:rsidRPr="00080601">
        <w:rPr>
          <w:sz w:val="18"/>
          <w:szCs w:val="18"/>
        </w:rPr>
        <w:t>Mota</w:t>
      </w:r>
      <w:proofErr w:type="spellEnd"/>
      <w:r w:rsidRPr="00080601">
        <w:rPr>
          <w:sz w:val="18"/>
          <w:szCs w:val="18"/>
        </w:rPr>
        <w:t xml:space="preserve"> – whose 17-year-old son, Israel Arenas </w:t>
      </w:r>
      <w:proofErr w:type="spellStart"/>
      <w:r w:rsidRPr="00080601">
        <w:rPr>
          <w:sz w:val="18"/>
          <w:szCs w:val="18"/>
        </w:rPr>
        <w:t>Durán</w:t>
      </w:r>
      <w:proofErr w:type="spellEnd"/>
      <w:r w:rsidRPr="00080601">
        <w:rPr>
          <w:sz w:val="18"/>
          <w:szCs w:val="18"/>
        </w:rPr>
        <w:t xml:space="preserve">, was disappeared together with three coworkers in Monterrey, Nuevo León after being detained by local police in June 2011 – told Human Rights Watch, “It is a daily torture, not knowing where he is. If they are torturing him. If he has eaten anything.”¶ Efforts by the </w:t>
      </w:r>
      <w:proofErr w:type="spellStart"/>
      <w:r w:rsidRPr="00080601">
        <w:rPr>
          <w:sz w:val="18"/>
          <w:szCs w:val="18"/>
        </w:rPr>
        <w:t>Calderón</w:t>
      </w:r>
      <w:proofErr w:type="spellEnd"/>
      <w:r w:rsidRPr="00080601">
        <w:rPr>
          <w:sz w:val="18"/>
          <w:szCs w:val="18"/>
        </w:rPr>
        <w:t xml:space="preserve"> administration to address this problem were belated and grossly inadequate. For most of his presidency, </w:t>
      </w:r>
      <w:proofErr w:type="spellStart"/>
      <w:r w:rsidRPr="00080601">
        <w:rPr>
          <w:rStyle w:val="StyleBoldUnderline"/>
        </w:rPr>
        <w:t>Calderón</w:t>
      </w:r>
      <w:proofErr w:type="spellEnd"/>
      <w:r w:rsidRPr="00080601">
        <w:rPr>
          <w:rStyle w:val="StyleBoldUnderline"/>
        </w:rPr>
        <w:t xml:space="preserve"> denied that security forces had committed human rights violations. In his last year he acknowledged that abuses had occurred and pledged to take steps to address them. But he did not fulfill most of his commitments</w:t>
      </w:r>
      <w:r w:rsidRPr="00080601">
        <w:rPr>
          <w:sz w:val="18"/>
          <w:szCs w:val="18"/>
        </w:rPr>
        <w:t xml:space="preserve">, such as completing a national registry of the disappeared, or submitting a new legislative proposal to Congress to reform the Code of Military Justice that complied with four rulings on the issue by the Inter-American Court of Human Rights. ¶ </w:t>
      </w:r>
    </w:p>
    <w:p w:rsidR="002654DB" w:rsidRDefault="002654DB" w:rsidP="002654DB">
      <w:pPr>
        <w:pStyle w:val="Heading3"/>
      </w:pPr>
      <w:r>
        <w:lastRenderedPageBreak/>
        <w:t>Human Rights Absolute</w:t>
      </w:r>
    </w:p>
    <w:p w:rsidR="002654DB" w:rsidRPr="004E18E9" w:rsidRDefault="002654DB" w:rsidP="002654DB">
      <w:pPr>
        <w:pStyle w:val="Heading4"/>
        <w:rPr>
          <w:rFonts w:ascii="Cambria" w:hAnsi="Cambria"/>
        </w:rPr>
      </w:pPr>
      <w:r w:rsidRPr="004E18E9">
        <w:rPr>
          <w:rFonts w:ascii="Cambria" w:hAnsi="Cambria"/>
        </w:rPr>
        <w:t>Human rights are absolute.</w:t>
      </w:r>
    </w:p>
    <w:p w:rsidR="002654DB" w:rsidRPr="00E60F2A" w:rsidRDefault="002654DB" w:rsidP="00E60F2A">
      <w:r w:rsidRPr="00E60F2A">
        <w:t xml:space="preserve">John </w:t>
      </w:r>
      <w:proofErr w:type="spellStart"/>
      <w:r w:rsidRPr="00E60F2A">
        <w:rPr>
          <w:rStyle w:val="StyleStyleBold12pt"/>
        </w:rPr>
        <w:t>Tasioulas</w:t>
      </w:r>
      <w:proofErr w:type="spellEnd"/>
      <w:r w:rsidRPr="00E60F2A">
        <w:t xml:space="preserve"> [University of Oxford], “Are Human Rights Essentially Triggers for Intervention?”</w:t>
      </w:r>
    </w:p>
    <w:p w:rsidR="002654DB" w:rsidRPr="00E60F2A" w:rsidRDefault="002654DB" w:rsidP="00E60F2A">
      <w:r w:rsidRPr="00E60F2A">
        <w:t>Philosophy Compass 4/6 (</w:t>
      </w:r>
      <w:r w:rsidRPr="00E60F2A">
        <w:rPr>
          <w:rStyle w:val="StyleStyleBold12pt"/>
        </w:rPr>
        <w:t>2009</w:t>
      </w:r>
      <w:r w:rsidRPr="00E60F2A">
        <w:t>): 938–950</w:t>
      </w:r>
    </w:p>
    <w:p w:rsidR="002654DB" w:rsidRPr="00E60F2A" w:rsidRDefault="002654DB" w:rsidP="00E60F2A">
      <w:r w:rsidRPr="00E60F2A">
        <w:t xml:space="preserve"> </w:t>
      </w:r>
    </w:p>
    <w:p w:rsidR="002654DB" w:rsidRPr="004E18E9" w:rsidRDefault="002654DB" w:rsidP="002654DB">
      <w:pPr>
        <w:pStyle w:val="normal0"/>
        <w:spacing w:after="60"/>
        <w:rPr>
          <w:rStyle w:val="StyleBoldUnderline"/>
          <w:rFonts w:ascii="Cambria" w:hAnsi="Cambria"/>
          <w:lang w:eastAsia="en-US"/>
        </w:rPr>
      </w:pPr>
      <w:r w:rsidRPr="004E18E9">
        <w:rPr>
          <w:rFonts w:ascii="Cambria" w:eastAsia="Times New Roman" w:hAnsi="Cambria" w:cs="Times New Roman"/>
          <w:sz w:val="12"/>
        </w:rPr>
        <w:t>In adjudicating between the orthodox and political conceptions of human rights, we should keep in mind three desiderata that plausibly bear on the adequacy of theories of human rights.</w:t>
      </w:r>
      <w:r w:rsidRPr="004E18E9">
        <w:rPr>
          <w:rFonts w:ascii="Cambria" w:eastAsia="Times New Roman" w:hAnsi="Cambria" w:cs="Times New Roman"/>
          <w:sz w:val="24"/>
        </w:rPr>
        <w:t xml:space="preserve"> </w:t>
      </w:r>
      <w:r w:rsidRPr="004E18E9">
        <w:rPr>
          <w:rStyle w:val="StyleBoldUnderline"/>
          <w:rFonts w:ascii="Cambria" w:hAnsi="Cambria"/>
          <w:lang w:eastAsia="en-US"/>
        </w:rPr>
        <w:t>First, a theory of human rights must capture the distinctive importance of this class of norms. Not every moral consideration is important; nor is every morally important consideration a matter of human rights. The distinctiveness of human rights within the class of important moral considerations is normally articulated by orthodox theorists in two stages. First, human rights fall within the broader category of moral rights. However else we understand rights, they belong to the individualistic part of morality, in that the violation of a right necessarily wrongs a specific other person, the right-holder, in a way that violations of other norms, e.g. ‘imperfect’ duties of charity, which have no correlative right-holder, do not. Second, they are that subset of moral rights possessed by all human beings simply in virtue of their humanity. On the political conception, in contrast, reference must (also) be made to the distinctive political nature of such rights when picking them out within the class of all rights.</w:t>
      </w:r>
    </w:p>
    <w:p w:rsidR="002654DB" w:rsidRDefault="002654DB" w:rsidP="002654DB">
      <w:pPr>
        <w:rPr>
          <w:rFonts w:ascii="Cambria" w:hAnsi="Cambria"/>
        </w:rPr>
      </w:pPr>
    </w:p>
    <w:p w:rsidR="002654DB" w:rsidRPr="00080601" w:rsidRDefault="002654DB" w:rsidP="00D832C9">
      <w:pPr>
        <w:rPr>
          <w:sz w:val="18"/>
          <w:szCs w:val="18"/>
        </w:rPr>
      </w:pPr>
    </w:p>
    <w:p w:rsidR="00D832C9" w:rsidRDefault="00D832C9" w:rsidP="00D832C9"/>
    <w:p w:rsidR="002654DB" w:rsidRDefault="002654DB" w:rsidP="00154BF8">
      <w:pPr>
        <w:rPr>
          <w:rFonts w:asciiTheme="minorHAnsi" w:hAnsiTheme="minorHAnsi"/>
          <w:b/>
          <w:u w:val="single"/>
        </w:rPr>
      </w:pPr>
    </w:p>
    <w:p w:rsidR="002654DB" w:rsidRDefault="002654DB" w:rsidP="002654DB">
      <w:pPr>
        <w:pStyle w:val="Heading2"/>
      </w:pPr>
      <w:r>
        <w:lastRenderedPageBreak/>
        <w:t xml:space="preserve">Politics DA </w:t>
      </w:r>
    </w:p>
    <w:p w:rsidR="002654DB" w:rsidRPr="002654DB" w:rsidRDefault="002654DB" w:rsidP="002654DB">
      <w:pPr>
        <w:pStyle w:val="Heading3"/>
      </w:pPr>
      <w:r>
        <w:lastRenderedPageBreak/>
        <w:t>Uniqueness</w:t>
      </w:r>
    </w:p>
    <w:p w:rsidR="002654DB" w:rsidRPr="005126C9" w:rsidRDefault="002654DB" w:rsidP="002654DB">
      <w:pPr>
        <w:pStyle w:val="Heading4"/>
      </w:pPr>
      <w:r>
        <w:t>House will pass the Senate immigration bill by the end of the year</w:t>
      </w:r>
    </w:p>
    <w:p w:rsidR="002654DB" w:rsidRDefault="002654DB" w:rsidP="002654DB">
      <w:pPr>
        <w:rPr>
          <w:rFonts w:ascii="Helvetica Neue" w:eastAsia="Times New Roman" w:hAnsi="Helvetica Neue" w:cs="Times New Roman"/>
          <w:color w:val="000000"/>
          <w:sz w:val="20"/>
          <w:szCs w:val="20"/>
        </w:rPr>
      </w:pPr>
      <w:r w:rsidRPr="00B25B36">
        <w:rPr>
          <w:rFonts w:ascii="Helvetica Neue" w:eastAsia="Times New Roman" w:hAnsi="Helvetica Neue" w:cs="Times New Roman"/>
          <w:b/>
          <w:color w:val="000000"/>
          <w:sz w:val="20"/>
          <w:szCs w:val="20"/>
          <w:u w:val="single"/>
        </w:rPr>
        <w:t>CNS NEWS 7-1</w:t>
      </w:r>
      <w:r>
        <w:rPr>
          <w:rFonts w:ascii="Helvetica Neue" w:eastAsia="Times New Roman" w:hAnsi="Helvetica Neue" w:cs="Times New Roman"/>
          <w:color w:val="000000"/>
          <w:sz w:val="20"/>
          <w:szCs w:val="20"/>
        </w:rPr>
        <w:t xml:space="preserve"> (</w:t>
      </w:r>
      <w:hyperlink r:id="rId12" w:history="1">
        <w:r w:rsidRPr="00320412">
          <w:rPr>
            <w:rStyle w:val="Hyperlink"/>
            <w:rFonts w:ascii="Helvetica Neue" w:eastAsia="Times New Roman" w:hAnsi="Helvetica Neue" w:cs="Times New Roman"/>
            <w:sz w:val="20"/>
            <w:szCs w:val="20"/>
          </w:rPr>
          <w:t>http://cnsnews.com/news/article/gowdy-more-interested-getting-it-right-following-senate-immigration</w:t>
        </w:r>
      </w:hyperlink>
      <w:r>
        <w:rPr>
          <w:rFonts w:ascii="Helvetica Neue" w:eastAsia="Times New Roman" w:hAnsi="Helvetica Neue" w:cs="Times New Roman"/>
          <w:color w:val="000000"/>
          <w:sz w:val="20"/>
          <w:szCs w:val="20"/>
        </w:rPr>
        <w:t xml:space="preserve">: </w:t>
      </w:r>
      <w:proofErr w:type="spellStart"/>
      <w:r w:rsidRPr="00B25B36">
        <w:rPr>
          <w:rFonts w:ascii="Helvetica Neue" w:eastAsia="Times New Roman" w:hAnsi="Helvetica Neue" w:cs="Times New Roman"/>
          <w:color w:val="000000"/>
          <w:sz w:val="20"/>
          <w:szCs w:val="20"/>
          <w:shd w:val="clear" w:color="auto" w:fill="FFFFFF"/>
        </w:rPr>
        <w:t>Gowdy</w:t>
      </w:r>
      <w:proofErr w:type="spellEnd"/>
      <w:r w:rsidRPr="00B25B36">
        <w:rPr>
          <w:rFonts w:ascii="Helvetica Neue" w:eastAsia="Times New Roman" w:hAnsi="Helvetica Neue" w:cs="Times New Roman"/>
          <w:color w:val="000000"/>
          <w:sz w:val="20"/>
          <w:szCs w:val="20"/>
          <w:shd w:val="clear" w:color="auto" w:fill="FFFFFF"/>
        </w:rPr>
        <w:t>: 'More Interested in Getting It Right' Than Following Senate on Immigration</w:t>
      </w:r>
      <w:r>
        <w:rPr>
          <w:rFonts w:ascii="Helvetica Neue" w:eastAsia="Times New Roman" w:hAnsi="Helvetica Neue" w:cs="Times New Roman"/>
          <w:color w:val="000000"/>
          <w:sz w:val="20"/>
          <w:szCs w:val="20"/>
        </w:rPr>
        <w:t xml:space="preserve">) </w:t>
      </w:r>
    </w:p>
    <w:p w:rsidR="002654DB" w:rsidRPr="00B25B36" w:rsidRDefault="002654DB" w:rsidP="002654DB">
      <w:pPr>
        <w:rPr>
          <w:rFonts w:ascii="Times" w:eastAsia="Times New Roman" w:hAnsi="Times" w:cs="Times New Roman"/>
          <w:sz w:val="20"/>
          <w:szCs w:val="20"/>
        </w:rPr>
      </w:pPr>
    </w:p>
    <w:p w:rsidR="002654DB" w:rsidRDefault="002654DB" w:rsidP="002654DB">
      <w:pPr>
        <w:spacing w:after="300" w:line="285" w:lineRule="atLeast"/>
        <w:textAlignment w:val="baseline"/>
        <w:rPr>
          <w:rStyle w:val="StyleBoldUnderline"/>
        </w:rPr>
      </w:pPr>
      <w:r w:rsidRPr="005126C9">
        <w:rPr>
          <w:rStyle w:val="StyleBoldUnderline"/>
        </w:rPr>
        <w:t>Schumer</w:t>
      </w:r>
      <w:r w:rsidRPr="005126C9">
        <w:rPr>
          <w:rFonts w:ascii="Helvetica Neue" w:hAnsi="Helvetica Neue" w:cs="Times New Roman"/>
          <w:color w:val="000000"/>
          <w:sz w:val="16"/>
          <w:szCs w:val="23"/>
        </w:rPr>
        <w:t xml:space="preserve"> told "Fox News Sunday" he </w:t>
      </w:r>
      <w:r w:rsidRPr="005126C9">
        <w:rPr>
          <w:rStyle w:val="StyleBoldUnderline"/>
        </w:rPr>
        <w:t>thinks the House will pass the Senate immigration bill by the end of the year, partly because if they don't, Republicans will be the minority party for many years; and partly because "the bishops, the evangelicals and business leaders" want immigration reform.</w:t>
      </w:r>
      <w:r>
        <w:rPr>
          <w:rStyle w:val="StyleBoldUnderline"/>
        </w:rPr>
        <w:t xml:space="preserve"> </w:t>
      </w:r>
      <w:r w:rsidRPr="005126C9">
        <w:rPr>
          <w:rFonts w:ascii="Helvetica Neue" w:hAnsi="Helvetica Neue" w:cs="Times New Roman"/>
          <w:color w:val="000000"/>
          <w:sz w:val="16"/>
          <w:szCs w:val="23"/>
        </w:rPr>
        <w:t>"And, finally, and very importantly as well, we're not going to let this issue go away," Schumer said. "</w:t>
      </w:r>
      <w:r w:rsidRPr="005126C9">
        <w:rPr>
          <w:rStyle w:val="StyleBoldUnderline"/>
        </w:rPr>
        <w:t>The strong supporters of immigration are going to be at the town hall meetings of Republican congressmen. They're going to be visiting them in their offices. They're going to be traipsing in the halls of Congress. We have seen the power of the DREAM Act kids."</w:t>
      </w:r>
    </w:p>
    <w:p w:rsidR="002654DB" w:rsidRDefault="002654DB" w:rsidP="002654DB">
      <w:pPr>
        <w:spacing w:after="300" w:line="285" w:lineRule="atLeast"/>
        <w:textAlignment w:val="baseline"/>
        <w:rPr>
          <w:rStyle w:val="StyleBoldUnderline"/>
        </w:rPr>
      </w:pPr>
    </w:p>
    <w:p w:rsidR="002654DB" w:rsidRPr="002654DB" w:rsidRDefault="002654DB" w:rsidP="002654DB">
      <w:pPr>
        <w:pStyle w:val="Heading4"/>
        <w:rPr>
          <w:shd w:val="clear" w:color="auto" w:fill="FFFFFF"/>
        </w:rPr>
      </w:pPr>
      <w:r>
        <w:rPr>
          <w:shd w:val="clear" w:color="auto" w:fill="FFFFFF"/>
        </w:rPr>
        <w:t xml:space="preserve">The house will be forced to pass immigration, and the implications of rejecting the bills outweigh the benefits. </w:t>
      </w:r>
    </w:p>
    <w:p w:rsidR="002654DB" w:rsidRDefault="002654DB" w:rsidP="002654DB">
      <w:r w:rsidRPr="002654DB">
        <w:rPr>
          <w:rStyle w:val="StyleStyleBold12pt"/>
        </w:rPr>
        <w:t>Reuters – 6/30</w:t>
      </w:r>
      <w:r w:rsidRPr="002654DB">
        <w:t xml:space="preserve"> (</w:t>
      </w:r>
      <w:hyperlink r:id="rId13" w:history="1">
        <w:r w:rsidRPr="002654DB">
          <w:t>http://www.reuters.com/article/2013/06/30/us-usa-immigration-idUSBRE95R14T20130630</w:t>
        </w:r>
      </w:hyperlink>
      <w:r w:rsidRPr="002654DB">
        <w:t xml:space="preserve"> “Democrat predicts House will pass Senate immigration bill”)</w:t>
      </w:r>
    </w:p>
    <w:p w:rsidR="002654DB" w:rsidRPr="002654DB" w:rsidRDefault="002654DB" w:rsidP="002654DB"/>
    <w:p w:rsidR="002654DB" w:rsidRPr="002654DB" w:rsidRDefault="002654DB" w:rsidP="002654DB">
      <w:pPr>
        <w:shd w:val="clear" w:color="auto" w:fill="FFFFFF"/>
        <w:spacing w:after="150"/>
        <w:rPr>
          <w:rStyle w:val="StyleBoldUnderline"/>
          <w:rFonts w:ascii="Cambria" w:hAnsi="Cambria" w:cs="Arial"/>
          <w:color w:val="000000"/>
          <w:sz w:val="10"/>
          <w:szCs w:val="10"/>
          <w:u w:val="none"/>
        </w:rPr>
      </w:pPr>
      <w:r w:rsidRPr="00305DFC">
        <w:rPr>
          <w:rFonts w:ascii="Cambria" w:hAnsi="Cambria" w:cs="Arial"/>
          <w:b/>
          <w:color w:val="000000"/>
          <w:sz w:val="30"/>
          <w:szCs w:val="30"/>
          <w:shd w:val="clear" w:color="auto" w:fill="FFFFFF"/>
        </w:rPr>
        <w:t>(Reuters) -</w:t>
      </w:r>
      <w:r w:rsidRPr="002654DB">
        <w:rPr>
          <w:rStyle w:val="Emphasis"/>
        </w:rPr>
        <w:t xml:space="preserve"> The Republican-controlled House of Representatives will bow to political pressure and pass the immigration bill approved by the Democratic-led Senate by the end of the year, Democratic Senator Charles Schumer predicted on Sunday</w:t>
      </w:r>
      <w:r w:rsidRPr="00305DFC">
        <w:rPr>
          <w:rFonts w:ascii="Cambria" w:hAnsi="Cambria" w:cs="Arial"/>
          <w:b/>
          <w:color w:val="000000"/>
          <w:sz w:val="30"/>
          <w:szCs w:val="30"/>
          <w:u w:val="single"/>
          <w:shd w:val="clear" w:color="auto" w:fill="FFFFFF"/>
        </w:rPr>
        <w:t>.</w:t>
      </w:r>
      <w:r>
        <w:rPr>
          <w:rFonts w:ascii="Cambria" w:hAnsi="Cambria" w:cs="Arial"/>
          <w:b/>
          <w:color w:val="000000"/>
          <w:sz w:val="30"/>
          <w:szCs w:val="30"/>
          <w:shd w:val="clear" w:color="auto" w:fill="FFFFFF"/>
        </w:rPr>
        <w:t xml:space="preserve"> </w:t>
      </w:r>
      <w:r w:rsidRPr="00305DFC">
        <w:rPr>
          <w:rFonts w:ascii="Cambria" w:hAnsi="Cambria" w:cs="Arial"/>
          <w:b/>
          <w:color w:val="000000"/>
          <w:sz w:val="21"/>
          <w:szCs w:val="21"/>
          <w:u w:val="single"/>
        </w:rPr>
        <w:t>Schumer,</w:t>
      </w:r>
      <w:r w:rsidRPr="00305DFC">
        <w:rPr>
          <w:rFonts w:ascii="Cambria" w:hAnsi="Cambria" w:cs="Arial"/>
          <w:color w:val="000000"/>
          <w:sz w:val="21"/>
          <w:szCs w:val="21"/>
        </w:rPr>
        <w:t xml:space="preserve"> a member of the bipartisan Senate group that crafted the immigration measure, </w:t>
      </w:r>
      <w:r w:rsidRPr="00305DFC">
        <w:rPr>
          <w:rFonts w:ascii="Cambria" w:hAnsi="Cambria" w:cs="Arial"/>
          <w:b/>
          <w:color w:val="000000"/>
          <w:sz w:val="21"/>
          <w:szCs w:val="21"/>
          <w:u w:val="single"/>
        </w:rPr>
        <w:t>said House Republicans who are now vowing they will not pass the Senate measure will ultimately be convinced by political concerns about the party's future.</w:t>
      </w:r>
      <w:r>
        <w:rPr>
          <w:rFonts w:ascii="Cambria" w:hAnsi="Cambria" w:cs="Arial"/>
          <w:b/>
          <w:color w:val="000000"/>
          <w:sz w:val="21"/>
          <w:szCs w:val="21"/>
          <w:u w:val="single"/>
        </w:rPr>
        <w:t xml:space="preserve"> </w:t>
      </w:r>
      <w:r w:rsidRPr="00305DFC">
        <w:rPr>
          <w:rFonts w:ascii="Cambria" w:hAnsi="Cambria" w:cs="Arial"/>
          <w:b/>
          <w:color w:val="000000"/>
          <w:sz w:val="21"/>
          <w:szCs w:val="21"/>
          <w:u w:val="single"/>
        </w:rPr>
        <w:t>"I believe that by the end of this year, the House will pass the Senate bill. I know that's not what they think now. And they'll say, 'Oh no, that's not what's going to happen.' But I think it will," Schumer told the "Fox News Sunday" program.</w:t>
      </w:r>
      <w:r>
        <w:rPr>
          <w:rFonts w:ascii="Cambria" w:hAnsi="Cambria" w:cs="Arial"/>
          <w:b/>
          <w:color w:val="000000"/>
          <w:sz w:val="21"/>
          <w:szCs w:val="21"/>
          <w:u w:val="single"/>
        </w:rPr>
        <w:t xml:space="preserve"> </w:t>
      </w:r>
      <w:r w:rsidRPr="00305DFC">
        <w:rPr>
          <w:rFonts w:ascii="Cambria" w:hAnsi="Cambria" w:cs="Arial"/>
          <w:color w:val="000000"/>
          <w:sz w:val="12"/>
          <w:szCs w:val="12"/>
        </w:rPr>
        <w:t>Senior House Republicans rejected Schumer's prediction. Republican Speaker John Boehner has said the House will write its own immigration bill rather than bringing up the Senate bill passed on Thursday, which is supported by Democratic President</w:t>
      </w:r>
      <w:r>
        <w:rPr>
          <w:rFonts w:ascii="Cambria" w:hAnsi="Cambria" w:cs="Arial"/>
          <w:color w:val="000000"/>
          <w:sz w:val="12"/>
          <w:szCs w:val="12"/>
        </w:rPr>
        <w:t xml:space="preserve"> </w:t>
      </w:r>
      <w:hyperlink r:id="rId14" w:history="1">
        <w:r w:rsidRPr="00305DFC">
          <w:rPr>
            <w:rFonts w:ascii="Cambria" w:hAnsi="Cambria" w:cs="Arial"/>
            <w:color w:val="006E97"/>
            <w:sz w:val="12"/>
            <w:szCs w:val="12"/>
            <w:u w:val="single"/>
          </w:rPr>
          <w:t>Barack Obama</w:t>
        </w:r>
      </w:hyperlink>
      <w:r w:rsidRPr="00305DFC">
        <w:rPr>
          <w:rFonts w:ascii="Cambria" w:hAnsi="Cambria" w:cs="Arial"/>
          <w:color w:val="000000"/>
          <w:sz w:val="12"/>
          <w:szCs w:val="12"/>
        </w:rPr>
        <w:t>.</w:t>
      </w:r>
      <w:r>
        <w:rPr>
          <w:rFonts w:ascii="Cambria" w:hAnsi="Cambria" w:cs="Arial"/>
          <w:color w:val="000000"/>
          <w:sz w:val="12"/>
          <w:szCs w:val="12"/>
        </w:rPr>
        <w:t xml:space="preserve"> </w:t>
      </w:r>
      <w:r w:rsidRPr="00305DFC">
        <w:rPr>
          <w:rFonts w:ascii="Cambria" w:hAnsi="Cambria" w:cs="Arial"/>
          <w:b/>
          <w:color w:val="000000"/>
          <w:sz w:val="21"/>
          <w:szCs w:val="21"/>
          <w:u w:val="single"/>
        </w:rPr>
        <w:t>Fourteen Senate Republicans joined Senate Democrats in backing a Senate bill that features a path to citizenship for millions of illegal immigrants already in the United States</w:t>
      </w:r>
      <w:r w:rsidRPr="00305DFC">
        <w:rPr>
          <w:rFonts w:ascii="Cambria" w:hAnsi="Cambria" w:cs="Arial"/>
          <w:color w:val="000000"/>
          <w:sz w:val="21"/>
          <w:szCs w:val="21"/>
        </w:rPr>
        <w:t xml:space="preserve">, </w:t>
      </w:r>
      <w:r w:rsidRPr="00305DFC">
        <w:rPr>
          <w:rFonts w:ascii="Cambria" w:hAnsi="Cambria" w:cs="Arial"/>
          <w:color w:val="000000"/>
          <w:sz w:val="16"/>
          <w:szCs w:val="16"/>
        </w:rPr>
        <w:t>an approach vehemently opposed by many conservative House Republicans who view it as rewarding law-breakers.</w:t>
      </w:r>
      <w:r>
        <w:rPr>
          <w:rFonts w:ascii="Cambria" w:hAnsi="Cambria" w:cs="Arial"/>
          <w:color w:val="000000"/>
          <w:sz w:val="21"/>
          <w:szCs w:val="21"/>
        </w:rPr>
        <w:t xml:space="preserve"> </w:t>
      </w:r>
      <w:r w:rsidRPr="00305DFC">
        <w:rPr>
          <w:rFonts w:ascii="Cambria" w:hAnsi="Cambria" w:cs="Arial"/>
          <w:color w:val="000000"/>
          <w:sz w:val="21"/>
          <w:szCs w:val="21"/>
        </w:rPr>
        <w:t xml:space="preserve">Some </w:t>
      </w:r>
      <w:r w:rsidRPr="00305DFC">
        <w:rPr>
          <w:rFonts w:ascii="Cambria" w:hAnsi="Cambria" w:cs="Arial"/>
          <w:b/>
          <w:color w:val="000000"/>
          <w:sz w:val="21"/>
          <w:szCs w:val="21"/>
          <w:u w:val="single"/>
        </w:rPr>
        <w:t>Republican leaders worry that rejecting the Senate bill could further alienate Hispanics</w:t>
      </w:r>
      <w:r w:rsidRPr="00305DFC">
        <w:rPr>
          <w:rFonts w:ascii="Cambria" w:hAnsi="Cambria" w:cs="Arial"/>
          <w:color w:val="000000"/>
          <w:sz w:val="21"/>
          <w:szCs w:val="21"/>
        </w:rPr>
        <w:t xml:space="preserve">, a fast-growing bloc of voters who overwhelmingly supported Obama's re-election in 2012, </w:t>
      </w:r>
      <w:r w:rsidRPr="00305DFC">
        <w:rPr>
          <w:rFonts w:ascii="Cambria" w:hAnsi="Cambria" w:cs="Arial"/>
          <w:b/>
          <w:color w:val="000000"/>
          <w:sz w:val="21"/>
          <w:szCs w:val="21"/>
          <w:u w:val="single"/>
        </w:rPr>
        <w:t>and could handicap the party in future presidential elections.</w:t>
      </w:r>
      <w:r>
        <w:rPr>
          <w:rFonts w:ascii="Cambria" w:hAnsi="Cambria" w:cs="Arial"/>
          <w:color w:val="000000"/>
          <w:sz w:val="21"/>
          <w:szCs w:val="21"/>
        </w:rPr>
        <w:t xml:space="preserve"> </w:t>
      </w:r>
      <w:r w:rsidRPr="00305DFC">
        <w:rPr>
          <w:rFonts w:ascii="Cambria" w:hAnsi="Cambria" w:cs="Arial"/>
          <w:b/>
          <w:color w:val="000000"/>
          <w:sz w:val="21"/>
          <w:szCs w:val="21"/>
          <w:u w:val="single"/>
        </w:rPr>
        <w:t>Schumer said House Republicans eventually will allow a vote on the Senate bill to get the issue off their backs and ease the pressure from immigration reform supporters including religious, civil rights and</w:t>
      </w:r>
      <w:r>
        <w:rPr>
          <w:rFonts w:ascii="Cambria" w:hAnsi="Cambria" w:cs="Arial"/>
          <w:b/>
          <w:color w:val="000000"/>
          <w:sz w:val="21"/>
          <w:szCs w:val="21"/>
          <w:u w:val="single"/>
        </w:rPr>
        <w:t xml:space="preserve"> </w:t>
      </w:r>
      <w:hyperlink r:id="rId15" w:history="1">
        <w:r w:rsidRPr="00305DFC">
          <w:rPr>
            <w:rFonts w:ascii="Cambria" w:hAnsi="Cambria" w:cs="Arial"/>
            <w:b/>
            <w:color w:val="006E97"/>
            <w:sz w:val="21"/>
            <w:szCs w:val="21"/>
            <w:u w:val="single"/>
          </w:rPr>
          <w:t>business</w:t>
        </w:r>
      </w:hyperlink>
      <w:r>
        <w:rPr>
          <w:rFonts w:ascii="Cambria" w:hAnsi="Cambria" w:cs="Arial"/>
          <w:b/>
          <w:color w:val="000000"/>
          <w:sz w:val="21"/>
          <w:szCs w:val="21"/>
          <w:u w:val="single"/>
        </w:rPr>
        <w:t xml:space="preserve"> </w:t>
      </w:r>
      <w:r w:rsidRPr="00305DFC">
        <w:rPr>
          <w:rFonts w:ascii="Cambria" w:hAnsi="Cambria" w:cs="Arial"/>
          <w:b/>
          <w:color w:val="000000"/>
          <w:sz w:val="21"/>
          <w:szCs w:val="21"/>
          <w:u w:val="single"/>
        </w:rPr>
        <w:t>groups</w:t>
      </w:r>
      <w:r w:rsidRPr="00305DFC">
        <w:rPr>
          <w:rFonts w:ascii="Cambria" w:hAnsi="Cambria" w:cs="Arial"/>
          <w:color w:val="000000"/>
          <w:sz w:val="21"/>
          <w:szCs w:val="21"/>
        </w:rPr>
        <w:t>.</w:t>
      </w:r>
      <w:r>
        <w:rPr>
          <w:rFonts w:ascii="Cambria" w:hAnsi="Cambria" w:cs="Arial"/>
          <w:color w:val="000000"/>
          <w:sz w:val="21"/>
          <w:szCs w:val="21"/>
        </w:rPr>
        <w:t xml:space="preserve"> </w:t>
      </w:r>
      <w:r w:rsidRPr="00305DFC">
        <w:rPr>
          <w:rFonts w:ascii="Cambria" w:hAnsi="Cambria" w:cs="Arial"/>
          <w:color w:val="000000"/>
          <w:sz w:val="10"/>
          <w:szCs w:val="10"/>
        </w:rPr>
        <w:t>"Within several months, Speaker Boehner will find two choices: no bill or let a bill pass with a majority of Democratic votes and some Chamber of Commerce-type Republicans. And he'll find that the better choice," the New York senator said.</w:t>
      </w:r>
      <w:r>
        <w:rPr>
          <w:rFonts w:ascii="Cambria" w:hAnsi="Cambria" w:cs="Arial"/>
          <w:color w:val="000000"/>
          <w:sz w:val="10"/>
          <w:szCs w:val="10"/>
        </w:rPr>
        <w:t xml:space="preserve"> </w:t>
      </w:r>
      <w:r w:rsidRPr="00305DFC">
        <w:rPr>
          <w:rFonts w:ascii="Cambria" w:hAnsi="Cambria" w:cs="Arial"/>
          <w:color w:val="000000"/>
          <w:sz w:val="10"/>
          <w:szCs w:val="10"/>
        </w:rPr>
        <w:t>House Republicans sarcastically shrugged off Schumer's prediction.</w:t>
      </w:r>
      <w:r>
        <w:rPr>
          <w:rFonts w:ascii="Cambria" w:hAnsi="Cambria" w:cs="Arial"/>
          <w:color w:val="000000"/>
          <w:sz w:val="10"/>
          <w:szCs w:val="10"/>
        </w:rPr>
        <w:t xml:space="preserve"> </w:t>
      </w:r>
      <w:r w:rsidRPr="00305DFC">
        <w:rPr>
          <w:rFonts w:ascii="Cambria" w:hAnsi="Cambria" w:cs="Arial"/>
          <w:color w:val="000000"/>
          <w:sz w:val="10"/>
          <w:szCs w:val="10"/>
        </w:rPr>
        <w:t xml:space="preserve">"I was moved almost to the point of tears by Senator Schumer's concern for the future prospects of the Republican Party. But we're going to not take his advice," said Republican Representative Trey </w:t>
      </w:r>
      <w:proofErr w:type="spellStart"/>
      <w:r w:rsidRPr="00305DFC">
        <w:rPr>
          <w:rFonts w:ascii="Cambria" w:hAnsi="Cambria" w:cs="Arial"/>
          <w:color w:val="000000"/>
          <w:sz w:val="10"/>
          <w:szCs w:val="10"/>
        </w:rPr>
        <w:t>Gowdy</w:t>
      </w:r>
      <w:proofErr w:type="spellEnd"/>
      <w:r w:rsidRPr="00305DFC">
        <w:rPr>
          <w:rFonts w:ascii="Cambria" w:hAnsi="Cambria" w:cs="Arial"/>
          <w:color w:val="000000"/>
          <w:sz w:val="10"/>
          <w:szCs w:val="10"/>
        </w:rPr>
        <w:t xml:space="preserve"> of South Carolina, who heads the immigration subcommittee of the House Judiciary Committee.</w:t>
      </w:r>
      <w:r>
        <w:rPr>
          <w:rFonts w:ascii="Cambria" w:hAnsi="Cambria" w:cs="Arial"/>
          <w:color w:val="000000"/>
          <w:sz w:val="10"/>
          <w:szCs w:val="10"/>
        </w:rPr>
        <w:t xml:space="preserve"> </w:t>
      </w:r>
      <w:r w:rsidRPr="00305DFC">
        <w:rPr>
          <w:rFonts w:ascii="Cambria" w:hAnsi="Cambria" w:cs="Arial"/>
          <w:color w:val="000000"/>
          <w:sz w:val="10"/>
          <w:szCs w:val="10"/>
        </w:rPr>
        <w:t xml:space="preserve">"The Senate bill is not going to pass in the House, and it's not going to pass for myriad reasons," </w:t>
      </w:r>
      <w:proofErr w:type="spellStart"/>
      <w:r w:rsidRPr="00305DFC">
        <w:rPr>
          <w:rFonts w:ascii="Cambria" w:hAnsi="Cambria" w:cs="Arial"/>
          <w:color w:val="000000"/>
          <w:sz w:val="10"/>
          <w:szCs w:val="10"/>
        </w:rPr>
        <w:t>Gowdy</w:t>
      </w:r>
      <w:proofErr w:type="spellEnd"/>
      <w:r w:rsidRPr="00305DFC">
        <w:rPr>
          <w:rFonts w:ascii="Cambria" w:hAnsi="Cambria" w:cs="Arial"/>
          <w:color w:val="000000"/>
          <w:sz w:val="10"/>
          <w:szCs w:val="10"/>
        </w:rPr>
        <w:t xml:space="preserve"> said.</w:t>
      </w:r>
      <w:r>
        <w:rPr>
          <w:rFonts w:ascii="Cambria" w:hAnsi="Cambria" w:cs="Arial"/>
          <w:color w:val="000000"/>
          <w:sz w:val="10"/>
          <w:szCs w:val="10"/>
        </w:rPr>
        <w:t xml:space="preserve"> </w:t>
      </w:r>
      <w:r w:rsidRPr="00305DFC">
        <w:rPr>
          <w:rFonts w:ascii="Cambria" w:hAnsi="Cambria" w:cs="Arial"/>
          <w:color w:val="000000"/>
          <w:sz w:val="10"/>
          <w:szCs w:val="10"/>
        </w:rPr>
        <w:t>"I'm more interested in getting it right than doing it on Senator Schumer's schedule," he added.</w:t>
      </w:r>
      <w:r>
        <w:rPr>
          <w:rFonts w:ascii="Cambria" w:hAnsi="Cambria" w:cs="Arial"/>
          <w:color w:val="000000"/>
          <w:sz w:val="10"/>
          <w:szCs w:val="10"/>
        </w:rPr>
        <w:t xml:space="preserve"> </w:t>
      </w:r>
      <w:r w:rsidRPr="00305DFC">
        <w:rPr>
          <w:rFonts w:ascii="Cambria" w:hAnsi="Cambria" w:cs="Arial"/>
          <w:color w:val="000000"/>
          <w:sz w:val="10"/>
          <w:szCs w:val="10"/>
        </w:rPr>
        <w:t>Boehner has said an immigration bill will be put to a vote only if a majority of House Republicans back it. Boehner supports a piecemeal approach using smaller, targeted bills rather than the sweeping Senate legislation.</w:t>
      </w:r>
      <w:r>
        <w:rPr>
          <w:rFonts w:ascii="Cambria" w:hAnsi="Cambria" w:cs="Arial"/>
          <w:color w:val="000000"/>
          <w:sz w:val="10"/>
          <w:szCs w:val="10"/>
        </w:rPr>
        <w:t xml:space="preserve"> </w:t>
      </w:r>
      <w:r w:rsidRPr="00305DFC">
        <w:rPr>
          <w:rFonts w:ascii="Cambria" w:hAnsi="Cambria" w:cs="Arial"/>
          <w:color w:val="000000"/>
          <w:sz w:val="10"/>
          <w:szCs w:val="10"/>
        </w:rPr>
        <w:t>Republican Senator John McCain of Arizona, another member of the bipartisan group behind the Senate bill, said it would not be easy to convince the House to pass broad immigration reform but held out hope.</w:t>
      </w:r>
      <w:r>
        <w:rPr>
          <w:rFonts w:ascii="Cambria" w:hAnsi="Cambria" w:cs="Arial"/>
          <w:color w:val="000000"/>
          <w:sz w:val="10"/>
          <w:szCs w:val="10"/>
        </w:rPr>
        <w:t xml:space="preserve"> </w:t>
      </w:r>
      <w:r w:rsidRPr="00305DFC">
        <w:rPr>
          <w:rFonts w:ascii="Cambria" w:hAnsi="Cambria" w:cs="Arial"/>
          <w:color w:val="000000"/>
          <w:sz w:val="10"/>
          <w:szCs w:val="10"/>
        </w:rPr>
        <w:t>"I really hesitate to tell Speaker Boehner exactly how he should do this. But I think Republicans realize the implications (for) the future of the Republican Party in America if we don't get this issue behind us," McCain said on "Fox News Sunday."</w:t>
      </w:r>
      <w:r>
        <w:rPr>
          <w:rFonts w:ascii="Cambria" w:hAnsi="Cambria" w:cs="Arial"/>
          <w:color w:val="000000"/>
          <w:sz w:val="10"/>
          <w:szCs w:val="10"/>
        </w:rPr>
        <w:t xml:space="preserve"> </w:t>
      </w:r>
      <w:r w:rsidRPr="00305DFC">
        <w:rPr>
          <w:rFonts w:ascii="Cambria" w:hAnsi="Cambria" w:cs="Arial"/>
          <w:color w:val="000000"/>
          <w:sz w:val="21"/>
          <w:szCs w:val="21"/>
        </w:rPr>
        <w:t>"</w:t>
      </w:r>
      <w:r w:rsidRPr="00305DFC">
        <w:rPr>
          <w:rFonts w:ascii="Cambria" w:hAnsi="Cambria" w:cs="Arial"/>
          <w:b/>
          <w:color w:val="000000"/>
          <w:sz w:val="21"/>
          <w:szCs w:val="21"/>
          <w:u w:val="single"/>
        </w:rPr>
        <w:t xml:space="preserve">I believe that the coalition that we've assembled of support ranging from evangelicals, to the Catholic </w:t>
      </w:r>
      <w:r w:rsidRPr="00305DFC">
        <w:rPr>
          <w:rFonts w:ascii="Cambria" w:hAnsi="Cambria" w:cs="Arial"/>
          <w:b/>
          <w:color w:val="000000"/>
          <w:sz w:val="21"/>
          <w:szCs w:val="21"/>
          <w:u w:val="single"/>
        </w:rPr>
        <w:lastRenderedPageBreak/>
        <w:t>church,</w:t>
      </w:r>
      <w:r>
        <w:rPr>
          <w:rFonts w:ascii="Cambria" w:hAnsi="Cambria" w:cs="Arial"/>
          <w:b/>
          <w:color w:val="000000"/>
          <w:sz w:val="21"/>
          <w:szCs w:val="21"/>
          <w:u w:val="single"/>
        </w:rPr>
        <w:t xml:space="preserve"> </w:t>
      </w:r>
      <w:hyperlink r:id="rId16" w:history="1">
        <w:r w:rsidRPr="00305DFC">
          <w:rPr>
            <w:rFonts w:ascii="Cambria" w:hAnsi="Cambria" w:cs="Arial"/>
            <w:b/>
            <w:color w:val="006E97"/>
            <w:sz w:val="21"/>
            <w:szCs w:val="21"/>
            <w:u w:val="single"/>
          </w:rPr>
          <w:t>business</w:t>
        </w:r>
      </w:hyperlink>
      <w:r w:rsidRPr="00305DFC">
        <w:rPr>
          <w:rFonts w:ascii="Cambria" w:hAnsi="Cambria" w:cs="Arial"/>
          <w:b/>
          <w:color w:val="000000"/>
          <w:sz w:val="21"/>
          <w:szCs w:val="21"/>
          <w:u w:val="single"/>
        </w:rPr>
        <w:t>, labor, farm workers, growers ... I frankly have never seen such widespread support. And I am hopeful that we can convince our House colleagues," McCain said.</w:t>
      </w:r>
      <w:r>
        <w:rPr>
          <w:rFonts w:ascii="Cambria" w:hAnsi="Cambria" w:cs="Arial"/>
          <w:b/>
          <w:color w:val="000000"/>
          <w:sz w:val="21"/>
          <w:szCs w:val="21"/>
          <w:u w:val="single"/>
        </w:rPr>
        <w:t xml:space="preserve"> </w:t>
      </w:r>
      <w:r w:rsidRPr="00305DFC">
        <w:rPr>
          <w:rFonts w:ascii="Cambria" w:hAnsi="Cambria" w:cs="Arial"/>
          <w:b/>
          <w:color w:val="000000"/>
          <w:sz w:val="21"/>
          <w:szCs w:val="21"/>
          <w:u w:val="single"/>
        </w:rPr>
        <w:t>Representative Nancy Pelosi of California, the top Democrat in the House, said she was optimistic the political realities of immigration would force House Republicans to come around.</w:t>
      </w:r>
      <w:r>
        <w:rPr>
          <w:rFonts w:ascii="Cambria" w:hAnsi="Cambria" w:cs="Arial"/>
          <w:b/>
          <w:color w:val="000000"/>
          <w:sz w:val="21"/>
          <w:szCs w:val="21"/>
          <w:u w:val="single"/>
        </w:rPr>
        <w:t xml:space="preserve"> </w:t>
      </w:r>
      <w:r w:rsidRPr="00305DFC">
        <w:rPr>
          <w:rFonts w:ascii="Cambria" w:hAnsi="Cambria" w:cs="Arial"/>
          <w:b/>
          <w:color w:val="000000"/>
          <w:sz w:val="21"/>
          <w:szCs w:val="21"/>
          <w:u w:val="single"/>
        </w:rPr>
        <w:t>"It's certainly right for the Republicans if they ever want to win a presidential race," Pelosi said on NBC's "Meet the Press" program.</w:t>
      </w:r>
      <w:r>
        <w:rPr>
          <w:rFonts w:ascii="Cambria" w:hAnsi="Cambria" w:cs="Arial"/>
          <w:b/>
          <w:color w:val="000000"/>
          <w:sz w:val="21"/>
          <w:szCs w:val="21"/>
          <w:u w:val="single"/>
        </w:rPr>
        <w:t xml:space="preserve"> </w:t>
      </w:r>
      <w:r w:rsidRPr="00305DFC">
        <w:rPr>
          <w:rFonts w:ascii="Cambria" w:hAnsi="Cambria" w:cs="Arial"/>
          <w:color w:val="000000"/>
          <w:sz w:val="10"/>
          <w:szCs w:val="10"/>
        </w:rPr>
        <w:t>A proposal being talked about in the House as an alternative to the Senate bill would offer possible citizenship in the future after illegal immigrants spend a decade working through a legalized status that gives them work permits.</w:t>
      </w:r>
      <w:r>
        <w:rPr>
          <w:rFonts w:ascii="Cambria" w:hAnsi="Cambria" w:cs="Arial"/>
          <w:color w:val="000000"/>
          <w:sz w:val="10"/>
          <w:szCs w:val="10"/>
        </w:rPr>
        <w:t xml:space="preserve"> </w:t>
      </w:r>
      <w:r w:rsidRPr="00305DFC">
        <w:rPr>
          <w:rFonts w:ascii="Cambria" w:hAnsi="Cambria" w:cs="Arial"/>
          <w:color w:val="000000"/>
          <w:sz w:val="10"/>
          <w:szCs w:val="10"/>
        </w:rPr>
        <w:t xml:space="preserve">Representative Robert </w:t>
      </w:r>
      <w:proofErr w:type="spellStart"/>
      <w:r w:rsidRPr="00305DFC">
        <w:rPr>
          <w:rFonts w:ascii="Cambria" w:hAnsi="Cambria" w:cs="Arial"/>
          <w:color w:val="000000"/>
          <w:sz w:val="10"/>
          <w:szCs w:val="10"/>
        </w:rPr>
        <w:t>Goodlatte</w:t>
      </w:r>
      <w:proofErr w:type="spellEnd"/>
      <w:r w:rsidRPr="00305DFC">
        <w:rPr>
          <w:rFonts w:ascii="Cambria" w:hAnsi="Cambria" w:cs="Arial"/>
          <w:color w:val="000000"/>
          <w:sz w:val="10"/>
          <w:szCs w:val="10"/>
        </w:rPr>
        <w:t xml:space="preserve"> of Virginia, chairman of the House Judiciary Committee, said it was possible the House could pass a measure that did not include a pathway to citizenship but focused on a "pathway to legalization" for undocumented immigrants. On ABC's "This Week" program, </w:t>
      </w:r>
      <w:proofErr w:type="spellStart"/>
      <w:r w:rsidRPr="00305DFC">
        <w:rPr>
          <w:rFonts w:ascii="Cambria" w:hAnsi="Cambria" w:cs="Arial"/>
          <w:color w:val="000000"/>
          <w:sz w:val="10"/>
          <w:szCs w:val="10"/>
        </w:rPr>
        <w:t>Goodlatte</w:t>
      </w:r>
      <w:proofErr w:type="spellEnd"/>
      <w:r w:rsidRPr="00305DFC">
        <w:rPr>
          <w:rFonts w:ascii="Cambria" w:hAnsi="Cambria" w:cs="Arial"/>
          <w:color w:val="000000"/>
          <w:sz w:val="10"/>
          <w:szCs w:val="10"/>
        </w:rPr>
        <w:t xml:space="preserve"> also made clear the House would not pass the Senate bill.</w:t>
      </w:r>
      <w:r>
        <w:rPr>
          <w:rFonts w:ascii="Cambria" w:hAnsi="Cambria" w:cs="Arial"/>
          <w:color w:val="000000"/>
          <w:sz w:val="10"/>
          <w:szCs w:val="10"/>
        </w:rPr>
        <w:t xml:space="preserve"> </w:t>
      </w:r>
      <w:r w:rsidRPr="00305DFC">
        <w:rPr>
          <w:rFonts w:ascii="Cambria" w:hAnsi="Cambria" w:cs="Arial"/>
          <w:color w:val="000000"/>
          <w:sz w:val="10"/>
          <w:szCs w:val="10"/>
        </w:rPr>
        <w:t>"When you use the word pathway to 'legalization' as opposed to pathway to 'citizenship,' I'd say, 'Yes,'" he said when asked about the chances for an immigration bill getting through the House.</w:t>
      </w:r>
      <w:r>
        <w:rPr>
          <w:rFonts w:ascii="Cambria" w:hAnsi="Cambria" w:cs="Arial"/>
          <w:color w:val="000000"/>
          <w:sz w:val="10"/>
          <w:szCs w:val="10"/>
        </w:rPr>
        <w:t xml:space="preserve"> </w:t>
      </w:r>
      <w:r w:rsidRPr="00305DFC">
        <w:rPr>
          <w:rFonts w:ascii="Cambria" w:hAnsi="Cambria" w:cs="Arial"/>
          <w:color w:val="000000"/>
          <w:sz w:val="10"/>
          <w:szCs w:val="10"/>
        </w:rPr>
        <w:t xml:space="preserve">"Not a special pathway to citizenship where people who are here unlawfully get something that people who have worked for decades to immigrate lawfully do not have," </w:t>
      </w:r>
      <w:proofErr w:type="spellStart"/>
      <w:r w:rsidRPr="00305DFC">
        <w:rPr>
          <w:rFonts w:ascii="Cambria" w:hAnsi="Cambria" w:cs="Arial"/>
          <w:color w:val="000000"/>
          <w:sz w:val="10"/>
          <w:szCs w:val="10"/>
        </w:rPr>
        <w:t>Goodlatte</w:t>
      </w:r>
      <w:proofErr w:type="spellEnd"/>
      <w:r w:rsidRPr="00305DFC">
        <w:rPr>
          <w:rFonts w:ascii="Cambria" w:hAnsi="Cambria" w:cs="Arial"/>
          <w:color w:val="000000"/>
          <w:sz w:val="10"/>
          <w:szCs w:val="10"/>
        </w:rPr>
        <w:t xml:space="preserve"> added.</w:t>
      </w:r>
    </w:p>
    <w:p w:rsidR="002654DB" w:rsidRPr="00613291" w:rsidRDefault="002654DB" w:rsidP="00154BF8">
      <w:pPr>
        <w:rPr>
          <w:b/>
          <w:bCs/>
          <w:sz w:val="26"/>
        </w:rPr>
      </w:pPr>
    </w:p>
    <w:p w:rsidR="00154BF8" w:rsidRDefault="00154BF8" w:rsidP="00154BF8"/>
    <w:p w:rsidR="002654DB" w:rsidRDefault="002654DB" w:rsidP="002654DB">
      <w:pPr>
        <w:pStyle w:val="Heading3"/>
      </w:pPr>
    </w:p>
    <w:p w:rsidR="00154BF8" w:rsidRDefault="002654DB" w:rsidP="00154BF8">
      <w:pPr>
        <w:pStyle w:val="Heading1"/>
      </w:pPr>
      <w:r>
        <w:lastRenderedPageBreak/>
        <w:t>AFF ANSWERS</w:t>
      </w:r>
    </w:p>
    <w:p w:rsidR="002654DB" w:rsidRDefault="002654DB" w:rsidP="002654DB">
      <w:pPr>
        <w:pStyle w:val="Heading2"/>
      </w:pPr>
      <w:r>
        <w:lastRenderedPageBreak/>
        <w:t>Neoliberalism Answers</w:t>
      </w:r>
    </w:p>
    <w:p w:rsidR="00154BF8" w:rsidRDefault="00154BF8" w:rsidP="002654DB">
      <w:pPr>
        <w:pStyle w:val="Heading3"/>
      </w:pPr>
      <w:r>
        <w:lastRenderedPageBreak/>
        <w:t>Alt Fails</w:t>
      </w:r>
    </w:p>
    <w:p w:rsidR="00E60F2A" w:rsidRPr="00E60F2A" w:rsidRDefault="00E60F2A" w:rsidP="00E60F2A">
      <w:pPr>
        <w:pStyle w:val="Heading4"/>
      </w:pPr>
      <w:r w:rsidRPr="00E60F2A">
        <w:t>Alternatives to neoliberalism stifle creativity and individuality.</w:t>
      </w:r>
    </w:p>
    <w:p w:rsidR="00E60F2A" w:rsidRPr="00E60F2A" w:rsidRDefault="00E60F2A" w:rsidP="00E60F2A">
      <w:pPr>
        <w:rPr>
          <w:b/>
        </w:rPr>
      </w:pPr>
      <w:r w:rsidRPr="00E60F2A">
        <w:t xml:space="preserve">Russell </w:t>
      </w:r>
      <w:r w:rsidRPr="00E60F2A">
        <w:rPr>
          <w:b/>
        </w:rPr>
        <w:t>Kirk</w:t>
      </w:r>
      <w:r w:rsidRPr="00E60F2A">
        <w:t xml:space="preserve"> American Political Theorist, The Conservative Mind (1953). </w:t>
      </w:r>
      <w:proofErr w:type="spellStart"/>
      <w:r w:rsidRPr="00E60F2A">
        <w:t>Breinigsville</w:t>
      </w:r>
      <w:proofErr w:type="spellEnd"/>
      <w:r w:rsidRPr="00E60F2A">
        <w:t xml:space="preserve">: BN Publishing (2008), p. 180, </w:t>
      </w:r>
      <w:r w:rsidRPr="00E60F2A">
        <w:rPr>
          <w:b/>
        </w:rPr>
        <w:t>1953</w:t>
      </w:r>
    </w:p>
    <w:p w:rsidR="00E60F2A" w:rsidRPr="00E60F2A" w:rsidRDefault="00E60F2A" w:rsidP="00E60F2A"/>
    <w:p w:rsidR="00E60F2A" w:rsidRPr="00E60F2A" w:rsidRDefault="00E60F2A" w:rsidP="00E60F2A">
      <w:pPr>
        <w:rPr>
          <w:b/>
          <w:u w:val="single"/>
        </w:rPr>
      </w:pPr>
      <w:r w:rsidRPr="00E60F2A">
        <w:t xml:space="preserve">Most advocates of planned economy, indeed, hardly are able to understand Tocqueville’s loathing for an existence like this. </w:t>
      </w:r>
      <w:r w:rsidRPr="00E60F2A">
        <w:rPr>
          <w:b/>
          <w:u w:val="single"/>
        </w:rPr>
        <w:t xml:space="preserve">The </w:t>
      </w:r>
      <w:proofErr w:type="spellStart"/>
      <w:r w:rsidRPr="00E60F2A">
        <w:rPr>
          <w:b/>
          <w:u w:val="single"/>
        </w:rPr>
        <w:t>omnicompetent</w:t>
      </w:r>
      <w:proofErr w:type="spellEnd"/>
      <w:r w:rsidRPr="00E60F2A">
        <w:rPr>
          <w:b/>
          <w:u w:val="single"/>
        </w:rPr>
        <w:t xml:space="preserve">, paternalistic state, guiding all the affairs of mankind, satisfying all individuals’ wants, is the ideal of twentieth-century social planners. </w:t>
      </w:r>
      <w:r w:rsidRPr="00E60F2A">
        <w:t xml:space="preserve">This arrangement is intended to gratify the material demands of humanity, and twentieth-century social aspiration, so saturated with the ideas of Bentham and of Marx, scarcely conceives of wants that are not material. </w:t>
      </w:r>
      <w:r w:rsidRPr="00E60F2A">
        <w:rPr>
          <w:b/>
          <w:u w:val="single"/>
        </w:rPr>
        <w:t>That men are kept in perpetual childhood – that, in spirit, they never become full human beings – seems no great loss to a generation of thinkers accustomed to compulsory schooling, compulsory insurance, compulsory military service, and even compulsory voting. A world of uniform compulsion is death to variety and the life of the mind</w:t>
      </w:r>
      <w:r w:rsidRPr="00E60F2A">
        <w:t xml:space="preserve">; knowing this, Tocqueville felt that </w:t>
      </w:r>
      <w:r w:rsidRPr="00E60F2A">
        <w:rPr>
          <w:b/>
          <w:u w:val="single"/>
        </w:rPr>
        <w:t>[T]he materialism which democracy encourages may so far obsess the public consciousness as to stifle, in all but a few independent souls, the ideas of freedom and variety.</w:t>
      </w:r>
    </w:p>
    <w:p w:rsidR="00E60F2A" w:rsidRPr="00E60F2A" w:rsidRDefault="00E60F2A" w:rsidP="00E60F2A"/>
    <w:p w:rsidR="00154BF8" w:rsidRDefault="00154BF8" w:rsidP="00154BF8">
      <w:pPr>
        <w:widowControl w:val="0"/>
        <w:autoSpaceDE w:val="0"/>
        <w:autoSpaceDN w:val="0"/>
        <w:adjustRightInd w:val="0"/>
        <w:spacing w:after="240"/>
        <w:rPr>
          <w:rFonts w:ascii="Cambria" w:hAnsi="Cambria" w:cs="Helvetica"/>
          <w:b/>
          <w:sz w:val="26"/>
          <w:szCs w:val="26"/>
          <w:u w:val="single"/>
        </w:rPr>
      </w:pPr>
    </w:p>
    <w:p w:rsidR="00154BF8" w:rsidRDefault="00154BF8" w:rsidP="00154BF8">
      <w:pPr>
        <w:pStyle w:val="Heading4"/>
        <w:rPr>
          <w:u w:val="single"/>
        </w:rPr>
      </w:pPr>
      <w:r w:rsidRPr="00E87F46">
        <w:t xml:space="preserve">Popular resistance to neoliberalism </w:t>
      </w:r>
      <w:r w:rsidRPr="00E87F46">
        <w:rPr>
          <w:u w:val="single"/>
        </w:rPr>
        <w:t>empirically fails</w:t>
      </w:r>
      <w:r>
        <w:t xml:space="preserve"> in Latin A</w:t>
      </w:r>
      <w:r w:rsidRPr="00E87F46">
        <w:t xml:space="preserve">merica – globalization and neoliberalism are </w:t>
      </w:r>
      <w:r w:rsidRPr="00E87F46">
        <w:rPr>
          <w:u w:val="single"/>
        </w:rPr>
        <w:t>inevitable</w:t>
      </w:r>
      <w:r w:rsidRPr="00E87F46">
        <w:t xml:space="preserve"> and there is </w:t>
      </w:r>
      <w:r w:rsidRPr="00E87F46">
        <w:rPr>
          <w:u w:val="single"/>
        </w:rPr>
        <w:t>no viable alternative</w:t>
      </w:r>
    </w:p>
    <w:p w:rsidR="00154BF8" w:rsidRPr="00145BE2" w:rsidRDefault="00154BF8" w:rsidP="00154BF8"/>
    <w:p w:rsidR="00154BF8" w:rsidRPr="00E87F46" w:rsidRDefault="00154BF8" w:rsidP="00154BF8">
      <w:pPr>
        <w:rPr>
          <w:rStyle w:val="StyleStyleBold12pt"/>
        </w:rPr>
      </w:pPr>
      <w:r w:rsidRPr="00E87F46">
        <w:rPr>
          <w:rStyle w:val="StyleStyleBold12pt"/>
        </w:rPr>
        <w:t xml:space="preserve">Harris, 02 </w:t>
      </w:r>
      <w:r w:rsidRPr="00E87F46">
        <w:t xml:space="preserve">(Richard L, Latin American Perspectives, Vol. 29, No. 6, Globalization and Globalism in Latin, November, 2002, JSTOR, </w:t>
      </w:r>
      <w:hyperlink r:id="rId17" w:history="1">
        <w:r w:rsidRPr="00E87F46">
          <w:rPr>
            <w:rStyle w:val="Hyperlink"/>
          </w:rPr>
          <w:t>http://www.jstor.org/stable/pdfplus/3185008.pdf</w:t>
        </w:r>
      </w:hyperlink>
      <w:r w:rsidRPr="00E87F46">
        <w:t xml:space="preserve"> , “Resistance and Alternatives to Globalization in Latin America and the Caribbean,” ADM)</w:t>
      </w:r>
    </w:p>
    <w:p w:rsidR="00154BF8" w:rsidRPr="00F712B4" w:rsidRDefault="00154BF8" w:rsidP="00154BF8">
      <w:pPr>
        <w:rPr>
          <w:sz w:val="16"/>
        </w:rPr>
      </w:pPr>
      <w:r w:rsidRPr="00E87F46">
        <w:rPr>
          <w:sz w:val="16"/>
        </w:rPr>
        <w:t xml:space="preserve">The continuing </w:t>
      </w:r>
      <w:r w:rsidRPr="00E87F46">
        <w:rPr>
          <w:rStyle w:val="StyleBoldUnderline"/>
        </w:rPr>
        <w:t xml:space="preserve">popular resistance to neoliberalism and globalization in </w:t>
      </w:r>
      <w:r w:rsidRPr="00E87F46">
        <w:rPr>
          <w:rStyle w:val="StyleBoldUnderline"/>
          <w:sz w:val="12"/>
        </w:rPr>
        <w:t>¶</w:t>
      </w:r>
      <w:r w:rsidRPr="00E87F46">
        <w:rPr>
          <w:rStyle w:val="StyleBoldUnderline"/>
        </w:rPr>
        <w:t xml:space="preserve"> the region</w:t>
      </w:r>
      <w:r w:rsidRPr="00E87F46">
        <w:rPr>
          <w:sz w:val="16"/>
        </w:rPr>
        <w:t xml:space="preserve">, however, </w:t>
      </w:r>
      <w:r w:rsidRPr="00E87F46">
        <w:rPr>
          <w:rStyle w:val="StyleBoldUnderline"/>
        </w:rPr>
        <w:t>has not succeeded in stopping</w:t>
      </w:r>
      <w:r w:rsidRPr="00E87F46">
        <w:rPr>
          <w:sz w:val="16"/>
        </w:rPr>
        <w:t xml:space="preserve"> the </w:t>
      </w:r>
      <w:r w:rsidRPr="00E87F46">
        <w:rPr>
          <w:rStyle w:val="StyleBoldUnderline"/>
        </w:rPr>
        <w:t>globalization</w:t>
      </w:r>
      <w:r w:rsidRPr="00E87F46">
        <w:rPr>
          <w:sz w:val="16"/>
        </w:rPr>
        <w:t xml:space="preserve"> of most </w:t>
      </w:r>
      <w:r w:rsidRPr="00E87F46">
        <w:rPr>
          <w:sz w:val="12"/>
        </w:rPr>
        <w:t>¶</w:t>
      </w:r>
      <w:r w:rsidRPr="00E87F46">
        <w:rPr>
          <w:sz w:val="16"/>
        </w:rPr>
        <w:t xml:space="preserve"> of the region's economies </w:t>
      </w:r>
      <w:r w:rsidRPr="00E87F46">
        <w:rPr>
          <w:rStyle w:val="StyleBoldUnderline"/>
        </w:rPr>
        <w:t>or</w:t>
      </w:r>
      <w:r w:rsidRPr="00E87F46">
        <w:rPr>
          <w:sz w:val="16"/>
        </w:rPr>
        <w:t xml:space="preserve"> the continued implementation of </w:t>
      </w:r>
      <w:r w:rsidRPr="00E87F46">
        <w:rPr>
          <w:rStyle w:val="StyleBoldUnderline"/>
        </w:rPr>
        <w:t xml:space="preserve">the neoliberal </w:t>
      </w:r>
      <w:r w:rsidRPr="00E87F46">
        <w:rPr>
          <w:rStyle w:val="StyleBoldUnderline"/>
          <w:sz w:val="12"/>
        </w:rPr>
        <w:t>¶</w:t>
      </w:r>
      <w:r w:rsidRPr="00E87F46">
        <w:rPr>
          <w:rStyle w:val="StyleBoldUnderline"/>
        </w:rPr>
        <w:t xml:space="preserve"> project</w:t>
      </w:r>
      <w:r w:rsidRPr="00E87F46">
        <w:rPr>
          <w:sz w:val="16"/>
        </w:rPr>
        <w:t xml:space="preserve">. As Duncan Green (1995: 165) of the Latin American Bureau in Lon- </w:t>
      </w:r>
      <w:r w:rsidRPr="00E87F46">
        <w:rPr>
          <w:sz w:val="12"/>
        </w:rPr>
        <w:t>¶</w:t>
      </w:r>
      <w:r w:rsidRPr="00E87F46">
        <w:rPr>
          <w:sz w:val="16"/>
        </w:rPr>
        <w:t xml:space="preserve"> don has noted in his insightful study of the effects of neoliberal policies on </w:t>
      </w:r>
      <w:r w:rsidRPr="00E87F46">
        <w:rPr>
          <w:sz w:val="12"/>
        </w:rPr>
        <w:t>¶</w:t>
      </w:r>
      <w:r w:rsidRPr="00E87F46">
        <w:rPr>
          <w:sz w:val="16"/>
        </w:rPr>
        <w:t xml:space="preserve"> Latin America, </w:t>
      </w:r>
      <w:r w:rsidRPr="00E87F46">
        <w:rPr>
          <w:rStyle w:val="StyleBoldUnderline"/>
        </w:rPr>
        <w:t>popular resistance to neoliberal policies in Latin America</w:t>
      </w:r>
      <w:r w:rsidRPr="00E87F46">
        <w:rPr>
          <w:sz w:val="16"/>
        </w:rPr>
        <w:t xml:space="preserve"> </w:t>
      </w:r>
      <w:r w:rsidRPr="00E87F46">
        <w:rPr>
          <w:sz w:val="12"/>
        </w:rPr>
        <w:t>¶</w:t>
      </w:r>
      <w:r w:rsidRPr="00E87F46">
        <w:rPr>
          <w:sz w:val="16"/>
        </w:rPr>
        <w:t xml:space="preserve"> and the Caribbean </w:t>
      </w:r>
      <w:r w:rsidRPr="00E87F46">
        <w:rPr>
          <w:rStyle w:val="StyleBoldUnderline"/>
        </w:rPr>
        <w:t>has</w:t>
      </w:r>
      <w:r w:rsidRPr="00E87F46">
        <w:rPr>
          <w:sz w:val="16"/>
        </w:rPr>
        <w:t xml:space="preserve"> so far </w:t>
      </w:r>
      <w:r w:rsidRPr="00E87F46">
        <w:rPr>
          <w:rStyle w:val="StyleBoldUnderline"/>
        </w:rPr>
        <w:t>failed to produce a viable alternative</w:t>
      </w:r>
      <w:r w:rsidRPr="00E87F46">
        <w:rPr>
          <w:sz w:val="16"/>
        </w:rPr>
        <w:t xml:space="preserve"> to these </w:t>
      </w:r>
      <w:r w:rsidRPr="00E87F46">
        <w:rPr>
          <w:sz w:val="12"/>
        </w:rPr>
        <w:t>¶</w:t>
      </w:r>
      <w:r w:rsidRPr="00E87F46">
        <w:rPr>
          <w:sz w:val="16"/>
        </w:rPr>
        <w:t xml:space="preserve"> policies: </w:t>
      </w:r>
      <w:r w:rsidRPr="00E87F46">
        <w:rPr>
          <w:sz w:val="12"/>
        </w:rPr>
        <w:t>¶</w:t>
      </w:r>
      <w:r w:rsidRPr="00E87F46">
        <w:rPr>
          <w:sz w:val="16"/>
        </w:rPr>
        <w:t xml:space="preserve"> Social and political unrest have become the norm, as continued opposition to </w:t>
      </w:r>
      <w:r w:rsidRPr="00E87F46">
        <w:rPr>
          <w:sz w:val="12"/>
        </w:rPr>
        <w:t>¶</w:t>
      </w:r>
      <w:r w:rsidRPr="00E87F46">
        <w:rPr>
          <w:sz w:val="16"/>
        </w:rPr>
        <w:t xml:space="preserve"> the impact of structural adjustment has sputtered and occasionally ignited in </w:t>
      </w:r>
      <w:r w:rsidRPr="00E87F46">
        <w:rPr>
          <w:sz w:val="12"/>
        </w:rPr>
        <w:t>¶</w:t>
      </w:r>
      <w:r w:rsidRPr="00E87F46">
        <w:rPr>
          <w:sz w:val="16"/>
        </w:rPr>
        <w:t xml:space="preserve"> sporadic riots, strikes, rural uprisings, land takeovers and increasingly, </w:t>
      </w:r>
      <w:proofErr w:type="spellStart"/>
      <w:r w:rsidRPr="00E87F46">
        <w:rPr>
          <w:sz w:val="16"/>
        </w:rPr>
        <w:t>elec</w:t>
      </w:r>
      <w:proofErr w:type="spellEnd"/>
      <w:r w:rsidRPr="00E87F46">
        <w:rPr>
          <w:sz w:val="16"/>
        </w:rPr>
        <w:t xml:space="preserve">- </w:t>
      </w:r>
      <w:r w:rsidRPr="00E87F46">
        <w:rPr>
          <w:sz w:val="12"/>
        </w:rPr>
        <w:t>¶</w:t>
      </w:r>
      <w:r w:rsidRPr="00E87F46">
        <w:rPr>
          <w:sz w:val="16"/>
        </w:rPr>
        <w:t xml:space="preserve"> </w:t>
      </w:r>
      <w:proofErr w:type="spellStart"/>
      <w:r w:rsidRPr="00E87F46">
        <w:rPr>
          <w:sz w:val="16"/>
        </w:rPr>
        <w:t>toral</w:t>
      </w:r>
      <w:proofErr w:type="spellEnd"/>
      <w:r w:rsidRPr="00E87F46">
        <w:rPr>
          <w:sz w:val="16"/>
        </w:rPr>
        <w:t xml:space="preserve"> victory for presidential candidates promising to soften the impact of </w:t>
      </w:r>
      <w:r w:rsidRPr="00E87F46">
        <w:rPr>
          <w:sz w:val="12"/>
        </w:rPr>
        <w:t>¶</w:t>
      </w:r>
      <w:r w:rsidRPr="00E87F46">
        <w:rPr>
          <w:sz w:val="16"/>
        </w:rPr>
        <w:t xml:space="preserve"> adjustment. In general, however, the </w:t>
      </w:r>
      <w:r w:rsidRPr="00E87F46">
        <w:rPr>
          <w:rStyle w:val="StyleBoldUnderline"/>
        </w:rPr>
        <w:t>opposition is scattered and incoherent</w:t>
      </w:r>
      <w:r w:rsidRPr="00E87F46">
        <w:rPr>
          <w:sz w:val="16"/>
        </w:rPr>
        <w:t xml:space="preserve">, </w:t>
      </w:r>
      <w:r w:rsidRPr="00E87F46">
        <w:rPr>
          <w:sz w:val="12"/>
        </w:rPr>
        <w:t>¶</w:t>
      </w:r>
      <w:r w:rsidRPr="00E87F46">
        <w:rPr>
          <w:sz w:val="16"/>
        </w:rPr>
        <w:t xml:space="preserve"> </w:t>
      </w:r>
      <w:r w:rsidRPr="00E87F46">
        <w:rPr>
          <w:rStyle w:val="StyleBoldUnderline"/>
        </w:rPr>
        <w:t>dogged by its lack of a coherent alternative</w:t>
      </w:r>
      <w:r w:rsidRPr="00E87F46">
        <w:rPr>
          <w:sz w:val="16"/>
        </w:rPr>
        <w:t xml:space="preserve">. Grassroots political leaders and </w:t>
      </w:r>
      <w:r w:rsidRPr="00E87F46">
        <w:rPr>
          <w:sz w:val="12"/>
        </w:rPr>
        <w:t>¶</w:t>
      </w:r>
      <w:r w:rsidRPr="00E87F46">
        <w:rPr>
          <w:sz w:val="16"/>
        </w:rPr>
        <w:t xml:space="preserve"> intellectuals alike bemoan the opposition's inability to move from </w:t>
      </w:r>
      <w:proofErr w:type="spellStart"/>
      <w:r w:rsidRPr="00E87F46">
        <w:rPr>
          <w:sz w:val="16"/>
        </w:rPr>
        <w:t>protesta</w:t>
      </w:r>
      <w:proofErr w:type="spellEnd"/>
      <w:r w:rsidRPr="00E87F46">
        <w:rPr>
          <w:sz w:val="16"/>
        </w:rPr>
        <w:t xml:space="preserve"> </w:t>
      </w:r>
      <w:r w:rsidRPr="00E87F46">
        <w:rPr>
          <w:sz w:val="12"/>
        </w:rPr>
        <w:t>¶</w:t>
      </w:r>
      <w:r w:rsidRPr="00E87F46">
        <w:rPr>
          <w:sz w:val="16"/>
        </w:rPr>
        <w:t xml:space="preserve"> (protest) to </w:t>
      </w:r>
      <w:proofErr w:type="spellStart"/>
      <w:r w:rsidRPr="00E87F46">
        <w:rPr>
          <w:sz w:val="16"/>
        </w:rPr>
        <w:t>propuesta</w:t>
      </w:r>
      <w:proofErr w:type="spellEnd"/>
      <w:r w:rsidRPr="00E87F46">
        <w:rPr>
          <w:sz w:val="16"/>
        </w:rPr>
        <w:t xml:space="preserve"> (proposal). </w:t>
      </w:r>
      <w:r w:rsidRPr="00E87F46">
        <w:rPr>
          <w:sz w:val="12"/>
        </w:rPr>
        <w:t>¶</w:t>
      </w:r>
      <w:r w:rsidRPr="00E87F46">
        <w:rPr>
          <w:sz w:val="16"/>
        </w:rPr>
        <w:t xml:space="preserve"> Green's assessment is based on what he characterizes as the "austerity pro- </w:t>
      </w:r>
      <w:r w:rsidRPr="00E87F46">
        <w:rPr>
          <w:sz w:val="12"/>
        </w:rPr>
        <w:t>¶</w:t>
      </w:r>
      <w:r w:rsidRPr="00E87F46">
        <w:rPr>
          <w:sz w:val="16"/>
        </w:rPr>
        <w:t xml:space="preserve"> tests" in Latin America that have taken place during the past two decades or </w:t>
      </w:r>
      <w:r w:rsidRPr="00E87F46">
        <w:rPr>
          <w:sz w:val="12"/>
        </w:rPr>
        <w:t>¶</w:t>
      </w:r>
      <w:r w:rsidRPr="00E87F46">
        <w:rPr>
          <w:sz w:val="16"/>
        </w:rPr>
        <w:t xml:space="preserve"> so. These austerity protests, sometimes called "IMF riots" because they have </w:t>
      </w:r>
      <w:r w:rsidRPr="00E87F46">
        <w:rPr>
          <w:sz w:val="12"/>
        </w:rPr>
        <w:t>¶</w:t>
      </w:r>
      <w:r w:rsidRPr="00E87F46">
        <w:rPr>
          <w:sz w:val="16"/>
        </w:rPr>
        <w:t xml:space="preserve"> tended to be associated with the economic austerity measures recommended </w:t>
      </w:r>
      <w:r w:rsidRPr="00E87F46">
        <w:rPr>
          <w:sz w:val="12"/>
        </w:rPr>
        <w:t>¶</w:t>
      </w:r>
      <w:r w:rsidRPr="00E87F46">
        <w:rPr>
          <w:sz w:val="16"/>
        </w:rPr>
        <w:t xml:space="preserve"> to the Latin American governments by the International Monetary Fund, </w:t>
      </w:r>
      <w:r w:rsidRPr="00E87F46">
        <w:rPr>
          <w:sz w:val="12"/>
        </w:rPr>
        <w:t>¶</w:t>
      </w:r>
      <w:r w:rsidRPr="00E87F46">
        <w:rPr>
          <w:sz w:val="16"/>
        </w:rPr>
        <w:t xml:space="preserve"> have generally occurred in response to neoliberal stabilization and structural </w:t>
      </w:r>
      <w:r w:rsidRPr="00E87F46">
        <w:rPr>
          <w:sz w:val="12"/>
        </w:rPr>
        <w:t>¶</w:t>
      </w:r>
      <w:r w:rsidRPr="00E87F46">
        <w:rPr>
          <w:sz w:val="16"/>
        </w:rPr>
        <w:t xml:space="preserve"> adjustment policies.</w:t>
      </w:r>
    </w:p>
    <w:p w:rsidR="00154BF8" w:rsidRDefault="00E60F2A" w:rsidP="00E60F2A">
      <w:pPr>
        <w:pStyle w:val="Heading3"/>
      </w:pPr>
      <w:r>
        <w:lastRenderedPageBreak/>
        <w:t>Neoliberalism Good</w:t>
      </w:r>
    </w:p>
    <w:p w:rsidR="00E60F2A" w:rsidRPr="00E60F2A" w:rsidRDefault="00E60F2A" w:rsidP="00E60F2A">
      <w:pPr>
        <w:pStyle w:val="Heading4"/>
      </w:pPr>
      <w:r w:rsidRPr="00E60F2A">
        <w:t>Economic freedom is linked with economic growth and higher levels of income.</w:t>
      </w:r>
    </w:p>
    <w:p w:rsidR="00E60F2A" w:rsidRPr="00E60F2A" w:rsidRDefault="00E60F2A" w:rsidP="00E60F2A">
      <w:pPr>
        <w:rPr>
          <w:iCs/>
        </w:rPr>
      </w:pPr>
      <w:r w:rsidRPr="00E60F2A">
        <w:t xml:space="preserve">Lawson 02 </w:t>
      </w:r>
      <w:r w:rsidRPr="00E60F2A">
        <w:rPr>
          <w:iCs/>
        </w:rPr>
        <w:t>Robert A. Lawson is professor of economics and George H. Moor Chair in the School of Management at Capital University in Ohio.</w:t>
      </w:r>
    </w:p>
    <w:p w:rsidR="00E60F2A" w:rsidRPr="00E60F2A" w:rsidRDefault="00E60F2A" w:rsidP="00E60F2A">
      <w:pPr>
        <w:rPr>
          <w:iCs/>
        </w:rPr>
      </w:pPr>
    </w:p>
    <w:p w:rsidR="00154BF8" w:rsidRPr="00E60F2A" w:rsidRDefault="00E60F2A" w:rsidP="00154BF8">
      <w:r w:rsidRPr="00E60F2A">
        <w:rPr>
          <w:b/>
          <w:u w:val="single"/>
        </w:rPr>
        <w:t>The study</w:t>
      </w:r>
      <w:r w:rsidRPr="00E60F2A">
        <w:t xml:space="preserve"> also </w:t>
      </w:r>
      <w:r w:rsidRPr="00E60F2A">
        <w:rPr>
          <w:b/>
          <w:u w:val="single"/>
        </w:rPr>
        <w:t>shows that economic freedom is strongly linked with both higher levels of income and faster rates of economic growth. The people living in the top one-fifth of the most free countries enjoy an average income of $23,450 and a growth rate in the 1990s of 2.56 percent per year; in contrast, the bottom one-fifth in the rankings had an average income of just $2,556 and a -0.85 percent growth rate</w:t>
      </w:r>
      <w:r w:rsidRPr="00E60F2A">
        <w:t xml:space="preserve"> in the 1990s.</w:t>
      </w:r>
    </w:p>
    <w:p w:rsidR="00154BF8" w:rsidRPr="00DB7B3B" w:rsidRDefault="00154BF8" w:rsidP="00154BF8"/>
    <w:p w:rsidR="00154BF8" w:rsidRPr="00DB7B3B" w:rsidRDefault="00154BF8" w:rsidP="00154BF8"/>
    <w:p w:rsidR="00154BF8" w:rsidRPr="00E60F2A" w:rsidRDefault="00154BF8" w:rsidP="00E60F2A">
      <w:pPr>
        <w:pStyle w:val="Heading2"/>
      </w:pPr>
      <w:r w:rsidRPr="00E60F2A">
        <w:lastRenderedPageBreak/>
        <w:t xml:space="preserve">Politics </w:t>
      </w:r>
      <w:r w:rsidR="002654DB" w:rsidRPr="00E60F2A">
        <w:t>Answers</w:t>
      </w:r>
    </w:p>
    <w:p w:rsidR="002654DB" w:rsidRPr="002654DB" w:rsidRDefault="002654DB" w:rsidP="002654DB">
      <w:pPr>
        <w:pStyle w:val="Heading3"/>
      </w:pPr>
      <w:r>
        <w:lastRenderedPageBreak/>
        <w:t xml:space="preserve">Non-Unique </w:t>
      </w:r>
    </w:p>
    <w:p w:rsidR="00154BF8" w:rsidRDefault="00154BF8" w:rsidP="00154BF8">
      <w:pPr>
        <w:pStyle w:val="Heading4"/>
      </w:pPr>
      <w:r>
        <w:t>The House is extremely against the immigration bill and it won’t pass.</w:t>
      </w:r>
    </w:p>
    <w:p w:rsidR="00154BF8" w:rsidRDefault="00154BF8" w:rsidP="00154BF8">
      <w:pPr>
        <w:rPr>
          <w:rFonts w:ascii="Cambria" w:hAnsi="Cambria"/>
        </w:rPr>
      </w:pPr>
      <w:r w:rsidRPr="002654DB">
        <w:rPr>
          <w:rStyle w:val="StyleStyleBold12pt"/>
        </w:rPr>
        <w:t>Washington Times</w:t>
      </w:r>
      <w:r>
        <w:rPr>
          <w:rFonts w:ascii="Cambria" w:hAnsi="Cambria"/>
        </w:rPr>
        <w:t xml:space="preserve"> June 30, </w:t>
      </w:r>
      <w:r w:rsidRPr="002654DB">
        <w:rPr>
          <w:rStyle w:val="StyleStyleBold12pt"/>
        </w:rPr>
        <w:t>2013</w:t>
      </w:r>
      <w:r w:rsidRPr="005F5EAD">
        <w:rPr>
          <w:rStyle w:val="StyleBoldUnderline"/>
        </w:rPr>
        <w:t xml:space="preserve"> </w:t>
      </w:r>
      <w:r>
        <w:rPr>
          <w:rFonts w:ascii="Cambria" w:hAnsi="Cambria"/>
        </w:rPr>
        <w:t>(</w:t>
      </w:r>
      <w:hyperlink r:id="rId18" w:history="1">
        <w:r w:rsidRPr="00626956">
          <w:rPr>
            <w:rStyle w:val="Hyperlink"/>
            <w:rFonts w:ascii="Cambria" w:hAnsi="Cambria"/>
          </w:rPr>
          <w:t>http://communities.washingtontimes.com/neighborhood/ad-lib/2013/jun/30/senate-passes-immigration-reform-whats-next/</w:t>
        </w:r>
      </w:hyperlink>
      <w:r>
        <w:rPr>
          <w:rFonts w:ascii="Cambria" w:hAnsi="Cambria"/>
        </w:rPr>
        <w:t>)</w:t>
      </w:r>
    </w:p>
    <w:p w:rsidR="00154BF8" w:rsidRDefault="00154BF8" w:rsidP="00154BF8">
      <w:pPr>
        <w:rPr>
          <w:rFonts w:ascii="Cambria" w:hAnsi="Cambria"/>
        </w:rPr>
      </w:pPr>
    </w:p>
    <w:p w:rsidR="00154BF8" w:rsidRPr="005F5EAD" w:rsidRDefault="00154BF8" w:rsidP="00154BF8">
      <w:pPr>
        <w:pStyle w:val="NormalWeb"/>
        <w:spacing w:before="0" w:beforeAutospacing="0" w:after="0" w:afterAutospacing="0" w:line="270" w:lineRule="atLeast"/>
        <w:rPr>
          <w:rStyle w:val="StyleBoldUnderline"/>
        </w:rPr>
      </w:pPr>
      <w:r w:rsidRPr="005F5EAD">
        <w:rPr>
          <w:rFonts w:ascii="Helvetica" w:hAnsi="Helvetica"/>
          <w:color w:val="000000"/>
          <w:sz w:val="16"/>
          <w:szCs w:val="18"/>
        </w:rPr>
        <w:t xml:space="preserve">He stressed that </w:t>
      </w:r>
      <w:r w:rsidRPr="005F5EAD">
        <w:rPr>
          <w:rStyle w:val="StyleBoldUnderline"/>
        </w:rPr>
        <w:t>the House would not just take up and vote on the Senate bill, no matter how robust the support by Republican senators.</w:t>
      </w:r>
      <w:r w:rsidR="002654DB">
        <w:rPr>
          <w:rStyle w:val="StyleBoldUnderline"/>
        </w:rPr>
        <w:t xml:space="preserve"> </w:t>
      </w:r>
      <w:r w:rsidRPr="005F5EAD">
        <w:rPr>
          <w:rStyle w:val="StyleBoldUnderline"/>
        </w:rPr>
        <w:t>There is actually a strong anti-immigration reform sentiment in the Republican-controlled House with many of them alarmed that nearly seven million undocumented immigrants would be allowed to live here legally and on the path to citizenship. They reflect the thinking of Sen. Sessions who claims that we cannot afford to have illegal immigrants come out of the shadows and join society, insisting that they will drive down wages and sink the GDP for more than 25 years.</w:t>
      </w:r>
    </w:p>
    <w:p w:rsidR="00154BF8" w:rsidRPr="005F5EAD" w:rsidRDefault="00154BF8" w:rsidP="00154BF8">
      <w:pPr>
        <w:rPr>
          <w:rStyle w:val="StyleBoldUnderline"/>
        </w:rPr>
      </w:pPr>
    </w:p>
    <w:p w:rsidR="00154BF8" w:rsidRPr="005F5EAD" w:rsidRDefault="00154BF8" w:rsidP="00154BF8">
      <w:pPr>
        <w:pStyle w:val="Heading4"/>
        <w:rPr>
          <w:noProof/>
          <w:bdr w:val="none" w:sz="0" w:space="0" w:color="auto" w:frame="1"/>
        </w:rPr>
      </w:pPr>
      <w:r w:rsidRPr="005F5EAD">
        <w:rPr>
          <w:noProof/>
          <w:bdr w:val="none" w:sz="0" w:space="0" w:color="auto" w:frame="1"/>
        </w:rPr>
        <w:t xml:space="preserve">The House will never pass immigration – </w:t>
      </w:r>
    </w:p>
    <w:p w:rsidR="00154BF8" w:rsidRPr="002654DB" w:rsidRDefault="00154BF8" w:rsidP="002654DB">
      <w:r w:rsidRPr="002654DB">
        <w:rPr>
          <w:rStyle w:val="StyleStyleBold12pt"/>
        </w:rPr>
        <w:t>CNS 7-1 ‘13</w:t>
      </w:r>
      <w:r w:rsidRPr="002654DB">
        <w:t xml:space="preserve"> (</w:t>
      </w:r>
      <w:hyperlink r:id="rId19" w:anchor="sthash.bAXNHojT.dpuf" w:history="1">
        <w:r w:rsidRPr="002654DB">
          <w:t>http://cnsnews.com/news/article/gowdy-more-interested-getting-it-right-following-senate-immigration#sthash.bAXNHojT.dpuf</w:t>
        </w:r>
      </w:hyperlink>
      <w:r w:rsidRPr="002654DB">
        <w:t xml:space="preserve"> </w:t>
      </w:r>
      <w:proofErr w:type="spellStart"/>
      <w:r w:rsidRPr="002654DB">
        <w:t>Gowdy</w:t>
      </w:r>
      <w:proofErr w:type="spellEnd"/>
      <w:r w:rsidRPr="002654DB">
        <w:t xml:space="preserve">: 'More Interested in Getting It Right' Than Following Senate on Immigration - See more at: </w:t>
      </w:r>
      <w:hyperlink r:id="rId20" w:anchor="sthash.bAXNHojT.dpuf" w:history="1">
        <w:r w:rsidRPr="002654DB">
          <w:t>http://cnsnews.com/news/article/gowdy-more-interested-getting-it-right-following-senate-immigration#sthash.bAXNHojT.dpuf</w:t>
        </w:r>
      </w:hyperlink>
      <w:r w:rsidRPr="002654DB">
        <w:t xml:space="preserve">) </w:t>
      </w:r>
    </w:p>
    <w:p w:rsidR="00154BF8" w:rsidRPr="005F5EAD" w:rsidRDefault="00154BF8" w:rsidP="00154BF8">
      <w:pPr>
        <w:spacing w:line="285" w:lineRule="atLeast"/>
        <w:textAlignment w:val="baseline"/>
        <w:rPr>
          <w:rFonts w:ascii="Cambria" w:eastAsia="Times New Roman" w:hAnsi="Cambria" w:cs="Times New Roman"/>
          <w:noProof/>
          <w:color w:val="005291"/>
          <w:sz w:val="23"/>
          <w:szCs w:val="23"/>
          <w:bdr w:val="none" w:sz="0" w:space="0" w:color="auto" w:frame="1"/>
        </w:rPr>
      </w:pPr>
    </w:p>
    <w:p w:rsidR="00154BF8" w:rsidRDefault="00154BF8" w:rsidP="00154BF8">
      <w:pPr>
        <w:spacing w:after="300" w:line="285" w:lineRule="atLeast"/>
        <w:textAlignment w:val="baseline"/>
        <w:rPr>
          <w:rFonts w:ascii="Cambria" w:hAnsi="Cambria" w:cs="Times New Roman"/>
          <w:b/>
          <w:color w:val="000000"/>
          <w:sz w:val="23"/>
          <w:szCs w:val="23"/>
          <w:u w:val="single"/>
        </w:rPr>
      </w:pPr>
      <w:r w:rsidRPr="005F5EAD">
        <w:rPr>
          <w:rFonts w:ascii="Cambria" w:hAnsi="Cambria" w:cs="Times New Roman"/>
          <w:b/>
          <w:bCs/>
          <w:color w:val="000000"/>
          <w:sz w:val="16"/>
          <w:szCs w:val="16"/>
        </w:rPr>
        <w:t>Rep. Trey</w:t>
      </w:r>
      <w:r w:rsidRPr="005F5EAD">
        <w:rPr>
          <w:rFonts w:ascii="Cambria" w:hAnsi="Cambria" w:cs="Times New Roman"/>
          <w:b/>
          <w:bCs/>
          <w:color w:val="000000"/>
          <w:sz w:val="23"/>
          <w:szCs w:val="23"/>
        </w:rPr>
        <w:t xml:space="preserve"> </w:t>
      </w:r>
      <w:proofErr w:type="spellStart"/>
      <w:r w:rsidRPr="005F5EAD">
        <w:rPr>
          <w:rFonts w:ascii="Cambria" w:hAnsi="Cambria" w:cs="Times New Roman"/>
          <w:b/>
          <w:bCs/>
          <w:color w:val="000000"/>
          <w:sz w:val="23"/>
          <w:szCs w:val="23"/>
          <w:u w:val="single"/>
        </w:rPr>
        <w:t>Gowdy</w:t>
      </w:r>
      <w:proofErr w:type="spellEnd"/>
      <w:r w:rsidRPr="005F5EAD">
        <w:rPr>
          <w:rFonts w:ascii="Cambria" w:hAnsi="Cambria" w:cs="Times New Roman"/>
          <w:b/>
          <w:bCs/>
          <w:color w:val="000000"/>
          <w:sz w:val="23"/>
          <w:szCs w:val="23"/>
        </w:rPr>
        <w:t xml:space="preserve"> </w:t>
      </w:r>
      <w:r w:rsidRPr="005F5EAD">
        <w:rPr>
          <w:rFonts w:ascii="Cambria" w:hAnsi="Cambria" w:cs="Times New Roman"/>
          <w:bCs/>
          <w:color w:val="000000"/>
          <w:sz w:val="16"/>
          <w:szCs w:val="16"/>
        </w:rPr>
        <w:t>(R-S.C.)</w:t>
      </w:r>
      <w:r w:rsidRPr="005F5EAD">
        <w:rPr>
          <w:rFonts w:ascii="Cambria" w:hAnsi="Cambria" w:cs="Times New Roman"/>
          <w:b/>
          <w:bCs/>
          <w:color w:val="000000"/>
          <w:sz w:val="23"/>
          <w:szCs w:val="23"/>
        </w:rPr>
        <w:t xml:space="preserve"> </w:t>
      </w:r>
      <w:r w:rsidRPr="005F5EAD">
        <w:rPr>
          <w:rFonts w:ascii="Cambria" w:hAnsi="Cambria" w:cs="Times New Roman"/>
          <w:b/>
          <w:bCs/>
          <w:color w:val="000000"/>
          <w:sz w:val="23"/>
          <w:szCs w:val="23"/>
          <w:u w:val="single"/>
        </w:rPr>
        <w:t>says</w:t>
      </w:r>
      <w:r w:rsidRPr="005F5EAD">
        <w:rPr>
          <w:rFonts w:ascii="Cambria" w:hAnsi="Cambria" w:cs="Times New Roman"/>
          <w:b/>
          <w:bCs/>
          <w:color w:val="000000"/>
          <w:sz w:val="23"/>
          <w:szCs w:val="23"/>
        </w:rPr>
        <w:t xml:space="preserve"> </w:t>
      </w:r>
      <w:r w:rsidRPr="005F5EAD">
        <w:rPr>
          <w:rFonts w:ascii="Cambria" w:hAnsi="Cambria" w:cs="Times New Roman"/>
          <w:b/>
          <w:bCs/>
          <w:color w:val="000000"/>
          <w:sz w:val="23"/>
          <w:szCs w:val="23"/>
          <w:u w:val="single"/>
        </w:rPr>
        <w:t>the House will not pass the Senate immigration bill, as some Democrats have suggested.</w:t>
      </w:r>
      <w:r w:rsidR="002654DB">
        <w:rPr>
          <w:rFonts w:ascii="Cambria" w:hAnsi="Cambria" w:cs="Times New Roman"/>
          <w:b/>
          <w:bCs/>
          <w:color w:val="000000"/>
          <w:sz w:val="23"/>
          <w:szCs w:val="23"/>
          <w:u w:val="single"/>
        </w:rPr>
        <w:t xml:space="preserve"> </w:t>
      </w:r>
      <w:r w:rsidRPr="005F5EAD">
        <w:rPr>
          <w:rFonts w:ascii="Cambria" w:hAnsi="Cambria" w:cs="Times New Roman"/>
          <w:b/>
          <w:color w:val="000000"/>
          <w:sz w:val="23"/>
          <w:szCs w:val="23"/>
          <w:u w:val="single"/>
        </w:rPr>
        <w:t xml:space="preserve">(Joking that he was "moved almost to the point of tears by Sen. (Chuck) Schumer's concern for the future prospects of the Republican Party," Rep. Trey </w:t>
      </w:r>
      <w:proofErr w:type="spellStart"/>
      <w:r w:rsidRPr="005F5EAD">
        <w:rPr>
          <w:rFonts w:ascii="Cambria" w:hAnsi="Cambria" w:cs="Times New Roman"/>
          <w:b/>
          <w:color w:val="000000"/>
          <w:sz w:val="23"/>
          <w:szCs w:val="23"/>
          <w:u w:val="single"/>
        </w:rPr>
        <w:t>Gowdy</w:t>
      </w:r>
      <w:proofErr w:type="spellEnd"/>
      <w:r w:rsidRPr="005F5EAD">
        <w:rPr>
          <w:rFonts w:ascii="Cambria" w:hAnsi="Cambria" w:cs="Times New Roman"/>
          <w:b/>
          <w:color w:val="000000"/>
          <w:sz w:val="23"/>
          <w:szCs w:val="23"/>
          <w:u w:val="single"/>
        </w:rPr>
        <w:t xml:space="preserve"> said on Sunday the immigration bill passed by the Senate is dead on arrival in the House:</w:t>
      </w:r>
      <w:r w:rsidR="002654DB">
        <w:rPr>
          <w:rFonts w:ascii="Cambria" w:hAnsi="Cambria" w:cs="Times New Roman"/>
          <w:b/>
          <w:color w:val="000000"/>
          <w:sz w:val="23"/>
          <w:szCs w:val="23"/>
          <w:u w:val="single"/>
        </w:rPr>
        <w:t xml:space="preserve"> </w:t>
      </w:r>
      <w:r w:rsidRPr="005F5EAD">
        <w:rPr>
          <w:rFonts w:ascii="Cambria" w:hAnsi="Cambria" w:cs="Times New Roman"/>
          <w:b/>
          <w:color w:val="000000"/>
          <w:sz w:val="23"/>
          <w:szCs w:val="23"/>
          <w:u w:val="single"/>
        </w:rPr>
        <w:t xml:space="preserve">"The Senate bill is not going to pass in the House. It's not going to pass for myriad reasons," </w:t>
      </w:r>
      <w:proofErr w:type="spellStart"/>
      <w:r w:rsidRPr="005F5EAD">
        <w:rPr>
          <w:rFonts w:ascii="Cambria" w:hAnsi="Cambria" w:cs="Times New Roman"/>
          <w:b/>
          <w:color w:val="000000"/>
          <w:sz w:val="23"/>
          <w:szCs w:val="23"/>
          <w:u w:val="single"/>
        </w:rPr>
        <w:t>Gowdy</w:t>
      </w:r>
      <w:proofErr w:type="spellEnd"/>
      <w:r w:rsidRPr="005F5EAD">
        <w:rPr>
          <w:rFonts w:ascii="Cambria" w:hAnsi="Cambria" w:cs="Times New Roman"/>
          <w:b/>
          <w:color w:val="000000"/>
          <w:sz w:val="23"/>
          <w:szCs w:val="23"/>
          <w:u w:val="single"/>
        </w:rPr>
        <w:t xml:space="preserve"> told "Fox News Sunday."</w:t>
      </w:r>
    </w:p>
    <w:p w:rsidR="002654DB" w:rsidRDefault="002654DB" w:rsidP="00154BF8">
      <w:pPr>
        <w:spacing w:after="300" w:line="285" w:lineRule="atLeast"/>
        <w:textAlignment w:val="baseline"/>
        <w:rPr>
          <w:rFonts w:ascii="Cambria" w:hAnsi="Cambria" w:cs="Times New Roman"/>
          <w:b/>
          <w:color w:val="000000"/>
          <w:sz w:val="23"/>
          <w:szCs w:val="23"/>
          <w:u w:val="single"/>
        </w:rPr>
      </w:pPr>
    </w:p>
    <w:p w:rsidR="002654DB" w:rsidRDefault="002654DB" w:rsidP="002654DB">
      <w:pPr>
        <w:pStyle w:val="Heading2"/>
      </w:pPr>
      <w:r>
        <w:lastRenderedPageBreak/>
        <w:t>Impact Answers</w:t>
      </w:r>
    </w:p>
    <w:p w:rsidR="002654DB" w:rsidRDefault="002654DB" w:rsidP="002654DB">
      <w:pPr>
        <w:pStyle w:val="Heading3"/>
      </w:pPr>
      <w:r>
        <w:lastRenderedPageBreak/>
        <w:t>No Terrorism Impact</w:t>
      </w:r>
    </w:p>
    <w:p w:rsidR="002654DB" w:rsidRPr="00237036" w:rsidRDefault="002654DB" w:rsidP="002654DB">
      <w:pPr>
        <w:pStyle w:val="Heading4"/>
      </w:pPr>
      <w:r>
        <w:t xml:space="preserve">No Impact to terrorism </w:t>
      </w:r>
    </w:p>
    <w:p w:rsidR="002654DB" w:rsidRDefault="002654DB" w:rsidP="002654DB">
      <w:pPr>
        <w:pStyle w:val="tag"/>
        <w:rPr>
          <w:rStyle w:val="cite"/>
          <w:rFonts w:eastAsiaTheme="majorEastAsia"/>
        </w:rPr>
      </w:pPr>
      <w:r>
        <w:rPr>
          <w:rStyle w:val="cite"/>
          <w:rFonts w:eastAsiaTheme="majorEastAsia"/>
        </w:rPr>
        <w:t xml:space="preserve">Mueller ’05 </w:t>
      </w:r>
    </w:p>
    <w:p w:rsidR="002654DB" w:rsidRDefault="002654DB" w:rsidP="002654DB">
      <w:pPr>
        <w:ind w:firstLine="720"/>
      </w:pPr>
      <w:r>
        <w:t>(John, “Is There Still a Terrorist Threat?” FOREIGN AFFAIRS v. 85 n. 5, September/October)</w:t>
      </w:r>
    </w:p>
    <w:p w:rsidR="002654DB" w:rsidRDefault="002654DB" w:rsidP="002654DB">
      <w:r>
        <w:rPr>
          <w:sz w:val="16"/>
        </w:rPr>
        <w:t>But while keeping such potential dangers in mind,</w:t>
      </w:r>
      <w:r>
        <w:rPr>
          <w:rStyle w:val="underline"/>
        </w:rPr>
        <w:t xml:space="preserve"> it is worth remembering that the total number of people kille</w:t>
      </w:r>
      <w:r w:rsidRPr="00237036">
        <w:rPr>
          <w:b/>
          <w:u w:val="single"/>
        </w:rPr>
        <w:t>d</w:t>
      </w:r>
      <w:r>
        <w:rPr>
          <w:sz w:val="16"/>
        </w:rPr>
        <w:t xml:space="preserve"> since 9/11 by al Qaeda or al </w:t>
      </w:r>
      <w:proofErr w:type="spellStart"/>
      <w:r>
        <w:rPr>
          <w:sz w:val="16"/>
        </w:rPr>
        <w:t>Qaeda_like</w:t>
      </w:r>
      <w:proofErr w:type="spellEnd"/>
      <w:r>
        <w:rPr>
          <w:sz w:val="16"/>
        </w:rPr>
        <w:t xml:space="preserve"> operatives outside of Afghanistan and Iraq </w:t>
      </w:r>
      <w:r>
        <w:rPr>
          <w:rStyle w:val="underline"/>
        </w:rPr>
        <w:t>is not much higher than the number who drown in bathtubs</w:t>
      </w:r>
      <w:r>
        <w:rPr>
          <w:sz w:val="16"/>
        </w:rPr>
        <w:t xml:space="preserve"> in the United States in a single year, and that </w:t>
      </w:r>
      <w:r>
        <w:rPr>
          <w:rStyle w:val="underline"/>
        </w:rPr>
        <w:t>the</w:t>
      </w:r>
      <w:r>
        <w:rPr>
          <w:sz w:val="16"/>
        </w:rPr>
        <w:t xml:space="preserve"> lifetime </w:t>
      </w:r>
      <w:r>
        <w:rPr>
          <w:rStyle w:val="underline"/>
        </w:rPr>
        <w:t>chance of an American being killed by international terrorism is</w:t>
      </w:r>
      <w:r>
        <w:rPr>
          <w:sz w:val="16"/>
        </w:rPr>
        <w:t xml:space="preserve"> about </w:t>
      </w:r>
      <w:r>
        <w:rPr>
          <w:rStyle w:val="underline"/>
        </w:rPr>
        <w:t>one in 80,000</w:t>
      </w:r>
      <w:r>
        <w:rPr>
          <w:sz w:val="16"/>
        </w:rPr>
        <w:t xml:space="preserve"> -- about </w:t>
      </w:r>
      <w:r>
        <w:rPr>
          <w:rStyle w:val="underline"/>
        </w:rPr>
        <w:t xml:space="preserve">the same chance of being killed by a comet </w:t>
      </w:r>
      <w:r>
        <w:rPr>
          <w:sz w:val="16"/>
        </w:rPr>
        <w:t xml:space="preserve">or a meteor. Even if there were a 9/11-scale attack every three months for the next five years, the likelihood that an individual American would number among the dead would be two hundredths of a percent (or one in 5,000). Although it remains heretical to say so, </w:t>
      </w:r>
      <w:r>
        <w:rPr>
          <w:rStyle w:val="underline"/>
        </w:rPr>
        <w:t>the evidence</w:t>
      </w:r>
      <w:r>
        <w:rPr>
          <w:sz w:val="16"/>
        </w:rPr>
        <w:t xml:space="preserve"> so far </w:t>
      </w:r>
      <w:r>
        <w:rPr>
          <w:rStyle w:val="underline"/>
        </w:rPr>
        <w:t>suggests</w:t>
      </w:r>
      <w:r>
        <w:rPr>
          <w:sz w:val="16"/>
        </w:rPr>
        <w:t xml:space="preserve"> that </w:t>
      </w:r>
      <w:r>
        <w:rPr>
          <w:rStyle w:val="underline"/>
        </w:rPr>
        <w:t>fears of the omnipotent terrorist</w:t>
      </w:r>
      <w:r>
        <w:rPr>
          <w:sz w:val="16"/>
        </w:rPr>
        <w:t xml:space="preserve"> -- reminiscent of those inspired by images of the 20-foot-tall Japanese after Pearl Harbor or the 20-foot-tall Communists at various points in the Cold War (particularly after Sputnik) -- may </w:t>
      </w:r>
      <w:r>
        <w:rPr>
          <w:rStyle w:val="underline"/>
        </w:rPr>
        <w:t>have been overblown, the threat presented</w:t>
      </w:r>
      <w:r>
        <w:rPr>
          <w:sz w:val="16"/>
        </w:rPr>
        <w:t xml:space="preserve"> within the United States </w:t>
      </w:r>
      <w:r>
        <w:rPr>
          <w:rStyle w:val="underline"/>
        </w:rPr>
        <w:t>by al Qaeda greatly exaggerated</w:t>
      </w:r>
      <w:r>
        <w:rPr>
          <w:sz w:val="16"/>
        </w:rPr>
        <w:t>. The massive and expensive homeland security apparatus erected since 9/11 may be persecuting some, spying on many, inconveniencing most, and taxing all to defend the United States against an enemy that scarcely exists.</w:t>
      </w:r>
    </w:p>
    <w:p w:rsidR="002654DB" w:rsidRDefault="002654DB" w:rsidP="002654DB"/>
    <w:p w:rsidR="002654DB" w:rsidRDefault="002654DB" w:rsidP="002654DB">
      <w:pPr>
        <w:pStyle w:val="Heading4"/>
        <w:jc w:val="both"/>
      </w:pPr>
      <w:r>
        <w:t>There’s no impact to terrorism- threats have no backing</w:t>
      </w:r>
    </w:p>
    <w:p w:rsidR="002654DB" w:rsidRDefault="002654DB" w:rsidP="002654DB">
      <w:pPr>
        <w:rPr>
          <w:rFonts w:asciiTheme="minorHAnsi" w:hAnsiTheme="minorHAnsi"/>
          <w:b/>
          <w:u w:val="single"/>
        </w:rPr>
      </w:pPr>
      <w:r>
        <w:rPr>
          <w:rStyle w:val="StyleStyleBold12pt"/>
        </w:rPr>
        <w:t xml:space="preserve">Mueller and Stewart 12, </w:t>
      </w:r>
      <w:r w:rsidRPr="00613291">
        <w:rPr>
          <w:rStyle w:val="StyleStyleBold12pt"/>
          <w:sz w:val="16"/>
          <w:szCs w:val="16"/>
        </w:rPr>
        <w:t xml:space="preserve">(John and Mark, 8/4/12, </w:t>
      </w:r>
      <w:r w:rsidRPr="00613291">
        <w:rPr>
          <w:rFonts w:eastAsia="Times New Roman" w:cs="Times New Roman"/>
          <w:iCs/>
          <w:sz w:val="16"/>
          <w:szCs w:val="16"/>
        </w:rPr>
        <w:t xml:space="preserve">John Mueller is Senior Research Scientist, </w:t>
      </w:r>
      <w:proofErr w:type="spellStart"/>
      <w:r w:rsidRPr="00613291">
        <w:rPr>
          <w:rFonts w:eastAsia="Times New Roman" w:cs="Times New Roman"/>
          <w:iCs/>
          <w:sz w:val="16"/>
          <w:szCs w:val="16"/>
        </w:rPr>
        <w:t>Mershon</w:t>
      </w:r>
      <w:proofErr w:type="spellEnd"/>
      <w:r w:rsidRPr="00613291">
        <w:rPr>
          <w:rFonts w:eastAsia="Times New Roman" w:cs="Times New Roman"/>
          <w:iCs/>
          <w:sz w:val="16"/>
          <w:szCs w:val="16"/>
        </w:rPr>
        <w:t xml:space="preserve"> Center for International Security Studies, and Adjunct Professor, Department of Political Science, at Ohio State University and Senior Fellow at the Cato Institute in Washington, DC. Mark G. Stewart is Australian Research Council Professorial Fellow and Professor and Director, Centre for Infrastructure Performance and Reliability, at the University of Newcastle in Australia. “Putting Al Qaeda in perspective” http://www.globalpost.com/dispatches/news/regions/americas/united-states/putting-al-qaeda-perspective)</w:t>
      </w:r>
      <w:r>
        <w:rPr>
          <w:rFonts w:eastAsia="Times New Roman" w:cs="Times New Roman"/>
          <w:iCs/>
          <w:sz w:val="16"/>
          <w:szCs w:val="16"/>
        </w:rPr>
        <w:br/>
      </w:r>
      <w:r w:rsidRPr="00613291">
        <w:rPr>
          <w:rFonts w:asciiTheme="minorHAnsi" w:hAnsiTheme="minorHAnsi"/>
          <w:sz w:val="16"/>
          <w:szCs w:val="16"/>
        </w:rPr>
        <w:t xml:space="preserve">A standard cost-benefit analysis suggests that enhanced US domestic expenditures on homeland security since 9/11 would have to prevent one large attack per day to be cost effective. In fact, </w:t>
      </w:r>
      <w:r w:rsidRPr="00613291">
        <w:rPr>
          <w:rFonts w:asciiTheme="minorHAnsi" w:hAnsiTheme="minorHAnsi"/>
          <w:b/>
          <w:u w:val="single"/>
        </w:rPr>
        <w:t>terrorists have been unable to detonate even a primitive bomb in the US since Sept. 11, and they have killed only a handful of people by gunfire. The chance that an American will perish at the hands of a terrorist at present rates is 1 in 3.5 million per year.</w:t>
      </w:r>
      <w:r w:rsidRPr="00613291">
        <w:rPr>
          <w:rFonts w:asciiTheme="minorHAnsi" w:hAnsiTheme="minorHAnsi"/>
          <w:b/>
          <w:sz w:val="16"/>
          <w:szCs w:val="16"/>
          <w:u w:val="single"/>
        </w:rPr>
        <w:t xml:space="preserve"> </w:t>
      </w:r>
      <w:r w:rsidRPr="00613291">
        <w:rPr>
          <w:rFonts w:asciiTheme="minorHAnsi" w:hAnsiTheme="minorHAnsi"/>
          <w:sz w:val="16"/>
          <w:szCs w:val="16"/>
        </w:rPr>
        <w:t>And</w:t>
      </w:r>
      <w:r w:rsidRPr="00613291">
        <w:rPr>
          <w:rFonts w:asciiTheme="minorHAnsi" w:hAnsiTheme="minorHAnsi"/>
        </w:rPr>
        <w:t xml:space="preserve"> </w:t>
      </w:r>
      <w:r w:rsidRPr="00613291">
        <w:rPr>
          <w:rFonts w:asciiTheme="minorHAnsi" w:hAnsiTheme="minorHAnsi"/>
          <w:b/>
          <w:u w:val="single"/>
        </w:rPr>
        <w:t>extremist Islamist terrorism worldwide has claimed 200</w:t>
      </w:r>
      <w:r w:rsidRPr="00613291">
        <w:rPr>
          <w:rFonts w:asciiTheme="minorHAnsi" w:hAnsiTheme="minorHAnsi"/>
          <w:sz w:val="16"/>
          <w:szCs w:val="16"/>
        </w:rPr>
        <w:t>-400</w:t>
      </w:r>
      <w:r w:rsidRPr="00613291">
        <w:rPr>
          <w:rFonts w:asciiTheme="minorHAnsi" w:hAnsiTheme="minorHAnsi"/>
        </w:rPr>
        <w:t xml:space="preserve"> </w:t>
      </w:r>
      <w:r w:rsidRPr="00613291">
        <w:rPr>
          <w:rFonts w:asciiTheme="minorHAnsi" w:hAnsiTheme="minorHAnsi"/>
          <w:b/>
          <w:u w:val="single"/>
        </w:rPr>
        <w:t>lives per year</w:t>
      </w:r>
      <w:r w:rsidRPr="00613291">
        <w:rPr>
          <w:rFonts w:asciiTheme="minorHAnsi" w:hAnsiTheme="minorHAnsi"/>
        </w:rPr>
        <w:t xml:space="preserve"> </w:t>
      </w:r>
      <w:r w:rsidRPr="00613291">
        <w:rPr>
          <w:rFonts w:asciiTheme="minorHAnsi" w:hAnsiTheme="minorHAnsi"/>
          <w:sz w:val="16"/>
          <w:szCs w:val="16"/>
        </w:rPr>
        <w:t>outside war zones, which although tragic and regrettable,</w:t>
      </w:r>
      <w:r w:rsidRPr="00613291">
        <w:rPr>
          <w:rFonts w:asciiTheme="minorHAnsi" w:hAnsiTheme="minorHAnsi"/>
        </w:rPr>
        <w:t xml:space="preserve"> </w:t>
      </w:r>
      <w:r w:rsidRPr="00613291">
        <w:rPr>
          <w:rFonts w:asciiTheme="minorHAnsi" w:hAnsiTheme="minorHAnsi"/>
          <w:b/>
          <w:u w:val="single"/>
        </w:rPr>
        <w:t xml:space="preserve">amounts to the yearly number of bathtub </w:t>
      </w:r>
      <w:proofErr w:type="spellStart"/>
      <w:r w:rsidRPr="00613291">
        <w:rPr>
          <w:rFonts w:asciiTheme="minorHAnsi" w:hAnsiTheme="minorHAnsi"/>
          <w:b/>
          <w:u w:val="single"/>
        </w:rPr>
        <w:t>drownings</w:t>
      </w:r>
      <w:proofErr w:type="spellEnd"/>
      <w:r w:rsidRPr="00613291">
        <w:rPr>
          <w:rFonts w:asciiTheme="minorHAnsi" w:hAnsiTheme="minorHAnsi"/>
          <w:b/>
          <w:u w:val="single"/>
        </w:rPr>
        <w:t xml:space="preserve"> in the United States</w:t>
      </w:r>
      <w:r w:rsidRPr="00613291">
        <w:rPr>
          <w:rFonts w:asciiTheme="minorHAnsi" w:hAnsiTheme="minorHAnsi"/>
        </w:rPr>
        <w:t xml:space="preserve">. </w:t>
      </w:r>
      <w:r w:rsidRPr="00613291">
        <w:rPr>
          <w:rFonts w:asciiTheme="minorHAnsi" w:hAnsiTheme="minorHAnsi"/>
          <w:sz w:val="16"/>
          <w:szCs w:val="16"/>
        </w:rPr>
        <w:t>Meanwhile, beyond uniting the world against its violent jihad,</w:t>
      </w:r>
      <w:r w:rsidRPr="00613291">
        <w:rPr>
          <w:rFonts w:asciiTheme="minorHAnsi" w:hAnsiTheme="minorHAnsi"/>
        </w:rPr>
        <w:t xml:space="preserve"> </w:t>
      </w:r>
      <w:r w:rsidRPr="00613291">
        <w:rPr>
          <w:rFonts w:asciiTheme="minorHAnsi" w:hAnsiTheme="minorHAnsi"/>
          <w:b/>
          <w:u w:val="single"/>
        </w:rPr>
        <w:t>Al Qaeda central has done little except issue self-infatuated threats. Material seized when Osama bin Laden was killed last year reveals that its members have been primarily occupied with dodging drones, complaining about the lack of funds, and watching a lot of pornography.</w:t>
      </w:r>
    </w:p>
    <w:p w:rsidR="002654DB" w:rsidRPr="002654DB" w:rsidRDefault="002654DB" w:rsidP="002654DB"/>
    <w:p w:rsidR="002654DB" w:rsidRPr="002654DB" w:rsidRDefault="002654DB" w:rsidP="002654DB">
      <w:pPr>
        <w:pStyle w:val="Heading4"/>
        <w:rPr>
          <w:rStyle w:val="StyleStyleBold12pt"/>
        </w:rPr>
      </w:pPr>
    </w:p>
    <w:p w:rsidR="002654DB" w:rsidRDefault="002654DB" w:rsidP="002654DB">
      <w:pPr>
        <w:pStyle w:val="Heading1"/>
      </w:pPr>
      <w:r>
        <w:lastRenderedPageBreak/>
        <w:t>CUBA</w:t>
      </w:r>
      <w:r w:rsidR="00EF39D1">
        <w:t xml:space="preserve"> AFF</w:t>
      </w:r>
    </w:p>
    <w:p w:rsidR="002654DB" w:rsidRDefault="002654DB" w:rsidP="002654DB">
      <w:pPr>
        <w:pStyle w:val="Heading3"/>
      </w:pPr>
      <w:r>
        <w:lastRenderedPageBreak/>
        <w:t>Embargo Hurts Economy</w:t>
      </w:r>
    </w:p>
    <w:p w:rsidR="002654DB" w:rsidRPr="002654DB" w:rsidRDefault="002654DB" w:rsidP="002654DB">
      <w:pPr>
        <w:pStyle w:val="Heading4"/>
      </w:pPr>
      <w:r w:rsidRPr="002654DB">
        <w:t>The Cuban embargo costs the U.S. economy billions each year.</w:t>
      </w:r>
    </w:p>
    <w:p w:rsidR="002654DB" w:rsidRPr="002654DB" w:rsidRDefault="002654DB" w:rsidP="002654DB">
      <w:r w:rsidRPr="002654DB">
        <w:rPr>
          <w:u w:val="single"/>
        </w:rPr>
        <w:t>Forbes</w:t>
      </w:r>
      <w:r w:rsidRPr="002654DB">
        <w:t xml:space="preserve"> January 16, 20</w:t>
      </w:r>
      <w:r w:rsidRPr="002654DB">
        <w:rPr>
          <w:u w:val="single"/>
        </w:rPr>
        <w:t>13</w:t>
      </w:r>
      <w:r w:rsidRPr="002654DB">
        <w:t xml:space="preserve"> [It’s Time for the U.S. to End Its Senseless Embargo of Cuba http://www.forbes.com/sites/realspin/2013/01/16/its-time-for-the-u-s-to-end-its-senseless-embargo-of-cuba/]</w:t>
      </w:r>
    </w:p>
    <w:p w:rsidR="002654DB" w:rsidRDefault="002654DB" w:rsidP="002654DB">
      <w:pPr>
        <w:rPr>
          <w:u w:val="single"/>
        </w:rPr>
      </w:pPr>
      <w:r w:rsidRPr="002654DB">
        <w:t xml:space="preserve">Yet, </w:t>
      </w:r>
      <w:r w:rsidRPr="002654DB">
        <w:rPr>
          <w:u w:val="single"/>
        </w:rPr>
        <w:t>estimates of the sanctions’ annual cost to the U.S. economy range from $1.2 to $3.6 billion</w:t>
      </w:r>
      <w:r w:rsidRPr="002654DB">
        <w:t xml:space="preserve">, according to the U.S. Chamber of Commerce.  </w:t>
      </w:r>
      <w:r w:rsidRPr="002654DB">
        <w:rPr>
          <w:u w:val="single"/>
        </w:rPr>
        <w:t>Restrictions on trade disproportionately affect U.S. small businesses who lack the</w:t>
      </w:r>
      <w:r w:rsidRPr="002654DB">
        <w:t xml:space="preserve"> transportation and financial </w:t>
      </w:r>
      <w:r w:rsidRPr="002654DB">
        <w:rPr>
          <w:u w:val="single"/>
        </w:rPr>
        <w:t>infrastructure</w:t>
      </w:r>
      <w:r w:rsidRPr="002654DB">
        <w:t xml:space="preserve"> </w:t>
      </w:r>
      <w:r w:rsidRPr="002654DB">
        <w:rPr>
          <w:u w:val="single"/>
        </w:rPr>
        <w:t>to skirt the embargo</w:t>
      </w:r>
      <w:r w:rsidRPr="002654DB">
        <w:t xml:space="preserve">.  </w:t>
      </w:r>
      <w:r w:rsidRPr="002654DB">
        <w:rPr>
          <w:u w:val="single"/>
        </w:rPr>
        <w:t>These restrictions translate into real reductions in income and employment for Americans in states like Florida, where the unemployment rate currently stands at 8.1 percent.</w:t>
      </w:r>
    </w:p>
    <w:p w:rsidR="002654DB" w:rsidRPr="002654DB" w:rsidRDefault="002654DB" w:rsidP="002654DB">
      <w:pPr>
        <w:rPr>
          <w:u w:val="single"/>
        </w:rPr>
      </w:pPr>
    </w:p>
    <w:p w:rsidR="002654DB" w:rsidRPr="002654DB" w:rsidRDefault="002654DB" w:rsidP="002654DB">
      <w:pPr>
        <w:pStyle w:val="Heading4"/>
      </w:pPr>
      <w:r w:rsidRPr="002654DB">
        <w:t>The embargo costs the U.S. billions per year.</w:t>
      </w:r>
    </w:p>
    <w:p w:rsidR="002654DB" w:rsidRPr="002654DB" w:rsidRDefault="002654DB" w:rsidP="002654DB">
      <w:r w:rsidRPr="002654DB">
        <w:rPr>
          <w:u w:val="single"/>
        </w:rPr>
        <w:t>U.S. Chamber of Commerce</w:t>
      </w:r>
      <w:r w:rsidRPr="002654DB">
        <w:t xml:space="preserve"> [Oppose Unilateral Economic Sanctions http://www.uschamber.com/international/agenda/oppose-unilateral-economic-sanctions]</w:t>
      </w:r>
    </w:p>
    <w:p w:rsidR="002654DB" w:rsidRPr="002654DB" w:rsidRDefault="002654DB" w:rsidP="002654DB">
      <w:pPr>
        <w:rPr>
          <w:u w:val="single"/>
        </w:rPr>
      </w:pPr>
      <w:r w:rsidRPr="002654DB">
        <w:t xml:space="preserve">For American businesses, </w:t>
      </w:r>
      <w:r w:rsidRPr="002654DB">
        <w:rPr>
          <w:u w:val="single"/>
        </w:rPr>
        <w:t>the U.S. International Trade Commission estimated in 2001 that the Cuba embargo cost U.S. exporters up to $1.2 billion annually in lost sales. A March 2010 study by Texas A&amp;M University indicates that easing restrictions on agricultural exports and lifting the travel ban as proposed in recent bills could result in up to $365 million in additional sales of U.S. goods and create 6,000 new jobs in the United States.</w:t>
      </w:r>
    </w:p>
    <w:p w:rsidR="002654DB" w:rsidRPr="002654DB" w:rsidRDefault="002654DB" w:rsidP="002654DB">
      <w:pPr>
        <w:rPr>
          <w:u w:val="single"/>
        </w:rPr>
      </w:pPr>
      <w:r w:rsidRPr="002654DB">
        <w:rPr>
          <w:u w:val="single"/>
        </w:rPr>
        <w:t>A</w:t>
      </w:r>
      <w:r w:rsidRPr="002654DB">
        <w:t xml:space="preserve"> comprehensive </w:t>
      </w:r>
      <w:r w:rsidRPr="002654DB">
        <w:rPr>
          <w:u w:val="single"/>
        </w:rPr>
        <w:t xml:space="preserve">review of U.S. unilateral economic sanctions is overdue. </w:t>
      </w:r>
      <w:r w:rsidRPr="002654DB">
        <w:t xml:space="preserve">From </w:t>
      </w:r>
      <w:r w:rsidRPr="002654DB">
        <w:rPr>
          <w:u w:val="single"/>
        </w:rPr>
        <w:t xml:space="preserve">the five-decade old embargo on Cuba </w:t>
      </w:r>
      <w:r w:rsidRPr="002654DB">
        <w:t xml:space="preserve">to proposals for extraterritorial sanctions on other countries, unilateral sanctions </w:t>
      </w:r>
      <w:r w:rsidRPr="002654DB">
        <w:rPr>
          <w:u w:val="single"/>
        </w:rPr>
        <w:t>bring a host of unintended and unhelpful consequences.</w:t>
      </w:r>
    </w:p>
    <w:p w:rsidR="002654DB" w:rsidRPr="002654DB" w:rsidRDefault="002654DB" w:rsidP="002654DB">
      <w:pPr>
        <w:rPr>
          <w:u w:val="single"/>
        </w:rPr>
      </w:pPr>
    </w:p>
    <w:p w:rsidR="002654DB" w:rsidRPr="002654DB" w:rsidRDefault="002654DB" w:rsidP="002654DB">
      <w:pPr>
        <w:pStyle w:val="Heading4"/>
      </w:pPr>
      <w:r w:rsidRPr="002654DB">
        <w:t>The embargo hits the agricultural economy hard.</w:t>
      </w:r>
    </w:p>
    <w:p w:rsidR="002654DB" w:rsidRPr="002654DB" w:rsidRDefault="002654DB" w:rsidP="002654DB">
      <w:pPr>
        <w:rPr>
          <w:b/>
          <w:bCs/>
        </w:rPr>
      </w:pPr>
      <w:r w:rsidRPr="002654DB">
        <w:rPr>
          <w:u w:val="single"/>
        </w:rPr>
        <w:t>Cuba Policy Foundation</w:t>
      </w:r>
      <w:r w:rsidRPr="002654DB">
        <w:t xml:space="preserve"> January 28, 20</w:t>
      </w:r>
      <w:r w:rsidRPr="002654DB">
        <w:rPr>
          <w:u w:val="single"/>
        </w:rPr>
        <w:t>02</w:t>
      </w:r>
      <w:r w:rsidRPr="002654DB">
        <w:t xml:space="preserve"> [</w:t>
      </w:r>
      <w:r w:rsidRPr="002654DB">
        <w:rPr>
          <w:bCs/>
        </w:rPr>
        <w:t xml:space="preserve">America’s Farmers Bearing Heavy Burden For U.S. Embargo Against Cuba: New Report </w:t>
      </w:r>
      <w:r w:rsidRPr="002654DB">
        <w:t>http://www.cubafoundation.org/pdf/CPF-Release-AgStudy-0202.28.htm]</w:t>
      </w:r>
    </w:p>
    <w:p w:rsidR="002654DB" w:rsidRPr="002654DB" w:rsidRDefault="002654DB" w:rsidP="002654DB"/>
    <w:p w:rsidR="002654DB" w:rsidRPr="002654DB" w:rsidRDefault="002654DB" w:rsidP="002654DB">
      <w:r w:rsidRPr="002654DB">
        <w:rPr>
          <w:u w:val="single"/>
        </w:rPr>
        <w:t> The U.S. economy is losing up to $1.24 billion annually in agricultural exports because of the embargo against Cuba – and up to $3.6 billion more annually in related economic output</w:t>
      </w:r>
      <w:r w:rsidRPr="002654DB">
        <w:t>. That’s the finding of a new report by two of America’s top agricultural economists, released today by the Cuba Policy Foundation, the Washington-based organization led by senior diplomats in Republican Administrations.</w:t>
      </w:r>
    </w:p>
    <w:p w:rsidR="002654DB" w:rsidRDefault="002654DB" w:rsidP="002654DB"/>
    <w:p w:rsidR="002654DB" w:rsidRDefault="00EF39D1" w:rsidP="00EF39D1">
      <w:pPr>
        <w:pStyle w:val="Heading3"/>
      </w:pPr>
      <w:r>
        <w:lastRenderedPageBreak/>
        <w:t xml:space="preserve">Embargo Hurts Foreign Relations </w:t>
      </w:r>
    </w:p>
    <w:p w:rsidR="00EF39D1" w:rsidRPr="00EF39D1" w:rsidRDefault="00EF39D1" w:rsidP="00EF39D1">
      <w:pPr>
        <w:pStyle w:val="Heading4"/>
      </w:pPr>
      <w:r w:rsidRPr="00EF39D1">
        <w:t>Lifting the embargo would improve international relations.</w:t>
      </w:r>
    </w:p>
    <w:p w:rsidR="00EF39D1" w:rsidRPr="00EF39D1" w:rsidRDefault="00EF39D1" w:rsidP="00EF39D1">
      <w:r w:rsidRPr="00EF39D1">
        <w:rPr>
          <w:u w:val="single"/>
        </w:rPr>
        <w:t>Forbes</w:t>
      </w:r>
      <w:r w:rsidRPr="00EF39D1">
        <w:t xml:space="preserve"> January 16, 20</w:t>
      </w:r>
      <w:r w:rsidRPr="00EF39D1">
        <w:rPr>
          <w:u w:val="single"/>
        </w:rPr>
        <w:t>13</w:t>
      </w:r>
      <w:r w:rsidRPr="00EF39D1">
        <w:t xml:space="preserve"> [It’s Time for the U.S. to End Its Senseless Embargo of Cuba http://www.forbes.com/sites/realspin/2013/01/16/its-time-for-the-u-s-to-end-its-senseless-embargo-of-cuba/]</w:t>
      </w:r>
    </w:p>
    <w:p w:rsidR="00EF39D1" w:rsidRPr="00EF39D1" w:rsidRDefault="00EF39D1" w:rsidP="00EF39D1"/>
    <w:p w:rsidR="00EF39D1" w:rsidRPr="00EF39D1" w:rsidRDefault="00EF39D1" w:rsidP="00EF39D1">
      <w:pPr>
        <w:rPr>
          <w:u w:val="single"/>
        </w:rPr>
      </w:pPr>
      <w:r w:rsidRPr="00EF39D1">
        <w:t xml:space="preserve">At present, </w:t>
      </w:r>
      <w:r w:rsidRPr="00EF39D1">
        <w:rPr>
          <w:u w:val="single"/>
        </w:rPr>
        <w:t xml:space="preserve">the U.S. is </w:t>
      </w:r>
      <w:r w:rsidRPr="00EF39D1">
        <w:t xml:space="preserve">largely </w:t>
      </w:r>
      <w:r w:rsidRPr="00EF39D1">
        <w:rPr>
          <w:u w:val="single"/>
        </w:rPr>
        <w:t>alone in restricting access to Cuba. </w:t>
      </w:r>
      <w:r w:rsidRPr="00EF39D1">
        <w:t xml:space="preserve"> </w:t>
      </w:r>
      <w:r w:rsidRPr="00EF39D1">
        <w:rPr>
          <w:u w:val="single"/>
        </w:rPr>
        <w:t>The embargo has</w:t>
      </w:r>
      <w:r w:rsidRPr="00EF39D1">
        <w:t xml:space="preserve"> long </w:t>
      </w:r>
      <w:r w:rsidRPr="00EF39D1">
        <w:rPr>
          <w:u w:val="single"/>
        </w:rPr>
        <w:t>been a point of friction between the United States and</w:t>
      </w:r>
      <w:r w:rsidRPr="00EF39D1">
        <w:t xml:space="preserve"> allies in </w:t>
      </w:r>
      <w:r w:rsidRPr="00EF39D1">
        <w:rPr>
          <w:u w:val="single"/>
        </w:rPr>
        <w:t>Europe, South America, and Canada.</w:t>
      </w:r>
      <w:r w:rsidRPr="00EF39D1">
        <w:t xml:space="preserve">  Every year since 1992, </w:t>
      </w:r>
      <w:r w:rsidRPr="00EF39D1">
        <w:rPr>
          <w:u w:val="single"/>
        </w:rPr>
        <w:t>the U.S. has been publically condemned in the United Nations for maintaining counterproductive</w:t>
      </w:r>
      <w:r w:rsidRPr="00EF39D1">
        <w:t xml:space="preserve"> and worn out </w:t>
      </w:r>
      <w:r w:rsidRPr="00EF39D1">
        <w:rPr>
          <w:u w:val="single"/>
        </w:rPr>
        <w:t>trade and migration restrictions against Cuba despite the fact that nearly all 5,911 U.S. companies nationalized during the Castro takeover have dropped their claims.</w:t>
      </w:r>
    </w:p>
    <w:p w:rsidR="00EF39D1" w:rsidRPr="00EF39D1" w:rsidRDefault="00EF39D1" w:rsidP="00EF39D1"/>
    <w:p w:rsidR="002654DB" w:rsidRDefault="002654DB" w:rsidP="002654DB">
      <w:pPr>
        <w:pStyle w:val="Heading3"/>
      </w:pPr>
      <w:r>
        <w:lastRenderedPageBreak/>
        <w:t>Neoliberalism Link Turn</w:t>
      </w:r>
    </w:p>
    <w:p w:rsidR="002654DB" w:rsidRDefault="002654DB" w:rsidP="002654DB">
      <w:pPr>
        <w:pStyle w:val="Heading4"/>
      </w:pPr>
      <w:r>
        <w:t xml:space="preserve">The Cuban embargo is meant to exclude and punish those who don’t fit into the prevailing </w:t>
      </w:r>
      <w:proofErr w:type="spellStart"/>
      <w:r>
        <w:t>neoliberalist</w:t>
      </w:r>
      <w:proofErr w:type="spellEnd"/>
      <w:r>
        <w:t xml:space="preserve"> monoculture and rationality</w:t>
      </w:r>
    </w:p>
    <w:p w:rsidR="002654DB" w:rsidRDefault="002654DB" w:rsidP="002654DB">
      <w:pPr>
        <w:rPr>
          <w:rStyle w:val="StyleStyleBold12pt"/>
          <w:b w:val="0"/>
          <w:sz w:val="20"/>
        </w:rPr>
      </w:pPr>
      <w:r>
        <w:rPr>
          <w:rStyle w:val="StyleStyleBold12pt"/>
        </w:rPr>
        <w:t xml:space="preserve">Harrison ‘8 </w:t>
      </w:r>
      <w:r>
        <w:rPr>
          <w:rStyle w:val="StyleStyleBold12pt"/>
          <w:b w:val="0"/>
          <w:sz w:val="20"/>
        </w:rPr>
        <w:t>(Faye Venetia Harrison; Ph.D., Anthropology, Stanford University, M.A., Anthropology, Stanford University, B.A., Anthropology, Brown University; Professor of Anthropology &amp; African American Studies, University of Florida; “Outsider Within: Reworking Anthropology in the Global Age”; Pg 222; University of Illinois Press)JFIII</w:t>
      </w:r>
    </w:p>
    <w:p w:rsidR="002654DB" w:rsidRPr="00D51839" w:rsidRDefault="002654DB" w:rsidP="002654DB">
      <w:pPr>
        <w:rPr>
          <w:rStyle w:val="StyleStyleBold12pt"/>
          <w:b w:val="0"/>
          <w:sz w:val="20"/>
        </w:rPr>
      </w:pPr>
    </w:p>
    <w:p w:rsidR="002654DB" w:rsidRDefault="002654DB" w:rsidP="002654DB">
      <w:pPr>
        <w:rPr>
          <w:sz w:val="18"/>
          <w:szCs w:val="18"/>
        </w:rPr>
      </w:pPr>
      <w:r w:rsidRPr="00D51839">
        <w:rPr>
          <w:sz w:val="18"/>
          <w:szCs w:val="18"/>
        </w:rPr>
        <w:t xml:space="preserve">As I reflect on the </w:t>
      </w:r>
      <w:r w:rsidRPr="00D51839">
        <w:rPr>
          <w:rStyle w:val="StyleBoldUnderline"/>
        </w:rPr>
        <w:t xml:space="preserve">racial and gender implications of neoliberalism </w:t>
      </w:r>
      <w:r w:rsidRPr="00D51839">
        <w:rPr>
          <w:sz w:val="18"/>
          <w:szCs w:val="18"/>
        </w:rPr>
        <w:t>and¶ structural adjustment in the Caribbean region,</w:t>
      </w:r>
      <w:r w:rsidRPr="00D51839">
        <w:rPr>
          <w:rStyle w:val="StyleBoldUnderline"/>
        </w:rPr>
        <w:t xml:space="preserve"> I must extend my ruminations to the role that the US embargo plays in directing or circumscribing¶ change</w:t>
      </w:r>
      <w:r w:rsidRPr="00D51839">
        <w:rPr>
          <w:sz w:val="18"/>
          <w:szCs w:val="18"/>
        </w:rPr>
        <w:t xml:space="preserve">. Although the embargo is the most flagrant form of foreign intervention in the region, the mandates of U.S.-led multilateral institutions such¶ as the IMF and World Bank are also interventions that thwart Caribbean¶ sovereignty and impose a model of economic organization and geopolitical¶ hierarchy that is not necessarily the most culturally, structurally, or ecologically appropriate. </w:t>
      </w:r>
      <w:r w:rsidRPr="00D51839">
        <w:rPr>
          <w:rStyle w:val="StyleBoldUnderline"/>
        </w:rPr>
        <w:t xml:space="preserve">The U.S. embargo, like structural adjustment policies, is premised on an¶ ideology of power, </w:t>
      </w:r>
      <w:proofErr w:type="spellStart"/>
      <w:r w:rsidRPr="00D51839">
        <w:rPr>
          <w:rStyle w:val="StyleBoldUnderline"/>
        </w:rPr>
        <w:t>recolonization</w:t>
      </w:r>
      <w:proofErr w:type="spellEnd"/>
      <w:r w:rsidRPr="00D51839">
        <w:rPr>
          <w:rStyle w:val="StyleBoldUnderline"/>
        </w:rPr>
        <w:t>, and ranked capitals that assumes that¶ Cubans deserve to be forced out of their defiant opposition and resistance¶ to U.S. dominance</w:t>
      </w:r>
      <w:r w:rsidRPr="00D51839">
        <w:rPr>
          <w:sz w:val="18"/>
          <w:szCs w:val="18"/>
        </w:rPr>
        <w:t xml:space="preserve">. In order to accomplish that, other foreign interests in¶ trade relations with Cuba must be subordinated to the U.S. agenda. The same¶ general ideology that rationalizes the unregulated spread of </w:t>
      </w:r>
      <w:proofErr w:type="spellStart"/>
      <w:r w:rsidRPr="00D51839">
        <w:rPr>
          <w:sz w:val="18"/>
          <w:szCs w:val="18"/>
        </w:rPr>
        <w:t>commodifkation</w:t>
      </w:r>
      <w:proofErr w:type="spellEnd"/>
      <w:r w:rsidRPr="00D51839">
        <w:rPr>
          <w:sz w:val="18"/>
          <w:szCs w:val="18"/>
        </w:rPr>
        <w:t xml:space="preserve"> into all spheres of social life implies that Cuban bodies can be bought¶ and sold on the auction block of imposed economic austerity without any¶ accountability on the part of the biggest </w:t>
      </w:r>
      <w:proofErr w:type="spellStart"/>
      <w:r w:rsidRPr="00D51839">
        <w:rPr>
          <w:sz w:val="18"/>
          <w:szCs w:val="18"/>
        </w:rPr>
        <w:t>papiriquis</w:t>
      </w:r>
      <w:proofErr w:type="spellEnd"/>
      <w:r w:rsidRPr="00D51839">
        <w:rPr>
          <w:sz w:val="18"/>
          <w:szCs w:val="18"/>
        </w:rPr>
        <w:t xml:space="preserve">—the sugar daddies of¶ global capital. </w:t>
      </w:r>
      <w:r w:rsidRPr="00D51839">
        <w:rPr>
          <w:rStyle w:val="StyleBoldUnderline"/>
        </w:rPr>
        <w:t>According to this line of thinking, Cubans deserve to suffer¶ the hardships the embargo engenders if their dysfunctional national values¶ mislead them from the U.S. version of rational choice</w:t>
      </w:r>
      <w:r w:rsidRPr="00D51839">
        <w:rPr>
          <w:sz w:val="18"/>
          <w:szCs w:val="18"/>
        </w:rPr>
        <w:t xml:space="preserve">. If they as a deviant¶ nation or rogue state refuse to adhere to principles of democracy and free¶ enterprise, then they themselves are responsible for their predicament and¶ decline. </w:t>
      </w:r>
      <w:r w:rsidRPr="00D51839">
        <w:rPr>
          <w:rStyle w:val="StyleBoldUnderline"/>
        </w:rPr>
        <w:t>Those who are unfit to belong to the global capitalist community¶ have no enforceable rights to subsistence security.</w:t>
      </w:r>
      <w:r w:rsidRPr="00D51839">
        <w:rPr>
          <w:sz w:val="18"/>
          <w:szCs w:val="18"/>
        </w:rPr>
        <w:t xml:space="preserve">¶ The virtually </w:t>
      </w:r>
      <w:proofErr w:type="spellStart"/>
      <w:r w:rsidRPr="00D51839">
        <w:rPr>
          <w:sz w:val="18"/>
          <w:szCs w:val="18"/>
        </w:rPr>
        <w:t>Spencerian</w:t>
      </w:r>
      <w:proofErr w:type="spellEnd"/>
      <w:r w:rsidRPr="00D51839">
        <w:rPr>
          <w:sz w:val="18"/>
          <w:szCs w:val="18"/>
        </w:rPr>
        <w:t xml:space="preserve"> blame-the-victim line of thinking described here¶ has problematic implications for basic human rights. The subtext I have outlined, however, is basically the same as that undergirding the conservative¶ discourse on poor people and outlaws in Jamaica. It is also strikingly similar¶ to the ideological underpinnings of current domestic policies in the United¶ States. Recall the arguments mobilized to justify punitive policy reforms¶ in the areas of welfare, crime, and affirmative action. In all of these cases</w:t>
      </w:r>
      <w:r w:rsidRPr="00D51839">
        <w:rPr>
          <w:rStyle w:val="StyleBoldUnderline"/>
        </w:rPr>
        <w:t>,¶ ideologically constructed others are being targeted, demonized, and, in the¶ worst-case scenario, sacrificed. This purging—or ethnic cleansing—of dangerous and troublesome elements depends on ordinary folk like us buying¶ into mystifying moral panics that scapegoat others for the fears and anxieties¶ that systemic flaws generate within us</w:t>
      </w:r>
      <w:r w:rsidRPr="00D51839">
        <w:rPr>
          <w:sz w:val="18"/>
          <w:szCs w:val="18"/>
        </w:rPr>
        <w:t>. Despite our differences, the islands of¶ the Greater Antilles—Cuba, Jamaica, and Haiti as well—are not really that¶ far away from the United States in either geographic or ideological space. It¶ is within our purview as stewards of democratic principles to hold our government accountable for domestic and foreign policies that fail to do justice¶ to our sense of humanity.</w:t>
      </w:r>
    </w:p>
    <w:p w:rsidR="002654DB" w:rsidRDefault="002654DB" w:rsidP="002654DB">
      <w:pPr>
        <w:rPr>
          <w:sz w:val="18"/>
          <w:szCs w:val="18"/>
        </w:rPr>
      </w:pPr>
    </w:p>
    <w:p w:rsidR="002654DB" w:rsidRDefault="002654DB" w:rsidP="002654DB">
      <w:pPr>
        <w:pStyle w:val="Heading4"/>
      </w:pPr>
      <w:r>
        <w:t>Cuba provides an alternative to the systems of capitalism through alternative education, which withstands capitalist influence- the impact is value to life</w:t>
      </w:r>
    </w:p>
    <w:p w:rsidR="002654DB" w:rsidRDefault="002654DB" w:rsidP="002654DB">
      <w:pPr>
        <w:rPr>
          <w:rStyle w:val="StyleStyleBold12pt"/>
          <w:b w:val="0"/>
          <w:sz w:val="20"/>
        </w:rPr>
      </w:pPr>
      <w:proofErr w:type="spellStart"/>
      <w:r>
        <w:rPr>
          <w:rStyle w:val="StyleStyleBold12pt"/>
        </w:rPr>
        <w:t>Malott</w:t>
      </w:r>
      <w:proofErr w:type="spellEnd"/>
      <w:r>
        <w:rPr>
          <w:rStyle w:val="StyleStyleBold12pt"/>
        </w:rPr>
        <w:t xml:space="preserve"> ‘5 </w:t>
      </w:r>
      <w:r>
        <w:rPr>
          <w:rStyle w:val="StyleStyleBold12pt"/>
          <w:b w:val="0"/>
          <w:sz w:val="20"/>
        </w:rPr>
        <w:t xml:space="preserve">(Professor at Brooklyn College, City College of New York, and </w:t>
      </w:r>
      <w:proofErr w:type="spellStart"/>
      <w:r>
        <w:rPr>
          <w:rStyle w:val="StyleStyleBold12pt"/>
          <w:b w:val="0"/>
          <w:sz w:val="20"/>
        </w:rPr>
        <w:t>D’Youville</w:t>
      </w:r>
      <w:proofErr w:type="spellEnd"/>
      <w:r>
        <w:rPr>
          <w:rStyle w:val="StyleStyleBold12pt"/>
          <w:b w:val="0"/>
          <w:sz w:val="20"/>
        </w:rPr>
        <w:t xml:space="preserve"> College; “Cuban Education in Neo-liberal Times: Socialist Revolutionaries and State </w:t>
      </w:r>
    </w:p>
    <w:p w:rsidR="002654DB" w:rsidRPr="00FF6028" w:rsidRDefault="002654DB" w:rsidP="002654DB">
      <w:pPr>
        <w:rPr>
          <w:rStyle w:val="StyleStyleBold12pt"/>
          <w:b w:val="0"/>
          <w:sz w:val="20"/>
        </w:rPr>
      </w:pPr>
      <w:r>
        <w:rPr>
          <w:rStyle w:val="StyleStyleBold12pt"/>
          <w:b w:val="0"/>
          <w:sz w:val="20"/>
        </w:rPr>
        <w:t>Capitalism”; 2005; Journal for Critical Education Policy Studies</w:t>
      </w:r>
    </w:p>
    <w:p w:rsidR="002654DB" w:rsidRDefault="002654DB" w:rsidP="002654DB">
      <w:pPr>
        <w:rPr>
          <w:sz w:val="18"/>
          <w:szCs w:val="18"/>
        </w:rPr>
      </w:pPr>
      <w:r>
        <w:rPr>
          <w:sz w:val="18"/>
          <w:szCs w:val="18"/>
        </w:rPr>
        <w:t xml:space="preserve">In the Economic and Philosophic Manuscripts of 1844 Marx (1844/1978) </w:t>
      </w:r>
      <w:r w:rsidRPr="00FF6028">
        <w:rPr>
          <w:sz w:val="12"/>
          <w:szCs w:val="18"/>
        </w:rPr>
        <w:t xml:space="preserve">¶ </w:t>
      </w:r>
      <w:r>
        <w:rPr>
          <w:sz w:val="18"/>
          <w:szCs w:val="18"/>
        </w:rPr>
        <w:t xml:space="preserve">demonstrates, in great detail, what it is that makes humans beings in and of </w:t>
      </w:r>
      <w:r w:rsidRPr="00FF6028">
        <w:rPr>
          <w:sz w:val="12"/>
          <w:szCs w:val="18"/>
        </w:rPr>
        <w:t xml:space="preserve">¶ </w:t>
      </w:r>
      <w:r>
        <w:rPr>
          <w:sz w:val="18"/>
          <w:szCs w:val="18"/>
        </w:rPr>
        <w:t xml:space="preserve">themselves distinct from all other species making the point that </w:t>
      </w:r>
      <w:r w:rsidRPr="00FF6028">
        <w:rPr>
          <w:rStyle w:val="StyleBoldUnderline"/>
        </w:rPr>
        <w:t xml:space="preserve">in capitalist ¶ societies—societies marked by “ ... two classes—the property-owners and ¶ </w:t>
      </w:r>
      <w:proofErr w:type="spellStart"/>
      <w:r w:rsidRPr="00FF6028">
        <w:rPr>
          <w:rStyle w:val="StyleBoldUnderline"/>
        </w:rPr>
        <w:t>propertyless</w:t>
      </w:r>
      <w:proofErr w:type="spellEnd"/>
      <w:r w:rsidRPr="00FF6028">
        <w:rPr>
          <w:rStyle w:val="StyleBoldUnderline"/>
        </w:rPr>
        <w:t xml:space="preserve"> workers”—</w:t>
      </w:r>
      <w:r>
        <w:rPr>
          <w:sz w:val="18"/>
          <w:szCs w:val="18"/>
        </w:rPr>
        <w:t xml:space="preserve">“ ... the relationship of the worker to production” (Pp. 70-73) </w:t>
      </w:r>
      <w:r w:rsidRPr="00FF6028">
        <w:rPr>
          <w:sz w:val="12"/>
          <w:szCs w:val="18"/>
        </w:rPr>
        <w:t xml:space="preserve">¶ </w:t>
      </w:r>
      <w:r w:rsidRPr="00FF6028">
        <w:rPr>
          <w:rStyle w:val="StyleBoldUnderline"/>
        </w:rPr>
        <w:t xml:space="preserve">is a direct attack on what it is that </w:t>
      </w:r>
      <w:r w:rsidRPr="00FF6028">
        <w:rPr>
          <w:rStyle w:val="StyleBoldUnderline"/>
        </w:rPr>
        <w:lastRenderedPageBreak/>
        <w:t>makes humans human, that is, the ability to use our ¶ labor power to re-create the world in our own image</w:t>
      </w:r>
      <w:r>
        <w:rPr>
          <w:sz w:val="18"/>
          <w:szCs w:val="18"/>
        </w:rPr>
        <w:t xml:space="preserve">. Marx begins his discussion </w:t>
      </w:r>
      <w:r w:rsidRPr="00FF6028">
        <w:rPr>
          <w:sz w:val="12"/>
          <w:szCs w:val="18"/>
        </w:rPr>
        <w:t xml:space="preserve">¶ </w:t>
      </w:r>
      <w:r>
        <w:rPr>
          <w:sz w:val="18"/>
          <w:szCs w:val="18"/>
        </w:rPr>
        <w:t xml:space="preserve">explaining how workers are alienated not only from, but by the very products of their </w:t>
      </w:r>
      <w:r w:rsidRPr="00FF6028">
        <w:rPr>
          <w:sz w:val="12"/>
          <w:szCs w:val="18"/>
        </w:rPr>
        <w:t xml:space="preserve">¶ </w:t>
      </w:r>
      <w:r>
        <w:rPr>
          <w:sz w:val="18"/>
          <w:szCs w:val="18"/>
        </w:rPr>
        <w:t>labor arguing that, “</w:t>
      </w:r>
      <w:r w:rsidRPr="00FF6028">
        <w:rPr>
          <w:rStyle w:val="StyleBoldUnderline"/>
        </w:rPr>
        <w:t>the worker becomes an ever cheaper commodity the more ¶ commodities he creates. With the increasing value of the world of things proceeds in ¶ direct proportion the devaluation of the world of men</w:t>
      </w:r>
      <w:r>
        <w:rPr>
          <w:sz w:val="18"/>
          <w:szCs w:val="18"/>
        </w:rPr>
        <w:t xml:space="preserve">” (p. 71). If the products of ones </w:t>
      </w:r>
      <w:r w:rsidRPr="00FF6028">
        <w:rPr>
          <w:sz w:val="12"/>
          <w:szCs w:val="18"/>
        </w:rPr>
        <w:t xml:space="preserve">¶ </w:t>
      </w:r>
      <w:r>
        <w:rPr>
          <w:sz w:val="18"/>
          <w:szCs w:val="18"/>
        </w:rPr>
        <w:t xml:space="preserve">labor have an alienating effect, then the process of production must also be alienating, </w:t>
      </w:r>
      <w:r w:rsidRPr="00FF6028">
        <w:rPr>
          <w:sz w:val="12"/>
          <w:szCs w:val="18"/>
        </w:rPr>
        <w:t xml:space="preserve">¶ </w:t>
      </w:r>
      <w:r>
        <w:rPr>
          <w:sz w:val="18"/>
          <w:szCs w:val="18"/>
        </w:rPr>
        <w:t xml:space="preserve">reasons Marx. In other words, “ ... the fact that </w:t>
      </w:r>
      <w:proofErr w:type="spellStart"/>
      <w:r>
        <w:rPr>
          <w:sz w:val="18"/>
          <w:szCs w:val="18"/>
        </w:rPr>
        <w:t>labour</w:t>
      </w:r>
      <w:proofErr w:type="spellEnd"/>
      <w:r>
        <w:rPr>
          <w:sz w:val="18"/>
          <w:szCs w:val="18"/>
        </w:rPr>
        <w:t xml:space="preserve"> is external to the worker, i.e., it </w:t>
      </w:r>
      <w:r w:rsidRPr="00FF6028">
        <w:rPr>
          <w:sz w:val="12"/>
          <w:szCs w:val="18"/>
        </w:rPr>
        <w:t xml:space="preserve">¶ </w:t>
      </w:r>
      <w:r>
        <w:rPr>
          <w:sz w:val="18"/>
          <w:szCs w:val="18"/>
        </w:rPr>
        <w:t xml:space="preserve">does not belong to his essential being; that in his work, therefore, he does not affirm </w:t>
      </w:r>
      <w:r w:rsidRPr="00FF6028">
        <w:rPr>
          <w:sz w:val="12"/>
          <w:szCs w:val="18"/>
        </w:rPr>
        <w:t xml:space="preserve">¶ </w:t>
      </w:r>
      <w:r>
        <w:rPr>
          <w:sz w:val="18"/>
          <w:szCs w:val="18"/>
        </w:rPr>
        <w:t xml:space="preserve">himself but denies himself ... ” (p. 74). </w:t>
      </w:r>
      <w:r w:rsidRPr="00FF6028">
        <w:rPr>
          <w:sz w:val="12"/>
          <w:szCs w:val="18"/>
        </w:rPr>
        <w:t xml:space="preserve">¶ </w:t>
      </w:r>
      <w:r>
        <w:rPr>
          <w:sz w:val="18"/>
          <w:szCs w:val="18"/>
        </w:rPr>
        <w:t xml:space="preserve">What this implies then is that when at work, when engaged in transforming the natural </w:t>
      </w:r>
      <w:r w:rsidRPr="00FF6028">
        <w:rPr>
          <w:sz w:val="12"/>
          <w:szCs w:val="18"/>
        </w:rPr>
        <w:t xml:space="preserve">¶ </w:t>
      </w:r>
      <w:r>
        <w:rPr>
          <w:sz w:val="18"/>
          <w:szCs w:val="18"/>
        </w:rPr>
        <w:t xml:space="preserve">world from which humans “ ... must remain in continuous intercourse ... ” (Marx, </w:t>
      </w:r>
      <w:r w:rsidRPr="00FF6028">
        <w:rPr>
          <w:sz w:val="12"/>
          <w:szCs w:val="18"/>
        </w:rPr>
        <w:t xml:space="preserve">¶ </w:t>
      </w:r>
      <w:r>
        <w:rPr>
          <w:sz w:val="18"/>
          <w:szCs w:val="18"/>
        </w:rPr>
        <w:t xml:space="preserve">1844/1978, p. 75) </w:t>
      </w:r>
      <w:r w:rsidRPr="00FF6028">
        <w:rPr>
          <w:rStyle w:val="StyleBoldUnderline"/>
        </w:rPr>
        <w:t>if we are to survive, the labor of workers belongs not to those who ¶ toil, but to someone else, and therefore the individual worker does not belong to ¶ herself but to the class of property owners. As a result, workers tend to only feel ¶ freely human as creative beings when engaged in animal functions,</w:t>
      </w:r>
      <w:r>
        <w:rPr>
          <w:sz w:val="18"/>
          <w:szCs w:val="18"/>
        </w:rPr>
        <w:t xml:space="preserve"> that is, when </w:t>
      </w:r>
      <w:r w:rsidRPr="00FF6028">
        <w:rPr>
          <w:sz w:val="12"/>
          <w:szCs w:val="18"/>
        </w:rPr>
        <w:t xml:space="preserve">¶ </w:t>
      </w:r>
      <w:r>
        <w:rPr>
          <w:sz w:val="18"/>
          <w:szCs w:val="18"/>
        </w:rPr>
        <w:t xml:space="preserve">eating, fornicating, defecating, dressing, and when at home in general, to the extent that animal functions become human and vise versa. In short, </w:t>
      </w:r>
      <w:r w:rsidRPr="00FF6028">
        <w:rPr>
          <w:rStyle w:val="StyleBoldUnderline"/>
        </w:rPr>
        <w:t>when our labor is ¶ externally controlled, our very human-specific creative capacities, our species being, ¶ are suppressed and we become alienated from ourselves</w:t>
      </w:r>
      <w:r>
        <w:rPr>
          <w:sz w:val="18"/>
          <w:szCs w:val="18"/>
        </w:rPr>
        <w:t xml:space="preserve">, that which we produce, and </w:t>
      </w:r>
      <w:r w:rsidRPr="00FF6028">
        <w:rPr>
          <w:sz w:val="12"/>
          <w:szCs w:val="18"/>
        </w:rPr>
        <w:t xml:space="preserve">¶ </w:t>
      </w:r>
      <w:r>
        <w:rPr>
          <w:sz w:val="18"/>
          <w:szCs w:val="18"/>
        </w:rPr>
        <w:t xml:space="preserve">the natural world, from which life is dependent. </w:t>
      </w:r>
      <w:r w:rsidRPr="00FF6028">
        <w:rPr>
          <w:rStyle w:val="StyleBoldUnderline"/>
        </w:rPr>
        <w:t>¶ Marx</w:t>
      </w:r>
      <w:r>
        <w:rPr>
          <w:sz w:val="18"/>
          <w:szCs w:val="18"/>
        </w:rPr>
        <w:t xml:space="preserve"> (1844/1978) </w:t>
      </w:r>
      <w:r w:rsidRPr="00FF6028">
        <w:rPr>
          <w:rStyle w:val="StyleBoldUnderline"/>
        </w:rPr>
        <w:t>envisions communism as the solution to this contradiction</w:t>
      </w:r>
      <w:r>
        <w:rPr>
          <w:sz w:val="18"/>
          <w:szCs w:val="18"/>
        </w:rPr>
        <w:t xml:space="preserve">, </w:t>
      </w:r>
      <w:r w:rsidRPr="00FF6028">
        <w:rPr>
          <w:sz w:val="12"/>
          <w:szCs w:val="18"/>
        </w:rPr>
        <w:t xml:space="preserve">¶ </w:t>
      </w:r>
      <w:r>
        <w:rPr>
          <w:sz w:val="18"/>
          <w:szCs w:val="18"/>
        </w:rPr>
        <w:t xml:space="preserve">involving not only the </w:t>
      </w:r>
      <w:r w:rsidRPr="00FF6028">
        <w:rPr>
          <w:rStyle w:val="StyleBoldUnderline"/>
        </w:rPr>
        <w:t>seizure of state power, like achieved in Cuba, but also the ¶ process of re-socialization whereby men and women become humanized by taking ¶ control of their individual creative capacities for the common good.</w:t>
      </w:r>
      <w:r>
        <w:rPr>
          <w:sz w:val="18"/>
          <w:szCs w:val="18"/>
        </w:rPr>
        <w:t xml:space="preserve"> During and </w:t>
      </w:r>
      <w:r w:rsidRPr="00FF6028">
        <w:rPr>
          <w:sz w:val="12"/>
          <w:szCs w:val="18"/>
        </w:rPr>
        <w:t xml:space="preserve">¶ </w:t>
      </w:r>
      <w:r>
        <w:rPr>
          <w:sz w:val="18"/>
          <w:szCs w:val="18"/>
        </w:rPr>
        <w:t xml:space="preserve">immediately after the Cuban Revolution, </w:t>
      </w:r>
      <w:r w:rsidRPr="00FF6028">
        <w:rPr>
          <w:rStyle w:val="StyleBoldUnderline"/>
        </w:rPr>
        <w:t xml:space="preserve">Guevara </w:t>
      </w:r>
      <w:r>
        <w:rPr>
          <w:sz w:val="18"/>
          <w:szCs w:val="18"/>
        </w:rPr>
        <w:t xml:space="preserve">(1965/1995), </w:t>
      </w:r>
      <w:r w:rsidRPr="00FF6028">
        <w:rPr>
          <w:rStyle w:val="StyleBoldUnderline"/>
        </w:rPr>
        <w:t xml:space="preserve">interpreting Marx’s ¶ work, called for the emergence of the “New Man,” which he described as being ¶ motivated </w:t>
      </w:r>
      <w:r>
        <w:rPr>
          <w:sz w:val="18"/>
          <w:szCs w:val="18"/>
        </w:rPr>
        <w:t xml:space="preserve">not by individualistic materialism, but </w:t>
      </w:r>
      <w:r w:rsidRPr="00FF6028">
        <w:rPr>
          <w:rStyle w:val="StyleBoldUnderline"/>
        </w:rPr>
        <w:t>by self-sacrifice and the moral ¶ incentives embedded therein</w:t>
      </w:r>
      <w:r>
        <w:rPr>
          <w:sz w:val="18"/>
          <w:szCs w:val="18"/>
        </w:rPr>
        <w:t xml:space="preserve">. Because the external control over ones labor power </w:t>
      </w:r>
      <w:r w:rsidRPr="00FF6028">
        <w:rPr>
          <w:sz w:val="12"/>
          <w:szCs w:val="18"/>
        </w:rPr>
        <w:t xml:space="preserve">¶ </w:t>
      </w:r>
      <w:r>
        <w:rPr>
          <w:sz w:val="18"/>
          <w:szCs w:val="18"/>
        </w:rPr>
        <w:t xml:space="preserve">interferes with our “species being,” regardless of whose interests the value generated </w:t>
      </w:r>
      <w:r w:rsidRPr="00FF6028">
        <w:rPr>
          <w:sz w:val="12"/>
          <w:szCs w:val="18"/>
        </w:rPr>
        <w:t xml:space="preserve">¶ </w:t>
      </w:r>
      <w:r>
        <w:rPr>
          <w:sz w:val="18"/>
          <w:szCs w:val="18"/>
        </w:rPr>
        <w:t xml:space="preserve">benefits, </w:t>
      </w:r>
      <w:r w:rsidRPr="00FF6028">
        <w:rPr>
          <w:rStyle w:val="StyleBoldUnderline"/>
        </w:rPr>
        <w:t>Cuba must therefore manufacture consent through cultural institutions such ¶ as education. Today in Cuba Values Education assumes this role through the ¶ implementation of a curriculum focused on promoting “ ... social cohesion by ¶ preventing internal disruption from violence, drugs, and criminality ... They teach ¶ values and attitudes aiming at consolidating internationalism, national identity and ¶ patriotism, a morality of work, solidarity and defense against external threat”</w:t>
      </w:r>
      <w:r>
        <w:rPr>
          <w:sz w:val="18"/>
          <w:szCs w:val="18"/>
        </w:rPr>
        <w:t xml:space="preserve"> </w:t>
      </w:r>
      <w:r w:rsidRPr="00FF6028">
        <w:rPr>
          <w:sz w:val="12"/>
          <w:szCs w:val="18"/>
        </w:rPr>
        <w:t xml:space="preserve">¶ </w:t>
      </w:r>
      <w:r>
        <w:rPr>
          <w:sz w:val="18"/>
          <w:szCs w:val="18"/>
        </w:rPr>
        <w:t>(</w:t>
      </w:r>
      <w:proofErr w:type="spellStart"/>
      <w:r>
        <w:rPr>
          <w:sz w:val="18"/>
          <w:szCs w:val="18"/>
        </w:rPr>
        <w:t>Gasperini</w:t>
      </w:r>
      <w:proofErr w:type="spellEnd"/>
      <w:r>
        <w:rPr>
          <w:sz w:val="18"/>
          <w:szCs w:val="18"/>
        </w:rPr>
        <w:t>, 2000. p. 28).</w:t>
      </w:r>
      <w:r w:rsidRPr="00FF6028">
        <w:rPr>
          <w:sz w:val="12"/>
          <w:szCs w:val="18"/>
        </w:rPr>
        <w:t xml:space="preserve">¶ </w:t>
      </w:r>
      <w:r>
        <w:rPr>
          <w:sz w:val="18"/>
          <w:szCs w:val="18"/>
        </w:rPr>
        <w:t xml:space="preserve">In effect, Cuba’s educational system socializes students to be willing to sell their labor </w:t>
      </w:r>
      <w:r w:rsidRPr="00FF6028">
        <w:rPr>
          <w:sz w:val="12"/>
          <w:szCs w:val="18"/>
        </w:rPr>
        <w:t xml:space="preserve">¶ </w:t>
      </w:r>
      <w:r>
        <w:rPr>
          <w:sz w:val="18"/>
          <w:szCs w:val="18"/>
        </w:rPr>
        <w:t xml:space="preserve">power as a commodity for the valorization of state capital, that is, to socially </w:t>
      </w:r>
      <w:r w:rsidRPr="00FF6028">
        <w:rPr>
          <w:sz w:val="12"/>
          <w:szCs w:val="18"/>
        </w:rPr>
        <w:t xml:space="preserve">¶ </w:t>
      </w:r>
      <w:r>
        <w:rPr>
          <w:sz w:val="18"/>
          <w:szCs w:val="18"/>
        </w:rPr>
        <w:t>reproduce labor power (</w:t>
      </w:r>
      <w:proofErr w:type="spellStart"/>
      <w:r>
        <w:rPr>
          <w:sz w:val="18"/>
          <w:szCs w:val="18"/>
        </w:rPr>
        <w:t>Báez</w:t>
      </w:r>
      <w:proofErr w:type="spellEnd"/>
      <w:r>
        <w:rPr>
          <w:sz w:val="18"/>
          <w:szCs w:val="18"/>
        </w:rPr>
        <w:t xml:space="preserve">, 2004; </w:t>
      </w:r>
      <w:proofErr w:type="spellStart"/>
      <w:r>
        <w:rPr>
          <w:sz w:val="18"/>
          <w:szCs w:val="18"/>
        </w:rPr>
        <w:t>Gasperini</w:t>
      </w:r>
      <w:proofErr w:type="spellEnd"/>
      <w:r>
        <w:rPr>
          <w:sz w:val="18"/>
          <w:szCs w:val="18"/>
        </w:rPr>
        <w:t xml:space="preserve">, 2000; </w:t>
      </w:r>
      <w:proofErr w:type="spellStart"/>
      <w:r>
        <w:rPr>
          <w:sz w:val="18"/>
          <w:szCs w:val="18"/>
        </w:rPr>
        <w:t>Lutjens</w:t>
      </w:r>
      <w:proofErr w:type="spellEnd"/>
      <w:r>
        <w:rPr>
          <w:sz w:val="18"/>
          <w:szCs w:val="18"/>
        </w:rPr>
        <w:t xml:space="preserve">, 1998; </w:t>
      </w:r>
      <w:proofErr w:type="spellStart"/>
      <w:r>
        <w:rPr>
          <w:sz w:val="18"/>
          <w:szCs w:val="18"/>
        </w:rPr>
        <w:t>Mtonga</w:t>
      </w:r>
      <w:proofErr w:type="spellEnd"/>
      <w:r>
        <w:rPr>
          <w:sz w:val="18"/>
          <w:szCs w:val="18"/>
        </w:rPr>
        <w:t xml:space="preserve">, 1993; </w:t>
      </w:r>
      <w:r w:rsidRPr="00FF6028">
        <w:rPr>
          <w:sz w:val="12"/>
          <w:szCs w:val="18"/>
        </w:rPr>
        <w:t xml:space="preserve">¶ </w:t>
      </w:r>
      <w:proofErr w:type="spellStart"/>
      <w:r>
        <w:rPr>
          <w:sz w:val="18"/>
          <w:szCs w:val="18"/>
        </w:rPr>
        <w:t>Roucek</w:t>
      </w:r>
      <w:proofErr w:type="spellEnd"/>
      <w:r>
        <w:rPr>
          <w:sz w:val="18"/>
          <w:szCs w:val="18"/>
        </w:rPr>
        <w:t xml:space="preserve">, 1964). However, </w:t>
      </w:r>
      <w:r w:rsidRPr="00FF6028">
        <w:rPr>
          <w:rStyle w:val="StyleBoldUnderline"/>
        </w:rPr>
        <w:t>because Values Education tends to have an indoctrinating ¶ taste to it, in times of heightened crisis</w:t>
      </w:r>
      <w:r>
        <w:rPr>
          <w:sz w:val="18"/>
          <w:szCs w:val="18"/>
        </w:rPr>
        <w:t xml:space="preserve">, while maintaining their dedication to an </w:t>
      </w:r>
      <w:r w:rsidRPr="00FF6028">
        <w:rPr>
          <w:sz w:val="12"/>
          <w:szCs w:val="18"/>
        </w:rPr>
        <w:t xml:space="preserve">¶ </w:t>
      </w:r>
      <w:r>
        <w:rPr>
          <w:sz w:val="18"/>
          <w:szCs w:val="18"/>
        </w:rPr>
        <w:t xml:space="preserve">independent Cuba, </w:t>
      </w:r>
      <w:r w:rsidRPr="00FF6028">
        <w:rPr>
          <w:rStyle w:val="StyleBoldUnderline"/>
        </w:rPr>
        <w:t>the Cuban people have been known to</w:t>
      </w:r>
      <w:r>
        <w:rPr>
          <w:sz w:val="18"/>
          <w:szCs w:val="18"/>
        </w:rPr>
        <w:t xml:space="preserve"> abandon the spirit of </w:t>
      </w:r>
      <w:r w:rsidRPr="00FF6028">
        <w:rPr>
          <w:sz w:val="12"/>
          <w:szCs w:val="18"/>
        </w:rPr>
        <w:t xml:space="preserve">¶ </w:t>
      </w:r>
      <w:r>
        <w:rPr>
          <w:sz w:val="18"/>
          <w:szCs w:val="18"/>
        </w:rPr>
        <w:t xml:space="preserve">cooperation and </w:t>
      </w:r>
      <w:r w:rsidRPr="00FF6028">
        <w:rPr>
          <w:rStyle w:val="StyleBoldUnderline"/>
        </w:rPr>
        <w:t>engage in extra-legal individualistic measures to meet their basic ¶ necessities</w:t>
      </w:r>
      <w:r>
        <w:rPr>
          <w:sz w:val="18"/>
          <w:szCs w:val="18"/>
        </w:rPr>
        <w:t xml:space="preserve">, as argued above. </w:t>
      </w:r>
      <w:r w:rsidRPr="00FF6028">
        <w:rPr>
          <w:rStyle w:val="StyleBoldUnderline"/>
        </w:rPr>
        <w:t>The Cuban system, as noted above, has nevertheless ¶ been quite successful at maintaining legitimacy</w:t>
      </w:r>
      <w:r>
        <w:rPr>
          <w:sz w:val="18"/>
          <w:szCs w:val="18"/>
        </w:rPr>
        <w:t xml:space="preserve">, which, in my estimation, can largely </w:t>
      </w:r>
      <w:r w:rsidRPr="00FF6028">
        <w:rPr>
          <w:sz w:val="12"/>
          <w:szCs w:val="18"/>
        </w:rPr>
        <w:t xml:space="preserve">¶ </w:t>
      </w:r>
      <w:r>
        <w:rPr>
          <w:sz w:val="18"/>
          <w:szCs w:val="18"/>
        </w:rPr>
        <w:t xml:space="preserve">be attributed to the righteousness of their just cause to maintain political and </w:t>
      </w:r>
      <w:r w:rsidRPr="00FF6028">
        <w:rPr>
          <w:sz w:val="12"/>
          <w:szCs w:val="18"/>
        </w:rPr>
        <w:t xml:space="preserve">¶ </w:t>
      </w:r>
      <w:r>
        <w:rPr>
          <w:sz w:val="18"/>
          <w:szCs w:val="18"/>
        </w:rPr>
        <w:t xml:space="preserve">economic independence for the benefit of the Cuban people, as well as gains in health </w:t>
      </w:r>
      <w:r w:rsidRPr="00FF6028">
        <w:rPr>
          <w:sz w:val="12"/>
          <w:szCs w:val="18"/>
        </w:rPr>
        <w:t xml:space="preserve">¶ </w:t>
      </w:r>
      <w:r>
        <w:rPr>
          <w:sz w:val="18"/>
          <w:szCs w:val="18"/>
        </w:rPr>
        <w:t xml:space="preserve">and education. </w:t>
      </w:r>
    </w:p>
    <w:p w:rsidR="00154BF8" w:rsidRPr="005F5EAD" w:rsidRDefault="00154BF8" w:rsidP="00154BF8">
      <w:pPr>
        <w:rPr>
          <w:rStyle w:val="StyleBoldUnderline"/>
        </w:rPr>
      </w:pPr>
    </w:p>
    <w:p w:rsidR="00154BF8" w:rsidRPr="0068075F" w:rsidRDefault="00154BF8" w:rsidP="00D832C9"/>
    <w:p w:rsidR="002654DB" w:rsidRDefault="002654DB" w:rsidP="002654DB">
      <w:pPr>
        <w:pStyle w:val="Heading3"/>
      </w:pPr>
    </w:p>
    <w:p w:rsidR="00EE466B" w:rsidRDefault="002654DB" w:rsidP="002654DB">
      <w:pPr>
        <w:pStyle w:val="Heading1"/>
      </w:pPr>
      <w:r>
        <w:lastRenderedPageBreak/>
        <w:t>PERFORMANCE</w:t>
      </w:r>
    </w:p>
    <w:p w:rsidR="00B45FE9" w:rsidRDefault="00EE466B" w:rsidP="00EE466B">
      <w:pPr>
        <w:pStyle w:val="Heading3"/>
      </w:pPr>
      <w:r>
        <w:lastRenderedPageBreak/>
        <w:t>Framework</w:t>
      </w:r>
    </w:p>
    <w:p w:rsidR="00C67FF0" w:rsidRDefault="00C67FF0" w:rsidP="00C67FF0"/>
    <w:p w:rsidR="00C67FF0" w:rsidRDefault="00C67FF0" w:rsidP="002654DB">
      <w:pPr>
        <w:pStyle w:val="Heading4"/>
      </w:pPr>
      <w:r>
        <w:t>Claims of fairness, objectivity, predictability are ways to marginalize the out group and silence our voices  </w:t>
      </w:r>
    </w:p>
    <w:p w:rsidR="00C67FF0" w:rsidRDefault="00C67FF0" w:rsidP="00C67FF0">
      <w:pPr>
        <w:pStyle w:val="NormalWeb"/>
        <w:spacing w:before="0" w:beforeAutospacing="0" w:after="150" w:afterAutospacing="0"/>
        <w:rPr>
          <w:sz w:val="21"/>
          <w:szCs w:val="21"/>
        </w:rPr>
      </w:pPr>
      <w:r>
        <w:rPr>
          <w:b/>
          <w:bCs/>
          <w:sz w:val="21"/>
          <w:szCs w:val="21"/>
        </w:rPr>
        <w:t>Delgado, Law Prof at U. of Colorado, 1992</w:t>
      </w:r>
    </w:p>
    <w:p w:rsidR="00C67FF0" w:rsidRDefault="00C67FF0" w:rsidP="00C67FF0">
      <w:pPr>
        <w:pStyle w:val="NormalWeb"/>
        <w:spacing w:before="0" w:beforeAutospacing="0" w:after="150" w:afterAutospacing="0"/>
        <w:rPr>
          <w:sz w:val="18"/>
          <w:szCs w:val="18"/>
        </w:rPr>
      </w:pPr>
      <w:r>
        <w:rPr>
          <w:sz w:val="18"/>
          <w:szCs w:val="18"/>
        </w:rPr>
        <w:t> [Richard, “Shadowboxing: An Essay On Power,” In Cornell Law Review, May]</w:t>
      </w:r>
    </w:p>
    <w:p w:rsidR="00C67FF0" w:rsidRDefault="00C67FF0" w:rsidP="00C67FF0">
      <w:pPr>
        <w:pStyle w:val="NormalWeb"/>
        <w:spacing w:before="0" w:beforeAutospacing="0" w:after="75" w:afterAutospacing="0"/>
        <w:rPr>
          <w:sz w:val="18"/>
          <w:szCs w:val="18"/>
        </w:rPr>
      </w:pPr>
      <w:r>
        <w:rPr>
          <w:b/>
          <w:bCs/>
          <w:sz w:val="18"/>
          <w:szCs w:val="18"/>
        </w:rPr>
        <w:t>We have cleverly built power's view of the appropriate standard of conduct into the very term fair. Thus, the stronger party is able to have his/her way and see her/himself as principled at the same time.</w:t>
      </w:r>
    </w:p>
    <w:p w:rsidR="00C67FF0" w:rsidRDefault="00C67FF0" w:rsidP="00C67FF0">
      <w:pPr>
        <w:pStyle w:val="NormalWeb"/>
        <w:spacing w:before="0" w:beforeAutospacing="0" w:after="75" w:afterAutospacing="0"/>
        <w:rPr>
          <w:sz w:val="18"/>
          <w:szCs w:val="18"/>
        </w:rPr>
      </w:pPr>
      <w:r>
        <w:rPr>
          <w:sz w:val="18"/>
          <w:szCs w:val="18"/>
        </w:rPr>
        <w:t>Imagine, for example, a man's likely reaction to the suggestion that subjective considerations -- a woman's mood, her sense of pressure or intimidation, how she felt about the man, her unexpressed fear of reprisals if she did not go ahead-- ought to play a part in determining whether the man is guilty of rape. Most men find this suggestion offensive; it requires them to do something they are not accustomed to doing. "Why," they say, "I'd have to be a mind reader before I could have sex with anybody?"  "Who knows, anyway, what internal inhibitions the woman might have been harboring?" And "what if the woman simply changed her mind later and charged me with rape?" </w:t>
      </w:r>
    </w:p>
    <w:p w:rsidR="00C67FF0" w:rsidRDefault="00C67FF0" w:rsidP="00C67FF0">
      <w:pPr>
        <w:pStyle w:val="NormalWeb"/>
        <w:spacing w:before="0" w:beforeAutospacing="0" w:after="75" w:afterAutospacing="0"/>
        <w:rPr>
          <w:sz w:val="18"/>
          <w:szCs w:val="18"/>
        </w:rPr>
      </w:pPr>
      <w:r>
        <w:rPr>
          <w:sz w:val="18"/>
          <w:szCs w:val="18"/>
        </w:rPr>
        <w:t>What we never notice is that women can "read" men's minds perfectly well. The male perspective is right out there in the world, plain as day, inscribed in culture, song, and myth -- in all the prevailing narratives. These narratives tell us that men want and are entitled  [*820]  to sex, that it is a prime function of women to give it to them, and that unless something unusual happens, the act of sex is ordinary and blameless. We believe these things because that is the way we have constructed women, men, and "normal" sexual intercourse. </w:t>
      </w:r>
    </w:p>
    <w:p w:rsidR="00C67FF0" w:rsidRDefault="00C67FF0" w:rsidP="00C67FF0">
      <w:pPr>
        <w:pStyle w:val="NormalWeb"/>
        <w:spacing w:before="0" w:beforeAutospacing="0" w:after="75" w:afterAutospacing="0"/>
        <w:rPr>
          <w:sz w:val="18"/>
          <w:szCs w:val="18"/>
        </w:rPr>
      </w:pPr>
      <w:r>
        <w:rPr>
          <w:sz w:val="18"/>
          <w:szCs w:val="18"/>
        </w:rPr>
        <w:t xml:space="preserve">Yet society and law accept only this latter message (or something like it), and not the former, more nuanced ones, to mean refusal. Why? </w:t>
      </w:r>
      <w:r>
        <w:rPr>
          <w:b/>
          <w:bCs/>
          <w:sz w:val="18"/>
          <w:szCs w:val="18"/>
        </w:rPr>
        <w:t>The "objective" approach is not inherently better or more fair. Rather, it is accepted because it embodies the sense of the stronger party, who centuries ago found himself in a position to dictate what permission meant. Allowing ourselves to be drawn into reflexive, predictable arguments about</w:t>
      </w:r>
      <w:r>
        <w:rPr>
          <w:sz w:val="18"/>
          <w:szCs w:val="18"/>
        </w:rPr>
        <w:t xml:space="preserve"> </w:t>
      </w:r>
      <w:proofErr w:type="spellStart"/>
      <w:r>
        <w:rPr>
          <w:sz w:val="18"/>
          <w:szCs w:val="18"/>
        </w:rPr>
        <w:t>administrability</w:t>
      </w:r>
      <w:proofErr w:type="spellEnd"/>
      <w:r>
        <w:rPr>
          <w:sz w:val="18"/>
          <w:szCs w:val="18"/>
        </w:rPr>
        <w:t xml:space="preserve">, </w:t>
      </w:r>
      <w:r>
        <w:rPr>
          <w:b/>
          <w:bCs/>
          <w:sz w:val="18"/>
          <w:szCs w:val="18"/>
        </w:rPr>
        <w:t>fairness,</w:t>
      </w:r>
      <w:r>
        <w:rPr>
          <w:sz w:val="18"/>
          <w:szCs w:val="18"/>
        </w:rPr>
        <w:t xml:space="preserve"> stability, and ease of determination </w:t>
      </w:r>
      <w:r>
        <w:rPr>
          <w:b/>
          <w:bCs/>
          <w:sz w:val="18"/>
          <w:szCs w:val="18"/>
        </w:rPr>
        <w:t>points us away from what  [*821]  really counts: the way in which stronger parties have managed to inscribe their views and interests into "external" culture</w:t>
      </w:r>
      <w:r>
        <w:rPr>
          <w:sz w:val="18"/>
          <w:szCs w:val="18"/>
        </w:rPr>
        <w:t>, so that we are now enamored with that way of judging action. First, we read our values and preferences into the culture; then we pretend to consult that culture meekly and humbly in order to judge our own acts. </w:t>
      </w:r>
    </w:p>
    <w:p w:rsidR="00C67FF0" w:rsidRDefault="00C67FF0" w:rsidP="00C67FF0">
      <w:pPr>
        <w:pStyle w:val="NormalWeb"/>
        <w:spacing w:before="0" w:beforeAutospacing="0" w:after="0" w:afterAutospacing="0"/>
        <w:rPr>
          <w:rFonts w:ascii="Helvetica" w:hAnsi="Helvetica"/>
          <w:sz w:val="18"/>
          <w:szCs w:val="18"/>
        </w:rPr>
      </w:pPr>
    </w:p>
    <w:p w:rsidR="00C67FF0" w:rsidRDefault="00C67FF0" w:rsidP="00C67FF0">
      <w:pPr>
        <w:pStyle w:val="NormalWeb"/>
        <w:spacing w:before="0" w:beforeAutospacing="0" w:after="150" w:afterAutospacing="0"/>
        <w:rPr>
          <w:rFonts w:ascii="Helvetica" w:hAnsi="Helvetica"/>
          <w:sz w:val="18"/>
          <w:szCs w:val="18"/>
        </w:rPr>
      </w:pPr>
    </w:p>
    <w:p w:rsidR="00C67FF0" w:rsidRDefault="00C67FF0" w:rsidP="002654DB">
      <w:pPr>
        <w:pStyle w:val="Heading4"/>
      </w:pPr>
      <w:r>
        <w:t>Nuclear war is not an impact</w:t>
      </w:r>
    </w:p>
    <w:p w:rsidR="00C67FF0" w:rsidRDefault="00C67FF0" w:rsidP="00C67FF0">
      <w:pPr>
        <w:pStyle w:val="NormalWeb"/>
        <w:spacing w:before="0" w:beforeAutospacing="0" w:after="150" w:afterAutospacing="0"/>
        <w:rPr>
          <w:rFonts w:ascii="Georgia" w:hAnsi="Georgia"/>
          <w:sz w:val="12"/>
          <w:szCs w:val="12"/>
        </w:rPr>
      </w:pPr>
      <w:proofErr w:type="spellStart"/>
      <w:r>
        <w:rPr>
          <w:rFonts w:ascii="Georgia" w:hAnsi="Georgia"/>
          <w:b/>
          <w:bCs/>
          <w:sz w:val="17"/>
          <w:szCs w:val="17"/>
          <w:u w:val="single"/>
        </w:rPr>
        <w:t>Tepperman</w:t>
      </w:r>
      <w:proofErr w:type="spellEnd"/>
      <w:r>
        <w:rPr>
          <w:rFonts w:ascii="Georgia" w:hAnsi="Georgia"/>
          <w:b/>
          <w:bCs/>
          <w:sz w:val="17"/>
          <w:szCs w:val="17"/>
        </w:rPr>
        <w:t> </w:t>
      </w:r>
      <w:r>
        <w:rPr>
          <w:rFonts w:ascii="Georgia" w:hAnsi="Georgia"/>
          <w:b/>
          <w:bCs/>
          <w:sz w:val="17"/>
          <w:szCs w:val="17"/>
          <w:u w:val="single"/>
        </w:rPr>
        <w:t>‘9</w:t>
      </w:r>
      <w:r>
        <w:rPr>
          <w:rFonts w:ascii="Georgia" w:hAnsi="Georgia"/>
          <w:sz w:val="12"/>
          <w:szCs w:val="12"/>
        </w:rPr>
        <w:t> </w:t>
      </w:r>
      <w:r>
        <w:rPr>
          <w:rFonts w:ascii="Georgia" w:hAnsi="Georgia"/>
          <w:sz w:val="12"/>
          <w:szCs w:val="12"/>
          <w:u w:val="single"/>
        </w:rPr>
        <w:t>(Jonathan, deputy editor of Newsweek international, “Learning to Love The Bomb; Obama wants to rid the world of nuclear weapons. Why that might be a big mistake,”</w:t>
      </w:r>
      <w:r>
        <w:rPr>
          <w:rFonts w:ascii="Georgia" w:hAnsi="Georgia"/>
          <w:sz w:val="12"/>
          <w:szCs w:val="12"/>
        </w:rPr>
        <w:t> </w:t>
      </w:r>
      <w:proofErr w:type="spellStart"/>
      <w:r>
        <w:rPr>
          <w:rFonts w:ascii="Georgia" w:hAnsi="Georgia"/>
          <w:sz w:val="12"/>
          <w:szCs w:val="12"/>
          <w:u w:val="single"/>
        </w:rPr>
        <w:t>JSkoog</w:t>
      </w:r>
      <w:proofErr w:type="spellEnd"/>
      <w:r>
        <w:rPr>
          <w:rFonts w:ascii="Georgia" w:hAnsi="Georgia"/>
          <w:sz w:val="12"/>
          <w:szCs w:val="12"/>
          <w:u w:val="single"/>
        </w:rPr>
        <w:t>)</w:t>
      </w:r>
    </w:p>
    <w:p w:rsidR="00C67FF0" w:rsidRDefault="00C67FF0" w:rsidP="00C67FF0">
      <w:pPr>
        <w:pStyle w:val="NormalWeb"/>
        <w:spacing w:before="0" w:beforeAutospacing="0" w:after="150" w:afterAutospacing="0"/>
        <w:rPr>
          <w:rFonts w:ascii="Georgia" w:hAnsi="Georgia"/>
          <w:sz w:val="17"/>
          <w:szCs w:val="17"/>
        </w:rPr>
      </w:pPr>
      <w:r>
        <w:rPr>
          <w:rFonts w:ascii="Georgia" w:hAnsi="Georgia"/>
          <w:sz w:val="17"/>
          <w:szCs w:val="17"/>
        </w:rPr>
        <w:t> </w:t>
      </w:r>
    </w:p>
    <w:p w:rsidR="00C67FF0" w:rsidRDefault="00C67FF0" w:rsidP="00C67FF0">
      <w:pPr>
        <w:pStyle w:val="NormalWeb"/>
        <w:spacing w:before="0" w:beforeAutospacing="0" w:after="150" w:afterAutospacing="0"/>
        <w:rPr>
          <w:rFonts w:ascii="Georgia" w:hAnsi="Georgia"/>
          <w:sz w:val="17"/>
          <w:szCs w:val="17"/>
          <w:u w:val="single"/>
        </w:rPr>
      </w:pPr>
      <w:r>
        <w:rPr>
          <w:rFonts w:ascii="Georgia" w:hAnsi="Georgia"/>
          <w:sz w:val="12"/>
          <w:szCs w:val="12"/>
        </w:rPr>
        <w:t>The argument that nuclear weapons can be agents of peace as well as destruction rests on two deceptively simple observations</w:t>
      </w:r>
      <w:r>
        <w:rPr>
          <w:rFonts w:ascii="Georgia" w:hAnsi="Georgia"/>
          <w:b/>
          <w:bCs/>
          <w:sz w:val="12"/>
          <w:szCs w:val="12"/>
        </w:rPr>
        <w:t>. </w:t>
      </w:r>
      <w:r>
        <w:rPr>
          <w:rFonts w:ascii="Georgia" w:hAnsi="Georgia"/>
          <w:b/>
          <w:bCs/>
          <w:sz w:val="17"/>
          <w:szCs w:val="17"/>
          <w:u w:val="single"/>
        </w:rPr>
        <w:t>First,</w:t>
      </w:r>
      <w:r>
        <w:rPr>
          <w:rFonts w:ascii="Georgia" w:hAnsi="Georgia"/>
          <w:b/>
          <w:bCs/>
          <w:sz w:val="17"/>
          <w:szCs w:val="17"/>
        </w:rPr>
        <w:t> </w:t>
      </w:r>
      <w:r>
        <w:rPr>
          <w:rFonts w:ascii="Georgia" w:hAnsi="Georgia"/>
          <w:b/>
          <w:bCs/>
          <w:sz w:val="17"/>
          <w:szCs w:val="17"/>
          <w:u w:val="single"/>
        </w:rPr>
        <w:t>nuclear weapons have not been used since 1945</w:t>
      </w:r>
      <w:r>
        <w:rPr>
          <w:rFonts w:ascii="Georgia" w:hAnsi="Georgia"/>
          <w:sz w:val="17"/>
          <w:szCs w:val="17"/>
          <w:u w:val="single"/>
        </w:rPr>
        <w:t>.</w:t>
      </w:r>
      <w:r>
        <w:rPr>
          <w:rFonts w:ascii="Georgia" w:hAnsi="Georgia"/>
          <w:sz w:val="17"/>
          <w:szCs w:val="17"/>
        </w:rPr>
        <w:t> </w:t>
      </w:r>
      <w:r>
        <w:rPr>
          <w:rFonts w:ascii="Georgia" w:hAnsi="Georgia"/>
          <w:sz w:val="17"/>
          <w:szCs w:val="17"/>
          <w:u w:val="single"/>
        </w:rPr>
        <w:t>Second,</w:t>
      </w:r>
      <w:r>
        <w:rPr>
          <w:rFonts w:ascii="Georgia" w:hAnsi="Georgia"/>
          <w:sz w:val="17"/>
          <w:szCs w:val="17"/>
        </w:rPr>
        <w:t> </w:t>
      </w:r>
      <w:r>
        <w:rPr>
          <w:rFonts w:ascii="Georgia" w:hAnsi="Georgia"/>
          <w:b/>
          <w:bCs/>
          <w:sz w:val="17"/>
          <w:szCs w:val="17"/>
          <w:u w:val="single"/>
        </w:rPr>
        <w:t>there's never been a</w:t>
      </w:r>
      <w:r>
        <w:rPr>
          <w:rFonts w:ascii="Georgia" w:hAnsi="Georgia"/>
          <w:sz w:val="17"/>
          <w:szCs w:val="17"/>
        </w:rPr>
        <w:t> </w:t>
      </w:r>
      <w:r>
        <w:rPr>
          <w:rFonts w:ascii="Georgia" w:hAnsi="Georgia"/>
          <w:sz w:val="17"/>
          <w:szCs w:val="17"/>
          <w:u w:val="single"/>
        </w:rPr>
        <w:t>nuclear, or even a nonnuclear,</w:t>
      </w:r>
      <w:r>
        <w:rPr>
          <w:rFonts w:ascii="Georgia" w:hAnsi="Georgia"/>
          <w:sz w:val="17"/>
          <w:szCs w:val="17"/>
        </w:rPr>
        <w:t> </w:t>
      </w:r>
      <w:r>
        <w:rPr>
          <w:rFonts w:ascii="Georgia" w:hAnsi="Georgia"/>
          <w:b/>
          <w:bCs/>
          <w:sz w:val="17"/>
          <w:szCs w:val="17"/>
          <w:u w:val="single"/>
        </w:rPr>
        <w:t>war between two states that possess them</w:t>
      </w:r>
      <w:r>
        <w:rPr>
          <w:rFonts w:ascii="Georgia" w:hAnsi="Georgia"/>
          <w:sz w:val="12"/>
          <w:szCs w:val="12"/>
        </w:rPr>
        <w:t>. Just stop for a second and think about that: </w:t>
      </w:r>
      <w:r>
        <w:rPr>
          <w:rFonts w:ascii="Georgia" w:hAnsi="Georgia"/>
          <w:sz w:val="17"/>
          <w:szCs w:val="17"/>
          <w:u w:val="single"/>
        </w:rPr>
        <w:t>it's hard to overstate how remarkable it is, especially given the singular viciousness of the 20th century.</w:t>
      </w:r>
      <w:r>
        <w:rPr>
          <w:rFonts w:ascii="Georgia" w:hAnsi="Georgia"/>
          <w:sz w:val="12"/>
          <w:szCs w:val="12"/>
        </w:rPr>
        <w:t> As Kenneth Waltz, the leading "nuclear optimist" and a professor emeritus of political science at UC Berkeley puts it, "</w:t>
      </w:r>
      <w:r>
        <w:rPr>
          <w:rFonts w:ascii="Georgia" w:hAnsi="Georgia"/>
          <w:sz w:val="17"/>
          <w:szCs w:val="17"/>
          <w:u w:val="single"/>
        </w:rPr>
        <w:t>We now have 64 years of experience since Hiroshima. It's striking and against all historical precedent that for that substantial period, there has not been any war among nuclear states."</w:t>
      </w:r>
      <w:r>
        <w:rPr>
          <w:rFonts w:ascii="Georgia" w:hAnsi="Georgia"/>
          <w:sz w:val="17"/>
          <w:szCs w:val="17"/>
        </w:rPr>
        <w:t> </w:t>
      </w:r>
      <w:r>
        <w:rPr>
          <w:rFonts w:ascii="Georgia" w:hAnsi="Georgia"/>
          <w:sz w:val="12"/>
          <w:szCs w:val="12"/>
        </w:rPr>
        <w:t>To understand why—and why the next 64 years are likely to play out the same way—you need to start by recognizing that </w:t>
      </w:r>
      <w:r>
        <w:rPr>
          <w:rFonts w:ascii="Georgia" w:hAnsi="Georgia"/>
          <w:b/>
          <w:bCs/>
          <w:sz w:val="17"/>
          <w:szCs w:val="17"/>
          <w:u w:val="single"/>
        </w:rPr>
        <w:t>all states are rational</w:t>
      </w:r>
      <w:r>
        <w:rPr>
          <w:rFonts w:ascii="Georgia" w:hAnsi="Georgia"/>
          <w:b/>
          <w:bCs/>
          <w:sz w:val="12"/>
          <w:szCs w:val="12"/>
        </w:rPr>
        <w:t> </w:t>
      </w:r>
      <w:r>
        <w:rPr>
          <w:rFonts w:ascii="Georgia" w:hAnsi="Georgia"/>
          <w:sz w:val="12"/>
          <w:szCs w:val="12"/>
        </w:rPr>
        <w:t>on some basic level. </w:t>
      </w:r>
      <w:r>
        <w:rPr>
          <w:rFonts w:ascii="Georgia" w:hAnsi="Georgia"/>
          <w:sz w:val="17"/>
          <w:szCs w:val="17"/>
          <w:u w:val="single"/>
        </w:rPr>
        <w:t>Their leaders may be stupid, petty, venal, even evil, but they tend to do things only when they're pretty sure they can get away with them. Take war: a country will start a fight only when it's almost certain it can get what it wants at an acceptable price. Not even Hitler or Saddam waged wars they didn't think they could win. The problem historically has been that leaders often make the wrong gamble and underestimate the other side</w:t>
      </w:r>
      <w:r>
        <w:rPr>
          <w:rFonts w:ascii="Georgia" w:hAnsi="Georgia"/>
          <w:sz w:val="12"/>
          <w:szCs w:val="12"/>
        </w:rPr>
        <w:t>—and millions of innocents pay the price. </w:t>
      </w:r>
      <w:r>
        <w:rPr>
          <w:rFonts w:ascii="Georgia" w:hAnsi="Georgia"/>
          <w:sz w:val="17"/>
          <w:szCs w:val="17"/>
          <w:u w:val="single"/>
        </w:rPr>
        <w:t>Nuclear weapons change all that by making the costs of war obvious, inevitable, and unacceptable</w:t>
      </w:r>
      <w:r>
        <w:rPr>
          <w:rFonts w:ascii="Georgia" w:hAnsi="Georgia"/>
          <w:sz w:val="12"/>
          <w:szCs w:val="12"/>
        </w:rPr>
        <w:t>. Suddenly, when both sides have the ability to turn the other to ashes with the push of a button—and everybody knows it—</w:t>
      </w:r>
      <w:r>
        <w:rPr>
          <w:rFonts w:ascii="Georgia" w:hAnsi="Georgia"/>
          <w:sz w:val="17"/>
          <w:szCs w:val="17"/>
          <w:u w:val="single"/>
        </w:rPr>
        <w:t>the basic math shifts.</w:t>
      </w:r>
      <w:r>
        <w:rPr>
          <w:rFonts w:ascii="Georgia" w:hAnsi="Georgia"/>
          <w:sz w:val="17"/>
          <w:szCs w:val="17"/>
        </w:rPr>
        <w:t> </w:t>
      </w:r>
      <w:r>
        <w:rPr>
          <w:rFonts w:ascii="Georgia" w:hAnsi="Georgia"/>
          <w:b/>
          <w:bCs/>
          <w:sz w:val="17"/>
          <w:szCs w:val="17"/>
          <w:u w:val="single"/>
        </w:rPr>
        <w:t>Even the craziest</w:t>
      </w:r>
      <w:r>
        <w:rPr>
          <w:rFonts w:ascii="Georgia" w:hAnsi="Georgia"/>
          <w:sz w:val="17"/>
          <w:szCs w:val="17"/>
        </w:rPr>
        <w:t> </w:t>
      </w:r>
      <w:r>
        <w:rPr>
          <w:rFonts w:ascii="Georgia" w:hAnsi="Georgia"/>
          <w:sz w:val="17"/>
          <w:szCs w:val="17"/>
          <w:u w:val="single"/>
        </w:rPr>
        <w:t>tin-pot</w:t>
      </w:r>
      <w:r>
        <w:rPr>
          <w:rFonts w:ascii="Georgia" w:hAnsi="Georgia"/>
          <w:sz w:val="17"/>
          <w:szCs w:val="17"/>
        </w:rPr>
        <w:t> </w:t>
      </w:r>
      <w:r>
        <w:rPr>
          <w:rFonts w:ascii="Georgia" w:hAnsi="Georgia"/>
          <w:b/>
          <w:bCs/>
          <w:sz w:val="17"/>
          <w:szCs w:val="17"/>
          <w:u w:val="single"/>
        </w:rPr>
        <w:t>dictator is forced to accept that war with a nuclear state is unwinnable</w:t>
      </w:r>
      <w:r>
        <w:rPr>
          <w:rFonts w:ascii="Georgia" w:hAnsi="Georgia"/>
          <w:sz w:val="17"/>
          <w:szCs w:val="17"/>
        </w:rPr>
        <w:t> </w:t>
      </w:r>
      <w:r>
        <w:rPr>
          <w:rFonts w:ascii="Georgia" w:hAnsi="Georgia"/>
          <w:sz w:val="17"/>
          <w:szCs w:val="17"/>
          <w:u w:val="single"/>
        </w:rPr>
        <w:t>and thus not worth the effort</w:t>
      </w:r>
      <w:r>
        <w:rPr>
          <w:rFonts w:ascii="Georgia" w:hAnsi="Georgia"/>
          <w:sz w:val="12"/>
          <w:szCs w:val="12"/>
        </w:rPr>
        <w:t>. As Waltz puts it, </w:t>
      </w:r>
      <w:r>
        <w:rPr>
          <w:rFonts w:ascii="Georgia" w:hAnsi="Georgia"/>
          <w:sz w:val="17"/>
          <w:szCs w:val="17"/>
          <w:u w:val="single"/>
        </w:rPr>
        <w:t>"Why fight if you can't win and might lose everything?"</w:t>
      </w:r>
      <w:r>
        <w:rPr>
          <w:rFonts w:ascii="Georgia" w:hAnsi="Georgia"/>
          <w:sz w:val="12"/>
          <w:szCs w:val="12"/>
        </w:rPr>
        <w:t>Why indeed? </w:t>
      </w:r>
      <w:r>
        <w:rPr>
          <w:rFonts w:ascii="Georgia" w:hAnsi="Georgia"/>
          <w:b/>
          <w:bCs/>
          <w:sz w:val="17"/>
          <w:szCs w:val="17"/>
          <w:u w:val="single"/>
        </w:rPr>
        <w:t>The iron logic of deterrence</w:t>
      </w:r>
      <w:r>
        <w:rPr>
          <w:rFonts w:ascii="Georgia" w:hAnsi="Georgia"/>
          <w:sz w:val="17"/>
          <w:szCs w:val="17"/>
        </w:rPr>
        <w:t> </w:t>
      </w:r>
      <w:r>
        <w:rPr>
          <w:rFonts w:ascii="Georgia" w:hAnsi="Georgia"/>
          <w:sz w:val="17"/>
          <w:szCs w:val="17"/>
          <w:u w:val="single"/>
        </w:rPr>
        <w:t>and mutually assured destruction is so compelling, it's</w:t>
      </w:r>
      <w:r>
        <w:rPr>
          <w:rFonts w:ascii="Georgia" w:hAnsi="Georgia"/>
          <w:b/>
          <w:bCs/>
          <w:sz w:val="17"/>
          <w:szCs w:val="17"/>
        </w:rPr>
        <w:t> </w:t>
      </w:r>
      <w:r>
        <w:rPr>
          <w:rFonts w:ascii="Georgia" w:hAnsi="Georgia"/>
          <w:b/>
          <w:bCs/>
          <w:sz w:val="17"/>
          <w:szCs w:val="17"/>
          <w:u w:val="single"/>
        </w:rPr>
        <w:t>led to</w:t>
      </w:r>
      <w:r>
        <w:rPr>
          <w:rFonts w:ascii="Georgia" w:hAnsi="Georgia"/>
          <w:sz w:val="17"/>
          <w:szCs w:val="17"/>
        </w:rPr>
        <w:t> </w:t>
      </w:r>
      <w:r>
        <w:rPr>
          <w:rFonts w:ascii="Georgia" w:hAnsi="Georgia"/>
          <w:sz w:val="17"/>
          <w:szCs w:val="17"/>
          <w:u w:val="single"/>
        </w:rPr>
        <w:t>what's known as the</w:t>
      </w:r>
      <w:r>
        <w:rPr>
          <w:rFonts w:ascii="Georgia" w:hAnsi="Georgia"/>
          <w:b/>
          <w:bCs/>
          <w:sz w:val="17"/>
          <w:szCs w:val="17"/>
        </w:rPr>
        <w:t> </w:t>
      </w:r>
      <w:r>
        <w:rPr>
          <w:rFonts w:ascii="Georgia" w:hAnsi="Georgia"/>
          <w:b/>
          <w:bCs/>
          <w:sz w:val="17"/>
          <w:szCs w:val="17"/>
          <w:u w:val="single"/>
        </w:rPr>
        <w:t>nuclear peace</w:t>
      </w:r>
      <w:r>
        <w:rPr>
          <w:rFonts w:ascii="Georgia" w:hAnsi="Georgia"/>
          <w:sz w:val="12"/>
          <w:szCs w:val="12"/>
        </w:rPr>
        <w:t>: the virtually unprecedented stretch since the end of World War II in which all the world's major powers have avoided coming to blows. They did fight proxy wars, ranging from Korea to Vietnam to Angola to Latin America. But these never matched the furious destruction of full-on, great-power war (World War II alone was responsible for some 50 million to 70 million deaths). And </w:t>
      </w:r>
      <w:r>
        <w:rPr>
          <w:rFonts w:ascii="Georgia" w:hAnsi="Georgia"/>
          <w:sz w:val="17"/>
          <w:szCs w:val="17"/>
          <w:u w:val="single"/>
        </w:rPr>
        <w:t>since the end of the Cold War,</w:t>
      </w:r>
      <w:r>
        <w:rPr>
          <w:rFonts w:ascii="Georgia" w:hAnsi="Georgia"/>
          <w:sz w:val="17"/>
          <w:szCs w:val="17"/>
        </w:rPr>
        <w:t> </w:t>
      </w:r>
      <w:r>
        <w:rPr>
          <w:rFonts w:ascii="Georgia" w:hAnsi="Georgia"/>
          <w:sz w:val="12"/>
          <w:szCs w:val="12"/>
        </w:rPr>
        <w:t>such</w:t>
      </w:r>
      <w:r>
        <w:rPr>
          <w:rFonts w:ascii="Georgia" w:hAnsi="Georgia"/>
          <w:b/>
          <w:bCs/>
          <w:sz w:val="12"/>
          <w:szCs w:val="12"/>
        </w:rPr>
        <w:t> </w:t>
      </w:r>
      <w:r>
        <w:rPr>
          <w:rFonts w:ascii="Georgia" w:hAnsi="Georgia"/>
          <w:b/>
          <w:bCs/>
          <w:sz w:val="17"/>
          <w:szCs w:val="17"/>
          <w:u w:val="single"/>
        </w:rPr>
        <w:t>bloodshed has declined precipitously.</w:t>
      </w:r>
      <w:r>
        <w:rPr>
          <w:rFonts w:ascii="Georgia" w:hAnsi="Georgia"/>
          <w:sz w:val="12"/>
          <w:szCs w:val="12"/>
        </w:rPr>
        <w:t> Meanwhile</w:t>
      </w:r>
      <w:r>
        <w:rPr>
          <w:rFonts w:ascii="Georgia" w:hAnsi="Georgia"/>
          <w:sz w:val="17"/>
          <w:szCs w:val="17"/>
          <w:u w:val="single"/>
        </w:rPr>
        <w:t xml:space="preserve">, the nuclear powers have scrupulously avoided direct combat, and there's very good reason to think they always will. There have been some near misses, but a close look at these cases is fundamentally </w:t>
      </w:r>
      <w:r>
        <w:rPr>
          <w:rFonts w:ascii="Georgia" w:hAnsi="Georgia"/>
          <w:sz w:val="17"/>
          <w:szCs w:val="17"/>
          <w:u w:val="single"/>
        </w:rPr>
        <w:lastRenderedPageBreak/>
        <w:t>reassuring—because in each instance, very different leaders all came to the same safe conclusion. Take the mother of all nuclear standoffs: the Cuban missile crisis</w:t>
      </w:r>
      <w:r>
        <w:rPr>
          <w:rFonts w:ascii="Georgia" w:hAnsi="Georgia"/>
          <w:sz w:val="12"/>
          <w:szCs w:val="12"/>
        </w:rPr>
        <w:t>. For 13 days in October 1962, the United States and the Soviet Union each threatened the other with destruction. </w:t>
      </w:r>
      <w:r>
        <w:rPr>
          <w:rFonts w:ascii="Georgia" w:hAnsi="Georgia"/>
          <w:sz w:val="17"/>
          <w:szCs w:val="17"/>
          <w:u w:val="single"/>
        </w:rPr>
        <w:t>But both countries</w:t>
      </w:r>
      <w:r>
        <w:rPr>
          <w:rFonts w:ascii="Georgia" w:hAnsi="Georgia"/>
          <w:sz w:val="12"/>
          <w:szCs w:val="12"/>
        </w:rPr>
        <w:t> soon </w:t>
      </w:r>
      <w:r>
        <w:rPr>
          <w:rFonts w:ascii="Georgia" w:hAnsi="Georgia"/>
          <w:sz w:val="17"/>
          <w:szCs w:val="17"/>
          <w:u w:val="single"/>
        </w:rPr>
        <w:t>stepped back from the brink</w:t>
      </w:r>
      <w:r>
        <w:rPr>
          <w:rFonts w:ascii="Georgia" w:hAnsi="Georgia"/>
          <w:sz w:val="17"/>
          <w:szCs w:val="17"/>
        </w:rPr>
        <w:t> </w:t>
      </w:r>
      <w:r>
        <w:rPr>
          <w:rFonts w:ascii="Georgia" w:hAnsi="Georgia"/>
          <w:sz w:val="12"/>
          <w:szCs w:val="12"/>
        </w:rPr>
        <w:t>when they recognized that a war would have meant curtains for everyone. As important as the fact that they did is the reason why: Soviet leader Nikita </w:t>
      </w:r>
      <w:r>
        <w:rPr>
          <w:rFonts w:ascii="Georgia" w:hAnsi="Georgia"/>
          <w:sz w:val="17"/>
          <w:szCs w:val="17"/>
          <w:u w:val="single"/>
        </w:rPr>
        <w:t>Khrushchev's aide</w:t>
      </w:r>
      <w:r>
        <w:rPr>
          <w:rFonts w:ascii="Georgia" w:hAnsi="Georgia"/>
          <w:sz w:val="17"/>
          <w:szCs w:val="17"/>
        </w:rPr>
        <w:t> </w:t>
      </w:r>
      <w:r>
        <w:rPr>
          <w:rFonts w:ascii="Georgia" w:hAnsi="Georgia"/>
          <w:sz w:val="12"/>
          <w:szCs w:val="12"/>
        </w:rPr>
        <w:t>Fyodor </w:t>
      </w:r>
      <w:proofErr w:type="spellStart"/>
      <w:r>
        <w:rPr>
          <w:rFonts w:ascii="Georgia" w:hAnsi="Georgia"/>
          <w:sz w:val="12"/>
          <w:szCs w:val="12"/>
        </w:rPr>
        <w:t>Burlatsky</w:t>
      </w:r>
      <w:proofErr w:type="spellEnd"/>
      <w:r>
        <w:rPr>
          <w:rFonts w:ascii="Georgia" w:hAnsi="Georgia"/>
          <w:sz w:val="12"/>
          <w:szCs w:val="12"/>
        </w:rPr>
        <w:t> </w:t>
      </w:r>
      <w:r>
        <w:rPr>
          <w:rFonts w:ascii="Georgia" w:hAnsi="Georgia"/>
          <w:sz w:val="17"/>
          <w:szCs w:val="17"/>
          <w:u w:val="single"/>
        </w:rPr>
        <w:t>said</w:t>
      </w:r>
      <w:r>
        <w:rPr>
          <w:rFonts w:ascii="Georgia" w:hAnsi="Georgia"/>
          <w:sz w:val="17"/>
          <w:szCs w:val="17"/>
        </w:rPr>
        <w:t> </w:t>
      </w:r>
      <w:r>
        <w:rPr>
          <w:rFonts w:ascii="Georgia" w:hAnsi="Georgia"/>
          <w:sz w:val="12"/>
          <w:szCs w:val="12"/>
        </w:rPr>
        <w:t>later on, "</w:t>
      </w:r>
      <w:r>
        <w:rPr>
          <w:rFonts w:ascii="Georgia" w:hAnsi="Georgia"/>
          <w:sz w:val="17"/>
          <w:szCs w:val="17"/>
          <w:u w:val="single"/>
        </w:rPr>
        <w:t>It is impossible to win a nuclear war</w:t>
      </w:r>
      <w:r>
        <w:rPr>
          <w:rFonts w:ascii="Georgia" w:hAnsi="Georgia"/>
          <w:sz w:val="12"/>
          <w:szCs w:val="12"/>
        </w:rPr>
        <w:t>, and both sides realized that, maybe for the first time." The record since then shows the same pattern repeating: </w:t>
      </w:r>
      <w:r>
        <w:rPr>
          <w:rFonts w:ascii="Georgia" w:hAnsi="Georgia"/>
          <w:sz w:val="17"/>
          <w:szCs w:val="17"/>
          <w:u w:val="single"/>
        </w:rPr>
        <w:t>nuclear-armed enemies slide toward war,</w:t>
      </w:r>
      <w:r>
        <w:rPr>
          <w:rFonts w:ascii="Georgia" w:hAnsi="Georgia"/>
          <w:sz w:val="17"/>
          <w:szCs w:val="17"/>
        </w:rPr>
        <w:t> </w:t>
      </w:r>
      <w:r>
        <w:rPr>
          <w:rFonts w:ascii="Georgia" w:hAnsi="Georgia"/>
          <w:sz w:val="17"/>
          <w:szCs w:val="17"/>
          <w:u w:val="single"/>
        </w:rPr>
        <w:t>then</w:t>
      </w:r>
      <w:r>
        <w:rPr>
          <w:rFonts w:ascii="Georgia" w:hAnsi="Georgia"/>
          <w:sz w:val="17"/>
          <w:szCs w:val="17"/>
        </w:rPr>
        <w:t> </w:t>
      </w:r>
      <w:r>
        <w:rPr>
          <w:rFonts w:ascii="Georgia" w:hAnsi="Georgia"/>
          <w:sz w:val="17"/>
          <w:szCs w:val="17"/>
          <w:u w:val="single"/>
        </w:rPr>
        <w:t>pull back, always</w:t>
      </w:r>
      <w:r>
        <w:rPr>
          <w:rFonts w:ascii="Georgia" w:hAnsi="Georgia"/>
          <w:sz w:val="12"/>
          <w:szCs w:val="12"/>
        </w:rPr>
        <w:t> for the same reasons. </w:t>
      </w:r>
      <w:r>
        <w:rPr>
          <w:rFonts w:ascii="Georgia" w:hAnsi="Georgia"/>
          <w:b/>
          <w:bCs/>
          <w:sz w:val="17"/>
          <w:szCs w:val="17"/>
          <w:u w:val="single"/>
        </w:rPr>
        <w:t>The best recent example is India and Pakistan</w:t>
      </w:r>
      <w:r>
        <w:rPr>
          <w:rFonts w:ascii="Georgia" w:hAnsi="Georgia"/>
          <w:sz w:val="17"/>
          <w:szCs w:val="17"/>
          <w:u w:val="single"/>
        </w:rPr>
        <w:t>,</w:t>
      </w:r>
      <w:r>
        <w:rPr>
          <w:rFonts w:ascii="Georgia" w:hAnsi="Georgia"/>
          <w:sz w:val="17"/>
          <w:szCs w:val="17"/>
        </w:rPr>
        <w:t> </w:t>
      </w:r>
      <w:r>
        <w:rPr>
          <w:rFonts w:ascii="Georgia" w:hAnsi="Georgia"/>
          <w:sz w:val="17"/>
          <w:szCs w:val="17"/>
          <w:u w:val="single"/>
        </w:rPr>
        <w:t>which fought three bloody wars after independence before acquiring their own nukes in 1998.</w:t>
      </w:r>
      <w:r>
        <w:rPr>
          <w:rFonts w:ascii="Georgia" w:hAnsi="Georgia"/>
          <w:sz w:val="17"/>
          <w:szCs w:val="17"/>
        </w:rPr>
        <w:t> </w:t>
      </w:r>
      <w:r>
        <w:rPr>
          <w:rFonts w:ascii="Georgia" w:hAnsi="Georgia"/>
          <w:b/>
          <w:bCs/>
          <w:sz w:val="17"/>
          <w:szCs w:val="17"/>
          <w:u w:val="single"/>
        </w:rPr>
        <w:t>Getting their hands on weapons</w:t>
      </w:r>
      <w:r>
        <w:rPr>
          <w:rFonts w:ascii="Georgia" w:hAnsi="Georgia"/>
          <w:sz w:val="17"/>
          <w:szCs w:val="17"/>
        </w:rPr>
        <w:t> </w:t>
      </w:r>
      <w:r>
        <w:rPr>
          <w:rFonts w:ascii="Georgia" w:hAnsi="Georgia"/>
          <w:sz w:val="17"/>
          <w:szCs w:val="17"/>
          <w:u w:val="single"/>
        </w:rPr>
        <w:t>of mass destruction didn't do anything to lessen their animosity. But it</w:t>
      </w:r>
      <w:r>
        <w:rPr>
          <w:rFonts w:ascii="Georgia" w:hAnsi="Georgia"/>
          <w:sz w:val="17"/>
          <w:szCs w:val="17"/>
        </w:rPr>
        <w:t> </w:t>
      </w:r>
      <w:r>
        <w:rPr>
          <w:rFonts w:ascii="Georgia" w:hAnsi="Georgia"/>
          <w:b/>
          <w:bCs/>
          <w:sz w:val="17"/>
          <w:szCs w:val="17"/>
          <w:u w:val="single"/>
        </w:rPr>
        <w:t>did dramatically mellow their behavior.</w:t>
      </w:r>
      <w:r>
        <w:rPr>
          <w:rFonts w:ascii="Georgia" w:hAnsi="Georgia"/>
          <w:sz w:val="17"/>
          <w:szCs w:val="17"/>
          <w:u w:val="single"/>
        </w:rPr>
        <w:t xml:space="preserve"> Since acquiring atomic weapons, the two sides have never fought another war, despite severe provocations</w:t>
      </w:r>
      <w:r>
        <w:rPr>
          <w:rFonts w:ascii="Georgia" w:hAnsi="Georgia"/>
          <w:sz w:val="12"/>
          <w:szCs w:val="12"/>
        </w:rPr>
        <w:t> (like Pakistani-based terrorist attacks on India in 2001 and 2008). </w:t>
      </w:r>
      <w:r>
        <w:rPr>
          <w:rFonts w:ascii="Georgia" w:hAnsi="Georgia"/>
          <w:sz w:val="17"/>
          <w:szCs w:val="17"/>
          <w:u w:val="single"/>
        </w:rPr>
        <w:t>They have skirmished once</w:t>
      </w:r>
      <w:r>
        <w:rPr>
          <w:rFonts w:ascii="Georgia" w:hAnsi="Georgia"/>
          <w:sz w:val="12"/>
          <w:szCs w:val="12"/>
        </w:rPr>
        <w:t>. </w:t>
      </w:r>
      <w:r>
        <w:rPr>
          <w:rFonts w:ascii="Georgia" w:hAnsi="Georgia"/>
          <w:sz w:val="17"/>
          <w:szCs w:val="17"/>
          <w:u w:val="single"/>
        </w:rPr>
        <w:t>But</w:t>
      </w:r>
      <w:r>
        <w:rPr>
          <w:rFonts w:ascii="Georgia" w:hAnsi="Georgia"/>
          <w:sz w:val="17"/>
          <w:szCs w:val="17"/>
        </w:rPr>
        <w:t> </w:t>
      </w:r>
      <w:r>
        <w:rPr>
          <w:rFonts w:ascii="Georgia" w:hAnsi="Georgia"/>
          <w:sz w:val="12"/>
          <w:szCs w:val="12"/>
        </w:rPr>
        <w:t>during that flare-up, in Kashmir in 1999, </w:t>
      </w:r>
      <w:r>
        <w:rPr>
          <w:rFonts w:ascii="Georgia" w:hAnsi="Georgia"/>
          <w:sz w:val="17"/>
          <w:szCs w:val="17"/>
          <w:u w:val="single"/>
        </w:rPr>
        <w:t>both countries were careful to keep the fighting limited and to avoid threatening the other's vital interests</w:t>
      </w:r>
      <w:r>
        <w:rPr>
          <w:rFonts w:ascii="Georgia" w:hAnsi="Georgia"/>
          <w:sz w:val="12"/>
          <w:szCs w:val="12"/>
        </w:rPr>
        <w:t>. </w:t>
      </w:r>
      <w:proofErr w:type="spellStart"/>
      <w:r>
        <w:rPr>
          <w:rFonts w:ascii="Georgia" w:hAnsi="Georgia"/>
          <w:sz w:val="12"/>
          <w:szCs w:val="12"/>
        </w:rPr>
        <w:t>Sumit</w:t>
      </w:r>
      <w:proofErr w:type="spellEnd"/>
      <w:r>
        <w:rPr>
          <w:rFonts w:ascii="Georgia" w:hAnsi="Georgia"/>
          <w:sz w:val="12"/>
          <w:szCs w:val="12"/>
        </w:rPr>
        <w:t> </w:t>
      </w:r>
      <w:proofErr w:type="spellStart"/>
      <w:r>
        <w:rPr>
          <w:rFonts w:ascii="Georgia" w:hAnsi="Georgia"/>
          <w:sz w:val="12"/>
          <w:szCs w:val="12"/>
        </w:rPr>
        <w:t>Ganguly</w:t>
      </w:r>
      <w:proofErr w:type="spellEnd"/>
      <w:r>
        <w:rPr>
          <w:rFonts w:ascii="Georgia" w:hAnsi="Georgia"/>
          <w:sz w:val="12"/>
          <w:szCs w:val="12"/>
        </w:rPr>
        <w:t>, an Indiana University professor and coauthor of the forthcoming India, Pakistan, and the Bomb, has found that on both sides, officials' thinking was strikingly similar to that of the Russians and Americans in 1962. </w:t>
      </w:r>
      <w:r>
        <w:rPr>
          <w:rFonts w:ascii="Georgia" w:hAnsi="Georgia"/>
          <w:sz w:val="17"/>
          <w:szCs w:val="17"/>
          <w:u w:val="single"/>
        </w:rPr>
        <w:t>The prospect of war brought Delhi and Islamabad face to face with a nuclear holocaust, and leaders in each country did what they had to do to avoid it.</w:t>
      </w:r>
    </w:p>
    <w:p w:rsidR="002654DB" w:rsidRPr="00EE466B" w:rsidRDefault="00EE466B" w:rsidP="00C67FF0">
      <w:pPr>
        <w:pStyle w:val="NormalWeb"/>
        <w:spacing w:before="0" w:beforeAutospacing="0" w:after="150" w:afterAutospacing="0"/>
        <w:rPr>
          <w:rStyle w:val="Emphasis"/>
        </w:rPr>
      </w:pPr>
      <w:proofErr w:type="spellStart"/>
      <w:r>
        <w:rPr>
          <w:rStyle w:val="Emphasis"/>
        </w:rPr>
        <w:t>oo</w:t>
      </w:r>
      <w:proofErr w:type="spellEnd"/>
    </w:p>
    <w:p w:rsidR="00C67FF0" w:rsidRDefault="00C67FF0" w:rsidP="002654DB">
      <w:pPr>
        <w:pStyle w:val="Heading4"/>
      </w:pPr>
      <w:r>
        <w:t>The skills people learn in debate are not inherently democratic. When they are not rooted in experiential knowledge of oppression, they can be used to silence and oppress.</w:t>
      </w:r>
    </w:p>
    <w:p w:rsidR="00C67FF0" w:rsidRDefault="00C67FF0" w:rsidP="00C67FF0">
      <w:pPr>
        <w:pStyle w:val="NormalWeb"/>
        <w:spacing w:before="0" w:beforeAutospacing="0" w:after="150" w:afterAutospacing="0"/>
        <w:ind w:left="324"/>
        <w:rPr>
          <w:rFonts w:ascii="Lucida Grande" w:hAnsi="Lucida Grande" w:cs="Lucida Grande"/>
          <w:sz w:val="17"/>
          <w:szCs w:val="17"/>
        </w:rPr>
      </w:pPr>
      <w:r>
        <w:rPr>
          <w:rFonts w:ascii="Lucida Grande" w:hAnsi="Lucida Grande" w:cs="Lucida Grande"/>
          <w:b/>
          <w:bCs/>
          <w:sz w:val="17"/>
          <w:szCs w:val="17"/>
          <w:u w:val="single"/>
        </w:rPr>
        <w:t>Mitchell</w:t>
      </w:r>
      <w:r>
        <w:rPr>
          <w:rFonts w:ascii="Lucida Grande" w:hAnsi="Lucida Grande" w:cs="Lucida Grande"/>
          <w:sz w:val="17"/>
          <w:szCs w:val="17"/>
        </w:rPr>
        <w:t xml:space="preserve"> in 19</w:t>
      </w:r>
      <w:r>
        <w:rPr>
          <w:rFonts w:ascii="Lucida Grande" w:hAnsi="Lucida Grande" w:cs="Lucida Grande"/>
          <w:b/>
          <w:bCs/>
          <w:sz w:val="17"/>
          <w:szCs w:val="17"/>
          <w:u w:val="single"/>
        </w:rPr>
        <w:t>98</w:t>
      </w:r>
      <w:r>
        <w:rPr>
          <w:rFonts w:ascii="Lucida Grande" w:hAnsi="Lucida Grande" w:cs="Lucida Grande"/>
          <w:sz w:val="17"/>
          <w:szCs w:val="17"/>
        </w:rPr>
        <w:t xml:space="preserve"> (Gordon, Pitt Communications Professor, “Pedagogical possibilities for argumentative agency in academic debate”, Argumentation and Advocacy, fall)</w:t>
      </w:r>
    </w:p>
    <w:p w:rsidR="00C67FF0" w:rsidRDefault="00C67FF0" w:rsidP="00C67FF0">
      <w:pPr>
        <w:pStyle w:val="NormalWeb"/>
        <w:spacing w:before="0" w:beforeAutospacing="0" w:after="150" w:afterAutospacing="0"/>
        <w:ind w:left="729"/>
        <w:rPr>
          <w:rFonts w:ascii="Lucida Grande" w:hAnsi="Lucida Grande" w:cs="Lucida Grande"/>
          <w:sz w:val="17"/>
          <w:szCs w:val="17"/>
        </w:rPr>
      </w:pPr>
      <w:r>
        <w:rPr>
          <w:rFonts w:ascii="Lucida Grande" w:hAnsi="Lucida Grande" w:cs="Lucida Grande"/>
          <w:sz w:val="17"/>
          <w:szCs w:val="17"/>
        </w:rPr>
        <w:t xml:space="preserve">For students and teachers of argumentation, the heightened salience of this question should signal the danger that </w:t>
      </w:r>
      <w:r>
        <w:rPr>
          <w:rFonts w:ascii="Lucida Grande" w:hAnsi="Lucida Grande" w:cs="Lucida Grande"/>
          <w:b/>
          <w:bCs/>
          <w:sz w:val="17"/>
          <w:szCs w:val="17"/>
          <w:u w:val="single"/>
        </w:rPr>
        <w:t>critical thinking and oral advocacy skills alone may not be sufficient for citizens to assert their voices in public deliberation. Institutional interests bent on shutting down dialogue and discussion may recruit new graduates skilled in argumentation and deploy them in information campaigns designed to neutralize public competence and short-circuit democratic decision-making</w:t>
      </w:r>
      <w:r>
        <w:rPr>
          <w:rFonts w:ascii="Lucida Grande" w:hAnsi="Lucida Grande" w:cs="Lucida Grande"/>
          <w:sz w:val="17"/>
          <w:szCs w:val="17"/>
        </w:rPr>
        <w:t xml:space="preserve"> (one variant of </w:t>
      </w:r>
      <w:proofErr w:type="spellStart"/>
      <w:r>
        <w:rPr>
          <w:rFonts w:ascii="Lucida Grande" w:hAnsi="Lucida Grande" w:cs="Lucida Grande"/>
          <w:sz w:val="17"/>
          <w:szCs w:val="17"/>
        </w:rPr>
        <w:t>Habermas</w:t>
      </w:r>
      <w:proofErr w:type="spellEnd"/>
      <w:r>
        <w:rPr>
          <w:rFonts w:ascii="Lucida Grande" w:hAnsi="Lucida Grande" w:cs="Lucida Grande"/>
          <w:sz w:val="17"/>
          <w:szCs w:val="17"/>
        </w:rPr>
        <w:t xml:space="preserve">’ "colonization of the </w:t>
      </w:r>
      <w:proofErr w:type="spellStart"/>
      <w:r>
        <w:rPr>
          <w:rFonts w:ascii="Lucida Grande" w:hAnsi="Lucida Grande" w:cs="Lucida Grande"/>
          <w:sz w:val="17"/>
          <w:szCs w:val="17"/>
        </w:rPr>
        <w:t>lifeworld</w:t>
      </w:r>
      <w:proofErr w:type="spellEnd"/>
      <w:r>
        <w:rPr>
          <w:rFonts w:ascii="Lucida Grande" w:hAnsi="Lucida Grande" w:cs="Lucida Grande"/>
          <w:sz w:val="17"/>
          <w:szCs w:val="17"/>
        </w:rPr>
        <w:t xml:space="preserve">" thesis; see </w:t>
      </w:r>
      <w:proofErr w:type="spellStart"/>
      <w:r>
        <w:rPr>
          <w:rFonts w:ascii="Lucida Grande" w:hAnsi="Lucida Grande" w:cs="Lucida Grande"/>
          <w:sz w:val="17"/>
          <w:szCs w:val="17"/>
        </w:rPr>
        <w:t>Habermas</w:t>
      </w:r>
      <w:proofErr w:type="spellEnd"/>
      <w:r>
        <w:rPr>
          <w:rFonts w:ascii="Lucida Grande" w:hAnsi="Lucida Grande" w:cs="Lucida Grande"/>
          <w:sz w:val="17"/>
          <w:szCs w:val="17"/>
        </w:rPr>
        <w:t xml:space="preserve"> 1981, p. 376-373).</w:t>
      </w:r>
    </w:p>
    <w:p w:rsidR="00C67FF0" w:rsidRDefault="00C67FF0" w:rsidP="00C67FF0">
      <w:pPr>
        <w:pStyle w:val="NormalWeb"/>
        <w:spacing w:before="0" w:beforeAutospacing="0" w:after="150" w:afterAutospacing="0"/>
        <w:rPr>
          <w:rFonts w:ascii="Lucida Grande" w:hAnsi="Lucida Grande" w:cs="Lucida Grande"/>
          <w:sz w:val="17"/>
          <w:szCs w:val="17"/>
        </w:rPr>
      </w:pPr>
    </w:p>
    <w:p w:rsidR="00C67FF0" w:rsidRDefault="00C67FF0" w:rsidP="002654DB">
      <w:pPr>
        <w:pStyle w:val="Heading4"/>
      </w:pPr>
      <w:r>
        <w:t>Rules are created to re-enforce status quo power and privilege – masking these rules in the language of fairness makes them more acceptable - </w:t>
      </w:r>
    </w:p>
    <w:p w:rsidR="00C67FF0" w:rsidRDefault="00C67FF0" w:rsidP="00C67FF0">
      <w:pPr>
        <w:pStyle w:val="NormalWeb"/>
        <w:spacing w:before="0" w:beforeAutospacing="0" w:after="150" w:afterAutospacing="0"/>
        <w:rPr>
          <w:rFonts w:ascii="Lucida Grande" w:hAnsi="Lucida Grande" w:cs="Lucida Grande"/>
          <w:sz w:val="17"/>
          <w:szCs w:val="17"/>
        </w:rPr>
      </w:pPr>
      <w:r>
        <w:rPr>
          <w:rFonts w:ascii="Lucida Grande" w:hAnsi="Lucida Grande" w:cs="Lucida Grande"/>
          <w:b/>
          <w:bCs/>
          <w:sz w:val="17"/>
          <w:szCs w:val="17"/>
        </w:rPr>
        <w:t>Delgado, Law Prof at U. of Colorado, 1992 [</w:t>
      </w:r>
    </w:p>
    <w:p w:rsidR="00C67FF0" w:rsidRDefault="00C67FF0" w:rsidP="00C67FF0">
      <w:pPr>
        <w:pStyle w:val="NormalWeb"/>
        <w:spacing w:before="0" w:beforeAutospacing="0" w:after="150" w:afterAutospacing="0"/>
        <w:rPr>
          <w:rFonts w:ascii="Lucida Grande" w:hAnsi="Lucida Grande" w:cs="Lucida Grande"/>
          <w:sz w:val="17"/>
          <w:szCs w:val="17"/>
        </w:rPr>
      </w:pPr>
      <w:r>
        <w:rPr>
          <w:rFonts w:ascii="Lucida Grande" w:hAnsi="Lucida Grande" w:cs="Lucida Grande"/>
          <w:sz w:val="17"/>
          <w:szCs w:val="17"/>
        </w:rPr>
        <w:t>Richard, “Shadowboxing: An Essay On Power,” In Cornell Law Review, May]</w:t>
      </w:r>
    </w:p>
    <w:p w:rsidR="00C67FF0" w:rsidRDefault="00C67FF0" w:rsidP="00C67FF0">
      <w:pPr>
        <w:pStyle w:val="NormalWeb"/>
        <w:spacing w:before="0" w:beforeAutospacing="0" w:after="150" w:afterAutospacing="0"/>
        <w:ind w:firstLine="270"/>
        <w:rPr>
          <w:rFonts w:ascii="Lucida Grande" w:hAnsi="Lucida Grande" w:cs="Lucida Grande"/>
          <w:sz w:val="17"/>
          <w:szCs w:val="17"/>
        </w:rPr>
      </w:pPr>
      <w:r>
        <w:rPr>
          <w:rFonts w:ascii="Lucida Grande" w:hAnsi="Lucida Grande" w:cs="Lucida Grande"/>
          <w:sz w:val="17"/>
          <w:szCs w:val="17"/>
          <w:u w:val="single"/>
        </w:rPr>
        <w:t>The debate on objective and subjective standards touches on these issues of world-making and the social construction of reality.  Powerful actors</w:t>
      </w:r>
      <w:r>
        <w:rPr>
          <w:rFonts w:ascii="Lucida Grande" w:hAnsi="Lucida Grande" w:cs="Lucida Grande"/>
          <w:sz w:val="17"/>
          <w:szCs w:val="17"/>
        </w:rPr>
        <w:t xml:space="preserve">, such as tobacco companies and male dates, </w:t>
      </w:r>
      <w:r>
        <w:rPr>
          <w:rFonts w:ascii="Lucida Grande" w:hAnsi="Lucida Grande" w:cs="Lucida Grande"/>
          <w:sz w:val="17"/>
          <w:szCs w:val="17"/>
          <w:u w:val="single"/>
        </w:rPr>
        <w:t xml:space="preserve">want objective standards applied to them simply because these standards always, and already, reflect them and their culture.  These actors have been in power; their subjectivity long ago was deemed "objective" and imposed on the world.  </w:t>
      </w:r>
      <w:r>
        <w:rPr>
          <w:rFonts w:ascii="Lucida Grande" w:hAnsi="Lucida Grande" w:cs="Lucida Grande"/>
          <w:sz w:val="8"/>
          <w:szCs w:val="8"/>
          <w:u w:val="single"/>
          <w:vertAlign w:val="superscript"/>
        </w:rPr>
        <w:t>n36</w:t>
      </w:r>
      <w:r>
        <w:rPr>
          <w:rFonts w:ascii="Lucida Grande" w:hAnsi="Lucida Grande" w:cs="Lucida Grande"/>
          <w:sz w:val="17"/>
          <w:szCs w:val="17"/>
          <w:u w:val="single"/>
        </w:rPr>
        <w:t xml:space="preserve"> Now their ideas about meaning, action, and fairness are built into our culture, into our view</w:t>
      </w:r>
      <w:r>
        <w:rPr>
          <w:rFonts w:ascii="Lucida Grande" w:hAnsi="Lucida Grande" w:cs="Lucida Grande"/>
          <w:sz w:val="17"/>
          <w:szCs w:val="17"/>
        </w:rPr>
        <w:t xml:space="preserve"> of </w:t>
      </w:r>
      <w:proofErr w:type="spellStart"/>
      <w:r>
        <w:rPr>
          <w:rFonts w:ascii="Lucida Grande" w:hAnsi="Lucida Grande" w:cs="Lucida Grande"/>
          <w:sz w:val="17"/>
          <w:szCs w:val="17"/>
        </w:rPr>
        <w:t>malefemale</w:t>
      </w:r>
      <w:proofErr w:type="spellEnd"/>
      <w:r>
        <w:rPr>
          <w:rFonts w:ascii="Lucida Grande" w:hAnsi="Lucida Grande" w:cs="Lucida Grande"/>
          <w:sz w:val="17"/>
          <w:szCs w:val="17"/>
        </w:rPr>
        <w:t xml:space="preserve">, doctor-patient, and manufacturer-consumer relations.  </w:t>
      </w:r>
      <w:r>
        <w:rPr>
          <w:rFonts w:ascii="Lucida Grande" w:hAnsi="Lucida Grande" w:cs="Lucida Grande"/>
          <w:sz w:val="8"/>
          <w:szCs w:val="8"/>
          <w:vertAlign w:val="superscript"/>
        </w:rPr>
        <w:t>n37</w:t>
      </w:r>
    </w:p>
    <w:p w:rsidR="00C67FF0" w:rsidRPr="002654DB" w:rsidRDefault="00C67FF0" w:rsidP="002654DB">
      <w:pPr>
        <w:pStyle w:val="NormalWeb"/>
        <w:spacing w:before="0" w:beforeAutospacing="0" w:after="150" w:afterAutospacing="0"/>
        <w:ind w:firstLine="270"/>
        <w:rPr>
          <w:rFonts w:ascii="Lucida Grande" w:hAnsi="Lucida Grande" w:cs="Lucida Grande"/>
          <w:sz w:val="17"/>
          <w:szCs w:val="17"/>
        </w:rPr>
      </w:pPr>
      <w:r>
        <w:rPr>
          <w:rFonts w:ascii="Lucida Grande" w:hAnsi="Lucida Grande" w:cs="Lucida Grande"/>
          <w:sz w:val="17"/>
          <w:szCs w:val="17"/>
          <w:u w:val="single"/>
        </w:rPr>
        <w:t xml:space="preserve">It is no surprise, then, that judgment under an "objective" (or reasonable person) standard generally will favor the stronger party.  This, however, is not always the case: Rules that too predictably and reliably favored the strong would be declared unprincipled.  </w:t>
      </w:r>
      <w:r>
        <w:rPr>
          <w:rFonts w:ascii="Lucida Grande" w:hAnsi="Lucida Grande" w:cs="Lucida Grande"/>
          <w:sz w:val="8"/>
          <w:szCs w:val="8"/>
          <w:u w:val="single"/>
          <w:vertAlign w:val="superscript"/>
        </w:rPr>
        <w:t>n38</w:t>
      </w:r>
      <w:r>
        <w:rPr>
          <w:rFonts w:ascii="Lucida Grande" w:hAnsi="Lucida Grande" w:cs="Lucida Grande"/>
          <w:sz w:val="17"/>
          <w:szCs w:val="17"/>
          <w:u w:val="single"/>
        </w:rPr>
        <w:t xml:space="preserve"> The stronger actor must be able to see his favorite principles as fair and  </w:t>
      </w:r>
      <w:r>
        <w:rPr>
          <w:rFonts w:ascii="Lucida Grande" w:hAnsi="Lucida Grande" w:cs="Lucida Grande"/>
          <w:b/>
          <w:bCs/>
          <w:sz w:val="17"/>
          <w:szCs w:val="17"/>
          <w:u w:val="single"/>
        </w:rPr>
        <w:t>[*819]</w:t>
      </w:r>
      <w:r>
        <w:rPr>
          <w:rFonts w:ascii="Lucida Grande" w:hAnsi="Lucida Grande" w:cs="Lucida Grande"/>
          <w:sz w:val="17"/>
          <w:szCs w:val="17"/>
          <w:u w:val="single"/>
        </w:rPr>
        <w:t xml:space="preserve">  just -- ones that a reasonable society would rely upon in contested situations.  </w:t>
      </w:r>
      <w:r>
        <w:rPr>
          <w:rFonts w:ascii="Lucida Grande" w:hAnsi="Lucida Grande" w:cs="Lucida Grande"/>
          <w:sz w:val="8"/>
          <w:szCs w:val="8"/>
          <w:u w:val="single"/>
          <w:vertAlign w:val="superscript"/>
        </w:rPr>
        <w:t>n39</w:t>
      </w:r>
      <w:r>
        <w:rPr>
          <w:rFonts w:ascii="Lucida Grande" w:hAnsi="Lucida Grande" w:cs="Lucida Grande"/>
          <w:sz w:val="17"/>
          <w:szCs w:val="17"/>
          <w:u w:val="single"/>
        </w:rPr>
        <w:t xml:space="preserve"> He must be able to depict the current standards as integral to justice, freedom, fairness,</w:t>
      </w:r>
      <w:r>
        <w:rPr>
          <w:rFonts w:ascii="Lucida Grande" w:hAnsi="Lucida Grande" w:cs="Lucida Grande"/>
          <w:sz w:val="17"/>
          <w:szCs w:val="17"/>
        </w:rPr>
        <w:t xml:space="preserve"> and </w:t>
      </w:r>
      <w:proofErr w:type="spellStart"/>
      <w:r>
        <w:rPr>
          <w:rFonts w:ascii="Lucida Grande" w:hAnsi="Lucida Grande" w:cs="Lucida Grande"/>
          <w:sz w:val="17"/>
          <w:szCs w:val="17"/>
        </w:rPr>
        <w:t>administrability</w:t>
      </w:r>
      <w:proofErr w:type="spellEnd"/>
      <w:r>
        <w:rPr>
          <w:rFonts w:ascii="Lucida Grande" w:hAnsi="Lucida Grande" w:cs="Lucida Grande"/>
          <w:sz w:val="17"/>
          <w:szCs w:val="17"/>
        </w:rPr>
        <w:t xml:space="preserve"> -- to everything short of the American Way itself (and maybe even that, since societies that regulate these relationships more closely are paternalistic, and verge on (</w:t>
      </w:r>
      <w:proofErr w:type="spellStart"/>
      <w:r>
        <w:rPr>
          <w:rFonts w:ascii="Lucida Grande" w:hAnsi="Lucida Grande" w:cs="Lucida Grande"/>
          <w:sz w:val="17"/>
          <w:szCs w:val="17"/>
        </w:rPr>
        <w:t>shhh</w:t>
      </w:r>
      <w:proofErr w:type="spellEnd"/>
      <w:r>
        <w:rPr>
          <w:rFonts w:ascii="Lucida Grande" w:hAnsi="Lucida Grande" w:cs="Lucida Grande"/>
          <w:sz w:val="17"/>
          <w:szCs w:val="17"/>
        </w:rPr>
        <w:t xml:space="preserve">!) socialism).  </w:t>
      </w:r>
      <w:r>
        <w:rPr>
          <w:rFonts w:ascii="Lucida Grande" w:hAnsi="Lucida Grande" w:cs="Lucida Grande"/>
          <w:sz w:val="8"/>
          <w:szCs w:val="8"/>
          <w:vertAlign w:val="superscript"/>
        </w:rPr>
        <w:t>n4</w:t>
      </w:r>
    </w:p>
    <w:p w:rsidR="00C67FF0" w:rsidRDefault="00C67FF0" w:rsidP="00C67FF0">
      <w:pPr>
        <w:pStyle w:val="NormalWeb"/>
        <w:spacing w:before="0" w:beforeAutospacing="0" w:after="150" w:afterAutospacing="0"/>
        <w:ind w:firstLine="270"/>
        <w:rPr>
          <w:rFonts w:ascii="Lucida Grande" w:hAnsi="Lucida Grande" w:cs="Lucida Grande"/>
          <w:sz w:val="8"/>
          <w:szCs w:val="8"/>
        </w:rPr>
      </w:pPr>
    </w:p>
    <w:p w:rsidR="002654DB" w:rsidRDefault="00C67FF0" w:rsidP="002654DB">
      <w:pPr>
        <w:pStyle w:val="Heading4"/>
      </w:pPr>
      <w:r w:rsidRPr="002654DB">
        <w:t>Role playing makes us the oppressor and therefore the voices of the voiceless will never be heard nor would their oppression ever end.  Activism starts here and now.</w:t>
      </w:r>
    </w:p>
    <w:p w:rsidR="00C67FF0" w:rsidRPr="002654DB" w:rsidRDefault="00C67FF0" w:rsidP="002654DB">
      <w:r w:rsidRPr="002654DB">
        <w:rPr>
          <w:rStyle w:val="StyleStyleBold12pt"/>
        </w:rPr>
        <w:t>Reid-Brinkley 08 </w:t>
      </w:r>
      <w:r w:rsidRPr="002654DB">
        <w:t>(</w:t>
      </w:r>
      <w:proofErr w:type="spellStart"/>
      <w:r w:rsidRPr="002654DB">
        <w:t>Shanara</w:t>
      </w:r>
      <w:proofErr w:type="spellEnd"/>
      <w:r w:rsidRPr="002654DB">
        <w:t xml:space="preserve"> Rose Reid-Brinkley, Assistant Professor of African American Studies and Communications as well as the Director of Debate at the University of Pittsburgh, “THE </w:t>
      </w:r>
      <w:r w:rsidRPr="002654DB">
        <w:lastRenderedPageBreak/>
        <w:t>HARSH REALITIES OF “ACTING BLACK”: HOW AFRICAN-AMERICAN POLICY DEBATERS NEGOTIATE REPRESENTATION THROUGH RACIAL PERFORMANCE AND STYLE,” 2008.</w:t>
      </w:r>
      <w:hyperlink r:id="rId21" w:tgtFrame="_blank" w:history="1">
        <w:r w:rsidRPr="002654DB">
          <w:t>http://www.comm.pitt.edu/faculty/documents/reid-brinkley_shanara_r_200805_phd.pdf</w:t>
        </w:r>
      </w:hyperlink>
      <w:r w:rsidRPr="002654DB">
        <w:t>)</w:t>
      </w:r>
    </w:p>
    <w:p w:rsidR="00C67FF0" w:rsidRDefault="00C67FF0" w:rsidP="00C67FF0">
      <w:pPr>
        <w:pStyle w:val="NormalWeb"/>
        <w:spacing w:before="0" w:beforeAutospacing="0" w:after="0" w:afterAutospacing="0"/>
        <w:rPr>
          <w:sz w:val="15"/>
          <w:szCs w:val="15"/>
        </w:rPr>
      </w:pPr>
    </w:p>
    <w:p w:rsidR="00C67FF0" w:rsidRDefault="00C67FF0" w:rsidP="00C67FF0">
      <w:pPr>
        <w:pStyle w:val="NormalWeb"/>
        <w:spacing w:before="0" w:beforeAutospacing="0" w:after="0" w:afterAutospacing="0"/>
        <w:rPr>
          <w:sz w:val="18"/>
          <w:szCs w:val="18"/>
        </w:rPr>
      </w:pPr>
      <w:r>
        <w:rPr>
          <w:b/>
          <w:bCs/>
          <w:sz w:val="18"/>
          <w:szCs w:val="18"/>
          <w:u w:val="single"/>
        </w:rPr>
        <w:t>Racism is one of the leading exports of the United States Federal Government and it exploits it on to other countries. It doesn’t acknowledge its problems at home and the debate community replicates those values by playing in this fantasy world that we cannot change. By sitting silent, by not acknowledging, or addressing the problems within this community. It is easy for us to say that there are problems racism and sexism but the problem comes when we recognize those systemic issues and do nothing to change our methods of how we challenge those problems.</w:t>
      </w:r>
    </w:p>
    <w:p w:rsidR="00C67FF0" w:rsidRDefault="00C67FF0" w:rsidP="00C67FF0">
      <w:pPr>
        <w:pStyle w:val="NormalWeb"/>
        <w:spacing w:before="0" w:beforeAutospacing="0" w:after="180" w:afterAutospacing="0"/>
        <w:rPr>
          <w:sz w:val="18"/>
          <w:szCs w:val="18"/>
        </w:rPr>
      </w:pPr>
    </w:p>
    <w:p w:rsidR="00C67FF0" w:rsidRDefault="00C67FF0" w:rsidP="002654DB">
      <w:pPr>
        <w:pStyle w:val="Heading4"/>
      </w:pPr>
      <w:r>
        <w:t>Performance debate is good we must use our bodies to change the space of debate, we must liberate our oppression by speaking .Performance debate is good we must use our bodies to change the space of debate, we must liberate our oppression by speaking the</w:t>
      </w:r>
    </w:p>
    <w:p w:rsidR="00C67FF0" w:rsidRDefault="00C67FF0" w:rsidP="00C67FF0">
      <w:pPr>
        <w:pStyle w:val="NormalWeb"/>
        <w:spacing w:before="0" w:beforeAutospacing="0" w:after="0" w:afterAutospacing="0"/>
        <w:jc w:val="both"/>
        <w:rPr>
          <w:rFonts w:ascii="Arial" w:hAnsi="Arial" w:cs="Arial"/>
          <w:sz w:val="17"/>
          <w:szCs w:val="17"/>
        </w:rPr>
      </w:pPr>
      <w:r>
        <w:rPr>
          <w:b/>
          <w:bCs/>
          <w:sz w:val="17"/>
          <w:szCs w:val="17"/>
          <w:u w:val="single"/>
        </w:rPr>
        <w:t>Reid Brinkley 2008</w:t>
      </w:r>
      <w:r>
        <w:rPr>
          <w:sz w:val="15"/>
          <w:szCs w:val="15"/>
        </w:rPr>
        <w:t xml:space="preserve"> </w:t>
      </w:r>
      <w:r>
        <w:rPr>
          <w:rFonts w:ascii="Arial" w:hAnsi="Arial" w:cs="Arial"/>
          <w:sz w:val="17"/>
          <w:szCs w:val="17"/>
        </w:rPr>
        <w:t>[</w:t>
      </w:r>
      <w:proofErr w:type="spellStart"/>
      <w:r>
        <w:rPr>
          <w:rFonts w:ascii="Arial" w:hAnsi="Arial" w:cs="Arial"/>
          <w:sz w:val="17"/>
          <w:szCs w:val="17"/>
        </w:rPr>
        <w:t>Shanara</w:t>
      </w:r>
      <w:proofErr w:type="spellEnd"/>
      <w:r>
        <w:rPr>
          <w:rFonts w:ascii="Arial" w:hAnsi="Arial" w:cs="Arial"/>
          <w:sz w:val="17"/>
          <w:szCs w:val="17"/>
        </w:rPr>
        <w:t xml:space="preserve"> is the Director of Debate at the </w:t>
      </w:r>
      <w:proofErr w:type="spellStart"/>
      <w:r>
        <w:rPr>
          <w:rFonts w:ascii="Arial" w:hAnsi="Arial" w:cs="Arial"/>
          <w:sz w:val="17"/>
          <w:szCs w:val="17"/>
        </w:rPr>
        <w:t>Univeristy</w:t>
      </w:r>
      <w:proofErr w:type="spellEnd"/>
      <w:r>
        <w:rPr>
          <w:rFonts w:ascii="Arial" w:hAnsi="Arial" w:cs="Arial"/>
          <w:sz w:val="17"/>
          <w:szCs w:val="17"/>
        </w:rPr>
        <w:t xml:space="preserve"> of Pittsburgh, “THE HARSH REALITIES OF “ACTING BLACK”: HOW AFRICAN-AMERICAN POLICY DEBATERS NEGOTIATE REPRESENTATION THROUGH RACIAL PERFORMANCE AND STYLE, Dissertation.]</w:t>
      </w:r>
    </w:p>
    <w:p w:rsidR="00C67FF0" w:rsidRDefault="00C67FF0" w:rsidP="00C67FF0">
      <w:pPr>
        <w:pStyle w:val="NormalWeb"/>
        <w:spacing w:before="0" w:beforeAutospacing="0" w:after="0" w:afterAutospacing="0"/>
        <w:jc w:val="both"/>
        <w:rPr>
          <w:sz w:val="18"/>
          <w:szCs w:val="18"/>
        </w:rPr>
      </w:pPr>
      <w:r>
        <w:rPr>
          <w:b/>
          <w:bCs/>
          <w:sz w:val="18"/>
          <w:szCs w:val="18"/>
          <w:u w:val="single"/>
        </w:rPr>
        <w:t>The use of hip hop and personal experience function as a check against the homogenizing function of academic and expert discourse</w:t>
      </w:r>
      <w:r>
        <w:rPr>
          <w:sz w:val="18"/>
          <w:szCs w:val="18"/>
        </w:rPr>
        <w:t xml:space="preserve">. Note the reference to bell hooks, Green argues that </w:t>
      </w:r>
      <w:r>
        <w:rPr>
          <w:b/>
          <w:bCs/>
          <w:sz w:val="18"/>
          <w:szCs w:val="18"/>
          <w:u w:val="single"/>
        </w:rPr>
        <w:t>without alternative perspectives, “radical libratory theory becomes rootless.” The term rootless seems to refer to a lack of grounded-ness in the material circumstances that academics or experts study</w:t>
      </w:r>
      <w:r>
        <w:rPr>
          <w:sz w:val="18"/>
          <w:szCs w:val="18"/>
        </w:rPr>
        <w:t xml:space="preserve">. In other words, </w:t>
      </w:r>
      <w:r>
        <w:rPr>
          <w:b/>
          <w:bCs/>
          <w:sz w:val="18"/>
          <w:szCs w:val="18"/>
          <w:u w:val="single"/>
        </w:rPr>
        <w:t>academics and experts by definition represent an intellectual population with a level of objective distance from that which they study</w:t>
      </w:r>
      <w:r>
        <w:rPr>
          <w:sz w:val="18"/>
          <w:szCs w:val="18"/>
        </w:rPr>
        <w:t>. For the Louisville debaters</w:t>
      </w:r>
      <w:r>
        <w:rPr>
          <w:b/>
          <w:bCs/>
          <w:sz w:val="18"/>
          <w:szCs w:val="18"/>
          <w:u w:val="single"/>
        </w:rPr>
        <w:t>, this distance is problematic as it prevents the development of a social politic that is rooted in the community of those most greatly affected by the status of oppression.  The use of hip hop</w:t>
      </w:r>
      <w:r>
        <w:rPr>
          <w:sz w:val="18"/>
          <w:szCs w:val="18"/>
        </w:rPr>
        <w:t xml:space="preserve"> by the Louisville debaters </w:t>
      </w:r>
      <w:r>
        <w:rPr>
          <w:b/>
          <w:bCs/>
          <w:sz w:val="18"/>
          <w:szCs w:val="18"/>
          <w:u w:val="single"/>
        </w:rPr>
        <w:t>signifies on the normative construction of expertise. Hip hop and rap artists are hardly considered intellectuals. And yet, the</w:t>
      </w:r>
      <w:r>
        <w:rPr>
          <w:sz w:val="18"/>
          <w:szCs w:val="18"/>
        </w:rPr>
        <w:t xml:space="preserve"> Louisville </w:t>
      </w:r>
      <w:r>
        <w:rPr>
          <w:b/>
          <w:bCs/>
          <w:sz w:val="18"/>
          <w:szCs w:val="18"/>
          <w:u w:val="single"/>
        </w:rPr>
        <w:t>debaters dub hip hop practitioners “organic intellectuals</w:t>
      </w:r>
      <w:r>
        <w:rPr>
          <w:sz w:val="18"/>
          <w:szCs w:val="18"/>
        </w:rPr>
        <w:t>.” A phrase taken from Mari Matsuda</w:t>
      </w:r>
      <w:r>
        <w:rPr>
          <w:b/>
          <w:bCs/>
          <w:sz w:val="18"/>
          <w:szCs w:val="18"/>
          <w:u w:val="single"/>
        </w:rPr>
        <w:t>, the use of “organic intellectuals” as a basis for evidentiary claims repeats the significance of evidenced based claims, but revises by making hip hop artists experts on race and racism in America.</w:t>
      </w:r>
      <w:r>
        <w:rPr>
          <w:sz w:val="18"/>
          <w:szCs w:val="18"/>
        </w:rPr>
        <w:t xml:space="preserve"> In Green’s First Negative Constructive or 1NC in the double-</w:t>
      </w:r>
      <w:proofErr w:type="spellStart"/>
      <w:r>
        <w:rPr>
          <w:sz w:val="18"/>
          <w:szCs w:val="18"/>
        </w:rPr>
        <w:t>octo</w:t>
      </w:r>
      <w:proofErr w:type="spellEnd"/>
      <w:r>
        <w:rPr>
          <w:sz w:val="18"/>
          <w:szCs w:val="18"/>
        </w:rPr>
        <w:t>-final round against Emory University’s Allen and Greenstein (ranked in the “sweet sixteen”), she argues: “</w:t>
      </w:r>
      <w:r>
        <w:rPr>
          <w:b/>
          <w:bCs/>
          <w:sz w:val="18"/>
          <w:szCs w:val="18"/>
          <w:u w:val="single"/>
        </w:rPr>
        <w:t>Mari Matsuda, a Hawaiian American discusses her connections and parallels to the African American community and concluded that when we approach change, she felt that listening and opening up space for organic intellectuals are key ways in which we can begin to construct knowledge in a different way.”62 According to Matsuda</w:t>
      </w:r>
      <w:r>
        <w:rPr>
          <w:sz w:val="18"/>
          <w:szCs w:val="18"/>
        </w:rPr>
        <w:t xml:space="preserve"> and the Louisville debaters</w:t>
      </w:r>
      <w:r>
        <w:rPr>
          <w:b/>
          <w:bCs/>
          <w:sz w:val="18"/>
          <w:szCs w:val="18"/>
          <w:u w:val="single"/>
        </w:rPr>
        <w:t>, it is the intermingling of alternative knowledge practices with current practices that can lead to different methods of knowledge construction. For them, the introduction of “organic intellectuals” into the normative processes of knowledge production is a critical tool in developing new methodologies.</w:t>
      </w:r>
      <w:r>
        <w:rPr>
          <w:sz w:val="18"/>
          <w:szCs w:val="18"/>
        </w:rPr>
        <w:t xml:space="preserve"> Green notes further: </w:t>
      </w:r>
      <w:r>
        <w:rPr>
          <w:b/>
          <w:bCs/>
          <w:sz w:val="18"/>
          <w:szCs w:val="18"/>
          <w:u w:val="single"/>
        </w:rPr>
        <w:t>“Not only do you open up space but you listen to them and follow some of their approaches, follow some of their methods. They have the power to construct a counter- hegemonic discourse to challenge power relations that is not through academia that is just as powerful at dismantling walls of institutional racism through their dissemination of subversive ideas</w:t>
      </w:r>
      <w:r>
        <w:rPr>
          <w:sz w:val="18"/>
          <w:szCs w:val="18"/>
        </w:rPr>
        <w:t xml:space="preserve">.”63 That </w:t>
      </w:r>
      <w:r>
        <w:rPr>
          <w:b/>
          <w:bCs/>
          <w:sz w:val="18"/>
          <w:szCs w:val="18"/>
          <w:u w:val="single"/>
        </w:rPr>
        <w:t xml:space="preserve">Green distinguishes opening up space for organic intellectuals and actually listening to and following their methods, is a crucial discursive choice. Within debate rounds that are oriented toward critical interrogations of policy, debaters often argue for the importance of “opening up space” for those individuals and voices that might normally be excluded from policy discussions. </w:t>
      </w:r>
      <w:r>
        <w:rPr>
          <w:sz w:val="18"/>
          <w:szCs w:val="18"/>
        </w:rPr>
        <w:t xml:space="preserve">However, </w:t>
      </w:r>
      <w:r>
        <w:rPr>
          <w:b/>
          <w:bCs/>
          <w:sz w:val="18"/>
          <w:szCs w:val="18"/>
          <w:u w:val="single"/>
        </w:rPr>
        <w:t>simply opening space for those individuals to participate is often a maneuver by which dominant discourse can maintain itself. In other words, you can open up space within a dominant discourse for those who have been excluded to speak, but such an action does not necessitate that the dominant discourse respond to the call of the new voices.</w:t>
      </w:r>
      <w:r>
        <w:rPr>
          <w:sz w:val="18"/>
          <w:szCs w:val="18"/>
        </w:rPr>
        <w:t xml:space="preserve"> </w:t>
      </w:r>
      <w:proofErr w:type="spellStart"/>
      <w:r>
        <w:rPr>
          <w:sz w:val="18"/>
          <w:szCs w:val="18"/>
        </w:rPr>
        <w:t>Signifyin</w:t>
      </w:r>
      <w:proofErr w:type="spellEnd"/>
      <w:r>
        <w:rPr>
          <w:sz w:val="18"/>
          <w:szCs w:val="18"/>
        </w:rPr>
        <w:t xml:space="preserve">’ on the Body and the Speaking Flesh. Throughout this project I have argued that </w:t>
      </w:r>
      <w:r>
        <w:rPr>
          <w:b/>
          <w:bCs/>
          <w:sz w:val="18"/>
          <w:szCs w:val="18"/>
          <w:u w:val="single"/>
        </w:rPr>
        <w:t>the bodies of debaters of color are critically relevant to their engagement in public argumentation</w:t>
      </w:r>
      <w:r>
        <w:rPr>
          <w:sz w:val="18"/>
          <w:szCs w:val="18"/>
        </w:rPr>
        <w:t>. In this section of this chapter I want to turn our attention more directly to the raced and gendered bodies of the Louisville debaters. In chapter one, I argued that bodies signify to onlookers within particular cultural contexts. As we've discussed</w:t>
      </w:r>
      <w:r>
        <w:rPr>
          <w:b/>
          <w:bCs/>
          <w:sz w:val="18"/>
          <w:szCs w:val="18"/>
          <w:u w:val="single"/>
        </w:rPr>
        <w:t xml:space="preserve">, the race and gender constructions attached to bodies are critically important in defining and determining success and achievement in educational contexts. </w:t>
      </w:r>
      <w:r>
        <w:rPr>
          <w:sz w:val="18"/>
          <w:szCs w:val="18"/>
        </w:rPr>
        <w:t>Specifically, recall</w:t>
      </w:r>
    </w:p>
    <w:p w:rsidR="00C67FF0" w:rsidRDefault="00C67FF0" w:rsidP="00C67FF0"/>
    <w:p w:rsidR="00EE466B" w:rsidRDefault="00EE466B" w:rsidP="00EE466B">
      <w:pPr>
        <w:pStyle w:val="Heading3"/>
      </w:pPr>
      <w:r>
        <w:lastRenderedPageBreak/>
        <w:t>Race</w:t>
      </w:r>
      <w:r w:rsidRPr="00B560B6">
        <w:t xml:space="preserve"> K</w:t>
      </w:r>
    </w:p>
    <w:p w:rsidR="00EE466B" w:rsidRPr="000B7B4B" w:rsidRDefault="00EE466B" w:rsidP="00EE466B">
      <w:pPr>
        <w:pStyle w:val="Heading4"/>
      </w:pPr>
      <w:proofErr w:type="spellStart"/>
      <w:r w:rsidRPr="000B7B4B">
        <w:t>Aliyah’s</w:t>
      </w:r>
      <w:proofErr w:type="spellEnd"/>
      <w:r w:rsidRPr="000B7B4B">
        <w:t xml:space="preserve"> Contour Rap</w:t>
      </w:r>
    </w:p>
    <w:p w:rsidR="00EE466B" w:rsidRDefault="00EE466B" w:rsidP="00EE466B">
      <w:pPr>
        <w:widowControl w:val="0"/>
        <w:autoSpaceDE w:val="0"/>
        <w:autoSpaceDN w:val="0"/>
        <w:adjustRightInd w:val="0"/>
        <w:jc w:val="center"/>
        <w:rPr>
          <w:rFonts w:ascii="Times" w:hAnsi="Times" w:cs="Times"/>
          <w:color w:val="262626"/>
          <w:sz w:val="28"/>
          <w:szCs w:val="28"/>
        </w:rPr>
      </w:pPr>
    </w:p>
    <w:p w:rsidR="00EE466B" w:rsidRPr="00B560B6" w:rsidRDefault="00EE466B" w:rsidP="00EE466B">
      <w:pPr>
        <w:widowControl w:val="0"/>
        <w:autoSpaceDE w:val="0"/>
        <w:autoSpaceDN w:val="0"/>
        <w:adjustRightInd w:val="0"/>
        <w:rPr>
          <w:rFonts w:ascii="Times New Roman" w:hAnsi="Times New Roman" w:cs="Times New Roman"/>
          <w:b/>
          <w:color w:val="262626"/>
          <w:sz w:val="28"/>
          <w:szCs w:val="28"/>
        </w:rPr>
      </w:pPr>
    </w:p>
    <w:p w:rsidR="00EE466B" w:rsidRPr="00B560B6" w:rsidRDefault="00EE466B" w:rsidP="00EE466B">
      <w:pPr>
        <w:widowControl w:val="0"/>
        <w:autoSpaceDE w:val="0"/>
        <w:autoSpaceDN w:val="0"/>
        <w:adjustRightInd w:val="0"/>
        <w:rPr>
          <w:rFonts w:ascii="Times New Roman" w:hAnsi="Times New Roman" w:cs="Times New Roman"/>
          <w:b/>
          <w:color w:val="262626"/>
          <w:sz w:val="32"/>
          <w:szCs w:val="32"/>
        </w:rPr>
      </w:pPr>
      <w:r w:rsidRPr="00B560B6">
        <w:rPr>
          <w:rFonts w:ascii="Times New Roman" w:hAnsi="Times New Roman" w:cs="Times New Roman"/>
          <w:b/>
          <w:color w:val="262626"/>
          <w:sz w:val="32"/>
          <w:szCs w:val="32"/>
        </w:rPr>
        <w:t>-prostitution, oppression, manipulation, abuse, self harm, pimping</w:t>
      </w:r>
    </w:p>
    <w:p w:rsidR="00EE466B" w:rsidRPr="00B560B6" w:rsidRDefault="00EE466B" w:rsidP="00EE466B">
      <w:pPr>
        <w:widowControl w:val="0"/>
        <w:autoSpaceDE w:val="0"/>
        <w:autoSpaceDN w:val="0"/>
        <w:adjustRightInd w:val="0"/>
        <w:rPr>
          <w:rFonts w:ascii="Times New Roman" w:hAnsi="Times New Roman" w:cs="Times New Roman"/>
          <w:b/>
          <w:color w:val="262626"/>
          <w:sz w:val="32"/>
          <w:szCs w:val="32"/>
        </w:rPr>
      </w:pPr>
    </w:p>
    <w:p w:rsidR="00EE466B" w:rsidRPr="00B560B6" w:rsidRDefault="00EE466B" w:rsidP="00EE466B">
      <w:pPr>
        <w:widowControl w:val="0"/>
        <w:autoSpaceDE w:val="0"/>
        <w:autoSpaceDN w:val="0"/>
        <w:adjustRightInd w:val="0"/>
        <w:rPr>
          <w:rFonts w:ascii="Times New Roman" w:hAnsi="Times New Roman" w:cs="Times New Roman"/>
          <w:b/>
          <w:color w:val="262626"/>
          <w:sz w:val="36"/>
          <w:szCs w:val="36"/>
        </w:rPr>
      </w:pPr>
      <w:r w:rsidRPr="00B560B6">
        <w:rPr>
          <w:rFonts w:ascii="Times New Roman" w:hAnsi="Times New Roman" w:cs="Times New Roman"/>
          <w:b/>
          <w:color w:val="262626"/>
          <w:sz w:val="36"/>
          <w:szCs w:val="36"/>
        </w:rPr>
        <w:t>The US government as is imposes and encourages these ideals and mentalities upon its people, this making the status quo unethical and unbearable.</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36"/>
          <w:szCs w:val="36"/>
        </w:rPr>
        <w:t>Muhammad 2013,</w:t>
      </w:r>
      <w:r w:rsidRPr="00B560B6">
        <w:rPr>
          <w:rFonts w:ascii="Times New Roman" w:hAnsi="Times New Roman" w:cs="Times New Roman"/>
          <w:color w:val="262626"/>
          <w:sz w:val="28"/>
          <w:szCs w:val="28"/>
        </w:rPr>
        <w:t xml:space="preserve"> (</w:t>
      </w:r>
      <w:proofErr w:type="spellStart"/>
      <w:r w:rsidRPr="00B560B6">
        <w:rPr>
          <w:rFonts w:ascii="Times New Roman" w:hAnsi="Times New Roman" w:cs="Times New Roman"/>
          <w:color w:val="262626"/>
          <w:sz w:val="28"/>
          <w:szCs w:val="28"/>
        </w:rPr>
        <w:t>Aliyah</w:t>
      </w:r>
      <w:proofErr w:type="spellEnd"/>
      <w:r w:rsidRPr="00B560B6">
        <w:rPr>
          <w:rFonts w:ascii="Times New Roman" w:hAnsi="Times New Roman" w:cs="Times New Roman"/>
          <w:color w:val="262626"/>
          <w:sz w:val="28"/>
          <w:szCs w:val="28"/>
        </w:rPr>
        <w:t xml:space="preserve">, March 12, 2013“A Peace To Be Found” </w:t>
      </w:r>
      <w:hyperlink r:id="rId22" w:history="1">
        <w:r w:rsidRPr="00B560B6">
          <w:rPr>
            <w:rStyle w:val="Hyperlink"/>
            <w:rFonts w:ascii="Times New Roman" w:hAnsi="Times New Roman" w:cs="Times New Roman"/>
            <w:sz w:val="28"/>
            <w:szCs w:val="28"/>
          </w:rPr>
          <w:t>http://wordsialmostsaid.blogspot.com/</w:t>
        </w:r>
      </w:hyperlink>
      <w:r w:rsidRPr="00B560B6">
        <w:rPr>
          <w:rFonts w:ascii="Times New Roman" w:hAnsi="Times New Roman" w:cs="Times New Roman"/>
          <w:color w:val="262626"/>
          <w:sz w:val="28"/>
          <w:szCs w:val="28"/>
        </w:rPr>
        <w:t xml:space="preserve"> )</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Your trying to contour my conduct to reconstruct my concepts</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Manipulation is key</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 xml:space="preserve">You want me </w:t>
      </w:r>
      <w:proofErr w:type="spellStart"/>
      <w:r w:rsidRPr="00B560B6">
        <w:rPr>
          <w:rFonts w:ascii="Times New Roman" w:hAnsi="Times New Roman" w:cs="Times New Roman"/>
          <w:color w:val="262626"/>
          <w:sz w:val="28"/>
          <w:szCs w:val="28"/>
        </w:rPr>
        <w:t>kissin</w:t>
      </w:r>
      <w:proofErr w:type="spellEnd"/>
      <w:r w:rsidRPr="00B560B6">
        <w:rPr>
          <w:rFonts w:ascii="Times New Roman" w:hAnsi="Times New Roman" w:cs="Times New Roman"/>
          <w:color w:val="262626"/>
          <w:sz w:val="28"/>
          <w:szCs w:val="28"/>
        </w:rPr>
        <w:t xml:space="preserve">' </w:t>
      </w:r>
      <w:proofErr w:type="spellStart"/>
      <w:r w:rsidRPr="00B560B6">
        <w:rPr>
          <w:rFonts w:ascii="Times New Roman" w:hAnsi="Times New Roman" w:cs="Times New Roman"/>
          <w:color w:val="262626"/>
          <w:sz w:val="28"/>
          <w:szCs w:val="28"/>
        </w:rPr>
        <w:t>ya</w:t>
      </w:r>
      <w:proofErr w:type="spellEnd"/>
      <w:r w:rsidRPr="00B560B6">
        <w:rPr>
          <w:rFonts w:ascii="Times New Roman" w:hAnsi="Times New Roman" w:cs="Times New Roman"/>
          <w:color w:val="262626"/>
          <w:sz w:val="28"/>
          <w:szCs w:val="28"/>
        </w:rPr>
        <w:t xml:space="preserve"> ass like you some </w:t>
      </w:r>
      <w:proofErr w:type="spellStart"/>
      <w:r w:rsidRPr="00B560B6">
        <w:rPr>
          <w:rFonts w:ascii="Times New Roman" w:hAnsi="Times New Roman" w:cs="Times New Roman"/>
          <w:color w:val="262626"/>
          <w:sz w:val="28"/>
          <w:szCs w:val="28"/>
        </w:rPr>
        <w:t>kinda</w:t>
      </w:r>
      <w:proofErr w:type="spellEnd"/>
      <w:r w:rsidRPr="00B560B6">
        <w:rPr>
          <w:rFonts w:ascii="Times New Roman" w:hAnsi="Times New Roman" w:cs="Times New Roman"/>
          <w:color w:val="262626"/>
          <w:sz w:val="28"/>
          <w:szCs w:val="28"/>
        </w:rPr>
        <w:t xml:space="preserve"> royalty</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All the while your depriving me of my dignity</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Allowing me no prosperity</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Its always give to you take from me</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I want out but you win every fight</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Won't let me go no matter how I plea</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 xml:space="preserve">So I'm still </w:t>
      </w:r>
      <w:proofErr w:type="spellStart"/>
      <w:r w:rsidRPr="00B560B6">
        <w:rPr>
          <w:rFonts w:ascii="Times New Roman" w:hAnsi="Times New Roman" w:cs="Times New Roman"/>
          <w:color w:val="262626"/>
          <w:sz w:val="28"/>
          <w:szCs w:val="28"/>
        </w:rPr>
        <w:t>sellin</w:t>
      </w:r>
      <w:proofErr w:type="spellEnd"/>
      <w:r w:rsidRPr="00B560B6">
        <w:rPr>
          <w:rFonts w:ascii="Times New Roman" w:hAnsi="Times New Roman" w:cs="Times New Roman"/>
          <w:color w:val="262626"/>
          <w:sz w:val="28"/>
          <w:szCs w:val="28"/>
        </w:rPr>
        <w:t xml:space="preserve">' in these streets </w:t>
      </w:r>
      <w:proofErr w:type="spellStart"/>
      <w:r w:rsidRPr="00B560B6">
        <w:rPr>
          <w:rFonts w:ascii="Times New Roman" w:hAnsi="Times New Roman" w:cs="Times New Roman"/>
          <w:color w:val="262626"/>
          <w:sz w:val="28"/>
          <w:szCs w:val="28"/>
        </w:rPr>
        <w:t>wearin</w:t>
      </w:r>
      <w:proofErr w:type="spellEnd"/>
      <w:r w:rsidRPr="00B560B6">
        <w:rPr>
          <w:rFonts w:ascii="Times New Roman" w:hAnsi="Times New Roman" w:cs="Times New Roman"/>
          <w:color w:val="262626"/>
          <w:sz w:val="28"/>
          <w:szCs w:val="28"/>
        </w:rPr>
        <w:t>' clothes too tight</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Man this is cruelty</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I say I'm fine but I'm never alright</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There's some scars on my arms that you don't see</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I'll cut some more tonight despite the fact that they're ugly</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 xml:space="preserve">But </w:t>
      </w:r>
      <w:proofErr w:type="spellStart"/>
      <w:r w:rsidRPr="00B560B6">
        <w:rPr>
          <w:rFonts w:ascii="Times New Roman" w:hAnsi="Times New Roman" w:cs="Times New Roman"/>
          <w:color w:val="262626"/>
          <w:sz w:val="28"/>
          <w:szCs w:val="28"/>
        </w:rPr>
        <w:t>bitche</w:t>
      </w:r>
      <w:proofErr w:type="spellEnd"/>
      <w:r w:rsidRPr="00B560B6">
        <w:rPr>
          <w:rFonts w:ascii="Times New Roman" w:hAnsi="Times New Roman" w:cs="Times New Roman"/>
          <w:color w:val="262626"/>
          <w:sz w:val="28"/>
          <w:szCs w:val="28"/>
        </w:rPr>
        <w:t xml:space="preserve"> I don't care so bite me</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 xml:space="preserve">Your my oppressor I'm the </w:t>
      </w:r>
      <w:proofErr w:type="spellStart"/>
      <w:r w:rsidRPr="00B560B6">
        <w:rPr>
          <w:rFonts w:ascii="Times New Roman" w:hAnsi="Times New Roman" w:cs="Times New Roman"/>
          <w:color w:val="262626"/>
          <w:sz w:val="28"/>
          <w:szCs w:val="28"/>
        </w:rPr>
        <w:t>oppressy</w:t>
      </w:r>
      <w:proofErr w:type="spellEnd"/>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Why don't we flip the script</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 xml:space="preserve">Change it up just a </w:t>
      </w:r>
      <w:proofErr w:type="spellStart"/>
      <w:r w:rsidRPr="00B560B6">
        <w:rPr>
          <w:rFonts w:ascii="Times New Roman" w:hAnsi="Times New Roman" w:cs="Times New Roman"/>
          <w:color w:val="262626"/>
          <w:sz w:val="28"/>
          <w:szCs w:val="28"/>
        </w:rPr>
        <w:t>lil</w:t>
      </w:r>
      <w:proofErr w:type="spellEnd"/>
      <w:r w:rsidRPr="00B560B6">
        <w:rPr>
          <w:rFonts w:ascii="Times New Roman" w:hAnsi="Times New Roman" w:cs="Times New Roman"/>
          <w:color w:val="262626"/>
          <w:sz w:val="28"/>
          <w:szCs w:val="28"/>
        </w:rPr>
        <w:t xml:space="preserve"> bit</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Lets have you take some of those brutal hits</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 xml:space="preserve">That I endure when your going though you little </w:t>
      </w:r>
      <w:proofErr w:type="spellStart"/>
      <w:r w:rsidRPr="00B560B6">
        <w:rPr>
          <w:rFonts w:ascii="Times New Roman" w:hAnsi="Times New Roman" w:cs="Times New Roman"/>
          <w:color w:val="262626"/>
          <w:sz w:val="28"/>
          <w:szCs w:val="28"/>
        </w:rPr>
        <w:t>pissy</w:t>
      </w:r>
      <w:proofErr w:type="spellEnd"/>
      <w:r w:rsidRPr="00B560B6">
        <w:rPr>
          <w:rFonts w:ascii="Times New Roman" w:hAnsi="Times New Roman" w:cs="Times New Roman"/>
          <w:color w:val="262626"/>
          <w:sz w:val="28"/>
          <w:szCs w:val="28"/>
        </w:rPr>
        <w:t xml:space="preserve"> fits</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Know what it feels like to get spit in the face</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Be disgraced and all worth erased</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To be looked and not seen</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Nothing more than placeless puzzle piece</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lastRenderedPageBreak/>
        <w:t>A glitch in the scene</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Longing desperately for the pain to cease</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As your heart silently screams</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Waiting for the day of your release</w:t>
      </w: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sidRPr="00B560B6">
        <w:rPr>
          <w:rFonts w:ascii="Times New Roman" w:hAnsi="Times New Roman" w:cs="Times New Roman"/>
          <w:color w:val="262626"/>
          <w:sz w:val="28"/>
          <w:szCs w:val="28"/>
        </w:rPr>
        <w:t>'Cause your not secure even in your dreams</w:t>
      </w:r>
    </w:p>
    <w:p w:rsidR="00EE466B" w:rsidRPr="00B560B6" w:rsidRDefault="00EE466B" w:rsidP="00EE466B">
      <w:pPr>
        <w:rPr>
          <w:rFonts w:ascii="Times New Roman" w:hAnsi="Times New Roman" w:cs="Times New Roman"/>
          <w:sz w:val="28"/>
          <w:szCs w:val="28"/>
        </w:rPr>
      </w:pPr>
      <w:r w:rsidRPr="00B560B6">
        <w:rPr>
          <w:rFonts w:ascii="Times New Roman" w:hAnsi="Times New Roman" w:cs="Times New Roman"/>
          <w:color w:val="262626"/>
          <w:sz w:val="28"/>
          <w:szCs w:val="28"/>
        </w:rPr>
        <w:t>Unfortunately true peace dwells only within the deceased</w:t>
      </w:r>
    </w:p>
    <w:p w:rsidR="00EE466B" w:rsidRDefault="00EE466B" w:rsidP="00EE466B">
      <w:pPr>
        <w:widowControl w:val="0"/>
        <w:autoSpaceDE w:val="0"/>
        <w:autoSpaceDN w:val="0"/>
        <w:adjustRightInd w:val="0"/>
        <w:spacing w:after="240"/>
        <w:rPr>
          <w:rFonts w:ascii="Times New Roman" w:hAnsi="Times New Roman" w:cs="Times New Roman"/>
          <w:color w:val="1A1A1A"/>
          <w:sz w:val="72"/>
          <w:szCs w:val="72"/>
        </w:rPr>
      </w:pP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Default="00EE466B" w:rsidP="00EE466B">
      <w:pPr>
        <w:widowControl w:val="0"/>
        <w:autoSpaceDE w:val="0"/>
        <w:autoSpaceDN w:val="0"/>
        <w:adjustRightInd w:val="0"/>
        <w:rPr>
          <w:rFonts w:ascii="Times New Roman" w:hAnsi="Times New Roman" w:cs="Times New Roman"/>
          <w:color w:val="1A1A1A"/>
          <w:sz w:val="32"/>
          <w:szCs w:val="32"/>
        </w:rPr>
      </w:pPr>
    </w:p>
    <w:p w:rsidR="00EE466B" w:rsidRPr="00B560B6" w:rsidRDefault="00EE466B" w:rsidP="00EE466B">
      <w:pPr>
        <w:widowControl w:val="0"/>
        <w:autoSpaceDE w:val="0"/>
        <w:autoSpaceDN w:val="0"/>
        <w:adjustRightInd w:val="0"/>
        <w:rPr>
          <w:rFonts w:ascii="Times New Roman" w:hAnsi="Times New Roman" w:cs="Times New Roman"/>
          <w:color w:val="262626"/>
          <w:sz w:val="28"/>
          <w:szCs w:val="28"/>
        </w:rPr>
      </w:pPr>
      <w:r>
        <w:rPr>
          <w:rFonts w:ascii="Times New Roman" w:hAnsi="Times New Roman" w:cs="Times New Roman"/>
          <w:color w:val="1A1A1A"/>
          <w:sz w:val="32"/>
          <w:szCs w:val="32"/>
        </w:rPr>
        <w:t xml:space="preserve">Cole- </w:t>
      </w:r>
      <w:proofErr w:type="spellStart"/>
      <w:r>
        <w:rPr>
          <w:rFonts w:ascii="Times New Roman" w:hAnsi="Times New Roman" w:cs="Times New Roman"/>
          <w:color w:val="1A1A1A"/>
          <w:sz w:val="32"/>
          <w:szCs w:val="32"/>
        </w:rPr>
        <w:t>Shephard</w:t>
      </w:r>
      <w:proofErr w:type="spellEnd"/>
      <w:r>
        <w:rPr>
          <w:rFonts w:ascii="Times New Roman" w:hAnsi="Times New Roman" w:cs="Times New Roman"/>
          <w:color w:val="1A1A1A"/>
          <w:sz w:val="32"/>
          <w:szCs w:val="32"/>
        </w:rPr>
        <w:t xml:space="preserve"> </w:t>
      </w:r>
      <w:r w:rsidRPr="00B560B6">
        <w:rPr>
          <w:rFonts w:ascii="Times New Roman" w:hAnsi="Times New Roman" w:cs="Times New Roman"/>
          <w:color w:val="262626"/>
          <w:sz w:val="36"/>
          <w:szCs w:val="36"/>
        </w:rPr>
        <w:t>2013,</w:t>
      </w:r>
      <w:r w:rsidRPr="00B560B6">
        <w:rPr>
          <w:rFonts w:ascii="Times New Roman" w:hAnsi="Times New Roman" w:cs="Times New Roman"/>
          <w:color w:val="262626"/>
          <w:sz w:val="28"/>
          <w:szCs w:val="28"/>
        </w:rPr>
        <w:t xml:space="preserve"> (</w:t>
      </w:r>
      <w:proofErr w:type="spellStart"/>
      <w:r>
        <w:rPr>
          <w:rFonts w:ascii="Times New Roman" w:hAnsi="Times New Roman" w:cs="Times New Roman"/>
          <w:color w:val="262626"/>
          <w:sz w:val="28"/>
          <w:szCs w:val="28"/>
        </w:rPr>
        <w:t>Azariah</w:t>
      </w:r>
      <w:proofErr w:type="spellEnd"/>
      <w:r w:rsidRPr="00B560B6">
        <w:rPr>
          <w:rFonts w:ascii="Times New Roman" w:hAnsi="Times New Roman" w:cs="Times New Roman"/>
          <w:color w:val="262626"/>
          <w:sz w:val="28"/>
          <w:szCs w:val="28"/>
        </w:rPr>
        <w:t>, Ma</w:t>
      </w:r>
      <w:r>
        <w:rPr>
          <w:rFonts w:ascii="Times New Roman" w:hAnsi="Times New Roman" w:cs="Times New Roman"/>
          <w:color w:val="262626"/>
          <w:sz w:val="28"/>
          <w:szCs w:val="28"/>
        </w:rPr>
        <w:t>rch 12, 2013 “Oppressive Down Spiral</w:t>
      </w:r>
      <w:r w:rsidRPr="00B560B6">
        <w:rPr>
          <w:rFonts w:ascii="Times New Roman" w:hAnsi="Times New Roman" w:cs="Times New Roman"/>
          <w:color w:val="262626"/>
          <w:sz w:val="28"/>
          <w:szCs w:val="28"/>
        </w:rPr>
        <w:t xml:space="preserve">” </w:t>
      </w:r>
      <w:hyperlink r:id="rId23" w:anchor=".UdJwChaxDSE" w:history="1">
        <w:r w:rsidRPr="006420A1">
          <w:rPr>
            <w:rStyle w:val="Hyperlink"/>
            <w:rFonts w:ascii="Times New Roman" w:hAnsi="Times New Roman" w:cs="Times New Roman"/>
            <w:sz w:val="28"/>
            <w:szCs w:val="28"/>
          </w:rPr>
          <w:t>http://www.wattpad.com/20009993-oppressive-down-spiral?d=ud#.UdJwChaxDSE</w:t>
        </w:r>
      </w:hyperlink>
      <w:r>
        <w:rPr>
          <w:rFonts w:ascii="Times New Roman" w:hAnsi="Times New Roman" w:cs="Times New Roman"/>
          <w:color w:val="262626"/>
          <w:sz w:val="28"/>
          <w:szCs w:val="28"/>
        </w:rPr>
        <w:t xml:space="preserve">) </w:t>
      </w: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Pr="00313B2D" w:rsidRDefault="00EE466B" w:rsidP="00EE466B">
      <w:pPr>
        <w:rPr>
          <w:rFonts w:ascii="Times New Roman" w:hAnsi="Times New Roman" w:cs="Times New Roman"/>
          <w:b/>
          <w:sz w:val="36"/>
          <w:szCs w:val="36"/>
        </w:rPr>
      </w:pPr>
      <w:r w:rsidRPr="00313B2D">
        <w:rPr>
          <w:rFonts w:ascii="Times New Roman" w:hAnsi="Times New Roman" w:cs="Times New Roman"/>
          <w:b/>
          <w:sz w:val="36"/>
          <w:szCs w:val="36"/>
        </w:rPr>
        <w:t xml:space="preserve">The </w:t>
      </w:r>
      <w:proofErr w:type="spellStart"/>
      <w:r w:rsidRPr="00313B2D">
        <w:rPr>
          <w:rFonts w:ascii="Times New Roman" w:hAnsi="Times New Roman" w:cs="Times New Roman"/>
          <w:b/>
          <w:sz w:val="36"/>
          <w:szCs w:val="36"/>
        </w:rPr>
        <w:t>usfg</w:t>
      </w:r>
      <w:proofErr w:type="spellEnd"/>
      <w:r w:rsidRPr="00313B2D">
        <w:rPr>
          <w:rFonts w:ascii="Times New Roman" w:hAnsi="Times New Roman" w:cs="Times New Roman"/>
          <w:b/>
          <w:sz w:val="36"/>
          <w:szCs w:val="36"/>
        </w:rPr>
        <w:t xml:space="preserve"> claims they understand my struggle and the other minorities present in the U.S., but in reality they promote the dehumanization of my people. They don't just perpetuate the problem; they are the root cause of this problem.</w:t>
      </w:r>
    </w:p>
    <w:p w:rsidR="00EE466B" w:rsidRDefault="00EE466B" w:rsidP="00EE466B">
      <w:pPr>
        <w:widowControl w:val="0"/>
        <w:autoSpaceDE w:val="0"/>
        <w:autoSpaceDN w:val="0"/>
        <w:adjustRightInd w:val="0"/>
        <w:spacing w:after="240"/>
        <w:rPr>
          <w:rFonts w:ascii="Times New Roman" w:hAnsi="Times New Roman" w:cs="Times New Roman"/>
          <w:color w:val="1A1A1A"/>
          <w:sz w:val="32"/>
          <w:szCs w:val="32"/>
        </w:rPr>
      </w:pPr>
    </w:p>
    <w:p w:rsidR="00EE466B" w:rsidRPr="00B560B6" w:rsidRDefault="00EE466B" w:rsidP="00EE466B">
      <w:pPr>
        <w:widowControl w:val="0"/>
        <w:autoSpaceDE w:val="0"/>
        <w:autoSpaceDN w:val="0"/>
        <w:adjustRightInd w:val="0"/>
        <w:spacing w:after="240"/>
        <w:rPr>
          <w:rFonts w:ascii="Times New Roman" w:hAnsi="Times New Roman" w:cs="Times New Roman"/>
          <w:color w:val="1A1A1A"/>
          <w:sz w:val="32"/>
          <w:szCs w:val="32"/>
        </w:rPr>
      </w:pPr>
      <w:r w:rsidRPr="00B560B6">
        <w:rPr>
          <w:rFonts w:ascii="Times New Roman" w:hAnsi="Times New Roman" w:cs="Times New Roman"/>
          <w:color w:val="1A1A1A"/>
          <w:sz w:val="32"/>
          <w:szCs w:val="32"/>
        </w:rPr>
        <w:t>I used to sleep at night... Now I turn off everything and write 'til my mind is right...but I never seem to finish because the sun begins to shine... I'm 15 and I'm not too old to cry, but writing's an alternative, it keeps my eyes dry. Not phased by the negativity right before my eyes. Instead it inspires me to believe that I can fly.  I don't need to use </w:t>
      </w:r>
      <w:proofErr w:type="spellStart"/>
      <w:r w:rsidRPr="00B560B6">
        <w:rPr>
          <w:rFonts w:ascii="Times New Roman" w:hAnsi="Times New Roman" w:cs="Times New Roman"/>
          <w:color w:val="1A1A1A"/>
          <w:sz w:val="32"/>
          <w:szCs w:val="32"/>
        </w:rPr>
        <w:t>ebonics</w:t>
      </w:r>
      <w:proofErr w:type="spellEnd"/>
      <w:r w:rsidRPr="00B560B6">
        <w:rPr>
          <w:rFonts w:ascii="Times New Roman" w:hAnsi="Times New Roman" w:cs="Times New Roman"/>
          <w:color w:val="1A1A1A"/>
          <w:sz w:val="32"/>
          <w:szCs w:val="32"/>
        </w:rPr>
        <w:t xml:space="preserve"> to open up your mind. I want to convey a message that you'll get without trying. Trying to decipher my words to see if I'm lying or if I'm sitting here spitting bout my best friend dying. Not throwing up signs because it's not my desire. Violence isn't the answer and neither is siding.  Siding with the ignorant, slanging drugs and sliding. Past the police because you're "fierce as a lion". You weren't saying that when your hope was dying. And you were neglected by the cruel, cruel mindset of society. The one that crowds the world in the streets beside you.  The ones whom oppress you when you're working to provide 'n deny you the opportunities they give to the white man. And so I'm not racist I'm just speaking my mind.  They get away with most things like taking lives.  And when we make a simple mistake, they're on us like flies.  They attempt to take credit when we spread our wings and fly.  My success is not perpetuated by their ridicule and lies.</w:t>
      </w:r>
    </w:p>
    <w:p w:rsidR="00EE466B" w:rsidRPr="00B560B6" w:rsidRDefault="00EE466B" w:rsidP="00EE466B">
      <w:pPr>
        <w:rPr>
          <w:rFonts w:ascii="Times New Roman" w:hAnsi="Times New Roman" w:cs="Times New Roman"/>
          <w:sz w:val="32"/>
          <w:szCs w:val="32"/>
        </w:rPr>
      </w:pPr>
      <w:r w:rsidRPr="00B560B6">
        <w:rPr>
          <w:rFonts w:ascii="Times New Roman" w:hAnsi="Times New Roman" w:cs="Times New Roman"/>
          <w:color w:val="1A1A1A"/>
          <w:sz w:val="32"/>
          <w:szCs w:val="32"/>
        </w:rPr>
        <w:t xml:space="preserve">I know why the caged bird sings so I'm breaking free. I won't give in to society but go ahead keep on trying me, when I asked you if you cared you just kept lying to me, trying to break me down and confine me. To the tiny cage you designed for me but before I </w:t>
      </w:r>
      <w:r w:rsidRPr="00B560B6">
        <w:rPr>
          <w:rFonts w:ascii="Times New Roman" w:hAnsi="Times New Roman" w:cs="Times New Roman"/>
          <w:color w:val="1A1A1A"/>
          <w:sz w:val="32"/>
          <w:szCs w:val="32"/>
        </w:rPr>
        <w:lastRenderedPageBreak/>
        <w:t>entered I let my soul fly free, so even If you wouldn't spread it, I left my legacy. So the people can learn my story and they can see how you people treated me and the things you assumed without seeing the real me...</w:t>
      </w:r>
    </w:p>
    <w:p w:rsidR="00EE466B" w:rsidRPr="00B560B6" w:rsidRDefault="00EE466B" w:rsidP="00EE466B">
      <w:pPr>
        <w:rPr>
          <w:rFonts w:ascii="Times New Roman" w:hAnsi="Times New Roman" w:cs="Times New Roman"/>
          <w:sz w:val="32"/>
          <w:szCs w:val="32"/>
        </w:rPr>
      </w:pPr>
    </w:p>
    <w:p w:rsidR="00EE466B" w:rsidRPr="00B560B6" w:rsidRDefault="00EE466B" w:rsidP="00EE466B">
      <w:pPr>
        <w:rPr>
          <w:rFonts w:ascii="Times New Roman" w:hAnsi="Times New Roman" w:cs="Times New Roman"/>
          <w:sz w:val="32"/>
          <w:szCs w:val="32"/>
        </w:rPr>
      </w:pPr>
    </w:p>
    <w:p w:rsidR="00EE466B" w:rsidRPr="00B560B6" w:rsidRDefault="00EE466B" w:rsidP="00EE466B">
      <w:pPr>
        <w:rPr>
          <w:rFonts w:ascii="Times New Roman" w:hAnsi="Times New Roman" w:cs="Times New Roman"/>
          <w:sz w:val="32"/>
          <w:szCs w:val="32"/>
        </w:rPr>
      </w:pPr>
      <w:r w:rsidRPr="00B560B6">
        <w:rPr>
          <w:rFonts w:ascii="Times New Roman" w:hAnsi="Times New Roman" w:cs="Times New Roman"/>
          <w:sz w:val="32"/>
          <w:szCs w:val="32"/>
        </w:rPr>
        <w:t xml:space="preserve">Dedication. I'm steadily waiting. Watching from the sidelines how my life is changing, See the same things like; that I'll never win, people know where I've been and see the pain I feel within. And it’s all lies. And my confidence stays killing the haters every time. They're funeral is formal so please wear your ties. Sit back and say your goodbyes to the times when I couldn't realize what kinds of people were around me. I think that's what set the boundary and how many cross it no longer astounds me.  I was lost but don't say you found me. God's the one who saved me and put blessings in front of me. I look up to the legends that were sent here before me. And the scary part is that they inspired my story.  New rappers sometimes just bore me. Some of their raps are pointless, end of story. I'm sick of expectations that other people hold me to.  I'm dedicated to my music I'll let </w:t>
      </w:r>
      <w:proofErr w:type="spellStart"/>
      <w:r w:rsidRPr="00B560B6">
        <w:rPr>
          <w:rFonts w:ascii="Times New Roman" w:hAnsi="Times New Roman" w:cs="Times New Roman"/>
          <w:sz w:val="32"/>
          <w:szCs w:val="32"/>
        </w:rPr>
        <w:t>ya</w:t>
      </w:r>
      <w:proofErr w:type="spellEnd"/>
      <w:r w:rsidRPr="00B560B6">
        <w:rPr>
          <w:rFonts w:ascii="Times New Roman" w:hAnsi="Times New Roman" w:cs="Times New Roman"/>
          <w:sz w:val="32"/>
          <w:szCs w:val="32"/>
        </w:rPr>
        <w:t xml:space="preserve"> know when I get through.  The influence is bad streets full of teenage prostitutes. Trying to get that money and buy a new pair shoes. Now they look to god because they know they can't look to you.  Boys don't want you they just want the loot and if they don't treat you right, learn to give them the boot. I'm a loaded gun pull the trigger and I'll shoot.  It's a special occasion so please wear your dress suits. I'm just tired of people who claim to love you.  Karma isn’t nice it’s a day you'll all rue.  You said I couldn't do it so watch me make fool of you.  I'll easily prove you wrong let me show you what I can do, because oppression won't phase me like the government tries to.  Won't let them hold me back.  Cross ex man I'm through.</w:t>
      </w:r>
    </w:p>
    <w:p w:rsidR="00EE466B" w:rsidRPr="00B560B6" w:rsidRDefault="00EE466B" w:rsidP="00EE466B">
      <w:pPr>
        <w:rPr>
          <w:rFonts w:ascii="Times New Roman" w:hAnsi="Times New Roman" w:cs="Times New Roman"/>
          <w:sz w:val="32"/>
          <w:szCs w:val="32"/>
        </w:rPr>
      </w:pPr>
      <w:bookmarkStart w:id="0" w:name="_GoBack"/>
      <w:bookmarkEnd w:id="0"/>
    </w:p>
    <w:sectPr w:rsidR="00EE466B" w:rsidRPr="00B560B6" w:rsidSect="00D3625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7273" w:rsidRDefault="00F37273" w:rsidP="00E46E7E">
      <w:r>
        <w:separator/>
      </w:r>
    </w:p>
  </w:endnote>
  <w:endnote w:type="continuationSeparator" w:id="0">
    <w:p w:rsidR="00F37273" w:rsidRDefault="00F37273" w:rsidP="00E46E7E">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Helvetica Neue">
    <w:altName w:val="Malgun Gothic"/>
    <w:charset w:val="00"/>
    <w:family w:val="auto"/>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37273" w:rsidRDefault="00F37273" w:rsidP="00E46E7E">
      <w:r>
        <w:separator/>
      </w:r>
    </w:p>
  </w:footnote>
  <w:footnote w:type="continuationSeparator" w:id="0">
    <w:p w:rsidR="00F37273" w:rsidRDefault="00F37273"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attachedTemplate r:id="rId1"/>
  <w:defaultTabStop w:val="720"/>
  <w:characterSpacingControl w:val="doNotCompress"/>
  <w:footnotePr>
    <w:footnote w:id="-1"/>
    <w:footnote w:id="0"/>
  </w:footnotePr>
  <w:endnotePr>
    <w:endnote w:id="-1"/>
    <w:endnote w:id="0"/>
  </w:endnotePr>
  <w:compat>
    <w:useFELayout/>
  </w:compat>
  <w:rsids>
    <w:rsidRoot w:val="00D832C9"/>
    <w:rsid w:val="000140EC"/>
    <w:rsid w:val="00016A35"/>
    <w:rsid w:val="000C16B3"/>
    <w:rsid w:val="001408C0"/>
    <w:rsid w:val="00143FD7"/>
    <w:rsid w:val="001463FB"/>
    <w:rsid w:val="00154BF8"/>
    <w:rsid w:val="00186DB7"/>
    <w:rsid w:val="001D7626"/>
    <w:rsid w:val="002613DA"/>
    <w:rsid w:val="002654DB"/>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10D10"/>
    <w:rsid w:val="00672258"/>
    <w:rsid w:val="0067575B"/>
    <w:rsid w:val="00692C26"/>
    <w:rsid w:val="006F2D3D"/>
    <w:rsid w:val="00700835"/>
    <w:rsid w:val="00726F87"/>
    <w:rsid w:val="007333B9"/>
    <w:rsid w:val="00791B7D"/>
    <w:rsid w:val="007A3515"/>
    <w:rsid w:val="007C54CD"/>
    <w:rsid w:val="007D7924"/>
    <w:rsid w:val="007E470C"/>
    <w:rsid w:val="007E5F71"/>
    <w:rsid w:val="00816914"/>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713A2"/>
    <w:rsid w:val="00A91A24"/>
    <w:rsid w:val="00AC0E99"/>
    <w:rsid w:val="00AF1E67"/>
    <w:rsid w:val="00AF5046"/>
    <w:rsid w:val="00AF70D4"/>
    <w:rsid w:val="00B169A1"/>
    <w:rsid w:val="00B33E0C"/>
    <w:rsid w:val="00B45FE9"/>
    <w:rsid w:val="00B55D49"/>
    <w:rsid w:val="00B65E97"/>
    <w:rsid w:val="00B84180"/>
    <w:rsid w:val="00BE63EA"/>
    <w:rsid w:val="00C42A3C"/>
    <w:rsid w:val="00C445DB"/>
    <w:rsid w:val="00C67FF0"/>
    <w:rsid w:val="00CD2C6D"/>
    <w:rsid w:val="00CF1A0F"/>
    <w:rsid w:val="00D36252"/>
    <w:rsid w:val="00D409BE"/>
    <w:rsid w:val="00D4330B"/>
    <w:rsid w:val="00D460F1"/>
    <w:rsid w:val="00D51B44"/>
    <w:rsid w:val="00D6085D"/>
    <w:rsid w:val="00D66D57"/>
    <w:rsid w:val="00D81480"/>
    <w:rsid w:val="00D832C9"/>
    <w:rsid w:val="00DA2E40"/>
    <w:rsid w:val="00DA5BF8"/>
    <w:rsid w:val="00DC71AA"/>
    <w:rsid w:val="00DD2FAB"/>
    <w:rsid w:val="00DE627C"/>
    <w:rsid w:val="00DF1850"/>
    <w:rsid w:val="00E1230E"/>
    <w:rsid w:val="00E46E7E"/>
    <w:rsid w:val="00E60F2A"/>
    <w:rsid w:val="00E95631"/>
    <w:rsid w:val="00EE466B"/>
    <w:rsid w:val="00EF39D1"/>
    <w:rsid w:val="00F1173B"/>
    <w:rsid w:val="00F37273"/>
    <w:rsid w:val="00F45F2E"/>
    <w:rsid w:val="00FA538E"/>
    <w:rsid w:val="00FD50BA"/>
    <w:rsid w:val="00FE4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60F2A"/>
    <w:rPr>
      <w:rFonts w:ascii="Calibri" w:hAnsi="Calibri"/>
      <w:sz w:val="22"/>
    </w:rPr>
  </w:style>
  <w:style w:type="paragraph" w:styleId="Heading1">
    <w:name w:val="heading 1"/>
    <w:aliases w:val="Pocket"/>
    <w:basedOn w:val="Normal"/>
    <w:next w:val="Normal"/>
    <w:link w:val="Heading1Char"/>
    <w:uiPriority w:val="9"/>
    <w:qFormat/>
    <w:rsid w:val="00E60F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60F2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Bold Cite Char,Heading 3 Char1 Char"/>
    <w:basedOn w:val="Normal"/>
    <w:next w:val="Normal"/>
    <w:link w:val="Heading3Char"/>
    <w:uiPriority w:val="9"/>
    <w:unhideWhenUsed/>
    <w:qFormat/>
    <w:rsid w:val="00E60F2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body,small text"/>
    <w:basedOn w:val="Normal"/>
    <w:next w:val="Normal"/>
    <w:link w:val="Heading4Char"/>
    <w:uiPriority w:val="9"/>
    <w:unhideWhenUsed/>
    <w:qFormat/>
    <w:rsid w:val="00E60F2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E60F2A"/>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E60F2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60F2A"/>
    <w:rPr>
      <w:rFonts w:asciiTheme="majorHAnsi" w:eastAsiaTheme="majorEastAsia" w:hAnsiTheme="majorHAnsi" w:cstheme="majorBidi"/>
      <w:b/>
      <w:bCs/>
      <w:sz w:val="44"/>
      <w:szCs w:val="44"/>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Bold Cite Char Char"/>
    <w:basedOn w:val="DefaultParagraphFont"/>
    <w:link w:val="Heading3"/>
    <w:uiPriority w:val="9"/>
    <w:rsid w:val="00E60F2A"/>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
    <w:basedOn w:val="DefaultParagraphFont"/>
    <w:link w:val="Heading4"/>
    <w:uiPriority w:val="9"/>
    <w:rsid w:val="00E60F2A"/>
    <w:rPr>
      <w:rFonts w:asciiTheme="majorHAnsi" w:eastAsiaTheme="majorEastAsia" w:hAnsiTheme="majorHAnsi" w:cstheme="majorBidi"/>
      <w:b/>
      <w:bCs/>
      <w:iCs/>
      <w:sz w:val="26"/>
    </w:rPr>
  </w:style>
  <w:style w:type="paragraph" w:styleId="NoSpacing">
    <w:name w:val="No Spacing"/>
    <w:uiPriority w:val="1"/>
    <w:rsid w:val="00E60F2A"/>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E60F2A"/>
    <w:rPr>
      <w:b/>
      <w:sz w:val="24"/>
      <w:u w:val="non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Intense Emphasis3"/>
    <w:basedOn w:val="DefaultParagraphFont"/>
    <w:uiPriority w:val="1"/>
    <w:qFormat/>
    <w:rsid w:val="00E60F2A"/>
    <w:rPr>
      <w:b w:val="0"/>
      <w:sz w:val="22"/>
      <w:u w:val="single"/>
    </w:rPr>
  </w:style>
  <w:style w:type="paragraph" w:styleId="DocumentMap">
    <w:name w:val="Document Map"/>
    <w:basedOn w:val="Normal"/>
    <w:link w:val="DocumentMapChar"/>
    <w:uiPriority w:val="99"/>
    <w:semiHidden/>
    <w:unhideWhenUsed/>
    <w:rsid w:val="00E60F2A"/>
    <w:rPr>
      <w:rFonts w:ascii="Lucida Grande" w:hAnsi="Lucida Grande" w:cs="Lucida Grande"/>
    </w:rPr>
  </w:style>
  <w:style w:type="character" w:customStyle="1" w:styleId="DocumentMapChar">
    <w:name w:val="Document Map Char"/>
    <w:basedOn w:val="DefaultParagraphFont"/>
    <w:link w:val="DocumentMap"/>
    <w:uiPriority w:val="99"/>
    <w:semiHidden/>
    <w:rsid w:val="00E60F2A"/>
    <w:rPr>
      <w:rFonts w:ascii="Lucida Grande" w:hAnsi="Lucida Grande" w:cs="Lucida Grande"/>
      <w:sz w:val="22"/>
    </w:rPr>
  </w:style>
  <w:style w:type="paragraph" w:styleId="ListParagraph">
    <w:name w:val="List Paragraph"/>
    <w:basedOn w:val="Normal"/>
    <w:uiPriority w:val="34"/>
    <w:rsid w:val="00E60F2A"/>
    <w:pPr>
      <w:ind w:left="720"/>
      <w:contextualSpacing/>
    </w:pPr>
  </w:style>
  <w:style w:type="paragraph" w:styleId="Header">
    <w:name w:val="header"/>
    <w:basedOn w:val="Normal"/>
    <w:link w:val="HeaderChar"/>
    <w:uiPriority w:val="99"/>
    <w:unhideWhenUsed/>
    <w:rsid w:val="00E60F2A"/>
    <w:pPr>
      <w:tabs>
        <w:tab w:val="center" w:pos="4320"/>
        <w:tab w:val="right" w:pos="8640"/>
      </w:tabs>
    </w:pPr>
  </w:style>
  <w:style w:type="character" w:customStyle="1" w:styleId="HeaderChar">
    <w:name w:val="Header Char"/>
    <w:basedOn w:val="DefaultParagraphFont"/>
    <w:link w:val="Header"/>
    <w:uiPriority w:val="99"/>
    <w:rsid w:val="00E60F2A"/>
    <w:rPr>
      <w:rFonts w:ascii="Calibri" w:hAnsi="Calibri"/>
      <w:sz w:val="22"/>
    </w:rPr>
  </w:style>
  <w:style w:type="paragraph" w:styleId="Footer">
    <w:name w:val="footer"/>
    <w:basedOn w:val="Normal"/>
    <w:link w:val="FooterChar"/>
    <w:uiPriority w:val="99"/>
    <w:unhideWhenUsed/>
    <w:rsid w:val="00E60F2A"/>
    <w:pPr>
      <w:tabs>
        <w:tab w:val="center" w:pos="4320"/>
        <w:tab w:val="right" w:pos="8640"/>
      </w:tabs>
    </w:pPr>
  </w:style>
  <w:style w:type="character" w:customStyle="1" w:styleId="FooterChar">
    <w:name w:val="Footer Char"/>
    <w:basedOn w:val="DefaultParagraphFont"/>
    <w:link w:val="Footer"/>
    <w:uiPriority w:val="99"/>
    <w:rsid w:val="00E60F2A"/>
    <w:rPr>
      <w:rFonts w:ascii="Calibri" w:hAnsi="Calibri"/>
      <w:sz w:val="22"/>
    </w:rPr>
  </w:style>
  <w:style w:type="character" w:styleId="PageNumber">
    <w:name w:val="page number"/>
    <w:basedOn w:val="DefaultParagraphFont"/>
    <w:uiPriority w:val="99"/>
    <w:semiHidden/>
    <w:unhideWhenUsed/>
    <w:rsid w:val="00E60F2A"/>
  </w:style>
  <w:style w:type="character" w:styleId="Hyperlink">
    <w:name w:val="Hyperlink"/>
    <w:aliases w:val="heading 1 (block title),Important,Read,Card Text,Internet Link"/>
    <w:basedOn w:val="DefaultParagraphFont"/>
    <w:uiPriority w:val="99"/>
    <w:unhideWhenUsed/>
    <w:rsid w:val="00E60F2A"/>
    <w:rPr>
      <w:color w:val="0000FF" w:themeColor="hyperlink"/>
      <w:u w:val="single"/>
    </w:rPr>
  </w:style>
  <w:style w:type="character" w:customStyle="1" w:styleId="cite">
    <w:name w:val="cite"/>
    <w:basedOn w:val="DefaultParagraphFont"/>
    <w:rsid w:val="00154BF8"/>
    <w:rPr>
      <w:rFonts w:ascii="Times New Roman" w:hAnsi="Times New Roman"/>
      <w:b/>
      <w:sz w:val="24"/>
    </w:rPr>
  </w:style>
  <w:style w:type="paragraph" w:customStyle="1" w:styleId="tag">
    <w:name w:val="tag"/>
    <w:basedOn w:val="Normal"/>
    <w:next w:val="Normal"/>
    <w:rsid w:val="00154BF8"/>
    <w:rPr>
      <w:rFonts w:ascii="Times New Roman" w:eastAsia="Times New Roman" w:hAnsi="Times New Roman" w:cs="Times New Roman"/>
      <w:b/>
      <w:sz w:val="24"/>
      <w:szCs w:val="20"/>
    </w:rPr>
  </w:style>
  <w:style w:type="character" w:customStyle="1" w:styleId="underline">
    <w:name w:val="underline"/>
    <w:basedOn w:val="DefaultParagraphFont"/>
    <w:rsid w:val="00154BF8"/>
    <w:rPr>
      <w:b/>
      <w:u w:val="single"/>
    </w:rPr>
  </w:style>
  <w:style w:type="paragraph" w:styleId="NormalWeb">
    <w:name w:val="Normal (Web)"/>
    <w:basedOn w:val="Normal"/>
    <w:uiPriority w:val="99"/>
    <w:unhideWhenUsed/>
    <w:rsid w:val="00154BF8"/>
    <w:pPr>
      <w:spacing w:before="100" w:beforeAutospacing="1" w:after="100" w:afterAutospacing="1"/>
    </w:pPr>
    <w:rPr>
      <w:rFonts w:ascii="Times New Roman" w:eastAsia="Times New Roman" w:hAnsi="Times New Roman" w:cs="Times New Roman"/>
      <w:sz w:val="24"/>
    </w:rPr>
  </w:style>
  <w:style w:type="paragraph" w:styleId="CommentText">
    <w:name w:val="annotation text"/>
    <w:basedOn w:val="Normal"/>
    <w:link w:val="CommentTextChar"/>
    <w:uiPriority w:val="99"/>
    <w:unhideWhenUsed/>
    <w:rsid w:val="00154BF8"/>
    <w:rPr>
      <w:rFonts w:asciiTheme="minorHAnsi" w:hAnsiTheme="minorHAnsi"/>
      <w:sz w:val="24"/>
    </w:rPr>
  </w:style>
  <w:style w:type="character" w:customStyle="1" w:styleId="CommentTextChar">
    <w:name w:val="Comment Text Char"/>
    <w:basedOn w:val="DefaultParagraphFont"/>
    <w:link w:val="CommentText"/>
    <w:uiPriority w:val="99"/>
    <w:rsid w:val="00154BF8"/>
  </w:style>
  <w:style w:type="character" w:customStyle="1" w:styleId="apple-converted-space">
    <w:name w:val="apple-converted-space"/>
    <w:basedOn w:val="DefaultParagraphFont"/>
    <w:rsid w:val="00154BF8"/>
  </w:style>
  <w:style w:type="paragraph" w:customStyle="1" w:styleId="normal0">
    <w:name w:val="normal"/>
    <w:rsid w:val="00154BF8"/>
    <w:pPr>
      <w:spacing w:line="276" w:lineRule="auto"/>
    </w:pPr>
    <w:rPr>
      <w:rFonts w:ascii="Arial" w:eastAsia="Arial" w:hAnsi="Arial" w:cs="Arial"/>
      <w:color w:val="000000"/>
      <w:sz w:val="22"/>
      <w:lang w:eastAsia="ja-JP"/>
    </w:rPr>
  </w:style>
  <w:style w:type="paragraph" w:customStyle="1" w:styleId="authorname">
    <w:name w:val="authorname"/>
    <w:basedOn w:val="Normal"/>
    <w:rsid w:val="00154BF8"/>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60F2A"/>
    <w:rPr>
      <w:rFonts w:ascii="Calibri" w:hAnsi="Calibri"/>
      <w:sz w:val="22"/>
    </w:rPr>
  </w:style>
  <w:style w:type="paragraph" w:styleId="Heading1">
    <w:name w:val="heading 1"/>
    <w:aliases w:val="Pocket"/>
    <w:basedOn w:val="Normal"/>
    <w:next w:val="Normal"/>
    <w:link w:val="Heading1Char"/>
    <w:uiPriority w:val="9"/>
    <w:qFormat/>
    <w:rsid w:val="00E60F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60F2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Bold Cite Char,Heading 3 Char1 Char"/>
    <w:basedOn w:val="Normal"/>
    <w:next w:val="Normal"/>
    <w:link w:val="Heading3Char"/>
    <w:uiPriority w:val="9"/>
    <w:unhideWhenUsed/>
    <w:qFormat/>
    <w:rsid w:val="00E60F2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body,small text"/>
    <w:basedOn w:val="Normal"/>
    <w:next w:val="Normal"/>
    <w:link w:val="Heading4Char"/>
    <w:uiPriority w:val="9"/>
    <w:unhideWhenUsed/>
    <w:qFormat/>
    <w:rsid w:val="00E60F2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E60F2A"/>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E60F2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60F2A"/>
    <w:rPr>
      <w:rFonts w:asciiTheme="majorHAnsi" w:eastAsiaTheme="majorEastAsia" w:hAnsiTheme="majorHAnsi" w:cstheme="majorBidi"/>
      <w:b/>
      <w:bCs/>
      <w:sz w:val="44"/>
      <w:szCs w:val="44"/>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Bold Cite Char Char"/>
    <w:basedOn w:val="DefaultParagraphFont"/>
    <w:link w:val="Heading3"/>
    <w:uiPriority w:val="9"/>
    <w:rsid w:val="00E60F2A"/>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
    <w:basedOn w:val="DefaultParagraphFont"/>
    <w:link w:val="Heading4"/>
    <w:uiPriority w:val="9"/>
    <w:rsid w:val="00E60F2A"/>
    <w:rPr>
      <w:rFonts w:asciiTheme="majorHAnsi" w:eastAsiaTheme="majorEastAsia" w:hAnsiTheme="majorHAnsi" w:cstheme="majorBidi"/>
      <w:b/>
      <w:bCs/>
      <w:iCs/>
      <w:sz w:val="26"/>
    </w:rPr>
  </w:style>
  <w:style w:type="paragraph" w:styleId="NoSpacing">
    <w:name w:val="No Spacing"/>
    <w:uiPriority w:val="1"/>
    <w:rsid w:val="00E60F2A"/>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E60F2A"/>
    <w:rPr>
      <w:b/>
      <w:sz w:val="24"/>
      <w:u w:val="non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Intense Emphasis3"/>
    <w:basedOn w:val="DefaultParagraphFont"/>
    <w:uiPriority w:val="1"/>
    <w:qFormat/>
    <w:rsid w:val="00E60F2A"/>
    <w:rPr>
      <w:b w:val="0"/>
      <w:sz w:val="22"/>
      <w:u w:val="single"/>
    </w:rPr>
  </w:style>
  <w:style w:type="paragraph" w:styleId="DocumentMap">
    <w:name w:val="Document Map"/>
    <w:basedOn w:val="Normal"/>
    <w:link w:val="DocumentMapChar"/>
    <w:uiPriority w:val="99"/>
    <w:semiHidden/>
    <w:unhideWhenUsed/>
    <w:rsid w:val="00E60F2A"/>
    <w:rPr>
      <w:rFonts w:ascii="Lucida Grande" w:hAnsi="Lucida Grande" w:cs="Lucida Grande"/>
    </w:rPr>
  </w:style>
  <w:style w:type="character" w:customStyle="1" w:styleId="DocumentMapChar">
    <w:name w:val="Document Map Char"/>
    <w:basedOn w:val="DefaultParagraphFont"/>
    <w:link w:val="DocumentMap"/>
    <w:uiPriority w:val="99"/>
    <w:semiHidden/>
    <w:rsid w:val="00E60F2A"/>
    <w:rPr>
      <w:rFonts w:ascii="Lucida Grande" w:hAnsi="Lucida Grande" w:cs="Lucida Grande"/>
      <w:sz w:val="22"/>
    </w:rPr>
  </w:style>
  <w:style w:type="paragraph" w:styleId="ListParagraph">
    <w:name w:val="List Paragraph"/>
    <w:basedOn w:val="Normal"/>
    <w:uiPriority w:val="34"/>
    <w:rsid w:val="00E60F2A"/>
    <w:pPr>
      <w:ind w:left="720"/>
      <w:contextualSpacing/>
    </w:pPr>
  </w:style>
  <w:style w:type="paragraph" w:styleId="Header">
    <w:name w:val="header"/>
    <w:basedOn w:val="Normal"/>
    <w:link w:val="HeaderChar"/>
    <w:uiPriority w:val="99"/>
    <w:unhideWhenUsed/>
    <w:rsid w:val="00E60F2A"/>
    <w:pPr>
      <w:tabs>
        <w:tab w:val="center" w:pos="4320"/>
        <w:tab w:val="right" w:pos="8640"/>
      </w:tabs>
    </w:pPr>
  </w:style>
  <w:style w:type="character" w:customStyle="1" w:styleId="HeaderChar">
    <w:name w:val="Header Char"/>
    <w:basedOn w:val="DefaultParagraphFont"/>
    <w:link w:val="Header"/>
    <w:uiPriority w:val="99"/>
    <w:rsid w:val="00E60F2A"/>
    <w:rPr>
      <w:rFonts w:ascii="Calibri" w:hAnsi="Calibri"/>
      <w:sz w:val="22"/>
    </w:rPr>
  </w:style>
  <w:style w:type="paragraph" w:styleId="Footer">
    <w:name w:val="footer"/>
    <w:basedOn w:val="Normal"/>
    <w:link w:val="FooterChar"/>
    <w:uiPriority w:val="99"/>
    <w:unhideWhenUsed/>
    <w:rsid w:val="00E60F2A"/>
    <w:pPr>
      <w:tabs>
        <w:tab w:val="center" w:pos="4320"/>
        <w:tab w:val="right" w:pos="8640"/>
      </w:tabs>
    </w:pPr>
  </w:style>
  <w:style w:type="character" w:customStyle="1" w:styleId="FooterChar">
    <w:name w:val="Footer Char"/>
    <w:basedOn w:val="DefaultParagraphFont"/>
    <w:link w:val="Footer"/>
    <w:uiPriority w:val="99"/>
    <w:rsid w:val="00E60F2A"/>
    <w:rPr>
      <w:rFonts w:ascii="Calibri" w:hAnsi="Calibri"/>
      <w:sz w:val="22"/>
    </w:rPr>
  </w:style>
  <w:style w:type="character" w:styleId="PageNumber">
    <w:name w:val="page number"/>
    <w:basedOn w:val="DefaultParagraphFont"/>
    <w:uiPriority w:val="99"/>
    <w:semiHidden/>
    <w:unhideWhenUsed/>
    <w:rsid w:val="00E60F2A"/>
  </w:style>
  <w:style w:type="character" w:styleId="Hyperlink">
    <w:name w:val="Hyperlink"/>
    <w:aliases w:val="heading 1 (block title),Important,Read,Card Text,Internet Link"/>
    <w:basedOn w:val="DefaultParagraphFont"/>
    <w:uiPriority w:val="99"/>
    <w:unhideWhenUsed/>
    <w:rsid w:val="00E60F2A"/>
    <w:rPr>
      <w:color w:val="0000FF" w:themeColor="hyperlink"/>
      <w:u w:val="single"/>
    </w:rPr>
  </w:style>
  <w:style w:type="character" w:customStyle="1" w:styleId="cite">
    <w:name w:val="cite"/>
    <w:basedOn w:val="DefaultParagraphFont"/>
    <w:rsid w:val="00154BF8"/>
    <w:rPr>
      <w:rFonts w:ascii="Times New Roman" w:hAnsi="Times New Roman"/>
      <w:b/>
      <w:sz w:val="24"/>
    </w:rPr>
  </w:style>
  <w:style w:type="paragraph" w:customStyle="1" w:styleId="tag">
    <w:name w:val="tag"/>
    <w:basedOn w:val="Normal"/>
    <w:next w:val="Normal"/>
    <w:rsid w:val="00154BF8"/>
    <w:rPr>
      <w:rFonts w:ascii="Times New Roman" w:eastAsia="Times New Roman" w:hAnsi="Times New Roman" w:cs="Times New Roman"/>
      <w:b/>
      <w:sz w:val="24"/>
      <w:szCs w:val="20"/>
    </w:rPr>
  </w:style>
  <w:style w:type="character" w:customStyle="1" w:styleId="underline">
    <w:name w:val="underline"/>
    <w:basedOn w:val="DefaultParagraphFont"/>
    <w:rsid w:val="00154BF8"/>
    <w:rPr>
      <w:b/>
      <w:u w:val="single"/>
    </w:rPr>
  </w:style>
  <w:style w:type="paragraph" w:styleId="NormalWeb">
    <w:name w:val="Normal (Web)"/>
    <w:basedOn w:val="Normal"/>
    <w:uiPriority w:val="99"/>
    <w:unhideWhenUsed/>
    <w:rsid w:val="00154BF8"/>
    <w:pPr>
      <w:spacing w:before="100" w:beforeAutospacing="1" w:after="100" w:afterAutospacing="1"/>
    </w:pPr>
    <w:rPr>
      <w:rFonts w:ascii="Times New Roman" w:eastAsia="Times New Roman" w:hAnsi="Times New Roman" w:cs="Times New Roman"/>
      <w:sz w:val="24"/>
    </w:rPr>
  </w:style>
  <w:style w:type="paragraph" w:styleId="CommentText">
    <w:name w:val="annotation text"/>
    <w:basedOn w:val="Normal"/>
    <w:link w:val="CommentTextChar"/>
    <w:uiPriority w:val="99"/>
    <w:unhideWhenUsed/>
    <w:rsid w:val="00154BF8"/>
    <w:rPr>
      <w:rFonts w:asciiTheme="minorHAnsi" w:hAnsiTheme="minorHAnsi"/>
      <w:sz w:val="24"/>
    </w:rPr>
  </w:style>
  <w:style w:type="character" w:customStyle="1" w:styleId="CommentTextChar">
    <w:name w:val="Comment Text Char"/>
    <w:basedOn w:val="DefaultParagraphFont"/>
    <w:link w:val="CommentText"/>
    <w:uiPriority w:val="99"/>
    <w:rsid w:val="00154BF8"/>
  </w:style>
  <w:style w:type="character" w:customStyle="1" w:styleId="apple-converted-space">
    <w:name w:val="apple-converted-space"/>
    <w:basedOn w:val="DefaultParagraphFont"/>
    <w:rsid w:val="00154BF8"/>
  </w:style>
  <w:style w:type="paragraph" w:customStyle="1" w:styleId="normal0">
    <w:name w:val="normal"/>
    <w:rsid w:val="00154BF8"/>
    <w:pPr>
      <w:spacing w:line="276" w:lineRule="auto"/>
    </w:pPr>
    <w:rPr>
      <w:rFonts w:ascii="Arial" w:eastAsia="Arial" w:hAnsi="Arial" w:cs="Arial"/>
      <w:color w:val="000000"/>
      <w:sz w:val="22"/>
      <w:lang w:eastAsia="ja-JP"/>
    </w:rPr>
  </w:style>
  <w:style w:type="paragraph" w:customStyle="1" w:styleId="authorname">
    <w:name w:val="authorname"/>
    <w:basedOn w:val="Normal"/>
    <w:rsid w:val="00154BF8"/>
    <w:pPr>
      <w:spacing w:before="100" w:beforeAutospacing="1" w:after="100" w:afterAutospacing="1"/>
    </w:pPr>
    <w:rPr>
      <w:rFonts w:ascii="Times" w:hAnsi="Times"/>
      <w:sz w:val="20"/>
      <w:szCs w:val="20"/>
    </w:rPr>
  </w:style>
</w:styles>
</file>

<file path=word/webSettings.xml><?xml version="1.0" encoding="utf-8"?>
<w:webSettings xmlns:r="http://schemas.openxmlformats.org/officeDocument/2006/relationships" xmlns:w="http://schemas.openxmlformats.org/wordprocessingml/2006/main">
  <w:divs>
    <w:div w:id="15711839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reuters.com/article/2013/06/30/us-usa-immigration-idUSBRE95R14T20130630" TargetMode="External"/><Relationship Id="rId18" Type="http://schemas.openxmlformats.org/officeDocument/2006/relationships/hyperlink" Target="http://communities.washingtontimes.com/neighborhood/ad-lib/2013/jun/30/senate-passes-immigration-reform-whats-next/" TargetMode="External"/><Relationship Id="rId26" Type="http://schemas.microsoft.com/office/2007/relationships/stylesWithEffects" Target="stylesWithEffects.xml"/><Relationship Id="rId3" Type="http://schemas.openxmlformats.org/officeDocument/2006/relationships/customXml" Target="../customXml/item3.xml"/><Relationship Id="rId21" Type="http://schemas.openxmlformats.org/officeDocument/2006/relationships/hyperlink" Target="http://www.comm.pitt.edu/faculty/documents/reid-brinkley_shanara_r_200805_phd.pdf" TargetMode="External"/><Relationship Id="rId7" Type="http://schemas.openxmlformats.org/officeDocument/2006/relationships/webSettings" Target="webSettings.xml"/><Relationship Id="rId12" Type="http://schemas.openxmlformats.org/officeDocument/2006/relationships/hyperlink" Target="http://cnsnews.com/news/article/gowdy-more-interested-getting-it-right-following-senate-immigration" TargetMode="External"/><Relationship Id="rId17" Type="http://schemas.openxmlformats.org/officeDocument/2006/relationships/hyperlink" Target="http://www.jstor.org/stable/pdfplus/3185008.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reuters.com/finance?lc=int_mb_1001" TargetMode="External"/><Relationship Id="rId20" Type="http://schemas.openxmlformats.org/officeDocument/2006/relationships/hyperlink" Target="http://cnsnews.com/news/article/gowdy-more-interested-getting-it-right-following-senate-immigratio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hrw.org/news/2013/02/20/mexico-crisis-enforced-disappearances)JFIII"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reuters.com/finance?lc=int_mb_1001" TargetMode="External"/><Relationship Id="rId23" Type="http://schemas.openxmlformats.org/officeDocument/2006/relationships/hyperlink" Target="http://www.wattpad.com/20009993-oppressive-down-spiral?d=ud" TargetMode="External"/><Relationship Id="rId10" Type="http://schemas.openxmlformats.org/officeDocument/2006/relationships/hyperlink" Target="http://www.jstor.org/stable/pdfplus/3185008.pdf" TargetMode="External"/><Relationship Id="rId19" Type="http://schemas.openxmlformats.org/officeDocument/2006/relationships/hyperlink" Target="http://cnsnews.com/news/article/gowdy-more-interested-getting-it-right-following-senate-immigrati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reuters.com/people/barack-obama?lc=int_mb_1001" TargetMode="External"/><Relationship Id="rId22" Type="http://schemas.openxmlformats.org/officeDocument/2006/relationships/hyperlink" Target="http://wordsialmostsaid.blogspo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0AEE56-B113-4611-B3E5-06FDE48994F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B89F00-D1ED-414A-8B51-A22FA0D9C1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8B6D74B-816A-47B7-AC59-180C44337B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35</Pages>
  <Words>9791</Words>
  <Characters>55814</Characters>
  <Application>Microsoft Office Word</Application>
  <DocSecurity>0</DocSecurity>
  <Lines>465</Lines>
  <Paragraphs>130</Paragraphs>
  <ScaleCrop>false</ScaleCrop>
  <Company>Whitman College</Company>
  <LinksUpToDate>false</LinksUpToDate>
  <CharactersWithSpaces>65475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Shackelford</dc:creator>
  <cp:lastModifiedBy>Owner, Team 2011</cp:lastModifiedBy>
  <cp:revision>2</cp:revision>
  <dcterms:created xsi:type="dcterms:W3CDTF">2013-07-13T16:45:00Z</dcterms:created>
  <dcterms:modified xsi:type="dcterms:W3CDTF">2013-07-13T16:45:00Z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