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68FCBF" w14:textId="77777777" w:rsidR="00EC6B0F" w:rsidRDefault="00EC6B0F" w:rsidP="00EC6B0F">
      <w:pPr>
        <w:rPr>
          <w:rFonts w:asciiTheme="majorHAnsi" w:hAnsiTheme="majorHAnsi"/>
        </w:rPr>
      </w:pPr>
      <w:r w:rsidRPr="00020BC9">
        <w:rPr>
          <w:rFonts w:asciiTheme="majorHAnsi" w:hAnsiTheme="majorHAnsi"/>
        </w:rPr>
        <w:t xml:space="preserve">Brought to you by Joseph, Puja, and Kirk. </w:t>
      </w:r>
    </w:p>
    <w:p w14:paraId="4D3A60F3" w14:textId="77777777" w:rsidR="004D7235" w:rsidRDefault="004D7235" w:rsidP="00EC6B0F">
      <w:pPr>
        <w:rPr>
          <w:rFonts w:asciiTheme="majorHAnsi" w:hAnsiTheme="majorHAnsi"/>
        </w:rPr>
      </w:pPr>
    </w:p>
    <w:p w14:paraId="65F6CA14"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rFonts w:asciiTheme="majorHAnsi" w:hAnsiTheme="majorHAnsi"/>
        </w:rPr>
        <w:fldChar w:fldCharType="begin"/>
      </w:r>
      <w:r>
        <w:rPr>
          <w:rFonts w:asciiTheme="majorHAnsi" w:hAnsiTheme="majorHAnsi"/>
        </w:rPr>
        <w:instrText xml:space="preserve"> TOC \o "1-3" </w:instrText>
      </w:r>
      <w:r>
        <w:rPr>
          <w:rFonts w:asciiTheme="majorHAnsi" w:hAnsiTheme="majorHAnsi"/>
        </w:rPr>
        <w:fldChar w:fldCharType="separate"/>
      </w:r>
      <w:r>
        <w:rPr>
          <w:noProof/>
        </w:rPr>
        <w:t>1NC OIL DA (Russia)</w:t>
      </w:r>
      <w:r>
        <w:rPr>
          <w:noProof/>
        </w:rPr>
        <w:tab/>
      </w:r>
      <w:r>
        <w:rPr>
          <w:noProof/>
        </w:rPr>
        <w:fldChar w:fldCharType="begin"/>
      </w:r>
      <w:r>
        <w:rPr>
          <w:noProof/>
        </w:rPr>
        <w:instrText xml:space="preserve"> PAGEREF _Toc236980541 \h </w:instrText>
      </w:r>
      <w:r>
        <w:rPr>
          <w:noProof/>
        </w:rPr>
      </w:r>
      <w:r>
        <w:rPr>
          <w:noProof/>
        </w:rPr>
        <w:fldChar w:fldCharType="separate"/>
      </w:r>
      <w:r>
        <w:rPr>
          <w:noProof/>
        </w:rPr>
        <w:t>4</w:t>
      </w:r>
      <w:r>
        <w:rPr>
          <w:noProof/>
        </w:rPr>
        <w:fldChar w:fldCharType="end"/>
      </w:r>
    </w:p>
    <w:p w14:paraId="47B35A33"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2AC Mexico Oil DA</w:t>
      </w:r>
      <w:r>
        <w:rPr>
          <w:noProof/>
        </w:rPr>
        <w:tab/>
      </w:r>
      <w:r>
        <w:rPr>
          <w:noProof/>
        </w:rPr>
        <w:fldChar w:fldCharType="begin"/>
      </w:r>
      <w:r>
        <w:rPr>
          <w:noProof/>
        </w:rPr>
        <w:instrText xml:space="preserve"> PAGEREF _Toc236980542 \h </w:instrText>
      </w:r>
      <w:r>
        <w:rPr>
          <w:noProof/>
        </w:rPr>
      </w:r>
      <w:r>
        <w:rPr>
          <w:noProof/>
        </w:rPr>
        <w:fldChar w:fldCharType="separate"/>
      </w:r>
      <w:r>
        <w:rPr>
          <w:noProof/>
        </w:rPr>
        <w:t>6</w:t>
      </w:r>
      <w:r>
        <w:rPr>
          <w:noProof/>
        </w:rPr>
        <w:fldChar w:fldCharType="end"/>
      </w:r>
    </w:p>
    <w:p w14:paraId="469836CF" w14:textId="77777777" w:rsidR="004D7235" w:rsidRDefault="004D7235">
      <w:pPr>
        <w:pStyle w:val="TOC1"/>
        <w:tabs>
          <w:tab w:val="right" w:leader="dot" w:pos="8630"/>
        </w:tabs>
        <w:rPr>
          <w:rFonts w:asciiTheme="minorHAnsi" w:eastAsiaTheme="minorEastAsia" w:hAnsiTheme="minorHAnsi" w:cstheme="minorBidi"/>
          <w:noProof/>
          <w:sz w:val="24"/>
          <w:szCs w:val="24"/>
          <w:lang w:eastAsia="ja-JP"/>
        </w:rPr>
      </w:pPr>
      <w:r>
        <w:rPr>
          <w:noProof/>
        </w:rPr>
        <w:t>Neg—UQ</w:t>
      </w:r>
      <w:r>
        <w:rPr>
          <w:noProof/>
        </w:rPr>
        <w:tab/>
      </w:r>
      <w:r>
        <w:rPr>
          <w:noProof/>
        </w:rPr>
        <w:fldChar w:fldCharType="begin"/>
      </w:r>
      <w:r>
        <w:rPr>
          <w:noProof/>
        </w:rPr>
        <w:instrText xml:space="preserve"> PAGEREF _Toc236980543 \h </w:instrText>
      </w:r>
      <w:r>
        <w:rPr>
          <w:noProof/>
        </w:rPr>
      </w:r>
      <w:r>
        <w:rPr>
          <w:noProof/>
        </w:rPr>
        <w:fldChar w:fldCharType="separate"/>
      </w:r>
      <w:r>
        <w:rPr>
          <w:noProof/>
        </w:rPr>
        <w:t>10</w:t>
      </w:r>
      <w:r>
        <w:rPr>
          <w:noProof/>
        </w:rPr>
        <w:fldChar w:fldCharType="end"/>
      </w:r>
    </w:p>
    <w:p w14:paraId="587B8CB2"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UQ</w:t>
      </w:r>
      <w:r>
        <w:rPr>
          <w:noProof/>
        </w:rPr>
        <w:tab/>
      </w:r>
      <w:r>
        <w:rPr>
          <w:noProof/>
        </w:rPr>
        <w:fldChar w:fldCharType="begin"/>
      </w:r>
      <w:r>
        <w:rPr>
          <w:noProof/>
        </w:rPr>
        <w:instrText xml:space="preserve"> PAGEREF _Toc236980544 \h </w:instrText>
      </w:r>
      <w:r>
        <w:rPr>
          <w:noProof/>
        </w:rPr>
      </w:r>
      <w:r>
        <w:rPr>
          <w:noProof/>
        </w:rPr>
        <w:fldChar w:fldCharType="separate"/>
      </w:r>
      <w:r>
        <w:rPr>
          <w:noProof/>
        </w:rPr>
        <w:t>11</w:t>
      </w:r>
      <w:r>
        <w:rPr>
          <w:noProof/>
        </w:rPr>
        <w:fldChar w:fldCharType="end"/>
      </w:r>
    </w:p>
    <w:p w14:paraId="16D17F47"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UQ—Oil Prices</w:t>
      </w:r>
      <w:r>
        <w:rPr>
          <w:noProof/>
        </w:rPr>
        <w:tab/>
      </w:r>
      <w:r>
        <w:rPr>
          <w:noProof/>
        </w:rPr>
        <w:fldChar w:fldCharType="begin"/>
      </w:r>
      <w:r>
        <w:rPr>
          <w:noProof/>
        </w:rPr>
        <w:instrText xml:space="preserve"> PAGEREF _Toc236980545 \h </w:instrText>
      </w:r>
      <w:r>
        <w:rPr>
          <w:noProof/>
        </w:rPr>
      </w:r>
      <w:r>
        <w:rPr>
          <w:noProof/>
        </w:rPr>
        <w:fldChar w:fldCharType="separate"/>
      </w:r>
      <w:r>
        <w:rPr>
          <w:noProof/>
        </w:rPr>
        <w:t>12</w:t>
      </w:r>
      <w:r>
        <w:rPr>
          <w:noProof/>
        </w:rPr>
        <w:fldChar w:fldCharType="end"/>
      </w:r>
    </w:p>
    <w:p w14:paraId="7E0C8EDF"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Iraq N/U</w:t>
      </w:r>
      <w:r>
        <w:rPr>
          <w:noProof/>
        </w:rPr>
        <w:tab/>
      </w:r>
      <w:r>
        <w:rPr>
          <w:noProof/>
        </w:rPr>
        <w:fldChar w:fldCharType="begin"/>
      </w:r>
      <w:r>
        <w:rPr>
          <w:noProof/>
        </w:rPr>
        <w:instrText xml:space="preserve"> PAGEREF _Toc236980546 \h </w:instrText>
      </w:r>
      <w:r>
        <w:rPr>
          <w:noProof/>
        </w:rPr>
      </w:r>
      <w:r>
        <w:rPr>
          <w:noProof/>
        </w:rPr>
        <w:fldChar w:fldCharType="separate"/>
      </w:r>
      <w:r>
        <w:rPr>
          <w:noProof/>
        </w:rPr>
        <w:t>14</w:t>
      </w:r>
      <w:r>
        <w:rPr>
          <w:noProof/>
        </w:rPr>
        <w:fldChar w:fldCharType="end"/>
      </w:r>
    </w:p>
    <w:p w14:paraId="42D1F72C"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North America Boom N/U</w:t>
      </w:r>
      <w:r>
        <w:rPr>
          <w:noProof/>
        </w:rPr>
        <w:tab/>
      </w:r>
      <w:r>
        <w:rPr>
          <w:noProof/>
        </w:rPr>
        <w:fldChar w:fldCharType="begin"/>
      </w:r>
      <w:r>
        <w:rPr>
          <w:noProof/>
        </w:rPr>
        <w:instrText xml:space="preserve"> PAGEREF _Toc236980547 \h </w:instrText>
      </w:r>
      <w:r>
        <w:rPr>
          <w:noProof/>
        </w:rPr>
      </w:r>
      <w:r>
        <w:rPr>
          <w:noProof/>
        </w:rPr>
        <w:fldChar w:fldCharType="separate"/>
      </w:r>
      <w:r>
        <w:rPr>
          <w:noProof/>
        </w:rPr>
        <w:t>15</w:t>
      </w:r>
      <w:r>
        <w:rPr>
          <w:noProof/>
        </w:rPr>
        <w:fldChar w:fldCharType="end"/>
      </w:r>
    </w:p>
    <w:p w14:paraId="0C043E0F"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Shale Revolution</w:t>
      </w:r>
      <w:r>
        <w:rPr>
          <w:noProof/>
        </w:rPr>
        <w:tab/>
      </w:r>
      <w:r>
        <w:rPr>
          <w:noProof/>
        </w:rPr>
        <w:fldChar w:fldCharType="begin"/>
      </w:r>
      <w:r>
        <w:rPr>
          <w:noProof/>
        </w:rPr>
        <w:instrText xml:space="preserve"> PAGEREF _Toc236980548 \h </w:instrText>
      </w:r>
      <w:r>
        <w:rPr>
          <w:noProof/>
        </w:rPr>
      </w:r>
      <w:r>
        <w:rPr>
          <w:noProof/>
        </w:rPr>
        <w:fldChar w:fldCharType="separate"/>
      </w:r>
      <w:r>
        <w:rPr>
          <w:noProof/>
        </w:rPr>
        <w:t>16</w:t>
      </w:r>
      <w:r>
        <w:rPr>
          <w:noProof/>
        </w:rPr>
        <w:fldChar w:fldCharType="end"/>
      </w:r>
    </w:p>
    <w:p w14:paraId="19CD8E95"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Oil markets unpredictable</w:t>
      </w:r>
      <w:r>
        <w:rPr>
          <w:noProof/>
        </w:rPr>
        <w:tab/>
      </w:r>
      <w:r>
        <w:rPr>
          <w:noProof/>
        </w:rPr>
        <w:fldChar w:fldCharType="begin"/>
      </w:r>
      <w:r>
        <w:rPr>
          <w:noProof/>
        </w:rPr>
        <w:instrText xml:space="preserve"> PAGEREF _Toc236980549 \h </w:instrText>
      </w:r>
      <w:r>
        <w:rPr>
          <w:noProof/>
        </w:rPr>
      </w:r>
      <w:r>
        <w:rPr>
          <w:noProof/>
        </w:rPr>
        <w:fldChar w:fldCharType="separate"/>
      </w:r>
      <w:r>
        <w:rPr>
          <w:noProof/>
        </w:rPr>
        <w:t>17</w:t>
      </w:r>
      <w:r>
        <w:rPr>
          <w:noProof/>
        </w:rPr>
        <w:fldChar w:fldCharType="end"/>
      </w:r>
    </w:p>
    <w:p w14:paraId="7DE3A864" w14:textId="77777777" w:rsidR="004D7235" w:rsidRDefault="004D7235">
      <w:pPr>
        <w:pStyle w:val="TOC1"/>
        <w:tabs>
          <w:tab w:val="right" w:leader="dot" w:pos="8630"/>
        </w:tabs>
        <w:rPr>
          <w:rFonts w:asciiTheme="minorHAnsi" w:eastAsiaTheme="minorEastAsia" w:hAnsiTheme="minorHAnsi" w:cstheme="minorBidi"/>
          <w:noProof/>
          <w:sz w:val="24"/>
          <w:szCs w:val="24"/>
          <w:lang w:eastAsia="ja-JP"/>
        </w:rPr>
      </w:pPr>
      <w:r>
        <w:rPr>
          <w:noProof/>
        </w:rPr>
        <w:t>Neg—Link</w:t>
      </w:r>
      <w:r>
        <w:rPr>
          <w:noProof/>
        </w:rPr>
        <w:tab/>
      </w:r>
      <w:r>
        <w:rPr>
          <w:noProof/>
        </w:rPr>
        <w:fldChar w:fldCharType="begin"/>
      </w:r>
      <w:r>
        <w:rPr>
          <w:noProof/>
        </w:rPr>
        <w:instrText xml:space="preserve"> PAGEREF _Toc236980550 \h </w:instrText>
      </w:r>
      <w:r>
        <w:rPr>
          <w:noProof/>
        </w:rPr>
      </w:r>
      <w:r>
        <w:rPr>
          <w:noProof/>
        </w:rPr>
        <w:fldChar w:fldCharType="separate"/>
      </w:r>
      <w:r>
        <w:rPr>
          <w:noProof/>
        </w:rPr>
        <w:t>18</w:t>
      </w:r>
      <w:r>
        <w:rPr>
          <w:noProof/>
        </w:rPr>
        <w:fldChar w:fldCharType="end"/>
      </w:r>
    </w:p>
    <w:p w14:paraId="21C0025C"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General Link Booster—Perception key!</w:t>
      </w:r>
      <w:r>
        <w:rPr>
          <w:noProof/>
        </w:rPr>
        <w:tab/>
      </w:r>
      <w:r>
        <w:rPr>
          <w:noProof/>
        </w:rPr>
        <w:fldChar w:fldCharType="begin"/>
      </w:r>
      <w:r>
        <w:rPr>
          <w:noProof/>
        </w:rPr>
        <w:instrText xml:space="preserve"> PAGEREF _Toc236980551 \h </w:instrText>
      </w:r>
      <w:r>
        <w:rPr>
          <w:noProof/>
        </w:rPr>
      </w:r>
      <w:r>
        <w:rPr>
          <w:noProof/>
        </w:rPr>
        <w:fldChar w:fldCharType="separate"/>
      </w:r>
      <w:r>
        <w:rPr>
          <w:noProof/>
        </w:rPr>
        <w:t>19</w:t>
      </w:r>
      <w:r>
        <w:rPr>
          <w:noProof/>
        </w:rPr>
        <w:fldChar w:fldCharType="end"/>
      </w:r>
    </w:p>
    <w:p w14:paraId="5E274AFA"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Link—Venezuela</w:t>
      </w:r>
      <w:r>
        <w:rPr>
          <w:noProof/>
        </w:rPr>
        <w:tab/>
      </w:r>
      <w:r>
        <w:rPr>
          <w:noProof/>
        </w:rPr>
        <w:fldChar w:fldCharType="begin"/>
      </w:r>
      <w:r>
        <w:rPr>
          <w:noProof/>
        </w:rPr>
        <w:instrText xml:space="preserve"> PAGEREF _Toc236980552 \h </w:instrText>
      </w:r>
      <w:r>
        <w:rPr>
          <w:noProof/>
        </w:rPr>
      </w:r>
      <w:r>
        <w:rPr>
          <w:noProof/>
        </w:rPr>
        <w:fldChar w:fldCharType="separate"/>
      </w:r>
      <w:r>
        <w:rPr>
          <w:noProof/>
        </w:rPr>
        <w:t>21</w:t>
      </w:r>
      <w:r>
        <w:rPr>
          <w:noProof/>
        </w:rPr>
        <w:fldChar w:fldCharType="end"/>
      </w:r>
    </w:p>
    <w:p w14:paraId="24744492"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Link—Venezuela 1NC LINK</w:t>
      </w:r>
      <w:r>
        <w:rPr>
          <w:noProof/>
        </w:rPr>
        <w:tab/>
      </w:r>
      <w:r>
        <w:rPr>
          <w:noProof/>
        </w:rPr>
        <w:fldChar w:fldCharType="begin"/>
      </w:r>
      <w:r>
        <w:rPr>
          <w:noProof/>
        </w:rPr>
        <w:instrText xml:space="preserve"> PAGEREF _Toc236980553 \h </w:instrText>
      </w:r>
      <w:r>
        <w:rPr>
          <w:noProof/>
        </w:rPr>
      </w:r>
      <w:r>
        <w:rPr>
          <w:noProof/>
        </w:rPr>
        <w:fldChar w:fldCharType="separate"/>
      </w:r>
      <w:r>
        <w:rPr>
          <w:noProof/>
        </w:rPr>
        <w:t>22</w:t>
      </w:r>
      <w:r>
        <w:rPr>
          <w:noProof/>
        </w:rPr>
        <w:fldChar w:fldCharType="end"/>
      </w:r>
    </w:p>
    <w:p w14:paraId="1B775029"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Link—Venezuela Link Wall</w:t>
      </w:r>
      <w:r>
        <w:rPr>
          <w:noProof/>
        </w:rPr>
        <w:tab/>
      </w:r>
      <w:r>
        <w:rPr>
          <w:noProof/>
        </w:rPr>
        <w:fldChar w:fldCharType="begin"/>
      </w:r>
      <w:r>
        <w:rPr>
          <w:noProof/>
        </w:rPr>
        <w:instrText xml:space="preserve"> PAGEREF _Toc236980554 \h </w:instrText>
      </w:r>
      <w:r>
        <w:rPr>
          <w:noProof/>
        </w:rPr>
      </w:r>
      <w:r>
        <w:rPr>
          <w:noProof/>
        </w:rPr>
        <w:fldChar w:fldCharType="separate"/>
      </w:r>
      <w:r>
        <w:rPr>
          <w:noProof/>
        </w:rPr>
        <w:t>23</w:t>
      </w:r>
      <w:r>
        <w:rPr>
          <w:noProof/>
        </w:rPr>
        <w:fldChar w:fldCharType="end"/>
      </w:r>
    </w:p>
    <w:p w14:paraId="4B4AF46F"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Link—Mexico TBA</w:t>
      </w:r>
      <w:r>
        <w:rPr>
          <w:noProof/>
        </w:rPr>
        <w:tab/>
      </w:r>
      <w:r>
        <w:rPr>
          <w:noProof/>
        </w:rPr>
        <w:fldChar w:fldCharType="begin"/>
      </w:r>
      <w:r>
        <w:rPr>
          <w:noProof/>
        </w:rPr>
        <w:instrText xml:space="preserve"> PAGEREF _Toc236980555 \h </w:instrText>
      </w:r>
      <w:r>
        <w:rPr>
          <w:noProof/>
        </w:rPr>
      </w:r>
      <w:r>
        <w:rPr>
          <w:noProof/>
        </w:rPr>
        <w:fldChar w:fldCharType="separate"/>
      </w:r>
      <w:r>
        <w:rPr>
          <w:noProof/>
        </w:rPr>
        <w:t>25</w:t>
      </w:r>
      <w:r>
        <w:rPr>
          <w:noProof/>
        </w:rPr>
        <w:fldChar w:fldCharType="end"/>
      </w:r>
    </w:p>
    <w:p w14:paraId="1590215D"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LINK—Mexico TBA 1NC</w:t>
      </w:r>
      <w:r>
        <w:rPr>
          <w:noProof/>
        </w:rPr>
        <w:tab/>
      </w:r>
      <w:r>
        <w:rPr>
          <w:noProof/>
        </w:rPr>
        <w:fldChar w:fldCharType="begin"/>
      </w:r>
      <w:r>
        <w:rPr>
          <w:noProof/>
        </w:rPr>
        <w:instrText xml:space="preserve"> PAGEREF _Toc236980556 \h </w:instrText>
      </w:r>
      <w:r>
        <w:rPr>
          <w:noProof/>
        </w:rPr>
      </w:r>
      <w:r>
        <w:rPr>
          <w:noProof/>
        </w:rPr>
        <w:fldChar w:fldCharType="separate"/>
      </w:r>
      <w:r>
        <w:rPr>
          <w:noProof/>
        </w:rPr>
        <w:t>26</w:t>
      </w:r>
      <w:r>
        <w:rPr>
          <w:noProof/>
        </w:rPr>
        <w:fldChar w:fldCharType="end"/>
      </w:r>
    </w:p>
    <w:p w14:paraId="555CBADC"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LINK—Mexico TBA Link Wall</w:t>
      </w:r>
      <w:r>
        <w:rPr>
          <w:noProof/>
        </w:rPr>
        <w:tab/>
      </w:r>
      <w:r>
        <w:rPr>
          <w:noProof/>
        </w:rPr>
        <w:fldChar w:fldCharType="begin"/>
      </w:r>
      <w:r>
        <w:rPr>
          <w:noProof/>
        </w:rPr>
        <w:instrText xml:space="preserve"> PAGEREF _Toc236980557 \h </w:instrText>
      </w:r>
      <w:r>
        <w:rPr>
          <w:noProof/>
        </w:rPr>
      </w:r>
      <w:r>
        <w:rPr>
          <w:noProof/>
        </w:rPr>
        <w:fldChar w:fldCharType="separate"/>
      </w:r>
      <w:r>
        <w:rPr>
          <w:noProof/>
        </w:rPr>
        <w:t>27</w:t>
      </w:r>
      <w:r>
        <w:rPr>
          <w:noProof/>
        </w:rPr>
        <w:fldChar w:fldCharType="end"/>
      </w:r>
    </w:p>
    <w:p w14:paraId="61796E19"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Link—Cuba Embargo</w:t>
      </w:r>
      <w:r>
        <w:rPr>
          <w:noProof/>
        </w:rPr>
        <w:tab/>
      </w:r>
      <w:r>
        <w:rPr>
          <w:noProof/>
        </w:rPr>
        <w:fldChar w:fldCharType="begin"/>
      </w:r>
      <w:r>
        <w:rPr>
          <w:noProof/>
        </w:rPr>
        <w:instrText xml:space="preserve"> PAGEREF _Toc236980558 \h </w:instrText>
      </w:r>
      <w:r>
        <w:rPr>
          <w:noProof/>
        </w:rPr>
      </w:r>
      <w:r>
        <w:rPr>
          <w:noProof/>
        </w:rPr>
        <w:fldChar w:fldCharType="separate"/>
      </w:r>
      <w:r>
        <w:rPr>
          <w:noProof/>
        </w:rPr>
        <w:t>30</w:t>
      </w:r>
      <w:r>
        <w:rPr>
          <w:noProof/>
        </w:rPr>
        <w:fldChar w:fldCharType="end"/>
      </w:r>
    </w:p>
    <w:p w14:paraId="0A81AFAB"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Link—Cuba embargo 1NC</w:t>
      </w:r>
      <w:r>
        <w:rPr>
          <w:noProof/>
        </w:rPr>
        <w:tab/>
      </w:r>
      <w:r>
        <w:rPr>
          <w:noProof/>
        </w:rPr>
        <w:fldChar w:fldCharType="begin"/>
      </w:r>
      <w:r>
        <w:rPr>
          <w:noProof/>
        </w:rPr>
        <w:instrText xml:space="preserve"> PAGEREF _Toc236980559 \h </w:instrText>
      </w:r>
      <w:r>
        <w:rPr>
          <w:noProof/>
        </w:rPr>
      </w:r>
      <w:r>
        <w:rPr>
          <w:noProof/>
        </w:rPr>
        <w:fldChar w:fldCharType="separate"/>
      </w:r>
      <w:r>
        <w:rPr>
          <w:noProof/>
        </w:rPr>
        <w:t>31</w:t>
      </w:r>
      <w:r>
        <w:rPr>
          <w:noProof/>
        </w:rPr>
        <w:fldChar w:fldCharType="end"/>
      </w:r>
    </w:p>
    <w:p w14:paraId="2C3CECE4"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Link—Cuba embargo Link Wall</w:t>
      </w:r>
      <w:r>
        <w:rPr>
          <w:noProof/>
        </w:rPr>
        <w:tab/>
      </w:r>
      <w:r>
        <w:rPr>
          <w:noProof/>
        </w:rPr>
        <w:fldChar w:fldCharType="begin"/>
      </w:r>
      <w:r>
        <w:rPr>
          <w:noProof/>
        </w:rPr>
        <w:instrText xml:space="preserve"> PAGEREF _Toc236980560 \h </w:instrText>
      </w:r>
      <w:r>
        <w:rPr>
          <w:noProof/>
        </w:rPr>
      </w:r>
      <w:r>
        <w:rPr>
          <w:noProof/>
        </w:rPr>
        <w:fldChar w:fldCharType="separate"/>
      </w:r>
      <w:r>
        <w:rPr>
          <w:noProof/>
        </w:rPr>
        <w:t>32</w:t>
      </w:r>
      <w:r>
        <w:rPr>
          <w:noProof/>
        </w:rPr>
        <w:fldChar w:fldCharType="end"/>
      </w:r>
    </w:p>
    <w:p w14:paraId="3858C264" w14:textId="77777777" w:rsidR="004D7235" w:rsidRDefault="004D7235">
      <w:pPr>
        <w:pStyle w:val="TOC1"/>
        <w:tabs>
          <w:tab w:val="right" w:leader="dot" w:pos="8630"/>
        </w:tabs>
        <w:rPr>
          <w:rFonts w:asciiTheme="minorHAnsi" w:eastAsiaTheme="minorEastAsia" w:hAnsiTheme="minorHAnsi" w:cstheme="minorBidi"/>
          <w:noProof/>
          <w:sz w:val="24"/>
          <w:szCs w:val="24"/>
          <w:lang w:eastAsia="ja-JP"/>
        </w:rPr>
      </w:pPr>
      <w:r>
        <w:rPr>
          <w:noProof/>
        </w:rPr>
        <w:t>Neg—Russia Impacts</w:t>
      </w:r>
      <w:r>
        <w:rPr>
          <w:noProof/>
        </w:rPr>
        <w:tab/>
      </w:r>
      <w:r>
        <w:rPr>
          <w:noProof/>
        </w:rPr>
        <w:fldChar w:fldCharType="begin"/>
      </w:r>
      <w:r>
        <w:rPr>
          <w:noProof/>
        </w:rPr>
        <w:instrText xml:space="preserve"> PAGEREF _Toc236980561 \h </w:instrText>
      </w:r>
      <w:r>
        <w:rPr>
          <w:noProof/>
        </w:rPr>
      </w:r>
      <w:r>
        <w:rPr>
          <w:noProof/>
        </w:rPr>
        <w:fldChar w:fldCharType="separate"/>
      </w:r>
      <w:r>
        <w:rPr>
          <w:noProof/>
        </w:rPr>
        <w:t>34</w:t>
      </w:r>
      <w:r>
        <w:rPr>
          <w:noProof/>
        </w:rPr>
        <w:fldChar w:fldCharType="end"/>
      </w:r>
    </w:p>
    <w:p w14:paraId="40264ED2"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Russia Uniqueness</w:t>
      </w:r>
      <w:r>
        <w:rPr>
          <w:noProof/>
        </w:rPr>
        <w:tab/>
      </w:r>
      <w:r>
        <w:rPr>
          <w:noProof/>
        </w:rPr>
        <w:fldChar w:fldCharType="begin"/>
      </w:r>
      <w:r>
        <w:rPr>
          <w:noProof/>
        </w:rPr>
        <w:instrText xml:space="preserve"> PAGEREF _Toc236980562 \h </w:instrText>
      </w:r>
      <w:r>
        <w:rPr>
          <w:noProof/>
        </w:rPr>
      </w:r>
      <w:r>
        <w:rPr>
          <w:noProof/>
        </w:rPr>
        <w:fldChar w:fldCharType="separate"/>
      </w:r>
      <w:r>
        <w:rPr>
          <w:noProof/>
        </w:rPr>
        <w:t>35</w:t>
      </w:r>
      <w:r>
        <w:rPr>
          <w:noProof/>
        </w:rPr>
        <w:fldChar w:fldCharType="end"/>
      </w:r>
    </w:p>
    <w:p w14:paraId="18AA95A0"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UQ—Oil sector</w:t>
      </w:r>
      <w:r>
        <w:rPr>
          <w:noProof/>
        </w:rPr>
        <w:tab/>
      </w:r>
      <w:r>
        <w:rPr>
          <w:noProof/>
        </w:rPr>
        <w:fldChar w:fldCharType="begin"/>
      </w:r>
      <w:r>
        <w:rPr>
          <w:noProof/>
        </w:rPr>
        <w:instrText xml:space="preserve"> PAGEREF _Toc236980563 \h </w:instrText>
      </w:r>
      <w:r>
        <w:rPr>
          <w:noProof/>
        </w:rPr>
      </w:r>
      <w:r>
        <w:rPr>
          <w:noProof/>
        </w:rPr>
        <w:fldChar w:fldCharType="separate"/>
      </w:r>
      <w:r>
        <w:rPr>
          <w:noProof/>
        </w:rPr>
        <w:t>36</w:t>
      </w:r>
      <w:r>
        <w:rPr>
          <w:noProof/>
        </w:rPr>
        <w:fldChar w:fldCharType="end"/>
      </w:r>
    </w:p>
    <w:p w14:paraId="633ACB9A"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UQ—Economy</w:t>
      </w:r>
      <w:r>
        <w:rPr>
          <w:noProof/>
        </w:rPr>
        <w:tab/>
      </w:r>
      <w:r>
        <w:rPr>
          <w:noProof/>
        </w:rPr>
        <w:fldChar w:fldCharType="begin"/>
      </w:r>
      <w:r>
        <w:rPr>
          <w:noProof/>
        </w:rPr>
        <w:instrText xml:space="preserve"> PAGEREF _Toc236980564 \h </w:instrText>
      </w:r>
      <w:r>
        <w:rPr>
          <w:noProof/>
        </w:rPr>
      </w:r>
      <w:r>
        <w:rPr>
          <w:noProof/>
        </w:rPr>
        <w:fldChar w:fldCharType="separate"/>
      </w:r>
      <w:r>
        <w:rPr>
          <w:noProof/>
        </w:rPr>
        <w:t>38</w:t>
      </w:r>
      <w:r>
        <w:rPr>
          <w:noProof/>
        </w:rPr>
        <w:fldChar w:fldCharType="end"/>
      </w:r>
    </w:p>
    <w:p w14:paraId="61A1C0CA"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UQ—Putin Strong</w:t>
      </w:r>
      <w:r>
        <w:rPr>
          <w:noProof/>
        </w:rPr>
        <w:tab/>
      </w:r>
      <w:r>
        <w:rPr>
          <w:noProof/>
        </w:rPr>
        <w:fldChar w:fldCharType="begin"/>
      </w:r>
      <w:r>
        <w:rPr>
          <w:noProof/>
        </w:rPr>
        <w:instrText xml:space="preserve"> PAGEREF _Toc236980565 \h </w:instrText>
      </w:r>
      <w:r>
        <w:rPr>
          <w:noProof/>
        </w:rPr>
      </w:r>
      <w:r>
        <w:rPr>
          <w:noProof/>
        </w:rPr>
        <w:fldChar w:fldCharType="separate"/>
      </w:r>
      <w:r>
        <w:rPr>
          <w:noProof/>
        </w:rPr>
        <w:t>41</w:t>
      </w:r>
      <w:r>
        <w:rPr>
          <w:noProof/>
        </w:rPr>
        <w:fldChar w:fldCharType="end"/>
      </w:r>
    </w:p>
    <w:p w14:paraId="156DEA2A"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Russia I-L</w:t>
      </w:r>
      <w:r>
        <w:rPr>
          <w:noProof/>
        </w:rPr>
        <w:tab/>
      </w:r>
      <w:r>
        <w:rPr>
          <w:noProof/>
        </w:rPr>
        <w:fldChar w:fldCharType="begin"/>
      </w:r>
      <w:r>
        <w:rPr>
          <w:noProof/>
        </w:rPr>
        <w:instrText xml:space="preserve"> PAGEREF _Toc236980566 \h </w:instrText>
      </w:r>
      <w:r>
        <w:rPr>
          <w:noProof/>
        </w:rPr>
      </w:r>
      <w:r>
        <w:rPr>
          <w:noProof/>
        </w:rPr>
        <w:fldChar w:fldCharType="separate"/>
      </w:r>
      <w:r>
        <w:rPr>
          <w:noProof/>
        </w:rPr>
        <w:t>43</w:t>
      </w:r>
      <w:r>
        <w:rPr>
          <w:noProof/>
        </w:rPr>
        <w:fldChar w:fldCharType="end"/>
      </w:r>
    </w:p>
    <w:p w14:paraId="34BD0C80"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I-L: Oil k2 Economy</w:t>
      </w:r>
      <w:r>
        <w:rPr>
          <w:noProof/>
        </w:rPr>
        <w:tab/>
      </w:r>
      <w:r>
        <w:rPr>
          <w:noProof/>
        </w:rPr>
        <w:fldChar w:fldCharType="begin"/>
      </w:r>
      <w:r>
        <w:rPr>
          <w:noProof/>
        </w:rPr>
        <w:instrText xml:space="preserve"> PAGEREF _Toc236980567 \h </w:instrText>
      </w:r>
      <w:r>
        <w:rPr>
          <w:noProof/>
        </w:rPr>
      </w:r>
      <w:r>
        <w:rPr>
          <w:noProof/>
        </w:rPr>
        <w:fldChar w:fldCharType="separate"/>
      </w:r>
      <w:r>
        <w:rPr>
          <w:noProof/>
        </w:rPr>
        <w:t>44</w:t>
      </w:r>
      <w:r>
        <w:rPr>
          <w:noProof/>
        </w:rPr>
        <w:fldChar w:fldCharType="end"/>
      </w:r>
    </w:p>
    <w:p w14:paraId="539549AA"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I-L: Oil k2 Regime</w:t>
      </w:r>
      <w:r>
        <w:rPr>
          <w:noProof/>
        </w:rPr>
        <w:tab/>
      </w:r>
      <w:r>
        <w:rPr>
          <w:noProof/>
        </w:rPr>
        <w:fldChar w:fldCharType="begin"/>
      </w:r>
      <w:r>
        <w:rPr>
          <w:noProof/>
        </w:rPr>
        <w:instrText xml:space="preserve"> PAGEREF _Toc236980568 \h </w:instrText>
      </w:r>
      <w:r>
        <w:rPr>
          <w:noProof/>
        </w:rPr>
      </w:r>
      <w:r>
        <w:rPr>
          <w:noProof/>
        </w:rPr>
        <w:fldChar w:fldCharType="separate"/>
      </w:r>
      <w:r>
        <w:rPr>
          <w:noProof/>
        </w:rPr>
        <w:t>46</w:t>
      </w:r>
      <w:r>
        <w:rPr>
          <w:noProof/>
        </w:rPr>
        <w:fldChar w:fldCharType="end"/>
      </w:r>
    </w:p>
    <w:p w14:paraId="2137DD52"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I-L: Econ decl &gt; civil war</w:t>
      </w:r>
      <w:r>
        <w:rPr>
          <w:noProof/>
        </w:rPr>
        <w:tab/>
      </w:r>
      <w:r>
        <w:rPr>
          <w:noProof/>
        </w:rPr>
        <w:fldChar w:fldCharType="begin"/>
      </w:r>
      <w:r>
        <w:rPr>
          <w:noProof/>
        </w:rPr>
        <w:instrText xml:space="preserve"> PAGEREF _Toc236980569 \h </w:instrText>
      </w:r>
      <w:r>
        <w:rPr>
          <w:noProof/>
        </w:rPr>
      </w:r>
      <w:r>
        <w:rPr>
          <w:noProof/>
        </w:rPr>
        <w:fldChar w:fldCharType="separate"/>
      </w:r>
      <w:r>
        <w:rPr>
          <w:noProof/>
        </w:rPr>
        <w:t>47</w:t>
      </w:r>
      <w:r>
        <w:rPr>
          <w:noProof/>
        </w:rPr>
        <w:fldChar w:fldCharType="end"/>
      </w:r>
    </w:p>
    <w:p w14:paraId="77324F1A"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goldilocks I-L</w:t>
      </w:r>
      <w:r>
        <w:rPr>
          <w:noProof/>
        </w:rPr>
        <w:tab/>
      </w:r>
      <w:r>
        <w:rPr>
          <w:noProof/>
        </w:rPr>
        <w:fldChar w:fldCharType="begin"/>
      </w:r>
      <w:r>
        <w:rPr>
          <w:noProof/>
        </w:rPr>
        <w:instrText xml:space="preserve"> PAGEREF _Toc236980570 \h </w:instrText>
      </w:r>
      <w:r>
        <w:rPr>
          <w:noProof/>
        </w:rPr>
      </w:r>
      <w:r>
        <w:rPr>
          <w:noProof/>
        </w:rPr>
        <w:fldChar w:fldCharType="separate"/>
      </w:r>
      <w:r>
        <w:rPr>
          <w:noProof/>
        </w:rPr>
        <w:t>48</w:t>
      </w:r>
      <w:r>
        <w:rPr>
          <w:noProof/>
        </w:rPr>
        <w:fldChar w:fldCharType="end"/>
      </w:r>
    </w:p>
    <w:p w14:paraId="6011A11D"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Russia Impacts</w:t>
      </w:r>
      <w:r>
        <w:rPr>
          <w:noProof/>
        </w:rPr>
        <w:tab/>
      </w:r>
      <w:r>
        <w:rPr>
          <w:noProof/>
        </w:rPr>
        <w:fldChar w:fldCharType="begin"/>
      </w:r>
      <w:r>
        <w:rPr>
          <w:noProof/>
        </w:rPr>
        <w:instrText xml:space="preserve"> PAGEREF _Toc236980571 \h </w:instrText>
      </w:r>
      <w:r>
        <w:rPr>
          <w:noProof/>
        </w:rPr>
      </w:r>
      <w:r>
        <w:rPr>
          <w:noProof/>
        </w:rPr>
        <w:fldChar w:fldCharType="separate"/>
      </w:r>
      <w:r>
        <w:rPr>
          <w:noProof/>
        </w:rPr>
        <w:t>49</w:t>
      </w:r>
      <w:r>
        <w:rPr>
          <w:noProof/>
        </w:rPr>
        <w:fldChar w:fldCharType="end"/>
      </w:r>
    </w:p>
    <w:p w14:paraId="1F5EBB5D"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Russia—Terminal MPX</w:t>
      </w:r>
      <w:r>
        <w:rPr>
          <w:noProof/>
        </w:rPr>
        <w:tab/>
      </w:r>
      <w:r>
        <w:rPr>
          <w:noProof/>
        </w:rPr>
        <w:fldChar w:fldCharType="begin"/>
      </w:r>
      <w:r>
        <w:rPr>
          <w:noProof/>
        </w:rPr>
        <w:instrText xml:space="preserve"> PAGEREF _Toc236980572 \h </w:instrText>
      </w:r>
      <w:r>
        <w:rPr>
          <w:noProof/>
        </w:rPr>
      </w:r>
      <w:r>
        <w:rPr>
          <w:noProof/>
        </w:rPr>
        <w:fldChar w:fldCharType="separate"/>
      </w:r>
      <w:r>
        <w:rPr>
          <w:noProof/>
        </w:rPr>
        <w:t>50</w:t>
      </w:r>
      <w:r>
        <w:rPr>
          <w:noProof/>
        </w:rPr>
        <w:fldChar w:fldCharType="end"/>
      </w:r>
    </w:p>
    <w:p w14:paraId="1046B2DC"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Impact—Economy Extensions</w:t>
      </w:r>
      <w:r>
        <w:rPr>
          <w:noProof/>
        </w:rPr>
        <w:tab/>
      </w:r>
      <w:r>
        <w:rPr>
          <w:noProof/>
        </w:rPr>
        <w:fldChar w:fldCharType="begin"/>
      </w:r>
      <w:r>
        <w:rPr>
          <w:noProof/>
        </w:rPr>
        <w:instrText xml:space="preserve"> PAGEREF _Toc236980573 \h </w:instrText>
      </w:r>
      <w:r>
        <w:rPr>
          <w:noProof/>
        </w:rPr>
      </w:r>
      <w:r>
        <w:rPr>
          <w:noProof/>
        </w:rPr>
        <w:fldChar w:fldCharType="separate"/>
      </w:r>
      <w:r>
        <w:rPr>
          <w:noProof/>
        </w:rPr>
        <w:t>51</w:t>
      </w:r>
      <w:r>
        <w:rPr>
          <w:noProof/>
        </w:rPr>
        <w:fldChar w:fldCharType="end"/>
      </w:r>
    </w:p>
    <w:p w14:paraId="03484DC2"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Impact—Nationalism Module</w:t>
      </w:r>
      <w:r>
        <w:rPr>
          <w:noProof/>
        </w:rPr>
        <w:tab/>
      </w:r>
      <w:r>
        <w:rPr>
          <w:noProof/>
        </w:rPr>
        <w:fldChar w:fldCharType="begin"/>
      </w:r>
      <w:r>
        <w:rPr>
          <w:noProof/>
        </w:rPr>
        <w:instrText xml:space="preserve"> PAGEREF _Toc236980574 \h </w:instrText>
      </w:r>
      <w:r>
        <w:rPr>
          <w:noProof/>
        </w:rPr>
      </w:r>
      <w:r>
        <w:rPr>
          <w:noProof/>
        </w:rPr>
        <w:fldChar w:fldCharType="separate"/>
      </w:r>
      <w:r>
        <w:rPr>
          <w:noProof/>
        </w:rPr>
        <w:t>53</w:t>
      </w:r>
      <w:r>
        <w:rPr>
          <w:noProof/>
        </w:rPr>
        <w:fldChar w:fldCharType="end"/>
      </w:r>
    </w:p>
    <w:p w14:paraId="07DBC8EC"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Impact—Nationalism Impact Extension</w:t>
      </w:r>
      <w:r>
        <w:rPr>
          <w:noProof/>
        </w:rPr>
        <w:tab/>
      </w:r>
      <w:r>
        <w:rPr>
          <w:noProof/>
        </w:rPr>
        <w:fldChar w:fldCharType="begin"/>
      </w:r>
      <w:r>
        <w:rPr>
          <w:noProof/>
        </w:rPr>
        <w:instrText xml:space="preserve"> PAGEREF _Toc236980575 \h </w:instrText>
      </w:r>
      <w:r>
        <w:rPr>
          <w:noProof/>
        </w:rPr>
      </w:r>
      <w:r>
        <w:rPr>
          <w:noProof/>
        </w:rPr>
        <w:fldChar w:fldCharType="separate"/>
      </w:r>
      <w:r>
        <w:rPr>
          <w:noProof/>
        </w:rPr>
        <w:t>55</w:t>
      </w:r>
      <w:r>
        <w:rPr>
          <w:noProof/>
        </w:rPr>
        <w:fldChar w:fldCharType="end"/>
      </w:r>
    </w:p>
    <w:p w14:paraId="15B7B71E"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Impact—Nationalism Extensions</w:t>
      </w:r>
      <w:r>
        <w:rPr>
          <w:noProof/>
        </w:rPr>
        <w:tab/>
      </w:r>
      <w:r>
        <w:rPr>
          <w:noProof/>
        </w:rPr>
        <w:fldChar w:fldCharType="begin"/>
      </w:r>
      <w:r>
        <w:rPr>
          <w:noProof/>
        </w:rPr>
        <w:instrText xml:space="preserve"> PAGEREF _Toc236980576 \h </w:instrText>
      </w:r>
      <w:r>
        <w:rPr>
          <w:noProof/>
        </w:rPr>
      </w:r>
      <w:r>
        <w:rPr>
          <w:noProof/>
        </w:rPr>
        <w:fldChar w:fldCharType="separate"/>
      </w:r>
      <w:r>
        <w:rPr>
          <w:noProof/>
        </w:rPr>
        <w:t>56</w:t>
      </w:r>
      <w:r>
        <w:rPr>
          <w:noProof/>
        </w:rPr>
        <w:fldChar w:fldCharType="end"/>
      </w:r>
    </w:p>
    <w:p w14:paraId="43F8B8E7"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Impact—Terrorism Module</w:t>
      </w:r>
      <w:r>
        <w:rPr>
          <w:noProof/>
        </w:rPr>
        <w:tab/>
      </w:r>
      <w:r>
        <w:rPr>
          <w:noProof/>
        </w:rPr>
        <w:fldChar w:fldCharType="begin"/>
      </w:r>
      <w:r>
        <w:rPr>
          <w:noProof/>
        </w:rPr>
        <w:instrText xml:space="preserve"> PAGEREF _Toc236980577 \h </w:instrText>
      </w:r>
      <w:r>
        <w:rPr>
          <w:noProof/>
        </w:rPr>
      </w:r>
      <w:r>
        <w:rPr>
          <w:noProof/>
        </w:rPr>
        <w:fldChar w:fldCharType="separate"/>
      </w:r>
      <w:r>
        <w:rPr>
          <w:noProof/>
        </w:rPr>
        <w:t>58</w:t>
      </w:r>
      <w:r>
        <w:rPr>
          <w:noProof/>
        </w:rPr>
        <w:fldChar w:fldCharType="end"/>
      </w:r>
    </w:p>
    <w:p w14:paraId="37DA5DA8"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Impact—k2 Global Economy</w:t>
      </w:r>
      <w:r>
        <w:rPr>
          <w:noProof/>
        </w:rPr>
        <w:tab/>
      </w:r>
      <w:r>
        <w:rPr>
          <w:noProof/>
        </w:rPr>
        <w:fldChar w:fldCharType="begin"/>
      </w:r>
      <w:r>
        <w:rPr>
          <w:noProof/>
        </w:rPr>
        <w:instrText xml:space="preserve"> PAGEREF _Toc236980578 \h </w:instrText>
      </w:r>
      <w:r>
        <w:rPr>
          <w:noProof/>
        </w:rPr>
      </w:r>
      <w:r>
        <w:rPr>
          <w:noProof/>
        </w:rPr>
        <w:fldChar w:fldCharType="separate"/>
      </w:r>
      <w:r>
        <w:rPr>
          <w:noProof/>
        </w:rPr>
        <w:t>60</w:t>
      </w:r>
      <w:r>
        <w:rPr>
          <w:noProof/>
        </w:rPr>
        <w:fldChar w:fldCharType="end"/>
      </w:r>
    </w:p>
    <w:p w14:paraId="4F47CF32"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Impact – Prolif Module</w:t>
      </w:r>
      <w:r>
        <w:rPr>
          <w:noProof/>
        </w:rPr>
        <w:tab/>
      </w:r>
      <w:r>
        <w:rPr>
          <w:noProof/>
        </w:rPr>
        <w:fldChar w:fldCharType="begin"/>
      </w:r>
      <w:r>
        <w:rPr>
          <w:noProof/>
        </w:rPr>
        <w:instrText xml:space="preserve"> PAGEREF _Toc236980579 \h </w:instrText>
      </w:r>
      <w:r>
        <w:rPr>
          <w:noProof/>
        </w:rPr>
      </w:r>
      <w:r>
        <w:rPr>
          <w:noProof/>
        </w:rPr>
        <w:fldChar w:fldCharType="separate"/>
      </w:r>
      <w:r>
        <w:rPr>
          <w:noProof/>
        </w:rPr>
        <w:t>61</w:t>
      </w:r>
      <w:r>
        <w:rPr>
          <w:noProof/>
        </w:rPr>
        <w:fldChar w:fldCharType="end"/>
      </w:r>
    </w:p>
    <w:p w14:paraId="10E490DA"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 Impact—Proliferation Extensions</w:t>
      </w:r>
      <w:r>
        <w:rPr>
          <w:noProof/>
        </w:rPr>
        <w:tab/>
      </w:r>
      <w:r>
        <w:rPr>
          <w:noProof/>
        </w:rPr>
        <w:fldChar w:fldCharType="begin"/>
      </w:r>
      <w:r>
        <w:rPr>
          <w:noProof/>
        </w:rPr>
        <w:instrText xml:space="preserve"> PAGEREF _Toc236980580 \h </w:instrText>
      </w:r>
      <w:r>
        <w:rPr>
          <w:noProof/>
        </w:rPr>
      </w:r>
      <w:r>
        <w:rPr>
          <w:noProof/>
        </w:rPr>
        <w:fldChar w:fldCharType="separate"/>
      </w:r>
      <w:r>
        <w:rPr>
          <w:noProof/>
        </w:rPr>
        <w:t>62</w:t>
      </w:r>
      <w:r>
        <w:rPr>
          <w:noProof/>
        </w:rPr>
        <w:fldChar w:fldCharType="end"/>
      </w:r>
    </w:p>
    <w:p w14:paraId="2B95ACF3"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Russia AT: AT</w:t>
      </w:r>
      <w:r>
        <w:rPr>
          <w:noProof/>
        </w:rPr>
        <w:tab/>
      </w:r>
      <w:r>
        <w:rPr>
          <w:noProof/>
        </w:rPr>
        <w:fldChar w:fldCharType="begin"/>
      </w:r>
      <w:r>
        <w:rPr>
          <w:noProof/>
        </w:rPr>
        <w:instrText xml:space="preserve"> PAGEREF _Toc236980581 \h </w:instrText>
      </w:r>
      <w:r>
        <w:rPr>
          <w:noProof/>
        </w:rPr>
      </w:r>
      <w:r>
        <w:rPr>
          <w:noProof/>
        </w:rPr>
        <w:fldChar w:fldCharType="separate"/>
      </w:r>
      <w:r>
        <w:rPr>
          <w:noProof/>
        </w:rPr>
        <w:t>63</w:t>
      </w:r>
      <w:r>
        <w:rPr>
          <w:noProof/>
        </w:rPr>
        <w:fldChar w:fldCharType="end"/>
      </w:r>
    </w:p>
    <w:p w14:paraId="2818B122"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Russia—AT: Near Abroad Impact Turn</w:t>
      </w:r>
      <w:r>
        <w:rPr>
          <w:noProof/>
        </w:rPr>
        <w:tab/>
      </w:r>
      <w:r>
        <w:rPr>
          <w:noProof/>
        </w:rPr>
        <w:fldChar w:fldCharType="begin"/>
      </w:r>
      <w:r>
        <w:rPr>
          <w:noProof/>
        </w:rPr>
        <w:instrText xml:space="preserve"> PAGEREF _Toc236980582 \h </w:instrText>
      </w:r>
      <w:r>
        <w:rPr>
          <w:noProof/>
        </w:rPr>
      </w:r>
      <w:r>
        <w:rPr>
          <w:noProof/>
        </w:rPr>
        <w:fldChar w:fldCharType="separate"/>
      </w:r>
      <w:r>
        <w:rPr>
          <w:noProof/>
        </w:rPr>
        <w:t>64</w:t>
      </w:r>
      <w:r>
        <w:rPr>
          <w:noProof/>
        </w:rPr>
        <w:fldChar w:fldCharType="end"/>
      </w:r>
    </w:p>
    <w:p w14:paraId="56502A6F"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Russia—AT: Low Prices Leads to Economic Diversification</w:t>
      </w:r>
      <w:r>
        <w:rPr>
          <w:noProof/>
        </w:rPr>
        <w:tab/>
      </w:r>
      <w:r>
        <w:rPr>
          <w:noProof/>
        </w:rPr>
        <w:fldChar w:fldCharType="begin"/>
      </w:r>
      <w:r>
        <w:rPr>
          <w:noProof/>
        </w:rPr>
        <w:instrText xml:space="preserve"> PAGEREF _Toc236980583 \h </w:instrText>
      </w:r>
      <w:r>
        <w:rPr>
          <w:noProof/>
        </w:rPr>
      </w:r>
      <w:r>
        <w:rPr>
          <w:noProof/>
        </w:rPr>
        <w:fldChar w:fldCharType="separate"/>
      </w:r>
      <w:r>
        <w:rPr>
          <w:noProof/>
        </w:rPr>
        <w:t>65</w:t>
      </w:r>
      <w:r>
        <w:rPr>
          <w:noProof/>
        </w:rPr>
        <w:fldChar w:fldCharType="end"/>
      </w:r>
    </w:p>
    <w:p w14:paraId="5C78D04B"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Russia—AT: High Prices&gt; Russian Heg</w:t>
      </w:r>
      <w:r>
        <w:rPr>
          <w:noProof/>
        </w:rPr>
        <w:tab/>
      </w:r>
      <w:r>
        <w:rPr>
          <w:noProof/>
        </w:rPr>
        <w:fldChar w:fldCharType="begin"/>
      </w:r>
      <w:r>
        <w:rPr>
          <w:noProof/>
        </w:rPr>
        <w:instrText xml:space="preserve"> PAGEREF _Toc236980584 \h </w:instrText>
      </w:r>
      <w:r>
        <w:rPr>
          <w:noProof/>
        </w:rPr>
      </w:r>
      <w:r>
        <w:rPr>
          <w:noProof/>
        </w:rPr>
        <w:fldChar w:fldCharType="separate"/>
      </w:r>
      <w:r>
        <w:rPr>
          <w:noProof/>
        </w:rPr>
        <w:t>66</w:t>
      </w:r>
      <w:r>
        <w:rPr>
          <w:noProof/>
        </w:rPr>
        <w:fldChar w:fldCharType="end"/>
      </w:r>
    </w:p>
    <w:p w14:paraId="21DBC3A3"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Russia—AT: Russian Econ Resilient</w:t>
      </w:r>
      <w:r>
        <w:rPr>
          <w:noProof/>
        </w:rPr>
        <w:tab/>
      </w:r>
      <w:r>
        <w:rPr>
          <w:noProof/>
        </w:rPr>
        <w:fldChar w:fldCharType="begin"/>
      </w:r>
      <w:r>
        <w:rPr>
          <w:noProof/>
        </w:rPr>
        <w:instrText xml:space="preserve"> PAGEREF _Toc236980585 \h </w:instrText>
      </w:r>
      <w:r>
        <w:rPr>
          <w:noProof/>
        </w:rPr>
      </w:r>
      <w:r>
        <w:rPr>
          <w:noProof/>
        </w:rPr>
        <w:fldChar w:fldCharType="separate"/>
      </w:r>
      <w:r>
        <w:rPr>
          <w:noProof/>
        </w:rPr>
        <w:t>67</w:t>
      </w:r>
      <w:r>
        <w:rPr>
          <w:noProof/>
        </w:rPr>
        <w:fldChar w:fldCharType="end"/>
      </w:r>
    </w:p>
    <w:p w14:paraId="06ECF765"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Russia—AT: Inflation Turn</w:t>
      </w:r>
      <w:r>
        <w:rPr>
          <w:noProof/>
        </w:rPr>
        <w:tab/>
      </w:r>
      <w:r>
        <w:rPr>
          <w:noProof/>
        </w:rPr>
        <w:fldChar w:fldCharType="begin"/>
      </w:r>
      <w:r>
        <w:rPr>
          <w:noProof/>
        </w:rPr>
        <w:instrText xml:space="preserve"> PAGEREF _Toc236980586 \h </w:instrText>
      </w:r>
      <w:r>
        <w:rPr>
          <w:noProof/>
        </w:rPr>
      </w:r>
      <w:r>
        <w:rPr>
          <w:noProof/>
        </w:rPr>
        <w:fldChar w:fldCharType="separate"/>
      </w:r>
      <w:r>
        <w:rPr>
          <w:noProof/>
        </w:rPr>
        <w:t>68</w:t>
      </w:r>
      <w:r>
        <w:rPr>
          <w:noProof/>
        </w:rPr>
        <w:fldChar w:fldCharType="end"/>
      </w:r>
    </w:p>
    <w:p w14:paraId="4BDB937D" w14:textId="77777777" w:rsidR="004D7235" w:rsidRDefault="004D7235">
      <w:pPr>
        <w:pStyle w:val="TOC1"/>
        <w:tabs>
          <w:tab w:val="right" w:leader="dot" w:pos="8630"/>
        </w:tabs>
        <w:rPr>
          <w:rFonts w:asciiTheme="minorHAnsi" w:eastAsiaTheme="minorEastAsia" w:hAnsiTheme="minorHAnsi" w:cstheme="minorBidi"/>
          <w:noProof/>
          <w:sz w:val="24"/>
          <w:szCs w:val="24"/>
          <w:lang w:eastAsia="ja-JP"/>
        </w:rPr>
      </w:pPr>
      <w:r>
        <w:rPr>
          <w:noProof/>
        </w:rPr>
        <w:lastRenderedPageBreak/>
        <w:t>Neg—Bahrain Impacts</w:t>
      </w:r>
      <w:r>
        <w:rPr>
          <w:noProof/>
        </w:rPr>
        <w:tab/>
      </w:r>
      <w:r>
        <w:rPr>
          <w:noProof/>
        </w:rPr>
        <w:fldChar w:fldCharType="begin"/>
      </w:r>
      <w:r>
        <w:rPr>
          <w:noProof/>
        </w:rPr>
        <w:instrText xml:space="preserve"> PAGEREF _Toc236980587 \h </w:instrText>
      </w:r>
      <w:r>
        <w:rPr>
          <w:noProof/>
        </w:rPr>
      </w:r>
      <w:r>
        <w:rPr>
          <w:noProof/>
        </w:rPr>
        <w:fldChar w:fldCharType="separate"/>
      </w:r>
      <w:r>
        <w:rPr>
          <w:noProof/>
        </w:rPr>
        <w:t>69</w:t>
      </w:r>
      <w:r>
        <w:rPr>
          <w:noProof/>
        </w:rPr>
        <w:fldChar w:fldCharType="end"/>
      </w:r>
    </w:p>
    <w:p w14:paraId="41B60C49"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Bahrain Impact Module</w:t>
      </w:r>
      <w:r>
        <w:rPr>
          <w:noProof/>
        </w:rPr>
        <w:tab/>
      </w:r>
      <w:r>
        <w:rPr>
          <w:noProof/>
        </w:rPr>
        <w:fldChar w:fldCharType="begin"/>
      </w:r>
      <w:r>
        <w:rPr>
          <w:noProof/>
        </w:rPr>
        <w:instrText xml:space="preserve"> PAGEREF _Toc236980588 \h </w:instrText>
      </w:r>
      <w:r>
        <w:rPr>
          <w:noProof/>
        </w:rPr>
      </w:r>
      <w:r>
        <w:rPr>
          <w:noProof/>
        </w:rPr>
        <w:fldChar w:fldCharType="separate"/>
      </w:r>
      <w:r>
        <w:rPr>
          <w:noProof/>
        </w:rPr>
        <w:t>70</w:t>
      </w:r>
      <w:r>
        <w:rPr>
          <w:noProof/>
        </w:rPr>
        <w:fldChar w:fldCharType="end"/>
      </w:r>
    </w:p>
    <w:p w14:paraId="00021940"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Bahrain UQ—Regime Stable</w:t>
      </w:r>
      <w:r>
        <w:rPr>
          <w:noProof/>
        </w:rPr>
        <w:tab/>
      </w:r>
      <w:r>
        <w:rPr>
          <w:noProof/>
        </w:rPr>
        <w:fldChar w:fldCharType="begin"/>
      </w:r>
      <w:r>
        <w:rPr>
          <w:noProof/>
        </w:rPr>
        <w:instrText xml:space="preserve"> PAGEREF _Toc236980589 \h </w:instrText>
      </w:r>
      <w:r>
        <w:rPr>
          <w:noProof/>
        </w:rPr>
      </w:r>
      <w:r>
        <w:rPr>
          <w:noProof/>
        </w:rPr>
        <w:fldChar w:fldCharType="separate"/>
      </w:r>
      <w:r>
        <w:rPr>
          <w:noProof/>
        </w:rPr>
        <w:t>72</w:t>
      </w:r>
      <w:r>
        <w:rPr>
          <w:noProof/>
        </w:rPr>
        <w:fldChar w:fldCharType="end"/>
      </w:r>
    </w:p>
    <w:p w14:paraId="6B8F5FB9"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Bahrain I-L: Instability &gt; 5</w:t>
      </w:r>
      <w:r w:rsidRPr="002A4FA5">
        <w:rPr>
          <w:noProof/>
          <w:vertAlign w:val="superscript"/>
        </w:rPr>
        <w:t>th</w:t>
      </w:r>
      <w:r>
        <w:rPr>
          <w:noProof/>
        </w:rPr>
        <w:t xml:space="preserve"> Fleet Withdrawal</w:t>
      </w:r>
      <w:r>
        <w:rPr>
          <w:noProof/>
        </w:rPr>
        <w:tab/>
      </w:r>
      <w:r>
        <w:rPr>
          <w:noProof/>
        </w:rPr>
        <w:fldChar w:fldCharType="begin"/>
      </w:r>
      <w:r>
        <w:rPr>
          <w:noProof/>
        </w:rPr>
        <w:instrText xml:space="preserve"> PAGEREF _Toc236980590 \h </w:instrText>
      </w:r>
      <w:r>
        <w:rPr>
          <w:noProof/>
        </w:rPr>
      </w:r>
      <w:r>
        <w:rPr>
          <w:noProof/>
        </w:rPr>
        <w:fldChar w:fldCharType="separate"/>
      </w:r>
      <w:r>
        <w:rPr>
          <w:noProof/>
        </w:rPr>
        <w:t>74</w:t>
      </w:r>
      <w:r>
        <w:rPr>
          <w:noProof/>
        </w:rPr>
        <w:fldChar w:fldCharType="end"/>
      </w:r>
    </w:p>
    <w:p w14:paraId="7658343E"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Bahrain I-L—AT: Relocation Solves</w:t>
      </w:r>
      <w:r>
        <w:rPr>
          <w:noProof/>
        </w:rPr>
        <w:tab/>
      </w:r>
      <w:r>
        <w:rPr>
          <w:noProof/>
        </w:rPr>
        <w:fldChar w:fldCharType="begin"/>
      </w:r>
      <w:r>
        <w:rPr>
          <w:noProof/>
        </w:rPr>
        <w:instrText xml:space="preserve"> PAGEREF _Toc236980591 \h </w:instrText>
      </w:r>
      <w:r>
        <w:rPr>
          <w:noProof/>
        </w:rPr>
      </w:r>
      <w:r>
        <w:rPr>
          <w:noProof/>
        </w:rPr>
        <w:fldChar w:fldCharType="separate"/>
      </w:r>
      <w:r>
        <w:rPr>
          <w:noProof/>
        </w:rPr>
        <w:t>76</w:t>
      </w:r>
      <w:r>
        <w:rPr>
          <w:noProof/>
        </w:rPr>
        <w:fldChar w:fldCharType="end"/>
      </w:r>
    </w:p>
    <w:p w14:paraId="30D915DA"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Bahrain Impacts</w:t>
      </w:r>
      <w:r>
        <w:rPr>
          <w:noProof/>
        </w:rPr>
        <w:tab/>
      </w:r>
      <w:r>
        <w:rPr>
          <w:noProof/>
        </w:rPr>
        <w:fldChar w:fldCharType="begin"/>
      </w:r>
      <w:r>
        <w:rPr>
          <w:noProof/>
        </w:rPr>
        <w:instrText xml:space="preserve"> PAGEREF _Toc236980592 \h </w:instrText>
      </w:r>
      <w:r>
        <w:rPr>
          <w:noProof/>
        </w:rPr>
      </w:r>
      <w:r>
        <w:rPr>
          <w:noProof/>
        </w:rPr>
        <w:fldChar w:fldCharType="separate"/>
      </w:r>
      <w:r>
        <w:rPr>
          <w:noProof/>
        </w:rPr>
        <w:t>77</w:t>
      </w:r>
      <w:r>
        <w:rPr>
          <w:noProof/>
        </w:rPr>
        <w:fldChar w:fldCharType="end"/>
      </w:r>
    </w:p>
    <w:p w14:paraId="13281242"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Bahrain Impact—Power Projection</w:t>
      </w:r>
      <w:r>
        <w:rPr>
          <w:noProof/>
        </w:rPr>
        <w:tab/>
      </w:r>
      <w:r>
        <w:rPr>
          <w:noProof/>
        </w:rPr>
        <w:fldChar w:fldCharType="begin"/>
      </w:r>
      <w:r>
        <w:rPr>
          <w:noProof/>
        </w:rPr>
        <w:instrText xml:space="preserve"> PAGEREF _Toc236980593 \h </w:instrText>
      </w:r>
      <w:r>
        <w:rPr>
          <w:noProof/>
        </w:rPr>
      </w:r>
      <w:r>
        <w:rPr>
          <w:noProof/>
        </w:rPr>
        <w:fldChar w:fldCharType="separate"/>
      </w:r>
      <w:r>
        <w:rPr>
          <w:noProof/>
        </w:rPr>
        <w:t>78</w:t>
      </w:r>
      <w:r>
        <w:rPr>
          <w:noProof/>
        </w:rPr>
        <w:fldChar w:fldCharType="end"/>
      </w:r>
    </w:p>
    <w:p w14:paraId="03511B16"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Bahrain Impact—Regional Instability</w:t>
      </w:r>
      <w:r>
        <w:rPr>
          <w:noProof/>
        </w:rPr>
        <w:tab/>
      </w:r>
      <w:r>
        <w:rPr>
          <w:noProof/>
        </w:rPr>
        <w:fldChar w:fldCharType="begin"/>
      </w:r>
      <w:r>
        <w:rPr>
          <w:noProof/>
        </w:rPr>
        <w:instrText xml:space="preserve"> PAGEREF _Toc236980594 \h </w:instrText>
      </w:r>
      <w:r>
        <w:rPr>
          <w:noProof/>
        </w:rPr>
      </w:r>
      <w:r>
        <w:rPr>
          <w:noProof/>
        </w:rPr>
        <w:fldChar w:fldCharType="separate"/>
      </w:r>
      <w:r>
        <w:rPr>
          <w:noProof/>
        </w:rPr>
        <w:t>80</w:t>
      </w:r>
      <w:r>
        <w:rPr>
          <w:noProof/>
        </w:rPr>
        <w:fldChar w:fldCharType="end"/>
      </w:r>
    </w:p>
    <w:p w14:paraId="5988DBCE"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Bahrain Impact Extensions: – Iran</w:t>
      </w:r>
      <w:r>
        <w:rPr>
          <w:noProof/>
        </w:rPr>
        <w:tab/>
      </w:r>
      <w:r>
        <w:rPr>
          <w:noProof/>
        </w:rPr>
        <w:fldChar w:fldCharType="begin"/>
      </w:r>
      <w:r>
        <w:rPr>
          <w:noProof/>
        </w:rPr>
        <w:instrText xml:space="preserve"> PAGEREF _Toc236980595 \h </w:instrText>
      </w:r>
      <w:r>
        <w:rPr>
          <w:noProof/>
        </w:rPr>
      </w:r>
      <w:r>
        <w:rPr>
          <w:noProof/>
        </w:rPr>
        <w:fldChar w:fldCharType="separate"/>
      </w:r>
      <w:r>
        <w:rPr>
          <w:noProof/>
        </w:rPr>
        <w:t>82</w:t>
      </w:r>
      <w:r>
        <w:rPr>
          <w:noProof/>
        </w:rPr>
        <w:fldChar w:fldCharType="end"/>
      </w:r>
    </w:p>
    <w:p w14:paraId="72654C3F"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Bahrain Impact– Piracy</w:t>
      </w:r>
      <w:r>
        <w:rPr>
          <w:noProof/>
        </w:rPr>
        <w:tab/>
      </w:r>
      <w:r>
        <w:rPr>
          <w:noProof/>
        </w:rPr>
        <w:fldChar w:fldCharType="begin"/>
      </w:r>
      <w:r>
        <w:rPr>
          <w:noProof/>
        </w:rPr>
        <w:instrText xml:space="preserve"> PAGEREF _Toc236980596 \h </w:instrText>
      </w:r>
      <w:r>
        <w:rPr>
          <w:noProof/>
        </w:rPr>
      </w:r>
      <w:r>
        <w:rPr>
          <w:noProof/>
        </w:rPr>
        <w:fldChar w:fldCharType="separate"/>
      </w:r>
      <w:r>
        <w:rPr>
          <w:noProof/>
        </w:rPr>
        <w:t>87</w:t>
      </w:r>
      <w:r>
        <w:rPr>
          <w:noProof/>
        </w:rPr>
        <w:fldChar w:fldCharType="end"/>
      </w:r>
    </w:p>
    <w:p w14:paraId="332AF8A2"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Bahrain Impact Laundry List: Iran, Oil, Piracy</w:t>
      </w:r>
      <w:r>
        <w:rPr>
          <w:noProof/>
        </w:rPr>
        <w:tab/>
      </w:r>
      <w:r>
        <w:rPr>
          <w:noProof/>
        </w:rPr>
        <w:fldChar w:fldCharType="begin"/>
      </w:r>
      <w:r>
        <w:rPr>
          <w:noProof/>
        </w:rPr>
        <w:instrText xml:space="preserve"> PAGEREF _Toc236980597 \h </w:instrText>
      </w:r>
      <w:r>
        <w:rPr>
          <w:noProof/>
        </w:rPr>
      </w:r>
      <w:r>
        <w:rPr>
          <w:noProof/>
        </w:rPr>
        <w:fldChar w:fldCharType="separate"/>
      </w:r>
      <w:r>
        <w:rPr>
          <w:noProof/>
        </w:rPr>
        <w:t>89</w:t>
      </w:r>
      <w:r>
        <w:rPr>
          <w:noProof/>
        </w:rPr>
        <w:fldChar w:fldCharType="end"/>
      </w:r>
    </w:p>
    <w:p w14:paraId="1291407C"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Bahrain Impact – Strait of Hormuz</w:t>
      </w:r>
      <w:r>
        <w:rPr>
          <w:noProof/>
        </w:rPr>
        <w:tab/>
      </w:r>
      <w:r>
        <w:rPr>
          <w:noProof/>
        </w:rPr>
        <w:fldChar w:fldCharType="begin"/>
      </w:r>
      <w:r>
        <w:rPr>
          <w:noProof/>
        </w:rPr>
        <w:instrText xml:space="preserve"> PAGEREF _Toc236980598 \h </w:instrText>
      </w:r>
      <w:r>
        <w:rPr>
          <w:noProof/>
        </w:rPr>
      </w:r>
      <w:r>
        <w:rPr>
          <w:noProof/>
        </w:rPr>
        <w:fldChar w:fldCharType="separate"/>
      </w:r>
      <w:r>
        <w:rPr>
          <w:noProof/>
        </w:rPr>
        <w:t>90</w:t>
      </w:r>
      <w:r>
        <w:rPr>
          <w:noProof/>
        </w:rPr>
        <w:fldChar w:fldCharType="end"/>
      </w:r>
    </w:p>
    <w:p w14:paraId="6963A285"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Bahrain Impact: Terror</w:t>
      </w:r>
      <w:r>
        <w:rPr>
          <w:noProof/>
        </w:rPr>
        <w:tab/>
      </w:r>
      <w:r>
        <w:rPr>
          <w:noProof/>
        </w:rPr>
        <w:fldChar w:fldCharType="begin"/>
      </w:r>
      <w:r>
        <w:rPr>
          <w:noProof/>
        </w:rPr>
        <w:instrText xml:space="preserve"> PAGEREF _Toc236980599 \h </w:instrText>
      </w:r>
      <w:r>
        <w:rPr>
          <w:noProof/>
        </w:rPr>
      </w:r>
      <w:r>
        <w:rPr>
          <w:noProof/>
        </w:rPr>
        <w:fldChar w:fldCharType="separate"/>
      </w:r>
      <w:r>
        <w:rPr>
          <w:noProof/>
        </w:rPr>
        <w:t>91</w:t>
      </w:r>
      <w:r>
        <w:rPr>
          <w:noProof/>
        </w:rPr>
        <w:fldChar w:fldCharType="end"/>
      </w:r>
    </w:p>
    <w:p w14:paraId="2E5EC17A" w14:textId="77777777" w:rsidR="004D7235" w:rsidRDefault="004D7235">
      <w:pPr>
        <w:pStyle w:val="TOC1"/>
        <w:tabs>
          <w:tab w:val="right" w:leader="dot" w:pos="8630"/>
        </w:tabs>
        <w:rPr>
          <w:rFonts w:asciiTheme="minorHAnsi" w:eastAsiaTheme="minorEastAsia" w:hAnsiTheme="minorHAnsi" w:cstheme="minorBidi"/>
          <w:noProof/>
          <w:sz w:val="24"/>
          <w:szCs w:val="24"/>
          <w:lang w:eastAsia="ja-JP"/>
        </w:rPr>
      </w:pPr>
      <w:r>
        <w:rPr>
          <w:noProof/>
        </w:rPr>
        <w:t>Neg—Saudi Arabia Impacts</w:t>
      </w:r>
      <w:r>
        <w:rPr>
          <w:noProof/>
        </w:rPr>
        <w:tab/>
      </w:r>
      <w:r>
        <w:rPr>
          <w:noProof/>
        </w:rPr>
        <w:fldChar w:fldCharType="begin"/>
      </w:r>
      <w:r>
        <w:rPr>
          <w:noProof/>
        </w:rPr>
        <w:instrText xml:space="preserve"> PAGEREF _Toc236980600 \h </w:instrText>
      </w:r>
      <w:r>
        <w:rPr>
          <w:noProof/>
        </w:rPr>
      </w:r>
      <w:r>
        <w:rPr>
          <w:noProof/>
        </w:rPr>
        <w:fldChar w:fldCharType="separate"/>
      </w:r>
      <w:r>
        <w:rPr>
          <w:noProof/>
        </w:rPr>
        <w:t>93</w:t>
      </w:r>
      <w:r>
        <w:rPr>
          <w:noProof/>
        </w:rPr>
        <w:fldChar w:fldCharType="end"/>
      </w:r>
    </w:p>
    <w:p w14:paraId="04313426"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Saudi Arabia Impact Module</w:t>
      </w:r>
      <w:r>
        <w:rPr>
          <w:noProof/>
        </w:rPr>
        <w:tab/>
      </w:r>
      <w:r>
        <w:rPr>
          <w:noProof/>
        </w:rPr>
        <w:fldChar w:fldCharType="begin"/>
      </w:r>
      <w:r>
        <w:rPr>
          <w:noProof/>
        </w:rPr>
        <w:instrText xml:space="preserve"> PAGEREF _Toc236980601 \h </w:instrText>
      </w:r>
      <w:r>
        <w:rPr>
          <w:noProof/>
        </w:rPr>
      </w:r>
      <w:r>
        <w:rPr>
          <w:noProof/>
        </w:rPr>
        <w:fldChar w:fldCharType="separate"/>
      </w:r>
      <w:r>
        <w:rPr>
          <w:noProof/>
        </w:rPr>
        <w:t>94</w:t>
      </w:r>
      <w:r>
        <w:rPr>
          <w:noProof/>
        </w:rPr>
        <w:fldChar w:fldCharType="end"/>
      </w:r>
    </w:p>
    <w:p w14:paraId="6EAA4C93"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Saudi Arabia UQ</w:t>
      </w:r>
      <w:r>
        <w:rPr>
          <w:noProof/>
        </w:rPr>
        <w:tab/>
      </w:r>
      <w:r>
        <w:rPr>
          <w:noProof/>
        </w:rPr>
        <w:fldChar w:fldCharType="begin"/>
      </w:r>
      <w:r>
        <w:rPr>
          <w:noProof/>
        </w:rPr>
        <w:instrText xml:space="preserve"> PAGEREF _Toc236980602 \h </w:instrText>
      </w:r>
      <w:r>
        <w:rPr>
          <w:noProof/>
        </w:rPr>
      </w:r>
      <w:r>
        <w:rPr>
          <w:noProof/>
        </w:rPr>
        <w:fldChar w:fldCharType="separate"/>
      </w:r>
      <w:r>
        <w:rPr>
          <w:noProof/>
        </w:rPr>
        <w:t>96</w:t>
      </w:r>
      <w:r>
        <w:rPr>
          <w:noProof/>
        </w:rPr>
        <w:fldChar w:fldCharType="end"/>
      </w:r>
    </w:p>
    <w:p w14:paraId="16489B24"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Saudi Arabia UQ—Stability</w:t>
      </w:r>
      <w:r>
        <w:rPr>
          <w:noProof/>
        </w:rPr>
        <w:tab/>
      </w:r>
      <w:r>
        <w:rPr>
          <w:noProof/>
        </w:rPr>
        <w:fldChar w:fldCharType="begin"/>
      </w:r>
      <w:r>
        <w:rPr>
          <w:noProof/>
        </w:rPr>
        <w:instrText xml:space="preserve"> PAGEREF _Toc236980603 \h </w:instrText>
      </w:r>
      <w:r>
        <w:rPr>
          <w:noProof/>
        </w:rPr>
      </w:r>
      <w:r>
        <w:rPr>
          <w:noProof/>
        </w:rPr>
        <w:fldChar w:fldCharType="separate"/>
      </w:r>
      <w:r>
        <w:rPr>
          <w:noProof/>
        </w:rPr>
        <w:t>97</w:t>
      </w:r>
      <w:r>
        <w:rPr>
          <w:noProof/>
        </w:rPr>
        <w:fldChar w:fldCharType="end"/>
      </w:r>
    </w:p>
    <w:p w14:paraId="7A7471BE"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Saudi Arabia UQ—Oil Production</w:t>
      </w:r>
      <w:r>
        <w:rPr>
          <w:noProof/>
        </w:rPr>
        <w:tab/>
      </w:r>
      <w:r>
        <w:rPr>
          <w:noProof/>
        </w:rPr>
        <w:fldChar w:fldCharType="begin"/>
      </w:r>
      <w:r>
        <w:rPr>
          <w:noProof/>
        </w:rPr>
        <w:instrText xml:space="preserve"> PAGEREF _Toc236980604 \h </w:instrText>
      </w:r>
      <w:r>
        <w:rPr>
          <w:noProof/>
        </w:rPr>
      </w:r>
      <w:r>
        <w:rPr>
          <w:noProof/>
        </w:rPr>
        <w:fldChar w:fldCharType="separate"/>
      </w:r>
      <w:r>
        <w:rPr>
          <w:noProof/>
        </w:rPr>
        <w:t>98</w:t>
      </w:r>
      <w:r>
        <w:rPr>
          <w:noProof/>
        </w:rPr>
        <w:fldChar w:fldCharType="end"/>
      </w:r>
    </w:p>
    <w:p w14:paraId="603C72AB"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Saudi Arabia I-L: oil k2 Saudi econ</w:t>
      </w:r>
      <w:r>
        <w:rPr>
          <w:noProof/>
        </w:rPr>
        <w:tab/>
      </w:r>
      <w:r>
        <w:rPr>
          <w:noProof/>
        </w:rPr>
        <w:fldChar w:fldCharType="begin"/>
      </w:r>
      <w:r>
        <w:rPr>
          <w:noProof/>
        </w:rPr>
        <w:instrText xml:space="preserve"> PAGEREF _Toc236980605 \h </w:instrText>
      </w:r>
      <w:r>
        <w:rPr>
          <w:noProof/>
        </w:rPr>
      </w:r>
      <w:r>
        <w:rPr>
          <w:noProof/>
        </w:rPr>
        <w:fldChar w:fldCharType="separate"/>
      </w:r>
      <w:r>
        <w:rPr>
          <w:noProof/>
        </w:rPr>
        <w:t>100</w:t>
      </w:r>
      <w:r>
        <w:rPr>
          <w:noProof/>
        </w:rPr>
        <w:fldChar w:fldCharType="end"/>
      </w:r>
    </w:p>
    <w:p w14:paraId="0A07F2A6"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Saudi Arabia Impacts</w:t>
      </w:r>
      <w:r>
        <w:rPr>
          <w:noProof/>
        </w:rPr>
        <w:tab/>
      </w:r>
      <w:r>
        <w:rPr>
          <w:noProof/>
        </w:rPr>
        <w:fldChar w:fldCharType="begin"/>
      </w:r>
      <w:r>
        <w:rPr>
          <w:noProof/>
        </w:rPr>
        <w:instrText xml:space="preserve"> PAGEREF _Toc236980606 \h </w:instrText>
      </w:r>
      <w:r>
        <w:rPr>
          <w:noProof/>
        </w:rPr>
      </w:r>
      <w:r>
        <w:rPr>
          <w:noProof/>
        </w:rPr>
        <w:fldChar w:fldCharType="separate"/>
      </w:r>
      <w:r>
        <w:rPr>
          <w:noProof/>
        </w:rPr>
        <w:t>102</w:t>
      </w:r>
      <w:r>
        <w:rPr>
          <w:noProof/>
        </w:rPr>
        <w:fldChar w:fldCharType="end"/>
      </w:r>
    </w:p>
    <w:p w14:paraId="6DF48CB0"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Saudi Arabia Impact—Heg</w:t>
      </w:r>
      <w:r>
        <w:rPr>
          <w:noProof/>
        </w:rPr>
        <w:tab/>
      </w:r>
      <w:r>
        <w:rPr>
          <w:noProof/>
        </w:rPr>
        <w:fldChar w:fldCharType="begin"/>
      </w:r>
      <w:r>
        <w:rPr>
          <w:noProof/>
        </w:rPr>
        <w:instrText xml:space="preserve"> PAGEREF _Toc236980607 \h </w:instrText>
      </w:r>
      <w:r>
        <w:rPr>
          <w:noProof/>
        </w:rPr>
      </w:r>
      <w:r>
        <w:rPr>
          <w:noProof/>
        </w:rPr>
        <w:fldChar w:fldCharType="separate"/>
      </w:r>
      <w:r>
        <w:rPr>
          <w:noProof/>
        </w:rPr>
        <w:t>103</w:t>
      </w:r>
      <w:r>
        <w:rPr>
          <w:noProof/>
        </w:rPr>
        <w:fldChar w:fldCharType="end"/>
      </w:r>
    </w:p>
    <w:p w14:paraId="59C63997"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Saudi Arabia Impact—Iran</w:t>
      </w:r>
      <w:r>
        <w:rPr>
          <w:noProof/>
        </w:rPr>
        <w:tab/>
      </w:r>
      <w:r>
        <w:rPr>
          <w:noProof/>
        </w:rPr>
        <w:fldChar w:fldCharType="begin"/>
      </w:r>
      <w:r>
        <w:rPr>
          <w:noProof/>
        </w:rPr>
        <w:instrText xml:space="preserve"> PAGEREF _Toc236980608 \h </w:instrText>
      </w:r>
      <w:r>
        <w:rPr>
          <w:noProof/>
        </w:rPr>
      </w:r>
      <w:r>
        <w:rPr>
          <w:noProof/>
        </w:rPr>
        <w:fldChar w:fldCharType="separate"/>
      </w:r>
      <w:r>
        <w:rPr>
          <w:noProof/>
        </w:rPr>
        <w:t>104</w:t>
      </w:r>
      <w:r>
        <w:rPr>
          <w:noProof/>
        </w:rPr>
        <w:fldChar w:fldCharType="end"/>
      </w:r>
    </w:p>
    <w:p w14:paraId="249C4739" w14:textId="77777777" w:rsidR="004D7235" w:rsidRDefault="004D7235">
      <w:pPr>
        <w:pStyle w:val="TOC1"/>
        <w:tabs>
          <w:tab w:val="right" w:leader="dot" w:pos="8630"/>
        </w:tabs>
        <w:rPr>
          <w:rFonts w:asciiTheme="minorHAnsi" w:eastAsiaTheme="minorEastAsia" w:hAnsiTheme="minorHAnsi" w:cstheme="minorBidi"/>
          <w:noProof/>
          <w:sz w:val="24"/>
          <w:szCs w:val="24"/>
          <w:lang w:eastAsia="ja-JP"/>
        </w:rPr>
      </w:pPr>
      <w:r>
        <w:rPr>
          <w:noProof/>
        </w:rPr>
        <w:t>Neg Impact—Climate Change</w:t>
      </w:r>
      <w:r>
        <w:rPr>
          <w:noProof/>
        </w:rPr>
        <w:tab/>
      </w:r>
      <w:r>
        <w:rPr>
          <w:noProof/>
        </w:rPr>
        <w:fldChar w:fldCharType="begin"/>
      </w:r>
      <w:r>
        <w:rPr>
          <w:noProof/>
        </w:rPr>
        <w:instrText xml:space="preserve"> PAGEREF _Toc236980609 \h </w:instrText>
      </w:r>
      <w:r>
        <w:rPr>
          <w:noProof/>
        </w:rPr>
      </w:r>
      <w:r>
        <w:rPr>
          <w:noProof/>
        </w:rPr>
        <w:fldChar w:fldCharType="separate"/>
      </w:r>
      <w:r>
        <w:rPr>
          <w:noProof/>
        </w:rPr>
        <w:t>105</w:t>
      </w:r>
      <w:r>
        <w:rPr>
          <w:noProof/>
        </w:rPr>
        <w:fldChar w:fldCharType="end"/>
      </w:r>
    </w:p>
    <w:p w14:paraId="1A6528BB"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Climate Change Module</w:t>
      </w:r>
      <w:r>
        <w:rPr>
          <w:noProof/>
        </w:rPr>
        <w:tab/>
      </w:r>
      <w:r>
        <w:rPr>
          <w:noProof/>
        </w:rPr>
        <w:fldChar w:fldCharType="begin"/>
      </w:r>
      <w:r>
        <w:rPr>
          <w:noProof/>
        </w:rPr>
        <w:instrText xml:space="preserve"> PAGEREF _Toc236980610 \h </w:instrText>
      </w:r>
      <w:r>
        <w:rPr>
          <w:noProof/>
        </w:rPr>
      </w:r>
      <w:r>
        <w:rPr>
          <w:noProof/>
        </w:rPr>
        <w:fldChar w:fldCharType="separate"/>
      </w:r>
      <w:r>
        <w:rPr>
          <w:noProof/>
        </w:rPr>
        <w:t>106</w:t>
      </w:r>
      <w:r>
        <w:rPr>
          <w:noProof/>
        </w:rPr>
        <w:fldChar w:fldCharType="end"/>
      </w:r>
    </w:p>
    <w:p w14:paraId="35D84B4D"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Climate Change —UQ (Alt En shift now)</w:t>
      </w:r>
      <w:r>
        <w:rPr>
          <w:noProof/>
        </w:rPr>
        <w:tab/>
      </w:r>
      <w:r>
        <w:rPr>
          <w:noProof/>
        </w:rPr>
        <w:fldChar w:fldCharType="begin"/>
      </w:r>
      <w:r>
        <w:rPr>
          <w:noProof/>
        </w:rPr>
        <w:instrText xml:space="preserve"> PAGEREF _Toc236980611 \h </w:instrText>
      </w:r>
      <w:r>
        <w:rPr>
          <w:noProof/>
        </w:rPr>
      </w:r>
      <w:r>
        <w:rPr>
          <w:noProof/>
        </w:rPr>
        <w:fldChar w:fldCharType="separate"/>
      </w:r>
      <w:r>
        <w:rPr>
          <w:noProof/>
        </w:rPr>
        <w:t>107</w:t>
      </w:r>
      <w:r>
        <w:rPr>
          <w:noProof/>
        </w:rPr>
        <w:fldChar w:fldCharType="end"/>
      </w:r>
    </w:p>
    <w:p w14:paraId="45CD99BF"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Cl Change I-L: Low oil prices k2 transition</w:t>
      </w:r>
      <w:r>
        <w:rPr>
          <w:noProof/>
        </w:rPr>
        <w:tab/>
      </w:r>
      <w:r>
        <w:rPr>
          <w:noProof/>
        </w:rPr>
        <w:fldChar w:fldCharType="begin"/>
      </w:r>
      <w:r>
        <w:rPr>
          <w:noProof/>
        </w:rPr>
        <w:instrText xml:space="preserve"> PAGEREF _Toc236980612 \h </w:instrText>
      </w:r>
      <w:r>
        <w:rPr>
          <w:noProof/>
        </w:rPr>
      </w:r>
      <w:r>
        <w:rPr>
          <w:noProof/>
        </w:rPr>
        <w:fldChar w:fldCharType="separate"/>
      </w:r>
      <w:r>
        <w:rPr>
          <w:noProof/>
        </w:rPr>
        <w:t>108</w:t>
      </w:r>
      <w:r>
        <w:rPr>
          <w:noProof/>
        </w:rPr>
        <w:fldChar w:fldCharType="end"/>
      </w:r>
    </w:p>
    <w:p w14:paraId="7B9006E1"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Cl Change I-L: Transition solves warming</w:t>
      </w:r>
      <w:r>
        <w:rPr>
          <w:noProof/>
        </w:rPr>
        <w:tab/>
      </w:r>
      <w:r>
        <w:rPr>
          <w:noProof/>
        </w:rPr>
        <w:fldChar w:fldCharType="begin"/>
      </w:r>
      <w:r>
        <w:rPr>
          <w:noProof/>
        </w:rPr>
        <w:instrText xml:space="preserve"> PAGEREF _Toc236980613 \h </w:instrText>
      </w:r>
      <w:r>
        <w:rPr>
          <w:noProof/>
        </w:rPr>
      </w:r>
      <w:r>
        <w:rPr>
          <w:noProof/>
        </w:rPr>
        <w:fldChar w:fldCharType="separate"/>
      </w:r>
      <w:r>
        <w:rPr>
          <w:noProof/>
        </w:rPr>
        <w:t>111</w:t>
      </w:r>
      <w:r>
        <w:rPr>
          <w:noProof/>
        </w:rPr>
        <w:fldChar w:fldCharType="end"/>
      </w:r>
    </w:p>
    <w:p w14:paraId="5F64E56A"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Cl Change Impacts</w:t>
      </w:r>
      <w:r>
        <w:rPr>
          <w:noProof/>
        </w:rPr>
        <w:tab/>
      </w:r>
      <w:r>
        <w:rPr>
          <w:noProof/>
        </w:rPr>
        <w:fldChar w:fldCharType="begin"/>
      </w:r>
      <w:r>
        <w:rPr>
          <w:noProof/>
        </w:rPr>
        <w:instrText xml:space="preserve"> PAGEREF _Toc236980614 \h </w:instrText>
      </w:r>
      <w:r>
        <w:rPr>
          <w:noProof/>
        </w:rPr>
      </w:r>
      <w:r>
        <w:rPr>
          <w:noProof/>
        </w:rPr>
        <w:fldChar w:fldCharType="separate"/>
      </w:r>
      <w:r>
        <w:rPr>
          <w:noProof/>
        </w:rPr>
        <w:t>113</w:t>
      </w:r>
      <w:r>
        <w:rPr>
          <w:noProof/>
        </w:rPr>
        <w:fldChar w:fldCharType="end"/>
      </w:r>
    </w:p>
    <w:p w14:paraId="3CC20121"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Climate Change Impact—GW &gt; Ineq</w:t>
      </w:r>
      <w:r>
        <w:rPr>
          <w:noProof/>
        </w:rPr>
        <w:tab/>
      </w:r>
      <w:r>
        <w:rPr>
          <w:noProof/>
        </w:rPr>
        <w:fldChar w:fldCharType="begin"/>
      </w:r>
      <w:r>
        <w:rPr>
          <w:noProof/>
        </w:rPr>
        <w:instrText xml:space="preserve"> PAGEREF _Toc236980615 \h </w:instrText>
      </w:r>
      <w:r>
        <w:rPr>
          <w:noProof/>
        </w:rPr>
      </w:r>
      <w:r>
        <w:rPr>
          <w:noProof/>
        </w:rPr>
        <w:fldChar w:fldCharType="separate"/>
      </w:r>
      <w:r>
        <w:rPr>
          <w:noProof/>
        </w:rPr>
        <w:t>117</w:t>
      </w:r>
      <w:r>
        <w:rPr>
          <w:noProof/>
        </w:rPr>
        <w:fldChar w:fldCharType="end"/>
      </w:r>
    </w:p>
    <w:p w14:paraId="79B21EDC"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Climage Change Impact AT: AT</w:t>
      </w:r>
      <w:r>
        <w:rPr>
          <w:noProof/>
        </w:rPr>
        <w:tab/>
      </w:r>
      <w:r>
        <w:rPr>
          <w:noProof/>
        </w:rPr>
        <w:fldChar w:fldCharType="begin"/>
      </w:r>
      <w:r>
        <w:rPr>
          <w:noProof/>
        </w:rPr>
        <w:instrText xml:space="preserve"> PAGEREF _Toc236980616 \h </w:instrText>
      </w:r>
      <w:r>
        <w:rPr>
          <w:noProof/>
        </w:rPr>
      </w:r>
      <w:r>
        <w:rPr>
          <w:noProof/>
        </w:rPr>
        <w:fldChar w:fldCharType="separate"/>
      </w:r>
      <w:r>
        <w:rPr>
          <w:noProof/>
        </w:rPr>
        <w:t>118</w:t>
      </w:r>
      <w:r>
        <w:rPr>
          <w:noProof/>
        </w:rPr>
        <w:fldChar w:fldCharType="end"/>
      </w:r>
    </w:p>
    <w:p w14:paraId="4156CFE3"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Climate Change—AT: Need Climate Policies</w:t>
      </w:r>
      <w:r>
        <w:rPr>
          <w:noProof/>
        </w:rPr>
        <w:tab/>
      </w:r>
      <w:r>
        <w:rPr>
          <w:noProof/>
        </w:rPr>
        <w:fldChar w:fldCharType="begin"/>
      </w:r>
      <w:r>
        <w:rPr>
          <w:noProof/>
        </w:rPr>
        <w:instrText xml:space="preserve"> PAGEREF _Toc236980617 \h </w:instrText>
      </w:r>
      <w:r>
        <w:rPr>
          <w:noProof/>
        </w:rPr>
      </w:r>
      <w:r>
        <w:rPr>
          <w:noProof/>
        </w:rPr>
        <w:fldChar w:fldCharType="separate"/>
      </w:r>
      <w:r>
        <w:rPr>
          <w:noProof/>
        </w:rPr>
        <w:t>119</w:t>
      </w:r>
      <w:r>
        <w:rPr>
          <w:noProof/>
        </w:rPr>
        <w:fldChar w:fldCharType="end"/>
      </w:r>
    </w:p>
    <w:p w14:paraId="3A721BF2"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Alt Energy Impact—AT: Can’t Meet Demand</w:t>
      </w:r>
      <w:r>
        <w:rPr>
          <w:noProof/>
        </w:rPr>
        <w:tab/>
      </w:r>
      <w:r>
        <w:rPr>
          <w:noProof/>
        </w:rPr>
        <w:fldChar w:fldCharType="begin"/>
      </w:r>
      <w:r>
        <w:rPr>
          <w:noProof/>
        </w:rPr>
        <w:instrText xml:space="preserve"> PAGEREF _Toc236980618 \h </w:instrText>
      </w:r>
      <w:r>
        <w:rPr>
          <w:noProof/>
        </w:rPr>
      </w:r>
      <w:r>
        <w:rPr>
          <w:noProof/>
        </w:rPr>
        <w:fldChar w:fldCharType="separate"/>
      </w:r>
      <w:r>
        <w:rPr>
          <w:noProof/>
        </w:rPr>
        <w:t>120</w:t>
      </w:r>
      <w:r>
        <w:rPr>
          <w:noProof/>
        </w:rPr>
        <w:fldChar w:fldCharType="end"/>
      </w:r>
    </w:p>
    <w:p w14:paraId="46A6DCA5"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Alt Energy Impact—AT: Shift to Renewables Inevitable</w:t>
      </w:r>
      <w:r>
        <w:rPr>
          <w:noProof/>
        </w:rPr>
        <w:tab/>
      </w:r>
      <w:r>
        <w:rPr>
          <w:noProof/>
        </w:rPr>
        <w:fldChar w:fldCharType="begin"/>
      </w:r>
      <w:r>
        <w:rPr>
          <w:noProof/>
        </w:rPr>
        <w:instrText xml:space="preserve"> PAGEREF _Toc236980619 \h </w:instrText>
      </w:r>
      <w:r>
        <w:rPr>
          <w:noProof/>
        </w:rPr>
      </w:r>
      <w:r>
        <w:rPr>
          <w:noProof/>
        </w:rPr>
        <w:fldChar w:fldCharType="separate"/>
      </w:r>
      <w:r>
        <w:rPr>
          <w:noProof/>
        </w:rPr>
        <w:t>121</w:t>
      </w:r>
      <w:r>
        <w:rPr>
          <w:noProof/>
        </w:rPr>
        <w:fldChar w:fldCharType="end"/>
      </w:r>
    </w:p>
    <w:p w14:paraId="0A6B7598" w14:textId="77777777" w:rsidR="004D7235" w:rsidRDefault="004D7235">
      <w:pPr>
        <w:pStyle w:val="TOC1"/>
        <w:tabs>
          <w:tab w:val="right" w:leader="dot" w:pos="8630"/>
        </w:tabs>
        <w:rPr>
          <w:rFonts w:asciiTheme="minorHAnsi" w:eastAsiaTheme="minorEastAsia" w:hAnsiTheme="minorHAnsi" w:cstheme="minorBidi"/>
          <w:noProof/>
          <w:sz w:val="24"/>
          <w:szCs w:val="24"/>
          <w:lang w:eastAsia="ja-JP"/>
        </w:rPr>
      </w:pPr>
      <w:r>
        <w:rPr>
          <w:noProof/>
        </w:rPr>
        <w:t>Neg AT: Impact Turns</w:t>
      </w:r>
      <w:r>
        <w:rPr>
          <w:noProof/>
        </w:rPr>
        <w:tab/>
      </w:r>
      <w:r>
        <w:rPr>
          <w:noProof/>
        </w:rPr>
        <w:fldChar w:fldCharType="begin"/>
      </w:r>
      <w:r>
        <w:rPr>
          <w:noProof/>
        </w:rPr>
        <w:instrText xml:space="preserve"> PAGEREF _Toc236980620 \h </w:instrText>
      </w:r>
      <w:r>
        <w:rPr>
          <w:noProof/>
        </w:rPr>
      </w:r>
      <w:r>
        <w:rPr>
          <w:noProof/>
        </w:rPr>
        <w:fldChar w:fldCharType="separate"/>
      </w:r>
      <w:r>
        <w:rPr>
          <w:noProof/>
        </w:rPr>
        <w:t>122</w:t>
      </w:r>
      <w:r>
        <w:rPr>
          <w:noProof/>
        </w:rPr>
        <w:fldChar w:fldCharType="end"/>
      </w:r>
    </w:p>
    <w:p w14:paraId="578AFEEA"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AT: Iran Impact Turn</w:t>
      </w:r>
      <w:r>
        <w:rPr>
          <w:noProof/>
        </w:rPr>
        <w:tab/>
      </w:r>
      <w:r>
        <w:rPr>
          <w:noProof/>
        </w:rPr>
        <w:fldChar w:fldCharType="begin"/>
      </w:r>
      <w:r>
        <w:rPr>
          <w:noProof/>
        </w:rPr>
        <w:instrText xml:space="preserve"> PAGEREF _Toc236980621 \h </w:instrText>
      </w:r>
      <w:r>
        <w:rPr>
          <w:noProof/>
        </w:rPr>
      </w:r>
      <w:r>
        <w:rPr>
          <w:noProof/>
        </w:rPr>
        <w:fldChar w:fldCharType="separate"/>
      </w:r>
      <w:r>
        <w:rPr>
          <w:noProof/>
        </w:rPr>
        <w:t>123</w:t>
      </w:r>
      <w:r>
        <w:rPr>
          <w:noProof/>
        </w:rPr>
        <w:fldChar w:fldCharType="end"/>
      </w:r>
    </w:p>
    <w:p w14:paraId="0A6247C7"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AT: Economy Impact Turn</w:t>
      </w:r>
      <w:r>
        <w:rPr>
          <w:noProof/>
        </w:rPr>
        <w:tab/>
      </w:r>
      <w:r>
        <w:rPr>
          <w:noProof/>
        </w:rPr>
        <w:fldChar w:fldCharType="begin"/>
      </w:r>
      <w:r>
        <w:rPr>
          <w:noProof/>
        </w:rPr>
        <w:instrText xml:space="preserve"> PAGEREF _Toc236980622 \h </w:instrText>
      </w:r>
      <w:r>
        <w:rPr>
          <w:noProof/>
        </w:rPr>
      </w:r>
      <w:r>
        <w:rPr>
          <w:noProof/>
        </w:rPr>
        <w:fldChar w:fldCharType="separate"/>
      </w:r>
      <w:r>
        <w:rPr>
          <w:noProof/>
        </w:rPr>
        <w:t>124</w:t>
      </w:r>
      <w:r>
        <w:rPr>
          <w:noProof/>
        </w:rPr>
        <w:fldChar w:fldCharType="end"/>
      </w:r>
    </w:p>
    <w:p w14:paraId="77685EED"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 xml:space="preserve">A2: High Oil Prices </w:t>
      </w:r>
      <w:r w:rsidRPr="00020BC9">
        <w:rPr>
          <w:noProof/>
        </w:rPr>
        <w:sym w:font="Wingdings" w:char="F0E0"/>
      </w:r>
      <w:r>
        <w:rPr>
          <w:noProof/>
        </w:rPr>
        <w:t xml:space="preserve"> Inflation</w:t>
      </w:r>
      <w:r>
        <w:rPr>
          <w:noProof/>
        </w:rPr>
        <w:tab/>
      </w:r>
      <w:r>
        <w:rPr>
          <w:noProof/>
        </w:rPr>
        <w:fldChar w:fldCharType="begin"/>
      </w:r>
      <w:r>
        <w:rPr>
          <w:noProof/>
        </w:rPr>
        <w:instrText xml:space="preserve"> PAGEREF _Toc236980623 \h </w:instrText>
      </w:r>
      <w:r>
        <w:rPr>
          <w:noProof/>
        </w:rPr>
      </w:r>
      <w:r>
        <w:rPr>
          <w:noProof/>
        </w:rPr>
        <w:fldChar w:fldCharType="separate"/>
      </w:r>
      <w:r>
        <w:rPr>
          <w:noProof/>
        </w:rPr>
        <w:t>129</w:t>
      </w:r>
      <w:r>
        <w:rPr>
          <w:noProof/>
        </w:rPr>
        <w:fldChar w:fldCharType="end"/>
      </w:r>
    </w:p>
    <w:p w14:paraId="7A0EAECB"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AT: Heg Impact Turn</w:t>
      </w:r>
      <w:r>
        <w:rPr>
          <w:noProof/>
        </w:rPr>
        <w:tab/>
      </w:r>
      <w:r>
        <w:rPr>
          <w:noProof/>
        </w:rPr>
        <w:fldChar w:fldCharType="begin"/>
      </w:r>
      <w:r>
        <w:rPr>
          <w:noProof/>
        </w:rPr>
        <w:instrText xml:space="preserve"> PAGEREF _Toc236980624 \h </w:instrText>
      </w:r>
      <w:r>
        <w:rPr>
          <w:noProof/>
        </w:rPr>
      </w:r>
      <w:r>
        <w:rPr>
          <w:noProof/>
        </w:rPr>
        <w:fldChar w:fldCharType="separate"/>
      </w:r>
      <w:r>
        <w:rPr>
          <w:noProof/>
        </w:rPr>
        <w:t>130</w:t>
      </w:r>
      <w:r>
        <w:rPr>
          <w:noProof/>
        </w:rPr>
        <w:fldChar w:fldCharType="end"/>
      </w:r>
    </w:p>
    <w:p w14:paraId="205495F6" w14:textId="77777777" w:rsidR="004D7235" w:rsidRDefault="004D7235">
      <w:pPr>
        <w:pStyle w:val="TOC1"/>
        <w:tabs>
          <w:tab w:val="right" w:leader="dot" w:pos="8630"/>
        </w:tabs>
        <w:rPr>
          <w:rFonts w:asciiTheme="minorHAnsi" w:eastAsiaTheme="minorEastAsia" w:hAnsiTheme="minorHAnsi" w:cstheme="minorBidi"/>
          <w:noProof/>
          <w:sz w:val="24"/>
          <w:szCs w:val="24"/>
          <w:lang w:eastAsia="ja-JP"/>
        </w:rPr>
      </w:pPr>
      <w:r>
        <w:rPr>
          <w:noProof/>
        </w:rPr>
        <w:t>Aff</w:t>
      </w:r>
      <w:r>
        <w:rPr>
          <w:noProof/>
        </w:rPr>
        <w:tab/>
      </w:r>
      <w:r>
        <w:rPr>
          <w:noProof/>
        </w:rPr>
        <w:fldChar w:fldCharType="begin"/>
      </w:r>
      <w:r>
        <w:rPr>
          <w:noProof/>
        </w:rPr>
        <w:instrText xml:space="preserve"> PAGEREF _Toc236980625 \h </w:instrText>
      </w:r>
      <w:r>
        <w:rPr>
          <w:noProof/>
        </w:rPr>
      </w:r>
      <w:r>
        <w:rPr>
          <w:noProof/>
        </w:rPr>
        <w:fldChar w:fldCharType="separate"/>
      </w:r>
      <w:r>
        <w:rPr>
          <w:noProof/>
        </w:rPr>
        <w:t>132</w:t>
      </w:r>
      <w:r>
        <w:rPr>
          <w:noProof/>
        </w:rPr>
        <w:fldChar w:fldCharType="end"/>
      </w:r>
    </w:p>
    <w:p w14:paraId="6809CDB7"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N/Uq—Prices</w:t>
      </w:r>
      <w:r>
        <w:rPr>
          <w:noProof/>
        </w:rPr>
        <w:tab/>
      </w:r>
      <w:r>
        <w:rPr>
          <w:noProof/>
        </w:rPr>
        <w:fldChar w:fldCharType="begin"/>
      </w:r>
      <w:r>
        <w:rPr>
          <w:noProof/>
        </w:rPr>
        <w:instrText xml:space="preserve"> PAGEREF _Toc236980626 \h </w:instrText>
      </w:r>
      <w:r>
        <w:rPr>
          <w:noProof/>
        </w:rPr>
      </w:r>
      <w:r>
        <w:rPr>
          <w:noProof/>
        </w:rPr>
        <w:fldChar w:fldCharType="separate"/>
      </w:r>
      <w:r>
        <w:rPr>
          <w:noProof/>
        </w:rPr>
        <w:t>133</w:t>
      </w:r>
      <w:r>
        <w:rPr>
          <w:noProof/>
        </w:rPr>
        <w:fldChar w:fldCharType="end"/>
      </w:r>
    </w:p>
    <w:p w14:paraId="5B25CD08"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N/Uq—Oversupply</w:t>
      </w:r>
      <w:r>
        <w:rPr>
          <w:noProof/>
        </w:rPr>
        <w:tab/>
      </w:r>
      <w:r>
        <w:rPr>
          <w:noProof/>
        </w:rPr>
        <w:fldChar w:fldCharType="begin"/>
      </w:r>
      <w:r>
        <w:rPr>
          <w:noProof/>
        </w:rPr>
        <w:instrText xml:space="preserve"> PAGEREF _Toc236980627 \h </w:instrText>
      </w:r>
      <w:r>
        <w:rPr>
          <w:noProof/>
        </w:rPr>
      </w:r>
      <w:r>
        <w:rPr>
          <w:noProof/>
        </w:rPr>
        <w:fldChar w:fldCharType="separate"/>
      </w:r>
      <w:r>
        <w:rPr>
          <w:noProof/>
        </w:rPr>
        <w:t>137</w:t>
      </w:r>
      <w:r>
        <w:rPr>
          <w:noProof/>
        </w:rPr>
        <w:fldChar w:fldCharType="end"/>
      </w:r>
    </w:p>
    <w:p w14:paraId="543786CB"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N/UQ—Prices Cyclical</w:t>
      </w:r>
      <w:r>
        <w:rPr>
          <w:noProof/>
        </w:rPr>
        <w:tab/>
      </w:r>
      <w:r>
        <w:rPr>
          <w:noProof/>
        </w:rPr>
        <w:fldChar w:fldCharType="begin"/>
      </w:r>
      <w:r>
        <w:rPr>
          <w:noProof/>
        </w:rPr>
        <w:instrText xml:space="preserve"> PAGEREF _Toc236980628 \h </w:instrText>
      </w:r>
      <w:r>
        <w:rPr>
          <w:noProof/>
        </w:rPr>
      </w:r>
      <w:r>
        <w:rPr>
          <w:noProof/>
        </w:rPr>
        <w:fldChar w:fldCharType="separate"/>
      </w:r>
      <w:r>
        <w:rPr>
          <w:noProof/>
        </w:rPr>
        <w:t>138</w:t>
      </w:r>
      <w:r>
        <w:rPr>
          <w:noProof/>
        </w:rPr>
        <w:fldChar w:fldCharType="end"/>
      </w:r>
    </w:p>
    <w:p w14:paraId="713B003F"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N/Uq—Prices Unpredictable</w:t>
      </w:r>
      <w:r>
        <w:rPr>
          <w:noProof/>
        </w:rPr>
        <w:tab/>
      </w:r>
      <w:r>
        <w:rPr>
          <w:noProof/>
        </w:rPr>
        <w:fldChar w:fldCharType="begin"/>
      </w:r>
      <w:r>
        <w:rPr>
          <w:noProof/>
        </w:rPr>
        <w:instrText xml:space="preserve"> PAGEREF _Toc236980629 \h </w:instrText>
      </w:r>
      <w:r>
        <w:rPr>
          <w:noProof/>
        </w:rPr>
      </w:r>
      <w:r>
        <w:rPr>
          <w:noProof/>
        </w:rPr>
        <w:fldChar w:fldCharType="separate"/>
      </w:r>
      <w:r>
        <w:rPr>
          <w:noProof/>
        </w:rPr>
        <w:t>139</w:t>
      </w:r>
      <w:r>
        <w:rPr>
          <w:noProof/>
        </w:rPr>
        <w:fldChar w:fldCharType="end"/>
      </w:r>
    </w:p>
    <w:p w14:paraId="7F855D4E"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NO Link</w:t>
      </w:r>
      <w:r>
        <w:rPr>
          <w:noProof/>
        </w:rPr>
        <w:tab/>
      </w:r>
      <w:r>
        <w:rPr>
          <w:noProof/>
        </w:rPr>
        <w:fldChar w:fldCharType="begin"/>
      </w:r>
      <w:r>
        <w:rPr>
          <w:noProof/>
        </w:rPr>
        <w:instrText xml:space="preserve"> PAGEREF _Toc236980630 \h </w:instrText>
      </w:r>
      <w:r>
        <w:rPr>
          <w:noProof/>
        </w:rPr>
      </w:r>
      <w:r>
        <w:rPr>
          <w:noProof/>
        </w:rPr>
        <w:fldChar w:fldCharType="separate"/>
      </w:r>
      <w:r>
        <w:rPr>
          <w:noProof/>
        </w:rPr>
        <w:t>141</w:t>
      </w:r>
      <w:r>
        <w:rPr>
          <w:noProof/>
        </w:rPr>
        <w:fldChar w:fldCharType="end"/>
      </w:r>
    </w:p>
    <w:p w14:paraId="3A59733F"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No Link—Cuba</w:t>
      </w:r>
      <w:r>
        <w:rPr>
          <w:noProof/>
        </w:rPr>
        <w:tab/>
      </w:r>
      <w:r>
        <w:rPr>
          <w:noProof/>
        </w:rPr>
        <w:fldChar w:fldCharType="begin"/>
      </w:r>
      <w:r>
        <w:rPr>
          <w:noProof/>
        </w:rPr>
        <w:instrText xml:space="preserve"> PAGEREF _Toc236980631 \h </w:instrText>
      </w:r>
      <w:r>
        <w:rPr>
          <w:noProof/>
        </w:rPr>
      </w:r>
      <w:r>
        <w:rPr>
          <w:noProof/>
        </w:rPr>
        <w:fldChar w:fldCharType="separate"/>
      </w:r>
      <w:r>
        <w:rPr>
          <w:noProof/>
        </w:rPr>
        <w:t>142</w:t>
      </w:r>
      <w:r>
        <w:rPr>
          <w:noProof/>
        </w:rPr>
        <w:fldChar w:fldCharType="end"/>
      </w:r>
    </w:p>
    <w:p w14:paraId="14A6FFBF"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Affirmative AT: Russia Impacts</w:t>
      </w:r>
      <w:r>
        <w:rPr>
          <w:noProof/>
        </w:rPr>
        <w:tab/>
      </w:r>
      <w:r>
        <w:rPr>
          <w:noProof/>
        </w:rPr>
        <w:fldChar w:fldCharType="begin"/>
      </w:r>
      <w:r>
        <w:rPr>
          <w:noProof/>
        </w:rPr>
        <w:instrText xml:space="preserve"> PAGEREF _Toc236980632 \h </w:instrText>
      </w:r>
      <w:r>
        <w:rPr>
          <w:noProof/>
        </w:rPr>
      </w:r>
      <w:r>
        <w:rPr>
          <w:noProof/>
        </w:rPr>
        <w:fldChar w:fldCharType="separate"/>
      </w:r>
      <w:r>
        <w:rPr>
          <w:noProof/>
        </w:rPr>
        <w:t>143</w:t>
      </w:r>
      <w:r>
        <w:rPr>
          <w:noProof/>
        </w:rPr>
        <w:fldChar w:fldCharType="end"/>
      </w:r>
    </w:p>
    <w:p w14:paraId="65ADFD47"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Russia—N/Uq: Rus econ</w:t>
      </w:r>
      <w:r>
        <w:rPr>
          <w:noProof/>
        </w:rPr>
        <w:tab/>
      </w:r>
      <w:r>
        <w:rPr>
          <w:noProof/>
        </w:rPr>
        <w:fldChar w:fldCharType="begin"/>
      </w:r>
      <w:r>
        <w:rPr>
          <w:noProof/>
        </w:rPr>
        <w:instrText xml:space="preserve"> PAGEREF _Toc236980633 \h </w:instrText>
      </w:r>
      <w:r>
        <w:rPr>
          <w:noProof/>
        </w:rPr>
      </w:r>
      <w:r>
        <w:rPr>
          <w:noProof/>
        </w:rPr>
        <w:fldChar w:fldCharType="separate"/>
      </w:r>
      <w:r>
        <w:rPr>
          <w:noProof/>
        </w:rPr>
        <w:t>144</w:t>
      </w:r>
      <w:r>
        <w:rPr>
          <w:noProof/>
        </w:rPr>
        <w:fldChar w:fldCharType="end"/>
      </w:r>
    </w:p>
    <w:p w14:paraId="5EDA8427"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Aff AT: Russia—N/Uq: Russian oil sector</w:t>
      </w:r>
      <w:r>
        <w:rPr>
          <w:noProof/>
        </w:rPr>
        <w:tab/>
      </w:r>
      <w:r>
        <w:rPr>
          <w:noProof/>
        </w:rPr>
        <w:fldChar w:fldCharType="begin"/>
      </w:r>
      <w:r>
        <w:rPr>
          <w:noProof/>
        </w:rPr>
        <w:instrText xml:space="preserve"> PAGEREF _Toc236980634 \h </w:instrText>
      </w:r>
      <w:r>
        <w:rPr>
          <w:noProof/>
        </w:rPr>
      </w:r>
      <w:r>
        <w:rPr>
          <w:noProof/>
        </w:rPr>
        <w:fldChar w:fldCharType="separate"/>
      </w:r>
      <w:r>
        <w:rPr>
          <w:noProof/>
        </w:rPr>
        <w:t>145</w:t>
      </w:r>
      <w:r>
        <w:rPr>
          <w:noProof/>
        </w:rPr>
        <w:fldChar w:fldCharType="end"/>
      </w:r>
    </w:p>
    <w:p w14:paraId="000CB393"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Aff AT: Russia—No I-L</w:t>
      </w:r>
      <w:r>
        <w:rPr>
          <w:noProof/>
        </w:rPr>
        <w:tab/>
      </w:r>
      <w:r>
        <w:rPr>
          <w:noProof/>
        </w:rPr>
        <w:fldChar w:fldCharType="begin"/>
      </w:r>
      <w:r>
        <w:rPr>
          <w:noProof/>
        </w:rPr>
        <w:instrText xml:space="preserve"> PAGEREF _Toc236980635 \h </w:instrText>
      </w:r>
      <w:r>
        <w:rPr>
          <w:noProof/>
        </w:rPr>
      </w:r>
      <w:r>
        <w:rPr>
          <w:noProof/>
        </w:rPr>
        <w:fldChar w:fldCharType="separate"/>
      </w:r>
      <w:r>
        <w:rPr>
          <w:noProof/>
        </w:rPr>
        <w:t>146</w:t>
      </w:r>
      <w:r>
        <w:rPr>
          <w:noProof/>
        </w:rPr>
        <w:fldChar w:fldCharType="end"/>
      </w:r>
    </w:p>
    <w:p w14:paraId="0251B4FF"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Aff AT: Russia—No Impact</w:t>
      </w:r>
      <w:r>
        <w:rPr>
          <w:noProof/>
        </w:rPr>
        <w:tab/>
      </w:r>
      <w:r>
        <w:rPr>
          <w:noProof/>
        </w:rPr>
        <w:fldChar w:fldCharType="begin"/>
      </w:r>
      <w:r>
        <w:rPr>
          <w:noProof/>
        </w:rPr>
        <w:instrText xml:space="preserve"> PAGEREF _Toc236980636 \h </w:instrText>
      </w:r>
      <w:r>
        <w:rPr>
          <w:noProof/>
        </w:rPr>
      </w:r>
      <w:r>
        <w:rPr>
          <w:noProof/>
        </w:rPr>
        <w:fldChar w:fldCharType="separate"/>
      </w:r>
      <w:r>
        <w:rPr>
          <w:noProof/>
        </w:rPr>
        <w:t>147</w:t>
      </w:r>
      <w:r>
        <w:rPr>
          <w:noProof/>
        </w:rPr>
        <w:fldChar w:fldCharType="end"/>
      </w:r>
    </w:p>
    <w:p w14:paraId="13993CA9"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AFF AT: Russia—Near Abroad Impact Turn</w:t>
      </w:r>
      <w:r>
        <w:rPr>
          <w:noProof/>
        </w:rPr>
        <w:tab/>
      </w:r>
      <w:r>
        <w:rPr>
          <w:noProof/>
        </w:rPr>
        <w:fldChar w:fldCharType="begin"/>
      </w:r>
      <w:r>
        <w:rPr>
          <w:noProof/>
        </w:rPr>
        <w:instrText xml:space="preserve"> PAGEREF _Toc236980637 \h </w:instrText>
      </w:r>
      <w:r>
        <w:rPr>
          <w:noProof/>
        </w:rPr>
      </w:r>
      <w:r>
        <w:rPr>
          <w:noProof/>
        </w:rPr>
        <w:fldChar w:fldCharType="separate"/>
      </w:r>
      <w:r>
        <w:rPr>
          <w:noProof/>
        </w:rPr>
        <w:t>148</w:t>
      </w:r>
      <w:r>
        <w:rPr>
          <w:noProof/>
        </w:rPr>
        <w:fldChar w:fldCharType="end"/>
      </w:r>
    </w:p>
    <w:p w14:paraId="78B8CBFE"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AFF AT: Russia—Near Abroad Impact Turn Extension</w:t>
      </w:r>
      <w:r>
        <w:rPr>
          <w:noProof/>
        </w:rPr>
        <w:tab/>
      </w:r>
      <w:r>
        <w:rPr>
          <w:noProof/>
        </w:rPr>
        <w:fldChar w:fldCharType="begin"/>
      </w:r>
      <w:r>
        <w:rPr>
          <w:noProof/>
        </w:rPr>
        <w:instrText xml:space="preserve"> PAGEREF _Toc236980638 \h </w:instrText>
      </w:r>
      <w:r>
        <w:rPr>
          <w:noProof/>
        </w:rPr>
      </w:r>
      <w:r>
        <w:rPr>
          <w:noProof/>
        </w:rPr>
        <w:fldChar w:fldCharType="separate"/>
      </w:r>
      <w:r>
        <w:rPr>
          <w:noProof/>
        </w:rPr>
        <w:t>150</w:t>
      </w:r>
      <w:r>
        <w:rPr>
          <w:noProof/>
        </w:rPr>
        <w:fldChar w:fldCharType="end"/>
      </w:r>
    </w:p>
    <w:p w14:paraId="6476CA8C"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AFF AT: Russia—No Nationalism Impact</w:t>
      </w:r>
      <w:r>
        <w:rPr>
          <w:noProof/>
        </w:rPr>
        <w:tab/>
      </w:r>
      <w:r>
        <w:rPr>
          <w:noProof/>
        </w:rPr>
        <w:fldChar w:fldCharType="begin"/>
      </w:r>
      <w:r>
        <w:rPr>
          <w:noProof/>
        </w:rPr>
        <w:instrText xml:space="preserve"> PAGEREF _Toc236980639 \h </w:instrText>
      </w:r>
      <w:r>
        <w:rPr>
          <w:noProof/>
        </w:rPr>
      </w:r>
      <w:r>
        <w:rPr>
          <w:noProof/>
        </w:rPr>
        <w:fldChar w:fldCharType="separate"/>
      </w:r>
      <w:r>
        <w:rPr>
          <w:noProof/>
        </w:rPr>
        <w:t>151</w:t>
      </w:r>
      <w:r>
        <w:rPr>
          <w:noProof/>
        </w:rPr>
        <w:fldChar w:fldCharType="end"/>
      </w:r>
    </w:p>
    <w:p w14:paraId="3C454DA1"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Affirmative—AT: Bahrain Impact</w:t>
      </w:r>
      <w:r>
        <w:rPr>
          <w:noProof/>
        </w:rPr>
        <w:tab/>
      </w:r>
      <w:r>
        <w:rPr>
          <w:noProof/>
        </w:rPr>
        <w:fldChar w:fldCharType="begin"/>
      </w:r>
      <w:r>
        <w:rPr>
          <w:noProof/>
        </w:rPr>
        <w:instrText xml:space="preserve"> PAGEREF _Toc236980640 \h </w:instrText>
      </w:r>
      <w:r>
        <w:rPr>
          <w:noProof/>
        </w:rPr>
      </w:r>
      <w:r>
        <w:rPr>
          <w:noProof/>
        </w:rPr>
        <w:fldChar w:fldCharType="separate"/>
      </w:r>
      <w:r>
        <w:rPr>
          <w:noProof/>
        </w:rPr>
        <w:t>153</w:t>
      </w:r>
      <w:r>
        <w:rPr>
          <w:noProof/>
        </w:rPr>
        <w:fldChar w:fldCharType="end"/>
      </w:r>
    </w:p>
    <w:p w14:paraId="49BFDB20"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Bahrain—N/U Regime Unstable</w:t>
      </w:r>
      <w:r>
        <w:rPr>
          <w:noProof/>
        </w:rPr>
        <w:tab/>
      </w:r>
      <w:r>
        <w:rPr>
          <w:noProof/>
        </w:rPr>
        <w:fldChar w:fldCharType="begin"/>
      </w:r>
      <w:r>
        <w:rPr>
          <w:noProof/>
        </w:rPr>
        <w:instrText xml:space="preserve"> PAGEREF _Toc236980641 \h </w:instrText>
      </w:r>
      <w:r>
        <w:rPr>
          <w:noProof/>
        </w:rPr>
      </w:r>
      <w:r>
        <w:rPr>
          <w:noProof/>
        </w:rPr>
        <w:fldChar w:fldCharType="separate"/>
      </w:r>
      <w:r>
        <w:rPr>
          <w:noProof/>
        </w:rPr>
        <w:t>154</w:t>
      </w:r>
      <w:r>
        <w:rPr>
          <w:noProof/>
        </w:rPr>
        <w:fldChar w:fldCharType="end"/>
      </w:r>
    </w:p>
    <w:p w14:paraId="604638F5"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Bahrain—No Impact to Fleet w/d</w:t>
      </w:r>
      <w:r>
        <w:rPr>
          <w:noProof/>
        </w:rPr>
        <w:tab/>
      </w:r>
      <w:r>
        <w:rPr>
          <w:noProof/>
        </w:rPr>
        <w:fldChar w:fldCharType="begin"/>
      </w:r>
      <w:r>
        <w:rPr>
          <w:noProof/>
        </w:rPr>
        <w:instrText xml:space="preserve"> PAGEREF _Toc236980642 \h </w:instrText>
      </w:r>
      <w:r>
        <w:rPr>
          <w:noProof/>
        </w:rPr>
      </w:r>
      <w:r>
        <w:rPr>
          <w:noProof/>
        </w:rPr>
        <w:fldChar w:fldCharType="separate"/>
      </w:r>
      <w:r>
        <w:rPr>
          <w:noProof/>
        </w:rPr>
        <w:t>155</w:t>
      </w:r>
      <w:r>
        <w:rPr>
          <w:noProof/>
        </w:rPr>
        <w:fldChar w:fldCharType="end"/>
      </w:r>
    </w:p>
    <w:p w14:paraId="01040326"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Bahrain—Heg Impact Turn</w:t>
      </w:r>
      <w:r>
        <w:rPr>
          <w:noProof/>
        </w:rPr>
        <w:tab/>
      </w:r>
      <w:r>
        <w:rPr>
          <w:noProof/>
        </w:rPr>
        <w:fldChar w:fldCharType="begin"/>
      </w:r>
      <w:r>
        <w:rPr>
          <w:noProof/>
        </w:rPr>
        <w:instrText xml:space="preserve"> PAGEREF _Toc236980643 \h </w:instrText>
      </w:r>
      <w:r>
        <w:rPr>
          <w:noProof/>
        </w:rPr>
      </w:r>
      <w:r>
        <w:rPr>
          <w:noProof/>
        </w:rPr>
        <w:fldChar w:fldCharType="separate"/>
      </w:r>
      <w:r>
        <w:rPr>
          <w:noProof/>
        </w:rPr>
        <w:t>157</w:t>
      </w:r>
      <w:r>
        <w:rPr>
          <w:noProof/>
        </w:rPr>
        <w:fldChar w:fldCharType="end"/>
      </w:r>
    </w:p>
    <w:p w14:paraId="11F96AC0"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Bahrain—Terrorism Impact Turn</w:t>
      </w:r>
      <w:r>
        <w:rPr>
          <w:noProof/>
        </w:rPr>
        <w:tab/>
      </w:r>
      <w:r>
        <w:rPr>
          <w:noProof/>
        </w:rPr>
        <w:fldChar w:fldCharType="begin"/>
      </w:r>
      <w:r>
        <w:rPr>
          <w:noProof/>
        </w:rPr>
        <w:instrText xml:space="preserve"> PAGEREF _Toc236980644 \h </w:instrText>
      </w:r>
      <w:r>
        <w:rPr>
          <w:noProof/>
        </w:rPr>
      </w:r>
      <w:r>
        <w:rPr>
          <w:noProof/>
        </w:rPr>
        <w:fldChar w:fldCharType="separate"/>
      </w:r>
      <w:r>
        <w:rPr>
          <w:noProof/>
        </w:rPr>
        <w:t>158</w:t>
      </w:r>
      <w:r>
        <w:rPr>
          <w:noProof/>
        </w:rPr>
        <w:fldChar w:fldCharType="end"/>
      </w:r>
    </w:p>
    <w:p w14:paraId="28810618"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Bahrain—No Iran Impact</w:t>
      </w:r>
      <w:r>
        <w:rPr>
          <w:noProof/>
        </w:rPr>
        <w:tab/>
      </w:r>
      <w:r>
        <w:rPr>
          <w:noProof/>
        </w:rPr>
        <w:fldChar w:fldCharType="begin"/>
      </w:r>
      <w:r>
        <w:rPr>
          <w:noProof/>
        </w:rPr>
        <w:instrText xml:space="preserve"> PAGEREF _Toc236980645 \h </w:instrText>
      </w:r>
      <w:r>
        <w:rPr>
          <w:noProof/>
        </w:rPr>
      </w:r>
      <w:r>
        <w:rPr>
          <w:noProof/>
        </w:rPr>
        <w:fldChar w:fldCharType="separate"/>
      </w:r>
      <w:r>
        <w:rPr>
          <w:noProof/>
        </w:rPr>
        <w:t>159</w:t>
      </w:r>
      <w:r>
        <w:rPr>
          <w:noProof/>
        </w:rPr>
        <w:fldChar w:fldCharType="end"/>
      </w:r>
    </w:p>
    <w:p w14:paraId="78D38A7D"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Bahrain—No Strait Impact</w:t>
      </w:r>
      <w:r>
        <w:rPr>
          <w:noProof/>
        </w:rPr>
        <w:tab/>
      </w:r>
      <w:r>
        <w:rPr>
          <w:noProof/>
        </w:rPr>
        <w:fldChar w:fldCharType="begin"/>
      </w:r>
      <w:r>
        <w:rPr>
          <w:noProof/>
        </w:rPr>
        <w:instrText xml:space="preserve"> PAGEREF _Toc236980646 \h </w:instrText>
      </w:r>
      <w:r>
        <w:rPr>
          <w:noProof/>
        </w:rPr>
      </w:r>
      <w:r>
        <w:rPr>
          <w:noProof/>
        </w:rPr>
        <w:fldChar w:fldCharType="separate"/>
      </w:r>
      <w:r>
        <w:rPr>
          <w:noProof/>
        </w:rPr>
        <w:t>161</w:t>
      </w:r>
      <w:r>
        <w:rPr>
          <w:noProof/>
        </w:rPr>
        <w:fldChar w:fldCharType="end"/>
      </w:r>
    </w:p>
    <w:p w14:paraId="6674D5B5"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Bahrain—No Mideast War Impact</w:t>
      </w:r>
      <w:r>
        <w:rPr>
          <w:noProof/>
        </w:rPr>
        <w:tab/>
      </w:r>
      <w:r>
        <w:rPr>
          <w:noProof/>
        </w:rPr>
        <w:fldChar w:fldCharType="begin"/>
      </w:r>
      <w:r>
        <w:rPr>
          <w:noProof/>
        </w:rPr>
        <w:instrText xml:space="preserve"> PAGEREF _Toc236980647 \h </w:instrText>
      </w:r>
      <w:r>
        <w:rPr>
          <w:noProof/>
        </w:rPr>
      </w:r>
      <w:r>
        <w:rPr>
          <w:noProof/>
        </w:rPr>
        <w:fldChar w:fldCharType="separate"/>
      </w:r>
      <w:r>
        <w:rPr>
          <w:noProof/>
        </w:rPr>
        <w:t>162</w:t>
      </w:r>
      <w:r>
        <w:rPr>
          <w:noProof/>
        </w:rPr>
        <w:fldChar w:fldCharType="end"/>
      </w:r>
    </w:p>
    <w:p w14:paraId="2B375F64"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Bahrain—No Pirates Impact</w:t>
      </w:r>
      <w:r>
        <w:rPr>
          <w:noProof/>
        </w:rPr>
        <w:tab/>
      </w:r>
      <w:r>
        <w:rPr>
          <w:noProof/>
        </w:rPr>
        <w:fldChar w:fldCharType="begin"/>
      </w:r>
      <w:r>
        <w:rPr>
          <w:noProof/>
        </w:rPr>
        <w:instrText xml:space="preserve"> PAGEREF _Toc236980648 \h </w:instrText>
      </w:r>
      <w:r>
        <w:rPr>
          <w:noProof/>
        </w:rPr>
      </w:r>
      <w:r>
        <w:rPr>
          <w:noProof/>
        </w:rPr>
        <w:fldChar w:fldCharType="separate"/>
      </w:r>
      <w:r>
        <w:rPr>
          <w:noProof/>
        </w:rPr>
        <w:t>164</w:t>
      </w:r>
      <w:r>
        <w:rPr>
          <w:noProof/>
        </w:rPr>
        <w:fldChar w:fldCharType="end"/>
      </w:r>
    </w:p>
    <w:p w14:paraId="0653429E"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Affirmative—AT: Saudi Arabia Impact</w:t>
      </w:r>
      <w:r>
        <w:rPr>
          <w:noProof/>
        </w:rPr>
        <w:tab/>
      </w:r>
      <w:r>
        <w:rPr>
          <w:noProof/>
        </w:rPr>
        <w:fldChar w:fldCharType="begin"/>
      </w:r>
      <w:r>
        <w:rPr>
          <w:noProof/>
        </w:rPr>
        <w:instrText xml:space="preserve"> PAGEREF _Toc236980649 \h </w:instrText>
      </w:r>
      <w:r>
        <w:rPr>
          <w:noProof/>
        </w:rPr>
      </w:r>
      <w:r>
        <w:rPr>
          <w:noProof/>
        </w:rPr>
        <w:fldChar w:fldCharType="separate"/>
      </w:r>
      <w:r>
        <w:rPr>
          <w:noProof/>
        </w:rPr>
        <w:t>166</w:t>
      </w:r>
      <w:r>
        <w:rPr>
          <w:noProof/>
        </w:rPr>
        <w:fldChar w:fldCharType="end"/>
      </w:r>
    </w:p>
    <w:p w14:paraId="432F5F38"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Saudi Arabia N/UQ—Oil/Economy</w:t>
      </w:r>
      <w:r>
        <w:rPr>
          <w:noProof/>
        </w:rPr>
        <w:tab/>
      </w:r>
      <w:r>
        <w:rPr>
          <w:noProof/>
        </w:rPr>
        <w:fldChar w:fldCharType="begin"/>
      </w:r>
      <w:r>
        <w:rPr>
          <w:noProof/>
        </w:rPr>
        <w:instrText xml:space="preserve"> PAGEREF _Toc236980650 \h </w:instrText>
      </w:r>
      <w:r>
        <w:rPr>
          <w:noProof/>
        </w:rPr>
      </w:r>
      <w:r>
        <w:rPr>
          <w:noProof/>
        </w:rPr>
        <w:fldChar w:fldCharType="separate"/>
      </w:r>
      <w:r>
        <w:rPr>
          <w:noProof/>
        </w:rPr>
        <w:t>167</w:t>
      </w:r>
      <w:r>
        <w:rPr>
          <w:noProof/>
        </w:rPr>
        <w:fldChar w:fldCharType="end"/>
      </w:r>
    </w:p>
    <w:p w14:paraId="0B64CD8D"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Saudi Arabia N/U—Stability</w:t>
      </w:r>
      <w:r>
        <w:rPr>
          <w:noProof/>
        </w:rPr>
        <w:tab/>
      </w:r>
      <w:r>
        <w:rPr>
          <w:noProof/>
        </w:rPr>
        <w:fldChar w:fldCharType="begin"/>
      </w:r>
      <w:r>
        <w:rPr>
          <w:noProof/>
        </w:rPr>
        <w:instrText xml:space="preserve"> PAGEREF _Toc236980651 \h </w:instrText>
      </w:r>
      <w:r>
        <w:rPr>
          <w:noProof/>
        </w:rPr>
      </w:r>
      <w:r>
        <w:rPr>
          <w:noProof/>
        </w:rPr>
        <w:fldChar w:fldCharType="separate"/>
      </w:r>
      <w:r>
        <w:rPr>
          <w:noProof/>
        </w:rPr>
        <w:t>169</w:t>
      </w:r>
      <w:r>
        <w:rPr>
          <w:noProof/>
        </w:rPr>
        <w:fldChar w:fldCharType="end"/>
      </w:r>
    </w:p>
    <w:p w14:paraId="352E4469"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Aff—AT: Climate Change Impact</w:t>
      </w:r>
      <w:r>
        <w:rPr>
          <w:noProof/>
        </w:rPr>
        <w:tab/>
      </w:r>
      <w:r>
        <w:rPr>
          <w:noProof/>
        </w:rPr>
        <w:fldChar w:fldCharType="begin"/>
      </w:r>
      <w:r>
        <w:rPr>
          <w:noProof/>
        </w:rPr>
        <w:instrText xml:space="preserve"> PAGEREF _Toc236980652 \h </w:instrText>
      </w:r>
      <w:r>
        <w:rPr>
          <w:noProof/>
        </w:rPr>
      </w:r>
      <w:r>
        <w:rPr>
          <w:noProof/>
        </w:rPr>
        <w:fldChar w:fldCharType="separate"/>
      </w:r>
      <w:r>
        <w:rPr>
          <w:noProof/>
        </w:rPr>
        <w:t>171</w:t>
      </w:r>
      <w:r>
        <w:rPr>
          <w:noProof/>
        </w:rPr>
        <w:fldChar w:fldCharType="end"/>
      </w:r>
    </w:p>
    <w:p w14:paraId="4B032DBC"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Climate Change Impact—High Oil Prices not solve</w:t>
      </w:r>
      <w:r>
        <w:rPr>
          <w:noProof/>
        </w:rPr>
        <w:tab/>
      </w:r>
      <w:r>
        <w:rPr>
          <w:noProof/>
        </w:rPr>
        <w:fldChar w:fldCharType="begin"/>
      </w:r>
      <w:r>
        <w:rPr>
          <w:noProof/>
        </w:rPr>
        <w:instrText xml:space="preserve"> PAGEREF _Toc236980653 \h </w:instrText>
      </w:r>
      <w:r>
        <w:rPr>
          <w:noProof/>
        </w:rPr>
      </w:r>
      <w:r>
        <w:rPr>
          <w:noProof/>
        </w:rPr>
        <w:fldChar w:fldCharType="separate"/>
      </w:r>
      <w:r>
        <w:rPr>
          <w:noProof/>
        </w:rPr>
        <w:t>172</w:t>
      </w:r>
      <w:r>
        <w:rPr>
          <w:noProof/>
        </w:rPr>
        <w:fldChar w:fldCharType="end"/>
      </w:r>
    </w:p>
    <w:p w14:paraId="53FE6AF9"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Climate Change Impact—No Transition</w:t>
      </w:r>
      <w:r>
        <w:rPr>
          <w:noProof/>
        </w:rPr>
        <w:tab/>
      </w:r>
      <w:r>
        <w:rPr>
          <w:noProof/>
        </w:rPr>
        <w:fldChar w:fldCharType="begin"/>
      </w:r>
      <w:r>
        <w:rPr>
          <w:noProof/>
        </w:rPr>
        <w:instrText xml:space="preserve"> PAGEREF _Toc236980654 \h </w:instrText>
      </w:r>
      <w:r>
        <w:rPr>
          <w:noProof/>
        </w:rPr>
      </w:r>
      <w:r>
        <w:rPr>
          <w:noProof/>
        </w:rPr>
        <w:fldChar w:fldCharType="separate"/>
      </w:r>
      <w:r>
        <w:rPr>
          <w:noProof/>
        </w:rPr>
        <w:t>173</w:t>
      </w:r>
      <w:r>
        <w:rPr>
          <w:noProof/>
        </w:rPr>
        <w:fldChar w:fldCharType="end"/>
      </w:r>
    </w:p>
    <w:p w14:paraId="625ABEF4"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AT: Climate Change Impact—Warming Inevitable</w:t>
      </w:r>
      <w:r>
        <w:rPr>
          <w:noProof/>
        </w:rPr>
        <w:tab/>
      </w:r>
      <w:r>
        <w:rPr>
          <w:noProof/>
        </w:rPr>
        <w:fldChar w:fldCharType="begin"/>
      </w:r>
      <w:r>
        <w:rPr>
          <w:noProof/>
        </w:rPr>
        <w:instrText xml:space="preserve"> PAGEREF _Toc236980655 \h </w:instrText>
      </w:r>
      <w:r>
        <w:rPr>
          <w:noProof/>
        </w:rPr>
      </w:r>
      <w:r>
        <w:rPr>
          <w:noProof/>
        </w:rPr>
        <w:fldChar w:fldCharType="separate"/>
      </w:r>
      <w:r>
        <w:rPr>
          <w:noProof/>
        </w:rPr>
        <w:t>175</w:t>
      </w:r>
      <w:r>
        <w:rPr>
          <w:noProof/>
        </w:rPr>
        <w:fldChar w:fldCharType="end"/>
      </w:r>
    </w:p>
    <w:p w14:paraId="4E5C7114" w14:textId="77777777" w:rsidR="004D7235" w:rsidRDefault="004D7235">
      <w:pPr>
        <w:pStyle w:val="TOC2"/>
        <w:tabs>
          <w:tab w:val="right" w:leader="dot" w:pos="8630"/>
        </w:tabs>
        <w:rPr>
          <w:rFonts w:asciiTheme="minorHAnsi" w:eastAsiaTheme="minorEastAsia" w:hAnsiTheme="minorHAnsi" w:cstheme="minorBidi"/>
          <w:noProof/>
          <w:sz w:val="24"/>
          <w:szCs w:val="24"/>
          <w:lang w:eastAsia="ja-JP"/>
        </w:rPr>
      </w:pPr>
      <w:r>
        <w:rPr>
          <w:noProof/>
        </w:rPr>
        <w:t>Aff—Impact turns</w:t>
      </w:r>
      <w:r>
        <w:rPr>
          <w:noProof/>
        </w:rPr>
        <w:tab/>
      </w:r>
      <w:r>
        <w:rPr>
          <w:noProof/>
        </w:rPr>
        <w:fldChar w:fldCharType="begin"/>
      </w:r>
      <w:r>
        <w:rPr>
          <w:noProof/>
        </w:rPr>
        <w:instrText xml:space="preserve"> PAGEREF _Toc236980656 \h </w:instrText>
      </w:r>
      <w:r>
        <w:rPr>
          <w:noProof/>
        </w:rPr>
      </w:r>
      <w:r>
        <w:rPr>
          <w:noProof/>
        </w:rPr>
        <w:fldChar w:fldCharType="separate"/>
      </w:r>
      <w:r>
        <w:rPr>
          <w:noProof/>
        </w:rPr>
        <w:t>177</w:t>
      </w:r>
      <w:r>
        <w:rPr>
          <w:noProof/>
        </w:rPr>
        <w:fldChar w:fldCharType="end"/>
      </w:r>
    </w:p>
    <w:p w14:paraId="4B6AEF52"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Impact turn—Economy</w:t>
      </w:r>
      <w:r>
        <w:rPr>
          <w:noProof/>
        </w:rPr>
        <w:tab/>
      </w:r>
      <w:r>
        <w:rPr>
          <w:noProof/>
        </w:rPr>
        <w:fldChar w:fldCharType="begin"/>
      </w:r>
      <w:r>
        <w:rPr>
          <w:noProof/>
        </w:rPr>
        <w:instrText xml:space="preserve"> PAGEREF _Toc236980657 \h </w:instrText>
      </w:r>
      <w:r>
        <w:rPr>
          <w:noProof/>
        </w:rPr>
      </w:r>
      <w:r>
        <w:rPr>
          <w:noProof/>
        </w:rPr>
        <w:fldChar w:fldCharType="separate"/>
      </w:r>
      <w:r>
        <w:rPr>
          <w:noProof/>
        </w:rPr>
        <w:t>178</w:t>
      </w:r>
      <w:r>
        <w:rPr>
          <w:noProof/>
        </w:rPr>
        <w:fldChar w:fldCharType="end"/>
      </w:r>
    </w:p>
    <w:p w14:paraId="606BFB92" w14:textId="77777777" w:rsidR="004D7235" w:rsidRDefault="004D7235">
      <w:pPr>
        <w:pStyle w:val="TOC3"/>
        <w:tabs>
          <w:tab w:val="right" w:leader="dot" w:pos="8630"/>
        </w:tabs>
        <w:rPr>
          <w:rFonts w:asciiTheme="minorHAnsi" w:eastAsiaTheme="minorEastAsia" w:hAnsiTheme="minorHAnsi" w:cstheme="minorBidi"/>
          <w:noProof/>
          <w:sz w:val="24"/>
          <w:szCs w:val="24"/>
          <w:lang w:eastAsia="ja-JP"/>
        </w:rPr>
      </w:pPr>
      <w:r>
        <w:rPr>
          <w:noProof/>
        </w:rPr>
        <w:t>Impact Turn: Iran</w:t>
      </w:r>
      <w:r>
        <w:rPr>
          <w:noProof/>
        </w:rPr>
        <w:tab/>
      </w:r>
      <w:r>
        <w:rPr>
          <w:noProof/>
        </w:rPr>
        <w:fldChar w:fldCharType="begin"/>
      </w:r>
      <w:r>
        <w:rPr>
          <w:noProof/>
        </w:rPr>
        <w:instrText xml:space="preserve"> PAGEREF _Toc236980658 \h </w:instrText>
      </w:r>
      <w:r>
        <w:rPr>
          <w:noProof/>
        </w:rPr>
      </w:r>
      <w:r>
        <w:rPr>
          <w:noProof/>
        </w:rPr>
        <w:fldChar w:fldCharType="separate"/>
      </w:r>
      <w:r>
        <w:rPr>
          <w:noProof/>
        </w:rPr>
        <w:t>180</w:t>
      </w:r>
      <w:r>
        <w:rPr>
          <w:noProof/>
        </w:rPr>
        <w:fldChar w:fldCharType="end"/>
      </w:r>
    </w:p>
    <w:p w14:paraId="53A63473" w14:textId="77777777" w:rsidR="004D7235" w:rsidRPr="00020BC9" w:rsidRDefault="004D7235" w:rsidP="00EC6B0F">
      <w:pPr>
        <w:rPr>
          <w:rFonts w:asciiTheme="majorHAnsi" w:hAnsiTheme="majorHAnsi"/>
        </w:rPr>
      </w:pPr>
      <w:r>
        <w:rPr>
          <w:rFonts w:asciiTheme="majorHAnsi" w:hAnsiTheme="majorHAnsi"/>
        </w:rPr>
        <w:fldChar w:fldCharType="end"/>
      </w:r>
    </w:p>
    <w:p w14:paraId="7CB525D1" w14:textId="77777777" w:rsidR="00EC6B0F" w:rsidRPr="00020BC9" w:rsidRDefault="00EC6B0F" w:rsidP="00EC6B0F">
      <w:pPr>
        <w:rPr>
          <w:rFonts w:asciiTheme="majorHAnsi" w:hAnsiTheme="majorHAnsi"/>
        </w:rPr>
      </w:pPr>
    </w:p>
    <w:p w14:paraId="4C78BB7C" w14:textId="77777777" w:rsidR="00EC6B0F" w:rsidRPr="00020BC9" w:rsidRDefault="00EC6B0F" w:rsidP="00EC6B0F">
      <w:pPr>
        <w:rPr>
          <w:rFonts w:asciiTheme="majorHAnsi" w:hAnsiTheme="majorHAnsi"/>
        </w:rPr>
      </w:pPr>
    </w:p>
    <w:p w14:paraId="4EBD67ED" w14:textId="77777777" w:rsidR="00EC6B0F" w:rsidRPr="00020BC9" w:rsidRDefault="00EC6B0F" w:rsidP="00EC6B0F">
      <w:pPr>
        <w:pStyle w:val="Heading3"/>
      </w:pPr>
      <w:bookmarkStart w:id="0" w:name="_Toc236980541"/>
      <w:r w:rsidRPr="00020BC9">
        <w:t>1NC OIL DA (Russia)</w:t>
      </w:r>
      <w:bookmarkEnd w:id="0"/>
    </w:p>
    <w:p w14:paraId="5348CDCE" w14:textId="77777777" w:rsidR="00EC6B0F" w:rsidRPr="00020BC9" w:rsidRDefault="00EC6B0F" w:rsidP="00EC6B0F">
      <w:pPr>
        <w:pStyle w:val="Heading4"/>
      </w:pPr>
      <w:r w:rsidRPr="00020BC9">
        <w:rPr>
          <w:rStyle w:val="StyleBoldUnderline"/>
          <w:b/>
          <w:sz w:val="26"/>
          <w:u w:val="none"/>
        </w:rPr>
        <w:t xml:space="preserve">Oil prices are high and stable. </w:t>
      </w:r>
    </w:p>
    <w:p w14:paraId="2B0C4874" w14:textId="77777777" w:rsidR="00EC6B0F" w:rsidRPr="00020BC9" w:rsidRDefault="00EC6B0F" w:rsidP="00EC6B0F">
      <w:pPr>
        <w:spacing w:after="100"/>
        <w:rPr>
          <w:rFonts w:asciiTheme="majorHAnsi" w:hAnsiTheme="majorHAnsi"/>
          <w:sz w:val="24"/>
        </w:rPr>
      </w:pPr>
      <w:r w:rsidRPr="00020BC9">
        <w:rPr>
          <w:rStyle w:val="StyleStyleBold12pt"/>
          <w:rFonts w:asciiTheme="majorHAnsi" w:hAnsiTheme="majorHAnsi"/>
        </w:rPr>
        <w:t>Wall 7/21</w:t>
      </w:r>
      <w:r w:rsidRPr="00020BC9">
        <w:rPr>
          <w:rFonts w:asciiTheme="majorHAnsi" w:hAnsiTheme="majorHAnsi"/>
        </w:rPr>
        <w:t xml:space="preserve"> </w:t>
      </w:r>
      <w:r w:rsidRPr="00020BC9">
        <w:rPr>
          <w:rFonts w:asciiTheme="majorHAnsi" w:hAnsiTheme="majorHAnsi"/>
          <w:sz w:val="20"/>
        </w:rPr>
        <w:t xml:space="preserve">(Emma, </w:t>
      </w:r>
      <w:r w:rsidRPr="00020BC9">
        <w:rPr>
          <w:rFonts w:asciiTheme="majorHAnsi" w:hAnsiTheme="majorHAnsi"/>
          <w:sz w:val="20"/>
          <w:szCs w:val="18"/>
        </w:rPr>
        <w:t>personal</w:t>
      </w:r>
      <w:r w:rsidRPr="00020BC9">
        <w:rPr>
          <w:rFonts w:asciiTheme="majorHAnsi" w:hAnsiTheme="majorHAnsi"/>
          <w:b/>
          <w:bCs/>
          <w:sz w:val="20"/>
          <w:szCs w:val="18"/>
        </w:rPr>
        <w:t xml:space="preserve"> </w:t>
      </w:r>
      <w:r w:rsidRPr="00020BC9">
        <w:rPr>
          <w:rFonts w:asciiTheme="majorHAnsi" w:hAnsiTheme="majorHAnsi"/>
          <w:sz w:val="20"/>
          <w:szCs w:val="18"/>
        </w:rPr>
        <w:t>finance reporter for the Daily and Sunday Telegraph and Telegraph.co.uk, "Can you profit from the rising oil price?" July</w:t>
      </w:r>
      <w:r w:rsidRPr="00020BC9">
        <w:rPr>
          <w:rFonts w:asciiTheme="majorHAnsi" w:hAnsiTheme="majorHAnsi"/>
          <w:sz w:val="20"/>
        </w:rPr>
        <w:t xml:space="preserve"> 21st, 2013, www.telegraph.co.uk/finance/personalfinance/investing/10191419/Can-you-profit-from-the-rising-oil-price.html) </w:t>
      </w:r>
      <w:r w:rsidRPr="00433D0D">
        <w:rPr>
          <w:rFonts w:asciiTheme="minorHAnsi" w:hAnsiTheme="minorHAnsi"/>
          <w:sz w:val="20"/>
        </w:rPr>
        <w:t>//J.N.E</w:t>
      </w:r>
    </w:p>
    <w:p w14:paraId="11446435" w14:textId="77777777" w:rsidR="00EC6B0F" w:rsidRPr="00AC5307" w:rsidRDefault="00EC6B0F" w:rsidP="00EC6B0F">
      <w:pPr>
        <w:spacing w:after="100"/>
        <w:rPr>
          <w:rFonts w:asciiTheme="majorHAnsi" w:hAnsiTheme="majorHAnsi"/>
          <w:sz w:val="16"/>
          <w:szCs w:val="20"/>
        </w:rPr>
      </w:pPr>
      <w:r w:rsidRPr="00A92E70">
        <w:rPr>
          <w:rFonts w:asciiTheme="majorHAnsi" w:hAnsiTheme="majorHAnsi"/>
          <w:sz w:val="16"/>
          <w:szCs w:val="20"/>
        </w:rPr>
        <w:t xml:space="preserve">Feeling the effects of inflation at the pump? That's because the </w:t>
      </w:r>
      <w:r w:rsidRPr="00A92E70">
        <w:rPr>
          <w:rStyle w:val="StyleBoldUnderline"/>
          <w:rFonts w:asciiTheme="majorHAnsi" w:hAnsiTheme="majorHAnsi"/>
          <w:highlight w:val="yellow"/>
        </w:rPr>
        <w:t xml:space="preserve">oil price has risen </w:t>
      </w:r>
      <w:r w:rsidRPr="00A92E70">
        <w:rPr>
          <w:rStyle w:val="StyleBoldUnderline"/>
          <w:rFonts w:asciiTheme="majorHAnsi" w:hAnsiTheme="majorHAnsi"/>
          <w:sz w:val="16"/>
          <w:u w:val="none"/>
        </w:rPr>
        <w:t>steeply</w:t>
      </w:r>
      <w:r w:rsidRPr="00A92E70">
        <w:rPr>
          <w:rFonts w:asciiTheme="majorHAnsi" w:hAnsiTheme="majorHAnsi"/>
          <w:sz w:val="16"/>
          <w:szCs w:val="20"/>
        </w:rPr>
        <w:t xml:space="preserve">. Since early June, Brent crude </w:t>
      </w:r>
      <w:r w:rsidRPr="00A92E70">
        <w:rPr>
          <w:rStyle w:val="StyleBoldUnderline"/>
          <w:rFonts w:asciiTheme="majorHAnsi" w:hAnsiTheme="majorHAnsi"/>
          <w:sz w:val="16"/>
          <w:u w:val="none"/>
        </w:rPr>
        <w:t xml:space="preserve">has risen from a little more than $100 </w:t>
      </w:r>
      <w:r w:rsidRPr="00A92E70">
        <w:rPr>
          <w:rStyle w:val="StyleBoldUnderline"/>
          <w:rFonts w:asciiTheme="majorHAnsi" w:hAnsiTheme="majorHAnsi"/>
          <w:highlight w:val="yellow"/>
        </w:rPr>
        <w:t>to</w:t>
      </w:r>
      <w:r w:rsidRPr="00A92E70">
        <w:rPr>
          <w:rStyle w:val="StyleBoldUnderline"/>
          <w:rFonts w:asciiTheme="majorHAnsi" w:hAnsiTheme="majorHAnsi"/>
          <w:sz w:val="16"/>
          <w:u w:val="none"/>
        </w:rPr>
        <w:t xml:space="preserve"> reach $</w:t>
      </w:r>
      <w:r w:rsidRPr="00A92E70">
        <w:rPr>
          <w:rStyle w:val="StyleBoldUnderline"/>
          <w:rFonts w:asciiTheme="majorHAnsi" w:hAnsiTheme="majorHAnsi"/>
          <w:highlight w:val="yellow"/>
        </w:rPr>
        <w:t>108.60 a barrel</w:t>
      </w:r>
      <w:r w:rsidRPr="00A92E70">
        <w:rPr>
          <w:rFonts w:asciiTheme="majorHAnsi" w:hAnsiTheme="majorHAnsi"/>
          <w:sz w:val="20"/>
          <w:szCs w:val="20"/>
          <w:highlight w:val="yellow"/>
          <w:u w:val="single"/>
        </w:rPr>
        <w:t>.</w:t>
      </w:r>
      <w:r w:rsidRPr="00A92E70">
        <w:rPr>
          <w:rFonts w:asciiTheme="majorHAnsi" w:hAnsiTheme="majorHAnsi"/>
          <w:sz w:val="16"/>
          <w:szCs w:val="20"/>
        </w:rPr>
        <w:t xml:space="preserve"> Overall </w:t>
      </w:r>
      <w:r w:rsidRPr="00A92E70">
        <w:rPr>
          <w:rStyle w:val="StyleBoldUnderline"/>
          <w:rFonts w:asciiTheme="majorHAnsi" w:hAnsiTheme="majorHAnsi"/>
          <w:highlight w:val="yellow"/>
        </w:rPr>
        <w:t>inflation rose</w:t>
      </w:r>
      <w:r w:rsidRPr="00A92E70">
        <w:rPr>
          <w:rStyle w:val="StyleBoldUnderline"/>
          <w:rFonts w:asciiTheme="majorHAnsi" w:hAnsiTheme="majorHAnsi"/>
          <w:sz w:val="16"/>
          <w:u w:val="none"/>
        </w:rPr>
        <w:t xml:space="preserve"> to 2.9pc</w:t>
      </w:r>
      <w:r w:rsidRPr="00A92E70">
        <w:rPr>
          <w:rFonts w:asciiTheme="majorHAnsi" w:hAnsiTheme="majorHAnsi"/>
          <w:sz w:val="16"/>
          <w:szCs w:val="20"/>
        </w:rPr>
        <w:t xml:space="preserve"> last week from 2.7pc the previous month – largely </w:t>
      </w:r>
      <w:r w:rsidRPr="00A92E70">
        <w:rPr>
          <w:rStyle w:val="StyleBoldUnderline"/>
          <w:rFonts w:asciiTheme="majorHAnsi" w:hAnsiTheme="majorHAnsi"/>
          <w:highlight w:val="yellow"/>
        </w:rPr>
        <w:t>because the increase in the price of oil</w:t>
      </w:r>
      <w:r w:rsidRPr="00A92E70">
        <w:rPr>
          <w:rFonts w:asciiTheme="majorHAnsi" w:hAnsiTheme="majorHAnsi"/>
          <w:sz w:val="16"/>
          <w:szCs w:val="20"/>
        </w:rPr>
        <w:t xml:space="preserve">. But despite the climbing price of oil, </w:t>
      </w:r>
      <w:r w:rsidRPr="00A92E70">
        <w:rPr>
          <w:rStyle w:val="StyleBoldUnderline"/>
          <w:rFonts w:asciiTheme="majorHAnsi" w:hAnsiTheme="majorHAnsi"/>
          <w:highlight w:val="yellow"/>
        </w:rPr>
        <w:t>the value of oil stocks</w:t>
      </w:r>
      <w:r w:rsidRPr="00A92E70">
        <w:rPr>
          <w:rFonts w:asciiTheme="majorHAnsi" w:hAnsiTheme="majorHAnsi"/>
          <w:sz w:val="16"/>
          <w:szCs w:val="20"/>
        </w:rPr>
        <w:t xml:space="preserve"> – and funds that invest in them – </w:t>
      </w:r>
      <w:r w:rsidRPr="00A92E70">
        <w:rPr>
          <w:rStyle w:val="StyleBoldUnderline"/>
          <w:rFonts w:asciiTheme="majorHAnsi" w:hAnsiTheme="majorHAnsi"/>
          <w:highlight w:val="yellow"/>
        </w:rPr>
        <w:t>has so</w:t>
      </w:r>
      <w:r w:rsidRPr="00A92E70">
        <w:rPr>
          <w:rStyle w:val="StyleBoldUnderline"/>
          <w:rFonts w:asciiTheme="majorHAnsi" w:hAnsiTheme="majorHAnsi"/>
          <w:sz w:val="16"/>
          <w:u w:val="none"/>
        </w:rPr>
        <w:t xml:space="preserve"> far </w:t>
      </w:r>
      <w:r w:rsidRPr="00A92E70">
        <w:rPr>
          <w:rStyle w:val="StyleBoldUnderline"/>
          <w:rFonts w:asciiTheme="majorHAnsi" w:hAnsiTheme="majorHAnsi"/>
          <w:highlight w:val="yellow"/>
        </w:rPr>
        <w:t>failed to enjoy</w:t>
      </w:r>
      <w:r w:rsidRPr="00A92E70">
        <w:rPr>
          <w:rStyle w:val="StyleBoldUnderline"/>
          <w:rFonts w:asciiTheme="majorHAnsi" w:hAnsiTheme="majorHAnsi"/>
          <w:sz w:val="16"/>
          <w:u w:val="none"/>
        </w:rPr>
        <w:t xml:space="preserve"> similar </w:t>
      </w:r>
      <w:r w:rsidRPr="00A92E70">
        <w:rPr>
          <w:rStyle w:val="StyleBoldUnderline"/>
          <w:rFonts w:asciiTheme="majorHAnsi" w:hAnsiTheme="majorHAnsi"/>
          <w:highlight w:val="yellow"/>
        </w:rPr>
        <w:t>gains</w:t>
      </w:r>
      <w:r w:rsidRPr="00A92E70">
        <w:rPr>
          <w:rStyle w:val="StyleBoldUnderline"/>
          <w:rFonts w:asciiTheme="majorHAnsi" w:hAnsiTheme="majorHAnsi"/>
          <w:sz w:val="16"/>
          <w:u w:val="none"/>
        </w:rPr>
        <w:t xml:space="preserve">. </w:t>
      </w:r>
      <w:r w:rsidRPr="00A92E70">
        <w:rPr>
          <w:rStyle w:val="StyleBoldUnderline"/>
          <w:sz w:val="16"/>
          <w:u w:val="none"/>
        </w:rPr>
        <w:t>But that could change</w:t>
      </w:r>
      <w:r w:rsidRPr="00A92E70">
        <w:rPr>
          <w:rFonts w:asciiTheme="majorHAnsi" w:hAnsiTheme="majorHAnsi"/>
          <w:sz w:val="16"/>
          <w:szCs w:val="20"/>
        </w:rPr>
        <w:t xml:space="preserve">. BP, a share widely owned by popular funds in Britain, is still very much dealing with the fallout of the Gulf of Mexico oil spill. The full cost of the disaster cannot be calculated until next year. Royal Dutch Shell shares have been volatile since it admitted it had problems replacing its oil reserves last year. BP and Shell make up 77pc of the British energy sector between them. These two mega caps are not as affected as some oil companies by fluctuations in the oil price as their business is split into two parts – upstream and downstream. Upstream business is the production of crude oil; these revenues are affected by fluctuations in the oil price. Oil companies who only have upstream business, such as BG Group, therefore benefit when the oil price rises.  However, BP and Shell draw revenues from downstream business, too, which is the refining and marketing of oil, right down to selling petrol at the pump. Neither Shell nor BP produces enough oil to service its downstream business, so they have to buy crude in – at whatever the inflated price is. If you think the oil price has farther to climb, pure exploration and production companies such as BG Group and Tullow Oil are your best bet, although oil analyst Iain Armstrong at Brewin Dolphin favours BP. "So far this year, </w:t>
      </w:r>
      <w:r w:rsidRPr="00A92E70">
        <w:rPr>
          <w:rStyle w:val="StyleBoldUnderline"/>
          <w:sz w:val="16"/>
          <w:u w:val="none"/>
        </w:rPr>
        <w:t>BP is the only oil company that has outperformed the stock market,</w:t>
      </w:r>
      <w:r w:rsidRPr="00A92E70">
        <w:rPr>
          <w:rFonts w:asciiTheme="majorHAnsi" w:hAnsiTheme="majorHAnsi"/>
          <w:sz w:val="16"/>
          <w:szCs w:val="20"/>
        </w:rPr>
        <w:t xml:space="preserve">" he said. "I think that all the negativity surrounding the Gulf of Mexico disaster is already priced into the shares." Mr Armstrong said that BP and Shell had spent too much money on the exploration and development of new mining sites. They came in over budget – but he considers BP a strong enough company to recover, and it has an attractive yield of 5pc. Ben Yearsley of rival broker Charles Stanley agreed. "Lots of the big equity income funds have BP and Shell, and they are probably happy with the income they are receiving while the share price treads water," he said. Medium term, </w:t>
      </w:r>
      <w:r w:rsidRPr="00A92E70">
        <w:rPr>
          <w:rStyle w:val="StyleBoldUnderline"/>
          <w:rFonts w:asciiTheme="majorHAnsi" w:hAnsiTheme="majorHAnsi"/>
          <w:sz w:val="16"/>
          <w:u w:val="none"/>
        </w:rPr>
        <w:t xml:space="preserve">the </w:t>
      </w:r>
      <w:r w:rsidRPr="00A92E70">
        <w:rPr>
          <w:rStyle w:val="StyleBoldUnderline"/>
          <w:rFonts w:asciiTheme="majorHAnsi" w:hAnsiTheme="majorHAnsi"/>
          <w:highlight w:val="yellow"/>
        </w:rPr>
        <w:t>likelihood of the oil price continuing to rise is</w:t>
      </w:r>
      <w:r w:rsidRPr="00A92E70">
        <w:rPr>
          <w:rStyle w:val="StyleBoldUnderline"/>
          <w:rFonts w:asciiTheme="majorHAnsi" w:hAnsiTheme="majorHAnsi"/>
          <w:sz w:val="16"/>
          <w:u w:val="none"/>
        </w:rPr>
        <w:t xml:space="preserve"> </w:t>
      </w:r>
      <w:r w:rsidRPr="00A92E70">
        <w:rPr>
          <w:rStyle w:val="StyleBoldUnderline"/>
          <w:rFonts w:asciiTheme="majorHAnsi" w:hAnsiTheme="majorHAnsi"/>
          <w:highlight w:val="yellow"/>
        </w:rPr>
        <w:t>slim: there have been</w:t>
      </w:r>
      <w:r w:rsidRPr="00A92E70">
        <w:rPr>
          <w:rStyle w:val="StyleBoldUnderline"/>
          <w:rFonts w:asciiTheme="majorHAnsi" w:hAnsiTheme="majorHAnsi"/>
          <w:sz w:val="16"/>
          <w:u w:val="none"/>
        </w:rPr>
        <w:t xml:space="preserve"> large </w:t>
      </w:r>
      <w:r w:rsidRPr="00A92E70">
        <w:rPr>
          <w:rStyle w:val="StyleBoldUnderline"/>
          <w:rFonts w:asciiTheme="majorHAnsi" w:hAnsiTheme="majorHAnsi"/>
          <w:highlight w:val="yellow"/>
        </w:rPr>
        <w:t>discoveries</w:t>
      </w:r>
      <w:r w:rsidRPr="00A92E70">
        <w:rPr>
          <w:rStyle w:val="StyleBoldUnderline"/>
          <w:rFonts w:asciiTheme="majorHAnsi" w:hAnsiTheme="majorHAnsi"/>
          <w:sz w:val="16"/>
          <w:u w:val="none"/>
        </w:rPr>
        <w:t xml:space="preserve"> of oil </w:t>
      </w:r>
      <w:r w:rsidRPr="00A92E70">
        <w:rPr>
          <w:rStyle w:val="StyleBoldUnderline"/>
          <w:rFonts w:asciiTheme="majorHAnsi" w:hAnsiTheme="majorHAnsi"/>
          <w:highlight w:val="yellow"/>
        </w:rPr>
        <w:t>in</w:t>
      </w:r>
      <w:r w:rsidRPr="00A92E70">
        <w:rPr>
          <w:rStyle w:val="StyleBoldUnderline"/>
          <w:rFonts w:asciiTheme="majorHAnsi" w:hAnsiTheme="majorHAnsi"/>
          <w:sz w:val="16"/>
          <w:u w:val="none"/>
        </w:rPr>
        <w:t xml:space="preserve"> the </w:t>
      </w:r>
      <w:r w:rsidRPr="00A92E70">
        <w:rPr>
          <w:rStyle w:val="StyleBoldUnderline"/>
          <w:rFonts w:asciiTheme="majorHAnsi" w:hAnsiTheme="majorHAnsi"/>
          <w:highlight w:val="yellow"/>
        </w:rPr>
        <w:t>United States, and Saudi Arabia</w:t>
      </w:r>
      <w:r w:rsidRPr="00A92E70">
        <w:rPr>
          <w:rStyle w:val="StyleBoldUnderline"/>
          <w:rFonts w:asciiTheme="majorHAnsi" w:hAnsiTheme="majorHAnsi"/>
          <w:sz w:val="16"/>
          <w:u w:val="none"/>
        </w:rPr>
        <w:t xml:space="preserve"> – currently the biggest oil-producing economy – has spoken openly about its desire to keep the oil price stable</w:t>
      </w:r>
      <w:r w:rsidRPr="00A92E70">
        <w:rPr>
          <w:rFonts w:asciiTheme="majorHAnsi" w:hAnsiTheme="majorHAnsi"/>
          <w:sz w:val="16"/>
          <w:szCs w:val="20"/>
        </w:rPr>
        <w:t xml:space="preserve">. But Brian Dennehy of FundExpert said that despite this, </w:t>
      </w:r>
      <w:r w:rsidRPr="00A92E70">
        <w:rPr>
          <w:rStyle w:val="Emphasis"/>
          <w:rFonts w:asciiTheme="majorHAnsi" w:hAnsiTheme="majorHAnsi"/>
          <w:highlight w:val="yellow"/>
        </w:rPr>
        <w:t xml:space="preserve">oil stocks looked very good </w:t>
      </w:r>
      <w:r w:rsidRPr="00A92E70">
        <w:rPr>
          <w:rStyle w:val="Emphasis"/>
          <w:rFonts w:asciiTheme="majorHAnsi" w:hAnsiTheme="majorHAnsi"/>
          <w:sz w:val="16"/>
          <w:u w:val="none"/>
        </w:rPr>
        <w:t>value</w:t>
      </w:r>
      <w:r w:rsidRPr="00A92E70">
        <w:rPr>
          <w:rFonts w:asciiTheme="majorHAnsi" w:hAnsiTheme="majorHAnsi"/>
          <w:sz w:val="16"/>
          <w:szCs w:val="20"/>
        </w:rPr>
        <w:t>. In price-earnings terms – a measure of relative value – they are at a 40pc discount to the stock market as a whole. "They rarely get this cheap, perhaps on six other occasions in the last 50 years," said Mr Dennehy. "The other positive kicker for UK investors is currency. All the oil action takes place in dollars. If the dollar continues to appreciate against sterling, which we expect in some scale, this makes oil stocks doubly attractive for UK investors." He said investors keen to exploit the cheap oil companies should consider funds such as Artemis Global Energy and Investec Global Energy. Mr Yearsley also recommended the Artemis fund, as well as Guinness Global Energy. "</w:t>
      </w:r>
      <w:r w:rsidRPr="00A92E70">
        <w:rPr>
          <w:rStyle w:val="StyleBoldUnderline"/>
          <w:rFonts w:asciiTheme="majorHAnsi" w:hAnsiTheme="majorHAnsi"/>
          <w:highlight w:val="yellow"/>
        </w:rPr>
        <w:t>Long term is</w:t>
      </w:r>
      <w:r w:rsidRPr="00A92E70">
        <w:rPr>
          <w:rStyle w:val="StyleBoldUnderline"/>
          <w:rFonts w:asciiTheme="majorHAnsi" w:hAnsiTheme="majorHAnsi"/>
          <w:sz w:val="16"/>
          <w:u w:val="none"/>
        </w:rPr>
        <w:t xml:space="preserve"> only </w:t>
      </w:r>
      <w:r w:rsidRPr="00A92E70">
        <w:rPr>
          <w:rStyle w:val="StyleBoldUnderline"/>
          <w:rFonts w:asciiTheme="majorHAnsi" w:hAnsiTheme="majorHAnsi"/>
          <w:highlight w:val="yellow"/>
        </w:rPr>
        <w:t>going</w:t>
      </w:r>
      <w:r w:rsidRPr="00A92E70">
        <w:rPr>
          <w:rStyle w:val="StyleBoldUnderline"/>
          <w:rFonts w:asciiTheme="majorHAnsi" w:hAnsiTheme="majorHAnsi"/>
          <w:sz w:val="16"/>
          <w:u w:val="none"/>
        </w:rPr>
        <w:t xml:space="preserve"> one way, </w:t>
      </w:r>
      <w:r w:rsidRPr="00A92E70">
        <w:rPr>
          <w:rStyle w:val="StyleBoldUnderline"/>
          <w:rFonts w:asciiTheme="majorHAnsi" w:hAnsiTheme="majorHAnsi"/>
          <w:highlight w:val="yellow"/>
        </w:rPr>
        <w:t>up</w:t>
      </w:r>
      <w:r w:rsidRPr="00A92E70">
        <w:rPr>
          <w:rStyle w:val="StyleBoldUnderline"/>
          <w:rFonts w:asciiTheme="majorHAnsi" w:hAnsiTheme="majorHAnsi"/>
          <w:sz w:val="16"/>
          <w:u w:val="none"/>
        </w:rPr>
        <w:t xml:space="preserve">," he said. "The world's </w:t>
      </w:r>
      <w:r w:rsidRPr="00A92E70">
        <w:rPr>
          <w:rStyle w:val="StyleBoldUnderline"/>
          <w:rFonts w:asciiTheme="majorHAnsi" w:hAnsiTheme="majorHAnsi"/>
          <w:highlight w:val="yellow"/>
        </w:rPr>
        <w:t>population is increasing</w:t>
      </w:r>
      <w:r w:rsidRPr="00A92E70">
        <w:rPr>
          <w:rStyle w:val="StyleBoldUnderline"/>
          <w:rFonts w:asciiTheme="majorHAnsi" w:hAnsiTheme="majorHAnsi"/>
          <w:sz w:val="16"/>
          <w:u w:val="none"/>
        </w:rPr>
        <w:t xml:space="preserve"> </w:t>
      </w:r>
      <w:r w:rsidRPr="00A92E70">
        <w:rPr>
          <w:rStyle w:val="StyleBoldUnderline"/>
          <w:sz w:val="16"/>
          <w:u w:val="none"/>
        </w:rPr>
        <w:t xml:space="preserve">and becoming more middle class </w:t>
      </w:r>
      <w:r w:rsidRPr="00A92E70">
        <w:rPr>
          <w:rStyle w:val="StyleBoldUnderline"/>
          <w:highlight w:val="yellow"/>
        </w:rPr>
        <w:t>and</w:t>
      </w:r>
      <w:r w:rsidRPr="00A92E70">
        <w:rPr>
          <w:rStyle w:val="StyleBoldUnderline"/>
          <w:sz w:val="16"/>
          <w:u w:val="none"/>
        </w:rPr>
        <w:t xml:space="preserve"> prosperous, and are therefore </w:t>
      </w:r>
      <w:r w:rsidRPr="00A92E70">
        <w:rPr>
          <w:rStyle w:val="StyleBoldUnderline"/>
          <w:highlight w:val="yellow"/>
        </w:rPr>
        <w:t>buying more cars and</w:t>
      </w:r>
      <w:r w:rsidRPr="00A92E70">
        <w:rPr>
          <w:rStyle w:val="StyleBoldUnderline"/>
          <w:sz w:val="16"/>
          <w:u w:val="none"/>
        </w:rPr>
        <w:t xml:space="preserve"> using more </w:t>
      </w:r>
      <w:r w:rsidRPr="00A92E70">
        <w:rPr>
          <w:rStyle w:val="StyleBoldUnderline"/>
          <w:highlight w:val="yellow"/>
        </w:rPr>
        <w:t>oil</w:t>
      </w:r>
      <w:r w:rsidRPr="00A92E70">
        <w:rPr>
          <w:rStyle w:val="StyleBoldUnderline"/>
          <w:sz w:val="16"/>
          <w:u w:val="none"/>
        </w:rPr>
        <w:t>. China has about 75 cars per 1,000 of population. The UK has about 30 million cars with a population of 70 million – if China even comes close to that, the petrol price will soar</w:t>
      </w:r>
      <w:r w:rsidRPr="006A1DB9">
        <w:rPr>
          <w:rStyle w:val="StyleBoldUnderline"/>
        </w:rPr>
        <w:t>."</w:t>
      </w:r>
      <w:r w:rsidRPr="00020BC9">
        <w:rPr>
          <w:rFonts w:asciiTheme="majorHAnsi" w:hAnsiTheme="majorHAnsi"/>
          <w:sz w:val="16"/>
          <w:szCs w:val="20"/>
        </w:rPr>
        <w:t xml:space="preserve"> </w:t>
      </w:r>
    </w:p>
    <w:p w14:paraId="07C50579" w14:textId="77777777" w:rsidR="00EC6B0F" w:rsidRPr="00020BC9" w:rsidRDefault="00EC6B0F" w:rsidP="00EC6B0F">
      <w:pPr>
        <w:pStyle w:val="Heading4"/>
      </w:pPr>
      <w:r w:rsidRPr="00020BC9">
        <w:t>[INSERT LINK]</w:t>
      </w:r>
    </w:p>
    <w:p w14:paraId="2C6F999F" w14:textId="77777777" w:rsidR="00EC6B0F" w:rsidRPr="00020BC9" w:rsidRDefault="00EC6B0F" w:rsidP="00EC6B0F">
      <w:pPr>
        <w:pStyle w:val="Heading4"/>
      </w:pPr>
      <w:r w:rsidRPr="00020BC9">
        <w:t>High prices are critical to Russia’s economy and regime stability</w:t>
      </w:r>
    </w:p>
    <w:p w14:paraId="5065381C" w14:textId="77777777" w:rsidR="00EC6B0F" w:rsidRPr="00020BC9" w:rsidRDefault="00EC6B0F" w:rsidP="00EC6B0F">
      <w:pPr>
        <w:rPr>
          <w:rFonts w:asciiTheme="majorHAnsi" w:hAnsiTheme="majorHAnsi"/>
        </w:rPr>
      </w:pPr>
      <w:r w:rsidRPr="00020BC9">
        <w:rPr>
          <w:rStyle w:val="StyleStyleBold12pt"/>
          <w:rFonts w:asciiTheme="majorHAnsi" w:hAnsiTheme="majorHAnsi"/>
        </w:rPr>
        <w:t>Schuman, 12</w:t>
      </w:r>
      <w:r w:rsidRPr="00020BC9">
        <w:rPr>
          <w:rFonts w:asciiTheme="majorHAnsi" w:hAnsiTheme="majorHAnsi"/>
        </w:rPr>
        <w:t xml:space="preserve"> </w:t>
      </w:r>
      <w:r w:rsidRPr="00020BC9">
        <w:rPr>
          <w:rFonts w:asciiTheme="majorHAnsi" w:hAnsiTheme="majorHAnsi"/>
          <w:sz w:val="20"/>
        </w:rPr>
        <w:t>(Michael, Michael Schuman writes about Asia and global economic issues as a correspondent for TIME in Beijing, China, July 5, 2012, “Why Vladimir Putin Needs Higher Oil Prices”, http://business.time.com/2012/07/05/why-vladimir-putin-needs-higher-oil-prices/, 8/3/12, atl)</w:t>
      </w:r>
    </w:p>
    <w:p w14:paraId="562671B9" w14:textId="77777777" w:rsidR="00EC6B0F" w:rsidRPr="00020BC9" w:rsidRDefault="00EC6B0F" w:rsidP="00EC6B0F">
      <w:pPr>
        <w:rPr>
          <w:rFonts w:asciiTheme="majorHAnsi" w:hAnsiTheme="majorHAnsi"/>
        </w:rPr>
      </w:pPr>
    </w:p>
    <w:p w14:paraId="1BE5A119" w14:textId="77777777" w:rsidR="00EC6B0F" w:rsidRPr="00AC5307" w:rsidRDefault="00EC6B0F" w:rsidP="00EC6B0F">
      <w:pPr>
        <w:rPr>
          <w:rFonts w:asciiTheme="majorHAnsi" w:hAnsiTheme="majorHAnsi"/>
          <w:sz w:val="16"/>
        </w:rPr>
      </w:pPr>
      <w:r w:rsidRPr="00020BC9">
        <w:rPr>
          <w:rFonts w:asciiTheme="majorHAnsi" w:hAnsiTheme="majorHAnsi"/>
          <w:sz w:val="16"/>
        </w:rPr>
        <w:t xml:space="preserve">But Vladimir Putin is not one of them. </w:t>
      </w:r>
      <w:r w:rsidRPr="008F687B">
        <w:rPr>
          <w:rStyle w:val="StyleBoldUnderline"/>
          <w:rFonts w:asciiTheme="majorHAnsi" w:hAnsiTheme="majorHAnsi"/>
          <w:highlight w:val="yellow"/>
        </w:rPr>
        <w:t>The economy</w:t>
      </w:r>
      <w:r w:rsidRPr="00020BC9">
        <w:rPr>
          <w:rStyle w:val="StyleBoldUnderline"/>
          <w:rFonts w:asciiTheme="majorHAnsi" w:hAnsiTheme="majorHAnsi"/>
          <w:sz w:val="16"/>
          <w:u w:val="none"/>
        </w:rPr>
        <w:t xml:space="preserve"> that the Russian President has built </w:t>
      </w:r>
      <w:r w:rsidRPr="008F687B">
        <w:rPr>
          <w:rStyle w:val="StyleBoldUnderline"/>
          <w:rFonts w:asciiTheme="majorHAnsi" w:hAnsiTheme="majorHAnsi"/>
          <w:highlight w:val="yellow"/>
        </w:rPr>
        <w:t>not only runs on oil, but runs on oil priced extremely high.</w:t>
      </w:r>
      <w:r w:rsidRPr="00020BC9">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Falling oil prices means rising problems for Russia – both for</w:t>
      </w:r>
      <w:r w:rsidRPr="00020BC9">
        <w:rPr>
          <w:rStyle w:val="StyleBoldUnderline"/>
          <w:rFonts w:asciiTheme="majorHAnsi" w:hAnsiTheme="majorHAnsi"/>
          <w:sz w:val="16"/>
          <w:u w:val="none"/>
        </w:rPr>
        <w:t xml:space="preserve"> the strength of its </w:t>
      </w:r>
      <w:r w:rsidRPr="008F687B">
        <w:rPr>
          <w:rStyle w:val="StyleBoldUnderline"/>
          <w:rFonts w:asciiTheme="majorHAnsi" w:hAnsiTheme="majorHAnsi"/>
          <w:highlight w:val="yellow"/>
        </w:rPr>
        <w:t>economic performance, and possibly</w:t>
      </w:r>
      <w:r w:rsidRPr="00020BC9">
        <w:rPr>
          <w:rStyle w:val="StyleBoldUnderline"/>
          <w:rFonts w:asciiTheme="majorHAnsi" w:hAnsiTheme="majorHAnsi"/>
          <w:sz w:val="16"/>
          <w:u w:val="none"/>
        </w:rPr>
        <w:t xml:space="preserve">, the strength of </w:t>
      </w:r>
      <w:r w:rsidRPr="008F687B">
        <w:rPr>
          <w:rStyle w:val="StyleBoldUnderline"/>
          <w:rFonts w:asciiTheme="majorHAnsi" w:hAnsiTheme="majorHAnsi"/>
          <w:highlight w:val="yellow"/>
        </w:rPr>
        <w:t>Putin himself</w:t>
      </w:r>
      <w:r w:rsidRPr="008F687B">
        <w:rPr>
          <w:rFonts w:asciiTheme="majorHAnsi" w:hAnsiTheme="majorHAnsi"/>
          <w:sz w:val="16"/>
          <w:highlight w:val="yellow"/>
          <w:u w:val="single"/>
        </w:rPr>
        <w:t>.</w:t>
      </w:r>
      <w:r w:rsidRPr="00020BC9">
        <w:rPr>
          <w:rFonts w:asciiTheme="majorHAnsi" w:hAnsiTheme="majorHAnsi"/>
          <w:sz w:val="16"/>
        </w:rPr>
        <w:t xml:space="preserve"> Despite the fact that Russia has been labeled one of the world’s most promising emerging markets, often mentioned in the same breath as China and India, the Russian economy is actually quite different from the others. While India gains growth benefits from an expanding population, Russia, like much of Europe, is aging; while economists fret over China’s excessive dependence on investment, Russia badly needs more of it. </w:t>
      </w:r>
      <w:r w:rsidRPr="00020BC9">
        <w:rPr>
          <w:rStyle w:val="StyleBoldUnderline"/>
          <w:rFonts w:asciiTheme="majorHAnsi" w:hAnsiTheme="majorHAnsi"/>
          <w:sz w:val="16"/>
          <w:u w:val="none"/>
        </w:rPr>
        <w:t xml:space="preserve">Most of all, </w:t>
      </w:r>
      <w:r w:rsidRPr="008F687B">
        <w:rPr>
          <w:rStyle w:val="StyleBoldUnderline"/>
          <w:rFonts w:asciiTheme="majorHAnsi" w:hAnsiTheme="majorHAnsi"/>
          <w:highlight w:val="yellow"/>
        </w:rPr>
        <w:t>Russia is little more than an oil state in disguise. The country is the largest producer</w:t>
      </w:r>
      <w:r w:rsidRPr="00020BC9">
        <w:rPr>
          <w:rStyle w:val="StyleBoldUnderline"/>
          <w:rFonts w:asciiTheme="majorHAnsi" w:hAnsiTheme="majorHAnsi"/>
          <w:sz w:val="16"/>
          <w:u w:val="none"/>
        </w:rPr>
        <w:t xml:space="preserve"> of oil in </w:t>
      </w:r>
      <w:r w:rsidRPr="008F687B">
        <w:rPr>
          <w:rStyle w:val="StyleBoldUnderline"/>
          <w:rFonts w:asciiTheme="majorHAnsi" w:hAnsiTheme="majorHAnsi"/>
          <w:highlight w:val="yellow"/>
        </w:rPr>
        <w:t>the world</w:t>
      </w:r>
      <w:r w:rsidRPr="00020BC9">
        <w:rPr>
          <w:rFonts w:asciiTheme="majorHAnsi" w:hAnsiTheme="majorHAnsi"/>
          <w:sz w:val="16"/>
        </w:rPr>
        <w:t xml:space="preserve"> (yes, bigger even than Saudi Arabia), and </w:t>
      </w:r>
      <w:r w:rsidRPr="008F687B">
        <w:rPr>
          <w:rStyle w:val="StyleBoldUnderline"/>
          <w:rFonts w:asciiTheme="majorHAnsi" w:hAnsiTheme="majorHAnsi"/>
          <w:highlight w:val="yellow"/>
        </w:rPr>
        <w:t>Russia’s dependence</w:t>
      </w:r>
      <w:r w:rsidRPr="00020BC9">
        <w:rPr>
          <w:rStyle w:val="StyleBoldUnderline"/>
          <w:rFonts w:asciiTheme="majorHAnsi" w:hAnsiTheme="majorHAnsi"/>
          <w:sz w:val="16"/>
          <w:u w:val="none"/>
        </w:rPr>
        <w:t xml:space="preserve"> on crude </w:t>
      </w:r>
      <w:r w:rsidRPr="008F687B">
        <w:rPr>
          <w:rStyle w:val="StyleBoldUnderline"/>
          <w:rFonts w:asciiTheme="majorHAnsi" w:hAnsiTheme="majorHAnsi"/>
          <w:highlight w:val="yellow"/>
        </w:rPr>
        <w:t>has been increasing</w:t>
      </w:r>
      <w:r w:rsidRPr="00020BC9">
        <w:rPr>
          <w:rFonts w:asciiTheme="majorHAnsi" w:hAnsiTheme="majorHAnsi"/>
          <w:sz w:val="16"/>
        </w:rPr>
        <w:t xml:space="preserve">. About a decade ago, oil and gas accounted for less than half of Russia’s exports; in recent years, that share has risen to two-thirds. </w:t>
      </w:r>
      <w:r w:rsidRPr="00020BC9">
        <w:rPr>
          <w:rStyle w:val="StyleBoldUnderline"/>
          <w:rFonts w:asciiTheme="majorHAnsi" w:hAnsiTheme="majorHAnsi"/>
          <w:sz w:val="16"/>
          <w:u w:val="none"/>
        </w:rPr>
        <w:t xml:space="preserve">Most of all, </w:t>
      </w:r>
      <w:r w:rsidRPr="008F687B">
        <w:rPr>
          <w:rStyle w:val="StyleBoldUnderline"/>
          <w:rFonts w:asciiTheme="majorHAnsi" w:hAnsiTheme="majorHAnsi"/>
          <w:highlight w:val="yellow"/>
        </w:rPr>
        <w:t>oil provides more than half of the federal government’s</w:t>
      </w:r>
      <w:hyperlink r:id="rId8" w:history="1">
        <w:r w:rsidRPr="008F687B">
          <w:rPr>
            <w:rStyle w:val="StyleBoldUnderline"/>
            <w:rFonts w:asciiTheme="majorHAnsi" w:hAnsiTheme="majorHAnsi"/>
            <w:highlight w:val="yellow"/>
          </w:rPr>
          <w:t xml:space="preserve"> revenues</w:t>
        </w:r>
      </w:hyperlink>
      <w:r w:rsidRPr="00020BC9">
        <w:rPr>
          <w:rFonts w:asciiTheme="majorHAnsi" w:hAnsiTheme="majorHAnsi"/>
          <w:sz w:val="16"/>
        </w:rPr>
        <w:t xml:space="preserve">. What’s more, </w:t>
      </w:r>
      <w:r w:rsidRPr="00020BC9">
        <w:rPr>
          <w:rStyle w:val="StyleBoldUnderline"/>
          <w:rFonts w:asciiTheme="majorHAnsi" w:hAnsiTheme="majorHAnsi"/>
          <w:sz w:val="16"/>
          <w:u w:val="none"/>
        </w:rPr>
        <w:t>the economic model Putin has designed in Russia relies heavily not just on oil, but high oil prices</w:t>
      </w:r>
      <w:r w:rsidRPr="00020BC9">
        <w:rPr>
          <w:rFonts w:asciiTheme="majorHAnsi" w:hAnsiTheme="majorHAnsi"/>
          <w:sz w:val="16"/>
        </w:rPr>
        <w:t xml:space="preserve">. Oil lubricates the Russian economy by making possible the increases in government largesse that have fueled Russian consumption. Budget spending reached 23.6% of GDP in the first quarter of 2012, up from 15.2% four years earlier. What that means is Putin requires a higher oil price to meet his spending requirements today than he did just a few years ago. Research firm Capital Economics figures that the government budget balanced at an oil price of $55 a barrel in 2008, but that now it balances at close to $120. Oil prices today have fallen far below that, with Brent near $100 and U.S. crude less than $90. </w:t>
      </w:r>
      <w:r w:rsidRPr="008F687B">
        <w:rPr>
          <w:rStyle w:val="StyleBoldUnderline"/>
          <w:rFonts w:asciiTheme="majorHAnsi" w:hAnsiTheme="majorHAnsi"/>
          <w:highlight w:val="yellow"/>
        </w:rPr>
        <w:t>The farther oil prices fall, the more pressure is placed on Putin’s budget, and the harder it is for him to keep spreading oil wealth to th</w:t>
      </w:r>
      <w:r w:rsidRPr="00020BC9">
        <w:rPr>
          <w:rStyle w:val="StyleBoldUnderline"/>
          <w:rFonts w:asciiTheme="majorHAnsi" w:hAnsiTheme="majorHAnsi"/>
          <w:sz w:val="16"/>
          <w:u w:val="none"/>
        </w:rPr>
        <w:t xml:space="preserve">e greater </w:t>
      </w:r>
      <w:r w:rsidRPr="008F687B">
        <w:rPr>
          <w:rStyle w:val="StyleBoldUnderline"/>
          <w:rFonts w:asciiTheme="majorHAnsi" w:hAnsiTheme="majorHAnsi"/>
          <w:highlight w:val="yellow"/>
        </w:rPr>
        <w:t>population</w:t>
      </w:r>
      <w:r w:rsidRPr="00020BC9">
        <w:rPr>
          <w:rStyle w:val="StyleBoldUnderline"/>
          <w:rFonts w:asciiTheme="majorHAnsi" w:hAnsiTheme="majorHAnsi"/>
          <w:sz w:val="16"/>
          <w:u w:val="none"/>
        </w:rPr>
        <w:t xml:space="preserve"> through the government</w:t>
      </w:r>
      <w:r w:rsidRPr="00020BC9">
        <w:rPr>
          <w:rFonts w:asciiTheme="majorHAnsi" w:hAnsiTheme="majorHAnsi"/>
          <w:sz w:val="16"/>
        </w:rPr>
        <w:t xml:space="preserve">. With a large swath of the populace angered by his re-election to the nation’s presidency in March, and protests erupting on the streets of Moscow, </w:t>
      </w:r>
      <w:r w:rsidRPr="008F687B">
        <w:rPr>
          <w:rStyle w:val="StyleBoldUnderline"/>
          <w:rFonts w:asciiTheme="majorHAnsi" w:hAnsiTheme="majorHAnsi"/>
          <w:highlight w:val="yellow"/>
        </w:rPr>
        <w:t>Putin can ill-afford a significant blow to the economy, or his ability to use government resources</w:t>
      </w:r>
      <w:r w:rsidRPr="00020BC9">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to firm up his popularity</w:t>
      </w:r>
      <w:r w:rsidRPr="00020BC9">
        <w:rPr>
          <w:rFonts w:asciiTheme="majorHAnsi" w:hAnsiTheme="majorHAnsi"/>
          <w:sz w:val="16"/>
        </w:rPr>
        <w:t xml:space="preserve">. That’s why Putin hasn’t been scaling back even as oil prices fall. His government is earmarking $40 billion to support the economy, if necessary, over the next two years. He does have financial wiggle room, even with oil prices falling. Moscow has wisely stashed away petrodollars into a rainy day fund it can tap to fill its budget needs. But </w:t>
      </w:r>
      <w:r w:rsidRPr="00020BC9">
        <w:rPr>
          <w:rStyle w:val="StyleBoldUnderline"/>
          <w:rFonts w:asciiTheme="majorHAnsi" w:hAnsiTheme="majorHAnsi"/>
          <w:sz w:val="16"/>
          <w:u w:val="none"/>
        </w:rPr>
        <w:t>Putin doesn’t have the flexibility he used to have</w:t>
      </w:r>
      <w:r w:rsidRPr="00020BC9">
        <w:rPr>
          <w:rFonts w:asciiTheme="majorHAnsi" w:hAnsiTheme="majorHAnsi"/>
          <w:sz w:val="16"/>
        </w:rPr>
        <w:t xml:space="preserve">. The fund has shrunk, from almost 8% of GDP in 2008 to a touch more than 3% today. The package, says Capital Economics, simply highlights the weaknesses of Russia’s economy: </w:t>
      </w:r>
      <w:r w:rsidRPr="00020BC9">
        <w:rPr>
          <w:rStyle w:val="StyleBoldUnderline"/>
          <w:rFonts w:asciiTheme="majorHAnsi" w:hAnsiTheme="majorHAnsi"/>
          <w:sz w:val="16"/>
          <w:u w:val="none"/>
        </w:rPr>
        <w:t>This cuts to the heart of a problem we have highlighted before – namely that Russia is now much more dependent on high and rising oil prices than in the past</w:t>
      </w:r>
      <w:r w:rsidRPr="00020BC9">
        <w:rPr>
          <w:rFonts w:asciiTheme="majorHAnsi" w:hAnsiTheme="majorHAnsi"/>
          <w:sz w:val="16"/>
        </w:rPr>
        <w:t>… The fact that the share of ‘permanent’ spending (e.g. on salaries and pensions) has increased…creates additional problems should oil prices drop back (and is also a concern from the perspective of medium-term growth)…The present growth model looks unsustainable unless oil prices remain at or above $120pb.</w:t>
      </w:r>
    </w:p>
    <w:p w14:paraId="5361FC38" w14:textId="77777777" w:rsidR="00EC6B0F" w:rsidRPr="00020BC9" w:rsidRDefault="00EC6B0F" w:rsidP="00EC6B0F">
      <w:pPr>
        <w:pStyle w:val="Heading4"/>
      </w:pPr>
      <w:r w:rsidRPr="00020BC9">
        <w:t>Russian economic decline leads to nuclear extinction</w:t>
      </w:r>
    </w:p>
    <w:p w14:paraId="7115DCC3" w14:textId="77777777" w:rsidR="00EC6B0F" w:rsidRPr="00AC5307" w:rsidRDefault="00EC6B0F" w:rsidP="00EC6B0F">
      <w:pPr>
        <w:rPr>
          <w:rFonts w:asciiTheme="majorHAnsi" w:hAnsiTheme="majorHAnsi"/>
          <w:b/>
          <w:bCs/>
          <w:sz w:val="24"/>
        </w:rPr>
      </w:pPr>
      <w:r w:rsidRPr="00020BC9">
        <w:rPr>
          <w:rStyle w:val="StyleStyleBold12pt"/>
          <w:rFonts w:asciiTheme="majorHAnsi" w:hAnsiTheme="majorHAnsi"/>
        </w:rPr>
        <w:t xml:space="preserve">Filger 9 </w:t>
      </w:r>
      <w:r w:rsidRPr="00020BC9">
        <w:rPr>
          <w:rFonts w:asciiTheme="majorHAnsi" w:hAnsiTheme="majorHAnsi"/>
          <w:sz w:val="20"/>
        </w:rPr>
        <w:t xml:space="preserve">(Sheldon, writer and founder of globaleconomiccrisis.com, Global Economic Crisis, “Russian Economy Faces Disastrous Free Fall Contraction” </w:t>
      </w:r>
      <w:hyperlink r:id="rId9" w:history="1">
        <w:r w:rsidRPr="00020BC9">
          <w:rPr>
            <w:rStyle w:val="Hyperlink"/>
            <w:rFonts w:asciiTheme="majorHAnsi" w:hAnsiTheme="majorHAnsi"/>
            <w:sz w:val="20"/>
          </w:rPr>
          <w:t>http://www.huffingtonpost.com/sheldon-filger/russian-economy-faces-dis_b_201147.html</w:t>
        </w:r>
      </w:hyperlink>
      <w:r w:rsidRPr="00020BC9">
        <w:rPr>
          <w:rFonts w:asciiTheme="majorHAnsi" w:hAnsiTheme="majorHAnsi"/>
          <w:sz w:val="20"/>
        </w:rPr>
        <w:t xml:space="preserve">, 7/8/12) </w:t>
      </w:r>
    </w:p>
    <w:p w14:paraId="6EC31EAC" w14:textId="77777777" w:rsidR="00EC6B0F" w:rsidRPr="00020BC9" w:rsidRDefault="00EC6B0F" w:rsidP="00EC6B0F">
      <w:pPr>
        <w:rPr>
          <w:rStyle w:val="StyleBoldUnderline"/>
          <w:rFonts w:asciiTheme="majorHAnsi" w:hAnsiTheme="majorHAnsi"/>
        </w:rPr>
      </w:pPr>
      <w:r w:rsidRPr="008F687B">
        <w:rPr>
          <w:rStyle w:val="StyleBoldUnderline"/>
          <w:rFonts w:asciiTheme="majorHAnsi" w:hAnsiTheme="majorHAnsi"/>
          <w:highlight w:val="yellow"/>
        </w:rPr>
        <w:t>In Russia</w:t>
      </w:r>
      <w:r w:rsidRPr="00020BC9">
        <w:rPr>
          <w:rFonts w:asciiTheme="majorHAnsi" w:hAnsiTheme="majorHAnsi"/>
          <w:sz w:val="16"/>
        </w:rPr>
        <w:t xml:space="preserve">, historically, </w:t>
      </w:r>
      <w:r w:rsidRPr="008F687B">
        <w:rPr>
          <w:rStyle w:val="StyleBoldUnderline"/>
          <w:rFonts w:asciiTheme="majorHAnsi" w:hAnsiTheme="majorHAnsi"/>
          <w:highlight w:val="yellow"/>
        </w:rPr>
        <w:t>economic health and political stability are intertwined</w:t>
      </w:r>
      <w:r w:rsidRPr="00020BC9">
        <w:rPr>
          <w:rStyle w:val="StyleBoldUnderline"/>
          <w:rFonts w:asciiTheme="majorHAnsi" w:hAnsiTheme="majorHAnsi"/>
          <w:sz w:val="16"/>
          <w:u w:val="none"/>
        </w:rPr>
        <w:t xml:space="preserve"> to a degree that is rarely encountered in other major industrialized economies</w:t>
      </w:r>
      <w:r w:rsidRPr="00020BC9">
        <w:rPr>
          <w:rFonts w:asciiTheme="majorHAnsi" w:hAnsiTheme="majorHAnsi"/>
          <w:sz w:val="16"/>
        </w:rPr>
        <w:t xml:space="preserve">.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8F687B">
        <w:rPr>
          <w:rFonts w:asciiTheme="majorHAnsi" w:hAnsiTheme="majorHAnsi"/>
          <w:highlight w:val="yellow"/>
          <w:u w:val="single"/>
        </w:rPr>
        <w:t xml:space="preserve">Should the </w:t>
      </w:r>
      <w:r w:rsidRPr="008F687B">
        <w:rPr>
          <w:rStyle w:val="StyleBoldUnderline"/>
          <w:rFonts w:asciiTheme="majorHAnsi" w:hAnsiTheme="majorHAnsi"/>
          <w:highlight w:val="yellow"/>
        </w:rPr>
        <w:t>Russian economy</w:t>
      </w:r>
      <w:r w:rsidRPr="00020BC9">
        <w:rPr>
          <w:rStyle w:val="StyleBoldUnderline"/>
          <w:rFonts w:asciiTheme="majorHAnsi" w:hAnsiTheme="majorHAnsi"/>
          <w:sz w:val="16"/>
          <w:u w:val="none"/>
        </w:rPr>
        <w:t xml:space="preserve"> deteriorate to the point where economic </w:t>
      </w:r>
      <w:r w:rsidRPr="008F687B">
        <w:rPr>
          <w:rStyle w:val="StyleBoldUnderline"/>
          <w:rFonts w:asciiTheme="majorHAnsi" w:hAnsiTheme="majorHAnsi"/>
          <w:highlight w:val="yellow"/>
        </w:rPr>
        <w:t>collapse</w:t>
      </w:r>
      <w:r w:rsidRPr="00020BC9">
        <w:rPr>
          <w:rStyle w:val="StyleBoldUnderline"/>
          <w:rFonts w:asciiTheme="majorHAnsi" w:hAnsiTheme="majorHAnsi"/>
          <w:sz w:val="16"/>
          <w:u w:val="none"/>
        </w:rPr>
        <w:t xml:space="preserve"> is not out of the question</w:t>
      </w:r>
      <w:r w:rsidRPr="008F687B">
        <w:rPr>
          <w:rStyle w:val="StyleBoldUnderline"/>
          <w:rFonts w:asciiTheme="majorHAnsi" w:hAnsiTheme="majorHAnsi"/>
          <w:highlight w:val="yellow"/>
        </w:rPr>
        <w:t>, the impact will go far beyond the obvious accelerant</w:t>
      </w:r>
      <w:r w:rsidRPr="00020BC9">
        <w:rPr>
          <w:rStyle w:val="StyleBoldUnderline"/>
          <w:rFonts w:asciiTheme="majorHAnsi" w:hAnsiTheme="majorHAnsi"/>
          <w:sz w:val="16"/>
          <w:u w:val="none"/>
        </w:rPr>
        <w:t xml:space="preserve"> such an outcome would be </w:t>
      </w:r>
      <w:r w:rsidRPr="008F687B">
        <w:rPr>
          <w:rStyle w:val="StyleBoldUnderline"/>
          <w:rFonts w:asciiTheme="majorHAnsi" w:hAnsiTheme="majorHAnsi"/>
          <w:highlight w:val="yellow"/>
        </w:rPr>
        <w:t>for the Global Economic Crisis</w:t>
      </w:r>
      <w:r w:rsidRPr="00020BC9">
        <w:rPr>
          <w:rFonts w:asciiTheme="majorHAnsi" w:hAnsiTheme="majorHAnsi"/>
          <w:sz w:val="16"/>
        </w:rPr>
        <w:t xml:space="preserve">. There is a geopolitical dimension that is even more relevant then the economic context. Despite its economic vulnerabilities and perceived decline from superpower status, </w:t>
      </w:r>
      <w:r w:rsidRPr="008F687B">
        <w:rPr>
          <w:rStyle w:val="StyleBoldUnderline"/>
          <w:rFonts w:asciiTheme="majorHAnsi" w:hAnsiTheme="majorHAnsi"/>
          <w:highlight w:val="yellow"/>
        </w:rPr>
        <w:t>Russia remains one of only two nations on earth with a nuclear arsenal</w:t>
      </w:r>
      <w:r w:rsidRPr="00020BC9">
        <w:rPr>
          <w:rStyle w:val="StyleBoldUnderline"/>
          <w:rFonts w:asciiTheme="majorHAnsi" w:hAnsiTheme="majorHAnsi"/>
          <w:sz w:val="16"/>
          <w:u w:val="none"/>
        </w:rPr>
        <w:t xml:space="preserve"> of </w:t>
      </w:r>
      <w:r w:rsidRPr="008F687B">
        <w:rPr>
          <w:rStyle w:val="StyleBoldUnderline"/>
          <w:rFonts w:asciiTheme="majorHAnsi" w:hAnsiTheme="majorHAnsi"/>
          <w:highlight w:val="yellow"/>
        </w:rPr>
        <w:t>sufficient</w:t>
      </w:r>
      <w:r w:rsidRPr="00020BC9">
        <w:rPr>
          <w:rStyle w:val="StyleBoldUnderline"/>
          <w:rFonts w:asciiTheme="majorHAnsi" w:hAnsiTheme="majorHAnsi"/>
          <w:sz w:val="16"/>
          <w:u w:val="none"/>
        </w:rPr>
        <w:t xml:space="preserve"> scope and capability </w:t>
      </w:r>
      <w:r w:rsidRPr="008F687B">
        <w:rPr>
          <w:rStyle w:val="StyleBoldUnderline"/>
          <w:rFonts w:asciiTheme="majorHAnsi" w:hAnsiTheme="majorHAnsi"/>
          <w:highlight w:val="yellow"/>
        </w:rPr>
        <w:t>to destroy the world as we know it</w:t>
      </w:r>
      <w:r w:rsidRPr="008F687B">
        <w:rPr>
          <w:rFonts w:asciiTheme="majorHAnsi" w:hAnsiTheme="majorHAnsi"/>
          <w:sz w:val="16"/>
          <w:highlight w:val="yellow"/>
          <w:u w:val="single"/>
        </w:rPr>
        <w:t>.</w:t>
      </w:r>
      <w:r w:rsidRPr="00020BC9">
        <w:rPr>
          <w:rFonts w:asciiTheme="majorHAnsi" w:hAnsiTheme="majorHAnsi"/>
          <w:sz w:val="16"/>
        </w:rPr>
        <w:t xml:space="preserve"> </w:t>
      </w:r>
      <w:r w:rsidRPr="00020BC9">
        <w:rPr>
          <w:rStyle w:val="StyleBoldUnderline"/>
          <w:rFonts w:asciiTheme="majorHAnsi" w:hAnsiTheme="majorHAnsi"/>
          <w:sz w:val="16"/>
          <w:u w:val="none"/>
        </w:rPr>
        <w:t xml:space="preserve">For that reason, </w:t>
      </w:r>
      <w:r w:rsidRPr="008F687B">
        <w:rPr>
          <w:rStyle w:val="StyleBoldUnderline"/>
          <w:rFonts w:asciiTheme="majorHAnsi" w:hAnsiTheme="majorHAnsi"/>
          <w:highlight w:val="yellow"/>
        </w:rPr>
        <w:t>it is not only</w:t>
      </w:r>
      <w:r w:rsidRPr="00020BC9">
        <w:rPr>
          <w:rStyle w:val="StyleBoldUnderline"/>
          <w:rFonts w:asciiTheme="majorHAnsi" w:hAnsiTheme="majorHAnsi"/>
          <w:sz w:val="16"/>
          <w:u w:val="none"/>
        </w:rPr>
        <w:t xml:space="preserve"> President Medvedev and Prime Minister </w:t>
      </w:r>
      <w:r w:rsidRPr="008F687B">
        <w:rPr>
          <w:rStyle w:val="StyleBoldUnderline"/>
          <w:rFonts w:asciiTheme="majorHAnsi" w:hAnsiTheme="majorHAnsi"/>
          <w:highlight w:val="yellow"/>
        </w:rPr>
        <w:t>Putin who will be lying awake at nights over the prospect that a national economic crisis can transform itself into a</w:t>
      </w:r>
      <w:r w:rsidRPr="00020BC9">
        <w:rPr>
          <w:rStyle w:val="StyleBoldUnderline"/>
          <w:rFonts w:asciiTheme="majorHAnsi" w:hAnsiTheme="majorHAnsi"/>
          <w:sz w:val="16"/>
          <w:u w:val="none"/>
        </w:rPr>
        <w:t xml:space="preserve"> virulent and </w:t>
      </w:r>
      <w:r w:rsidRPr="008F687B">
        <w:rPr>
          <w:rStyle w:val="StyleBoldUnderline"/>
          <w:rFonts w:asciiTheme="majorHAnsi" w:hAnsiTheme="majorHAnsi"/>
          <w:highlight w:val="yellow"/>
        </w:rPr>
        <w:t>destabilizing</w:t>
      </w:r>
      <w:r w:rsidRPr="00020BC9">
        <w:rPr>
          <w:rStyle w:val="StyleBoldUnderline"/>
          <w:rFonts w:asciiTheme="majorHAnsi" w:hAnsiTheme="majorHAnsi"/>
          <w:sz w:val="16"/>
          <w:u w:val="none"/>
        </w:rPr>
        <w:t xml:space="preserve"> social and </w:t>
      </w:r>
      <w:r w:rsidRPr="008F687B">
        <w:rPr>
          <w:rStyle w:val="StyleBoldUnderline"/>
          <w:rFonts w:asciiTheme="majorHAnsi" w:hAnsiTheme="majorHAnsi"/>
          <w:highlight w:val="yellow"/>
        </w:rPr>
        <w:t>political upheava</w:t>
      </w:r>
      <w:r w:rsidRPr="008F687B">
        <w:rPr>
          <w:rFonts w:asciiTheme="majorHAnsi" w:hAnsiTheme="majorHAnsi"/>
          <w:highlight w:val="yellow"/>
          <w:u w:val="single"/>
        </w:rPr>
        <w:t>l</w:t>
      </w:r>
      <w:r w:rsidRPr="00020BC9">
        <w:rPr>
          <w:rFonts w:asciiTheme="majorHAnsi" w:hAnsiTheme="majorHAnsi"/>
          <w:sz w:val="16"/>
        </w:rPr>
        <w:t xml:space="preserve">. It just may be possible that U.S. President Barack Obama's national security team has already briefed him about the consequences of a major economic meltdown in Russia for the peace of the world. After all, </w:t>
      </w:r>
      <w:r w:rsidRPr="00020BC9">
        <w:rPr>
          <w:rStyle w:val="StyleBoldUnderline"/>
          <w:rFonts w:asciiTheme="majorHAnsi" w:hAnsiTheme="majorHAnsi"/>
          <w:sz w:val="16"/>
          <w:u w:val="none"/>
        </w:rPr>
        <w:t xml:space="preserve">the most recent national intelligence estimates put out by the U.S. intelligence community have already concluded that </w:t>
      </w:r>
      <w:r w:rsidRPr="008F687B">
        <w:rPr>
          <w:rStyle w:val="StyleBoldUnderline"/>
          <w:rFonts w:asciiTheme="majorHAnsi" w:hAnsiTheme="majorHAnsi"/>
          <w:highlight w:val="yellow"/>
        </w:rPr>
        <w:t>the Global Economic Crisis represents the greatest national security threat to the United States,</w:t>
      </w:r>
      <w:r w:rsidRPr="00020BC9">
        <w:rPr>
          <w:rStyle w:val="StyleBoldUnderline"/>
          <w:rFonts w:asciiTheme="majorHAnsi" w:hAnsiTheme="majorHAnsi"/>
          <w:sz w:val="16"/>
          <w:u w:val="none"/>
        </w:rPr>
        <w:t xml:space="preserve"> due to its facilitating political instability in the world</w:t>
      </w:r>
      <w:r w:rsidRPr="00020BC9">
        <w:rPr>
          <w:rStyle w:val="StyleBoldUnderline"/>
          <w:rFonts w:asciiTheme="majorHAnsi" w:hAnsiTheme="majorHAnsi"/>
        </w:rPr>
        <w:t>.</w:t>
      </w:r>
    </w:p>
    <w:p w14:paraId="7818FB7D" w14:textId="1DB98DA0" w:rsidR="00B3291A" w:rsidRDefault="00B3291A" w:rsidP="00B3291A">
      <w:pPr>
        <w:pStyle w:val="Heading2"/>
      </w:pPr>
      <w:bookmarkStart w:id="1" w:name="_Toc236980542"/>
      <w:r>
        <w:t>2AC Mexico Oil DA</w:t>
      </w:r>
      <w:bookmarkEnd w:id="1"/>
    </w:p>
    <w:p w14:paraId="7174F420" w14:textId="77777777" w:rsidR="00B3291A" w:rsidRDefault="00B3291A" w:rsidP="00B3291A">
      <w:pPr>
        <w:pStyle w:val="Heading4"/>
      </w:pPr>
      <w:r>
        <w:t>1. Non-Unique: Shale revolution will collapse future prices</w:t>
      </w:r>
    </w:p>
    <w:p w14:paraId="2EC66A6F" w14:textId="77777777" w:rsidR="00B3291A" w:rsidRPr="00A1728A" w:rsidRDefault="00B3291A" w:rsidP="00B3291A">
      <w:r w:rsidRPr="00A1728A">
        <w:rPr>
          <w:b/>
        </w:rPr>
        <w:t>The Financial Times July 30th</w:t>
      </w:r>
      <w:r w:rsidRPr="00A1728A">
        <w:t xml:space="preserve"> [2013 “US shale revolution triggers oil derivatives upheaval”</w:t>
      </w:r>
      <w:r>
        <w:t>]</w:t>
      </w:r>
      <w:r>
        <w:rPr>
          <w:rFonts w:ascii="Arial" w:hAnsi="Arial" w:cs="Arial"/>
          <w:color w:val="000000"/>
          <w:sz w:val="24"/>
          <w:szCs w:val="24"/>
        </w:rPr>
        <w:br/>
      </w:r>
    </w:p>
    <w:p w14:paraId="0CEDF314" w14:textId="77777777" w:rsidR="00B3291A" w:rsidRPr="00502438" w:rsidRDefault="00B3291A" w:rsidP="00B3291A">
      <w:pPr>
        <w:rPr>
          <w:sz w:val="16"/>
        </w:rPr>
      </w:pPr>
      <w:r w:rsidRPr="00502438">
        <w:rPr>
          <w:highlight w:val="cyan"/>
          <w:u w:val="single"/>
        </w:rPr>
        <w:t>As</w:t>
      </w:r>
      <w:r w:rsidRPr="00502438">
        <w:rPr>
          <w:sz w:val="16"/>
        </w:rPr>
        <w:t xml:space="preserve"> </w:t>
      </w:r>
      <w:r w:rsidRPr="00502438">
        <w:rPr>
          <w:highlight w:val="cyan"/>
          <w:u w:val="single"/>
        </w:rPr>
        <w:t>the </w:t>
      </w:r>
      <w:hyperlink r:id="rId10" w:tooltip="Shale oil and gas news and headlines - FT.com" w:history="1">
        <w:r w:rsidRPr="00502438">
          <w:rPr>
            <w:highlight w:val="cyan"/>
            <w:u w:val="single"/>
          </w:rPr>
          <w:t>US shale revolution</w:t>
        </w:r>
      </w:hyperlink>
      <w:r w:rsidRPr="00502438">
        <w:rPr>
          <w:highlight w:val="cyan"/>
          <w:u w:val="single"/>
        </w:rPr>
        <w:t> transforms global trade in oil</w:t>
      </w:r>
      <w:r w:rsidRPr="00502438">
        <w:rPr>
          <w:sz w:val="16"/>
        </w:rPr>
        <w:t>, it is also causing upheaval in the derivatives market – and making life harder for America’s shale producers.</w:t>
      </w:r>
    </w:p>
    <w:p w14:paraId="1F92F612" w14:textId="77777777" w:rsidR="00B3291A" w:rsidRPr="00502438" w:rsidRDefault="00B3291A" w:rsidP="00B3291A">
      <w:pPr>
        <w:rPr>
          <w:sz w:val="16"/>
        </w:rPr>
      </w:pPr>
      <w:r w:rsidRPr="00502438">
        <w:rPr>
          <w:sz w:val="16"/>
        </w:rPr>
        <w:t xml:space="preserve">The companies behind rising US crude production are selling more of their output in advance to guarantee revenues. </w:t>
      </w:r>
      <w:r w:rsidRPr="00502438">
        <w:rPr>
          <w:highlight w:val="cyan"/>
          <w:u w:val="single"/>
        </w:rPr>
        <w:t>That is putting downward pressure on future oil prices</w:t>
      </w:r>
      <w:r w:rsidRPr="00502438">
        <w:rPr>
          <w:sz w:val="16"/>
        </w:rPr>
        <w:t xml:space="preserve"> – making it harder for those companies to enter crucial hedging contracts.</w:t>
      </w:r>
    </w:p>
    <w:p w14:paraId="63F6E608" w14:textId="77777777" w:rsidR="00B3291A" w:rsidRPr="00502438" w:rsidRDefault="00B3291A" w:rsidP="00B3291A">
      <w:pPr>
        <w:rPr>
          <w:sz w:val="16"/>
        </w:rPr>
      </w:pPr>
      <w:r w:rsidRPr="00502438">
        <w:rPr>
          <w:sz w:val="16"/>
        </w:rPr>
        <w:t xml:space="preserve">Since the start of 2011 </w:t>
      </w:r>
      <w:r w:rsidRPr="00502438">
        <w:rPr>
          <w:highlight w:val="cyan"/>
          <w:u w:val="single"/>
        </w:rPr>
        <w:t>crude production</w:t>
      </w:r>
      <w:r w:rsidRPr="00502438">
        <w:rPr>
          <w:sz w:val="16"/>
        </w:rPr>
        <w:t xml:space="preserve"> </w:t>
      </w:r>
      <w:r w:rsidRPr="00502438">
        <w:rPr>
          <w:highlight w:val="cyan"/>
          <w:u w:val="single"/>
        </w:rPr>
        <w:t>from</w:t>
      </w:r>
      <w:r w:rsidRPr="00502438">
        <w:rPr>
          <w:sz w:val="16"/>
        </w:rPr>
        <w:t xml:space="preserve"> the Bakken field in North Dakota, </w:t>
      </w:r>
      <w:r w:rsidRPr="00502438">
        <w:rPr>
          <w:highlight w:val="cyan"/>
          <w:u w:val="single"/>
        </w:rPr>
        <w:t>the most prolific US shale oil field,</w:t>
      </w:r>
      <w:r w:rsidRPr="00502438">
        <w:rPr>
          <w:sz w:val="16"/>
        </w:rPr>
        <w:t xml:space="preserve"> </w:t>
      </w:r>
      <w:r w:rsidRPr="00502438">
        <w:rPr>
          <w:highlight w:val="cyan"/>
          <w:u w:val="single"/>
        </w:rPr>
        <w:t>has nearly tripled</w:t>
      </w:r>
      <w:r w:rsidRPr="00502438">
        <w:rPr>
          <w:sz w:val="16"/>
        </w:rPr>
        <w:t>. During the same period the price of benchmark West Texas Intermediate three years ahead has tumbled from more than $105 a barrel in April and May 2011 to as low as $81.51 by June this year.</w:t>
      </w:r>
    </w:p>
    <w:p w14:paraId="11E3A46A" w14:textId="77777777" w:rsidR="00B3291A" w:rsidRPr="00502438" w:rsidRDefault="00B3291A" w:rsidP="00B3291A">
      <w:pPr>
        <w:rPr>
          <w:sz w:val="16"/>
        </w:rPr>
      </w:pPr>
      <w:r w:rsidRPr="00502438">
        <w:rPr>
          <w:sz w:val="16"/>
        </w:rPr>
        <w:t>That is a worry for the </w:t>
      </w:r>
      <w:hyperlink r:id="rId11" w:tooltip="Smaller companies at vanguard of US shale oil revolution - FT.com" w:history="1">
        <w:r w:rsidRPr="00502438">
          <w:rPr>
            <w:sz w:val="16"/>
          </w:rPr>
          <w:t>independent companies that dominate US shale production</w:t>
        </w:r>
      </w:hyperlink>
      <w:r w:rsidRPr="00502438">
        <w:rPr>
          <w:sz w:val="16"/>
        </w:rPr>
        <w:t>. To attract the credit they need to keep drilling, most of these companies sell futures contracts to show lenders they have locked in an oil price that is higher than their cost of production.</w:t>
      </w:r>
    </w:p>
    <w:p w14:paraId="65273260" w14:textId="77777777" w:rsidR="00B3291A" w:rsidRPr="00A1728A" w:rsidRDefault="00B3291A" w:rsidP="00B3291A">
      <w:r w:rsidRPr="00502438">
        <w:rPr>
          <w:sz w:val="16"/>
        </w:rPr>
        <w:t xml:space="preserve">Though the breakeven oil price differs from company to company – depending on production costs where they are active and the company’s debt profile – some </w:t>
      </w:r>
      <w:r w:rsidRPr="00502438">
        <w:rPr>
          <w:highlight w:val="cyan"/>
          <w:u w:val="single"/>
        </w:rPr>
        <w:t>analysts say futures prices are approaching a danger zone</w:t>
      </w:r>
      <w:r w:rsidRPr="00A1728A">
        <w:rPr>
          <w:highlight w:val="cyan"/>
        </w:rPr>
        <w:t>.</w:t>
      </w:r>
    </w:p>
    <w:p w14:paraId="2BC46BBC" w14:textId="77777777" w:rsidR="00B3291A" w:rsidRDefault="00B3291A" w:rsidP="00B3291A"/>
    <w:p w14:paraId="2965E37D" w14:textId="77777777" w:rsidR="00B3291A" w:rsidRDefault="00B3291A" w:rsidP="00B3291A">
      <w:pPr>
        <w:pStyle w:val="Heading4"/>
      </w:pPr>
      <w:r>
        <w:t xml:space="preserve">2. No threshold for link—Mexico is only the tenth largest producer in the world with only a quarter the capacity of Saudi Arabia or Russia—Even a drastic increase in production could not collapse oil prices </w:t>
      </w:r>
    </w:p>
    <w:p w14:paraId="44D5043B" w14:textId="77777777" w:rsidR="00B3291A" w:rsidRDefault="00B3291A" w:rsidP="00B3291A"/>
    <w:p w14:paraId="3B1032C3" w14:textId="77777777" w:rsidR="00B3291A" w:rsidRDefault="00B3291A" w:rsidP="00B3291A">
      <w:pPr>
        <w:pStyle w:val="Heading4"/>
      </w:pPr>
      <w:r>
        <w:t>3. Impact Turn: Russian heg</w:t>
      </w:r>
    </w:p>
    <w:p w14:paraId="777828D2" w14:textId="77777777" w:rsidR="00B3291A" w:rsidRPr="00020BC9" w:rsidRDefault="00B3291A" w:rsidP="00B3291A">
      <w:pPr>
        <w:pStyle w:val="Heading4"/>
      </w:pPr>
      <w:r>
        <w:t xml:space="preserve">A. </w:t>
      </w:r>
      <w:r w:rsidRPr="00020BC9">
        <w:t>High oil prices increase Russian power</w:t>
      </w:r>
    </w:p>
    <w:p w14:paraId="57C2F327" w14:textId="77777777" w:rsidR="00B3291A" w:rsidRPr="00020BC9" w:rsidRDefault="00B3291A" w:rsidP="00B3291A">
      <w:pPr>
        <w:rPr>
          <w:rFonts w:asciiTheme="majorHAnsi" w:hAnsiTheme="majorHAnsi"/>
          <w:sz w:val="16"/>
        </w:rPr>
      </w:pPr>
      <w:r w:rsidRPr="00020BC9">
        <w:rPr>
          <w:rFonts w:asciiTheme="majorHAnsi" w:hAnsiTheme="majorHAnsi"/>
          <w:b/>
        </w:rPr>
        <w:t>BBC 2012</w:t>
      </w:r>
      <w:r w:rsidRPr="00020BC9">
        <w:rPr>
          <w:rFonts w:asciiTheme="majorHAnsi" w:hAnsiTheme="majorHAnsi"/>
          <w:sz w:val="16"/>
        </w:rPr>
        <w:t xml:space="preserve"> [</w:t>
      </w:r>
      <w:r w:rsidRPr="003579BB">
        <w:rPr>
          <w:rFonts w:asciiTheme="majorHAnsi" w:hAnsiTheme="majorHAnsi"/>
          <w:sz w:val="20"/>
        </w:rPr>
        <w:t>3/12 “Slovak paper says Russia's strength under Putin depends on energy exports”]</w:t>
      </w:r>
    </w:p>
    <w:p w14:paraId="6CF70A8A" w14:textId="77777777" w:rsidR="00B3291A" w:rsidRPr="00020BC9" w:rsidRDefault="00B3291A" w:rsidP="00B3291A">
      <w:pPr>
        <w:rPr>
          <w:rFonts w:asciiTheme="majorHAnsi" w:hAnsiTheme="majorHAnsi"/>
          <w:sz w:val="16"/>
        </w:rPr>
      </w:pPr>
      <w:r w:rsidRPr="003579BB">
        <w:rPr>
          <w:rFonts w:asciiTheme="majorHAnsi" w:hAnsiTheme="majorHAnsi"/>
          <w:sz w:val="12"/>
        </w:rPr>
        <w:t xml:space="preserve"> </w:t>
      </w:r>
      <w:r w:rsidRPr="008F687B">
        <w:rPr>
          <w:rFonts w:asciiTheme="majorHAnsi" w:hAnsiTheme="majorHAnsi"/>
          <w:highlight w:val="yellow"/>
          <w:u w:val="single"/>
        </w:rPr>
        <w:t>Russia</w:t>
      </w:r>
      <w:r w:rsidRPr="00020BC9">
        <w:rPr>
          <w:rFonts w:asciiTheme="majorHAnsi" w:hAnsiTheme="majorHAnsi"/>
          <w:sz w:val="16"/>
        </w:rPr>
        <w:t xml:space="preserve"> has only seemingly become a stronger country under Putin. It</w:t>
      </w:r>
      <w:r w:rsidRPr="008F687B">
        <w:rPr>
          <w:rFonts w:asciiTheme="majorHAnsi" w:hAnsiTheme="majorHAnsi"/>
          <w:highlight w:val="yellow"/>
          <w:u w:val="single"/>
        </w:rPr>
        <w:t>s</w:t>
      </w:r>
      <w:r w:rsidRPr="00020BC9">
        <w:rPr>
          <w:rFonts w:asciiTheme="majorHAnsi" w:hAnsiTheme="majorHAnsi"/>
          <w:sz w:val="16"/>
        </w:rPr>
        <w:t xml:space="preserve"> </w:t>
      </w:r>
      <w:r w:rsidRPr="008F687B">
        <w:rPr>
          <w:rFonts w:asciiTheme="majorHAnsi" w:hAnsiTheme="majorHAnsi"/>
          <w:highlight w:val="yellow"/>
          <w:u w:val="single"/>
        </w:rPr>
        <w:t>strength stands and falls with the prices of oil</w:t>
      </w:r>
      <w:r w:rsidRPr="00020BC9">
        <w:rPr>
          <w:rFonts w:asciiTheme="majorHAnsi" w:hAnsiTheme="majorHAnsi"/>
          <w:sz w:val="16"/>
        </w:rPr>
        <w:t xml:space="preserve"> and natural gas. Putin has not contributed to the modernization of Russia in any way.</w:t>
      </w:r>
      <w:r w:rsidRPr="003579BB">
        <w:rPr>
          <w:rFonts w:asciiTheme="majorHAnsi" w:hAnsiTheme="majorHAnsi"/>
          <w:sz w:val="12"/>
        </w:rPr>
        <w:t xml:space="preserve"> </w:t>
      </w:r>
      <w:r w:rsidRPr="00020BC9">
        <w:rPr>
          <w:rFonts w:asciiTheme="majorHAnsi" w:hAnsiTheme="majorHAnsi"/>
          <w:sz w:val="16"/>
        </w:rPr>
        <w:t>The Russian presidential election ended up approximately in the way as Vladimir Putin needed. A few more votes could have been counted for him, but this would have been too suspicious and even counterproductive.</w:t>
      </w:r>
      <w:r w:rsidRPr="003579BB">
        <w:rPr>
          <w:rFonts w:asciiTheme="majorHAnsi" w:hAnsiTheme="majorHAnsi"/>
          <w:sz w:val="12"/>
        </w:rPr>
        <w:t xml:space="preserve"> </w:t>
      </w:r>
      <w:r w:rsidRPr="00020BC9">
        <w:rPr>
          <w:rFonts w:asciiTheme="majorHAnsi" w:hAnsiTheme="majorHAnsi"/>
          <w:sz w:val="16"/>
        </w:rPr>
        <w:t>Even in this way he has almost four times more than what the runner-up received and, at home, he can successfully pretend to be the only leader of the nation and the state and the embodiment of the desires of all good Russians. This comes to the fore even more if we realize that the candidates who ended up in second and fourth places, Communist Zyuganov and rightwing extremist Zhirinovskiy, respectively, mostly want the same as Putin, but they want it even more.</w:t>
      </w:r>
      <w:r w:rsidRPr="003579BB">
        <w:rPr>
          <w:rFonts w:asciiTheme="majorHAnsi" w:hAnsiTheme="majorHAnsi"/>
          <w:sz w:val="12"/>
        </w:rPr>
        <w:t xml:space="preserve"> </w:t>
      </w:r>
      <w:r w:rsidRPr="00020BC9">
        <w:rPr>
          <w:rFonts w:asciiTheme="majorHAnsi" w:hAnsiTheme="majorHAnsi"/>
          <w:sz w:val="16"/>
        </w:rPr>
        <w:t>They are particularly suitable for Putin to be able to present himself to the West as a more moderate and reasonable alternative for Russia. The candidates in third and fifth places, billionaire Prokhorov and Mironov, head of the pro-Putin Just Russia party, are probably merely front men whom Putin ordered to run to make the election look like at least some kind of competition.</w:t>
      </w:r>
      <w:r w:rsidRPr="003579BB">
        <w:rPr>
          <w:rFonts w:asciiTheme="majorHAnsi" w:hAnsiTheme="majorHAnsi"/>
          <w:sz w:val="12"/>
        </w:rPr>
        <w:t xml:space="preserve"> </w:t>
      </w:r>
      <w:r w:rsidRPr="00020BC9">
        <w:rPr>
          <w:rFonts w:asciiTheme="majorHAnsi" w:hAnsiTheme="majorHAnsi"/>
          <w:sz w:val="16"/>
        </w:rPr>
        <w:t>Protests in the streets are more of interest for the foreign media than the Russians themselves, and those who are protesting are mostly those who will leave Russia en masse after losing hope. So it indeed seems that Putin has nothing to fear, as there is nothing in domestic politics today that would not play into his hands or that he could not handle - at least for now.</w:t>
      </w:r>
      <w:r w:rsidRPr="003579BB">
        <w:rPr>
          <w:rFonts w:asciiTheme="majorHAnsi" w:hAnsiTheme="majorHAnsi"/>
          <w:sz w:val="12"/>
        </w:rPr>
        <w:t xml:space="preserve"> </w:t>
      </w:r>
      <w:r w:rsidRPr="00020BC9">
        <w:rPr>
          <w:rFonts w:asciiTheme="majorHAnsi" w:hAnsiTheme="majorHAnsi"/>
          <w:sz w:val="16"/>
        </w:rPr>
        <w:t xml:space="preserve">No matter how strongly Putin warned against evil foreign countries and, in particular, the West, in the election campaign, the West was practically the only source of Putin's success during his entire stint in government. An increase in the standard of living for a large part of the population, an impression of order after the Yeltsin era of chaos, an impression of </w:t>
      </w:r>
      <w:r w:rsidRPr="008F687B">
        <w:rPr>
          <w:rFonts w:asciiTheme="majorHAnsi" w:hAnsiTheme="majorHAnsi"/>
          <w:highlight w:val="yellow"/>
          <w:u w:val="single"/>
        </w:rPr>
        <w:t xml:space="preserve">the return of Russian greatness and influence, </w:t>
      </w:r>
      <w:r w:rsidRPr="00020BC9">
        <w:rPr>
          <w:rFonts w:asciiTheme="majorHAnsi" w:hAnsiTheme="majorHAnsi"/>
          <w:sz w:val="16"/>
        </w:rPr>
        <w:t>spectacular military and scientific operations</w:t>
      </w:r>
      <w:r w:rsidRPr="008F687B">
        <w:rPr>
          <w:rFonts w:asciiTheme="majorHAnsi" w:hAnsiTheme="majorHAnsi"/>
          <w:highlight w:val="yellow"/>
          <w:u w:val="single"/>
        </w:rPr>
        <w:t>, such as the war in Georgia and journeys of Russian mini-submarines, were paid for by the record prices of oil,</w:t>
      </w:r>
      <w:r w:rsidRPr="00020BC9">
        <w:rPr>
          <w:rFonts w:asciiTheme="majorHAnsi" w:hAnsiTheme="majorHAnsi"/>
          <w:sz w:val="16"/>
        </w:rPr>
        <w:t xml:space="preserve"> n</w:t>
      </w:r>
      <w:r w:rsidRPr="00F05B44">
        <w:rPr>
          <w:rFonts w:asciiTheme="majorHAnsi" w:hAnsiTheme="majorHAnsi"/>
          <w:sz w:val="16"/>
          <w:szCs w:val="16"/>
        </w:rPr>
        <w:t>atural gas, and other raw materials exported by Russia, particularly to the West. However, profits from this were used to bribe the population, as well as for armament and prestige, and, first and foremost, they were stolen by Putin and people close to him. These profits were not used to modernize the country, build infrastructure, or improve public administration and education, and not even for the modernization of the extraction industry. The proportion of energy resources in Russian exports has increased under Putin, which makes the Russian economy, and thus also Putin's regime, more and more dependent on the export of raw materials for high prices. All it takes is a fall in prices, reduction in the extraction from the existing obsolete drill holes, which are being exhausted, and the inability to open newer and newer ones quickly enough for the Putin golden era to collapse like a house of cards. Russia will have nothing to replace the export of raw materials. This is because it is declining, rather than developing, in a majority of other areas, including demography and the health of the population</w:t>
      </w:r>
      <w:r w:rsidRPr="00020BC9">
        <w:rPr>
          <w:rFonts w:asciiTheme="majorHAnsi" w:hAnsiTheme="majorHAnsi"/>
          <w:sz w:val="16"/>
        </w:rPr>
        <w:t>.</w:t>
      </w:r>
    </w:p>
    <w:p w14:paraId="5C5C3522" w14:textId="77777777" w:rsidR="00B3291A" w:rsidRPr="00020BC9" w:rsidRDefault="00B3291A" w:rsidP="00B3291A">
      <w:pPr>
        <w:rPr>
          <w:rFonts w:asciiTheme="majorHAnsi" w:hAnsiTheme="majorHAnsi"/>
          <w:sz w:val="16"/>
        </w:rPr>
      </w:pPr>
    </w:p>
    <w:p w14:paraId="586F53DC" w14:textId="77777777" w:rsidR="00B3291A" w:rsidRPr="00020BC9" w:rsidRDefault="00B3291A" w:rsidP="00B3291A">
      <w:pPr>
        <w:pStyle w:val="Heading4"/>
        <w:rPr>
          <w:rStyle w:val="StyleBoldUnderline"/>
          <w:b/>
          <w:u w:val="none"/>
        </w:rPr>
      </w:pPr>
      <w:r>
        <w:rPr>
          <w:rStyle w:val="StyleBoldUnderline"/>
          <w:b/>
          <w:u w:val="none"/>
        </w:rPr>
        <w:t xml:space="preserve">B. </w:t>
      </w:r>
      <w:r w:rsidRPr="00020BC9">
        <w:rPr>
          <w:rStyle w:val="StyleBoldUnderline"/>
          <w:b/>
          <w:u w:val="none"/>
        </w:rPr>
        <w:t>Increasing Russian influence leads to pressure to keep the US out of Central Asia</w:t>
      </w:r>
    </w:p>
    <w:p w14:paraId="41F0F816" w14:textId="77777777" w:rsidR="00B3291A" w:rsidRPr="00020BC9" w:rsidRDefault="00B3291A" w:rsidP="00B3291A">
      <w:pPr>
        <w:rPr>
          <w:rFonts w:asciiTheme="majorHAnsi" w:hAnsiTheme="majorHAnsi"/>
          <w:sz w:val="16"/>
        </w:rPr>
      </w:pPr>
      <w:r w:rsidRPr="00020BC9">
        <w:rPr>
          <w:rFonts w:asciiTheme="majorHAnsi" w:hAnsiTheme="majorHAnsi"/>
          <w:b/>
          <w:bCs/>
        </w:rPr>
        <w:t xml:space="preserve">BOURTMAN 2006 </w:t>
      </w:r>
      <w:r w:rsidRPr="003579BB">
        <w:rPr>
          <w:rFonts w:asciiTheme="majorHAnsi" w:hAnsiTheme="majorHAnsi"/>
          <w:sz w:val="20"/>
        </w:rPr>
        <w:t>(Ilya, expert on Russia and has worked with the American Enterprise Institute, the Begin-Sadat Center for Strategic Studies, and the Foundation for the Defense of Democracies, MERIA, June, http://meria.idc.ac.il/journal/2006/issue2/jv10no2a1.html)</w:t>
      </w:r>
    </w:p>
    <w:p w14:paraId="546A43AD" w14:textId="77777777" w:rsidR="00B3291A" w:rsidRPr="00020BC9" w:rsidRDefault="00B3291A" w:rsidP="00B3291A">
      <w:pPr>
        <w:rPr>
          <w:rFonts w:asciiTheme="majorHAnsi" w:hAnsiTheme="majorHAnsi"/>
          <w:sz w:val="16"/>
        </w:rPr>
      </w:pPr>
      <w:r w:rsidRPr="00020BC9">
        <w:rPr>
          <w:rFonts w:asciiTheme="majorHAnsi" w:hAnsiTheme="majorHAnsi"/>
          <w:sz w:val="16"/>
        </w:rPr>
        <w:t xml:space="preserve">Given the new international context and the lingering personal interests within his government, Putin has had the unenviable task of steering his country's Middle East policy. While he has relied on Israel to diversify Russian economic interests and train Russia's beleaguered security </w:t>
      </w:r>
      <w:r w:rsidRPr="000F7AD7">
        <w:rPr>
          <w:rFonts w:asciiTheme="majorHAnsi" w:hAnsiTheme="majorHAnsi"/>
          <w:sz w:val="16"/>
        </w:rPr>
        <w:t xml:space="preserve">apparatus, he has also used the high visibility of the Israeli-Palestinian conflict to position himself in the eyes of the international community as a key actor in the peace process. All along, Putin has tried to market Russia as an independent, unbiased party with a large role to play in solving the Israeli-Palestinian conflict. Due to the uncertainty about what Russia's future policies will be towards Israel and the rest of the Middle East, there are few high probabilities. Yet one thing is certain. Given that Russia will take its turn as President of the G-8 this year, and that the meeting with be held in St. Petersburg, </w:t>
      </w:r>
      <w:r w:rsidRPr="008F687B">
        <w:rPr>
          <w:rFonts w:asciiTheme="majorHAnsi" w:hAnsiTheme="majorHAnsi"/>
          <w:highlight w:val="yellow"/>
          <w:u w:val="single"/>
        </w:rPr>
        <w:t>Putin will feel pressure to project Russian power</w:t>
      </w:r>
      <w:r w:rsidRPr="000F7AD7">
        <w:rPr>
          <w:rFonts w:asciiTheme="majorHAnsi" w:hAnsiTheme="majorHAnsi"/>
          <w:sz w:val="16"/>
        </w:rPr>
        <w:t xml:space="preserve">. For Israel, this will mean more of Russia's involvement in Israeli-Palestinian affairs as Putin tries to counterweigh the negative portrayal of his country as a leading weapons and energy supplier. Putin will also continue to sit on the proverbial two chairs. For a country whose prestige and power have declined precipitously in the last two decades, </w:t>
      </w:r>
      <w:r w:rsidRPr="008F687B">
        <w:rPr>
          <w:rFonts w:asciiTheme="majorHAnsi" w:hAnsiTheme="majorHAnsi"/>
          <w:highlight w:val="yellow"/>
          <w:u w:val="single"/>
        </w:rPr>
        <w:t>Putin has done an effective job of leveraging competing interests in one of the world's most volatile regions</w:t>
      </w:r>
      <w:r w:rsidRPr="000F7AD7">
        <w:rPr>
          <w:rFonts w:asciiTheme="majorHAnsi" w:hAnsiTheme="majorHAnsi"/>
          <w:sz w:val="16"/>
        </w:rPr>
        <w:t xml:space="preserve">. The ambiguity of his two track policy causes confusion and difficulties for some of Moscow's allies in the region, but from Russia's perspective, Putin has succeeded in gaining an economic foothold, developing neutral or warm ties with all the states therein, and maintaining Russia's seat at the adults' table. A final goal of Putin's may be to use Russia's increasing influence in the Middle East as a bargaining chip with the United States. It is possible that Russia is cozying up to governments and organizations with questionable objectives in the Middle East, so as to later trade a pledge of "non-interference" with the United States--by pledging to keep out of the Middle East, </w:t>
      </w:r>
      <w:r w:rsidRPr="008F687B">
        <w:rPr>
          <w:rFonts w:asciiTheme="majorHAnsi" w:hAnsiTheme="majorHAnsi"/>
          <w:highlight w:val="yellow"/>
          <w:u w:val="single"/>
        </w:rPr>
        <w:t>Russia could demand that the U.S. keep out of the Caucasus and Central Asia</w:t>
      </w:r>
      <w:r w:rsidRPr="008F687B">
        <w:rPr>
          <w:rFonts w:asciiTheme="majorHAnsi" w:hAnsiTheme="majorHAnsi"/>
          <w:sz w:val="14"/>
          <w:highlight w:val="yellow"/>
          <w:u w:val="single"/>
        </w:rPr>
        <w:t>.</w:t>
      </w:r>
    </w:p>
    <w:p w14:paraId="0BB31BF8" w14:textId="77777777" w:rsidR="00B3291A" w:rsidRPr="00020BC9" w:rsidRDefault="00B3291A" w:rsidP="00B3291A">
      <w:pPr>
        <w:rPr>
          <w:rFonts w:asciiTheme="majorHAnsi" w:hAnsiTheme="majorHAnsi"/>
          <w:sz w:val="16"/>
        </w:rPr>
      </w:pPr>
    </w:p>
    <w:p w14:paraId="71449D95" w14:textId="77777777" w:rsidR="00B3291A" w:rsidRPr="00020BC9" w:rsidRDefault="00B3291A" w:rsidP="00B3291A">
      <w:pPr>
        <w:pStyle w:val="Heading4"/>
      </w:pPr>
      <w:r>
        <w:t xml:space="preserve">C. </w:t>
      </w:r>
      <w:r w:rsidRPr="00020BC9">
        <w:t>Nuke war</w:t>
      </w:r>
    </w:p>
    <w:p w14:paraId="705E4893" w14:textId="77777777" w:rsidR="00B3291A" w:rsidRPr="003579BB" w:rsidRDefault="00B3291A" w:rsidP="00B3291A">
      <w:pPr>
        <w:rPr>
          <w:rFonts w:asciiTheme="majorHAnsi" w:hAnsiTheme="majorHAnsi"/>
          <w:b/>
          <w:sz w:val="28"/>
        </w:rPr>
      </w:pPr>
      <w:r w:rsidRPr="00020BC9">
        <w:rPr>
          <w:rFonts w:asciiTheme="majorHAnsi" w:hAnsiTheme="majorHAnsi"/>
          <w:b/>
        </w:rPr>
        <w:t xml:space="preserve">ELAND 2008 </w:t>
      </w:r>
      <w:r w:rsidRPr="003579BB">
        <w:rPr>
          <w:rFonts w:asciiTheme="majorHAnsi" w:hAnsiTheme="majorHAnsi"/>
          <w:sz w:val="20"/>
        </w:rPr>
        <w:t>[Ivan, Nov, Sr. Fellow, Independent Inst., former Defense Analyst for Congressional Budget Office, The Independent Institute, http://www.independent.org/newsroom/article.asp?id=2363]</w:t>
      </w:r>
    </w:p>
    <w:p w14:paraId="6C131B86" w14:textId="77777777" w:rsidR="00B3291A" w:rsidRPr="00020BC9" w:rsidRDefault="00B3291A" w:rsidP="00B3291A">
      <w:pPr>
        <w:rPr>
          <w:rStyle w:val="StyleBoldUnderline"/>
          <w:rFonts w:asciiTheme="majorHAnsi" w:hAnsiTheme="majorHAnsi"/>
          <w:sz w:val="14"/>
        </w:rPr>
      </w:pPr>
      <w:r w:rsidRPr="00F05B44">
        <w:rPr>
          <w:rFonts w:asciiTheme="majorHAnsi" w:hAnsiTheme="majorHAnsi"/>
          <w:sz w:val="16"/>
        </w:rPr>
        <w:t xml:space="preserve">But </w:t>
      </w:r>
      <w:r w:rsidRPr="008F687B">
        <w:rPr>
          <w:rFonts w:asciiTheme="majorHAnsi" w:hAnsiTheme="majorHAnsi"/>
          <w:highlight w:val="yellow"/>
          <w:u w:val="single"/>
        </w:rPr>
        <w:t>the bear is now coming out of a long hibernation a bit rejuvenated</w:t>
      </w:r>
      <w:r w:rsidRPr="00F05B44">
        <w:rPr>
          <w:rFonts w:asciiTheme="majorHAnsi" w:hAnsiTheme="majorHAnsi"/>
          <w:sz w:val="16"/>
        </w:rPr>
        <w:t xml:space="preserve">. Using increased petroleum revenues from the oil price spike, the Russians will hike defense spending 26 percent next year to about $50 billion—the highest level since the collapse of the Soviet Union. Yet as the oil price declines from this historic high, Russia will have fewer revenues to increase defense spending and rebuild its military. Even the $50 billion a year has to be put in perspective. The United States is spending about $700 billion per year on defense and starting from a much higher plain of capability. After the collapse of the Soviet Union, the Russian military fell apart and was equivalent to that of a developing country. Even the traditionally hawkish U.S. military and defense leaders and analysts are not worried about Russia’s plans to buy modern arms, improve military living standards to attract better senior enlisted personnel, enhance training, and cut back the size of the bloated forces and officer corps. For example, Eugene B. Rumer of the U.S. National Defense University was quoted in the </w:t>
      </w:r>
      <w:r w:rsidRPr="00F05B44">
        <w:rPr>
          <w:rFonts w:asciiTheme="majorHAnsi" w:hAnsiTheme="majorHAnsi"/>
          <w:i/>
          <w:iCs/>
          <w:sz w:val="16"/>
        </w:rPr>
        <w:t>Washington Post</w:t>
      </w:r>
      <w:r w:rsidRPr="00F05B44">
        <w:rPr>
          <w:rFonts w:asciiTheme="majorHAnsi" w:hAnsiTheme="majorHAnsi"/>
          <w:sz w:val="16"/>
        </w:rPr>
        <w:t xml:space="preserve"> as saying that Russian actions are “not a sign, really, of the Russian military being reborn, but more of a Russia being able to flex what relatively little muscle it has on the global scale, and to show that it actually matters.”</w:t>
      </w:r>
      <w:hyperlink r:id="rId12" w:anchor="_ftn1#_ftn1" w:history="1">
        <w:r w:rsidRPr="00F05B44">
          <w:rPr>
            <w:rStyle w:val="Hyperlink"/>
            <w:rFonts w:asciiTheme="majorHAnsi" w:hAnsiTheme="majorHAnsi"/>
            <w:sz w:val="16"/>
            <w:u w:val="none"/>
          </w:rPr>
          <w:t>[1]</w:t>
        </w:r>
      </w:hyperlink>
      <w:r w:rsidRPr="00F05B44">
        <w:rPr>
          <w:rFonts w:asciiTheme="majorHAnsi" w:hAnsiTheme="majorHAnsi"/>
          <w:sz w:val="16"/>
        </w:rPr>
        <w:t xml:space="preserve">In addition, the Russian military is very corrupt—with an estimated 40 percent of the money for some weapons and pay for personnel being stolen or wasted. This makes the amount of real defense spending far below the nominal $50 billion per year. U.S. analysts say, however, that </w:t>
      </w:r>
      <w:r w:rsidRPr="008F687B">
        <w:rPr>
          <w:rFonts w:asciiTheme="majorHAnsi" w:hAnsiTheme="majorHAnsi"/>
          <w:highlight w:val="yellow"/>
          <w:u w:val="single"/>
        </w:rPr>
        <w:t>increased military spending would allow Russia to have more influence over nations in its near abroad and Eastern Europe.</w:t>
      </w:r>
      <w:r w:rsidRPr="00F05B44">
        <w:rPr>
          <w:rFonts w:asciiTheme="majorHAnsi" w:hAnsiTheme="majorHAnsi"/>
          <w:sz w:val="16"/>
        </w:rPr>
        <w:t xml:space="preserve"> Of course, throughout history, small countries living in the shadow of larger powers have had to make political, diplomatic, and economic adjustments to suit the larger power. Increased Russian influence in this sphere, however, should not necessarily threaten the security of the faraway United States. It does only because the United States has defined its security as requiring intrusions into Russia’s traditional sphere of influence. By expanding NATO into Eastern Europe and the former Soviet Union, </w:t>
      </w:r>
      <w:r w:rsidRPr="008F687B">
        <w:rPr>
          <w:rFonts w:asciiTheme="majorHAnsi" w:hAnsiTheme="majorHAnsi"/>
          <w:highlight w:val="yellow"/>
          <w:u w:val="single"/>
        </w:rPr>
        <w:t>the U</w:t>
      </w:r>
      <w:r w:rsidRPr="00F05B44">
        <w:rPr>
          <w:rFonts w:asciiTheme="majorHAnsi" w:hAnsiTheme="majorHAnsi"/>
          <w:sz w:val="16"/>
        </w:rPr>
        <w:t xml:space="preserve">nited </w:t>
      </w:r>
      <w:r w:rsidRPr="008F687B">
        <w:rPr>
          <w:rFonts w:asciiTheme="majorHAnsi" w:hAnsiTheme="majorHAnsi"/>
          <w:highlight w:val="yellow"/>
          <w:u w:val="single"/>
        </w:rPr>
        <w:t>S</w:t>
      </w:r>
      <w:r w:rsidRPr="00F05B44">
        <w:rPr>
          <w:rFonts w:asciiTheme="majorHAnsi" w:hAnsiTheme="majorHAnsi"/>
          <w:sz w:val="16"/>
        </w:rPr>
        <w:t xml:space="preserve">tates </w:t>
      </w:r>
      <w:r w:rsidRPr="008F687B">
        <w:rPr>
          <w:rFonts w:asciiTheme="majorHAnsi" w:hAnsiTheme="majorHAnsi"/>
          <w:highlight w:val="yellow"/>
          <w:u w:val="single"/>
        </w:rPr>
        <w:t>has guaranteed the security of these allied countries against a nuclear-armed power,</w:t>
      </w:r>
      <w:r w:rsidRPr="00F05B44">
        <w:rPr>
          <w:rFonts w:asciiTheme="majorHAnsi" w:hAnsiTheme="majorHAnsi"/>
          <w:sz w:val="16"/>
        </w:rPr>
        <w:t xml:space="preserve"> in the worst case, </w:t>
      </w:r>
      <w:r w:rsidRPr="008F687B">
        <w:rPr>
          <w:rFonts w:asciiTheme="majorHAnsi" w:hAnsiTheme="majorHAnsi"/>
          <w:highlight w:val="yellow"/>
          <w:u w:val="single"/>
        </w:rPr>
        <w:t>by</w:t>
      </w:r>
      <w:r w:rsidRPr="00F05B44">
        <w:rPr>
          <w:rFonts w:asciiTheme="majorHAnsi" w:hAnsiTheme="majorHAnsi"/>
          <w:sz w:val="16"/>
        </w:rPr>
        <w:t xml:space="preserve"> </w:t>
      </w:r>
      <w:r w:rsidRPr="008F687B">
        <w:rPr>
          <w:rFonts w:asciiTheme="majorHAnsi" w:hAnsiTheme="majorHAnsi"/>
          <w:highlight w:val="yellow"/>
          <w:u w:val="single"/>
        </w:rPr>
        <w:t>sacrificing its cities in a nuclear war</w:t>
      </w:r>
      <w:r w:rsidRPr="00F05B44">
        <w:rPr>
          <w:rFonts w:asciiTheme="majorHAnsi" w:hAnsiTheme="majorHAnsi"/>
          <w:sz w:val="16"/>
        </w:rPr>
        <w:t xml:space="preserve">. Providing this kind of guarantee for these non-strategic countries is not in the U.S. vital interest. </w:t>
      </w:r>
      <w:r w:rsidRPr="008F687B">
        <w:rPr>
          <w:rFonts w:asciiTheme="majorHAnsi" w:hAnsiTheme="majorHAnsi"/>
          <w:highlight w:val="yellow"/>
          <w:u w:val="single"/>
        </w:rPr>
        <w:t>Denying Russia the sphere of influence in nearby areas traditionally enjoyed by great powers</w:t>
      </w:r>
      <w:r w:rsidRPr="00F05B44">
        <w:rPr>
          <w:rFonts w:asciiTheme="majorHAnsi" w:hAnsiTheme="majorHAnsi"/>
          <w:sz w:val="16"/>
        </w:rPr>
        <w:t xml:space="preserve"> (for example, the U.S. uses the Monroe Doctrine to police the Western Hemisphere) </w:t>
      </w:r>
      <w:r w:rsidRPr="008F687B">
        <w:rPr>
          <w:rFonts w:asciiTheme="majorHAnsi" w:hAnsiTheme="majorHAnsi"/>
          <w:highlight w:val="yellow"/>
          <w:u w:val="single"/>
        </w:rPr>
        <w:t xml:space="preserve">will only lead to </w:t>
      </w:r>
      <w:r w:rsidRPr="00F05B44">
        <w:rPr>
          <w:rFonts w:asciiTheme="majorHAnsi" w:hAnsiTheme="majorHAnsi"/>
          <w:sz w:val="16"/>
        </w:rPr>
        <w:t xml:space="preserve">unnecessary U.S.-Russian tension and possibly even </w:t>
      </w:r>
      <w:r w:rsidRPr="008F687B">
        <w:rPr>
          <w:rFonts w:asciiTheme="majorHAnsi" w:hAnsiTheme="majorHAnsi"/>
          <w:highlight w:val="yellow"/>
          <w:u w:val="single"/>
        </w:rPr>
        <w:t>cataclysmic war</w:t>
      </w:r>
      <w:r w:rsidRPr="00020BC9">
        <w:rPr>
          <w:rFonts w:asciiTheme="majorHAnsi" w:hAnsiTheme="majorHAnsi"/>
          <w:u w:val="single"/>
        </w:rPr>
        <w:t>.</w:t>
      </w:r>
    </w:p>
    <w:p w14:paraId="3413C1B7" w14:textId="77777777" w:rsidR="00B3291A" w:rsidRDefault="00B3291A" w:rsidP="00B3291A"/>
    <w:p w14:paraId="74FB61D1" w14:textId="77777777" w:rsidR="00B3291A" w:rsidRDefault="00B3291A" w:rsidP="00B3291A">
      <w:pPr>
        <w:pStyle w:val="Heading4"/>
      </w:pPr>
      <w:r>
        <w:t>4. Their impact assumes a sustained and complete price collapse—At worst plan would trigger a short-term decline</w:t>
      </w:r>
    </w:p>
    <w:p w14:paraId="6AE4950C" w14:textId="77777777" w:rsidR="00B3291A" w:rsidRDefault="00B3291A" w:rsidP="00B3291A"/>
    <w:p w14:paraId="5E36CC97" w14:textId="77777777" w:rsidR="00B3291A" w:rsidRPr="00020BC9" w:rsidRDefault="00B3291A" w:rsidP="00B3291A">
      <w:pPr>
        <w:pStyle w:val="Heading4"/>
      </w:pPr>
      <w:r>
        <w:t xml:space="preserve">5. </w:t>
      </w:r>
      <w:r w:rsidRPr="00020BC9">
        <w:t>Reforms, not oil prices, only way to sustain the Russian economy</w:t>
      </w:r>
    </w:p>
    <w:p w14:paraId="7753B7F6" w14:textId="77777777" w:rsidR="00B3291A" w:rsidRPr="00020BC9" w:rsidRDefault="00B3291A" w:rsidP="00B3291A">
      <w:pPr>
        <w:rPr>
          <w:rFonts w:asciiTheme="majorHAnsi" w:hAnsiTheme="majorHAnsi"/>
          <w:sz w:val="16"/>
        </w:rPr>
      </w:pPr>
      <w:r w:rsidRPr="00020BC9">
        <w:rPr>
          <w:rFonts w:asciiTheme="majorHAnsi" w:hAnsiTheme="majorHAnsi"/>
          <w:b/>
        </w:rPr>
        <w:t>BBC 2012</w:t>
      </w:r>
      <w:r w:rsidRPr="00020BC9">
        <w:rPr>
          <w:rFonts w:asciiTheme="majorHAnsi" w:hAnsiTheme="majorHAnsi"/>
          <w:sz w:val="16"/>
        </w:rPr>
        <w:t xml:space="preserve"> </w:t>
      </w:r>
      <w:r w:rsidRPr="003579BB">
        <w:rPr>
          <w:rFonts w:asciiTheme="majorHAnsi" w:hAnsiTheme="majorHAnsi"/>
          <w:sz w:val="20"/>
        </w:rPr>
        <w:t>[10/24 “Russian political elite, oil price seen as key to economic development”]</w:t>
      </w:r>
    </w:p>
    <w:p w14:paraId="61C542EA" w14:textId="77777777" w:rsidR="00B3291A" w:rsidRPr="00020BC9" w:rsidRDefault="00B3291A" w:rsidP="00B3291A">
      <w:pPr>
        <w:rPr>
          <w:rFonts w:asciiTheme="majorHAnsi" w:hAnsiTheme="majorHAnsi"/>
          <w:sz w:val="16"/>
        </w:rPr>
      </w:pPr>
    </w:p>
    <w:p w14:paraId="67A4F03C" w14:textId="77777777" w:rsidR="00B3291A" w:rsidRPr="00020BC9" w:rsidRDefault="00B3291A" w:rsidP="00B3291A">
      <w:pPr>
        <w:rPr>
          <w:rFonts w:asciiTheme="majorHAnsi" w:hAnsiTheme="majorHAnsi"/>
          <w:sz w:val="16"/>
        </w:rPr>
      </w:pPr>
      <w:r w:rsidRPr="00235EBF">
        <w:rPr>
          <w:rFonts w:asciiTheme="majorHAnsi" w:hAnsiTheme="majorHAnsi"/>
          <w:sz w:val="16"/>
        </w:rPr>
        <w:t xml:space="preserve">The main heroes in all four scenarios are "the price of oil" and "the country's political elite." </w:t>
      </w:r>
      <w:r w:rsidRPr="008F687B">
        <w:rPr>
          <w:rFonts w:asciiTheme="majorHAnsi" w:hAnsiTheme="majorHAnsi"/>
          <w:highlight w:val="yellow"/>
          <w:u w:val="single"/>
        </w:rPr>
        <w:t xml:space="preserve">If the elite has no intention of reforming anything, then, with a drop in </w:t>
      </w:r>
      <w:r w:rsidRPr="00235EBF">
        <w:rPr>
          <w:rFonts w:asciiTheme="majorHAnsi" w:hAnsiTheme="majorHAnsi"/>
          <w:sz w:val="16"/>
        </w:rPr>
        <w:t xml:space="preserve">the </w:t>
      </w:r>
      <w:r w:rsidRPr="008F687B">
        <w:rPr>
          <w:rFonts w:asciiTheme="majorHAnsi" w:hAnsiTheme="majorHAnsi"/>
          <w:highlight w:val="yellow"/>
          <w:u w:val="single"/>
        </w:rPr>
        <w:t xml:space="preserve">price </w:t>
      </w:r>
      <w:r w:rsidRPr="00235EBF">
        <w:rPr>
          <w:rFonts w:asciiTheme="majorHAnsi" w:hAnsiTheme="majorHAnsi"/>
          <w:sz w:val="16"/>
        </w:rPr>
        <w:t>of oil</w:t>
      </w:r>
      <w:r w:rsidRPr="008F687B">
        <w:rPr>
          <w:rFonts w:asciiTheme="majorHAnsi" w:hAnsiTheme="majorHAnsi"/>
          <w:highlight w:val="yellow"/>
          <w:u w:val="single"/>
        </w:rPr>
        <w:t xml:space="preserve">, events </w:t>
      </w:r>
      <w:r w:rsidRPr="00235EBF">
        <w:rPr>
          <w:rFonts w:asciiTheme="majorHAnsi" w:hAnsiTheme="majorHAnsi"/>
          <w:sz w:val="16"/>
        </w:rPr>
        <w:t xml:space="preserve">in Russia </w:t>
      </w:r>
      <w:r w:rsidRPr="008F687B">
        <w:rPr>
          <w:rFonts w:asciiTheme="majorHAnsi" w:hAnsiTheme="majorHAnsi"/>
          <w:highlight w:val="yellow"/>
          <w:u w:val="single"/>
        </w:rPr>
        <w:t>will develop according to the worst of the scenarios. If the price remains steady but the elite takes no action, the country can expect a "gradual extinction</w:t>
      </w:r>
      <w:r w:rsidRPr="00235EBF">
        <w:rPr>
          <w:rFonts w:asciiTheme="majorHAnsi" w:hAnsiTheme="majorHAnsi"/>
          <w:sz w:val="16"/>
        </w:rPr>
        <w:t xml:space="preserve">." </w:t>
      </w:r>
      <w:r w:rsidRPr="008F687B">
        <w:rPr>
          <w:rFonts w:asciiTheme="majorHAnsi" w:hAnsiTheme="majorHAnsi"/>
          <w:highlight w:val="yellow"/>
          <w:u w:val="single"/>
        </w:rPr>
        <w:t>If the elite decides to reform the economy,</w:t>
      </w:r>
      <w:r w:rsidRPr="00235EBF">
        <w:rPr>
          <w:rFonts w:asciiTheme="majorHAnsi" w:hAnsiTheme="majorHAnsi"/>
          <w:sz w:val="16"/>
        </w:rPr>
        <w:t xml:space="preserve"> then according to Mr Karaganov's prediction, </w:t>
      </w:r>
      <w:r w:rsidRPr="008F687B">
        <w:rPr>
          <w:rFonts w:asciiTheme="majorHAnsi" w:hAnsiTheme="majorHAnsi"/>
          <w:highlight w:val="yellow"/>
          <w:u w:val="single"/>
        </w:rPr>
        <w:t>in five years everything will be "normal and strong" in Russia even if the price of oil drops</w:t>
      </w:r>
      <w:r w:rsidRPr="00235EBF">
        <w:rPr>
          <w:rFonts w:asciiTheme="majorHAnsi" w:hAnsiTheme="majorHAnsi"/>
          <w:sz w:val="16"/>
        </w:rPr>
        <w:t>. And if the price for oil remains unchanged while the Russian economy is reformed, the country will "surge upward</w:t>
      </w:r>
      <w:r w:rsidRPr="00020BC9">
        <w:rPr>
          <w:rFonts w:asciiTheme="majorHAnsi" w:hAnsiTheme="majorHAnsi"/>
          <w:sz w:val="16"/>
        </w:rPr>
        <w:t>.</w:t>
      </w:r>
    </w:p>
    <w:p w14:paraId="3DA116D9" w14:textId="77777777" w:rsidR="00B3291A" w:rsidRDefault="00B3291A" w:rsidP="00B3291A"/>
    <w:p w14:paraId="67F64FA2" w14:textId="77777777" w:rsidR="00B3291A" w:rsidRPr="00020BC9" w:rsidRDefault="00B3291A" w:rsidP="00B3291A">
      <w:pPr>
        <w:pStyle w:val="Heading4"/>
      </w:pPr>
      <w:r>
        <w:t xml:space="preserve">6. </w:t>
      </w:r>
      <w:r w:rsidRPr="00020BC9">
        <w:t xml:space="preserve">Predicting oil prices is impossible - unforeseen events, skewed data, and </w:t>
      </w:r>
      <w:r>
        <w:t xml:space="preserve">new </w:t>
      </w:r>
      <w:r w:rsidRPr="00020BC9">
        <w:t xml:space="preserve">technology. </w:t>
      </w:r>
    </w:p>
    <w:p w14:paraId="6F59DAA8" w14:textId="77777777" w:rsidR="00B3291A" w:rsidRPr="00020BC9" w:rsidRDefault="00B3291A" w:rsidP="00B3291A">
      <w:pPr>
        <w:spacing w:after="100"/>
        <w:rPr>
          <w:rFonts w:asciiTheme="majorHAnsi" w:hAnsiTheme="majorHAnsi"/>
          <w:sz w:val="16"/>
        </w:rPr>
      </w:pPr>
      <w:r w:rsidRPr="00020BC9">
        <w:rPr>
          <w:rStyle w:val="StyleStyleBold12pt"/>
          <w:rFonts w:asciiTheme="majorHAnsi" w:hAnsiTheme="majorHAnsi"/>
        </w:rPr>
        <w:t>Scotland Herald 7/28</w:t>
      </w:r>
      <w:r w:rsidRPr="00020BC9">
        <w:rPr>
          <w:rFonts w:asciiTheme="majorHAnsi" w:hAnsiTheme="majorHAnsi"/>
          <w:sz w:val="16"/>
        </w:rPr>
        <w:t xml:space="preserve"> </w:t>
      </w:r>
      <w:r w:rsidRPr="003579BB">
        <w:rPr>
          <w:rFonts w:asciiTheme="majorHAnsi" w:hAnsiTheme="majorHAnsi"/>
          <w:sz w:val="20"/>
        </w:rPr>
        <w:t>(Scottish Newspaper, "Predicting oil prices is like predicting the weather ... hopeless," July 28th, 2013, http://www.heraldscotland.com/politics/referendum-news/predicting-oil-prices-is-like-predicting-the-weather-hopeless.21693280 - predictions impossible.) //J.N.E</w:t>
      </w:r>
    </w:p>
    <w:p w14:paraId="652652F2" w14:textId="77777777" w:rsidR="00B3291A" w:rsidRDefault="00B3291A" w:rsidP="00B3291A">
      <w:pPr>
        <w:rPr>
          <w:rStyle w:val="StyleBoldUnderline"/>
          <w:rFonts w:asciiTheme="majorHAnsi" w:hAnsiTheme="majorHAnsi"/>
          <w:sz w:val="16"/>
          <w:u w:val="none"/>
        </w:rPr>
      </w:pPr>
      <w:r w:rsidRPr="00414283">
        <w:rPr>
          <w:rFonts w:asciiTheme="majorHAnsi" w:hAnsiTheme="majorHAnsi"/>
          <w:sz w:val="16"/>
          <w:szCs w:val="20"/>
        </w:rPr>
        <w:t xml:space="preserve">The </w:t>
      </w:r>
      <w:r w:rsidRPr="008F687B">
        <w:rPr>
          <w:rStyle w:val="StyleBoldUnderline"/>
          <w:rFonts w:asciiTheme="majorHAnsi" w:hAnsiTheme="majorHAnsi"/>
          <w:highlight w:val="yellow"/>
        </w:rPr>
        <w:t>dispute over</w:t>
      </w:r>
      <w:r w:rsidRPr="00414283">
        <w:rPr>
          <w:rStyle w:val="StyleBoldUnderline"/>
          <w:rFonts w:asciiTheme="majorHAnsi" w:hAnsiTheme="majorHAnsi"/>
          <w:sz w:val="16"/>
          <w:u w:val="none"/>
        </w:rPr>
        <w:t xml:space="preserve"> the future size of </w:t>
      </w:r>
      <w:r w:rsidRPr="008F687B">
        <w:rPr>
          <w:rStyle w:val="StyleBoldUnderline"/>
          <w:rFonts w:asciiTheme="majorHAnsi" w:hAnsiTheme="majorHAnsi"/>
          <w:highlight w:val="yellow"/>
        </w:rPr>
        <w:t>oil revenues</w:t>
      </w:r>
      <w:r w:rsidRPr="00414283">
        <w:rPr>
          <w:rStyle w:val="StyleBoldUnderline"/>
          <w:rFonts w:asciiTheme="majorHAnsi" w:hAnsiTheme="majorHAnsi"/>
          <w:sz w:val="16"/>
          <w:u w:val="none"/>
        </w:rPr>
        <w:t xml:space="preserve"> that erupted last week </w:t>
      </w:r>
      <w:r w:rsidRPr="008F687B">
        <w:rPr>
          <w:rStyle w:val="StyleBoldUnderline"/>
          <w:rFonts w:asciiTheme="majorHAnsi" w:hAnsiTheme="majorHAnsi"/>
          <w:highlight w:val="yellow"/>
        </w:rPr>
        <w:t>is not helpful</w:t>
      </w:r>
      <w:r w:rsidRPr="00414283">
        <w:rPr>
          <w:rStyle w:val="StyleBoldUnderline"/>
          <w:rFonts w:asciiTheme="majorHAnsi" w:hAnsiTheme="majorHAnsi"/>
          <w:sz w:val="16"/>
          <w:u w:val="none"/>
        </w:rPr>
        <w:t>.</w:t>
      </w:r>
      <w:r w:rsidRPr="00414283">
        <w:rPr>
          <w:rFonts w:asciiTheme="majorHAnsi" w:hAnsiTheme="majorHAnsi"/>
          <w:sz w:val="16"/>
          <w:szCs w:val="20"/>
        </w:rPr>
        <w:t xml:space="preserve"> Following the Office for Budget Responsibility's (OBR) publication of its latest Fiscal Sustainability Report and the Scottish Government's paper on oil and gas, the argument has generated more heat than light. The SNP claim the remaining oil reserves are larger and the revenues greater than OBR have assumed. They also claim the UK Government has always underplayed the importance of North Sea oil and there is a suggestion that this has been done for political reasons. Past estimates of the amount of oil and gas resources have certainly proved to be too low, as has been the expected length of life of the industry. </w:t>
      </w:r>
      <w:r w:rsidRPr="00414283">
        <w:rPr>
          <w:rStyle w:val="StyleBoldUnderline"/>
          <w:rFonts w:asciiTheme="majorHAnsi" w:hAnsiTheme="majorHAnsi"/>
          <w:sz w:val="16"/>
          <w:u w:val="none"/>
        </w:rPr>
        <w:t xml:space="preserve">But this is not deliberate; </w:t>
      </w:r>
      <w:r w:rsidRPr="008F687B">
        <w:rPr>
          <w:rStyle w:val="StyleBoldUnderline"/>
          <w:rFonts w:asciiTheme="majorHAnsi" w:hAnsiTheme="majorHAnsi"/>
          <w:highlight w:val="yellow"/>
        </w:rPr>
        <w:t>it has been based largely on data the</w:t>
      </w:r>
      <w:r w:rsidRPr="00414283">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companies themselves have provided</w:t>
      </w:r>
      <w:r w:rsidRPr="00414283">
        <w:rPr>
          <w:rStyle w:val="StyleBoldUnderline"/>
          <w:rFonts w:asciiTheme="majorHAnsi" w:hAnsiTheme="majorHAnsi"/>
          <w:sz w:val="16"/>
          <w:u w:val="none"/>
        </w:rPr>
        <w:t xml:space="preserve">. These </w:t>
      </w:r>
      <w:r w:rsidRPr="008F687B">
        <w:rPr>
          <w:rStyle w:val="StyleBoldUnderline"/>
          <w:rFonts w:asciiTheme="majorHAnsi" w:hAnsiTheme="majorHAnsi"/>
          <w:highlight w:val="yellow"/>
        </w:rPr>
        <w:t xml:space="preserve">figures </w:t>
      </w:r>
      <w:r w:rsidRPr="00414283">
        <w:rPr>
          <w:rStyle w:val="StyleBoldUnderline"/>
          <w:rFonts w:asciiTheme="majorHAnsi" w:hAnsiTheme="majorHAnsi"/>
          <w:sz w:val="16"/>
          <w:u w:val="none"/>
        </w:rPr>
        <w:t xml:space="preserve">are naturally conservative because companies </w:t>
      </w:r>
      <w:r w:rsidRPr="008F687B">
        <w:rPr>
          <w:rStyle w:val="StyleBoldUnderline"/>
          <w:rFonts w:asciiTheme="majorHAnsi" w:hAnsiTheme="majorHAnsi"/>
          <w:highlight w:val="yellow"/>
        </w:rPr>
        <w:t>only include what they know</w:t>
      </w:r>
      <w:r w:rsidRPr="00414283">
        <w:rPr>
          <w:rStyle w:val="StyleBoldUnderline"/>
          <w:rFonts w:asciiTheme="majorHAnsi" w:hAnsiTheme="majorHAnsi"/>
          <w:sz w:val="16"/>
          <w:u w:val="none"/>
        </w:rPr>
        <w:t xml:space="preserve"> about, </w:t>
      </w:r>
      <w:r w:rsidRPr="008F687B">
        <w:rPr>
          <w:rStyle w:val="StyleBoldUnderline"/>
          <w:rFonts w:asciiTheme="majorHAnsi" w:hAnsiTheme="majorHAnsi"/>
          <w:highlight w:val="yellow"/>
        </w:rPr>
        <w:t>not what may</w:t>
      </w:r>
      <w:r w:rsidRPr="00414283">
        <w:rPr>
          <w:rStyle w:val="StyleBoldUnderline"/>
          <w:rFonts w:asciiTheme="majorHAnsi" w:hAnsiTheme="majorHAnsi"/>
          <w:sz w:val="16"/>
          <w:u w:val="none"/>
        </w:rPr>
        <w:t xml:space="preserve"> or may not yet </w:t>
      </w:r>
      <w:r w:rsidRPr="008F687B">
        <w:rPr>
          <w:rStyle w:val="StyleBoldUnderline"/>
          <w:rFonts w:asciiTheme="majorHAnsi" w:hAnsiTheme="majorHAnsi"/>
          <w:highlight w:val="yellow"/>
        </w:rPr>
        <w:t>be discovered</w:t>
      </w:r>
      <w:r w:rsidRPr="00414283">
        <w:rPr>
          <w:rFonts w:asciiTheme="majorHAnsi" w:hAnsiTheme="majorHAnsi"/>
          <w:sz w:val="16"/>
          <w:szCs w:val="20"/>
        </w:rPr>
        <w:t xml:space="preserve">. That </w:t>
      </w:r>
      <w:r w:rsidRPr="00414283">
        <w:rPr>
          <w:rStyle w:val="StyleBoldUnderline"/>
          <w:rFonts w:asciiTheme="majorHAnsi" w:hAnsiTheme="majorHAnsi"/>
          <w:sz w:val="16"/>
          <w:u w:val="none"/>
        </w:rPr>
        <w:t xml:space="preserve">the </w:t>
      </w:r>
      <w:r w:rsidRPr="008F687B">
        <w:rPr>
          <w:rStyle w:val="StyleBoldUnderline"/>
          <w:rFonts w:asciiTheme="majorHAnsi" w:hAnsiTheme="majorHAnsi"/>
          <w:highlight w:val="yellow"/>
        </w:rPr>
        <w:t>industry is</w:t>
      </w:r>
      <w:r w:rsidRPr="00414283">
        <w:rPr>
          <w:rStyle w:val="StyleBoldUnderline"/>
          <w:rFonts w:asciiTheme="majorHAnsi" w:hAnsiTheme="majorHAnsi"/>
          <w:sz w:val="16"/>
          <w:u w:val="none"/>
        </w:rPr>
        <w:t xml:space="preserve"> now </w:t>
      </w:r>
      <w:r w:rsidRPr="008F687B">
        <w:rPr>
          <w:rStyle w:val="StyleBoldUnderline"/>
          <w:rFonts w:asciiTheme="majorHAnsi" w:hAnsiTheme="majorHAnsi"/>
          <w:highlight w:val="yellow"/>
        </w:rPr>
        <w:t>expected to last</w:t>
      </w:r>
      <w:r w:rsidRPr="00414283">
        <w:rPr>
          <w:rStyle w:val="StyleBoldUnderline"/>
          <w:rFonts w:asciiTheme="majorHAnsi" w:hAnsiTheme="majorHAnsi"/>
          <w:sz w:val="16"/>
          <w:u w:val="none"/>
        </w:rPr>
        <w:t xml:space="preserve"> much </w:t>
      </w:r>
      <w:r w:rsidRPr="008F687B">
        <w:rPr>
          <w:rStyle w:val="StyleBoldUnderline"/>
          <w:rFonts w:asciiTheme="majorHAnsi" w:hAnsiTheme="majorHAnsi"/>
          <w:highlight w:val="yellow"/>
        </w:rPr>
        <w:t>longer</w:t>
      </w:r>
      <w:r w:rsidRPr="00414283">
        <w:rPr>
          <w:rStyle w:val="StyleBoldUnderline"/>
          <w:rFonts w:asciiTheme="majorHAnsi" w:hAnsiTheme="majorHAnsi"/>
          <w:sz w:val="16"/>
          <w:u w:val="none"/>
        </w:rPr>
        <w:t xml:space="preserve"> than previously expected is excellent news, but not something that could have been predicted in the </w:t>
      </w:r>
      <w:r w:rsidRPr="008F687B">
        <w:rPr>
          <w:rStyle w:val="StyleBoldUnderline"/>
          <w:rFonts w:asciiTheme="majorHAnsi" w:hAnsiTheme="majorHAnsi"/>
          <w:highlight w:val="yellow"/>
        </w:rPr>
        <w:t>1970s</w:t>
      </w:r>
      <w:r w:rsidRPr="00414283">
        <w:rPr>
          <w:rStyle w:val="StyleBoldUnderline"/>
          <w:rFonts w:asciiTheme="majorHAnsi" w:hAnsiTheme="majorHAnsi"/>
          <w:sz w:val="16"/>
          <w:u w:val="none"/>
        </w:rPr>
        <w:t xml:space="preserve"> or 1980s. Oil </w:t>
      </w:r>
      <w:r w:rsidRPr="008F687B">
        <w:rPr>
          <w:rStyle w:val="StyleBoldUnderline"/>
          <w:rFonts w:asciiTheme="majorHAnsi" w:hAnsiTheme="majorHAnsi"/>
          <w:highlight w:val="yellow"/>
        </w:rPr>
        <w:t>revenues</w:t>
      </w:r>
      <w:r w:rsidRPr="00414283">
        <w:rPr>
          <w:rStyle w:val="StyleBoldUnderline"/>
          <w:rFonts w:asciiTheme="majorHAnsi" w:hAnsiTheme="majorHAnsi"/>
          <w:sz w:val="16"/>
          <w:u w:val="none"/>
        </w:rPr>
        <w:t xml:space="preserve">, however, </w:t>
      </w:r>
      <w:r w:rsidRPr="008F687B">
        <w:rPr>
          <w:rStyle w:val="StyleBoldUnderline"/>
          <w:rFonts w:asciiTheme="majorHAnsi" w:hAnsiTheme="majorHAnsi"/>
          <w:highlight w:val="yellow"/>
        </w:rPr>
        <w:t>depend</w:t>
      </w:r>
      <w:r w:rsidRPr="00414283">
        <w:rPr>
          <w:rStyle w:val="StyleBoldUnderline"/>
          <w:rFonts w:asciiTheme="majorHAnsi" w:hAnsiTheme="majorHAnsi"/>
          <w:sz w:val="16"/>
          <w:u w:val="none"/>
        </w:rPr>
        <w:t xml:space="preserve"> not just on the amount of oil or gas remaining, but </w:t>
      </w:r>
      <w:r w:rsidRPr="008F687B">
        <w:rPr>
          <w:rStyle w:val="StyleBoldUnderline"/>
          <w:rFonts w:asciiTheme="majorHAnsi" w:hAnsiTheme="majorHAnsi"/>
          <w:highlight w:val="yellow"/>
        </w:rPr>
        <w:t>on</w:t>
      </w:r>
      <w:r w:rsidRPr="00414283">
        <w:rPr>
          <w:rStyle w:val="StyleBoldUnderline"/>
          <w:rFonts w:asciiTheme="majorHAnsi" w:hAnsiTheme="majorHAnsi"/>
          <w:sz w:val="16"/>
          <w:u w:val="none"/>
        </w:rPr>
        <w:t xml:space="preserve"> prices and the costs of </w:t>
      </w:r>
      <w:r w:rsidRPr="008F687B">
        <w:rPr>
          <w:rStyle w:val="StyleBoldUnderline"/>
          <w:rFonts w:asciiTheme="majorHAnsi" w:hAnsiTheme="majorHAnsi"/>
          <w:highlight w:val="yellow"/>
        </w:rPr>
        <w:t>extracting the oil</w:t>
      </w:r>
      <w:r w:rsidRPr="00414283">
        <w:rPr>
          <w:rStyle w:val="StyleBoldUnderline"/>
          <w:rFonts w:asciiTheme="majorHAnsi" w:hAnsiTheme="majorHAnsi"/>
          <w:sz w:val="16"/>
          <w:u w:val="none"/>
        </w:rPr>
        <w:t xml:space="preserve">. </w:t>
      </w:r>
      <w:r w:rsidRPr="00414283">
        <w:rPr>
          <w:rStyle w:val="StyleBoldUnderline"/>
          <w:rFonts w:asciiTheme="majorHAnsi" w:hAnsiTheme="majorHAnsi"/>
          <w:highlight w:val="yellow"/>
        </w:rPr>
        <w:t>Prices are</w:t>
      </w:r>
      <w:r w:rsidRPr="00414283">
        <w:rPr>
          <w:rFonts w:asciiTheme="majorHAnsi" w:hAnsiTheme="majorHAnsi"/>
          <w:highlight w:val="yellow"/>
          <w:u w:val="single"/>
        </w:rPr>
        <w:t xml:space="preserve"> notoriously </w:t>
      </w:r>
      <w:r w:rsidRPr="00414283">
        <w:rPr>
          <w:rStyle w:val="StyleBoldUnderline"/>
          <w:rFonts w:asciiTheme="majorHAnsi" w:hAnsiTheme="majorHAnsi"/>
          <w:highlight w:val="yellow"/>
        </w:rPr>
        <w:t>volatile</w:t>
      </w:r>
      <w:r w:rsidRPr="00414283">
        <w:rPr>
          <w:rFonts w:asciiTheme="majorHAnsi" w:hAnsiTheme="majorHAnsi"/>
          <w:highlight w:val="yellow"/>
          <w:u w:val="single"/>
        </w:rPr>
        <w:t xml:space="preserve"> and</w:t>
      </w:r>
      <w:r w:rsidRPr="00414283">
        <w:rPr>
          <w:rFonts w:asciiTheme="majorHAnsi" w:hAnsiTheme="majorHAnsi"/>
          <w:sz w:val="16"/>
          <w:szCs w:val="20"/>
        </w:rPr>
        <w:t xml:space="preserve">, in conjunction with the costs of extraction, determine what is commercially viable to produce. </w:t>
      </w:r>
      <w:r w:rsidRPr="008F687B">
        <w:rPr>
          <w:rStyle w:val="StyleBoldUnderline"/>
          <w:rFonts w:asciiTheme="majorHAnsi" w:hAnsiTheme="majorHAnsi"/>
          <w:highlight w:val="yellow"/>
        </w:rPr>
        <w:t>No-one</w:t>
      </w:r>
      <w:r w:rsidRPr="00414283">
        <w:rPr>
          <w:rStyle w:val="StyleBoldUnderline"/>
          <w:rFonts w:asciiTheme="majorHAnsi" w:hAnsiTheme="majorHAnsi"/>
          <w:sz w:val="16"/>
          <w:u w:val="none"/>
        </w:rPr>
        <w:t xml:space="preserve"> </w:t>
      </w:r>
      <w:r w:rsidRPr="00414283">
        <w:rPr>
          <w:rStyle w:val="StyleBoldUnderline"/>
          <w:rFonts w:asciiTheme="majorHAnsi" w:hAnsiTheme="majorHAnsi"/>
          <w:highlight w:val="yellow"/>
          <w:u w:val="none"/>
        </w:rPr>
        <w:t>in the</w:t>
      </w:r>
      <w:r w:rsidRPr="00414283">
        <w:rPr>
          <w:rStyle w:val="StyleBoldUnderline"/>
          <w:rFonts w:asciiTheme="majorHAnsi" w:hAnsiTheme="majorHAnsi"/>
          <w:sz w:val="16"/>
          <w:u w:val="none"/>
        </w:rPr>
        <w:t xml:space="preserve"> early 1</w:t>
      </w:r>
      <w:r w:rsidRPr="00414283">
        <w:rPr>
          <w:rStyle w:val="StyleBoldUnderline"/>
          <w:rFonts w:asciiTheme="majorHAnsi" w:hAnsiTheme="majorHAnsi"/>
          <w:b w:val="0"/>
          <w:sz w:val="16"/>
          <w:u w:val="none"/>
        </w:rPr>
        <w:t>9</w:t>
      </w:r>
      <w:r w:rsidRPr="00414283">
        <w:rPr>
          <w:rStyle w:val="StyleBoldUnderline"/>
          <w:rFonts w:asciiTheme="majorHAnsi" w:hAnsiTheme="majorHAnsi"/>
          <w:highlight w:val="yellow"/>
        </w:rPr>
        <w:t>70s</w:t>
      </w:r>
      <w:r w:rsidRPr="00414283">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would have predicted</w:t>
      </w:r>
      <w:r w:rsidRPr="00414283">
        <w:rPr>
          <w:rStyle w:val="StyleBoldUnderline"/>
          <w:rFonts w:asciiTheme="majorHAnsi" w:hAnsiTheme="majorHAnsi"/>
          <w:sz w:val="16"/>
          <w:u w:val="none"/>
        </w:rPr>
        <w:t xml:space="preserve"> that </w:t>
      </w:r>
      <w:r w:rsidRPr="008F687B">
        <w:rPr>
          <w:rStyle w:val="StyleBoldUnderline"/>
          <w:rFonts w:asciiTheme="majorHAnsi" w:hAnsiTheme="majorHAnsi"/>
          <w:highlight w:val="yellow"/>
        </w:rPr>
        <w:t>the international oil price would have quadrupled</w:t>
      </w:r>
      <w:r w:rsidRPr="00414283">
        <w:rPr>
          <w:rStyle w:val="StyleBoldUnderline"/>
          <w:rFonts w:asciiTheme="majorHAnsi" w:hAnsiTheme="majorHAnsi"/>
          <w:sz w:val="16"/>
          <w:u w:val="none"/>
        </w:rPr>
        <w:t xml:space="preserve"> by the end of the decade.</w:t>
      </w:r>
      <w:r w:rsidRPr="00414283">
        <w:rPr>
          <w:rFonts w:asciiTheme="majorHAnsi" w:hAnsiTheme="majorHAnsi"/>
          <w:sz w:val="16"/>
          <w:szCs w:val="20"/>
        </w:rPr>
        <w:t xml:space="preserve"> Nor would anyone in 1980 have foreseen the drop in oil prices that took place in the middle of that decade. </w:t>
      </w:r>
      <w:r w:rsidRPr="008F687B">
        <w:rPr>
          <w:rStyle w:val="StyleBoldUnderline"/>
          <w:rFonts w:asciiTheme="majorHAnsi" w:hAnsiTheme="majorHAnsi"/>
          <w:highlight w:val="yellow"/>
        </w:rPr>
        <w:t>Costs, too, can change as technological advances</w:t>
      </w:r>
      <w:r w:rsidRPr="00414283">
        <w:rPr>
          <w:rStyle w:val="StyleBoldUnderline"/>
          <w:rFonts w:asciiTheme="majorHAnsi" w:hAnsiTheme="majorHAnsi"/>
          <w:sz w:val="16"/>
          <w:u w:val="none"/>
        </w:rPr>
        <w:t xml:space="preserve"> make it possible to extract oil and gas from smaller fields and from greater water depths, such as those of the fields west of Shetland, that were previously considered uneconomic</w:t>
      </w:r>
      <w:r w:rsidRPr="00414283">
        <w:rPr>
          <w:rFonts w:asciiTheme="majorHAnsi" w:hAnsiTheme="majorHAnsi"/>
          <w:sz w:val="16"/>
          <w:szCs w:val="20"/>
        </w:rPr>
        <w:t xml:space="preserve">. This means that </w:t>
      </w:r>
      <w:r w:rsidRPr="008F687B">
        <w:rPr>
          <w:rStyle w:val="Emphasis"/>
          <w:rFonts w:asciiTheme="majorHAnsi" w:hAnsiTheme="majorHAnsi"/>
          <w:highlight w:val="yellow"/>
        </w:rPr>
        <w:t>forecasting oil revenues is a</w:t>
      </w:r>
      <w:r w:rsidRPr="00414283">
        <w:rPr>
          <w:rStyle w:val="Emphasis"/>
          <w:rFonts w:asciiTheme="majorHAnsi" w:hAnsiTheme="majorHAnsi"/>
          <w:sz w:val="16"/>
          <w:u w:val="none"/>
        </w:rPr>
        <w:t xml:space="preserve"> pretty </w:t>
      </w:r>
      <w:r w:rsidRPr="008F687B">
        <w:rPr>
          <w:rStyle w:val="Emphasis"/>
          <w:rFonts w:asciiTheme="majorHAnsi" w:hAnsiTheme="majorHAnsi"/>
          <w:highlight w:val="yellow"/>
        </w:rPr>
        <w:t>hopeless</w:t>
      </w:r>
      <w:r w:rsidRPr="00414283">
        <w:rPr>
          <w:rStyle w:val="Emphasis"/>
          <w:rFonts w:asciiTheme="majorHAnsi" w:hAnsiTheme="majorHAnsi"/>
          <w:sz w:val="16"/>
          <w:u w:val="none"/>
        </w:rPr>
        <w:t xml:space="preserve"> exercise</w:t>
      </w:r>
      <w:r w:rsidRPr="00414283">
        <w:rPr>
          <w:rFonts w:asciiTheme="majorHAnsi" w:hAnsiTheme="majorHAnsi"/>
          <w:sz w:val="16"/>
          <w:szCs w:val="20"/>
        </w:rPr>
        <w:t xml:space="preserve">. I doubt if the OBR would even have attempted it, if it had not been that they had to have figures to put into their long run forecast of the UK's fiscal position. Of all the components in future UK budgets, revenues from the North Sea are undoubtedly the most difficult to predict with any hope of being right. In such a situation the natural instinct would be to err on the side of being conservative. What is known is that the output of North Sea oil peaked in 1999 and gas in 2000. Both are now at less than half of the levels of production achieved then. The best estimates are those made by Professor Alex Kemp of Aberdeen University, the official historian of North Sea oil and gas. He expects the decline in the volume of output to slow; it might even be flat or reversed for a short time as the major investment presently being undertaken comes to fruition. But the trend is inevitably for continued decline until the resource is substantially depleted by about 2040. Revenues, even if output temporarily rises, may continue to fall as companies set off against profits the costs from their present high level of investment. As decommissioning of the older structures in the North Sea gathers pace, that will involve huge costs and that too will be set against profits, thereby reducing tax revenue. All of these factors will have influenced the OBR in deciding to reduce their estimates of future revenue. Kemp's analysis shows that some 90% of the oil is in what under international rules would probably be Scottish waters, if Scotland were independent. That would be subject to negotiation as it has never been agreed. But on that basis, Scotland's share of the total oil revenues over the last few years would have varied between £5 billion and £12bn a year, which gives some indication of their volatility. These figures compare with the early 1980s when the total oil revenue for the UK reached a peak of around £28bn, if calculated at constant 2009-10 prices. For the future the OBR predicts that revenues, which were 0.7% of UK GDP in 2011-12 and fell to 0.4% in 2012-13, will fall to 0.2% in 2017-18 and reach 0.03% in subsequent decades. That may be too low but the truth is nobody knows. </w:t>
      </w:r>
      <w:r w:rsidRPr="00414283">
        <w:rPr>
          <w:rStyle w:val="StyleBoldUnderline"/>
          <w:rFonts w:asciiTheme="majorHAnsi" w:hAnsiTheme="majorHAnsi"/>
          <w:sz w:val="16"/>
          <w:u w:val="none"/>
        </w:rPr>
        <w:t xml:space="preserve">Forecasting oil revenues are no more reliable than the long range weather forecast. Forecasters get that wrong because they cannot predict where the jetstream will be. </w:t>
      </w:r>
      <w:r w:rsidRPr="008F687B">
        <w:rPr>
          <w:rStyle w:val="StyleBoldUnderline"/>
          <w:rFonts w:asciiTheme="majorHAnsi" w:hAnsiTheme="majorHAnsi"/>
          <w:highlight w:val="yellow"/>
        </w:rPr>
        <w:t>Those who forecast</w:t>
      </w:r>
      <w:r w:rsidRPr="00414283">
        <w:rPr>
          <w:rStyle w:val="StyleBoldUnderline"/>
          <w:rFonts w:asciiTheme="majorHAnsi" w:hAnsiTheme="majorHAnsi"/>
          <w:sz w:val="16"/>
          <w:u w:val="none"/>
        </w:rPr>
        <w:t xml:space="preserve"> oil revenues </w:t>
      </w:r>
      <w:r w:rsidRPr="008F687B">
        <w:rPr>
          <w:rStyle w:val="StyleBoldUnderline"/>
          <w:rFonts w:asciiTheme="majorHAnsi" w:hAnsiTheme="majorHAnsi"/>
          <w:highlight w:val="yellow"/>
        </w:rPr>
        <w:t>do not know what to</w:t>
      </w:r>
      <w:r w:rsidRPr="00414283">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assume for prices, exchange rates, costs and technological progress</w:t>
      </w:r>
      <w:r w:rsidRPr="00414283">
        <w:rPr>
          <w:rStyle w:val="StyleBoldUnderline"/>
          <w:rFonts w:asciiTheme="majorHAnsi" w:hAnsiTheme="majorHAnsi"/>
          <w:sz w:val="16"/>
          <w:u w:val="none"/>
        </w:rPr>
        <w:t>, even if they have some idea of what oil is still under the sea</w:t>
      </w:r>
      <w:r>
        <w:rPr>
          <w:rStyle w:val="StyleBoldUnderline"/>
          <w:rFonts w:asciiTheme="majorHAnsi" w:hAnsiTheme="majorHAnsi"/>
          <w:sz w:val="16"/>
          <w:u w:val="none"/>
        </w:rPr>
        <w:t>.</w:t>
      </w:r>
    </w:p>
    <w:p w14:paraId="0A48E7C2" w14:textId="77777777" w:rsidR="00B3291A" w:rsidRDefault="00B3291A" w:rsidP="00B3291A">
      <w:pPr>
        <w:rPr>
          <w:rStyle w:val="StyleBoldUnderline"/>
          <w:rFonts w:asciiTheme="majorHAnsi" w:hAnsiTheme="majorHAnsi"/>
          <w:sz w:val="16"/>
          <w:u w:val="none"/>
        </w:rPr>
      </w:pPr>
    </w:p>
    <w:p w14:paraId="29EFA8C9" w14:textId="77777777" w:rsidR="00B3291A" w:rsidRPr="00020BC9" w:rsidRDefault="00B3291A" w:rsidP="00B3291A">
      <w:pPr>
        <w:pStyle w:val="Heading4"/>
      </w:pPr>
      <w:r>
        <w:t xml:space="preserve">7. </w:t>
      </w:r>
      <w:r w:rsidRPr="00020BC9">
        <w:t>High oil prices will trigger a global recession</w:t>
      </w:r>
    </w:p>
    <w:p w14:paraId="6A2B0068" w14:textId="77777777" w:rsidR="00B3291A" w:rsidRPr="00020BC9" w:rsidRDefault="00B3291A" w:rsidP="00B3291A">
      <w:pPr>
        <w:rPr>
          <w:rFonts w:asciiTheme="majorHAnsi" w:hAnsiTheme="majorHAnsi"/>
          <w:sz w:val="16"/>
        </w:rPr>
      </w:pPr>
      <w:r w:rsidRPr="00020BC9">
        <w:rPr>
          <w:rFonts w:asciiTheme="majorHAnsi" w:hAnsiTheme="majorHAnsi"/>
          <w:b/>
        </w:rPr>
        <w:t xml:space="preserve">The Financial Times </w:t>
      </w:r>
      <w:r w:rsidRPr="003579BB">
        <w:rPr>
          <w:rFonts w:asciiTheme="majorHAnsi" w:hAnsiTheme="majorHAnsi"/>
          <w:b/>
        </w:rPr>
        <w:t>2012</w:t>
      </w:r>
      <w:r w:rsidRPr="003579BB">
        <w:rPr>
          <w:rFonts w:asciiTheme="majorHAnsi" w:hAnsiTheme="majorHAnsi"/>
          <w:sz w:val="16"/>
        </w:rPr>
        <w:t xml:space="preserve"> </w:t>
      </w:r>
      <w:r w:rsidRPr="003579BB">
        <w:rPr>
          <w:rFonts w:asciiTheme="majorHAnsi" w:hAnsiTheme="majorHAnsi"/>
          <w:sz w:val="20"/>
        </w:rPr>
        <w:t>[3/24 “Recovery fears as oil costs soar”]</w:t>
      </w:r>
    </w:p>
    <w:p w14:paraId="0EBB8A5F" w14:textId="77777777" w:rsidR="00B3291A" w:rsidRPr="00020BC9" w:rsidRDefault="00B3291A" w:rsidP="00B3291A">
      <w:pPr>
        <w:rPr>
          <w:rFonts w:asciiTheme="majorHAnsi" w:hAnsiTheme="majorHAnsi"/>
          <w:sz w:val="16"/>
        </w:rPr>
      </w:pPr>
    </w:p>
    <w:p w14:paraId="4BB82A44" w14:textId="77777777" w:rsidR="00B3291A" w:rsidRPr="00020BC9" w:rsidRDefault="00B3291A" w:rsidP="00B3291A">
      <w:pPr>
        <w:rPr>
          <w:rFonts w:asciiTheme="majorHAnsi" w:hAnsiTheme="majorHAnsi"/>
          <w:sz w:val="16"/>
        </w:rPr>
      </w:pPr>
      <w:r w:rsidRPr="008F687B">
        <w:rPr>
          <w:rFonts w:asciiTheme="majorHAnsi" w:hAnsiTheme="majorHAnsi"/>
          <w:highlight w:val="yellow"/>
          <w:u w:val="single"/>
        </w:rPr>
        <w:t xml:space="preserve">The cost of oil imports for leading economies will surge </w:t>
      </w:r>
      <w:r w:rsidRPr="00020BC9">
        <w:rPr>
          <w:rFonts w:asciiTheme="majorHAnsi" w:hAnsiTheme="majorHAnsi"/>
          <w:sz w:val="16"/>
        </w:rPr>
        <w:t xml:space="preserve">to $1.5tn this year </w:t>
      </w:r>
      <w:r w:rsidRPr="008F687B">
        <w:rPr>
          <w:rFonts w:asciiTheme="majorHAnsi" w:hAnsiTheme="majorHAnsi"/>
          <w:highlight w:val="yellow"/>
          <w:u w:val="single"/>
        </w:rPr>
        <w:t>if crude prices stay at their current levels - a figure large enough to tip the world back into recession</w:t>
      </w:r>
      <w:r w:rsidRPr="00020BC9">
        <w:rPr>
          <w:rFonts w:asciiTheme="majorHAnsi" w:hAnsiTheme="majorHAnsi"/>
          <w:sz w:val="16"/>
        </w:rPr>
        <w:t>, the International Energy Agency warned yesterday.</w:t>
      </w:r>
    </w:p>
    <w:p w14:paraId="733A3EAD" w14:textId="77777777" w:rsidR="00B3291A" w:rsidRPr="00020BC9" w:rsidRDefault="00B3291A" w:rsidP="00B3291A">
      <w:pPr>
        <w:rPr>
          <w:rFonts w:asciiTheme="majorHAnsi" w:hAnsiTheme="majorHAnsi"/>
          <w:sz w:val="16"/>
        </w:rPr>
      </w:pPr>
      <w:r w:rsidRPr="00020BC9">
        <w:rPr>
          <w:rFonts w:asciiTheme="majorHAnsi" w:hAnsiTheme="majorHAnsi"/>
          <w:sz w:val="16"/>
        </w:rPr>
        <w:t xml:space="preserve">Fatih Birol, the IEA's chief economist, said the </w:t>
      </w:r>
      <w:r w:rsidRPr="008F687B">
        <w:rPr>
          <w:rFonts w:asciiTheme="majorHAnsi" w:hAnsiTheme="majorHAnsi"/>
          <w:highlight w:val="yellow"/>
          <w:u w:val="single"/>
        </w:rPr>
        <w:t>Europe</w:t>
      </w:r>
      <w:r w:rsidRPr="00020BC9">
        <w:rPr>
          <w:rFonts w:asciiTheme="majorHAnsi" w:hAnsiTheme="majorHAnsi"/>
          <w:sz w:val="16"/>
        </w:rPr>
        <w:t>an</w:t>
      </w:r>
      <w:r w:rsidRPr="008F687B">
        <w:rPr>
          <w:rFonts w:asciiTheme="majorHAnsi" w:hAnsiTheme="majorHAnsi"/>
          <w:highlight w:val="yellow"/>
          <w:u w:val="single"/>
        </w:rPr>
        <w:t xml:space="preserve"> </w:t>
      </w:r>
      <w:r w:rsidRPr="00020BC9">
        <w:rPr>
          <w:rFonts w:asciiTheme="majorHAnsi" w:hAnsiTheme="majorHAnsi"/>
          <w:sz w:val="16"/>
        </w:rPr>
        <w:t xml:space="preserve">Union </w:t>
      </w:r>
      <w:r w:rsidRPr="008F687B">
        <w:rPr>
          <w:rFonts w:asciiTheme="majorHAnsi" w:hAnsiTheme="majorHAnsi"/>
          <w:highlight w:val="yellow"/>
          <w:u w:val="single"/>
        </w:rPr>
        <w:t>was particularly vulnerable, with high oil prices now overtaking the sovereign debt crisis as the biggest problem.</w:t>
      </w:r>
    </w:p>
    <w:p w14:paraId="1C837A19" w14:textId="77777777" w:rsidR="00B3291A" w:rsidRPr="00020BC9" w:rsidRDefault="00B3291A" w:rsidP="00B3291A">
      <w:pPr>
        <w:rPr>
          <w:rFonts w:asciiTheme="majorHAnsi" w:hAnsiTheme="majorHAnsi"/>
          <w:sz w:val="16"/>
        </w:rPr>
      </w:pPr>
      <w:r w:rsidRPr="00020BC9">
        <w:rPr>
          <w:rFonts w:asciiTheme="majorHAnsi" w:hAnsiTheme="majorHAnsi"/>
          <w:sz w:val="16"/>
        </w:rPr>
        <w:t>Crude prices have risen 15 per cent this year against the backdrop of the west's escalating nuclear stand-off with Iran, fanning fears that a fragile economic recovery is in jeopardy.</w:t>
      </w:r>
    </w:p>
    <w:p w14:paraId="7AEFBF4F" w14:textId="77777777" w:rsidR="00B3291A" w:rsidRPr="00020BC9" w:rsidRDefault="00B3291A" w:rsidP="00B3291A">
      <w:pPr>
        <w:rPr>
          <w:rFonts w:asciiTheme="majorHAnsi" w:hAnsiTheme="majorHAnsi"/>
          <w:sz w:val="16"/>
        </w:rPr>
      </w:pPr>
      <w:r w:rsidRPr="00020BC9">
        <w:rPr>
          <w:rFonts w:asciiTheme="majorHAnsi" w:hAnsiTheme="majorHAnsi"/>
          <w:sz w:val="16"/>
        </w:rPr>
        <w:t>The issue is also emerging as one of the biggest threats to President Barack Obama's re-election prospects .</w:t>
      </w:r>
    </w:p>
    <w:p w14:paraId="5A8B3CAC" w14:textId="77777777" w:rsidR="00B3291A" w:rsidRPr="00020BC9" w:rsidRDefault="00B3291A" w:rsidP="00B3291A">
      <w:pPr>
        <w:rPr>
          <w:rFonts w:asciiTheme="majorHAnsi" w:hAnsiTheme="majorHAnsi"/>
          <w:sz w:val="16"/>
        </w:rPr>
      </w:pPr>
      <w:r w:rsidRPr="00020BC9">
        <w:rPr>
          <w:rFonts w:asciiTheme="majorHAnsi" w:hAnsiTheme="majorHAnsi"/>
          <w:sz w:val="16"/>
        </w:rPr>
        <w:t>The IEA estimates that the EU will spend a record $502bn this year on net imports of oil, up from $472bn in 2011.</w:t>
      </w:r>
    </w:p>
    <w:p w14:paraId="2AA37FCE" w14:textId="77777777" w:rsidR="00B3291A" w:rsidRPr="00020BC9" w:rsidRDefault="00B3291A" w:rsidP="00B3291A">
      <w:pPr>
        <w:rPr>
          <w:rFonts w:asciiTheme="majorHAnsi" w:hAnsiTheme="majorHAnsi"/>
          <w:sz w:val="16"/>
        </w:rPr>
      </w:pPr>
      <w:r w:rsidRPr="00020BC9">
        <w:rPr>
          <w:rFonts w:asciiTheme="majorHAnsi" w:hAnsiTheme="majorHAnsi"/>
          <w:sz w:val="16"/>
        </w:rPr>
        <w:t>That represents 2.8 per cent of the bloc's gross domestic product, whereas between 2000 and 2010 it was spending on average 1.7 per cent of GDP on oil imports.</w:t>
      </w:r>
    </w:p>
    <w:p w14:paraId="5D6ADC33" w14:textId="77777777" w:rsidR="00B3291A" w:rsidRPr="00020BC9" w:rsidRDefault="00B3291A" w:rsidP="00B3291A">
      <w:pPr>
        <w:rPr>
          <w:rFonts w:asciiTheme="majorHAnsi" w:hAnsiTheme="majorHAnsi"/>
          <w:sz w:val="16"/>
        </w:rPr>
      </w:pPr>
      <w:r w:rsidRPr="00020BC9">
        <w:rPr>
          <w:rFonts w:asciiTheme="majorHAnsi" w:hAnsiTheme="majorHAnsi"/>
          <w:sz w:val="16"/>
        </w:rPr>
        <w:t>"The current price levels are on average higher than the awful year of 2008 [when oil hit a record high of $147 a barrel], and as such have the capacity to tip the global economy back into recession," Mr Birol said in a speech in London.</w:t>
      </w:r>
    </w:p>
    <w:p w14:paraId="678E6C9D" w14:textId="77777777" w:rsidR="00B3291A" w:rsidRPr="00020BC9" w:rsidRDefault="00B3291A" w:rsidP="00B3291A">
      <w:pPr>
        <w:rPr>
          <w:rFonts w:asciiTheme="majorHAnsi" w:hAnsiTheme="majorHAnsi"/>
          <w:sz w:val="16"/>
        </w:rPr>
      </w:pPr>
      <w:r w:rsidRPr="00020BC9">
        <w:rPr>
          <w:rFonts w:asciiTheme="majorHAnsi" w:hAnsiTheme="majorHAnsi"/>
          <w:sz w:val="16"/>
        </w:rPr>
        <w:t xml:space="preserve">He noted that </w:t>
      </w:r>
      <w:r w:rsidRPr="008F687B">
        <w:rPr>
          <w:rFonts w:asciiTheme="majorHAnsi" w:hAnsiTheme="majorHAnsi"/>
          <w:highlight w:val="yellow"/>
          <w:u w:val="single"/>
        </w:rPr>
        <w:t>every recession in the industrialised countries since the second world war had been preceded by an oil price spike</w:t>
      </w:r>
      <w:r w:rsidRPr="00020BC9">
        <w:rPr>
          <w:rFonts w:asciiTheme="majorHAnsi" w:hAnsiTheme="majorHAnsi"/>
          <w:sz w:val="16"/>
        </w:rPr>
        <w:t>.</w:t>
      </w:r>
    </w:p>
    <w:p w14:paraId="5DE9A5F0" w14:textId="77777777" w:rsidR="00B3291A" w:rsidRDefault="00B3291A" w:rsidP="00B3291A"/>
    <w:p w14:paraId="678FDF65" w14:textId="77777777" w:rsidR="00B3291A" w:rsidRPr="00020BC9" w:rsidRDefault="00B3291A" w:rsidP="00B3291A">
      <w:pPr>
        <w:pStyle w:val="Heading4"/>
      </w:pPr>
      <w:r>
        <w:t xml:space="preserve">8. Non-unique: </w:t>
      </w:r>
      <w:r w:rsidRPr="00020BC9">
        <w:t xml:space="preserve">Iraq </w:t>
      </w:r>
      <w:r>
        <w:t>will increase</w:t>
      </w:r>
      <w:r w:rsidRPr="00020BC9">
        <w:t xml:space="preserve"> oil supply, collapsing global prices</w:t>
      </w:r>
    </w:p>
    <w:p w14:paraId="157A2586" w14:textId="77777777" w:rsidR="00B3291A" w:rsidRPr="00020BC9" w:rsidRDefault="00B3291A" w:rsidP="00B3291A">
      <w:pPr>
        <w:rPr>
          <w:rFonts w:asciiTheme="majorHAnsi" w:hAnsiTheme="majorHAnsi"/>
          <w:sz w:val="16"/>
        </w:rPr>
      </w:pPr>
      <w:r w:rsidRPr="00020BC9">
        <w:rPr>
          <w:rFonts w:asciiTheme="majorHAnsi" w:hAnsiTheme="majorHAnsi"/>
          <w:b/>
        </w:rPr>
        <w:t xml:space="preserve">The Globe and Mail </w:t>
      </w:r>
      <w:r>
        <w:rPr>
          <w:rFonts w:asciiTheme="majorHAnsi" w:hAnsiTheme="majorHAnsi"/>
          <w:b/>
        </w:rPr>
        <w:t>JUNE 8</w:t>
      </w:r>
      <w:r w:rsidRPr="00E347EC">
        <w:rPr>
          <w:rFonts w:asciiTheme="majorHAnsi" w:hAnsiTheme="majorHAnsi"/>
          <w:b/>
          <w:vertAlign w:val="superscript"/>
        </w:rPr>
        <w:t>TH</w:t>
      </w:r>
      <w:r w:rsidRPr="00020BC9">
        <w:rPr>
          <w:rFonts w:asciiTheme="majorHAnsi" w:hAnsiTheme="majorHAnsi"/>
          <w:sz w:val="16"/>
        </w:rPr>
        <w:t xml:space="preserve"> </w:t>
      </w:r>
      <w:r w:rsidRPr="003579BB">
        <w:rPr>
          <w:rFonts w:asciiTheme="majorHAnsi" w:hAnsiTheme="majorHAnsi"/>
          <w:sz w:val="20"/>
        </w:rPr>
        <w:t>[6/8</w:t>
      </w:r>
      <w:r>
        <w:rPr>
          <w:rFonts w:asciiTheme="majorHAnsi" w:hAnsiTheme="majorHAnsi"/>
          <w:sz w:val="20"/>
        </w:rPr>
        <w:t>/13</w:t>
      </w:r>
      <w:r w:rsidRPr="003579BB">
        <w:rPr>
          <w:rFonts w:asciiTheme="majorHAnsi" w:hAnsiTheme="majorHAnsi"/>
          <w:sz w:val="20"/>
        </w:rPr>
        <w:t xml:space="preserve"> “THE TAMING OF AN OIL CARTEL”]</w:t>
      </w:r>
    </w:p>
    <w:p w14:paraId="09FE3483" w14:textId="77777777" w:rsidR="00B3291A" w:rsidRPr="00020BC9" w:rsidRDefault="00B3291A" w:rsidP="00B3291A">
      <w:pPr>
        <w:rPr>
          <w:rFonts w:asciiTheme="majorHAnsi" w:hAnsiTheme="majorHAnsi"/>
          <w:sz w:val="16"/>
        </w:rPr>
      </w:pPr>
      <w:r w:rsidRPr="00020BC9">
        <w:rPr>
          <w:rFonts w:asciiTheme="majorHAnsi" w:hAnsiTheme="majorHAnsi"/>
          <w:sz w:val="16"/>
        </w:rPr>
        <w:t xml:space="preserve">A thornier problem for OPEC is developing from within the family - </w:t>
      </w:r>
      <w:r w:rsidRPr="008F687B">
        <w:rPr>
          <w:rFonts w:asciiTheme="majorHAnsi" w:hAnsiTheme="majorHAnsi"/>
          <w:highlight w:val="yellow"/>
          <w:u w:val="single"/>
        </w:rPr>
        <w:t>Iraq</w:t>
      </w:r>
      <w:r w:rsidRPr="00020BC9">
        <w:rPr>
          <w:rFonts w:asciiTheme="majorHAnsi" w:hAnsiTheme="majorHAnsi"/>
          <w:sz w:val="16"/>
        </w:rPr>
        <w:t>.</w:t>
      </w:r>
    </w:p>
    <w:p w14:paraId="78314D38" w14:textId="77777777" w:rsidR="00B3291A" w:rsidRPr="00020BC9" w:rsidRDefault="00B3291A" w:rsidP="00B3291A">
      <w:pPr>
        <w:rPr>
          <w:rFonts w:asciiTheme="majorHAnsi" w:hAnsiTheme="majorHAnsi"/>
          <w:sz w:val="16"/>
        </w:rPr>
      </w:pPr>
      <w:r w:rsidRPr="008F687B">
        <w:rPr>
          <w:rFonts w:asciiTheme="majorHAnsi" w:hAnsiTheme="majorHAnsi"/>
          <w:highlight w:val="yellow"/>
          <w:u w:val="single"/>
        </w:rPr>
        <w:t xml:space="preserve">Blessed with 20 per cent of the world's conventional reserves, </w:t>
      </w:r>
      <w:r w:rsidRPr="00020BC9">
        <w:rPr>
          <w:rFonts w:asciiTheme="majorHAnsi" w:hAnsiTheme="majorHAnsi"/>
          <w:sz w:val="16"/>
        </w:rPr>
        <w:t xml:space="preserve">it </w:t>
      </w:r>
      <w:r w:rsidRPr="008F687B">
        <w:rPr>
          <w:rFonts w:asciiTheme="majorHAnsi" w:hAnsiTheme="majorHAnsi"/>
          <w:highlight w:val="yellow"/>
          <w:u w:val="single"/>
        </w:rPr>
        <w:t>aims to boost its oil exports</w:t>
      </w:r>
      <w:r w:rsidRPr="00020BC9">
        <w:rPr>
          <w:rFonts w:asciiTheme="majorHAnsi" w:hAnsiTheme="majorHAnsi"/>
          <w:sz w:val="16"/>
        </w:rPr>
        <w:t xml:space="preserve"> </w:t>
      </w:r>
      <w:r w:rsidRPr="008F687B">
        <w:rPr>
          <w:rFonts w:asciiTheme="majorHAnsi" w:hAnsiTheme="majorHAnsi"/>
          <w:highlight w:val="yellow"/>
          <w:u w:val="single"/>
        </w:rPr>
        <w:t xml:space="preserve">to seven million barrels </w:t>
      </w:r>
      <w:r w:rsidRPr="00020BC9">
        <w:rPr>
          <w:rFonts w:asciiTheme="majorHAnsi" w:hAnsiTheme="majorHAnsi"/>
          <w:sz w:val="16"/>
        </w:rPr>
        <w:t xml:space="preserve">a day </w:t>
      </w:r>
      <w:r w:rsidRPr="008F687B">
        <w:rPr>
          <w:rFonts w:asciiTheme="majorHAnsi" w:hAnsiTheme="majorHAnsi"/>
          <w:highlight w:val="yellow"/>
          <w:u w:val="single"/>
        </w:rPr>
        <w:t xml:space="preserve">from </w:t>
      </w:r>
      <w:r w:rsidRPr="00020BC9">
        <w:rPr>
          <w:rFonts w:asciiTheme="majorHAnsi" w:hAnsiTheme="majorHAnsi"/>
          <w:sz w:val="16"/>
        </w:rPr>
        <w:t xml:space="preserve">the current capacity of about </w:t>
      </w:r>
      <w:r w:rsidRPr="008F687B">
        <w:rPr>
          <w:rFonts w:asciiTheme="majorHAnsi" w:hAnsiTheme="majorHAnsi"/>
          <w:highlight w:val="yellow"/>
          <w:u w:val="single"/>
        </w:rPr>
        <w:t>three million. Even if it accomplished only half that, it would be a major source of additional production</w:t>
      </w:r>
      <w:r w:rsidRPr="00020BC9">
        <w:rPr>
          <w:rFonts w:asciiTheme="majorHAnsi" w:hAnsiTheme="majorHAnsi"/>
          <w:sz w:val="16"/>
        </w:rPr>
        <w:t xml:space="preserve"> to a global market that OPEC says is already well supplied.</w:t>
      </w:r>
    </w:p>
    <w:p w14:paraId="166C5010" w14:textId="77777777" w:rsidR="00B3291A" w:rsidRPr="00020BC9" w:rsidRDefault="00B3291A" w:rsidP="00B3291A">
      <w:pPr>
        <w:rPr>
          <w:rFonts w:asciiTheme="majorHAnsi" w:hAnsiTheme="majorHAnsi"/>
          <w:sz w:val="16"/>
        </w:rPr>
      </w:pPr>
      <w:r w:rsidRPr="00020BC9">
        <w:rPr>
          <w:rFonts w:asciiTheme="majorHAnsi" w:hAnsiTheme="majorHAnsi"/>
          <w:sz w:val="16"/>
        </w:rPr>
        <w:t xml:space="preserve">Unless economic growth rebounds smartly, OPEC members will have to cut production by as much as one million barrels a day over the next year, even as Iraq - backed by China, which already buys half its crude - looks to add 500,000 barrels a day each year. </w:t>
      </w:r>
      <w:r w:rsidRPr="008F687B">
        <w:rPr>
          <w:rFonts w:asciiTheme="majorHAnsi" w:hAnsiTheme="majorHAnsi"/>
          <w:highlight w:val="yellow"/>
          <w:u w:val="single"/>
        </w:rPr>
        <w:t xml:space="preserve">Failure by the cartel to respond would leave the world awash in crude, and </w:t>
      </w:r>
      <w:r w:rsidRPr="00020BC9">
        <w:rPr>
          <w:rFonts w:asciiTheme="majorHAnsi" w:hAnsiTheme="majorHAnsi"/>
          <w:sz w:val="16"/>
        </w:rPr>
        <w:t xml:space="preserve">threaten to </w:t>
      </w:r>
      <w:r w:rsidRPr="008F687B">
        <w:rPr>
          <w:rFonts w:asciiTheme="majorHAnsi" w:hAnsiTheme="majorHAnsi"/>
          <w:highlight w:val="yellow"/>
          <w:u w:val="single"/>
        </w:rPr>
        <w:t>send global prices sharply lower.</w:t>
      </w:r>
    </w:p>
    <w:p w14:paraId="54482CE2" w14:textId="77777777" w:rsidR="00B3291A" w:rsidRDefault="00B3291A" w:rsidP="00B3291A"/>
    <w:p w14:paraId="6FEEC758" w14:textId="77777777" w:rsidR="00B3291A" w:rsidRPr="00020BC9" w:rsidRDefault="00B3291A" w:rsidP="00B3291A">
      <w:pPr>
        <w:pStyle w:val="Heading4"/>
      </w:pPr>
      <w:r>
        <w:t xml:space="preserve">9. Non-unique: </w:t>
      </w:r>
      <w:r w:rsidRPr="00020BC9">
        <w:t>Russia economy going into recession</w:t>
      </w:r>
    </w:p>
    <w:p w14:paraId="366274BA" w14:textId="77777777" w:rsidR="00B3291A" w:rsidRPr="00020BC9" w:rsidRDefault="00B3291A" w:rsidP="00B3291A">
      <w:pPr>
        <w:rPr>
          <w:rFonts w:asciiTheme="majorHAnsi" w:hAnsiTheme="majorHAnsi"/>
          <w:sz w:val="16"/>
          <w:szCs w:val="20"/>
        </w:rPr>
      </w:pPr>
      <w:r w:rsidRPr="00020BC9">
        <w:rPr>
          <w:rFonts w:asciiTheme="majorHAnsi" w:hAnsiTheme="majorHAnsi"/>
          <w:b/>
        </w:rPr>
        <w:t>The Globe and Mail June 19</w:t>
      </w:r>
      <w:r w:rsidRPr="00020BC9">
        <w:rPr>
          <w:rFonts w:asciiTheme="majorHAnsi" w:hAnsiTheme="majorHAnsi"/>
          <w:b/>
          <w:vertAlign w:val="superscript"/>
        </w:rPr>
        <w:t>th</w:t>
      </w:r>
      <w:r w:rsidRPr="00020BC9">
        <w:rPr>
          <w:rFonts w:asciiTheme="majorHAnsi" w:hAnsiTheme="majorHAnsi"/>
          <w:sz w:val="16"/>
        </w:rPr>
        <w:t xml:space="preserve"> [</w:t>
      </w:r>
      <w:r w:rsidRPr="003579BB">
        <w:rPr>
          <w:rFonts w:asciiTheme="majorHAnsi" w:hAnsiTheme="majorHAnsi"/>
          <w:sz w:val="20"/>
        </w:rPr>
        <w:t>2013 “</w:t>
      </w:r>
      <w:r w:rsidRPr="003579BB">
        <w:rPr>
          <w:rFonts w:asciiTheme="majorHAnsi" w:hAnsiTheme="majorHAnsi"/>
          <w:sz w:val="20"/>
          <w:shd w:val="clear" w:color="auto" w:fill="FFFFFF"/>
        </w:rPr>
        <w:t>Russia hopes weaker ruble sparks growth”]</w:t>
      </w:r>
    </w:p>
    <w:p w14:paraId="7A24E3DA" w14:textId="77777777" w:rsidR="00B3291A" w:rsidRPr="00020BC9" w:rsidRDefault="00B3291A" w:rsidP="00B3291A">
      <w:pPr>
        <w:rPr>
          <w:rFonts w:asciiTheme="majorHAnsi" w:hAnsiTheme="majorHAnsi"/>
          <w:sz w:val="16"/>
        </w:rPr>
      </w:pPr>
    </w:p>
    <w:p w14:paraId="74460BB1" w14:textId="77777777" w:rsidR="00B3291A" w:rsidRPr="00020BC9" w:rsidRDefault="00B3291A" w:rsidP="00B3291A">
      <w:pPr>
        <w:rPr>
          <w:rFonts w:asciiTheme="majorHAnsi" w:hAnsiTheme="majorHAnsi"/>
          <w:sz w:val="16"/>
        </w:rPr>
      </w:pPr>
      <w:r w:rsidRPr="00020BC9">
        <w:rPr>
          <w:rFonts w:asciiTheme="majorHAnsi" w:hAnsiTheme="majorHAnsi"/>
          <w:sz w:val="16"/>
        </w:rPr>
        <w:t xml:space="preserve">The option came as </w:t>
      </w:r>
      <w:r w:rsidRPr="008F687B">
        <w:rPr>
          <w:rFonts w:asciiTheme="majorHAnsi" w:hAnsiTheme="majorHAnsi"/>
          <w:highlight w:val="yellow"/>
          <w:u w:val="single"/>
        </w:rPr>
        <w:t>the</w:t>
      </w:r>
      <w:r w:rsidRPr="00020BC9">
        <w:rPr>
          <w:rFonts w:asciiTheme="majorHAnsi" w:hAnsiTheme="majorHAnsi"/>
          <w:sz w:val="16"/>
        </w:rPr>
        <w:t xml:space="preserve"> </w:t>
      </w:r>
      <w:r w:rsidRPr="008F687B">
        <w:rPr>
          <w:rFonts w:asciiTheme="majorHAnsi" w:hAnsiTheme="majorHAnsi"/>
          <w:highlight w:val="yellow"/>
          <w:u w:val="single"/>
        </w:rPr>
        <w:t>I</w:t>
      </w:r>
      <w:r w:rsidRPr="00020BC9">
        <w:rPr>
          <w:rFonts w:asciiTheme="majorHAnsi" w:hAnsiTheme="majorHAnsi"/>
          <w:sz w:val="16"/>
        </w:rPr>
        <w:t xml:space="preserve">nternational </w:t>
      </w:r>
      <w:r w:rsidRPr="008F687B">
        <w:rPr>
          <w:rFonts w:asciiTheme="majorHAnsi" w:hAnsiTheme="majorHAnsi"/>
          <w:highlight w:val="yellow"/>
          <w:u w:val="single"/>
        </w:rPr>
        <w:t>M</w:t>
      </w:r>
      <w:r w:rsidRPr="00020BC9">
        <w:rPr>
          <w:rFonts w:asciiTheme="majorHAnsi" w:hAnsiTheme="majorHAnsi"/>
          <w:sz w:val="16"/>
        </w:rPr>
        <w:t xml:space="preserve">onetary </w:t>
      </w:r>
      <w:r w:rsidRPr="008F687B">
        <w:rPr>
          <w:rFonts w:asciiTheme="majorHAnsi" w:hAnsiTheme="majorHAnsi"/>
          <w:highlight w:val="yellow"/>
          <w:u w:val="single"/>
        </w:rPr>
        <w:t>F</w:t>
      </w:r>
      <w:r w:rsidRPr="00020BC9">
        <w:rPr>
          <w:rFonts w:asciiTheme="majorHAnsi" w:hAnsiTheme="majorHAnsi"/>
          <w:sz w:val="16"/>
        </w:rPr>
        <w:t xml:space="preserve">und on Tuesday slashed </w:t>
      </w:r>
      <w:r w:rsidRPr="008F687B">
        <w:rPr>
          <w:rFonts w:asciiTheme="majorHAnsi" w:hAnsiTheme="majorHAnsi"/>
          <w:highlight w:val="yellow"/>
          <w:u w:val="single"/>
        </w:rPr>
        <w:t>its forecast for Russia for 2013 by nearly a full percentage point, warning that the country's growth model of relying on higher oil prices</w:t>
      </w:r>
      <w:r w:rsidRPr="00020BC9">
        <w:rPr>
          <w:rFonts w:asciiTheme="majorHAnsi" w:hAnsiTheme="majorHAnsi"/>
          <w:sz w:val="16"/>
        </w:rPr>
        <w:t xml:space="preserve"> and using existing industrial capacity </w:t>
      </w:r>
      <w:r w:rsidRPr="008F687B">
        <w:rPr>
          <w:rFonts w:asciiTheme="majorHAnsi" w:hAnsiTheme="majorHAnsi"/>
          <w:highlight w:val="yellow"/>
          <w:u w:val="single"/>
        </w:rPr>
        <w:t>was "no longer viable</w:t>
      </w:r>
      <w:r w:rsidRPr="00020BC9">
        <w:rPr>
          <w:rFonts w:asciiTheme="majorHAnsi" w:hAnsiTheme="majorHAnsi"/>
          <w:sz w:val="16"/>
        </w:rPr>
        <w:t>."</w:t>
      </w:r>
    </w:p>
    <w:p w14:paraId="3E3B7BEA" w14:textId="77777777" w:rsidR="00B3291A" w:rsidRPr="00020BC9" w:rsidRDefault="00B3291A" w:rsidP="00B3291A">
      <w:pPr>
        <w:rPr>
          <w:rFonts w:asciiTheme="majorHAnsi" w:hAnsiTheme="majorHAnsi"/>
          <w:sz w:val="16"/>
        </w:rPr>
      </w:pPr>
      <w:r w:rsidRPr="00020BC9">
        <w:rPr>
          <w:rFonts w:asciiTheme="majorHAnsi" w:hAnsiTheme="majorHAnsi"/>
          <w:sz w:val="16"/>
        </w:rPr>
        <w:t xml:space="preserve">The IMF also said </w:t>
      </w:r>
      <w:r w:rsidRPr="008F687B">
        <w:rPr>
          <w:rFonts w:asciiTheme="majorHAnsi" w:hAnsiTheme="majorHAnsi"/>
          <w:highlight w:val="yellow"/>
          <w:u w:val="single"/>
        </w:rPr>
        <w:t>the kind of monetary and fiscal stimulus that the West relies on would be ineffective and lead to a higher inflation rate in Russia</w:t>
      </w:r>
      <w:r w:rsidRPr="00020BC9">
        <w:rPr>
          <w:rFonts w:asciiTheme="majorHAnsi" w:hAnsiTheme="majorHAnsi"/>
          <w:sz w:val="16"/>
        </w:rPr>
        <w:t>, where unemployment is already low.</w:t>
      </w:r>
    </w:p>
    <w:p w14:paraId="0B0D882B" w14:textId="77777777" w:rsidR="00B3291A" w:rsidRPr="00020BC9" w:rsidRDefault="00B3291A" w:rsidP="00B3291A">
      <w:pPr>
        <w:rPr>
          <w:rFonts w:asciiTheme="majorHAnsi" w:hAnsiTheme="majorHAnsi"/>
          <w:sz w:val="16"/>
        </w:rPr>
      </w:pPr>
      <w:r w:rsidRPr="008F687B">
        <w:rPr>
          <w:rFonts w:asciiTheme="majorHAnsi" w:hAnsiTheme="majorHAnsi"/>
          <w:highlight w:val="yellow"/>
          <w:u w:val="single"/>
        </w:rPr>
        <w:t>The situation marks a sharp turnaround for Russia's economy</w:t>
      </w:r>
      <w:r w:rsidRPr="00020BC9">
        <w:rPr>
          <w:rFonts w:asciiTheme="majorHAnsi" w:hAnsiTheme="majorHAnsi"/>
          <w:sz w:val="16"/>
        </w:rPr>
        <w:t>, which has seemed to defy gravity in recent years while much of the world muddled through the aftereffects of the global financial crisis.</w:t>
      </w:r>
    </w:p>
    <w:p w14:paraId="4E7C93CF" w14:textId="77777777" w:rsidR="00EC6B0F" w:rsidRPr="00020BC9" w:rsidRDefault="00EC6B0F" w:rsidP="00EC6B0F">
      <w:pPr>
        <w:rPr>
          <w:rFonts w:asciiTheme="majorHAnsi" w:hAnsiTheme="majorHAnsi"/>
        </w:rPr>
      </w:pPr>
    </w:p>
    <w:p w14:paraId="1C3F589F" w14:textId="77777777" w:rsidR="00EC6B0F" w:rsidRPr="00020BC9" w:rsidRDefault="00EC6B0F" w:rsidP="00EC6B0F">
      <w:pPr>
        <w:pStyle w:val="Heading1"/>
      </w:pPr>
      <w:bookmarkStart w:id="2" w:name="_Toc236980543"/>
      <w:r w:rsidRPr="00020BC9">
        <w:t>Neg—UQ</w:t>
      </w:r>
      <w:bookmarkEnd w:id="2"/>
      <w:r w:rsidRPr="00020BC9">
        <w:t xml:space="preserve"> </w:t>
      </w:r>
    </w:p>
    <w:p w14:paraId="45379F3B" w14:textId="77777777" w:rsidR="00EC6B0F" w:rsidRPr="00020BC9" w:rsidRDefault="00EC6B0F" w:rsidP="00EC6B0F">
      <w:pPr>
        <w:pStyle w:val="Heading2"/>
      </w:pPr>
      <w:bookmarkStart w:id="3" w:name="_Toc236980544"/>
      <w:r w:rsidRPr="00020BC9">
        <w:t>UQ</w:t>
      </w:r>
      <w:bookmarkEnd w:id="3"/>
    </w:p>
    <w:p w14:paraId="01E4819D" w14:textId="77777777" w:rsidR="00EC6B0F" w:rsidRPr="00020BC9" w:rsidRDefault="00EC6B0F" w:rsidP="00EC6B0F">
      <w:pPr>
        <w:pStyle w:val="Heading3"/>
      </w:pPr>
      <w:bookmarkStart w:id="4" w:name="_Toc236980545"/>
      <w:r w:rsidRPr="00020BC9">
        <w:t>UQ—Oil Prices</w:t>
      </w:r>
      <w:bookmarkEnd w:id="4"/>
    </w:p>
    <w:p w14:paraId="364D1C15" w14:textId="77777777" w:rsidR="00EC6B0F" w:rsidRPr="00020BC9" w:rsidRDefault="00EC6B0F" w:rsidP="00EC6B0F">
      <w:pPr>
        <w:pStyle w:val="Heading4"/>
      </w:pPr>
      <w:r w:rsidRPr="00020BC9">
        <w:rPr>
          <w:rStyle w:val="Caption1"/>
        </w:rPr>
        <w:t xml:space="preserve">Prices are robust above 100$ now A Subpoint: low interest rates. </w:t>
      </w:r>
    </w:p>
    <w:p w14:paraId="473B2660" w14:textId="77777777" w:rsidR="00EC6B0F" w:rsidRPr="00020BC9" w:rsidRDefault="00EC6B0F" w:rsidP="00EC6B0F">
      <w:pPr>
        <w:spacing w:after="100"/>
        <w:rPr>
          <w:rFonts w:asciiTheme="majorHAnsi" w:hAnsiTheme="majorHAnsi"/>
          <w:sz w:val="20"/>
          <w:szCs w:val="20"/>
        </w:rPr>
      </w:pPr>
      <w:r w:rsidRPr="00020BC9">
        <w:rPr>
          <w:rStyle w:val="StyleStyleBold12pt"/>
          <w:rFonts w:asciiTheme="majorHAnsi" w:hAnsiTheme="majorHAnsi"/>
        </w:rPr>
        <w:t>AP July 30</w:t>
      </w:r>
      <w:r w:rsidRPr="00020BC9">
        <w:rPr>
          <w:rStyle w:val="StyleStyleBold12pt"/>
          <w:rFonts w:asciiTheme="majorHAnsi" w:hAnsiTheme="majorHAnsi"/>
          <w:vertAlign w:val="superscript"/>
        </w:rPr>
        <w:t>th</w:t>
      </w:r>
      <w:r w:rsidRPr="00020BC9">
        <w:rPr>
          <w:rFonts w:asciiTheme="majorHAnsi" w:hAnsiTheme="majorHAnsi"/>
          <w:sz w:val="18"/>
          <w:szCs w:val="20"/>
        </w:rPr>
        <w:t xml:space="preserve"> </w:t>
      </w:r>
      <w:r w:rsidRPr="00020BC9">
        <w:rPr>
          <w:rFonts w:asciiTheme="majorHAnsi" w:hAnsiTheme="majorHAnsi"/>
          <w:sz w:val="20"/>
          <w:szCs w:val="20"/>
        </w:rPr>
        <w:t>("Oil Price Holding Steady," July 30th, 2013, http://jamaicagleaner.com/gleaner/20130730/business/business2.html) //J.N.E</w:t>
      </w:r>
    </w:p>
    <w:p w14:paraId="433C0C10" w14:textId="77777777" w:rsidR="00EC6B0F" w:rsidRPr="00020BC9" w:rsidRDefault="00EC6B0F" w:rsidP="00EC6B0F">
      <w:pPr>
        <w:spacing w:after="100"/>
        <w:rPr>
          <w:rFonts w:asciiTheme="majorHAnsi" w:hAnsiTheme="majorHAnsi"/>
          <w:sz w:val="16"/>
          <w:szCs w:val="20"/>
        </w:rPr>
      </w:pPr>
      <w:r w:rsidRPr="008F687B">
        <w:rPr>
          <w:rStyle w:val="StyleBoldUnderline"/>
          <w:rFonts w:asciiTheme="majorHAnsi" w:hAnsiTheme="majorHAnsi"/>
          <w:highlight w:val="yellow"/>
        </w:rPr>
        <w:t>The price of oil was little changed</w:t>
      </w:r>
      <w:r w:rsidRPr="00020BC9">
        <w:rPr>
          <w:rStyle w:val="StyleBoldUnderline"/>
          <w:rFonts w:asciiTheme="majorHAnsi" w:hAnsiTheme="majorHAnsi"/>
          <w:sz w:val="16"/>
          <w:u w:val="none"/>
        </w:rPr>
        <w:t xml:space="preserve"> Monday ahead of information later this week on oil supplies, United States monetary policy and economic growth US benchmark crude lost 15 cents per barrel </w:t>
      </w:r>
      <w:r w:rsidRPr="008F687B">
        <w:rPr>
          <w:rStyle w:val="StyleBoldUnderline"/>
          <w:rFonts w:asciiTheme="majorHAnsi" w:hAnsiTheme="majorHAnsi"/>
          <w:highlight w:val="yellow"/>
        </w:rPr>
        <w:t xml:space="preserve">to finish at </w:t>
      </w:r>
      <w:r w:rsidRPr="00020BC9">
        <w:rPr>
          <w:rStyle w:val="StyleBoldUnderline"/>
          <w:rFonts w:asciiTheme="majorHAnsi" w:hAnsiTheme="majorHAnsi"/>
          <w:sz w:val="16"/>
          <w:u w:val="none"/>
        </w:rPr>
        <w:t>US$</w:t>
      </w:r>
      <w:r w:rsidRPr="008F687B">
        <w:rPr>
          <w:rStyle w:val="StyleBoldUnderline"/>
          <w:rFonts w:asciiTheme="majorHAnsi" w:hAnsiTheme="majorHAnsi"/>
          <w:highlight w:val="yellow"/>
        </w:rPr>
        <w:t>104</w:t>
      </w:r>
      <w:r w:rsidRPr="00020BC9">
        <w:rPr>
          <w:rStyle w:val="StyleBoldUnderline"/>
          <w:rFonts w:asciiTheme="majorHAnsi" w:hAnsiTheme="majorHAnsi"/>
          <w:sz w:val="16"/>
          <w:u w:val="none"/>
        </w:rPr>
        <w:t>.55</w:t>
      </w:r>
      <w:r w:rsidRPr="00020BC9">
        <w:rPr>
          <w:rFonts w:asciiTheme="majorHAnsi" w:hAnsiTheme="majorHAnsi"/>
          <w:sz w:val="16"/>
          <w:szCs w:val="20"/>
        </w:rPr>
        <w:t xml:space="preserve"> in New York. </w:t>
      </w:r>
      <w:r w:rsidRPr="00020BC9">
        <w:rPr>
          <w:rStyle w:val="StyleBoldUnderline"/>
          <w:rFonts w:asciiTheme="majorHAnsi" w:hAnsiTheme="majorHAnsi"/>
          <w:sz w:val="16"/>
          <w:u w:val="none"/>
        </w:rPr>
        <w:t>Brent crude, the benchmark for international crudes, rose 28 cents to end at US$107.45 in London</w:t>
      </w:r>
      <w:r w:rsidRPr="00020BC9">
        <w:rPr>
          <w:rFonts w:asciiTheme="majorHAnsi" w:hAnsiTheme="majorHAnsi"/>
          <w:sz w:val="16"/>
          <w:szCs w:val="20"/>
        </w:rPr>
        <w:t xml:space="preserve">. Crude prices have fallen somewhat after they rose quickly in early July to reach nearly US$110 per barrel in trading on July 19. </w:t>
      </w:r>
      <w:r w:rsidRPr="00020BC9">
        <w:rPr>
          <w:rStyle w:val="StyleBoldUnderline"/>
          <w:rFonts w:asciiTheme="majorHAnsi" w:hAnsiTheme="majorHAnsi"/>
          <w:sz w:val="16"/>
          <w:u w:val="none"/>
        </w:rPr>
        <w:t>Traders are looking for clues Wednesday in an announcement by the Federal Reserve on whether and how long the Fed will scale back its stimulus plan</w:t>
      </w:r>
      <w:r w:rsidRPr="00020BC9">
        <w:rPr>
          <w:rFonts w:asciiTheme="majorHAnsi" w:hAnsiTheme="majorHAnsi"/>
          <w:sz w:val="16"/>
          <w:szCs w:val="20"/>
        </w:rPr>
        <w:t xml:space="preserve">. The Fed has been buying US$85 billion of financial assets a month in an attempt to keep long-term borrowing rates low and help shore up the US economic recovery. </w:t>
      </w:r>
      <w:r w:rsidRPr="008F687B">
        <w:rPr>
          <w:rStyle w:val="Emphasis"/>
          <w:rFonts w:asciiTheme="majorHAnsi" w:hAnsiTheme="majorHAnsi"/>
          <w:highlight w:val="yellow"/>
        </w:rPr>
        <w:t>Low interest rates make it</w:t>
      </w:r>
      <w:r w:rsidRPr="00020BC9">
        <w:rPr>
          <w:rStyle w:val="Emphasis"/>
          <w:rFonts w:asciiTheme="majorHAnsi" w:hAnsiTheme="majorHAnsi"/>
          <w:sz w:val="16"/>
          <w:u w:val="none"/>
        </w:rPr>
        <w:t xml:space="preserve"> easier and more </w:t>
      </w:r>
      <w:r w:rsidRPr="008F687B">
        <w:rPr>
          <w:rStyle w:val="Emphasis"/>
          <w:rFonts w:asciiTheme="majorHAnsi" w:hAnsiTheme="majorHAnsi"/>
          <w:highlight w:val="yellow"/>
        </w:rPr>
        <w:t>attractive for investors to buy commodities such as oil, bolstering prices.</w:t>
      </w:r>
      <w:r w:rsidRPr="00020BC9">
        <w:rPr>
          <w:rFonts w:asciiTheme="majorHAnsi" w:hAnsiTheme="majorHAnsi"/>
          <w:sz w:val="16"/>
          <w:szCs w:val="20"/>
        </w:rPr>
        <w:t xml:space="preserve"> Traders are also looking to see whether the US Energy Department will report another draw in oil supplies after dropping by a surprisingly large 30 million barrels over the past month.</w:t>
      </w:r>
    </w:p>
    <w:p w14:paraId="71A79DD2" w14:textId="77777777" w:rsidR="00EC6B0F" w:rsidRPr="00020BC9" w:rsidRDefault="00EC6B0F" w:rsidP="00EC6B0F">
      <w:pPr>
        <w:spacing w:after="100"/>
        <w:rPr>
          <w:rFonts w:asciiTheme="majorHAnsi" w:hAnsiTheme="majorHAnsi"/>
          <w:sz w:val="20"/>
          <w:szCs w:val="20"/>
        </w:rPr>
      </w:pPr>
    </w:p>
    <w:p w14:paraId="465E8397" w14:textId="77777777" w:rsidR="00EC6B0F" w:rsidRPr="00020BC9" w:rsidRDefault="00EC6B0F" w:rsidP="00EC6B0F">
      <w:pPr>
        <w:pStyle w:val="Heading4"/>
      </w:pPr>
      <w:r w:rsidRPr="00020BC9">
        <w:t>B Subpoint: supplies are constrained</w:t>
      </w:r>
    </w:p>
    <w:p w14:paraId="32EB0CE6" w14:textId="77777777" w:rsidR="00EC6B0F" w:rsidRPr="00020BC9" w:rsidRDefault="00EC6B0F" w:rsidP="00EC6B0F">
      <w:pPr>
        <w:rPr>
          <w:rFonts w:asciiTheme="majorHAnsi" w:hAnsiTheme="majorHAnsi"/>
          <w:sz w:val="20"/>
        </w:rPr>
      </w:pPr>
      <w:r w:rsidRPr="00020BC9">
        <w:rPr>
          <w:rFonts w:asciiTheme="majorHAnsi" w:hAnsiTheme="majorHAnsi"/>
          <w:b/>
        </w:rPr>
        <w:t>Crawford July 26th</w:t>
      </w:r>
      <w:r w:rsidRPr="00020BC9">
        <w:rPr>
          <w:rFonts w:asciiTheme="majorHAnsi" w:hAnsiTheme="majorHAnsi"/>
        </w:rPr>
        <w:t xml:space="preserve"> </w:t>
      </w:r>
      <w:r w:rsidRPr="00020BC9">
        <w:rPr>
          <w:rFonts w:asciiTheme="majorHAnsi" w:hAnsiTheme="majorHAnsi"/>
          <w:sz w:val="20"/>
        </w:rPr>
        <w:t>[2013, syndicated colonist for the Meridian, “CRAWFORD: Exports and ethanol impact gasoline prices” Mississippi Business Journal]</w:t>
      </w:r>
    </w:p>
    <w:p w14:paraId="7E5AB39C" w14:textId="77777777" w:rsidR="00EC6B0F" w:rsidRPr="00020BC9" w:rsidRDefault="00EC6B0F" w:rsidP="00EC6B0F">
      <w:pPr>
        <w:rPr>
          <w:rFonts w:asciiTheme="majorHAnsi" w:hAnsiTheme="majorHAnsi"/>
          <w:sz w:val="16"/>
        </w:rPr>
      </w:pPr>
      <w:r w:rsidRPr="00020BC9">
        <w:rPr>
          <w:rFonts w:asciiTheme="majorHAnsi" w:hAnsiTheme="majorHAnsi"/>
          <w:sz w:val="16"/>
        </w:rPr>
        <w:t>With U.S. oil production soaring and demand for gasoline falling</w:t>
      </w:r>
      <w:r w:rsidRPr="008F687B">
        <w:rPr>
          <w:rFonts w:asciiTheme="majorHAnsi" w:hAnsiTheme="majorHAnsi"/>
          <w:highlight w:val="yellow"/>
          <w:u w:val="single"/>
        </w:rPr>
        <w:t>, why are pump prices rising,</w:t>
      </w:r>
      <w:r w:rsidRPr="00020BC9">
        <w:rPr>
          <w:rFonts w:asciiTheme="majorHAnsi" w:hAnsiTheme="majorHAnsi"/>
          <w:sz w:val="16"/>
        </w:rPr>
        <w:t xml:space="preserve"> consumers, small businesses, and local governments want to know.</w:t>
      </w:r>
    </w:p>
    <w:p w14:paraId="78A962A0"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Yesterday, </w:t>
      </w:r>
      <w:r w:rsidRPr="008F687B">
        <w:rPr>
          <w:rFonts w:asciiTheme="majorHAnsi" w:hAnsiTheme="majorHAnsi"/>
          <w:highlight w:val="yellow"/>
          <w:u w:val="single"/>
        </w:rPr>
        <w:t>OPEC was the culprit behind rising fuel prices by limiting the supply of crude oil in the face of growing world demand</w:t>
      </w:r>
      <w:r w:rsidRPr="00020BC9">
        <w:rPr>
          <w:rFonts w:asciiTheme="majorHAnsi" w:hAnsiTheme="majorHAnsi"/>
          <w:sz w:val="16"/>
        </w:rPr>
        <w:t>. Today, the U.S. has nearly weaned itself from OPEC oil as domestic production grows, but must still import crude oil from South America and Mexico. Tomorrow, experts say, U.S. domestic oil production from shale will exceed Saudi Arabia’s.</w:t>
      </w:r>
    </w:p>
    <w:p w14:paraId="1539972D" w14:textId="77777777" w:rsidR="00EC6B0F" w:rsidRPr="00020BC9" w:rsidRDefault="00EC6B0F" w:rsidP="00EC6B0F">
      <w:pPr>
        <w:rPr>
          <w:rFonts w:asciiTheme="majorHAnsi" w:hAnsiTheme="majorHAnsi"/>
          <w:sz w:val="20"/>
          <w:szCs w:val="20"/>
        </w:rPr>
      </w:pPr>
    </w:p>
    <w:p w14:paraId="5D696759" w14:textId="77777777" w:rsidR="00EC6B0F" w:rsidRPr="00020BC9" w:rsidRDefault="00EC6B0F" w:rsidP="00EC6B0F">
      <w:pPr>
        <w:pStyle w:val="Heading4"/>
      </w:pPr>
      <w:r w:rsidRPr="00020BC9">
        <w:t>C Subpoint: Mideast conflict</w:t>
      </w:r>
    </w:p>
    <w:p w14:paraId="2FAE9E8B" w14:textId="77777777" w:rsidR="00EC6B0F" w:rsidRPr="00020BC9" w:rsidRDefault="00EC6B0F" w:rsidP="00EC6B0F">
      <w:pPr>
        <w:rPr>
          <w:rFonts w:asciiTheme="majorHAnsi" w:hAnsiTheme="majorHAnsi"/>
          <w:sz w:val="20"/>
        </w:rPr>
      </w:pPr>
      <w:r w:rsidRPr="00020BC9">
        <w:rPr>
          <w:rFonts w:asciiTheme="majorHAnsi" w:hAnsiTheme="majorHAnsi"/>
          <w:b/>
        </w:rPr>
        <w:t>The Financial Times June 15th</w:t>
      </w:r>
      <w:r w:rsidRPr="00020BC9">
        <w:rPr>
          <w:rFonts w:asciiTheme="majorHAnsi" w:hAnsiTheme="majorHAnsi"/>
        </w:rPr>
        <w:t xml:space="preserve"> </w:t>
      </w:r>
      <w:r w:rsidRPr="00020BC9">
        <w:rPr>
          <w:rFonts w:asciiTheme="majorHAnsi" w:hAnsiTheme="majorHAnsi"/>
          <w:sz w:val="20"/>
        </w:rPr>
        <w:t>[2013 “Oil prices rise on fears over broader Middle East conflict”]</w:t>
      </w:r>
    </w:p>
    <w:p w14:paraId="590512D6"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Oil prices rallied to a two-month high after Washington's announcement that it would provide arms to Syrian rebel groups raised fears of the conflict spreading</w:t>
      </w:r>
      <w:r w:rsidRPr="00020BC9">
        <w:rPr>
          <w:rFonts w:asciiTheme="majorHAnsi" w:hAnsiTheme="majorHAnsi"/>
          <w:sz w:val="16"/>
        </w:rPr>
        <w:t xml:space="preserve"> to the rest of the Middle East.</w:t>
      </w:r>
      <w:r w:rsidRPr="00AC5307">
        <w:rPr>
          <w:rFonts w:asciiTheme="majorHAnsi" w:hAnsiTheme="majorHAnsi"/>
          <w:sz w:val="12"/>
        </w:rPr>
        <w:t xml:space="preserve"> </w:t>
      </w:r>
      <w:r w:rsidRPr="00020BC9">
        <w:rPr>
          <w:rFonts w:asciiTheme="majorHAnsi" w:hAnsiTheme="majorHAnsi"/>
          <w:sz w:val="16"/>
        </w:rPr>
        <w:t>The Brent August benchmark jumped 1 per cent yesterday to $106.64 a barrel, the highest level since April 10 as concerns about geopolitical risk came to the fore.</w:t>
      </w:r>
      <w:r w:rsidRPr="00AC5307">
        <w:rPr>
          <w:rFonts w:asciiTheme="majorHAnsi" w:hAnsiTheme="majorHAnsi"/>
          <w:sz w:val="12"/>
        </w:rPr>
        <w:t xml:space="preserve"> </w:t>
      </w:r>
      <w:r w:rsidRPr="00020BC9">
        <w:rPr>
          <w:rFonts w:asciiTheme="majorHAnsi" w:hAnsiTheme="majorHAnsi"/>
          <w:sz w:val="16"/>
        </w:rPr>
        <w:t>The deeper US involvement in the Syrian crisis widened the geopolitical game, said traders and analysts.</w:t>
      </w:r>
      <w:r w:rsidRPr="00AC5307">
        <w:rPr>
          <w:rFonts w:asciiTheme="majorHAnsi" w:hAnsiTheme="majorHAnsi"/>
          <w:sz w:val="12"/>
        </w:rPr>
        <w:t xml:space="preserve"> </w:t>
      </w:r>
      <w:r w:rsidRPr="00020BC9">
        <w:rPr>
          <w:rFonts w:asciiTheme="majorHAnsi" w:hAnsiTheme="majorHAnsi"/>
          <w:sz w:val="16"/>
        </w:rPr>
        <w:t>Olivier Jakob, of oil consultancy Petromatrix, said the situation was "not only morphing into a US-Russia proxy war but also into a US-Iran proxy war and nobody knows how this will terminate".</w:t>
      </w:r>
      <w:r w:rsidRPr="00AC5307">
        <w:rPr>
          <w:rFonts w:asciiTheme="majorHAnsi" w:hAnsiTheme="majorHAnsi"/>
          <w:sz w:val="12"/>
        </w:rPr>
        <w:t xml:space="preserve"> </w:t>
      </w:r>
      <w:r w:rsidRPr="00020BC9">
        <w:rPr>
          <w:rFonts w:asciiTheme="majorHAnsi" w:hAnsiTheme="majorHAnsi"/>
          <w:sz w:val="16"/>
        </w:rPr>
        <w:t>In the short term, the concerns centre on the Syrian conflict spilling over to the wider region.</w:t>
      </w:r>
      <w:r w:rsidRPr="00AC5307">
        <w:rPr>
          <w:rFonts w:asciiTheme="majorHAnsi" w:hAnsiTheme="majorHAnsi"/>
          <w:sz w:val="12"/>
        </w:rPr>
        <w:t xml:space="preserve"> </w:t>
      </w:r>
      <w:r w:rsidRPr="00020BC9">
        <w:rPr>
          <w:rFonts w:asciiTheme="majorHAnsi" w:hAnsiTheme="majorHAnsi"/>
          <w:sz w:val="16"/>
        </w:rPr>
        <w:t xml:space="preserve">Israel, for example, is becoming increasingly worried about security of its border in the Golan Heights. </w:t>
      </w:r>
      <w:r w:rsidRPr="008F687B">
        <w:rPr>
          <w:rFonts w:asciiTheme="majorHAnsi" w:hAnsiTheme="majorHAnsi"/>
          <w:highlight w:val="yellow"/>
          <w:u w:val="single"/>
        </w:rPr>
        <w:t>This has raised the risk of a pre-emptive strike by Israel and then potential retaliations by Hizbollah or Syria.</w:t>
      </w:r>
      <w:r w:rsidRPr="00AC5307">
        <w:rPr>
          <w:rFonts w:asciiTheme="majorHAnsi" w:hAnsiTheme="majorHAnsi"/>
          <w:sz w:val="12"/>
          <w:highlight w:val="yellow"/>
          <w:u w:val="single"/>
        </w:rPr>
        <w:t xml:space="preserve"> </w:t>
      </w:r>
      <w:r w:rsidRPr="008F687B">
        <w:rPr>
          <w:rFonts w:asciiTheme="majorHAnsi" w:hAnsiTheme="majorHAnsi"/>
          <w:highlight w:val="yellow"/>
          <w:u w:val="single"/>
        </w:rPr>
        <w:t>Iraq is feeling the impact from Syria with sectarian violence at a five-year high during April and May.</w:t>
      </w:r>
      <w:r w:rsidRPr="00AC5307">
        <w:rPr>
          <w:rFonts w:asciiTheme="majorHAnsi" w:hAnsiTheme="majorHAnsi"/>
          <w:sz w:val="12"/>
        </w:rPr>
        <w:t xml:space="preserve"> </w:t>
      </w:r>
      <w:r w:rsidRPr="00020BC9">
        <w:rPr>
          <w:rFonts w:asciiTheme="majorHAnsi" w:hAnsiTheme="majorHAnsi"/>
          <w:sz w:val="16"/>
        </w:rPr>
        <w:t>While the direct impact on oil infrastructure has so far been limited, the Kirkuk-Ceyhan export pipeline has already been bombed once in June after four attacks in May.</w:t>
      </w:r>
      <w:r w:rsidRPr="00AC5307">
        <w:rPr>
          <w:rFonts w:asciiTheme="majorHAnsi" w:hAnsiTheme="majorHAnsi"/>
          <w:sz w:val="12"/>
        </w:rPr>
        <w:t xml:space="preserve"> </w:t>
      </w:r>
      <w:r w:rsidRPr="008F687B">
        <w:rPr>
          <w:rFonts w:asciiTheme="majorHAnsi" w:hAnsiTheme="majorHAnsi"/>
          <w:highlight w:val="yellow"/>
          <w:u w:val="single"/>
        </w:rPr>
        <w:t>The decision by President Barack Obama has come as the crude oil markets have been relatively stable</w:t>
      </w:r>
      <w:r w:rsidRPr="00020BC9">
        <w:rPr>
          <w:rFonts w:asciiTheme="majorHAnsi" w:hAnsiTheme="majorHAnsi"/>
          <w:sz w:val="16"/>
        </w:rPr>
        <w:t xml:space="preserve"> amid weak demand growth for oil as well as rising inventory levels.</w:t>
      </w:r>
    </w:p>
    <w:p w14:paraId="32B07B80" w14:textId="77777777" w:rsidR="00EC6B0F" w:rsidRPr="00020BC9" w:rsidRDefault="00EC6B0F" w:rsidP="00EC6B0F">
      <w:pPr>
        <w:rPr>
          <w:rFonts w:asciiTheme="majorHAnsi" w:hAnsiTheme="majorHAnsi"/>
        </w:rPr>
      </w:pPr>
    </w:p>
    <w:p w14:paraId="377EBC96" w14:textId="77777777" w:rsidR="00EC6B0F" w:rsidRPr="00020BC9" w:rsidRDefault="00EC6B0F" w:rsidP="00EC6B0F">
      <w:pPr>
        <w:pStyle w:val="Heading4"/>
      </w:pPr>
      <w:r w:rsidRPr="00020BC9">
        <w:t>D Subpoint: Oil Demand will increase until 2040</w:t>
      </w:r>
    </w:p>
    <w:p w14:paraId="14158D3A" w14:textId="77777777" w:rsidR="00EC6B0F" w:rsidRPr="00020BC9" w:rsidRDefault="00EC6B0F" w:rsidP="00EC6B0F">
      <w:pPr>
        <w:rPr>
          <w:rFonts w:asciiTheme="majorHAnsi" w:hAnsiTheme="majorHAnsi"/>
          <w:sz w:val="20"/>
        </w:rPr>
      </w:pPr>
      <w:r w:rsidRPr="00020BC9">
        <w:rPr>
          <w:rStyle w:val="StyleStyleBold12pt"/>
          <w:rFonts w:asciiTheme="majorHAnsi" w:hAnsiTheme="majorHAnsi"/>
        </w:rPr>
        <w:t>Power Hedge 12</w:t>
      </w:r>
      <w:r w:rsidRPr="00020BC9">
        <w:rPr>
          <w:rFonts w:asciiTheme="majorHAnsi" w:hAnsiTheme="majorHAnsi"/>
        </w:rPr>
        <w:t xml:space="preserve"> </w:t>
      </w:r>
      <w:r w:rsidRPr="00020BC9">
        <w:rPr>
          <w:rFonts w:asciiTheme="majorHAnsi" w:hAnsiTheme="majorHAnsi"/>
          <w:sz w:val="20"/>
        </w:rPr>
        <w:t>(7/9/12, Seeking Alpha, Staoil’s Energy Perspective Show Opinion for Natural Gas and Oil, http://seekingalpha.com/article/708341-statoil-s-energy-perspectives-show-optimism-for-natural-gas-and-oil)DD</w:t>
      </w:r>
    </w:p>
    <w:p w14:paraId="19D7AF88" w14:textId="77777777" w:rsidR="00EC6B0F" w:rsidRPr="008A7B26" w:rsidRDefault="00EC6B0F" w:rsidP="00EC6B0F">
      <w:pPr>
        <w:rPr>
          <w:rFonts w:asciiTheme="majorHAnsi" w:hAnsiTheme="majorHAnsi"/>
          <w:sz w:val="16"/>
        </w:rPr>
      </w:pPr>
      <w:r w:rsidRPr="00A92E70">
        <w:rPr>
          <w:rFonts w:asciiTheme="majorHAnsi" w:hAnsiTheme="majorHAnsi"/>
          <w:b/>
          <w:sz w:val="16"/>
        </w:rPr>
        <w:t>The company expects that</w:t>
      </w:r>
      <w:r w:rsidRPr="00A92E70">
        <w:rPr>
          <w:rStyle w:val="StyleBoldUnderline"/>
          <w:rFonts w:asciiTheme="majorHAnsi" w:hAnsiTheme="majorHAnsi"/>
          <w:b w:val="0"/>
          <w:sz w:val="16"/>
          <w:u w:val="none"/>
        </w:rPr>
        <w:t xml:space="preserve"> </w:t>
      </w:r>
      <w:r w:rsidRPr="00A92E70">
        <w:rPr>
          <w:rStyle w:val="StyleBoldUnderline"/>
          <w:rFonts w:asciiTheme="majorHAnsi" w:hAnsiTheme="majorHAnsi"/>
          <w:b w:val="0"/>
          <w:highlight w:val="yellow"/>
        </w:rPr>
        <w:t>the</w:t>
      </w:r>
      <w:r w:rsidRPr="00A92E70">
        <w:rPr>
          <w:rStyle w:val="StyleBoldUnderline"/>
          <w:rFonts w:asciiTheme="majorHAnsi" w:hAnsiTheme="majorHAnsi"/>
          <w:b w:val="0"/>
          <w:sz w:val="16"/>
          <w:u w:val="none"/>
        </w:rPr>
        <w:t xml:space="preserve"> actual </w:t>
      </w:r>
      <w:r w:rsidRPr="00A92E70">
        <w:rPr>
          <w:rStyle w:val="StyleBoldUnderline"/>
          <w:rFonts w:asciiTheme="majorHAnsi" w:hAnsiTheme="majorHAnsi"/>
          <w:b w:val="0"/>
          <w:highlight w:val="yellow"/>
        </w:rPr>
        <w:t>growth in demand for oil will be higher</w:t>
      </w:r>
      <w:r w:rsidRPr="00A92E70">
        <w:rPr>
          <w:rStyle w:val="StyleBoldUnderline"/>
          <w:rFonts w:asciiTheme="majorHAnsi" w:hAnsiTheme="majorHAnsi"/>
          <w:b w:val="0"/>
          <w:sz w:val="16"/>
          <w:u w:val="none"/>
        </w:rPr>
        <w:t xml:space="preserve"> than the 0.4% number provided earlier in this article. This is because </w:t>
      </w:r>
      <w:r w:rsidRPr="00A92E70">
        <w:rPr>
          <w:rStyle w:val="StyleBoldUnderline"/>
          <w:rFonts w:asciiTheme="majorHAnsi" w:hAnsiTheme="majorHAnsi"/>
          <w:b w:val="0"/>
          <w:highlight w:val="yellow"/>
        </w:rPr>
        <w:t>Statoil expects the demand to peak in 2030</w:t>
      </w:r>
      <w:r w:rsidRPr="00A92E70">
        <w:rPr>
          <w:rStyle w:val="StyleBoldUnderline"/>
          <w:rFonts w:asciiTheme="majorHAnsi" w:hAnsiTheme="majorHAnsi"/>
          <w:b w:val="0"/>
          <w:sz w:val="16"/>
          <w:u w:val="none"/>
        </w:rPr>
        <w:t xml:space="preserve">. However, the </w:t>
      </w:r>
      <w:r w:rsidRPr="00A92E70">
        <w:rPr>
          <w:rStyle w:val="StyleBoldUnderline"/>
          <w:rFonts w:asciiTheme="majorHAnsi" w:hAnsiTheme="majorHAnsi"/>
          <w:b w:val="0"/>
          <w:highlight w:val="yellow"/>
        </w:rPr>
        <w:t>0.4% forward growth rate is the expected rate of growth in worldwide oil demand until 2040</w:t>
      </w:r>
      <w:r w:rsidRPr="00A92E70">
        <w:rPr>
          <w:rStyle w:val="StyleBoldUnderline"/>
          <w:rFonts w:asciiTheme="majorHAnsi" w:hAnsiTheme="majorHAnsi"/>
          <w:b w:val="0"/>
          <w:sz w:val="16"/>
          <w:u w:val="none"/>
        </w:rPr>
        <w:t>.</w:t>
      </w:r>
      <w:r w:rsidRPr="008A7B26">
        <w:rPr>
          <w:rStyle w:val="StyleBoldUnderline"/>
          <w:rFonts w:asciiTheme="majorHAnsi" w:hAnsiTheme="majorHAnsi"/>
          <w:b w:val="0"/>
          <w:sz w:val="16"/>
          <w:u w:val="none"/>
        </w:rPr>
        <w:t xml:space="preserve"> Therefore, the annual expected growth in demand for oil between now and 2030 must be more than 0.4%</w:t>
      </w:r>
      <w:r w:rsidRPr="008A7B26">
        <w:rPr>
          <w:rFonts w:asciiTheme="majorHAnsi" w:hAnsiTheme="majorHAnsi"/>
          <w:b/>
          <w:sz w:val="16"/>
        </w:rPr>
        <w:t xml:space="preserve"> to </w:t>
      </w:r>
      <w:r w:rsidRPr="008A7B26">
        <w:rPr>
          <w:rFonts w:asciiTheme="majorHAnsi" w:hAnsiTheme="majorHAnsi"/>
          <w:sz w:val="16"/>
        </w:rPr>
        <w:t>account for the flat to declining average annual growth in demand after 2040.</w:t>
      </w:r>
    </w:p>
    <w:p w14:paraId="0275B67F" w14:textId="77777777" w:rsidR="00EC6B0F" w:rsidRPr="00020BC9" w:rsidRDefault="00EC6B0F" w:rsidP="00EC6B0F">
      <w:pPr>
        <w:rPr>
          <w:rFonts w:asciiTheme="majorHAnsi" w:hAnsiTheme="majorHAnsi"/>
          <w:sz w:val="16"/>
        </w:rPr>
      </w:pPr>
    </w:p>
    <w:p w14:paraId="78E6E18D" w14:textId="77777777" w:rsidR="00EC6B0F" w:rsidRPr="00020BC9" w:rsidRDefault="00EC6B0F" w:rsidP="00EC6B0F">
      <w:pPr>
        <w:pStyle w:val="Heading4"/>
      </w:pPr>
      <w:r w:rsidRPr="00020BC9">
        <w:t>E Subpoint: strong economic growth</w:t>
      </w:r>
    </w:p>
    <w:p w14:paraId="4C67E000" w14:textId="77777777" w:rsidR="00EC6B0F" w:rsidRPr="00020BC9" w:rsidRDefault="00EC6B0F" w:rsidP="00EC6B0F">
      <w:pPr>
        <w:rPr>
          <w:rFonts w:asciiTheme="majorHAnsi" w:hAnsiTheme="majorHAnsi"/>
        </w:rPr>
      </w:pPr>
      <w:r w:rsidRPr="00020BC9">
        <w:rPr>
          <w:rFonts w:asciiTheme="majorHAnsi" w:hAnsiTheme="majorHAnsi"/>
          <w:b/>
        </w:rPr>
        <w:t>The Washington Post July 31st</w:t>
      </w:r>
      <w:r w:rsidRPr="00020BC9">
        <w:rPr>
          <w:rFonts w:asciiTheme="majorHAnsi" w:hAnsiTheme="majorHAnsi"/>
        </w:rPr>
        <w:t xml:space="preserve"> </w:t>
      </w:r>
      <w:r w:rsidRPr="00020BC9">
        <w:rPr>
          <w:rFonts w:asciiTheme="majorHAnsi" w:hAnsiTheme="majorHAnsi"/>
          <w:sz w:val="20"/>
        </w:rPr>
        <w:t>[2013 “Oil rises above $105 after economy shows steady growth, Fed hints at maintaining bond-buying”]</w:t>
      </w:r>
    </w:p>
    <w:p w14:paraId="480941A2" w14:textId="77777777" w:rsidR="00EC6B0F" w:rsidRPr="00020BC9" w:rsidRDefault="00EC6B0F" w:rsidP="00EC6B0F">
      <w:pPr>
        <w:rPr>
          <w:rFonts w:asciiTheme="majorHAnsi" w:hAnsiTheme="majorHAnsi"/>
          <w:sz w:val="16"/>
        </w:rPr>
      </w:pPr>
    </w:p>
    <w:p w14:paraId="2627B154"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The price of oil rose</w:t>
      </w:r>
      <w:r w:rsidRPr="00020BC9">
        <w:rPr>
          <w:rFonts w:asciiTheme="majorHAnsi" w:hAnsiTheme="majorHAnsi"/>
          <w:sz w:val="16"/>
        </w:rPr>
        <w:t xml:space="preserve"> the most in three weeks </w:t>
      </w:r>
      <w:r w:rsidRPr="008F687B">
        <w:rPr>
          <w:rFonts w:asciiTheme="majorHAnsi" w:hAnsiTheme="majorHAnsi"/>
          <w:highlight w:val="yellow"/>
          <w:u w:val="single"/>
        </w:rPr>
        <w:t>amid signs that the U.S. economy is improving</w:t>
      </w:r>
      <w:r w:rsidRPr="00020BC9">
        <w:rPr>
          <w:rFonts w:asciiTheme="majorHAnsi" w:hAnsiTheme="majorHAnsi"/>
          <w:sz w:val="16"/>
        </w:rPr>
        <w:t>, but not fast enough for the Federal Reserve to reduce its monthly bond-buying program.</w:t>
      </w:r>
      <w:r w:rsidRPr="00AC5307">
        <w:rPr>
          <w:rFonts w:asciiTheme="majorHAnsi" w:hAnsiTheme="majorHAnsi"/>
          <w:sz w:val="12"/>
        </w:rPr>
        <w:t xml:space="preserve"> </w:t>
      </w:r>
      <w:r w:rsidRPr="00020BC9">
        <w:rPr>
          <w:rFonts w:asciiTheme="majorHAnsi" w:hAnsiTheme="majorHAnsi"/>
          <w:sz w:val="16"/>
        </w:rPr>
        <w:t>Still, many analysts don’t expect a further spike in oil prices like the one seen earlier in July</w:t>
      </w:r>
      <w:r w:rsidRPr="00AC5307">
        <w:rPr>
          <w:rFonts w:asciiTheme="majorHAnsi" w:hAnsiTheme="majorHAnsi"/>
          <w:sz w:val="12"/>
        </w:rPr>
        <w:t xml:space="preserve"> </w:t>
      </w:r>
      <w:r w:rsidRPr="00020BC9">
        <w:rPr>
          <w:rFonts w:asciiTheme="majorHAnsi" w:hAnsiTheme="majorHAnsi"/>
          <w:sz w:val="16"/>
        </w:rPr>
        <w:t>Benchmark oil gained $1.95, or 1.9 percent, to close at $105.03 per barrel on the New York Mercantile Exchange. That’s the biggest one-day gain since oil rose $2.99 on July 10.</w:t>
      </w:r>
      <w:r w:rsidRPr="00AC5307">
        <w:rPr>
          <w:rFonts w:asciiTheme="majorHAnsi" w:hAnsiTheme="majorHAnsi"/>
          <w:sz w:val="12"/>
        </w:rPr>
        <w:t xml:space="preserve"> </w:t>
      </w:r>
      <w:r w:rsidRPr="008F687B">
        <w:rPr>
          <w:rFonts w:asciiTheme="majorHAnsi" w:hAnsiTheme="majorHAnsi"/>
          <w:highlight w:val="yellow"/>
          <w:u w:val="single"/>
        </w:rPr>
        <w:t>Traders were encouraged by two economic reports</w:t>
      </w:r>
      <w:r w:rsidRPr="00020BC9">
        <w:rPr>
          <w:rFonts w:asciiTheme="majorHAnsi" w:hAnsiTheme="majorHAnsi"/>
          <w:sz w:val="16"/>
        </w:rPr>
        <w:t xml:space="preserve">. The government said </w:t>
      </w:r>
      <w:r w:rsidRPr="008F687B">
        <w:rPr>
          <w:rFonts w:asciiTheme="majorHAnsi" w:hAnsiTheme="majorHAnsi"/>
          <w:highlight w:val="yellow"/>
          <w:u w:val="single"/>
        </w:rPr>
        <w:t>the economy grew at a better-than-expected annual rate</w:t>
      </w:r>
      <w:r w:rsidRPr="00020BC9">
        <w:rPr>
          <w:rFonts w:asciiTheme="majorHAnsi" w:hAnsiTheme="majorHAnsi"/>
          <w:sz w:val="16"/>
        </w:rPr>
        <w:t xml:space="preserve"> of 1.7 percent in the second quarter. </w:t>
      </w:r>
      <w:r w:rsidRPr="008F687B">
        <w:rPr>
          <w:rFonts w:asciiTheme="majorHAnsi" w:hAnsiTheme="majorHAnsi"/>
          <w:highlight w:val="yellow"/>
          <w:u w:val="single"/>
        </w:rPr>
        <w:t>And a survey</w:t>
      </w:r>
      <w:r w:rsidRPr="00020BC9">
        <w:rPr>
          <w:rFonts w:asciiTheme="majorHAnsi" w:hAnsiTheme="majorHAnsi"/>
          <w:sz w:val="16"/>
        </w:rPr>
        <w:t xml:space="preserve"> from payroll company ADP </w:t>
      </w:r>
      <w:r w:rsidRPr="008F687B">
        <w:rPr>
          <w:rFonts w:asciiTheme="majorHAnsi" w:hAnsiTheme="majorHAnsi"/>
          <w:highlight w:val="yellow"/>
          <w:u w:val="single"/>
        </w:rPr>
        <w:t>showed U.S. businesses created a</w:t>
      </w:r>
      <w:r w:rsidRPr="00020BC9">
        <w:rPr>
          <w:rFonts w:asciiTheme="majorHAnsi" w:hAnsiTheme="majorHAnsi"/>
          <w:sz w:val="16"/>
        </w:rPr>
        <w:t xml:space="preserve"> </w:t>
      </w:r>
      <w:r w:rsidRPr="008F687B">
        <w:rPr>
          <w:rFonts w:asciiTheme="majorHAnsi" w:hAnsiTheme="majorHAnsi"/>
          <w:highlight w:val="yellow"/>
          <w:u w:val="single"/>
        </w:rPr>
        <w:t>healthy 200,000 jobs this month</w:t>
      </w:r>
      <w:r w:rsidRPr="00020BC9">
        <w:rPr>
          <w:rFonts w:asciiTheme="majorHAnsi" w:hAnsiTheme="majorHAnsi"/>
          <w:sz w:val="16"/>
        </w:rPr>
        <w:t>. The reports signal the possibility of improved demand for gasoline and other refined products such as diesel fuel.</w:t>
      </w:r>
    </w:p>
    <w:p w14:paraId="5BCAB64F" w14:textId="77777777" w:rsidR="00EC6B0F" w:rsidRPr="00020BC9" w:rsidRDefault="00EC6B0F" w:rsidP="00EC6B0F">
      <w:pPr>
        <w:rPr>
          <w:rFonts w:asciiTheme="majorHAnsi" w:hAnsiTheme="majorHAnsi"/>
        </w:rPr>
      </w:pPr>
    </w:p>
    <w:p w14:paraId="0AC0E9E4" w14:textId="77777777" w:rsidR="00EC6B0F" w:rsidRPr="00020BC9" w:rsidRDefault="00EC6B0F" w:rsidP="00EC6B0F">
      <w:pPr>
        <w:pStyle w:val="Heading4"/>
      </w:pPr>
      <w:r w:rsidRPr="00020BC9">
        <w:t>F Subpoint: Speculation</w:t>
      </w:r>
    </w:p>
    <w:p w14:paraId="25D9869A" w14:textId="77777777" w:rsidR="00EC6B0F" w:rsidRPr="00020BC9" w:rsidRDefault="00EC6B0F" w:rsidP="00EC6B0F">
      <w:pPr>
        <w:rPr>
          <w:rFonts w:asciiTheme="majorHAnsi" w:hAnsiTheme="majorHAnsi"/>
          <w:sz w:val="20"/>
        </w:rPr>
      </w:pPr>
      <w:r w:rsidRPr="00020BC9">
        <w:rPr>
          <w:rFonts w:asciiTheme="majorHAnsi" w:hAnsiTheme="majorHAnsi"/>
          <w:b/>
        </w:rPr>
        <w:t>NACS July 25</w:t>
      </w:r>
      <w:r w:rsidRPr="00020BC9">
        <w:rPr>
          <w:rFonts w:asciiTheme="majorHAnsi" w:hAnsiTheme="majorHAnsi"/>
          <w:b/>
          <w:vertAlign w:val="superscript"/>
        </w:rPr>
        <w:t>th</w:t>
      </w:r>
      <w:r w:rsidRPr="00020BC9">
        <w:rPr>
          <w:rFonts w:asciiTheme="majorHAnsi" w:hAnsiTheme="majorHAnsi"/>
        </w:rPr>
        <w:t xml:space="preserve"> </w:t>
      </w:r>
      <w:r w:rsidRPr="00020BC9">
        <w:rPr>
          <w:rFonts w:asciiTheme="majorHAnsi" w:hAnsiTheme="majorHAnsi"/>
          <w:sz w:val="20"/>
        </w:rPr>
        <w:t xml:space="preserve">[2013, NACS=The Association for Convenience and Fuel Retailing, </w:t>
      </w:r>
      <w:hyperlink r:id="rId13" w:anchor=".UflxoWT72JN" w:history="1">
        <w:r w:rsidRPr="00020BC9">
          <w:rPr>
            <w:rStyle w:val="Hyperlink"/>
            <w:rFonts w:asciiTheme="majorHAnsi" w:hAnsiTheme="majorHAnsi"/>
            <w:sz w:val="20"/>
          </w:rPr>
          <w:t>http://www.nacsonline.com/News/Daily/Pages/ND0725135.aspx#.UflxoWT72JN</w:t>
        </w:r>
      </w:hyperlink>
      <w:r w:rsidRPr="00020BC9">
        <w:rPr>
          <w:rFonts w:asciiTheme="majorHAnsi" w:hAnsiTheme="majorHAnsi"/>
          <w:sz w:val="20"/>
        </w:rPr>
        <w:t>]</w:t>
      </w:r>
    </w:p>
    <w:p w14:paraId="250D9352"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Within the past 30 days, </w:t>
      </w:r>
      <w:r w:rsidRPr="008F687B">
        <w:rPr>
          <w:rFonts w:asciiTheme="majorHAnsi" w:hAnsiTheme="majorHAnsi"/>
          <w:highlight w:val="yellow"/>
          <w:u w:val="single"/>
        </w:rPr>
        <w:t>the cost of WTI crude oil increased 15%</w:t>
      </w:r>
      <w:r w:rsidRPr="00020BC9">
        <w:rPr>
          <w:rFonts w:asciiTheme="majorHAnsi" w:hAnsiTheme="majorHAnsi"/>
          <w:sz w:val="16"/>
        </w:rPr>
        <w:t xml:space="preserve"> to top $108 per barrel. During the same time, oil stockpiles have been drawn down. “</w:t>
      </w:r>
      <w:r w:rsidRPr="008F687B">
        <w:rPr>
          <w:rFonts w:asciiTheme="majorHAnsi" w:hAnsiTheme="majorHAnsi"/>
          <w:highlight w:val="yellow"/>
          <w:u w:val="single"/>
        </w:rPr>
        <w:t>Oil prices</w:t>
      </w:r>
      <w:r w:rsidRPr="00020BC9">
        <w:rPr>
          <w:rFonts w:asciiTheme="majorHAnsi" w:hAnsiTheme="majorHAnsi"/>
          <w:sz w:val="16"/>
        </w:rPr>
        <w:t xml:space="preserve"> and gas prices </w:t>
      </w:r>
      <w:r w:rsidRPr="008F687B">
        <w:rPr>
          <w:rFonts w:asciiTheme="majorHAnsi" w:hAnsiTheme="majorHAnsi"/>
          <w:highlight w:val="yellow"/>
          <w:u w:val="single"/>
        </w:rPr>
        <w:t>are</w:t>
      </w:r>
      <w:r w:rsidRPr="00020BC9">
        <w:rPr>
          <w:rFonts w:asciiTheme="majorHAnsi" w:hAnsiTheme="majorHAnsi"/>
          <w:sz w:val="16"/>
        </w:rPr>
        <w:t xml:space="preserve"> as much </w:t>
      </w:r>
      <w:r w:rsidRPr="008F687B">
        <w:rPr>
          <w:rFonts w:asciiTheme="majorHAnsi" w:hAnsiTheme="majorHAnsi"/>
          <w:highlight w:val="yellow"/>
          <w:u w:val="single"/>
        </w:rPr>
        <w:t>about the ‘what if.</w:t>
      </w:r>
      <w:r w:rsidRPr="00020BC9">
        <w:rPr>
          <w:rFonts w:asciiTheme="majorHAnsi" w:hAnsiTheme="majorHAnsi"/>
          <w:sz w:val="16"/>
        </w:rPr>
        <w:t>’ It’s about what could happen. It’s a commodity,” said Jeff Lenard with NACS.</w:t>
      </w:r>
      <w:r>
        <w:rPr>
          <w:rFonts w:asciiTheme="majorHAnsi" w:hAnsiTheme="majorHAnsi"/>
          <w:sz w:val="16"/>
        </w:rPr>
        <w:t xml:space="preserve"> </w:t>
      </w:r>
      <w:r w:rsidRPr="00AC5307">
        <w:rPr>
          <w:rFonts w:asciiTheme="majorHAnsi" w:hAnsiTheme="majorHAnsi"/>
          <w:sz w:val="12"/>
        </w:rPr>
        <w:t xml:space="preserve"> </w:t>
      </w:r>
      <w:r w:rsidRPr="00020BC9">
        <w:rPr>
          <w:rFonts w:asciiTheme="majorHAnsi" w:hAnsiTheme="majorHAnsi"/>
          <w:sz w:val="16"/>
        </w:rPr>
        <w:t xml:space="preserve">With supplies pretty much the same as they have been for the past five years, and demand lower, </w:t>
      </w:r>
      <w:r w:rsidRPr="008F687B">
        <w:rPr>
          <w:rFonts w:asciiTheme="majorHAnsi" w:hAnsiTheme="majorHAnsi"/>
          <w:highlight w:val="yellow"/>
          <w:u w:val="single"/>
        </w:rPr>
        <w:t>what’s driving up gasoline prices? Speculation</w:t>
      </w:r>
      <w:r w:rsidRPr="00020BC9">
        <w:rPr>
          <w:rFonts w:asciiTheme="majorHAnsi" w:hAnsiTheme="majorHAnsi"/>
          <w:sz w:val="16"/>
        </w:rPr>
        <w:t xml:space="preserve">. “And </w:t>
      </w:r>
      <w:r w:rsidRPr="008F687B">
        <w:rPr>
          <w:rFonts w:asciiTheme="majorHAnsi" w:hAnsiTheme="majorHAnsi"/>
          <w:highlight w:val="yellow"/>
          <w:u w:val="single"/>
        </w:rPr>
        <w:t>when there’s uncertainty, commodities increase in value,”</w:t>
      </w:r>
      <w:r w:rsidRPr="00020BC9">
        <w:rPr>
          <w:rFonts w:asciiTheme="majorHAnsi" w:hAnsiTheme="majorHAnsi"/>
          <w:sz w:val="16"/>
        </w:rPr>
        <w:t xml:space="preserve"> he said. “When there’s uncertainty in the stock market, prices go down because they’re not sure about the company. When there’s uncertainty about the commodity, prices go up and that’s what we’re seeing now, largely because of Egypt.”</w:t>
      </w:r>
      <w:r w:rsidRPr="00AC5307">
        <w:rPr>
          <w:rFonts w:asciiTheme="majorHAnsi" w:hAnsiTheme="majorHAnsi"/>
          <w:sz w:val="12"/>
        </w:rPr>
        <w:t xml:space="preserve"> </w:t>
      </w:r>
      <w:r w:rsidRPr="00020BC9">
        <w:rPr>
          <w:rFonts w:asciiTheme="majorHAnsi" w:hAnsiTheme="majorHAnsi"/>
          <w:sz w:val="16"/>
        </w:rPr>
        <w:t xml:space="preserve">On Wall Street, </w:t>
      </w:r>
      <w:r w:rsidRPr="008F687B">
        <w:rPr>
          <w:rFonts w:asciiTheme="majorHAnsi" w:hAnsiTheme="majorHAnsi"/>
          <w:highlight w:val="yellow"/>
          <w:u w:val="single"/>
        </w:rPr>
        <w:t>hedge fund speculators have snapped up</w:t>
      </w:r>
      <w:r w:rsidRPr="00020BC9">
        <w:rPr>
          <w:rFonts w:asciiTheme="majorHAnsi" w:hAnsiTheme="majorHAnsi"/>
          <w:sz w:val="16"/>
        </w:rPr>
        <w:t xml:space="preserve"> </w:t>
      </w:r>
      <w:r w:rsidRPr="008F687B">
        <w:rPr>
          <w:rFonts w:asciiTheme="majorHAnsi" w:hAnsiTheme="majorHAnsi"/>
          <w:highlight w:val="yellow"/>
          <w:u w:val="single"/>
        </w:rPr>
        <w:t>more</w:t>
      </w:r>
      <w:r w:rsidRPr="00020BC9">
        <w:rPr>
          <w:rFonts w:asciiTheme="majorHAnsi" w:hAnsiTheme="majorHAnsi"/>
          <w:sz w:val="16"/>
        </w:rPr>
        <w:t xml:space="preserve"> oil than Oklahoma has sitting in giant oil terminals. “The classic example is what happened five years ago,” said Lenard. “We had gas run up to $4.11 a gallon in mid-July. People were talking about $5 gas, $6 gas. It ended the year at $1.61, dropping by $2.</w:t>
      </w:r>
    </w:p>
    <w:p w14:paraId="14D96E4F" w14:textId="77777777" w:rsidR="00EC6B0F" w:rsidRPr="00020BC9" w:rsidRDefault="00EC6B0F" w:rsidP="00EC6B0F">
      <w:pPr>
        <w:rPr>
          <w:rFonts w:asciiTheme="majorHAnsi" w:hAnsiTheme="majorHAnsi"/>
          <w:sz w:val="16"/>
        </w:rPr>
      </w:pPr>
    </w:p>
    <w:p w14:paraId="7469850B" w14:textId="77777777" w:rsidR="00EC6B0F" w:rsidRPr="00020BC9" w:rsidRDefault="00EC6B0F" w:rsidP="00EC6B0F">
      <w:pPr>
        <w:rPr>
          <w:rFonts w:asciiTheme="majorHAnsi" w:hAnsiTheme="majorHAnsi"/>
          <w:sz w:val="16"/>
        </w:rPr>
      </w:pPr>
    </w:p>
    <w:p w14:paraId="0F21E79E" w14:textId="77777777" w:rsidR="00EC6B0F" w:rsidRPr="00020BC9" w:rsidRDefault="00EC6B0F" w:rsidP="00EC6B0F">
      <w:pPr>
        <w:pStyle w:val="Heading3"/>
      </w:pPr>
      <w:bookmarkStart w:id="5" w:name="_Toc236980546"/>
      <w:r w:rsidRPr="00020BC9">
        <w:t>AT Iraq N/U</w:t>
      </w:r>
      <w:bookmarkEnd w:id="5"/>
    </w:p>
    <w:p w14:paraId="22BF4C2D" w14:textId="77777777" w:rsidR="00EC6B0F" w:rsidRPr="00020BC9" w:rsidRDefault="00EC6B0F" w:rsidP="00EC6B0F">
      <w:pPr>
        <w:pStyle w:val="Heading4"/>
      </w:pPr>
      <w:r w:rsidRPr="00020BC9">
        <w:t>Iraq won’t be able to really exploit its oil reserves</w:t>
      </w:r>
    </w:p>
    <w:p w14:paraId="1FDA2188" w14:textId="77777777" w:rsidR="00EC6B0F" w:rsidRDefault="00EC6B0F" w:rsidP="00EC6B0F">
      <w:pPr>
        <w:rPr>
          <w:rFonts w:asciiTheme="majorHAnsi" w:hAnsiTheme="majorHAnsi"/>
          <w:sz w:val="20"/>
        </w:rPr>
      </w:pPr>
      <w:r w:rsidRPr="00020BC9">
        <w:rPr>
          <w:rFonts w:asciiTheme="majorHAnsi" w:hAnsiTheme="majorHAnsi"/>
          <w:b/>
        </w:rPr>
        <w:t>The Economist 2013</w:t>
      </w:r>
      <w:r w:rsidRPr="00020BC9">
        <w:rPr>
          <w:rFonts w:asciiTheme="majorHAnsi" w:hAnsiTheme="majorHAnsi"/>
        </w:rPr>
        <w:t xml:space="preserve"> </w:t>
      </w:r>
      <w:r w:rsidRPr="00020BC9">
        <w:rPr>
          <w:rFonts w:asciiTheme="majorHAnsi" w:hAnsiTheme="majorHAnsi"/>
          <w:sz w:val="20"/>
        </w:rPr>
        <w:t>[3/2 “A hard tap to turn; Iraqi oil”]</w:t>
      </w:r>
    </w:p>
    <w:p w14:paraId="581F57EC" w14:textId="77777777" w:rsidR="005B2A42" w:rsidRPr="00020BC9" w:rsidRDefault="005B2A42" w:rsidP="00EC6B0F">
      <w:pPr>
        <w:rPr>
          <w:rFonts w:asciiTheme="majorHAnsi" w:hAnsiTheme="majorHAnsi"/>
        </w:rPr>
      </w:pPr>
    </w:p>
    <w:p w14:paraId="0E452751" w14:textId="77777777" w:rsidR="00EC6B0F" w:rsidRPr="00020BC9" w:rsidRDefault="00EC6B0F" w:rsidP="00EC6B0F">
      <w:pPr>
        <w:rPr>
          <w:rFonts w:asciiTheme="majorHAnsi" w:hAnsiTheme="majorHAnsi"/>
          <w:sz w:val="16"/>
        </w:rPr>
      </w:pPr>
      <w:r w:rsidRPr="005B2A42">
        <w:rPr>
          <w:rFonts w:asciiTheme="majorHAnsi" w:hAnsiTheme="majorHAnsi"/>
          <w:sz w:val="16"/>
        </w:rPr>
        <w:t>An export boom needs more than just reserves ON MAPS and spreadsheets</w:t>
      </w:r>
      <w:r w:rsidRPr="008F687B">
        <w:rPr>
          <w:rFonts w:asciiTheme="majorHAnsi" w:hAnsiTheme="majorHAnsi"/>
          <w:highlight w:val="yellow"/>
          <w:u w:val="single"/>
        </w:rPr>
        <w:t xml:space="preserve">, Iraq's </w:t>
      </w:r>
      <w:r w:rsidRPr="005B2A42">
        <w:rPr>
          <w:rFonts w:asciiTheme="majorHAnsi" w:hAnsiTheme="majorHAnsi"/>
          <w:sz w:val="16"/>
        </w:rPr>
        <w:t xml:space="preserve">abundant </w:t>
      </w:r>
      <w:r w:rsidRPr="008F687B">
        <w:rPr>
          <w:rFonts w:asciiTheme="majorHAnsi" w:hAnsiTheme="majorHAnsi"/>
          <w:highlight w:val="yellow"/>
          <w:u w:val="single"/>
        </w:rPr>
        <w:t>oil reserves</w:t>
      </w:r>
      <w:r w:rsidRPr="005B2A42">
        <w:rPr>
          <w:rFonts w:asciiTheme="majorHAnsi" w:hAnsiTheme="majorHAnsi"/>
          <w:sz w:val="16"/>
        </w:rPr>
        <w:t>--143 billion barrels, 9% of the global total--</w:t>
      </w:r>
      <w:r w:rsidRPr="008F687B">
        <w:rPr>
          <w:rFonts w:asciiTheme="majorHAnsi" w:hAnsiTheme="majorHAnsi"/>
          <w:highlight w:val="yellow"/>
          <w:u w:val="single"/>
        </w:rPr>
        <w:t>seem to offer the world its best hope for boosting oil supplies</w:t>
      </w:r>
      <w:r w:rsidRPr="005B2A42">
        <w:rPr>
          <w:rFonts w:asciiTheme="majorHAnsi" w:hAnsiTheme="majorHAnsi"/>
          <w:sz w:val="16"/>
        </w:rPr>
        <w:t xml:space="preserve"> and keeping prices stable. The country is already the world's third-largest exporter, after Saudi Arabia and Russia. Its oil is easy to get at and test wells rarely come up dry. And there could be plenty more, as much of the west of the country has hardly been explored. The bonanza for Iraq could be vast. In 2012 Iraq produced over 3m barrels a day (b/d) for the first time since 1990, and it can undoubtedly produce more. But opinions as to how much more, and how soon, vary wildly. </w:t>
      </w:r>
      <w:r w:rsidRPr="008F687B">
        <w:rPr>
          <w:rFonts w:asciiTheme="majorHAnsi" w:hAnsiTheme="majorHAnsi"/>
          <w:highlight w:val="yellow"/>
          <w:u w:val="single"/>
        </w:rPr>
        <w:t>Last year the government downgraded its official estimates</w:t>
      </w:r>
      <w:r w:rsidRPr="005B2A42">
        <w:rPr>
          <w:rFonts w:asciiTheme="majorHAnsi" w:hAnsiTheme="majorHAnsi"/>
          <w:sz w:val="16"/>
        </w:rPr>
        <w:t xml:space="preserve"> from 12m b/d by 2017 to 10m b/d by 2020. That remains unprecedented (see chart) and accordingly implausible. The International Energy Agency, a rich-world club, reckons that in the most favourable circumstances production might triple to just over 9m b/d by 2020, but that doubling to 6.1m b/d is more plausible--and that if things go wrong, output might only reach 4m b/d. Some going wrong seems pretty likely</w:t>
      </w:r>
      <w:r w:rsidRPr="008F687B">
        <w:rPr>
          <w:rFonts w:asciiTheme="majorHAnsi" w:hAnsiTheme="majorHAnsi"/>
          <w:highlight w:val="yellow"/>
          <w:u w:val="single"/>
        </w:rPr>
        <w:t>.</w:t>
      </w:r>
      <w:r w:rsidRPr="005B2A42">
        <w:rPr>
          <w:rFonts w:asciiTheme="majorHAnsi" w:hAnsiTheme="majorHAnsi"/>
          <w:sz w:val="16"/>
        </w:rPr>
        <w:t xml:space="preserve"> Although production has been growing fast of late, much of that has come in the Kurdish region, and this raises problems. Relations between the Kurdish and central governments over oil are fraught. The Kurds have struck 50 oil and gas deals with foreign firms and are exporting oil to Turkey in trucks, much to the displeasure of the Baghdad government. The agreements that ExxonMobil and others have made in Kurdistan are on a production-sharing basis: the oil's price is split between the parties. In the rest of the country only service contracts are offered, in which the companies get a flat fee per barrel. They took the service deals hoping to get much better terms in the future. Instead, as a punishment for their behaviour in Kurdistan, they face threats that the deals will be ended. </w:t>
      </w:r>
      <w:r w:rsidRPr="008F687B">
        <w:rPr>
          <w:rFonts w:asciiTheme="majorHAnsi" w:hAnsiTheme="majorHAnsi"/>
          <w:highlight w:val="yellow"/>
          <w:u w:val="single"/>
        </w:rPr>
        <w:t xml:space="preserve">A petroleum law </w:t>
      </w:r>
      <w:r w:rsidRPr="005B2A42">
        <w:rPr>
          <w:rFonts w:asciiTheme="majorHAnsi" w:hAnsiTheme="majorHAnsi"/>
          <w:sz w:val="16"/>
        </w:rPr>
        <w:t xml:space="preserve">that Iraq's cabinet endorsed in 2007 to bring fresh investment </w:t>
      </w:r>
      <w:r w:rsidRPr="008F687B">
        <w:rPr>
          <w:rFonts w:asciiTheme="majorHAnsi" w:hAnsiTheme="majorHAnsi"/>
          <w:highlight w:val="yellow"/>
          <w:u w:val="single"/>
        </w:rPr>
        <w:t>has yet to make it through parliament</w:t>
      </w:r>
      <w:r w:rsidRPr="005B2A42">
        <w:rPr>
          <w:rFonts w:asciiTheme="majorHAnsi" w:hAnsiTheme="majorHAnsi"/>
          <w:sz w:val="16"/>
        </w:rPr>
        <w:t xml:space="preserve">. </w:t>
      </w:r>
      <w:r w:rsidRPr="008F687B">
        <w:rPr>
          <w:rFonts w:asciiTheme="majorHAnsi" w:hAnsiTheme="majorHAnsi"/>
          <w:highlight w:val="yellow"/>
          <w:u w:val="single"/>
        </w:rPr>
        <w:t>And the government needs to spend a lot on</w:t>
      </w:r>
      <w:r w:rsidRPr="005B2A42">
        <w:rPr>
          <w:rFonts w:asciiTheme="majorHAnsi" w:hAnsiTheme="majorHAnsi"/>
          <w:sz w:val="16"/>
        </w:rPr>
        <w:t xml:space="preserve"> pipelines, ports and other </w:t>
      </w:r>
      <w:r w:rsidRPr="008F687B">
        <w:rPr>
          <w:rFonts w:asciiTheme="majorHAnsi" w:hAnsiTheme="majorHAnsi"/>
          <w:highlight w:val="yellow"/>
          <w:u w:val="single"/>
        </w:rPr>
        <w:t>infrastructure</w:t>
      </w:r>
      <w:r w:rsidRPr="005B2A42">
        <w:rPr>
          <w:rFonts w:asciiTheme="majorHAnsi" w:hAnsiTheme="majorHAnsi"/>
          <w:sz w:val="16"/>
        </w:rPr>
        <w:t xml:space="preserve"> to reach its production targets. </w:t>
      </w:r>
      <w:r w:rsidRPr="008F687B">
        <w:rPr>
          <w:rFonts w:asciiTheme="majorHAnsi" w:hAnsiTheme="majorHAnsi"/>
          <w:highlight w:val="yellow"/>
          <w:u w:val="single"/>
        </w:rPr>
        <w:t xml:space="preserve">That can only be paid for by pumping oil now, which means delays today slow growth in the future. </w:t>
      </w:r>
      <w:r w:rsidRPr="005B2A42">
        <w:rPr>
          <w:rFonts w:asciiTheme="majorHAnsi" w:hAnsiTheme="majorHAnsi"/>
          <w:sz w:val="16"/>
        </w:rPr>
        <w:t xml:space="preserve">As things stand, </w:t>
      </w:r>
      <w:r w:rsidRPr="008F687B">
        <w:rPr>
          <w:rFonts w:asciiTheme="majorHAnsi" w:hAnsiTheme="majorHAnsi"/>
          <w:highlight w:val="yellow"/>
          <w:u w:val="single"/>
        </w:rPr>
        <w:t>Iraq's oil production looks likely to disappoint</w:t>
      </w:r>
      <w:r w:rsidRPr="005B2A42">
        <w:rPr>
          <w:rFonts w:asciiTheme="majorHAnsi" w:hAnsiTheme="majorHAnsi"/>
          <w:sz w:val="16"/>
        </w:rPr>
        <w:t xml:space="preserve"> all but the pessimists</w:t>
      </w:r>
      <w:r w:rsidRPr="00020BC9">
        <w:rPr>
          <w:rFonts w:asciiTheme="majorHAnsi" w:hAnsiTheme="majorHAnsi"/>
          <w:sz w:val="16"/>
        </w:rPr>
        <w:t>.</w:t>
      </w:r>
    </w:p>
    <w:p w14:paraId="0E01F7CA" w14:textId="77777777" w:rsidR="00EC6B0F" w:rsidRPr="00020BC9" w:rsidRDefault="00EC6B0F" w:rsidP="00EC6B0F">
      <w:pPr>
        <w:rPr>
          <w:rFonts w:asciiTheme="majorHAnsi" w:hAnsiTheme="majorHAnsi"/>
        </w:rPr>
      </w:pPr>
    </w:p>
    <w:p w14:paraId="7C8BBE0C" w14:textId="77777777" w:rsidR="00EC6B0F" w:rsidRPr="00020BC9" w:rsidRDefault="00EC6B0F" w:rsidP="00EC6B0F">
      <w:pPr>
        <w:pStyle w:val="Heading4"/>
      </w:pPr>
      <w:r w:rsidRPr="00020BC9">
        <w:t>Political stability and Saudi Arabia will constrain Iraq oil supply</w:t>
      </w:r>
    </w:p>
    <w:p w14:paraId="1806BF02" w14:textId="77777777" w:rsidR="00EC6B0F" w:rsidRPr="00020BC9" w:rsidRDefault="00EC6B0F" w:rsidP="00EC6B0F">
      <w:pPr>
        <w:rPr>
          <w:rFonts w:asciiTheme="majorHAnsi" w:hAnsiTheme="majorHAnsi"/>
          <w:sz w:val="20"/>
        </w:rPr>
      </w:pPr>
      <w:r w:rsidRPr="00020BC9">
        <w:rPr>
          <w:rFonts w:asciiTheme="majorHAnsi" w:hAnsiTheme="majorHAnsi"/>
          <w:b/>
        </w:rPr>
        <w:t>The Globe and Mail 2013</w:t>
      </w:r>
      <w:r w:rsidRPr="00020BC9">
        <w:rPr>
          <w:rFonts w:asciiTheme="majorHAnsi" w:hAnsiTheme="majorHAnsi"/>
        </w:rPr>
        <w:t xml:space="preserve"> </w:t>
      </w:r>
      <w:r w:rsidRPr="00020BC9">
        <w:rPr>
          <w:rFonts w:asciiTheme="majorHAnsi" w:hAnsiTheme="majorHAnsi"/>
          <w:sz w:val="20"/>
        </w:rPr>
        <w:t>[6/8 “THE TAMING OF AN OIL CARTEL”]</w:t>
      </w:r>
    </w:p>
    <w:p w14:paraId="55DA71E3" w14:textId="77777777" w:rsidR="00EC6B0F" w:rsidRPr="00020BC9" w:rsidRDefault="00EC6B0F" w:rsidP="00EC6B0F">
      <w:pPr>
        <w:rPr>
          <w:rFonts w:asciiTheme="majorHAnsi" w:hAnsiTheme="majorHAnsi"/>
          <w:u w:val="single"/>
        </w:rPr>
      </w:pPr>
    </w:p>
    <w:p w14:paraId="384FFA37"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 </w:t>
      </w:r>
      <w:r w:rsidRPr="008F687B">
        <w:rPr>
          <w:rFonts w:asciiTheme="majorHAnsi" w:hAnsiTheme="majorHAnsi"/>
          <w:highlight w:val="yellow"/>
          <w:u w:val="single"/>
        </w:rPr>
        <w:t>Iraq remains deeply divided along sectarian lines</w:t>
      </w:r>
      <w:r w:rsidRPr="00020BC9">
        <w:rPr>
          <w:rFonts w:asciiTheme="majorHAnsi" w:hAnsiTheme="majorHAnsi"/>
          <w:sz w:val="16"/>
        </w:rPr>
        <w:t xml:space="preserve">. Sunnis, Shiite and Kurds are vying for power - often violently - in a country that has yet to stabilize after the U.S. invasion and occupation, and in a region where tensions have escalated with sanctions against Iran and the Syrian civil war in which OPEC heavyweights are backing competing sides. </w:t>
      </w:r>
      <w:r w:rsidRPr="008F687B">
        <w:rPr>
          <w:rFonts w:asciiTheme="majorHAnsi" w:hAnsiTheme="majorHAnsi"/>
          <w:highlight w:val="yellow"/>
          <w:u w:val="single"/>
        </w:rPr>
        <w:t>Political upheaval could thwart the best intentions of rebuilding Iraq's oil sector.</w:t>
      </w:r>
    </w:p>
    <w:p w14:paraId="6F3EE745" w14:textId="77777777" w:rsidR="00EC6B0F" w:rsidRPr="00020BC9" w:rsidRDefault="00EC6B0F" w:rsidP="00EC6B0F">
      <w:pPr>
        <w:rPr>
          <w:rFonts w:asciiTheme="majorHAnsi" w:hAnsiTheme="majorHAnsi"/>
          <w:sz w:val="16"/>
        </w:rPr>
      </w:pPr>
      <w:r w:rsidRPr="00020BC9">
        <w:rPr>
          <w:rFonts w:asciiTheme="majorHAnsi" w:hAnsiTheme="majorHAnsi"/>
          <w:sz w:val="16"/>
        </w:rPr>
        <w:t>In addition</w:t>
      </w:r>
      <w:r w:rsidRPr="008F687B">
        <w:rPr>
          <w:rFonts w:asciiTheme="majorHAnsi" w:hAnsiTheme="majorHAnsi"/>
          <w:highlight w:val="yellow"/>
          <w:u w:val="single"/>
        </w:rPr>
        <w:t>, Saudi Arabia</w:t>
      </w:r>
      <w:r w:rsidRPr="00020BC9">
        <w:rPr>
          <w:rFonts w:asciiTheme="majorHAnsi" w:hAnsiTheme="majorHAnsi"/>
          <w:sz w:val="16"/>
        </w:rPr>
        <w:t xml:space="preserve">, which requires growing oil revenues to finance ambitious economic and social programs, </w:t>
      </w:r>
      <w:r w:rsidRPr="008F687B">
        <w:rPr>
          <w:rFonts w:asciiTheme="majorHAnsi" w:hAnsiTheme="majorHAnsi"/>
          <w:highlight w:val="yellow"/>
          <w:u w:val="single"/>
        </w:rPr>
        <w:t>will have limited patience for unrestrained production from Iraq</w:t>
      </w:r>
      <w:r w:rsidRPr="00020BC9">
        <w:rPr>
          <w:rFonts w:asciiTheme="majorHAnsi" w:hAnsiTheme="majorHAnsi"/>
          <w:sz w:val="16"/>
        </w:rPr>
        <w:t>, Mr. Yergin said.</w:t>
      </w:r>
    </w:p>
    <w:p w14:paraId="5B3B335B" w14:textId="77777777" w:rsidR="00EC6B0F" w:rsidRPr="00020BC9" w:rsidRDefault="00EC6B0F" w:rsidP="00EC6B0F">
      <w:pPr>
        <w:rPr>
          <w:rFonts w:asciiTheme="majorHAnsi" w:hAnsiTheme="majorHAnsi"/>
          <w:sz w:val="16"/>
        </w:rPr>
      </w:pPr>
      <w:r w:rsidRPr="00020BC9">
        <w:rPr>
          <w:rFonts w:asciiTheme="majorHAnsi" w:hAnsiTheme="majorHAnsi"/>
          <w:sz w:val="16"/>
        </w:rPr>
        <w:t>"</w:t>
      </w:r>
      <w:r w:rsidRPr="008F687B">
        <w:rPr>
          <w:rFonts w:asciiTheme="majorHAnsi" w:hAnsiTheme="majorHAnsi"/>
          <w:highlight w:val="yellow"/>
          <w:u w:val="single"/>
        </w:rPr>
        <w:t>In any battle for market share, Saudi Arabia has the heft that no one else has</w:t>
      </w:r>
      <w:r w:rsidRPr="00020BC9">
        <w:rPr>
          <w:rFonts w:asciiTheme="majorHAnsi" w:hAnsiTheme="majorHAnsi"/>
          <w:sz w:val="16"/>
        </w:rPr>
        <w:t>," he said. "If Iraq does continue to substantially grow, there are definitely limits to which the other Gulf countries - not just Saudi Arabia - are willing to make room to accommodate Iraqi supply. " Since its founding in 1960, OPEC has faced numerous crises, including the Iranian revolution and Iran-Iraq war in 1979-80, a precipitous drop in world demand that pulled prices down to $9 a barrel in 1986, then the runup in 2008 to $148 a barrel, a price that threatened the world economy. Experts caution that today's pressures do not necessarily mean the cartel is in trouble.</w:t>
      </w:r>
    </w:p>
    <w:p w14:paraId="092E1C7A" w14:textId="77777777" w:rsidR="00EC6B0F" w:rsidRPr="00020BC9" w:rsidRDefault="00EC6B0F" w:rsidP="00EC6B0F">
      <w:pPr>
        <w:rPr>
          <w:rFonts w:asciiTheme="majorHAnsi" w:hAnsiTheme="majorHAnsi"/>
        </w:rPr>
      </w:pPr>
    </w:p>
    <w:p w14:paraId="490735CF" w14:textId="77777777" w:rsidR="00EC6B0F" w:rsidRPr="00020BC9" w:rsidRDefault="00EC6B0F" w:rsidP="00EC6B0F">
      <w:pPr>
        <w:pStyle w:val="Heading3"/>
      </w:pPr>
      <w:bookmarkStart w:id="6" w:name="_Toc236980547"/>
      <w:r w:rsidRPr="00020BC9">
        <w:t>AT: North America Boom N/U</w:t>
      </w:r>
      <w:bookmarkEnd w:id="6"/>
    </w:p>
    <w:p w14:paraId="34A81699" w14:textId="77777777" w:rsidR="00EC6B0F" w:rsidRPr="00020BC9" w:rsidRDefault="00EC6B0F" w:rsidP="00EC6B0F">
      <w:pPr>
        <w:pStyle w:val="Heading4"/>
      </w:pPr>
      <w:r w:rsidRPr="00020BC9">
        <w:t xml:space="preserve">North American oil boom won't affect prices </w:t>
      </w:r>
    </w:p>
    <w:p w14:paraId="2F77C19A" w14:textId="77777777" w:rsidR="00EC6B0F" w:rsidRPr="00020BC9" w:rsidRDefault="00EC6B0F" w:rsidP="00EC6B0F">
      <w:pPr>
        <w:rPr>
          <w:rFonts w:asciiTheme="majorHAnsi" w:hAnsiTheme="majorHAnsi"/>
          <w:sz w:val="20"/>
        </w:rPr>
      </w:pPr>
      <w:r w:rsidRPr="00020BC9">
        <w:rPr>
          <w:rStyle w:val="StyleStyleBold12pt"/>
          <w:rFonts w:asciiTheme="majorHAnsi" w:hAnsiTheme="majorHAnsi"/>
        </w:rPr>
        <w:t>Gardner '13</w:t>
      </w:r>
      <w:r w:rsidRPr="00020BC9">
        <w:rPr>
          <w:rFonts w:asciiTheme="majorHAnsi" w:hAnsiTheme="majorHAnsi"/>
          <w:sz w:val="18"/>
        </w:rPr>
        <w:t xml:space="preserve"> </w:t>
      </w:r>
      <w:r w:rsidRPr="00020BC9">
        <w:rPr>
          <w:rFonts w:asciiTheme="majorHAnsi" w:hAnsiTheme="majorHAnsi"/>
          <w:sz w:val="20"/>
        </w:rPr>
        <w:t>(Timothy, writer for Reuters, "Saudi-U.S. relations to withstand North American oil boom"</w:t>
      </w:r>
    </w:p>
    <w:p w14:paraId="204AF881" w14:textId="77777777" w:rsidR="00EC6B0F" w:rsidRPr="00020BC9" w:rsidRDefault="00EC6B0F" w:rsidP="00EC6B0F">
      <w:pPr>
        <w:spacing w:after="100"/>
        <w:rPr>
          <w:rFonts w:asciiTheme="majorHAnsi" w:hAnsiTheme="majorHAnsi"/>
          <w:sz w:val="20"/>
        </w:rPr>
      </w:pPr>
      <w:r w:rsidRPr="00020BC9">
        <w:rPr>
          <w:rFonts w:asciiTheme="majorHAnsi" w:hAnsiTheme="majorHAnsi"/>
          <w:sz w:val="20"/>
        </w:rPr>
        <w:t>April 30th, 2013, http://www.reuters.com/article/2013/04/30/us-usa-saudi-idUSBRE93T04Z20130430) //J.N.E</w:t>
      </w:r>
    </w:p>
    <w:p w14:paraId="772C323E" w14:textId="77777777" w:rsidR="00EC6B0F" w:rsidRPr="00020BC9" w:rsidRDefault="00EC6B0F" w:rsidP="00EC6B0F">
      <w:pPr>
        <w:spacing w:after="100"/>
        <w:rPr>
          <w:rFonts w:asciiTheme="majorHAnsi" w:hAnsiTheme="majorHAnsi"/>
          <w:sz w:val="16"/>
          <w:szCs w:val="20"/>
        </w:rPr>
      </w:pPr>
      <w:r w:rsidRPr="00020BC9">
        <w:rPr>
          <w:rFonts w:asciiTheme="majorHAnsi" w:hAnsiTheme="majorHAnsi"/>
          <w:sz w:val="16"/>
          <w:szCs w:val="20"/>
        </w:rPr>
        <w:t xml:space="preserve">Saudi Oil Minister Ali al-Naimi is expected to share his optimistic view on the future of Asian oil demand on Tuesday when he gives a major energy speech, billed as the first in the United States in four years.  </w:t>
      </w:r>
      <w:r w:rsidRPr="00020BC9">
        <w:rPr>
          <w:rStyle w:val="StyleBoldUnderline"/>
          <w:rFonts w:asciiTheme="majorHAnsi" w:hAnsiTheme="majorHAnsi"/>
          <w:sz w:val="16"/>
          <w:u w:val="none"/>
        </w:rPr>
        <w:t xml:space="preserve">As the United States produces oil at the highest levels in 20 years thanks to the shale boom, </w:t>
      </w:r>
      <w:r w:rsidRPr="008F687B">
        <w:rPr>
          <w:rStyle w:val="StyleBoldUnderline"/>
          <w:rFonts w:asciiTheme="majorHAnsi" w:hAnsiTheme="majorHAnsi"/>
          <w:highlight w:val="yellow"/>
        </w:rPr>
        <w:t>Saudi Arabia's confidence in</w:t>
      </w:r>
      <w:r w:rsidRPr="00020BC9">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Asian markets could help keep relations</w:t>
      </w:r>
      <w:r w:rsidRPr="00020BC9">
        <w:rPr>
          <w:rStyle w:val="StyleBoldUnderline"/>
          <w:rFonts w:asciiTheme="majorHAnsi" w:hAnsiTheme="majorHAnsi"/>
          <w:sz w:val="16"/>
          <w:u w:val="none"/>
        </w:rPr>
        <w:t xml:space="preserve"> between the two countries </w:t>
      </w:r>
      <w:r w:rsidRPr="008F687B">
        <w:rPr>
          <w:rStyle w:val="StyleBoldUnderline"/>
          <w:rFonts w:asciiTheme="majorHAnsi" w:hAnsiTheme="majorHAnsi"/>
          <w:highlight w:val="yellow"/>
        </w:rPr>
        <w:t>on track</w:t>
      </w:r>
      <w:r w:rsidRPr="00020BC9">
        <w:rPr>
          <w:rFonts w:asciiTheme="majorHAnsi" w:hAnsiTheme="majorHAnsi"/>
          <w:sz w:val="16"/>
          <w:szCs w:val="20"/>
        </w:rPr>
        <w:t xml:space="preserve">.  "The </w:t>
      </w:r>
      <w:r w:rsidRPr="008F687B">
        <w:rPr>
          <w:rStyle w:val="Emphasis"/>
          <w:rFonts w:asciiTheme="majorHAnsi" w:hAnsiTheme="majorHAnsi"/>
          <w:highlight w:val="yellow"/>
        </w:rPr>
        <w:t>Saudis don't see</w:t>
      </w:r>
      <w:r w:rsidRPr="00020BC9">
        <w:rPr>
          <w:rStyle w:val="Emphasis"/>
          <w:rFonts w:asciiTheme="majorHAnsi" w:hAnsiTheme="majorHAnsi"/>
          <w:sz w:val="16"/>
          <w:u w:val="none"/>
        </w:rPr>
        <w:t xml:space="preserve"> the </w:t>
      </w:r>
      <w:r w:rsidRPr="008F687B">
        <w:rPr>
          <w:rStyle w:val="Emphasis"/>
          <w:rFonts w:asciiTheme="majorHAnsi" w:hAnsiTheme="majorHAnsi"/>
          <w:highlight w:val="yellow"/>
        </w:rPr>
        <w:t>North American oil boom as a threat</w:t>
      </w:r>
      <w:r w:rsidRPr="00020BC9">
        <w:rPr>
          <w:rStyle w:val="Emphasis"/>
          <w:rFonts w:asciiTheme="majorHAnsi" w:hAnsiTheme="majorHAnsi"/>
          <w:sz w:val="16"/>
          <w:u w:val="none"/>
        </w:rPr>
        <w:t xml:space="preserve">, not </w:t>
      </w:r>
      <w:r w:rsidRPr="008F687B">
        <w:rPr>
          <w:rStyle w:val="Emphasis"/>
          <w:rFonts w:asciiTheme="majorHAnsi" w:hAnsiTheme="majorHAnsi"/>
          <w:highlight w:val="yellow"/>
        </w:rPr>
        <w:t>in the</w:t>
      </w:r>
      <w:r w:rsidRPr="00020BC9">
        <w:rPr>
          <w:rStyle w:val="Emphasis"/>
          <w:rFonts w:asciiTheme="majorHAnsi" w:hAnsiTheme="majorHAnsi"/>
          <w:sz w:val="16"/>
          <w:u w:val="none"/>
        </w:rPr>
        <w:t xml:space="preserve"> context of the </w:t>
      </w:r>
      <w:r w:rsidRPr="008F687B">
        <w:rPr>
          <w:rStyle w:val="Emphasis"/>
          <w:rFonts w:asciiTheme="majorHAnsi" w:hAnsiTheme="majorHAnsi"/>
          <w:highlight w:val="yellow"/>
        </w:rPr>
        <w:t>global oil market</w:t>
      </w:r>
      <w:r w:rsidRPr="00020BC9">
        <w:rPr>
          <w:rStyle w:val="Emphasis"/>
          <w:rFonts w:asciiTheme="majorHAnsi" w:hAnsiTheme="majorHAnsi"/>
          <w:sz w:val="16"/>
          <w:u w:val="none"/>
        </w:rPr>
        <w:t>,"</w:t>
      </w:r>
      <w:r w:rsidRPr="00020BC9">
        <w:rPr>
          <w:rFonts w:asciiTheme="majorHAnsi" w:hAnsiTheme="majorHAnsi"/>
          <w:sz w:val="16"/>
          <w:szCs w:val="20"/>
        </w:rPr>
        <w:t xml:space="preserve"> </w:t>
      </w:r>
      <w:r w:rsidRPr="00020BC9">
        <w:rPr>
          <w:rStyle w:val="StyleBoldUnderline"/>
          <w:rFonts w:asciiTheme="majorHAnsi" w:hAnsiTheme="majorHAnsi"/>
          <w:sz w:val="16"/>
          <w:u w:val="none"/>
        </w:rPr>
        <w:t>said a Washington-based energy consultant to governments and businesses</w:t>
      </w:r>
      <w:r w:rsidRPr="00020BC9">
        <w:rPr>
          <w:rFonts w:asciiTheme="majorHAnsi" w:hAnsiTheme="majorHAnsi"/>
          <w:sz w:val="16"/>
          <w:szCs w:val="20"/>
        </w:rPr>
        <w:t xml:space="preserve">, who did not want to be named.  </w:t>
      </w:r>
      <w:r w:rsidRPr="00020BC9">
        <w:rPr>
          <w:rStyle w:val="StyleBoldUnderline"/>
          <w:rFonts w:asciiTheme="majorHAnsi" w:hAnsiTheme="majorHAnsi"/>
          <w:sz w:val="16"/>
          <w:u w:val="none"/>
        </w:rPr>
        <w:t>Naimi said in a speech early this month in Doha that nobody should fear new oil supplies when global demand is rising, adding that Asia's population growth should be a driver for future oil demand</w:t>
      </w:r>
      <w:r w:rsidRPr="00020BC9">
        <w:rPr>
          <w:rFonts w:asciiTheme="majorHAnsi" w:hAnsiTheme="majorHAnsi"/>
          <w:sz w:val="16"/>
          <w:szCs w:val="20"/>
        </w:rPr>
        <w:t xml:space="preserve">. He is expected to repeat that message during his speech at the Center for Strategic and International Studies in Washington on Tuesday.  </w:t>
      </w:r>
      <w:r w:rsidRPr="008F687B">
        <w:rPr>
          <w:rStyle w:val="StyleBoldUnderline"/>
          <w:rFonts w:asciiTheme="majorHAnsi" w:hAnsiTheme="majorHAnsi"/>
          <w:highlight w:val="yellow"/>
        </w:rPr>
        <w:t>Saudi Arabia</w:t>
      </w:r>
      <w:r w:rsidRPr="00020BC9">
        <w:rPr>
          <w:rStyle w:val="StyleBoldUnderline"/>
          <w:rFonts w:asciiTheme="majorHAnsi" w:hAnsiTheme="majorHAnsi"/>
          <w:sz w:val="16"/>
          <w:u w:val="none"/>
        </w:rPr>
        <w:t xml:space="preserve">, the main source of global spare oil production capacity, </w:t>
      </w:r>
      <w:r w:rsidRPr="008F687B">
        <w:rPr>
          <w:rStyle w:val="StyleBoldUnderline"/>
          <w:rFonts w:asciiTheme="majorHAnsi" w:hAnsiTheme="majorHAnsi"/>
          <w:highlight w:val="yellow"/>
        </w:rPr>
        <w:t>will</w:t>
      </w:r>
      <w:r w:rsidRPr="00020BC9">
        <w:rPr>
          <w:rStyle w:val="StyleBoldUnderline"/>
          <w:rFonts w:asciiTheme="majorHAnsi" w:hAnsiTheme="majorHAnsi"/>
          <w:sz w:val="16"/>
          <w:u w:val="none"/>
        </w:rPr>
        <w:t xml:space="preserve"> be one of the few places with the ability to </w:t>
      </w:r>
      <w:r w:rsidRPr="008F687B">
        <w:rPr>
          <w:rStyle w:val="StyleBoldUnderline"/>
          <w:rFonts w:asciiTheme="majorHAnsi" w:hAnsiTheme="majorHAnsi"/>
          <w:highlight w:val="yellow"/>
        </w:rPr>
        <w:t>supply China and other Asian countries</w:t>
      </w:r>
      <w:r w:rsidRPr="00020BC9">
        <w:rPr>
          <w:rStyle w:val="StyleBoldUnderline"/>
          <w:rFonts w:asciiTheme="majorHAnsi" w:hAnsiTheme="majorHAnsi"/>
          <w:sz w:val="16"/>
          <w:u w:val="none"/>
        </w:rPr>
        <w:t>.</w:t>
      </w:r>
      <w:r w:rsidRPr="00020BC9">
        <w:rPr>
          <w:rFonts w:asciiTheme="majorHAnsi" w:hAnsiTheme="majorHAnsi"/>
          <w:sz w:val="16"/>
          <w:szCs w:val="20"/>
        </w:rPr>
        <w:t xml:space="preserve">  In contrast, extra barrels from North Dakota and Texas will be consumed in the United States, at least until laws are changed to allow the country's producers to export substantial amounts of crude.  SPECIAL RELATIONSHIP  </w:t>
      </w:r>
      <w:r w:rsidRPr="00020BC9">
        <w:rPr>
          <w:rStyle w:val="StyleBoldUnderline"/>
          <w:rFonts w:asciiTheme="majorHAnsi" w:hAnsiTheme="majorHAnsi"/>
          <w:sz w:val="16"/>
          <w:u w:val="none"/>
        </w:rPr>
        <w:t xml:space="preserve">The relationship between Riyadh and Washington may be changing but </w:t>
      </w:r>
      <w:r w:rsidRPr="008F687B">
        <w:rPr>
          <w:rStyle w:val="StyleBoldUnderline"/>
          <w:rFonts w:asciiTheme="majorHAnsi" w:hAnsiTheme="majorHAnsi"/>
          <w:highlight w:val="yellow"/>
        </w:rPr>
        <w:t>the two countries still share</w:t>
      </w:r>
      <w:r w:rsidRPr="00020BC9">
        <w:rPr>
          <w:rStyle w:val="StyleBoldUnderline"/>
          <w:rFonts w:asciiTheme="majorHAnsi" w:hAnsiTheme="majorHAnsi"/>
          <w:sz w:val="16"/>
          <w:u w:val="none"/>
        </w:rPr>
        <w:t xml:space="preserve"> important </w:t>
      </w:r>
      <w:r w:rsidRPr="008F687B">
        <w:rPr>
          <w:rStyle w:val="StyleBoldUnderline"/>
          <w:rFonts w:asciiTheme="majorHAnsi" w:hAnsiTheme="majorHAnsi"/>
          <w:highlight w:val="yellow"/>
        </w:rPr>
        <w:t>goals</w:t>
      </w:r>
      <w:r w:rsidRPr="00020BC9">
        <w:rPr>
          <w:rStyle w:val="StyleBoldUnderline"/>
          <w:rFonts w:asciiTheme="majorHAnsi" w:hAnsiTheme="majorHAnsi"/>
          <w:sz w:val="16"/>
          <w:u w:val="none"/>
        </w:rPr>
        <w:t xml:space="preserve"> on balancing oil markets going forward. One is </w:t>
      </w:r>
      <w:r w:rsidRPr="008F687B">
        <w:rPr>
          <w:rStyle w:val="StyleBoldUnderline"/>
          <w:rFonts w:asciiTheme="majorHAnsi" w:hAnsiTheme="majorHAnsi"/>
          <w:highlight w:val="yellow"/>
        </w:rPr>
        <w:t>to keep oil prices from going too high</w:t>
      </w:r>
      <w:r w:rsidRPr="00020BC9">
        <w:rPr>
          <w:rStyle w:val="StyleBoldUnderline"/>
          <w:rFonts w:asciiTheme="majorHAnsi" w:hAnsiTheme="majorHAnsi"/>
          <w:sz w:val="16"/>
          <w:u w:val="none"/>
        </w:rPr>
        <w:t xml:space="preserve"> in order </w:t>
      </w:r>
      <w:r w:rsidRPr="008F687B">
        <w:rPr>
          <w:rStyle w:val="StyleBoldUnderline"/>
          <w:rFonts w:asciiTheme="majorHAnsi" w:hAnsiTheme="majorHAnsi"/>
          <w:highlight w:val="yellow"/>
        </w:rPr>
        <w:t>to keep</w:t>
      </w:r>
      <w:r w:rsidRPr="00020BC9">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Iran</w:t>
      </w:r>
      <w:r w:rsidRPr="00020BC9">
        <w:rPr>
          <w:rStyle w:val="StyleBoldUnderline"/>
          <w:rFonts w:asciiTheme="majorHAnsi" w:hAnsiTheme="majorHAnsi"/>
          <w:sz w:val="16"/>
          <w:u w:val="none"/>
        </w:rPr>
        <w:t xml:space="preserve"> from </w:t>
      </w:r>
      <w:r w:rsidRPr="008F687B">
        <w:rPr>
          <w:rStyle w:val="StyleBoldUnderline"/>
          <w:rFonts w:asciiTheme="majorHAnsi" w:hAnsiTheme="majorHAnsi"/>
          <w:highlight w:val="yellow"/>
        </w:rPr>
        <w:t>in check</w:t>
      </w:r>
      <w:r w:rsidRPr="008F687B">
        <w:rPr>
          <w:rFonts w:asciiTheme="majorHAnsi" w:hAnsiTheme="majorHAnsi"/>
          <w:sz w:val="20"/>
          <w:szCs w:val="20"/>
          <w:highlight w:val="yellow"/>
          <w:u w:val="single"/>
        </w:rPr>
        <w:t xml:space="preserve">. </w:t>
      </w:r>
      <w:r w:rsidRPr="008F687B">
        <w:rPr>
          <w:rStyle w:val="StyleBoldUnderline"/>
          <w:rFonts w:asciiTheme="majorHAnsi" w:hAnsiTheme="majorHAnsi"/>
          <w:highlight w:val="yellow"/>
        </w:rPr>
        <w:t>The United States is trying to choke</w:t>
      </w:r>
      <w:r w:rsidRPr="00020BC9">
        <w:rPr>
          <w:rStyle w:val="StyleBoldUnderline"/>
          <w:rFonts w:asciiTheme="majorHAnsi" w:hAnsiTheme="majorHAnsi"/>
          <w:sz w:val="16"/>
          <w:u w:val="none"/>
        </w:rPr>
        <w:t xml:space="preserve"> funds to </w:t>
      </w:r>
      <w:r w:rsidRPr="008F687B">
        <w:rPr>
          <w:rStyle w:val="StyleBoldUnderline"/>
          <w:rFonts w:asciiTheme="majorHAnsi" w:hAnsiTheme="majorHAnsi"/>
          <w:highlight w:val="yellow"/>
        </w:rPr>
        <w:t xml:space="preserve">Tehran's </w:t>
      </w:r>
      <w:r w:rsidRPr="00020BC9">
        <w:rPr>
          <w:rStyle w:val="StyleBoldUnderline"/>
          <w:rFonts w:asciiTheme="majorHAnsi" w:hAnsiTheme="majorHAnsi"/>
          <w:sz w:val="16"/>
          <w:u w:val="none"/>
        </w:rPr>
        <w:t xml:space="preserve">disputed </w:t>
      </w:r>
      <w:r w:rsidRPr="008F687B">
        <w:rPr>
          <w:rStyle w:val="StyleBoldUnderline"/>
          <w:rFonts w:asciiTheme="majorHAnsi" w:hAnsiTheme="majorHAnsi"/>
          <w:highlight w:val="yellow"/>
        </w:rPr>
        <w:t>nuclear program</w:t>
      </w:r>
      <w:r w:rsidRPr="00020BC9">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through</w:t>
      </w:r>
      <w:r w:rsidRPr="00020BC9">
        <w:rPr>
          <w:rStyle w:val="StyleBoldUnderline"/>
          <w:rFonts w:asciiTheme="majorHAnsi" w:hAnsiTheme="majorHAnsi"/>
          <w:sz w:val="16"/>
          <w:u w:val="none"/>
        </w:rPr>
        <w:t xml:space="preserve"> the application of </w:t>
      </w:r>
      <w:r w:rsidRPr="008F687B">
        <w:rPr>
          <w:rStyle w:val="StyleBoldUnderline"/>
          <w:rFonts w:asciiTheme="majorHAnsi" w:hAnsiTheme="majorHAnsi"/>
          <w:highlight w:val="yellow"/>
        </w:rPr>
        <w:t>sanctions on</w:t>
      </w:r>
      <w:r w:rsidRPr="00020BC9">
        <w:rPr>
          <w:rStyle w:val="StyleBoldUnderline"/>
          <w:rFonts w:asciiTheme="majorHAnsi" w:hAnsiTheme="majorHAnsi"/>
          <w:sz w:val="16"/>
          <w:u w:val="none"/>
        </w:rPr>
        <w:t xml:space="preserve"> its </w:t>
      </w:r>
      <w:r w:rsidRPr="008F687B">
        <w:rPr>
          <w:rStyle w:val="StyleBoldUnderline"/>
          <w:rFonts w:asciiTheme="majorHAnsi" w:hAnsiTheme="majorHAnsi"/>
          <w:highlight w:val="yellow"/>
        </w:rPr>
        <w:t>oil</w:t>
      </w:r>
      <w:r w:rsidRPr="00020BC9">
        <w:rPr>
          <w:rStyle w:val="StyleBoldUnderline"/>
          <w:rFonts w:asciiTheme="majorHAnsi" w:hAnsiTheme="majorHAnsi"/>
          <w:sz w:val="16"/>
          <w:u w:val="none"/>
        </w:rPr>
        <w:t xml:space="preserve"> sales.</w:t>
      </w:r>
      <w:r w:rsidRPr="00020BC9">
        <w:rPr>
          <w:rFonts w:asciiTheme="majorHAnsi" w:hAnsiTheme="majorHAnsi"/>
          <w:sz w:val="16"/>
          <w:szCs w:val="20"/>
        </w:rPr>
        <w:t xml:space="preserve"> </w:t>
      </w:r>
      <w:r w:rsidRPr="00020BC9">
        <w:rPr>
          <w:rStyle w:val="StyleBoldUnderline"/>
          <w:rFonts w:asciiTheme="majorHAnsi" w:hAnsiTheme="majorHAnsi"/>
          <w:sz w:val="16"/>
          <w:u w:val="none"/>
        </w:rPr>
        <w:t>High global</w:t>
      </w:r>
      <w:r w:rsidRPr="00020BC9">
        <w:rPr>
          <w:rStyle w:val="Emphasis"/>
          <w:rFonts w:asciiTheme="majorHAnsi" w:hAnsiTheme="majorHAnsi"/>
          <w:sz w:val="16"/>
          <w:u w:val="none"/>
        </w:rPr>
        <w:t xml:space="preserve"> crude prices could hurt that effort</w:t>
      </w:r>
      <w:r w:rsidRPr="00020BC9">
        <w:rPr>
          <w:rFonts w:asciiTheme="majorHAnsi" w:hAnsiTheme="majorHAnsi"/>
          <w:sz w:val="16"/>
          <w:szCs w:val="20"/>
        </w:rPr>
        <w:t xml:space="preserve">.  </w:t>
      </w:r>
      <w:r w:rsidRPr="00020BC9">
        <w:rPr>
          <w:rStyle w:val="StyleBoldUnderline"/>
          <w:rFonts w:asciiTheme="majorHAnsi" w:hAnsiTheme="majorHAnsi"/>
          <w:sz w:val="16"/>
          <w:u w:val="none"/>
        </w:rPr>
        <w:t>Saudi Arabia, a longtime foe of Iran, also does not want Iran to get nuclear weapons and is expected to keep oil prices stable</w:t>
      </w:r>
      <w:r w:rsidRPr="00020BC9">
        <w:rPr>
          <w:rFonts w:asciiTheme="majorHAnsi" w:hAnsiTheme="majorHAnsi"/>
          <w:sz w:val="16"/>
          <w:szCs w:val="20"/>
        </w:rPr>
        <w:t xml:space="preserve">.  "We are still partners but less intimate partners than we once were," said Chas Freeman, who served as U.S. ambassador to Saudi Arabia under former President George H. W. Bush.  For decades </w:t>
      </w:r>
      <w:r w:rsidRPr="00020BC9">
        <w:rPr>
          <w:rStyle w:val="StyleBoldUnderline"/>
          <w:rFonts w:asciiTheme="majorHAnsi" w:hAnsiTheme="majorHAnsi"/>
          <w:sz w:val="16"/>
          <w:u w:val="none"/>
        </w:rPr>
        <w:t>Saudi Arabia and the United States had a special relationship: the kingdom provided the United States oil, and the United States provided Saudi Arabia protection against enemies</w:t>
      </w:r>
      <w:r w:rsidRPr="00020BC9">
        <w:rPr>
          <w:rFonts w:asciiTheme="majorHAnsi" w:hAnsiTheme="majorHAnsi"/>
          <w:sz w:val="16"/>
          <w:szCs w:val="20"/>
        </w:rPr>
        <w:t xml:space="preserve">. As Saudi Arabia becomes less of an important supplier to the United States, the world's biggest oil consumer, some see that special relationship declining.  Even as Saudi looks to other markets, it still is the second largest oil exporter to the United States after Canada, with shipments averaging 1.4 million barrels per day in the first 10 months of last year.  As part of the changing relationship, </w:t>
      </w:r>
      <w:r w:rsidRPr="00020BC9">
        <w:rPr>
          <w:rStyle w:val="StyleBoldUnderline"/>
          <w:rFonts w:asciiTheme="majorHAnsi" w:hAnsiTheme="majorHAnsi"/>
          <w:sz w:val="16"/>
          <w:u w:val="none"/>
        </w:rPr>
        <w:t>Saudi has been buying tens of billions of dollars worth of U.S. military aircraft while turning to other oil customers</w:t>
      </w:r>
      <w:r w:rsidRPr="00020BC9">
        <w:rPr>
          <w:rFonts w:asciiTheme="majorHAnsi" w:hAnsiTheme="majorHAnsi"/>
          <w:sz w:val="16"/>
          <w:szCs w:val="20"/>
        </w:rPr>
        <w:t xml:space="preserve">.  "Saudi seems to be arming themselves on the assumption that they are going to have to play a larger role in their own defense," Freeman said.  Analysts will be watching for clues in Naimi's speech that in the face of weak demand from Europe and flat Asian near-term consumption, </w:t>
      </w:r>
      <w:r w:rsidRPr="008F687B">
        <w:rPr>
          <w:rStyle w:val="StyleBoldUnderline"/>
          <w:rFonts w:asciiTheme="majorHAnsi" w:hAnsiTheme="majorHAnsi"/>
          <w:highlight w:val="yellow"/>
        </w:rPr>
        <w:t>the</w:t>
      </w:r>
      <w:r w:rsidRPr="00020BC9">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kingdom may want to support oil prices</w:t>
      </w:r>
      <w:r w:rsidRPr="00020BC9">
        <w:rPr>
          <w:rStyle w:val="StyleBoldUnderline"/>
          <w:rFonts w:asciiTheme="majorHAnsi" w:hAnsiTheme="majorHAnsi"/>
          <w:sz w:val="16"/>
          <w:u w:val="none"/>
        </w:rPr>
        <w:t xml:space="preserve"> from falling</w:t>
      </w:r>
      <w:r w:rsidRPr="00020BC9">
        <w:rPr>
          <w:rFonts w:asciiTheme="majorHAnsi" w:hAnsiTheme="majorHAnsi"/>
          <w:sz w:val="16"/>
          <w:szCs w:val="20"/>
        </w:rPr>
        <w:t>.  David Goldwyn, who led international energy affairs at both the State Department and the Department of Energy, said if Naimi's lead message is the need to keep oil prices stable, it could signal a production cut is likely in the near future.</w:t>
      </w:r>
    </w:p>
    <w:p w14:paraId="75907C5E" w14:textId="77777777" w:rsidR="00EC6B0F" w:rsidRPr="00020BC9" w:rsidRDefault="00EC6B0F" w:rsidP="00EC6B0F">
      <w:pPr>
        <w:rPr>
          <w:rFonts w:asciiTheme="majorHAnsi" w:hAnsiTheme="majorHAnsi"/>
        </w:rPr>
      </w:pPr>
    </w:p>
    <w:p w14:paraId="43000820" w14:textId="77777777" w:rsidR="00EC6B0F" w:rsidRPr="00020BC9" w:rsidRDefault="00EC6B0F" w:rsidP="00EC6B0F">
      <w:pPr>
        <w:pStyle w:val="Heading3"/>
      </w:pPr>
      <w:bookmarkStart w:id="7" w:name="_Toc236980548"/>
      <w:r w:rsidRPr="00020BC9">
        <w:t>AT: Shale Revolution</w:t>
      </w:r>
      <w:bookmarkEnd w:id="7"/>
      <w:r w:rsidRPr="00020BC9">
        <w:t xml:space="preserve"> </w:t>
      </w:r>
    </w:p>
    <w:p w14:paraId="734495B4" w14:textId="77777777" w:rsidR="00EC6B0F" w:rsidRPr="00020BC9" w:rsidRDefault="00EC6B0F" w:rsidP="00EC6B0F">
      <w:pPr>
        <w:pStyle w:val="Heading4"/>
      </w:pPr>
      <w:r w:rsidRPr="00020BC9">
        <w:t>Oil prices are on an upward trajectory despite shale drilling</w:t>
      </w:r>
    </w:p>
    <w:p w14:paraId="293011AE" w14:textId="77777777" w:rsidR="00EC6B0F" w:rsidRPr="00020BC9" w:rsidRDefault="00EC6B0F" w:rsidP="00EC6B0F">
      <w:pPr>
        <w:rPr>
          <w:rFonts w:asciiTheme="majorHAnsi" w:hAnsiTheme="majorHAnsi"/>
          <w:sz w:val="20"/>
        </w:rPr>
      </w:pPr>
      <w:r w:rsidRPr="00020BC9">
        <w:rPr>
          <w:rFonts w:asciiTheme="majorHAnsi" w:hAnsiTheme="majorHAnsi"/>
          <w:b/>
        </w:rPr>
        <w:t>The Times July 1st</w:t>
      </w:r>
      <w:r w:rsidRPr="00020BC9">
        <w:rPr>
          <w:rFonts w:asciiTheme="majorHAnsi" w:hAnsiTheme="majorHAnsi"/>
        </w:rPr>
        <w:t xml:space="preserve"> </w:t>
      </w:r>
      <w:r w:rsidRPr="00020BC9">
        <w:rPr>
          <w:rFonts w:asciiTheme="majorHAnsi" w:hAnsiTheme="majorHAnsi"/>
          <w:sz w:val="20"/>
        </w:rPr>
        <w:t>[2013 “Shale gas revolution 'could halve oil price'”]</w:t>
      </w:r>
    </w:p>
    <w:p w14:paraId="3422FA48" w14:textId="77777777" w:rsidR="00EC6B0F" w:rsidRPr="00020BC9" w:rsidRDefault="00EC6B0F" w:rsidP="00EC6B0F">
      <w:pPr>
        <w:rPr>
          <w:rFonts w:asciiTheme="majorHAnsi" w:hAnsiTheme="majorHAnsi"/>
        </w:rPr>
      </w:pPr>
    </w:p>
    <w:p w14:paraId="3CE86D3B"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This analysis is disputed by many in the industry. Tony Hayward, the former chief executive of BP who now runs Genel Energy, said </w:t>
      </w:r>
      <w:r w:rsidRPr="008F687B">
        <w:rPr>
          <w:rFonts w:asciiTheme="majorHAnsi" w:hAnsiTheme="majorHAnsi"/>
          <w:highlight w:val="yellow"/>
          <w:u w:val="single"/>
        </w:rPr>
        <w:t>that if oil prices were to fall drastically, some shale production would not be economic, pushing prices back up.</w:t>
      </w:r>
      <w:r w:rsidRPr="00020BC9">
        <w:rPr>
          <w:rFonts w:asciiTheme="majorHAnsi" w:hAnsiTheme="majorHAnsi"/>
          <w:sz w:val="12"/>
        </w:rPr>
        <w:t xml:space="preserve"> </w:t>
      </w:r>
      <w:r w:rsidRPr="008F687B">
        <w:rPr>
          <w:rFonts w:asciiTheme="majorHAnsi" w:hAnsiTheme="majorHAnsi"/>
          <w:highlight w:val="yellow"/>
          <w:u w:val="single"/>
        </w:rPr>
        <w:t>The conviction that oil prices will fall also contrasts starkly with a long-term forecast</w:t>
      </w:r>
      <w:r w:rsidRPr="00020BC9">
        <w:rPr>
          <w:rFonts w:asciiTheme="majorHAnsi" w:hAnsiTheme="majorHAnsi"/>
          <w:sz w:val="16"/>
        </w:rPr>
        <w:t xml:space="preserve"> </w:t>
      </w:r>
      <w:r w:rsidRPr="008F687B">
        <w:rPr>
          <w:rFonts w:asciiTheme="majorHAnsi" w:hAnsiTheme="majorHAnsi"/>
          <w:highlight w:val="yellow"/>
          <w:u w:val="single"/>
        </w:rPr>
        <w:t>published by the</w:t>
      </w:r>
      <w:r w:rsidRPr="00020BC9">
        <w:rPr>
          <w:rFonts w:asciiTheme="majorHAnsi" w:hAnsiTheme="majorHAnsi"/>
          <w:sz w:val="16"/>
        </w:rPr>
        <w:t xml:space="preserve"> </w:t>
      </w:r>
      <w:r w:rsidRPr="008F687B">
        <w:rPr>
          <w:rFonts w:asciiTheme="majorHAnsi" w:hAnsiTheme="majorHAnsi"/>
          <w:highlight w:val="yellow"/>
          <w:u w:val="single"/>
        </w:rPr>
        <w:t>I</w:t>
      </w:r>
      <w:r w:rsidRPr="00020BC9">
        <w:rPr>
          <w:rFonts w:asciiTheme="majorHAnsi" w:hAnsiTheme="majorHAnsi"/>
          <w:sz w:val="16"/>
        </w:rPr>
        <w:t xml:space="preserve">nternational </w:t>
      </w:r>
      <w:r w:rsidRPr="008F687B">
        <w:rPr>
          <w:rFonts w:asciiTheme="majorHAnsi" w:hAnsiTheme="majorHAnsi"/>
          <w:highlight w:val="yellow"/>
          <w:u w:val="single"/>
        </w:rPr>
        <w:t>M</w:t>
      </w:r>
      <w:r w:rsidRPr="00020BC9">
        <w:rPr>
          <w:rFonts w:asciiTheme="majorHAnsi" w:hAnsiTheme="majorHAnsi"/>
          <w:sz w:val="16"/>
        </w:rPr>
        <w:t xml:space="preserve">onetary </w:t>
      </w:r>
      <w:r w:rsidRPr="008F687B">
        <w:rPr>
          <w:rFonts w:asciiTheme="majorHAnsi" w:hAnsiTheme="majorHAnsi"/>
          <w:highlight w:val="yellow"/>
          <w:u w:val="single"/>
        </w:rPr>
        <w:t>F</w:t>
      </w:r>
      <w:r w:rsidRPr="00020BC9">
        <w:rPr>
          <w:rFonts w:asciiTheme="majorHAnsi" w:hAnsiTheme="majorHAnsi"/>
          <w:sz w:val="16"/>
        </w:rPr>
        <w:t xml:space="preserve">und last year, </w:t>
      </w:r>
      <w:r w:rsidRPr="008F687B">
        <w:rPr>
          <w:rFonts w:asciiTheme="majorHAnsi" w:hAnsiTheme="majorHAnsi"/>
          <w:highlight w:val="yellow"/>
          <w:u w:val="single"/>
        </w:rPr>
        <w:t>which predicted that the price could spike to double present levels</w:t>
      </w:r>
      <w:r w:rsidRPr="00020BC9">
        <w:rPr>
          <w:rFonts w:asciiTheme="majorHAnsi" w:hAnsiTheme="majorHAnsi"/>
          <w:sz w:val="16"/>
        </w:rPr>
        <w:t xml:space="preserve"> and would reach a minimum of $120 a barrel by 2020. The report sparked a revival of "peak oil" fears -- the theory that the world was doomed to run out of oil.</w:t>
      </w:r>
      <w:r w:rsidRPr="00020BC9">
        <w:rPr>
          <w:rFonts w:asciiTheme="majorHAnsi" w:hAnsiTheme="majorHAnsi"/>
          <w:sz w:val="12"/>
        </w:rPr>
        <w:t xml:space="preserve"> </w:t>
      </w:r>
      <w:r w:rsidRPr="00020BC9">
        <w:rPr>
          <w:rFonts w:asciiTheme="majorHAnsi" w:hAnsiTheme="majorHAnsi"/>
          <w:sz w:val="16"/>
        </w:rPr>
        <w:t>Holger Schmeiding, an economist at Berenberg Bank, disagrees with Dr Llewellyn but said that if he was right, the effects would be profound: "One of the many reasons why the Western world is finding it difficult to recover convincingly from the post-Lehman financial crisis is that raw materials are expensive. If oil were to go to $50, I would not be surprised if, say, over the course of five years, Western economies' GDP would have room to expand 4 per cent more than otherwise." Although oil importers would be boosted, a drop in oil prices would choke off bumper revenues for exporters, such as Saudi Arabia and Russia, which could cause maJor political shifts.</w:t>
      </w:r>
      <w:r w:rsidRPr="00020BC9">
        <w:rPr>
          <w:rFonts w:asciiTheme="majorHAnsi" w:hAnsiTheme="majorHAnsi"/>
          <w:sz w:val="12"/>
        </w:rPr>
        <w:t xml:space="preserve"> </w:t>
      </w:r>
      <w:r w:rsidRPr="00020BC9">
        <w:rPr>
          <w:rFonts w:asciiTheme="majorHAnsi" w:hAnsiTheme="majorHAnsi"/>
          <w:sz w:val="16"/>
        </w:rPr>
        <w:t xml:space="preserve">Pessimists believe that </w:t>
      </w:r>
      <w:r w:rsidRPr="008F687B">
        <w:rPr>
          <w:rFonts w:asciiTheme="majorHAnsi" w:hAnsiTheme="majorHAnsi"/>
          <w:highlight w:val="yellow"/>
          <w:u w:val="single"/>
        </w:rPr>
        <w:t>the price of oil could rise signficiantly if there is further unrest in the Middle East,</w:t>
      </w:r>
      <w:r w:rsidRPr="00020BC9">
        <w:rPr>
          <w:rFonts w:asciiTheme="majorHAnsi" w:hAnsiTheme="majorHAnsi"/>
          <w:sz w:val="16"/>
        </w:rPr>
        <w:t xml:space="preserve"> with possible spillover effects from the turmoil in Syria.</w:t>
      </w:r>
      <w:r w:rsidRPr="00020BC9">
        <w:rPr>
          <w:rFonts w:asciiTheme="majorHAnsi" w:hAnsiTheme="majorHAnsi"/>
          <w:sz w:val="12"/>
        </w:rPr>
        <w:t xml:space="preserve"> </w:t>
      </w:r>
      <w:r w:rsidRPr="008F687B">
        <w:rPr>
          <w:rFonts w:asciiTheme="majorHAnsi" w:hAnsiTheme="majorHAnsi"/>
          <w:highlight w:val="yellow"/>
          <w:u w:val="single"/>
        </w:rPr>
        <w:t>In real terms, the price of oil is about 13 times what it was in the early 1970s</w:t>
      </w:r>
      <w:r w:rsidRPr="00020BC9">
        <w:rPr>
          <w:rFonts w:asciiTheme="majorHAnsi" w:hAnsiTheme="majorHAnsi"/>
          <w:sz w:val="16"/>
        </w:rPr>
        <w:t>, according to the OECD, although in nominal terms it is nearly 60 times higher.</w:t>
      </w:r>
    </w:p>
    <w:p w14:paraId="3BB33871" w14:textId="77777777" w:rsidR="00EC6B0F" w:rsidRPr="00020BC9" w:rsidRDefault="00EC6B0F" w:rsidP="00EC6B0F">
      <w:pPr>
        <w:pStyle w:val="Heading3"/>
      </w:pPr>
      <w:bookmarkStart w:id="8" w:name="_Toc236980549"/>
      <w:r w:rsidRPr="00020BC9">
        <w:t>AT: Oil markets unpredictable</w:t>
      </w:r>
      <w:bookmarkEnd w:id="8"/>
    </w:p>
    <w:p w14:paraId="65890FE1" w14:textId="77777777" w:rsidR="00EC6B0F" w:rsidRPr="00020BC9" w:rsidRDefault="00EC6B0F" w:rsidP="00EC6B0F">
      <w:pPr>
        <w:pStyle w:val="Heading4"/>
      </w:pPr>
      <w:r w:rsidRPr="00020BC9">
        <w:t>Oil markets are predictable—they follow supply and demand</w:t>
      </w:r>
    </w:p>
    <w:p w14:paraId="563319DB" w14:textId="77777777" w:rsidR="00EC6B0F" w:rsidRPr="00020BC9" w:rsidRDefault="00EC6B0F" w:rsidP="00EC6B0F">
      <w:pPr>
        <w:rPr>
          <w:rFonts w:asciiTheme="majorHAnsi" w:hAnsiTheme="majorHAnsi"/>
          <w:sz w:val="20"/>
        </w:rPr>
      </w:pPr>
      <w:r w:rsidRPr="00020BC9">
        <w:rPr>
          <w:rFonts w:asciiTheme="majorHAnsi" w:hAnsiTheme="majorHAnsi"/>
          <w:b/>
        </w:rPr>
        <w:t>Al-Awsat  2013</w:t>
      </w:r>
      <w:r w:rsidRPr="00020BC9">
        <w:rPr>
          <w:rFonts w:asciiTheme="majorHAnsi" w:hAnsiTheme="majorHAnsi"/>
        </w:rPr>
        <w:t xml:space="preserve"> </w:t>
      </w:r>
      <w:r w:rsidRPr="00020BC9">
        <w:rPr>
          <w:rFonts w:asciiTheme="majorHAnsi" w:hAnsiTheme="majorHAnsi"/>
          <w:sz w:val="20"/>
        </w:rPr>
        <w:t>[5/21 Asharq Al-Awsat “Coping with the US Hydrocarbon Revolution” http://m.asharq-e.com/content/1369150739959879000/Published%20-%20Business</w:t>
      </w:r>
    </w:p>
    <w:p w14:paraId="0173CEB7"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Over the past decade, oil markets have followed a fairly predictable pattern of rising demand from China</w:t>
      </w:r>
      <w:r w:rsidRPr="00020BC9">
        <w:rPr>
          <w:rFonts w:asciiTheme="majorHAnsi" w:hAnsiTheme="majorHAnsi"/>
          <w:sz w:val="16"/>
        </w:rPr>
        <w:t xml:space="preserve"> and the emerging economies </w:t>
      </w:r>
      <w:r w:rsidRPr="008F687B">
        <w:rPr>
          <w:rFonts w:asciiTheme="majorHAnsi" w:hAnsiTheme="majorHAnsi"/>
          <w:highlight w:val="yellow"/>
          <w:u w:val="single"/>
        </w:rPr>
        <w:t>has been fueling higher prices</w:t>
      </w:r>
      <w:r w:rsidRPr="00020BC9">
        <w:rPr>
          <w:rFonts w:asciiTheme="majorHAnsi" w:hAnsiTheme="majorHAnsi"/>
          <w:sz w:val="16"/>
        </w:rPr>
        <w:t xml:space="preserve">. </w:t>
      </w:r>
      <w:r w:rsidRPr="008F687B">
        <w:rPr>
          <w:rFonts w:asciiTheme="majorHAnsi" w:hAnsiTheme="majorHAnsi"/>
          <w:highlight w:val="yellow"/>
          <w:u w:val="single"/>
        </w:rPr>
        <w:t>Among</w:t>
      </w:r>
      <w:r w:rsidRPr="00020BC9">
        <w:rPr>
          <w:rFonts w:asciiTheme="majorHAnsi" w:hAnsiTheme="majorHAnsi"/>
          <w:sz w:val="16"/>
        </w:rPr>
        <w:t xml:space="preserve"> Organization of Petroleum Exporting (</w:t>
      </w:r>
      <w:r w:rsidRPr="008F687B">
        <w:rPr>
          <w:rFonts w:asciiTheme="majorHAnsi" w:hAnsiTheme="majorHAnsi"/>
          <w:highlight w:val="yellow"/>
          <w:u w:val="single"/>
        </w:rPr>
        <w:t>OPEC) countries</w:t>
      </w:r>
      <w:r w:rsidRPr="00020BC9">
        <w:rPr>
          <w:rFonts w:asciiTheme="majorHAnsi" w:hAnsiTheme="majorHAnsi"/>
          <w:sz w:val="16"/>
        </w:rPr>
        <w:t xml:space="preserve"> and other Middle East oil producers, </w:t>
      </w:r>
      <w:r w:rsidRPr="008F687B">
        <w:rPr>
          <w:rFonts w:asciiTheme="majorHAnsi" w:hAnsiTheme="majorHAnsi"/>
          <w:highlight w:val="yellow"/>
          <w:u w:val="single"/>
        </w:rPr>
        <w:t>this</w:t>
      </w:r>
      <w:r w:rsidRPr="00020BC9">
        <w:rPr>
          <w:rFonts w:asciiTheme="majorHAnsi" w:hAnsiTheme="majorHAnsi"/>
          <w:sz w:val="16"/>
        </w:rPr>
        <w:t xml:space="preserve"> has been good news: it has </w:t>
      </w:r>
      <w:r w:rsidRPr="008F687B">
        <w:rPr>
          <w:rFonts w:asciiTheme="majorHAnsi" w:hAnsiTheme="majorHAnsi"/>
          <w:highlight w:val="yellow"/>
          <w:u w:val="single"/>
        </w:rPr>
        <w:t>provided growing export revenues</w:t>
      </w:r>
      <w:r w:rsidRPr="00020BC9">
        <w:rPr>
          <w:rFonts w:asciiTheme="majorHAnsi" w:hAnsiTheme="majorHAnsi"/>
          <w:sz w:val="16"/>
        </w:rPr>
        <w:t>, large budget surpluses and swelling cash reserves.</w:t>
      </w:r>
    </w:p>
    <w:p w14:paraId="52CDE206" w14:textId="77777777" w:rsidR="00EC6B0F" w:rsidRPr="00020BC9" w:rsidRDefault="00EC6B0F" w:rsidP="00EC6B0F">
      <w:pPr>
        <w:rPr>
          <w:rFonts w:asciiTheme="majorHAnsi" w:hAnsiTheme="majorHAnsi"/>
        </w:rPr>
      </w:pPr>
    </w:p>
    <w:p w14:paraId="3F64EC14" w14:textId="77777777" w:rsidR="00EC6B0F" w:rsidRPr="00020BC9" w:rsidRDefault="00EC6B0F" w:rsidP="00EC6B0F">
      <w:pPr>
        <w:pStyle w:val="Heading4"/>
      </w:pPr>
      <w:r w:rsidRPr="00020BC9">
        <w:t>Oil markets are predictable</w:t>
      </w:r>
    </w:p>
    <w:p w14:paraId="1DC18FCA" w14:textId="77777777" w:rsidR="00EC6B0F" w:rsidRPr="00020BC9" w:rsidRDefault="00EC6B0F" w:rsidP="00EC6B0F">
      <w:pPr>
        <w:rPr>
          <w:rFonts w:asciiTheme="majorHAnsi" w:hAnsiTheme="majorHAnsi"/>
        </w:rPr>
      </w:pPr>
      <w:r w:rsidRPr="00020BC9">
        <w:rPr>
          <w:rFonts w:asciiTheme="majorHAnsi" w:hAnsiTheme="majorHAnsi"/>
          <w:b/>
        </w:rPr>
        <w:t xml:space="preserve">Arouri </w:t>
      </w:r>
      <w:r w:rsidRPr="00020BC9">
        <w:rPr>
          <w:rFonts w:asciiTheme="majorHAnsi" w:hAnsiTheme="majorHAnsi"/>
          <w:b/>
          <w:i/>
        </w:rPr>
        <w:t>et al</w:t>
      </w:r>
      <w:r w:rsidRPr="00020BC9">
        <w:rPr>
          <w:rFonts w:asciiTheme="majorHAnsi" w:hAnsiTheme="majorHAnsi"/>
          <w:b/>
        </w:rPr>
        <w:t xml:space="preserve"> 2010</w:t>
      </w:r>
      <w:r w:rsidRPr="00020BC9">
        <w:rPr>
          <w:rFonts w:asciiTheme="majorHAnsi" w:hAnsiTheme="majorHAnsi"/>
        </w:rPr>
        <w:t xml:space="preserve"> </w:t>
      </w:r>
      <w:r w:rsidRPr="00020BC9">
        <w:rPr>
          <w:rFonts w:asciiTheme="majorHAnsi" w:hAnsiTheme="majorHAnsi"/>
          <w:sz w:val="20"/>
        </w:rPr>
        <w:t xml:space="preserve">[Mohamed El Hedi Arouri: LEO, Université d’ Orléans and EDHEC Business School; Thanh Huong Dinh: IRG, University of Paris-Est Cre´teil Val-de-Marne; Duc Khuong Nguyen: ISC Paris School of Management, France, “Time-varying Predictability in Crude Oil Markets” </w:t>
      </w:r>
      <w:hyperlink r:id="rId14" w:history="1">
        <w:r w:rsidRPr="00020BC9">
          <w:rPr>
            <w:rStyle w:val="Hyperlink"/>
            <w:rFonts w:asciiTheme="majorHAnsi" w:hAnsiTheme="majorHAnsi"/>
            <w:sz w:val="20"/>
          </w:rPr>
          <w:t>http://hal.archives-ouvertes.fr/docs/00/50/78/22/PDF/Paper_Nguyen_et_al_Revised_V2-1.pdf</w:t>
        </w:r>
      </w:hyperlink>
      <w:r w:rsidRPr="00020BC9">
        <w:rPr>
          <w:rFonts w:asciiTheme="majorHAnsi" w:hAnsiTheme="majorHAnsi"/>
          <w:sz w:val="20"/>
        </w:rPr>
        <w:t>]</w:t>
      </w:r>
    </w:p>
    <w:p w14:paraId="25B5E7AA"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This paper uses a time-varying parameter model</w:t>
      </w:r>
      <w:r w:rsidRPr="00020BC9">
        <w:rPr>
          <w:rFonts w:asciiTheme="majorHAnsi" w:hAnsiTheme="majorHAnsi"/>
          <w:sz w:val="16"/>
        </w:rPr>
        <w:t xml:space="preserve"> with generalized autoregressive conditional heteroscedasticity effects </w:t>
      </w:r>
      <w:r w:rsidRPr="008F687B">
        <w:rPr>
          <w:rFonts w:asciiTheme="majorHAnsi" w:hAnsiTheme="majorHAnsi"/>
          <w:highlight w:val="yellow"/>
          <w:u w:val="single"/>
        </w:rPr>
        <w:t>to examine the dynamic behavior of crude-oil prices</w:t>
      </w:r>
      <w:r w:rsidRPr="00020BC9">
        <w:rPr>
          <w:rFonts w:asciiTheme="majorHAnsi" w:hAnsiTheme="majorHAnsi"/>
          <w:sz w:val="16"/>
        </w:rPr>
        <w:t xml:space="preserve"> for the period 1997-2008.  </w:t>
      </w:r>
      <w:r w:rsidRPr="008F687B">
        <w:rPr>
          <w:rFonts w:asciiTheme="majorHAnsi" w:hAnsiTheme="majorHAnsi"/>
          <w:highlight w:val="yellow"/>
          <w:u w:val="single"/>
        </w:rPr>
        <w:t>Using data</w:t>
      </w:r>
      <w:r w:rsidRPr="00020BC9">
        <w:rPr>
          <w:rFonts w:asciiTheme="majorHAnsi" w:hAnsiTheme="majorHAnsi"/>
          <w:sz w:val="16"/>
        </w:rPr>
        <w:t xml:space="preserve"> from four countries of the Gulf Cooperation Council, </w:t>
      </w:r>
      <w:r w:rsidRPr="008F687B">
        <w:rPr>
          <w:rFonts w:asciiTheme="majorHAnsi" w:hAnsiTheme="majorHAnsi"/>
          <w:highlight w:val="yellow"/>
          <w:u w:val="single"/>
        </w:rPr>
        <w:t>we find evidence of short-term predictability in oil-price changes over time,</w:t>
      </w:r>
      <w:r w:rsidRPr="00020BC9">
        <w:rPr>
          <w:rFonts w:asciiTheme="majorHAnsi" w:hAnsiTheme="majorHAnsi"/>
          <w:sz w:val="16"/>
        </w:rPr>
        <w:t xml:space="preserve"> except for several short sub-periods. However, the hypothesis of convergence towards weak-form informational efficiency is rejected for all markets. In addition,  we explore the possibility of structural breaks in the time-paths of the estimated predictability indices and detect only one breakpoint, for the oil markets in Qatar and United Arab Emirates. Our empirical results therefore call for new empirical research to further gauge the predictability characteristics and the determinants of oil-price changes.</w:t>
      </w:r>
      <w:r w:rsidRPr="00020BC9">
        <w:rPr>
          <w:rFonts w:asciiTheme="majorHAnsi" w:hAnsiTheme="majorHAnsi"/>
          <w:sz w:val="16"/>
        </w:rPr>
        <w:pgNum/>
      </w:r>
      <w:r w:rsidRPr="00020BC9">
        <w:rPr>
          <w:rFonts w:asciiTheme="majorHAnsi" w:hAnsiTheme="majorHAnsi"/>
          <w:sz w:val="16"/>
        </w:rPr>
        <w:pgNum/>
      </w:r>
    </w:p>
    <w:p w14:paraId="4E852FD6" w14:textId="77777777" w:rsidR="00EC6B0F" w:rsidRPr="00020BC9" w:rsidRDefault="00EC6B0F" w:rsidP="00EC6B0F">
      <w:pPr>
        <w:rPr>
          <w:rFonts w:asciiTheme="majorHAnsi" w:hAnsiTheme="majorHAnsi"/>
        </w:rPr>
      </w:pPr>
    </w:p>
    <w:p w14:paraId="6688FEBB" w14:textId="77777777" w:rsidR="00EC6B0F" w:rsidRPr="00020BC9" w:rsidRDefault="00EC6B0F" w:rsidP="00EC6B0F">
      <w:pPr>
        <w:pStyle w:val="Heading1"/>
      </w:pPr>
      <w:bookmarkStart w:id="9" w:name="_Toc236980550"/>
      <w:r w:rsidRPr="00020BC9">
        <w:t>Neg—Link</w:t>
      </w:r>
      <w:bookmarkEnd w:id="9"/>
    </w:p>
    <w:p w14:paraId="30A12B8B" w14:textId="77777777" w:rsidR="00EC6B0F" w:rsidRPr="00020BC9" w:rsidRDefault="00EC6B0F" w:rsidP="00EC6B0F">
      <w:pPr>
        <w:pStyle w:val="Heading2"/>
      </w:pPr>
      <w:bookmarkStart w:id="10" w:name="_Toc236980551"/>
      <w:r w:rsidRPr="00020BC9">
        <w:t>General Link Booster—Perception key!</w:t>
      </w:r>
      <w:bookmarkEnd w:id="10"/>
    </w:p>
    <w:p w14:paraId="321044A5" w14:textId="77777777" w:rsidR="00EC6B0F" w:rsidRPr="00020BC9" w:rsidRDefault="00EC6B0F" w:rsidP="00EC6B0F">
      <w:pPr>
        <w:pStyle w:val="Heading4"/>
      </w:pPr>
      <w:r w:rsidRPr="00020BC9">
        <w:t>Oil prices are perception based—the plan triggers a price collapse</w:t>
      </w:r>
    </w:p>
    <w:p w14:paraId="35263CEB" w14:textId="77777777" w:rsidR="00EC6B0F" w:rsidRPr="008F687B" w:rsidRDefault="00EC6B0F" w:rsidP="00EC6B0F">
      <w:pPr>
        <w:rPr>
          <w:rFonts w:asciiTheme="majorHAnsi" w:hAnsiTheme="majorHAnsi"/>
          <w:sz w:val="20"/>
        </w:rPr>
      </w:pPr>
      <w:r w:rsidRPr="00020BC9">
        <w:rPr>
          <w:rStyle w:val="StyleStyleBold12pt"/>
          <w:rFonts w:asciiTheme="majorHAnsi" w:hAnsiTheme="majorHAnsi"/>
        </w:rPr>
        <w:t xml:space="preserve">Shiller 4 </w:t>
      </w:r>
      <w:r w:rsidRPr="00020BC9">
        <w:rPr>
          <w:rFonts w:asciiTheme="majorHAnsi" w:hAnsiTheme="majorHAnsi"/>
          <w:sz w:val="20"/>
        </w:rPr>
        <w:t xml:space="preserve">– Robert Shiller, 11/8/2004. Prof. Econ @ Yale. “The perception of declining prices triggers a massive sell-off and price collapse,” The Edge (Malaysia), Lexis. </w:t>
      </w:r>
    </w:p>
    <w:p w14:paraId="16FBC815"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But </w:t>
      </w:r>
      <w:r w:rsidRPr="008F687B">
        <w:rPr>
          <w:rFonts w:asciiTheme="majorHAnsi" w:hAnsiTheme="majorHAnsi"/>
          <w:highlight w:val="yellow"/>
          <w:u w:val="single"/>
        </w:rPr>
        <w:t>what matters for oil prices</w:t>
      </w:r>
      <w:r w:rsidRPr="00020BC9">
        <w:rPr>
          <w:rFonts w:asciiTheme="majorHAnsi" w:hAnsiTheme="majorHAnsi"/>
          <w:sz w:val="16"/>
        </w:rPr>
        <w:t xml:space="preserve"> now and in the foreseeable future </w:t>
      </w:r>
      <w:r w:rsidRPr="008F687B">
        <w:rPr>
          <w:rFonts w:asciiTheme="majorHAnsi" w:hAnsiTheme="majorHAnsi"/>
          <w:highlight w:val="yellow"/>
          <w:u w:val="single"/>
        </w:rPr>
        <w:t>is</w:t>
      </w:r>
      <w:r w:rsidRPr="00020BC9">
        <w:rPr>
          <w:rFonts w:asciiTheme="majorHAnsi" w:hAnsiTheme="majorHAnsi"/>
          <w:sz w:val="16"/>
        </w:rPr>
        <w:t xml:space="preserve"> the </w:t>
      </w:r>
      <w:r w:rsidRPr="008F687B">
        <w:rPr>
          <w:rFonts w:asciiTheme="majorHAnsi" w:hAnsiTheme="majorHAnsi"/>
          <w:highlight w:val="yellow"/>
          <w:u w:val="single"/>
        </w:rPr>
        <w:t>perception</w:t>
      </w:r>
      <w:r w:rsidRPr="00020BC9">
        <w:rPr>
          <w:rFonts w:asciiTheme="majorHAnsi" w:hAnsiTheme="majorHAnsi"/>
          <w:sz w:val="16"/>
        </w:rPr>
        <w:t xml:space="preserve"> of the story, not the ambiguities behind it. </w:t>
      </w:r>
      <w:r w:rsidRPr="008F687B">
        <w:rPr>
          <w:rFonts w:asciiTheme="majorHAnsi" w:hAnsiTheme="majorHAnsi"/>
          <w:highlight w:val="yellow"/>
          <w:u w:val="single"/>
        </w:rPr>
        <w:t>If there is a perception that prices will be higher in the future, then prices will</w:t>
      </w:r>
      <w:r w:rsidRPr="00020BC9">
        <w:rPr>
          <w:rFonts w:asciiTheme="majorHAnsi" w:hAnsiTheme="majorHAnsi"/>
          <w:sz w:val="16"/>
        </w:rPr>
        <w:t xml:space="preserve"> tend to </w:t>
      </w:r>
      <w:r w:rsidRPr="008F687B">
        <w:rPr>
          <w:rFonts w:asciiTheme="majorHAnsi" w:hAnsiTheme="majorHAnsi"/>
          <w:highlight w:val="yellow"/>
          <w:u w:val="single"/>
        </w:rPr>
        <w:t>be higher today</w:t>
      </w:r>
      <w:r w:rsidRPr="008F687B">
        <w:rPr>
          <w:rFonts w:asciiTheme="majorHAnsi" w:hAnsiTheme="majorHAnsi"/>
          <w:sz w:val="14"/>
          <w:highlight w:val="yellow"/>
          <w:u w:val="single"/>
        </w:rPr>
        <w:t>.</w:t>
      </w:r>
      <w:r w:rsidRPr="00020BC9">
        <w:rPr>
          <w:rFonts w:asciiTheme="majorHAnsi" w:hAnsiTheme="majorHAnsi"/>
          <w:sz w:val="16"/>
        </w:rPr>
        <w:t xml:space="preserve"> That is how markets work.  If it is generally thought that oil prices will be higher in the future, owners of oil reserves will tend to postpone costly investments in exploration and expansion of production capacity, and they may pump oil at below capacity. They would rather sell their oil and invest later, when prices are higher, so they restrain increases in supply. </w:t>
      </w:r>
      <w:r w:rsidRPr="008F687B">
        <w:rPr>
          <w:rFonts w:asciiTheme="majorHAnsi" w:hAnsiTheme="majorHAnsi"/>
          <w:b/>
          <w:highlight w:val="yellow"/>
          <w:u w:val="single"/>
        </w:rPr>
        <w:t>Expectations become self-fulfilling</w:t>
      </w:r>
      <w:r w:rsidRPr="00020BC9">
        <w:rPr>
          <w:rFonts w:asciiTheme="majorHAnsi" w:hAnsiTheme="majorHAnsi"/>
          <w:sz w:val="16"/>
        </w:rPr>
        <w:t xml:space="preserve">, oil prices rise and a speculative bubble is born.  But </w:t>
      </w:r>
      <w:r w:rsidRPr="008F687B">
        <w:rPr>
          <w:rFonts w:asciiTheme="majorHAnsi" w:hAnsiTheme="majorHAnsi"/>
          <w:highlight w:val="yellow"/>
          <w:u w:val="single"/>
        </w:rPr>
        <w:t>if owners</w:t>
      </w:r>
      <w:r w:rsidRPr="00020BC9">
        <w:rPr>
          <w:rFonts w:asciiTheme="majorHAnsi" w:hAnsiTheme="majorHAnsi"/>
          <w:sz w:val="16"/>
        </w:rPr>
        <w:t xml:space="preserve"> of oil reserves </w:t>
      </w:r>
      <w:r w:rsidRPr="008F687B">
        <w:rPr>
          <w:rFonts w:asciiTheme="majorHAnsi" w:hAnsiTheme="majorHAnsi"/>
          <w:highlight w:val="yellow"/>
          <w:u w:val="single"/>
        </w:rPr>
        <w:t>think that prices will fall in the long run, they gain an incentive to</w:t>
      </w:r>
      <w:r w:rsidRPr="00020BC9">
        <w:rPr>
          <w:rFonts w:asciiTheme="majorHAnsi" w:hAnsiTheme="majorHAnsi"/>
          <w:sz w:val="16"/>
        </w:rPr>
        <w:t xml:space="preserve"> explore for oil and </w:t>
      </w:r>
      <w:r w:rsidRPr="008F687B">
        <w:rPr>
          <w:rFonts w:asciiTheme="majorHAnsi" w:hAnsiTheme="majorHAnsi"/>
          <w:highlight w:val="yellow"/>
          <w:u w:val="single"/>
        </w:rPr>
        <w:t>expand production now</w:t>
      </w:r>
      <w:r w:rsidRPr="00020BC9">
        <w:rPr>
          <w:rFonts w:asciiTheme="majorHAnsi" w:hAnsiTheme="majorHAnsi"/>
          <w:sz w:val="16"/>
        </w:rPr>
        <w:t xml:space="preserve"> in order to sell as much oil as possible before the fall. </w:t>
      </w:r>
      <w:r w:rsidRPr="008F687B">
        <w:rPr>
          <w:rFonts w:asciiTheme="majorHAnsi" w:hAnsiTheme="majorHAnsi"/>
          <w:highlight w:val="yellow"/>
          <w:u w:val="single"/>
        </w:rPr>
        <w:t>The resulting supply surge drives down prices</w:t>
      </w:r>
      <w:r w:rsidRPr="00020BC9">
        <w:rPr>
          <w:rFonts w:asciiTheme="majorHAnsi" w:hAnsiTheme="majorHAnsi"/>
          <w:sz w:val="16"/>
        </w:rPr>
        <w:t xml:space="preserve">, </w:t>
      </w:r>
      <w:r w:rsidRPr="008F687B">
        <w:rPr>
          <w:rFonts w:asciiTheme="majorHAnsi" w:hAnsiTheme="majorHAnsi"/>
          <w:highlight w:val="yellow"/>
          <w:u w:val="single"/>
        </w:rPr>
        <w:t>reinforces expectations of further declines, and produces</w:t>
      </w:r>
      <w:r w:rsidRPr="00020BC9">
        <w:rPr>
          <w:rFonts w:asciiTheme="majorHAnsi" w:hAnsiTheme="majorHAnsi"/>
          <w:sz w:val="16"/>
        </w:rPr>
        <w:t xml:space="preserve"> the inverse of a speculative bubble: </w:t>
      </w:r>
      <w:r w:rsidRPr="008F687B">
        <w:rPr>
          <w:rFonts w:asciiTheme="majorHAnsi" w:hAnsiTheme="majorHAnsi"/>
          <w:b/>
          <w:highlight w:val="yellow"/>
          <w:u w:val="single"/>
        </w:rPr>
        <w:t>a collapse</w:t>
      </w:r>
      <w:r w:rsidRPr="00020BC9">
        <w:rPr>
          <w:rFonts w:asciiTheme="majorHAnsi" w:hAnsiTheme="majorHAnsi"/>
          <w:b/>
          <w:sz w:val="16"/>
        </w:rPr>
        <w:t xml:space="preserve"> in prices</w:t>
      </w:r>
      <w:r w:rsidRPr="00020BC9">
        <w:rPr>
          <w:rFonts w:asciiTheme="majorHAnsi" w:hAnsiTheme="majorHAnsi"/>
          <w:sz w:val="16"/>
        </w:rPr>
        <w:t>.</w:t>
      </w:r>
    </w:p>
    <w:p w14:paraId="543796C2" w14:textId="77777777" w:rsidR="00EC6B0F" w:rsidRPr="00020BC9" w:rsidRDefault="00EC6B0F" w:rsidP="00EC6B0F">
      <w:pPr>
        <w:rPr>
          <w:rFonts w:asciiTheme="majorHAnsi" w:hAnsiTheme="majorHAnsi"/>
          <w:sz w:val="14"/>
        </w:rPr>
      </w:pPr>
    </w:p>
    <w:p w14:paraId="739F751A" w14:textId="77777777" w:rsidR="00EC6B0F" w:rsidRPr="00020BC9" w:rsidRDefault="00EC6B0F" w:rsidP="00EC6B0F">
      <w:pPr>
        <w:pStyle w:val="Heading4"/>
      </w:pPr>
      <w:r w:rsidRPr="00020BC9">
        <w:t>Herd mentality means the link snowballs</w:t>
      </w:r>
    </w:p>
    <w:p w14:paraId="475C6479" w14:textId="77777777" w:rsidR="00EC6B0F" w:rsidRPr="00020BC9" w:rsidRDefault="00EC6B0F" w:rsidP="00EC6B0F">
      <w:pPr>
        <w:rPr>
          <w:rFonts w:asciiTheme="majorHAnsi" w:hAnsiTheme="majorHAnsi"/>
          <w:sz w:val="20"/>
          <w:szCs w:val="20"/>
        </w:rPr>
      </w:pPr>
      <w:r w:rsidRPr="00020BC9">
        <w:rPr>
          <w:rStyle w:val="StyleStyleBold12pt"/>
          <w:rFonts w:asciiTheme="majorHAnsi" w:hAnsiTheme="majorHAnsi"/>
        </w:rPr>
        <w:t xml:space="preserve">Globe and Mail 7 </w:t>
      </w:r>
      <w:r w:rsidRPr="00020BC9">
        <w:rPr>
          <w:rFonts w:asciiTheme="majorHAnsi" w:hAnsiTheme="majorHAnsi"/>
          <w:sz w:val="20"/>
          <w:szCs w:val="20"/>
        </w:rPr>
        <w:t>– The Globe and Mail (Canada), 10/12/2007. “Speculating on the future of those pesky oil and gas speculators,” Lexis.</w:t>
      </w:r>
    </w:p>
    <w:p w14:paraId="3E8763E1"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Probably not. Oil analysts vary widely on this subject, but a sample of respected ones says the speculative premium in crude adds between $20 and $35 a barrel. What if these </w:t>
      </w:r>
      <w:r w:rsidRPr="008F687B">
        <w:rPr>
          <w:rFonts w:asciiTheme="majorHAnsi" w:hAnsiTheme="majorHAnsi"/>
          <w:highlight w:val="yellow"/>
          <w:u w:val="single"/>
        </w:rPr>
        <w:t>investment funds</w:t>
      </w:r>
      <w:r w:rsidRPr="00020BC9">
        <w:rPr>
          <w:rFonts w:asciiTheme="majorHAnsi" w:hAnsiTheme="majorHAnsi"/>
          <w:sz w:val="16"/>
        </w:rPr>
        <w:t xml:space="preserve"> - and they're not all hedge funds - decide they want to short the market? Since they </w:t>
      </w:r>
      <w:r w:rsidRPr="008F687B">
        <w:rPr>
          <w:rFonts w:asciiTheme="majorHAnsi" w:hAnsiTheme="majorHAnsi"/>
          <w:highlight w:val="yellow"/>
          <w:u w:val="single"/>
        </w:rPr>
        <w:t>tend to move in a herd fashion</w:t>
      </w:r>
      <w:r w:rsidRPr="008F687B">
        <w:rPr>
          <w:rFonts w:asciiTheme="majorHAnsi" w:hAnsiTheme="majorHAnsi"/>
          <w:sz w:val="14"/>
          <w:highlight w:val="yellow"/>
          <w:u w:val="single"/>
        </w:rPr>
        <w:t xml:space="preserve">, </w:t>
      </w:r>
      <w:r w:rsidRPr="008F687B">
        <w:rPr>
          <w:rFonts w:asciiTheme="majorHAnsi" w:hAnsiTheme="majorHAnsi"/>
          <w:highlight w:val="yellow"/>
          <w:u w:val="single"/>
        </w:rPr>
        <w:t xml:space="preserve">that would mean a </w:t>
      </w:r>
      <w:r w:rsidRPr="008F687B">
        <w:rPr>
          <w:rFonts w:asciiTheme="majorHAnsi" w:hAnsiTheme="majorHAnsi"/>
          <w:b/>
          <w:highlight w:val="yellow"/>
          <w:u w:val="single"/>
        </w:rPr>
        <w:t>big drop in oil prices</w:t>
      </w:r>
      <w:r w:rsidRPr="008F687B">
        <w:rPr>
          <w:rFonts w:asciiTheme="majorHAnsi" w:hAnsiTheme="majorHAnsi"/>
          <w:sz w:val="14"/>
          <w:highlight w:val="yellow"/>
          <w:u w:val="single"/>
        </w:rPr>
        <w:t>.</w:t>
      </w:r>
    </w:p>
    <w:p w14:paraId="6B0F741F" w14:textId="77777777" w:rsidR="00EC6B0F" w:rsidRPr="00020BC9" w:rsidRDefault="00EC6B0F" w:rsidP="00EC6B0F">
      <w:pPr>
        <w:rPr>
          <w:rFonts w:asciiTheme="majorHAnsi" w:hAnsiTheme="majorHAnsi"/>
        </w:rPr>
      </w:pPr>
    </w:p>
    <w:p w14:paraId="4AE6AABE" w14:textId="77777777" w:rsidR="00EC6B0F" w:rsidRPr="00020BC9" w:rsidRDefault="00EC6B0F" w:rsidP="00EC6B0F">
      <w:pPr>
        <w:pStyle w:val="Heading4"/>
      </w:pPr>
      <w:r w:rsidRPr="00020BC9">
        <w:t>The perception of a change in demand will change the price</w:t>
      </w:r>
    </w:p>
    <w:p w14:paraId="0E312101"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 xml:space="preserve"> Kosakowski, 11</w:t>
      </w:r>
    </w:p>
    <w:p w14:paraId="0DCBDF02" w14:textId="77777777" w:rsidR="00EC6B0F" w:rsidRPr="00020BC9" w:rsidRDefault="00EC6B0F" w:rsidP="00EC6B0F">
      <w:pPr>
        <w:rPr>
          <w:rFonts w:asciiTheme="majorHAnsi" w:hAnsiTheme="majorHAnsi"/>
          <w:sz w:val="20"/>
        </w:rPr>
      </w:pPr>
      <w:r w:rsidRPr="00020BC9">
        <w:rPr>
          <w:rFonts w:asciiTheme="majorHAnsi" w:hAnsiTheme="majorHAnsi"/>
          <w:sz w:val="20"/>
        </w:rPr>
        <w:t xml:space="preserve">(Paul, writer and long-time investor from investopedia.com, 6/11, Investopedia.com “What Determines Oil Prices”, </w:t>
      </w:r>
      <w:hyperlink r:id="rId15" w:anchor="axzz1zuSutPpH" w:history="1">
        <w:r w:rsidRPr="00020BC9">
          <w:rPr>
            <w:rStyle w:val="Hyperlink"/>
            <w:rFonts w:asciiTheme="majorHAnsi" w:hAnsiTheme="majorHAnsi"/>
            <w:sz w:val="20"/>
          </w:rPr>
          <w:t>http://www.investopedia.com/articles/economics/08/determining-oil-prices.asp#axzz1zuSutPpH</w:t>
        </w:r>
      </w:hyperlink>
      <w:r w:rsidRPr="00020BC9">
        <w:rPr>
          <w:rFonts w:asciiTheme="majorHAnsi" w:hAnsiTheme="majorHAnsi"/>
          <w:sz w:val="20"/>
        </w:rPr>
        <w:t xml:space="preserve">, 7/7/12 MDRJ) </w:t>
      </w:r>
    </w:p>
    <w:p w14:paraId="613719AE" w14:textId="77777777" w:rsidR="00EC6B0F" w:rsidRPr="00AC5307" w:rsidRDefault="00EC6B0F" w:rsidP="00EC6B0F">
      <w:pPr>
        <w:rPr>
          <w:rFonts w:asciiTheme="majorHAnsi" w:hAnsiTheme="majorHAnsi"/>
          <w:sz w:val="16"/>
        </w:rPr>
      </w:pPr>
      <w:r w:rsidRPr="005B2A42">
        <w:rPr>
          <w:rFonts w:asciiTheme="majorHAnsi" w:hAnsiTheme="majorHAnsi"/>
          <w:sz w:val="16"/>
        </w:rPr>
        <w:t xml:space="preserve">Not quite. The price of oil as we know it is actually set in the oil futures market. An oil futures contract is a binding agreement that gives one the right to purchase oil by the barrel at a predefined price on a predefined date in the future. Under a futures contract, both the buyer and the seller are obligated to fulfill their side of the transaction on the specified date. The following are two types of futures traders: hedgers speculators An example of a hedger would be an airline buying oil futures to guard against potential rising prices. An example of a speculator would be someone who is just guessing the price direction and has no intention of actually buying the product. According to the Chicago Mercantile Exchange (CME), the majority of futures trading is done by speculators as less than 3% of transactions actually result in the purchaser of a futures contract taking possession of the commodity being traded. </w:t>
      </w:r>
      <w:r w:rsidRPr="008F687B">
        <w:rPr>
          <w:rStyle w:val="StyleBoldUnderline"/>
          <w:rFonts w:asciiTheme="majorHAnsi" w:hAnsiTheme="majorHAnsi"/>
          <w:highlight w:val="yellow"/>
        </w:rPr>
        <w:t>The</w:t>
      </w:r>
      <w:r w:rsidRPr="005B2A42">
        <w:rPr>
          <w:rFonts w:asciiTheme="majorHAnsi" w:hAnsiTheme="majorHAnsi"/>
          <w:sz w:val="16"/>
        </w:rPr>
        <w:t xml:space="preserve"> other </w:t>
      </w:r>
      <w:r w:rsidRPr="005B2A42">
        <w:rPr>
          <w:rStyle w:val="StyleBoldUnderline"/>
          <w:rFonts w:asciiTheme="majorHAnsi" w:hAnsiTheme="majorHAnsi"/>
          <w:sz w:val="16"/>
          <w:u w:val="none"/>
        </w:rPr>
        <w:t xml:space="preserve">key </w:t>
      </w:r>
      <w:r w:rsidRPr="008F687B">
        <w:rPr>
          <w:rStyle w:val="StyleBoldUnderline"/>
          <w:rFonts w:asciiTheme="majorHAnsi" w:hAnsiTheme="majorHAnsi"/>
          <w:highlight w:val="yellow"/>
        </w:rPr>
        <w:t>factor in determining oil prices is sentiment</w:t>
      </w:r>
      <w:r w:rsidRPr="008F687B">
        <w:rPr>
          <w:rFonts w:asciiTheme="majorHAnsi" w:hAnsiTheme="majorHAnsi"/>
          <w:sz w:val="16"/>
          <w:highlight w:val="yellow"/>
          <w:u w:val="single"/>
        </w:rPr>
        <w:t xml:space="preserve">. </w:t>
      </w:r>
      <w:r w:rsidRPr="008F687B">
        <w:rPr>
          <w:rStyle w:val="StyleBoldUnderline"/>
          <w:rFonts w:asciiTheme="majorHAnsi" w:hAnsiTheme="majorHAnsi"/>
          <w:highlight w:val="yellow"/>
        </w:rPr>
        <w:t>The mere belief that oil demand will</w:t>
      </w:r>
      <w:r w:rsidRPr="005B2A42">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increase</w:t>
      </w:r>
      <w:r w:rsidRPr="005B2A42">
        <w:rPr>
          <w:rStyle w:val="StyleBoldUnderline"/>
          <w:rFonts w:asciiTheme="majorHAnsi" w:hAnsiTheme="majorHAnsi"/>
          <w:sz w:val="16"/>
          <w:u w:val="none"/>
        </w:rPr>
        <w:t xml:space="preserve"> dramatically at some point in the future </w:t>
      </w:r>
      <w:r w:rsidRPr="008F687B">
        <w:rPr>
          <w:rStyle w:val="StyleBoldUnderline"/>
          <w:rFonts w:asciiTheme="majorHAnsi" w:hAnsiTheme="majorHAnsi"/>
          <w:highlight w:val="yellow"/>
        </w:rPr>
        <w:t>can result in a dramatic increase in oil prices</w:t>
      </w:r>
      <w:r w:rsidRPr="005B2A42">
        <w:rPr>
          <w:rStyle w:val="StyleBoldUnderline"/>
          <w:rFonts w:asciiTheme="majorHAnsi" w:hAnsiTheme="majorHAnsi"/>
          <w:sz w:val="16"/>
          <w:u w:val="none"/>
        </w:rPr>
        <w:t xml:space="preserve"> in the present </w:t>
      </w:r>
      <w:r w:rsidRPr="008F687B">
        <w:rPr>
          <w:rStyle w:val="StyleBoldUnderline"/>
          <w:rFonts w:asciiTheme="majorHAnsi" w:hAnsiTheme="majorHAnsi"/>
          <w:highlight w:val="yellow"/>
        </w:rPr>
        <w:t>as speculators and hedgers alike snap up oil futures contracts</w:t>
      </w:r>
      <w:r w:rsidRPr="005B2A42">
        <w:rPr>
          <w:rStyle w:val="StyleBoldUnderline"/>
          <w:rFonts w:asciiTheme="majorHAnsi" w:hAnsiTheme="majorHAnsi"/>
          <w:sz w:val="16"/>
          <w:u w:val="none"/>
        </w:rPr>
        <w:t xml:space="preserve">. Of course, </w:t>
      </w:r>
      <w:r w:rsidRPr="008F687B">
        <w:rPr>
          <w:rStyle w:val="StyleBoldUnderline"/>
          <w:rFonts w:asciiTheme="majorHAnsi" w:hAnsiTheme="majorHAnsi"/>
          <w:highlight w:val="yellow"/>
        </w:rPr>
        <w:t>the opposite is also true. The mere belief that oil demand will decrease</w:t>
      </w:r>
      <w:r w:rsidRPr="005B2A42">
        <w:rPr>
          <w:rStyle w:val="StyleBoldUnderline"/>
          <w:rFonts w:asciiTheme="majorHAnsi" w:hAnsiTheme="majorHAnsi"/>
          <w:sz w:val="16"/>
          <w:u w:val="none"/>
        </w:rPr>
        <w:t xml:space="preserve"> at some point in the future </w:t>
      </w:r>
      <w:r w:rsidRPr="008F687B">
        <w:rPr>
          <w:rStyle w:val="StyleBoldUnderline"/>
          <w:rFonts w:asciiTheme="majorHAnsi" w:hAnsiTheme="majorHAnsi"/>
          <w:highlight w:val="yellow"/>
        </w:rPr>
        <w:t>can result in a dramatic decrease in prices</w:t>
      </w:r>
      <w:r w:rsidRPr="005B2A42">
        <w:rPr>
          <w:rStyle w:val="StyleBoldUnderline"/>
          <w:rFonts w:asciiTheme="majorHAnsi" w:hAnsiTheme="majorHAnsi"/>
          <w:sz w:val="16"/>
          <w:u w:val="none"/>
        </w:rPr>
        <w:t xml:space="preserve"> in the present as oil futures contracts are sold</w:t>
      </w:r>
      <w:r w:rsidRPr="005B2A42">
        <w:rPr>
          <w:rFonts w:asciiTheme="majorHAnsi" w:hAnsiTheme="majorHAnsi"/>
          <w:sz w:val="16"/>
        </w:rPr>
        <w:t xml:space="preserve"> (possibly sold short as well</w:t>
      </w:r>
      <w:r w:rsidRPr="00020BC9">
        <w:rPr>
          <w:rFonts w:asciiTheme="majorHAnsi" w:hAnsiTheme="majorHAnsi"/>
          <w:sz w:val="16"/>
        </w:rPr>
        <w:t>).</w:t>
      </w:r>
    </w:p>
    <w:p w14:paraId="19E10CC4" w14:textId="77777777" w:rsidR="00EC6B0F" w:rsidRPr="00020BC9" w:rsidRDefault="00EC6B0F" w:rsidP="00EC6B0F">
      <w:pPr>
        <w:pStyle w:val="Heading4"/>
      </w:pPr>
      <w:r w:rsidRPr="00020BC9">
        <w:t>Oil prices are hypersensitive to changes in supply</w:t>
      </w:r>
    </w:p>
    <w:p w14:paraId="69B38BE6"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Crawford and Fredericks, 06</w:t>
      </w:r>
    </w:p>
    <w:p w14:paraId="280AE873" w14:textId="77777777" w:rsidR="00EC6B0F" w:rsidRPr="00020BC9" w:rsidRDefault="00EC6B0F" w:rsidP="00EC6B0F">
      <w:pPr>
        <w:rPr>
          <w:rFonts w:asciiTheme="majorHAnsi" w:hAnsiTheme="majorHAnsi"/>
          <w:sz w:val="20"/>
        </w:rPr>
      </w:pPr>
      <w:r w:rsidRPr="00020BC9">
        <w:rPr>
          <w:rFonts w:asciiTheme="majorHAnsi" w:hAnsiTheme="majorHAnsi"/>
          <w:sz w:val="20"/>
        </w:rPr>
        <w:t>(Peggy, PhD in Finance and experienced writer for Graziadio Business News, she has published in a variety of journals on topics such as leasing, mortgages, closed-in mutual funds, the depreciation of the dollar, the trade and federal deficits, and the price of oil.  Edward,MBA, CFA Professor of Business at Pepperdine University “Update: The Price of Oil” Graziadio Business News, Volume 9, Number 1, MDRJ)</w:t>
      </w:r>
    </w:p>
    <w:p w14:paraId="45843ADA" w14:textId="77777777" w:rsidR="00EC6B0F" w:rsidRPr="00020BC9" w:rsidRDefault="00EC6B0F" w:rsidP="00EC6B0F">
      <w:pPr>
        <w:rPr>
          <w:rFonts w:asciiTheme="majorHAnsi" w:hAnsiTheme="majorHAnsi"/>
          <w:sz w:val="16"/>
        </w:rPr>
      </w:pPr>
      <w:r w:rsidRPr="00020BC9">
        <w:rPr>
          <w:rStyle w:val="StyleBoldUnderline"/>
          <w:rFonts w:asciiTheme="majorHAnsi" w:hAnsiTheme="majorHAnsi"/>
        </w:rPr>
        <w:t>Energy prices are a continuing concern to world economies</w:t>
      </w:r>
      <w:r w:rsidRPr="00020BC9">
        <w:rPr>
          <w:rFonts w:asciiTheme="majorHAnsi" w:hAnsiTheme="majorHAnsi"/>
          <w:sz w:val="16"/>
        </w:rPr>
        <w:t xml:space="preserve">. Most economies have weathered the high prices with only slight pauses and minimal disruptions. However, uncertainty is still high, and </w:t>
      </w:r>
      <w:r w:rsidRPr="00020BC9">
        <w:rPr>
          <w:rStyle w:val="StyleBoldUnderline"/>
          <w:rFonts w:asciiTheme="majorHAnsi" w:hAnsiTheme="majorHAnsi"/>
        </w:rPr>
        <w:t>oil prices remain hypersensitive to decreases in supply and increases in demand</w:t>
      </w:r>
      <w:r w:rsidRPr="00020BC9">
        <w:rPr>
          <w:rFonts w:asciiTheme="majorHAnsi" w:hAnsiTheme="majorHAnsi"/>
          <w:sz w:val="16"/>
        </w:rPr>
        <w:t>. So far the warnings of impending problems-reduction in spending (particularly consumer spending), increase in inflation, decrease in GDP growth rates, and decrease in corporate profits-have not appeared. Nevertheless, if oil prices begin to approach 1970s levels ($80 a barrel in today’s dollars), the economy could face a similar fate: sharp recession. The worst may be still to come.</w:t>
      </w:r>
    </w:p>
    <w:p w14:paraId="7CD28413" w14:textId="77777777" w:rsidR="00EC6B0F" w:rsidRPr="00020BC9" w:rsidRDefault="00EC6B0F" w:rsidP="00EC6B0F">
      <w:pPr>
        <w:pStyle w:val="Heading2"/>
      </w:pPr>
      <w:bookmarkStart w:id="11" w:name="_Toc236980552"/>
      <w:r w:rsidRPr="00020BC9">
        <w:t>Link—Venezuela</w:t>
      </w:r>
      <w:bookmarkEnd w:id="11"/>
      <w:r w:rsidRPr="00020BC9">
        <w:t xml:space="preserve"> </w:t>
      </w:r>
    </w:p>
    <w:p w14:paraId="3321C6A9" w14:textId="77777777" w:rsidR="00EC6B0F" w:rsidRPr="00020BC9" w:rsidRDefault="00EC6B0F" w:rsidP="00EC6B0F">
      <w:pPr>
        <w:pStyle w:val="Heading3"/>
      </w:pPr>
      <w:bookmarkStart w:id="12" w:name="_Toc236980553"/>
      <w:r w:rsidRPr="00020BC9">
        <w:t>Link—Venezuela 1NC LINK</w:t>
      </w:r>
      <w:bookmarkEnd w:id="12"/>
    </w:p>
    <w:p w14:paraId="31CF21AE" w14:textId="77777777" w:rsidR="00EC6B0F" w:rsidRPr="00020BC9" w:rsidRDefault="00EC6B0F" w:rsidP="00EC6B0F">
      <w:pPr>
        <w:pStyle w:val="Heading4"/>
      </w:pPr>
      <w:r w:rsidRPr="00020BC9">
        <w:t xml:space="preserve">Increased Venezuelan oil production causes a sharp decline in global oil prices. </w:t>
      </w:r>
    </w:p>
    <w:p w14:paraId="724BD358" w14:textId="77777777" w:rsidR="00EC6B0F" w:rsidRPr="00020BC9" w:rsidRDefault="00EC6B0F" w:rsidP="00EC6B0F">
      <w:pPr>
        <w:spacing w:after="100"/>
        <w:rPr>
          <w:rFonts w:asciiTheme="majorHAnsi" w:hAnsiTheme="majorHAnsi"/>
          <w:sz w:val="20"/>
        </w:rPr>
      </w:pPr>
      <w:r w:rsidRPr="00020BC9">
        <w:rPr>
          <w:rStyle w:val="StyleStyleBold12pt"/>
          <w:rFonts w:asciiTheme="majorHAnsi" w:hAnsiTheme="majorHAnsi"/>
        </w:rPr>
        <w:t>RT News '13</w:t>
      </w:r>
      <w:r w:rsidRPr="00020BC9">
        <w:rPr>
          <w:rFonts w:asciiTheme="majorHAnsi" w:hAnsiTheme="majorHAnsi"/>
          <w:sz w:val="18"/>
        </w:rPr>
        <w:t xml:space="preserve"> </w:t>
      </w:r>
      <w:r w:rsidRPr="00020BC9">
        <w:rPr>
          <w:rFonts w:asciiTheme="majorHAnsi" w:hAnsiTheme="majorHAnsi"/>
          <w:sz w:val="20"/>
        </w:rPr>
        <w:t>("Chavez’s death opens oil industry questions for Venezuela," March 6th, 2013, http://rt.com/business/chavez-venezuelan-death-oil-887/) //J.N.E</w:t>
      </w:r>
    </w:p>
    <w:p w14:paraId="61F7CD94" w14:textId="77777777" w:rsidR="00EC6B0F" w:rsidRPr="00020BC9" w:rsidRDefault="00EC6B0F" w:rsidP="00EC6B0F">
      <w:pPr>
        <w:spacing w:after="100"/>
        <w:rPr>
          <w:rFonts w:asciiTheme="majorHAnsi" w:hAnsiTheme="majorHAnsi"/>
          <w:sz w:val="16"/>
          <w:szCs w:val="20"/>
        </w:rPr>
      </w:pPr>
      <w:r w:rsidRPr="00020BC9">
        <w:rPr>
          <w:rStyle w:val="StyleBoldUnderline"/>
          <w:rFonts w:asciiTheme="majorHAnsi" w:hAnsiTheme="majorHAnsi"/>
          <w:sz w:val="16"/>
          <w:u w:val="none"/>
        </w:rPr>
        <w:t xml:space="preserve">The news of the </w:t>
      </w:r>
      <w:r w:rsidRPr="008F687B">
        <w:rPr>
          <w:rStyle w:val="StyleBoldUnderline"/>
          <w:rFonts w:asciiTheme="majorHAnsi" w:hAnsiTheme="majorHAnsi"/>
          <w:highlight w:val="yellow"/>
        </w:rPr>
        <w:t>Venezuelan leader's death</w:t>
      </w:r>
      <w:r w:rsidRPr="00020BC9">
        <w:rPr>
          <w:rStyle w:val="StyleBoldUnderline"/>
          <w:rFonts w:asciiTheme="majorHAnsi" w:hAnsiTheme="majorHAnsi"/>
          <w:sz w:val="16"/>
          <w:u w:val="none"/>
        </w:rPr>
        <w:t xml:space="preserve"> has </w:t>
      </w:r>
      <w:r w:rsidRPr="008F687B">
        <w:rPr>
          <w:rStyle w:val="StyleBoldUnderline"/>
          <w:rFonts w:asciiTheme="majorHAnsi" w:hAnsiTheme="majorHAnsi"/>
          <w:highlight w:val="yellow"/>
        </w:rPr>
        <w:t>had</w:t>
      </w:r>
      <w:r w:rsidRPr="00020BC9">
        <w:rPr>
          <w:rStyle w:val="StyleBoldUnderline"/>
          <w:rFonts w:asciiTheme="majorHAnsi" w:hAnsiTheme="majorHAnsi"/>
          <w:sz w:val="16"/>
          <w:u w:val="none"/>
        </w:rPr>
        <w:t xml:space="preserve"> a moderate </w:t>
      </w:r>
      <w:r w:rsidRPr="008F687B">
        <w:rPr>
          <w:rStyle w:val="StyleBoldUnderline"/>
          <w:rFonts w:asciiTheme="majorHAnsi" w:hAnsiTheme="majorHAnsi"/>
          <w:highlight w:val="yellow"/>
        </w:rPr>
        <w:t>impact on crude prices</w:t>
      </w:r>
      <w:r w:rsidRPr="00020BC9">
        <w:rPr>
          <w:rStyle w:val="StyleBoldUnderline"/>
          <w:rFonts w:asciiTheme="majorHAnsi" w:hAnsiTheme="majorHAnsi"/>
          <w:sz w:val="16"/>
          <w:u w:val="none"/>
        </w:rPr>
        <w:t>, but has opened a Pandora's box about the future of the nation's oil reserves, the world's largest</w:t>
      </w:r>
      <w:r w:rsidRPr="00020BC9">
        <w:rPr>
          <w:rFonts w:asciiTheme="majorHAnsi" w:hAnsiTheme="majorHAnsi"/>
          <w:sz w:val="16"/>
          <w:szCs w:val="20"/>
        </w:rPr>
        <w:t xml:space="preserve">.  Hugo Chavez –the orchestrator of </w:t>
      </w:r>
      <w:r w:rsidRPr="008F687B">
        <w:rPr>
          <w:rStyle w:val="StyleBoldUnderline"/>
          <w:rFonts w:asciiTheme="majorHAnsi" w:hAnsiTheme="majorHAnsi"/>
          <w:highlight w:val="yellow"/>
        </w:rPr>
        <w:t>Venezuela’s oil industry</w:t>
      </w:r>
      <w:r w:rsidRPr="00020BC9">
        <w:rPr>
          <w:rStyle w:val="StyleBoldUnderline"/>
          <w:rFonts w:asciiTheme="majorHAnsi" w:hAnsiTheme="majorHAnsi"/>
          <w:sz w:val="16"/>
          <w:u w:val="none"/>
        </w:rPr>
        <w:t xml:space="preserve">- which </w:t>
      </w:r>
      <w:r w:rsidRPr="008F687B">
        <w:rPr>
          <w:rStyle w:val="StyleBoldUnderline"/>
          <w:rFonts w:asciiTheme="majorHAnsi" w:hAnsiTheme="majorHAnsi"/>
          <w:highlight w:val="yellow"/>
        </w:rPr>
        <w:t>sits on</w:t>
      </w:r>
      <w:r w:rsidRPr="00020BC9">
        <w:rPr>
          <w:rStyle w:val="StyleBoldUnderline"/>
          <w:rFonts w:asciiTheme="majorHAnsi" w:hAnsiTheme="majorHAnsi"/>
          <w:sz w:val="16"/>
          <w:u w:val="none"/>
        </w:rPr>
        <w:t xml:space="preserve"> an estimated </w:t>
      </w:r>
      <w:r w:rsidRPr="008F687B">
        <w:rPr>
          <w:rStyle w:val="StyleBoldUnderline"/>
          <w:rFonts w:asciiTheme="majorHAnsi" w:hAnsiTheme="majorHAnsi"/>
          <w:highlight w:val="yellow"/>
        </w:rPr>
        <w:t>297 billion barrels of oil</w:t>
      </w:r>
      <w:r w:rsidRPr="00020BC9">
        <w:rPr>
          <w:rStyle w:val="StyleBoldUnderline"/>
          <w:rFonts w:asciiTheme="majorHAnsi" w:hAnsiTheme="majorHAnsi"/>
          <w:sz w:val="16"/>
          <w:u w:val="none"/>
        </w:rPr>
        <w:t xml:space="preserve"> </w:t>
      </w:r>
      <w:r w:rsidRPr="00020BC9">
        <w:rPr>
          <w:rFonts w:asciiTheme="majorHAnsi" w:hAnsiTheme="majorHAnsi"/>
          <w:sz w:val="16"/>
          <w:szCs w:val="20"/>
        </w:rPr>
        <w:t xml:space="preserve">- died at 4:25pm on Tuesday at a military hospital in Caracas.  </w:t>
      </w:r>
      <w:r w:rsidRPr="00020BC9">
        <w:rPr>
          <w:rStyle w:val="StyleBoldUnderline"/>
          <w:rFonts w:asciiTheme="majorHAnsi" w:hAnsiTheme="majorHAnsi"/>
          <w:sz w:val="16"/>
          <w:u w:val="none"/>
        </w:rPr>
        <w:t>Crude oil prices rose moderately in reaction to the news, and will likely continue their upward trajectory. Brent crude gained 33 cents to $111.94 a barrel on the ICE Futures exchange in London</w:t>
      </w:r>
      <w:r w:rsidRPr="00020BC9">
        <w:rPr>
          <w:rFonts w:asciiTheme="majorHAnsi" w:hAnsiTheme="majorHAnsi"/>
          <w:sz w:val="16"/>
        </w:rPr>
        <w:t>. In</w:t>
      </w:r>
      <w:r w:rsidRPr="00020BC9">
        <w:rPr>
          <w:rFonts w:asciiTheme="majorHAnsi" w:hAnsiTheme="majorHAnsi"/>
          <w:sz w:val="16"/>
          <w:szCs w:val="20"/>
        </w:rPr>
        <w:t xml:space="preserve"> New York crude oil closed at $91.04 a barrel, rising 0.24%. Brent closed at $112.95 on Tuesday. Chavez’s death wasn’t the sole catalyst for the price bump. The closure of a North Sea Brent pipeline –which transports 90,000 barrels a day – is also a factor that sent prices upwards.  Investors are betting on higher oil prices, and experts are closely watching the political situation, as Venezuela is an export driven economy and a top 5 US supplier.  </w:t>
      </w:r>
      <w:r w:rsidRPr="008F687B">
        <w:rPr>
          <w:rStyle w:val="Emphasis"/>
          <w:rFonts w:asciiTheme="majorHAnsi" w:hAnsiTheme="majorHAnsi"/>
          <w:highlight w:val="yellow"/>
        </w:rPr>
        <w:t xml:space="preserve">The future of crude </w:t>
      </w:r>
      <w:r w:rsidRPr="00020BC9">
        <w:rPr>
          <w:rStyle w:val="Emphasis"/>
          <w:rFonts w:asciiTheme="majorHAnsi" w:hAnsiTheme="majorHAnsi"/>
          <w:sz w:val="16"/>
          <w:u w:val="none"/>
        </w:rPr>
        <w:t xml:space="preserve">oil </w:t>
      </w:r>
      <w:r w:rsidRPr="008F687B">
        <w:rPr>
          <w:rStyle w:val="Emphasis"/>
          <w:rFonts w:asciiTheme="majorHAnsi" w:hAnsiTheme="majorHAnsi"/>
          <w:highlight w:val="yellow"/>
        </w:rPr>
        <w:t>prices will be dependent on Venezuela’s</w:t>
      </w:r>
      <w:r w:rsidRPr="00020BC9">
        <w:rPr>
          <w:rStyle w:val="Emphasis"/>
          <w:rFonts w:asciiTheme="majorHAnsi" w:hAnsiTheme="majorHAnsi"/>
          <w:sz w:val="16"/>
          <w:u w:val="none"/>
        </w:rPr>
        <w:t xml:space="preserve"> future </w:t>
      </w:r>
      <w:r w:rsidRPr="008F687B">
        <w:rPr>
          <w:rStyle w:val="Emphasis"/>
          <w:rFonts w:asciiTheme="majorHAnsi" w:hAnsiTheme="majorHAnsi"/>
          <w:highlight w:val="yellow"/>
        </w:rPr>
        <w:t>geopolitical situation</w:t>
      </w:r>
      <w:r w:rsidRPr="00020BC9">
        <w:rPr>
          <w:rStyle w:val="Emphasis"/>
          <w:rFonts w:asciiTheme="majorHAnsi" w:hAnsiTheme="majorHAnsi"/>
          <w:sz w:val="16"/>
          <w:u w:val="none"/>
        </w:rPr>
        <w:t xml:space="preserve">, and </w:t>
      </w:r>
      <w:r w:rsidRPr="008F687B">
        <w:rPr>
          <w:rStyle w:val="Emphasis"/>
          <w:rFonts w:asciiTheme="majorHAnsi" w:hAnsiTheme="majorHAnsi"/>
          <w:highlight w:val="yellow"/>
        </w:rPr>
        <w:t>there may be a</w:t>
      </w:r>
      <w:r w:rsidRPr="00020BC9">
        <w:rPr>
          <w:rStyle w:val="Emphasis"/>
          <w:rFonts w:asciiTheme="majorHAnsi" w:hAnsiTheme="majorHAnsi"/>
          <w:sz w:val="16"/>
          <w:u w:val="none"/>
        </w:rPr>
        <w:t xml:space="preserve"> brief </w:t>
      </w:r>
      <w:r w:rsidRPr="008F687B">
        <w:rPr>
          <w:rStyle w:val="Emphasis"/>
          <w:rFonts w:asciiTheme="majorHAnsi" w:hAnsiTheme="majorHAnsi"/>
          <w:highlight w:val="yellow"/>
        </w:rPr>
        <w:t>drop</w:t>
      </w:r>
      <w:r w:rsidRPr="00020BC9">
        <w:rPr>
          <w:rStyle w:val="Emphasis"/>
          <w:rFonts w:asciiTheme="majorHAnsi" w:hAnsiTheme="majorHAnsi"/>
          <w:sz w:val="16"/>
          <w:u w:val="none"/>
        </w:rPr>
        <w:t xml:space="preserve"> in oil production output</w:t>
      </w:r>
      <w:r w:rsidRPr="00020BC9">
        <w:rPr>
          <w:rFonts w:asciiTheme="majorHAnsi" w:hAnsiTheme="majorHAnsi"/>
          <w:sz w:val="16"/>
          <w:szCs w:val="20"/>
        </w:rPr>
        <w:t xml:space="preserve">.  “Problems in </w:t>
      </w:r>
      <w:r w:rsidRPr="008F687B">
        <w:rPr>
          <w:rStyle w:val="StyleBoldUnderline"/>
          <w:rFonts w:asciiTheme="majorHAnsi" w:hAnsiTheme="majorHAnsi"/>
          <w:highlight w:val="yellow"/>
        </w:rPr>
        <w:t>Venezuela will</w:t>
      </w:r>
      <w:r w:rsidRPr="00020BC9">
        <w:rPr>
          <w:rStyle w:val="StyleBoldUnderline"/>
          <w:rFonts w:asciiTheme="majorHAnsi" w:hAnsiTheme="majorHAnsi"/>
          <w:sz w:val="16"/>
          <w:u w:val="none"/>
        </w:rPr>
        <w:t xml:space="preserve"> undoubtedly </w:t>
      </w:r>
      <w:r w:rsidRPr="008F687B">
        <w:rPr>
          <w:rStyle w:val="StyleBoldUnderline"/>
          <w:rFonts w:asciiTheme="majorHAnsi" w:hAnsiTheme="majorHAnsi"/>
          <w:highlight w:val="yellow"/>
        </w:rPr>
        <w:t>impact the market</w:t>
      </w:r>
      <w:r w:rsidRPr="00020BC9">
        <w:rPr>
          <w:rStyle w:val="StyleBoldUnderline"/>
          <w:rFonts w:asciiTheme="majorHAnsi" w:hAnsiTheme="majorHAnsi"/>
          <w:sz w:val="16"/>
          <w:u w:val="none"/>
        </w:rPr>
        <w:t xml:space="preserve">, but may not be too much of a problem for the market to cope with,” </w:t>
      </w:r>
      <w:r w:rsidRPr="00020BC9">
        <w:rPr>
          <w:rFonts w:asciiTheme="majorHAnsi" w:hAnsiTheme="majorHAnsi"/>
          <w:sz w:val="16"/>
          <w:szCs w:val="20"/>
        </w:rPr>
        <w:t xml:space="preserve">said Ric Spooner, chief market analyst at CMC Markets in Sydney.  </w:t>
      </w:r>
      <w:r w:rsidRPr="00020BC9">
        <w:rPr>
          <w:rStyle w:val="StyleBoldUnderline"/>
          <w:rFonts w:asciiTheme="majorHAnsi" w:hAnsiTheme="majorHAnsi"/>
          <w:sz w:val="16"/>
          <w:u w:val="none"/>
        </w:rPr>
        <w:t xml:space="preserve">A potential oil super power, </w:t>
      </w:r>
      <w:r w:rsidRPr="008F687B">
        <w:rPr>
          <w:rStyle w:val="StyleBoldUnderline"/>
          <w:rFonts w:asciiTheme="majorHAnsi" w:hAnsiTheme="majorHAnsi"/>
          <w:highlight w:val="yellow"/>
        </w:rPr>
        <w:t xml:space="preserve">Venezuela hasn’t tapped into its </w:t>
      </w:r>
      <w:r w:rsidRPr="00020BC9">
        <w:rPr>
          <w:rStyle w:val="StyleBoldUnderline"/>
          <w:rFonts w:asciiTheme="majorHAnsi" w:hAnsiTheme="majorHAnsi"/>
          <w:sz w:val="16"/>
          <w:u w:val="none"/>
        </w:rPr>
        <w:t xml:space="preserve">full </w:t>
      </w:r>
      <w:r w:rsidRPr="008F687B">
        <w:rPr>
          <w:rStyle w:val="StyleBoldUnderline"/>
          <w:rFonts w:asciiTheme="majorHAnsi" w:hAnsiTheme="majorHAnsi"/>
          <w:highlight w:val="yellow"/>
        </w:rPr>
        <w:t>oil potential. Venezuela is</w:t>
      </w:r>
      <w:r w:rsidRPr="00020BC9">
        <w:rPr>
          <w:rStyle w:val="StyleBoldUnderline"/>
          <w:rFonts w:asciiTheme="majorHAnsi" w:hAnsiTheme="majorHAnsi"/>
          <w:sz w:val="16"/>
          <w:u w:val="none"/>
        </w:rPr>
        <w:t xml:space="preserve"> currently </w:t>
      </w:r>
      <w:r w:rsidRPr="008F687B">
        <w:rPr>
          <w:rStyle w:val="StyleBoldUnderline"/>
          <w:rFonts w:asciiTheme="majorHAnsi" w:hAnsiTheme="majorHAnsi"/>
          <w:highlight w:val="yellow"/>
        </w:rPr>
        <w:t>the world’s fourth</w:t>
      </w:r>
      <w:r w:rsidRPr="00020BC9">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largest OPEC producer</w:t>
      </w:r>
      <w:r w:rsidRPr="00020BC9">
        <w:rPr>
          <w:rStyle w:val="StyleBoldUnderline"/>
          <w:rFonts w:asciiTheme="majorHAnsi" w:hAnsiTheme="majorHAnsi"/>
          <w:sz w:val="16"/>
          <w:u w:val="none"/>
        </w:rPr>
        <w:t>, after Saudi Arabia, Iraq, and Kuwait.  Venezuela’s oil deposits of an estimated 297 billion barrels are comparable or even slightly above those of Saudi Arabia, the world’s biggest oil producer</w:t>
      </w:r>
      <w:r w:rsidRPr="00020BC9">
        <w:rPr>
          <w:rFonts w:asciiTheme="majorHAnsi" w:hAnsiTheme="majorHAnsi"/>
          <w:sz w:val="16"/>
          <w:szCs w:val="20"/>
        </w:rPr>
        <w:t>. But actual production is far behind due to decades of underinvestment. In 2012 Saudi Arabia exported 12% of the world’s oil, and Venezuela only 3%. Since 1998 oil output has fallen 25%, currently Venezuela is the fifth largest oil exporter. When Chavez took office in 1999, Venezuelan crude oil was about $9 a barrel, and fourteen years later, it is $103.89, almost an 11-fold increase.  A Petroles de Venezuela (PDVSA) worker smiles next to a banner against ExxonMobil during a meeting to celebrate the court decision against US giant ExxonMobil, at the Simon Bolivar hall in PDVSA's La Campina headquarters in Caracas on March 24, 2008. (AFP Photo / Pedro Rey)  A new era for Venezuela’s oil riches  The death of Hugo Chavez has unraveled a Pandora’s box for the future of Venezuelan oil, which has been state controlled since Chavez took power in 1999. The man who once declared that capitalism killed Mars also used petro-dollars to nationalize Venezuela’s oil wealth, and then used profits to subsidize a socialist welfare state.  "</w:t>
      </w:r>
      <w:r w:rsidRPr="00020BC9">
        <w:rPr>
          <w:rStyle w:val="StyleBoldUnderline"/>
          <w:rFonts w:asciiTheme="majorHAnsi" w:hAnsiTheme="majorHAnsi"/>
          <w:sz w:val="16"/>
          <w:u w:val="none"/>
        </w:rPr>
        <w:t xml:space="preserve">Chavez has been in the forefront of achieving sovereignty over the oil resources of the country. </w:t>
      </w:r>
      <w:r w:rsidRPr="008F687B">
        <w:rPr>
          <w:rStyle w:val="StyleBoldUnderline"/>
          <w:rFonts w:asciiTheme="majorHAnsi" w:hAnsiTheme="majorHAnsi"/>
          <w:highlight w:val="yellow"/>
        </w:rPr>
        <w:t>Oil is fundamental to Venezuela, for its</w:t>
      </w:r>
      <w:r w:rsidRPr="00020BC9">
        <w:rPr>
          <w:rStyle w:val="StyleBoldUnderline"/>
          <w:rFonts w:asciiTheme="majorHAnsi" w:hAnsiTheme="majorHAnsi"/>
          <w:sz w:val="16"/>
          <w:u w:val="none"/>
        </w:rPr>
        <w:t xml:space="preserve"> geostrategic global </w:t>
      </w:r>
      <w:r w:rsidRPr="008F687B">
        <w:rPr>
          <w:rStyle w:val="StyleBoldUnderline"/>
          <w:rFonts w:asciiTheme="majorHAnsi" w:hAnsiTheme="majorHAnsi"/>
          <w:highlight w:val="yellow"/>
        </w:rPr>
        <w:t>economy</w:t>
      </w:r>
      <w:r w:rsidRPr="00020BC9">
        <w:rPr>
          <w:rStyle w:val="StyleBoldUnderline"/>
          <w:rFonts w:asciiTheme="majorHAnsi" w:hAnsiTheme="majorHAnsi"/>
          <w:sz w:val="16"/>
          <w:u w:val="none"/>
        </w:rPr>
        <w:t>, because our nation has enormous resources,"</w:t>
      </w:r>
      <w:r w:rsidRPr="00020BC9">
        <w:rPr>
          <w:rFonts w:asciiTheme="majorHAnsi" w:hAnsiTheme="majorHAnsi"/>
          <w:sz w:val="16"/>
          <w:szCs w:val="20"/>
        </w:rPr>
        <w:t xml:space="preserve"> said Rafael Ramirez, Venezuela's energy minister.  </w:t>
      </w:r>
      <w:r w:rsidRPr="00020BC9">
        <w:rPr>
          <w:rStyle w:val="StyleBoldUnderline"/>
          <w:rFonts w:asciiTheme="majorHAnsi" w:hAnsiTheme="majorHAnsi"/>
          <w:sz w:val="16"/>
          <w:u w:val="none"/>
        </w:rPr>
        <w:t xml:space="preserve">Energy sales account for 95% of the country's export earnings. So far </w:t>
      </w:r>
      <w:r w:rsidRPr="008F687B">
        <w:rPr>
          <w:rStyle w:val="StyleBoldUnderline"/>
          <w:rFonts w:asciiTheme="majorHAnsi" w:hAnsiTheme="majorHAnsi"/>
          <w:highlight w:val="yellow"/>
        </w:rPr>
        <w:t>oil has been safe guarded</w:t>
      </w:r>
      <w:r w:rsidRPr="00020BC9">
        <w:rPr>
          <w:rStyle w:val="StyleBoldUnderline"/>
          <w:rFonts w:asciiTheme="majorHAnsi" w:hAnsiTheme="majorHAnsi"/>
          <w:sz w:val="16"/>
          <w:u w:val="none"/>
        </w:rPr>
        <w:t xml:space="preserve"> and wealth redistributed </w:t>
      </w:r>
      <w:r w:rsidRPr="008F687B">
        <w:rPr>
          <w:rStyle w:val="StyleBoldUnderline"/>
          <w:rFonts w:asciiTheme="majorHAnsi" w:hAnsiTheme="majorHAnsi"/>
          <w:highlight w:val="yellow"/>
        </w:rPr>
        <w:t>by Chavez himself, but his exit</w:t>
      </w:r>
      <w:r w:rsidRPr="00020BC9">
        <w:rPr>
          <w:rStyle w:val="StyleBoldUnderline"/>
          <w:rFonts w:asciiTheme="majorHAnsi" w:hAnsiTheme="majorHAnsi"/>
          <w:sz w:val="16"/>
          <w:u w:val="none"/>
        </w:rPr>
        <w:t xml:space="preserve"> from the political scene </w:t>
      </w:r>
      <w:r w:rsidRPr="008F687B">
        <w:rPr>
          <w:rStyle w:val="StyleBoldUnderline"/>
          <w:rFonts w:asciiTheme="majorHAnsi" w:hAnsiTheme="majorHAnsi"/>
          <w:highlight w:val="yellow"/>
        </w:rPr>
        <w:t>could open a new</w:t>
      </w:r>
      <w:r w:rsidRPr="00020BC9">
        <w:rPr>
          <w:rStyle w:val="StyleBoldUnderline"/>
          <w:rFonts w:asciiTheme="majorHAnsi" w:hAnsiTheme="majorHAnsi"/>
          <w:sz w:val="16"/>
          <w:u w:val="none"/>
        </w:rPr>
        <w:t xml:space="preserve"> economic </w:t>
      </w:r>
      <w:r w:rsidRPr="008F687B">
        <w:rPr>
          <w:rStyle w:val="StyleBoldUnderline"/>
          <w:rFonts w:asciiTheme="majorHAnsi" w:hAnsiTheme="majorHAnsi"/>
          <w:highlight w:val="yellow"/>
        </w:rPr>
        <w:t>market</w:t>
      </w:r>
      <w:r w:rsidRPr="00020BC9">
        <w:rPr>
          <w:rFonts w:asciiTheme="majorHAnsi" w:hAnsiTheme="majorHAnsi"/>
          <w:sz w:val="16"/>
          <w:szCs w:val="20"/>
        </w:rPr>
        <w:t>.  Many neighboring oil executives are meeting the political transition with optimism, and investors are eyeing more friendly market policies.</w:t>
      </w:r>
    </w:p>
    <w:p w14:paraId="7A969548" w14:textId="77777777" w:rsidR="00EC6B0F" w:rsidRPr="00020BC9" w:rsidRDefault="00EC6B0F" w:rsidP="00EC6B0F">
      <w:pPr>
        <w:pStyle w:val="Heading3"/>
      </w:pPr>
      <w:bookmarkStart w:id="13" w:name="_Toc236980554"/>
      <w:r w:rsidRPr="00020BC9">
        <w:t>Link—Venezuela Link Wall</w:t>
      </w:r>
      <w:bookmarkEnd w:id="13"/>
    </w:p>
    <w:p w14:paraId="7DE9E848" w14:textId="77777777" w:rsidR="00EC6B0F" w:rsidRPr="00020BC9" w:rsidRDefault="00EC6B0F" w:rsidP="00EC6B0F">
      <w:pPr>
        <w:pStyle w:val="Heading4"/>
      </w:pPr>
      <w:r w:rsidRPr="00020BC9">
        <w:t xml:space="preserve">Stability in Venezuela leads to a drop in oil prices. </w:t>
      </w:r>
    </w:p>
    <w:p w14:paraId="11811F8D" w14:textId="77777777" w:rsidR="00EC6B0F" w:rsidRPr="00020BC9" w:rsidRDefault="00EC6B0F" w:rsidP="00EC6B0F">
      <w:pPr>
        <w:rPr>
          <w:rFonts w:asciiTheme="majorHAnsi" w:hAnsiTheme="majorHAnsi"/>
          <w:sz w:val="20"/>
          <w:szCs w:val="18"/>
        </w:rPr>
      </w:pPr>
      <w:r w:rsidRPr="00020BC9">
        <w:rPr>
          <w:rStyle w:val="StyleStyleBold12pt"/>
          <w:rFonts w:asciiTheme="majorHAnsi" w:hAnsiTheme="majorHAnsi"/>
        </w:rPr>
        <w:t>Scicchitano '13</w:t>
      </w:r>
      <w:r w:rsidRPr="00020BC9">
        <w:rPr>
          <w:rFonts w:asciiTheme="majorHAnsi" w:hAnsiTheme="majorHAnsi"/>
          <w:sz w:val="20"/>
          <w:szCs w:val="20"/>
        </w:rPr>
        <w:t xml:space="preserve"> (</w:t>
      </w:r>
      <w:r w:rsidRPr="00020BC9">
        <w:rPr>
          <w:rFonts w:asciiTheme="majorHAnsi" w:hAnsiTheme="majorHAnsi"/>
          <w:sz w:val="20"/>
          <w:szCs w:val="18"/>
        </w:rPr>
        <w:t>Paul, Newsmax, "Hoekstra: Post-Chavez Venezuela Could Fuel Eventual Oil Price Drop," March 6th, 2013,</w:t>
      </w:r>
    </w:p>
    <w:p w14:paraId="21A40E69" w14:textId="77777777" w:rsidR="00EC6B0F" w:rsidRPr="00020BC9" w:rsidRDefault="00EC6B0F" w:rsidP="00EC6B0F">
      <w:pPr>
        <w:spacing w:after="100"/>
        <w:rPr>
          <w:rFonts w:asciiTheme="majorHAnsi" w:hAnsiTheme="majorHAnsi"/>
          <w:sz w:val="18"/>
          <w:szCs w:val="18"/>
        </w:rPr>
      </w:pPr>
      <w:r w:rsidRPr="00020BC9">
        <w:rPr>
          <w:rFonts w:asciiTheme="majorHAnsi" w:hAnsiTheme="majorHAnsi"/>
          <w:sz w:val="18"/>
          <w:szCs w:val="18"/>
        </w:rPr>
        <w:t>http://www.newsmax.com/Newsfront/chavez-death-oil-drop/2013/03/06/id/493333) //J.N.E</w:t>
      </w:r>
    </w:p>
    <w:p w14:paraId="2DC98FBD" w14:textId="77777777" w:rsidR="00EC6B0F" w:rsidRPr="008F687B" w:rsidRDefault="00EC6B0F" w:rsidP="00EC6B0F">
      <w:pPr>
        <w:spacing w:after="100"/>
        <w:rPr>
          <w:rFonts w:asciiTheme="majorHAnsi" w:hAnsiTheme="majorHAnsi"/>
          <w:sz w:val="16"/>
          <w:szCs w:val="20"/>
        </w:rPr>
      </w:pPr>
      <w:r w:rsidRPr="00020BC9">
        <w:rPr>
          <w:rFonts w:asciiTheme="majorHAnsi" w:hAnsiTheme="majorHAnsi"/>
          <w:sz w:val="16"/>
          <w:szCs w:val="20"/>
        </w:rPr>
        <w:t xml:space="preserve">The former chairman of the powerful House Intelligence Committee tells Newsmax </w:t>
      </w:r>
      <w:r w:rsidRPr="008F687B">
        <w:rPr>
          <w:rStyle w:val="StyleBoldUnderline"/>
          <w:rFonts w:asciiTheme="majorHAnsi" w:hAnsiTheme="majorHAnsi"/>
          <w:highlight w:val="yellow"/>
        </w:rPr>
        <w:t>the death of</w:t>
      </w:r>
      <w:r w:rsidRPr="00020BC9">
        <w:rPr>
          <w:rStyle w:val="StyleBoldUnderline"/>
          <w:rFonts w:asciiTheme="majorHAnsi" w:hAnsiTheme="majorHAnsi"/>
          <w:sz w:val="16"/>
          <w:u w:val="none"/>
        </w:rPr>
        <w:t xml:space="preserve"> Venezuelan dictator </w:t>
      </w:r>
      <w:r w:rsidRPr="008F687B">
        <w:rPr>
          <w:rStyle w:val="StyleBoldUnderline"/>
          <w:rFonts w:asciiTheme="majorHAnsi" w:hAnsiTheme="majorHAnsi"/>
          <w:highlight w:val="yellow"/>
        </w:rPr>
        <w:t>Hugo Chavez</w:t>
      </w:r>
      <w:r w:rsidRPr="00020BC9">
        <w:rPr>
          <w:rStyle w:val="StyleBoldUnderline"/>
          <w:rFonts w:asciiTheme="majorHAnsi" w:hAnsiTheme="majorHAnsi"/>
          <w:sz w:val="16"/>
          <w:u w:val="none"/>
        </w:rPr>
        <w:t xml:space="preserve"> is unlikely to have any effect on global oil prices in the short term, but </w:t>
      </w:r>
      <w:r w:rsidRPr="008F687B">
        <w:rPr>
          <w:rStyle w:val="StyleBoldUnderline"/>
          <w:rFonts w:asciiTheme="majorHAnsi" w:hAnsiTheme="majorHAnsi"/>
          <w:highlight w:val="yellow"/>
        </w:rPr>
        <w:t>could</w:t>
      </w:r>
      <w:r w:rsidRPr="00020BC9">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bring</w:t>
      </w:r>
      <w:r w:rsidRPr="00020BC9">
        <w:rPr>
          <w:rStyle w:val="StyleBoldUnderline"/>
          <w:rFonts w:asciiTheme="majorHAnsi" w:hAnsiTheme="majorHAnsi"/>
          <w:sz w:val="16"/>
          <w:u w:val="none"/>
        </w:rPr>
        <w:t xml:space="preserve"> greater stability — and possibly </w:t>
      </w:r>
      <w:r w:rsidRPr="008F687B">
        <w:rPr>
          <w:rStyle w:val="StyleBoldUnderline"/>
          <w:rFonts w:asciiTheme="majorHAnsi" w:hAnsiTheme="majorHAnsi"/>
          <w:highlight w:val="yellow"/>
        </w:rPr>
        <w:t>a big price drop — in the long term. “</w:t>
      </w:r>
      <w:r w:rsidRPr="00020BC9">
        <w:rPr>
          <w:rStyle w:val="StyleBoldUnderline"/>
          <w:rFonts w:asciiTheme="majorHAnsi" w:hAnsiTheme="majorHAnsi"/>
          <w:sz w:val="16"/>
          <w:u w:val="none"/>
        </w:rPr>
        <w:t>If we get a government that’s more friendly to the West — it brings about fundamental reforms in Venezuela — I think you could perhaps in the long term say it’s positive for the United States,</w:t>
      </w:r>
      <w:r w:rsidRPr="00020BC9">
        <w:rPr>
          <w:rFonts w:asciiTheme="majorHAnsi" w:hAnsiTheme="majorHAnsi"/>
          <w:sz w:val="16"/>
          <w:szCs w:val="20"/>
        </w:rPr>
        <w:t xml:space="preserve">” predicted Hoekstra speaking in an exclusive interview on Tuesday. </w:t>
      </w:r>
      <w:r w:rsidRPr="00020BC9">
        <w:rPr>
          <w:rStyle w:val="StyleBoldUnderline"/>
          <w:rFonts w:asciiTheme="majorHAnsi" w:hAnsiTheme="majorHAnsi"/>
          <w:sz w:val="16"/>
          <w:u w:val="none"/>
        </w:rPr>
        <w:t xml:space="preserve">“It’s positive for American consumers because </w:t>
      </w:r>
      <w:r w:rsidRPr="008F687B">
        <w:rPr>
          <w:rStyle w:val="StyleBoldUnderline"/>
          <w:rFonts w:asciiTheme="majorHAnsi" w:hAnsiTheme="majorHAnsi"/>
          <w:highlight w:val="yellow"/>
        </w:rPr>
        <w:t>a stable oil market will mean that prices will go down</w:t>
      </w:r>
      <w:r w:rsidRPr="008F687B">
        <w:rPr>
          <w:rFonts w:asciiTheme="majorHAnsi" w:hAnsiTheme="majorHAnsi"/>
          <w:sz w:val="20"/>
          <w:szCs w:val="20"/>
          <w:highlight w:val="yellow"/>
          <w:u w:val="single"/>
        </w:rPr>
        <w:t>.</w:t>
      </w:r>
      <w:r w:rsidRPr="00020BC9">
        <w:rPr>
          <w:rFonts w:asciiTheme="majorHAnsi" w:hAnsiTheme="majorHAnsi"/>
          <w:sz w:val="16"/>
          <w:szCs w:val="20"/>
        </w:rPr>
        <w:t xml:space="preserve"> “Chavez was always one you’re never quite sure what was going to happen,” he said. “</w:t>
      </w:r>
      <w:r w:rsidRPr="008F687B">
        <w:rPr>
          <w:rStyle w:val="StyleBoldUnderline"/>
          <w:rFonts w:asciiTheme="majorHAnsi" w:hAnsiTheme="majorHAnsi"/>
          <w:highlight w:val="yellow"/>
        </w:rPr>
        <w:t>Instability breeds</w:t>
      </w:r>
      <w:r w:rsidRPr="00020BC9">
        <w:rPr>
          <w:rStyle w:val="StyleBoldUnderline"/>
          <w:rFonts w:asciiTheme="majorHAnsi" w:hAnsiTheme="majorHAnsi"/>
          <w:sz w:val="16"/>
          <w:u w:val="none"/>
        </w:rPr>
        <w:t xml:space="preserve"> premium </w:t>
      </w:r>
      <w:r w:rsidRPr="008F687B">
        <w:rPr>
          <w:rStyle w:val="StyleBoldUnderline"/>
          <w:rFonts w:asciiTheme="majorHAnsi" w:hAnsiTheme="majorHAnsi"/>
          <w:highlight w:val="yellow"/>
        </w:rPr>
        <w:t>pricing. Stability will lower prices</w:t>
      </w:r>
      <w:r w:rsidRPr="00020BC9">
        <w:rPr>
          <w:rStyle w:val="StyleBoldUnderline"/>
          <w:rFonts w:asciiTheme="majorHAnsi" w:hAnsiTheme="majorHAnsi"/>
          <w:sz w:val="16"/>
          <w:u w:val="none"/>
        </w:rPr>
        <w:t>, lower risk — and hopefully that’s what we’ll see</w:t>
      </w:r>
      <w:r w:rsidRPr="00020BC9">
        <w:rPr>
          <w:rFonts w:asciiTheme="majorHAnsi" w:hAnsiTheme="majorHAnsi"/>
          <w:sz w:val="16"/>
          <w:szCs w:val="20"/>
        </w:rPr>
        <w:t>.” Hoekstra, who is on the advisory board of LIGNET, a global intelligence and forecasting service based in Washington, D.C., said that the United States should respond to Chavez’ death in a “professional” and respectful manner. “We need to extend our sympathy to the people of Venezuela. They’ve lost their president,” explained Hoekstra, who recently made a bid for a U.S. Senate seat in Michigan. But Hoekstra believes that the United States should also approach Chave</w:t>
      </w:r>
      <w:bookmarkStart w:id="14" w:name="_GoBack"/>
      <w:bookmarkEnd w:id="14"/>
      <w:r w:rsidRPr="00020BC9">
        <w:rPr>
          <w:rFonts w:asciiTheme="majorHAnsi" w:hAnsiTheme="majorHAnsi"/>
          <w:sz w:val="16"/>
          <w:szCs w:val="20"/>
        </w:rPr>
        <w:t>z’ passing as an opportunity</w:t>
      </w:r>
      <w:r w:rsidRPr="008A7B26">
        <w:rPr>
          <w:rFonts w:asciiTheme="majorHAnsi" w:hAnsiTheme="majorHAnsi"/>
          <w:b/>
          <w:sz w:val="16"/>
          <w:szCs w:val="20"/>
        </w:rPr>
        <w:t>. “</w:t>
      </w:r>
      <w:r w:rsidRPr="008A7B26">
        <w:rPr>
          <w:rStyle w:val="StyleBoldUnderline"/>
          <w:rFonts w:asciiTheme="majorHAnsi" w:hAnsiTheme="majorHAnsi"/>
          <w:b w:val="0"/>
          <w:sz w:val="16"/>
          <w:u w:val="none"/>
        </w:rPr>
        <w:t>We need to recognize that Hugo Chavez has not been a friend to the United States and has been an antagonist to us,” he said. “And we now need to use this as an opportunity to reach out to the people of Venezuela, and hopefully start a new chapter with that country and develop a much better relationship.”</w:t>
      </w:r>
      <w:r w:rsidRPr="00020BC9">
        <w:rPr>
          <w:rFonts w:asciiTheme="majorHAnsi" w:hAnsiTheme="majorHAnsi"/>
          <w:sz w:val="16"/>
          <w:szCs w:val="20"/>
        </w:rPr>
        <w:t xml:space="preserve"> He believes the United States will pursue back channels to promote a new relationship with the oil-rich state. </w:t>
      </w:r>
    </w:p>
    <w:p w14:paraId="289C04FA" w14:textId="77777777" w:rsidR="00EC6B0F" w:rsidRPr="00020BC9" w:rsidRDefault="00EC6B0F" w:rsidP="00EC6B0F">
      <w:pPr>
        <w:pStyle w:val="Heading4"/>
        <w:rPr>
          <w:rStyle w:val="StyleBoldUnderline"/>
          <w:b/>
          <w:bCs w:val="0"/>
          <w:sz w:val="26"/>
          <w:u w:val="none"/>
        </w:rPr>
      </w:pPr>
      <w:r w:rsidRPr="00020BC9">
        <w:rPr>
          <w:rStyle w:val="StyleBoldUnderline"/>
          <w:b/>
          <w:sz w:val="26"/>
          <w:u w:val="none"/>
        </w:rPr>
        <w:t xml:space="preserve">Venezuela has the largest reserves in the world—drilling leads to a drop in prices. </w:t>
      </w:r>
    </w:p>
    <w:p w14:paraId="0477B0F5" w14:textId="77777777" w:rsidR="00EC6B0F" w:rsidRPr="00020BC9" w:rsidRDefault="00EC6B0F" w:rsidP="00EC6B0F">
      <w:pPr>
        <w:spacing w:after="100"/>
        <w:rPr>
          <w:rFonts w:asciiTheme="majorHAnsi" w:hAnsiTheme="majorHAnsi"/>
        </w:rPr>
      </w:pPr>
      <w:r w:rsidRPr="00020BC9">
        <w:rPr>
          <w:rStyle w:val="StyleStyleBold12pt"/>
          <w:rFonts w:asciiTheme="majorHAnsi" w:hAnsiTheme="majorHAnsi"/>
        </w:rPr>
        <w:t>Rowley, White '13</w:t>
      </w:r>
      <w:r w:rsidRPr="00020BC9">
        <w:rPr>
          <w:rFonts w:asciiTheme="majorHAnsi" w:hAnsiTheme="majorHAnsi"/>
        </w:rPr>
        <w:t xml:space="preserve"> </w:t>
      </w:r>
      <w:r w:rsidRPr="00020BC9">
        <w:rPr>
          <w:rFonts w:asciiTheme="majorHAnsi" w:hAnsiTheme="majorHAnsi"/>
          <w:sz w:val="20"/>
        </w:rPr>
        <w:t>(Garry, and Emma, Telegraph.co.uk, "Death of Hugo Chavez propels Venezuelan oil production into the spotlight, "March 11th 2013, http://www.telegraph.co.uk/finance/commodities/9920725/Death-of-Hugo-Chavez-propels-Venezuelan-oil-production-into-the-spotlight.html) //J.N.E</w:t>
      </w:r>
    </w:p>
    <w:p w14:paraId="7ECC5B13" w14:textId="77777777" w:rsidR="00EC6B0F" w:rsidRPr="008F687B" w:rsidRDefault="00EC6B0F" w:rsidP="00EC6B0F">
      <w:pPr>
        <w:spacing w:after="100"/>
        <w:rPr>
          <w:rFonts w:asciiTheme="majorHAnsi" w:hAnsiTheme="majorHAnsi"/>
          <w:sz w:val="16"/>
        </w:rPr>
      </w:pPr>
      <w:r w:rsidRPr="00020BC9">
        <w:rPr>
          <w:rStyle w:val="StyleBoldUnderline"/>
          <w:rFonts w:asciiTheme="majorHAnsi" w:hAnsiTheme="majorHAnsi"/>
          <w:sz w:val="16"/>
          <w:u w:val="none"/>
        </w:rPr>
        <w:t>The move by the late firebrand Venezuelan leader also erased from his country the skills required for exploiting the country’s vast oil reserves.</w:t>
      </w:r>
      <w:r w:rsidRPr="00020BC9">
        <w:rPr>
          <w:rFonts w:asciiTheme="majorHAnsi" w:hAnsiTheme="majorHAnsi"/>
          <w:sz w:val="16"/>
        </w:rPr>
        <w:t xml:space="preserve"> He should have let them stay – and taxed the companies heavily. However, oil executives should pause for thought before they book a flight to Caracas following Mr Chavez’s death last week. </w:t>
      </w:r>
      <w:r w:rsidRPr="008F687B">
        <w:rPr>
          <w:rStyle w:val="StyleBoldUnderline"/>
          <w:rFonts w:asciiTheme="majorHAnsi" w:hAnsiTheme="majorHAnsi"/>
          <w:highlight w:val="yellow"/>
        </w:rPr>
        <w:t>Venezuela has the largest known oil reserves</w:t>
      </w:r>
      <w:r w:rsidRPr="00020BC9">
        <w:rPr>
          <w:rStyle w:val="StyleBoldUnderline"/>
          <w:rFonts w:asciiTheme="majorHAnsi" w:hAnsiTheme="majorHAnsi"/>
          <w:sz w:val="16"/>
          <w:u w:val="none"/>
        </w:rPr>
        <w:t xml:space="preserve"> in the world, but oil </w:t>
      </w:r>
      <w:r w:rsidRPr="008F687B">
        <w:rPr>
          <w:rStyle w:val="StyleBoldUnderline"/>
          <w:rFonts w:asciiTheme="majorHAnsi" w:hAnsiTheme="majorHAnsi"/>
          <w:highlight w:val="yellow"/>
        </w:rPr>
        <w:t>output has slumped by</w:t>
      </w:r>
      <w:r w:rsidRPr="00020BC9">
        <w:rPr>
          <w:rStyle w:val="StyleBoldUnderline"/>
          <w:rFonts w:asciiTheme="majorHAnsi" w:hAnsiTheme="majorHAnsi"/>
          <w:sz w:val="16"/>
          <w:u w:val="none"/>
        </w:rPr>
        <w:t xml:space="preserve"> almost </w:t>
      </w:r>
      <w:r w:rsidRPr="008F687B">
        <w:rPr>
          <w:rStyle w:val="StyleBoldUnderline"/>
          <w:rFonts w:asciiTheme="majorHAnsi" w:hAnsiTheme="majorHAnsi"/>
          <w:highlight w:val="yellow"/>
        </w:rPr>
        <w:t>a third because</w:t>
      </w:r>
      <w:r w:rsidRPr="00020BC9">
        <w:rPr>
          <w:rStyle w:val="StyleBoldUnderline"/>
          <w:rFonts w:asciiTheme="majorHAnsi" w:hAnsiTheme="majorHAnsi"/>
          <w:sz w:val="16"/>
          <w:u w:val="none"/>
        </w:rPr>
        <w:t xml:space="preserve"> of Mr </w:t>
      </w:r>
      <w:r w:rsidRPr="008F687B">
        <w:rPr>
          <w:rStyle w:val="StyleBoldUnderline"/>
          <w:rFonts w:asciiTheme="majorHAnsi" w:hAnsiTheme="majorHAnsi"/>
          <w:highlight w:val="yellow"/>
        </w:rPr>
        <w:t>Chavez</w:t>
      </w:r>
      <w:r w:rsidRPr="00020BC9">
        <w:rPr>
          <w:rStyle w:val="StyleBoldUnderline"/>
          <w:rFonts w:asciiTheme="majorHAnsi" w:hAnsiTheme="majorHAnsi"/>
          <w:sz w:val="16"/>
          <w:u w:val="none"/>
        </w:rPr>
        <w:t>’s nationalisation of the industry.</w:t>
      </w:r>
      <w:r w:rsidRPr="00020BC9">
        <w:rPr>
          <w:rFonts w:asciiTheme="majorHAnsi" w:hAnsiTheme="majorHAnsi"/>
          <w:sz w:val="16"/>
        </w:rPr>
        <w:t xml:space="preserve"> At the end of 2011, the country held 17.9pc of the world’s known oil reserves, compared with 16.1pc in Saudi Arabia and 11pc in Canada, according to BP’s statistical review of world energy. However, it only represented 3.5pc of global production compared with 13.2pc in Saudi Arabia. It is likely that oil </w:t>
      </w:r>
      <w:r w:rsidRPr="008F687B">
        <w:rPr>
          <w:rStyle w:val="StyleBoldUnderline"/>
          <w:rFonts w:asciiTheme="majorHAnsi" w:hAnsiTheme="majorHAnsi"/>
          <w:highlight w:val="yellow"/>
        </w:rPr>
        <w:t>output could rise</w:t>
      </w:r>
      <w:r w:rsidRPr="00020BC9">
        <w:rPr>
          <w:rStyle w:val="StyleBoldUnderline"/>
          <w:rFonts w:asciiTheme="majorHAnsi" w:hAnsiTheme="majorHAnsi"/>
          <w:sz w:val="16"/>
          <w:u w:val="none"/>
        </w:rPr>
        <w:t xml:space="preserve">, should there be an easing of the country’s antagonism to foreign investors. Some believe </w:t>
      </w:r>
      <w:r w:rsidRPr="008F687B">
        <w:rPr>
          <w:rStyle w:val="StyleBoldUnderline"/>
          <w:rFonts w:asciiTheme="majorHAnsi" w:hAnsiTheme="majorHAnsi"/>
          <w:highlight w:val="yellow"/>
        </w:rPr>
        <w:t xml:space="preserve">this could lead to a fall in the oil price </w:t>
      </w:r>
      <w:r w:rsidRPr="00020BC9">
        <w:rPr>
          <w:rStyle w:val="StyleBoldUnderline"/>
          <w:rFonts w:asciiTheme="majorHAnsi" w:hAnsiTheme="majorHAnsi"/>
          <w:sz w:val="16"/>
          <w:u w:val="none"/>
        </w:rPr>
        <w:t xml:space="preserve">and a consequent boost to the global economy. “The </w:t>
      </w:r>
      <w:r w:rsidRPr="008F687B">
        <w:rPr>
          <w:rStyle w:val="StyleBoldUnderline"/>
          <w:rFonts w:asciiTheme="majorHAnsi" w:hAnsiTheme="majorHAnsi"/>
          <w:highlight w:val="yellow"/>
        </w:rPr>
        <w:t xml:space="preserve">death of </w:t>
      </w:r>
      <w:r w:rsidRPr="00020BC9">
        <w:rPr>
          <w:rStyle w:val="StyleBoldUnderline"/>
          <w:rFonts w:asciiTheme="majorHAnsi" w:hAnsiTheme="majorHAnsi"/>
          <w:sz w:val="16"/>
          <w:u w:val="none"/>
        </w:rPr>
        <w:t xml:space="preserve">Hugo </w:t>
      </w:r>
      <w:r w:rsidRPr="008F687B">
        <w:rPr>
          <w:rStyle w:val="StyleBoldUnderline"/>
          <w:rFonts w:asciiTheme="majorHAnsi" w:hAnsiTheme="majorHAnsi"/>
          <w:highlight w:val="yellow"/>
        </w:rPr>
        <w:t xml:space="preserve">Chavez may see </w:t>
      </w:r>
      <w:r w:rsidRPr="00020BC9">
        <w:rPr>
          <w:rStyle w:val="StyleBoldUnderline"/>
          <w:rFonts w:asciiTheme="majorHAnsi" w:hAnsiTheme="majorHAnsi"/>
          <w:sz w:val="16"/>
          <w:u w:val="none"/>
        </w:rPr>
        <w:t xml:space="preserve">oil </w:t>
      </w:r>
      <w:r w:rsidRPr="008F687B">
        <w:rPr>
          <w:rStyle w:val="StyleBoldUnderline"/>
          <w:rFonts w:asciiTheme="majorHAnsi" w:hAnsiTheme="majorHAnsi"/>
          <w:highlight w:val="yellow"/>
        </w:rPr>
        <w:t>prices fall as they</w:t>
      </w:r>
      <w:r w:rsidRPr="00020BC9">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did during the 2002 coup</w:t>
      </w:r>
      <w:r w:rsidRPr="00020BC9">
        <w:rPr>
          <w:rStyle w:val="StyleBoldUnderline"/>
          <w:rFonts w:asciiTheme="majorHAnsi" w:hAnsiTheme="majorHAnsi"/>
          <w:sz w:val="16"/>
          <w:u w:val="none"/>
        </w:rPr>
        <w:t>,” Gerard Lane, an oil analyst at Shore Capital, said. “With greater foreign investment it is foreseeable that the 30pc fall in Venezuelan oil production could be reversed.</w:t>
      </w:r>
      <w:r w:rsidRPr="00020BC9">
        <w:rPr>
          <w:rFonts w:asciiTheme="majorHAnsi" w:hAnsiTheme="majorHAnsi"/>
          <w:sz w:val="16"/>
        </w:rPr>
        <w:t xml:space="preserve"> </w:t>
      </w:r>
    </w:p>
    <w:p w14:paraId="00CEF153" w14:textId="77777777" w:rsidR="00EC6B0F" w:rsidRPr="00020BC9" w:rsidRDefault="00EC6B0F" w:rsidP="00EC6B0F">
      <w:pPr>
        <w:pStyle w:val="Heading4"/>
      </w:pPr>
      <w:r w:rsidRPr="00020BC9">
        <w:t>Reviving Venezuela oil industry would flood the world with oil</w:t>
      </w:r>
    </w:p>
    <w:p w14:paraId="1E0CB5BA" w14:textId="77777777" w:rsidR="00EC6B0F" w:rsidRPr="00020BC9" w:rsidRDefault="00EC6B0F" w:rsidP="00EC6B0F">
      <w:pPr>
        <w:rPr>
          <w:rFonts w:asciiTheme="majorHAnsi" w:hAnsiTheme="majorHAnsi"/>
          <w:sz w:val="20"/>
          <w:szCs w:val="20"/>
        </w:rPr>
      </w:pPr>
      <w:r w:rsidRPr="00020BC9">
        <w:rPr>
          <w:rFonts w:asciiTheme="majorHAnsi" w:hAnsiTheme="majorHAnsi"/>
          <w:b/>
        </w:rPr>
        <w:t>LeVine 2013</w:t>
      </w:r>
      <w:r w:rsidRPr="00020BC9">
        <w:rPr>
          <w:rFonts w:asciiTheme="majorHAnsi" w:hAnsiTheme="majorHAnsi"/>
        </w:rPr>
        <w:t xml:space="preserve"> [</w:t>
      </w:r>
      <w:r w:rsidRPr="00020BC9">
        <w:rPr>
          <w:rFonts w:asciiTheme="majorHAnsi" w:hAnsiTheme="majorHAnsi"/>
          <w:sz w:val="20"/>
          <w:szCs w:val="20"/>
        </w:rPr>
        <w:t>3/6 Steve LeVine, Quartz's Washington correspondent, writes about the intersection of energy, technology and geopolitics, a juncture of some of the most important and quickly developing events and trends on the plane</w:t>
      </w:r>
    </w:p>
    <w:p w14:paraId="68A4595D" w14:textId="77777777" w:rsidR="00EC6B0F" w:rsidRPr="00020BC9" w:rsidRDefault="00EC6B0F" w:rsidP="00EC6B0F">
      <w:pPr>
        <w:rPr>
          <w:rFonts w:asciiTheme="majorHAnsi" w:hAnsiTheme="majorHAnsi"/>
          <w:sz w:val="20"/>
          <w:szCs w:val="20"/>
        </w:rPr>
      </w:pPr>
      <w:r w:rsidRPr="00020BC9">
        <w:rPr>
          <w:rFonts w:asciiTheme="majorHAnsi" w:hAnsiTheme="majorHAnsi"/>
          <w:sz w:val="20"/>
          <w:szCs w:val="20"/>
        </w:rPr>
        <w:t xml:space="preserve"> “Global oil supplies could grow if Chávez’s death leads to looser Venezuelan policies” http://qz.com/59800/global-oil-supplies-could-grow-if-chavezs-death-leads-to-looser-venezuelan-policies/]</w:t>
      </w:r>
    </w:p>
    <w:p w14:paraId="0405445B" w14:textId="77777777" w:rsidR="00EC6B0F" w:rsidRPr="00020BC9" w:rsidRDefault="00EC6B0F" w:rsidP="00EC6B0F">
      <w:pPr>
        <w:rPr>
          <w:rFonts w:asciiTheme="majorHAnsi" w:hAnsiTheme="majorHAnsi"/>
        </w:rPr>
      </w:pPr>
    </w:p>
    <w:p w14:paraId="591C00B8" w14:textId="77777777" w:rsidR="00EC6B0F" w:rsidRPr="00020BC9" w:rsidRDefault="00EC6B0F" w:rsidP="00EC6B0F">
      <w:pPr>
        <w:rPr>
          <w:rFonts w:asciiTheme="majorHAnsi" w:hAnsiTheme="majorHAnsi"/>
          <w:sz w:val="16"/>
        </w:rPr>
      </w:pPr>
      <w:r w:rsidRPr="00020BC9">
        <w:rPr>
          <w:rFonts w:asciiTheme="majorHAnsi" w:hAnsiTheme="majorHAnsi"/>
          <w:sz w:val="16"/>
        </w:rPr>
        <w:t>With a bold, sometimes ribald and buffoonish style, all of it aimed at the poorest of Venezuela’s population, Hugo Chávez cast an outsized shadow over his region’s politics. But all of it would have been impossible absent the potency of petroleum</w:t>
      </w:r>
      <w:r w:rsidRPr="008F687B">
        <w:rPr>
          <w:rFonts w:asciiTheme="majorHAnsi" w:hAnsiTheme="majorHAnsi"/>
          <w:highlight w:val="yellow"/>
          <w:u w:val="single"/>
        </w:rPr>
        <w:t>—Venezuela</w:t>
      </w:r>
      <w:r w:rsidRPr="00020BC9">
        <w:rPr>
          <w:rFonts w:asciiTheme="majorHAnsi" w:hAnsiTheme="majorHAnsi"/>
          <w:sz w:val="16"/>
        </w:rPr>
        <w:t xml:space="preserve">’s </w:t>
      </w:r>
      <w:r w:rsidRPr="008F687B">
        <w:rPr>
          <w:rFonts w:asciiTheme="majorHAnsi" w:hAnsiTheme="majorHAnsi"/>
          <w:highlight w:val="yellow"/>
          <w:u w:val="single"/>
        </w:rPr>
        <w:t>possess</w:t>
      </w:r>
      <w:r w:rsidRPr="00020BC9">
        <w:rPr>
          <w:rFonts w:asciiTheme="majorHAnsi" w:hAnsiTheme="majorHAnsi"/>
          <w:sz w:val="16"/>
        </w:rPr>
        <w:t xml:space="preserve">ion of </w:t>
      </w:r>
      <w:r w:rsidRPr="008F687B">
        <w:rPr>
          <w:rFonts w:asciiTheme="majorHAnsi" w:hAnsiTheme="majorHAnsi"/>
          <w:highlight w:val="yellow"/>
          <w:u w:val="single"/>
        </w:rPr>
        <w:t>the world’s largest reserves of crude oil.</w:t>
      </w:r>
    </w:p>
    <w:p w14:paraId="22546C63" w14:textId="77777777" w:rsidR="00EC6B0F" w:rsidRPr="008F687B" w:rsidRDefault="00EC6B0F" w:rsidP="00EC6B0F">
      <w:pPr>
        <w:rPr>
          <w:rFonts w:asciiTheme="majorHAnsi" w:hAnsiTheme="majorHAnsi"/>
          <w:sz w:val="16"/>
        </w:rPr>
      </w:pPr>
      <w:r w:rsidRPr="00020BC9">
        <w:rPr>
          <w:rFonts w:asciiTheme="majorHAnsi" w:hAnsiTheme="majorHAnsi"/>
          <w:sz w:val="16"/>
        </w:rPr>
        <w:t xml:space="preserve">Now, </w:t>
      </w:r>
      <w:r w:rsidRPr="008F687B">
        <w:rPr>
          <w:rFonts w:asciiTheme="majorHAnsi" w:hAnsiTheme="majorHAnsi"/>
          <w:highlight w:val="yellow"/>
          <w:u w:val="single"/>
        </w:rPr>
        <w:t>the world’s major oil companies</w:t>
      </w:r>
      <w:r w:rsidRPr="00020BC9">
        <w:rPr>
          <w:rFonts w:asciiTheme="majorHAnsi" w:hAnsiTheme="majorHAnsi"/>
          <w:sz w:val="16"/>
        </w:rPr>
        <w:t>—many of them having been expropriated in recent years—</w:t>
      </w:r>
      <w:r w:rsidRPr="008F687B">
        <w:rPr>
          <w:rFonts w:asciiTheme="majorHAnsi" w:hAnsiTheme="majorHAnsi"/>
          <w:highlight w:val="yellow"/>
          <w:u w:val="single"/>
        </w:rPr>
        <w:t>will be watching for whether the country’s new leader will restore Venezuela’s long-declining oil industry.</w:t>
      </w:r>
      <w:r w:rsidRPr="00020BC9">
        <w:rPr>
          <w:rFonts w:asciiTheme="majorHAnsi" w:hAnsiTheme="majorHAnsi"/>
          <w:sz w:val="16"/>
        </w:rPr>
        <w:t xml:space="preserve"> </w:t>
      </w:r>
      <w:r w:rsidRPr="008F687B">
        <w:rPr>
          <w:rFonts w:asciiTheme="majorHAnsi" w:hAnsiTheme="majorHAnsi"/>
          <w:highlight w:val="yellow"/>
          <w:u w:val="single"/>
        </w:rPr>
        <w:t>A different Venezuelan policy could result in big oil deals, and a new surge of petroleum onto the global market.</w:t>
      </w:r>
      <w:r w:rsidRPr="00020BC9">
        <w:rPr>
          <w:rFonts w:asciiTheme="majorHAnsi" w:hAnsiTheme="majorHAnsi"/>
          <w:sz w:val="16"/>
        </w:rPr>
        <w:t xml:space="preserve"> Much will depend on who wins the succession battle.</w:t>
      </w:r>
    </w:p>
    <w:p w14:paraId="1BCEC7C4" w14:textId="77777777" w:rsidR="00EC6B0F" w:rsidRPr="00020BC9" w:rsidRDefault="00EC6B0F" w:rsidP="00EC6B0F">
      <w:pPr>
        <w:pStyle w:val="Heading4"/>
      </w:pPr>
      <w:r w:rsidRPr="00020BC9">
        <w:t>Investment in Venezuela impacts global markets</w:t>
      </w:r>
    </w:p>
    <w:p w14:paraId="66D26DB6" w14:textId="77777777" w:rsidR="00EC6B0F" w:rsidRPr="005F4698" w:rsidRDefault="00EC6B0F" w:rsidP="00EC6B0F">
      <w:pPr>
        <w:rPr>
          <w:rFonts w:asciiTheme="majorHAnsi" w:hAnsiTheme="majorHAnsi"/>
          <w:sz w:val="20"/>
        </w:rPr>
      </w:pPr>
      <w:r w:rsidRPr="00020BC9">
        <w:rPr>
          <w:rFonts w:asciiTheme="majorHAnsi" w:hAnsiTheme="majorHAnsi"/>
          <w:b/>
        </w:rPr>
        <w:t>Goldwyn 2013</w:t>
      </w:r>
      <w:r w:rsidRPr="00020BC9">
        <w:rPr>
          <w:rFonts w:asciiTheme="majorHAnsi" w:hAnsiTheme="majorHAnsi"/>
        </w:rPr>
        <w:t xml:space="preserve"> </w:t>
      </w:r>
      <w:r w:rsidRPr="005F4698">
        <w:rPr>
          <w:rFonts w:asciiTheme="majorHAnsi" w:hAnsiTheme="majorHAnsi"/>
          <w:sz w:val="20"/>
        </w:rPr>
        <w:t>[4/11; David L. Goldwyn, President, Goldwyn Global Strategies, LLC; “The Impact of the Tight Oil and Gas Boom on Latin America and the Caribbean: Opportunities for Cooperation” http://docs.house.gov/meetings/FA/FA07/20130411/100622/HHRG-113-FA07-Wstate-GoldwynD-20130411.pdf]</w:t>
      </w:r>
    </w:p>
    <w:p w14:paraId="31C7D235" w14:textId="77777777" w:rsidR="00EC6B0F" w:rsidRPr="00020BC9" w:rsidRDefault="00EC6B0F" w:rsidP="00EC6B0F">
      <w:pPr>
        <w:rPr>
          <w:rFonts w:asciiTheme="majorHAnsi" w:hAnsiTheme="majorHAnsi"/>
          <w:sz w:val="16"/>
        </w:rPr>
      </w:pPr>
      <w:r w:rsidRPr="00020BC9">
        <w:rPr>
          <w:rFonts w:asciiTheme="majorHAnsi" w:hAnsiTheme="majorHAnsi"/>
          <w:sz w:val="16"/>
          <w:u w:val="single"/>
        </w:rPr>
        <w:t> </w:t>
      </w:r>
      <w:r w:rsidRPr="008F687B">
        <w:rPr>
          <w:rFonts w:asciiTheme="majorHAnsi" w:hAnsiTheme="majorHAnsi"/>
          <w:highlight w:val="yellow"/>
          <w:u w:val="single"/>
        </w:rPr>
        <w:t xml:space="preserve">The manner in which the next Venezuelan President manages Venezuela’s oil wealth will have </w:t>
      </w:r>
      <w:r w:rsidRPr="008F687B">
        <w:rPr>
          <w:rFonts w:asciiTheme="majorHAnsi" w:hAnsiTheme="majorHAnsi"/>
          <w:sz w:val="16"/>
          <w:highlight w:val="yellow"/>
          <w:u w:val="single"/>
        </w:rPr>
        <w:t>  </w:t>
      </w:r>
      <w:r w:rsidRPr="008F687B">
        <w:rPr>
          <w:rFonts w:asciiTheme="majorHAnsi" w:hAnsiTheme="majorHAnsi"/>
          <w:highlight w:val="yellow"/>
          <w:u w:val="single"/>
        </w:rPr>
        <w:t>significant implications for international oil markets</w:t>
      </w:r>
      <w:r w:rsidRPr="00020BC9">
        <w:rPr>
          <w:rFonts w:asciiTheme="majorHAnsi" w:hAnsiTheme="majorHAnsi"/>
          <w:sz w:val="16"/>
        </w:rPr>
        <w:t xml:space="preserve">, which remain fairly tight due to supply   disruptions in geopolitical hotspots Iran, South Sudan, Yemen, and Syria. In February 2012, the  Economist estimated that international markets have lost 1.25 million barrels per day as a result of   these and other recent supply disruptions.28 </w:t>
      </w:r>
      <w:r w:rsidRPr="008F687B">
        <w:rPr>
          <w:rFonts w:asciiTheme="majorHAnsi" w:hAnsiTheme="majorHAnsi"/>
          <w:highlight w:val="yellow"/>
          <w:u w:val="single"/>
        </w:rPr>
        <w:t xml:space="preserve">Venezuela is an even more significant player in </w:t>
      </w:r>
      <w:r w:rsidRPr="008F687B">
        <w:rPr>
          <w:rFonts w:asciiTheme="majorHAnsi" w:hAnsiTheme="majorHAnsi"/>
          <w:sz w:val="16"/>
          <w:highlight w:val="yellow"/>
          <w:u w:val="single"/>
        </w:rPr>
        <w:t>  </w:t>
      </w:r>
      <w:r w:rsidRPr="008F687B">
        <w:rPr>
          <w:rFonts w:asciiTheme="majorHAnsi" w:hAnsiTheme="majorHAnsi"/>
          <w:highlight w:val="yellow"/>
          <w:u w:val="single"/>
        </w:rPr>
        <w:t>international markets; EIA estimates that it exports around 1.7 million barrels of crude per day</w:t>
      </w:r>
      <w:r w:rsidRPr="00020BC9">
        <w:rPr>
          <w:rFonts w:asciiTheme="majorHAnsi" w:hAnsiTheme="majorHAnsi"/>
          <w:sz w:val="16"/>
        </w:rPr>
        <w:t>.29  The impacts on Venezuela’s own economy will also be very profound, as Venezuela’s economy   is far from diversified and remains nearly entirely dependent on the oil sector. In recent years,   PdVSA’s exploration and production capital expenditures have not been sufficient to reverse production declines in the country’s mature conventional fields or to harness the country’s   massive oil sands reserves in the Orinoco Belt. These unconventional resources are thought to   account for around 90% of Venezuela’s remaining proven oil reserves</w:t>
      </w:r>
      <w:r w:rsidRPr="008F687B">
        <w:rPr>
          <w:rFonts w:asciiTheme="majorHAnsi" w:hAnsiTheme="majorHAnsi"/>
          <w:highlight w:val="yellow"/>
          <w:u w:val="single"/>
        </w:rPr>
        <w:t xml:space="preserve">. In order to maintain </w:t>
      </w:r>
      <w:r w:rsidRPr="008F687B">
        <w:rPr>
          <w:rFonts w:asciiTheme="majorHAnsi" w:hAnsiTheme="majorHAnsi"/>
          <w:sz w:val="16"/>
          <w:highlight w:val="yellow"/>
          <w:u w:val="single"/>
        </w:rPr>
        <w:t>  </w:t>
      </w:r>
      <w:r w:rsidRPr="008F687B">
        <w:rPr>
          <w:rFonts w:asciiTheme="majorHAnsi" w:hAnsiTheme="majorHAnsi"/>
          <w:highlight w:val="yellow"/>
          <w:u w:val="single"/>
        </w:rPr>
        <w:t xml:space="preserve">production at a reasonable clip, the next Venezuelan President will have to improve the country’s </w:t>
      </w:r>
      <w:r w:rsidRPr="008F687B">
        <w:rPr>
          <w:rFonts w:asciiTheme="majorHAnsi" w:hAnsiTheme="majorHAnsi"/>
          <w:sz w:val="16"/>
          <w:highlight w:val="yellow"/>
          <w:u w:val="single"/>
        </w:rPr>
        <w:t>  </w:t>
      </w:r>
      <w:r w:rsidRPr="008F687B">
        <w:rPr>
          <w:rFonts w:asciiTheme="majorHAnsi" w:hAnsiTheme="majorHAnsi"/>
          <w:highlight w:val="yellow"/>
          <w:u w:val="single"/>
        </w:rPr>
        <w:t>oil and gas investment regime to attract international firms with expertise</w:t>
      </w:r>
      <w:r w:rsidRPr="00020BC9">
        <w:rPr>
          <w:rFonts w:asciiTheme="majorHAnsi" w:hAnsiTheme="majorHAnsi"/>
          <w:sz w:val="16"/>
        </w:rPr>
        <w:t xml:space="preserve"> in enhanced oil   recovery techniques in conventional fields and in the unique, challenging technical requirements   for producing the extra heavy crude oil in the Orinoco Belt, and that also have the resources to   alleviate massive infrastructure bottlenecksthat plague the oil sands production. </w:t>
      </w:r>
    </w:p>
    <w:p w14:paraId="59D81517" w14:textId="77777777" w:rsidR="00EC6B0F" w:rsidRPr="00020BC9" w:rsidRDefault="00EC6B0F" w:rsidP="00EC6B0F">
      <w:pPr>
        <w:pStyle w:val="Heading4"/>
      </w:pPr>
      <w:r w:rsidRPr="00020BC9">
        <w:t>Venezuela has major impact on global markets</w:t>
      </w:r>
    </w:p>
    <w:p w14:paraId="51AE0B64" w14:textId="77777777" w:rsidR="00EC6B0F" w:rsidRPr="00020BC9" w:rsidRDefault="00EC6B0F" w:rsidP="00EC6B0F">
      <w:pPr>
        <w:rPr>
          <w:rFonts w:asciiTheme="majorHAnsi" w:hAnsiTheme="majorHAnsi"/>
        </w:rPr>
      </w:pPr>
      <w:r w:rsidRPr="00020BC9">
        <w:rPr>
          <w:rFonts w:asciiTheme="majorHAnsi" w:hAnsiTheme="majorHAnsi"/>
          <w:b/>
        </w:rPr>
        <w:t>CNBC 2013</w:t>
      </w:r>
      <w:r w:rsidRPr="00020BC9">
        <w:rPr>
          <w:rFonts w:asciiTheme="majorHAnsi" w:hAnsiTheme="majorHAnsi"/>
        </w:rPr>
        <w:t xml:space="preserve"> [1/13 “Venezuela, Oil and Chavez: a Tangled Tale”]</w:t>
      </w:r>
    </w:p>
    <w:p w14:paraId="1CF7D4B8" w14:textId="77777777" w:rsidR="00EC6B0F" w:rsidRPr="00020BC9" w:rsidRDefault="00EC6B0F" w:rsidP="00EC6B0F">
      <w:pPr>
        <w:rPr>
          <w:rFonts w:asciiTheme="majorHAnsi" w:hAnsiTheme="majorHAnsi"/>
        </w:rPr>
      </w:pPr>
    </w:p>
    <w:p w14:paraId="6AA86511"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With the rapid deterioration of Venezuelan president Hugo Chavez's health, </w:t>
      </w:r>
      <w:r w:rsidRPr="008F687B">
        <w:rPr>
          <w:rFonts w:asciiTheme="majorHAnsi" w:hAnsiTheme="majorHAnsi"/>
          <w:highlight w:val="yellow"/>
          <w:u w:val="single"/>
        </w:rPr>
        <w:t>it seems pertinent to ask at why the country</w:t>
      </w:r>
      <w:r w:rsidRPr="00020BC9">
        <w:rPr>
          <w:rFonts w:asciiTheme="majorHAnsi" w:hAnsiTheme="majorHAnsi"/>
          <w:sz w:val="16"/>
        </w:rPr>
        <w:t xml:space="preserve"> – and by extension Chavez – </w:t>
      </w:r>
      <w:r w:rsidRPr="008F687B">
        <w:rPr>
          <w:rFonts w:asciiTheme="majorHAnsi" w:hAnsiTheme="majorHAnsi"/>
          <w:highlight w:val="yellow"/>
          <w:u w:val="single"/>
        </w:rPr>
        <w:t>plays such an integral role in the global energy market.</w:t>
      </w:r>
    </w:p>
    <w:p w14:paraId="593A2F4A"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A glance at a few statistics highlights the importance of the country's role. </w:t>
      </w:r>
      <w:r w:rsidRPr="008F687B">
        <w:rPr>
          <w:rFonts w:asciiTheme="majorHAnsi" w:hAnsiTheme="majorHAnsi"/>
          <w:highlight w:val="yellow"/>
          <w:u w:val="single"/>
        </w:rPr>
        <w:t>It is the largest oil exporter in the Western Hemisphere (and 10th</w:t>
      </w:r>
      <w:r w:rsidRPr="00020BC9">
        <w:rPr>
          <w:rFonts w:asciiTheme="majorHAnsi" w:hAnsiTheme="majorHAnsi"/>
          <w:sz w:val="16"/>
        </w:rPr>
        <w:t xml:space="preserve"> largest in </w:t>
      </w:r>
      <w:r w:rsidRPr="008F687B">
        <w:rPr>
          <w:rFonts w:asciiTheme="majorHAnsi" w:hAnsiTheme="majorHAnsi"/>
          <w:highlight w:val="yellow"/>
          <w:u w:val="single"/>
        </w:rPr>
        <w:t>the world</w:t>
      </w:r>
      <w:r w:rsidRPr="00020BC9">
        <w:rPr>
          <w:rFonts w:asciiTheme="majorHAnsi" w:hAnsiTheme="majorHAnsi"/>
          <w:sz w:val="16"/>
        </w:rPr>
        <w:t>),</w:t>
      </w:r>
      <w:r w:rsidRPr="008F687B">
        <w:rPr>
          <w:rFonts w:asciiTheme="majorHAnsi" w:hAnsiTheme="majorHAnsi"/>
          <w:highlight w:val="yellow"/>
          <w:u w:val="single"/>
        </w:rPr>
        <w:t>and</w:t>
      </w:r>
      <w:r w:rsidRPr="00020BC9">
        <w:rPr>
          <w:rFonts w:asciiTheme="majorHAnsi" w:hAnsiTheme="majorHAnsi"/>
          <w:sz w:val="16"/>
        </w:rPr>
        <w:t xml:space="preserve"> with 298 billion barrels, </w:t>
      </w:r>
      <w:r w:rsidRPr="008F687B">
        <w:rPr>
          <w:rFonts w:asciiTheme="majorHAnsi" w:hAnsiTheme="majorHAnsi"/>
          <w:highlight w:val="yellow"/>
          <w:u w:val="single"/>
        </w:rPr>
        <w:t>holds the world's largest proven oil reserves.</w:t>
      </w:r>
    </w:p>
    <w:p w14:paraId="28351C3A" w14:textId="77777777" w:rsidR="00EC6B0F" w:rsidRPr="00020BC9" w:rsidRDefault="00EC6B0F" w:rsidP="00EC6B0F">
      <w:pPr>
        <w:rPr>
          <w:rFonts w:asciiTheme="majorHAnsi" w:hAnsiTheme="majorHAnsi"/>
          <w:sz w:val="16"/>
        </w:rPr>
      </w:pPr>
      <w:r w:rsidRPr="00020BC9">
        <w:rPr>
          <w:rFonts w:asciiTheme="majorHAnsi" w:hAnsiTheme="majorHAnsi"/>
          <w:sz w:val="16"/>
        </w:rPr>
        <w:t>It also has the second largest natural gas reserves in the Western Hemisphere, second only to the United States. These rather salubrious details, however, mask a situation more worrisome than these numbers would have us believe.</w:t>
      </w:r>
    </w:p>
    <w:p w14:paraId="18889798" w14:textId="77777777" w:rsidR="00EC6B0F" w:rsidRPr="00AC5307" w:rsidRDefault="00EC6B0F" w:rsidP="00EC6B0F">
      <w:pPr>
        <w:rPr>
          <w:rFonts w:asciiTheme="majorHAnsi" w:hAnsiTheme="majorHAnsi"/>
          <w:sz w:val="16"/>
        </w:rPr>
      </w:pPr>
      <w:r w:rsidRPr="008F687B">
        <w:rPr>
          <w:rFonts w:asciiTheme="majorHAnsi" w:hAnsiTheme="majorHAnsi"/>
          <w:highlight w:val="yellow"/>
          <w:u w:val="single"/>
        </w:rPr>
        <w:t>Venezuela is ultimately</w:t>
      </w:r>
      <w:r w:rsidRPr="00020BC9">
        <w:rPr>
          <w:rFonts w:asciiTheme="majorHAnsi" w:hAnsiTheme="majorHAnsi"/>
          <w:sz w:val="16"/>
        </w:rPr>
        <w:t xml:space="preserve"> what is known as </w:t>
      </w:r>
      <w:r w:rsidRPr="008F687B">
        <w:rPr>
          <w:rFonts w:asciiTheme="majorHAnsi" w:hAnsiTheme="majorHAnsi"/>
          <w:highlight w:val="yellow"/>
          <w:u w:val="single"/>
        </w:rPr>
        <w:t>a 'petro-state'</w:t>
      </w:r>
      <w:r w:rsidRPr="00020BC9">
        <w:rPr>
          <w:rFonts w:asciiTheme="majorHAnsi" w:hAnsiTheme="majorHAnsi"/>
          <w:sz w:val="16"/>
        </w:rPr>
        <w:t>. Oil revenues account for 94 percent of export earnings, 50 percent of budget revenues, and 30 percent of GDP. But since 2001, overall oil production has fallen by roughly one-quarter,while since 1997; oil exports have dropped by almost 50 percent. It is no coincidence that these declines coincide with Hugo Chavez becoming President in 1998.</w:t>
      </w:r>
    </w:p>
    <w:p w14:paraId="4B2C5060" w14:textId="77777777" w:rsidR="00EC6B0F" w:rsidRPr="00020BC9" w:rsidRDefault="00EC6B0F" w:rsidP="00EC6B0F">
      <w:pPr>
        <w:pStyle w:val="Heading2"/>
      </w:pPr>
      <w:bookmarkStart w:id="15" w:name="_Toc236980555"/>
      <w:r w:rsidRPr="00020BC9">
        <w:t>Link—Mexico TBA</w:t>
      </w:r>
      <w:bookmarkEnd w:id="15"/>
    </w:p>
    <w:p w14:paraId="7E144884" w14:textId="77777777" w:rsidR="00EC6B0F" w:rsidRPr="00020BC9" w:rsidRDefault="00EC6B0F" w:rsidP="00EC6B0F">
      <w:pPr>
        <w:pStyle w:val="Heading3"/>
      </w:pPr>
      <w:bookmarkStart w:id="16" w:name="_Toc236980556"/>
      <w:r w:rsidRPr="00020BC9">
        <w:t>LINK—Mexico TBA 1NC</w:t>
      </w:r>
      <w:bookmarkEnd w:id="16"/>
    </w:p>
    <w:p w14:paraId="6B2EE164" w14:textId="77777777" w:rsidR="00EC6B0F" w:rsidRPr="00020BC9" w:rsidRDefault="00EC6B0F" w:rsidP="00EC6B0F">
      <w:pPr>
        <w:pStyle w:val="Heading4"/>
      </w:pPr>
      <w:r w:rsidRPr="00020BC9">
        <w:t>TBA would increase Mexico oil production from the Gulf, decreasing price on global markets</w:t>
      </w:r>
    </w:p>
    <w:p w14:paraId="0089B9D6" w14:textId="77777777" w:rsidR="00EC6B0F" w:rsidRPr="00020BC9" w:rsidRDefault="00EC6B0F" w:rsidP="00EC6B0F">
      <w:pPr>
        <w:rPr>
          <w:rFonts w:asciiTheme="majorHAnsi" w:hAnsiTheme="majorHAnsi"/>
        </w:rPr>
      </w:pPr>
      <w:r w:rsidRPr="00020BC9">
        <w:rPr>
          <w:rFonts w:asciiTheme="majorHAnsi" w:hAnsiTheme="majorHAnsi"/>
          <w:b/>
        </w:rPr>
        <w:t>Goldwyn 2013</w:t>
      </w:r>
      <w:r w:rsidRPr="00020BC9">
        <w:rPr>
          <w:rFonts w:asciiTheme="majorHAnsi" w:hAnsiTheme="majorHAnsi"/>
        </w:rPr>
        <w:t xml:space="preserve"> </w:t>
      </w:r>
      <w:r w:rsidRPr="00020BC9">
        <w:rPr>
          <w:rFonts w:asciiTheme="majorHAnsi" w:hAnsiTheme="majorHAnsi"/>
          <w:sz w:val="20"/>
        </w:rPr>
        <w:t>[4/11; David L. Goldwyn, President, Goldwyn Global Strategies, LLC; “The Impact of the Tight Oil and Gas Boom on Latin America and the Caribbean: Opportunities for Cooperation” http://docs.house.gov/meetings/FA/FA07/20130411/100622/HHRG-113-FA07-Wstate-GoldwynD-20130411.pdf]</w:t>
      </w:r>
    </w:p>
    <w:p w14:paraId="3EAAE7A3" w14:textId="77777777" w:rsidR="00EC6B0F" w:rsidRPr="00020BC9" w:rsidRDefault="00EC6B0F" w:rsidP="00EC6B0F">
      <w:pPr>
        <w:rPr>
          <w:rFonts w:asciiTheme="majorHAnsi" w:hAnsiTheme="majorHAnsi"/>
          <w:sz w:val="16"/>
        </w:rPr>
      </w:pPr>
      <w:r w:rsidRPr="00020BC9">
        <w:rPr>
          <w:rFonts w:asciiTheme="majorHAnsi" w:hAnsiTheme="majorHAnsi"/>
          <w:sz w:val="16"/>
        </w:rPr>
        <w:t> </w:t>
      </w:r>
      <w:r w:rsidRPr="008F687B">
        <w:rPr>
          <w:rFonts w:asciiTheme="majorHAnsi" w:hAnsiTheme="majorHAnsi"/>
          <w:highlight w:val="yellow"/>
          <w:u w:val="single"/>
        </w:rPr>
        <w:t>Mexico</w:t>
      </w:r>
      <w:r w:rsidRPr="00020BC9">
        <w:rPr>
          <w:rFonts w:asciiTheme="majorHAnsi" w:hAnsiTheme="majorHAnsi"/>
          <w:sz w:val="16"/>
        </w:rPr>
        <w:t xml:space="preserve"> has been a long time reliable supplier, but its </w:t>
      </w:r>
      <w:r w:rsidRPr="008F687B">
        <w:rPr>
          <w:rFonts w:asciiTheme="majorHAnsi" w:hAnsiTheme="majorHAnsi"/>
          <w:highlight w:val="yellow"/>
          <w:u w:val="single"/>
        </w:rPr>
        <w:t>oil production has been falling steadily</w:t>
      </w:r>
      <w:r w:rsidRPr="00020BC9">
        <w:rPr>
          <w:rFonts w:asciiTheme="majorHAnsi" w:hAnsiTheme="majorHAnsi"/>
          <w:sz w:val="16"/>
        </w:rPr>
        <w:t xml:space="preserve">   since 2004. Due to constitutional constraints, foreign involvement in upstream development and   ownership of resources has been strictly limited. In 2008 minor reforms were undertaken that   loosened those restrictions, granting PEMEX greater autonomy and making it possible for some   private participation in exploration and production through incentive-based contracts with foreign   oil companies, but the impact was minimal and production has continued to fall. In 2011,   PEMEX announced the first production licensing round in Mexico in over 70 years, with 20   blocks noted for international bidders.25 For a number of years, analysts have noted that unless   the Mexican government dramatically increases the amount of PEMEX earnings it can keep for   capital investment (in 2004 PEMEX paid the government 60% of its revenues), the company   would have significant difficulties in maintaining production, not to mention expanding into more   technically complex and diverse resources. </w:t>
      </w:r>
      <w:r w:rsidRPr="008F687B">
        <w:rPr>
          <w:rFonts w:asciiTheme="majorHAnsi" w:hAnsiTheme="majorHAnsi"/>
          <w:highlight w:val="yellow"/>
          <w:u w:val="single"/>
        </w:rPr>
        <w:t xml:space="preserve">Mexico has enormous oil potential on its side of the </w:t>
      </w:r>
      <w:r w:rsidRPr="008F687B">
        <w:rPr>
          <w:rFonts w:asciiTheme="majorHAnsi" w:hAnsiTheme="majorHAnsi"/>
          <w:sz w:val="16"/>
          <w:highlight w:val="yellow"/>
          <w:u w:val="single"/>
        </w:rPr>
        <w:t>  </w:t>
      </w:r>
      <w:r w:rsidRPr="008F687B">
        <w:rPr>
          <w:rFonts w:asciiTheme="majorHAnsi" w:hAnsiTheme="majorHAnsi"/>
          <w:highlight w:val="yellow"/>
          <w:u w:val="single"/>
        </w:rPr>
        <w:t>Gulf of Mexico and a change in policy could</w:t>
      </w:r>
      <w:r w:rsidRPr="00020BC9">
        <w:rPr>
          <w:rFonts w:asciiTheme="majorHAnsi" w:hAnsiTheme="majorHAnsi"/>
          <w:sz w:val="16"/>
        </w:rPr>
        <w:t xml:space="preserve"> both </w:t>
      </w:r>
      <w:r w:rsidRPr="008F687B">
        <w:rPr>
          <w:rFonts w:asciiTheme="majorHAnsi" w:hAnsiTheme="majorHAnsi"/>
          <w:highlight w:val="yellow"/>
          <w:u w:val="single"/>
        </w:rPr>
        <w:t>change global oil markets</w:t>
      </w:r>
      <w:r w:rsidRPr="00020BC9">
        <w:rPr>
          <w:rFonts w:asciiTheme="majorHAnsi" w:hAnsiTheme="majorHAnsi"/>
          <w:sz w:val="16"/>
        </w:rPr>
        <w:t xml:space="preserve"> </w:t>
      </w:r>
      <w:r w:rsidRPr="008F687B">
        <w:rPr>
          <w:rFonts w:asciiTheme="majorHAnsi" w:hAnsiTheme="majorHAnsi"/>
          <w:highlight w:val="yellow"/>
          <w:u w:val="single"/>
        </w:rPr>
        <w:t xml:space="preserve">and create a </w:t>
      </w:r>
      <w:r w:rsidRPr="008F687B">
        <w:rPr>
          <w:rFonts w:asciiTheme="majorHAnsi" w:hAnsiTheme="majorHAnsi"/>
          <w:sz w:val="16"/>
          <w:highlight w:val="yellow"/>
          <w:u w:val="single"/>
        </w:rPr>
        <w:t>  </w:t>
      </w:r>
      <w:r w:rsidRPr="008F687B">
        <w:rPr>
          <w:rFonts w:asciiTheme="majorHAnsi" w:hAnsiTheme="majorHAnsi"/>
          <w:highlight w:val="yellow"/>
          <w:u w:val="single"/>
        </w:rPr>
        <w:t>formidable source of wealth</w:t>
      </w:r>
      <w:r w:rsidRPr="00020BC9">
        <w:rPr>
          <w:rFonts w:asciiTheme="majorHAnsi" w:hAnsiTheme="majorHAnsi"/>
          <w:sz w:val="16"/>
        </w:rPr>
        <w:t xml:space="preserve"> for development of the country itself.  </w:t>
      </w:r>
      <w:r w:rsidRPr="008F687B">
        <w:rPr>
          <w:rFonts w:asciiTheme="majorHAnsi" w:hAnsiTheme="majorHAnsi"/>
          <w:highlight w:val="yellow"/>
          <w:u w:val="single"/>
        </w:rPr>
        <w:t>Change appears to be forthcoming</w:t>
      </w:r>
      <w:r w:rsidRPr="00020BC9">
        <w:rPr>
          <w:rFonts w:asciiTheme="majorHAnsi" w:hAnsiTheme="majorHAnsi"/>
          <w:sz w:val="16"/>
        </w:rPr>
        <w:t xml:space="preserve"> for Mexico. In 2012 </w:t>
      </w:r>
      <w:r w:rsidRPr="008F687B">
        <w:rPr>
          <w:rFonts w:asciiTheme="majorHAnsi" w:hAnsiTheme="majorHAnsi"/>
          <w:highlight w:val="yellow"/>
          <w:u w:val="single"/>
        </w:rPr>
        <w:t>Mexico ratified the</w:t>
      </w:r>
      <w:r w:rsidRPr="00020BC9">
        <w:rPr>
          <w:rFonts w:asciiTheme="majorHAnsi" w:hAnsiTheme="majorHAnsi"/>
          <w:sz w:val="16"/>
        </w:rPr>
        <w:t xml:space="preserve"> US-Mexico </w:t>
      </w:r>
      <w:r w:rsidRPr="008F687B">
        <w:rPr>
          <w:rFonts w:asciiTheme="majorHAnsi" w:hAnsiTheme="majorHAnsi"/>
          <w:highlight w:val="yellow"/>
          <w:u w:val="single"/>
        </w:rPr>
        <w:t>T</w:t>
      </w:r>
      <w:r w:rsidRPr="00020BC9">
        <w:rPr>
          <w:rFonts w:asciiTheme="majorHAnsi" w:hAnsiTheme="majorHAnsi"/>
          <w:sz w:val="16"/>
        </w:rPr>
        <w:t>rans</w:t>
      </w:r>
      <w:r w:rsidRPr="008F687B">
        <w:rPr>
          <w:rFonts w:asciiTheme="majorHAnsi" w:hAnsiTheme="majorHAnsi"/>
          <w:highlight w:val="yellow"/>
          <w:u w:val="single"/>
        </w:rPr>
        <w:t>b</w:t>
      </w:r>
      <w:r w:rsidRPr="00020BC9">
        <w:rPr>
          <w:rFonts w:asciiTheme="majorHAnsi" w:hAnsiTheme="majorHAnsi"/>
          <w:sz w:val="16"/>
        </w:rPr>
        <w:t xml:space="preserve">oundary </w:t>
      </w:r>
      <w:r w:rsidRPr="008F687B">
        <w:rPr>
          <w:rFonts w:asciiTheme="majorHAnsi" w:hAnsiTheme="majorHAnsi"/>
          <w:highlight w:val="yellow"/>
          <w:u w:val="single"/>
        </w:rPr>
        <w:t>A</w:t>
      </w:r>
      <w:r w:rsidRPr="00020BC9">
        <w:rPr>
          <w:rFonts w:asciiTheme="majorHAnsi" w:hAnsiTheme="majorHAnsi"/>
          <w:sz w:val="16"/>
        </w:rPr>
        <w:t xml:space="preserve">greement </w:t>
      </w:r>
      <w:r w:rsidRPr="008F687B">
        <w:rPr>
          <w:rFonts w:asciiTheme="majorHAnsi" w:hAnsiTheme="majorHAnsi"/>
          <w:highlight w:val="yellow"/>
          <w:u w:val="single"/>
        </w:rPr>
        <w:t>that would permit foreign investment in the Mexican Gulf of Mexico</w:t>
      </w:r>
      <w:r w:rsidRPr="00020BC9">
        <w:rPr>
          <w:rFonts w:asciiTheme="majorHAnsi" w:hAnsiTheme="majorHAnsi"/>
          <w:sz w:val="16"/>
        </w:rPr>
        <w:t xml:space="preserve"> if a   trans-boundary reservoir were to be found, and if companies on both sides of the reservoir wished   to cooperate. This is an effort I helped launch during my tenure at the Department of State. The   US needs to adopt implementing legislation allowing the U.S Department of Interior to   implement the agreement, and the US needs to notify the Congress, although it does not require   Senate ratification in my view. More recently, the new government of President Enrique Pena   Nieto has announced plans to undertake major reforms of the energy sector and conduct some   experimentation with Mexico’s shale oil and gas reserves. Some analysts view these reforms with  skepticism, noting that the constitutional nature of the restrictions on the energy sector may   require that any reforms are backed by a constitutional amendment, but the initiative appears to   be sincere. If the reforms are unsuccessful, the EIA estimates that Mexico, currently one of the   largest sources of oil exports to the U.S., could see its production sink as low as 1.4 mbd by 2025,   compared to 2.96 mbd in 2011. </w:t>
      </w:r>
      <w:r w:rsidRPr="008F687B">
        <w:rPr>
          <w:rFonts w:asciiTheme="majorHAnsi" w:hAnsiTheme="majorHAnsi"/>
          <w:highlight w:val="yellow"/>
          <w:u w:val="single"/>
        </w:rPr>
        <w:t>Any incremental step</w:t>
      </w:r>
      <w:r w:rsidRPr="00020BC9">
        <w:rPr>
          <w:rFonts w:asciiTheme="majorHAnsi" w:hAnsiTheme="majorHAnsi"/>
          <w:sz w:val="16"/>
        </w:rPr>
        <w:t xml:space="preserve"> that Mexico can take </w:t>
      </w:r>
      <w:r w:rsidRPr="008F687B">
        <w:rPr>
          <w:rFonts w:asciiTheme="majorHAnsi" w:hAnsiTheme="majorHAnsi"/>
          <w:highlight w:val="yellow"/>
          <w:u w:val="single"/>
        </w:rPr>
        <w:t xml:space="preserve">would be helpful to </w:t>
      </w:r>
      <w:r w:rsidRPr="008F687B">
        <w:rPr>
          <w:rFonts w:asciiTheme="majorHAnsi" w:hAnsiTheme="majorHAnsi"/>
          <w:sz w:val="16"/>
          <w:highlight w:val="yellow"/>
          <w:u w:val="single"/>
        </w:rPr>
        <w:t>  </w:t>
      </w:r>
      <w:r w:rsidRPr="008F687B">
        <w:rPr>
          <w:rFonts w:asciiTheme="majorHAnsi" w:hAnsiTheme="majorHAnsi"/>
          <w:highlight w:val="yellow"/>
          <w:u w:val="single"/>
        </w:rPr>
        <w:t>the global oil market.</w:t>
      </w:r>
      <w:r w:rsidRPr="00020BC9">
        <w:rPr>
          <w:rFonts w:asciiTheme="majorHAnsi" w:hAnsiTheme="majorHAnsi"/>
          <w:sz w:val="16"/>
        </w:rPr>
        <w:t xml:space="preserve"> I am optimistic that Mexico will make significant reforms, including   constitution changes.</w:t>
      </w:r>
    </w:p>
    <w:p w14:paraId="3D852817" w14:textId="77777777" w:rsidR="00EC6B0F" w:rsidRPr="00020BC9" w:rsidRDefault="00EC6B0F" w:rsidP="00EC6B0F">
      <w:pPr>
        <w:pStyle w:val="Heading3"/>
      </w:pPr>
      <w:bookmarkStart w:id="17" w:name="_Toc236980557"/>
      <w:r w:rsidRPr="00020BC9">
        <w:t>LINK—Mexico TBA Link Wall</w:t>
      </w:r>
      <w:bookmarkEnd w:id="17"/>
    </w:p>
    <w:p w14:paraId="385FD16C" w14:textId="77777777" w:rsidR="00EC6B0F" w:rsidRPr="00020BC9" w:rsidRDefault="00EC6B0F" w:rsidP="00EC6B0F">
      <w:pPr>
        <w:pStyle w:val="Heading4"/>
      </w:pPr>
      <w:r w:rsidRPr="00020BC9">
        <w:t>TBA would increase drilling in the Gulf and spillover to more production in Mexico as a whole</w:t>
      </w:r>
    </w:p>
    <w:p w14:paraId="4EF1F89F" w14:textId="77777777" w:rsidR="00EC6B0F" w:rsidRPr="005F4698" w:rsidRDefault="00EC6B0F" w:rsidP="00EC6B0F">
      <w:pPr>
        <w:rPr>
          <w:rFonts w:asciiTheme="majorHAnsi" w:hAnsiTheme="majorHAnsi"/>
          <w:sz w:val="20"/>
        </w:rPr>
      </w:pPr>
      <w:r w:rsidRPr="00020BC9">
        <w:rPr>
          <w:rFonts w:asciiTheme="majorHAnsi" w:hAnsiTheme="majorHAnsi"/>
          <w:b/>
        </w:rPr>
        <w:t>Goldwyn 2013</w:t>
      </w:r>
      <w:r w:rsidRPr="00020BC9">
        <w:rPr>
          <w:rFonts w:asciiTheme="majorHAnsi" w:hAnsiTheme="majorHAnsi"/>
        </w:rPr>
        <w:t xml:space="preserve"> </w:t>
      </w:r>
      <w:r w:rsidRPr="005F4698">
        <w:rPr>
          <w:rFonts w:asciiTheme="majorHAnsi" w:hAnsiTheme="majorHAnsi"/>
          <w:sz w:val="20"/>
        </w:rPr>
        <w:t>[4/11; David L. Goldwyn, President, Goldwyn Global Strategies, LLC; “The Impact of the Tight Oil and Gas Boom on Latin America and the Caribbean: Opportunities for Cooperation” http://docs.house.gov/meetings/FA/FA07/20130411/100622/HHRG-113-FA07-Wstate-GoldwynD-20130411.pdf]</w:t>
      </w:r>
    </w:p>
    <w:p w14:paraId="33DBC42E" w14:textId="77777777" w:rsidR="00EC6B0F" w:rsidRPr="005F4698" w:rsidRDefault="00EC6B0F" w:rsidP="00EC6B0F">
      <w:pPr>
        <w:rPr>
          <w:rFonts w:asciiTheme="majorHAnsi" w:hAnsiTheme="majorHAnsi"/>
          <w:sz w:val="20"/>
        </w:rPr>
      </w:pPr>
    </w:p>
    <w:p w14:paraId="1101D914" w14:textId="77777777" w:rsidR="00EC6B0F" w:rsidRPr="00020BC9" w:rsidRDefault="00EC6B0F" w:rsidP="00EC6B0F">
      <w:pPr>
        <w:rPr>
          <w:rFonts w:asciiTheme="majorHAnsi" w:hAnsiTheme="majorHAnsi"/>
          <w:u w:val="single"/>
        </w:rPr>
      </w:pPr>
      <w:r w:rsidRPr="00020BC9">
        <w:rPr>
          <w:rFonts w:asciiTheme="majorHAnsi" w:hAnsiTheme="majorHAnsi"/>
          <w:sz w:val="16"/>
        </w:rPr>
        <w:t xml:space="preserve">On February 20, 2012, the U.S. and Mexico </w:t>
      </w:r>
      <w:r w:rsidRPr="008F687B">
        <w:rPr>
          <w:rFonts w:asciiTheme="majorHAnsi" w:hAnsiTheme="majorHAnsi"/>
          <w:highlight w:val="yellow"/>
          <w:u w:val="single"/>
        </w:rPr>
        <w:t>signed a transboundary hydrocarbons agreement</w:t>
      </w:r>
      <w:r w:rsidRPr="00020BC9">
        <w:rPr>
          <w:rFonts w:asciiTheme="majorHAnsi" w:hAnsiTheme="majorHAnsi"/>
          <w:sz w:val="16"/>
        </w:rPr>
        <w:t xml:space="preserve"> that   </w:t>
      </w:r>
      <w:r w:rsidRPr="008F687B">
        <w:rPr>
          <w:rFonts w:asciiTheme="majorHAnsi" w:hAnsiTheme="majorHAnsi"/>
          <w:highlight w:val="yellow"/>
          <w:u w:val="single"/>
        </w:rPr>
        <w:t>allows for the joint the development of oil and gas reservoirs</w:t>
      </w:r>
      <w:r w:rsidRPr="00020BC9">
        <w:rPr>
          <w:rFonts w:asciiTheme="majorHAnsi" w:hAnsiTheme="majorHAnsi"/>
          <w:sz w:val="16"/>
        </w:rPr>
        <w:t xml:space="preserve"> that cross the international maritime   boundary between the two countries </w:t>
      </w:r>
      <w:r w:rsidRPr="008F687B">
        <w:rPr>
          <w:rFonts w:asciiTheme="majorHAnsi" w:hAnsiTheme="majorHAnsi"/>
          <w:highlight w:val="yellow"/>
          <w:u w:val="single"/>
        </w:rPr>
        <w:t>in the Gulf of Mexico</w:t>
      </w:r>
      <w:r w:rsidRPr="00020BC9">
        <w:rPr>
          <w:rFonts w:asciiTheme="majorHAnsi" w:hAnsiTheme="majorHAnsi"/>
          <w:sz w:val="16"/>
        </w:rPr>
        <w:t xml:space="preserve">.30 </w:t>
      </w:r>
      <w:r w:rsidRPr="008F687B">
        <w:rPr>
          <w:rFonts w:asciiTheme="majorHAnsi" w:hAnsiTheme="majorHAnsi"/>
          <w:highlight w:val="yellow"/>
          <w:u w:val="single"/>
        </w:rPr>
        <w:t>If implemented, the agreement   would end the current moratorium on exploration and production in the border area</w:t>
      </w:r>
      <w:r w:rsidRPr="00020BC9">
        <w:rPr>
          <w:rFonts w:asciiTheme="majorHAnsi" w:hAnsiTheme="majorHAnsi"/>
          <w:sz w:val="16"/>
        </w:rPr>
        <w:t xml:space="preserve">. While the   Mexican Senate ratified the agreement on April 12, 2012, the Obama Administration has not   formally submitted the agreement to the U.S. Congress for passage. The entry into force of this   agreement would render significant benefits for both the U.S. and Mexico.31 </w:t>
      </w:r>
      <w:r w:rsidRPr="008F687B">
        <w:rPr>
          <w:rFonts w:asciiTheme="majorHAnsi" w:hAnsiTheme="majorHAnsi"/>
          <w:highlight w:val="yellow"/>
          <w:u w:val="single"/>
        </w:rPr>
        <w:t>It</w:t>
      </w:r>
      <w:r w:rsidRPr="00020BC9">
        <w:rPr>
          <w:rFonts w:asciiTheme="majorHAnsi" w:hAnsiTheme="majorHAnsi"/>
          <w:sz w:val="16"/>
        </w:rPr>
        <w:t xml:space="preserve"> would provide a   means for Pemex to collaborate with private companies in the Gulf of Mexico border area, which   </w:t>
      </w:r>
      <w:r w:rsidRPr="008F687B">
        <w:rPr>
          <w:rFonts w:asciiTheme="majorHAnsi" w:hAnsiTheme="majorHAnsi"/>
          <w:highlight w:val="yellow"/>
          <w:u w:val="single"/>
        </w:rPr>
        <w:t>would give Pemex a crucial opportunity to gain expertise in deepwater activities that could be   applied to the firm’s operations throughout Mexico</w:t>
      </w:r>
      <w:r w:rsidRPr="00020BC9">
        <w:rPr>
          <w:rFonts w:asciiTheme="majorHAnsi" w:hAnsiTheme="majorHAnsi"/>
          <w:sz w:val="16"/>
        </w:rPr>
        <w:t xml:space="preserve">. </w:t>
      </w:r>
      <w:r w:rsidRPr="008F687B">
        <w:rPr>
          <w:rFonts w:asciiTheme="majorHAnsi" w:hAnsiTheme="majorHAnsi"/>
          <w:highlight w:val="yellow"/>
          <w:u w:val="single"/>
        </w:rPr>
        <w:t>This would</w:t>
      </w:r>
      <w:r w:rsidRPr="00020BC9">
        <w:rPr>
          <w:rFonts w:asciiTheme="majorHAnsi" w:hAnsiTheme="majorHAnsi"/>
          <w:sz w:val="16"/>
        </w:rPr>
        <w:t xml:space="preserve"> serve U.S. interests by </w:t>
      </w:r>
      <w:r w:rsidRPr="008F687B">
        <w:rPr>
          <w:rFonts w:asciiTheme="majorHAnsi" w:hAnsiTheme="majorHAnsi"/>
          <w:highlight w:val="yellow"/>
          <w:u w:val="single"/>
        </w:rPr>
        <w:t>boost</w:t>
      </w:r>
      <w:r w:rsidRPr="00020BC9">
        <w:rPr>
          <w:rFonts w:asciiTheme="majorHAnsi" w:hAnsiTheme="majorHAnsi"/>
          <w:sz w:val="16"/>
        </w:rPr>
        <w:t>ing   </w:t>
      </w:r>
      <w:r w:rsidRPr="008F687B">
        <w:rPr>
          <w:rFonts w:asciiTheme="majorHAnsi" w:hAnsiTheme="majorHAnsi"/>
          <w:highlight w:val="yellow"/>
          <w:u w:val="single"/>
        </w:rPr>
        <w:t>Mexican production</w:t>
      </w:r>
      <w:r w:rsidRPr="00020BC9">
        <w:rPr>
          <w:rFonts w:asciiTheme="majorHAnsi" w:hAnsiTheme="majorHAnsi"/>
          <w:sz w:val="16"/>
        </w:rPr>
        <w:t xml:space="preserve"> and reducing U.S. dependence on imports from more politically troublesome   regions, which have replaced lagging Mexican exports in recent years.  32 Conversely, U.S.   reticence to implement the agreement may send the wrong signal to Mexico and dampen   enthusiasm for energy sector reform at a time when the stage may be set for historic change.  Indeed, </w:t>
      </w:r>
      <w:r w:rsidRPr="008F687B">
        <w:rPr>
          <w:rFonts w:asciiTheme="majorHAnsi" w:hAnsiTheme="majorHAnsi"/>
          <w:highlight w:val="yellow"/>
          <w:u w:val="single"/>
        </w:rPr>
        <w:t>competent implementation of the agreement</w:t>
      </w:r>
      <w:r w:rsidRPr="00020BC9">
        <w:rPr>
          <w:rFonts w:asciiTheme="majorHAnsi" w:hAnsiTheme="majorHAnsi"/>
          <w:sz w:val="16"/>
        </w:rPr>
        <w:t xml:space="preserve"> </w:t>
      </w:r>
      <w:r w:rsidRPr="008F687B">
        <w:rPr>
          <w:rFonts w:asciiTheme="majorHAnsi" w:hAnsiTheme="majorHAnsi"/>
          <w:highlight w:val="yellow"/>
          <w:u w:val="single"/>
        </w:rPr>
        <w:t>could</w:t>
      </w:r>
      <w:r w:rsidRPr="00020BC9">
        <w:rPr>
          <w:rFonts w:asciiTheme="majorHAnsi" w:hAnsiTheme="majorHAnsi"/>
          <w:sz w:val="16"/>
        </w:rPr>
        <w:t xml:space="preserve"> demonstrate to Mexico that its   interests can be protected in joint production regimes with U.S. companies and </w:t>
      </w:r>
      <w:r w:rsidRPr="008F687B">
        <w:rPr>
          <w:rFonts w:asciiTheme="majorHAnsi" w:hAnsiTheme="majorHAnsi"/>
          <w:highlight w:val="yellow"/>
          <w:u w:val="single"/>
        </w:rPr>
        <w:t>bring about an   impetus for broader Mexican energy reforms.</w:t>
      </w:r>
      <w:r w:rsidRPr="00020BC9">
        <w:rPr>
          <w:rFonts w:asciiTheme="majorHAnsi" w:hAnsiTheme="majorHAnsi"/>
          <w:sz w:val="16"/>
        </w:rPr>
        <w:t> </w:t>
      </w:r>
    </w:p>
    <w:p w14:paraId="0EF188DE" w14:textId="77777777" w:rsidR="00EC6B0F" w:rsidRPr="00020BC9" w:rsidRDefault="00EC6B0F" w:rsidP="00EC6B0F">
      <w:pPr>
        <w:pStyle w:val="Heading4"/>
      </w:pPr>
      <w:r w:rsidRPr="00020BC9">
        <w:t>More oil production decreases global prices—especially from the Gulf</w:t>
      </w:r>
    </w:p>
    <w:p w14:paraId="631C73C1" w14:textId="77777777" w:rsidR="00EC6B0F" w:rsidRPr="005F4698" w:rsidRDefault="00EC6B0F" w:rsidP="00EC6B0F">
      <w:pPr>
        <w:rPr>
          <w:rFonts w:asciiTheme="majorHAnsi" w:hAnsiTheme="majorHAnsi"/>
          <w:sz w:val="20"/>
        </w:rPr>
      </w:pPr>
      <w:r w:rsidRPr="00020BC9">
        <w:rPr>
          <w:rFonts w:asciiTheme="majorHAnsi" w:hAnsiTheme="majorHAnsi"/>
          <w:b/>
        </w:rPr>
        <w:t>Center for Climate and Energy Solutions 2013</w:t>
      </w:r>
      <w:r w:rsidRPr="00020BC9">
        <w:rPr>
          <w:rFonts w:asciiTheme="majorHAnsi" w:hAnsiTheme="majorHAnsi"/>
        </w:rPr>
        <w:t xml:space="preserve"> </w:t>
      </w:r>
      <w:r w:rsidRPr="005F4698">
        <w:rPr>
          <w:rFonts w:asciiTheme="majorHAnsi" w:hAnsiTheme="majorHAnsi"/>
          <w:sz w:val="20"/>
        </w:rPr>
        <w:t>[“oil” http://www.c2es.org/energy/source/oil]</w:t>
      </w:r>
    </w:p>
    <w:p w14:paraId="55919B6A" w14:textId="77777777" w:rsidR="00EC6B0F" w:rsidRPr="00020BC9" w:rsidRDefault="00EC6B0F" w:rsidP="00EC6B0F">
      <w:pPr>
        <w:rPr>
          <w:rFonts w:asciiTheme="majorHAnsi" w:hAnsiTheme="majorHAnsi"/>
        </w:rPr>
      </w:pPr>
    </w:p>
    <w:p w14:paraId="4E04055A" w14:textId="77777777" w:rsidR="00EC6B0F" w:rsidRPr="00AC5307" w:rsidRDefault="00EC6B0F" w:rsidP="00EC6B0F">
      <w:pPr>
        <w:rPr>
          <w:rFonts w:asciiTheme="majorHAnsi" w:hAnsiTheme="majorHAnsi"/>
          <w:sz w:val="16"/>
        </w:rPr>
      </w:pPr>
      <w:r w:rsidRPr="00020BC9">
        <w:rPr>
          <w:rFonts w:asciiTheme="majorHAnsi" w:hAnsiTheme="majorHAnsi"/>
          <w:sz w:val="16"/>
        </w:rPr>
        <w:t xml:space="preserve">Oil prices have historically been volatile and this is likely to continue due to supply disruptions motivated by world politics and shifts in global supply and demand.  </w:t>
      </w:r>
      <w:r w:rsidRPr="008F687B">
        <w:rPr>
          <w:rFonts w:asciiTheme="majorHAnsi" w:hAnsiTheme="majorHAnsi"/>
          <w:highlight w:val="yellow"/>
          <w:u w:val="single"/>
        </w:rPr>
        <w:t>Because the oil market is global, any significant conventional oil find anywhere in the world or any</w:t>
      </w:r>
      <w:r w:rsidRPr="00020BC9">
        <w:rPr>
          <w:rFonts w:asciiTheme="majorHAnsi" w:hAnsiTheme="majorHAnsi"/>
          <w:sz w:val="16"/>
        </w:rPr>
        <w:t xml:space="preserve"> technological </w:t>
      </w:r>
      <w:r w:rsidRPr="008F687B">
        <w:rPr>
          <w:rFonts w:asciiTheme="majorHAnsi" w:hAnsiTheme="majorHAnsi"/>
          <w:highlight w:val="yellow"/>
          <w:u w:val="single"/>
        </w:rPr>
        <w:t xml:space="preserve">breakthrough </w:t>
      </w:r>
      <w:r w:rsidRPr="00020BC9">
        <w:rPr>
          <w:rFonts w:asciiTheme="majorHAnsi" w:hAnsiTheme="majorHAnsi"/>
          <w:sz w:val="16"/>
        </w:rPr>
        <w:t xml:space="preserve">with regard to the recovery of unconventional oil sources </w:t>
      </w:r>
      <w:r w:rsidRPr="008F687B">
        <w:rPr>
          <w:rFonts w:asciiTheme="majorHAnsi" w:hAnsiTheme="majorHAnsi"/>
          <w:highlight w:val="yellow"/>
          <w:u w:val="single"/>
        </w:rPr>
        <w:t>that</w:t>
      </w:r>
      <w:r w:rsidRPr="00020BC9">
        <w:rPr>
          <w:rFonts w:asciiTheme="majorHAnsi" w:hAnsiTheme="majorHAnsi"/>
          <w:sz w:val="16"/>
        </w:rPr>
        <w:t xml:space="preserve"> has the ability to meaningfully </w:t>
      </w:r>
      <w:r w:rsidRPr="008F687B">
        <w:rPr>
          <w:rFonts w:asciiTheme="majorHAnsi" w:hAnsiTheme="majorHAnsi"/>
          <w:highlight w:val="yellow"/>
          <w:u w:val="single"/>
        </w:rPr>
        <w:t>augment global supply, has the potential to push oil prices down</w:t>
      </w:r>
      <w:r w:rsidRPr="00020BC9">
        <w:rPr>
          <w:rFonts w:asciiTheme="majorHAnsi" w:hAnsiTheme="majorHAnsi"/>
          <w:sz w:val="16"/>
        </w:rPr>
        <w:t xml:space="preserve">.  The prospects of finding a large conventional oil field within the United States are low, but </w:t>
      </w:r>
      <w:r w:rsidRPr="008F687B">
        <w:rPr>
          <w:rFonts w:asciiTheme="majorHAnsi" w:hAnsiTheme="majorHAnsi"/>
          <w:highlight w:val="yellow"/>
          <w:u w:val="single"/>
        </w:rPr>
        <w:t>off-shore</w:t>
      </w:r>
      <w:r w:rsidRPr="00020BC9">
        <w:rPr>
          <w:rFonts w:asciiTheme="majorHAnsi" w:hAnsiTheme="majorHAnsi"/>
          <w:sz w:val="16"/>
        </w:rPr>
        <w:t xml:space="preserve"> (non-conventional) deep-water </w:t>
      </w:r>
      <w:r w:rsidRPr="008F687B">
        <w:rPr>
          <w:rFonts w:asciiTheme="majorHAnsi" w:hAnsiTheme="majorHAnsi"/>
          <w:highlight w:val="yellow"/>
          <w:u w:val="single"/>
        </w:rPr>
        <w:t>drilling in the Gulf of Mexico</w:t>
      </w:r>
      <w:r w:rsidRPr="00020BC9">
        <w:rPr>
          <w:rFonts w:asciiTheme="majorHAnsi" w:hAnsiTheme="majorHAnsi"/>
          <w:sz w:val="16"/>
        </w:rPr>
        <w:t xml:space="preserve"> as well as on-land and off-shore regions in Northern Alaska </w:t>
      </w:r>
      <w:r w:rsidRPr="008F687B">
        <w:rPr>
          <w:rFonts w:asciiTheme="majorHAnsi" w:hAnsiTheme="majorHAnsi"/>
          <w:highlight w:val="yellow"/>
          <w:u w:val="single"/>
        </w:rPr>
        <w:t>hold the greatest potential.</w:t>
      </w:r>
      <w:r w:rsidRPr="00020BC9">
        <w:rPr>
          <w:rFonts w:asciiTheme="majorHAnsi" w:hAnsiTheme="majorHAnsi"/>
          <w:sz w:val="16"/>
        </w:rPr>
        <w:t>  With a small amount of proven reserves relative to the global quantity, the United States is a price-taker.  However, dramatic changes in U.S. consumption, as evidenced by the economic downturn in 2009 can affect world oil prices.</w:t>
      </w:r>
    </w:p>
    <w:p w14:paraId="0B4E315A" w14:textId="77777777" w:rsidR="00EC6B0F" w:rsidRPr="00020BC9" w:rsidRDefault="00EC6B0F" w:rsidP="00EC6B0F">
      <w:pPr>
        <w:pStyle w:val="Heading4"/>
      </w:pPr>
      <w:r w:rsidRPr="00020BC9">
        <w:t>Plan would spark reforms of PEMEX, decreasing global oil prices</w:t>
      </w:r>
    </w:p>
    <w:p w14:paraId="51C81380" w14:textId="77777777" w:rsidR="00EC6B0F" w:rsidRPr="005F4698" w:rsidRDefault="00EC6B0F" w:rsidP="00EC6B0F">
      <w:pPr>
        <w:rPr>
          <w:rFonts w:asciiTheme="majorHAnsi" w:hAnsiTheme="majorHAnsi"/>
          <w:sz w:val="20"/>
        </w:rPr>
      </w:pPr>
      <w:r w:rsidRPr="00020BC9">
        <w:rPr>
          <w:rFonts w:asciiTheme="majorHAnsi" w:hAnsiTheme="majorHAnsi"/>
          <w:b/>
        </w:rPr>
        <w:t>CNN Money 2012</w:t>
      </w:r>
      <w:r w:rsidRPr="00020BC9">
        <w:rPr>
          <w:rFonts w:asciiTheme="majorHAnsi" w:hAnsiTheme="majorHAnsi"/>
        </w:rPr>
        <w:t xml:space="preserve"> </w:t>
      </w:r>
      <w:r w:rsidRPr="005F4698">
        <w:rPr>
          <w:rFonts w:asciiTheme="majorHAnsi" w:hAnsiTheme="majorHAnsi"/>
          <w:sz w:val="20"/>
        </w:rPr>
        <w:t>[8/17 “Mexico's big oil problem”]</w:t>
      </w:r>
    </w:p>
    <w:p w14:paraId="03A0EC1F" w14:textId="77777777" w:rsidR="00EC6B0F" w:rsidRPr="00020BC9" w:rsidRDefault="00EC6B0F" w:rsidP="00EC6B0F">
      <w:pPr>
        <w:rPr>
          <w:rFonts w:asciiTheme="majorHAnsi" w:hAnsiTheme="majorHAnsi"/>
        </w:rPr>
      </w:pPr>
    </w:p>
    <w:p w14:paraId="4F8F13D6"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In 2008, the country's production peaked</w:t>
      </w:r>
      <w:r w:rsidRPr="00020BC9">
        <w:rPr>
          <w:rFonts w:asciiTheme="majorHAnsi" w:hAnsiTheme="majorHAnsi"/>
          <w:sz w:val="16"/>
        </w:rPr>
        <w:t xml:space="preserve"> at 3.2 million barrels a day, according to the U.S. Energy Information Administration. Last year, it didn't even produce 3 million a day.</w:t>
      </w:r>
      <w:r w:rsidRPr="00020BC9">
        <w:rPr>
          <w:rFonts w:asciiTheme="majorHAnsi" w:hAnsiTheme="majorHAnsi"/>
          <w:sz w:val="12"/>
        </w:rPr>
        <w:t xml:space="preserve"> </w:t>
      </w:r>
      <w:r w:rsidRPr="008F687B">
        <w:rPr>
          <w:rFonts w:asciiTheme="majorHAnsi" w:hAnsiTheme="majorHAnsi"/>
          <w:highlight w:val="yellow"/>
          <w:u w:val="single"/>
        </w:rPr>
        <w:t>The reason: aging oil fields and years of underinvestment.</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Industry experts say Mexico could revive production if it allowed more investment</w:t>
      </w:r>
      <w:r w:rsidRPr="00020BC9">
        <w:rPr>
          <w:rFonts w:asciiTheme="majorHAnsi" w:hAnsiTheme="majorHAnsi"/>
          <w:sz w:val="16"/>
        </w:rPr>
        <w:t xml:space="preserve"> from international oil companies. But under current policy, EIA says Mexico will have to start importing oil by 2020.</w:t>
      </w:r>
      <w:r w:rsidRPr="00020BC9">
        <w:rPr>
          <w:rFonts w:asciiTheme="majorHAnsi" w:hAnsiTheme="majorHAnsi"/>
          <w:sz w:val="12"/>
        </w:rPr>
        <w:t xml:space="preserve"> </w:t>
      </w:r>
      <w:r w:rsidRPr="00020BC9">
        <w:rPr>
          <w:rFonts w:asciiTheme="majorHAnsi" w:hAnsiTheme="majorHAnsi"/>
          <w:sz w:val="16"/>
        </w:rPr>
        <w:t>For the United States, the decline in Mexico's oil industry means it will likely be buying more oil from Canada and Saudi Arabia, the No. 1 and No. 2 sources of U.S. oil imports. Mexico is now third.</w:t>
      </w:r>
      <w:r w:rsidRPr="00020BC9">
        <w:rPr>
          <w:rFonts w:asciiTheme="majorHAnsi" w:hAnsiTheme="majorHAnsi"/>
          <w:sz w:val="12"/>
        </w:rPr>
        <w:t xml:space="preserve"> </w:t>
      </w:r>
      <w:hyperlink r:id="rId16" w:history="1">
        <w:r w:rsidRPr="00020BC9">
          <w:rPr>
            <w:rFonts w:asciiTheme="majorHAnsi" w:hAnsiTheme="majorHAnsi"/>
            <w:sz w:val="16"/>
          </w:rPr>
          <w:t>Related: Wind power hits 57% mark in Colorado</w:t>
        </w:r>
      </w:hyperlink>
      <w:r w:rsidRPr="00020BC9">
        <w:rPr>
          <w:rFonts w:asciiTheme="majorHAnsi" w:hAnsiTheme="majorHAnsi"/>
          <w:sz w:val="12"/>
        </w:rPr>
        <w:t xml:space="preserve"> </w:t>
      </w:r>
      <w:r w:rsidRPr="00020BC9">
        <w:rPr>
          <w:rFonts w:asciiTheme="majorHAnsi" w:hAnsiTheme="majorHAnsi"/>
          <w:sz w:val="16"/>
        </w:rPr>
        <w:t xml:space="preserve">And </w:t>
      </w:r>
      <w:r w:rsidRPr="008F687B">
        <w:rPr>
          <w:rFonts w:asciiTheme="majorHAnsi" w:hAnsiTheme="majorHAnsi"/>
          <w:highlight w:val="yellow"/>
          <w:u w:val="single"/>
        </w:rPr>
        <w:t>because oil is a global market, any drop in production one place could mean higher prices worldwide.</w:t>
      </w:r>
      <w:r w:rsidRPr="00020BC9">
        <w:rPr>
          <w:rFonts w:asciiTheme="majorHAnsi" w:hAnsiTheme="majorHAnsi"/>
          <w:sz w:val="12"/>
        </w:rPr>
        <w:t xml:space="preserve"> </w:t>
      </w:r>
      <w:r w:rsidRPr="008F687B">
        <w:rPr>
          <w:rFonts w:asciiTheme="majorHAnsi" w:hAnsiTheme="majorHAnsi"/>
          <w:highlight w:val="yellow"/>
          <w:u w:val="single"/>
        </w:rPr>
        <w:t xml:space="preserve">The loss of Mexico's current exports of about 1 million barrels a day would be greater than the amount lost due to </w:t>
      </w:r>
      <w:hyperlink r:id="rId17" w:history="1">
        <w:r w:rsidRPr="008F687B">
          <w:rPr>
            <w:rFonts w:asciiTheme="majorHAnsi" w:hAnsiTheme="majorHAnsi"/>
            <w:highlight w:val="yellow"/>
            <w:u w:val="single"/>
          </w:rPr>
          <w:t>sanctions on Iran</w:t>
        </w:r>
      </w:hyperlink>
      <w:r w:rsidRPr="00020BC9">
        <w:rPr>
          <w:rFonts w:asciiTheme="majorHAnsi" w:hAnsiTheme="majorHAnsi"/>
          <w:sz w:val="16"/>
        </w:rPr>
        <w:t xml:space="preserve"> -- albeit over a longer time period.</w:t>
      </w:r>
      <w:r w:rsidRPr="00020BC9">
        <w:rPr>
          <w:rFonts w:asciiTheme="majorHAnsi" w:hAnsiTheme="majorHAnsi"/>
          <w:sz w:val="12"/>
        </w:rPr>
        <w:t xml:space="preserve"> </w:t>
      </w:r>
      <w:r w:rsidRPr="008F687B">
        <w:rPr>
          <w:rFonts w:asciiTheme="majorHAnsi" w:hAnsiTheme="majorHAnsi"/>
          <w:highlight w:val="yellow"/>
          <w:u w:val="single"/>
        </w:rPr>
        <w:t>Many experts blame the structure of Mexico's oil industry</w:t>
      </w:r>
      <w:r w:rsidRPr="00020BC9">
        <w:rPr>
          <w:rFonts w:asciiTheme="majorHAnsi" w:hAnsiTheme="majorHAnsi"/>
          <w:sz w:val="16"/>
        </w:rPr>
        <w:t xml:space="preserve"> for the decline.</w:t>
      </w:r>
      <w:r w:rsidRPr="00020BC9">
        <w:rPr>
          <w:rFonts w:asciiTheme="majorHAnsi" w:hAnsiTheme="majorHAnsi"/>
          <w:sz w:val="12"/>
        </w:rPr>
        <w:t xml:space="preserve"> </w:t>
      </w:r>
      <w:r w:rsidRPr="00020BC9">
        <w:rPr>
          <w:rFonts w:asciiTheme="majorHAnsi" w:hAnsiTheme="majorHAnsi"/>
          <w:sz w:val="16"/>
        </w:rPr>
        <w:t>Mexico nationalized its oil industry in 1938. Since then companies such as Exxon Mobil(</w:t>
      </w:r>
      <w:hyperlink r:id="rId18" w:history="1">
        <w:r w:rsidRPr="00020BC9">
          <w:rPr>
            <w:rFonts w:asciiTheme="majorHAnsi" w:hAnsiTheme="majorHAnsi"/>
            <w:sz w:val="16"/>
          </w:rPr>
          <w:t>XOM</w:t>
        </w:r>
      </w:hyperlink>
      <w:r w:rsidRPr="00020BC9">
        <w:rPr>
          <w:rFonts w:asciiTheme="majorHAnsi" w:hAnsiTheme="majorHAnsi"/>
          <w:sz w:val="16"/>
        </w:rPr>
        <w:t xml:space="preserve">, </w:t>
      </w:r>
      <w:hyperlink r:id="rId19" w:history="1">
        <w:r w:rsidRPr="00020BC9">
          <w:rPr>
            <w:rFonts w:asciiTheme="majorHAnsi" w:hAnsiTheme="majorHAnsi"/>
            <w:sz w:val="16"/>
          </w:rPr>
          <w:t>Fortune 500</w:t>
        </w:r>
      </w:hyperlink>
      <w:r w:rsidRPr="00020BC9">
        <w:rPr>
          <w:rFonts w:asciiTheme="majorHAnsi" w:hAnsiTheme="majorHAnsi"/>
          <w:sz w:val="16"/>
        </w:rPr>
        <w:t>), Royal Dutch Shell (</w:t>
      </w:r>
      <w:hyperlink r:id="rId20" w:history="1">
        <w:r w:rsidRPr="00020BC9">
          <w:rPr>
            <w:rFonts w:asciiTheme="majorHAnsi" w:hAnsiTheme="majorHAnsi"/>
            <w:sz w:val="16"/>
          </w:rPr>
          <w:t>RDSA</w:t>
        </w:r>
      </w:hyperlink>
      <w:r w:rsidRPr="00020BC9">
        <w:rPr>
          <w:rFonts w:asciiTheme="majorHAnsi" w:hAnsiTheme="majorHAnsi"/>
          <w:sz w:val="16"/>
        </w:rPr>
        <w:t>) and BP (</w:t>
      </w:r>
      <w:hyperlink r:id="rId21" w:history="1">
        <w:r w:rsidRPr="00020BC9">
          <w:rPr>
            <w:rFonts w:asciiTheme="majorHAnsi" w:hAnsiTheme="majorHAnsi"/>
            <w:sz w:val="16"/>
          </w:rPr>
          <w:t>BP</w:t>
        </w:r>
      </w:hyperlink>
      <w:r w:rsidRPr="00020BC9">
        <w:rPr>
          <w:rFonts w:asciiTheme="majorHAnsi" w:hAnsiTheme="majorHAnsi"/>
          <w:sz w:val="16"/>
        </w:rPr>
        <w:t>) have been prohibited from taking a meaningful stake in the country's oil operations. The state oil giant, Petroleos Mexicanos, or PEMEX, has run the show.</w:t>
      </w:r>
      <w:r w:rsidRPr="00020BC9">
        <w:rPr>
          <w:rFonts w:asciiTheme="majorHAnsi" w:hAnsiTheme="majorHAnsi"/>
          <w:sz w:val="12"/>
        </w:rPr>
        <w:t xml:space="preserve"> </w:t>
      </w:r>
      <w:r w:rsidRPr="00020BC9">
        <w:rPr>
          <w:rFonts w:asciiTheme="majorHAnsi" w:hAnsiTheme="majorHAnsi"/>
          <w:sz w:val="16"/>
        </w:rPr>
        <w:t>PEMEX is one of the largest companies in the world, and provides the Mexican government with 32% of its revenues, according to the EIA.</w:t>
      </w:r>
      <w:r w:rsidRPr="00020BC9">
        <w:rPr>
          <w:rFonts w:asciiTheme="majorHAnsi" w:hAnsiTheme="majorHAnsi"/>
          <w:sz w:val="12"/>
        </w:rPr>
        <w:t xml:space="preserve"> </w:t>
      </w:r>
      <w:r w:rsidRPr="00020BC9">
        <w:rPr>
          <w:rFonts w:asciiTheme="majorHAnsi" w:hAnsiTheme="majorHAnsi"/>
          <w:sz w:val="16"/>
        </w:rPr>
        <w:t xml:space="preserve">But oil exploration requires big investments and Mexican </w:t>
      </w:r>
      <w:r w:rsidRPr="008F687B">
        <w:rPr>
          <w:rFonts w:asciiTheme="majorHAnsi" w:hAnsiTheme="majorHAnsi"/>
          <w:highlight w:val="yellow"/>
          <w:u w:val="single"/>
        </w:rPr>
        <w:t>lawmakers have long resisted giving the firm the money it needs to go out and find new sources of crude.</w:t>
      </w:r>
    </w:p>
    <w:p w14:paraId="3EF8E9E2" w14:textId="77777777" w:rsidR="00EC6B0F" w:rsidRPr="00020BC9" w:rsidRDefault="00EC6B0F" w:rsidP="00EC6B0F">
      <w:pPr>
        <w:rPr>
          <w:rFonts w:asciiTheme="majorHAnsi" w:hAnsiTheme="majorHAnsi"/>
        </w:rPr>
      </w:pPr>
    </w:p>
    <w:p w14:paraId="6E316794" w14:textId="77777777" w:rsidR="00EC6B0F" w:rsidRPr="00020BC9" w:rsidRDefault="00EC6B0F" w:rsidP="00EC6B0F">
      <w:pPr>
        <w:pStyle w:val="Heading4"/>
      </w:pPr>
      <w:r w:rsidRPr="00020BC9">
        <w:t>Increasing investment in PEMEX would decrease global oil prices</w:t>
      </w:r>
    </w:p>
    <w:p w14:paraId="785F88DB" w14:textId="77777777" w:rsidR="00EC6B0F" w:rsidRPr="005F4698" w:rsidRDefault="00EC6B0F" w:rsidP="00EC6B0F">
      <w:pPr>
        <w:rPr>
          <w:rFonts w:asciiTheme="majorHAnsi" w:hAnsiTheme="majorHAnsi"/>
          <w:sz w:val="20"/>
        </w:rPr>
      </w:pPr>
      <w:r w:rsidRPr="00020BC9">
        <w:rPr>
          <w:rFonts w:asciiTheme="majorHAnsi" w:hAnsiTheme="majorHAnsi"/>
          <w:b/>
        </w:rPr>
        <w:t>Crandall 2013</w:t>
      </w:r>
      <w:r w:rsidRPr="00020BC9">
        <w:rPr>
          <w:rFonts w:asciiTheme="majorHAnsi" w:hAnsiTheme="majorHAnsi"/>
        </w:rPr>
        <w:t xml:space="preserve"> </w:t>
      </w:r>
      <w:r w:rsidRPr="005F4698">
        <w:rPr>
          <w:rFonts w:asciiTheme="majorHAnsi" w:hAnsiTheme="majorHAnsi"/>
          <w:sz w:val="20"/>
        </w:rPr>
        <w:t>[3/27 Maureen S. Crandall, Professor of Economics in the Eisenhower School, National Defense University  “North American’s Energy Boom (will Mexico join?)”</w:t>
      </w:r>
    </w:p>
    <w:p w14:paraId="04122F93" w14:textId="77777777" w:rsidR="00EC6B0F" w:rsidRPr="005F4698" w:rsidRDefault="00EC6B0F" w:rsidP="00EC6B0F">
      <w:pPr>
        <w:rPr>
          <w:rFonts w:asciiTheme="majorHAnsi" w:hAnsiTheme="majorHAnsi"/>
          <w:sz w:val="20"/>
        </w:rPr>
      </w:pPr>
      <w:r w:rsidRPr="005F4698">
        <w:rPr>
          <w:rFonts w:asciiTheme="majorHAnsi" w:hAnsiTheme="majorHAnsi"/>
          <w:sz w:val="20"/>
        </w:rPr>
        <w:t>http://www.masterresource.org/2013/03/north-american-boom-except-mexico/#sthash.McP7kCzq.dpuf]</w:t>
      </w:r>
    </w:p>
    <w:p w14:paraId="48B7D12D" w14:textId="77777777" w:rsidR="00EC6B0F" w:rsidRPr="00020BC9" w:rsidRDefault="00EC6B0F" w:rsidP="00EC6B0F">
      <w:pPr>
        <w:rPr>
          <w:rFonts w:asciiTheme="majorHAnsi" w:hAnsiTheme="majorHAnsi"/>
        </w:rPr>
      </w:pPr>
    </w:p>
    <w:p w14:paraId="4EE07CB8" w14:textId="77777777" w:rsidR="00EC6B0F" w:rsidRPr="00020BC9" w:rsidRDefault="00EC6B0F" w:rsidP="00EC6B0F">
      <w:pPr>
        <w:rPr>
          <w:rFonts w:asciiTheme="majorHAnsi" w:hAnsiTheme="majorHAnsi"/>
          <w:u w:val="single"/>
        </w:rPr>
      </w:pPr>
      <w:r w:rsidRPr="00020BC9">
        <w:rPr>
          <w:rFonts w:asciiTheme="majorHAnsi" w:hAnsiTheme="majorHAnsi"/>
          <w:sz w:val="16"/>
        </w:rPr>
        <w:t xml:space="preserve">For socialized Mexico, the energy revolution has yet to take off, despite the country’s rich deposits. With proper incentives, </w:t>
      </w:r>
      <w:r w:rsidRPr="008F687B">
        <w:rPr>
          <w:rFonts w:asciiTheme="majorHAnsi" w:hAnsiTheme="majorHAnsi"/>
          <w:highlight w:val="yellow"/>
          <w:u w:val="single"/>
        </w:rPr>
        <w:t>Mexico could become an oil</w:t>
      </w:r>
      <w:r w:rsidRPr="00020BC9">
        <w:rPr>
          <w:rFonts w:asciiTheme="majorHAnsi" w:hAnsiTheme="majorHAnsi"/>
          <w:sz w:val="16"/>
        </w:rPr>
        <w:t xml:space="preserve"> and gas </w:t>
      </w:r>
      <w:r w:rsidRPr="008F687B">
        <w:rPr>
          <w:rFonts w:asciiTheme="majorHAnsi" w:hAnsiTheme="majorHAnsi"/>
          <w:highlight w:val="yellow"/>
          <w:u w:val="single"/>
        </w:rPr>
        <w:t>powerhouse. Its biggest problems are above ground, in terms of the politics</w:t>
      </w:r>
      <w:r w:rsidRPr="00020BC9">
        <w:rPr>
          <w:rFonts w:asciiTheme="majorHAnsi" w:hAnsiTheme="majorHAnsi"/>
          <w:sz w:val="16"/>
        </w:rPr>
        <w:t xml:space="preserve"> and history </w:t>
      </w:r>
      <w:r w:rsidRPr="008F687B">
        <w:rPr>
          <w:rFonts w:asciiTheme="majorHAnsi" w:hAnsiTheme="majorHAnsi"/>
          <w:highlight w:val="yellow"/>
          <w:u w:val="single"/>
        </w:rPr>
        <w:t>surrounding</w:t>
      </w:r>
      <w:r w:rsidRPr="00020BC9">
        <w:rPr>
          <w:rFonts w:asciiTheme="majorHAnsi" w:hAnsiTheme="majorHAnsi"/>
          <w:sz w:val="16"/>
        </w:rPr>
        <w:t xml:space="preserve"> the state oil company </w:t>
      </w:r>
      <w:r w:rsidRPr="008F687B">
        <w:rPr>
          <w:rFonts w:asciiTheme="majorHAnsi" w:hAnsiTheme="majorHAnsi"/>
          <w:highlight w:val="yellow"/>
          <w:u w:val="single"/>
        </w:rPr>
        <w:t>PEMEX. The company’s production is declining, starved as it is for capital investmen</w:t>
      </w:r>
      <w:r w:rsidRPr="00020BC9">
        <w:rPr>
          <w:rFonts w:asciiTheme="majorHAnsi" w:hAnsiTheme="majorHAnsi"/>
          <w:sz w:val="16"/>
        </w:rPr>
        <w:t xml:space="preserve">t; without investment, Mexico could turn into a crude oil importer. The new government recognizes this as a “signature issue,” and the expectation is that while PEMEX will remain in the hands of the state, it will be allowed to seek development relations with interested foreign oil and gas companies to offset the declines in oil production and to develop shale oil and gas deposits, of which it has many. The country is currently a net crude oil exporter and a net natural gas importer. Mexico presently exports over 80% of its total crude exports to the U.S., all by ship, since there are no oil pipeline connections. But it is a growing importer of gasoline and diesel, which, if it exploits its undeveloped oil resources, it could provide locally. As to natural gas, Mexico continues to increase its pipeline gas imports from the U.S., as well as to buy LNG from a variety of other countries. Since many of Mexico’s promising undeveloped oil and gas resources lie in the north close to Texas, a Transboundary Hydrocarbon Agreement between the US and Mexico to guide development has been proposed, but as yet is unsigned. Given the boom in U.S. oil and gas production, Mexico is unlikely to remain a strong oil exporter to the US, and will have to seek future customers elsewhere. North America to the World </w:t>
      </w:r>
      <w:r w:rsidRPr="008F687B">
        <w:rPr>
          <w:rFonts w:asciiTheme="majorHAnsi" w:hAnsiTheme="majorHAnsi"/>
          <w:highlight w:val="yellow"/>
          <w:u w:val="single"/>
        </w:rPr>
        <w:t>The renaissance of the North American energy sector is reshaping the world’s energy landscape with far-reaching implications for energy flows and geopolitics</w:t>
      </w:r>
      <w:r w:rsidRPr="00020BC9">
        <w:rPr>
          <w:rFonts w:asciiTheme="majorHAnsi" w:hAnsiTheme="majorHAnsi"/>
          <w:sz w:val="16"/>
        </w:rPr>
        <w:t xml:space="preserve">. For example, already oil imports from Nigeria and Venezuela to the U.S. are dropping. Middle East oil exports are competing with Nigerian and North African crudes in Europe, which puts downward pressure on the price of Russian oil exports to Europe. Asian gas demand will be met in the future possibly by both U.S. and Canadian new LNG exports, as well as by existing suppliers and new Russian and Australian LNG shipments. The energy boom in North America demonstrates that competition and technology are powerful forces; indeed, markets work. When the price system is allowed to work, technology is brought to bear on supply (more) and demand (less) to the benefit of economies everywhere. In the case of the U.S., oil imports from non-North American sources have fallen precipitously, with implications for both energy import vulnerability and geopolitics. Canada and Mexico, if they are to sustain exports, prices, and returns to production, need more transport infrastructure and need to seek alternative export markets. Moreover, if </w:t>
      </w:r>
      <w:r w:rsidRPr="008F687B">
        <w:rPr>
          <w:rFonts w:asciiTheme="majorHAnsi" w:hAnsiTheme="majorHAnsi"/>
          <w:highlight w:val="yellow"/>
          <w:u w:val="single"/>
        </w:rPr>
        <w:t>Mexico is to ensure its energy future, it will have to open oil and gas exploration/production to economic forces,</w:t>
      </w:r>
      <w:r w:rsidRPr="00020BC9">
        <w:rPr>
          <w:rFonts w:asciiTheme="majorHAnsi" w:hAnsiTheme="majorHAnsi"/>
          <w:sz w:val="16"/>
        </w:rPr>
        <w:t xml:space="preserve"> which means a change in the way PEMEX operates. From a U.S. policy perspective, Washington needs to change its import-focused strategies to recognize the value of both oil and gas exports. This means approving the Keystone XL pipeline, opening federal lands, and approving LNG export plans.</w:t>
      </w:r>
    </w:p>
    <w:p w14:paraId="151D82BA" w14:textId="77777777" w:rsidR="00EC6B0F" w:rsidRPr="00020BC9" w:rsidRDefault="00EC6B0F" w:rsidP="00EC6B0F">
      <w:pPr>
        <w:pStyle w:val="Heading4"/>
      </w:pPr>
      <w:r w:rsidRPr="00020BC9">
        <w:t>TBA and PEMEX reforms key to boosting Mexican oil, which is a key component of the world’s supply</w:t>
      </w:r>
    </w:p>
    <w:p w14:paraId="282CD1EB" w14:textId="77777777" w:rsidR="00EC6B0F" w:rsidRPr="008F687B" w:rsidRDefault="00EC6B0F" w:rsidP="00EC6B0F">
      <w:pPr>
        <w:rPr>
          <w:rFonts w:asciiTheme="majorHAnsi" w:hAnsiTheme="majorHAnsi"/>
          <w:sz w:val="20"/>
        </w:rPr>
      </w:pPr>
      <w:r w:rsidRPr="005F4698">
        <w:rPr>
          <w:rFonts w:asciiTheme="majorHAnsi" w:hAnsiTheme="majorHAnsi"/>
          <w:sz w:val="20"/>
        </w:rPr>
        <w:t xml:space="preserve">US Mexico Leadership Initiative 2012 [“ENHANCING THE  U.S. – MEXICO ECONOMIC PARTNERSHIP” </w:t>
      </w:r>
      <w:hyperlink r:id="rId22" w:history="1">
        <w:r w:rsidRPr="005F4698">
          <w:rPr>
            <w:rStyle w:val="Hyperlink"/>
            <w:rFonts w:asciiTheme="majorHAnsi" w:hAnsiTheme="majorHAnsi"/>
            <w:sz w:val="20"/>
          </w:rPr>
          <w:t>http://www.uschamber.com/sites/default/files/reports/1204EnhancingtheUS-MexicoEconomicPartnership.pdf</w:t>
        </w:r>
      </w:hyperlink>
      <w:r w:rsidRPr="005F4698">
        <w:rPr>
          <w:rFonts w:asciiTheme="majorHAnsi" w:hAnsiTheme="majorHAnsi"/>
          <w:sz w:val="20"/>
        </w:rPr>
        <w:t>]</w:t>
      </w:r>
    </w:p>
    <w:p w14:paraId="5A7DEEA0" w14:textId="77777777" w:rsidR="00EC6B0F" w:rsidRPr="00AC5307" w:rsidRDefault="00EC6B0F" w:rsidP="00EC6B0F">
      <w:pPr>
        <w:rPr>
          <w:rFonts w:asciiTheme="majorHAnsi" w:eastAsia="Times New Roman" w:hAnsiTheme="majorHAnsi" w:cs="Times New Roman"/>
          <w:sz w:val="20"/>
          <w:szCs w:val="20"/>
          <w:u w:val="single"/>
        </w:rPr>
      </w:pPr>
      <w:r w:rsidRPr="00020BC9">
        <w:rPr>
          <w:rFonts w:asciiTheme="majorHAnsi" w:hAnsiTheme="majorHAnsi"/>
          <w:sz w:val="16"/>
        </w:rPr>
        <w:t xml:space="preserve">The United States and Mexico are major energy partners. Mexico is one of the   top three sources of U.S. oil imports (along with Canada and Saudi Arabia)—a   standing made possible by the fact that </w:t>
      </w:r>
      <w:r w:rsidRPr="008F687B">
        <w:rPr>
          <w:rFonts w:asciiTheme="majorHAnsi" w:hAnsiTheme="majorHAnsi"/>
          <w:highlight w:val="yellow"/>
          <w:u w:val="single"/>
        </w:rPr>
        <w:t>Mexico was the seventh-largest oil   producer in the world</w:t>
      </w:r>
      <w:r w:rsidRPr="00020BC9">
        <w:rPr>
          <w:rFonts w:asciiTheme="majorHAnsi" w:hAnsiTheme="majorHAnsi"/>
          <w:sz w:val="16"/>
        </w:rPr>
        <w:t xml:space="preserve"> and the third-largest producer in the Western Hemisphere in   2011. Despite its status as one of the world’s largest crude oil exporters, Mexico is   a net importer of refined petroleum products from the United States.   PMI, a subsidiary of Mexico’s state-owned oil company, Pemex, has been a 50-  50 joint venture partner in an oil refinery in Deer Park, Texas, since 1993. This   refinery is the sixth-largest refinery in the United States, processing crude oil from   a number of sources, including Mexico, into refined products for use in the United   States and Mexico.   Mexico’s total energy consumption consists of oil (58%), natural gas (30%),   hydroelectric (5%), coal (4%), nuclear (1%), and other renewables (2%).   Natural gas is increasingly replacing oil as a feedstock in power generation.   However, Mexico is a net importer of natural gas, so higher levels of natural gas   consumption will likely depend on more imports from the United States or via   liquefied natural gas.  Mexico’s natural gas pipeline network includes 10 active import connections with   the United States. In 2010, Mexico imported 342 billion cubic feet (Bcf) of natural   gas from the United States, while it exported 30 Bcf to the United States.  Conventional thermal generation represents the overwhelming majority of   Mexico’s electricity generation, though the mix from these sources is gradually   shifting from oil products to natural gas.  In an effort to strengthen our respective nations’ energy security, </w:t>
      </w:r>
      <w:r w:rsidRPr="008F687B">
        <w:rPr>
          <w:rFonts w:asciiTheme="majorHAnsi" w:hAnsiTheme="majorHAnsi"/>
          <w:highlight w:val="yellow"/>
          <w:u w:val="single"/>
        </w:rPr>
        <w:t>the United States   and Mexico signed an agreement on February 20, 2012, for the exploration and   development of oil and natural gas reservoirs along the U.S.-Mexico maritime   boundary in the Gulf of Mexico.</w:t>
      </w:r>
      <w:r w:rsidRPr="00020BC9">
        <w:rPr>
          <w:rFonts w:asciiTheme="majorHAnsi" w:hAnsiTheme="majorHAnsi"/>
          <w:sz w:val="16"/>
        </w:rPr>
        <w:t xml:space="preserve">   In sum, </w:t>
      </w:r>
      <w:r w:rsidRPr="008F687B">
        <w:rPr>
          <w:rFonts w:asciiTheme="majorHAnsi" w:hAnsiTheme="majorHAnsi"/>
          <w:highlight w:val="yellow"/>
          <w:u w:val="single"/>
        </w:rPr>
        <w:t>the energy sector</w:t>
      </w:r>
      <w:r w:rsidRPr="00020BC9">
        <w:rPr>
          <w:rFonts w:asciiTheme="majorHAnsi" w:hAnsiTheme="majorHAnsi"/>
          <w:sz w:val="16"/>
        </w:rPr>
        <w:t xml:space="preserve"> (oil, natural gas, etc.) is of </w:t>
      </w:r>
      <w:r w:rsidRPr="008F687B">
        <w:rPr>
          <w:rFonts w:asciiTheme="majorHAnsi" w:hAnsiTheme="majorHAnsi"/>
          <w:highlight w:val="yellow"/>
          <w:u w:val="single"/>
        </w:rPr>
        <w:t>strategic importance to both   the United States and Mexico; particularly because global energy demand is   projected to rise over the next 30 year</w:t>
      </w:r>
      <w:r w:rsidRPr="00020BC9">
        <w:rPr>
          <w:rFonts w:asciiTheme="majorHAnsi" w:hAnsiTheme="majorHAnsi"/>
          <w:sz w:val="16"/>
        </w:rPr>
        <w:t>s, in part due to increased demand by nonOECD (Organization for Economic Co-operation and Development) countries   such as China and India.   </w:t>
      </w:r>
      <w:r w:rsidRPr="008F687B">
        <w:rPr>
          <w:rFonts w:asciiTheme="majorHAnsi" w:hAnsiTheme="majorHAnsi"/>
          <w:highlight w:val="yellow"/>
          <w:u w:val="single"/>
        </w:rPr>
        <w:t>Mexico has initiated energy reforms that, if carried forward, will help revitalize the   sector,</w:t>
      </w:r>
      <w:r w:rsidRPr="00020BC9">
        <w:rPr>
          <w:rFonts w:asciiTheme="majorHAnsi" w:hAnsiTheme="majorHAnsi"/>
          <w:sz w:val="16"/>
        </w:rPr>
        <w:t xml:space="preserve"> increase Mexico’s energy production, allow for additional growth, boost   revenue, and ultimately provide a better future for Mexico’s next generation.  </w:t>
      </w:r>
    </w:p>
    <w:p w14:paraId="2C384A31" w14:textId="77777777" w:rsidR="00EC6B0F" w:rsidRPr="00020BC9" w:rsidRDefault="00EC6B0F" w:rsidP="00EC6B0F">
      <w:pPr>
        <w:pStyle w:val="Heading2"/>
      </w:pPr>
      <w:bookmarkStart w:id="18" w:name="_Toc236980558"/>
      <w:r w:rsidRPr="00020BC9">
        <w:t>Link—Cuba Embargo</w:t>
      </w:r>
      <w:bookmarkEnd w:id="18"/>
    </w:p>
    <w:p w14:paraId="0682FA05" w14:textId="77777777" w:rsidR="00EC6B0F" w:rsidRPr="00020BC9" w:rsidRDefault="00EC6B0F" w:rsidP="00EC6B0F">
      <w:pPr>
        <w:pStyle w:val="Heading3"/>
      </w:pPr>
      <w:bookmarkStart w:id="19" w:name="_Toc236980559"/>
      <w:r w:rsidRPr="00020BC9">
        <w:t>Link—Cuba embargo 1NC</w:t>
      </w:r>
      <w:bookmarkEnd w:id="19"/>
    </w:p>
    <w:p w14:paraId="69BE387A" w14:textId="77777777" w:rsidR="00EC6B0F" w:rsidRPr="00020BC9" w:rsidRDefault="00EC6B0F" w:rsidP="00EC6B0F">
      <w:pPr>
        <w:pStyle w:val="Heading4"/>
      </w:pPr>
      <w:r w:rsidRPr="00020BC9">
        <w:t>Lifting the embargo would expand Cuba drilling, bringing down oil prices</w:t>
      </w:r>
    </w:p>
    <w:p w14:paraId="41899608" w14:textId="77777777" w:rsidR="00EC6B0F" w:rsidRPr="005F4698" w:rsidRDefault="00EC6B0F" w:rsidP="00EC6B0F">
      <w:pPr>
        <w:rPr>
          <w:rFonts w:asciiTheme="majorHAnsi" w:hAnsiTheme="majorHAnsi"/>
          <w:sz w:val="20"/>
        </w:rPr>
      </w:pPr>
      <w:r w:rsidRPr="00020BC9">
        <w:rPr>
          <w:rFonts w:asciiTheme="majorHAnsi" w:hAnsiTheme="majorHAnsi"/>
          <w:b/>
        </w:rPr>
        <w:t>Cala 2011</w:t>
      </w:r>
      <w:r w:rsidRPr="00020BC9">
        <w:rPr>
          <w:rFonts w:asciiTheme="majorHAnsi" w:hAnsiTheme="majorHAnsi"/>
        </w:rPr>
        <w:t xml:space="preserve"> </w:t>
      </w:r>
      <w:r w:rsidRPr="005F4698">
        <w:rPr>
          <w:rFonts w:asciiTheme="majorHAnsi" w:hAnsiTheme="majorHAnsi"/>
          <w:sz w:val="20"/>
        </w:rPr>
        <w:t>[7/7, Andre Cala, “Drill, Cuba, Drill”</w:t>
      </w:r>
    </w:p>
    <w:p w14:paraId="564D9875"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 </w:t>
      </w:r>
      <w:hyperlink r:id="rId23" w:anchor="sthash.3iM9Miht.dpuf" w:history="1">
        <w:r w:rsidRPr="005F4698">
          <w:rPr>
            <w:rFonts w:asciiTheme="majorHAnsi" w:hAnsiTheme="majorHAnsi"/>
            <w:sz w:val="20"/>
          </w:rPr>
          <w:t>www.energytribune.com/8204/drill-cuba-drill#sthash.3iM9Miht.dpuf</w:t>
        </w:r>
      </w:hyperlink>
      <w:r w:rsidRPr="005F4698">
        <w:rPr>
          <w:rFonts w:asciiTheme="majorHAnsi" w:hAnsiTheme="majorHAnsi"/>
          <w:sz w:val="20"/>
        </w:rPr>
        <w:t>]</w:t>
      </w:r>
    </w:p>
    <w:p w14:paraId="79DE9B64" w14:textId="77777777" w:rsidR="00EC6B0F" w:rsidRPr="00020BC9" w:rsidRDefault="00EC6B0F" w:rsidP="00EC6B0F">
      <w:pPr>
        <w:rPr>
          <w:rFonts w:asciiTheme="majorHAnsi" w:hAnsiTheme="majorHAnsi"/>
          <w:sz w:val="16"/>
        </w:rPr>
      </w:pPr>
      <w:r w:rsidRPr="00AC5307">
        <w:rPr>
          <w:rFonts w:asciiTheme="majorHAnsi" w:hAnsiTheme="majorHAnsi"/>
          <w:sz w:val="12"/>
        </w:rPr>
        <w:t xml:space="preserve"> </w:t>
      </w:r>
      <w:r w:rsidRPr="00020BC9">
        <w:rPr>
          <w:rFonts w:asciiTheme="majorHAnsi" w:hAnsiTheme="majorHAnsi"/>
          <w:sz w:val="16"/>
        </w:rPr>
        <w:t xml:space="preserve">Cuban drilling should be a US bipartisan no-brainer. </w:t>
      </w:r>
      <w:r w:rsidRPr="008F687B">
        <w:rPr>
          <w:rFonts w:asciiTheme="majorHAnsi" w:hAnsiTheme="majorHAnsi"/>
          <w:highlight w:val="yellow"/>
          <w:u w:val="single"/>
        </w:rPr>
        <w:t>Democrats want the embargo softened and Republicans want to give oil companies more access to offshore oil.</w:t>
      </w:r>
      <w:r w:rsidRPr="00020BC9">
        <w:rPr>
          <w:rFonts w:asciiTheme="majorHAnsi" w:hAnsiTheme="majorHAnsi"/>
          <w:sz w:val="16"/>
        </w:rPr>
        <w:t xml:space="preserve"> And all will agree a lot of new production bordering the US would be welcome news, especially if American oil companies are eventually allowed to take a stake and if environmental safeguards against spills are improved in the process.</w:t>
      </w:r>
      <w:r w:rsidRPr="00AC5307">
        <w:rPr>
          <w:rFonts w:asciiTheme="majorHAnsi" w:hAnsiTheme="majorHAnsi"/>
          <w:sz w:val="12"/>
        </w:rPr>
        <w:t xml:space="preserve"> </w:t>
      </w:r>
      <w:r w:rsidRPr="00020BC9">
        <w:rPr>
          <w:rFonts w:asciiTheme="majorHAnsi" w:hAnsiTheme="majorHAnsi"/>
          <w:sz w:val="16"/>
        </w:rPr>
        <w:t>Yet there is a great deal of noise coming from Congress compounded by some White House acquiescence that threatens safe oil exploration in Cuban waters. The argument is the Castro regime will be propped up if oil is found and the US should impede anything that might make it more powerful.</w:t>
      </w:r>
      <w:r w:rsidRPr="00AC5307">
        <w:rPr>
          <w:rFonts w:asciiTheme="majorHAnsi" w:hAnsiTheme="majorHAnsi"/>
          <w:sz w:val="12"/>
        </w:rPr>
        <w:t xml:space="preserve"> </w:t>
      </w:r>
      <w:r w:rsidRPr="00020BC9">
        <w:rPr>
          <w:rFonts w:asciiTheme="majorHAnsi" w:hAnsiTheme="majorHAnsi"/>
          <w:sz w:val="16"/>
        </w:rPr>
        <w:t>Seriously? Will Cuban-American hawks with disproportional political clout impose their outdated Cold War mentality that has harmed US interests at least as much as the Castro regime? The vast majority of Americans, including Republicans, frankly stopped caring about Cuba decades ago and even a majority of the mostly Floridian Cuban community now favors more rapprochement to influence an unstoppable democratic transition in Cuba.</w:t>
      </w:r>
      <w:r w:rsidRPr="00AC5307">
        <w:rPr>
          <w:rFonts w:asciiTheme="majorHAnsi" w:hAnsiTheme="majorHAnsi"/>
          <w:sz w:val="12"/>
        </w:rPr>
        <w:t xml:space="preserve"> </w:t>
      </w:r>
      <w:r w:rsidRPr="008F687B">
        <w:rPr>
          <w:rFonts w:asciiTheme="majorHAnsi" w:hAnsiTheme="majorHAnsi"/>
          <w:highlight w:val="yellow"/>
          <w:u w:val="single"/>
        </w:rPr>
        <w:t>The US should be cheering, not just because any significant oil find will contribute directly and immediately to American energy security</w:t>
      </w:r>
      <w:r w:rsidRPr="00020BC9">
        <w:rPr>
          <w:rFonts w:asciiTheme="majorHAnsi" w:hAnsiTheme="majorHAnsi"/>
          <w:sz w:val="16"/>
        </w:rPr>
        <w:t>. Assuming lifting the embargo is still too politically risky (and it shouldn’t be), Congress should seize the imminent arrival of the rig, the Norwegian designed Scarabeo 9, to relax the embargo on the communist island to allow US energy companies to partake in Cuban exploration and production.</w:t>
      </w:r>
      <w:r w:rsidRPr="00AC5307">
        <w:rPr>
          <w:rFonts w:asciiTheme="majorHAnsi" w:hAnsiTheme="majorHAnsi"/>
          <w:sz w:val="12"/>
        </w:rPr>
        <w:t xml:space="preserve"> </w:t>
      </w:r>
      <w:r w:rsidRPr="00020BC9">
        <w:rPr>
          <w:rFonts w:asciiTheme="majorHAnsi" w:hAnsiTheme="majorHAnsi"/>
          <w:sz w:val="16"/>
        </w:rPr>
        <w:t>Forget the fact that being communist or anti-democratic is no deterrent to American energy industry elsewhere. The US already imports almost 10 percent of its oil from Cuba’s closest ally Venezuela. Should the US now also penalize all companies investing there, including American ones?</w:t>
      </w:r>
      <w:r w:rsidRPr="00AC5307">
        <w:rPr>
          <w:rFonts w:asciiTheme="majorHAnsi" w:hAnsiTheme="majorHAnsi"/>
          <w:sz w:val="12"/>
        </w:rPr>
        <w:t xml:space="preserve"> </w:t>
      </w:r>
      <w:r w:rsidRPr="008F687B">
        <w:rPr>
          <w:rFonts w:asciiTheme="majorHAnsi" w:hAnsiTheme="majorHAnsi"/>
          <w:highlight w:val="yellow"/>
          <w:u w:val="single"/>
        </w:rPr>
        <w:t>It makes no sense to thwart Cuban efforts to increase oil output perhaps in as little as three years, especially considering oil prices that will remain stubbornly high</w:t>
      </w:r>
      <w:r w:rsidRPr="00020BC9">
        <w:rPr>
          <w:rFonts w:asciiTheme="majorHAnsi" w:hAnsiTheme="majorHAnsi"/>
          <w:sz w:val="16"/>
        </w:rPr>
        <w:t xml:space="preserve"> because demand growth is rising faster than supply growth.</w:t>
      </w:r>
    </w:p>
    <w:p w14:paraId="6BFC31D4" w14:textId="77777777" w:rsidR="00EC6B0F" w:rsidRPr="00020BC9" w:rsidRDefault="00EC6B0F" w:rsidP="00EC6B0F">
      <w:pPr>
        <w:pStyle w:val="Heading3"/>
      </w:pPr>
      <w:bookmarkStart w:id="20" w:name="_Toc236980560"/>
      <w:r w:rsidRPr="00020BC9">
        <w:t>Link—Cuba embargo Link Wall</w:t>
      </w:r>
      <w:bookmarkEnd w:id="20"/>
    </w:p>
    <w:p w14:paraId="45107E70" w14:textId="77777777" w:rsidR="00EC6B0F" w:rsidRPr="00020BC9" w:rsidRDefault="00EC6B0F" w:rsidP="00EC6B0F">
      <w:pPr>
        <w:rPr>
          <w:rFonts w:asciiTheme="majorHAnsi" w:hAnsiTheme="majorHAnsi"/>
        </w:rPr>
      </w:pPr>
    </w:p>
    <w:p w14:paraId="24CF623C" w14:textId="77777777" w:rsidR="00EC6B0F" w:rsidRPr="00020BC9" w:rsidRDefault="00EC6B0F" w:rsidP="00EC6B0F">
      <w:pPr>
        <w:pStyle w:val="Heading4"/>
      </w:pPr>
      <w:r w:rsidRPr="00020BC9">
        <w:t>Cuba has massive oil supplies whose exploitation is blocked by the embargo</w:t>
      </w:r>
    </w:p>
    <w:p w14:paraId="42F85F94" w14:textId="77777777" w:rsidR="00EC6B0F" w:rsidRPr="00020BC9" w:rsidRDefault="00EC6B0F" w:rsidP="00EC6B0F">
      <w:pPr>
        <w:rPr>
          <w:rFonts w:asciiTheme="majorHAnsi" w:hAnsiTheme="majorHAnsi"/>
        </w:rPr>
      </w:pPr>
      <w:r w:rsidRPr="00020BC9">
        <w:rPr>
          <w:rFonts w:asciiTheme="majorHAnsi" w:hAnsiTheme="majorHAnsi"/>
          <w:b/>
        </w:rPr>
        <w:t>National Geographic News 2012</w:t>
      </w:r>
      <w:r w:rsidRPr="00020BC9">
        <w:rPr>
          <w:rFonts w:asciiTheme="majorHAnsi" w:hAnsiTheme="majorHAnsi"/>
        </w:rPr>
        <w:t xml:space="preserve"> </w:t>
      </w:r>
      <w:r w:rsidRPr="005F4698">
        <w:rPr>
          <w:rFonts w:asciiTheme="majorHAnsi" w:hAnsiTheme="majorHAnsi"/>
          <w:sz w:val="20"/>
        </w:rPr>
        <w:t>[11/19 “Cuba's Oil Quest to Continue, Despite Deepwater Disappointment”]</w:t>
      </w:r>
    </w:p>
    <w:p w14:paraId="4D778B0E" w14:textId="77777777" w:rsidR="00EC6B0F" w:rsidRPr="00020BC9" w:rsidRDefault="00EC6B0F" w:rsidP="00EC6B0F">
      <w:pPr>
        <w:rPr>
          <w:rFonts w:asciiTheme="majorHAnsi" w:hAnsiTheme="majorHAnsi"/>
          <w:sz w:val="16"/>
        </w:rPr>
      </w:pPr>
      <w:r w:rsidRPr="006A65E4">
        <w:rPr>
          <w:rFonts w:asciiTheme="majorHAnsi" w:hAnsiTheme="majorHAnsi"/>
          <w:sz w:val="12"/>
        </w:rPr>
        <w:t xml:space="preserve"> </w:t>
      </w:r>
      <w:r w:rsidRPr="00020BC9">
        <w:rPr>
          <w:rFonts w:asciiTheme="majorHAnsi" w:hAnsiTheme="majorHAnsi"/>
          <w:sz w:val="16"/>
        </w:rPr>
        <w:t>But Cuba's disappointing foray into deepwater doesn't end its quest for energy.</w:t>
      </w:r>
      <w:r>
        <w:rPr>
          <w:rFonts w:asciiTheme="majorHAnsi" w:hAnsiTheme="majorHAnsi"/>
          <w:sz w:val="16"/>
        </w:rPr>
        <w:t xml:space="preserve"> </w:t>
      </w:r>
      <w:r w:rsidRPr="00020BC9">
        <w:rPr>
          <w:rFonts w:asciiTheme="majorHAnsi" w:hAnsiTheme="majorHAnsi"/>
          <w:sz w:val="16"/>
        </w:rPr>
        <w:t xml:space="preserve"> The nation produces domestically only about half the oil it consumes. </w:t>
      </w:r>
      <w:r w:rsidRPr="008F687B">
        <w:rPr>
          <w:rFonts w:asciiTheme="majorHAnsi" w:hAnsiTheme="majorHAnsi"/>
          <w:highlight w:val="yellow"/>
          <w:u w:val="single"/>
        </w:rPr>
        <w:t>As with every aspect of its economy, its choices</w:t>
      </w:r>
      <w:r w:rsidRPr="00020BC9">
        <w:rPr>
          <w:rFonts w:asciiTheme="majorHAnsi" w:hAnsiTheme="majorHAnsi"/>
          <w:sz w:val="16"/>
        </w:rPr>
        <w:t xml:space="preserve"> for making up the shortfall </w:t>
      </w:r>
      <w:r w:rsidRPr="008F687B">
        <w:rPr>
          <w:rFonts w:asciiTheme="majorHAnsi" w:hAnsiTheme="majorHAnsi"/>
          <w:highlight w:val="yellow"/>
          <w:u w:val="single"/>
        </w:rPr>
        <w:t>are sorely limited by the 50-year-old United States trade embargo.</w:t>
      </w:r>
      <w:r w:rsidRPr="006A65E4">
        <w:rPr>
          <w:rFonts w:asciiTheme="majorHAnsi" w:hAnsiTheme="majorHAnsi"/>
          <w:sz w:val="12"/>
        </w:rPr>
        <w:t xml:space="preserve"> </w:t>
      </w:r>
      <w:r w:rsidRPr="00020BC9">
        <w:rPr>
          <w:rFonts w:asciiTheme="majorHAnsi" w:hAnsiTheme="majorHAnsi"/>
          <w:sz w:val="16"/>
        </w:rPr>
        <w:t>At what could be a time of transition for Cuba, experts agree that the failure of deepwater exploration increases the Castro regime's dependence on the leftist government of Venezuela, which has been meeting fully half of Cuba's oil needs with steeply subsidized fuel. (Related: "</w:t>
      </w:r>
      <w:hyperlink r:id="rId24" w:history="1">
        <w:r w:rsidRPr="00020BC9">
          <w:rPr>
            <w:rFonts w:asciiTheme="majorHAnsi" w:hAnsiTheme="majorHAnsi"/>
            <w:sz w:val="16"/>
          </w:rPr>
          <w:t>Cuba's New Now</w:t>
        </w:r>
      </w:hyperlink>
      <w:r w:rsidRPr="00020BC9">
        <w:rPr>
          <w:rFonts w:asciiTheme="majorHAnsi" w:hAnsiTheme="majorHAnsi"/>
          <w:sz w:val="16"/>
        </w:rPr>
        <w:t xml:space="preserve">") And it means </w:t>
      </w:r>
      <w:r w:rsidRPr="008F687B">
        <w:rPr>
          <w:rFonts w:asciiTheme="majorHAnsi" w:hAnsiTheme="majorHAnsi"/>
          <w:highlight w:val="yellow"/>
          <w:u w:val="single"/>
        </w:rPr>
        <w:t>Cuba will continue to seek out a wellspring of energy independence without U.S. technology, greatly increasing</w:t>
      </w:r>
      <w:r w:rsidRPr="00020BC9">
        <w:rPr>
          <w:rFonts w:asciiTheme="majorHAnsi" w:hAnsiTheme="majorHAnsi"/>
          <w:sz w:val="16"/>
        </w:rPr>
        <w:t xml:space="preserve"> both </w:t>
      </w:r>
      <w:r w:rsidRPr="008F687B">
        <w:rPr>
          <w:rFonts w:asciiTheme="majorHAnsi" w:hAnsiTheme="majorHAnsi"/>
          <w:highlight w:val="yellow"/>
          <w:u w:val="single"/>
        </w:rPr>
        <w:t>the challenges</w:t>
      </w:r>
      <w:r w:rsidRPr="00020BC9">
        <w:rPr>
          <w:rFonts w:asciiTheme="majorHAnsi" w:hAnsiTheme="majorHAnsi"/>
          <w:sz w:val="16"/>
        </w:rPr>
        <w:t>, and the risks.</w:t>
      </w:r>
      <w:r w:rsidRPr="006A65E4">
        <w:rPr>
          <w:rFonts w:asciiTheme="majorHAnsi" w:hAnsiTheme="majorHAnsi"/>
          <w:sz w:val="12"/>
        </w:rPr>
        <w:t xml:space="preserve"> </w:t>
      </w:r>
      <w:r w:rsidRPr="00020BC9">
        <w:rPr>
          <w:rFonts w:asciiTheme="majorHAnsi" w:hAnsiTheme="majorHAnsi"/>
          <w:sz w:val="16"/>
        </w:rPr>
        <w:t>Rigged for the Job</w:t>
      </w:r>
      <w:r w:rsidRPr="006A65E4">
        <w:rPr>
          <w:rFonts w:asciiTheme="majorHAnsi" w:hAnsiTheme="majorHAnsi"/>
          <w:sz w:val="12"/>
        </w:rPr>
        <w:t xml:space="preserve"> </w:t>
      </w:r>
      <w:r w:rsidRPr="00020BC9">
        <w:rPr>
          <w:rFonts w:asciiTheme="majorHAnsi" w:hAnsiTheme="majorHAnsi"/>
          <w:sz w:val="16"/>
        </w:rPr>
        <w:t>There's perhaps no better symbol of the complexity of Cuba's energy chase than the Scarabeo 9,</w:t>
      </w:r>
      <w:r>
        <w:rPr>
          <w:rFonts w:asciiTheme="majorHAnsi" w:hAnsiTheme="majorHAnsi"/>
          <w:sz w:val="16"/>
        </w:rPr>
        <w:t xml:space="preserve"> </w:t>
      </w:r>
      <w:hyperlink r:id="rId25" w:history="1">
        <w:r w:rsidRPr="00020BC9">
          <w:rPr>
            <w:rFonts w:asciiTheme="majorHAnsi" w:hAnsiTheme="majorHAnsi"/>
            <w:sz w:val="16"/>
          </w:rPr>
          <w:t>the $750 million rig</w:t>
        </w:r>
      </w:hyperlink>
      <w:r>
        <w:rPr>
          <w:rFonts w:asciiTheme="majorHAnsi" w:hAnsiTheme="majorHAnsi"/>
          <w:sz w:val="16"/>
        </w:rPr>
        <w:t xml:space="preserve"> </w:t>
      </w:r>
      <w:r w:rsidRPr="00020BC9">
        <w:rPr>
          <w:rFonts w:asciiTheme="majorHAnsi" w:hAnsiTheme="majorHAnsi"/>
          <w:sz w:val="16"/>
        </w:rPr>
        <w:t>that spent much of this year plumbing the depths of the Straits of Florida and Gulf of Mexico. It is the only deepwater platform in the world that can drill in Cuban waters without running afoul of U.S. sanctions. It was no easy feat to outfit the rig with fewer than 10 percent U.S. parts, given the dominance of U.S. technology in the ultra-deepwater industry. By some reports, only the Scarabeo 9's blowout preventer was made in the United States.</w:t>
      </w:r>
      <w:r w:rsidRPr="006A65E4">
        <w:rPr>
          <w:rFonts w:asciiTheme="majorHAnsi" w:hAnsiTheme="majorHAnsi"/>
          <w:sz w:val="12"/>
        </w:rPr>
        <w:t xml:space="preserve"> </w:t>
      </w:r>
      <w:r w:rsidRPr="00020BC9">
        <w:rPr>
          <w:rFonts w:asciiTheme="majorHAnsi" w:hAnsiTheme="majorHAnsi"/>
          <w:sz w:val="16"/>
        </w:rPr>
        <w:t>Owned by the Italian firm Saipem, built in China, and outfitted in Singapore, Scarabeo 9 was shipped to Cuba's coast at great cost. "</w:t>
      </w:r>
      <w:r w:rsidRPr="008F687B">
        <w:rPr>
          <w:rFonts w:asciiTheme="majorHAnsi" w:hAnsiTheme="majorHAnsi"/>
          <w:highlight w:val="yellow"/>
          <w:u w:val="single"/>
        </w:rPr>
        <w:t>They had to drag a rig from the other side of the world,"</w:t>
      </w:r>
      <w:r w:rsidRPr="00020BC9">
        <w:rPr>
          <w:rFonts w:asciiTheme="majorHAnsi" w:hAnsiTheme="majorHAnsi"/>
          <w:sz w:val="16"/>
        </w:rPr>
        <w:t xml:space="preserve"> said Jonathan Benjamin-Alvarado, a University of Nebraska professor and</w:t>
      </w:r>
      <w:r>
        <w:rPr>
          <w:rFonts w:asciiTheme="majorHAnsi" w:hAnsiTheme="majorHAnsi"/>
          <w:sz w:val="16"/>
        </w:rPr>
        <w:t xml:space="preserve"> </w:t>
      </w:r>
      <w:hyperlink r:id="rId26" w:history="1">
        <w:r w:rsidRPr="00020BC9">
          <w:rPr>
            <w:rFonts w:asciiTheme="majorHAnsi" w:hAnsiTheme="majorHAnsi"/>
            <w:sz w:val="16"/>
          </w:rPr>
          <w:t>expert on Cuba's oil industry</w:t>
        </w:r>
      </w:hyperlink>
      <w:r w:rsidRPr="00020BC9">
        <w:rPr>
          <w:rFonts w:asciiTheme="majorHAnsi" w:hAnsiTheme="majorHAnsi"/>
          <w:sz w:val="16"/>
        </w:rPr>
        <w:t>. "</w:t>
      </w:r>
      <w:r w:rsidRPr="008F687B">
        <w:rPr>
          <w:rFonts w:asciiTheme="majorHAnsi" w:hAnsiTheme="majorHAnsi"/>
          <w:highlight w:val="yellow"/>
          <w:u w:val="single"/>
        </w:rPr>
        <w:t>It made the wells incredibly expensive to drill."</w:t>
      </w:r>
      <w:r w:rsidRPr="006A65E4">
        <w:rPr>
          <w:rFonts w:asciiTheme="majorHAnsi" w:hAnsiTheme="majorHAnsi"/>
          <w:sz w:val="12"/>
        </w:rPr>
        <w:t xml:space="preserve"> </w:t>
      </w:r>
      <w:r w:rsidRPr="00020BC9">
        <w:rPr>
          <w:rFonts w:asciiTheme="majorHAnsi" w:hAnsiTheme="majorHAnsi"/>
          <w:sz w:val="16"/>
        </w:rPr>
        <w:t>Leasing the semisubmersible platform at an estimated cost of $500,000 a day, three separate companies from three separate nations took their turns at drilling for Cuba. In May, Spanish company Repsol sank a well that turned out to be nonviable. Over the summer, Malaysia's Petronas took its turn, with equally disappointing results. Last up was state-owned</w:t>
      </w:r>
      <w:r>
        <w:rPr>
          <w:rFonts w:asciiTheme="majorHAnsi" w:hAnsiTheme="majorHAnsi"/>
          <w:sz w:val="16"/>
        </w:rPr>
        <w:t xml:space="preserve"> </w:t>
      </w:r>
      <w:hyperlink r:id="rId27" w:history="1">
        <w:r w:rsidRPr="00020BC9">
          <w:rPr>
            <w:rFonts w:asciiTheme="majorHAnsi" w:hAnsiTheme="majorHAnsi"/>
            <w:sz w:val="16"/>
          </w:rPr>
          <w:t>Petróleos de Venezuela</w:t>
        </w:r>
      </w:hyperlink>
      <w:r w:rsidRPr="00020BC9">
        <w:rPr>
          <w:rFonts w:asciiTheme="majorHAnsi" w:hAnsiTheme="majorHAnsi"/>
          <w:sz w:val="16"/>
        </w:rPr>
        <w:t>(PDVSA); on November 2,</w:t>
      </w:r>
      <w:r>
        <w:rPr>
          <w:rFonts w:asciiTheme="majorHAnsi" w:hAnsiTheme="majorHAnsi"/>
          <w:sz w:val="16"/>
        </w:rPr>
        <w:t xml:space="preserve"> </w:t>
      </w:r>
      <w:r w:rsidRPr="00020BC9">
        <w:rPr>
          <w:rFonts w:asciiTheme="majorHAnsi" w:hAnsiTheme="majorHAnsi"/>
          <w:sz w:val="16"/>
        </w:rPr>
        <w:t>Granma,</w:t>
      </w:r>
      <w:r>
        <w:rPr>
          <w:rFonts w:asciiTheme="majorHAnsi" w:hAnsiTheme="majorHAnsi"/>
          <w:sz w:val="16"/>
        </w:rPr>
        <w:t xml:space="preserve"> </w:t>
      </w:r>
      <w:r w:rsidRPr="00020BC9">
        <w:rPr>
          <w:rFonts w:asciiTheme="majorHAnsi" w:hAnsiTheme="majorHAnsi"/>
          <w:sz w:val="16"/>
        </w:rPr>
        <w:t>the Cuban national Communist Party daily newspaper, reported</w:t>
      </w:r>
      <w:r>
        <w:rPr>
          <w:rFonts w:asciiTheme="majorHAnsi" w:hAnsiTheme="majorHAnsi"/>
          <w:sz w:val="16"/>
        </w:rPr>
        <w:t xml:space="preserve"> </w:t>
      </w:r>
      <w:hyperlink r:id="rId28" w:history="1">
        <w:r w:rsidRPr="00020BC9">
          <w:rPr>
            <w:rFonts w:asciiTheme="majorHAnsi" w:hAnsiTheme="majorHAnsi"/>
            <w:sz w:val="16"/>
          </w:rPr>
          <w:t>that effort also was unsuccessful</w:t>
        </w:r>
      </w:hyperlink>
      <w:r w:rsidRPr="00020BC9">
        <w:rPr>
          <w:rFonts w:asciiTheme="majorHAnsi" w:hAnsiTheme="majorHAnsi"/>
          <w:sz w:val="16"/>
        </w:rPr>
        <w:t>.</w:t>
      </w:r>
      <w:r w:rsidRPr="006A65E4">
        <w:rPr>
          <w:rFonts w:asciiTheme="majorHAnsi" w:hAnsiTheme="majorHAnsi"/>
          <w:sz w:val="12"/>
        </w:rPr>
        <w:t xml:space="preserve"> </w:t>
      </w:r>
      <w:r w:rsidRPr="00020BC9">
        <w:rPr>
          <w:rFonts w:asciiTheme="majorHAnsi" w:hAnsiTheme="majorHAnsi"/>
          <w:sz w:val="16"/>
        </w:rPr>
        <w:t xml:space="preserve">It's not unusual to hit dry holes in drilling, but the approach in offshore Cuba was shaped by uniquely political circumstances. Benjamin-Alvarado points out that some of the areas drilled did turn up oil. </w:t>
      </w:r>
      <w:r w:rsidRPr="008F687B">
        <w:rPr>
          <w:rFonts w:asciiTheme="majorHAnsi" w:hAnsiTheme="majorHAnsi"/>
          <w:highlight w:val="yellow"/>
          <w:u w:val="single"/>
        </w:rPr>
        <w:t>But rather than shift nearby to find productive—if not hugely lucrative—sites, each new company dragged the rig to an entirely different area off Cuba.</w:t>
      </w:r>
      <w:r w:rsidRPr="00020BC9">
        <w:rPr>
          <w:rFonts w:asciiTheme="majorHAnsi" w:hAnsiTheme="majorHAnsi"/>
          <w:sz w:val="16"/>
        </w:rPr>
        <w:t xml:space="preserve"> It's as if the companies were only going for the "big home runs" to justify the cost of drilling, he said. "</w:t>
      </w:r>
      <w:r w:rsidRPr="008F687B">
        <w:rPr>
          <w:rFonts w:asciiTheme="majorHAnsi" w:hAnsiTheme="majorHAnsi"/>
          <w:highlight w:val="yellow"/>
          <w:u w:val="single"/>
        </w:rPr>
        <w:t>The embargo had a profound impact on Cuba's efforts to find oil."</w:t>
      </w:r>
      <w:r w:rsidRPr="006A65E4">
        <w:rPr>
          <w:rFonts w:asciiTheme="majorHAnsi" w:hAnsiTheme="majorHAnsi"/>
          <w:sz w:val="12"/>
        </w:rPr>
        <w:t xml:space="preserve"> </w:t>
      </w:r>
      <w:r w:rsidRPr="00020BC9">
        <w:rPr>
          <w:rFonts w:asciiTheme="majorHAnsi" w:hAnsiTheme="majorHAnsi"/>
          <w:sz w:val="16"/>
        </w:rPr>
        <w:t>Given its prospects, it's doubtful that Cuba will give up its hunt for oil. The U.S. Geological Survey estimates that the waters north and west of Cuba contain</w:t>
      </w:r>
      <w:r>
        <w:rPr>
          <w:rFonts w:asciiTheme="majorHAnsi" w:hAnsiTheme="majorHAnsi"/>
          <w:sz w:val="16"/>
        </w:rPr>
        <w:t xml:space="preserve"> </w:t>
      </w:r>
      <w:hyperlink r:id="rId29" w:history="1">
        <w:r w:rsidRPr="00020BC9">
          <w:rPr>
            <w:rFonts w:asciiTheme="majorHAnsi" w:hAnsiTheme="majorHAnsi"/>
            <w:sz w:val="16"/>
          </w:rPr>
          <w:t>4.6 billion barrels of oil</w:t>
        </w:r>
      </w:hyperlink>
      <w:r w:rsidRPr="00020BC9">
        <w:rPr>
          <w:rFonts w:asciiTheme="majorHAnsi" w:hAnsiTheme="majorHAnsi"/>
          <w:sz w:val="16"/>
        </w:rPr>
        <w:t xml:space="preserve">. State-owned Cubapetroleo says </w:t>
      </w:r>
      <w:r w:rsidRPr="008F687B">
        <w:rPr>
          <w:rFonts w:asciiTheme="majorHAnsi" w:hAnsiTheme="majorHAnsi"/>
          <w:highlight w:val="yellow"/>
          <w:u w:val="single"/>
        </w:rPr>
        <w:t>undiscovered offshore reserves all around the island may be more than 20 billion barrels, which would be double the reserves of Mexico.</w:t>
      </w:r>
    </w:p>
    <w:p w14:paraId="7E1E6D33" w14:textId="77777777" w:rsidR="00EC6B0F" w:rsidRPr="00020BC9" w:rsidRDefault="00EC6B0F" w:rsidP="00EC6B0F">
      <w:pPr>
        <w:pStyle w:val="Heading4"/>
      </w:pPr>
      <w:r w:rsidRPr="00020BC9">
        <w:t>Embargo blocks drilling even by non-US companies</w:t>
      </w:r>
    </w:p>
    <w:p w14:paraId="70504AEA" w14:textId="77777777" w:rsidR="00EC6B0F" w:rsidRPr="005F4698" w:rsidRDefault="00EC6B0F" w:rsidP="00EC6B0F">
      <w:pPr>
        <w:rPr>
          <w:rFonts w:asciiTheme="majorHAnsi" w:hAnsiTheme="majorHAnsi"/>
          <w:sz w:val="20"/>
        </w:rPr>
      </w:pPr>
      <w:r w:rsidRPr="00020BC9">
        <w:rPr>
          <w:rFonts w:asciiTheme="majorHAnsi" w:hAnsiTheme="majorHAnsi"/>
          <w:b/>
        </w:rPr>
        <w:t>The New York Times 2012</w:t>
      </w:r>
      <w:r w:rsidRPr="00020BC9">
        <w:rPr>
          <w:rFonts w:asciiTheme="majorHAnsi" w:hAnsiTheme="majorHAnsi"/>
        </w:rPr>
        <w:t xml:space="preserve"> </w:t>
      </w:r>
      <w:r w:rsidRPr="005F4698">
        <w:rPr>
          <w:rFonts w:asciiTheme="majorHAnsi" w:hAnsiTheme="majorHAnsi"/>
          <w:sz w:val="20"/>
        </w:rPr>
        <w:t>[7/11 “Russian Oil Drilling Off Cuba Is Delayed by Old Embargo”</w:t>
      </w:r>
    </w:p>
    <w:p w14:paraId="5356E9EB" w14:textId="77777777" w:rsidR="00EC6B0F" w:rsidRPr="00020BC9" w:rsidRDefault="00EC6B0F" w:rsidP="00EC6B0F">
      <w:pPr>
        <w:rPr>
          <w:rFonts w:asciiTheme="majorHAnsi" w:hAnsiTheme="majorHAnsi"/>
          <w:sz w:val="16"/>
        </w:rPr>
      </w:pPr>
    </w:p>
    <w:p w14:paraId="4858C066" w14:textId="77777777" w:rsidR="00EC6B0F" w:rsidRPr="00AC5307" w:rsidRDefault="00EC6B0F" w:rsidP="00EC6B0F">
      <w:pPr>
        <w:rPr>
          <w:rFonts w:asciiTheme="majorHAnsi" w:hAnsiTheme="majorHAnsi"/>
          <w:sz w:val="16"/>
        </w:rPr>
      </w:pPr>
      <w:r w:rsidRPr="00020BC9">
        <w:rPr>
          <w:rFonts w:asciiTheme="majorHAnsi" w:hAnsiTheme="majorHAnsi"/>
          <w:sz w:val="16"/>
        </w:rPr>
        <w:t xml:space="preserve">MOSCOW — </w:t>
      </w:r>
      <w:r w:rsidRPr="008F687B">
        <w:rPr>
          <w:rFonts w:asciiTheme="majorHAnsi" w:hAnsiTheme="majorHAnsi"/>
          <w:highlight w:val="yellow"/>
          <w:u w:val="single"/>
        </w:rPr>
        <w:t xml:space="preserve">A Russian </w:t>
      </w:r>
      <w:hyperlink r:id="rId30" w:tooltip="More articles about oil." w:history="1">
        <w:r w:rsidRPr="008F687B">
          <w:rPr>
            <w:rFonts w:asciiTheme="majorHAnsi" w:hAnsiTheme="majorHAnsi"/>
            <w:highlight w:val="yellow"/>
            <w:u w:val="single"/>
          </w:rPr>
          <w:t>oil</w:t>
        </w:r>
      </w:hyperlink>
      <w:r w:rsidRPr="008F687B">
        <w:rPr>
          <w:rFonts w:asciiTheme="majorHAnsi" w:hAnsiTheme="majorHAnsi"/>
          <w:highlight w:val="yellow"/>
          <w:u w:val="single"/>
        </w:rPr>
        <w:t xml:space="preserve"> company will delay drilling its first exploratory well off</w:t>
      </w:r>
      <w:r w:rsidRPr="00020BC9">
        <w:rPr>
          <w:rFonts w:asciiTheme="majorHAnsi" w:hAnsiTheme="majorHAnsi"/>
          <w:sz w:val="16"/>
        </w:rPr>
        <w:t xml:space="preserve"> the northern coast of </w:t>
      </w:r>
      <w:r w:rsidRPr="008F687B">
        <w:rPr>
          <w:rFonts w:asciiTheme="majorHAnsi" w:hAnsiTheme="majorHAnsi"/>
          <w:highlight w:val="yellow"/>
          <w:u w:val="single"/>
        </w:rPr>
        <w:t>Cuba</w:t>
      </w:r>
      <w:r w:rsidRPr="00020BC9">
        <w:rPr>
          <w:rFonts w:asciiTheme="majorHAnsi" w:hAnsiTheme="majorHAnsi"/>
          <w:sz w:val="16"/>
        </w:rPr>
        <w:t xml:space="preserve">, about 180 miles from Florida, </w:t>
      </w:r>
      <w:r w:rsidRPr="008F687B">
        <w:rPr>
          <w:rFonts w:asciiTheme="majorHAnsi" w:hAnsiTheme="majorHAnsi"/>
          <w:highlight w:val="yellow"/>
          <w:u w:val="single"/>
        </w:rPr>
        <w:t>after apparently struggling to find a drilling rig that would not violate a United States embargo.</w:t>
      </w:r>
      <w:r w:rsidRPr="006A65E4">
        <w:rPr>
          <w:rFonts w:asciiTheme="majorHAnsi" w:hAnsiTheme="majorHAnsi"/>
          <w:sz w:val="12"/>
        </w:rPr>
        <w:t xml:space="preserve"> </w:t>
      </w:r>
      <w:r w:rsidRPr="00020BC9">
        <w:rPr>
          <w:rFonts w:asciiTheme="majorHAnsi" w:hAnsiTheme="majorHAnsi"/>
          <w:sz w:val="16"/>
        </w:rPr>
        <w:t>The Russian company, Zarubezhneft, said in a statement on Wednesday that it had planned to drill in August but now planned to start in November.</w:t>
      </w:r>
      <w:r w:rsidRPr="006A65E4">
        <w:rPr>
          <w:rFonts w:asciiTheme="majorHAnsi" w:hAnsiTheme="majorHAnsi"/>
          <w:sz w:val="12"/>
        </w:rPr>
        <w:t xml:space="preserve"> </w:t>
      </w:r>
      <w:r w:rsidRPr="008F687B">
        <w:rPr>
          <w:rFonts w:asciiTheme="majorHAnsi" w:hAnsiTheme="majorHAnsi"/>
          <w:highlight w:val="yellow"/>
          <w:u w:val="single"/>
        </w:rPr>
        <w:t xml:space="preserve">Finding rigs can be a challenge for oil companies operating in Cuba. To avoid violating the trade embargo </w:t>
      </w:r>
      <w:r w:rsidRPr="00020BC9">
        <w:rPr>
          <w:rFonts w:asciiTheme="majorHAnsi" w:hAnsiTheme="majorHAnsi"/>
          <w:sz w:val="16"/>
        </w:rPr>
        <w:t xml:space="preserve">the United States imposed on Cuba 50 years ago, </w:t>
      </w:r>
      <w:r w:rsidRPr="008F687B">
        <w:rPr>
          <w:rFonts w:asciiTheme="majorHAnsi" w:hAnsiTheme="majorHAnsi"/>
          <w:highlight w:val="yellow"/>
          <w:u w:val="single"/>
        </w:rPr>
        <w:t>rigs can have only a small portion of their parts manufactured in the United States.</w:t>
      </w:r>
    </w:p>
    <w:p w14:paraId="0FD9F5B4" w14:textId="77777777" w:rsidR="00EC6B0F" w:rsidRPr="00020BC9" w:rsidRDefault="00EC6B0F" w:rsidP="00EC6B0F">
      <w:pPr>
        <w:pStyle w:val="Heading4"/>
      </w:pPr>
      <w:r w:rsidRPr="00020BC9">
        <w:t>Lifting the embargo would make 20 billion barrels of oil available</w:t>
      </w:r>
    </w:p>
    <w:p w14:paraId="37B3BC67" w14:textId="77777777" w:rsidR="00EC6B0F" w:rsidRPr="00AC5307" w:rsidRDefault="00EC6B0F" w:rsidP="00EC6B0F">
      <w:pPr>
        <w:rPr>
          <w:rFonts w:asciiTheme="majorHAnsi" w:hAnsiTheme="majorHAnsi"/>
          <w:sz w:val="20"/>
        </w:rPr>
      </w:pPr>
      <w:r w:rsidRPr="00020BC9">
        <w:rPr>
          <w:rFonts w:asciiTheme="majorHAnsi" w:hAnsiTheme="majorHAnsi"/>
          <w:b/>
        </w:rPr>
        <w:t>Time 2008</w:t>
      </w:r>
      <w:r w:rsidRPr="00020BC9">
        <w:rPr>
          <w:rFonts w:asciiTheme="majorHAnsi" w:hAnsiTheme="majorHAnsi"/>
        </w:rPr>
        <w:t xml:space="preserve"> </w:t>
      </w:r>
      <w:r w:rsidRPr="005F4698">
        <w:rPr>
          <w:rFonts w:asciiTheme="majorHAnsi" w:hAnsiTheme="majorHAnsi"/>
          <w:sz w:val="20"/>
        </w:rPr>
        <w:t xml:space="preserve">[10/23 “How Cuba's Oil Find Could Change the US Embargo” </w:t>
      </w:r>
      <w:hyperlink r:id="rId31" w:anchor="ixzz2aSxv4jBA" w:history="1">
        <w:r w:rsidRPr="005F4698">
          <w:rPr>
            <w:rFonts w:asciiTheme="majorHAnsi" w:hAnsiTheme="majorHAnsi"/>
            <w:sz w:val="20"/>
          </w:rPr>
          <w:t>http://www.time.com/time/world/article/0,8599,1853252,00.html#ixzz2aSxv4jBA</w:t>
        </w:r>
      </w:hyperlink>
    </w:p>
    <w:p w14:paraId="054F963C" w14:textId="77777777" w:rsidR="00EC6B0F" w:rsidRPr="00020BC9" w:rsidRDefault="00EC6B0F" w:rsidP="00EC6B0F">
      <w:pPr>
        <w:rPr>
          <w:rFonts w:asciiTheme="majorHAnsi" w:hAnsiTheme="majorHAnsi"/>
          <w:sz w:val="16"/>
        </w:rPr>
      </w:pPr>
      <w:r w:rsidRPr="00020BC9">
        <w:rPr>
          <w:rFonts w:asciiTheme="majorHAnsi" w:hAnsiTheme="majorHAnsi"/>
          <w:sz w:val="16"/>
        </w:rPr>
        <w:t>For decades, the only promise most Cubans saw in the ocean north of their island was the current that carries homemade rafts to Florida. That all changed a few years ago when geologists estimated that between 5 billion bbl. and 10 billion bbl. of oil lie beneath the waters off Cuba's northwest coast. Suddenly it seemed as though the hemisphere's sole communist nation might finally end its desperate dependence on oil-rich allies like the former Soviet Union and Venezuela — and perhaps even escape its impoverished economic time warp altogether.</w:t>
      </w:r>
    </w:p>
    <w:p w14:paraId="594334F7"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Washington's own Cuba time warp got a jolt as well. </w:t>
      </w:r>
      <w:r w:rsidRPr="008F687B">
        <w:rPr>
          <w:rFonts w:asciiTheme="majorHAnsi" w:hAnsiTheme="majorHAnsi"/>
          <w:highlight w:val="yellow"/>
          <w:u w:val="single"/>
        </w:rPr>
        <w:t>The oil discovery has renewed debate over whether a crude-thirsty U.S. should loosen its 46-year-old trade embargo</w:t>
      </w:r>
      <w:r w:rsidRPr="00020BC9">
        <w:rPr>
          <w:rFonts w:asciiTheme="majorHAnsi" w:hAnsiTheme="majorHAnsi"/>
          <w:sz w:val="16"/>
        </w:rPr>
        <w:t xml:space="preserve"> against Cuba and let yanqui firms join the drilling, which is taking place fewer than 100 miles off U.S. shores. Despite the Bush Administration's hard line on Cuba, Republicans in Congress have proposed legislation to exempt Big Oil from the embargo. That clamor is sure to rise — especially if Barack Obama, who is more open to dialogue with Havana, becomes the next President — now that Cuba's state oil company, Cubapetroleo, or Cupet, has announced a stunning new estimate of more than 20 billion bbl. bubbling off its shores. "This is not a game," Cupet's exploration manager, Rafael Tenreyro, assured reporters in Havana last week.</w:t>
      </w:r>
    </w:p>
    <w:p w14:paraId="0253D847" w14:textId="77777777" w:rsidR="00EC6B0F" w:rsidRPr="008F687B" w:rsidRDefault="00EC6B0F" w:rsidP="00EC6B0F">
      <w:pPr>
        <w:rPr>
          <w:rFonts w:asciiTheme="majorHAnsi" w:hAnsiTheme="majorHAnsi"/>
          <w:sz w:val="16"/>
        </w:rPr>
      </w:pPr>
      <w:r w:rsidRPr="00020BC9">
        <w:rPr>
          <w:rFonts w:asciiTheme="majorHAnsi" w:hAnsiTheme="majorHAnsi"/>
          <w:sz w:val="16"/>
        </w:rPr>
        <w:t xml:space="preserve">If true, </w:t>
      </w:r>
      <w:r w:rsidRPr="008F687B">
        <w:rPr>
          <w:rFonts w:asciiTheme="majorHAnsi" w:hAnsiTheme="majorHAnsi"/>
          <w:highlight w:val="yellow"/>
          <w:u w:val="single"/>
        </w:rPr>
        <w:t>those potential reserves could make Cuba a major petro player in the hemisphere</w:t>
      </w:r>
      <w:r w:rsidRPr="00020BC9">
        <w:rPr>
          <w:rFonts w:asciiTheme="majorHAnsi" w:hAnsiTheme="majorHAnsi"/>
          <w:sz w:val="16"/>
        </w:rPr>
        <w:t xml:space="preserve">. (The U.S. has reserves of 29 billion bbl.) </w:t>
      </w:r>
      <w:r w:rsidRPr="008F687B">
        <w:rPr>
          <w:rFonts w:asciiTheme="majorHAnsi" w:hAnsiTheme="majorHAnsi"/>
          <w:highlight w:val="yellow"/>
          <w:u w:val="single"/>
        </w:rPr>
        <w:t>And it could render the embargo an even more ineffective</w:t>
      </w:r>
      <w:r w:rsidRPr="00020BC9">
        <w:rPr>
          <w:rFonts w:asciiTheme="majorHAnsi" w:hAnsiTheme="majorHAnsi"/>
          <w:sz w:val="16"/>
        </w:rPr>
        <w:t xml:space="preserve"> means of dislodging </w:t>
      </w:r>
      <w:r>
        <w:fldChar w:fldCharType="begin"/>
      </w:r>
      <w:r>
        <w:instrText xml:space="preserve"> HYPERLINK "http://www.time.com/time/world/article/0,8599,1736186,00.html" \t "_blank" </w:instrText>
      </w:r>
      <w:r>
        <w:fldChar w:fldCharType="separate"/>
      </w:r>
      <w:r w:rsidRPr="00020BC9">
        <w:rPr>
          <w:rFonts w:asciiTheme="majorHAnsi" w:hAnsiTheme="majorHAnsi"/>
          <w:sz w:val="16"/>
        </w:rPr>
        <w:t>the aging Castro brothers, Fidel and current President Raúl</w:t>
      </w:r>
      <w:r>
        <w:rPr>
          <w:rFonts w:asciiTheme="majorHAnsi" w:hAnsiTheme="majorHAnsi"/>
          <w:sz w:val="16"/>
        </w:rPr>
        <w:fldChar w:fldCharType="end"/>
      </w:r>
      <w:r w:rsidRPr="00020BC9">
        <w:rPr>
          <w:rFonts w:asciiTheme="majorHAnsi" w:hAnsiTheme="majorHAnsi"/>
          <w:sz w:val="16"/>
        </w:rPr>
        <w:t>. "</w:t>
      </w:r>
      <w:r w:rsidRPr="008F687B">
        <w:rPr>
          <w:rFonts w:asciiTheme="majorHAnsi" w:hAnsiTheme="majorHAnsi"/>
          <w:highlight w:val="yellow"/>
          <w:u w:val="single"/>
        </w:rPr>
        <w:t>If it really is 20 billion, then it's a game changer</w:t>
      </w:r>
      <w:r w:rsidRPr="00020BC9">
        <w:rPr>
          <w:rFonts w:asciiTheme="majorHAnsi" w:hAnsiTheme="majorHAnsi"/>
          <w:sz w:val="16"/>
        </w:rPr>
        <w:t>," says Jonathan Benjamin-Alvarado, a Cuba oil analyst at the University of Nebraska-Omaha. "</w:t>
      </w:r>
      <w:r w:rsidRPr="008F687B">
        <w:rPr>
          <w:rFonts w:asciiTheme="majorHAnsi" w:hAnsiTheme="majorHAnsi"/>
          <w:highlight w:val="yellow"/>
          <w:u w:val="single"/>
        </w:rPr>
        <w:t>It provides a lot more justification for changing elements of the embargo, j</w:t>
      </w:r>
      <w:r w:rsidRPr="00020BC9">
        <w:rPr>
          <w:rFonts w:asciiTheme="majorHAnsi" w:hAnsiTheme="majorHAnsi"/>
          <w:sz w:val="16"/>
        </w:rPr>
        <w:t>ust as we did when we allowed agricultural and medical sales to Cuba" a decade ago.</w:t>
      </w:r>
    </w:p>
    <w:p w14:paraId="659CC886" w14:textId="77777777" w:rsidR="00EC6B0F" w:rsidRPr="00020BC9" w:rsidRDefault="00EC6B0F" w:rsidP="00EC6B0F">
      <w:pPr>
        <w:pStyle w:val="Heading4"/>
      </w:pPr>
      <w:r w:rsidRPr="00020BC9">
        <w:t>Cuban embargo increases costs of oil exploration</w:t>
      </w:r>
    </w:p>
    <w:p w14:paraId="4AC5A761" w14:textId="77777777" w:rsidR="00EC6B0F" w:rsidRPr="005F4698" w:rsidRDefault="00EC6B0F" w:rsidP="00EC6B0F">
      <w:pPr>
        <w:rPr>
          <w:rFonts w:asciiTheme="majorHAnsi" w:hAnsiTheme="majorHAnsi"/>
          <w:sz w:val="20"/>
        </w:rPr>
      </w:pPr>
      <w:r w:rsidRPr="00020BC9">
        <w:rPr>
          <w:rFonts w:asciiTheme="majorHAnsi" w:hAnsiTheme="majorHAnsi"/>
          <w:b/>
        </w:rPr>
        <w:t>Miami Herald 2013</w:t>
      </w:r>
      <w:r w:rsidRPr="005F4698">
        <w:rPr>
          <w:rFonts w:asciiTheme="majorHAnsi" w:hAnsiTheme="majorHAnsi"/>
          <w:sz w:val="20"/>
        </w:rPr>
        <w:t xml:space="preserve"> [5/31 “Russian oil company suspends exploration in Cuba”</w:t>
      </w:r>
    </w:p>
    <w:p w14:paraId="1BB317E5" w14:textId="77777777" w:rsidR="00EC6B0F" w:rsidRPr="005F4698" w:rsidRDefault="00EC6B0F" w:rsidP="00EC6B0F">
      <w:pPr>
        <w:rPr>
          <w:rFonts w:asciiTheme="majorHAnsi" w:hAnsiTheme="majorHAnsi"/>
          <w:sz w:val="20"/>
        </w:rPr>
      </w:pPr>
      <w:r w:rsidRPr="005F4698">
        <w:rPr>
          <w:rFonts w:asciiTheme="majorHAnsi" w:hAnsiTheme="majorHAnsi"/>
          <w:sz w:val="20"/>
        </w:rPr>
        <w:t>http://www.miamiherald.com/2013/05/31/3424471/russian-oil-company-suspends.html#storylink=cpy]</w:t>
      </w:r>
    </w:p>
    <w:p w14:paraId="40A875FF" w14:textId="77777777" w:rsidR="00EC6B0F" w:rsidRPr="00602BB2" w:rsidRDefault="00EC6B0F" w:rsidP="00EC6B0F">
      <w:pPr>
        <w:rPr>
          <w:rFonts w:asciiTheme="majorHAnsi" w:hAnsiTheme="majorHAnsi"/>
          <w:sz w:val="16"/>
        </w:rPr>
      </w:pPr>
      <w:r w:rsidRPr="006A65E4">
        <w:rPr>
          <w:rFonts w:asciiTheme="majorHAnsi" w:hAnsiTheme="majorHAnsi"/>
          <w:sz w:val="12"/>
        </w:rPr>
        <w:t xml:space="preserve"> </w:t>
      </w:r>
      <w:r w:rsidRPr="00020BC9">
        <w:rPr>
          <w:rFonts w:asciiTheme="majorHAnsi" w:hAnsiTheme="majorHAnsi"/>
        </w:rPr>
        <w:t>“</w:t>
      </w:r>
      <w:r w:rsidRPr="008F687B">
        <w:rPr>
          <w:rFonts w:asciiTheme="majorHAnsi" w:hAnsiTheme="majorHAnsi"/>
          <w:highlight w:val="yellow"/>
          <w:u w:val="single"/>
        </w:rPr>
        <w:t>This is the second geological area in Cuba that … seemed to be promising</w:t>
      </w:r>
      <w:r w:rsidRPr="00020BC9">
        <w:rPr>
          <w:rFonts w:asciiTheme="majorHAnsi" w:hAnsiTheme="majorHAnsi"/>
          <w:sz w:val="16"/>
        </w:rPr>
        <w:t xml:space="preserve">,” Pinon said of Zarubezhneft’s exploration block. But </w:t>
      </w:r>
      <w:r w:rsidRPr="008F687B">
        <w:rPr>
          <w:rFonts w:asciiTheme="majorHAnsi" w:hAnsiTheme="majorHAnsi"/>
          <w:highlight w:val="yellow"/>
          <w:u w:val="single"/>
        </w:rPr>
        <w:t>finding the oil means “you have to go into your pocket to drill exploratory wells.”</w:t>
      </w:r>
      <w:r w:rsidRPr="006A65E4">
        <w:rPr>
          <w:rFonts w:asciiTheme="majorHAnsi" w:hAnsiTheme="majorHAnsi"/>
          <w:sz w:val="12"/>
        </w:rPr>
        <w:t xml:space="preserve"> </w:t>
      </w:r>
      <w:r w:rsidRPr="00020BC9">
        <w:rPr>
          <w:rFonts w:asciiTheme="majorHAnsi" w:hAnsiTheme="majorHAnsi"/>
          <w:sz w:val="16"/>
        </w:rPr>
        <w:t>Spain’s Repsol oil company spent $100 million in the early part of 2012 unsuccessfully exploring with the Scarabeo 9 drilling platform, especially built in China to avoid the restrictions of the U.S. embargo, in deep waters northwest of Havana.</w:t>
      </w:r>
      <w:r w:rsidRPr="006A65E4">
        <w:rPr>
          <w:rFonts w:asciiTheme="majorHAnsi" w:hAnsiTheme="majorHAnsi"/>
          <w:sz w:val="12"/>
        </w:rPr>
        <w:t xml:space="preserve"> </w:t>
      </w:r>
      <w:r w:rsidRPr="00020BC9">
        <w:rPr>
          <w:rFonts w:asciiTheme="majorHAnsi" w:hAnsiTheme="majorHAnsi"/>
          <w:sz w:val="16"/>
        </w:rPr>
        <w:t>Petronas of Malaysia, Russia’s Gazprom and Petroleos de Venezuela SA (PDVSA) later leased the Scarabeo platform but also struck out, and the rig left Cuban waters at the end of last year.</w:t>
      </w:r>
      <w:r w:rsidRPr="006A65E4">
        <w:rPr>
          <w:rFonts w:asciiTheme="majorHAnsi" w:hAnsiTheme="majorHAnsi"/>
          <w:sz w:val="12"/>
        </w:rPr>
        <w:t xml:space="preserve"> </w:t>
      </w:r>
      <w:r w:rsidRPr="00020BC9">
        <w:rPr>
          <w:rFonts w:asciiTheme="majorHAnsi" w:hAnsiTheme="majorHAnsi"/>
          <w:sz w:val="16"/>
        </w:rPr>
        <w:t>Zarubezhneft then gave it a try, leasing the Songa Mercur to explore waters not as deep and east of Havana starting late last year. Neighboring Bahamas also has expressed interest in that area, but the Russians also drilled a dry hole.</w:t>
      </w:r>
      <w:r w:rsidRPr="006A65E4">
        <w:rPr>
          <w:rFonts w:asciiTheme="majorHAnsi" w:hAnsiTheme="majorHAnsi"/>
          <w:sz w:val="12"/>
        </w:rPr>
        <w:t xml:space="preserve"> </w:t>
      </w:r>
      <w:r w:rsidRPr="00020BC9">
        <w:rPr>
          <w:rFonts w:asciiTheme="majorHAnsi" w:hAnsiTheme="majorHAnsi"/>
          <w:sz w:val="16"/>
        </w:rPr>
        <w:t>The Russians are considered likely to meet their promise to return next year because President Vladimir Putin’s government has been pushing hard to warm up political and commercial ties with Moscow’s one-time allies in Havana.</w:t>
      </w:r>
      <w:r w:rsidRPr="006A65E4">
        <w:rPr>
          <w:rFonts w:asciiTheme="majorHAnsi" w:hAnsiTheme="majorHAnsi"/>
          <w:sz w:val="12"/>
        </w:rPr>
        <w:t xml:space="preserve"> </w:t>
      </w:r>
      <w:r w:rsidRPr="00020BC9">
        <w:rPr>
          <w:rFonts w:asciiTheme="majorHAnsi" w:hAnsiTheme="majorHAnsi"/>
          <w:sz w:val="16"/>
        </w:rPr>
        <w:t>Cuba’s oil explorations have caused concern among U.S. environmentalists and tourism officials that any spills would impact the entire Eastern Seaboard, from the Florida Keys to Cape Cod in Massachusetts.</w:t>
      </w:r>
      <w:r w:rsidRPr="006A65E4">
        <w:rPr>
          <w:rFonts w:asciiTheme="majorHAnsi" w:hAnsiTheme="majorHAnsi"/>
          <w:sz w:val="12"/>
        </w:rPr>
        <w:t xml:space="preserve"> </w:t>
      </w:r>
      <w:r w:rsidRPr="00020BC9">
        <w:rPr>
          <w:rFonts w:asciiTheme="majorHAnsi" w:hAnsiTheme="majorHAnsi"/>
          <w:sz w:val="16"/>
        </w:rPr>
        <w:t xml:space="preserve">Supporters of improving U.S. relations with Cuba argued that Washington should allow American oil firms to get a piece of the potential profits. </w:t>
      </w:r>
      <w:r w:rsidRPr="008F687B">
        <w:rPr>
          <w:rFonts w:asciiTheme="majorHAnsi" w:hAnsiTheme="majorHAnsi"/>
          <w:highlight w:val="yellow"/>
          <w:u w:val="single"/>
        </w:rPr>
        <w:t>The U.S. embargo adds about 20 percent to that island’s exploration costs</w:t>
      </w:r>
      <w:r w:rsidRPr="00020BC9">
        <w:rPr>
          <w:rFonts w:asciiTheme="majorHAnsi" w:hAnsiTheme="majorHAnsi"/>
          <w:sz w:val="16"/>
        </w:rPr>
        <w:t>, according to Cuban officials</w:t>
      </w:r>
      <w:r w:rsidRPr="006A65E4">
        <w:rPr>
          <w:rFonts w:asciiTheme="majorHAnsi" w:hAnsiTheme="majorHAnsi"/>
          <w:sz w:val="12"/>
        </w:rPr>
        <w:t xml:space="preserve"> </w:t>
      </w:r>
      <w:r w:rsidRPr="00020BC9">
        <w:rPr>
          <w:rFonts w:asciiTheme="majorHAnsi" w:hAnsiTheme="majorHAnsi"/>
          <w:sz w:val="16"/>
        </w:rPr>
        <w:t>Repsol publicly allowed U.S. officials to inspect the Scarabeo rig before it reached Cuban waters. Zarubezhneft privately allowed the U.S. inspectors to examine the Songa Mercur, according to some reports.</w:t>
      </w:r>
    </w:p>
    <w:p w14:paraId="19C38E42" w14:textId="77777777" w:rsidR="00EC6B0F" w:rsidRPr="00020BC9" w:rsidRDefault="00EC6B0F" w:rsidP="00EC6B0F">
      <w:pPr>
        <w:pStyle w:val="Heading1"/>
      </w:pPr>
      <w:bookmarkStart w:id="21" w:name="_Toc236980561"/>
      <w:r w:rsidRPr="00020BC9">
        <w:t>Neg—Russia Impacts</w:t>
      </w:r>
      <w:bookmarkEnd w:id="21"/>
    </w:p>
    <w:p w14:paraId="7E352C8D" w14:textId="77777777" w:rsidR="00EC6B0F" w:rsidRPr="00020BC9" w:rsidRDefault="00EC6B0F" w:rsidP="00EC6B0F">
      <w:pPr>
        <w:pStyle w:val="Heading2"/>
      </w:pPr>
      <w:bookmarkStart w:id="22" w:name="_Toc236980562"/>
      <w:r w:rsidRPr="00020BC9">
        <w:t>Russia Uniqueness</w:t>
      </w:r>
      <w:bookmarkEnd w:id="22"/>
    </w:p>
    <w:p w14:paraId="58FB0E5D" w14:textId="77777777" w:rsidR="00EC6B0F" w:rsidRPr="00020BC9" w:rsidRDefault="00EC6B0F" w:rsidP="00EC6B0F">
      <w:pPr>
        <w:pStyle w:val="Heading3"/>
      </w:pPr>
      <w:bookmarkStart w:id="23" w:name="_Toc236980563"/>
      <w:r w:rsidRPr="00020BC9">
        <w:t>Russia UQ—Oil sector</w:t>
      </w:r>
      <w:bookmarkEnd w:id="23"/>
    </w:p>
    <w:p w14:paraId="3262EA6A" w14:textId="77777777" w:rsidR="00EC6B0F" w:rsidRPr="00020BC9" w:rsidRDefault="00EC6B0F" w:rsidP="00EC6B0F">
      <w:pPr>
        <w:pStyle w:val="Heading4"/>
      </w:pPr>
      <w:r w:rsidRPr="00020BC9">
        <w:t>Russian oil sector strong—The government is investing in new capacity</w:t>
      </w:r>
    </w:p>
    <w:p w14:paraId="17C7BC2D" w14:textId="77777777" w:rsidR="00EC6B0F" w:rsidRPr="00020BC9" w:rsidRDefault="00EC6B0F" w:rsidP="00EC6B0F">
      <w:pPr>
        <w:rPr>
          <w:rFonts w:asciiTheme="majorHAnsi" w:hAnsiTheme="majorHAnsi"/>
        </w:rPr>
      </w:pPr>
      <w:r w:rsidRPr="00020BC9">
        <w:rPr>
          <w:rFonts w:asciiTheme="majorHAnsi" w:hAnsiTheme="majorHAnsi"/>
          <w:b/>
        </w:rPr>
        <w:t>Chemical Week 2012</w:t>
      </w:r>
      <w:r w:rsidRPr="00020BC9">
        <w:rPr>
          <w:rFonts w:asciiTheme="majorHAnsi" w:hAnsiTheme="majorHAnsi"/>
        </w:rPr>
        <w:t xml:space="preserve"> </w:t>
      </w:r>
      <w:r w:rsidRPr="005F4698">
        <w:rPr>
          <w:rFonts w:asciiTheme="majorHAnsi" w:hAnsiTheme="majorHAnsi"/>
          <w:sz w:val="20"/>
        </w:rPr>
        <w:t>[7/16 “A Sleeping Bear Stirs”]</w:t>
      </w:r>
    </w:p>
    <w:p w14:paraId="648AD1C1" w14:textId="77777777" w:rsidR="00EC6B0F" w:rsidRPr="005F4698" w:rsidRDefault="00EC6B0F" w:rsidP="00EC6B0F">
      <w:pPr>
        <w:rPr>
          <w:rFonts w:asciiTheme="majorHAnsi" w:hAnsiTheme="majorHAnsi"/>
          <w:sz w:val="16"/>
        </w:rPr>
      </w:pPr>
      <w:r w:rsidRPr="006A65E4">
        <w:rPr>
          <w:rFonts w:asciiTheme="majorHAnsi" w:hAnsiTheme="majorHAnsi"/>
          <w:sz w:val="12"/>
        </w:rPr>
        <w:t xml:space="preserve"> </w:t>
      </w:r>
      <w:r w:rsidRPr="008F687B">
        <w:rPr>
          <w:rFonts w:asciiTheme="majorHAnsi" w:hAnsiTheme="majorHAnsi"/>
          <w:highlight w:val="yellow"/>
          <w:u w:val="single"/>
        </w:rPr>
        <w:t>Russia</w:t>
      </w:r>
      <w:r w:rsidRPr="005F4698">
        <w:rPr>
          <w:rFonts w:asciiTheme="majorHAnsi" w:hAnsiTheme="majorHAnsi"/>
          <w:sz w:val="16"/>
        </w:rPr>
        <w:t>, with its vast oil and gas reserves, forecasts annual GDP growth of 3.7% through</w:t>
      </w:r>
      <w:r w:rsidRPr="005F4698">
        <w:rPr>
          <w:rFonts w:asciiTheme="majorHAnsi" w:hAnsiTheme="majorHAnsi"/>
          <w:sz w:val="12"/>
        </w:rPr>
        <w:t xml:space="preserve"> </w:t>
      </w:r>
      <w:r w:rsidRPr="005F4698">
        <w:rPr>
          <w:rFonts w:asciiTheme="majorHAnsi" w:hAnsiTheme="majorHAnsi"/>
          <w:sz w:val="16"/>
        </w:rPr>
        <w:t>2020 and, as a favorable geographic location between China and</w:t>
      </w:r>
      <w:r w:rsidRPr="005F4698">
        <w:rPr>
          <w:rFonts w:asciiTheme="majorHAnsi" w:hAnsiTheme="majorHAnsi"/>
          <w:sz w:val="12"/>
        </w:rPr>
        <w:t xml:space="preserve"> </w:t>
      </w:r>
      <w:r w:rsidRPr="005F4698">
        <w:rPr>
          <w:rFonts w:asciiTheme="majorHAnsi" w:hAnsiTheme="majorHAnsi"/>
          <w:sz w:val="16"/>
        </w:rPr>
        <w:t xml:space="preserve">Europe, </w:t>
      </w:r>
      <w:r w:rsidRPr="008F687B">
        <w:rPr>
          <w:rFonts w:asciiTheme="majorHAnsi" w:hAnsiTheme="majorHAnsi"/>
          <w:highlight w:val="yellow"/>
          <w:u w:val="single"/>
        </w:rPr>
        <w:t>is expected to see</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a major boom in its petrochemicals industry</w:t>
      </w:r>
      <w:r w:rsidRPr="005F4698">
        <w:rPr>
          <w:rFonts w:asciiTheme="majorHAnsi" w:hAnsiTheme="majorHAnsi"/>
          <w:sz w:val="16"/>
        </w:rPr>
        <w:t>. The</w:t>
      </w:r>
      <w:r w:rsidRPr="005F4698">
        <w:rPr>
          <w:rFonts w:asciiTheme="majorHAnsi" w:hAnsiTheme="majorHAnsi"/>
          <w:sz w:val="12"/>
        </w:rPr>
        <w:t xml:space="preserve"> </w:t>
      </w:r>
      <w:r w:rsidRPr="005F4698">
        <w:rPr>
          <w:rFonts w:asciiTheme="majorHAnsi" w:hAnsiTheme="majorHAnsi"/>
          <w:sz w:val="16"/>
        </w:rPr>
        <w:t>industry, since the collapse of the Soviet Union,</w:t>
      </w:r>
      <w:r w:rsidRPr="005F4698">
        <w:rPr>
          <w:rFonts w:asciiTheme="majorHAnsi" w:hAnsiTheme="majorHAnsi"/>
          <w:sz w:val="12"/>
        </w:rPr>
        <w:t xml:space="preserve"> </w:t>
      </w:r>
      <w:r w:rsidRPr="005F4698">
        <w:rPr>
          <w:rFonts w:asciiTheme="majorHAnsi" w:hAnsiTheme="majorHAnsi"/>
          <w:sz w:val="16"/>
        </w:rPr>
        <w:t>has not witnessed major</w:t>
      </w:r>
      <w:r w:rsidRPr="005F4698">
        <w:rPr>
          <w:rFonts w:asciiTheme="majorHAnsi" w:hAnsiTheme="majorHAnsi"/>
          <w:sz w:val="12"/>
        </w:rPr>
        <w:t xml:space="preserve"> </w:t>
      </w:r>
      <w:r w:rsidRPr="005F4698">
        <w:rPr>
          <w:rFonts w:asciiTheme="majorHAnsi" w:hAnsiTheme="majorHAnsi"/>
          <w:sz w:val="16"/>
        </w:rPr>
        <w:t>expansion and has failed to</w:t>
      </w:r>
      <w:r w:rsidRPr="005F4698">
        <w:rPr>
          <w:rFonts w:asciiTheme="majorHAnsi" w:hAnsiTheme="majorHAnsi"/>
          <w:sz w:val="12"/>
        </w:rPr>
        <w:t xml:space="preserve"> </w:t>
      </w:r>
      <w:r w:rsidRPr="005F4698">
        <w:rPr>
          <w:rFonts w:asciiTheme="majorHAnsi" w:hAnsiTheme="majorHAnsi"/>
          <w:sz w:val="16"/>
        </w:rPr>
        <w:t>attract much investment</w:t>
      </w:r>
      <w:r w:rsidRPr="005F4698">
        <w:rPr>
          <w:rFonts w:asciiTheme="majorHAnsi" w:hAnsiTheme="majorHAnsi"/>
          <w:sz w:val="12"/>
        </w:rPr>
        <w:t xml:space="preserve"> </w:t>
      </w:r>
      <w:r w:rsidRPr="005F4698">
        <w:rPr>
          <w:rFonts w:asciiTheme="majorHAnsi" w:hAnsiTheme="majorHAnsi"/>
          <w:sz w:val="16"/>
        </w:rPr>
        <w:t>from overseas companies.</w:t>
      </w:r>
      <w:r w:rsidRPr="005F4698">
        <w:rPr>
          <w:rFonts w:asciiTheme="majorHAnsi" w:hAnsiTheme="majorHAnsi"/>
          <w:sz w:val="12"/>
        </w:rPr>
        <w:t xml:space="preserve"> </w:t>
      </w:r>
      <w:r w:rsidRPr="005F4698">
        <w:rPr>
          <w:rFonts w:asciiTheme="majorHAnsi" w:hAnsiTheme="majorHAnsi"/>
          <w:sz w:val="16"/>
        </w:rPr>
        <w:t xml:space="preserve">Lately, however, </w:t>
      </w:r>
      <w:r w:rsidRPr="008F687B">
        <w:rPr>
          <w:rFonts w:asciiTheme="majorHAnsi" w:hAnsiTheme="majorHAnsi"/>
          <w:highlight w:val="yellow"/>
          <w:u w:val="single"/>
        </w:rPr>
        <w:t>the government of the Russian</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Federation has been paying</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more attention to adding</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value to Russia's natural resources and has come</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up with a road map to create a number of petrochemical hubs</w:t>
      </w:r>
      <w:r w:rsidRPr="005F4698">
        <w:rPr>
          <w:rFonts w:asciiTheme="majorHAnsi" w:hAnsiTheme="majorHAnsi"/>
          <w:sz w:val="16"/>
        </w:rPr>
        <w:t xml:space="preserve"> across the country operated. </w:t>
      </w:r>
      <w:r w:rsidRPr="008F687B">
        <w:rPr>
          <w:rFonts w:asciiTheme="majorHAnsi" w:hAnsiTheme="majorHAnsi"/>
          <w:highlight w:val="yellow"/>
          <w:u w:val="single"/>
        </w:rPr>
        <w:t>The</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actual investments will be made by individual</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companies in Russia.</w:t>
      </w:r>
      <w:r w:rsidRPr="005F4698">
        <w:rPr>
          <w:rFonts w:asciiTheme="majorHAnsi" w:hAnsiTheme="majorHAnsi"/>
          <w:sz w:val="12"/>
        </w:rPr>
        <w:t xml:space="preserve"> </w:t>
      </w:r>
      <w:r w:rsidRPr="005F4698">
        <w:rPr>
          <w:rFonts w:asciiTheme="majorHAnsi" w:hAnsiTheme="majorHAnsi"/>
          <w:sz w:val="16"/>
        </w:rPr>
        <w:t>IHS Chemical has just published its first edition of Russian Petrochemicals: A Market Analysis</w:t>
      </w:r>
      <w:r w:rsidRPr="005F4698">
        <w:rPr>
          <w:rFonts w:asciiTheme="majorHAnsi" w:hAnsiTheme="majorHAnsi"/>
          <w:sz w:val="12"/>
        </w:rPr>
        <w:t xml:space="preserve"> </w:t>
      </w:r>
      <w:r w:rsidRPr="005F4698">
        <w:rPr>
          <w:rFonts w:asciiTheme="majorHAnsi" w:hAnsiTheme="majorHAnsi"/>
          <w:sz w:val="16"/>
        </w:rPr>
        <w:t>&amp; Competitiveness Review, which includes an outlook to 2020. The review provides up-to-date,</w:t>
      </w:r>
      <w:r w:rsidRPr="005F4698">
        <w:rPr>
          <w:rFonts w:asciiTheme="majorHAnsi" w:hAnsiTheme="majorHAnsi"/>
          <w:sz w:val="12"/>
        </w:rPr>
        <w:t xml:space="preserve"> </w:t>
      </w:r>
      <w:r w:rsidRPr="005F4698">
        <w:rPr>
          <w:rFonts w:asciiTheme="majorHAnsi" w:hAnsiTheme="majorHAnsi"/>
          <w:sz w:val="16"/>
        </w:rPr>
        <w:t>comprehensive analysis and insight into the</w:t>
      </w:r>
      <w:r w:rsidRPr="005F4698">
        <w:rPr>
          <w:rFonts w:asciiTheme="majorHAnsi" w:hAnsiTheme="majorHAnsi"/>
          <w:sz w:val="12"/>
        </w:rPr>
        <w:t xml:space="preserve"> </w:t>
      </w:r>
      <w:r w:rsidRPr="005F4698">
        <w:rPr>
          <w:rFonts w:asciiTheme="majorHAnsi" w:hAnsiTheme="majorHAnsi"/>
          <w:sz w:val="16"/>
        </w:rPr>
        <w:t>Russian market for more than 20 petrochemical products. The study was authored by John</w:t>
      </w:r>
      <w:r w:rsidRPr="005F4698">
        <w:rPr>
          <w:rFonts w:asciiTheme="majorHAnsi" w:hAnsiTheme="majorHAnsi"/>
          <w:sz w:val="12"/>
        </w:rPr>
        <w:t xml:space="preserve"> </w:t>
      </w:r>
      <w:r w:rsidRPr="005F4698">
        <w:rPr>
          <w:rFonts w:asciiTheme="majorHAnsi" w:hAnsiTheme="majorHAnsi"/>
          <w:sz w:val="16"/>
        </w:rPr>
        <w:t>Page, v.p./IHS Chemical Consulting, Europe/CIS/</w:t>
      </w:r>
      <w:r w:rsidRPr="005F4698">
        <w:rPr>
          <w:rFonts w:asciiTheme="majorHAnsi" w:hAnsiTheme="majorHAnsi"/>
          <w:sz w:val="12"/>
        </w:rPr>
        <w:t xml:space="preserve"> </w:t>
      </w:r>
      <w:r w:rsidRPr="005F4698">
        <w:rPr>
          <w:rFonts w:asciiTheme="majorHAnsi" w:hAnsiTheme="majorHAnsi"/>
          <w:sz w:val="16"/>
        </w:rPr>
        <w:t>Africa, and includes inputs from IHS Chemical</w:t>
      </w:r>
      <w:r w:rsidRPr="005F4698">
        <w:rPr>
          <w:rFonts w:asciiTheme="majorHAnsi" w:hAnsiTheme="majorHAnsi"/>
          <w:sz w:val="12"/>
        </w:rPr>
        <w:t xml:space="preserve"> </w:t>
      </w:r>
      <w:r w:rsidRPr="005F4698">
        <w:rPr>
          <w:rFonts w:asciiTheme="majorHAnsi" w:hAnsiTheme="majorHAnsi"/>
          <w:sz w:val="16"/>
        </w:rPr>
        <w:t>Consulting, product experts at IHS Chemical</w:t>
      </w:r>
      <w:r w:rsidRPr="005F4698">
        <w:rPr>
          <w:rFonts w:asciiTheme="majorHAnsi" w:hAnsiTheme="majorHAnsi"/>
          <w:sz w:val="12"/>
        </w:rPr>
        <w:t xml:space="preserve"> </w:t>
      </w:r>
      <w:r w:rsidRPr="005F4698">
        <w:rPr>
          <w:rFonts w:asciiTheme="majorHAnsi" w:hAnsiTheme="majorHAnsi"/>
          <w:sz w:val="16"/>
        </w:rPr>
        <w:t>Research and Analysis, IHS Global Insight for</w:t>
      </w:r>
      <w:r w:rsidRPr="005F4698">
        <w:rPr>
          <w:rFonts w:asciiTheme="majorHAnsi" w:hAnsiTheme="majorHAnsi"/>
          <w:sz w:val="12"/>
        </w:rPr>
        <w:t xml:space="preserve"> </w:t>
      </w:r>
      <w:r w:rsidRPr="005F4698">
        <w:rPr>
          <w:rFonts w:asciiTheme="majorHAnsi" w:hAnsiTheme="majorHAnsi"/>
          <w:sz w:val="16"/>
        </w:rPr>
        <w:t>economic forecasts, and IHS Purvin &amp; Gertz for</w:t>
      </w:r>
      <w:r w:rsidRPr="005F4698">
        <w:rPr>
          <w:rFonts w:asciiTheme="majorHAnsi" w:hAnsiTheme="majorHAnsi"/>
          <w:sz w:val="12"/>
        </w:rPr>
        <w:t xml:space="preserve"> </w:t>
      </w:r>
      <w:r w:rsidRPr="005F4698">
        <w:rPr>
          <w:rFonts w:asciiTheme="majorHAnsi" w:hAnsiTheme="majorHAnsi"/>
          <w:sz w:val="16"/>
        </w:rPr>
        <w:t>energy forecasts.</w:t>
      </w:r>
      <w:r w:rsidRPr="005F4698">
        <w:rPr>
          <w:rFonts w:asciiTheme="majorHAnsi" w:hAnsiTheme="majorHAnsi"/>
          <w:sz w:val="12"/>
        </w:rPr>
        <w:t xml:space="preserve"> </w:t>
      </w:r>
      <w:r w:rsidRPr="005F4698">
        <w:rPr>
          <w:rFonts w:asciiTheme="majorHAnsi" w:hAnsiTheme="majorHAnsi"/>
          <w:sz w:val="16"/>
        </w:rPr>
        <w:t>"</w:t>
      </w:r>
      <w:r w:rsidRPr="008F687B">
        <w:rPr>
          <w:rFonts w:asciiTheme="majorHAnsi" w:hAnsiTheme="majorHAnsi"/>
          <w:highlight w:val="yellow"/>
          <w:u w:val="single"/>
        </w:rPr>
        <w:t>There is little doubt that with an attractive</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investment environment, Russia should be</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capable of developing a much larger downstream</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petrochemicals industry</w:t>
      </w:r>
      <w:r w:rsidRPr="005F4698">
        <w:rPr>
          <w:rFonts w:asciiTheme="majorHAnsi" w:hAnsiTheme="majorHAnsi"/>
          <w:sz w:val="16"/>
        </w:rPr>
        <w:t xml:space="preserve"> enabling the country to</w:t>
      </w:r>
      <w:r w:rsidRPr="005F4698">
        <w:rPr>
          <w:rFonts w:asciiTheme="majorHAnsi" w:hAnsiTheme="majorHAnsi"/>
          <w:sz w:val="12"/>
        </w:rPr>
        <w:t xml:space="preserve"> </w:t>
      </w:r>
      <w:r w:rsidRPr="005F4698">
        <w:rPr>
          <w:rFonts w:asciiTheme="majorHAnsi" w:hAnsiTheme="majorHAnsi"/>
          <w:sz w:val="16"/>
        </w:rPr>
        <w:t>export added value chemicals, rather than simply</w:t>
      </w:r>
      <w:r w:rsidRPr="005F4698">
        <w:rPr>
          <w:rFonts w:asciiTheme="majorHAnsi" w:hAnsiTheme="majorHAnsi"/>
          <w:sz w:val="12"/>
        </w:rPr>
        <w:t xml:space="preserve"> </w:t>
      </w:r>
      <w:r w:rsidRPr="005F4698">
        <w:rPr>
          <w:rFonts w:asciiTheme="majorHAnsi" w:hAnsiTheme="majorHAnsi"/>
          <w:sz w:val="16"/>
        </w:rPr>
        <w:t>exporting oil</w:t>
      </w:r>
      <w:r w:rsidRPr="005F4698">
        <w:rPr>
          <w:rFonts w:asciiTheme="majorHAnsi" w:hAnsiTheme="majorHAnsi"/>
          <w:sz w:val="16"/>
        </w:rPr>
        <w:pgNum/>
      </w:r>
      <w:r w:rsidRPr="005F4698">
        <w:rPr>
          <w:rFonts w:asciiTheme="majorHAnsi" w:hAnsiTheme="majorHAnsi"/>
          <w:sz w:val="16"/>
        </w:rPr>
        <w:pgNum/>
      </w:r>
      <w:r w:rsidRPr="005F4698">
        <w:rPr>
          <w:rFonts w:asciiTheme="majorHAnsi" w:hAnsiTheme="majorHAnsi"/>
          <w:sz w:val="16"/>
        </w:rPr>
        <w:pgNum/>
      </w:r>
      <w:r w:rsidRPr="005F4698">
        <w:rPr>
          <w:rFonts w:asciiTheme="majorHAnsi" w:hAnsiTheme="majorHAnsi"/>
          <w:sz w:val="16"/>
        </w:rPr>
        <w:pgNum/>
      </w:r>
      <w:r w:rsidRPr="005F4698">
        <w:rPr>
          <w:rFonts w:asciiTheme="majorHAnsi" w:hAnsiTheme="majorHAnsi"/>
          <w:sz w:val="16"/>
        </w:rPr>
        <w:pgNum/>
      </w:r>
      <w:r w:rsidRPr="005F4698">
        <w:rPr>
          <w:rFonts w:asciiTheme="majorHAnsi" w:hAnsiTheme="majorHAnsi"/>
          <w:sz w:val="16"/>
        </w:rPr>
        <w:pgNum/>
      </w:r>
      <w:r w:rsidRPr="005F4698">
        <w:rPr>
          <w:rFonts w:asciiTheme="majorHAnsi" w:hAnsiTheme="majorHAnsi"/>
          <w:sz w:val="16"/>
        </w:rPr>
        <w:pgNum/>
      </w:r>
      <w:r w:rsidRPr="005F4698">
        <w:rPr>
          <w:rFonts w:asciiTheme="majorHAnsi" w:hAnsiTheme="majorHAnsi"/>
          <w:sz w:val="16"/>
        </w:rPr>
        <w:pgNum/>
      </w:r>
      <w:r w:rsidRPr="005F4698">
        <w:rPr>
          <w:rFonts w:asciiTheme="majorHAnsi" w:hAnsiTheme="majorHAnsi"/>
          <w:sz w:val="16"/>
        </w:rPr>
        <w:t xml:space="preserve"> and gas," Page says. Following the</w:t>
      </w:r>
      <w:r w:rsidRPr="005F4698">
        <w:rPr>
          <w:rFonts w:asciiTheme="majorHAnsi" w:hAnsiTheme="majorHAnsi"/>
          <w:sz w:val="12"/>
        </w:rPr>
        <w:t xml:space="preserve"> </w:t>
      </w:r>
      <w:r w:rsidRPr="005F4698">
        <w:rPr>
          <w:rFonts w:asciiTheme="majorHAnsi" w:hAnsiTheme="majorHAnsi"/>
          <w:sz w:val="16"/>
        </w:rPr>
        <w:t>breakup of the Soviet Union the chemical sector suffered a severe recession but in the last few</w:t>
      </w:r>
      <w:r w:rsidRPr="005F4698">
        <w:rPr>
          <w:rFonts w:asciiTheme="majorHAnsi" w:hAnsiTheme="majorHAnsi"/>
          <w:sz w:val="12"/>
        </w:rPr>
        <w:t xml:space="preserve"> </w:t>
      </w:r>
      <w:r w:rsidRPr="005F4698">
        <w:rPr>
          <w:rFonts w:asciiTheme="majorHAnsi" w:hAnsiTheme="majorHAnsi"/>
          <w:sz w:val="16"/>
        </w:rPr>
        <w:t>years it has bounced back and is expected to record</w:t>
      </w:r>
      <w:r w:rsidRPr="005F4698">
        <w:rPr>
          <w:rFonts w:asciiTheme="majorHAnsi" w:hAnsiTheme="majorHAnsi"/>
          <w:sz w:val="12"/>
        </w:rPr>
        <w:t xml:space="preserve"> </w:t>
      </w:r>
      <w:r w:rsidRPr="005F4698">
        <w:rPr>
          <w:rFonts w:asciiTheme="majorHAnsi" w:hAnsiTheme="majorHAnsi"/>
          <w:sz w:val="16"/>
        </w:rPr>
        <w:t>3.5%-4% annual growth or higher over the next</w:t>
      </w:r>
      <w:r w:rsidRPr="005F4698">
        <w:rPr>
          <w:rFonts w:asciiTheme="majorHAnsi" w:hAnsiTheme="majorHAnsi"/>
          <w:sz w:val="12"/>
        </w:rPr>
        <w:t xml:space="preserve"> </w:t>
      </w:r>
      <w:r w:rsidRPr="005F4698">
        <w:rPr>
          <w:rFonts w:asciiTheme="majorHAnsi" w:hAnsiTheme="majorHAnsi"/>
          <w:sz w:val="16"/>
        </w:rPr>
        <w:t>several years. Page says.</w:t>
      </w:r>
    </w:p>
    <w:p w14:paraId="3C9DB6ED" w14:textId="77777777" w:rsidR="00EC6B0F" w:rsidRPr="00020BC9" w:rsidRDefault="00EC6B0F" w:rsidP="00EC6B0F">
      <w:pPr>
        <w:pStyle w:val="Heading4"/>
      </w:pPr>
      <w:r w:rsidRPr="00020BC9">
        <w:t xml:space="preserve">Russia is becoming dependent on scientific innovation. </w:t>
      </w:r>
    </w:p>
    <w:p w14:paraId="097F6576" w14:textId="77777777" w:rsidR="00EC6B0F" w:rsidRPr="00020BC9" w:rsidRDefault="008A7B26" w:rsidP="00EC6B0F">
      <w:pPr>
        <w:rPr>
          <w:rStyle w:val="StyleStyleBold12pt"/>
          <w:rFonts w:asciiTheme="majorHAnsi" w:hAnsiTheme="majorHAnsi"/>
        </w:rPr>
      </w:pPr>
      <w:hyperlink r:id="rId32" w:history="1">
        <w:r w:rsidR="00EC6B0F" w:rsidRPr="00020BC9">
          <w:rPr>
            <w:rStyle w:val="StyleStyleBold12pt"/>
            <w:rFonts w:asciiTheme="majorHAnsi" w:hAnsiTheme="majorHAnsi"/>
          </w:rPr>
          <w:t>Korniliev</w:t>
        </w:r>
      </w:hyperlink>
      <w:r w:rsidR="00EC6B0F" w:rsidRPr="00020BC9">
        <w:rPr>
          <w:rStyle w:val="StyleStyleBold12pt"/>
          <w:rFonts w:asciiTheme="majorHAnsi" w:hAnsiTheme="majorHAnsi"/>
        </w:rPr>
        <w:t xml:space="preserve"> 2012</w:t>
      </w:r>
    </w:p>
    <w:p w14:paraId="77641EA7" w14:textId="77777777" w:rsidR="00EC6B0F" w:rsidRPr="00020BC9" w:rsidRDefault="00EC6B0F" w:rsidP="00EC6B0F">
      <w:pPr>
        <w:rPr>
          <w:rFonts w:asciiTheme="majorHAnsi" w:hAnsiTheme="majorHAnsi"/>
          <w:sz w:val="20"/>
        </w:rPr>
      </w:pPr>
      <w:r w:rsidRPr="00020BC9">
        <w:rPr>
          <w:rFonts w:asciiTheme="majorHAnsi" w:hAnsiTheme="majorHAnsi"/>
          <w:sz w:val="20"/>
        </w:rPr>
        <w:t xml:space="preserve">(Kirill, 6/26/12, IBM Russia executive, Huffington Post, “Innovation Propels Russia's Economic Growth -- And Not Just in Moscow”, </w:t>
      </w:r>
      <w:hyperlink r:id="rId33" w:history="1">
        <w:r w:rsidRPr="00020BC9">
          <w:rPr>
            <w:rStyle w:val="Hyperlink"/>
            <w:rFonts w:asciiTheme="majorHAnsi" w:hAnsiTheme="majorHAnsi"/>
            <w:sz w:val="20"/>
          </w:rPr>
          <w:t>http://www.huffingtonpost.com/kirill-korniliev/ibm-innovation-propels-russia_b_1627264.html</w:t>
        </w:r>
      </w:hyperlink>
      <w:r w:rsidRPr="00020BC9">
        <w:rPr>
          <w:rFonts w:asciiTheme="majorHAnsi" w:hAnsiTheme="majorHAnsi"/>
          <w:sz w:val="20"/>
        </w:rPr>
        <w:t>, accessed 7/7)</w:t>
      </w:r>
    </w:p>
    <w:p w14:paraId="56F8F51C"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There is huge potential in Russia's regional cities. </w:t>
      </w:r>
      <w:r w:rsidRPr="00020BC9">
        <w:rPr>
          <w:rStyle w:val="StyleBoldUnderline"/>
          <w:rFonts w:asciiTheme="majorHAnsi" w:hAnsiTheme="majorHAnsi"/>
        </w:rPr>
        <w:t xml:space="preserve">That is why IBM this week announced its plans to </w:t>
      </w:r>
      <w:r>
        <w:fldChar w:fldCharType="begin"/>
      </w:r>
      <w:r>
        <w:instrText xml:space="preserve"> HYPERLINK "http://www-03.ibm.com/press/us/en/pressrelease/38053.wss" \t "_hplink" </w:instrText>
      </w:r>
      <w:r>
        <w:fldChar w:fldCharType="separate"/>
      </w:r>
      <w:r w:rsidRPr="00020BC9">
        <w:rPr>
          <w:rStyle w:val="StyleBoldUnderline"/>
          <w:rFonts w:asciiTheme="majorHAnsi" w:hAnsiTheme="majorHAnsi"/>
        </w:rPr>
        <w:t>double its presence</w:t>
      </w:r>
      <w:r>
        <w:rPr>
          <w:rStyle w:val="StyleBoldUnderline"/>
          <w:rFonts w:asciiTheme="majorHAnsi" w:hAnsiTheme="majorHAnsi"/>
        </w:rPr>
        <w:fldChar w:fldCharType="end"/>
      </w:r>
      <w:r w:rsidRPr="00020BC9">
        <w:rPr>
          <w:rStyle w:val="StyleBoldUnderline"/>
          <w:rFonts w:asciiTheme="majorHAnsi" w:hAnsiTheme="majorHAnsi"/>
        </w:rPr>
        <w:t xml:space="preserve"> in Russia and the broader Commonwealth of Independent States (CIS) region this year.</w:t>
      </w:r>
      <w:r w:rsidRPr="00020BC9">
        <w:rPr>
          <w:rFonts w:asciiTheme="majorHAnsi" w:hAnsiTheme="majorHAnsi"/>
          <w:sz w:val="16"/>
        </w:rPr>
        <w:t xml:space="preserve"> In recognition of the great potential for growth and to increase support for customers and partners in Russia's regional cities and across the CIS, IBM is rolling out a major program of geographic expansion. </w:t>
      </w:r>
      <w:r w:rsidRPr="00020BC9">
        <w:rPr>
          <w:rStyle w:val="StyleBoldUnderline"/>
          <w:rFonts w:asciiTheme="majorHAnsi" w:hAnsiTheme="majorHAnsi"/>
        </w:rPr>
        <w:t>Through a $6 million incremental investment this year into our sales, support and services network, we will open 10 new branches extending our footprint in the Russia/CIS region to 22 branches covering 7 Russian Federal Districts and 7 time zones</w:t>
      </w:r>
      <w:r w:rsidRPr="00020BC9">
        <w:rPr>
          <w:rFonts w:asciiTheme="majorHAnsi" w:hAnsiTheme="majorHAnsi"/>
          <w:sz w:val="16"/>
        </w:rPr>
        <w:t xml:space="preserve"> -- from St Petersburg in the West to the Russian city of Khabarovsk on the North East border with China. We will also double the number of staff in the Russian regions and the CIS this year and extend our network of business partners to over 4,000. </w:t>
      </w:r>
      <w:r w:rsidRPr="00020BC9">
        <w:rPr>
          <w:rStyle w:val="StyleBoldUnderline"/>
          <w:rFonts w:asciiTheme="majorHAnsi" w:hAnsiTheme="majorHAnsi"/>
        </w:rPr>
        <w:t>Companies and government organizations in Russia's regional cities are turning to technology to transform the way they work, drive operational efficiencies and increase competitiveness.</w:t>
      </w:r>
      <w:r w:rsidRPr="00020BC9">
        <w:rPr>
          <w:rFonts w:asciiTheme="majorHAnsi" w:hAnsiTheme="majorHAnsi"/>
          <w:sz w:val="16"/>
        </w:rPr>
        <w:t xml:space="preserve"> While the early stages of IT market development in these cities are largely related to the implementation of basic infrastructure, the infusion of hi-tech skills into the local IT market paves the way for the development of smarter city systems that address such issues as transportation, healthcare, utilities, education and public safety. </w:t>
      </w:r>
      <w:r w:rsidRPr="00020BC9">
        <w:rPr>
          <w:rStyle w:val="StyleBoldUnderline"/>
          <w:rFonts w:asciiTheme="majorHAnsi" w:hAnsiTheme="majorHAnsi"/>
        </w:rPr>
        <w:t>Of course we are not the only ones to spot the potential of Russia's regions. With the realization that regional cities are key to Russia's economic future, the Russian government is focused on a number of modernization initiatives supporting regional development covering such diverse areas as trade, education, tourism, healthcare and pharmaceuticals</w:t>
      </w:r>
      <w:r w:rsidRPr="00020BC9">
        <w:rPr>
          <w:rFonts w:asciiTheme="majorHAnsi" w:hAnsiTheme="majorHAnsi"/>
          <w:sz w:val="16"/>
        </w:rPr>
        <w:t xml:space="preserve">. As for Russia's innovation agenda, the Russian government has a number of high-profile initiatives that are attracting global attention. Perhaps the best known is the work of the </w:t>
      </w:r>
      <w:r>
        <w:fldChar w:fldCharType="begin"/>
      </w:r>
      <w:r>
        <w:instrText xml:space="preserve"> HYPERLINK "http://www.sk.ru/en.aspx" \t "_hplink" </w:instrText>
      </w:r>
      <w:r>
        <w:fldChar w:fldCharType="separate"/>
      </w:r>
      <w:r w:rsidRPr="00020BC9">
        <w:rPr>
          <w:rStyle w:val="Hyperlink"/>
          <w:rFonts w:asciiTheme="majorHAnsi" w:hAnsiTheme="majorHAnsi"/>
          <w:sz w:val="16"/>
        </w:rPr>
        <w:t>Skolkovo Foundation</w:t>
      </w:r>
      <w:r>
        <w:rPr>
          <w:rStyle w:val="Hyperlink"/>
          <w:rFonts w:asciiTheme="majorHAnsi" w:hAnsiTheme="majorHAnsi"/>
          <w:sz w:val="16"/>
        </w:rPr>
        <w:fldChar w:fldCharType="end"/>
      </w:r>
      <w:r w:rsidRPr="00020BC9">
        <w:rPr>
          <w:rFonts w:asciiTheme="majorHAnsi" w:hAnsiTheme="majorHAnsi"/>
          <w:sz w:val="16"/>
        </w:rPr>
        <w:t xml:space="preserve"> -- a non-profit organization established by the Russian Government to accelerate the transformation of Russia from a resource-based to an innovation-based economy. Its flagship project is the Skolkovo Innovation Center currently being constructed in Moscow and which is set to become a major hub for Russian innovation. IBM is working closely with the Skolkovo Foundation and assisting in the development of an Intellectual property management system to help identify and evaluate technologies of high potential commercial value. IBM will also establish a Science and Technology Center within the future Skolkovo Innovation Center. In addition to Skolkovo, IBM is working with a number of Russia's innovation giants such as Rosnano, Rostelecom, Russian Venture Company and ITFY to leverage the power of cloud computing and provide access to global best practice in microelectronics</w:t>
      </w:r>
      <w:r w:rsidRPr="00020BC9">
        <w:rPr>
          <w:rStyle w:val="StyleBoldUnderline"/>
          <w:rFonts w:asciiTheme="majorHAnsi" w:hAnsiTheme="majorHAnsi"/>
        </w:rPr>
        <w:t xml:space="preserve">. Innovation is becoming Russia's new shining star of future economic growth. </w:t>
      </w:r>
      <w:r w:rsidRPr="00020BC9">
        <w:rPr>
          <w:rFonts w:asciiTheme="majorHAnsi" w:hAnsiTheme="majorHAnsi"/>
          <w:sz w:val="16"/>
        </w:rPr>
        <w:t>However, it is only by investing in the Russian regions and bringing into play the vast wealth of IT skills from across the country that Russia can truly realize this vision.</w:t>
      </w:r>
    </w:p>
    <w:p w14:paraId="27E02A89" w14:textId="77777777" w:rsidR="00EC6B0F" w:rsidRPr="00020BC9" w:rsidRDefault="00EC6B0F" w:rsidP="00EC6B0F">
      <w:pPr>
        <w:pStyle w:val="Heading4"/>
      </w:pPr>
      <w:r w:rsidRPr="00020BC9">
        <w:t xml:space="preserve">Russia’s economy is transitioning to technology. </w:t>
      </w:r>
    </w:p>
    <w:p w14:paraId="5DCC8ACE" w14:textId="77777777" w:rsidR="00EC6B0F" w:rsidRPr="00020BC9" w:rsidRDefault="00EC6B0F" w:rsidP="00EC6B0F">
      <w:pPr>
        <w:rPr>
          <w:rFonts w:asciiTheme="majorHAnsi" w:hAnsiTheme="majorHAnsi"/>
        </w:rPr>
      </w:pPr>
      <w:r w:rsidRPr="00020BC9">
        <w:rPr>
          <w:rStyle w:val="StyleStyleBold12pt"/>
          <w:rFonts w:asciiTheme="majorHAnsi" w:hAnsiTheme="majorHAnsi"/>
        </w:rPr>
        <w:t>Xuequan 11</w:t>
      </w:r>
      <w:r w:rsidRPr="00020BC9">
        <w:rPr>
          <w:rFonts w:asciiTheme="majorHAnsi" w:hAnsiTheme="majorHAnsi"/>
        </w:rPr>
        <w:t xml:space="preserve"> </w:t>
      </w:r>
    </w:p>
    <w:p w14:paraId="0AF5F427" w14:textId="77777777" w:rsidR="00EC6B0F" w:rsidRPr="00020BC9" w:rsidRDefault="00EC6B0F" w:rsidP="00EC6B0F">
      <w:pPr>
        <w:rPr>
          <w:rFonts w:asciiTheme="majorHAnsi" w:hAnsiTheme="majorHAnsi"/>
          <w:sz w:val="20"/>
        </w:rPr>
      </w:pPr>
      <w:r w:rsidRPr="00020BC9">
        <w:rPr>
          <w:rFonts w:asciiTheme="majorHAnsi" w:hAnsiTheme="majorHAnsi"/>
          <w:sz w:val="20"/>
        </w:rPr>
        <w:t xml:space="preserve">(Mu, 12/21, editor at xinhuanet,(major Chinese news site) “Putin vows to modernize economy, improve business climate”, </w:t>
      </w:r>
      <w:hyperlink r:id="rId34" w:history="1">
        <w:r w:rsidRPr="00020BC9">
          <w:rPr>
            <w:rStyle w:val="Hyperlink"/>
            <w:rFonts w:asciiTheme="majorHAnsi" w:hAnsiTheme="majorHAnsi"/>
            <w:sz w:val="20"/>
          </w:rPr>
          <w:t>http://news.xinhuanet.com/english/world/2011-12/21/c_122463026.htm</w:t>
        </w:r>
      </w:hyperlink>
      <w:r w:rsidRPr="00020BC9">
        <w:rPr>
          <w:rFonts w:asciiTheme="majorHAnsi" w:hAnsiTheme="majorHAnsi"/>
          <w:sz w:val="20"/>
        </w:rPr>
        <w:t>, accessed 7/9)</w:t>
      </w:r>
    </w:p>
    <w:p w14:paraId="18A4448D"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MOSCOW, Dec. 21 (Xinhua) -- Prime Minister </w:t>
      </w:r>
      <w:r w:rsidRPr="00020BC9">
        <w:rPr>
          <w:rStyle w:val="StyleBoldUnderline"/>
          <w:rFonts w:asciiTheme="majorHAnsi" w:hAnsiTheme="majorHAnsi"/>
        </w:rPr>
        <w:t>Vladimir Putin on Wednesday pledged to launch a re-industrialization and modernization program in the country and allocate</w:t>
      </w:r>
      <w:r w:rsidRPr="00020BC9">
        <w:rPr>
          <w:rFonts w:asciiTheme="majorHAnsi" w:hAnsiTheme="majorHAnsi"/>
          <w:sz w:val="16"/>
        </w:rPr>
        <w:t xml:space="preserve"> 43 trillion rubles (</w:t>
      </w:r>
      <w:r w:rsidRPr="00020BC9">
        <w:rPr>
          <w:rStyle w:val="StyleBoldUnderline"/>
          <w:rFonts w:asciiTheme="majorHAnsi" w:hAnsiTheme="majorHAnsi"/>
        </w:rPr>
        <w:t>1.36 trillion U.S. dollars) to the national economy by 2015</w:t>
      </w:r>
      <w:r w:rsidRPr="00020BC9">
        <w:rPr>
          <w:rFonts w:asciiTheme="majorHAnsi" w:hAnsiTheme="majorHAnsi"/>
          <w:sz w:val="16"/>
        </w:rPr>
        <w:t xml:space="preserve">. Addressing the Business Russia forum, Putin said </w:t>
      </w:r>
      <w:r w:rsidRPr="00020BC9">
        <w:rPr>
          <w:rStyle w:val="StyleBoldUnderline"/>
          <w:rFonts w:asciiTheme="majorHAnsi" w:hAnsiTheme="majorHAnsi"/>
        </w:rPr>
        <w:t xml:space="preserve">the government would change the structure of the Russian economy and create some 25 million jobs in three years. Putin said the government is seeking to accelerate the national economy's growth to 6 to 7 percent annually </w:t>
      </w:r>
      <w:r w:rsidRPr="00020BC9">
        <w:rPr>
          <w:rFonts w:asciiTheme="majorHAnsi" w:hAnsiTheme="majorHAnsi"/>
          <w:sz w:val="16"/>
        </w:rPr>
        <w:t>and join the list of the world's top five economies over five years. The prime minister pointed out that global capital markets have shrunk considerably due to the economic situations in Europe and the U.S. He said that he has ordered changes in the government's fiscal policy in a bid to offer opportunities for domestic investments. "</w:t>
      </w:r>
      <w:r w:rsidRPr="00020BC9">
        <w:rPr>
          <w:rStyle w:val="StyleBoldUnderline"/>
          <w:rFonts w:asciiTheme="majorHAnsi" w:hAnsiTheme="majorHAnsi"/>
        </w:rPr>
        <w:t>We must turn the (capital) flows to the high technological and processing busines</w:t>
      </w:r>
      <w:r w:rsidRPr="00020BC9">
        <w:rPr>
          <w:rFonts w:asciiTheme="majorHAnsi" w:hAnsiTheme="majorHAnsi"/>
          <w:sz w:val="16"/>
        </w:rPr>
        <w:t>s," Putin said, adding that otherwise Russian economy would remain rely on raw materials export.</w:t>
      </w:r>
    </w:p>
    <w:p w14:paraId="70E69A87" w14:textId="77777777" w:rsidR="00EC6B0F" w:rsidRPr="00020BC9" w:rsidRDefault="00EC6B0F" w:rsidP="00EC6B0F">
      <w:pPr>
        <w:rPr>
          <w:rFonts w:asciiTheme="majorHAnsi" w:hAnsiTheme="majorHAnsi"/>
        </w:rPr>
      </w:pPr>
    </w:p>
    <w:p w14:paraId="59C32DEB" w14:textId="77777777" w:rsidR="00EC6B0F" w:rsidRPr="00020BC9" w:rsidRDefault="00EC6B0F" w:rsidP="00EC6B0F">
      <w:pPr>
        <w:pStyle w:val="Heading3"/>
      </w:pPr>
      <w:bookmarkStart w:id="24" w:name="_Toc236980564"/>
      <w:r w:rsidRPr="00020BC9">
        <w:t>Russia UQ—Economy</w:t>
      </w:r>
      <w:bookmarkEnd w:id="24"/>
      <w:r w:rsidRPr="00020BC9">
        <w:t xml:space="preserve"> </w:t>
      </w:r>
    </w:p>
    <w:p w14:paraId="2FC57A65" w14:textId="77777777" w:rsidR="00EC6B0F" w:rsidRPr="00020BC9" w:rsidRDefault="00EC6B0F" w:rsidP="00EC6B0F">
      <w:pPr>
        <w:pStyle w:val="Heading4"/>
      </w:pPr>
      <w:r w:rsidRPr="00020BC9">
        <w:t>Russian economy to turn around – investments and budget spending</w:t>
      </w:r>
    </w:p>
    <w:p w14:paraId="45F54F5B" w14:textId="77777777" w:rsidR="00EC6B0F" w:rsidRPr="005F4698" w:rsidRDefault="00EC6B0F" w:rsidP="00EC6B0F">
      <w:pPr>
        <w:rPr>
          <w:rFonts w:asciiTheme="majorHAnsi" w:hAnsiTheme="majorHAnsi"/>
          <w:sz w:val="20"/>
        </w:rPr>
      </w:pPr>
      <w:r w:rsidRPr="00020BC9">
        <w:rPr>
          <w:rFonts w:asciiTheme="majorHAnsi" w:hAnsiTheme="majorHAnsi"/>
          <w:b/>
        </w:rPr>
        <w:t xml:space="preserve">RT 7/22 </w:t>
      </w:r>
      <w:r w:rsidRPr="005F4698">
        <w:rPr>
          <w:rFonts w:asciiTheme="majorHAnsi" w:hAnsiTheme="majorHAnsi"/>
          <w:sz w:val="20"/>
        </w:rPr>
        <w:t>(2013, “Rock bottom: Russian economy hits low, will pick up in July”,  RT Question More, http://rt.com/business/rock-bottom-russian-economy-407/)</w:t>
      </w:r>
    </w:p>
    <w:p w14:paraId="6EF227A7" w14:textId="77777777" w:rsidR="00EC6B0F" w:rsidRPr="00020BC9" w:rsidRDefault="00EC6B0F" w:rsidP="00EC6B0F">
      <w:pPr>
        <w:rPr>
          <w:rFonts w:asciiTheme="majorHAnsi" w:hAnsiTheme="majorHAnsi"/>
          <w:sz w:val="16"/>
        </w:rPr>
      </w:pPr>
      <w:r w:rsidRPr="006A65E4">
        <w:rPr>
          <w:rFonts w:asciiTheme="majorHAnsi" w:hAnsiTheme="majorHAnsi"/>
          <w:sz w:val="12"/>
        </w:rPr>
        <w:t xml:space="preserve"> </w:t>
      </w:r>
      <w:r w:rsidRPr="00020BC9">
        <w:rPr>
          <w:rFonts w:asciiTheme="majorHAnsi" w:hAnsiTheme="majorHAnsi"/>
          <w:sz w:val="16"/>
        </w:rPr>
        <w:t xml:space="preserve">Russia is nearing the end of stagnation, and the Ministry of Economic Development anticipates </w:t>
      </w:r>
      <w:r w:rsidRPr="008F687B">
        <w:rPr>
          <w:rFonts w:asciiTheme="majorHAnsi" w:hAnsiTheme="majorHAnsi"/>
          <w:highlight w:val="yellow"/>
          <w:u w:val="single"/>
        </w:rPr>
        <w:t>the economy will expand more rapidly in the next two quarters, fueled by investment.</w:t>
      </w:r>
      <w:r w:rsidRPr="005F4698">
        <w:rPr>
          <w:rFonts w:asciiTheme="majorHAnsi" w:hAnsiTheme="majorHAnsi"/>
          <w:sz w:val="12"/>
        </w:rPr>
        <w:t xml:space="preserve"> </w:t>
      </w:r>
      <w:r w:rsidRPr="00020BC9">
        <w:rPr>
          <w:rFonts w:asciiTheme="majorHAnsi" w:hAnsiTheme="majorHAnsi"/>
          <w:sz w:val="16"/>
        </w:rPr>
        <w:t xml:space="preserve">In the second quarter, </w:t>
      </w:r>
      <w:r w:rsidRPr="008F687B">
        <w:rPr>
          <w:rFonts w:asciiTheme="majorHAnsi" w:hAnsiTheme="majorHAnsi"/>
          <w:highlight w:val="yellow"/>
          <w:u w:val="single"/>
        </w:rPr>
        <w:t>Russia’s economy grew by 1.9 percent, an improvement from the 1.6 percent growth it posted in the first quarter</w:t>
      </w:r>
      <w:r w:rsidRPr="00020BC9">
        <w:rPr>
          <w:rFonts w:asciiTheme="majorHAnsi" w:hAnsiTheme="majorHAnsi"/>
          <w:sz w:val="16"/>
        </w:rPr>
        <w:t>, but still well below the best case scenario of 3 percent growth. In 2012 the economy grew 4.7 percent.</w:t>
      </w:r>
      <w:r w:rsidRPr="005F4698">
        <w:rPr>
          <w:rFonts w:asciiTheme="majorHAnsi" w:hAnsiTheme="majorHAnsi"/>
          <w:sz w:val="12"/>
        </w:rPr>
        <w:t xml:space="preserve"> </w:t>
      </w:r>
      <w:r w:rsidRPr="00020BC9">
        <w:rPr>
          <w:rFonts w:asciiTheme="majorHAnsi" w:hAnsiTheme="majorHAnsi"/>
          <w:sz w:val="16"/>
        </w:rPr>
        <w:t>The growth figures are from RosStat, Russia’s federal service of state statistics. Though higher than forecast, Russia’s economic performance in Q1 was the worst quarter since 2009.</w:t>
      </w:r>
      <w:r w:rsidRPr="005F4698">
        <w:rPr>
          <w:rFonts w:asciiTheme="majorHAnsi" w:hAnsiTheme="majorHAnsi"/>
          <w:sz w:val="12"/>
        </w:rPr>
        <w:t xml:space="preserve"> </w:t>
      </w:r>
      <w:r w:rsidRPr="00020BC9">
        <w:rPr>
          <w:rFonts w:asciiTheme="majorHAnsi" w:hAnsiTheme="majorHAnsi"/>
          <w:sz w:val="16"/>
        </w:rPr>
        <w:t>The Ministry of Economic Development expects the economy to jump start in July, propelled by rising exports and a boost in investment in the second half of the year.</w:t>
      </w:r>
      <w:r w:rsidRPr="005F4698">
        <w:rPr>
          <w:rFonts w:asciiTheme="majorHAnsi" w:hAnsiTheme="majorHAnsi"/>
          <w:sz w:val="12"/>
        </w:rPr>
        <w:t xml:space="preserve"> </w:t>
      </w:r>
      <w:r w:rsidRPr="008F687B">
        <w:rPr>
          <w:rFonts w:asciiTheme="majorHAnsi" w:hAnsiTheme="majorHAnsi"/>
          <w:highlight w:val="yellow"/>
          <w:u w:val="single"/>
        </w:rPr>
        <w:t>Trade promises strong growth</w:t>
      </w:r>
      <w:r w:rsidRPr="00020BC9">
        <w:rPr>
          <w:rFonts w:asciiTheme="majorHAnsi" w:hAnsiTheme="majorHAnsi"/>
          <w:sz w:val="16"/>
        </w:rPr>
        <w:t xml:space="preserve">. In June exports rose 0.4 percent to $41.6 billion, and imports rose by 5.7 percent to $27.9 billion, according to the Ministry of Economic Development. </w:t>
      </w:r>
      <w:r w:rsidRPr="005F4698">
        <w:rPr>
          <w:rFonts w:asciiTheme="majorHAnsi" w:hAnsiTheme="majorHAnsi"/>
          <w:sz w:val="12"/>
        </w:rPr>
        <w:t xml:space="preserve"> </w:t>
      </w:r>
      <w:r w:rsidRPr="00020BC9">
        <w:rPr>
          <w:rFonts w:asciiTheme="majorHAnsi" w:hAnsiTheme="majorHAnsi"/>
          <w:sz w:val="16"/>
        </w:rPr>
        <w:t xml:space="preserve">Russian academics say the country has entered a technical recession, as its basic industries contracted for 6 months in a row. </w:t>
      </w:r>
      <w:r w:rsidRPr="005F4698">
        <w:rPr>
          <w:rFonts w:asciiTheme="majorHAnsi" w:hAnsiTheme="majorHAnsi"/>
          <w:sz w:val="12"/>
        </w:rPr>
        <w:t xml:space="preserve"> </w:t>
      </w:r>
      <w:r w:rsidRPr="00020BC9">
        <w:rPr>
          <w:rFonts w:asciiTheme="majorHAnsi" w:hAnsiTheme="majorHAnsi"/>
          <w:sz w:val="16"/>
        </w:rPr>
        <w:t>Investment is the bigger challenge and a highly sensitive ingredient to Russia’s growth. In Q1 investment fell 30 percent, and the pessimistic trend is slated to roll over into July. High inflation has weakened the ruble’s exchange rate, which the government plans to loosen.</w:t>
      </w:r>
      <w:r w:rsidRPr="005F4698">
        <w:rPr>
          <w:rFonts w:asciiTheme="majorHAnsi" w:hAnsiTheme="majorHAnsi"/>
          <w:sz w:val="12"/>
        </w:rPr>
        <w:t xml:space="preserve"> </w:t>
      </w:r>
      <w:r w:rsidRPr="00020BC9">
        <w:rPr>
          <w:rFonts w:asciiTheme="majorHAnsi" w:hAnsiTheme="majorHAnsi"/>
          <w:sz w:val="16"/>
        </w:rPr>
        <w:t>In June, the World Bank cut its growth forecast for Russia to less than 2.2 percent in 2013 and 3 percent in 2014, after revising the January forecast the economy would grow by 3.6 percent in and 3.9 percent in 2014.</w:t>
      </w:r>
      <w:r w:rsidRPr="005F4698">
        <w:rPr>
          <w:rFonts w:asciiTheme="majorHAnsi" w:hAnsiTheme="majorHAnsi"/>
          <w:sz w:val="12"/>
        </w:rPr>
        <w:t xml:space="preserve"> </w:t>
      </w:r>
      <w:r w:rsidRPr="00020BC9">
        <w:rPr>
          <w:rFonts w:asciiTheme="majorHAnsi" w:hAnsiTheme="majorHAnsi"/>
          <w:sz w:val="16"/>
        </w:rPr>
        <w:t>Bloomberg has projected growth of 2.5 percent.</w:t>
      </w:r>
      <w:r w:rsidRPr="005F4698">
        <w:rPr>
          <w:rFonts w:asciiTheme="majorHAnsi" w:hAnsiTheme="majorHAnsi"/>
          <w:sz w:val="12"/>
        </w:rPr>
        <w:t xml:space="preserve"> </w:t>
      </w:r>
      <w:r w:rsidRPr="00020BC9">
        <w:rPr>
          <w:rFonts w:asciiTheme="majorHAnsi" w:hAnsiTheme="majorHAnsi"/>
          <w:sz w:val="16"/>
        </w:rPr>
        <w:t>“We are taking a conservative path, and in some cases even lower,” Deputy Economic Development Minister Andrey Klepac said, as GDP in June only grew by 1.5 percent.</w:t>
      </w:r>
      <w:r w:rsidRPr="005F4698">
        <w:rPr>
          <w:rFonts w:asciiTheme="majorHAnsi" w:hAnsiTheme="majorHAnsi"/>
          <w:sz w:val="12"/>
        </w:rPr>
        <w:t xml:space="preserve"> </w:t>
      </w:r>
      <w:r w:rsidRPr="00020BC9">
        <w:rPr>
          <w:rFonts w:asciiTheme="majorHAnsi" w:hAnsiTheme="majorHAnsi"/>
          <w:sz w:val="16"/>
        </w:rPr>
        <w:t xml:space="preserve">According to Klepac, </w:t>
      </w:r>
      <w:r w:rsidRPr="008F687B">
        <w:rPr>
          <w:rFonts w:asciiTheme="majorHAnsi" w:hAnsiTheme="majorHAnsi"/>
          <w:highlight w:val="yellow"/>
          <w:u w:val="single"/>
        </w:rPr>
        <w:t>almost a third of investment is accrued in November and December, which will contribute to reviving Russia’s</w:t>
      </w:r>
      <w:r w:rsidRPr="00020BC9">
        <w:rPr>
          <w:rFonts w:asciiTheme="majorHAnsi" w:hAnsiTheme="majorHAnsi"/>
          <w:sz w:val="16"/>
        </w:rPr>
        <w:t xml:space="preserve"> sluggish </w:t>
      </w:r>
      <w:r w:rsidRPr="008F687B">
        <w:rPr>
          <w:rFonts w:asciiTheme="majorHAnsi" w:hAnsiTheme="majorHAnsi"/>
          <w:highlight w:val="yellow"/>
          <w:u w:val="single"/>
        </w:rPr>
        <w:t>economy</w:t>
      </w:r>
      <w:r w:rsidRPr="00020BC9">
        <w:rPr>
          <w:rFonts w:asciiTheme="majorHAnsi" w:hAnsiTheme="majorHAnsi"/>
          <w:sz w:val="16"/>
        </w:rPr>
        <w:t>.</w:t>
      </w:r>
      <w:r w:rsidRPr="005F4698">
        <w:rPr>
          <w:rFonts w:asciiTheme="majorHAnsi" w:hAnsiTheme="majorHAnsi"/>
          <w:sz w:val="12"/>
        </w:rPr>
        <w:t xml:space="preserve"> </w:t>
      </w:r>
      <w:r w:rsidRPr="00020BC9">
        <w:rPr>
          <w:rFonts w:asciiTheme="majorHAnsi" w:hAnsiTheme="majorHAnsi"/>
          <w:sz w:val="16"/>
        </w:rPr>
        <w:t>Russia's economy has been hit by weaker investment and exports, but is expected to pick up later in the year thanks to stronger budget spending. The government expects growth to slow to 2.4 percent this year, from 3.4 percent in 2012.</w:t>
      </w:r>
      <w:r w:rsidRPr="005F4698">
        <w:rPr>
          <w:rFonts w:asciiTheme="majorHAnsi" w:hAnsiTheme="majorHAnsi"/>
          <w:sz w:val="12"/>
        </w:rPr>
        <w:t xml:space="preserve"> </w:t>
      </w:r>
      <w:r w:rsidRPr="00020BC9">
        <w:rPr>
          <w:rFonts w:asciiTheme="majorHAnsi" w:hAnsiTheme="majorHAnsi"/>
          <w:sz w:val="16"/>
        </w:rPr>
        <w:t>Renaissance Capital, a leading investment bank in Russia, doesn’t foresee the economy growing faster than 2 percent in the coming year.</w:t>
      </w:r>
      <w:r w:rsidRPr="005F4698">
        <w:rPr>
          <w:rFonts w:asciiTheme="majorHAnsi" w:hAnsiTheme="majorHAnsi"/>
          <w:sz w:val="12"/>
        </w:rPr>
        <w:t xml:space="preserve"> </w:t>
      </w:r>
      <w:r w:rsidRPr="00020BC9">
        <w:rPr>
          <w:rFonts w:asciiTheme="majorHAnsi" w:hAnsiTheme="majorHAnsi"/>
          <w:sz w:val="16"/>
        </w:rPr>
        <w:t>"</w:t>
      </w:r>
      <w:r w:rsidRPr="008F687B">
        <w:rPr>
          <w:rFonts w:asciiTheme="majorHAnsi" w:hAnsiTheme="majorHAnsi"/>
          <w:highlight w:val="yellow"/>
          <w:u w:val="single"/>
        </w:rPr>
        <w:t>We anticipate that there will be a turning point</w:t>
      </w:r>
      <w:r w:rsidRPr="00020BC9">
        <w:rPr>
          <w:rFonts w:asciiTheme="majorHAnsi" w:hAnsiTheme="majorHAnsi"/>
          <w:sz w:val="16"/>
        </w:rPr>
        <w:t xml:space="preserve"> in negative trends in the second quarter and that economic growth will surpass 3% </w:t>
      </w:r>
      <w:r w:rsidRPr="008F687B">
        <w:rPr>
          <w:rFonts w:asciiTheme="majorHAnsi" w:hAnsiTheme="majorHAnsi"/>
          <w:highlight w:val="yellow"/>
          <w:u w:val="single"/>
        </w:rPr>
        <w:t>in the second half of the year,</w:t>
      </w:r>
      <w:r w:rsidRPr="00020BC9">
        <w:rPr>
          <w:rFonts w:asciiTheme="majorHAnsi" w:hAnsiTheme="majorHAnsi"/>
          <w:sz w:val="16"/>
        </w:rPr>
        <w:t>" Andery Belousov, head of the Ministry of Economic Development, said in June.</w:t>
      </w:r>
    </w:p>
    <w:p w14:paraId="5AE82A73" w14:textId="77777777" w:rsidR="00EC6B0F" w:rsidRPr="00020BC9" w:rsidRDefault="00EC6B0F" w:rsidP="00EC6B0F">
      <w:pPr>
        <w:rPr>
          <w:rFonts w:asciiTheme="majorHAnsi" w:hAnsiTheme="majorHAnsi"/>
          <w:sz w:val="16"/>
        </w:rPr>
      </w:pPr>
    </w:p>
    <w:p w14:paraId="17B1767D" w14:textId="77777777" w:rsidR="00EC6B0F" w:rsidRPr="00020BC9" w:rsidRDefault="00EC6B0F" w:rsidP="00EC6B0F">
      <w:pPr>
        <w:pStyle w:val="Heading4"/>
      </w:pPr>
      <w:r w:rsidRPr="00020BC9">
        <w:t xml:space="preserve">Russian economy stable now - oil prices and low inflation. </w:t>
      </w:r>
    </w:p>
    <w:p w14:paraId="0E1B64CB" w14:textId="77777777" w:rsidR="00EC6B0F" w:rsidRPr="00020BC9" w:rsidRDefault="00EC6B0F" w:rsidP="00EC6B0F">
      <w:pPr>
        <w:spacing w:after="100"/>
        <w:rPr>
          <w:rFonts w:asciiTheme="majorHAnsi" w:hAnsiTheme="majorHAnsi"/>
          <w:sz w:val="18"/>
          <w:szCs w:val="18"/>
        </w:rPr>
      </w:pPr>
      <w:r w:rsidRPr="00020BC9">
        <w:rPr>
          <w:rStyle w:val="StyleStyleBold12pt"/>
          <w:rFonts w:asciiTheme="majorHAnsi" w:hAnsiTheme="majorHAnsi"/>
        </w:rPr>
        <w:t>Voice of Russia 7/10</w:t>
      </w:r>
      <w:r w:rsidRPr="00020BC9">
        <w:rPr>
          <w:rFonts w:asciiTheme="majorHAnsi" w:hAnsiTheme="majorHAnsi"/>
          <w:sz w:val="18"/>
          <w:szCs w:val="18"/>
        </w:rPr>
        <w:t xml:space="preserve"> </w:t>
      </w:r>
      <w:r w:rsidRPr="005F4698">
        <w:rPr>
          <w:rFonts w:asciiTheme="majorHAnsi" w:hAnsiTheme="majorHAnsi"/>
          <w:sz w:val="20"/>
          <w:szCs w:val="18"/>
        </w:rPr>
        <w:t>(Russian radio program, "Russian economy stable while investments in emerging markets plummet - expert," July 10th, 2013, http://english.ruvr.ru/2013_07_10/Russian-economy-stable-while-investments-in-emerging-markets-plummet-expert-3357/) //J.N.E</w:t>
      </w:r>
    </w:p>
    <w:p w14:paraId="4BF668E2" w14:textId="77777777" w:rsidR="00EC6B0F" w:rsidRPr="00020BC9" w:rsidRDefault="00EC6B0F" w:rsidP="00EC6B0F">
      <w:pPr>
        <w:spacing w:after="100"/>
        <w:rPr>
          <w:rFonts w:asciiTheme="majorHAnsi" w:hAnsiTheme="majorHAnsi"/>
          <w:sz w:val="16"/>
          <w:szCs w:val="20"/>
        </w:rPr>
      </w:pPr>
      <w:r w:rsidRPr="005B2A42">
        <w:rPr>
          <w:rFonts w:asciiTheme="majorHAnsi" w:hAnsiTheme="majorHAnsi"/>
          <w:b/>
          <w:sz w:val="16"/>
          <w:szCs w:val="20"/>
        </w:rPr>
        <w:t xml:space="preserve">As the IMF scales back its global economic outlook for this year to 3.1% and cites a slowdown in the world’s top emerging economies as the main cause, the Voice of Russia talks to Daria Pichugina, Russian macroeconomy analyst at Investcafe, about the current state of Russian economy and the economic crisis in Europe.  Daria, what’s your opinion of the current situation in the Russian economy in general?  </w:t>
      </w:r>
      <w:r w:rsidRPr="005B2A42">
        <w:rPr>
          <w:rStyle w:val="StyleBoldUnderline"/>
          <w:rFonts w:asciiTheme="majorHAnsi" w:hAnsiTheme="majorHAnsi"/>
          <w:b w:val="0"/>
          <w:sz w:val="16"/>
          <w:u w:val="none"/>
        </w:rPr>
        <w:t xml:space="preserve">The situation in the Russian economy can be briefly described as more or less stable because we really see that </w:t>
      </w:r>
      <w:r w:rsidRPr="005B2A42">
        <w:rPr>
          <w:rStyle w:val="StyleBoldUnderline"/>
          <w:rFonts w:asciiTheme="majorHAnsi" w:hAnsiTheme="majorHAnsi"/>
          <w:b w:val="0"/>
          <w:highlight w:val="yellow"/>
        </w:rPr>
        <w:t>inflation is not so high</w:t>
      </w:r>
      <w:r w:rsidRPr="005B2A42">
        <w:rPr>
          <w:rStyle w:val="StyleBoldUnderline"/>
          <w:rFonts w:asciiTheme="majorHAnsi" w:hAnsiTheme="majorHAnsi"/>
          <w:b w:val="0"/>
          <w:sz w:val="16"/>
          <w:u w:val="none"/>
        </w:rPr>
        <w:t xml:space="preserve">, not so far above predicted levels and the levels on which the Central Bank concentrates, so it is 7%, a little bit more than 7%. And also the </w:t>
      </w:r>
      <w:r w:rsidRPr="005B2A42">
        <w:rPr>
          <w:rStyle w:val="StyleBoldUnderline"/>
          <w:rFonts w:asciiTheme="majorHAnsi" w:hAnsiTheme="majorHAnsi"/>
          <w:b w:val="0"/>
          <w:highlight w:val="yellow"/>
        </w:rPr>
        <w:t xml:space="preserve">oil prices </w:t>
      </w:r>
      <w:r w:rsidRPr="005B2A42">
        <w:rPr>
          <w:rStyle w:val="StyleBoldUnderline"/>
          <w:rFonts w:asciiTheme="majorHAnsi" w:hAnsiTheme="majorHAnsi"/>
          <w:b w:val="0"/>
          <w:sz w:val="16"/>
          <w:u w:val="none"/>
        </w:rPr>
        <w:t xml:space="preserve">recently thanks to the problems in Egypt </w:t>
      </w:r>
      <w:r w:rsidRPr="005B2A42">
        <w:rPr>
          <w:rStyle w:val="StyleBoldUnderline"/>
          <w:rFonts w:asciiTheme="majorHAnsi" w:hAnsiTheme="majorHAnsi"/>
          <w:b w:val="0"/>
          <w:highlight w:val="yellow"/>
        </w:rPr>
        <w:t>have been up</w:t>
      </w:r>
      <w:r w:rsidRPr="005B2A42">
        <w:rPr>
          <w:rStyle w:val="StyleBoldUnderline"/>
          <w:rFonts w:asciiTheme="majorHAnsi" w:hAnsiTheme="majorHAnsi"/>
          <w:b w:val="0"/>
          <w:sz w:val="16"/>
          <w:u w:val="none"/>
        </w:rPr>
        <w:t xml:space="preserve"> and also thanks to decrease in oil supply in the US. So, we see that oil now is more than 107 dollars a barrel. So, more or less </w:t>
      </w:r>
      <w:r w:rsidRPr="005B2A42">
        <w:rPr>
          <w:rStyle w:val="StyleBoldUnderline"/>
          <w:rFonts w:asciiTheme="majorHAnsi" w:hAnsiTheme="majorHAnsi"/>
          <w:b w:val="0"/>
          <w:highlight w:val="yellow"/>
        </w:rPr>
        <w:t>the economy is stable</w:t>
      </w:r>
      <w:r w:rsidRPr="005B2A42">
        <w:rPr>
          <w:rStyle w:val="StyleBoldUnderline"/>
          <w:rFonts w:asciiTheme="majorHAnsi" w:hAnsiTheme="majorHAnsi"/>
          <w:b w:val="0"/>
          <w:sz w:val="16"/>
          <w:u w:val="none"/>
        </w:rPr>
        <w:t xml:space="preserve"> now</w:t>
      </w:r>
      <w:r w:rsidRPr="005B2A42">
        <w:rPr>
          <w:rFonts w:asciiTheme="majorHAnsi" w:hAnsiTheme="majorHAnsi"/>
          <w:b/>
          <w:sz w:val="16"/>
          <w:szCs w:val="20"/>
        </w:rPr>
        <w:t xml:space="preserve">. We don’t see any signs of depression but also we can say that at the same time Russia economy is quite vulnerable because we depend a lot on the oil prices and there are no internal forces of growth.  Russia was doing fairly well just a couple of years ago with the GDP growth rate of more than 6% in 2010. Why this slowdown?  In 2010 we saw that oil prices were surging so they were much more in flow to the budget of cheap money, a lot of money that could be invested. </w:t>
      </w:r>
      <w:r w:rsidRPr="005B2A42">
        <w:rPr>
          <w:rStyle w:val="StyleBoldUnderline"/>
          <w:rFonts w:asciiTheme="majorHAnsi" w:hAnsiTheme="majorHAnsi"/>
          <w:b w:val="0"/>
          <w:highlight w:val="yellow"/>
        </w:rPr>
        <w:t>There were</w:t>
      </w:r>
      <w:r w:rsidRPr="005B2A42">
        <w:rPr>
          <w:rStyle w:val="StyleBoldUnderline"/>
          <w:rFonts w:asciiTheme="majorHAnsi" w:hAnsiTheme="majorHAnsi"/>
          <w:b w:val="0"/>
          <w:sz w:val="16"/>
          <w:u w:val="none"/>
        </w:rPr>
        <w:t xml:space="preserve"> a lot of </w:t>
      </w:r>
      <w:r w:rsidRPr="005B2A42">
        <w:rPr>
          <w:rStyle w:val="StyleBoldUnderline"/>
          <w:rFonts w:asciiTheme="majorHAnsi" w:hAnsiTheme="majorHAnsi"/>
          <w:b w:val="0"/>
          <w:highlight w:val="yellow"/>
        </w:rPr>
        <w:t>possibilities</w:t>
      </w:r>
      <w:r w:rsidRPr="005B2A42">
        <w:rPr>
          <w:rStyle w:val="StyleBoldUnderline"/>
          <w:rFonts w:asciiTheme="majorHAnsi" w:hAnsiTheme="majorHAnsi"/>
          <w:b w:val="0"/>
          <w:sz w:val="16"/>
          <w:u w:val="none"/>
        </w:rPr>
        <w:t xml:space="preserve"> in Russia </w:t>
      </w:r>
      <w:r w:rsidRPr="005B2A42">
        <w:rPr>
          <w:rStyle w:val="StyleBoldUnderline"/>
          <w:rFonts w:asciiTheme="majorHAnsi" w:hAnsiTheme="majorHAnsi"/>
          <w:b w:val="0"/>
          <w:highlight w:val="yellow"/>
        </w:rPr>
        <w:t>to invest and foreign investors were looking at the market</w:t>
      </w:r>
      <w:r w:rsidRPr="005B2A42">
        <w:rPr>
          <w:rStyle w:val="StyleBoldUnderline"/>
          <w:rFonts w:asciiTheme="majorHAnsi" w:hAnsiTheme="majorHAnsi"/>
          <w:b w:val="0"/>
          <w:sz w:val="16"/>
          <w:u w:val="none"/>
        </w:rPr>
        <w:t xml:space="preserve"> with more attention and more hopes than now. Overall, the investments in emerging markets are decreasing. So, of course it also affects the growth of GDP</w:t>
      </w:r>
      <w:r w:rsidRPr="005B2A42">
        <w:rPr>
          <w:rFonts w:asciiTheme="majorHAnsi" w:hAnsiTheme="majorHAnsi"/>
          <w:b/>
          <w:sz w:val="16"/>
          <w:szCs w:val="20"/>
        </w:rPr>
        <w:t xml:space="preserve">. And the main difference is that in 2010 we saw higher oil prices and we saw more optimism all around the economy not only in Russia but overseas as well and now we don’t see this optimism. Everybody is much more skeptical about the prospects of the economy both in Russia and outside and also we see that oil prices are not stable – more uncertainty, less investments, less GDP growth.  Does the economic crisis in Europe affect the Russian economy?  Yes, it does. Maybe not that much as the US and China but </w:t>
      </w:r>
      <w:r w:rsidRPr="005B2A42">
        <w:rPr>
          <w:rStyle w:val="StyleBoldUnderline"/>
          <w:rFonts w:asciiTheme="majorHAnsi" w:hAnsiTheme="majorHAnsi"/>
          <w:b w:val="0"/>
          <w:sz w:val="16"/>
          <w:u w:val="none"/>
        </w:rPr>
        <w:t>Europe of course is one of the major export parties of Russia</w:t>
      </w:r>
      <w:r w:rsidRPr="00020BC9">
        <w:rPr>
          <w:rStyle w:val="StyleBoldUnderline"/>
          <w:rFonts w:asciiTheme="majorHAnsi" w:hAnsiTheme="majorHAnsi"/>
        </w:rPr>
        <w:t>.</w:t>
      </w:r>
      <w:r w:rsidRPr="00020BC9">
        <w:rPr>
          <w:rFonts w:asciiTheme="majorHAnsi" w:hAnsiTheme="majorHAnsi"/>
          <w:sz w:val="16"/>
          <w:szCs w:val="20"/>
        </w:rPr>
        <w:t xml:space="preserve"> </w:t>
      </w:r>
    </w:p>
    <w:p w14:paraId="4722753A" w14:textId="77777777" w:rsidR="00EC6B0F" w:rsidRPr="00020BC9" w:rsidRDefault="00EC6B0F" w:rsidP="00EC6B0F">
      <w:pPr>
        <w:pStyle w:val="Heading4"/>
      </w:pPr>
      <w:r w:rsidRPr="00020BC9">
        <w:t xml:space="preserve">Russia's economy is robust and won't collapse - oil prices, reserves, budget surplus, and high employment. </w:t>
      </w:r>
    </w:p>
    <w:p w14:paraId="0FF804B8" w14:textId="77777777" w:rsidR="00EC6B0F" w:rsidRPr="00020BC9" w:rsidRDefault="00EC6B0F" w:rsidP="00EC6B0F">
      <w:pPr>
        <w:spacing w:after="100"/>
        <w:rPr>
          <w:rFonts w:asciiTheme="majorHAnsi" w:hAnsiTheme="majorHAnsi"/>
        </w:rPr>
      </w:pPr>
      <w:r w:rsidRPr="00020BC9">
        <w:rPr>
          <w:rStyle w:val="StyleStyleBold12pt"/>
          <w:rFonts w:asciiTheme="majorHAnsi" w:hAnsiTheme="majorHAnsi"/>
        </w:rPr>
        <w:t>Adomanis '13</w:t>
      </w:r>
      <w:r w:rsidRPr="00020BC9">
        <w:rPr>
          <w:rFonts w:asciiTheme="majorHAnsi" w:hAnsiTheme="majorHAnsi"/>
        </w:rPr>
        <w:t xml:space="preserve"> </w:t>
      </w:r>
      <w:r w:rsidRPr="00020BC9">
        <w:rPr>
          <w:rFonts w:asciiTheme="majorHAnsi" w:hAnsiTheme="majorHAnsi"/>
          <w:sz w:val="20"/>
        </w:rPr>
        <w:t>(Mark, graduate of Harvard and Oxford Universities who specializes in Russian economics, "Why Russia's Economy Isn't Going To Collapse," 1/07/13, http://www.forbes.com/sites/markadomanis/2013/01/07/why-russias-economy-isnt-going-to-collapse/2/) //J.N.E</w:t>
      </w:r>
    </w:p>
    <w:p w14:paraId="38D9C7BB" w14:textId="77777777" w:rsidR="00EC6B0F" w:rsidRPr="00020BC9" w:rsidRDefault="00EC6B0F" w:rsidP="00EC6B0F">
      <w:pPr>
        <w:rPr>
          <w:rFonts w:asciiTheme="majorHAnsi" w:hAnsiTheme="majorHAnsi"/>
          <w:sz w:val="16"/>
        </w:rPr>
      </w:pPr>
      <w:r w:rsidRPr="005B2A42">
        <w:rPr>
          <w:rStyle w:val="StyleBoldUnderline"/>
          <w:rFonts w:asciiTheme="majorHAnsi" w:hAnsiTheme="majorHAnsi"/>
          <w:b w:val="0"/>
          <w:sz w:val="16"/>
          <w:u w:val="none"/>
        </w:rPr>
        <w:t xml:space="preserve">The price of </w:t>
      </w:r>
      <w:r w:rsidRPr="005B2A42">
        <w:rPr>
          <w:rStyle w:val="Emphasis"/>
          <w:rFonts w:asciiTheme="majorHAnsi" w:hAnsiTheme="majorHAnsi"/>
          <w:b w:val="0"/>
          <w:highlight w:val="yellow"/>
        </w:rPr>
        <w:t>Brent crude has stayed</w:t>
      </w:r>
      <w:r w:rsidRPr="005B2A42">
        <w:rPr>
          <w:rStyle w:val="Emphasis"/>
          <w:rFonts w:asciiTheme="majorHAnsi" w:hAnsiTheme="majorHAnsi"/>
          <w:b w:val="0"/>
          <w:sz w:val="16"/>
          <w:u w:val="none"/>
        </w:rPr>
        <w:t xml:space="preserve"> remarkably </w:t>
      </w:r>
      <w:r w:rsidRPr="005B2A42">
        <w:rPr>
          <w:rStyle w:val="Emphasis"/>
          <w:rFonts w:asciiTheme="majorHAnsi" w:hAnsiTheme="majorHAnsi"/>
          <w:b w:val="0"/>
          <w:highlight w:val="yellow"/>
        </w:rPr>
        <w:t>robust</w:t>
      </w:r>
      <w:r w:rsidRPr="005B2A42">
        <w:rPr>
          <w:rStyle w:val="StyleBoldUnderline"/>
          <w:rFonts w:asciiTheme="majorHAnsi" w:hAnsiTheme="majorHAnsi"/>
          <w:b w:val="0"/>
          <w:sz w:val="16"/>
          <w:u w:val="none"/>
        </w:rPr>
        <w:t xml:space="preserve"> despite chronic economic weakness in the developed world.</w:t>
      </w:r>
      <w:r w:rsidRPr="005B2A42">
        <w:rPr>
          <w:rFonts w:asciiTheme="majorHAnsi" w:hAnsiTheme="majorHAnsi"/>
          <w:b/>
          <w:sz w:val="16"/>
        </w:rPr>
        <w:t xml:space="preserve"> I suppose it’s possible that the EU will never emerge from its current doldrums, but I think that </w:t>
      </w:r>
      <w:r w:rsidRPr="005B2A42">
        <w:rPr>
          <w:rStyle w:val="StyleBoldUnderline"/>
          <w:rFonts w:asciiTheme="majorHAnsi" w:hAnsiTheme="majorHAnsi"/>
          <w:b w:val="0"/>
          <w:sz w:val="16"/>
          <w:u w:val="none"/>
        </w:rPr>
        <w:t xml:space="preserve">the developed world will eventually get out of its funk and start to grow again. When it does that </w:t>
      </w:r>
      <w:r w:rsidRPr="005B2A42">
        <w:rPr>
          <w:rStyle w:val="StyleBoldUnderline"/>
          <w:rFonts w:asciiTheme="majorHAnsi" w:hAnsiTheme="majorHAnsi"/>
          <w:b w:val="0"/>
          <w:highlight w:val="yellow"/>
        </w:rPr>
        <w:t xml:space="preserve">growth will </w:t>
      </w:r>
      <w:r w:rsidRPr="005B2A42">
        <w:rPr>
          <w:rStyle w:val="StyleBoldUnderline"/>
          <w:rFonts w:asciiTheme="majorHAnsi" w:hAnsiTheme="majorHAnsi"/>
          <w:b w:val="0"/>
          <w:sz w:val="16"/>
          <w:u w:val="none"/>
        </w:rPr>
        <w:t xml:space="preserve">likely </w:t>
      </w:r>
      <w:r w:rsidRPr="005B2A42">
        <w:rPr>
          <w:rStyle w:val="StyleBoldUnderline"/>
          <w:rFonts w:asciiTheme="majorHAnsi" w:hAnsiTheme="majorHAnsi"/>
          <w:b w:val="0"/>
          <w:highlight w:val="yellow"/>
        </w:rPr>
        <w:t>drive the price of oil even higher</w:t>
      </w:r>
      <w:r w:rsidRPr="005B2A42">
        <w:rPr>
          <w:rStyle w:val="StyleBoldUnderline"/>
          <w:rFonts w:asciiTheme="majorHAnsi" w:hAnsiTheme="majorHAnsi"/>
          <w:b w:val="0"/>
          <w:sz w:val="16"/>
          <w:u w:val="none"/>
        </w:rPr>
        <w:t>, or at least prevent it from going much lower</w:t>
      </w:r>
      <w:r w:rsidRPr="005B2A42">
        <w:rPr>
          <w:rFonts w:asciiTheme="majorHAnsi" w:hAnsiTheme="majorHAnsi"/>
          <w:b/>
          <w:sz w:val="16"/>
        </w:rPr>
        <w:t xml:space="preserve">. 2. </w:t>
      </w:r>
      <w:r w:rsidRPr="005B2A42">
        <w:rPr>
          <w:rStyle w:val="Emphasis"/>
          <w:rFonts w:asciiTheme="majorHAnsi" w:hAnsiTheme="majorHAnsi"/>
          <w:b w:val="0"/>
          <w:highlight w:val="yellow"/>
        </w:rPr>
        <w:t xml:space="preserve">Russia still has </w:t>
      </w:r>
      <w:r w:rsidRPr="005B2A42">
        <w:rPr>
          <w:rStyle w:val="Emphasis"/>
          <w:rFonts w:asciiTheme="majorHAnsi" w:hAnsiTheme="majorHAnsi"/>
          <w:b w:val="0"/>
          <w:sz w:val="16"/>
          <w:u w:val="none"/>
        </w:rPr>
        <w:t xml:space="preserve">very </w:t>
      </w:r>
      <w:r w:rsidRPr="005B2A42">
        <w:rPr>
          <w:rStyle w:val="Emphasis"/>
          <w:rFonts w:asciiTheme="majorHAnsi" w:hAnsiTheme="majorHAnsi"/>
          <w:b w:val="0"/>
          <w:highlight w:val="yellow"/>
        </w:rPr>
        <w:t>large foreign reserves</w:t>
      </w:r>
      <w:r w:rsidRPr="005B2A42">
        <w:rPr>
          <w:rFonts w:asciiTheme="majorHAnsi" w:hAnsiTheme="majorHAnsi"/>
          <w:b/>
          <w:sz w:val="16"/>
        </w:rPr>
        <w:t xml:space="preserve">, some of the largest in the entire world Although you often hear, as in Matthews’ piece, that “the Russians used to be responsible with their oil money, now they’re become totally reckless and irresponsible,” </w:t>
      </w:r>
      <w:r w:rsidRPr="005B2A42">
        <w:rPr>
          <w:rStyle w:val="StyleBoldUnderline"/>
          <w:rFonts w:asciiTheme="majorHAnsi" w:hAnsiTheme="majorHAnsi"/>
          <w:b w:val="0"/>
          <w:sz w:val="16"/>
          <w:u w:val="none"/>
        </w:rPr>
        <w:t xml:space="preserve">Russia still has very large foreign reserves that </w:t>
      </w:r>
      <w:r w:rsidRPr="005B2A42">
        <w:rPr>
          <w:rStyle w:val="StyleBoldUnderline"/>
          <w:rFonts w:asciiTheme="majorHAnsi" w:hAnsiTheme="majorHAnsi"/>
          <w:b w:val="0"/>
          <w:highlight w:val="yellow"/>
        </w:rPr>
        <w:t>amount to almost 25% of its</w:t>
      </w:r>
      <w:r w:rsidRPr="005B2A42">
        <w:rPr>
          <w:rStyle w:val="StyleBoldUnderline"/>
          <w:rFonts w:asciiTheme="majorHAnsi" w:hAnsiTheme="majorHAnsi"/>
          <w:b w:val="0"/>
          <w:sz w:val="16"/>
          <w:u w:val="none"/>
        </w:rPr>
        <w:t xml:space="preserve"> </w:t>
      </w:r>
      <w:r w:rsidRPr="005B2A42">
        <w:rPr>
          <w:rStyle w:val="StyleBoldUnderline"/>
          <w:rFonts w:asciiTheme="majorHAnsi" w:hAnsiTheme="majorHAnsi"/>
          <w:b w:val="0"/>
          <w:highlight w:val="yellow"/>
        </w:rPr>
        <w:t>GDP</w:t>
      </w:r>
      <w:r w:rsidRPr="005B2A42">
        <w:rPr>
          <w:rFonts w:asciiTheme="majorHAnsi" w:hAnsiTheme="majorHAnsi"/>
          <w:b/>
          <w:sz w:val="16"/>
        </w:rPr>
        <w:t xml:space="preserve">. Note the similarity between the oil price graph and Russia’s foreign reserves, their shapes are almost identical While the utility of foreign reserves can often be overstated, they can be very handy in averting economic catastrophes, and, as you might expect, the Russians drew heavily on their foreign reserves during the worst days of the 2008-09 crisis. I think that </w:t>
      </w:r>
      <w:r w:rsidRPr="005B2A42">
        <w:rPr>
          <w:rStyle w:val="StyleBoldUnderline"/>
          <w:rFonts w:asciiTheme="majorHAnsi" w:hAnsiTheme="majorHAnsi"/>
          <w:b w:val="0"/>
          <w:highlight w:val="yellow"/>
        </w:rPr>
        <w:t xml:space="preserve">the reserves provide </w:t>
      </w:r>
      <w:r w:rsidRPr="005B2A42">
        <w:rPr>
          <w:rStyle w:val="StyleBoldUnderline"/>
          <w:rFonts w:asciiTheme="majorHAnsi" w:hAnsiTheme="majorHAnsi"/>
          <w:b w:val="0"/>
          <w:sz w:val="16"/>
          <w:u w:val="none"/>
        </w:rPr>
        <w:t xml:space="preserve">a </w:t>
      </w:r>
      <w:r w:rsidRPr="005B2A42">
        <w:rPr>
          <w:rStyle w:val="StyleBoldUnderline"/>
          <w:rFonts w:asciiTheme="majorHAnsi" w:hAnsiTheme="majorHAnsi"/>
          <w:b w:val="0"/>
          <w:highlight w:val="yellow"/>
        </w:rPr>
        <w:t>cushion</w:t>
      </w:r>
      <w:r w:rsidRPr="005B2A42">
        <w:rPr>
          <w:rStyle w:val="StyleBoldUnderline"/>
          <w:rFonts w:asciiTheme="majorHAnsi" w:hAnsiTheme="majorHAnsi"/>
          <w:b w:val="0"/>
          <w:sz w:val="16"/>
          <w:u w:val="none"/>
        </w:rPr>
        <w:t xml:space="preserve"> that will help to shield Russia from a future shock, such as a rapid and massive decline in the price of oil</w:t>
      </w:r>
      <w:r w:rsidRPr="005B2A42">
        <w:rPr>
          <w:rFonts w:asciiTheme="majorHAnsi" w:hAnsiTheme="majorHAnsi"/>
          <w:b/>
          <w:sz w:val="16"/>
        </w:rPr>
        <w:t xml:space="preserve">. Of course there’s still the chance that Russia will suffer a slow and gradual decline in competitiveness, but what I’m pushing back against is not that argument but the argument that the whole house of cards is going to collapse in the next couple of years. 3. </w:t>
      </w:r>
      <w:r w:rsidRPr="005B2A42">
        <w:rPr>
          <w:rStyle w:val="Emphasis"/>
          <w:rFonts w:asciiTheme="majorHAnsi" w:hAnsiTheme="majorHAnsi"/>
          <w:b w:val="0"/>
          <w:highlight w:val="yellow"/>
        </w:rPr>
        <w:t>The Russian</w:t>
      </w:r>
      <w:r w:rsidRPr="005B2A42">
        <w:rPr>
          <w:rStyle w:val="Emphasis"/>
          <w:rFonts w:asciiTheme="majorHAnsi" w:hAnsiTheme="majorHAnsi"/>
          <w:b w:val="0"/>
          <w:sz w:val="16"/>
          <w:u w:val="none"/>
        </w:rPr>
        <w:t xml:space="preserve"> </w:t>
      </w:r>
      <w:r w:rsidRPr="005B2A42">
        <w:rPr>
          <w:rStyle w:val="Emphasis"/>
          <w:rFonts w:asciiTheme="majorHAnsi" w:hAnsiTheme="majorHAnsi"/>
          <w:b w:val="0"/>
          <w:highlight w:val="yellow"/>
        </w:rPr>
        <w:t>government</w:t>
      </w:r>
      <w:r w:rsidRPr="005B2A42">
        <w:rPr>
          <w:rStyle w:val="Emphasis"/>
          <w:rFonts w:asciiTheme="majorHAnsi" w:hAnsiTheme="majorHAnsi"/>
          <w:b w:val="0"/>
          <w:sz w:val="16"/>
          <w:u w:val="none"/>
        </w:rPr>
        <w:t xml:space="preserve"> still </w:t>
      </w:r>
      <w:r w:rsidRPr="005B2A42">
        <w:rPr>
          <w:rStyle w:val="Emphasis"/>
          <w:rFonts w:asciiTheme="majorHAnsi" w:hAnsiTheme="majorHAnsi"/>
          <w:b w:val="0"/>
          <w:highlight w:val="yellow"/>
        </w:rPr>
        <w:t>runs a budget surplus</w:t>
      </w:r>
      <w:r w:rsidRPr="005B2A42">
        <w:rPr>
          <w:rStyle w:val="Emphasis"/>
          <w:rFonts w:asciiTheme="majorHAnsi" w:hAnsiTheme="majorHAnsi"/>
          <w:b w:val="0"/>
          <w:sz w:val="16"/>
          <w:u w:val="none"/>
        </w:rPr>
        <w:t>, and its spending as a percentage of GDP is not very high</w:t>
      </w:r>
      <w:r w:rsidRPr="005B2A42">
        <w:rPr>
          <w:rFonts w:asciiTheme="majorHAnsi" w:hAnsiTheme="majorHAnsi"/>
          <w:b/>
          <w:sz w:val="16"/>
        </w:rPr>
        <w:t xml:space="preserve"> From January-October 2012 </w:t>
      </w:r>
      <w:r w:rsidRPr="005B2A42">
        <w:rPr>
          <w:rStyle w:val="StyleBoldUnderline"/>
          <w:rFonts w:asciiTheme="majorHAnsi" w:hAnsiTheme="majorHAnsi"/>
          <w:b w:val="0"/>
          <w:sz w:val="16"/>
          <w:u w:val="none"/>
        </w:rPr>
        <w:t>Russia ran a budget surplus of about 1.4%, smaller than the 2011 figure</w:t>
      </w:r>
      <w:r w:rsidRPr="005B2A42">
        <w:rPr>
          <w:rFonts w:asciiTheme="majorHAnsi" w:hAnsiTheme="majorHAnsi"/>
          <w:b/>
          <w:sz w:val="16"/>
        </w:rPr>
        <w:t xml:space="preserve"> (3.2%) but a surplus nonetheless. Russia’s total level of government spending (about 32% of GDP) hardly seems outrageous or unsustainable. Additionally, despite a lot of loose and foolish talk from the Russian defense ministry about it looming re-armament campaign, </w:t>
      </w:r>
      <w:r w:rsidRPr="005B2A42">
        <w:rPr>
          <w:rStyle w:val="StyleBoldUnderline"/>
          <w:rFonts w:asciiTheme="majorHAnsi" w:hAnsiTheme="majorHAnsi"/>
          <w:b w:val="0"/>
          <w:sz w:val="16"/>
          <w:u w:val="none"/>
        </w:rPr>
        <w:t>Russia’s budget spending is more weighted towards the social sphere than the military industrial complex</w:t>
      </w:r>
      <w:r w:rsidRPr="005B2A42">
        <w:rPr>
          <w:rFonts w:asciiTheme="majorHAnsi" w:hAnsiTheme="majorHAnsi"/>
          <w:b/>
          <w:sz w:val="16"/>
        </w:rPr>
        <w:t xml:space="preserve">. Courtesy of the Gaidar institute, here’s a graph showing where Russia’s consolidated government spending was directed in the first ten months of 2012: The Gaidar institute is hardly a Kremlin outfit, indeed the overall tone of the report to which I linked is actually quite gloomy* and critical of the authorities, and considering its track record I don’t think that it would have spun the numbers in a more pro-Putin direction. When analyzing any country’s budget posture you need to focus on where the money is actually being spent. While there’s been an awful lot of talk about comprehensively re-arming the Russian military, the actual level of spending remains relatively small and well within the country’s ability to pay. The purse-strings are clearly somewhat looser than they used to be, but a quick glance at Russia’s budget certainly doesn’t give the impression of a totally reckless and debauched approach. 4. </w:t>
      </w:r>
      <w:r w:rsidRPr="005B2A42">
        <w:rPr>
          <w:rStyle w:val="Emphasis"/>
          <w:rFonts w:asciiTheme="majorHAnsi" w:hAnsiTheme="majorHAnsi"/>
          <w:b w:val="0"/>
          <w:sz w:val="16"/>
          <w:u w:val="none"/>
        </w:rPr>
        <w:t xml:space="preserve">Russian unemployment is at or near a post-Soviet record low </w:t>
      </w:r>
      <w:r w:rsidRPr="005B2A42">
        <w:rPr>
          <w:rStyle w:val="StyleBoldUnderline"/>
          <w:rFonts w:asciiTheme="majorHAnsi" w:hAnsiTheme="majorHAnsi"/>
          <w:b w:val="0"/>
          <w:highlight w:val="yellow"/>
        </w:rPr>
        <w:t>Russia’s labor</w:t>
      </w:r>
      <w:r w:rsidRPr="005B2A42">
        <w:rPr>
          <w:rStyle w:val="StyleBoldUnderline"/>
          <w:rFonts w:asciiTheme="majorHAnsi" w:hAnsiTheme="majorHAnsi"/>
          <w:b w:val="0"/>
          <w:sz w:val="16"/>
          <w:u w:val="none"/>
        </w:rPr>
        <w:t xml:space="preserve"> </w:t>
      </w:r>
      <w:r w:rsidRPr="005B2A42">
        <w:rPr>
          <w:rStyle w:val="StyleBoldUnderline"/>
          <w:rFonts w:asciiTheme="majorHAnsi" w:hAnsiTheme="majorHAnsi"/>
          <w:b w:val="0"/>
          <w:highlight w:val="yellow"/>
        </w:rPr>
        <w:t>market is</w:t>
      </w:r>
      <w:r w:rsidRPr="005B2A42">
        <w:rPr>
          <w:rStyle w:val="StyleBoldUnderline"/>
          <w:rFonts w:asciiTheme="majorHAnsi" w:hAnsiTheme="majorHAnsi"/>
          <w:b w:val="0"/>
          <w:sz w:val="16"/>
          <w:u w:val="none"/>
        </w:rPr>
        <w:t xml:space="preserve">n’t exactly a model for anyone else, but its arguably </w:t>
      </w:r>
      <w:r w:rsidRPr="005B2A42">
        <w:rPr>
          <w:rStyle w:val="StyleBoldUnderline"/>
          <w:rFonts w:asciiTheme="majorHAnsi" w:hAnsiTheme="majorHAnsi"/>
          <w:b w:val="0"/>
          <w:highlight w:val="yellow"/>
        </w:rPr>
        <w:t>more robust</w:t>
      </w:r>
      <w:r w:rsidRPr="005B2A42">
        <w:rPr>
          <w:rStyle w:val="StyleBoldUnderline"/>
          <w:rFonts w:asciiTheme="majorHAnsi" w:hAnsiTheme="majorHAnsi"/>
          <w:b w:val="0"/>
          <w:sz w:val="16"/>
          <w:u w:val="none"/>
        </w:rPr>
        <w:t xml:space="preserve"> now </w:t>
      </w:r>
      <w:r w:rsidRPr="005B2A42">
        <w:rPr>
          <w:rStyle w:val="StyleBoldUnderline"/>
          <w:rFonts w:asciiTheme="majorHAnsi" w:hAnsiTheme="majorHAnsi"/>
          <w:b w:val="0"/>
          <w:highlight w:val="yellow"/>
        </w:rPr>
        <w:t>than its ever been</w:t>
      </w:r>
      <w:r w:rsidRPr="005B2A42">
        <w:rPr>
          <w:rStyle w:val="StyleBoldUnderline"/>
          <w:rFonts w:asciiTheme="majorHAnsi" w:hAnsiTheme="majorHAnsi"/>
          <w:b w:val="0"/>
          <w:sz w:val="16"/>
          <w:u w:val="none"/>
        </w:rPr>
        <w:t xml:space="preserve"> before</w:t>
      </w:r>
      <w:r w:rsidRPr="005B2A42">
        <w:rPr>
          <w:rFonts w:asciiTheme="majorHAnsi" w:hAnsiTheme="majorHAnsi"/>
          <w:b/>
          <w:sz w:val="16"/>
        </w:rPr>
        <w:t xml:space="preserve">. I think that </w:t>
      </w:r>
      <w:r w:rsidRPr="005B2A42">
        <w:rPr>
          <w:rStyle w:val="StyleBoldUnderline"/>
          <w:rFonts w:asciiTheme="majorHAnsi" w:hAnsiTheme="majorHAnsi"/>
          <w:b w:val="0"/>
          <w:highlight w:val="yellow"/>
        </w:rPr>
        <w:t>this will act as a</w:t>
      </w:r>
      <w:r w:rsidRPr="005B2A42">
        <w:rPr>
          <w:rStyle w:val="StyleBoldUnderline"/>
          <w:rFonts w:asciiTheme="majorHAnsi" w:hAnsiTheme="majorHAnsi"/>
          <w:b w:val="0"/>
          <w:sz w:val="16"/>
          <w:u w:val="none"/>
        </w:rPr>
        <w:t xml:space="preserve"> sort of </w:t>
      </w:r>
      <w:r w:rsidRPr="005B2A42">
        <w:rPr>
          <w:rStyle w:val="StyleBoldUnderline"/>
          <w:rFonts w:asciiTheme="majorHAnsi" w:hAnsiTheme="majorHAnsi"/>
          <w:b w:val="0"/>
          <w:highlight w:val="yellow"/>
        </w:rPr>
        <w:t>stabilizing influence</w:t>
      </w:r>
      <w:r w:rsidRPr="005B2A42">
        <w:rPr>
          <w:rStyle w:val="StyleBoldUnderline"/>
          <w:rFonts w:asciiTheme="majorHAnsi" w:hAnsiTheme="majorHAnsi"/>
          <w:b w:val="0"/>
          <w:sz w:val="16"/>
          <w:u w:val="none"/>
        </w:rPr>
        <w:t xml:space="preserve"> in its own right, but, more importantly, </w:t>
      </w:r>
      <w:r w:rsidRPr="005B2A42">
        <w:rPr>
          <w:rStyle w:val="StyleBoldUnderline"/>
          <w:rFonts w:asciiTheme="majorHAnsi" w:hAnsiTheme="majorHAnsi"/>
          <w:b w:val="0"/>
          <w:highlight w:val="yellow"/>
        </w:rPr>
        <w:t>it might allow the government to</w:t>
      </w:r>
      <w:r w:rsidRPr="005B2A42">
        <w:rPr>
          <w:rStyle w:val="StyleBoldUnderline"/>
          <w:rFonts w:asciiTheme="majorHAnsi" w:hAnsiTheme="majorHAnsi"/>
          <w:b w:val="0"/>
          <w:sz w:val="16"/>
          <w:u w:val="none"/>
        </w:rPr>
        <w:t xml:space="preserve"> feel comfortable enough to do some tinkering and </w:t>
      </w:r>
      <w:r w:rsidRPr="005B2A42">
        <w:rPr>
          <w:rStyle w:val="StyleBoldUnderline"/>
          <w:rFonts w:asciiTheme="majorHAnsi" w:hAnsiTheme="majorHAnsi"/>
          <w:b w:val="0"/>
          <w:highlight w:val="yellow"/>
        </w:rPr>
        <w:t>implement</w:t>
      </w:r>
      <w:r w:rsidRPr="005B2A42">
        <w:rPr>
          <w:rStyle w:val="StyleBoldUnderline"/>
          <w:rFonts w:asciiTheme="majorHAnsi" w:hAnsiTheme="majorHAnsi"/>
          <w:b w:val="0"/>
          <w:sz w:val="16"/>
          <w:u w:val="none"/>
        </w:rPr>
        <w:t xml:space="preserve"> a few moderate </w:t>
      </w:r>
      <w:r w:rsidRPr="005B2A42">
        <w:rPr>
          <w:rStyle w:val="StyleBoldUnderline"/>
          <w:rFonts w:asciiTheme="majorHAnsi" w:hAnsiTheme="majorHAnsi"/>
          <w:b w:val="0"/>
          <w:highlight w:val="yellow"/>
        </w:rPr>
        <w:t>reforms</w:t>
      </w:r>
      <w:r w:rsidRPr="005B2A42">
        <w:rPr>
          <w:rFonts w:asciiTheme="majorHAnsi" w:hAnsiTheme="majorHAnsi"/>
          <w:b/>
          <w:sz w:val="16"/>
        </w:rPr>
        <w:t xml:space="preserve">. Basically, the government is more likely to undertake some modest liberalization if the labor market is healthy and it’s confident that people will be able to find jobs than if the unemployment rate is already trending upwards (unemployment is obviously highly politically sensitive in “performance legitimacy” regimes like Russia’s). Let me be clear in saying that I do not think that any of the above demonstrates that “we should all become like Russia!” </w:t>
      </w:r>
      <w:r w:rsidRPr="005B2A42">
        <w:rPr>
          <w:rStyle w:val="StyleBoldUnderline"/>
          <w:rFonts w:asciiTheme="majorHAnsi" w:hAnsiTheme="majorHAnsi"/>
          <w:b w:val="0"/>
          <w:sz w:val="16"/>
          <w:u w:val="none"/>
        </w:rPr>
        <w:t>Russia’s economy has a lot of serious problems, and it will eventually have to go through some serious structural changes if it wants to remain relevant. The growth in the non-oil deficit is particularly worrying, and the Kremlin will need to address that in the near future before it gets any further out of hand</w:t>
      </w:r>
      <w:r w:rsidRPr="005B2A42">
        <w:rPr>
          <w:rFonts w:asciiTheme="majorHAnsi" w:hAnsiTheme="majorHAnsi"/>
          <w:b/>
          <w:sz w:val="16"/>
        </w:rPr>
        <w:t xml:space="preserve">. However, </w:t>
      </w:r>
      <w:r w:rsidRPr="005B2A42">
        <w:rPr>
          <w:rStyle w:val="StyleBoldUnderline"/>
          <w:rFonts w:asciiTheme="majorHAnsi" w:hAnsiTheme="majorHAnsi"/>
          <w:b w:val="0"/>
          <w:sz w:val="16"/>
          <w:u w:val="none"/>
        </w:rPr>
        <w:t xml:space="preserve">based on its post-crisis performance, </w:t>
      </w:r>
      <w:r w:rsidRPr="005B2A42">
        <w:rPr>
          <w:rStyle w:val="StyleBoldUnderline"/>
          <w:rFonts w:asciiTheme="majorHAnsi" w:hAnsiTheme="majorHAnsi"/>
          <w:b w:val="0"/>
          <w:highlight w:val="yellow"/>
        </w:rPr>
        <w:t>the Russian</w:t>
      </w:r>
      <w:r w:rsidRPr="005B2A42">
        <w:rPr>
          <w:rStyle w:val="StyleBoldUnderline"/>
          <w:rFonts w:asciiTheme="majorHAnsi" w:hAnsiTheme="majorHAnsi"/>
          <w:b w:val="0"/>
          <w:sz w:val="16"/>
          <w:u w:val="none"/>
        </w:rPr>
        <w:t xml:space="preserve"> economy </w:t>
      </w:r>
      <w:r w:rsidRPr="005B2A42">
        <w:rPr>
          <w:rStyle w:val="StyleBoldUnderline"/>
          <w:rFonts w:asciiTheme="majorHAnsi" w:hAnsiTheme="majorHAnsi"/>
          <w:b w:val="0"/>
          <w:highlight w:val="yellow"/>
        </w:rPr>
        <w:t>seems to be flexible enough</w:t>
      </w:r>
      <w:r w:rsidRPr="005B2A42">
        <w:rPr>
          <w:rStyle w:val="StyleBoldUnderline"/>
          <w:rFonts w:asciiTheme="majorHAnsi" w:hAnsiTheme="majorHAnsi"/>
          <w:b w:val="0"/>
          <w:sz w:val="16"/>
          <w:u w:val="none"/>
        </w:rPr>
        <w:t xml:space="preserve"> to deal with a number of serious challenges</w:t>
      </w:r>
      <w:r w:rsidRPr="005B2A42">
        <w:rPr>
          <w:rFonts w:asciiTheme="majorHAnsi" w:hAnsiTheme="majorHAnsi"/>
          <w:b/>
          <w:sz w:val="16"/>
        </w:rPr>
        <w:t>. It would be a big mistake to allow distaste for Putin to cloud judgement about the likely course of Russia’s economy, which seems like it will continue to experience modest growth in the short and medium terms</w:t>
      </w:r>
      <w:r w:rsidRPr="00020BC9">
        <w:rPr>
          <w:rFonts w:asciiTheme="majorHAnsi" w:hAnsiTheme="majorHAnsi"/>
          <w:sz w:val="16"/>
        </w:rPr>
        <w:t xml:space="preserve">. </w:t>
      </w:r>
    </w:p>
    <w:p w14:paraId="15D03651" w14:textId="77777777" w:rsidR="00EC6B0F" w:rsidRPr="00020BC9" w:rsidRDefault="00EC6B0F" w:rsidP="00EC6B0F">
      <w:pPr>
        <w:rPr>
          <w:rFonts w:asciiTheme="majorHAnsi" w:hAnsiTheme="majorHAnsi"/>
          <w:b/>
        </w:rPr>
      </w:pPr>
    </w:p>
    <w:p w14:paraId="6FC06BAF" w14:textId="77777777" w:rsidR="00EC6B0F" w:rsidRPr="00020BC9" w:rsidRDefault="00EC6B0F" w:rsidP="00EC6B0F">
      <w:pPr>
        <w:pStyle w:val="Heading4"/>
      </w:pPr>
      <w:r w:rsidRPr="00020BC9">
        <w:t>Russia’s economy is number six in the world despite recent stagnation – it will continue to grows</w:t>
      </w:r>
    </w:p>
    <w:p w14:paraId="43F0037F" w14:textId="77777777" w:rsidR="00EC6B0F" w:rsidRPr="00020BC9" w:rsidRDefault="00EC6B0F" w:rsidP="00EC6B0F">
      <w:pPr>
        <w:rPr>
          <w:rFonts w:asciiTheme="majorHAnsi" w:hAnsiTheme="majorHAnsi"/>
        </w:rPr>
      </w:pPr>
      <w:r w:rsidRPr="00020BC9">
        <w:rPr>
          <w:rFonts w:asciiTheme="majorHAnsi" w:hAnsiTheme="majorHAnsi"/>
          <w:b/>
        </w:rPr>
        <w:t>Lisina 7/17</w:t>
      </w:r>
      <w:r w:rsidRPr="00020BC9">
        <w:rPr>
          <w:rFonts w:asciiTheme="majorHAnsi" w:hAnsiTheme="majorHAnsi"/>
        </w:rPr>
        <w:t xml:space="preserve"> </w:t>
      </w:r>
      <w:r w:rsidRPr="005F4698">
        <w:rPr>
          <w:rFonts w:asciiTheme="majorHAnsi" w:hAnsiTheme="majorHAnsi"/>
          <w:sz w:val="20"/>
        </w:rPr>
        <w:t>(Tatyana, 2013, “Russia economy becomes biggest in Europe”,  Russia beyond the headlines, http://rbth.ru/business/2013/07/17/russian_economy_becomes_biggest_in_europe_28149.html)</w:t>
      </w:r>
    </w:p>
    <w:p w14:paraId="69C300C4" w14:textId="77777777" w:rsidR="00EC6B0F" w:rsidRPr="00020BC9" w:rsidRDefault="00EC6B0F" w:rsidP="00EC6B0F">
      <w:pPr>
        <w:rPr>
          <w:rFonts w:asciiTheme="majorHAnsi" w:hAnsiTheme="majorHAnsi"/>
          <w:sz w:val="16"/>
        </w:rPr>
      </w:pPr>
      <w:r w:rsidRPr="006A65E4">
        <w:rPr>
          <w:rFonts w:asciiTheme="majorHAnsi" w:hAnsiTheme="majorHAnsi"/>
          <w:sz w:val="12"/>
        </w:rPr>
        <w:t xml:space="preserve"> </w:t>
      </w:r>
      <w:r w:rsidRPr="00020BC9">
        <w:rPr>
          <w:rFonts w:asciiTheme="majorHAnsi" w:hAnsiTheme="majorHAnsi"/>
          <w:sz w:val="16"/>
        </w:rPr>
        <w:t xml:space="preserve">According to data published by the World Bank in July, </w:t>
      </w:r>
      <w:r w:rsidRPr="00020BC9">
        <w:rPr>
          <w:rFonts w:asciiTheme="majorHAnsi" w:hAnsiTheme="majorHAnsi"/>
          <w:u w:val="single"/>
        </w:rPr>
        <w:t>Russia is fighting the global economic crisis much more successfully than most developed countries</w:t>
      </w:r>
      <w:r w:rsidRPr="00020BC9">
        <w:rPr>
          <w:rFonts w:asciiTheme="majorHAnsi" w:hAnsiTheme="majorHAnsi"/>
          <w:sz w:val="16"/>
        </w:rPr>
        <w:t xml:space="preserve">. Based on GDP adjusted for purchasing power parity (PPP), </w:t>
      </w:r>
      <w:r w:rsidRPr="00020BC9">
        <w:rPr>
          <w:rFonts w:asciiTheme="majorHAnsi" w:hAnsiTheme="majorHAnsi"/>
          <w:u w:val="single"/>
        </w:rPr>
        <w:t>Russia jumped ahead of all the EU nations in 2012</w:t>
      </w:r>
      <w:r w:rsidRPr="00020BC9">
        <w:rPr>
          <w:rFonts w:asciiTheme="majorHAnsi" w:hAnsiTheme="majorHAnsi"/>
          <w:sz w:val="16"/>
        </w:rPr>
        <w:t>, including Germany, which is number six in the world.</w:t>
      </w:r>
      <w:r w:rsidRPr="005F4698">
        <w:rPr>
          <w:rFonts w:asciiTheme="majorHAnsi" w:hAnsiTheme="majorHAnsi"/>
          <w:sz w:val="12"/>
        </w:rPr>
        <w:t xml:space="preserve"> </w:t>
      </w:r>
      <w:r w:rsidRPr="00020BC9">
        <w:rPr>
          <w:rFonts w:asciiTheme="majorHAnsi" w:hAnsiTheme="majorHAnsi"/>
          <w:sz w:val="16"/>
        </w:rPr>
        <w:t>Ahead of Russia in the top five were the</w:t>
      </w:r>
      <w:r>
        <w:rPr>
          <w:rFonts w:asciiTheme="majorHAnsi" w:hAnsiTheme="majorHAnsi"/>
          <w:sz w:val="16"/>
        </w:rPr>
        <w:t xml:space="preserve"> </w:t>
      </w:r>
      <w:r w:rsidRPr="00020BC9">
        <w:rPr>
          <w:rFonts w:asciiTheme="majorHAnsi" w:hAnsiTheme="majorHAnsi"/>
          <w:sz w:val="16"/>
        </w:rPr>
        <w:t>United States,</w:t>
      </w:r>
      <w:r>
        <w:rPr>
          <w:rFonts w:asciiTheme="majorHAnsi" w:hAnsiTheme="majorHAnsi"/>
          <w:sz w:val="16"/>
        </w:rPr>
        <w:t xml:space="preserve"> </w:t>
      </w:r>
      <w:r w:rsidRPr="00020BC9">
        <w:rPr>
          <w:rFonts w:asciiTheme="majorHAnsi" w:hAnsiTheme="majorHAnsi"/>
          <w:sz w:val="16"/>
        </w:rPr>
        <w:t>China,</w:t>
      </w:r>
      <w:r>
        <w:rPr>
          <w:rFonts w:asciiTheme="majorHAnsi" w:hAnsiTheme="majorHAnsi"/>
          <w:sz w:val="16"/>
        </w:rPr>
        <w:t xml:space="preserve"> </w:t>
      </w:r>
      <w:r w:rsidRPr="00020BC9">
        <w:rPr>
          <w:rFonts w:asciiTheme="majorHAnsi" w:hAnsiTheme="majorHAnsi"/>
          <w:sz w:val="16"/>
        </w:rPr>
        <w:t>India</w:t>
      </w:r>
      <w:r>
        <w:rPr>
          <w:rFonts w:asciiTheme="majorHAnsi" w:hAnsiTheme="majorHAnsi"/>
          <w:sz w:val="16"/>
        </w:rPr>
        <w:t xml:space="preserve"> </w:t>
      </w:r>
      <w:r w:rsidRPr="00020BC9">
        <w:rPr>
          <w:rFonts w:asciiTheme="majorHAnsi" w:hAnsiTheme="majorHAnsi"/>
          <w:sz w:val="16"/>
        </w:rPr>
        <w:t>and Japan. The World Bank data substantiated the IMF rankings published in late 2012, even though the IMF rankings put Russia in sixth place, slightly behind Germany.</w:t>
      </w:r>
      <w:r w:rsidRPr="005F4698">
        <w:rPr>
          <w:rFonts w:asciiTheme="majorHAnsi" w:hAnsiTheme="majorHAnsi"/>
          <w:sz w:val="12"/>
        </w:rPr>
        <w:t xml:space="preserve"> </w:t>
      </w:r>
      <w:r w:rsidRPr="00020BC9">
        <w:rPr>
          <w:rFonts w:asciiTheme="majorHAnsi" w:hAnsiTheme="majorHAnsi"/>
          <w:u w:val="single"/>
        </w:rPr>
        <w:t>July's World Bank rankings of GDP adjusted for PPP further confirm the noteworthy level of the Russian economy, experts say</w:t>
      </w:r>
      <w:r w:rsidRPr="00020BC9">
        <w:rPr>
          <w:rFonts w:asciiTheme="majorHAnsi" w:hAnsiTheme="majorHAnsi"/>
          <w:sz w:val="16"/>
        </w:rPr>
        <w:t>. According to IMF data on nominal GDP, Russia rose from ninth to eighth place.</w:t>
      </w:r>
      <w:r w:rsidRPr="005F4698">
        <w:rPr>
          <w:rFonts w:asciiTheme="majorHAnsi" w:hAnsiTheme="majorHAnsi"/>
          <w:sz w:val="12"/>
        </w:rPr>
        <w:t xml:space="preserve"> </w:t>
      </w:r>
      <w:r w:rsidRPr="00020BC9">
        <w:rPr>
          <w:rFonts w:asciiTheme="majorHAnsi" w:hAnsiTheme="majorHAnsi"/>
          <w:sz w:val="16"/>
        </w:rPr>
        <w:t>In addition, in early July, the World Bank shifted Russia to the group of countries with high national income per capita; for the last decade, Russia was in the category of upper middle income.</w:t>
      </w:r>
      <w:r w:rsidRPr="005F4698">
        <w:rPr>
          <w:rFonts w:asciiTheme="majorHAnsi" w:hAnsiTheme="majorHAnsi"/>
          <w:sz w:val="12"/>
        </w:rPr>
        <w:t xml:space="preserve"> </w:t>
      </w:r>
      <w:r w:rsidRPr="00020BC9">
        <w:rPr>
          <w:rFonts w:asciiTheme="majorHAnsi" w:hAnsiTheme="majorHAnsi"/>
          <w:u w:val="single"/>
        </w:rPr>
        <w:t>The ascent in the rankings will become a significant advantage for Russia's accession to the</w:t>
      </w:r>
      <w:r>
        <w:rPr>
          <w:rFonts w:asciiTheme="majorHAnsi" w:hAnsiTheme="majorHAnsi"/>
          <w:u w:val="single"/>
        </w:rPr>
        <w:t xml:space="preserve"> </w:t>
      </w:r>
      <w:r w:rsidRPr="00020BC9">
        <w:rPr>
          <w:rFonts w:asciiTheme="majorHAnsi" w:hAnsiTheme="majorHAnsi"/>
          <w:u w:val="single"/>
        </w:rPr>
        <w:t>Organization for Economic Cooperation and Development (OECD), which is planned for 2015. To raise per capita GDP, OECD experts recommend increasing labor productivity, stimulating innovation, and implementing financial and tax regulation.</w:t>
      </w:r>
      <w:r w:rsidRPr="005F4698">
        <w:rPr>
          <w:rFonts w:asciiTheme="majorHAnsi" w:hAnsiTheme="majorHAnsi"/>
          <w:sz w:val="12"/>
          <w:u w:val="single"/>
        </w:rPr>
        <w:t xml:space="preserve"> </w:t>
      </w:r>
      <w:r w:rsidRPr="00020BC9">
        <w:rPr>
          <w:rFonts w:asciiTheme="majorHAnsi" w:hAnsiTheme="majorHAnsi"/>
          <w:u w:val="single"/>
        </w:rPr>
        <w:t>The success of Russia's economy does not surprise experts. According to Yaroslav Lissovolik, chief economist at Deutsche Bank, the ranking by GDP adjusted for PPP fully reflects the consumption of goods and services in the economy.</w:t>
      </w:r>
      <w:r w:rsidRPr="005F4698">
        <w:rPr>
          <w:rFonts w:asciiTheme="majorHAnsi" w:hAnsiTheme="majorHAnsi"/>
          <w:sz w:val="12"/>
          <w:u w:val="single"/>
        </w:rPr>
        <w:t xml:space="preserve"> </w:t>
      </w:r>
      <w:r w:rsidRPr="00020BC9">
        <w:rPr>
          <w:rFonts w:asciiTheme="majorHAnsi" w:hAnsiTheme="majorHAnsi"/>
          <w:u w:val="single"/>
        </w:rPr>
        <w:t>“The Russian economy is generating growth due to favorable oil prices, at a time when Europe is in a recession and its prospects for exiting this recession are not clear. The situation in southern Europe, which affects Germany and other countries, is particularly complicated.</w:t>
      </w:r>
      <w:r w:rsidRPr="005F4698">
        <w:rPr>
          <w:rFonts w:asciiTheme="majorHAnsi" w:hAnsiTheme="majorHAnsi"/>
          <w:sz w:val="12"/>
          <w:u w:val="single"/>
        </w:rPr>
        <w:t xml:space="preserve"> </w:t>
      </w:r>
      <w:r w:rsidRPr="00020BC9">
        <w:rPr>
          <w:rFonts w:asciiTheme="majorHAnsi" w:hAnsiTheme="majorHAnsi"/>
          <w:sz w:val="16"/>
        </w:rPr>
        <w:t>Consequently, Russia is losing less from the current crisis than Europe is. Moreover, over the last year and a half, the ruble has shown decent results against a backdrop of decline on other developing markets,” Lissovolik said.</w:t>
      </w:r>
      <w:r w:rsidRPr="005F4698">
        <w:rPr>
          <w:rFonts w:asciiTheme="majorHAnsi" w:hAnsiTheme="majorHAnsi"/>
          <w:sz w:val="12"/>
        </w:rPr>
        <w:t xml:space="preserve"> </w:t>
      </w:r>
      <w:r w:rsidRPr="00020BC9">
        <w:rPr>
          <w:rFonts w:asciiTheme="majorHAnsi" w:hAnsiTheme="majorHAnsi"/>
          <w:sz w:val="16"/>
        </w:rPr>
        <w:t>Dmitry Orlov, CEO of the Agency for Political and Economic Communications, also believes that Russia's place in the GDP rankings is completely justified. “Due to our problems, in terms of gross product and purchasing power, we are far from China but much higher than Europe,” he said.</w:t>
      </w:r>
    </w:p>
    <w:p w14:paraId="7901530A" w14:textId="77777777" w:rsidR="00EC6B0F" w:rsidRPr="00020BC9" w:rsidRDefault="00EC6B0F" w:rsidP="00EC6B0F">
      <w:pPr>
        <w:rPr>
          <w:rFonts w:asciiTheme="majorHAnsi" w:hAnsiTheme="majorHAnsi"/>
        </w:rPr>
      </w:pPr>
    </w:p>
    <w:p w14:paraId="42DB9FCB" w14:textId="77777777" w:rsidR="00EC6B0F" w:rsidRPr="00020BC9" w:rsidRDefault="00EC6B0F" w:rsidP="00EC6B0F">
      <w:pPr>
        <w:pStyle w:val="Heading3"/>
      </w:pPr>
      <w:bookmarkStart w:id="25" w:name="_Toc236980565"/>
      <w:r w:rsidRPr="00020BC9">
        <w:t>Russia UQ—Putin Strong</w:t>
      </w:r>
      <w:bookmarkEnd w:id="25"/>
    </w:p>
    <w:p w14:paraId="7E8DFDA4" w14:textId="77777777" w:rsidR="00EC6B0F" w:rsidRPr="00020BC9" w:rsidRDefault="00EC6B0F" w:rsidP="00EC6B0F">
      <w:pPr>
        <w:rPr>
          <w:rFonts w:asciiTheme="majorHAnsi" w:hAnsiTheme="majorHAnsi"/>
        </w:rPr>
      </w:pPr>
    </w:p>
    <w:p w14:paraId="2848870C" w14:textId="77777777" w:rsidR="00EC6B0F" w:rsidRPr="00020BC9" w:rsidRDefault="00EC6B0F" w:rsidP="00EC6B0F">
      <w:pPr>
        <w:pStyle w:val="Heading4"/>
      </w:pPr>
      <w:r w:rsidRPr="00020BC9">
        <w:t>Putin strong now</w:t>
      </w:r>
    </w:p>
    <w:p w14:paraId="0171A49D" w14:textId="77777777" w:rsidR="00EC6B0F" w:rsidRPr="00020BC9" w:rsidRDefault="00EC6B0F" w:rsidP="00EC6B0F">
      <w:pPr>
        <w:rPr>
          <w:rFonts w:asciiTheme="majorHAnsi" w:hAnsiTheme="majorHAnsi"/>
        </w:rPr>
      </w:pPr>
      <w:r w:rsidRPr="00020BC9">
        <w:rPr>
          <w:rFonts w:asciiTheme="majorHAnsi" w:hAnsiTheme="majorHAnsi"/>
          <w:b/>
        </w:rPr>
        <w:t>Read 7/23</w:t>
      </w:r>
      <w:r w:rsidRPr="00020BC9">
        <w:rPr>
          <w:rFonts w:asciiTheme="majorHAnsi" w:hAnsiTheme="majorHAnsi"/>
        </w:rPr>
        <w:t xml:space="preserve"> </w:t>
      </w:r>
      <w:r w:rsidRPr="005F4698">
        <w:rPr>
          <w:rFonts w:asciiTheme="majorHAnsi" w:hAnsiTheme="majorHAnsi"/>
          <w:sz w:val="20"/>
        </w:rPr>
        <w:t>(Christopher, 2013, Why Putin Is Still so Popular in Russia, The Atlantic, http://www.theatlantic.com/international/archive/2013/07/why-putin-is-still-so-popular-in-russia/278032/)</w:t>
      </w:r>
    </w:p>
    <w:p w14:paraId="7FC4D8EC" w14:textId="77777777" w:rsidR="00EC6B0F" w:rsidRPr="00020BC9" w:rsidRDefault="00EC6B0F" w:rsidP="00EC6B0F">
      <w:pPr>
        <w:rPr>
          <w:rFonts w:asciiTheme="majorHAnsi" w:hAnsiTheme="majorHAnsi"/>
          <w:sz w:val="16"/>
        </w:rPr>
      </w:pPr>
      <w:r w:rsidRPr="005F4698">
        <w:rPr>
          <w:rFonts w:asciiTheme="majorHAnsi" w:hAnsiTheme="majorHAnsi"/>
          <w:b/>
          <w:sz w:val="12"/>
        </w:rPr>
        <w:t xml:space="preserve"> </w:t>
      </w:r>
      <w:r w:rsidRPr="00020BC9">
        <w:rPr>
          <w:rFonts w:asciiTheme="majorHAnsi" w:hAnsiTheme="majorHAnsi"/>
          <w:sz w:val="16"/>
        </w:rPr>
        <w:t>At first, it appeared that Putin would have to be, like Yeltsin, a puppet of the oligarchs and the Kremlin kleptocracy. However, he soon proved to have a political strength of his own and, in a first major arm wrestle in 2004, he arrested and prosecuted the richest and most powerful oligarch Mikhail Khodorkovsky, at that time number 16 on the Forbes world rich list.</w:t>
      </w:r>
      <w:r w:rsidRPr="005F4698">
        <w:rPr>
          <w:rFonts w:asciiTheme="majorHAnsi" w:hAnsiTheme="majorHAnsi"/>
          <w:sz w:val="12"/>
        </w:rPr>
        <w:t xml:space="preserve"> </w:t>
      </w:r>
      <w:r w:rsidRPr="00020BC9">
        <w:rPr>
          <w:rFonts w:asciiTheme="majorHAnsi" w:hAnsiTheme="majorHAnsi"/>
          <w:sz w:val="16"/>
        </w:rPr>
        <w:t>Others took refuge abroad, like Boris Berezovsky, who was given asylum by the United Kingdom and eventually committed suicide in Berkshire earlier this year. Berezovsky's former protégée, Roman Abramovich, with whom he fought and lost a long court duel in London, took a different strategy.</w:t>
      </w:r>
      <w:r w:rsidRPr="005F4698">
        <w:rPr>
          <w:rFonts w:asciiTheme="majorHAnsi" w:hAnsiTheme="majorHAnsi"/>
          <w:sz w:val="12"/>
        </w:rPr>
        <w:t xml:space="preserve"> </w:t>
      </w:r>
      <w:r w:rsidRPr="00020BC9">
        <w:rPr>
          <w:rFonts w:asciiTheme="majorHAnsi" w:hAnsiTheme="majorHAnsi"/>
          <w:sz w:val="16"/>
        </w:rPr>
        <w:t>Making himself a public figure in British life gave Abramovich some protection from Putin's control but, at the same time, he maintained positive working relations with Putin who put a golden chain round his neck by reappointing him as governor of the small and distant Chukhotka region when he wanted to give it up in 2004.</w:t>
      </w:r>
      <w:r w:rsidRPr="005F4698">
        <w:rPr>
          <w:rFonts w:asciiTheme="majorHAnsi" w:hAnsiTheme="majorHAnsi"/>
          <w:sz w:val="12"/>
        </w:rPr>
        <w:t xml:space="preserve"> </w:t>
      </w:r>
      <w:r w:rsidRPr="00020BC9">
        <w:rPr>
          <w:rFonts w:asciiTheme="majorHAnsi" w:hAnsiTheme="majorHAnsi"/>
          <w:sz w:val="16"/>
        </w:rPr>
        <w:t xml:space="preserve">This was typical of Putin's new style. He was not going to be a creature of the oligarchs, who would have to toe his line or leave Russia. </w:t>
      </w:r>
      <w:r w:rsidRPr="00020BC9">
        <w:rPr>
          <w:rFonts w:asciiTheme="majorHAnsi" w:hAnsiTheme="majorHAnsi"/>
          <w:u w:val="single"/>
        </w:rPr>
        <w:t>Putin gained immense popularity in 2009 by publicly taking to task one of the richest Russian-based oligarchs, Oleg Deripaska, for shortcomings in his aluminium-smelting factory in Leningrad province.</w:t>
      </w:r>
      <w:r w:rsidRPr="005F4698">
        <w:rPr>
          <w:rFonts w:asciiTheme="majorHAnsi" w:hAnsiTheme="majorHAnsi"/>
          <w:sz w:val="12"/>
          <w:u w:val="single"/>
        </w:rPr>
        <w:t xml:space="preserve"> </w:t>
      </w:r>
      <w:r w:rsidRPr="00020BC9">
        <w:rPr>
          <w:rFonts w:asciiTheme="majorHAnsi" w:hAnsiTheme="majorHAnsi"/>
          <w:u w:val="single"/>
        </w:rPr>
        <w:t>Putin's style has certainly been authoritarian, but to see oligarchs as human rights victims is to stretch the definition.</w:t>
      </w:r>
      <w:r w:rsidRPr="005F4698">
        <w:rPr>
          <w:rFonts w:asciiTheme="majorHAnsi" w:hAnsiTheme="majorHAnsi"/>
          <w:sz w:val="12"/>
          <w:u w:val="single"/>
        </w:rPr>
        <w:t xml:space="preserve"> </w:t>
      </w:r>
      <w:r w:rsidRPr="00020BC9">
        <w:rPr>
          <w:rFonts w:asciiTheme="majorHAnsi" w:hAnsiTheme="majorHAnsi"/>
          <w:u w:val="single"/>
        </w:rPr>
        <w:t>Other elements of his popularity have been a more assertive international stance in which Russia shows independence in the face of American and western opposition</w:t>
      </w:r>
      <w:r w:rsidRPr="00020BC9">
        <w:rPr>
          <w:rFonts w:asciiTheme="majorHAnsi" w:hAnsiTheme="majorHAnsi"/>
          <w:sz w:val="16"/>
        </w:rPr>
        <w:t xml:space="preserve"> -- currently manifesting in the crisis in Syria, one of Russia's oldest allies -- </w:t>
      </w:r>
      <w:r w:rsidRPr="00020BC9">
        <w:rPr>
          <w:rFonts w:asciiTheme="majorHAnsi" w:hAnsiTheme="majorHAnsi"/>
          <w:u w:val="single"/>
        </w:rPr>
        <w:t>and a relatively successful economic policy which saw a period of growth, falling unemployment and rise in real wages, sometimes achieved by increasing state intervention in the economy, including the re-nationalization of factories and industries.</w:t>
      </w:r>
      <w:r w:rsidRPr="005F4698">
        <w:rPr>
          <w:rFonts w:asciiTheme="majorHAnsi" w:hAnsiTheme="majorHAnsi"/>
          <w:sz w:val="12"/>
          <w:u w:val="single"/>
        </w:rPr>
        <w:t xml:space="preserve"> </w:t>
      </w:r>
      <w:r w:rsidRPr="00020BC9">
        <w:rPr>
          <w:rFonts w:asciiTheme="majorHAnsi" w:hAnsiTheme="majorHAnsi"/>
          <w:sz w:val="16"/>
        </w:rPr>
        <w:t xml:space="preserve">Obviously, none of this was popular in the West, since they curtailed Western influence over the country, limited business opportunities and, supposedly, revived Soviet-era ghosts. </w:t>
      </w:r>
      <w:r w:rsidRPr="00020BC9">
        <w:rPr>
          <w:rFonts w:asciiTheme="majorHAnsi" w:hAnsiTheme="majorHAnsi"/>
          <w:u w:val="single"/>
        </w:rPr>
        <w:t>The response of the Russian population, apart from its oligarchs and intellectuals, has been much more favorable and, even though they are slipping, Putin's poll ratings remain very high.</w:t>
      </w:r>
      <w:r w:rsidRPr="005F4698">
        <w:rPr>
          <w:rFonts w:asciiTheme="majorHAnsi" w:hAnsiTheme="majorHAnsi"/>
          <w:sz w:val="12"/>
          <w:u w:val="single"/>
        </w:rPr>
        <w:t xml:space="preserve"> </w:t>
      </w:r>
      <w:r w:rsidRPr="00020BC9">
        <w:rPr>
          <w:rFonts w:asciiTheme="majorHAnsi" w:hAnsiTheme="majorHAnsi"/>
          <w:u w:val="single"/>
        </w:rPr>
        <w:t>It has often been said that the pattern of governing a vast country like Russia is that if the center is weak, chaos ensues. On the other hand, if the center is strong, state construction and tyranny ensue. Russians as a whole seem to prefer the latter to the former. Even so, Putin is no tyrant.</w:t>
      </w:r>
      <w:r w:rsidRPr="005F4698">
        <w:rPr>
          <w:rFonts w:asciiTheme="majorHAnsi" w:hAnsiTheme="majorHAnsi"/>
          <w:sz w:val="12"/>
          <w:u w:val="single"/>
        </w:rPr>
        <w:t xml:space="preserve"> </w:t>
      </w:r>
      <w:r w:rsidRPr="00020BC9">
        <w:rPr>
          <w:rFonts w:asciiTheme="majorHAnsi" w:hAnsiTheme="majorHAnsi"/>
          <w:sz w:val="16"/>
        </w:rPr>
        <w:t>There are many freedoms in Russia despite the obvious imperfections of its democracy. One of the most important features which is still lacking as a key to escaping this historic cycle is a genuine rule of law. Russia has never enjoyed this privilege. At one time Putin appeared to be constructing it. Worryingly, that project appears to have been stalled.</w:t>
      </w:r>
      <w:r w:rsidRPr="005F4698">
        <w:rPr>
          <w:rFonts w:asciiTheme="majorHAnsi" w:hAnsiTheme="majorHAnsi"/>
          <w:sz w:val="12"/>
        </w:rPr>
        <w:t xml:space="preserve"> </w:t>
      </w:r>
      <w:r w:rsidRPr="00020BC9">
        <w:rPr>
          <w:rFonts w:asciiTheme="majorHAnsi" w:hAnsiTheme="majorHAnsi"/>
          <w:sz w:val="16"/>
        </w:rPr>
        <w:t>However, his authoritarianism has been aimed in the direction of constructing a viable state, not only from the Soviet rubble but from the dissolution of central authority and economic meltdown promoted by Yeltsin. The dangers of over-centralizing are obvious, and the process is far from over. The situation needs to be watched carefully, but the full complexity with which Putin is dealing needs to be taken into account.</w:t>
      </w:r>
    </w:p>
    <w:p w14:paraId="3DC2D749" w14:textId="77777777" w:rsidR="00EC6B0F" w:rsidRPr="00020BC9" w:rsidRDefault="00EC6B0F" w:rsidP="00EC6B0F">
      <w:pPr>
        <w:rPr>
          <w:rFonts w:asciiTheme="majorHAnsi" w:hAnsiTheme="majorHAnsi"/>
          <w:b/>
        </w:rPr>
      </w:pPr>
    </w:p>
    <w:p w14:paraId="76C9F324" w14:textId="77777777" w:rsidR="00EC6B0F" w:rsidRPr="00020BC9" w:rsidRDefault="00EC6B0F" w:rsidP="00EC6B0F">
      <w:pPr>
        <w:pStyle w:val="Heading4"/>
      </w:pPr>
      <w:r w:rsidRPr="00020BC9">
        <w:t>Putin strong now</w:t>
      </w:r>
    </w:p>
    <w:p w14:paraId="3C81B44C" w14:textId="77777777" w:rsidR="00EC6B0F" w:rsidRPr="005F4698" w:rsidRDefault="00EC6B0F" w:rsidP="00EC6B0F">
      <w:pPr>
        <w:rPr>
          <w:rFonts w:asciiTheme="majorHAnsi" w:hAnsiTheme="majorHAnsi"/>
          <w:sz w:val="20"/>
        </w:rPr>
      </w:pPr>
      <w:r w:rsidRPr="00020BC9">
        <w:rPr>
          <w:rFonts w:asciiTheme="majorHAnsi" w:hAnsiTheme="majorHAnsi"/>
          <w:b/>
        </w:rPr>
        <w:t>Dejevsky 7/18</w:t>
      </w:r>
      <w:r w:rsidRPr="00020BC9">
        <w:rPr>
          <w:rFonts w:asciiTheme="majorHAnsi" w:hAnsiTheme="majorHAnsi"/>
        </w:rPr>
        <w:t xml:space="preserve"> </w:t>
      </w:r>
      <w:r w:rsidRPr="005F4698">
        <w:rPr>
          <w:rFonts w:asciiTheme="majorHAnsi" w:hAnsiTheme="majorHAnsi"/>
          <w:sz w:val="20"/>
        </w:rPr>
        <w:t>(Mary, 2013, “Alexei Navalny's conviction isn't proof that Putin is too strong - rather it shows the opposition is too weak”, The Independent, http://www.independent.co.uk/voices/comment/alexei-navalnys-conviction-isnt-proof-that-putin-is-too-strong--rather-it-shows-the-opposition-is-too-weak-8717917.html)</w:t>
      </w:r>
    </w:p>
    <w:p w14:paraId="56EEAA24" w14:textId="77777777" w:rsidR="00EC6B0F" w:rsidRPr="00020BC9" w:rsidRDefault="00EC6B0F" w:rsidP="00EC6B0F">
      <w:pPr>
        <w:rPr>
          <w:rFonts w:asciiTheme="majorHAnsi" w:hAnsiTheme="majorHAnsi"/>
          <w:sz w:val="16"/>
        </w:rPr>
      </w:pPr>
      <w:r w:rsidRPr="00020BC9">
        <w:rPr>
          <w:rFonts w:asciiTheme="majorHAnsi" w:hAnsiTheme="majorHAnsi"/>
          <w:u w:val="single"/>
        </w:rPr>
        <w:t>Putin’s strength always lay, and still lies, in his ability to occupy Russia’s middle ground.</w:t>
      </w:r>
      <w:r w:rsidRPr="00020BC9">
        <w:rPr>
          <w:rFonts w:asciiTheme="majorHAnsi" w:hAnsiTheme="majorHAnsi"/>
          <w:sz w:val="16"/>
        </w:rPr>
        <w:t xml:space="preserve"> The street protests of December 2011 showed a new generation, and a new class, expressing discontent with the state of national politics. As yet, though, there are not enough of them to constitute an organised opposition, and even if there were, Navalny is probably not the man to lead it. As a member of the “bridge” generation – born into the Soviet Union, with his formative years in the chaotic 1990s – he belongs more to the end of the old age than the beginning of the new.</w:t>
      </w:r>
    </w:p>
    <w:p w14:paraId="1D01FB73"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And the fading of the street protests after Putin’s return to the presidency last year is what, in the end, demolishes the argument that Russia has very much at all in common with Egypt. </w:t>
      </w:r>
      <w:r w:rsidRPr="00020BC9">
        <w:rPr>
          <w:rFonts w:asciiTheme="majorHAnsi" w:hAnsiTheme="majorHAnsi"/>
          <w:u w:val="single"/>
        </w:rPr>
        <w:t xml:space="preserve">Those who demonstrated against political and economic corruption across Russia had something to lose; they had a stake in Russia’s stability. </w:t>
      </w:r>
      <w:r w:rsidRPr="00020BC9">
        <w:rPr>
          <w:rFonts w:asciiTheme="majorHAnsi" w:hAnsiTheme="majorHAnsi"/>
          <w:sz w:val="16"/>
        </w:rPr>
        <w:t>Mostly young and educated, they have transferred their protests, and their debates, online. They are also free to leave – as many have – if they cannot see a future for themselves at home.</w:t>
      </w:r>
    </w:p>
    <w:p w14:paraId="7018327B" w14:textId="77777777" w:rsidR="00EC6B0F" w:rsidRPr="00020BC9" w:rsidRDefault="00EC6B0F" w:rsidP="00EC6B0F">
      <w:pPr>
        <w:rPr>
          <w:rFonts w:asciiTheme="majorHAnsi" w:hAnsiTheme="majorHAnsi"/>
          <w:u w:val="single"/>
        </w:rPr>
      </w:pPr>
      <w:r w:rsidRPr="00020BC9">
        <w:rPr>
          <w:rFonts w:asciiTheme="majorHAnsi" w:hAnsiTheme="majorHAnsi"/>
          <w:u w:val="single"/>
        </w:rPr>
        <w:t>This should be no consolation to the country’s present rulers; it is, rather, a terrible indictment of their failure to engage many of Russia’s brightest and best. But until the opposition grows to the point where it can afford to fracture, or produces a leader who is less flawed than those who have emerged so far, Vladimir Putin has little to fear.</w:t>
      </w:r>
    </w:p>
    <w:p w14:paraId="6B55925D" w14:textId="77777777" w:rsidR="00EC6B0F" w:rsidRPr="00020BC9" w:rsidRDefault="00EC6B0F" w:rsidP="00EC6B0F">
      <w:pPr>
        <w:rPr>
          <w:rFonts w:asciiTheme="majorHAnsi" w:hAnsiTheme="majorHAnsi"/>
          <w:sz w:val="16"/>
        </w:rPr>
      </w:pPr>
    </w:p>
    <w:p w14:paraId="4CDCF963" w14:textId="77777777" w:rsidR="00EC6B0F" w:rsidRPr="00020BC9" w:rsidRDefault="00EC6B0F" w:rsidP="00EC6B0F">
      <w:pPr>
        <w:pStyle w:val="Heading2"/>
      </w:pPr>
      <w:bookmarkStart w:id="26" w:name="_Toc236980566"/>
      <w:r w:rsidRPr="00020BC9">
        <w:t>Russia I-L</w:t>
      </w:r>
      <w:bookmarkEnd w:id="26"/>
    </w:p>
    <w:p w14:paraId="545831B1" w14:textId="77777777" w:rsidR="00EC6B0F" w:rsidRPr="00020BC9" w:rsidRDefault="00EC6B0F" w:rsidP="00EC6B0F">
      <w:pPr>
        <w:pStyle w:val="Heading3"/>
      </w:pPr>
      <w:bookmarkStart w:id="27" w:name="_Toc236980567"/>
      <w:r w:rsidRPr="00020BC9">
        <w:t>Russia I-L: Oil k2 Economy</w:t>
      </w:r>
      <w:bookmarkEnd w:id="27"/>
    </w:p>
    <w:p w14:paraId="56772E43" w14:textId="77777777" w:rsidR="00EC6B0F" w:rsidRPr="00020BC9" w:rsidRDefault="00EC6B0F" w:rsidP="00EC6B0F">
      <w:pPr>
        <w:pStyle w:val="Heading4"/>
      </w:pPr>
      <w:r w:rsidRPr="00020BC9">
        <w:t>Russian economy depends on high oil prices—It would be destabilized by a spike in supply</w:t>
      </w:r>
    </w:p>
    <w:p w14:paraId="3536ADD0" w14:textId="77777777" w:rsidR="00EC6B0F" w:rsidRPr="005F4698" w:rsidRDefault="00EC6B0F" w:rsidP="00EC6B0F">
      <w:pPr>
        <w:rPr>
          <w:rFonts w:asciiTheme="majorHAnsi" w:hAnsiTheme="majorHAnsi"/>
          <w:sz w:val="20"/>
        </w:rPr>
      </w:pPr>
      <w:r w:rsidRPr="00020BC9">
        <w:rPr>
          <w:rFonts w:asciiTheme="majorHAnsi" w:hAnsiTheme="majorHAnsi"/>
          <w:b/>
        </w:rPr>
        <w:t>The Moscow Times 2012</w:t>
      </w:r>
      <w:r w:rsidRPr="00020BC9">
        <w:rPr>
          <w:rFonts w:asciiTheme="majorHAnsi" w:hAnsiTheme="majorHAnsi"/>
        </w:rPr>
        <w:t xml:space="preserve"> </w:t>
      </w:r>
      <w:r w:rsidRPr="005F4698">
        <w:rPr>
          <w:rFonts w:asciiTheme="majorHAnsi" w:hAnsiTheme="majorHAnsi"/>
          <w:sz w:val="20"/>
        </w:rPr>
        <w:t>[3/21 “Bank analysis explains what US oil revolution means for Russia”]</w:t>
      </w:r>
    </w:p>
    <w:p w14:paraId="0DB6C681" w14:textId="77777777" w:rsidR="00EC6B0F" w:rsidRPr="00020BC9" w:rsidRDefault="00EC6B0F" w:rsidP="00EC6B0F">
      <w:pPr>
        <w:rPr>
          <w:rFonts w:asciiTheme="majorHAnsi" w:hAnsiTheme="majorHAnsi"/>
        </w:rPr>
      </w:pPr>
    </w:p>
    <w:p w14:paraId="37E9F058" w14:textId="77777777" w:rsidR="00EC6B0F" w:rsidRPr="00020BC9" w:rsidRDefault="00EC6B0F" w:rsidP="00EC6B0F">
      <w:pPr>
        <w:spacing w:line="266" w:lineRule="atLeast"/>
        <w:textAlignment w:val="baseline"/>
        <w:rPr>
          <w:rFonts w:asciiTheme="majorHAnsi" w:eastAsia="Times New Roman" w:hAnsiTheme="majorHAnsi" w:cs="Times New Roman"/>
          <w:color w:val="000000"/>
          <w:sz w:val="21"/>
          <w:szCs w:val="21"/>
        </w:rPr>
      </w:pPr>
      <w:r w:rsidRPr="00020BC9">
        <w:rPr>
          <w:rFonts w:asciiTheme="majorHAnsi" w:hAnsiTheme="majorHAnsi"/>
          <w:sz w:val="16"/>
        </w:rPr>
        <w:t xml:space="preserve">The optimist will tell you that Russia is no longer a petrostate. Incremental growth is now coming from the consumer sectors, while there is less contribution from the oil-and-gas sector. While the budget clearly does depend on the volume of oil and gas revenues to balance, changes by the Central Bank and the Finance Ministry since the 2008 crisis mean the economy can still grow about 3 percent annually with much lower oil revenues because the resulting budget deficit can be easily covered by expansion of the low debt load. But the realist will say that while growth is coming from outside extractive industries, </w:t>
      </w:r>
      <w:r w:rsidRPr="008F687B">
        <w:rPr>
          <w:rFonts w:asciiTheme="majorHAnsi" w:hAnsiTheme="majorHAnsi"/>
          <w:highlight w:val="yellow"/>
          <w:u w:val="single"/>
        </w:rPr>
        <w:t>the confidence factor, which sustains consumer spending and domestic investment, is directly linked to oil revenues.</w:t>
      </w:r>
      <w:r w:rsidRPr="00020BC9">
        <w:rPr>
          <w:rFonts w:asciiTheme="majorHAnsi" w:hAnsiTheme="majorHAnsi"/>
          <w:sz w:val="16"/>
        </w:rPr>
        <w:t xml:space="preserve"> What's more,the practice of funding the budget via debt expansion can last for only a few years.</w:t>
      </w:r>
      <w:r w:rsidRPr="006A65E4">
        <w:rPr>
          <w:rFonts w:asciiTheme="majorHAnsi" w:hAnsiTheme="majorHAnsi"/>
          <w:sz w:val="12"/>
        </w:rPr>
        <w:t xml:space="preserve"> </w:t>
      </w:r>
      <w:r w:rsidRPr="00020BC9">
        <w:rPr>
          <w:rFonts w:asciiTheme="majorHAnsi" w:hAnsiTheme="majorHAnsi"/>
          <w:sz w:val="16"/>
        </w:rPr>
        <w:t xml:space="preserve">So long as the government delays making the tough decisions necessary to push ahead with the agenda of business and economic reform, </w:t>
      </w:r>
      <w:r w:rsidRPr="008F687B">
        <w:rPr>
          <w:rFonts w:asciiTheme="majorHAnsi" w:hAnsiTheme="majorHAnsi"/>
          <w:highlight w:val="yellow"/>
          <w:u w:val="single"/>
        </w:rPr>
        <w:t>it is only a matter of time before the next crisis comes as a result of lower oil prices. The basis of the next crisis is already visible. It is the steady and significant growth in the production of nonconventional oil and gas</w:t>
      </w:r>
      <w:r w:rsidRPr="00020BC9">
        <w:rPr>
          <w:rFonts w:asciiTheme="majorHAnsi" w:hAnsiTheme="majorHAnsi"/>
          <w:sz w:val="16"/>
        </w:rPr>
        <w:t xml:space="preserve"> in the U.S. For the world's traditional oil and gas producers, like Russia, a big storm is coming. Based on current projections of rising U.S. production and the effect this will have on global oil market dynamics, that storm will start to blow very strongly in 2014 or 2015 at the latest.</w:t>
      </w:r>
      <w:r w:rsidRPr="006A65E4">
        <w:rPr>
          <w:rFonts w:asciiTheme="majorHAnsi" w:hAnsiTheme="majorHAnsi"/>
          <w:sz w:val="12"/>
        </w:rPr>
        <w:t xml:space="preserve"> </w:t>
      </w:r>
    </w:p>
    <w:p w14:paraId="24B643A0" w14:textId="77777777" w:rsidR="00EC6B0F" w:rsidRPr="00020BC9" w:rsidRDefault="00EC6B0F" w:rsidP="00EC6B0F">
      <w:pPr>
        <w:rPr>
          <w:rFonts w:asciiTheme="majorHAnsi" w:hAnsiTheme="majorHAnsi"/>
        </w:rPr>
      </w:pPr>
    </w:p>
    <w:p w14:paraId="7F4D1AED" w14:textId="77777777" w:rsidR="00EC6B0F" w:rsidRPr="00020BC9" w:rsidRDefault="00EC6B0F" w:rsidP="00EC6B0F">
      <w:pPr>
        <w:pStyle w:val="Heading4"/>
      </w:pPr>
      <w:r w:rsidRPr="00020BC9">
        <w:t>Russian economy and political stability depends on high oil prices</w:t>
      </w:r>
    </w:p>
    <w:p w14:paraId="4C0EF314" w14:textId="77777777" w:rsidR="00EC6B0F" w:rsidRPr="00020BC9" w:rsidRDefault="00EC6B0F" w:rsidP="00EC6B0F">
      <w:pPr>
        <w:rPr>
          <w:rFonts w:asciiTheme="majorHAnsi" w:hAnsiTheme="majorHAnsi"/>
        </w:rPr>
      </w:pPr>
      <w:r w:rsidRPr="00020BC9">
        <w:rPr>
          <w:rFonts w:asciiTheme="majorHAnsi" w:hAnsiTheme="majorHAnsi"/>
          <w:b/>
        </w:rPr>
        <w:t>The Times 2012</w:t>
      </w:r>
      <w:r w:rsidRPr="00020BC9">
        <w:rPr>
          <w:rFonts w:asciiTheme="majorHAnsi" w:hAnsiTheme="majorHAnsi"/>
        </w:rPr>
        <w:t xml:space="preserve"> </w:t>
      </w:r>
      <w:r w:rsidRPr="005F4698">
        <w:rPr>
          <w:rFonts w:asciiTheme="majorHAnsi" w:hAnsiTheme="majorHAnsi"/>
          <w:sz w:val="20"/>
        </w:rPr>
        <w:t xml:space="preserve">[June 12, “Oil and politics at the forefront in risky </w:t>
      </w:r>
      <w:r w:rsidRPr="005F4698">
        <w:rPr>
          <w:rFonts w:asciiTheme="majorHAnsi" w:hAnsiTheme="majorHAnsi"/>
          <w:sz w:val="18"/>
        </w:rPr>
        <w:t>Russia; Investment Those taking a gamble should be aware of the influence of the big players, says Mark Atherton</w:t>
      </w:r>
      <w:r w:rsidRPr="005F4698">
        <w:rPr>
          <w:rFonts w:asciiTheme="majorHAnsi" w:hAnsiTheme="majorHAnsi"/>
          <w:sz w:val="20"/>
        </w:rPr>
        <w:t>”]</w:t>
      </w:r>
    </w:p>
    <w:p w14:paraId="74901F34" w14:textId="77777777" w:rsidR="00EC6B0F" w:rsidRPr="00020BC9" w:rsidRDefault="00EC6B0F" w:rsidP="00EC6B0F">
      <w:pPr>
        <w:rPr>
          <w:rFonts w:asciiTheme="majorHAnsi" w:hAnsiTheme="majorHAnsi"/>
        </w:rPr>
      </w:pPr>
    </w:p>
    <w:p w14:paraId="5809FF08"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Russia's growth rate,</w:t>
      </w:r>
      <w:r w:rsidRPr="00020BC9">
        <w:rPr>
          <w:rFonts w:asciiTheme="majorHAnsi" w:hAnsiTheme="majorHAnsi"/>
          <w:sz w:val="16"/>
        </w:rPr>
        <w:t xml:space="preserve"> currently just under 5 per cent, </w:t>
      </w:r>
      <w:r w:rsidRPr="008F687B">
        <w:rPr>
          <w:rFonts w:asciiTheme="majorHAnsi" w:hAnsiTheme="majorHAnsi"/>
          <w:highlight w:val="yellow"/>
          <w:u w:val="single"/>
        </w:rPr>
        <w:t>looks impressive</w:t>
      </w:r>
      <w:r w:rsidRPr="00020BC9">
        <w:rPr>
          <w:rFonts w:asciiTheme="majorHAnsi" w:hAnsiTheme="majorHAnsi"/>
          <w:sz w:val="16"/>
        </w:rPr>
        <w:t xml:space="preserve"> compared with many Western countries. </w:t>
      </w:r>
      <w:r w:rsidRPr="008F687B">
        <w:rPr>
          <w:rFonts w:asciiTheme="majorHAnsi" w:hAnsiTheme="majorHAnsi"/>
          <w:highlight w:val="yellow"/>
          <w:u w:val="single"/>
        </w:rPr>
        <w:t>But</w:t>
      </w:r>
      <w:r w:rsidRPr="00020BC9">
        <w:rPr>
          <w:rFonts w:asciiTheme="majorHAnsi" w:hAnsiTheme="majorHAnsi"/>
          <w:sz w:val="16"/>
        </w:rPr>
        <w:t xml:space="preserve"> John Hatherly, of Seven Investment Management, the wealth manager, says: "Doing business in Russia is a perilous undertaking. </w:t>
      </w:r>
      <w:r w:rsidRPr="008F687B">
        <w:rPr>
          <w:rFonts w:asciiTheme="majorHAnsi" w:hAnsiTheme="majorHAnsi"/>
          <w:highlight w:val="yellow"/>
          <w:u w:val="single"/>
        </w:rPr>
        <w:t>So much depends on two factors: the price of oil</w:t>
      </w:r>
      <w:r w:rsidRPr="00020BC9">
        <w:rPr>
          <w:rFonts w:asciiTheme="majorHAnsi" w:hAnsiTheme="majorHAnsi"/>
          <w:sz w:val="16"/>
        </w:rPr>
        <w:t xml:space="preserve"> and the political landscape. </w:t>
      </w:r>
      <w:r w:rsidRPr="008F687B">
        <w:rPr>
          <w:rFonts w:asciiTheme="majorHAnsi" w:hAnsiTheme="majorHAnsi"/>
          <w:highlight w:val="yellow"/>
          <w:u w:val="single"/>
        </w:rPr>
        <w:t>In this resource-dominated economy the oil price plays a big part in determining the level of annual revenues</w:t>
      </w:r>
      <w:r w:rsidRPr="00020BC9">
        <w:rPr>
          <w:rFonts w:asciiTheme="majorHAnsi" w:hAnsiTheme="majorHAnsi"/>
          <w:sz w:val="16"/>
        </w:rPr>
        <w:t xml:space="preserve"> the State receives so there is an awful lot riding on it."</w:t>
      </w:r>
      <w:r w:rsidRPr="006A65E4">
        <w:rPr>
          <w:rFonts w:asciiTheme="majorHAnsi" w:hAnsiTheme="majorHAnsi"/>
          <w:sz w:val="12"/>
        </w:rPr>
        <w:t xml:space="preserve"> </w:t>
      </w:r>
      <w:r w:rsidRPr="00020BC9">
        <w:rPr>
          <w:rFonts w:asciiTheme="majorHAnsi" w:hAnsiTheme="majorHAnsi"/>
          <w:sz w:val="16"/>
        </w:rPr>
        <w:t>As an indication of how volatile the oil price is, it peaked at $148 ([pounds sterling]96) a barrel in July 2008 but now stands at $107 a barrel.</w:t>
      </w:r>
      <w:r w:rsidRPr="006A65E4">
        <w:rPr>
          <w:rFonts w:asciiTheme="majorHAnsi" w:hAnsiTheme="majorHAnsi"/>
          <w:sz w:val="12"/>
        </w:rPr>
        <w:t xml:space="preserve"> </w:t>
      </w:r>
      <w:r w:rsidRPr="00020BC9">
        <w:rPr>
          <w:rFonts w:asciiTheme="majorHAnsi" w:hAnsiTheme="majorHAnsi"/>
          <w:sz w:val="16"/>
        </w:rPr>
        <w:t>Mr Hatherly warns: "</w:t>
      </w:r>
      <w:r w:rsidRPr="008F687B">
        <w:rPr>
          <w:rFonts w:asciiTheme="majorHAnsi" w:hAnsiTheme="majorHAnsi"/>
          <w:highlight w:val="yellow"/>
          <w:u w:val="single"/>
        </w:rPr>
        <w:t>If the oil price took a further tumble it could feed through into a huge level of public discontent</w:t>
      </w:r>
      <w:r w:rsidRPr="00020BC9">
        <w:rPr>
          <w:rFonts w:asciiTheme="majorHAnsi" w:hAnsiTheme="majorHAnsi"/>
          <w:sz w:val="16"/>
        </w:rPr>
        <w:t xml:space="preserve"> and that would unsettle Western investors."</w:t>
      </w:r>
    </w:p>
    <w:p w14:paraId="1289BA8A" w14:textId="77777777" w:rsidR="00EC6B0F" w:rsidRPr="00020BC9" w:rsidRDefault="00EC6B0F" w:rsidP="00EC6B0F">
      <w:pPr>
        <w:rPr>
          <w:rFonts w:asciiTheme="majorHAnsi" w:hAnsiTheme="majorHAnsi"/>
        </w:rPr>
      </w:pPr>
    </w:p>
    <w:p w14:paraId="48C5F16F" w14:textId="77777777" w:rsidR="00EC6B0F" w:rsidRPr="00020BC9" w:rsidRDefault="00EC6B0F" w:rsidP="00EC6B0F">
      <w:pPr>
        <w:rPr>
          <w:rFonts w:asciiTheme="majorHAnsi" w:hAnsiTheme="majorHAnsi"/>
        </w:rPr>
      </w:pPr>
    </w:p>
    <w:p w14:paraId="6CCC1D17" w14:textId="77777777" w:rsidR="00EC6B0F" w:rsidRPr="00020BC9" w:rsidRDefault="00EC6B0F" w:rsidP="00EC6B0F">
      <w:pPr>
        <w:pStyle w:val="Heading4"/>
      </w:pPr>
      <w:r w:rsidRPr="00020BC9">
        <w:t>Decrease in oil prices threatens Russian economy</w:t>
      </w:r>
    </w:p>
    <w:p w14:paraId="6D84FF87" w14:textId="77777777" w:rsidR="00EC6B0F" w:rsidRPr="00020BC9" w:rsidRDefault="00EC6B0F" w:rsidP="00EC6B0F">
      <w:pPr>
        <w:rPr>
          <w:rFonts w:asciiTheme="majorHAnsi" w:hAnsiTheme="majorHAnsi"/>
        </w:rPr>
      </w:pPr>
      <w:r w:rsidRPr="00020BC9">
        <w:rPr>
          <w:rFonts w:asciiTheme="majorHAnsi" w:hAnsiTheme="majorHAnsi"/>
          <w:b/>
        </w:rPr>
        <w:t>The New York Times 2012</w:t>
      </w:r>
      <w:r w:rsidRPr="00020BC9">
        <w:rPr>
          <w:rFonts w:asciiTheme="majorHAnsi" w:hAnsiTheme="majorHAnsi"/>
        </w:rPr>
        <w:t xml:space="preserve"> [</w:t>
      </w:r>
      <w:r w:rsidRPr="005F4698">
        <w:rPr>
          <w:rFonts w:asciiTheme="majorHAnsi" w:hAnsiTheme="majorHAnsi"/>
          <w:sz w:val="20"/>
        </w:rPr>
        <w:t>3/12 “Putin Needs Higher Oil Prices to Pay for Campaign Promises”]</w:t>
      </w:r>
    </w:p>
    <w:p w14:paraId="224BC7C5" w14:textId="77777777" w:rsidR="00EC6B0F" w:rsidRPr="00020BC9" w:rsidRDefault="00EC6B0F" w:rsidP="00EC6B0F">
      <w:pPr>
        <w:rPr>
          <w:rFonts w:asciiTheme="majorHAnsi" w:hAnsiTheme="majorHAnsi"/>
        </w:rPr>
      </w:pPr>
    </w:p>
    <w:p w14:paraId="503B8F6E"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MOSCOW -- In American presidential politics, </w:t>
      </w:r>
      <w:r w:rsidRPr="008F687B">
        <w:rPr>
          <w:rFonts w:asciiTheme="majorHAnsi" w:hAnsiTheme="majorHAnsi"/>
          <w:highlight w:val="yellow"/>
          <w:u w:val="single"/>
        </w:rPr>
        <w:t>high oil prices</w:t>
      </w:r>
      <w:r w:rsidRPr="00020BC9">
        <w:rPr>
          <w:rFonts w:asciiTheme="majorHAnsi" w:hAnsiTheme="majorHAnsi"/>
          <w:sz w:val="16"/>
        </w:rPr>
        <w:t xml:space="preserve"> are a problem. For </w:t>
      </w:r>
      <w:r>
        <w:fldChar w:fldCharType="begin"/>
      </w:r>
      <w:r>
        <w:instrText xml:space="preserve"> HYPERLINK "http://www.lexisnexis.com/lnacui2api/search/XMLCrossLinkSearch.do?bct=A&amp;risb=21_T17868913874&amp;returnToId=20_T17868913877&amp;csi=6742&amp;A=0.8326410821580664&amp;sourceCSI=9369&amp;indexTerm=%23PE0009U46%23&amp;searchTerm=Vladimir%20V.%20Putin's%20&amp;indexType=P" \t "_parent" </w:instrText>
      </w:r>
      <w:r>
        <w:fldChar w:fldCharType="separate"/>
      </w:r>
      <w:r w:rsidRPr="00020BC9">
        <w:rPr>
          <w:rFonts w:asciiTheme="majorHAnsi" w:hAnsiTheme="majorHAnsi"/>
          <w:sz w:val="16"/>
        </w:rPr>
        <w:t>Vladimir V. Putin's </w:t>
      </w:r>
      <w:r>
        <w:rPr>
          <w:rFonts w:asciiTheme="majorHAnsi" w:hAnsiTheme="majorHAnsi"/>
          <w:sz w:val="16"/>
        </w:rPr>
        <w:fldChar w:fldCharType="end"/>
      </w:r>
      <w:r w:rsidRPr="00020BC9">
        <w:rPr>
          <w:rFonts w:asciiTheme="majorHAnsi" w:hAnsiTheme="majorHAnsi"/>
          <w:noProof/>
          <w:sz w:val="16"/>
        </w:rPr>
        <w:drawing>
          <wp:inline distT="0" distB="0" distL="0" distR="0" wp14:anchorId="1BFE2213" wp14:editId="7F6E0159">
            <wp:extent cx="264160" cy="142240"/>
            <wp:effectExtent l="0" t="0" r="0" b="0"/>
            <wp:docPr id="1" name="Picture 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xisnexis.com/lnacui2api/images/arrow_blu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020BC9">
        <w:rPr>
          <w:rFonts w:asciiTheme="majorHAnsi" w:hAnsiTheme="majorHAnsi"/>
          <w:sz w:val="16"/>
        </w:rPr>
        <w:t xml:space="preserve">new presidential term </w:t>
      </w:r>
      <w:r w:rsidRPr="008F687B">
        <w:rPr>
          <w:rFonts w:asciiTheme="majorHAnsi" w:hAnsiTheme="majorHAnsi"/>
          <w:highlight w:val="yellow"/>
          <w:u w:val="single"/>
        </w:rPr>
        <w:t>in</w:t>
      </w:r>
      <w:r w:rsidRPr="00020BC9">
        <w:rPr>
          <w:rFonts w:asciiTheme="majorHAnsi" w:hAnsiTheme="majorHAnsi"/>
          <w:sz w:val="16"/>
        </w:rPr>
        <w:t xml:space="preserve"> </w:t>
      </w:r>
      <w:r w:rsidRPr="008F687B">
        <w:rPr>
          <w:rFonts w:asciiTheme="majorHAnsi" w:hAnsiTheme="majorHAnsi"/>
          <w:highlight w:val="yellow"/>
          <w:u w:val="single"/>
        </w:rPr>
        <w:t>Russia, they will be a necessity</w:t>
      </w:r>
      <w:r w:rsidRPr="00020BC9">
        <w:rPr>
          <w:rFonts w:asciiTheme="majorHAnsi" w:hAnsiTheme="majorHAnsi"/>
          <w:sz w:val="16"/>
        </w:rPr>
        <w:t xml:space="preserve"> -- crucial to fulfilling his campaign promises to lift government spending by billions of dollars a year.</w:t>
      </w:r>
    </w:p>
    <w:p w14:paraId="17FA5803" w14:textId="77777777" w:rsidR="00EC6B0F" w:rsidRPr="00020BC9" w:rsidRDefault="00EC6B0F" w:rsidP="00EC6B0F">
      <w:pPr>
        <w:rPr>
          <w:rFonts w:asciiTheme="majorHAnsi" w:hAnsiTheme="majorHAnsi"/>
          <w:sz w:val="16"/>
        </w:rPr>
      </w:pPr>
      <w:r w:rsidRPr="00020BC9">
        <w:rPr>
          <w:rFonts w:asciiTheme="majorHAnsi" w:hAnsiTheme="majorHAnsi"/>
          <w:sz w:val="16"/>
        </w:rPr>
        <w:t>But doing that without busting the Kremlin's budget would require oil to reach and sustain a price it has never yet achieved -- $150 a barrel, according to one estimate by Citigroup. No wonder economists who specialize in Russia are skeptical. (On Friday, Russia's Ural Blend export-grade oil was trading at $120 on the global spot market.)</w:t>
      </w:r>
    </w:p>
    <w:p w14:paraId="7A0F37E3"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''It's very hard to overestimate how vulnerable the Russian economy is to external pressures'' from the oil price,</w:t>
      </w:r>
      <w:r w:rsidRPr="00020BC9">
        <w:rPr>
          <w:rFonts w:asciiTheme="majorHAnsi" w:hAnsiTheme="majorHAnsi"/>
          <w:sz w:val="16"/>
        </w:rPr>
        <w:t xml:space="preserve"> Sergei Guriev, the rector of the New Economic School in Moscow, said in a telephone interview. </w:t>
      </w:r>
      <w:r w:rsidRPr="008F687B">
        <w:rPr>
          <w:rFonts w:asciiTheme="majorHAnsi" w:hAnsiTheme="majorHAnsi"/>
          <w:highlight w:val="yellow"/>
          <w:u w:val="single"/>
        </w:rPr>
        <w:t>''That vulnerability is huge</w:t>
      </w:r>
      <w:r w:rsidRPr="00020BC9">
        <w:rPr>
          <w:rFonts w:asciiTheme="majorHAnsi" w:hAnsiTheme="majorHAnsi"/>
          <w:sz w:val="16"/>
        </w:rPr>
        <w:t>, which is why Russia must be very vigilant. The spending is a risk.''</w:t>
      </w:r>
    </w:p>
    <w:p w14:paraId="34E006A3" w14:textId="77777777" w:rsidR="00EC6B0F" w:rsidRPr="00020BC9" w:rsidRDefault="00EC6B0F" w:rsidP="00EC6B0F">
      <w:pPr>
        <w:rPr>
          <w:rFonts w:asciiTheme="majorHAnsi" w:hAnsiTheme="majorHAnsi"/>
          <w:sz w:val="16"/>
        </w:rPr>
      </w:pPr>
      <w:r w:rsidRPr="00020BC9">
        <w:rPr>
          <w:rFonts w:asciiTheme="majorHAnsi" w:hAnsiTheme="majorHAnsi"/>
          <w:sz w:val="16"/>
        </w:rPr>
        <w:t>The promised spending is also ambitious. Mr. Putin has laid out a program of raising wages for doctors and teachers, padding retirement checks for everyone and refurbishing Russia's military arsenal.</w:t>
      </w:r>
    </w:p>
    <w:p w14:paraId="116B68C5" w14:textId="77777777" w:rsidR="00EC6B0F" w:rsidRPr="00020BC9" w:rsidRDefault="00EC6B0F" w:rsidP="00EC6B0F">
      <w:pPr>
        <w:rPr>
          <w:rFonts w:asciiTheme="majorHAnsi" w:hAnsiTheme="majorHAnsi"/>
          <w:sz w:val="16"/>
        </w:rPr>
      </w:pPr>
      <w:r w:rsidRPr="00020BC9">
        <w:rPr>
          <w:rFonts w:asciiTheme="majorHAnsi" w:hAnsiTheme="majorHAnsi"/>
          <w:sz w:val="16"/>
        </w:rPr>
        <w:t>The oil-lubricated offerings would even include a population premium: expanding the popular ''baby bonus'' payments the Russian government provides to mothers, to include a third child. The payment, of up to $8,300 for housing or baby-related expenses, now comes as an incentive only with each of the first two children.</w:t>
      </w:r>
    </w:p>
    <w:p w14:paraId="609F00F7" w14:textId="77777777" w:rsidR="00EC6B0F" w:rsidRPr="00020BC9" w:rsidRDefault="00EC6B0F" w:rsidP="00EC6B0F">
      <w:pPr>
        <w:rPr>
          <w:rFonts w:asciiTheme="majorHAnsi" w:hAnsiTheme="majorHAnsi"/>
          <w:sz w:val="16"/>
        </w:rPr>
      </w:pPr>
      <w:r w:rsidRPr="00020BC9">
        <w:rPr>
          <w:rFonts w:asciiTheme="majorHAnsi" w:hAnsiTheme="majorHAnsi"/>
          <w:sz w:val="16"/>
        </w:rPr>
        <w:t>The additional cost of the expanded baby benefits alone will total $4.6 billion a year, according to an estimate by the Higher School of Economics in Moscow.</w:t>
      </w:r>
    </w:p>
    <w:p w14:paraId="4EF4F4CC" w14:textId="77777777" w:rsidR="00EC6B0F" w:rsidRPr="00020BC9" w:rsidRDefault="00EC6B0F" w:rsidP="00EC6B0F">
      <w:pPr>
        <w:rPr>
          <w:rFonts w:asciiTheme="majorHAnsi" w:hAnsiTheme="majorHAnsi"/>
          <w:sz w:val="16"/>
        </w:rPr>
      </w:pPr>
      <w:r w:rsidRPr="00020BC9">
        <w:rPr>
          <w:rFonts w:asciiTheme="majorHAnsi" w:hAnsiTheme="majorHAnsi"/>
          <w:sz w:val="16"/>
        </w:rPr>
        <w:t>Most of Mr. Putin's spending promises came at least partly in response to the street demonstrations by young and middle-class protesters in Moscow and other big cities challenging his authority in the weeks leading up to the March 4 election. His apparent aim was to shore up support from the rest of Russia: poorer and rural parts of the country, and from state workers and the elderly.</w:t>
      </w:r>
    </w:p>
    <w:p w14:paraId="2660139F"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The repercussions of his campaign promises, and an earlier commitment on military spending, could be felt for years to come, giving price swings in oil a bigger role than ever on the Russian economy.</w:t>
      </w:r>
    </w:p>
    <w:p w14:paraId="4EDD889D"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Taxes on oil and natural gas sales provide half of Russia's government revenue</w:t>
      </w:r>
      <w:r w:rsidRPr="00020BC9">
        <w:rPr>
          <w:rFonts w:asciiTheme="majorHAnsi" w:hAnsiTheme="majorHAnsi"/>
          <w:sz w:val="16"/>
        </w:rPr>
        <w:t>. Each increase in the Russian budget equivalent to 1 percent of the gross domestic product requires a rise in the price of oil of about $10 a barrel on global markets -- which is how Citigroup arrived at the $150-a-barrel figure for meeting the new obligations Mr. Putin has taken on.</w:t>
      </w:r>
    </w:p>
    <w:p w14:paraId="23CEBE50" w14:textId="77777777" w:rsidR="00EC6B0F" w:rsidRPr="00020BC9" w:rsidRDefault="00EC6B0F" w:rsidP="00EC6B0F">
      <w:pPr>
        <w:rPr>
          <w:rFonts w:asciiTheme="majorHAnsi" w:hAnsiTheme="majorHAnsi"/>
        </w:rPr>
      </w:pPr>
    </w:p>
    <w:p w14:paraId="4D67BD48" w14:textId="77777777" w:rsidR="00EC6B0F" w:rsidRPr="00020BC9" w:rsidRDefault="00EC6B0F" w:rsidP="00EC6B0F">
      <w:pPr>
        <w:pStyle w:val="Heading4"/>
      </w:pPr>
      <w:r w:rsidRPr="00020BC9">
        <w:t>Downfall of the oil industry collapses the Russian economy</w:t>
      </w:r>
    </w:p>
    <w:p w14:paraId="1FD5522B" w14:textId="77777777" w:rsidR="00EC6B0F" w:rsidRPr="005F4698" w:rsidRDefault="00EC6B0F" w:rsidP="00EC6B0F">
      <w:pPr>
        <w:rPr>
          <w:rFonts w:asciiTheme="majorHAnsi" w:hAnsiTheme="majorHAnsi"/>
          <w:sz w:val="28"/>
        </w:rPr>
      </w:pPr>
      <w:r w:rsidRPr="006A65E4">
        <w:rPr>
          <w:rStyle w:val="StyleStyleBold12pt"/>
          <w:rFonts w:asciiTheme="majorHAnsi" w:hAnsiTheme="majorHAnsi"/>
        </w:rPr>
        <w:t>Dashevsky 11</w:t>
      </w:r>
      <w:r w:rsidRPr="00020BC9">
        <w:rPr>
          <w:rFonts w:asciiTheme="majorHAnsi" w:hAnsiTheme="majorHAnsi"/>
        </w:rPr>
        <w:t xml:space="preserve"> </w:t>
      </w:r>
      <w:r w:rsidRPr="005F4698">
        <w:rPr>
          <w:rFonts w:asciiTheme="majorHAnsi" w:hAnsiTheme="majorHAnsi"/>
          <w:sz w:val="20"/>
          <w:szCs w:val="16"/>
        </w:rPr>
        <w:t>(Steven, M</w:t>
      </w:r>
      <w:r w:rsidRPr="005F4698">
        <w:rPr>
          <w:rFonts w:asciiTheme="majorHAnsi" w:eastAsia="Times New Roman" w:hAnsiTheme="majorHAnsi"/>
          <w:sz w:val="20"/>
          <w:szCs w:val="16"/>
        </w:rPr>
        <w:t>anaging Director of Dashevsky &amp; Partners (Investment Firm), A</w:t>
      </w:r>
      <w:r w:rsidRPr="005F4698">
        <w:rPr>
          <w:rStyle w:val="st"/>
          <w:rFonts w:asciiTheme="majorHAnsi" w:eastAsia="Times New Roman" w:hAnsiTheme="majorHAnsi"/>
          <w:sz w:val="20"/>
          <w:szCs w:val="16"/>
        </w:rPr>
        <w:t xml:space="preserve">dviser to Dean, Moscow School of Management </w:t>
      </w:r>
      <w:r w:rsidRPr="005F4698">
        <w:rPr>
          <w:rFonts w:asciiTheme="majorHAnsi" w:eastAsia="Times New Roman" w:hAnsiTheme="majorHAnsi"/>
          <w:sz w:val="20"/>
          <w:szCs w:val="16"/>
        </w:rPr>
        <w:t>May 24</w:t>
      </w:r>
      <w:r w:rsidRPr="005F4698">
        <w:rPr>
          <w:rFonts w:asciiTheme="majorHAnsi" w:eastAsia="Times New Roman" w:hAnsiTheme="majorHAnsi"/>
          <w:sz w:val="20"/>
          <w:szCs w:val="16"/>
          <w:vertAlign w:val="superscript"/>
        </w:rPr>
        <w:t>th</w:t>
      </w:r>
      <w:r w:rsidRPr="005F4698">
        <w:rPr>
          <w:rFonts w:asciiTheme="majorHAnsi" w:eastAsia="Times New Roman" w:hAnsiTheme="majorHAnsi"/>
          <w:sz w:val="20"/>
          <w:szCs w:val="16"/>
        </w:rPr>
        <w:t xml:space="preserve">, </w:t>
      </w:r>
      <w:r w:rsidRPr="005F4698">
        <w:rPr>
          <w:rFonts w:asciiTheme="majorHAnsi" w:hAnsiTheme="majorHAnsi"/>
          <w:sz w:val="20"/>
          <w:szCs w:val="16"/>
        </w:rPr>
        <w:t>http://rt.com/business/news/russia-economy-oil-rpice/)</w:t>
      </w:r>
    </w:p>
    <w:p w14:paraId="55BDFB62" w14:textId="77777777" w:rsidR="00EC6B0F" w:rsidRPr="00020BC9" w:rsidRDefault="00EC6B0F" w:rsidP="00EC6B0F">
      <w:pPr>
        <w:rPr>
          <w:rFonts w:asciiTheme="majorHAnsi" w:hAnsiTheme="majorHAnsi"/>
          <w:sz w:val="16"/>
        </w:rPr>
      </w:pPr>
      <w:r w:rsidRPr="006A65E4">
        <w:rPr>
          <w:rFonts w:asciiTheme="majorHAnsi" w:hAnsiTheme="majorHAnsi"/>
          <w:sz w:val="12"/>
        </w:rPr>
        <w:t xml:space="preserve"> </w:t>
      </w:r>
      <w:r w:rsidRPr="00020BC9">
        <w:rPr>
          <w:rFonts w:asciiTheme="majorHAnsi" w:hAnsiTheme="majorHAnsi"/>
          <w:sz w:val="16"/>
        </w:rPr>
        <w:t xml:space="preserve">RT: </w:t>
      </w:r>
      <w:r w:rsidRPr="005B2A42">
        <w:rPr>
          <w:rFonts w:asciiTheme="majorHAnsi" w:hAnsiTheme="majorHAnsi"/>
          <w:sz w:val="16"/>
        </w:rPr>
        <w:t xml:space="preserve">High oil prices have helped Russia’s budget but is the country too dependent on energy exports? SD: “Well the dependence has declined greatly in recent years, but I think </w:t>
      </w:r>
      <w:r w:rsidRPr="005B2A42">
        <w:rPr>
          <w:rStyle w:val="StyleBoldUnderline"/>
          <w:rFonts w:asciiTheme="majorHAnsi" w:hAnsiTheme="majorHAnsi"/>
          <w:sz w:val="16"/>
          <w:u w:val="none"/>
        </w:rPr>
        <w:t xml:space="preserve">the sad truth remains that, to a very significant degree, </w:t>
      </w:r>
      <w:r w:rsidRPr="008F687B">
        <w:rPr>
          <w:rStyle w:val="StyleBoldUnderline"/>
          <w:rFonts w:asciiTheme="majorHAnsi" w:hAnsiTheme="majorHAnsi"/>
          <w:highlight w:val="yellow"/>
        </w:rPr>
        <w:t>Russia’s</w:t>
      </w:r>
      <w:r w:rsidRPr="005B2A42">
        <w:rPr>
          <w:rStyle w:val="StyleBoldUnderline"/>
          <w:rFonts w:asciiTheme="majorHAnsi" w:hAnsiTheme="majorHAnsi"/>
          <w:sz w:val="16"/>
          <w:u w:val="none"/>
        </w:rPr>
        <w:t xml:space="preserve"> budget revenues and </w:t>
      </w:r>
      <w:r w:rsidRPr="008F687B">
        <w:rPr>
          <w:rStyle w:val="StyleBoldUnderline"/>
          <w:rFonts w:asciiTheme="majorHAnsi" w:hAnsiTheme="majorHAnsi"/>
          <w:highlight w:val="yellow"/>
        </w:rPr>
        <w:t>overall fiscal health is still very dependent on</w:t>
      </w:r>
      <w:r w:rsidRPr="005B2A42">
        <w:rPr>
          <w:rStyle w:val="StyleBoldUnderline"/>
          <w:rFonts w:asciiTheme="majorHAnsi" w:hAnsiTheme="majorHAnsi"/>
          <w:sz w:val="16"/>
          <w:u w:val="none"/>
        </w:rPr>
        <w:t xml:space="preserve"> the level of </w:t>
      </w:r>
      <w:r w:rsidRPr="008F687B">
        <w:rPr>
          <w:rStyle w:val="StyleBoldUnderline"/>
          <w:rFonts w:asciiTheme="majorHAnsi" w:hAnsiTheme="majorHAnsi"/>
          <w:highlight w:val="yellow"/>
        </w:rPr>
        <w:t>oil prices</w:t>
      </w:r>
      <w:r w:rsidRPr="005B2A42">
        <w:rPr>
          <w:rStyle w:val="StyleBoldUnderline"/>
          <w:rFonts w:asciiTheme="majorHAnsi" w:hAnsiTheme="majorHAnsi"/>
          <w:sz w:val="16"/>
          <w:u w:val="none"/>
        </w:rPr>
        <w:t>.</w:t>
      </w:r>
      <w:r w:rsidRPr="005B2A42">
        <w:rPr>
          <w:rFonts w:asciiTheme="majorHAnsi" w:hAnsiTheme="majorHAnsi"/>
          <w:sz w:val="16"/>
        </w:rPr>
        <w:t xml:space="preserve">” RT: How does the energy sector shape the Russian investment climate? SD: “Well, </w:t>
      </w:r>
      <w:r w:rsidRPr="005B2A42">
        <w:rPr>
          <w:rStyle w:val="StyleBoldUnderline"/>
          <w:rFonts w:asciiTheme="majorHAnsi" w:hAnsiTheme="majorHAnsi"/>
          <w:sz w:val="16"/>
          <w:u w:val="none"/>
        </w:rPr>
        <w:t>there are many ways</w:t>
      </w:r>
      <w:r w:rsidRPr="005B2A42">
        <w:rPr>
          <w:rFonts w:asciiTheme="majorHAnsi" w:hAnsiTheme="majorHAnsi"/>
          <w:sz w:val="16"/>
        </w:rPr>
        <w:t xml:space="preserve"> how the events happening in </w:t>
      </w:r>
      <w:r w:rsidRPr="005B2A42">
        <w:rPr>
          <w:rStyle w:val="StyleBoldUnderline"/>
          <w:rFonts w:asciiTheme="majorHAnsi" w:hAnsiTheme="majorHAnsi"/>
          <w:sz w:val="16"/>
          <w:u w:val="none"/>
        </w:rPr>
        <w:t xml:space="preserve">the oil and gas sector influence </w:t>
      </w:r>
      <w:r w:rsidRPr="005B2A42">
        <w:rPr>
          <w:rFonts w:asciiTheme="majorHAnsi" w:hAnsiTheme="majorHAnsi"/>
          <w:sz w:val="16"/>
        </w:rPr>
        <w:t xml:space="preserve">what is happening in </w:t>
      </w:r>
      <w:r w:rsidRPr="005B2A42">
        <w:rPr>
          <w:rStyle w:val="StyleBoldUnderline"/>
          <w:rFonts w:asciiTheme="majorHAnsi" w:hAnsiTheme="majorHAnsi"/>
          <w:sz w:val="16"/>
          <w:u w:val="none"/>
        </w:rPr>
        <w:t>the broader economy</w:t>
      </w:r>
      <w:r w:rsidRPr="005B2A42">
        <w:rPr>
          <w:rFonts w:asciiTheme="majorHAnsi" w:hAnsiTheme="majorHAnsi"/>
          <w:sz w:val="16"/>
        </w:rPr>
        <w:t xml:space="preserve">. On the one hand </w:t>
      </w:r>
      <w:r w:rsidRPr="008F687B">
        <w:rPr>
          <w:rStyle w:val="StyleBoldUnderline"/>
          <w:rFonts w:asciiTheme="majorHAnsi" w:hAnsiTheme="majorHAnsi"/>
          <w:highlight w:val="yellow"/>
        </w:rPr>
        <w:t>this is the biggest source of cash flow generation in the country</w:t>
      </w:r>
      <w:r w:rsidRPr="005B2A42">
        <w:rPr>
          <w:rFonts w:asciiTheme="majorHAnsi" w:hAnsiTheme="majorHAnsi"/>
          <w:sz w:val="16"/>
        </w:rPr>
        <w:t xml:space="preserve">, so in a sense </w:t>
      </w:r>
      <w:r w:rsidRPr="008F687B">
        <w:rPr>
          <w:rStyle w:val="StyleBoldUnderline"/>
          <w:rFonts w:asciiTheme="majorHAnsi" w:hAnsiTheme="majorHAnsi"/>
          <w:highlight w:val="yellow"/>
        </w:rPr>
        <w:t>it’s the biggest source of investment funds</w:t>
      </w:r>
      <w:r w:rsidRPr="005B2A42">
        <w:rPr>
          <w:rFonts w:asciiTheme="majorHAnsi" w:hAnsiTheme="majorHAnsi"/>
          <w:sz w:val="16"/>
        </w:rPr>
        <w:t xml:space="preserve">, both for the companies, and for the government and also because oil companies invest very significant amounts of money every year, </w:t>
      </w:r>
      <w:r w:rsidRPr="008F687B">
        <w:rPr>
          <w:rFonts w:asciiTheme="majorHAnsi" w:hAnsiTheme="majorHAnsi"/>
          <w:sz w:val="16"/>
          <w:highlight w:val="yellow"/>
          <w:u w:val="single"/>
        </w:rPr>
        <w:t xml:space="preserve">so </w:t>
      </w:r>
      <w:r w:rsidRPr="008F687B">
        <w:rPr>
          <w:rStyle w:val="StyleBoldUnderline"/>
          <w:rFonts w:asciiTheme="majorHAnsi" w:hAnsiTheme="majorHAnsi"/>
          <w:highlight w:val="yellow"/>
        </w:rPr>
        <w:t>the ability of Russian oil companies to spend money affects</w:t>
      </w:r>
      <w:r w:rsidRPr="005B2A42">
        <w:rPr>
          <w:rFonts w:asciiTheme="majorHAnsi" w:hAnsiTheme="majorHAnsi"/>
          <w:sz w:val="16"/>
        </w:rPr>
        <w:t xml:space="preserve"> really </w:t>
      </w:r>
      <w:r w:rsidRPr="008F687B">
        <w:rPr>
          <w:rStyle w:val="StyleBoldUnderline"/>
          <w:rFonts w:asciiTheme="majorHAnsi" w:hAnsiTheme="majorHAnsi"/>
          <w:highlight w:val="yellow"/>
        </w:rPr>
        <w:t>the entire Russian economy</w:t>
      </w:r>
      <w:r w:rsidRPr="005B2A42">
        <w:rPr>
          <w:rStyle w:val="StyleBoldUnderline"/>
          <w:rFonts w:asciiTheme="majorHAnsi" w:hAnsiTheme="majorHAnsi"/>
          <w:sz w:val="16"/>
          <w:u w:val="none"/>
        </w:rPr>
        <w:t xml:space="preserve"> – from transport companies to oil service companies to catering companies to local airlines</w:t>
      </w:r>
      <w:r w:rsidRPr="005B2A42">
        <w:rPr>
          <w:rFonts w:asciiTheme="majorHAnsi" w:hAnsiTheme="majorHAnsi"/>
          <w:sz w:val="16"/>
        </w:rPr>
        <w:t xml:space="preserve"> – so it is still, despite the significant efforts to diversify the economy, it’s a very important source of investment funds.That’s kind of one angle, and another angle is what is happening in the Russian oil and gas sector, since it is the biggest sector in the economy, affects the general investment climate, from the kind of sentiment perspective.So, when something good happens like potentially was going to happen, BP-Rosneft deal, or if there are good events happening, new fields are being developed, new pipelines are being brought on-stream, that gives investor additional confidence that the economy is progressing very well, and people are investing money in it, and the whole country is open for business.Vice versa, </w:t>
      </w:r>
      <w:r w:rsidRPr="008F687B">
        <w:rPr>
          <w:rStyle w:val="StyleBoldUnderline"/>
          <w:rFonts w:asciiTheme="majorHAnsi" w:hAnsiTheme="majorHAnsi"/>
          <w:highlight w:val="yellow"/>
        </w:rPr>
        <w:t>if things are not going well</w:t>
      </w:r>
      <w:r w:rsidRPr="005B2A42">
        <w:rPr>
          <w:rFonts w:asciiTheme="majorHAnsi" w:hAnsiTheme="majorHAnsi"/>
          <w:sz w:val="16"/>
        </w:rPr>
        <w:t xml:space="preserve">, if deals are breaking up, if instead of going to work people going to courts against each other, </w:t>
      </w:r>
      <w:r w:rsidRPr="008F687B">
        <w:rPr>
          <w:rStyle w:val="StyleBoldUnderline"/>
          <w:rFonts w:asciiTheme="majorHAnsi" w:hAnsiTheme="majorHAnsi"/>
          <w:highlight w:val="yellow"/>
        </w:rPr>
        <w:t>that</w:t>
      </w:r>
      <w:r w:rsidRPr="005B2A42">
        <w:rPr>
          <w:rFonts w:asciiTheme="majorHAnsi" w:hAnsiTheme="majorHAnsi"/>
          <w:sz w:val="16"/>
        </w:rPr>
        <w:t xml:space="preserve"> clearly </w:t>
      </w:r>
      <w:r w:rsidRPr="008F687B">
        <w:rPr>
          <w:rStyle w:val="StyleBoldUnderline"/>
          <w:rFonts w:asciiTheme="majorHAnsi" w:hAnsiTheme="majorHAnsi"/>
          <w:highlight w:val="yellow"/>
        </w:rPr>
        <w:t>creates a big drag on the</w:t>
      </w:r>
      <w:r w:rsidRPr="005B2A42">
        <w:rPr>
          <w:rStyle w:val="StyleBoldUnderline"/>
          <w:rFonts w:asciiTheme="majorHAnsi" w:hAnsiTheme="majorHAnsi"/>
          <w:sz w:val="16"/>
          <w:u w:val="none"/>
        </w:rPr>
        <w:t xml:space="preserve"> investors</w:t>
      </w:r>
      <w:r w:rsidRPr="005B2A42">
        <w:rPr>
          <w:rFonts w:asciiTheme="majorHAnsi" w:hAnsiTheme="majorHAnsi"/>
          <w:sz w:val="16"/>
        </w:rPr>
        <w:t xml:space="preserve"> sentiment </w:t>
      </w:r>
      <w:r w:rsidRPr="005B2A42">
        <w:rPr>
          <w:rStyle w:val="StyleBoldUnderline"/>
          <w:rFonts w:asciiTheme="majorHAnsi" w:hAnsiTheme="majorHAnsi"/>
          <w:sz w:val="16"/>
          <w:u w:val="none"/>
        </w:rPr>
        <w:t xml:space="preserve">for all of the </w:t>
      </w:r>
      <w:r w:rsidRPr="008F687B">
        <w:rPr>
          <w:rStyle w:val="StyleBoldUnderline"/>
          <w:rFonts w:asciiTheme="majorHAnsi" w:hAnsiTheme="majorHAnsi"/>
          <w:highlight w:val="yellow"/>
        </w:rPr>
        <w:t>Russian economy</w:t>
      </w:r>
      <w:r w:rsidRPr="005B2A42">
        <w:rPr>
          <w:rFonts w:asciiTheme="majorHAnsi" w:hAnsiTheme="majorHAnsi"/>
          <w:sz w:val="16"/>
        </w:rPr>
        <w:t>, not just oil and ga</w:t>
      </w:r>
      <w:r w:rsidRPr="00020BC9">
        <w:rPr>
          <w:rFonts w:asciiTheme="majorHAnsi" w:hAnsiTheme="majorHAnsi"/>
          <w:sz w:val="16"/>
        </w:rPr>
        <w:t>s.”</w:t>
      </w:r>
    </w:p>
    <w:p w14:paraId="7461CE8B" w14:textId="77777777" w:rsidR="00EC6B0F" w:rsidRPr="00020BC9" w:rsidRDefault="00EC6B0F" w:rsidP="00EC6B0F">
      <w:pPr>
        <w:pStyle w:val="Heading3"/>
      </w:pPr>
      <w:bookmarkStart w:id="28" w:name="_Toc236980568"/>
      <w:r w:rsidRPr="00020BC9">
        <w:t>Russia I-L: Oil k2 Regime</w:t>
      </w:r>
      <w:bookmarkEnd w:id="28"/>
    </w:p>
    <w:p w14:paraId="673D9292" w14:textId="77777777" w:rsidR="00EC6B0F" w:rsidRPr="00020BC9" w:rsidRDefault="00EC6B0F" w:rsidP="00EC6B0F">
      <w:pPr>
        <w:pStyle w:val="Heading4"/>
      </w:pPr>
      <w:r w:rsidRPr="00020BC9">
        <w:t>Decrease in oil prices would collapse the Putin regime</w:t>
      </w:r>
    </w:p>
    <w:p w14:paraId="402CD06B" w14:textId="77777777" w:rsidR="00EC6B0F" w:rsidRPr="00020BC9" w:rsidRDefault="00EC6B0F" w:rsidP="00EC6B0F">
      <w:pPr>
        <w:rPr>
          <w:rFonts w:asciiTheme="majorHAnsi" w:hAnsiTheme="majorHAnsi"/>
        </w:rPr>
      </w:pPr>
      <w:r w:rsidRPr="00020BC9">
        <w:rPr>
          <w:rFonts w:asciiTheme="majorHAnsi" w:hAnsiTheme="majorHAnsi"/>
          <w:b/>
        </w:rPr>
        <w:t>The Times 2013</w:t>
      </w:r>
      <w:r w:rsidRPr="00020BC9">
        <w:rPr>
          <w:rFonts w:asciiTheme="majorHAnsi" w:hAnsiTheme="majorHAnsi"/>
        </w:rPr>
        <w:t xml:space="preserve"> </w:t>
      </w:r>
      <w:r w:rsidRPr="005F4698">
        <w:rPr>
          <w:rFonts w:asciiTheme="majorHAnsi" w:hAnsiTheme="majorHAnsi"/>
          <w:sz w:val="20"/>
        </w:rPr>
        <w:t>[4/16 “Oil's spill should worry Kremlin”]</w:t>
      </w:r>
    </w:p>
    <w:p w14:paraId="1244697F" w14:textId="7CFAF182" w:rsidR="00EC6B0F" w:rsidRPr="00020BC9" w:rsidRDefault="00EC6B0F" w:rsidP="00EC6B0F">
      <w:pPr>
        <w:rPr>
          <w:rFonts w:asciiTheme="majorHAnsi" w:hAnsiTheme="majorHAnsi"/>
          <w:sz w:val="16"/>
        </w:rPr>
      </w:pPr>
      <w:r w:rsidRPr="006A65E4">
        <w:rPr>
          <w:rFonts w:asciiTheme="majorHAnsi" w:hAnsiTheme="majorHAnsi"/>
          <w:sz w:val="12"/>
        </w:rPr>
        <w:t xml:space="preserve"> </w:t>
      </w:r>
      <w:r w:rsidRPr="008F687B">
        <w:rPr>
          <w:rFonts w:asciiTheme="majorHAnsi" w:hAnsiTheme="majorHAnsi"/>
          <w:highlight w:val="yellow"/>
          <w:u w:val="single"/>
        </w:rPr>
        <w:t>The biggest casualty, should crude prices fall below $100-a-barrel f</w:t>
      </w:r>
      <w:r w:rsidRPr="00020BC9">
        <w:rPr>
          <w:rFonts w:asciiTheme="majorHAnsi" w:hAnsiTheme="majorHAnsi"/>
          <w:sz w:val="16"/>
        </w:rPr>
        <w:t xml:space="preserve">or a sustained period, may not be any of the oil majors. It </w:t>
      </w:r>
      <w:r w:rsidRPr="008F687B">
        <w:rPr>
          <w:rFonts w:asciiTheme="majorHAnsi" w:hAnsiTheme="majorHAnsi"/>
          <w:highlight w:val="yellow"/>
          <w:u w:val="single"/>
        </w:rPr>
        <w:t>may be</w:t>
      </w:r>
      <w:r w:rsidR="005B2A42">
        <w:rPr>
          <w:rFonts w:asciiTheme="majorHAnsi" w:hAnsiTheme="majorHAnsi"/>
          <w:sz w:val="16"/>
        </w:rPr>
        <w:t xml:space="preserve"> Vladmir </w:t>
      </w:r>
      <w:r w:rsidR="005B2A42" w:rsidRPr="005B2A42">
        <w:rPr>
          <w:rFonts w:asciiTheme="majorHAnsi" w:hAnsiTheme="majorHAnsi"/>
          <w:highlight w:val="yellow"/>
          <w:u w:val="single"/>
        </w:rPr>
        <w:t>Putin.</w:t>
      </w:r>
      <w:r w:rsidRPr="005B2A42">
        <w:rPr>
          <w:rFonts w:asciiTheme="majorHAnsi" w:hAnsiTheme="majorHAnsi"/>
          <w:noProof/>
          <w:highlight w:val="yellow"/>
          <w:u w:val="single"/>
        </w:rPr>
        <w:drawing>
          <wp:inline distT="0" distB="0" distL="0" distR="0" wp14:anchorId="3A36BA5A" wp14:editId="6097F4D2">
            <wp:extent cx="264160" cy="142240"/>
            <wp:effectExtent l="0" t="0" r="0" b="0"/>
            <wp:docPr id="13" name="Picture 13"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lexisnexis.com/lnacui2api/images/arrow_blu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5F4698">
        <w:rPr>
          <w:rFonts w:asciiTheme="majorHAnsi" w:hAnsiTheme="majorHAnsi"/>
          <w:sz w:val="12"/>
        </w:rPr>
        <w:t xml:space="preserve"> </w:t>
      </w:r>
      <w:r w:rsidRPr="00020BC9">
        <w:rPr>
          <w:rFonts w:asciiTheme="majorHAnsi" w:hAnsiTheme="majorHAnsi"/>
          <w:sz w:val="16"/>
        </w:rPr>
        <w:t>Barely six months after</w:t>
      </w:r>
      <w:r>
        <w:rPr>
          <w:rFonts w:asciiTheme="majorHAnsi" w:hAnsiTheme="majorHAnsi"/>
          <w:sz w:val="16"/>
        </w:rPr>
        <w:t xml:space="preserve"> </w:t>
      </w:r>
      <w:r>
        <w:fldChar w:fldCharType="begin"/>
      </w:r>
      <w:r>
        <w:instrText xml:space="preserve"> HYPERLINK "http://www.lexisnexis.com/lnacui2api/search/XMLCrossLinkSearch.do?bct=A&amp;risb=21_T17870312947&amp;returnToId=20_T17870312960&amp;csi=10939&amp;A=0.909312739723942&amp;sourceCSI=9369&amp;indexTerm=%23PE0009U46%23&amp;searchTerm=President%20Putin%20&amp;indexType=P" \t "_parent" </w:instrText>
      </w:r>
      <w:r>
        <w:fldChar w:fldCharType="separate"/>
      </w:r>
      <w:r w:rsidRPr="00020BC9">
        <w:rPr>
          <w:rFonts w:asciiTheme="majorHAnsi" w:hAnsiTheme="majorHAnsi"/>
          <w:sz w:val="16"/>
        </w:rPr>
        <w:t>President Putin</w:t>
      </w:r>
      <w:r>
        <w:rPr>
          <w:rFonts w:asciiTheme="majorHAnsi" w:hAnsiTheme="majorHAnsi"/>
          <w:sz w:val="16"/>
        </w:rPr>
        <w:t xml:space="preserve"> </w:t>
      </w:r>
      <w:r>
        <w:rPr>
          <w:rFonts w:asciiTheme="majorHAnsi" w:hAnsiTheme="majorHAnsi"/>
          <w:sz w:val="16"/>
        </w:rPr>
        <w:fldChar w:fldCharType="end"/>
      </w:r>
      <w:r w:rsidRPr="00020BC9">
        <w:rPr>
          <w:rFonts w:asciiTheme="majorHAnsi" w:hAnsiTheme="majorHAnsi"/>
          <w:noProof/>
          <w:sz w:val="16"/>
        </w:rPr>
        <w:drawing>
          <wp:inline distT="0" distB="0" distL="0" distR="0" wp14:anchorId="40980C3B" wp14:editId="241A1B83">
            <wp:extent cx="264160" cy="142240"/>
            <wp:effectExtent l="0" t="0" r="0" b="0"/>
            <wp:docPr id="14" name="Picture 14"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lexisnexis.com/lnacui2api/images/arrow_blu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020BC9">
        <w:rPr>
          <w:rFonts w:asciiTheme="majorHAnsi" w:hAnsiTheme="majorHAnsi"/>
          <w:sz w:val="16"/>
        </w:rPr>
        <w:t xml:space="preserve">said that Russian GDP would continue to grow at an annual rate of 4 per cent for the next three years, his forecast is unwinding. Last Friday Andrei Belousov, the Economy Minister, even warned that </w:t>
      </w:r>
      <w:r w:rsidRPr="008F687B">
        <w:rPr>
          <w:rFonts w:asciiTheme="majorHAnsi" w:hAnsiTheme="majorHAnsi"/>
          <w:highlight w:val="yellow"/>
          <w:u w:val="single"/>
        </w:rPr>
        <w:t>a recession may be possible this year.</w:t>
      </w:r>
      <w:r w:rsidRPr="005F4698">
        <w:rPr>
          <w:rFonts w:asciiTheme="majorHAnsi" w:hAnsiTheme="majorHAnsi"/>
          <w:sz w:val="12"/>
        </w:rPr>
        <w:t xml:space="preserve"> </w:t>
      </w:r>
      <w:r w:rsidRPr="00020BC9">
        <w:rPr>
          <w:rFonts w:asciiTheme="majorHAnsi" w:hAnsiTheme="majorHAnsi"/>
          <w:sz w:val="16"/>
        </w:rPr>
        <w:t xml:space="preserve">But </w:t>
      </w:r>
      <w:r w:rsidRPr="008F687B">
        <w:rPr>
          <w:rFonts w:asciiTheme="majorHAnsi" w:hAnsiTheme="majorHAnsi"/>
          <w:highlight w:val="yellow"/>
          <w:u w:val="single"/>
        </w:rPr>
        <w:t>there is little Mr Putin's Government can do, by itself, to stimulate growth</w:t>
      </w:r>
      <w:r w:rsidRPr="00020BC9">
        <w:rPr>
          <w:rFonts w:asciiTheme="majorHAnsi" w:hAnsiTheme="majorHAnsi"/>
          <w:sz w:val="16"/>
        </w:rPr>
        <w:t xml:space="preserve"> on the demand side. Five years ago, the Kremlin's budget balanced, with oil at more than $50-$55. Now</w:t>
      </w:r>
      <w:r w:rsidRPr="008F687B">
        <w:rPr>
          <w:rFonts w:asciiTheme="majorHAnsi" w:hAnsiTheme="majorHAnsi"/>
          <w:highlight w:val="yellow"/>
          <w:u w:val="single"/>
        </w:rPr>
        <w:t>, it needs the price above $100.</w:t>
      </w:r>
      <w:r w:rsidRPr="00020BC9">
        <w:rPr>
          <w:rFonts w:asciiTheme="majorHAnsi" w:hAnsiTheme="majorHAnsi"/>
          <w:sz w:val="16"/>
        </w:rPr>
        <w:t xml:space="preserve"> With the price having done that, so far during 2013, Russia still ran a budget deficit of 0.9 per cent of GDP during the first quarter.</w:t>
      </w:r>
      <w:r w:rsidRPr="006A65E4">
        <w:rPr>
          <w:rFonts w:asciiTheme="majorHAnsi" w:hAnsiTheme="majorHAnsi"/>
          <w:sz w:val="12"/>
        </w:rPr>
        <w:t xml:space="preserve"> </w:t>
      </w:r>
    </w:p>
    <w:p w14:paraId="658FF1B2" w14:textId="77777777" w:rsidR="00EC6B0F" w:rsidRPr="00020BC9" w:rsidRDefault="00EC6B0F" w:rsidP="00EC6B0F">
      <w:pPr>
        <w:pStyle w:val="Heading4"/>
      </w:pPr>
      <w:r w:rsidRPr="00020BC9">
        <w:t>Drop in oil prices would end the Russian government</w:t>
      </w:r>
    </w:p>
    <w:p w14:paraId="5E381B38" w14:textId="77777777" w:rsidR="00EC6B0F" w:rsidRPr="00020BC9" w:rsidRDefault="00EC6B0F" w:rsidP="00EC6B0F">
      <w:pPr>
        <w:rPr>
          <w:rFonts w:asciiTheme="majorHAnsi" w:hAnsiTheme="majorHAnsi"/>
        </w:rPr>
      </w:pPr>
      <w:r w:rsidRPr="00020BC9">
        <w:rPr>
          <w:rFonts w:asciiTheme="majorHAnsi" w:hAnsiTheme="majorHAnsi"/>
          <w:b/>
        </w:rPr>
        <w:t>The Financial Times 2012</w:t>
      </w:r>
      <w:r w:rsidRPr="00020BC9">
        <w:rPr>
          <w:rFonts w:asciiTheme="majorHAnsi" w:hAnsiTheme="majorHAnsi"/>
        </w:rPr>
        <w:t xml:space="preserve"> </w:t>
      </w:r>
      <w:r w:rsidRPr="005F4698">
        <w:rPr>
          <w:rFonts w:asciiTheme="majorHAnsi" w:hAnsiTheme="majorHAnsi"/>
          <w:sz w:val="20"/>
        </w:rPr>
        <w:t>[2/24 “A Kremlin of crude calculations”]</w:t>
      </w:r>
    </w:p>
    <w:p w14:paraId="29792037" w14:textId="77777777" w:rsidR="00EC6B0F" w:rsidRPr="00020BC9" w:rsidRDefault="00EC6B0F" w:rsidP="00EC6B0F">
      <w:pPr>
        <w:rPr>
          <w:rFonts w:asciiTheme="majorHAnsi" w:hAnsiTheme="majorHAnsi"/>
        </w:rPr>
      </w:pPr>
      <w:r w:rsidRPr="006A65E4">
        <w:rPr>
          <w:rFonts w:asciiTheme="majorHAnsi" w:hAnsiTheme="majorHAnsi"/>
          <w:sz w:val="12"/>
        </w:rPr>
        <w:t xml:space="preserve"> </w:t>
      </w:r>
      <w:r w:rsidRPr="008F687B">
        <w:rPr>
          <w:rFonts w:asciiTheme="majorHAnsi" w:hAnsiTheme="majorHAnsi"/>
          <w:highlight w:val="yellow"/>
          <w:u w:val="single"/>
        </w:rPr>
        <w:t>Doubled salaries for police. A twofold increase in the military budget. Better pay for doctors and cheaper healthcare for all</w:t>
      </w:r>
      <w:r w:rsidRPr="00020BC9">
        <w:rPr>
          <w:rFonts w:asciiTheme="majorHAnsi" w:hAnsiTheme="majorHAnsi"/>
          <w:sz w:val="16"/>
        </w:rPr>
        <w:t>. Vladimir Putin is in election mode. Faced with presidential polls in just over a week and mounting protests against his rule, Russia's prime minister seems to be relying on the time-tested strategy of spending his way out of a crisis.</w:t>
      </w:r>
      <w:r w:rsidRPr="005F4698">
        <w:rPr>
          <w:rFonts w:asciiTheme="majorHAnsi" w:hAnsiTheme="majorHAnsi"/>
          <w:sz w:val="12"/>
        </w:rPr>
        <w:t xml:space="preserve"> </w:t>
      </w:r>
      <w:r w:rsidRPr="00020BC9">
        <w:rPr>
          <w:rFonts w:asciiTheme="majorHAnsi" w:hAnsiTheme="majorHAnsi"/>
          <w:sz w:val="16"/>
        </w:rPr>
        <w:t>This week's pledges, contingent on Mr Putin's election to the presidency for a third term, cover 1m police officers and interior ministry employees - at least, those who have not already had their wages doubled this year by Kremlin decree. An upgrade to the army, air force and fleet, according to an article he meanwhile wrote on military reform, carries a price tag of Rbs23tn ($777bn) over a decade.</w:t>
      </w:r>
      <w:r w:rsidRPr="005F4698">
        <w:rPr>
          <w:rFonts w:asciiTheme="majorHAnsi" w:hAnsiTheme="majorHAnsi"/>
          <w:sz w:val="12"/>
        </w:rPr>
        <w:t xml:space="preserve"> </w:t>
      </w:r>
      <w:r w:rsidRPr="00020BC9">
        <w:rPr>
          <w:rFonts w:asciiTheme="majorHAnsi" w:hAnsiTheme="majorHAnsi"/>
          <w:sz w:val="16"/>
        </w:rPr>
        <w:t>The initiatives follow largesse promised last week that would boost the income of state-employed teachers and doctors. Health provision for the nation would at the same time be improved - all at government expense.</w:t>
      </w:r>
      <w:r w:rsidRPr="005F4698">
        <w:rPr>
          <w:rFonts w:asciiTheme="majorHAnsi" w:hAnsiTheme="majorHAnsi"/>
          <w:sz w:val="12"/>
        </w:rPr>
        <w:t xml:space="preserve"> </w:t>
      </w:r>
      <w:r w:rsidRPr="008F687B">
        <w:rPr>
          <w:rFonts w:asciiTheme="majorHAnsi" w:hAnsiTheme="majorHAnsi"/>
          <w:highlight w:val="yellow"/>
          <w:u w:val="single"/>
        </w:rPr>
        <w:t>The pledges have helped to buttress Mr Putin's flagging prospects</w:t>
      </w:r>
      <w:r w:rsidRPr="00020BC9">
        <w:rPr>
          <w:rFonts w:asciiTheme="majorHAnsi" w:hAnsiTheme="majorHAnsi"/>
          <w:sz w:val="16"/>
        </w:rPr>
        <w:t xml:space="preserve"> in the short term. A mid-December opinion poll showed he would win 42 per cent of the vote at the March 4 election, pitching him into a run-off. But he now has the support of 58 per cent, according to Vtsiom, a Moscow pollster - a comfortable margin by which to win outright in only one round.</w:t>
      </w:r>
      <w:r w:rsidRPr="005F4698">
        <w:rPr>
          <w:rFonts w:asciiTheme="majorHAnsi" w:hAnsiTheme="majorHAnsi"/>
          <w:sz w:val="12"/>
        </w:rPr>
        <w:t xml:space="preserve"> </w:t>
      </w:r>
      <w:r w:rsidRPr="00020BC9">
        <w:rPr>
          <w:rFonts w:asciiTheme="majorHAnsi" w:hAnsiTheme="majorHAnsi"/>
          <w:sz w:val="16"/>
        </w:rPr>
        <w:t xml:space="preserve">But longer term, Mr Putin's strategy for staying in power - spending, or promising to spend, Russia's oil wealth - may backfire. </w:t>
      </w:r>
      <w:r w:rsidRPr="008F687B">
        <w:rPr>
          <w:rFonts w:asciiTheme="majorHAnsi" w:hAnsiTheme="majorHAnsi"/>
          <w:highlight w:val="yellow"/>
          <w:u w:val="single"/>
        </w:rPr>
        <w:t>If he cannot live up to his promises, he risks the fate of</w:t>
      </w:r>
      <w:r w:rsidRPr="00020BC9">
        <w:rPr>
          <w:rFonts w:asciiTheme="majorHAnsi" w:hAnsiTheme="majorHAnsi"/>
          <w:sz w:val="16"/>
        </w:rPr>
        <w:t xml:space="preserve"> Alexander </w:t>
      </w:r>
      <w:r w:rsidRPr="008F687B">
        <w:rPr>
          <w:rFonts w:asciiTheme="majorHAnsi" w:hAnsiTheme="majorHAnsi"/>
          <w:highlight w:val="yellow"/>
          <w:u w:val="single"/>
        </w:rPr>
        <w:t>Lukashenko</w:t>
      </w:r>
      <w:r w:rsidRPr="00020BC9">
        <w:rPr>
          <w:rFonts w:asciiTheme="majorHAnsi" w:hAnsiTheme="majorHAnsi"/>
          <w:sz w:val="16"/>
        </w:rPr>
        <w:t xml:space="preserve">, the authoritarian ruler </w:t>
      </w:r>
      <w:r w:rsidRPr="008F687B">
        <w:rPr>
          <w:rFonts w:asciiTheme="majorHAnsi" w:hAnsiTheme="majorHAnsi"/>
          <w:highlight w:val="yellow"/>
          <w:u w:val="single"/>
        </w:rPr>
        <w:t>of</w:t>
      </w:r>
      <w:r w:rsidRPr="00020BC9">
        <w:rPr>
          <w:rFonts w:asciiTheme="majorHAnsi" w:hAnsiTheme="majorHAnsi"/>
          <w:sz w:val="16"/>
        </w:rPr>
        <w:t xml:space="preserve"> neighbouring </w:t>
      </w:r>
      <w:r w:rsidRPr="008F687B">
        <w:rPr>
          <w:rFonts w:asciiTheme="majorHAnsi" w:hAnsiTheme="majorHAnsi"/>
          <w:highlight w:val="yellow"/>
          <w:u w:val="single"/>
        </w:rPr>
        <w:t xml:space="preserve">Belarus, </w:t>
      </w:r>
      <w:r w:rsidRPr="00020BC9">
        <w:rPr>
          <w:rFonts w:asciiTheme="majorHAnsi" w:hAnsiTheme="majorHAnsi"/>
          <w:sz w:val="16"/>
        </w:rPr>
        <w:t>who enjoyed approval ratings of 50-60 per cent for most of the past decade. After winning elections in December 2010, however, his score has plummeted to 20 per cent.</w:t>
      </w:r>
      <w:r w:rsidRPr="005F4698">
        <w:rPr>
          <w:rFonts w:asciiTheme="majorHAnsi" w:hAnsiTheme="majorHAnsi"/>
          <w:sz w:val="12"/>
        </w:rPr>
        <w:t xml:space="preserve"> </w:t>
      </w:r>
      <w:r w:rsidRPr="00020BC9">
        <w:rPr>
          <w:rFonts w:asciiTheme="majorHAnsi" w:hAnsiTheme="majorHAnsi"/>
          <w:sz w:val="16"/>
        </w:rPr>
        <w:t>"The same could easily happen to Putin," says Mikhail Dmitriev, head of the Center for Strategic Research, a government-connected think-tank, adding that much depends on oil prices. "</w:t>
      </w:r>
      <w:r w:rsidRPr="008F687B">
        <w:rPr>
          <w:rFonts w:asciiTheme="majorHAnsi" w:hAnsiTheme="majorHAnsi"/>
          <w:highlight w:val="yellow"/>
          <w:u w:val="single"/>
        </w:rPr>
        <w:t>At prices below $80 per barrel, this system would receive a blow from which it could not survive."</w:t>
      </w:r>
      <w:r w:rsidRPr="006A65E4">
        <w:rPr>
          <w:rFonts w:asciiTheme="majorHAnsi" w:hAnsiTheme="majorHAnsi"/>
          <w:sz w:val="12"/>
        </w:rPr>
        <w:t xml:space="preserve"> </w:t>
      </w:r>
    </w:p>
    <w:p w14:paraId="26D5B4E6" w14:textId="77777777" w:rsidR="00EC6B0F" w:rsidRPr="00020BC9" w:rsidRDefault="00EC6B0F" w:rsidP="00EC6B0F">
      <w:pPr>
        <w:pStyle w:val="Heading4"/>
      </w:pPr>
      <w:r w:rsidRPr="00020BC9">
        <w:t xml:space="preserve">Decrease in oil price would destabilize Putin </w:t>
      </w:r>
    </w:p>
    <w:p w14:paraId="6F89AA01" w14:textId="77777777" w:rsidR="00EC6B0F" w:rsidRPr="00020BC9" w:rsidRDefault="00EC6B0F" w:rsidP="00EC6B0F">
      <w:pPr>
        <w:rPr>
          <w:rFonts w:asciiTheme="majorHAnsi" w:hAnsiTheme="majorHAnsi"/>
        </w:rPr>
      </w:pPr>
      <w:r w:rsidRPr="00020BC9">
        <w:rPr>
          <w:rFonts w:asciiTheme="majorHAnsi" w:hAnsiTheme="majorHAnsi"/>
          <w:b/>
        </w:rPr>
        <w:t>Institutional Investor 2012</w:t>
      </w:r>
      <w:r w:rsidRPr="00020BC9">
        <w:rPr>
          <w:rFonts w:asciiTheme="majorHAnsi" w:hAnsiTheme="majorHAnsi"/>
        </w:rPr>
        <w:t xml:space="preserve"> </w:t>
      </w:r>
      <w:r w:rsidRPr="005F4698">
        <w:rPr>
          <w:rFonts w:asciiTheme="majorHAnsi" w:hAnsiTheme="majorHAnsi"/>
          <w:sz w:val="20"/>
        </w:rPr>
        <w:t>[3/12 “</w:t>
      </w:r>
      <w:r>
        <w:fldChar w:fldCharType="begin"/>
      </w:r>
      <w:r>
        <w:instrText xml:space="preserve"> HYPERLINK "http://www.lexisnexis.com/lnacui2api/search/XMLCrossLinkSearch.do?bct=A&amp;risb=21_T17868913889&amp;returnToId=20_T17868913892&amp;csi=318073&amp;A=0.8391900013370385&amp;sourceCSI=9369&amp;indexTerm=%23PE0009XOK%23&amp;searchTerm=Condoleezza%20Rice&amp;indexType=P" \t "_parent" </w:instrText>
      </w:r>
      <w:r>
        <w:fldChar w:fldCharType="separate"/>
      </w:r>
      <w:r w:rsidRPr="005F4698">
        <w:rPr>
          <w:rFonts w:asciiTheme="majorHAnsi" w:hAnsiTheme="majorHAnsi"/>
          <w:sz w:val="20"/>
        </w:rPr>
        <w:t>Condoleezza Rice</w:t>
      </w:r>
      <w:r>
        <w:rPr>
          <w:rFonts w:asciiTheme="majorHAnsi" w:hAnsiTheme="majorHAnsi"/>
          <w:sz w:val="20"/>
        </w:rPr>
        <w:fldChar w:fldCharType="end"/>
      </w:r>
      <w:r w:rsidRPr="005F4698">
        <w:rPr>
          <w:rFonts w:asciiTheme="majorHAnsi" w:hAnsiTheme="majorHAnsi"/>
          <w:sz w:val="20"/>
        </w:rPr>
        <w:t>: Decline in Price of Oil Could Undo Putin Regime”]</w:t>
      </w:r>
    </w:p>
    <w:p w14:paraId="0F4BC906" w14:textId="77777777" w:rsidR="00EC6B0F" w:rsidRPr="00020BC9" w:rsidRDefault="00EC6B0F" w:rsidP="00EC6B0F">
      <w:pPr>
        <w:shd w:val="clear" w:color="auto" w:fill="FFFFFF"/>
        <w:spacing w:before="210"/>
        <w:rPr>
          <w:rFonts w:asciiTheme="majorHAnsi" w:hAnsiTheme="majorHAnsi" w:cs="Times New Roman"/>
          <w:color w:val="000000"/>
          <w:sz w:val="16"/>
          <w:szCs w:val="20"/>
        </w:rPr>
      </w:pPr>
      <w:r w:rsidRPr="006A65E4">
        <w:rPr>
          <w:rFonts w:asciiTheme="majorHAnsi" w:hAnsiTheme="majorHAnsi"/>
          <w:sz w:val="12"/>
        </w:rPr>
        <w:t xml:space="preserve"> </w:t>
      </w:r>
      <w:r>
        <w:fldChar w:fldCharType="begin"/>
      </w:r>
      <w:r>
        <w:instrText xml:space="preserve"> HYPERLINK "http://www.lexisnexis.com/lnacui2api/search/XMLCrossLinkSearch.do?bct=A&amp;risb=21_T17868913889&amp;returnToId=20_T17868913892&amp;csi=318073&amp;A=0.8391900013370385&amp;sourceCSI=9369&amp;indexTerm=%23PE0009XOK%23&amp;searchTerm=Condoleezza%20Rice&amp;indexType=P" \t "_parent" </w:instrText>
      </w:r>
      <w:r>
        <w:fldChar w:fldCharType="separate"/>
      </w:r>
      <w:r w:rsidRPr="00020BC9">
        <w:rPr>
          <w:rFonts w:asciiTheme="majorHAnsi" w:hAnsiTheme="majorHAnsi"/>
          <w:sz w:val="16"/>
        </w:rPr>
        <w:t>Condoleezza Rice</w:t>
      </w:r>
      <w:r>
        <w:rPr>
          <w:rFonts w:asciiTheme="majorHAnsi" w:hAnsiTheme="majorHAnsi"/>
          <w:sz w:val="16"/>
        </w:rPr>
        <w:fldChar w:fldCharType="end"/>
      </w:r>
      <w:r w:rsidRPr="00020BC9">
        <w:rPr>
          <w:rFonts w:asciiTheme="majorHAnsi" w:hAnsiTheme="majorHAnsi"/>
          <w:sz w:val="16"/>
        </w:rPr>
        <w:t xml:space="preserve">: </w:t>
      </w:r>
      <w:r w:rsidRPr="008F687B">
        <w:rPr>
          <w:rFonts w:asciiTheme="majorHAnsi" w:hAnsiTheme="majorHAnsi"/>
          <w:highlight w:val="yellow"/>
          <w:u w:val="single"/>
        </w:rPr>
        <w:t>Decline in Price of Oil Could Undo Putin Regime</w:t>
      </w:r>
      <w:r w:rsidRPr="005F4698">
        <w:rPr>
          <w:rFonts w:asciiTheme="majorHAnsi" w:hAnsiTheme="majorHAnsi"/>
          <w:sz w:val="12"/>
        </w:rPr>
        <w:t xml:space="preserve"> </w:t>
      </w:r>
      <w:r w:rsidRPr="008F687B">
        <w:rPr>
          <w:rFonts w:asciiTheme="majorHAnsi" w:hAnsiTheme="majorHAnsi" w:cs="Times New Roman"/>
          <w:color w:val="000000"/>
          <w:sz w:val="20"/>
          <w:szCs w:val="20"/>
          <w:highlight w:val="yellow"/>
          <w:u w:val="single"/>
        </w:rPr>
        <w:t>All it would take for</w:t>
      </w:r>
      <w:r>
        <w:rPr>
          <w:rFonts w:asciiTheme="majorHAnsi" w:hAnsiTheme="majorHAnsi" w:cs="Times New Roman"/>
          <w:color w:val="000000"/>
          <w:sz w:val="16"/>
          <w:szCs w:val="20"/>
        </w:rPr>
        <w:t xml:space="preserve"> </w:t>
      </w:r>
      <w:r>
        <w:fldChar w:fldCharType="begin"/>
      </w:r>
      <w:r>
        <w:instrText xml:space="preserve"> HYPERLINK "http://www.lexisnexis.com/lnacui2api/search/XMLCrossLinkSearch.do?bct=A&amp;risb=21_T17868913889&amp;returnToId=20_T17868913892&amp;csi=318073&amp;A=0.8391900013370385&amp;sourceCSI=9369&amp;indexTerm=%23PE0009ZT3%23&amp;searchTerm=Vladimir%20Putin's%20&amp;indexType=P" \t "_parent" </w:instrText>
      </w:r>
      <w:r>
        <w:fldChar w:fldCharType="separate"/>
      </w:r>
      <w:r w:rsidRPr="00020BC9">
        <w:rPr>
          <w:rFonts w:asciiTheme="majorHAnsi" w:hAnsiTheme="majorHAnsi" w:cs="Times New Roman"/>
          <w:color w:val="3300CC"/>
          <w:sz w:val="16"/>
          <w:szCs w:val="20"/>
        </w:rPr>
        <w:t xml:space="preserve">Vladimir </w:t>
      </w:r>
      <w:r w:rsidRPr="008F687B">
        <w:rPr>
          <w:rFonts w:asciiTheme="majorHAnsi" w:hAnsiTheme="majorHAnsi" w:cs="Times New Roman"/>
          <w:color w:val="3300CC"/>
          <w:sz w:val="16"/>
          <w:szCs w:val="20"/>
          <w:highlight w:val="yellow"/>
          <w:u w:val="single"/>
        </w:rPr>
        <w:t>Putin's</w:t>
      </w:r>
      <w:r>
        <w:rPr>
          <w:rFonts w:asciiTheme="majorHAnsi" w:hAnsiTheme="majorHAnsi" w:cs="Times New Roman"/>
          <w:color w:val="3300CC"/>
          <w:sz w:val="16"/>
          <w:szCs w:val="20"/>
        </w:rPr>
        <w:t xml:space="preserve"> </w:t>
      </w:r>
      <w:r>
        <w:rPr>
          <w:rFonts w:asciiTheme="majorHAnsi" w:hAnsiTheme="majorHAnsi" w:cs="Times New Roman"/>
          <w:color w:val="3300CC"/>
          <w:sz w:val="16"/>
          <w:szCs w:val="20"/>
        </w:rPr>
        <w:fldChar w:fldCharType="end"/>
      </w:r>
      <w:r w:rsidRPr="008F687B">
        <w:rPr>
          <w:rFonts w:asciiTheme="majorHAnsi" w:hAnsiTheme="majorHAnsi" w:cs="Times New Roman"/>
          <w:color w:val="000000"/>
          <w:sz w:val="20"/>
          <w:szCs w:val="20"/>
          <w:highlight w:val="yellow"/>
          <w:u w:val="single"/>
        </w:rPr>
        <w:t>regime to begin to crumble would be for the price of oil to slump</w:t>
      </w:r>
      <w:r w:rsidRPr="00020BC9">
        <w:rPr>
          <w:rFonts w:asciiTheme="majorHAnsi" w:hAnsiTheme="majorHAnsi" w:cs="Times New Roman"/>
          <w:color w:val="000000"/>
          <w:sz w:val="16"/>
          <w:szCs w:val="20"/>
        </w:rPr>
        <w:t xml:space="preserve"> to the $70-a-barrel range, former</w:t>
      </w:r>
      <w:r>
        <w:rPr>
          <w:rFonts w:asciiTheme="majorHAnsi" w:hAnsiTheme="majorHAnsi" w:cs="Times New Roman"/>
          <w:color w:val="000000"/>
          <w:sz w:val="16"/>
          <w:szCs w:val="20"/>
        </w:rPr>
        <w:t xml:space="preserve"> </w:t>
      </w:r>
      <w:bookmarkStart w:id="29" w:name="ORIGHIT_3"/>
      <w:bookmarkStart w:id="30" w:name="HIT_3"/>
      <w:bookmarkEnd w:id="29"/>
      <w:bookmarkEnd w:id="30"/>
      <w:r w:rsidRPr="00020BC9">
        <w:rPr>
          <w:rFonts w:asciiTheme="majorHAnsi" w:hAnsiTheme="majorHAnsi" w:cs="Times New Roman"/>
          <w:color w:val="000000"/>
          <w:sz w:val="16"/>
          <w:szCs w:val="20"/>
        </w:rPr>
        <w:fldChar w:fldCharType="begin"/>
      </w:r>
      <w:r w:rsidRPr="00020BC9">
        <w:rPr>
          <w:rFonts w:asciiTheme="majorHAnsi" w:hAnsiTheme="majorHAnsi" w:cs="Times New Roman"/>
          <w:color w:val="000000"/>
          <w:sz w:val="16"/>
          <w:szCs w:val="20"/>
        </w:rPr>
        <w:instrText xml:space="preserve"> HYPERLINK "http://www.lexisnexis.com/lnacui2api/search/XMLCrossLinkSearch.do?bct=A&amp;risb=21_T17868913889&amp;returnToId=20_T17868913892&amp;csi=318073&amp;A=0.8391900013370385&amp;sourceCSI=9369&amp;indexTerm=%23PE0009XOK%23&amp;searchTerm=secretary%20of%20state%20Condoleezza%20&amp;indexType=P" \t "_parent" </w:instrText>
      </w:r>
      <w:r w:rsidRPr="00020BC9">
        <w:rPr>
          <w:rFonts w:asciiTheme="majorHAnsi" w:hAnsiTheme="majorHAnsi" w:cs="Times New Roman"/>
          <w:color w:val="000000"/>
          <w:sz w:val="16"/>
          <w:szCs w:val="20"/>
        </w:rPr>
        <w:fldChar w:fldCharType="separate"/>
      </w:r>
      <w:r w:rsidRPr="00020BC9">
        <w:rPr>
          <w:rFonts w:asciiTheme="majorHAnsi" w:hAnsiTheme="majorHAnsi" w:cs="Times New Roman"/>
          <w:color w:val="3300CC"/>
          <w:sz w:val="16"/>
          <w:szCs w:val="20"/>
        </w:rPr>
        <w:t>secretary of state</w:t>
      </w:r>
      <w:r w:rsidRPr="00020BC9">
        <w:rPr>
          <w:rFonts w:asciiTheme="majorHAnsi" w:hAnsiTheme="majorHAnsi" w:cs="Times New Roman"/>
          <w:b/>
          <w:bCs/>
          <w:color w:val="CC0033"/>
          <w:sz w:val="16"/>
          <w:szCs w:val="20"/>
        </w:rPr>
        <w:t>Condoleezza</w:t>
      </w:r>
      <w:r>
        <w:rPr>
          <w:rFonts w:asciiTheme="majorHAnsi" w:hAnsiTheme="majorHAnsi" w:cs="Times New Roman"/>
          <w:b/>
          <w:bCs/>
          <w:color w:val="CC0033"/>
          <w:sz w:val="16"/>
          <w:szCs w:val="20"/>
        </w:rPr>
        <w:t xml:space="preserve"> </w:t>
      </w:r>
      <w:r w:rsidRPr="00020BC9">
        <w:rPr>
          <w:rFonts w:asciiTheme="majorHAnsi" w:hAnsiTheme="majorHAnsi" w:cs="Times New Roman"/>
          <w:color w:val="000000"/>
          <w:sz w:val="16"/>
          <w:szCs w:val="20"/>
        </w:rPr>
        <w:fldChar w:fldCharType="end"/>
      </w:r>
      <w:r w:rsidRPr="00020BC9">
        <w:rPr>
          <w:rFonts w:asciiTheme="majorHAnsi" w:hAnsiTheme="majorHAnsi" w:cs="Times New Roman"/>
          <w:noProof/>
          <w:color w:val="000000"/>
          <w:sz w:val="16"/>
          <w:szCs w:val="20"/>
        </w:rPr>
        <w:drawing>
          <wp:inline distT="0" distB="0" distL="0" distR="0" wp14:anchorId="189E2F88" wp14:editId="07923E11">
            <wp:extent cx="264160" cy="142240"/>
            <wp:effectExtent l="0" t="0" r="0" b="0"/>
            <wp:docPr id="6" name="Picture 6"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lexisnexis.com/lnacui2api/images/arrow_blu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020BC9">
        <w:rPr>
          <w:rFonts w:asciiTheme="majorHAnsi" w:hAnsiTheme="majorHAnsi" w:cs="Times New Roman"/>
          <w:b/>
          <w:bCs/>
          <w:color w:val="CC0033"/>
          <w:sz w:val="20"/>
          <w:szCs w:val="20"/>
          <w:u w:val="single"/>
        </w:rPr>
        <w:t>Rice</w:t>
      </w:r>
      <w:r>
        <w:rPr>
          <w:rFonts w:asciiTheme="majorHAnsi" w:hAnsiTheme="majorHAnsi" w:cs="Times New Roman"/>
          <w:color w:val="000000"/>
          <w:sz w:val="16"/>
          <w:szCs w:val="20"/>
        </w:rPr>
        <w:t xml:space="preserve"> </w:t>
      </w:r>
      <w:r w:rsidRPr="00020BC9">
        <w:rPr>
          <w:rFonts w:asciiTheme="majorHAnsi" w:hAnsiTheme="majorHAnsi" w:cs="Times New Roman"/>
          <w:color w:val="000000"/>
          <w:sz w:val="16"/>
          <w:szCs w:val="20"/>
        </w:rPr>
        <w:t>told an audience last week.</w:t>
      </w:r>
      <w:r w:rsidRPr="005F4698">
        <w:rPr>
          <w:rFonts w:asciiTheme="majorHAnsi" w:hAnsiTheme="majorHAnsi" w:cs="Times New Roman"/>
          <w:color w:val="000000"/>
          <w:sz w:val="12"/>
          <w:szCs w:val="20"/>
        </w:rPr>
        <w:t xml:space="preserve"> </w:t>
      </w:r>
      <w:r w:rsidRPr="00020BC9">
        <w:rPr>
          <w:rFonts w:asciiTheme="majorHAnsi" w:hAnsiTheme="majorHAnsi" w:cs="Times New Roman"/>
          <w:color w:val="000000"/>
          <w:sz w:val="16"/>
          <w:szCs w:val="20"/>
        </w:rPr>
        <w:t xml:space="preserve">Speaking at Everest Capital's Emerging Markets Forum in Miami, Rice said that </w:t>
      </w:r>
      <w:r w:rsidRPr="008F687B">
        <w:rPr>
          <w:rFonts w:asciiTheme="majorHAnsi" w:hAnsiTheme="majorHAnsi" w:cs="Times New Roman"/>
          <w:color w:val="000000"/>
          <w:sz w:val="20"/>
          <w:szCs w:val="20"/>
          <w:highlight w:val="yellow"/>
          <w:u w:val="single"/>
        </w:rPr>
        <w:t>if the price of oil remains above</w:t>
      </w:r>
      <w:r w:rsidRPr="00020BC9">
        <w:rPr>
          <w:rFonts w:asciiTheme="majorHAnsi" w:hAnsiTheme="majorHAnsi" w:cs="Times New Roman"/>
          <w:color w:val="000000"/>
          <w:sz w:val="16"/>
          <w:szCs w:val="20"/>
        </w:rPr>
        <w:t xml:space="preserve"> the </w:t>
      </w:r>
      <w:r w:rsidRPr="008F687B">
        <w:rPr>
          <w:rFonts w:asciiTheme="majorHAnsi" w:hAnsiTheme="majorHAnsi" w:cs="Times New Roman"/>
          <w:color w:val="000000"/>
          <w:sz w:val="20"/>
          <w:szCs w:val="20"/>
          <w:highlight w:val="yellow"/>
          <w:u w:val="single"/>
        </w:rPr>
        <w:t>$100-a-barrel</w:t>
      </w:r>
      <w:r w:rsidRPr="00020BC9">
        <w:rPr>
          <w:rFonts w:asciiTheme="majorHAnsi" w:hAnsiTheme="majorHAnsi" w:cs="Times New Roman"/>
          <w:color w:val="000000"/>
          <w:sz w:val="16"/>
          <w:szCs w:val="20"/>
        </w:rPr>
        <w:t xml:space="preserve"> mark during the next few years,</w:t>
      </w:r>
      <w:r>
        <w:fldChar w:fldCharType="begin"/>
      </w:r>
      <w:r>
        <w:instrText xml:space="preserve"> HYPERLINK "http://www.lexisnexis.com/lnacui2api/search/XMLCrossLinkSearch.do?bct=A&amp;risb=21_T17868913889&amp;returnToId=20_T17868913892&amp;csi=318073&amp;A=0.8391900013370385&amp;sourceCSI=9369&amp;indexTerm=%23PE0009ZT3%23&amp;searchTerm=President%20Putin's%20&amp;indexType=P" \t "_parent" </w:instrText>
      </w:r>
      <w:r>
        <w:fldChar w:fldCharType="separate"/>
      </w:r>
      <w:r w:rsidRPr="00020BC9">
        <w:rPr>
          <w:rFonts w:asciiTheme="majorHAnsi" w:hAnsiTheme="majorHAnsi" w:cs="Times New Roman"/>
          <w:color w:val="3300CC"/>
          <w:sz w:val="16"/>
          <w:szCs w:val="20"/>
        </w:rPr>
        <w:t>President Putin's</w:t>
      </w:r>
      <w:r>
        <w:rPr>
          <w:rFonts w:asciiTheme="majorHAnsi" w:hAnsiTheme="majorHAnsi" w:cs="Times New Roman"/>
          <w:color w:val="3300CC"/>
          <w:sz w:val="16"/>
          <w:szCs w:val="20"/>
        </w:rPr>
        <w:t xml:space="preserve"> </w:t>
      </w:r>
      <w:r>
        <w:rPr>
          <w:rFonts w:asciiTheme="majorHAnsi" w:hAnsiTheme="majorHAnsi" w:cs="Times New Roman"/>
          <w:color w:val="3300CC"/>
          <w:sz w:val="16"/>
          <w:szCs w:val="20"/>
        </w:rPr>
        <w:fldChar w:fldCharType="end"/>
      </w:r>
      <w:r w:rsidRPr="00020BC9">
        <w:rPr>
          <w:rFonts w:asciiTheme="majorHAnsi" w:hAnsiTheme="majorHAnsi" w:cs="Times New Roman"/>
          <w:noProof/>
          <w:color w:val="000000"/>
          <w:sz w:val="16"/>
          <w:szCs w:val="20"/>
        </w:rPr>
        <w:drawing>
          <wp:inline distT="0" distB="0" distL="0" distR="0" wp14:anchorId="1063B47F" wp14:editId="5C1026F4">
            <wp:extent cx="264160" cy="142240"/>
            <wp:effectExtent l="0" t="0" r="0" b="0"/>
            <wp:docPr id="7" name="Picture 7"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lexisnexis.com/lnacui2api/images/arrow_blu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8F687B">
        <w:rPr>
          <w:rFonts w:asciiTheme="majorHAnsi" w:hAnsiTheme="majorHAnsi" w:cs="Times New Roman"/>
          <w:color w:val="000000"/>
          <w:sz w:val="20"/>
          <w:szCs w:val="20"/>
          <w:highlight w:val="yellow"/>
          <w:u w:val="single"/>
        </w:rPr>
        <w:t>Kremlin would have the means to continue paying off cronies and keeping the current regime</w:t>
      </w:r>
      <w:r w:rsidRPr="00020BC9">
        <w:rPr>
          <w:rFonts w:asciiTheme="majorHAnsi" w:hAnsiTheme="majorHAnsi" w:cs="Times New Roman"/>
          <w:color w:val="000000"/>
          <w:sz w:val="16"/>
          <w:szCs w:val="20"/>
        </w:rPr>
        <w:t xml:space="preserve"> - which she described as an "oil syndicate" - </w:t>
      </w:r>
      <w:r w:rsidRPr="008F687B">
        <w:rPr>
          <w:rFonts w:asciiTheme="majorHAnsi" w:hAnsiTheme="majorHAnsi" w:cs="Times New Roman"/>
          <w:color w:val="000000"/>
          <w:sz w:val="20"/>
          <w:szCs w:val="20"/>
          <w:highlight w:val="yellow"/>
          <w:u w:val="single"/>
        </w:rPr>
        <w:t>intact</w:t>
      </w:r>
      <w:r w:rsidRPr="00020BC9">
        <w:rPr>
          <w:rFonts w:asciiTheme="majorHAnsi" w:hAnsiTheme="majorHAnsi" w:cs="Times New Roman"/>
          <w:color w:val="000000"/>
          <w:sz w:val="16"/>
          <w:szCs w:val="20"/>
        </w:rPr>
        <w:t>. With crude currently hovering around $110 a barrel, she said, there is no incentive for Russians to change the nature of their economy.</w:t>
      </w:r>
    </w:p>
    <w:p w14:paraId="696BAAF1" w14:textId="77777777" w:rsidR="00EC6B0F" w:rsidRPr="00020BC9" w:rsidRDefault="00EC6B0F" w:rsidP="00EC6B0F">
      <w:pPr>
        <w:pStyle w:val="Heading3"/>
      </w:pPr>
      <w:bookmarkStart w:id="31" w:name="_Toc236980569"/>
      <w:r w:rsidRPr="00020BC9">
        <w:t>Russia I-L: Econ decl &gt; civil war</w:t>
      </w:r>
      <w:bookmarkEnd w:id="31"/>
    </w:p>
    <w:p w14:paraId="6289CF7E" w14:textId="77777777" w:rsidR="00EC6B0F" w:rsidRPr="00020BC9" w:rsidRDefault="00EC6B0F" w:rsidP="00EC6B0F">
      <w:pPr>
        <w:pStyle w:val="Heading4"/>
      </w:pPr>
      <w:r w:rsidRPr="00020BC9">
        <w:t>Russian economic decline would destabilize the government</w:t>
      </w:r>
    </w:p>
    <w:p w14:paraId="5BE9FCD9" w14:textId="77777777" w:rsidR="00EC6B0F" w:rsidRPr="005F4698" w:rsidRDefault="00EC6B0F" w:rsidP="00EC6B0F">
      <w:pPr>
        <w:rPr>
          <w:rFonts w:asciiTheme="majorHAnsi" w:hAnsiTheme="majorHAnsi"/>
          <w:sz w:val="20"/>
        </w:rPr>
      </w:pPr>
      <w:r w:rsidRPr="00020BC9">
        <w:rPr>
          <w:rFonts w:asciiTheme="majorHAnsi" w:hAnsiTheme="majorHAnsi"/>
          <w:b/>
        </w:rPr>
        <w:t>The New York Times 2012</w:t>
      </w:r>
      <w:r w:rsidRPr="00020BC9">
        <w:rPr>
          <w:rFonts w:asciiTheme="majorHAnsi" w:hAnsiTheme="majorHAnsi"/>
        </w:rPr>
        <w:t xml:space="preserve"> </w:t>
      </w:r>
      <w:r w:rsidRPr="005F4698">
        <w:rPr>
          <w:rFonts w:asciiTheme="majorHAnsi" w:hAnsiTheme="majorHAnsi"/>
          <w:sz w:val="20"/>
        </w:rPr>
        <w:t>[5/25 “Russian Recession Could Prompt Political Woes, Report Says”]</w:t>
      </w:r>
    </w:p>
    <w:p w14:paraId="3A95F623"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The former minister</w:t>
      </w:r>
      <w:r w:rsidRPr="00020BC9">
        <w:rPr>
          <w:rFonts w:asciiTheme="majorHAnsi" w:hAnsiTheme="majorHAnsi"/>
          <w:sz w:val="16"/>
        </w:rPr>
        <w:t xml:space="preserve">, Aleksei L. Kudrin, made the remark while presenting a report that also </w:t>
      </w:r>
      <w:r w:rsidRPr="008F687B">
        <w:rPr>
          <w:rFonts w:asciiTheme="majorHAnsi" w:hAnsiTheme="majorHAnsi"/>
          <w:highlight w:val="yellow"/>
          <w:u w:val="single"/>
        </w:rPr>
        <w:t>predicted a period of ''destabilizing'' politics if incomes declined in Russia.</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An economic downturn would most likely swell the ranks of protesters</w:t>
      </w:r>
      <w:r w:rsidRPr="00020BC9">
        <w:rPr>
          <w:rFonts w:asciiTheme="majorHAnsi" w:hAnsiTheme="majorHAnsi"/>
          <w:sz w:val="16"/>
        </w:rPr>
        <w:t xml:space="preserve"> who opposed the recent re-election of Vladimir V. Putin as president and could spread the movement to rural areas from cities, where it has been centered until now, Mr. Kudrin said.</w:t>
      </w:r>
      <w:r w:rsidRPr="005F4698">
        <w:rPr>
          <w:rFonts w:asciiTheme="majorHAnsi" w:hAnsiTheme="majorHAnsi"/>
          <w:sz w:val="12"/>
        </w:rPr>
        <w:t xml:space="preserve"> </w:t>
      </w:r>
      <w:r w:rsidRPr="00020BC9">
        <w:rPr>
          <w:rFonts w:asciiTheme="majorHAnsi" w:hAnsiTheme="majorHAnsi"/>
          <w:sz w:val="16"/>
        </w:rPr>
        <w:t>Half a dozen prominent academics and former senior government officials gathered at a news conference to present their findings, sounding the first high-level alarm in Moscow's political circles that Russia could suffer serious consequences if Greece exited the euro zone.</w:t>
      </w:r>
      <w:r w:rsidRPr="005F4698">
        <w:rPr>
          <w:rFonts w:asciiTheme="majorHAnsi" w:hAnsiTheme="majorHAnsi"/>
          <w:sz w:val="12"/>
        </w:rPr>
        <w:t xml:space="preserve"> </w:t>
      </w:r>
      <w:r w:rsidRPr="00020BC9">
        <w:rPr>
          <w:rFonts w:asciiTheme="majorHAnsi" w:hAnsiTheme="majorHAnsi"/>
          <w:sz w:val="16"/>
        </w:rPr>
        <w:t>Mr. Kudrin, a longtime close ally of Mr. Putin, is a weighty figure in Moscow political and banking circles. He is credited with anticipating the oil price collapse in 2008 and helping to soften its effect on the Russian economy by saving profits in advance in sovereign wealth funds. That added credibility to his predictions.</w:t>
      </w:r>
      <w:r w:rsidRPr="005F4698">
        <w:rPr>
          <w:rFonts w:asciiTheme="majorHAnsi" w:hAnsiTheme="majorHAnsi"/>
          <w:sz w:val="12"/>
        </w:rPr>
        <w:t xml:space="preserve"> </w:t>
      </w:r>
      <w:r w:rsidRPr="00020BC9">
        <w:rPr>
          <w:rFonts w:asciiTheme="majorHAnsi" w:hAnsiTheme="majorHAnsi"/>
          <w:sz w:val="16"/>
        </w:rPr>
        <w:t>The two crises in different parts of Europe -- Russia's simmering street protests and Greece's long-running sovereign debt trouble -- are not often looked at through the same lens.</w:t>
      </w:r>
      <w:r w:rsidRPr="005F4698">
        <w:rPr>
          <w:rFonts w:asciiTheme="majorHAnsi" w:hAnsiTheme="majorHAnsi"/>
          <w:sz w:val="12"/>
        </w:rPr>
        <w:t xml:space="preserve"> </w:t>
      </w:r>
      <w:r w:rsidRPr="008F687B">
        <w:rPr>
          <w:rFonts w:asciiTheme="majorHAnsi" w:hAnsiTheme="majorHAnsi"/>
          <w:highlight w:val="yellow"/>
          <w:u w:val="single"/>
        </w:rPr>
        <w:t>The Russian political class,</w:t>
      </w:r>
      <w:r w:rsidRPr="00020BC9">
        <w:rPr>
          <w:rFonts w:asciiTheme="majorHAnsi" w:hAnsiTheme="majorHAnsi"/>
          <w:sz w:val="16"/>
        </w:rPr>
        <w:t xml:space="preserve"> Mr. Kudrin suggested, </w:t>
      </w:r>
      <w:r w:rsidRPr="008F687B">
        <w:rPr>
          <w:rFonts w:asciiTheme="majorHAnsi" w:hAnsiTheme="majorHAnsi"/>
          <w:highlight w:val="yellow"/>
          <w:u w:val="single"/>
        </w:rPr>
        <w:t>has been slow to recognize the severity of the economic troubles next door or how they interact with a wobbly domestic political environment.</w:t>
      </w:r>
      <w:r w:rsidRPr="00020BC9">
        <w:rPr>
          <w:rFonts w:asciiTheme="majorHAnsi" w:hAnsiTheme="majorHAnsi"/>
          <w:sz w:val="16"/>
        </w:rPr>
        <w:t xml:space="preserve"> The European Union is Russia's largest trading partner.</w:t>
      </w:r>
    </w:p>
    <w:p w14:paraId="2610665F" w14:textId="77777777" w:rsidR="00EC6B0F" w:rsidRPr="00020BC9" w:rsidRDefault="00EC6B0F" w:rsidP="00EC6B0F">
      <w:pPr>
        <w:rPr>
          <w:rFonts w:asciiTheme="majorHAnsi" w:hAnsiTheme="majorHAnsi"/>
        </w:rPr>
      </w:pPr>
    </w:p>
    <w:p w14:paraId="5E341331" w14:textId="77777777" w:rsidR="00EC6B0F" w:rsidRPr="00020BC9" w:rsidRDefault="00EC6B0F" w:rsidP="00EC6B0F">
      <w:pPr>
        <w:pStyle w:val="Heading3"/>
      </w:pPr>
      <w:bookmarkStart w:id="32" w:name="_Toc236980570"/>
      <w:r w:rsidRPr="00020BC9">
        <w:t>Russia goldilocks I-L</w:t>
      </w:r>
      <w:bookmarkEnd w:id="32"/>
    </w:p>
    <w:p w14:paraId="0ED11FFC" w14:textId="77777777" w:rsidR="00EC6B0F" w:rsidRPr="00020BC9" w:rsidRDefault="00EC6B0F" w:rsidP="00EC6B0F">
      <w:pPr>
        <w:pStyle w:val="Heading4"/>
      </w:pPr>
      <w:r w:rsidRPr="00020BC9">
        <w:t>Status quo is goldilocks: Either increase or decrease in oil price hurts Russia</w:t>
      </w:r>
    </w:p>
    <w:p w14:paraId="07C4D094" w14:textId="77777777" w:rsidR="00EC6B0F" w:rsidRPr="005F4698" w:rsidRDefault="00EC6B0F" w:rsidP="00EC6B0F">
      <w:pPr>
        <w:rPr>
          <w:rFonts w:asciiTheme="majorHAnsi" w:hAnsiTheme="majorHAnsi"/>
          <w:sz w:val="20"/>
        </w:rPr>
      </w:pPr>
      <w:r w:rsidRPr="005F4698">
        <w:rPr>
          <w:rStyle w:val="StyleStyleBold12pt"/>
        </w:rPr>
        <w:t xml:space="preserve">BBC 2012 </w:t>
      </w:r>
      <w:r w:rsidRPr="00020BC9">
        <w:rPr>
          <w:rFonts w:asciiTheme="majorHAnsi" w:hAnsiTheme="majorHAnsi"/>
        </w:rPr>
        <w:t>[</w:t>
      </w:r>
      <w:r w:rsidRPr="005F4698">
        <w:rPr>
          <w:rFonts w:asciiTheme="majorHAnsi" w:hAnsiTheme="majorHAnsi"/>
          <w:sz w:val="20"/>
        </w:rPr>
        <w:t>5/20 “Russia does not want sharp rise in oil price – diplomat”]</w:t>
      </w:r>
    </w:p>
    <w:p w14:paraId="248282ED" w14:textId="77777777" w:rsidR="00EC6B0F" w:rsidRPr="00020BC9" w:rsidRDefault="00EC6B0F" w:rsidP="00EC6B0F">
      <w:pPr>
        <w:rPr>
          <w:rFonts w:asciiTheme="majorHAnsi" w:hAnsiTheme="majorHAnsi"/>
        </w:rPr>
      </w:pPr>
      <w:r w:rsidRPr="006A65E4">
        <w:rPr>
          <w:rFonts w:asciiTheme="majorHAnsi" w:hAnsiTheme="majorHAnsi"/>
          <w:sz w:val="12"/>
        </w:rPr>
        <w:t xml:space="preserve"> </w:t>
      </w:r>
      <w:r w:rsidRPr="00020BC9">
        <w:rPr>
          <w:rFonts w:asciiTheme="majorHAnsi" w:hAnsiTheme="majorHAnsi"/>
          <w:sz w:val="16"/>
        </w:rPr>
        <w:t>"</w:t>
      </w:r>
      <w:r w:rsidRPr="008F687B">
        <w:rPr>
          <w:rFonts w:asciiTheme="majorHAnsi" w:hAnsiTheme="majorHAnsi"/>
          <w:highlight w:val="yellow"/>
          <w:u w:val="single"/>
        </w:rPr>
        <w:t>It would be a</w:t>
      </w:r>
      <w:r w:rsidRPr="00020BC9">
        <w:rPr>
          <w:rFonts w:asciiTheme="majorHAnsi" w:hAnsiTheme="majorHAnsi"/>
          <w:sz w:val="16"/>
        </w:rPr>
        <w:t xml:space="preserve"> simplification and possibly a deliberate distortion of Moscow's position to believe that, for some wild egotistical reasons, </w:t>
      </w:r>
      <w:r w:rsidRPr="008F687B">
        <w:rPr>
          <w:rFonts w:asciiTheme="majorHAnsi" w:hAnsiTheme="majorHAnsi"/>
          <w:highlight w:val="yellow"/>
          <w:u w:val="single"/>
        </w:rPr>
        <w:t>we dream of the price of oil at 200 dollars a barrel," the diplomat said.</w:t>
      </w:r>
      <w:r w:rsidRPr="00020BC9">
        <w:rPr>
          <w:rFonts w:asciiTheme="majorHAnsi" w:hAnsiTheme="majorHAnsi"/>
          <w:sz w:val="16"/>
        </w:rPr>
        <w:t xml:space="preserve"> "This is absolutely not so, because we realize that </w:t>
      </w:r>
      <w:r w:rsidRPr="008F687B">
        <w:rPr>
          <w:rFonts w:asciiTheme="majorHAnsi" w:hAnsiTheme="majorHAnsi"/>
          <w:highlight w:val="yellow"/>
          <w:u w:val="single"/>
        </w:rPr>
        <w:t>this leap would lead to a sharp slowdown of the world economy, that demand would fall as a result, and the fall in the fuel prices that would inevitably follow would prove much deeper than the short-lived minor gain</w:t>
      </w:r>
      <w:r w:rsidRPr="00020BC9">
        <w:rPr>
          <w:rFonts w:asciiTheme="majorHAnsi" w:hAnsiTheme="majorHAnsi"/>
          <w:sz w:val="16"/>
        </w:rPr>
        <w:t xml:space="preserve"> which we could obtain from the psychological uplift as a result of destabilization," Ryabkov said.</w:t>
      </w:r>
      <w:r w:rsidRPr="006A65E4">
        <w:rPr>
          <w:rFonts w:asciiTheme="majorHAnsi" w:hAnsiTheme="majorHAnsi"/>
          <w:sz w:val="12"/>
        </w:rPr>
        <w:t xml:space="preserve"> </w:t>
      </w:r>
      <w:r w:rsidRPr="008F687B">
        <w:rPr>
          <w:rFonts w:asciiTheme="majorHAnsi" w:hAnsiTheme="majorHAnsi"/>
          <w:highlight w:val="yellow"/>
          <w:u w:val="single"/>
        </w:rPr>
        <w:t>He stressed Russia's interest in stable demand and in maintaining prices at an acceptable level</w:t>
      </w:r>
      <w:r w:rsidRPr="00020BC9">
        <w:rPr>
          <w:rFonts w:asciiTheme="majorHAnsi" w:hAnsiTheme="majorHAnsi"/>
          <w:sz w:val="16"/>
        </w:rPr>
        <w:t xml:space="preserve"> for both providers and users of energy resources. "</w:t>
      </w:r>
      <w:r w:rsidRPr="008F687B">
        <w:rPr>
          <w:rFonts w:asciiTheme="majorHAnsi" w:hAnsiTheme="majorHAnsi"/>
          <w:highlight w:val="yellow"/>
          <w:u w:val="single"/>
        </w:rPr>
        <w:t>We do not want fluctuations, we want the world economy to develop in such a way that there are no unpredictable rises or sharp falls</w:t>
      </w:r>
      <w:r w:rsidRPr="00020BC9">
        <w:rPr>
          <w:rFonts w:asciiTheme="majorHAnsi" w:hAnsiTheme="majorHAnsi"/>
          <w:sz w:val="16"/>
        </w:rPr>
        <w:t>," the Russian deputy foreign minister stressed.</w:t>
      </w:r>
      <w:r w:rsidRPr="006A65E4">
        <w:rPr>
          <w:rFonts w:asciiTheme="majorHAnsi" w:hAnsiTheme="majorHAnsi"/>
          <w:sz w:val="12"/>
        </w:rPr>
        <w:t xml:space="preserve">  </w:t>
      </w:r>
    </w:p>
    <w:p w14:paraId="3DE58AAD" w14:textId="77777777" w:rsidR="00EC6B0F" w:rsidRPr="00020BC9" w:rsidRDefault="00EC6B0F" w:rsidP="00EC6B0F">
      <w:pPr>
        <w:pStyle w:val="Heading2"/>
      </w:pPr>
      <w:bookmarkStart w:id="33" w:name="_Toc236980571"/>
      <w:r w:rsidRPr="00020BC9">
        <w:t>Russia Impacts</w:t>
      </w:r>
      <w:bookmarkEnd w:id="33"/>
    </w:p>
    <w:p w14:paraId="2A05DAC0" w14:textId="77777777" w:rsidR="00EC6B0F" w:rsidRPr="00020BC9" w:rsidRDefault="00EC6B0F" w:rsidP="00EC6B0F">
      <w:pPr>
        <w:pStyle w:val="Heading3"/>
      </w:pPr>
      <w:bookmarkStart w:id="34" w:name="_Toc236980572"/>
      <w:r w:rsidRPr="00020BC9">
        <w:t>Russia—Terminal MPX</w:t>
      </w:r>
      <w:bookmarkEnd w:id="34"/>
    </w:p>
    <w:p w14:paraId="3DA5D1AA" w14:textId="77777777" w:rsidR="00EC6B0F" w:rsidRPr="00020BC9" w:rsidRDefault="00EC6B0F" w:rsidP="00EC6B0F">
      <w:pPr>
        <w:pStyle w:val="Heading4"/>
      </w:pPr>
      <w:r w:rsidRPr="00020BC9">
        <w:t>US-Russia war is the only scenario for extinction</w:t>
      </w:r>
    </w:p>
    <w:p w14:paraId="1D693F67" w14:textId="77777777" w:rsidR="00EC6B0F" w:rsidRPr="005F4698" w:rsidRDefault="00EC6B0F" w:rsidP="00EC6B0F">
      <w:pPr>
        <w:rPr>
          <w:rFonts w:asciiTheme="majorHAnsi" w:hAnsiTheme="majorHAnsi"/>
          <w:sz w:val="20"/>
        </w:rPr>
      </w:pPr>
      <w:r w:rsidRPr="00020BC9">
        <w:rPr>
          <w:rStyle w:val="StyleStyleBold12pt"/>
          <w:rFonts w:asciiTheme="majorHAnsi" w:hAnsiTheme="majorHAnsi"/>
        </w:rPr>
        <w:t>Bostrum, 02</w:t>
      </w:r>
      <w:r w:rsidRPr="00020BC9">
        <w:rPr>
          <w:rFonts w:asciiTheme="majorHAnsi" w:hAnsiTheme="majorHAnsi"/>
        </w:rPr>
        <w:t xml:space="preserve"> </w:t>
      </w:r>
      <w:r w:rsidRPr="005F4698">
        <w:rPr>
          <w:rFonts w:asciiTheme="majorHAnsi" w:hAnsiTheme="majorHAnsi"/>
          <w:sz w:val="20"/>
        </w:rPr>
        <w:t>(Nick, Oxford philosophy professor, "Existential Risks," Journal of Evolution and Technology, Vol. 9, No. 1, 2002, www.nickbostrom.com/existential/risks.html)</w:t>
      </w:r>
    </w:p>
    <w:p w14:paraId="69B20152" w14:textId="77777777" w:rsidR="00EC6B0F" w:rsidRPr="00020BC9" w:rsidRDefault="00EC6B0F" w:rsidP="00EC6B0F">
      <w:pPr>
        <w:rPr>
          <w:rFonts w:asciiTheme="majorHAnsi" w:hAnsiTheme="majorHAnsi"/>
        </w:rPr>
      </w:pPr>
    </w:p>
    <w:p w14:paraId="6CE99BC0" w14:textId="77777777" w:rsidR="00EC6B0F" w:rsidRPr="00020BC9" w:rsidRDefault="00EC6B0F" w:rsidP="00EC6B0F">
      <w:pPr>
        <w:rPr>
          <w:rFonts w:asciiTheme="majorHAnsi" w:hAnsiTheme="majorHAnsi"/>
        </w:rPr>
      </w:pPr>
      <w:r w:rsidRPr="00020BC9">
        <w:rPr>
          <w:rFonts w:asciiTheme="majorHAnsi" w:hAnsiTheme="majorHAnsi"/>
          <w:sz w:val="14"/>
        </w:rPr>
        <w:t xml:space="preserve">A much greater </w:t>
      </w:r>
      <w:r w:rsidRPr="008F687B">
        <w:rPr>
          <w:rFonts w:asciiTheme="majorHAnsi" w:hAnsiTheme="majorHAnsi"/>
          <w:b/>
          <w:highlight w:val="yellow"/>
          <w:u w:val="single"/>
        </w:rPr>
        <w:t>existential</w:t>
      </w:r>
      <w:r w:rsidRPr="008F687B">
        <w:rPr>
          <w:rFonts w:asciiTheme="majorHAnsi" w:hAnsiTheme="majorHAnsi"/>
          <w:highlight w:val="yellow"/>
          <w:u w:val="single"/>
        </w:rPr>
        <w:t xml:space="preserve"> risk emerged with the build-up of nuclear arsenals in the US and</w:t>
      </w:r>
      <w:r w:rsidRPr="00020BC9">
        <w:rPr>
          <w:rFonts w:asciiTheme="majorHAnsi" w:hAnsiTheme="majorHAnsi"/>
          <w:sz w:val="14"/>
        </w:rPr>
        <w:t xml:space="preserve"> the </w:t>
      </w:r>
      <w:r w:rsidRPr="008F687B">
        <w:rPr>
          <w:rFonts w:asciiTheme="majorHAnsi" w:hAnsiTheme="majorHAnsi"/>
          <w:highlight w:val="yellow"/>
          <w:u w:val="single"/>
        </w:rPr>
        <w:t>USSR</w:t>
      </w:r>
      <w:r w:rsidRPr="00020BC9">
        <w:rPr>
          <w:rFonts w:asciiTheme="majorHAnsi" w:hAnsiTheme="majorHAnsi"/>
          <w:sz w:val="14"/>
        </w:rPr>
        <w:t xml:space="preserve">. An </w:t>
      </w:r>
      <w:r w:rsidRPr="008F687B">
        <w:rPr>
          <w:rFonts w:asciiTheme="majorHAnsi" w:hAnsiTheme="majorHAnsi"/>
          <w:highlight w:val="yellow"/>
          <w:u w:val="single"/>
        </w:rPr>
        <w:t>all-out nuclear war was a possibility with</w:t>
      </w:r>
      <w:r w:rsidRPr="00020BC9">
        <w:rPr>
          <w:rFonts w:asciiTheme="majorHAnsi" w:hAnsiTheme="majorHAnsi"/>
          <w:sz w:val="14"/>
        </w:rPr>
        <w:t xml:space="preserve"> both a </w:t>
      </w:r>
      <w:r w:rsidRPr="00020BC9">
        <w:rPr>
          <w:rFonts w:asciiTheme="majorHAnsi" w:hAnsiTheme="majorHAnsi"/>
          <w:sz w:val="16"/>
        </w:rPr>
        <w:t xml:space="preserve">substantial probability and </w:t>
      </w:r>
      <w:r w:rsidRPr="00020BC9">
        <w:rPr>
          <w:rFonts w:asciiTheme="majorHAnsi" w:hAnsiTheme="majorHAnsi"/>
          <w:sz w:val="14"/>
        </w:rPr>
        <w:t xml:space="preserve">with </w:t>
      </w:r>
      <w:r w:rsidRPr="008F687B">
        <w:rPr>
          <w:rFonts w:asciiTheme="majorHAnsi" w:hAnsiTheme="majorHAnsi"/>
          <w:highlight w:val="yellow"/>
          <w:u w:val="single"/>
        </w:rPr>
        <w:t>consequences</w:t>
      </w:r>
      <w:r w:rsidRPr="00020BC9">
        <w:rPr>
          <w:rFonts w:asciiTheme="majorHAnsi" w:hAnsiTheme="majorHAnsi"/>
          <w:sz w:val="16"/>
        </w:rPr>
        <w:t xml:space="preserve"> </w:t>
      </w:r>
      <w:r w:rsidRPr="00020BC9">
        <w:rPr>
          <w:rFonts w:asciiTheme="majorHAnsi" w:hAnsiTheme="majorHAnsi"/>
          <w:sz w:val="14"/>
        </w:rPr>
        <w:t xml:space="preserve">that might have been </w:t>
      </w:r>
      <w:r w:rsidRPr="008F687B">
        <w:rPr>
          <w:rFonts w:asciiTheme="majorHAnsi" w:hAnsiTheme="majorHAnsi"/>
          <w:highlight w:val="yellow"/>
          <w:u w:val="single"/>
        </w:rPr>
        <w:t>persistent enough to qualify as global and terminal</w:t>
      </w:r>
      <w:r w:rsidRPr="00020BC9">
        <w:rPr>
          <w:rFonts w:asciiTheme="majorHAnsi" w:hAnsiTheme="majorHAnsi"/>
          <w:sz w:val="16"/>
        </w:rPr>
        <w:t>. There was a real worry</w:t>
      </w:r>
      <w:r w:rsidRPr="00020BC9">
        <w:rPr>
          <w:rFonts w:asciiTheme="majorHAnsi" w:hAnsiTheme="majorHAnsi"/>
          <w:sz w:val="14"/>
        </w:rPr>
        <w:t xml:space="preserve"> among those best acquainted with the information available at the time that a </w:t>
      </w:r>
      <w:r w:rsidRPr="008F687B">
        <w:rPr>
          <w:rFonts w:asciiTheme="majorHAnsi" w:hAnsiTheme="majorHAnsi"/>
          <w:highlight w:val="yellow"/>
          <w:u w:val="single"/>
        </w:rPr>
        <w:t>nuclear Armageddon</w:t>
      </w:r>
      <w:r w:rsidRPr="00020BC9">
        <w:rPr>
          <w:rFonts w:asciiTheme="majorHAnsi" w:hAnsiTheme="majorHAnsi"/>
          <w:sz w:val="14"/>
        </w:rPr>
        <w:t xml:space="preserve"> would occur and that it </w:t>
      </w:r>
      <w:r w:rsidRPr="008F687B">
        <w:rPr>
          <w:rFonts w:asciiTheme="majorHAnsi" w:hAnsiTheme="majorHAnsi"/>
          <w:highlight w:val="yellow"/>
          <w:u w:val="single"/>
        </w:rPr>
        <w:t>might annihilate our species</w:t>
      </w:r>
      <w:r w:rsidRPr="00020BC9">
        <w:rPr>
          <w:rFonts w:asciiTheme="majorHAnsi" w:hAnsiTheme="majorHAnsi"/>
          <w:sz w:val="14"/>
        </w:rPr>
        <w:t xml:space="preserve"> or permanently destroy human civilization.[4]  </w:t>
      </w:r>
      <w:r w:rsidRPr="00020BC9">
        <w:rPr>
          <w:rFonts w:asciiTheme="majorHAnsi" w:hAnsiTheme="majorHAnsi"/>
          <w:sz w:val="16"/>
        </w:rPr>
        <w:t>Russia and the US retain large nuclear arsenals that could be used in a future confrontation, either accidentally or deliberately.</w:t>
      </w:r>
      <w:r w:rsidRPr="00020BC9">
        <w:rPr>
          <w:rFonts w:asciiTheme="majorHAnsi" w:hAnsiTheme="majorHAnsi"/>
          <w:sz w:val="14"/>
        </w:rPr>
        <w:t xml:space="preserve"> There is also a risk that other states may one day build up large nuclear arsenals. Note however that </w:t>
      </w:r>
      <w:r w:rsidRPr="00020BC9">
        <w:rPr>
          <w:rFonts w:asciiTheme="majorHAnsi" w:hAnsiTheme="majorHAnsi"/>
          <w:sz w:val="16"/>
        </w:rPr>
        <w:t xml:space="preserve">a </w:t>
      </w:r>
      <w:r w:rsidRPr="008F687B">
        <w:rPr>
          <w:rFonts w:asciiTheme="majorHAnsi" w:hAnsiTheme="majorHAnsi"/>
          <w:highlight w:val="yellow"/>
          <w:u w:val="single"/>
        </w:rPr>
        <w:t>smaller nuclear exchange</w:t>
      </w:r>
      <w:r w:rsidRPr="00020BC9">
        <w:rPr>
          <w:rFonts w:asciiTheme="majorHAnsi" w:hAnsiTheme="majorHAnsi"/>
          <w:sz w:val="14"/>
        </w:rPr>
        <w:t xml:space="preserve">, between India and Pakistan for instance, </w:t>
      </w:r>
      <w:r w:rsidRPr="008F687B">
        <w:rPr>
          <w:rFonts w:asciiTheme="majorHAnsi" w:hAnsiTheme="majorHAnsi"/>
          <w:highlight w:val="yellow"/>
          <w:u w:val="single"/>
        </w:rPr>
        <w:t>is not an existential risk</w:t>
      </w:r>
      <w:r w:rsidRPr="00020BC9">
        <w:rPr>
          <w:rFonts w:asciiTheme="majorHAnsi" w:hAnsiTheme="majorHAnsi"/>
          <w:sz w:val="16"/>
        </w:rPr>
        <w:t>, since it would not</w:t>
      </w:r>
      <w:r w:rsidRPr="00020BC9">
        <w:rPr>
          <w:rFonts w:asciiTheme="majorHAnsi" w:hAnsiTheme="majorHAnsi"/>
          <w:sz w:val="14"/>
        </w:rPr>
        <w:t xml:space="preserve"> </w:t>
      </w:r>
      <w:r w:rsidRPr="00020BC9">
        <w:rPr>
          <w:rFonts w:asciiTheme="majorHAnsi" w:hAnsiTheme="majorHAnsi"/>
          <w:sz w:val="16"/>
        </w:rPr>
        <w:t>destroy</w:t>
      </w:r>
      <w:r w:rsidRPr="00020BC9">
        <w:rPr>
          <w:rFonts w:asciiTheme="majorHAnsi" w:hAnsiTheme="majorHAnsi"/>
          <w:sz w:val="14"/>
        </w:rPr>
        <w:t xml:space="preserve"> or thwart </w:t>
      </w:r>
      <w:r w:rsidRPr="00020BC9">
        <w:rPr>
          <w:rFonts w:asciiTheme="majorHAnsi" w:hAnsiTheme="majorHAnsi"/>
          <w:sz w:val="16"/>
        </w:rPr>
        <w:t>humankind</w:t>
      </w:r>
      <w:r w:rsidRPr="00020BC9">
        <w:rPr>
          <w:rFonts w:asciiTheme="majorHAnsi" w:hAnsiTheme="majorHAnsi"/>
          <w:sz w:val="14"/>
        </w:rPr>
        <w:t xml:space="preserve">’s potential </w:t>
      </w:r>
      <w:r w:rsidRPr="00020BC9">
        <w:rPr>
          <w:rFonts w:asciiTheme="majorHAnsi" w:hAnsiTheme="majorHAnsi"/>
          <w:sz w:val="16"/>
        </w:rPr>
        <w:t>permanently</w:t>
      </w:r>
      <w:r w:rsidRPr="00020BC9">
        <w:rPr>
          <w:rFonts w:asciiTheme="majorHAnsi" w:hAnsiTheme="majorHAnsi"/>
          <w:sz w:val="14"/>
        </w:rPr>
        <w:t>. Such a war might however be a local terminal risk for the cities most likely to be targeted. Unfortunately, we shall see that nuclear Armageddon and comet or asteroid strikes are mere preludes to the existential risks that we will encounter in the 21st century.</w:t>
      </w:r>
    </w:p>
    <w:p w14:paraId="59090358" w14:textId="77777777" w:rsidR="00EC6B0F" w:rsidRPr="00020BC9" w:rsidRDefault="00EC6B0F" w:rsidP="00EC6B0F">
      <w:pPr>
        <w:rPr>
          <w:rFonts w:asciiTheme="majorHAnsi" w:hAnsiTheme="majorHAnsi"/>
        </w:rPr>
      </w:pPr>
    </w:p>
    <w:p w14:paraId="49D224B4" w14:textId="77777777" w:rsidR="00EC6B0F" w:rsidRPr="00020BC9" w:rsidRDefault="00EC6B0F" w:rsidP="00EC6B0F">
      <w:pPr>
        <w:pStyle w:val="Heading4"/>
      </w:pPr>
      <w:r w:rsidRPr="00020BC9">
        <w:t>Russia is willing to go to war with the US</w:t>
      </w:r>
    </w:p>
    <w:p w14:paraId="1DD6F026"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NewsMax, 3</w:t>
      </w:r>
    </w:p>
    <w:p w14:paraId="59C7A4B7"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(5/16, news website about current issues, “Russia Prepares Mock Nuclear Attack On US And Britain” NewsMax, </w:t>
      </w:r>
      <w:hyperlink r:id="rId36" w:history="1">
        <w:r w:rsidRPr="005F4698">
          <w:rPr>
            <w:rStyle w:val="Hyperlink"/>
            <w:rFonts w:asciiTheme="majorHAnsi" w:hAnsiTheme="majorHAnsi"/>
            <w:sz w:val="20"/>
          </w:rPr>
          <w:t>http://www.newsmax.com/archives/articles/2003/5/16/102442.shtml</w:t>
        </w:r>
      </w:hyperlink>
      <w:r w:rsidRPr="005F4698">
        <w:rPr>
          <w:rFonts w:asciiTheme="majorHAnsi" w:hAnsiTheme="majorHAnsi"/>
          <w:sz w:val="20"/>
        </w:rPr>
        <w:t xml:space="preserve">, 7/9/12 MDRJ) </w:t>
      </w:r>
    </w:p>
    <w:p w14:paraId="5B06E230" w14:textId="77777777" w:rsidR="00EC6B0F" w:rsidRPr="00020BC9" w:rsidRDefault="00EC6B0F" w:rsidP="00EC6B0F">
      <w:pPr>
        <w:rPr>
          <w:rFonts w:asciiTheme="majorHAnsi" w:hAnsiTheme="majorHAnsi"/>
          <w:sz w:val="16"/>
        </w:rPr>
      </w:pPr>
      <w:r w:rsidRPr="00020BC9">
        <w:rPr>
          <w:rStyle w:val="StyleBoldUnderline"/>
          <w:rFonts w:asciiTheme="majorHAnsi" w:hAnsiTheme="majorHAnsi"/>
        </w:rPr>
        <w:t xml:space="preserve">Though Russia's military has been considerably downzied </w:t>
      </w:r>
      <w:r w:rsidRPr="00020BC9">
        <w:rPr>
          <w:rFonts w:asciiTheme="majorHAnsi" w:hAnsiTheme="majorHAnsi"/>
          <w:sz w:val="16"/>
        </w:rPr>
        <w:t xml:space="preserve">since the end of the Cold War, and its conventional forces hold little weight against a modern, equipped army, </w:t>
      </w:r>
      <w:r w:rsidRPr="00020BC9">
        <w:rPr>
          <w:rStyle w:val="StyleBoldUnderline"/>
          <w:rFonts w:asciiTheme="majorHAnsi" w:hAnsiTheme="majorHAnsi"/>
        </w:rPr>
        <w:t>Russia has continued to invest heavily in strategic and tactical nuclear weapons</w:t>
      </w:r>
      <w:r w:rsidRPr="00020BC9">
        <w:rPr>
          <w:rFonts w:asciiTheme="majorHAnsi" w:hAnsiTheme="majorHAnsi"/>
          <w:sz w:val="16"/>
        </w:rPr>
        <w:t xml:space="preserve">. Sometime during the 90s, Russia attained nuclear superiority over the U.S. While Russia's large, strategic nuclear weapons have remained in parity with the U.S., </w:t>
      </w:r>
      <w:r w:rsidRPr="00020BC9">
        <w:rPr>
          <w:rStyle w:val="StyleBoldUnderline"/>
          <w:rFonts w:asciiTheme="majorHAnsi" w:hAnsiTheme="majorHAnsi"/>
        </w:rPr>
        <w:t>Russia's tactical nuclear arsenal has been estimated to include between 20,000 to 40,000 weapons</w:t>
      </w:r>
      <w:r w:rsidRPr="00020BC9">
        <w:rPr>
          <w:rFonts w:asciiTheme="majorHAnsi" w:hAnsiTheme="majorHAnsi"/>
          <w:sz w:val="16"/>
        </w:rPr>
        <w:t xml:space="preserve">. At the same time Russia has continued its nuclear buildup, </w:t>
      </w:r>
      <w:r w:rsidRPr="00020BC9">
        <w:rPr>
          <w:rStyle w:val="StyleBoldUnderline"/>
          <w:rFonts w:asciiTheme="majorHAnsi" w:hAnsiTheme="majorHAnsi"/>
        </w:rPr>
        <w:t>the U.S. has virtually destroyed its arsenal of tactical nuclear warheads</w:t>
      </w:r>
      <w:r w:rsidRPr="00020BC9">
        <w:rPr>
          <w:rFonts w:asciiTheme="majorHAnsi" w:hAnsiTheme="majorHAnsi"/>
          <w:sz w:val="16"/>
        </w:rPr>
        <w:t xml:space="preserve">. Under orders from the Bush administration, the U.S. has also been moving to further reduce the U.S. strategic arsenal. Currently, the nation's most modern fleet of ICBM, the MX missiles, are being destroyed. </w:t>
      </w:r>
      <w:r w:rsidRPr="00020BC9">
        <w:rPr>
          <w:rStyle w:val="StyleBoldUnderline"/>
          <w:rFonts w:asciiTheme="majorHAnsi" w:hAnsiTheme="majorHAnsi"/>
        </w:rPr>
        <w:t>The Russian military exercises show a desire by the Russian military to deal with the huge technological lead U.S. conventional forces have, demonstrated by Operation Iraqi Freedom</w:t>
      </w:r>
      <w:r w:rsidRPr="00020BC9">
        <w:rPr>
          <w:rFonts w:asciiTheme="majorHAnsi" w:hAnsiTheme="majorHAnsi"/>
          <w:sz w:val="16"/>
        </w:rPr>
        <w:t>. According to Nezavisimaya Gazeta, the Russian exercises "will be linked with destroying the U.S. satellite group in order to neutralize the NAVSTAR global navigation system, the Keyhole optoelectronic intelligence satellites, and the Lacross radio-locating intelligence satellites." The paper said these maneuvers, "Under actual conditions of a war this would 'blind' the Pentagon and does not let the U.S. use high-precision weapons against Russian military groups."</w:t>
      </w:r>
    </w:p>
    <w:p w14:paraId="32201FE2" w14:textId="77777777" w:rsidR="00EC6B0F" w:rsidRPr="00020BC9" w:rsidRDefault="00EC6B0F" w:rsidP="00EC6B0F">
      <w:pPr>
        <w:rPr>
          <w:rFonts w:asciiTheme="majorHAnsi" w:hAnsiTheme="majorHAnsi"/>
        </w:rPr>
      </w:pPr>
    </w:p>
    <w:p w14:paraId="1573EFC7" w14:textId="77777777" w:rsidR="00EC6B0F" w:rsidRPr="00020BC9" w:rsidRDefault="00EC6B0F" w:rsidP="00EC6B0F">
      <w:pPr>
        <w:rPr>
          <w:rFonts w:asciiTheme="majorHAnsi" w:hAnsiTheme="majorHAnsi"/>
        </w:rPr>
      </w:pPr>
    </w:p>
    <w:p w14:paraId="1BC2747F" w14:textId="77777777" w:rsidR="00EC6B0F" w:rsidRPr="00020BC9" w:rsidRDefault="00EC6B0F" w:rsidP="00EC6B0F">
      <w:pPr>
        <w:pStyle w:val="Heading3"/>
      </w:pPr>
      <w:bookmarkStart w:id="35" w:name="_Toc236980573"/>
      <w:r w:rsidRPr="00020BC9">
        <w:t>Russia Impact—Economy Extensions</w:t>
      </w:r>
      <w:bookmarkEnd w:id="35"/>
    </w:p>
    <w:p w14:paraId="0DFBDF64" w14:textId="77777777" w:rsidR="00EC6B0F" w:rsidRPr="00020BC9" w:rsidRDefault="00EC6B0F" w:rsidP="00EC6B0F">
      <w:pPr>
        <w:pStyle w:val="Heading4"/>
      </w:pPr>
      <w:r w:rsidRPr="00020BC9">
        <w:t>Russian economic collapse spreads globally and goes nuclear</w:t>
      </w:r>
    </w:p>
    <w:p w14:paraId="12B5BC19" w14:textId="77777777" w:rsidR="00EC6B0F" w:rsidRPr="005F4698" w:rsidRDefault="00EC6B0F" w:rsidP="00EC6B0F">
      <w:pPr>
        <w:rPr>
          <w:rFonts w:asciiTheme="majorHAnsi" w:hAnsiTheme="majorHAnsi"/>
          <w:sz w:val="20"/>
        </w:rPr>
      </w:pPr>
      <w:r w:rsidRPr="00020BC9">
        <w:rPr>
          <w:rStyle w:val="StyleStyleBold12pt"/>
          <w:rFonts w:asciiTheme="majorHAnsi" w:hAnsiTheme="majorHAnsi"/>
        </w:rPr>
        <w:t>David, 99</w:t>
      </w:r>
      <w:r w:rsidRPr="00020BC9">
        <w:rPr>
          <w:rFonts w:asciiTheme="majorHAnsi" w:hAnsiTheme="majorHAnsi"/>
        </w:rPr>
        <w:t xml:space="preserve"> </w:t>
      </w:r>
      <w:r w:rsidRPr="005F4698">
        <w:rPr>
          <w:rFonts w:asciiTheme="majorHAnsi" w:hAnsiTheme="majorHAnsi"/>
          <w:sz w:val="20"/>
        </w:rPr>
        <w:t>(Steven R, writer for Foreign Affairs, “Saving America from the Coming Civil Wars”, Foreign Affairs -Volume 8 No. 1, 10/25/11, atl)</w:t>
      </w:r>
    </w:p>
    <w:p w14:paraId="60FDCA78" w14:textId="77777777" w:rsidR="00EC6B0F" w:rsidRPr="00020BC9" w:rsidRDefault="00EC6B0F" w:rsidP="00EC6B0F">
      <w:pPr>
        <w:rPr>
          <w:rFonts w:asciiTheme="majorHAnsi" w:hAnsiTheme="majorHAnsi"/>
        </w:rPr>
      </w:pPr>
    </w:p>
    <w:p w14:paraId="034D5110" w14:textId="77777777" w:rsidR="00EC6B0F" w:rsidRPr="00020BC9" w:rsidRDefault="00EC6B0F" w:rsidP="00EC6B0F">
      <w:pPr>
        <w:rPr>
          <w:rStyle w:val="StyleBoldUnderline"/>
          <w:rFonts w:asciiTheme="majorHAnsi" w:hAnsiTheme="majorHAnsi"/>
        </w:rPr>
      </w:pPr>
      <w:r w:rsidRPr="005B2A42">
        <w:rPr>
          <w:rStyle w:val="StyleBoldUnderline"/>
          <w:rFonts w:asciiTheme="majorHAnsi" w:hAnsiTheme="majorHAnsi"/>
          <w:b w:val="0"/>
          <w:highlight w:val="yellow"/>
        </w:rPr>
        <w:t>If internal war does strike Russia, economic deterioration will be a prime cause</w:t>
      </w:r>
      <w:r w:rsidRPr="005B2A42">
        <w:rPr>
          <w:rFonts w:asciiTheme="majorHAnsi" w:hAnsiTheme="majorHAnsi"/>
          <w:b/>
          <w:sz w:val="16"/>
        </w:rPr>
        <w:t xml:space="preserve">. From 1989 to the present, the gdp has fallen by 50 percent. In a society where, ten years ago, unemployment scarcely existed, it reached 9.5 percent in 1997 with many economists declaring the true figure to be much higher. </w:t>
      </w:r>
      <w:r w:rsidRPr="005B2A42">
        <w:rPr>
          <w:rStyle w:val="StyleBoldUnderline"/>
          <w:rFonts w:asciiTheme="majorHAnsi" w:hAnsiTheme="majorHAnsi"/>
          <w:b w:val="0"/>
          <w:sz w:val="16"/>
          <w:u w:val="none"/>
        </w:rPr>
        <w:t>Twenty-two percent of Russians live below the official poverty line</w:t>
      </w:r>
      <w:r w:rsidRPr="005B2A42">
        <w:rPr>
          <w:rFonts w:asciiTheme="majorHAnsi" w:hAnsiTheme="majorHAnsi"/>
          <w:b/>
          <w:sz w:val="16"/>
        </w:rPr>
        <w:t xml:space="preserve"> (earning less than $70 a month). </w:t>
      </w:r>
      <w:r w:rsidRPr="005B2A42">
        <w:rPr>
          <w:rStyle w:val="StyleBoldUnderline"/>
          <w:rFonts w:asciiTheme="majorHAnsi" w:hAnsiTheme="majorHAnsi"/>
          <w:b w:val="0"/>
          <w:sz w:val="16"/>
          <w:u w:val="none"/>
        </w:rPr>
        <w:t>Modern Russia can neither collect taxes</w:t>
      </w:r>
      <w:r w:rsidRPr="005B2A42">
        <w:rPr>
          <w:rFonts w:asciiTheme="majorHAnsi" w:hAnsiTheme="majorHAnsi"/>
          <w:b/>
          <w:sz w:val="16"/>
        </w:rPr>
        <w:t xml:space="preserve"> (it gathers only half the revenue it is due) </w:t>
      </w:r>
      <w:r w:rsidRPr="005B2A42">
        <w:rPr>
          <w:rStyle w:val="StyleBoldUnderline"/>
          <w:rFonts w:asciiTheme="majorHAnsi" w:hAnsiTheme="majorHAnsi"/>
          <w:b w:val="0"/>
          <w:sz w:val="16"/>
          <w:u w:val="none"/>
        </w:rPr>
        <w:t>nor</w:t>
      </w:r>
      <w:r w:rsidRPr="005B2A42">
        <w:rPr>
          <w:rFonts w:asciiTheme="majorHAnsi" w:hAnsiTheme="majorHAnsi"/>
          <w:b/>
          <w:sz w:val="16"/>
        </w:rPr>
        <w:t xml:space="preserve"> significantly </w:t>
      </w:r>
      <w:r w:rsidRPr="005B2A42">
        <w:rPr>
          <w:rStyle w:val="StyleBoldUnderline"/>
          <w:rFonts w:asciiTheme="majorHAnsi" w:hAnsiTheme="majorHAnsi"/>
          <w:b w:val="0"/>
          <w:sz w:val="16"/>
          <w:u w:val="none"/>
        </w:rPr>
        <w:t>cut spending</w:t>
      </w:r>
      <w:r w:rsidRPr="005B2A42">
        <w:rPr>
          <w:rFonts w:asciiTheme="majorHAnsi" w:hAnsiTheme="majorHAnsi"/>
          <w:b/>
          <w:sz w:val="16"/>
        </w:rPr>
        <w:t xml:space="preserve">.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w:t>
      </w:r>
      <w:r w:rsidRPr="005B2A42">
        <w:rPr>
          <w:rStyle w:val="StyleBoldUnderline"/>
          <w:rFonts w:asciiTheme="majorHAnsi" w:hAnsiTheme="majorHAnsi"/>
          <w:b w:val="0"/>
          <w:sz w:val="16"/>
          <w:u w:val="none"/>
        </w:rPr>
        <w:t xml:space="preserve">Russia's condition is even worse than most analysts feared. </w:t>
      </w:r>
      <w:r w:rsidRPr="005B2A42">
        <w:rPr>
          <w:rStyle w:val="StyleBoldUnderline"/>
          <w:rFonts w:asciiTheme="majorHAnsi" w:hAnsiTheme="majorHAnsi"/>
          <w:b w:val="0"/>
          <w:highlight w:val="yellow"/>
        </w:rPr>
        <w:t>If conditions get worse</w:t>
      </w:r>
      <w:r w:rsidRPr="005B2A42">
        <w:rPr>
          <w:rFonts w:asciiTheme="majorHAnsi" w:hAnsiTheme="majorHAnsi"/>
          <w:b/>
          <w:sz w:val="16"/>
          <w:highlight w:val="yellow"/>
          <w:u w:val="single"/>
        </w:rPr>
        <w:t>,</w:t>
      </w:r>
      <w:r w:rsidRPr="005B2A42">
        <w:rPr>
          <w:rFonts w:asciiTheme="majorHAnsi" w:hAnsiTheme="majorHAnsi"/>
          <w:b/>
          <w:sz w:val="16"/>
        </w:rPr>
        <w:t xml:space="preserve"> even the stoic Russian people will soon run out of patience. </w:t>
      </w:r>
      <w:r w:rsidRPr="005B2A42">
        <w:rPr>
          <w:rStyle w:val="StyleBoldUnderline"/>
          <w:rFonts w:asciiTheme="majorHAnsi" w:hAnsiTheme="majorHAnsi"/>
          <w:b w:val="0"/>
          <w:highlight w:val="yellow"/>
        </w:rPr>
        <w:t>A future conflict would quickly draw in Russia's military</w:t>
      </w:r>
      <w:r w:rsidRPr="005B2A42">
        <w:rPr>
          <w:rFonts w:asciiTheme="majorHAnsi" w:hAnsiTheme="majorHAnsi"/>
          <w:b/>
          <w:sz w:val="16"/>
          <w:highlight w:val="yellow"/>
          <w:u w:val="single"/>
        </w:rPr>
        <w:t>.</w:t>
      </w:r>
      <w:r w:rsidRPr="005B2A42">
        <w:rPr>
          <w:rFonts w:asciiTheme="majorHAnsi" w:hAnsiTheme="majorHAnsi"/>
          <w:b/>
          <w:sz w:val="16"/>
        </w:rPr>
        <w:t xml:space="preserve"> In the Soviet days civilian rule kept the powerful armed forces in check. But </w:t>
      </w:r>
      <w:r w:rsidRPr="005B2A42">
        <w:rPr>
          <w:rStyle w:val="StyleBoldUnderline"/>
          <w:rFonts w:asciiTheme="majorHAnsi" w:hAnsiTheme="majorHAnsi"/>
          <w:b w:val="0"/>
          <w:sz w:val="16"/>
          <w:u w:val="none"/>
        </w:rPr>
        <w:t xml:space="preserve">with the Communist Party out of office, </w:t>
      </w:r>
      <w:r w:rsidRPr="005B2A42">
        <w:rPr>
          <w:rStyle w:val="StyleBoldUnderline"/>
          <w:rFonts w:asciiTheme="majorHAnsi" w:hAnsiTheme="majorHAnsi"/>
          <w:b w:val="0"/>
          <w:highlight w:val="yellow"/>
        </w:rPr>
        <w:t>what little civilian control remains relies on an exceedingly fragile foundation,</w:t>
      </w:r>
      <w:r w:rsidRPr="005B2A42">
        <w:rPr>
          <w:rStyle w:val="StyleBoldUnderline"/>
          <w:rFonts w:asciiTheme="majorHAnsi" w:hAnsiTheme="majorHAnsi"/>
          <w:b w:val="0"/>
          <w:sz w:val="16"/>
          <w:u w:val="none"/>
        </w:rPr>
        <w:t xml:space="preserve"> personal friendships between government leaders and military commanders</w:t>
      </w:r>
      <w:r w:rsidRPr="005B2A42">
        <w:rPr>
          <w:rFonts w:asciiTheme="majorHAnsi" w:hAnsiTheme="majorHAnsi"/>
          <w:b/>
          <w:sz w:val="16"/>
        </w:rPr>
        <w:t xml:space="preserve">.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w:t>
      </w:r>
      <w:r w:rsidRPr="005B2A42">
        <w:rPr>
          <w:rStyle w:val="StyleBoldUnderline"/>
          <w:rFonts w:asciiTheme="majorHAnsi" w:hAnsiTheme="majorHAnsi"/>
          <w:b w:val="0"/>
          <w:sz w:val="16"/>
          <w:u w:val="none"/>
        </w:rPr>
        <w:t>Soldiers grow ever more dependent on local governments for housing, food, and wages</w:t>
      </w:r>
      <w:r w:rsidRPr="005B2A42">
        <w:rPr>
          <w:rFonts w:asciiTheme="majorHAnsi" w:hAnsiTheme="majorHAnsi"/>
          <w:b/>
          <w:sz w:val="16"/>
        </w:rPr>
        <w:t xml:space="preserve">. Draftees serve closer to home, and new laws have in creased local control over the armed forces. </w:t>
      </w:r>
      <w:r w:rsidRPr="005B2A42">
        <w:rPr>
          <w:rStyle w:val="StyleBoldUnderline"/>
          <w:rFonts w:asciiTheme="majorHAnsi" w:hAnsiTheme="majorHAnsi"/>
          <w:b w:val="0"/>
          <w:highlight w:val="yellow"/>
        </w:rPr>
        <w:t>Were a conflict to emerge between a regional power and Moscow, it is not at all clear which side the military would support</w:t>
      </w:r>
      <w:r w:rsidRPr="005B2A42">
        <w:rPr>
          <w:rFonts w:asciiTheme="majorHAnsi" w:hAnsiTheme="majorHAnsi"/>
          <w:b/>
          <w:sz w:val="16"/>
          <w:highlight w:val="yellow"/>
          <w:u w:val="single"/>
        </w:rPr>
        <w:t>.</w:t>
      </w:r>
      <w:r w:rsidRPr="005B2A42">
        <w:rPr>
          <w:rFonts w:asciiTheme="majorHAnsi" w:hAnsiTheme="majorHAnsi"/>
          <w:b/>
          <w:sz w:val="16"/>
        </w:rPr>
        <w:t xml:space="preserve"> </w:t>
      </w:r>
      <w:r w:rsidRPr="005B2A42">
        <w:rPr>
          <w:rStyle w:val="StyleBoldUnderline"/>
          <w:rFonts w:asciiTheme="majorHAnsi" w:hAnsiTheme="majorHAnsi"/>
          <w:b w:val="0"/>
          <w:sz w:val="16"/>
          <w:u w:val="none"/>
        </w:rPr>
        <w:t>Divining the military's allegiance is crucial</w:t>
      </w:r>
      <w:r w:rsidRPr="005B2A42">
        <w:rPr>
          <w:rFonts w:asciiTheme="majorHAnsi" w:hAnsiTheme="majorHAnsi"/>
          <w:b/>
          <w:sz w:val="16"/>
        </w:rPr>
        <w:t xml:space="preserve">, however, since the structure of the Russian Federation makes it virtually certain that regional conflicts will continue to erupt. Russia's 89 republics, krais, and oblasts grow ever more independent in a system that does little to keep them together. As the central government finds itsel devolves to the periphery. </w:t>
      </w:r>
      <w:r w:rsidRPr="005B2A42">
        <w:rPr>
          <w:rStyle w:val="StyleBoldUnderline"/>
          <w:rFonts w:asciiTheme="majorHAnsi" w:hAnsiTheme="majorHAnsi"/>
          <w:b w:val="0"/>
          <w:sz w:val="16"/>
          <w:u w:val="none"/>
        </w:rPr>
        <w:t>With the economy collapsing, republics feel less and less incentive to pay taxes to Moscow when they receive so little in return</w:t>
      </w:r>
      <w:r w:rsidRPr="005B2A42">
        <w:rPr>
          <w:rFonts w:asciiTheme="majorHAnsi" w:hAnsiTheme="majorHAnsi"/>
          <w:b/>
          <w:sz w:val="16"/>
        </w:rPr>
        <w:t xml:space="preserve">. Three-quarters of them already have their own constitutions, nearly all of which make some claim to sovereignty. </w:t>
      </w:r>
      <w:r w:rsidRPr="005B2A42">
        <w:rPr>
          <w:rStyle w:val="StyleBoldUnderline"/>
          <w:rFonts w:asciiTheme="majorHAnsi" w:hAnsiTheme="majorHAnsi"/>
          <w:b w:val="0"/>
          <w:highlight w:val="yellow"/>
        </w:rPr>
        <w:t>Strong ethnic bonds promoted by shortsighted Soviet policies may motivate non-Russians to secede</w:t>
      </w:r>
      <w:r w:rsidRPr="005B2A42">
        <w:rPr>
          <w:rStyle w:val="StyleBoldUnderline"/>
          <w:rFonts w:asciiTheme="majorHAnsi" w:hAnsiTheme="majorHAnsi"/>
          <w:b w:val="0"/>
          <w:sz w:val="16"/>
          <w:u w:val="none"/>
        </w:rPr>
        <w:t xml:space="preserve"> from the Federation</w:t>
      </w:r>
      <w:r w:rsidRPr="005B2A42">
        <w:rPr>
          <w:rFonts w:asciiTheme="majorHAnsi" w:hAnsiTheme="majorHAnsi"/>
          <w:b/>
          <w:sz w:val="16"/>
        </w:rPr>
        <w:t xml:space="preserve">. </w:t>
      </w:r>
      <w:r w:rsidRPr="005B2A42">
        <w:rPr>
          <w:rStyle w:val="StyleBoldUnderline"/>
          <w:rFonts w:asciiTheme="majorHAnsi" w:hAnsiTheme="majorHAnsi"/>
          <w:b w:val="0"/>
          <w:sz w:val="16"/>
          <w:u w:val="none"/>
        </w:rPr>
        <w:t xml:space="preserve">Chechnya's successful revolt against Russian control inspired similar movements for autonomy and independence throughout the country. If </w:t>
      </w:r>
      <w:r w:rsidRPr="005B2A42">
        <w:rPr>
          <w:rStyle w:val="StyleBoldUnderline"/>
          <w:rFonts w:asciiTheme="majorHAnsi" w:hAnsiTheme="majorHAnsi"/>
          <w:b w:val="0"/>
          <w:highlight w:val="yellow"/>
        </w:rPr>
        <w:t>these rebellions spread and Moscow responds with force, civil war is likely</w:t>
      </w:r>
      <w:r w:rsidRPr="005B2A42">
        <w:rPr>
          <w:rFonts w:asciiTheme="majorHAnsi" w:hAnsiTheme="majorHAnsi"/>
          <w:b/>
          <w:sz w:val="16"/>
          <w:highlight w:val="yellow"/>
          <w:u w:val="single"/>
        </w:rPr>
        <w:t xml:space="preserve">. </w:t>
      </w:r>
      <w:r w:rsidRPr="005B2A42">
        <w:rPr>
          <w:rStyle w:val="StyleBoldUnderline"/>
          <w:rFonts w:asciiTheme="majorHAnsi" w:hAnsiTheme="majorHAnsi"/>
          <w:b w:val="0"/>
          <w:highlight w:val="yellow"/>
        </w:rPr>
        <w:t>Should Russia succumb to internal war, the consequences</w:t>
      </w:r>
      <w:r w:rsidRPr="005B2A42">
        <w:rPr>
          <w:rStyle w:val="StyleBoldUnderline"/>
          <w:rFonts w:asciiTheme="majorHAnsi" w:hAnsiTheme="majorHAnsi"/>
          <w:b w:val="0"/>
          <w:sz w:val="16"/>
          <w:u w:val="none"/>
        </w:rPr>
        <w:t xml:space="preserve"> for the United States and Europe </w:t>
      </w:r>
      <w:r w:rsidRPr="005B2A42">
        <w:rPr>
          <w:rStyle w:val="StyleBoldUnderline"/>
          <w:rFonts w:asciiTheme="majorHAnsi" w:hAnsiTheme="majorHAnsi"/>
          <w:b w:val="0"/>
          <w:highlight w:val="yellow"/>
        </w:rPr>
        <w:t>will be severe.</w:t>
      </w:r>
      <w:r w:rsidRPr="005B2A42">
        <w:rPr>
          <w:rStyle w:val="StyleBoldUnderline"/>
          <w:rFonts w:asciiTheme="majorHAnsi" w:hAnsiTheme="majorHAnsi"/>
          <w:b w:val="0"/>
          <w:sz w:val="16"/>
          <w:u w:val="none"/>
        </w:rPr>
        <w:t xml:space="preserve"> A major power like </w:t>
      </w:r>
      <w:r w:rsidRPr="005B2A42">
        <w:rPr>
          <w:rStyle w:val="StyleBoldUnderline"/>
          <w:rFonts w:asciiTheme="majorHAnsi" w:hAnsiTheme="majorHAnsi"/>
          <w:b w:val="0"/>
          <w:highlight w:val="yellow"/>
        </w:rPr>
        <w:t>Russia</w:t>
      </w:r>
      <w:r w:rsidRPr="005B2A42">
        <w:rPr>
          <w:rStyle w:val="StyleBoldUnderline"/>
          <w:rFonts w:asciiTheme="majorHAnsi" w:hAnsiTheme="majorHAnsi"/>
          <w:b w:val="0"/>
          <w:sz w:val="16"/>
          <w:u w:val="none"/>
        </w:rPr>
        <w:t xml:space="preserve"> even though in decline </w:t>
      </w:r>
      <w:r w:rsidRPr="005B2A42">
        <w:rPr>
          <w:rStyle w:val="StyleBoldUnderline"/>
          <w:rFonts w:asciiTheme="majorHAnsi" w:hAnsiTheme="majorHAnsi"/>
          <w:b w:val="0"/>
          <w:highlight w:val="yellow"/>
        </w:rPr>
        <w:t>does not suffer civil war quietly or alone</w:t>
      </w:r>
      <w:r w:rsidRPr="005B2A42">
        <w:rPr>
          <w:rFonts w:asciiTheme="majorHAnsi" w:hAnsiTheme="majorHAnsi"/>
          <w:b/>
          <w:sz w:val="16"/>
          <w:highlight w:val="yellow"/>
          <w:u w:val="single"/>
        </w:rPr>
        <w:t>.</w:t>
      </w:r>
      <w:r w:rsidRPr="005B2A42">
        <w:rPr>
          <w:rFonts w:asciiTheme="majorHAnsi" w:hAnsiTheme="majorHAnsi"/>
          <w:b/>
          <w:sz w:val="16"/>
        </w:rPr>
        <w:t xml:space="preserve"> An embattled Russian Federation might provoke op portunistic attacks from enemies such as China. </w:t>
      </w:r>
      <w:r w:rsidRPr="005B2A42">
        <w:rPr>
          <w:rStyle w:val="StyleBoldUnderline"/>
          <w:rFonts w:asciiTheme="majorHAnsi" w:hAnsiTheme="majorHAnsi"/>
          <w:b w:val="0"/>
          <w:sz w:val="16"/>
          <w:u w:val="none"/>
        </w:rPr>
        <w:t xml:space="preserve">Massive flows of refugees would pour into central and western Europe. </w:t>
      </w:r>
      <w:r w:rsidRPr="005B2A42">
        <w:rPr>
          <w:rStyle w:val="StyleBoldUnderline"/>
          <w:rFonts w:asciiTheme="majorHAnsi" w:hAnsiTheme="majorHAnsi"/>
          <w:b w:val="0"/>
          <w:highlight w:val="yellow"/>
        </w:rPr>
        <w:t>Armed struggles in Russia could easily spill into its neighbors</w:t>
      </w:r>
      <w:r w:rsidRPr="005B2A42">
        <w:rPr>
          <w:rFonts w:asciiTheme="majorHAnsi" w:hAnsiTheme="majorHAnsi"/>
          <w:b/>
          <w:sz w:val="16"/>
          <w:highlight w:val="yellow"/>
          <w:u w:val="single"/>
        </w:rPr>
        <w:t>.</w:t>
      </w:r>
      <w:r w:rsidRPr="005B2A42">
        <w:rPr>
          <w:rFonts w:asciiTheme="majorHAnsi" w:hAnsiTheme="majorHAnsi"/>
          <w:b/>
          <w:sz w:val="16"/>
        </w:rPr>
        <w:t xml:space="preserve"> </w:t>
      </w:r>
      <w:r w:rsidRPr="005B2A42">
        <w:rPr>
          <w:rStyle w:val="StyleBoldUnderline"/>
          <w:rFonts w:asciiTheme="majorHAnsi" w:hAnsiTheme="majorHAnsi"/>
          <w:b w:val="0"/>
          <w:sz w:val="16"/>
          <w:u w:val="none"/>
        </w:rPr>
        <w:t>Damage from the fighting</w:t>
      </w:r>
      <w:r w:rsidRPr="005B2A42">
        <w:rPr>
          <w:rFonts w:asciiTheme="majorHAnsi" w:hAnsiTheme="majorHAnsi"/>
          <w:b/>
          <w:sz w:val="16"/>
        </w:rPr>
        <w:t xml:space="preserve">, particularly attacks on nuclear plants, </w:t>
      </w:r>
      <w:r w:rsidRPr="005B2A42">
        <w:rPr>
          <w:rStyle w:val="StyleBoldUnderline"/>
          <w:rFonts w:asciiTheme="majorHAnsi" w:hAnsiTheme="majorHAnsi"/>
          <w:b w:val="0"/>
          <w:sz w:val="16"/>
          <w:u w:val="none"/>
        </w:rPr>
        <w:t>would poison the environment of much of Europe and Asia</w:t>
      </w:r>
      <w:r w:rsidRPr="005B2A42">
        <w:rPr>
          <w:rFonts w:asciiTheme="majorHAnsi" w:hAnsiTheme="majorHAnsi"/>
          <w:b/>
          <w:sz w:val="16"/>
        </w:rPr>
        <w:t xml:space="preserve">. Within Russia, the consequences would be even worse. Just as the sheer brutality of the last Russian civil war laid the basis for the privations of Soviet communism, </w:t>
      </w:r>
      <w:r w:rsidRPr="005B2A42">
        <w:rPr>
          <w:rStyle w:val="StyleBoldUnderline"/>
          <w:rFonts w:asciiTheme="majorHAnsi" w:hAnsiTheme="majorHAnsi"/>
          <w:b w:val="0"/>
          <w:sz w:val="16"/>
          <w:u w:val="none"/>
        </w:rPr>
        <w:t>a second civil war might produce another horrific regime</w:t>
      </w:r>
      <w:r w:rsidRPr="005B2A42">
        <w:rPr>
          <w:rFonts w:asciiTheme="majorHAnsi" w:hAnsiTheme="majorHAnsi"/>
          <w:b/>
          <w:sz w:val="16"/>
        </w:rPr>
        <w:t xml:space="preserve">. Most alarming is the real possibility that the violent disintegration of Russia could lead to loss of control over its nuclear arsenal. No nuclear state has ever fallen victim to civil war, but </w:t>
      </w:r>
      <w:r w:rsidRPr="005B2A42">
        <w:rPr>
          <w:rStyle w:val="StyleBoldUnderline"/>
          <w:rFonts w:asciiTheme="majorHAnsi" w:hAnsiTheme="majorHAnsi"/>
          <w:b w:val="0"/>
          <w:sz w:val="16"/>
          <w:u w:val="none"/>
        </w:rPr>
        <w:t>even without a clear precedent the grim consequences can be foreseen</w:t>
      </w:r>
      <w:r w:rsidRPr="005B2A42">
        <w:rPr>
          <w:rFonts w:asciiTheme="majorHAnsi" w:hAnsiTheme="majorHAnsi"/>
          <w:b/>
          <w:sz w:val="16"/>
        </w:rPr>
        <w:t xml:space="preserve">. Russia retains some 20,000 nuclear weapons and the raw material for tens of thousands more, in scores of sites scattered throughout the country. So far, the government has managed to prevent the loss of any weapons or much materiel. </w:t>
      </w:r>
      <w:r w:rsidRPr="005B2A42">
        <w:rPr>
          <w:rStyle w:val="StyleBoldUnderline"/>
          <w:rFonts w:asciiTheme="majorHAnsi" w:hAnsiTheme="majorHAnsi"/>
          <w:b w:val="0"/>
          <w:highlight w:val="yellow"/>
        </w:rPr>
        <w:t>If war erupts</w:t>
      </w:r>
      <w:r w:rsidRPr="005B2A42">
        <w:rPr>
          <w:rFonts w:asciiTheme="majorHAnsi" w:hAnsiTheme="majorHAnsi"/>
          <w:b/>
          <w:sz w:val="16"/>
        </w:rPr>
        <w:t xml:space="preserve">, however, </w:t>
      </w:r>
      <w:r w:rsidRPr="005B2A42">
        <w:rPr>
          <w:rStyle w:val="StyleBoldUnderline"/>
          <w:rFonts w:asciiTheme="majorHAnsi" w:hAnsiTheme="majorHAnsi"/>
          <w:b w:val="0"/>
          <w:highlight w:val="yellow"/>
        </w:rPr>
        <w:t>Moscow's already weak grip on nuclear sites will slacken</w:t>
      </w:r>
      <w:r w:rsidRPr="005B2A42">
        <w:rPr>
          <w:rStyle w:val="StyleBoldUnderline"/>
          <w:rFonts w:asciiTheme="majorHAnsi" w:hAnsiTheme="majorHAnsi"/>
          <w:b w:val="0"/>
          <w:sz w:val="16"/>
          <w:u w:val="none"/>
        </w:rPr>
        <w:t>, making weapons and sup plies available to a wide range of anti-American groups and states</w:t>
      </w:r>
      <w:r w:rsidRPr="005B2A42">
        <w:rPr>
          <w:rFonts w:asciiTheme="majorHAnsi" w:hAnsiTheme="majorHAnsi"/>
          <w:b/>
          <w:sz w:val="16"/>
        </w:rPr>
        <w:t xml:space="preserve">. </w:t>
      </w:r>
      <w:r w:rsidRPr="005B2A42">
        <w:rPr>
          <w:rStyle w:val="StyleBoldUnderline"/>
          <w:rFonts w:asciiTheme="majorHAnsi" w:hAnsiTheme="majorHAnsi"/>
          <w:b w:val="0"/>
          <w:highlight w:val="yellow"/>
        </w:rPr>
        <w:t>Such dispersal of nuclear weapons represents the greatest physical threat America now faces.</w:t>
      </w:r>
      <w:r w:rsidRPr="005B2A42">
        <w:rPr>
          <w:rStyle w:val="StyleBoldUnderline"/>
          <w:rFonts w:asciiTheme="majorHAnsi" w:hAnsiTheme="majorHAnsi"/>
          <w:b w:val="0"/>
          <w:sz w:val="16"/>
          <w:u w:val="none"/>
        </w:rPr>
        <w:t xml:space="preserve"> And it is hard to think of anything that would increase this threat more than the chaos that would follow a Russian civil war</w:t>
      </w:r>
      <w:r w:rsidRPr="00020BC9">
        <w:rPr>
          <w:rStyle w:val="StyleBoldUnderline"/>
          <w:rFonts w:asciiTheme="majorHAnsi" w:hAnsiTheme="majorHAnsi"/>
        </w:rPr>
        <w:t>.</w:t>
      </w:r>
    </w:p>
    <w:p w14:paraId="482B82C4" w14:textId="77777777" w:rsidR="00EC6B0F" w:rsidRPr="00020BC9" w:rsidRDefault="00EC6B0F" w:rsidP="00EC6B0F">
      <w:pPr>
        <w:rPr>
          <w:rStyle w:val="StyleBoldUnderline"/>
          <w:rFonts w:asciiTheme="majorHAnsi" w:hAnsiTheme="majorHAnsi"/>
        </w:rPr>
      </w:pPr>
    </w:p>
    <w:p w14:paraId="48447CA3" w14:textId="77777777" w:rsidR="00EC6B0F" w:rsidRPr="00020BC9" w:rsidRDefault="00EC6B0F" w:rsidP="00EC6B0F">
      <w:pPr>
        <w:pStyle w:val="Heading4"/>
      </w:pPr>
      <w:r w:rsidRPr="00020BC9">
        <w:t>Russian economic collapse destabilizes the region, and spread terrorism and environmental destruction</w:t>
      </w:r>
    </w:p>
    <w:p w14:paraId="066E451F" w14:textId="77777777" w:rsidR="00EC6B0F" w:rsidRPr="00020BC9" w:rsidRDefault="00EC6B0F" w:rsidP="00EC6B0F">
      <w:pPr>
        <w:pStyle w:val="Nothing"/>
        <w:rPr>
          <w:rFonts w:asciiTheme="majorHAnsi" w:hAnsiTheme="majorHAnsi"/>
        </w:rPr>
      </w:pPr>
      <w:r w:rsidRPr="00020BC9">
        <w:rPr>
          <w:rStyle w:val="StyleStyleBold12pt"/>
          <w:rFonts w:asciiTheme="majorHAnsi" w:hAnsiTheme="majorHAnsi"/>
        </w:rPr>
        <w:t>Oliker and Paley 2</w:t>
      </w:r>
      <w:r w:rsidRPr="00020BC9">
        <w:rPr>
          <w:rFonts w:asciiTheme="majorHAnsi" w:hAnsiTheme="majorHAnsi"/>
        </w:rPr>
        <w:t>, Olga Oliker and Tanya Charlick-Paley, RAND Corporation Project Air Force, “Assessing Russia’s Decline,” www.rand.org/pubs/monograph_reports/MR1442/</w:t>
      </w:r>
    </w:p>
    <w:p w14:paraId="4F5E69D0" w14:textId="77777777" w:rsidR="00EC6B0F" w:rsidRPr="00020BC9" w:rsidRDefault="00EC6B0F" w:rsidP="00EC6B0F">
      <w:pPr>
        <w:pStyle w:val="Cards"/>
        <w:ind w:left="0"/>
        <w:rPr>
          <w:rStyle w:val="DebateUnderline"/>
          <w:rFonts w:asciiTheme="majorHAnsi" w:hAnsiTheme="majorHAnsi"/>
        </w:rPr>
      </w:pPr>
    </w:p>
    <w:p w14:paraId="740E2933" w14:textId="77777777" w:rsidR="00EC6B0F" w:rsidRPr="00020BC9" w:rsidRDefault="00EC6B0F" w:rsidP="00EC6B0F">
      <w:pPr>
        <w:rPr>
          <w:rStyle w:val="StyleBoldUnderline"/>
          <w:rFonts w:asciiTheme="majorHAnsi" w:hAnsiTheme="majorHAnsi"/>
        </w:rPr>
      </w:pPr>
      <w:r w:rsidRPr="008F687B">
        <w:rPr>
          <w:rStyle w:val="StyleBoldUnderline"/>
          <w:rFonts w:asciiTheme="majorHAnsi" w:hAnsiTheme="majorHAnsi"/>
          <w:highlight w:val="yellow"/>
        </w:rPr>
        <w:t xml:space="preserve">Continuing trends toward military, political, economic, and social decline in Russia threaten the interests of the United States </w:t>
      </w:r>
      <w:r w:rsidRPr="005B2A42">
        <w:rPr>
          <w:rStyle w:val="StyleBoldUnderline"/>
          <w:rFonts w:asciiTheme="majorHAnsi" w:hAnsiTheme="majorHAnsi"/>
          <w:sz w:val="16"/>
          <w:u w:val="none"/>
        </w:rPr>
        <w:t xml:space="preserve">and its allies. Moscow's </w:t>
      </w:r>
      <w:r w:rsidRPr="008F687B">
        <w:rPr>
          <w:rStyle w:val="StyleBoldUnderline"/>
          <w:rFonts w:asciiTheme="majorHAnsi" w:hAnsiTheme="majorHAnsi"/>
          <w:highlight w:val="yellow"/>
        </w:rPr>
        <w:t xml:space="preserve">capacity to govern is called into question </w:t>
      </w:r>
      <w:r w:rsidRPr="005B2A42">
        <w:rPr>
          <w:rStyle w:val="StyleBoldUnderline"/>
          <w:rFonts w:asciiTheme="majorHAnsi" w:hAnsiTheme="majorHAnsi"/>
          <w:sz w:val="16"/>
          <w:u w:val="none"/>
        </w:rPr>
        <w:t>by increasing crime and corruption</w:t>
      </w:r>
      <w:r w:rsidRPr="005B2A42">
        <w:rPr>
          <w:rFonts w:asciiTheme="majorHAnsi" w:hAnsiTheme="majorHAnsi"/>
          <w:sz w:val="16"/>
        </w:rPr>
        <w:t xml:space="preserve"> (and by political and economic regionalization). </w:t>
      </w:r>
      <w:r w:rsidRPr="005B2A42">
        <w:rPr>
          <w:rStyle w:val="StyleBoldUnderline"/>
          <w:rFonts w:asciiTheme="majorHAnsi" w:hAnsiTheme="majorHAnsi"/>
          <w:sz w:val="16"/>
          <w:u w:val="none"/>
        </w:rPr>
        <w:t>Both</w:t>
      </w:r>
      <w:r w:rsidRPr="008F687B">
        <w:rPr>
          <w:rStyle w:val="StyleBoldUnderline"/>
          <w:rFonts w:asciiTheme="majorHAnsi" w:hAnsiTheme="majorHAnsi"/>
          <w:highlight w:val="yellow"/>
        </w:rPr>
        <w:t xml:space="preserve"> the military nuclear arsenal and the civilian nuclear power sector present risks of materials theft or </w:t>
      </w:r>
      <w:r w:rsidRPr="005B2A42">
        <w:rPr>
          <w:rStyle w:val="StyleBoldUnderline"/>
          <w:rFonts w:asciiTheme="majorHAnsi" w:hAnsiTheme="majorHAnsi"/>
          <w:sz w:val="16"/>
          <w:u w:val="none"/>
        </w:rPr>
        <w:t xml:space="preserve">diversion, as well as of tragic </w:t>
      </w:r>
      <w:r w:rsidRPr="008F687B">
        <w:rPr>
          <w:rStyle w:val="StyleBoldUnderline"/>
          <w:rFonts w:asciiTheme="majorHAnsi" w:hAnsiTheme="majorHAnsi"/>
          <w:highlight w:val="yellow"/>
        </w:rPr>
        <w:t>accident</w:t>
      </w:r>
      <w:r w:rsidRPr="005B2A42">
        <w:rPr>
          <w:rStyle w:val="StyleBoldUnderline"/>
          <w:rFonts w:asciiTheme="majorHAnsi" w:hAnsiTheme="majorHAnsi"/>
          <w:sz w:val="16"/>
          <w:u w:val="none"/>
        </w:rPr>
        <w:t>.</w:t>
      </w:r>
      <w:r w:rsidRPr="005B2A42">
        <w:rPr>
          <w:rFonts w:asciiTheme="majorHAnsi" w:hAnsiTheme="majorHAnsi"/>
          <w:sz w:val="16"/>
        </w:rPr>
        <w:t xml:space="preserve"> An increasingly aging and ailing population bodes ill for Russia's future. Reversing the country's economic decline and rebuilding an effective military have proven difficult for the financially strapped government. While improvements, especially in the economic realm, are now evident, their sustainability is far from certain. The future development of these trends is critical to U.S. interests. </w:t>
      </w:r>
      <w:r w:rsidRPr="008F687B">
        <w:rPr>
          <w:rStyle w:val="StyleBoldUnderline"/>
          <w:rFonts w:asciiTheme="majorHAnsi" w:hAnsiTheme="majorHAnsi"/>
          <w:highlight w:val="yellow"/>
        </w:rPr>
        <w:t xml:space="preserve">Nuclear material </w:t>
      </w:r>
      <w:r w:rsidRPr="005B2A42">
        <w:rPr>
          <w:rStyle w:val="StyleBoldUnderline"/>
          <w:rFonts w:asciiTheme="majorHAnsi" w:hAnsiTheme="majorHAnsi"/>
          <w:sz w:val="16"/>
          <w:u w:val="none"/>
        </w:rPr>
        <w:t>from Russia</w:t>
      </w:r>
      <w:r w:rsidRPr="008F687B">
        <w:rPr>
          <w:rStyle w:val="StyleBoldUnderline"/>
          <w:rFonts w:asciiTheme="majorHAnsi" w:hAnsiTheme="majorHAnsi"/>
          <w:highlight w:val="yellow"/>
        </w:rPr>
        <w:t xml:space="preserve"> could fall into the hands of terrorists-organized crime in Russia</w:t>
      </w:r>
      <w:r w:rsidRPr="005B2A42">
        <w:rPr>
          <w:rStyle w:val="StyleBoldUnderline"/>
          <w:rFonts w:asciiTheme="majorHAnsi" w:hAnsiTheme="majorHAnsi"/>
          <w:sz w:val="16"/>
          <w:u w:val="none"/>
        </w:rPr>
        <w:t xml:space="preserve"> is part of a multinational network with links to global and local terror. </w:t>
      </w:r>
      <w:r w:rsidRPr="008F687B">
        <w:rPr>
          <w:rStyle w:val="StyleBoldUnderline"/>
          <w:rFonts w:asciiTheme="majorHAnsi" w:hAnsiTheme="majorHAnsi"/>
          <w:highlight w:val="yellow"/>
        </w:rPr>
        <w:t>Russia is a major oil and gas producer and transit state, and the U.S. government has identified energy interests as key to national security. A humanitarian crisis in Russia could threaten U.S. allies with refugee flows, environmental crisis, or conflict spillover.</w:t>
      </w:r>
      <w:r w:rsidRPr="005B2A42">
        <w:rPr>
          <w:rStyle w:val="StyleBoldUnderline"/>
          <w:rFonts w:asciiTheme="majorHAnsi" w:hAnsiTheme="majorHAnsi"/>
          <w:sz w:val="16"/>
          <w:u w:val="none"/>
        </w:rPr>
        <w:t xml:space="preserve"> In many scenarios, it seems likely that the United States would respond. If so, the U.S. Air Force is certain to be called upon for transportation and perhaps military missions in a very demanding environment</w:t>
      </w:r>
      <w:r w:rsidRPr="00020BC9">
        <w:rPr>
          <w:rStyle w:val="StyleBoldUnderline"/>
          <w:rFonts w:asciiTheme="majorHAnsi" w:hAnsiTheme="majorHAnsi"/>
        </w:rPr>
        <w:t>.</w:t>
      </w:r>
    </w:p>
    <w:p w14:paraId="5E4F8528" w14:textId="77777777" w:rsidR="00EC6B0F" w:rsidRPr="00020BC9" w:rsidRDefault="00EC6B0F" w:rsidP="00EC6B0F">
      <w:pPr>
        <w:rPr>
          <w:rFonts w:asciiTheme="majorHAnsi" w:hAnsiTheme="majorHAnsi"/>
        </w:rPr>
      </w:pPr>
    </w:p>
    <w:p w14:paraId="2BB444A5" w14:textId="77777777" w:rsidR="00EC6B0F" w:rsidRPr="00020BC9" w:rsidRDefault="00EC6B0F" w:rsidP="00EC6B0F">
      <w:pPr>
        <w:rPr>
          <w:rFonts w:asciiTheme="majorHAnsi" w:hAnsiTheme="majorHAnsi"/>
        </w:rPr>
      </w:pPr>
    </w:p>
    <w:p w14:paraId="3DBA441C" w14:textId="77777777" w:rsidR="00EC6B0F" w:rsidRPr="00020BC9" w:rsidRDefault="00EC6B0F" w:rsidP="00EC6B0F">
      <w:pPr>
        <w:rPr>
          <w:rFonts w:asciiTheme="majorHAnsi" w:hAnsiTheme="majorHAnsi"/>
        </w:rPr>
      </w:pPr>
    </w:p>
    <w:p w14:paraId="2DD3BBAB" w14:textId="77777777" w:rsidR="00EC6B0F" w:rsidRPr="00020BC9" w:rsidRDefault="00EC6B0F" w:rsidP="00EC6B0F">
      <w:pPr>
        <w:pStyle w:val="Heading3"/>
      </w:pPr>
      <w:bookmarkStart w:id="36" w:name="_Toc236980574"/>
      <w:r w:rsidRPr="00020BC9">
        <w:t>Russia Impact—Nationalism Module</w:t>
      </w:r>
      <w:bookmarkEnd w:id="36"/>
    </w:p>
    <w:p w14:paraId="2ED34C44" w14:textId="77777777" w:rsidR="00EC6B0F" w:rsidRPr="00020BC9" w:rsidRDefault="00EC6B0F" w:rsidP="00EC6B0F">
      <w:pPr>
        <w:pStyle w:val="Heading4"/>
      </w:pPr>
      <w:r w:rsidRPr="00020BC9">
        <w:t>Decline in oil prices leads to upsurge in Russian nationalism and regional adventurism</w:t>
      </w:r>
    </w:p>
    <w:p w14:paraId="7B218891" w14:textId="77777777" w:rsidR="00EC6B0F" w:rsidRPr="005F4698" w:rsidRDefault="00EC6B0F" w:rsidP="00EC6B0F">
      <w:pPr>
        <w:rPr>
          <w:rFonts w:asciiTheme="majorHAnsi" w:hAnsiTheme="majorHAnsi"/>
          <w:sz w:val="20"/>
        </w:rPr>
      </w:pPr>
      <w:r w:rsidRPr="00020BC9">
        <w:rPr>
          <w:rFonts w:asciiTheme="majorHAnsi" w:hAnsiTheme="majorHAnsi"/>
          <w:b/>
        </w:rPr>
        <w:t>Alter and Fishman 2013</w:t>
      </w:r>
      <w:r w:rsidRPr="00020BC9">
        <w:rPr>
          <w:rFonts w:asciiTheme="majorHAnsi" w:hAnsiTheme="majorHAnsi"/>
        </w:rPr>
        <w:t xml:space="preserve"> </w:t>
      </w:r>
      <w:r w:rsidRPr="005F4698">
        <w:rPr>
          <w:rFonts w:asciiTheme="majorHAnsi" w:hAnsiTheme="majorHAnsi"/>
          <w:sz w:val="20"/>
        </w:rPr>
        <w:t>[4/28 Benjamin Alter is a staff editor, and Edward Fishman is an assistant editor, at Foreign Affairs of NYT, “The Dark Side of Energy Independence” The New York Times]</w:t>
      </w:r>
    </w:p>
    <w:p w14:paraId="508127E6" w14:textId="77777777" w:rsidR="00EC6B0F" w:rsidRPr="00020BC9" w:rsidRDefault="00EC6B0F" w:rsidP="00EC6B0F">
      <w:pPr>
        <w:rPr>
          <w:rFonts w:asciiTheme="majorHAnsi" w:hAnsiTheme="majorHAnsi"/>
        </w:rPr>
      </w:pPr>
      <w:r w:rsidRPr="006A65E4">
        <w:rPr>
          <w:rFonts w:asciiTheme="majorHAnsi" w:hAnsiTheme="majorHAnsi"/>
          <w:sz w:val="12"/>
        </w:rPr>
        <w:t xml:space="preserve"> </w:t>
      </w:r>
      <w:r w:rsidRPr="00020BC9">
        <w:rPr>
          <w:rFonts w:asciiTheme="majorHAnsi" w:hAnsiTheme="majorHAnsi"/>
          <w:sz w:val="16"/>
        </w:rPr>
        <w:t xml:space="preserve">That's because America's oil and gas bonanza will drive </w:t>
      </w:r>
      <w:r w:rsidRPr="008F687B">
        <w:rPr>
          <w:rFonts w:asciiTheme="majorHAnsi" w:hAnsiTheme="majorHAnsi"/>
          <w:highlight w:val="yellow"/>
          <w:u w:val="single"/>
        </w:rPr>
        <w:t>down global energy prices</w:t>
      </w:r>
      <w:r w:rsidRPr="00020BC9">
        <w:rPr>
          <w:rFonts w:asciiTheme="majorHAnsi" w:hAnsiTheme="majorHAnsi"/>
          <w:sz w:val="16"/>
        </w:rPr>
        <w:t xml:space="preserve">, </w:t>
      </w:r>
      <w:r w:rsidRPr="008F687B">
        <w:rPr>
          <w:rFonts w:asciiTheme="majorHAnsi" w:hAnsiTheme="majorHAnsi"/>
          <w:highlight w:val="yellow"/>
          <w:u w:val="single"/>
        </w:rPr>
        <w:t>undercu</w:t>
      </w:r>
      <w:r w:rsidRPr="00020BC9">
        <w:rPr>
          <w:rFonts w:asciiTheme="majorHAnsi" w:hAnsiTheme="majorHAnsi"/>
          <w:sz w:val="16"/>
        </w:rPr>
        <w:t xml:space="preserve">tting </w:t>
      </w:r>
      <w:r w:rsidRPr="008F687B">
        <w:rPr>
          <w:rFonts w:asciiTheme="majorHAnsi" w:hAnsiTheme="majorHAnsi"/>
          <w:highlight w:val="yellow"/>
          <w:u w:val="single"/>
        </w:rPr>
        <w:t>the foundations of petrostates everywhere</w:t>
      </w:r>
      <w:r w:rsidRPr="00020BC9">
        <w:rPr>
          <w:rFonts w:asciiTheme="majorHAnsi" w:hAnsiTheme="majorHAnsi"/>
          <w:sz w:val="16"/>
        </w:rPr>
        <w:t>. According to Francisco Blanch, the head of commodities research at</w:t>
      </w:r>
      <w:r>
        <w:rPr>
          <w:rFonts w:asciiTheme="majorHAnsi" w:hAnsiTheme="majorHAnsi"/>
          <w:sz w:val="16"/>
        </w:rPr>
        <w:t xml:space="preserve"> </w:t>
      </w:r>
      <w:r>
        <w:fldChar w:fldCharType="begin"/>
      </w:r>
      <w:r>
        <w:instrText xml:space="preserve"> HYPERLINK "http://www.lexisnexis.com/lnacui2api/search/XMLCrossLinkSearch.do?bct=A&amp;risb=21_T17868953750&amp;returnToId=20_T17868953753&amp;csi=6742&amp;A=0.802231908265533&amp;sourceCSI=000000&amp;indexTerm=%23CC0001TWF%23&amp;searchTerm=Bank%20of%20America%20Merrill%20Lynch,%20&amp;indexType=C" \t "_parent" </w:instrText>
      </w:r>
      <w:r>
        <w:fldChar w:fldCharType="separate"/>
      </w:r>
      <w:r w:rsidRPr="00020BC9">
        <w:rPr>
          <w:rFonts w:asciiTheme="majorHAnsi" w:hAnsiTheme="majorHAnsi"/>
          <w:sz w:val="16"/>
        </w:rPr>
        <w:t>Bank of America Merrill Lynch,</w:t>
      </w:r>
      <w:r>
        <w:rPr>
          <w:rFonts w:asciiTheme="majorHAnsi" w:hAnsiTheme="majorHAnsi"/>
          <w:sz w:val="16"/>
        </w:rPr>
        <w:t xml:space="preserve"> </w:t>
      </w:r>
      <w:r>
        <w:rPr>
          <w:rFonts w:asciiTheme="majorHAnsi" w:hAnsiTheme="majorHAnsi"/>
          <w:sz w:val="16"/>
        </w:rPr>
        <w:fldChar w:fldCharType="end"/>
      </w:r>
      <w:r w:rsidRPr="00020BC9">
        <w:rPr>
          <w:rFonts w:asciiTheme="majorHAnsi" w:hAnsiTheme="majorHAnsi"/>
          <w:noProof/>
          <w:sz w:val="16"/>
        </w:rPr>
        <w:drawing>
          <wp:inline distT="0" distB="0" distL="0" distR="0" wp14:anchorId="72B34F08" wp14:editId="63EBD16D">
            <wp:extent cx="264160" cy="142240"/>
            <wp:effectExtent l="0" t="0" r="0" b="0"/>
            <wp:docPr id="4" name="Picture 4"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lexisnexis.com/lnacui2api/images/arrow_blu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8F687B">
        <w:rPr>
          <w:rFonts w:asciiTheme="majorHAnsi" w:hAnsiTheme="majorHAnsi"/>
          <w:highlight w:val="yellow"/>
          <w:u w:val="single"/>
        </w:rPr>
        <w:t>oil could fall</w:t>
      </w:r>
      <w:r w:rsidRPr="00020BC9">
        <w:rPr>
          <w:rFonts w:asciiTheme="majorHAnsi" w:hAnsiTheme="majorHAnsi"/>
          <w:sz w:val="16"/>
        </w:rPr>
        <w:t xml:space="preserve"> to just $50 a barrel within the next two years, </w:t>
      </w:r>
      <w:r w:rsidRPr="008F687B">
        <w:rPr>
          <w:rFonts w:asciiTheme="majorHAnsi" w:hAnsiTheme="majorHAnsi"/>
          <w:highlight w:val="yellow"/>
          <w:u w:val="single"/>
        </w:rPr>
        <w:t>which could unleash unrest</w:t>
      </w:r>
      <w:r w:rsidRPr="00020BC9">
        <w:rPr>
          <w:rFonts w:asciiTheme="majorHAnsi" w:hAnsiTheme="majorHAnsi"/>
          <w:sz w:val="16"/>
        </w:rPr>
        <w:t xml:space="preserve"> in regions crucial to American interests. Far from releasing the United States from the burden of global leadership, this process would force Washington to assume an even greater international role than it currently plays.</w:t>
      </w:r>
      <w:r w:rsidRPr="005F4698">
        <w:rPr>
          <w:rFonts w:asciiTheme="majorHAnsi" w:hAnsiTheme="majorHAnsi"/>
          <w:sz w:val="12"/>
        </w:rPr>
        <w:t xml:space="preserve"> </w:t>
      </w:r>
      <w:r w:rsidRPr="00020BC9">
        <w:rPr>
          <w:rFonts w:asciiTheme="majorHAnsi" w:hAnsiTheme="majorHAnsi"/>
          <w:sz w:val="16"/>
        </w:rPr>
        <w:t>If there's one part of the world that America would like to be less encumbered by, it's the volatile and oil-rich Middle East. But energy independence will not spell the end of American engagement in that region. On the contrary, lower energy prices will undermine the stability of the Persian Gulf monarchies, whose hefty oil revenues have allowed them to win their populations' loyalties through patronage and a lack of taxation. These countries do not always share American values or help advance American interests, but anything that destabilizes them would create problems that Washington could not afford to ignore.</w:t>
      </w:r>
      <w:r w:rsidRPr="005F4698">
        <w:rPr>
          <w:rFonts w:asciiTheme="majorHAnsi" w:hAnsiTheme="majorHAnsi"/>
          <w:sz w:val="12"/>
        </w:rPr>
        <w:t xml:space="preserve"> </w:t>
      </w:r>
      <w:r w:rsidRPr="00020BC9">
        <w:rPr>
          <w:rFonts w:asciiTheme="majorHAnsi" w:hAnsiTheme="majorHAnsi"/>
          <w:sz w:val="16"/>
        </w:rPr>
        <w:t>Consider Bahrain, which earns 70 percent of its revenues through petroleum production and refining. The small island monarchy has undergone deeply destabilizing protests since the start of the Arab Spring. A drop in global energy prices would hurt the already weak government, breathing new life into opposition forces. A populist revolution in Bahrain could empower the country's long-repressed Shiite majority, who already resent Washington's support for the ruling Sunni al-Khalifa family. A new regime in Bahrain might even seek to expel the Navy's Fifth Fleet, complicating America's efforts to protect international shipping lanes, fight piracy and check Iran's regional ambitions.</w:t>
      </w:r>
      <w:r w:rsidRPr="005F4698">
        <w:rPr>
          <w:rFonts w:asciiTheme="majorHAnsi" w:hAnsiTheme="majorHAnsi"/>
          <w:sz w:val="12"/>
        </w:rPr>
        <w:t xml:space="preserve"> </w:t>
      </w:r>
      <w:r w:rsidRPr="00020BC9">
        <w:rPr>
          <w:rFonts w:asciiTheme="majorHAnsi" w:hAnsiTheme="majorHAnsi"/>
          <w:sz w:val="16"/>
        </w:rPr>
        <w:t>Even more alarming is the prospect of instability in Saudi Arabia. In 2011, the Saudi royal family was able to head off an Arab Spring-style revolution because of its enormous oil revenues, doling out $130 billion in benefits to pacify the country's younger and poorer inhabitants. Should lower oil prices make such patronage impossible in the future, the kingdom could face domestic unrest -- making the country a far less reliable partner for America in fighting terrorism and countering Iran. Moreover, if Saudi Arabia has less of its own money to spend on regional security, Washington will have to make up for the shortfall.</w:t>
      </w:r>
      <w:r w:rsidRPr="005F4698">
        <w:rPr>
          <w:rFonts w:asciiTheme="majorHAnsi" w:hAnsiTheme="majorHAnsi"/>
          <w:sz w:val="12"/>
        </w:rPr>
        <w:t xml:space="preserve"> </w:t>
      </w:r>
      <w:r w:rsidRPr="00020BC9">
        <w:rPr>
          <w:rFonts w:asciiTheme="majorHAnsi" w:hAnsiTheme="majorHAnsi"/>
          <w:sz w:val="16"/>
        </w:rPr>
        <w:t xml:space="preserve">Outside the Middle East, declining global energy prices could have equally destabilizing effects. </w:t>
      </w:r>
      <w:r w:rsidRPr="008F687B">
        <w:rPr>
          <w:rFonts w:asciiTheme="majorHAnsi" w:hAnsiTheme="majorHAnsi"/>
          <w:highlight w:val="yellow"/>
          <w:u w:val="single"/>
        </w:rPr>
        <w:t>Russia rode its way out of the post-Soviet doldrums on a wave of rising revenues from oil and natural gas sales. Today, roughly half the country's 83 regions could not stay afloat without federal aid</w:t>
      </w:r>
      <w:r w:rsidRPr="00020BC9">
        <w:rPr>
          <w:rFonts w:asciiTheme="majorHAnsi" w:hAnsiTheme="majorHAnsi"/>
          <w:sz w:val="16"/>
        </w:rPr>
        <w:t>, which President Vladimir V. Putin has been able to supply generously thanks to huge oil profits.</w:t>
      </w:r>
      <w:r w:rsidRPr="005F4698">
        <w:rPr>
          <w:rFonts w:asciiTheme="majorHAnsi" w:hAnsiTheme="majorHAnsi"/>
          <w:sz w:val="12"/>
        </w:rPr>
        <w:t xml:space="preserve"> </w:t>
      </w:r>
      <w:r w:rsidRPr="00020BC9">
        <w:rPr>
          <w:rFonts w:asciiTheme="majorHAnsi" w:hAnsiTheme="majorHAnsi"/>
          <w:sz w:val="16"/>
        </w:rPr>
        <w:t xml:space="preserve">As in the gulf monarchies, </w:t>
      </w:r>
      <w:r w:rsidRPr="008F687B">
        <w:rPr>
          <w:rFonts w:asciiTheme="majorHAnsi" w:hAnsiTheme="majorHAnsi"/>
          <w:highlight w:val="yellow"/>
          <w:u w:val="single"/>
        </w:rPr>
        <w:t>such transfers have allowed the government to neutralize political opposition.</w:t>
      </w:r>
      <w:r w:rsidRPr="00020BC9">
        <w:rPr>
          <w:rFonts w:asciiTheme="majorHAnsi" w:hAnsiTheme="majorHAnsi"/>
          <w:sz w:val="16"/>
        </w:rPr>
        <w:t xml:space="preserve"> </w:t>
      </w:r>
      <w:r w:rsidRPr="008F687B">
        <w:rPr>
          <w:rFonts w:asciiTheme="majorHAnsi" w:hAnsiTheme="majorHAnsi"/>
          <w:highlight w:val="yellow"/>
          <w:u w:val="single"/>
        </w:rPr>
        <w:t>But discontent is still on the rise,</w:t>
      </w:r>
      <w:r w:rsidRPr="00020BC9">
        <w:rPr>
          <w:rFonts w:asciiTheme="majorHAnsi" w:hAnsiTheme="majorHAnsi"/>
          <w:sz w:val="16"/>
        </w:rPr>
        <w:t xml:space="preserve"> as evidenced by the occasional protests that have shaken Moscow since 2011. Even a </w:t>
      </w:r>
      <w:r w:rsidRPr="008F687B">
        <w:rPr>
          <w:rFonts w:asciiTheme="majorHAnsi" w:hAnsiTheme="majorHAnsi"/>
          <w:highlight w:val="yellow"/>
          <w:u w:val="single"/>
        </w:rPr>
        <w:t>temporary drop in oil prices would constrain Mr. Putin's ability to pay off his enemies:</w:t>
      </w:r>
      <w:r w:rsidRPr="00020BC9">
        <w:rPr>
          <w:rFonts w:asciiTheme="majorHAnsi" w:hAnsiTheme="majorHAnsi"/>
          <w:sz w:val="16"/>
        </w:rPr>
        <w:t xml:space="preserve"> experts at the Russian School of Economics predict that the country's oil wealth fund, a stash of petrodollars reserved for times of need, would be depleted if prices fell to $60 a barrel for just one year.</w:t>
      </w:r>
      <w:r w:rsidRPr="005F4698">
        <w:rPr>
          <w:rFonts w:asciiTheme="majorHAnsi" w:hAnsiTheme="majorHAnsi"/>
          <w:sz w:val="12"/>
        </w:rPr>
        <w:t xml:space="preserve"> </w:t>
      </w:r>
      <w:r w:rsidRPr="008F687B">
        <w:rPr>
          <w:rFonts w:asciiTheme="majorHAnsi" w:hAnsiTheme="majorHAnsi"/>
          <w:highlight w:val="yellow"/>
          <w:u w:val="single"/>
        </w:rPr>
        <w:t>If he's unable to buy loyalty through patronage, Mr. Putin could turn to more pernicious methods like bullying neighbors and fanning the flames of nationalism</w:t>
      </w:r>
      <w:r w:rsidRPr="00020BC9">
        <w:rPr>
          <w:rFonts w:asciiTheme="majorHAnsi" w:hAnsiTheme="majorHAnsi"/>
          <w:sz w:val="16"/>
        </w:rPr>
        <w:t>. With outstanding border disputes and age-old rivals circling Russian territory</w:t>
      </w:r>
      <w:r w:rsidRPr="008F687B">
        <w:rPr>
          <w:rFonts w:asciiTheme="majorHAnsi" w:hAnsiTheme="majorHAnsi"/>
          <w:highlight w:val="yellow"/>
          <w:u w:val="single"/>
        </w:rPr>
        <w:t>, another conflict along the lines of the 2008 war against Georgia is not out of the question.</w:t>
      </w:r>
      <w:r w:rsidRPr="006A65E4">
        <w:rPr>
          <w:rFonts w:asciiTheme="majorHAnsi" w:hAnsiTheme="majorHAnsi"/>
          <w:sz w:val="12"/>
        </w:rPr>
        <w:t xml:space="preserve"> </w:t>
      </w:r>
    </w:p>
    <w:p w14:paraId="05E47AE6" w14:textId="77777777" w:rsidR="00EC6B0F" w:rsidRPr="00020BC9" w:rsidRDefault="00EC6B0F" w:rsidP="00EC6B0F">
      <w:pPr>
        <w:pStyle w:val="Heading4"/>
      </w:pPr>
      <w:r w:rsidRPr="00020BC9">
        <w:t>Russian nationalism leads to nuclear war and extinction</w:t>
      </w:r>
    </w:p>
    <w:p w14:paraId="294B82F4" w14:textId="77777777" w:rsidR="00EC6B0F" w:rsidRPr="00020BC9" w:rsidRDefault="00EC6B0F" w:rsidP="00EC6B0F">
      <w:pPr>
        <w:rPr>
          <w:rFonts w:asciiTheme="majorHAnsi" w:hAnsiTheme="majorHAnsi"/>
        </w:rPr>
      </w:pPr>
      <w:r w:rsidRPr="00020BC9">
        <w:rPr>
          <w:rStyle w:val="StyleStyleBold12pt"/>
          <w:rFonts w:asciiTheme="majorHAnsi" w:hAnsiTheme="majorHAnsi"/>
        </w:rPr>
        <w:t>Israelyan 98</w:t>
      </w:r>
      <w:r w:rsidRPr="00020BC9">
        <w:rPr>
          <w:rFonts w:asciiTheme="majorHAnsi" w:hAnsiTheme="majorHAnsi"/>
        </w:rPr>
        <w:t xml:space="preserve"> </w:t>
      </w:r>
    </w:p>
    <w:p w14:paraId="50EB835C" w14:textId="77777777" w:rsidR="00EC6B0F" w:rsidRPr="005F4698" w:rsidRDefault="00EC6B0F" w:rsidP="00EC6B0F">
      <w:pPr>
        <w:rPr>
          <w:rFonts w:asciiTheme="majorHAnsi" w:hAnsiTheme="majorHAnsi"/>
          <w:sz w:val="20"/>
        </w:rPr>
      </w:pPr>
      <w:r w:rsidRPr="005F4698">
        <w:rPr>
          <w:rFonts w:asciiTheme="majorHAnsi" w:hAnsiTheme="majorHAnsi"/>
          <w:sz w:val="20"/>
        </w:rPr>
        <w:t>(Victo, Soviet ambassador, diplomat, arms control negotiator, and leading political scientist. The Washington Quarterly, Winter)</w:t>
      </w:r>
    </w:p>
    <w:p w14:paraId="761B4D84"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The first and by far most dangerous possibility is what I call the power scenario. </w:t>
      </w:r>
      <w:r w:rsidRPr="00020BC9">
        <w:rPr>
          <w:rStyle w:val="StyleBoldUnderline"/>
          <w:rFonts w:asciiTheme="majorHAnsi" w:hAnsiTheme="majorHAnsi"/>
        </w:rPr>
        <w:t>Supporters</w:t>
      </w:r>
      <w:r w:rsidRPr="00020BC9">
        <w:rPr>
          <w:rFonts w:asciiTheme="majorHAnsi" w:hAnsiTheme="majorHAnsi"/>
          <w:sz w:val="16"/>
        </w:rPr>
        <w:t xml:space="preserve"> of this option would, </w:t>
      </w:r>
      <w:r w:rsidRPr="00020BC9">
        <w:rPr>
          <w:rStyle w:val="StyleBoldUnderline"/>
          <w:rFonts w:asciiTheme="majorHAnsi" w:hAnsiTheme="majorHAnsi"/>
        </w:rPr>
        <w:t>in the name of a "united and undivided Russia," radically change domestic and foreign policies.</w:t>
      </w:r>
      <w:r w:rsidRPr="00020BC9">
        <w:rPr>
          <w:rFonts w:asciiTheme="majorHAnsi" w:hAnsiTheme="majorHAnsi"/>
          <w:sz w:val="16"/>
        </w:rPr>
        <w:t xml:space="preserve"> </w:t>
      </w:r>
      <w:r w:rsidRPr="00020BC9">
        <w:rPr>
          <w:rStyle w:val="StyleBoldUnderline"/>
          <w:rFonts w:asciiTheme="majorHAnsi" w:hAnsiTheme="majorHAnsi"/>
        </w:rPr>
        <w:t>Many would seek to revive a dictatorship and take urgent military steps to mobilize the people against the outside "enemy." Such steps would include Russia's denunciation of the commitment to no-first-use of nuclear weapons</w:t>
      </w:r>
      <w:r w:rsidRPr="00020BC9">
        <w:rPr>
          <w:rFonts w:asciiTheme="majorHAnsi" w:hAnsiTheme="majorHAnsi"/>
          <w:sz w:val="16"/>
        </w:rPr>
        <w:t xml:space="preserve">; </w:t>
      </w:r>
      <w:r w:rsidRPr="00020BC9">
        <w:rPr>
          <w:rStyle w:val="StyleBoldUnderline"/>
          <w:rFonts w:asciiTheme="majorHAnsi" w:hAnsiTheme="majorHAnsi"/>
        </w:rPr>
        <w:t>suspension of</w:t>
      </w:r>
      <w:r w:rsidRPr="00020BC9">
        <w:rPr>
          <w:rFonts w:asciiTheme="majorHAnsi" w:hAnsiTheme="majorHAnsi"/>
          <w:sz w:val="16"/>
        </w:rPr>
        <w:t xml:space="preserve"> the Strategic Arms Reduction Treaty </w:t>
      </w:r>
      <w:r w:rsidRPr="00020BC9">
        <w:rPr>
          <w:rStyle w:val="StyleBoldUnderline"/>
          <w:rFonts w:asciiTheme="majorHAnsi" w:hAnsiTheme="majorHAnsi"/>
        </w:rPr>
        <w:t>(START</w:t>
      </w:r>
      <w:r w:rsidRPr="00020BC9">
        <w:rPr>
          <w:rFonts w:asciiTheme="majorHAnsi" w:hAnsiTheme="majorHAnsi"/>
          <w:sz w:val="16"/>
        </w:rPr>
        <w:t xml:space="preserve">) I and refusal to ratify both START II and the Chemical Weapons </w:t>
      </w:r>
      <w:r w:rsidRPr="00020BC9">
        <w:rPr>
          <w:rStyle w:val="StyleBoldUnderline"/>
          <w:rFonts w:asciiTheme="majorHAnsi" w:hAnsiTheme="majorHAnsi"/>
        </w:rPr>
        <w:t>Convention; denunciation of the Biological Weapons Convention; and reinstatement of a full-scale armed force</w:t>
      </w:r>
      <w:r w:rsidRPr="00020BC9">
        <w:rPr>
          <w:rFonts w:asciiTheme="majorHAnsi" w:hAnsiTheme="majorHAnsi"/>
          <w:sz w:val="16"/>
        </w:rPr>
        <w:t xml:space="preserve">, including the acquisition of additional intercontinental ballistic missiles with multiple warheads, as well as medium- and short-range missiles such as the SS-20. Some of these measures will demand substantial financing, whereas others, such as the denunciation and refusal to ratify arms control treaties, would, according to proponents, save money by alleviating the obligations of those agreements. In this scenario, </w:t>
      </w:r>
      <w:r w:rsidRPr="00020BC9">
        <w:rPr>
          <w:rStyle w:val="StyleBoldUnderline"/>
          <w:rFonts w:asciiTheme="majorHAnsi" w:hAnsiTheme="majorHAnsi"/>
        </w:rPr>
        <w:t>Russia's military planners would shift Western countries from the category of strategic partners to the category of countries representing a threat to national security</w:t>
      </w:r>
      <w:r w:rsidRPr="00020BC9">
        <w:rPr>
          <w:rFonts w:asciiTheme="majorHAnsi" w:hAnsiTheme="majorHAnsi"/>
          <w:sz w:val="16"/>
        </w:rPr>
        <w:t xml:space="preserve">. This will revive the strategy of nuclear deterrence -- and indeed, realizing its unfavorable odds against the expanded NATO, </w:t>
      </w:r>
      <w:r w:rsidRPr="00020BC9">
        <w:rPr>
          <w:rStyle w:val="StyleBoldUnderline"/>
          <w:rFonts w:asciiTheme="majorHAnsi" w:hAnsiTheme="majorHAnsi"/>
        </w:rPr>
        <w:t>Russia will place new emphasis on the first-use of nuclear weapons, a trend that is underway already.</w:t>
      </w:r>
      <w:r w:rsidRPr="00020BC9">
        <w:rPr>
          <w:rFonts w:asciiTheme="majorHAnsi" w:hAnsiTheme="majorHAnsi"/>
          <w:sz w:val="16"/>
        </w:rPr>
        <w:t xml:space="preserve"> The power scenario envisages a hard-line policy toward the CIS countries, and in such circumstances the problem of the Russian diaspora in those countries would be greatly magnified. </w:t>
      </w:r>
      <w:r w:rsidRPr="00020BC9">
        <w:rPr>
          <w:rStyle w:val="StyleBoldUnderline"/>
          <w:rFonts w:asciiTheme="majorHAnsi" w:hAnsiTheme="majorHAnsi"/>
        </w:rPr>
        <w:t>Moscow would use all the means at its disposal, including economic sanctions and political ultimatums, to ensure the rights of ethnic Russians in CIS countries</w:t>
      </w:r>
      <w:r w:rsidRPr="00020BC9">
        <w:rPr>
          <w:rFonts w:asciiTheme="majorHAnsi" w:hAnsiTheme="majorHAnsi"/>
          <w:sz w:val="16"/>
        </w:rPr>
        <w:t xml:space="preserve"> as well as to have an influence on other issues. Of those means, </w:t>
      </w:r>
      <w:r w:rsidRPr="00020BC9">
        <w:rPr>
          <w:rStyle w:val="StyleBoldUnderline"/>
          <w:rFonts w:asciiTheme="majorHAnsi" w:hAnsiTheme="majorHAnsi"/>
        </w:rPr>
        <w:t>even the use of direct military force in places like the Baltics cannot be ruled out.</w:t>
      </w:r>
      <w:r w:rsidRPr="00020BC9">
        <w:rPr>
          <w:rFonts w:asciiTheme="majorHAnsi" w:hAnsiTheme="majorHAnsi"/>
          <w:sz w:val="16"/>
        </w:rPr>
        <w:t xml:space="preserve"> Some will object that this scenario is implausible because no potential dictator exists in Russia who could carry out this strategy. I am not so sure. Some Duma members -- such as Victor Antipov, Sergei Baburin, Vladimir Zhirinovsky, and Albert Makashov, who are leading politicians in ultranationalistic parties and fractions in the parliament -- are ready to follow this path to save a "united Russia." Baburin's "Anti-NATO" deputy group boasts a membership of more than 240 Duma members. One cannot help but remember that when Weimar Germany was isolated, exhausted, and humiliated as a result of World War I and the Versailles Treaty, Adolf Hitler took it upon himself to "save" his country. It took the former corporal only a few years to plunge the world into a second world war that cost humanity more than 50 million lives. I do not believe that Russia has the economic strength to implement such a scenario successfully, but then again, Germany's economic situation in the 1920s was hardly that strong either. Thus, I am afraid that economics will not deter the power scenario's would-be authors from attempting it. Baburin, for example, warned that</w:t>
      </w:r>
      <w:r w:rsidRPr="00020BC9">
        <w:rPr>
          <w:rStyle w:val="StyleBoldUnderline"/>
          <w:rFonts w:asciiTheme="majorHAnsi" w:hAnsiTheme="majorHAnsi"/>
        </w:rPr>
        <w:t xml:space="preserve"> any political leader who would "dare to encroach upon Russia" would be decisively repulsed by the Russian Federation "by all measures on heaven and earth up to the use of nuclear weapons</w:t>
      </w:r>
      <w:r w:rsidRPr="00020BC9">
        <w:rPr>
          <w:rFonts w:asciiTheme="majorHAnsi" w:hAnsiTheme="majorHAnsi"/>
          <w:sz w:val="16"/>
        </w:rPr>
        <w:t xml:space="preserve">." n10 In autumn 1996 Oleg Grynevsky, </w:t>
      </w:r>
      <w:r w:rsidRPr="00020BC9">
        <w:rPr>
          <w:rStyle w:val="StyleBoldUnderline"/>
          <w:rFonts w:asciiTheme="majorHAnsi" w:hAnsiTheme="majorHAnsi"/>
        </w:rPr>
        <w:t>Russian ambassador</w:t>
      </w:r>
      <w:r w:rsidRPr="00020BC9">
        <w:rPr>
          <w:rFonts w:asciiTheme="majorHAnsi" w:hAnsiTheme="majorHAnsi"/>
          <w:sz w:val="16"/>
        </w:rPr>
        <w:t xml:space="preserve"> to Sweden and former Soviet arms control negotiator</w:t>
      </w:r>
      <w:r w:rsidRPr="00020BC9">
        <w:rPr>
          <w:rStyle w:val="StyleBoldUnderline"/>
          <w:rFonts w:asciiTheme="majorHAnsi" w:hAnsiTheme="majorHAnsi"/>
        </w:rPr>
        <w:t>, while saying that NATO expansion increases the risk of nuclear war, reminded his Western listeners that Russia has enough missiles to destroy both the United States and Europe</w:t>
      </w:r>
      <w:r w:rsidRPr="00020BC9">
        <w:rPr>
          <w:rFonts w:asciiTheme="majorHAnsi" w:hAnsiTheme="majorHAnsi"/>
          <w:sz w:val="16"/>
        </w:rPr>
        <w:t>. n11 Former Russian minister of defense Igor Rodionov warned several times that Russia's vast nuclear arsenal could become uncontrollable. In this context, one should keep in mind that, despite dramatically reduced nuclear arsenals -- and tensions -- Russia and the United States remain poised to launch their missiles in minutes. I cannot but agree with Anatol Lieven, who wrote, "It may be, therefore, that with all the new Russian order's many problems and weaknesses, it will for a long time be able to stumble on, until we all fall down together." n12</w:t>
      </w:r>
    </w:p>
    <w:p w14:paraId="1079ACC7" w14:textId="77777777" w:rsidR="00EC6B0F" w:rsidRPr="00020BC9" w:rsidRDefault="00EC6B0F" w:rsidP="00EC6B0F">
      <w:pPr>
        <w:rPr>
          <w:rFonts w:asciiTheme="majorHAnsi" w:hAnsiTheme="majorHAnsi"/>
        </w:rPr>
      </w:pPr>
    </w:p>
    <w:p w14:paraId="26E61075" w14:textId="77777777" w:rsidR="00EC6B0F" w:rsidRPr="00020BC9" w:rsidRDefault="00EC6B0F" w:rsidP="00EC6B0F">
      <w:pPr>
        <w:pStyle w:val="Heading3"/>
      </w:pPr>
      <w:bookmarkStart w:id="37" w:name="_Toc236980575"/>
      <w:r w:rsidRPr="00020BC9">
        <w:t>Russia Impact—Nationalism Impact Extension</w:t>
      </w:r>
      <w:bookmarkEnd w:id="37"/>
    </w:p>
    <w:p w14:paraId="63121AE3" w14:textId="77777777" w:rsidR="00EC6B0F" w:rsidRPr="00020BC9" w:rsidRDefault="00EC6B0F" w:rsidP="00EC6B0F">
      <w:pPr>
        <w:rPr>
          <w:rFonts w:asciiTheme="majorHAnsi" w:hAnsiTheme="majorHAnsi"/>
          <w:color w:val="000000"/>
        </w:rPr>
      </w:pPr>
    </w:p>
    <w:p w14:paraId="489E741F" w14:textId="77777777" w:rsidR="00EC6B0F" w:rsidRPr="00020BC9" w:rsidRDefault="00EC6B0F" w:rsidP="00EC6B0F">
      <w:pPr>
        <w:rPr>
          <w:rFonts w:asciiTheme="majorHAnsi" w:hAnsiTheme="majorHAnsi"/>
          <w:b/>
          <w:color w:val="000000"/>
        </w:rPr>
      </w:pPr>
      <w:r w:rsidRPr="00020BC9">
        <w:rPr>
          <w:rFonts w:asciiTheme="majorHAnsi" w:hAnsiTheme="majorHAnsi"/>
          <w:b/>
          <w:color w:val="000000"/>
        </w:rPr>
        <w:t>Russian nationalism leads to widescale world wide war</w:t>
      </w:r>
    </w:p>
    <w:p w14:paraId="01D99432" w14:textId="77777777" w:rsidR="00EC6B0F" w:rsidRPr="005F4698" w:rsidRDefault="00EC6B0F" w:rsidP="00EC6B0F">
      <w:pPr>
        <w:rPr>
          <w:rFonts w:asciiTheme="majorHAnsi" w:hAnsiTheme="majorHAnsi"/>
          <w:color w:val="000000"/>
          <w:sz w:val="20"/>
        </w:rPr>
      </w:pPr>
      <w:r w:rsidRPr="005F4698">
        <w:rPr>
          <w:rFonts w:asciiTheme="majorHAnsi" w:hAnsiTheme="majorHAnsi"/>
          <w:color w:val="000000"/>
          <w:sz w:val="20"/>
        </w:rPr>
        <w:t xml:space="preserve">Ariel Cohen, Heritage, Heritage Foundation, The NEW "GREAT GAME": OIL POLITICS IN THE CAUCASUS AND CENTRAL ASIA, January 25, 2006, </w:t>
      </w:r>
      <w:hyperlink r:id="rId37" w:history="1">
        <w:r w:rsidRPr="005F4698">
          <w:rPr>
            <w:rFonts w:asciiTheme="majorHAnsi" w:hAnsiTheme="majorHAnsi"/>
            <w:color w:val="000000"/>
            <w:sz w:val="20"/>
          </w:rPr>
          <w:t>http://www.heritage.org/Research/RussiaandEurasia/BG1065.cfm</w:t>
        </w:r>
      </w:hyperlink>
    </w:p>
    <w:p w14:paraId="1316E7DB" w14:textId="77777777" w:rsidR="00EC6B0F" w:rsidRPr="00020BC9" w:rsidRDefault="00EC6B0F" w:rsidP="00EC6B0F">
      <w:pPr>
        <w:rPr>
          <w:rFonts w:asciiTheme="majorHAnsi" w:hAnsiTheme="majorHAnsi"/>
          <w:color w:val="000000"/>
          <w:sz w:val="16"/>
        </w:rPr>
      </w:pPr>
      <w:r w:rsidRPr="00020BC9">
        <w:rPr>
          <w:rFonts w:asciiTheme="majorHAnsi" w:hAnsiTheme="majorHAnsi"/>
          <w:color w:val="000000"/>
          <w:sz w:val="16"/>
        </w:rPr>
        <w:t xml:space="preserve">Much is at stake in Eurasia for the U.S. and its allies. </w:t>
      </w:r>
      <w:r w:rsidRPr="00020BC9">
        <w:rPr>
          <w:rFonts w:asciiTheme="majorHAnsi" w:hAnsiTheme="majorHAnsi"/>
          <w:color w:val="000000"/>
          <w:u w:val="single"/>
        </w:rPr>
        <w:t>Attempts to restore its empire will doom Russia's transition to a democracy and free-market economy.</w:t>
      </w:r>
      <w:r w:rsidRPr="00020BC9">
        <w:rPr>
          <w:rFonts w:asciiTheme="majorHAnsi" w:hAnsiTheme="majorHAnsi"/>
          <w:color w:val="000000"/>
          <w:sz w:val="16"/>
        </w:rPr>
        <w:t xml:space="preserve"> The ongoing war in Chechnya alone has cost Russia $6 billion to date (equal to Russia's IMF and World Bank loans for 1995). Moreover, it has extracted a tremendous price from Russian society. </w:t>
      </w:r>
      <w:r w:rsidRPr="00020BC9">
        <w:rPr>
          <w:rFonts w:asciiTheme="majorHAnsi" w:hAnsiTheme="majorHAnsi"/>
          <w:color w:val="000000"/>
          <w:u w:val="single"/>
        </w:rPr>
        <w:t>The wars which would be required to restore the Russian empire would prove much more costly not just for Russia and the region, but for peace, world stability, and security</w:t>
      </w:r>
      <w:r w:rsidRPr="00020BC9">
        <w:rPr>
          <w:rFonts w:asciiTheme="majorHAnsi" w:hAnsiTheme="majorHAnsi"/>
          <w:color w:val="000000"/>
          <w:sz w:val="16"/>
        </w:rPr>
        <w:t xml:space="preserve">.  </w:t>
      </w:r>
      <w:r w:rsidRPr="00020BC9">
        <w:rPr>
          <w:rFonts w:asciiTheme="majorHAnsi" w:hAnsiTheme="majorHAnsi"/>
          <w:color w:val="000000"/>
          <w:u w:val="single"/>
        </w:rPr>
        <w:t>As the former Soviet arsenals are spread throughout the NIS, these conflicts may escalate to include the use of weapons of mass destruction</w:t>
      </w:r>
      <w:r w:rsidRPr="00020BC9">
        <w:rPr>
          <w:rFonts w:asciiTheme="majorHAnsi" w:hAnsiTheme="majorHAnsi"/>
          <w:color w:val="000000"/>
          <w:sz w:val="16"/>
        </w:rPr>
        <w:t xml:space="preserve">. </w:t>
      </w:r>
      <w:r w:rsidRPr="00020BC9">
        <w:rPr>
          <w:rFonts w:asciiTheme="majorHAnsi" w:hAnsiTheme="majorHAnsi"/>
          <w:color w:val="000000"/>
          <w:u w:val="single"/>
        </w:rPr>
        <w:t>Scenarios including unauthorized missile launches are especially threatening.</w:t>
      </w:r>
      <w:r w:rsidRPr="00020BC9">
        <w:rPr>
          <w:rFonts w:asciiTheme="majorHAnsi" w:hAnsiTheme="majorHAnsi"/>
          <w:color w:val="000000"/>
          <w:sz w:val="16"/>
        </w:rPr>
        <w:t xml:space="preserve"> Moreover, </w:t>
      </w:r>
      <w:r w:rsidRPr="00020BC9">
        <w:rPr>
          <w:rFonts w:asciiTheme="majorHAnsi" w:hAnsiTheme="majorHAnsi"/>
          <w:color w:val="000000"/>
          <w:u w:val="single"/>
        </w:rPr>
        <w:t>if successful, a reconstituted Russian empire would become a major destabilizing influence both in Eurasia and throughout the world</w:t>
      </w:r>
      <w:r w:rsidRPr="00020BC9">
        <w:rPr>
          <w:rFonts w:asciiTheme="majorHAnsi" w:hAnsiTheme="majorHAnsi"/>
          <w:color w:val="000000"/>
          <w:sz w:val="16"/>
        </w:rPr>
        <w:t xml:space="preserve">. It would endanger not only Russia's neighbors, but also the U.S. and its allies in Europe and the Middle East. And, of course, </w:t>
      </w:r>
      <w:r w:rsidRPr="00020BC9">
        <w:rPr>
          <w:rFonts w:asciiTheme="majorHAnsi" w:hAnsiTheme="majorHAnsi"/>
          <w:color w:val="000000"/>
          <w:u w:val="single"/>
        </w:rPr>
        <w:t>a neo-imperialist Russia could imperil the oil reserves of the Persian Gulf</w:t>
      </w:r>
      <w:r w:rsidRPr="00020BC9">
        <w:rPr>
          <w:rFonts w:asciiTheme="majorHAnsi" w:hAnsiTheme="majorHAnsi"/>
          <w:color w:val="000000"/>
          <w:sz w:val="16"/>
        </w:rPr>
        <w:t xml:space="preserve">.15   Domination of the Caucasus would bring Russia closer to the Balkans, the Mediterranean Sea, and the Middle East. </w:t>
      </w:r>
      <w:r w:rsidRPr="00020BC9">
        <w:rPr>
          <w:rFonts w:asciiTheme="majorHAnsi" w:hAnsiTheme="majorHAnsi"/>
          <w:color w:val="000000"/>
          <w:u w:val="single"/>
        </w:rPr>
        <w:t>Russian imperialists</w:t>
      </w:r>
      <w:r w:rsidRPr="00020BC9">
        <w:rPr>
          <w:rFonts w:asciiTheme="majorHAnsi" w:hAnsiTheme="majorHAnsi"/>
          <w:color w:val="000000"/>
          <w:sz w:val="16"/>
        </w:rPr>
        <w:t xml:space="preserve">, such as radical nationalist Vladimir Zhirinovsky, </w:t>
      </w:r>
      <w:r w:rsidRPr="00020BC9">
        <w:rPr>
          <w:rFonts w:asciiTheme="majorHAnsi" w:hAnsiTheme="majorHAnsi"/>
          <w:color w:val="000000"/>
          <w:u w:val="single"/>
        </w:rPr>
        <w:t>have resurrected the old dream of obtaining a warm port on the Indian Ocean. If Russia succeeds in establishing its domination in the south, the threat to Ukraine, Turkey, Iran, and Afghanistan will increase</w:t>
      </w:r>
      <w:r w:rsidRPr="00020BC9">
        <w:rPr>
          <w:rFonts w:asciiTheme="majorHAnsi" w:hAnsiTheme="majorHAnsi"/>
          <w:color w:val="000000"/>
          <w:sz w:val="16"/>
        </w:rPr>
        <w:t xml:space="preserve">. </w:t>
      </w:r>
    </w:p>
    <w:p w14:paraId="70C97E0C" w14:textId="77777777" w:rsidR="00EC6B0F" w:rsidRPr="00020BC9" w:rsidRDefault="00EC6B0F" w:rsidP="00EC6B0F">
      <w:pPr>
        <w:rPr>
          <w:rFonts w:asciiTheme="majorHAnsi" w:hAnsiTheme="majorHAnsi"/>
        </w:rPr>
      </w:pPr>
    </w:p>
    <w:p w14:paraId="7CF579C2" w14:textId="77777777" w:rsidR="00EC6B0F" w:rsidRPr="00020BC9" w:rsidRDefault="00EC6B0F" w:rsidP="00EC6B0F">
      <w:pPr>
        <w:rPr>
          <w:rFonts w:asciiTheme="majorHAnsi" w:hAnsiTheme="majorHAnsi"/>
        </w:rPr>
      </w:pPr>
    </w:p>
    <w:p w14:paraId="704CFACA" w14:textId="77777777" w:rsidR="00EC6B0F" w:rsidRPr="00020BC9" w:rsidRDefault="00EC6B0F" w:rsidP="00EC6B0F">
      <w:pPr>
        <w:pStyle w:val="Heading4"/>
      </w:pPr>
      <w:r w:rsidRPr="00020BC9">
        <w:t xml:space="preserve">RUSSIAN NATIONALISM LEADS TO WAR AND MILITARISTIC FOREIGN POLICY </w:t>
      </w:r>
    </w:p>
    <w:p w14:paraId="543E0633"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Astrid S. Tuminez, Associate Director for Alternate Investments at AIG Global Investment Corp, 2000, Russian </w:t>
      </w:r>
    </w:p>
    <w:p w14:paraId="6A80C53E" w14:textId="77777777" w:rsidR="00EC6B0F" w:rsidRPr="00020BC9" w:rsidRDefault="00EC6B0F" w:rsidP="00EC6B0F">
      <w:pPr>
        <w:rPr>
          <w:rFonts w:asciiTheme="majorHAnsi" w:hAnsiTheme="majorHAnsi"/>
          <w:u w:val="single"/>
        </w:rPr>
      </w:pPr>
      <w:r w:rsidRPr="00020BC9">
        <w:rPr>
          <w:rFonts w:asciiTheme="majorHAnsi" w:hAnsiTheme="majorHAnsi"/>
          <w:u w:val="single"/>
        </w:rPr>
        <w:t xml:space="preserve">Nationalism Since 1856, p. 13 If key actors who shape Russian political discourse fail fundamentally to question or revise the imperial definition of the state and its mythic links to Russian “greatness,” then aggressive types of nationalism are more likely to influence Russian foreign policy. That is, if the imperial conceptualization of the state combines with ethnic, hyper-distinctive, and messianic components of nationalist ideology, then there is a greater likelihood for a foreign policy favoring war, expansion, and militarism. </w:t>
      </w:r>
    </w:p>
    <w:p w14:paraId="691BB8E2" w14:textId="77777777" w:rsidR="00EC6B0F" w:rsidRPr="00020BC9" w:rsidRDefault="00EC6B0F" w:rsidP="00EC6B0F">
      <w:pPr>
        <w:rPr>
          <w:rFonts w:asciiTheme="majorHAnsi" w:hAnsiTheme="majorHAnsi"/>
          <w:sz w:val="16"/>
        </w:rPr>
      </w:pPr>
    </w:p>
    <w:p w14:paraId="67909C60" w14:textId="77777777" w:rsidR="00EC6B0F" w:rsidRPr="00020BC9" w:rsidRDefault="00EC6B0F" w:rsidP="00EC6B0F">
      <w:pPr>
        <w:pStyle w:val="Heading3"/>
      </w:pPr>
      <w:bookmarkStart w:id="38" w:name="_Toc236980576"/>
      <w:r w:rsidRPr="00020BC9">
        <w:t>Russia Impact—Nationalism Extensions</w:t>
      </w:r>
      <w:bookmarkEnd w:id="38"/>
    </w:p>
    <w:p w14:paraId="31CC0CC1" w14:textId="77777777" w:rsidR="00EC6B0F" w:rsidRPr="00020BC9" w:rsidRDefault="00EC6B0F" w:rsidP="00EC6B0F">
      <w:pPr>
        <w:pStyle w:val="Heading4"/>
        <w:rPr>
          <w:rStyle w:val="StyleBoldUnderline"/>
          <w:b/>
          <w:bCs w:val="0"/>
          <w:sz w:val="26"/>
          <w:u w:val="none"/>
        </w:rPr>
      </w:pPr>
      <w:r w:rsidRPr="00020BC9">
        <w:rPr>
          <w:rStyle w:val="StyleBoldUnderline"/>
          <w:b/>
          <w:sz w:val="26"/>
          <w:u w:val="none"/>
        </w:rPr>
        <w:t xml:space="preserve">Economic </w:t>
      </w:r>
      <w:r>
        <w:rPr>
          <w:rStyle w:val="StyleBoldUnderline"/>
          <w:b/>
          <w:sz w:val="26"/>
          <w:u w:val="none"/>
        </w:rPr>
        <w:t>c</w:t>
      </w:r>
      <w:r w:rsidRPr="00020BC9">
        <w:rPr>
          <w:rStyle w:val="StyleBoldUnderline"/>
          <w:b/>
          <w:sz w:val="26"/>
          <w:u w:val="none"/>
        </w:rPr>
        <w:t xml:space="preserve">ollapse forces Putin out which causes rampant nationalism. </w:t>
      </w:r>
    </w:p>
    <w:p w14:paraId="7C1227F1" w14:textId="77777777" w:rsidR="00EC6B0F" w:rsidRPr="005F4698" w:rsidRDefault="00EC6B0F" w:rsidP="00EC6B0F">
      <w:pPr>
        <w:spacing w:after="100"/>
        <w:rPr>
          <w:rFonts w:asciiTheme="majorHAnsi" w:hAnsiTheme="majorHAnsi"/>
          <w:sz w:val="20"/>
        </w:rPr>
      </w:pPr>
      <w:r w:rsidRPr="00020BC9">
        <w:rPr>
          <w:rStyle w:val="StyleStyleBold12pt"/>
          <w:rFonts w:asciiTheme="majorHAnsi" w:hAnsiTheme="majorHAnsi"/>
        </w:rPr>
        <w:t>Friedlander '09</w:t>
      </w:r>
      <w:r w:rsidRPr="00020BC9">
        <w:rPr>
          <w:rFonts w:asciiTheme="majorHAnsi" w:hAnsiTheme="majorHAnsi"/>
          <w:sz w:val="16"/>
        </w:rPr>
        <w:t xml:space="preserve"> </w:t>
      </w:r>
      <w:r w:rsidRPr="005F4698">
        <w:rPr>
          <w:rFonts w:asciiTheme="majorHAnsi" w:hAnsiTheme="majorHAnsi"/>
          <w:sz w:val="20"/>
        </w:rPr>
        <w:t xml:space="preserve">(Monica, UC Berkley College of Letters and Science, "Ken Jowitt Offers New Perspective on Russian Politics," May 13th, 2009, </w:t>
      </w:r>
      <w:hyperlink r:id="rId38" w:history="1">
        <w:r w:rsidRPr="005F4698">
          <w:rPr>
            <w:rStyle w:val="Hyperlink"/>
            <w:rFonts w:asciiTheme="majorHAnsi" w:hAnsiTheme="majorHAnsi"/>
            <w:sz w:val="20"/>
          </w:rPr>
          <w:t>http://www.ias.berkeley.edu/node/351</w:t>
        </w:r>
      </w:hyperlink>
      <w:r w:rsidRPr="005F4698">
        <w:rPr>
          <w:rFonts w:asciiTheme="majorHAnsi" w:hAnsiTheme="majorHAnsi"/>
          <w:sz w:val="20"/>
        </w:rPr>
        <w:t>)</w:t>
      </w:r>
    </w:p>
    <w:p w14:paraId="5F9354F7" w14:textId="77777777" w:rsidR="00EC6B0F" w:rsidRPr="00020BC9" w:rsidRDefault="00EC6B0F" w:rsidP="00EC6B0F">
      <w:pPr>
        <w:spacing w:after="100"/>
        <w:rPr>
          <w:rStyle w:val="StyleBoldUnderline"/>
          <w:rFonts w:asciiTheme="majorHAnsi" w:hAnsiTheme="majorHAnsi"/>
        </w:rPr>
      </w:pPr>
      <w:r w:rsidRPr="005B2A42">
        <w:rPr>
          <w:rFonts w:asciiTheme="majorHAnsi" w:hAnsiTheme="majorHAnsi"/>
          <w:sz w:val="16"/>
        </w:rPr>
        <w:t xml:space="preserve">An expert in comparative politics and post-Communist societies, Jowitt has taught political science at Berkeley for 37 years. He is the Robson Professor Emeritus of Political Science at Berkeley and the Pres and Maurine Hotchkis Senior Fellow at the Hoover Institution. He’s also a sought-after speaker worldwide. </w:t>
      </w:r>
      <w:r w:rsidRPr="008F687B">
        <w:rPr>
          <w:rStyle w:val="StyleBoldUnderline"/>
          <w:rFonts w:asciiTheme="majorHAnsi" w:hAnsiTheme="majorHAnsi"/>
          <w:highlight w:val="yellow"/>
        </w:rPr>
        <w:t>Russia</w:t>
      </w:r>
      <w:r w:rsidRPr="005B2A42">
        <w:rPr>
          <w:rStyle w:val="StyleBoldUnderline"/>
          <w:rFonts w:asciiTheme="majorHAnsi" w:hAnsiTheme="majorHAnsi"/>
          <w:sz w:val="16"/>
          <w:u w:val="none"/>
        </w:rPr>
        <w:t xml:space="preserve"> today, Jowitt said</w:t>
      </w:r>
      <w:r w:rsidRPr="008F687B">
        <w:rPr>
          <w:rStyle w:val="StyleBoldUnderline"/>
          <w:rFonts w:asciiTheme="majorHAnsi" w:hAnsiTheme="majorHAnsi"/>
          <w:highlight w:val="yellow"/>
        </w:rPr>
        <w:t>, is</w:t>
      </w:r>
      <w:r w:rsidRPr="005B2A42">
        <w:rPr>
          <w:rStyle w:val="StyleBoldUnderline"/>
          <w:rFonts w:asciiTheme="majorHAnsi" w:hAnsiTheme="majorHAnsi"/>
          <w:sz w:val="16"/>
          <w:u w:val="none"/>
        </w:rPr>
        <w:t xml:space="preserve"> neither autocratic nor imperialistic. It is neither Communist nor accepting of Western democracy. And though its ruling elite may not be </w:t>
      </w:r>
      <w:r w:rsidRPr="008F687B">
        <w:rPr>
          <w:rStyle w:val="StyleBoldUnderline"/>
          <w:rFonts w:asciiTheme="majorHAnsi" w:hAnsiTheme="majorHAnsi"/>
          <w:highlight w:val="yellow"/>
        </w:rPr>
        <w:t>Stalinist in</w:t>
      </w:r>
      <w:r w:rsidRPr="005B2A42">
        <w:rPr>
          <w:rStyle w:val="StyleBoldUnderline"/>
          <w:rFonts w:asciiTheme="majorHAnsi" w:hAnsiTheme="majorHAnsi"/>
          <w:sz w:val="16"/>
          <w:u w:val="none"/>
        </w:rPr>
        <w:t xml:space="preserve"> the sense of wielding absolute </w:t>
      </w:r>
      <w:r w:rsidRPr="008F687B">
        <w:rPr>
          <w:rStyle w:val="StyleBoldUnderline"/>
          <w:rFonts w:asciiTheme="majorHAnsi" w:hAnsiTheme="majorHAnsi"/>
          <w:highlight w:val="yellow"/>
        </w:rPr>
        <w:t>power</w:t>
      </w:r>
      <w:r w:rsidRPr="005B2A42">
        <w:rPr>
          <w:rStyle w:val="StyleBoldUnderline"/>
          <w:rFonts w:asciiTheme="majorHAnsi" w:hAnsiTheme="majorHAnsi"/>
          <w:sz w:val="16"/>
          <w:u w:val="none"/>
        </w:rPr>
        <w:t>, it is openly defiant, even offensive in its policy and rhetoric, both internally and externally.</w:t>
      </w:r>
      <w:r w:rsidRPr="005B2A42">
        <w:rPr>
          <w:rFonts w:asciiTheme="majorHAnsi" w:hAnsiTheme="majorHAnsi"/>
          <w:sz w:val="16"/>
        </w:rPr>
        <w:t xml:space="preserve"> All of this makes old political stereotypes obsolete. </w:t>
      </w:r>
      <w:r w:rsidRPr="008F687B">
        <w:rPr>
          <w:rStyle w:val="StyleBoldUnderline"/>
          <w:rFonts w:asciiTheme="majorHAnsi" w:hAnsiTheme="majorHAnsi"/>
          <w:highlight w:val="yellow"/>
        </w:rPr>
        <w:t>Jowitt described Vladimir Putin</w:t>
      </w:r>
      <w:r w:rsidRPr="005B2A42">
        <w:rPr>
          <w:rStyle w:val="StyleBoldUnderline"/>
          <w:rFonts w:asciiTheme="majorHAnsi" w:hAnsiTheme="majorHAnsi"/>
          <w:sz w:val="16"/>
          <w:u w:val="none"/>
        </w:rPr>
        <w:t xml:space="preserve"> — the de facto leader of Russia even after having ceded the presidency and assumed the formal title of prime minister — </w:t>
      </w:r>
      <w:r w:rsidRPr="008F687B">
        <w:rPr>
          <w:rStyle w:val="StyleBoldUnderline"/>
          <w:rFonts w:asciiTheme="majorHAnsi" w:hAnsiTheme="majorHAnsi"/>
          <w:highlight w:val="yellow"/>
        </w:rPr>
        <w:t>as</w:t>
      </w:r>
      <w:r w:rsidRPr="005B2A42">
        <w:rPr>
          <w:rStyle w:val="StyleBoldUnderline"/>
          <w:rFonts w:asciiTheme="majorHAnsi" w:hAnsiTheme="majorHAnsi"/>
          <w:sz w:val="16"/>
          <w:u w:val="none"/>
        </w:rPr>
        <w:t xml:space="preserve"> a vulgar, </w:t>
      </w:r>
      <w:r w:rsidRPr="008F687B">
        <w:rPr>
          <w:rStyle w:val="StyleBoldUnderline"/>
          <w:rFonts w:asciiTheme="majorHAnsi" w:hAnsiTheme="majorHAnsi"/>
          <w:highlight w:val="yellow"/>
        </w:rPr>
        <w:t>ruthless</w:t>
      </w:r>
      <w:r w:rsidRPr="005B2A42">
        <w:rPr>
          <w:rStyle w:val="StyleBoldUnderline"/>
          <w:rFonts w:asciiTheme="majorHAnsi" w:hAnsiTheme="majorHAnsi"/>
          <w:sz w:val="16"/>
          <w:u w:val="none"/>
        </w:rPr>
        <w:t xml:space="preserve"> politician “with less charisma than this podium.” </w:t>
      </w:r>
      <w:r w:rsidRPr="008F687B">
        <w:rPr>
          <w:rStyle w:val="StyleBoldUnderline"/>
          <w:rFonts w:asciiTheme="majorHAnsi" w:hAnsiTheme="majorHAnsi"/>
          <w:highlight w:val="yellow"/>
        </w:rPr>
        <w:t>But</w:t>
      </w:r>
      <w:r w:rsidRPr="005B2A42">
        <w:rPr>
          <w:rStyle w:val="StyleBoldUnderline"/>
          <w:rFonts w:asciiTheme="majorHAnsi" w:hAnsiTheme="majorHAnsi"/>
          <w:sz w:val="16"/>
          <w:u w:val="none"/>
        </w:rPr>
        <w:t xml:space="preserve"> he is </w:t>
      </w:r>
      <w:r w:rsidRPr="008F687B">
        <w:rPr>
          <w:rStyle w:val="StyleBoldUnderline"/>
          <w:rFonts w:asciiTheme="majorHAnsi" w:hAnsiTheme="majorHAnsi"/>
          <w:highlight w:val="yellow"/>
        </w:rPr>
        <w:t>adept at solidifying</w:t>
      </w:r>
      <w:r w:rsidRPr="005B2A42">
        <w:rPr>
          <w:rStyle w:val="StyleBoldUnderline"/>
          <w:rFonts w:asciiTheme="majorHAnsi" w:hAnsiTheme="majorHAnsi"/>
          <w:sz w:val="16"/>
          <w:u w:val="none"/>
        </w:rPr>
        <w:t xml:space="preserve"> his </w:t>
      </w:r>
      <w:r w:rsidRPr="008F687B">
        <w:rPr>
          <w:rStyle w:val="StyleBoldUnderline"/>
          <w:rFonts w:asciiTheme="majorHAnsi" w:hAnsiTheme="majorHAnsi"/>
          <w:highlight w:val="yellow"/>
        </w:rPr>
        <w:t>dominance</w:t>
      </w:r>
      <w:r w:rsidRPr="005B2A42">
        <w:rPr>
          <w:rStyle w:val="StyleBoldUnderline"/>
          <w:rFonts w:asciiTheme="majorHAnsi" w:hAnsiTheme="majorHAnsi"/>
          <w:sz w:val="16"/>
          <w:u w:val="none"/>
        </w:rPr>
        <w:t xml:space="preserve"> of Russian politics and defining Russia as a great sovereign power whose foreign policy is based on crude self-interest and defiance of the West</w:t>
      </w:r>
      <w:r w:rsidRPr="005B2A42">
        <w:rPr>
          <w:rFonts w:asciiTheme="majorHAnsi" w:hAnsiTheme="majorHAnsi"/>
          <w:sz w:val="16"/>
        </w:rPr>
        <w:t xml:space="preserve">. “When you create a new identity in the absence of institutions, personality becomes especially important,” Jowitt explained. “And the cult of personality around Putin is a function of making it clear to the outside and the inside that there’s a new name in town and it’s not democracy and it’s not Yeltsin.” For the first time since the French Revolution, Jowitt said, the world has only one prevailing ideology: the Western liberal capitalist democracy. And unlike his predecessor, Boris Yeltsin, who tried to mimic the West, Putin feels threatened by it and is determined to keep it at bay. If he feels provoked by NATO’s expansion to or near Russian borders, Putin will push back — as he did when Russia invaded Georgia last year. But such behavior in itself does not make Russia imperialistic. “Last year Putin could have occupied all of Georgia,” Jowitt said. “We’re talking about a state that could not have stood for four more days. And Russia could bring Ukraine to its knees right now.” But it does not, Jowitt said, because </w:t>
      </w:r>
      <w:r w:rsidRPr="008F687B">
        <w:rPr>
          <w:rStyle w:val="StyleBoldUnderline"/>
          <w:rFonts w:asciiTheme="majorHAnsi" w:hAnsiTheme="majorHAnsi"/>
          <w:highlight w:val="yellow"/>
        </w:rPr>
        <w:t>Putin’s focus is</w:t>
      </w:r>
      <w:r w:rsidRPr="005B2A42">
        <w:rPr>
          <w:rStyle w:val="StyleBoldUnderline"/>
          <w:rFonts w:asciiTheme="majorHAnsi" w:hAnsiTheme="majorHAnsi"/>
          <w:sz w:val="16"/>
          <w:u w:val="none"/>
        </w:rPr>
        <w:t xml:space="preserve"> on political and economic </w:t>
      </w:r>
      <w:r w:rsidRPr="008F687B">
        <w:rPr>
          <w:rStyle w:val="StyleBoldUnderline"/>
          <w:rFonts w:asciiTheme="majorHAnsi" w:hAnsiTheme="majorHAnsi"/>
          <w:highlight w:val="yellow"/>
        </w:rPr>
        <w:t>stability</w:t>
      </w:r>
      <w:r w:rsidRPr="005B2A42">
        <w:rPr>
          <w:rStyle w:val="StyleBoldUnderline"/>
          <w:rFonts w:asciiTheme="majorHAnsi" w:hAnsiTheme="majorHAnsi"/>
          <w:sz w:val="16"/>
          <w:u w:val="none"/>
        </w:rPr>
        <w:t>, not costly military aggression</w:t>
      </w:r>
      <w:r w:rsidRPr="005B2A42">
        <w:rPr>
          <w:rFonts w:asciiTheme="majorHAnsi" w:hAnsiTheme="majorHAnsi"/>
          <w:sz w:val="16"/>
        </w:rPr>
        <w:t xml:space="preserve">. Jowitt described Putin as the ultimate ruthless pragmatist. “What’s the deal? Who wins? Who loses? It’s pure interest,” he said. “If Russia’s interest and yours coincide, fantastic. And if they don’t coincide, they can be hostile or violent, so it’s better [for us] to recognize and accommodate them to avoid violence.” Putin’s antagonistic stance, however, is born out of a “high state of anxiety,” not a desire for world domination. Jowitt repeatedly compared him to a rebellious teenager: “Putin and his Russian elite are in their junior-high-school phase. Their behavior is sullen, rude, even combative. They are seen wearing black-leather jackets at rock concerts, hurling hurtful, despicable insults at the United States, claiming that the United States is no better than Stalin and the Nazis.” At home Putin acts the same way, Jowitt said. “He distances himself from ordinary politicians by likening ordinary politicians to tampon salesmen.” Surprise, surprise! </w:t>
      </w:r>
      <w:r w:rsidRPr="005B2A42">
        <w:rPr>
          <w:rStyle w:val="StyleBoldUnderline"/>
          <w:rFonts w:asciiTheme="majorHAnsi" w:hAnsiTheme="majorHAnsi"/>
          <w:sz w:val="16"/>
          <w:u w:val="none"/>
        </w:rPr>
        <w:t>Putin’s state of mind must be understood from the standpoint of a regime still unsettled in its attempts to establish its identity</w:t>
      </w:r>
      <w:r w:rsidRPr="005B2A42">
        <w:rPr>
          <w:rFonts w:asciiTheme="majorHAnsi" w:hAnsiTheme="majorHAnsi"/>
          <w:sz w:val="16"/>
        </w:rPr>
        <w:t>, Jowitt said, fearful that its new power will be undermined from either inside or outside. Jowitt attributes this anxiety to three major factors: the pro-democracy movements in former Soviet republics (the “color revolutions” in states like Ukraine and Georgia); the international movement toward globalization; and the flood of “arrogant, self confident American democracy and market advisors” who descended on Russia in the 1990s preaching liberal capitalist ideology to a fragile, emerging democracy. The response? “Surprise, surprise! A lot of Russians weren’t interested.” That’s something that the U.S. never understood, Jowitt said. Americans, he explained, have always subscribed to the view best described by Thomas Paine’s revolutionary words, “</w:t>
      </w:r>
      <w:r w:rsidRPr="005B2A42">
        <w:rPr>
          <w:rStyle w:val="StyleBoldUnderline"/>
          <w:rFonts w:asciiTheme="majorHAnsi" w:hAnsiTheme="majorHAnsi"/>
          <w:sz w:val="16"/>
          <w:u w:val="none"/>
        </w:rPr>
        <w:t xml:space="preserve">We have the power to begin the world all over again.” But, Jowitt said, “Note that he didn’t not include the words ‘in our image.’ This comes up over and over again – Reagan, Woodrow Wilson, George Bush. We don’t take into account that </w:t>
      </w:r>
      <w:r w:rsidRPr="008F687B">
        <w:rPr>
          <w:rStyle w:val="StyleBoldUnderline"/>
          <w:rFonts w:asciiTheme="majorHAnsi" w:hAnsiTheme="majorHAnsi"/>
          <w:highlight w:val="yellow"/>
        </w:rPr>
        <w:t>there’s no</w:t>
      </w:r>
      <w:r w:rsidRPr="005B2A42">
        <w:rPr>
          <w:rStyle w:val="StyleBoldUnderline"/>
          <w:rFonts w:asciiTheme="majorHAnsi" w:hAnsiTheme="majorHAnsi"/>
          <w:sz w:val="16"/>
          <w:u w:val="none"/>
        </w:rPr>
        <w:t xml:space="preserve"> social, political, or economic critical mass and no </w:t>
      </w:r>
      <w:r w:rsidRPr="008F687B">
        <w:rPr>
          <w:rStyle w:val="StyleBoldUnderline"/>
          <w:rFonts w:asciiTheme="majorHAnsi" w:hAnsiTheme="majorHAnsi"/>
          <w:highlight w:val="yellow"/>
        </w:rPr>
        <w:t>desire for western liberal democracy</w:t>
      </w:r>
      <w:r w:rsidRPr="005B2A42">
        <w:rPr>
          <w:rStyle w:val="StyleBoldUnderline"/>
          <w:rFonts w:asciiTheme="majorHAnsi" w:hAnsiTheme="majorHAnsi"/>
          <w:sz w:val="16"/>
          <w:u w:val="none"/>
        </w:rPr>
        <w:t xml:space="preserve"> [in Russia today].” Instead, quite the opposite may be true</w:t>
      </w:r>
      <w:r w:rsidRPr="005B2A42">
        <w:rPr>
          <w:rFonts w:asciiTheme="majorHAnsi" w:hAnsiTheme="majorHAnsi"/>
          <w:sz w:val="16"/>
        </w:rPr>
        <w:t>, Jowitt cautioned. Far from becoming more democratic, Russia could fall prey to what he described as “rage-filled, anti-Western” forces” who could take power in a crisis. And leadership that comes out of a crisis, he said, is always unpredictable. “</w:t>
      </w:r>
      <w:r w:rsidRPr="005B2A42">
        <w:rPr>
          <w:rStyle w:val="StyleBoldUnderline"/>
          <w:rFonts w:asciiTheme="majorHAnsi" w:hAnsiTheme="majorHAnsi"/>
          <w:sz w:val="16"/>
          <w:u w:val="none"/>
        </w:rPr>
        <w:t>The threat to Russian stability today comes from the inside,” Jowitt said. “</w:t>
      </w:r>
      <w:r w:rsidRPr="008F687B">
        <w:rPr>
          <w:rStyle w:val="StyleBoldUnderline"/>
          <w:rFonts w:asciiTheme="majorHAnsi" w:hAnsiTheme="majorHAnsi"/>
          <w:highlight w:val="yellow"/>
        </w:rPr>
        <w:t>If the Russian economy collapses</w:t>
      </w:r>
      <w:r w:rsidRPr="005B2A42">
        <w:rPr>
          <w:rStyle w:val="StyleBoldUnderline"/>
          <w:rFonts w:asciiTheme="majorHAnsi" w:hAnsiTheme="majorHAnsi"/>
          <w:sz w:val="16"/>
          <w:u w:val="none"/>
        </w:rPr>
        <w:t xml:space="preserve"> … </w:t>
      </w:r>
      <w:r w:rsidRPr="008F687B">
        <w:rPr>
          <w:rStyle w:val="StyleBoldUnderline"/>
          <w:rFonts w:asciiTheme="majorHAnsi" w:hAnsiTheme="majorHAnsi"/>
          <w:highlight w:val="yellow"/>
        </w:rPr>
        <w:t>we might</w:t>
      </w:r>
      <w:r w:rsidRPr="005B2A42">
        <w:rPr>
          <w:rStyle w:val="StyleBoldUnderline"/>
          <w:rFonts w:asciiTheme="majorHAnsi" w:hAnsiTheme="majorHAnsi"/>
          <w:sz w:val="16"/>
          <w:u w:val="none"/>
        </w:rPr>
        <w:t xml:space="preserve"> be in a situation where we </w:t>
      </w:r>
      <w:r w:rsidRPr="008F687B">
        <w:rPr>
          <w:rStyle w:val="StyleBoldUnderline"/>
          <w:rFonts w:asciiTheme="majorHAnsi" w:hAnsiTheme="majorHAnsi"/>
          <w:highlight w:val="yellow"/>
        </w:rPr>
        <w:t>see</w:t>
      </w:r>
      <w:r w:rsidRPr="005B2A42">
        <w:rPr>
          <w:rStyle w:val="StyleBoldUnderline"/>
          <w:rFonts w:asciiTheme="majorHAnsi" w:hAnsiTheme="majorHAnsi"/>
          <w:sz w:val="16"/>
          <w:u w:val="none"/>
        </w:rPr>
        <w:t xml:space="preserve"> the appearance of </w:t>
      </w:r>
      <w:r w:rsidRPr="008F687B">
        <w:rPr>
          <w:rStyle w:val="StyleBoldUnderline"/>
          <w:rFonts w:asciiTheme="majorHAnsi" w:hAnsiTheme="majorHAnsi"/>
          <w:highlight w:val="yellow"/>
        </w:rPr>
        <w:t>nihilistic ideologies and movements</w:t>
      </w:r>
      <w:r w:rsidRPr="005B2A42">
        <w:rPr>
          <w:rStyle w:val="StyleBoldUnderline"/>
          <w:rFonts w:asciiTheme="majorHAnsi" w:hAnsiTheme="majorHAnsi"/>
          <w:sz w:val="16"/>
          <w:u w:val="none"/>
        </w:rPr>
        <w:t xml:space="preserve"> clustered </w:t>
      </w:r>
      <w:r w:rsidRPr="008F687B">
        <w:rPr>
          <w:rStyle w:val="StyleBoldUnderline"/>
          <w:rFonts w:asciiTheme="majorHAnsi" w:hAnsiTheme="majorHAnsi"/>
          <w:highlight w:val="yellow"/>
        </w:rPr>
        <w:t>around</w:t>
      </w:r>
      <w:r w:rsidRPr="005B2A42">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leaders</w:t>
      </w:r>
      <w:r w:rsidRPr="005B2A42">
        <w:rPr>
          <w:rStyle w:val="StyleBoldUnderline"/>
          <w:rFonts w:asciiTheme="majorHAnsi" w:hAnsiTheme="majorHAnsi"/>
          <w:sz w:val="16"/>
          <w:u w:val="none"/>
        </w:rPr>
        <w:t xml:space="preserve"> trying to form an alliance with parts </w:t>
      </w:r>
      <w:r w:rsidRPr="008F687B">
        <w:rPr>
          <w:rStyle w:val="StyleBoldUnderline"/>
          <w:rFonts w:asciiTheme="majorHAnsi" w:hAnsiTheme="majorHAnsi"/>
          <w:highlight w:val="yellow"/>
        </w:rPr>
        <w:t>of the</w:t>
      </w:r>
      <w:r w:rsidRPr="005B2A42">
        <w:rPr>
          <w:rStyle w:val="StyleBoldUnderline"/>
          <w:rFonts w:asciiTheme="majorHAnsi" w:hAnsiTheme="majorHAnsi"/>
          <w:sz w:val="16"/>
          <w:u w:val="none"/>
        </w:rPr>
        <w:t xml:space="preserve"> Russian </w:t>
      </w:r>
      <w:r w:rsidRPr="008F687B">
        <w:rPr>
          <w:rStyle w:val="StyleBoldUnderline"/>
          <w:rFonts w:asciiTheme="majorHAnsi" w:hAnsiTheme="majorHAnsi"/>
          <w:highlight w:val="yellow"/>
        </w:rPr>
        <w:t>military</w:t>
      </w:r>
      <w:r w:rsidRPr="005B2A42">
        <w:rPr>
          <w:rStyle w:val="StyleBoldUnderline"/>
          <w:rFonts w:asciiTheme="majorHAnsi" w:hAnsiTheme="majorHAnsi"/>
          <w:sz w:val="16"/>
          <w:u w:val="none"/>
        </w:rPr>
        <w:t>.</w:t>
      </w:r>
      <w:r w:rsidRPr="005B2A42">
        <w:rPr>
          <w:rFonts w:asciiTheme="majorHAnsi" w:hAnsiTheme="majorHAnsi"/>
          <w:sz w:val="16"/>
        </w:rPr>
        <w:t>” The result of such developments, Jowitt concluded, would be a far less palatable alternative to Putin’s rule. “</w:t>
      </w:r>
      <w:r w:rsidRPr="005B2A42">
        <w:rPr>
          <w:rStyle w:val="StyleBoldUnderline"/>
          <w:rFonts w:asciiTheme="majorHAnsi" w:hAnsiTheme="majorHAnsi"/>
          <w:sz w:val="16"/>
          <w:u w:val="none"/>
        </w:rPr>
        <w:t>In light of the economic recession and what Russia is today and what it is not, a state mercantilistic Russia led by non-ideological Putin may not be the optimal political outcome for Russia. But in 2009, it’s not at all a bad second-best</w:t>
      </w:r>
      <w:r w:rsidRPr="00020BC9">
        <w:rPr>
          <w:rStyle w:val="StyleBoldUnderline"/>
          <w:rFonts w:asciiTheme="majorHAnsi" w:hAnsiTheme="majorHAnsi"/>
        </w:rPr>
        <w:t>.”</w:t>
      </w:r>
    </w:p>
    <w:p w14:paraId="322F70DB" w14:textId="77777777" w:rsidR="00EC6B0F" w:rsidRPr="00020BC9" w:rsidRDefault="00EC6B0F" w:rsidP="00EC6B0F">
      <w:pPr>
        <w:rPr>
          <w:rStyle w:val="StyleBoldUnderline"/>
          <w:rFonts w:asciiTheme="majorHAnsi" w:hAnsiTheme="majorHAnsi"/>
        </w:rPr>
      </w:pPr>
    </w:p>
    <w:p w14:paraId="61095554" w14:textId="77777777" w:rsidR="00EC6B0F" w:rsidRPr="00020BC9" w:rsidRDefault="00EC6B0F" w:rsidP="00EC6B0F">
      <w:pPr>
        <w:pStyle w:val="Heading4"/>
        <w:rPr>
          <w:rStyle w:val="StyleStyleBold12pt"/>
          <w:sz w:val="16"/>
        </w:rPr>
      </w:pPr>
      <w:r w:rsidRPr="00020BC9">
        <w:t>Russian economic decline spurs nationalism</w:t>
      </w:r>
    </w:p>
    <w:p w14:paraId="3E1B5434"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Graham 9</w:t>
      </w:r>
    </w:p>
    <w:p w14:paraId="397A1CD1"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(Thomas, Special assistant to the president and senior director for Russia on the National Security Council staff, The Century Foundation, “Resurgent Russia and U.S. Purposes”, </w:t>
      </w:r>
      <w:hyperlink r:id="rId39" w:history="1">
        <w:r w:rsidRPr="005F4698">
          <w:rPr>
            <w:rStyle w:val="Hyperlink"/>
            <w:rFonts w:asciiTheme="majorHAnsi" w:hAnsiTheme="majorHAnsi"/>
            <w:sz w:val="20"/>
          </w:rPr>
          <w:t>http://tcf.org/events/pdfs/ev257/Graham.pdf)CL</w:t>
        </w:r>
      </w:hyperlink>
    </w:p>
    <w:p w14:paraId="1CB0542C" w14:textId="77777777" w:rsidR="00EC6B0F" w:rsidRPr="00020BC9" w:rsidRDefault="00EC6B0F" w:rsidP="00EC6B0F">
      <w:pPr>
        <w:rPr>
          <w:rFonts w:asciiTheme="majorHAnsi" w:hAnsiTheme="majorHAnsi"/>
          <w:sz w:val="16"/>
        </w:rPr>
      </w:pPr>
      <w:r w:rsidRPr="00020BC9">
        <w:rPr>
          <w:rStyle w:val="StyleBoldUnderline"/>
          <w:rFonts w:asciiTheme="majorHAnsi" w:hAnsiTheme="majorHAnsi"/>
        </w:rPr>
        <w:t>No one would gainsay the Russian temptation to counter the United States</w:t>
      </w:r>
      <w:r w:rsidRPr="00020BC9">
        <w:rPr>
          <w:rFonts w:asciiTheme="majorHAnsi" w:hAnsiTheme="majorHAnsi"/>
          <w:sz w:val="16"/>
        </w:rPr>
        <w:t xml:space="preserve"> at times, especially along Russia’s periphery; or the obstacles to Russia’s long-term accumulation of power; or the vexations in engaging Russia, particularly now. </w:t>
      </w:r>
      <w:r w:rsidRPr="00020BC9">
        <w:rPr>
          <w:rStyle w:val="StyleBoldUnderline"/>
          <w:rFonts w:asciiTheme="majorHAnsi" w:hAnsiTheme="majorHAnsi"/>
        </w:rPr>
        <w:t>A decade of socioeconomic collapse</w:t>
      </w:r>
      <w:r w:rsidRPr="00020BC9">
        <w:rPr>
          <w:rFonts w:asciiTheme="majorHAnsi" w:hAnsiTheme="majorHAnsi"/>
          <w:sz w:val="16"/>
        </w:rPr>
        <w:t xml:space="preserve"> and national humiliation (at the hands of the West, Russians believe</w:t>
      </w:r>
      <w:r w:rsidRPr="00020BC9">
        <w:rPr>
          <w:rStyle w:val="StyleBoldUnderline"/>
          <w:rFonts w:asciiTheme="majorHAnsi" w:hAnsiTheme="majorHAnsi"/>
        </w:rPr>
        <w:t>), followed by the remarkable recovery of the past eight years</w:t>
      </w:r>
      <w:r w:rsidRPr="00020BC9">
        <w:rPr>
          <w:rFonts w:asciiTheme="majorHAnsi" w:hAnsiTheme="majorHAnsi"/>
          <w:sz w:val="16"/>
        </w:rPr>
        <w:t xml:space="preserve"> and efforts to reclaim Russia’s great power status (against the West’s wishes, they are certain), </w:t>
      </w:r>
      <w:r w:rsidRPr="00020BC9">
        <w:rPr>
          <w:rStyle w:val="StyleBoldUnderline"/>
          <w:rFonts w:asciiTheme="majorHAnsi" w:hAnsiTheme="majorHAnsi"/>
        </w:rPr>
        <w:t>now threatened by the mounting global economic crisis</w:t>
      </w:r>
      <w:r w:rsidRPr="00020BC9">
        <w:rPr>
          <w:rFonts w:asciiTheme="majorHAnsi" w:hAnsiTheme="majorHAnsi"/>
          <w:sz w:val="16"/>
        </w:rPr>
        <w:t xml:space="preserve"> (made in the United States, they say</w:t>
      </w:r>
      <w:r w:rsidRPr="00020BC9">
        <w:rPr>
          <w:rStyle w:val="StyleBoldUnderline"/>
          <w:rFonts w:asciiTheme="majorHAnsi" w:hAnsiTheme="majorHAnsi"/>
        </w:rPr>
        <w:t>) has produced a heady nationalism</w:t>
      </w:r>
      <w:r w:rsidRPr="00020BC9">
        <w:rPr>
          <w:rFonts w:asciiTheme="majorHAnsi" w:hAnsiTheme="majorHAnsi"/>
          <w:sz w:val="16"/>
        </w:rPr>
        <w:t xml:space="preserve">, a petulant brew of pride and resentment, of self-confidence and self-doubt, often </w:t>
      </w:r>
      <w:r w:rsidRPr="00020BC9">
        <w:rPr>
          <w:rStyle w:val="StyleBoldUnderline"/>
          <w:rFonts w:asciiTheme="majorHAnsi" w:hAnsiTheme="majorHAnsi"/>
        </w:rPr>
        <w:t>expressed in caustic anti-American rhetoric and actions.</w:t>
      </w:r>
    </w:p>
    <w:p w14:paraId="3399D215" w14:textId="77777777" w:rsidR="00EC6B0F" w:rsidRPr="00020BC9" w:rsidRDefault="00EC6B0F" w:rsidP="00EC6B0F">
      <w:pPr>
        <w:pStyle w:val="Heading4"/>
      </w:pPr>
      <w:r w:rsidRPr="00020BC9">
        <w:t>Russian economic decline spurs anti-democracy</w:t>
      </w:r>
    </w:p>
    <w:p w14:paraId="2F1D4F04"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Talbott 4</w:t>
      </w:r>
    </w:p>
    <w:p w14:paraId="126D08B3"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(Strobe, American foreign policy analyst associated with Yale University and the Brookings Institution, Council on Foreign Relations Inc, “Democracy and the National Interest”, </w:t>
      </w:r>
      <w:hyperlink r:id="rId40" w:history="1">
        <w:r w:rsidRPr="005F4698">
          <w:rPr>
            <w:rStyle w:val="Hyperlink"/>
            <w:rFonts w:asciiTheme="majorHAnsi" w:hAnsiTheme="majorHAnsi"/>
            <w:sz w:val="20"/>
          </w:rPr>
          <w:t>http://www.clas.ufl.edu/users/bmoraski/Democratization/Talbot_FA96.pdf</w:t>
        </w:r>
      </w:hyperlink>
      <w:r w:rsidRPr="005F4698">
        <w:rPr>
          <w:rFonts w:asciiTheme="majorHAnsi" w:hAnsiTheme="majorHAnsi"/>
          <w:sz w:val="20"/>
        </w:rPr>
        <w:t>) CL</w:t>
      </w:r>
    </w:p>
    <w:p w14:paraId="7BF37000"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Throughout the post-communist world, especially in the former Soviet Union, relief and a sense of good riddance at the dismantling of the inefficient, top-heavy command system has given way to widespread resentment at what often seems to be the capriciousness and inequity of the market, and to insecurity over the absence of a safety net. </w:t>
      </w:r>
      <w:r w:rsidRPr="00020BC9">
        <w:rPr>
          <w:rStyle w:val="StyleBoldUnderline"/>
          <w:rFonts w:asciiTheme="majorHAnsi" w:hAnsiTheme="majorHAnsi"/>
        </w:rPr>
        <w:t>Without the prospect of broad-based economic development, voters are likely to become disillusioned with politics and politicians, and thus with democracy itself.</w:t>
      </w:r>
      <w:r w:rsidRPr="00020BC9">
        <w:rPr>
          <w:rFonts w:asciiTheme="majorHAnsi" w:hAnsiTheme="majorHAnsi"/>
          <w:sz w:val="16"/>
        </w:rPr>
        <w:t xml:space="preserve"> Newly enfranchised </w:t>
      </w:r>
      <w:r w:rsidRPr="00020BC9">
        <w:rPr>
          <w:rStyle w:val="StyleBoldUnderline"/>
          <w:rFonts w:asciiTheme="majorHAnsi" w:hAnsiTheme="majorHAnsi"/>
        </w:rPr>
        <w:t>citizens</w:t>
      </w:r>
      <w:r w:rsidRPr="00020BC9">
        <w:rPr>
          <w:rFonts w:asciiTheme="majorHAnsi" w:hAnsiTheme="majorHAnsi"/>
          <w:sz w:val="16"/>
        </w:rPr>
        <w:t xml:space="preserve"> tend to </w:t>
      </w:r>
      <w:r w:rsidRPr="00020BC9">
        <w:rPr>
          <w:rStyle w:val="StyleBoldUnderline"/>
          <w:rFonts w:asciiTheme="majorHAnsi" w:hAnsiTheme="majorHAnsi"/>
        </w:rPr>
        <w:t>have unrealistically high expectations about what their elected leaders can accomplish, how long it will take, and how much hardship will be involved. When those expectations are disappointed, voters become vulnerable to demagogic purveyors of foolish or dangerous nostrums based on nostalgia or fear.</w:t>
      </w:r>
    </w:p>
    <w:p w14:paraId="451C99F3" w14:textId="77777777" w:rsidR="00EC6B0F" w:rsidRPr="00020BC9" w:rsidRDefault="00EC6B0F" w:rsidP="00EC6B0F">
      <w:pPr>
        <w:pStyle w:val="Heading4"/>
      </w:pPr>
      <w:r w:rsidRPr="00020BC9">
        <w:t>Russian economic decline promotes anti-western/democracy</w:t>
      </w:r>
    </w:p>
    <w:p w14:paraId="754AD31F"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 xml:space="preserve">Brookings Review 99 </w:t>
      </w:r>
    </w:p>
    <w:p w14:paraId="52922FEA"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(Brookings Review, “Russia’s Aging War Machine”, </w:t>
      </w:r>
      <w:hyperlink r:id="rId41" w:history="1">
        <w:r w:rsidRPr="005F4698">
          <w:rPr>
            <w:rStyle w:val="Hyperlink"/>
            <w:rFonts w:asciiTheme="majorHAnsi" w:hAnsiTheme="majorHAnsi"/>
            <w:sz w:val="20"/>
          </w:rPr>
          <w:t>http://www.brookings.edu/press/review/Summer99/Blair.pdf</w:t>
        </w:r>
      </w:hyperlink>
      <w:r w:rsidRPr="005F4698">
        <w:rPr>
          <w:rStyle w:val="Hyperlink"/>
          <w:rFonts w:asciiTheme="majorHAnsi" w:hAnsiTheme="majorHAnsi"/>
          <w:sz w:val="20"/>
        </w:rPr>
        <w:t>, CL</w:t>
      </w:r>
      <w:r w:rsidRPr="005F4698">
        <w:rPr>
          <w:rFonts w:asciiTheme="majorHAnsi" w:hAnsiTheme="majorHAnsi"/>
          <w:sz w:val="20"/>
        </w:rPr>
        <w:t>)</w:t>
      </w:r>
    </w:p>
    <w:p w14:paraId="4D451453" w14:textId="77777777" w:rsidR="00EC6B0F" w:rsidRPr="00020BC9" w:rsidRDefault="00EC6B0F" w:rsidP="00EC6B0F">
      <w:pPr>
        <w:rPr>
          <w:rStyle w:val="StyleBoldUnderline"/>
          <w:rFonts w:asciiTheme="majorHAnsi" w:hAnsiTheme="majorHAnsi"/>
        </w:rPr>
      </w:pPr>
      <w:r w:rsidRPr="00020BC9">
        <w:rPr>
          <w:rStyle w:val="StyleBoldUnderline"/>
          <w:rFonts w:asciiTheme="majorHAnsi" w:hAnsiTheme="majorHAnsi"/>
        </w:rPr>
        <w:t>Economic weakness is strengthening the anti-Western, antidemocratic and antimarket reform trends in Russia today. It is also</w:t>
      </w:r>
      <w:r w:rsidRPr="00020BC9">
        <w:rPr>
          <w:rFonts w:asciiTheme="majorHAnsi" w:hAnsiTheme="majorHAnsi"/>
          <w:sz w:val="16"/>
        </w:rPr>
        <w:t xml:space="preserve"> steadily </w:t>
      </w:r>
      <w:r w:rsidRPr="00020BC9">
        <w:rPr>
          <w:rStyle w:val="StyleBoldUnderline"/>
          <w:rFonts w:asciiTheme="majorHAnsi" w:hAnsiTheme="majorHAnsi"/>
        </w:rPr>
        <w:t>eroding the military’s tradition of political neutrality</w:t>
      </w:r>
      <w:r w:rsidRPr="00020BC9">
        <w:rPr>
          <w:rFonts w:asciiTheme="majorHAnsi" w:hAnsiTheme="majorHAnsi"/>
          <w:sz w:val="16"/>
        </w:rPr>
        <w:t xml:space="preserve">. Although the military’s aversion to Bonapartism appears to remain intact, </w:t>
      </w:r>
      <w:r w:rsidRPr="00020BC9">
        <w:rPr>
          <w:rStyle w:val="StyleBoldUnderline"/>
          <w:rFonts w:asciiTheme="majorHAnsi" w:hAnsiTheme="majorHAnsi"/>
        </w:rPr>
        <w:t xml:space="preserve">rising nationalism draws additional strength from its growing politicization. </w:t>
      </w:r>
    </w:p>
    <w:p w14:paraId="6E2998B4" w14:textId="77777777" w:rsidR="00EC6B0F" w:rsidRPr="00020BC9" w:rsidRDefault="00EC6B0F" w:rsidP="00EC6B0F">
      <w:pPr>
        <w:rPr>
          <w:rFonts w:asciiTheme="majorHAnsi" w:hAnsiTheme="majorHAnsi"/>
          <w:sz w:val="16"/>
        </w:rPr>
      </w:pPr>
    </w:p>
    <w:p w14:paraId="4CD42874" w14:textId="77777777" w:rsidR="00EC6B0F" w:rsidRPr="00020BC9" w:rsidRDefault="00EC6B0F" w:rsidP="00EC6B0F">
      <w:pPr>
        <w:pStyle w:val="Heading3"/>
      </w:pPr>
      <w:bookmarkStart w:id="39" w:name="_Toc236980577"/>
      <w:r w:rsidRPr="00020BC9">
        <w:t>Russia Impact—Terrorism Module</w:t>
      </w:r>
      <w:bookmarkEnd w:id="39"/>
    </w:p>
    <w:p w14:paraId="0220B5BF" w14:textId="77777777" w:rsidR="00EC6B0F" w:rsidRPr="00020BC9" w:rsidRDefault="00EC6B0F" w:rsidP="00EC6B0F">
      <w:pPr>
        <w:pStyle w:val="Heading4"/>
      </w:pPr>
      <w:r w:rsidRPr="00020BC9">
        <w:t>With the collapse of the Russian economy terrorists can get Russian nukes</w:t>
      </w:r>
    </w:p>
    <w:p w14:paraId="3BE91E6E" w14:textId="77777777" w:rsidR="00EC6B0F" w:rsidRPr="005F4698" w:rsidRDefault="00EC6B0F" w:rsidP="00EC6B0F">
      <w:pPr>
        <w:pStyle w:val="Nothing"/>
        <w:jc w:val="left"/>
        <w:rPr>
          <w:rFonts w:asciiTheme="majorHAnsi" w:hAnsiTheme="majorHAnsi"/>
        </w:rPr>
      </w:pPr>
      <w:r w:rsidRPr="008F687B">
        <w:rPr>
          <w:rStyle w:val="Author-Date"/>
          <w:rFonts w:asciiTheme="majorHAnsi" w:hAnsiTheme="majorHAnsi"/>
          <w:highlight w:val="yellow"/>
          <w:u w:val="single"/>
        </w:rPr>
        <w:t>David  1999</w:t>
      </w:r>
      <w:r w:rsidRPr="005F4698">
        <w:rPr>
          <w:rFonts w:asciiTheme="majorHAnsi" w:hAnsiTheme="majorHAnsi"/>
        </w:rPr>
        <w:t>, professor of political science at Johns Hopkins, January/February 1999, “Saving America from the Coming Civil Wars”, Foreign Affairs, http://www.foreignaffairs.com/articles/54626/steven-r-david/saving-america-from-the-coming-civil-wars</w:t>
      </w:r>
    </w:p>
    <w:p w14:paraId="794124B9" w14:textId="77777777" w:rsidR="00EC6B0F" w:rsidRPr="00020BC9" w:rsidRDefault="00EC6B0F" w:rsidP="00EC6B0F">
      <w:pPr>
        <w:pStyle w:val="Cards"/>
        <w:ind w:left="0"/>
        <w:rPr>
          <w:rStyle w:val="DebateUnderline"/>
          <w:rFonts w:asciiTheme="majorHAnsi" w:hAnsiTheme="majorHAnsi"/>
        </w:rPr>
      </w:pPr>
    </w:p>
    <w:p w14:paraId="532AB7FB" w14:textId="77777777" w:rsidR="00EC6B0F" w:rsidRPr="005B2A42" w:rsidRDefault="00EC6B0F" w:rsidP="00EC6B0F">
      <w:pPr>
        <w:pStyle w:val="Cards"/>
        <w:ind w:left="0"/>
        <w:rPr>
          <w:rFonts w:asciiTheme="majorHAnsi" w:hAnsiTheme="majorHAnsi"/>
          <w:sz w:val="16"/>
        </w:rPr>
      </w:pPr>
      <w:r w:rsidRPr="005B2A42">
        <w:rPr>
          <w:rFonts w:asciiTheme="majorHAnsi" w:hAnsiTheme="majorHAnsi"/>
          <w:sz w:val="16"/>
        </w:rPr>
        <w:t>If internal war does strike Russia, economic deterioration will be a prime cause.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If conditions get worse, even the stoic Russian people will soon run out of patience. A future conflict would quickly draw in Russia's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Moscow, it is not at all clear which side the military would support. Divining the military's allegiance is crucial, however, since the structure of the Russian Federation makes it virtually certain that regional conflicts will continue to erupt. Russia's 89 republics, krais, and oblasts grow ever more independent in a system that does little to keep them together. As the central government finds itself unable to force its will beyond Moscow (if even that far), power devolves to the periphery. With the economy collapsing, republics feel less and less incentive to pay taxes to Moscow when they receive so little in return. Three-quarters of them already have their own constitutions, nearly all of which make some claim to sovereignty. Strong ethnic bonds promoted by shortsighted Soviet policies may motivate non-Russians to secede from the Federation. Chechnya's successful revolt against Russian control inspired similar movements for autonomy and independence throughout the country. If these rebellions spread and Moscow responds with force, civil war is likely. Should Russia succumb to internal war, the consequences for the United States and Europe will be severe. A major power like Russia -- even though in decline -- does not suffer civil war quietly or alone. An embattled Russian Federation might provoke opportunistic attacks from enemies such as China. Massive flows of refugees would pour into central and western Europe. Armed struggles in Russia could easily spill into its neighbors. Damage from the fighting, particularly attacks on nuclear plants, would poison the environment of much of Europe and Asia. Within Russia, the consequences would be even worse. Just as the sheer brutality of the last Russian civil war laid the basis for the privations of Soviet communism, a second civil war might produce another horrific regime. Most alarming is the real possibility that</w:t>
      </w:r>
      <w:r w:rsidRPr="005B2A42">
        <w:rPr>
          <w:rStyle w:val="DebateUnderline"/>
          <w:rFonts w:asciiTheme="majorHAnsi" w:hAnsiTheme="majorHAnsi"/>
          <w:sz w:val="16"/>
          <w:u w:val="none"/>
        </w:rPr>
        <w:t xml:space="preserve"> </w:t>
      </w:r>
      <w:r w:rsidRPr="008F687B">
        <w:rPr>
          <w:rStyle w:val="DebateUnderline"/>
          <w:rFonts w:asciiTheme="majorHAnsi" w:hAnsiTheme="majorHAnsi"/>
          <w:sz w:val="22"/>
          <w:highlight w:val="yellow"/>
          <w:u w:val="single"/>
        </w:rPr>
        <w:t>the violent disintegration of Russia could lead to loss of control over its nuclear arsenal</w:t>
      </w:r>
      <w:r w:rsidRPr="005B2A42">
        <w:rPr>
          <w:rStyle w:val="DebateUnderline"/>
          <w:rFonts w:asciiTheme="majorHAnsi" w:hAnsiTheme="majorHAnsi"/>
          <w:sz w:val="16"/>
          <w:u w:val="none"/>
        </w:rPr>
        <w:t xml:space="preserve">. No nuclear state has ever fallen victim to civil war, but even without a clear precedent the grim consequences can be foreseen. </w:t>
      </w:r>
      <w:r w:rsidRPr="008F687B">
        <w:rPr>
          <w:rStyle w:val="DebateUnderline"/>
          <w:rFonts w:asciiTheme="majorHAnsi" w:hAnsiTheme="majorHAnsi"/>
          <w:sz w:val="22"/>
          <w:highlight w:val="yellow"/>
          <w:u w:val="single"/>
        </w:rPr>
        <w:t>Russia retains some 20,000 nuclear weapons and the raw material for tens of thousands more</w:t>
      </w:r>
      <w:r w:rsidRPr="005B2A42">
        <w:rPr>
          <w:rStyle w:val="DebateUnderline"/>
          <w:rFonts w:asciiTheme="majorHAnsi" w:hAnsiTheme="majorHAnsi"/>
          <w:sz w:val="16"/>
          <w:u w:val="none"/>
        </w:rPr>
        <w:t xml:space="preserve">, in scores of sites scattered throughout the country. So far, the government has managed to prevent the loss of any weapons or much material. </w:t>
      </w:r>
      <w:r w:rsidRPr="008F687B">
        <w:rPr>
          <w:rStyle w:val="DebateUnderline"/>
          <w:rFonts w:asciiTheme="majorHAnsi" w:hAnsiTheme="majorHAnsi"/>
          <w:sz w:val="22"/>
          <w:highlight w:val="yellow"/>
          <w:u w:val="single"/>
        </w:rPr>
        <w:t>If war erupts,</w:t>
      </w:r>
      <w:r w:rsidRPr="005B2A42">
        <w:rPr>
          <w:rStyle w:val="DebateUnderline"/>
          <w:rFonts w:asciiTheme="majorHAnsi" w:hAnsiTheme="majorHAnsi"/>
          <w:sz w:val="16"/>
          <w:u w:val="none"/>
        </w:rPr>
        <w:t xml:space="preserve"> however, Moscow's already weak grip on nuclear sites will slacken, making </w:t>
      </w:r>
      <w:r w:rsidRPr="008F687B">
        <w:rPr>
          <w:rStyle w:val="DebateUnderline"/>
          <w:rFonts w:asciiTheme="majorHAnsi" w:hAnsiTheme="majorHAnsi"/>
          <w:sz w:val="22"/>
          <w:highlight w:val="yellow"/>
          <w:u w:val="single"/>
        </w:rPr>
        <w:t>weapons and supplies available to a wide range of anti-American groups and states. Such dispersal of nuclear weapons represents the greatest physical threat</w:t>
      </w:r>
      <w:r w:rsidRPr="005B2A42">
        <w:rPr>
          <w:rStyle w:val="DebateUnderline"/>
          <w:rFonts w:asciiTheme="majorHAnsi" w:hAnsiTheme="majorHAnsi"/>
          <w:sz w:val="16"/>
          <w:u w:val="none"/>
        </w:rPr>
        <w:t xml:space="preserve"> America now faces. And it is hard to think of anything that would increase this threat more than the chaos that would follow a Russian civil war</w:t>
      </w:r>
    </w:p>
    <w:p w14:paraId="28E0EBE1" w14:textId="77777777" w:rsidR="00EC6B0F" w:rsidRPr="00020BC9" w:rsidRDefault="00EC6B0F" w:rsidP="00EC6B0F">
      <w:pPr>
        <w:pStyle w:val="Cards"/>
        <w:rPr>
          <w:rFonts w:asciiTheme="majorHAnsi" w:hAnsiTheme="majorHAnsi"/>
          <w:sz w:val="16"/>
        </w:rPr>
      </w:pPr>
    </w:p>
    <w:p w14:paraId="57C5EC75" w14:textId="77777777" w:rsidR="00EC6B0F" w:rsidRPr="00020BC9" w:rsidRDefault="00EC6B0F" w:rsidP="00EC6B0F">
      <w:pPr>
        <w:pStyle w:val="Heading4"/>
      </w:pPr>
      <w:r w:rsidRPr="00020BC9">
        <w:t>A terrorist attack escalates to a global nuclear exchange</w:t>
      </w:r>
    </w:p>
    <w:p w14:paraId="5F0D168C" w14:textId="77777777" w:rsidR="00EC6B0F" w:rsidRPr="005F4698" w:rsidRDefault="00EC6B0F" w:rsidP="00EC6B0F">
      <w:pPr>
        <w:rPr>
          <w:rFonts w:asciiTheme="majorHAnsi" w:hAnsiTheme="majorHAnsi"/>
          <w:sz w:val="20"/>
          <w:szCs w:val="20"/>
        </w:rPr>
      </w:pPr>
      <w:r w:rsidRPr="00020BC9">
        <w:rPr>
          <w:rStyle w:val="StyleStyleBold12pt"/>
          <w:rFonts w:asciiTheme="majorHAnsi" w:hAnsiTheme="majorHAnsi"/>
        </w:rPr>
        <w:t>Speice  2006</w:t>
      </w:r>
      <w:r w:rsidRPr="00020BC9">
        <w:rPr>
          <w:rFonts w:asciiTheme="majorHAnsi" w:hAnsiTheme="majorHAnsi"/>
          <w:sz w:val="16"/>
        </w:rPr>
        <w:t xml:space="preserve">, Jr., JD Candidate @ College of William and Mary,  February </w:t>
      </w:r>
      <w:r w:rsidRPr="00020BC9">
        <w:rPr>
          <w:rStyle w:val="Author-Date"/>
          <w:rFonts w:asciiTheme="majorHAnsi" w:hAnsiTheme="majorHAnsi"/>
        </w:rPr>
        <w:t>2006</w:t>
      </w:r>
      <w:r w:rsidRPr="005F4698">
        <w:rPr>
          <w:rFonts w:asciiTheme="majorHAnsi" w:hAnsiTheme="majorHAnsi"/>
          <w:sz w:val="20"/>
          <w:szCs w:val="20"/>
        </w:rPr>
        <w:t xml:space="preserve">, “NEGLIGENCE AND NUCLEAR NONPROLIFERATION: ELIMINATING THE CURRENT LIABILITY BARRIER TO BILATERAL U.S.-RUSSIAN NONPROLIFERATION ASSISTANCE PROGRAMS,” </w:t>
      </w:r>
      <w:r w:rsidRPr="005F4698">
        <w:rPr>
          <w:rFonts w:asciiTheme="majorHAnsi" w:hAnsiTheme="majorHAnsi"/>
          <w:sz w:val="20"/>
          <w:szCs w:val="20"/>
          <w:u w:val="single"/>
        </w:rPr>
        <w:t>William &amp; Mary Law Review</w:t>
      </w:r>
      <w:r w:rsidRPr="005F4698">
        <w:rPr>
          <w:rFonts w:asciiTheme="majorHAnsi" w:hAnsiTheme="majorHAnsi"/>
          <w:sz w:val="20"/>
          <w:szCs w:val="20"/>
        </w:rPr>
        <w:t>, , 47 Wm and Mary L. Rev. 1427]edlee</w:t>
      </w:r>
    </w:p>
    <w:p w14:paraId="1426F518" w14:textId="77777777" w:rsidR="00EC6B0F" w:rsidRPr="00020BC9" w:rsidRDefault="00EC6B0F" w:rsidP="00EC6B0F">
      <w:pPr>
        <w:pStyle w:val="Brief-SecondarySource"/>
        <w:rPr>
          <w:rFonts w:asciiTheme="majorHAnsi" w:hAnsiTheme="majorHAnsi"/>
          <w:sz w:val="16"/>
        </w:rPr>
      </w:pPr>
    </w:p>
    <w:p w14:paraId="35955357" w14:textId="77777777" w:rsidR="00EC6B0F" w:rsidRPr="00020BC9" w:rsidRDefault="00EC6B0F" w:rsidP="00EC6B0F">
      <w:pPr>
        <w:pStyle w:val="Cards"/>
        <w:ind w:left="0"/>
        <w:rPr>
          <w:rFonts w:asciiTheme="majorHAnsi" w:hAnsiTheme="majorHAnsi"/>
          <w:sz w:val="16"/>
        </w:rPr>
      </w:pPr>
      <w:r w:rsidRPr="005B2A42">
        <w:rPr>
          <w:rFonts w:asciiTheme="majorHAnsi" w:hAnsiTheme="majorHAnsi"/>
          <w:sz w:val="16"/>
        </w:rPr>
        <w:t>Accordingly</w:t>
      </w:r>
      <w:r w:rsidRPr="005B2A42">
        <w:rPr>
          <w:rStyle w:val="DebateUnderline"/>
          <w:rFonts w:asciiTheme="majorHAnsi" w:hAnsiTheme="majorHAnsi"/>
          <w:sz w:val="16"/>
          <w:u w:val="none"/>
        </w:rPr>
        <w:t xml:space="preserve">, </w:t>
      </w:r>
      <w:r w:rsidRPr="008F687B">
        <w:rPr>
          <w:rStyle w:val="DebateUnderline"/>
          <w:rFonts w:asciiTheme="majorHAnsi" w:hAnsiTheme="majorHAnsi"/>
          <w:highlight w:val="yellow"/>
          <w:u w:val="single"/>
        </w:rPr>
        <w:t>there is a significant and ever-present risk that terrorists could acquire a nuclear device or fissile material</w:t>
      </w:r>
      <w:r w:rsidRPr="005B2A42">
        <w:rPr>
          <w:rFonts w:asciiTheme="majorHAnsi" w:hAnsiTheme="majorHAnsi"/>
          <w:sz w:val="16"/>
        </w:rPr>
        <w:t xml:space="preserve"> from Russia as </w:t>
      </w:r>
      <w:r w:rsidRPr="008F687B">
        <w:rPr>
          <w:rStyle w:val="DebateUnderline"/>
          <w:rFonts w:asciiTheme="majorHAnsi" w:hAnsiTheme="majorHAnsi"/>
          <w:highlight w:val="yellow"/>
          <w:u w:val="single"/>
        </w:rPr>
        <w:t>a result of</w:t>
      </w:r>
      <w:r w:rsidRPr="005B2A42">
        <w:rPr>
          <w:rStyle w:val="DebateUnderline"/>
          <w:rFonts w:asciiTheme="majorHAnsi" w:hAnsiTheme="majorHAnsi"/>
          <w:sz w:val="16"/>
          <w:u w:val="none"/>
        </w:rPr>
        <w:t xml:space="preserve"> </w:t>
      </w:r>
      <w:r w:rsidRPr="005B2A42">
        <w:rPr>
          <w:rFonts w:asciiTheme="majorHAnsi" w:hAnsiTheme="majorHAnsi"/>
          <w:sz w:val="16"/>
        </w:rPr>
        <w:t xml:space="preserve">the confluence of </w:t>
      </w:r>
      <w:r w:rsidRPr="008F687B">
        <w:rPr>
          <w:rStyle w:val="DebateUnderline"/>
          <w:rFonts w:asciiTheme="majorHAnsi" w:hAnsiTheme="majorHAnsi"/>
          <w:highlight w:val="yellow"/>
          <w:u w:val="single"/>
        </w:rPr>
        <w:t>Russian economic decline</w:t>
      </w:r>
      <w:r w:rsidRPr="005B2A42">
        <w:rPr>
          <w:rFonts w:asciiTheme="majorHAnsi" w:hAnsiTheme="majorHAnsi"/>
          <w:sz w:val="16"/>
        </w:rPr>
        <w:t xml:space="preserve"> and the end of stringent Soviet-era nuclear security measures. 39 Terrorist groups could acquire a nuclear weapon by a number of methods, including "steal[ing]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w:t>
      </w:r>
      <w:r w:rsidRPr="008F687B">
        <w:rPr>
          <w:rStyle w:val="DebateUnderline"/>
          <w:rFonts w:asciiTheme="majorHAnsi" w:hAnsiTheme="majorHAnsi"/>
          <w:highlight w:val="yellow"/>
          <w:u w:val="single"/>
        </w:rPr>
        <w:t>Very little material is necessary to construct a highly destructive nuclear weapon</w:t>
      </w:r>
      <w:r w:rsidRPr="005B2A42">
        <w:rPr>
          <w:rFonts w:asciiTheme="majorHAnsi" w:hAnsiTheme="majorHAnsi"/>
          <w:sz w:val="16"/>
        </w:rPr>
        <w:t>. 41 Although nuclear devices are extraordinarily complex, the technical barriers to constructing a workable weapon are not significant. 42 Moreover,</w:t>
      </w:r>
      <w:r w:rsidRPr="005B2A42">
        <w:rPr>
          <w:rStyle w:val="DebateUnderline"/>
          <w:rFonts w:asciiTheme="majorHAnsi" w:hAnsiTheme="majorHAnsi"/>
          <w:sz w:val="16"/>
          <w:u w:val="none"/>
        </w:rPr>
        <w:t xml:space="preserve"> the sheer number of methods that could be used to deliver a nuclear device into the United States makes it incredibly likely that terrorists could successfully employ a nuclear weapon</w:t>
      </w:r>
      <w:r w:rsidRPr="005B2A42">
        <w:rPr>
          <w:rFonts w:asciiTheme="majorHAnsi" w:hAnsiTheme="majorHAnsi"/>
          <w:sz w:val="16"/>
        </w:rPr>
        <w:t xml:space="preserve"> once it was built. 43 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 48 The potential consequences of the unchecked spread of nuclear knowledge and material to terrorist groups that seek to cause mass destruction in the United States are truly horrifying. </w:t>
      </w:r>
      <w:r w:rsidRPr="008F687B">
        <w:rPr>
          <w:rStyle w:val="DebateUnderline"/>
          <w:rFonts w:asciiTheme="majorHAnsi" w:hAnsiTheme="majorHAnsi"/>
          <w:highlight w:val="yellow"/>
          <w:u w:val="single"/>
        </w:rPr>
        <w:t>A terrorist attack with a nuclear weapon would be devastating in terms of immediate human and economic losses</w:t>
      </w:r>
      <w:r w:rsidRPr="005B2A42">
        <w:rPr>
          <w:rFonts w:asciiTheme="majorHAnsi" w:hAnsiTheme="majorHAnsi"/>
          <w:sz w:val="16"/>
        </w:rPr>
        <w:t xml:space="preserve">. 49 Moreover, </w:t>
      </w:r>
      <w:r w:rsidRPr="008F687B">
        <w:rPr>
          <w:rFonts w:asciiTheme="majorHAnsi" w:hAnsiTheme="majorHAnsi"/>
          <w:highlight w:val="yellow"/>
          <w:u w:val="single"/>
        </w:rPr>
        <w:t xml:space="preserve">there </w:t>
      </w:r>
      <w:r w:rsidRPr="008F687B">
        <w:rPr>
          <w:rStyle w:val="DebateUnderline"/>
          <w:rFonts w:asciiTheme="majorHAnsi" w:hAnsiTheme="majorHAnsi"/>
          <w:highlight w:val="yellow"/>
          <w:u w:val="single"/>
        </w:rPr>
        <w:t>would be immense political pressure in the United States to</w:t>
      </w:r>
      <w:r w:rsidRPr="005B2A42">
        <w:rPr>
          <w:rFonts w:asciiTheme="majorHAnsi" w:hAnsiTheme="majorHAnsi"/>
          <w:sz w:val="16"/>
        </w:rPr>
        <w:t xml:space="preserve"> discover the perpetrators and </w:t>
      </w:r>
      <w:r w:rsidRPr="008F687B">
        <w:rPr>
          <w:rStyle w:val="DebateUnderline"/>
          <w:rFonts w:asciiTheme="majorHAnsi" w:hAnsiTheme="majorHAnsi"/>
          <w:highlight w:val="yellow"/>
          <w:u w:val="single"/>
        </w:rPr>
        <w:t>retaliate with nuclear weapons</w:t>
      </w:r>
      <w:r w:rsidRPr="005B2A42">
        <w:rPr>
          <w:rStyle w:val="DebateUnderline"/>
          <w:rFonts w:asciiTheme="majorHAnsi" w:hAnsiTheme="majorHAnsi"/>
          <w:sz w:val="16"/>
          <w:u w:val="none"/>
        </w:rPr>
        <w:t>,</w:t>
      </w:r>
      <w:r w:rsidRPr="005B2A42">
        <w:rPr>
          <w:rFonts w:asciiTheme="majorHAnsi" w:hAnsiTheme="majorHAnsi"/>
          <w:sz w:val="16"/>
        </w:rPr>
        <w:t xml:space="preserve"> massively increasing the number of casualties and potentially </w:t>
      </w:r>
      <w:r w:rsidRPr="008F687B">
        <w:rPr>
          <w:rFonts w:asciiTheme="majorHAnsi" w:hAnsiTheme="majorHAnsi"/>
          <w:b/>
          <w:sz w:val="24"/>
          <w:highlight w:val="yellow"/>
          <w:u w:val="single"/>
          <w:bdr w:val="single" w:sz="4" w:space="0" w:color="auto"/>
        </w:rPr>
        <w:t>triggering a full-scale nuclear conflict</w:t>
      </w:r>
      <w:r w:rsidRPr="005B2A42">
        <w:rPr>
          <w:rFonts w:asciiTheme="majorHAnsi" w:hAnsiTheme="majorHAnsi"/>
          <w:sz w:val="16"/>
        </w:rPr>
        <w:t xml:space="preserve">. 50 In addition to the threat posed by terrorists, leakage of nuclear knowledge and material from Russia will reduce the barriers that states with nuclear ambitions face and may trigger widespread proliferation of nuclear weapons. 51 </w:t>
      </w:r>
      <w:r w:rsidRPr="005B2A42">
        <w:rPr>
          <w:rFonts w:asciiTheme="majorHAnsi" w:hAnsiTheme="majorHAnsi"/>
          <w:b/>
          <w:sz w:val="16"/>
        </w:rPr>
        <w:t>This</w:t>
      </w:r>
      <w:r w:rsidRPr="005B2A42">
        <w:rPr>
          <w:rFonts w:asciiTheme="majorHAnsi" w:hAnsiTheme="majorHAnsi"/>
          <w:sz w:val="16"/>
        </w:rPr>
        <w:t xml:space="preserve"> proliferation </w:t>
      </w:r>
      <w:r w:rsidRPr="005B2A42">
        <w:rPr>
          <w:rFonts w:asciiTheme="majorHAnsi" w:hAnsiTheme="majorHAnsi"/>
          <w:b/>
          <w:sz w:val="16"/>
        </w:rPr>
        <w:t>will</w:t>
      </w:r>
      <w:r w:rsidRPr="005B2A42">
        <w:rPr>
          <w:rFonts w:asciiTheme="majorHAnsi" w:hAnsiTheme="majorHAnsi"/>
          <w:sz w:val="16"/>
        </w:rPr>
        <w:t xml:space="preserve"> increase the risk of nuclear attacks against the United States [*1440] or its allies by hostile states, 52 as well as </w:t>
      </w:r>
      <w:r w:rsidRPr="005B2A42">
        <w:rPr>
          <w:rFonts w:asciiTheme="majorHAnsi" w:hAnsiTheme="majorHAnsi"/>
          <w:b/>
          <w:sz w:val="16"/>
        </w:rPr>
        <w:t>increase the likelihood that regional conflicts will draw in the U</w:t>
      </w:r>
      <w:r w:rsidRPr="005B2A42">
        <w:rPr>
          <w:rFonts w:asciiTheme="majorHAnsi" w:hAnsiTheme="majorHAnsi"/>
          <w:sz w:val="16"/>
        </w:rPr>
        <w:t xml:space="preserve">nited </w:t>
      </w:r>
      <w:r w:rsidRPr="005B2A42">
        <w:rPr>
          <w:rFonts w:asciiTheme="majorHAnsi" w:hAnsiTheme="majorHAnsi"/>
          <w:b/>
          <w:sz w:val="16"/>
        </w:rPr>
        <w:t>St</w:t>
      </w:r>
      <w:r w:rsidRPr="005B2A42">
        <w:rPr>
          <w:rFonts w:asciiTheme="majorHAnsi" w:hAnsiTheme="majorHAnsi"/>
          <w:sz w:val="16"/>
        </w:rPr>
        <w:t xml:space="preserve">ates </w:t>
      </w:r>
      <w:r w:rsidRPr="005B2A42">
        <w:rPr>
          <w:rFonts w:asciiTheme="majorHAnsi" w:hAnsiTheme="majorHAnsi"/>
          <w:b/>
          <w:sz w:val="16"/>
        </w:rPr>
        <w:t>and</w:t>
      </w:r>
      <w:r w:rsidRPr="005B2A42">
        <w:rPr>
          <w:rFonts w:asciiTheme="majorHAnsi" w:hAnsiTheme="majorHAnsi"/>
          <w:sz w:val="16"/>
        </w:rPr>
        <w:t xml:space="preserve"> </w:t>
      </w:r>
      <w:r w:rsidRPr="005B2A42">
        <w:rPr>
          <w:rFonts w:asciiTheme="majorHAnsi" w:hAnsiTheme="majorHAnsi"/>
          <w:b/>
          <w:sz w:val="16"/>
        </w:rPr>
        <w:t>escalate to the use of nuclear weapons</w:t>
      </w:r>
      <w:r w:rsidRPr="00020BC9">
        <w:rPr>
          <w:rFonts w:asciiTheme="majorHAnsi" w:hAnsiTheme="majorHAnsi"/>
          <w:sz w:val="16"/>
        </w:rPr>
        <w:t>. 53</w:t>
      </w:r>
    </w:p>
    <w:p w14:paraId="3CAAFE3B" w14:textId="77777777" w:rsidR="00EC6B0F" w:rsidRPr="00020BC9" w:rsidRDefault="00EC6B0F" w:rsidP="00EC6B0F">
      <w:pPr>
        <w:rPr>
          <w:rFonts w:asciiTheme="majorHAnsi" w:hAnsiTheme="majorHAnsi"/>
          <w:sz w:val="16"/>
        </w:rPr>
      </w:pPr>
    </w:p>
    <w:p w14:paraId="06E7FE2B" w14:textId="77777777" w:rsidR="00EC6B0F" w:rsidRPr="00020BC9" w:rsidRDefault="00EC6B0F" w:rsidP="00EC6B0F">
      <w:pPr>
        <w:pStyle w:val="Heading3"/>
      </w:pPr>
      <w:bookmarkStart w:id="40" w:name="_Toc236980578"/>
      <w:r w:rsidRPr="00020BC9">
        <w:t>Russia Impact—k2 Global Economy</w:t>
      </w:r>
      <w:bookmarkEnd w:id="40"/>
    </w:p>
    <w:p w14:paraId="0D0E7E35" w14:textId="77777777" w:rsidR="00EC6B0F" w:rsidRPr="00020BC9" w:rsidRDefault="00EC6B0F" w:rsidP="00EC6B0F">
      <w:pPr>
        <w:pStyle w:val="Heading4"/>
      </w:pPr>
      <w:r w:rsidRPr="00020BC9">
        <w:t>Russian economy is key to the global economy</w:t>
      </w:r>
    </w:p>
    <w:p w14:paraId="000C6EC8" w14:textId="77777777" w:rsidR="00EC6B0F" w:rsidRPr="00020BC9" w:rsidRDefault="00EC6B0F" w:rsidP="00EC6B0F">
      <w:pPr>
        <w:pStyle w:val="NoSpacing"/>
        <w:rPr>
          <w:rFonts w:asciiTheme="majorHAnsi" w:hAnsiTheme="majorHAnsi"/>
          <w:sz w:val="16"/>
          <w:szCs w:val="20"/>
        </w:rPr>
      </w:pPr>
      <w:r w:rsidRPr="00020BC9">
        <w:rPr>
          <w:rStyle w:val="StyleStyleBold12pt"/>
          <w:rFonts w:asciiTheme="majorHAnsi" w:hAnsiTheme="majorHAnsi"/>
        </w:rPr>
        <w:t>Australian Financial Review 2000</w:t>
      </w:r>
      <w:r w:rsidRPr="00020BC9">
        <w:rPr>
          <w:rFonts w:asciiTheme="majorHAnsi" w:hAnsiTheme="majorHAnsi"/>
          <w:sz w:val="16"/>
          <w:szCs w:val="20"/>
        </w:rPr>
        <w:t xml:space="preserve">, January 8, </w:t>
      </w:r>
      <w:r w:rsidRPr="00020BC9">
        <w:rPr>
          <w:rStyle w:val="StyleBoldUnderline"/>
          <w:rFonts w:asciiTheme="majorHAnsi" w:hAnsiTheme="majorHAnsi"/>
          <w:sz w:val="20"/>
          <w:szCs w:val="20"/>
        </w:rPr>
        <w:t>2000</w:t>
      </w:r>
      <w:r w:rsidRPr="00020BC9">
        <w:rPr>
          <w:rFonts w:asciiTheme="majorHAnsi" w:hAnsiTheme="majorHAnsi"/>
          <w:sz w:val="16"/>
          <w:szCs w:val="20"/>
        </w:rPr>
        <w:t>. afr.com</w:t>
      </w:r>
    </w:p>
    <w:p w14:paraId="7802929E" w14:textId="77777777" w:rsidR="00EC6B0F" w:rsidRPr="00020BC9" w:rsidRDefault="00EC6B0F" w:rsidP="00EC6B0F">
      <w:pPr>
        <w:pStyle w:val="Cards"/>
        <w:ind w:left="0"/>
        <w:rPr>
          <w:rStyle w:val="DebateUnderline"/>
          <w:rFonts w:asciiTheme="majorHAnsi" w:hAnsiTheme="majorHAnsi"/>
        </w:rPr>
      </w:pPr>
    </w:p>
    <w:p w14:paraId="15BFBECC" w14:textId="77777777" w:rsidR="00EC6B0F" w:rsidRPr="00020BC9" w:rsidRDefault="00EC6B0F" w:rsidP="00EC6B0F">
      <w:pPr>
        <w:pStyle w:val="Cards"/>
        <w:ind w:left="0"/>
        <w:rPr>
          <w:rFonts w:asciiTheme="majorHAnsi" w:hAnsiTheme="majorHAnsi"/>
          <w:sz w:val="16"/>
          <w:szCs w:val="20"/>
        </w:rPr>
      </w:pPr>
      <w:r w:rsidRPr="008F687B">
        <w:rPr>
          <w:rStyle w:val="DebateUnderline"/>
          <w:rFonts w:asciiTheme="majorHAnsi" w:hAnsiTheme="majorHAnsi"/>
          <w:highlight w:val="yellow"/>
          <w:u w:val="single"/>
        </w:rPr>
        <w:t>As a big debtor nation, Russia’s ability to meet its financial obligations also matters to world markets</w:t>
      </w:r>
      <w:r w:rsidRPr="008F687B">
        <w:rPr>
          <w:rFonts w:asciiTheme="majorHAnsi" w:hAnsiTheme="majorHAnsi"/>
          <w:szCs w:val="20"/>
          <w:highlight w:val="yellow"/>
          <w:u w:val="single"/>
        </w:rPr>
        <w:t xml:space="preserve"> </w:t>
      </w:r>
      <w:r w:rsidRPr="005B2A42">
        <w:rPr>
          <w:rStyle w:val="DebateUnderline"/>
          <w:rFonts w:asciiTheme="majorHAnsi" w:hAnsiTheme="majorHAnsi"/>
          <w:sz w:val="16"/>
          <w:u w:val="none"/>
        </w:rPr>
        <w:t xml:space="preserve">– as the Russian rouble’s collapse and accompanying loan default in August 1998 starkly revealed. </w:t>
      </w:r>
      <w:r w:rsidRPr="008F687B">
        <w:rPr>
          <w:rStyle w:val="DebateUnderline"/>
          <w:rFonts w:asciiTheme="majorHAnsi" w:hAnsiTheme="majorHAnsi"/>
          <w:b/>
          <w:highlight w:val="yellow"/>
          <w:u w:val="single"/>
        </w:rPr>
        <w:t>The crisis raised fears of a domino effect across emerging markets that could ultimately push the global economy into recession</w:t>
      </w:r>
      <w:r w:rsidRPr="005B2A42">
        <w:rPr>
          <w:rFonts w:asciiTheme="majorHAnsi" w:hAnsiTheme="majorHAnsi"/>
          <w:b/>
          <w:sz w:val="16"/>
          <w:szCs w:val="20"/>
        </w:rPr>
        <w:t>.</w:t>
      </w:r>
      <w:r w:rsidRPr="005B2A42">
        <w:rPr>
          <w:rFonts w:asciiTheme="majorHAnsi" w:hAnsiTheme="majorHAnsi"/>
          <w:sz w:val="16"/>
          <w:szCs w:val="20"/>
        </w:rPr>
        <w:t xml:space="preserve"> That, in the end, didn’t occur. </w:t>
      </w:r>
      <w:r w:rsidRPr="005B2A42">
        <w:rPr>
          <w:rStyle w:val="DebateUnderline"/>
          <w:rFonts w:asciiTheme="majorHAnsi" w:hAnsiTheme="majorHAnsi"/>
          <w:sz w:val="16"/>
          <w:u w:val="none"/>
        </w:rPr>
        <w:t>But an economist specializing in Russia at the European Bank for Reconstruction and Development,</w:t>
      </w:r>
      <w:r w:rsidRPr="005B2A42">
        <w:rPr>
          <w:rFonts w:asciiTheme="majorHAnsi" w:hAnsiTheme="majorHAnsi"/>
          <w:sz w:val="16"/>
          <w:szCs w:val="20"/>
        </w:rPr>
        <w:t xml:space="preserve"> Ivan Szegvari, </w:t>
      </w:r>
      <w:r w:rsidRPr="005B2A42">
        <w:rPr>
          <w:rStyle w:val="DebateUnderline"/>
          <w:rFonts w:asciiTheme="majorHAnsi" w:hAnsiTheme="majorHAnsi"/>
          <w:sz w:val="16"/>
          <w:u w:val="none"/>
        </w:rPr>
        <w:t xml:space="preserve">says the </w:t>
      </w:r>
      <w:r w:rsidRPr="005B2A42">
        <w:rPr>
          <w:rStyle w:val="DebateUnderline"/>
          <w:rFonts w:asciiTheme="majorHAnsi" w:hAnsiTheme="majorHAnsi"/>
          <w:b/>
          <w:sz w:val="16"/>
          <w:u w:val="none"/>
        </w:rPr>
        <w:t>confidence of international investors in emerging markets, and transitional economies as a whole, is affected by what happens in Russia</w:t>
      </w:r>
      <w:r w:rsidRPr="005B2A42">
        <w:rPr>
          <w:rFonts w:asciiTheme="majorHAnsi" w:hAnsiTheme="majorHAnsi"/>
          <w:sz w:val="16"/>
          <w:szCs w:val="20"/>
        </w:rPr>
        <w:t xml:space="preserve">. In addition, </w:t>
      </w:r>
      <w:r w:rsidRPr="008F687B">
        <w:rPr>
          <w:rStyle w:val="DebateUnderline"/>
          <w:rFonts w:asciiTheme="majorHAnsi" w:hAnsiTheme="majorHAnsi"/>
          <w:highlight w:val="yellow"/>
          <w:u w:val="single"/>
        </w:rPr>
        <w:t xml:space="preserve">Russia remains one of the most important clients of international financial institutions </w:t>
      </w:r>
      <w:r w:rsidRPr="005B2A42">
        <w:rPr>
          <w:rStyle w:val="DebateUnderline"/>
          <w:rFonts w:asciiTheme="majorHAnsi" w:hAnsiTheme="majorHAnsi"/>
          <w:sz w:val="16"/>
          <w:u w:val="none"/>
        </w:rPr>
        <w:t>such as the International Monetary Fund</w:t>
      </w:r>
      <w:r w:rsidRPr="00020BC9">
        <w:rPr>
          <w:rFonts w:asciiTheme="majorHAnsi" w:hAnsiTheme="majorHAnsi"/>
          <w:sz w:val="16"/>
          <w:szCs w:val="20"/>
        </w:rPr>
        <w:t>.</w:t>
      </w:r>
    </w:p>
    <w:p w14:paraId="780761E9" w14:textId="77777777" w:rsidR="00EC6B0F" w:rsidRPr="00020BC9" w:rsidRDefault="00EC6B0F" w:rsidP="00EC6B0F">
      <w:pPr>
        <w:rPr>
          <w:rFonts w:asciiTheme="majorHAnsi" w:hAnsiTheme="majorHAnsi"/>
          <w:sz w:val="16"/>
        </w:rPr>
      </w:pPr>
    </w:p>
    <w:p w14:paraId="4E4424A0" w14:textId="77777777" w:rsidR="00EC6B0F" w:rsidRPr="00020BC9" w:rsidRDefault="00EC6B0F" w:rsidP="00EC6B0F">
      <w:pPr>
        <w:pStyle w:val="Heading3"/>
      </w:pPr>
      <w:bookmarkStart w:id="41" w:name="_Toc236980579"/>
      <w:r w:rsidRPr="00020BC9">
        <w:t>Russia Impact – Prolif Module</w:t>
      </w:r>
      <w:bookmarkEnd w:id="41"/>
    </w:p>
    <w:p w14:paraId="273DE711" w14:textId="77777777" w:rsidR="00EC6B0F" w:rsidRPr="00020BC9" w:rsidRDefault="00EC6B0F" w:rsidP="00EC6B0F">
      <w:pPr>
        <w:pStyle w:val="Heading4"/>
      </w:pPr>
      <w:r w:rsidRPr="00020BC9">
        <w:t>Russian economic prosperity key to checking nuclear security and proliferation</w:t>
      </w:r>
    </w:p>
    <w:p w14:paraId="0CD641F5" w14:textId="77777777" w:rsidR="00EC6B0F" w:rsidRPr="00020BC9" w:rsidRDefault="00EC6B0F" w:rsidP="00EC6B0F">
      <w:pPr>
        <w:rPr>
          <w:rFonts w:asciiTheme="majorHAnsi" w:hAnsiTheme="majorHAnsi"/>
          <w:sz w:val="16"/>
        </w:rPr>
      </w:pPr>
      <w:r w:rsidRPr="00020BC9">
        <w:rPr>
          <w:rStyle w:val="StyleStyleBold12pt"/>
          <w:rFonts w:asciiTheme="majorHAnsi" w:hAnsiTheme="majorHAnsi"/>
        </w:rPr>
        <w:t>Bukharin 3</w:t>
      </w:r>
      <w:r w:rsidRPr="00020BC9">
        <w:rPr>
          <w:rFonts w:asciiTheme="majorHAnsi" w:hAnsiTheme="majorHAnsi"/>
          <w:sz w:val="16"/>
        </w:rPr>
        <w:t xml:space="preserve"> </w:t>
      </w:r>
    </w:p>
    <w:p w14:paraId="12AD121F"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(Oleg, August, he is affiliated with Princeton University and received his Ph.D. in physics from the Moscow Institute of Physics and Technology “The Future of Russia: The Nuclear Factor”, </w:t>
      </w:r>
      <w:hyperlink r:id="rId42" w:history="1">
        <w:r w:rsidRPr="005F4698">
          <w:rPr>
            <w:rStyle w:val="Hyperlink"/>
            <w:rFonts w:asciiTheme="majorHAnsi" w:hAnsiTheme="majorHAnsi"/>
            <w:sz w:val="20"/>
          </w:rPr>
          <w:t>http://www.princeton.edu/~lisd/publications/wp_russiaseries_bukharin.pdf</w:t>
        </w:r>
      </w:hyperlink>
      <w:r w:rsidRPr="005F4698">
        <w:rPr>
          <w:rFonts w:asciiTheme="majorHAnsi" w:hAnsiTheme="majorHAnsi"/>
          <w:sz w:val="20"/>
        </w:rPr>
        <w:t>, CL)</w:t>
      </w:r>
    </w:p>
    <w:p w14:paraId="149CF8FE"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There are presently no definite answers about the future of the nuclear security agenda in Russia. The Russian nuclear legacy – its nuclear forces, the nuclear-weapons production and power-generation complex, huge stocks of nuclear-useable highly enriched </w:t>
      </w:r>
      <w:r w:rsidRPr="005B2A42">
        <w:rPr>
          <w:rFonts w:asciiTheme="majorHAnsi" w:hAnsiTheme="majorHAnsi"/>
          <w:sz w:val="16"/>
        </w:rPr>
        <w:t xml:space="preserve">uranium and plutonium, and environmental clean-up problems – is not going to go away anytime soon. </w:t>
      </w:r>
      <w:r w:rsidRPr="005B2A42">
        <w:rPr>
          <w:rStyle w:val="StyleBoldUnderline"/>
          <w:rFonts w:asciiTheme="majorHAnsi" w:hAnsiTheme="majorHAnsi"/>
          <w:sz w:val="16"/>
          <w:u w:val="none"/>
        </w:rPr>
        <w:t xml:space="preserve">What is clear is that </w:t>
      </w:r>
      <w:r w:rsidRPr="008F687B">
        <w:rPr>
          <w:rStyle w:val="StyleBoldUnderline"/>
          <w:rFonts w:asciiTheme="majorHAnsi" w:hAnsiTheme="majorHAnsi"/>
          <w:highlight w:val="yellow"/>
        </w:rPr>
        <w:t>nuclear security and proliferation risks will be high as long as there remain their underlying causes</w:t>
      </w:r>
      <w:r w:rsidRPr="008F687B">
        <w:rPr>
          <w:rFonts w:asciiTheme="majorHAnsi" w:hAnsiTheme="majorHAnsi"/>
          <w:sz w:val="16"/>
          <w:highlight w:val="yellow"/>
          <w:u w:val="single"/>
        </w:rPr>
        <w:t>:</w:t>
      </w:r>
      <w:r w:rsidRPr="005B2A42">
        <w:rPr>
          <w:rFonts w:asciiTheme="majorHAnsi" w:hAnsiTheme="majorHAnsi"/>
          <w:sz w:val="16"/>
        </w:rPr>
        <w:t xml:space="preserve"> the oversized and underfunded nuclear complex, </w:t>
      </w:r>
      <w:r w:rsidRPr="005B2A42">
        <w:rPr>
          <w:rStyle w:val="StyleBoldUnderline"/>
          <w:rFonts w:asciiTheme="majorHAnsi" w:hAnsiTheme="majorHAnsi"/>
          <w:sz w:val="16"/>
          <w:u w:val="none"/>
        </w:rPr>
        <w:t xml:space="preserve">the </w:t>
      </w:r>
      <w:r w:rsidRPr="008F687B">
        <w:rPr>
          <w:rStyle w:val="StyleBoldUnderline"/>
          <w:rFonts w:asciiTheme="majorHAnsi" w:hAnsiTheme="majorHAnsi"/>
          <w:highlight w:val="yellow"/>
        </w:rPr>
        <w:t>economic turmoil</w:t>
      </w:r>
      <w:r w:rsidRPr="005B2A42">
        <w:rPr>
          <w:rFonts w:asciiTheme="majorHAnsi" w:hAnsiTheme="majorHAnsi"/>
          <w:sz w:val="16"/>
        </w:rPr>
        <w:t xml:space="preserve">, and wide-spread crime and corruption. </w:t>
      </w:r>
      <w:r w:rsidRPr="005B2A42">
        <w:rPr>
          <w:rStyle w:val="StyleBoldUnderline"/>
          <w:rFonts w:asciiTheme="majorHAnsi" w:hAnsiTheme="majorHAnsi"/>
          <w:sz w:val="16"/>
          <w:u w:val="none"/>
        </w:rPr>
        <w:t>The magnitude of the problem</w:t>
      </w:r>
      <w:r w:rsidRPr="005B2A42">
        <w:rPr>
          <w:rFonts w:asciiTheme="majorHAnsi" w:hAnsiTheme="majorHAnsi"/>
          <w:sz w:val="16"/>
        </w:rPr>
        <w:t xml:space="preserve">, however, </w:t>
      </w:r>
      <w:r w:rsidRPr="005B2A42">
        <w:rPr>
          <w:rStyle w:val="StyleBoldUnderline"/>
          <w:rFonts w:asciiTheme="majorHAnsi" w:hAnsiTheme="majorHAnsi"/>
          <w:sz w:val="16"/>
          <w:u w:val="none"/>
        </w:rPr>
        <w:t xml:space="preserve">could vary </w:t>
      </w:r>
      <w:r w:rsidRPr="005B2A42">
        <w:rPr>
          <w:rFonts w:asciiTheme="majorHAnsi" w:hAnsiTheme="majorHAnsi"/>
          <w:sz w:val="16"/>
        </w:rPr>
        <w:t>significantly depending on Russia’s progress in downsizing of its nuclear weapons complex;</w:t>
      </w:r>
      <w:r w:rsidRPr="005B2A42">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its ability to maintain core competence</w:t>
      </w:r>
      <w:r w:rsidRPr="005B2A42">
        <w:rPr>
          <w:rStyle w:val="StyleBoldUnderline"/>
          <w:rFonts w:asciiTheme="majorHAnsi" w:hAnsiTheme="majorHAnsi"/>
          <w:sz w:val="16"/>
          <w:u w:val="none"/>
        </w:rPr>
        <w:t xml:space="preserve"> in the nuclear field; </w:t>
      </w:r>
      <w:r w:rsidRPr="008F687B">
        <w:rPr>
          <w:rStyle w:val="StyleBoldUnderline"/>
          <w:rFonts w:asciiTheme="majorHAnsi" w:hAnsiTheme="majorHAnsi"/>
          <w:highlight w:val="yellow"/>
        </w:rPr>
        <w:t>availability of funding for the nuclear industry and safeguards and security programs; political commitment by the Russian government to improve</w:t>
      </w:r>
      <w:r w:rsidRPr="005B2A42">
        <w:rPr>
          <w:rStyle w:val="StyleBoldUnderline"/>
          <w:rFonts w:asciiTheme="majorHAnsi" w:hAnsiTheme="majorHAnsi"/>
          <w:sz w:val="16"/>
          <w:u w:val="none"/>
        </w:rPr>
        <w:t xml:space="preserve"> nuclear </w:t>
      </w:r>
      <w:r w:rsidRPr="008F687B">
        <w:rPr>
          <w:rStyle w:val="StyleBoldUnderline"/>
          <w:rFonts w:asciiTheme="majorHAnsi" w:hAnsiTheme="majorHAnsi"/>
          <w:highlight w:val="yellow"/>
        </w:rPr>
        <w:t>security</w:t>
      </w:r>
      <w:r w:rsidRPr="005B2A42">
        <w:rPr>
          <w:rStyle w:val="StyleBoldUnderline"/>
          <w:rFonts w:asciiTheme="majorHAnsi" w:hAnsiTheme="majorHAnsi"/>
          <w:sz w:val="16"/>
          <w:u w:val="none"/>
        </w:rPr>
        <w:t>; and international cooperation</w:t>
      </w:r>
      <w:r w:rsidRPr="005B2A42">
        <w:rPr>
          <w:rFonts w:asciiTheme="majorHAnsi" w:hAnsiTheme="majorHAnsi"/>
          <w:sz w:val="16"/>
        </w:rPr>
        <w:t xml:space="preserve">. </w:t>
      </w:r>
      <w:r w:rsidRPr="008F687B">
        <w:rPr>
          <w:rStyle w:val="StyleBoldUnderline"/>
          <w:rFonts w:asciiTheme="majorHAnsi" w:hAnsiTheme="majorHAnsi"/>
          <w:highlight w:val="yellow"/>
        </w:rPr>
        <w:t>Economically-prosperous Russia</w:t>
      </w:r>
      <w:r w:rsidRPr="005B2A42">
        <w:rPr>
          <w:rFonts w:asciiTheme="majorHAnsi" w:hAnsiTheme="majorHAnsi"/>
          <w:sz w:val="16"/>
        </w:rPr>
        <w:t xml:space="preserve">, the rule of law, and a smaller, safer and more secure nuclear complex </w:t>
      </w:r>
      <w:r w:rsidRPr="008F687B">
        <w:rPr>
          <w:rStyle w:val="StyleBoldUnderline"/>
          <w:rFonts w:asciiTheme="majorHAnsi" w:hAnsiTheme="majorHAnsi"/>
          <w:highlight w:val="yellow"/>
        </w:rPr>
        <w:t>would make nuclear risks manageable</w:t>
      </w:r>
      <w:r w:rsidRPr="008F687B">
        <w:rPr>
          <w:rFonts w:asciiTheme="majorHAnsi" w:hAnsiTheme="majorHAnsi"/>
          <w:sz w:val="16"/>
          <w:highlight w:val="yellow"/>
          <w:u w:val="single"/>
        </w:rPr>
        <w:t>.</w:t>
      </w:r>
      <w:r w:rsidRPr="005B2A42">
        <w:rPr>
          <w:rFonts w:asciiTheme="majorHAnsi" w:hAnsiTheme="majorHAnsi"/>
          <w:sz w:val="16"/>
        </w:rPr>
        <w:t xml:space="preserve"> An integration of the Russian nuclear complex into the world’s nuclear industry, increased transparency of nuclear operations, and cooperative nuclear security relations with the United States and other western countries are also essential to reducing nuclear dangers and preventing catastrophic terrorism.</w:t>
      </w:r>
    </w:p>
    <w:p w14:paraId="6508F7EC" w14:textId="77777777" w:rsidR="00EC6B0F" w:rsidRPr="00020BC9" w:rsidRDefault="00EC6B0F" w:rsidP="00EC6B0F">
      <w:pPr>
        <w:rPr>
          <w:rFonts w:asciiTheme="majorHAnsi" w:hAnsiTheme="majorHAnsi"/>
          <w:sz w:val="16"/>
        </w:rPr>
      </w:pPr>
    </w:p>
    <w:p w14:paraId="241BF5CC" w14:textId="77777777" w:rsidR="00EC6B0F" w:rsidRPr="00020BC9" w:rsidRDefault="00EC6B0F" w:rsidP="00EC6B0F">
      <w:pPr>
        <w:pStyle w:val="Heading4"/>
      </w:pPr>
      <w:r w:rsidRPr="00020BC9">
        <w:t>Nuclear proliferation leads to extinction</w:t>
      </w:r>
    </w:p>
    <w:p w14:paraId="5FB15D83"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Kroto 9</w:t>
      </w:r>
    </w:p>
    <w:p w14:paraId="325D5297"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(Sir Harold, January 20, Nobel Prize winner for chemistry, INESP, “Open Letter to the President of the United States of America Barack Obama”, </w:t>
      </w:r>
      <w:hyperlink r:id="rId43" w:history="1">
        <w:r w:rsidRPr="005F4698">
          <w:rPr>
            <w:rStyle w:val="Hyperlink"/>
            <w:rFonts w:asciiTheme="majorHAnsi" w:hAnsiTheme="majorHAnsi"/>
            <w:sz w:val="20"/>
          </w:rPr>
          <w:t>http://www.wagingpeace.org/articles/2009/01/20_open_letter_obama.pdf</w:t>
        </w:r>
      </w:hyperlink>
      <w:r w:rsidRPr="005F4698">
        <w:rPr>
          <w:rFonts w:asciiTheme="majorHAnsi" w:hAnsiTheme="majorHAnsi"/>
          <w:sz w:val="20"/>
        </w:rPr>
        <w:t>) CL</w:t>
      </w:r>
    </w:p>
    <w:p w14:paraId="41364931" w14:textId="77777777" w:rsidR="00EC6B0F" w:rsidRPr="00020BC9" w:rsidRDefault="00EC6B0F" w:rsidP="00EC6B0F">
      <w:pPr>
        <w:rPr>
          <w:rStyle w:val="StyleBoldUnderline"/>
          <w:rFonts w:asciiTheme="majorHAnsi" w:hAnsiTheme="majorHAnsi"/>
        </w:rPr>
      </w:pPr>
      <w:r w:rsidRPr="00020BC9">
        <w:rPr>
          <w:rFonts w:asciiTheme="majorHAnsi" w:hAnsiTheme="majorHAnsi"/>
          <w:sz w:val="16"/>
        </w:rPr>
        <w:t xml:space="preserve">We are inspired by your public statements, that you will seek a world in which there are no nuclear weapons. This fundamental </w:t>
      </w:r>
      <w:r w:rsidRPr="000F7AD7">
        <w:rPr>
          <w:rFonts w:asciiTheme="majorHAnsi" w:hAnsiTheme="majorHAnsi"/>
          <w:sz w:val="16"/>
        </w:rPr>
        <w:t xml:space="preserve">change of thinking deserves our full support. We agree </w:t>
      </w:r>
      <w:r w:rsidRPr="000F7AD7">
        <w:rPr>
          <w:rStyle w:val="StyleBoldUnderline"/>
          <w:rFonts w:asciiTheme="majorHAnsi" w:hAnsiTheme="majorHAnsi"/>
          <w:sz w:val="16"/>
          <w:u w:val="none"/>
        </w:rPr>
        <w:t>that the dangers of existing nuclear arsenals</w:t>
      </w:r>
      <w:r w:rsidRPr="000F7AD7">
        <w:rPr>
          <w:rFonts w:asciiTheme="majorHAnsi" w:hAnsiTheme="majorHAnsi"/>
          <w:sz w:val="16"/>
        </w:rPr>
        <w:t xml:space="preserve"> of the five acknowledged nuclear weapon states </w:t>
      </w:r>
      <w:r w:rsidRPr="000F7AD7">
        <w:rPr>
          <w:rStyle w:val="StyleBoldUnderline"/>
          <w:rFonts w:asciiTheme="majorHAnsi" w:hAnsiTheme="majorHAnsi"/>
          <w:sz w:val="16"/>
          <w:u w:val="none"/>
        </w:rPr>
        <w:t xml:space="preserve">and the four de-facto nuclear weapon states (more than 100,000 Hiroshima bomb equivalents) as well as the </w:t>
      </w:r>
      <w:r w:rsidRPr="008F687B">
        <w:rPr>
          <w:rStyle w:val="StyleBoldUnderline"/>
          <w:rFonts w:asciiTheme="majorHAnsi" w:hAnsiTheme="majorHAnsi"/>
          <w:highlight w:val="yellow"/>
        </w:rPr>
        <w:t>dramatically increasing risks of nuclear proliferation to other states and terrorists require new political concepts</w:t>
      </w:r>
      <w:r w:rsidRPr="000F7AD7">
        <w:rPr>
          <w:rStyle w:val="StyleBoldUnderline"/>
          <w:rFonts w:asciiTheme="majorHAnsi" w:hAnsiTheme="majorHAnsi"/>
          <w:sz w:val="16"/>
          <w:u w:val="none"/>
        </w:rPr>
        <w:t xml:space="preserve"> and technical approaches. </w:t>
      </w:r>
      <w:r w:rsidRPr="008F687B">
        <w:rPr>
          <w:rStyle w:val="StyleBoldUnderline"/>
          <w:rFonts w:asciiTheme="majorHAnsi" w:hAnsiTheme="majorHAnsi"/>
          <w:highlight w:val="yellow"/>
        </w:rPr>
        <w:t>Nuclear weapons are inherently inhumane because they can cause the extinction of all humankind and have long-term genetic and ecological effects.</w:t>
      </w:r>
    </w:p>
    <w:p w14:paraId="5AA2AA93" w14:textId="77777777" w:rsidR="00EC6B0F" w:rsidRPr="00020BC9" w:rsidRDefault="00EC6B0F" w:rsidP="00EC6B0F">
      <w:pPr>
        <w:pStyle w:val="Heading3"/>
      </w:pPr>
      <w:bookmarkStart w:id="42" w:name="_Toc236980580"/>
      <w:r w:rsidRPr="00020BC9">
        <w:t>Russia Impact—Proliferation Extensions</w:t>
      </w:r>
      <w:bookmarkEnd w:id="42"/>
    </w:p>
    <w:p w14:paraId="2D76B813" w14:textId="77777777" w:rsidR="00EC6B0F" w:rsidRPr="00020BC9" w:rsidRDefault="00EC6B0F" w:rsidP="00EC6B0F">
      <w:pPr>
        <w:pStyle w:val="Heading4"/>
      </w:pPr>
      <w:r w:rsidRPr="00020BC9">
        <w:t>Russian economic decline ensures nuclear threat</w:t>
      </w:r>
    </w:p>
    <w:p w14:paraId="3E806F3E"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 xml:space="preserve">Brookings Review 99 </w:t>
      </w:r>
    </w:p>
    <w:p w14:paraId="60387C28"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(Summer, Brooking Review, “Russia’s Aging War Machine”, </w:t>
      </w:r>
      <w:hyperlink r:id="rId44" w:history="1">
        <w:r w:rsidRPr="005F4698">
          <w:rPr>
            <w:rStyle w:val="Hyperlink"/>
            <w:rFonts w:asciiTheme="majorHAnsi" w:hAnsiTheme="majorHAnsi"/>
            <w:sz w:val="20"/>
          </w:rPr>
          <w:t>http://www.brookings.edu/press/review/Summer99/Blair.pdf</w:t>
        </w:r>
      </w:hyperlink>
      <w:r w:rsidRPr="005F4698">
        <w:rPr>
          <w:rStyle w:val="Hyperlink"/>
          <w:rFonts w:asciiTheme="majorHAnsi" w:hAnsiTheme="majorHAnsi"/>
          <w:sz w:val="20"/>
        </w:rPr>
        <w:t>, CL</w:t>
      </w:r>
      <w:r w:rsidRPr="005F4698">
        <w:rPr>
          <w:rFonts w:asciiTheme="majorHAnsi" w:hAnsiTheme="majorHAnsi"/>
          <w:sz w:val="20"/>
        </w:rPr>
        <w:t>)</w:t>
      </w:r>
    </w:p>
    <w:p w14:paraId="71FFF42D" w14:textId="77777777" w:rsidR="00EC6B0F" w:rsidRPr="00020BC9" w:rsidRDefault="00EC6B0F" w:rsidP="00EC6B0F">
      <w:pPr>
        <w:rPr>
          <w:rFonts w:asciiTheme="majorHAnsi" w:hAnsiTheme="majorHAnsi" w:cs="Bembo"/>
          <w:sz w:val="16"/>
          <w:szCs w:val="21"/>
        </w:rPr>
      </w:pPr>
      <w:r w:rsidRPr="00020BC9">
        <w:rPr>
          <w:rFonts w:asciiTheme="majorHAnsi" w:hAnsiTheme="majorHAnsi" w:cs="Bembo"/>
          <w:sz w:val="16"/>
          <w:szCs w:val="21"/>
        </w:rPr>
        <w:t xml:space="preserve">But even a comprehensive nuclear stand-down falls short over the long run. </w:t>
      </w:r>
      <w:r w:rsidRPr="00020BC9">
        <w:rPr>
          <w:rStyle w:val="StyleBoldUnderline"/>
          <w:rFonts w:asciiTheme="majorHAnsi" w:hAnsiTheme="majorHAnsi"/>
        </w:rPr>
        <w:t>As long as Russia remains mired in economic</w:t>
      </w:r>
      <w:r w:rsidRPr="00020BC9">
        <w:rPr>
          <w:rFonts w:asciiTheme="majorHAnsi" w:hAnsiTheme="majorHAnsi"/>
          <w:sz w:val="16"/>
        </w:rPr>
        <w:t>, political, and military</w:t>
      </w:r>
      <w:r w:rsidRPr="00020BC9">
        <w:rPr>
          <w:rStyle w:val="StyleBoldUnderline"/>
          <w:rFonts w:asciiTheme="majorHAnsi" w:hAnsiTheme="majorHAnsi"/>
        </w:rPr>
        <w:t xml:space="preserve"> despair, the nuclear threat will continue.</w:t>
      </w:r>
      <w:r w:rsidRPr="00020BC9">
        <w:rPr>
          <w:rFonts w:asciiTheme="majorHAnsi" w:hAnsiTheme="majorHAnsi" w:cs="Bembo"/>
          <w:sz w:val="16"/>
          <w:szCs w:val="21"/>
        </w:rPr>
        <w:t xml:space="preserve"> </w:t>
      </w:r>
      <w:r w:rsidRPr="00020BC9">
        <w:rPr>
          <w:rStyle w:val="StyleBoldUnderline"/>
          <w:rFonts w:asciiTheme="majorHAnsi" w:hAnsiTheme="majorHAnsi"/>
        </w:rPr>
        <w:t>Russia will not be able to reduce its reliance on nuclear weapons until it can afford an adequate conventional military force.</w:t>
      </w:r>
      <w:r w:rsidRPr="00020BC9">
        <w:rPr>
          <w:rFonts w:asciiTheme="majorHAnsi" w:hAnsiTheme="majorHAnsi" w:cs="Bembo"/>
          <w:sz w:val="16"/>
          <w:szCs w:val="21"/>
        </w:rPr>
        <w:t xml:space="preserve"> </w:t>
      </w:r>
      <w:r w:rsidRPr="00020BC9">
        <w:rPr>
          <w:rStyle w:val="StyleBoldUnderline"/>
          <w:rFonts w:asciiTheme="majorHAnsi" w:hAnsiTheme="majorHAnsi"/>
        </w:rPr>
        <w:t xml:space="preserve">It will not be able to ensure control over its nuclear weapons and materials until it has a strong state, one based on a healthy economy and a civil society. </w:t>
      </w:r>
      <w:r w:rsidRPr="00020BC9">
        <w:rPr>
          <w:rFonts w:asciiTheme="majorHAnsi" w:hAnsiTheme="majorHAnsi"/>
          <w:sz w:val="16"/>
        </w:rPr>
        <w:t xml:space="preserve">The </w:t>
      </w:r>
      <w:r w:rsidRPr="00020BC9">
        <w:rPr>
          <w:rFonts w:asciiTheme="majorHAnsi" w:hAnsiTheme="majorHAnsi" w:cs="Bembo"/>
          <w:sz w:val="16"/>
          <w:szCs w:val="21"/>
        </w:rPr>
        <w:t>West’s vital stakes in this process of nation-building have not diminished, despite all the failures and frustrations of the past decade. If anything, those stakes have grown—as have the cost and effort needed to stabilize and transform Russia.</w:t>
      </w:r>
    </w:p>
    <w:p w14:paraId="034766E6" w14:textId="77777777" w:rsidR="00EC6B0F" w:rsidRPr="00020BC9" w:rsidRDefault="00EC6B0F" w:rsidP="00EC6B0F">
      <w:pPr>
        <w:pStyle w:val="Heading4"/>
      </w:pPr>
      <w:r w:rsidRPr="00020BC9">
        <w:t>Russian economic decline leads to NBC proliferation</w:t>
      </w:r>
    </w:p>
    <w:p w14:paraId="65434577" w14:textId="77777777" w:rsidR="00EC6B0F" w:rsidRPr="00020BC9" w:rsidRDefault="00EC6B0F" w:rsidP="00EC6B0F">
      <w:pPr>
        <w:rPr>
          <w:rFonts w:asciiTheme="majorHAnsi" w:hAnsiTheme="majorHAnsi"/>
          <w:sz w:val="16"/>
        </w:rPr>
      </w:pPr>
      <w:r w:rsidRPr="00020BC9">
        <w:rPr>
          <w:rStyle w:val="StyleStyleBold12pt"/>
          <w:rFonts w:asciiTheme="majorHAnsi" w:hAnsiTheme="majorHAnsi"/>
        </w:rPr>
        <w:t>RAND 05</w:t>
      </w:r>
      <w:r w:rsidRPr="00020BC9">
        <w:rPr>
          <w:rFonts w:asciiTheme="majorHAnsi" w:hAnsiTheme="majorHAnsi"/>
          <w:sz w:val="16"/>
        </w:rPr>
        <w:t xml:space="preserve"> </w:t>
      </w:r>
    </w:p>
    <w:p w14:paraId="60CCE41C"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(nonprofit research organization providing objective analysis and effective solutions that address the challenges facing the public and private sectors around the world, Diversion of Nuclear, Biological, and Chemical Weapons Expertise from the Former Soviet Union Understanding an Evolving Problem, </w:t>
      </w:r>
      <w:hyperlink r:id="rId45" w:history="1">
        <w:r w:rsidRPr="005F4698">
          <w:rPr>
            <w:rStyle w:val="Hyperlink"/>
            <w:rFonts w:asciiTheme="majorHAnsi" w:hAnsiTheme="majorHAnsi"/>
            <w:sz w:val="20"/>
          </w:rPr>
          <w:t>http://www.rand.org/pubs/documented_briefings/2005/RAND_DB457.pdf</w:t>
        </w:r>
      </w:hyperlink>
      <w:r w:rsidRPr="005F4698">
        <w:rPr>
          <w:rFonts w:asciiTheme="majorHAnsi" w:hAnsiTheme="majorHAnsi"/>
          <w:sz w:val="20"/>
        </w:rPr>
        <w:t>, CL)</w:t>
      </w:r>
    </w:p>
    <w:p w14:paraId="2F57FD02" w14:textId="77777777" w:rsidR="00EC6B0F" w:rsidRPr="00020BC9" w:rsidRDefault="00EC6B0F" w:rsidP="00EC6B0F">
      <w:pPr>
        <w:spacing w:after="200" w:line="276" w:lineRule="auto"/>
        <w:rPr>
          <w:rStyle w:val="StyleBoldUnderline"/>
          <w:rFonts w:asciiTheme="majorHAnsi" w:hAnsiTheme="majorHAnsi"/>
        </w:rPr>
      </w:pPr>
      <w:r w:rsidRPr="00020BC9">
        <w:rPr>
          <w:rFonts w:asciiTheme="majorHAnsi" w:hAnsiTheme="majorHAnsi"/>
          <w:sz w:val="16"/>
        </w:rPr>
        <w:t xml:space="preserve">The problem of illicit diversion of NBC weapons expertise from the FSU is often presented as a problem of supply and demand in which normal market forces are at work. On the one hand, there is a huge supply of NBC-critical knowledge in the region. The FSU’s NBC complexes were larger than any other nation’s in history. On the other hand, </w:t>
      </w:r>
      <w:r w:rsidRPr="00020BC9">
        <w:rPr>
          <w:rStyle w:val="StyleBoldUnderline"/>
          <w:rFonts w:asciiTheme="majorHAnsi" w:hAnsiTheme="majorHAnsi"/>
        </w:rPr>
        <w:t>states, terrorist groups, and individuals interested in developing NBC weapons have demonstrated a strong desire for weapons-critical knowledge and a willingness to pay for it.</w:t>
      </w:r>
      <w:r w:rsidRPr="00020BC9">
        <w:rPr>
          <w:rFonts w:asciiTheme="majorHAnsi" w:hAnsiTheme="majorHAnsi"/>
          <w:sz w:val="16"/>
        </w:rPr>
        <w:t xml:space="preserve"> Indeed, many of the early assessments of the problem noted </w:t>
      </w:r>
      <w:r w:rsidRPr="00020BC9">
        <w:rPr>
          <w:rStyle w:val="StyleBoldUnderline"/>
          <w:rFonts w:asciiTheme="majorHAnsi" w:hAnsiTheme="majorHAnsi"/>
        </w:rPr>
        <w:t>the large supply of expertise in the FSU and the unstable</w:t>
      </w:r>
      <w:r w:rsidRPr="00020BC9">
        <w:rPr>
          <w:rFonts w:asciiTheme="majorHAnsi" w:hAnsiTheme="majorHAnsi"/>
          <w:sz w:val="16"/>
        </w:rPr>
        <w:t xml:space="preserve"> political, </w:t>
      </w:r>
      <w:r w:rsidRPr="00020BC9">
        <w:rPr>
          <w:rStyle w:val="StyleBoldUnderline"/>
          <w:rFonts w:asciiTheme="majorHAnsi" w:hAnsiTheme="majorHAnsi"/>
        </w:rPr>
        <w:t>economic,</w:t>
      </w:r>
      <w:r w:rsidRPr="00020BC9">
        <w:rPr>
          <w:rFonts w:asciiTheme="majorHAnsi" w:hAnsiTheme="majorHAnsi"/>
          <w:sz w:val="16"/>
        </w:rPr>
        <w:t xml:space="preserve"> and social </w:t>
      </w:r>
      <w:r w:rsidRPr="00020BC9">
        <w:rPr>
          <w:rStyle w:val="StyleBoldUnderline"/>
          <w:rFonts w:asciiTheme="majorHAnsi" w:hAnsiTheme="majorHAnsi"/>
        </w:rPr>
        <w:t xml:space="preserve">circumstances that made that expertise ripe </w:t>
      </w:r>
      <w:r w:rsidRPr="00020BC9">
        <w:rPr>
          <w:rFonts w:asciiTheme="majorHAnsi" w:hAnsiTheme="majorHAnsi"/>
          <w:sz w:val="16"/>
        </w:rPr>
        <w:t>for acquisition</w:t>
      </w:r>
      <w:r w:rsidRPr="00020BC9">
        <w:rPr>
          <w:rStyle w:val="StyleBoldUnderline"/>
          <w:rFonts w:asciiTheme="majorHAnsi" w:hAnsiTheme="majorHAnsi"/>
        </w:rPr>
        <w:t xml:space="preserve"> </w:t>
      </w:r>
      <w:r w:rsidRPr="00020BC9">
        <w:rPr>
          <w:rFonts w:asciiTheme="majorHAnsi" w:hAnsiTheme="majorHAnsi"/>
          <w:sz w:val="16"/>
        </w:rPr>
        <w:t xml:space="preserve">by states, groups, and individuals who aspired </w:t>
      </w:r>
      <w:r w:rsidRPr="00020BC9">
        <w:rPr>
          <w:rStyle w:val="StyleBoldUnderline"/>
          <w:rFonts w:asciiTheme="majorHAnsi" w:hAnsiTheme="majorHAnsi"/>
        </w:rPr>
        <w:t>to acquire unconventional weapons.</w:t>
      </w:r>
    </w:p>
    <w:p w14:paraId="5D9212B6" w14:textId="77777777" w:rsidR="00EC6B0F" w:rsidRPr="00020BC9" w:rsidRDefault="00EC6B0F" w:rsidP="00EC6B0F">
      <w:pPr>
        <w:rPr>
          <w:rFonts w:asciiTheme="majorHAnsi" w:hAnsiTheme="majorHAnsi"/>
          <w:sz w:val="16"/>
        </w:rPr>
      </w:pPr>
    </w:p>
    <w:p w14:paraId="47E4B9EA" w14:textId="77777777" w:rsidR="00EC6B0F" w:rsidRPr="00020BC9" w:rsidRDefault="00EC6B0F" w:rsidP="00EC6B0F">
      <w:pPr>
        <w:pStyle w:val="Heading2"/>
      </w:pPr>
      <w:bookmarkStart w:id="43" w:name="_Toc236980581"/>
      <w:r w:rsidRPr="00020BC9">
        <w:t>Russia AT: AT</w:t>
      </w:r>
      <w:bookmarkEnd w:id="43"/>
    </w:p>
    <w:p w14:paraId="2CBD3221" w14:textId="77777777" w:rsidR="00EC6B0F" w:rsidRPr="00020BC9" w:rsidRDefault="00EC6B0F" w:rsidP="00EC6B0F">
      <w:pPr>
        <w:pStyle w:val="Heading3"/>
      </w:pPr>
      <w:bookmarkStart w:id="44" w:name="_Toc236980582"/>
      <w:r w:rsidRPr="00020BC9">
        <w:t>Russia—AT: Near Abroad Impact Turn</w:t>
      </w:r>
      <w:bookmarkEnd w:id="44"/>
    </w:p>
    <w:p w14:paraId="7138F9F2" w14:textId="77777777" w:rsidR="00EC6B0F" w:rsidRPr="00020BC9" w:rsidRDefault="00EC6B0F" w:rsidP="00EC6B0F">
      <w:pPr>
        <w:pStyle w:val="Heading4"/>
      </w:pPr>
      <w:r w:rsidRPr="00020BC9">
        <w:t>Russia will not pursue imperial expansion.</w:t>
      </w:r>
    </w:p>
    <w:p w14:paraId="31D9B093" w14:textId="77777777" w:rsidR="00EC6B0F" w:rsidRPr="006A65E4" w:rsidRDefault="00EC6B0F" w:rsidP="00EC6B0F">
      <w:pPr>
        <w:rPr>
          <w:rFonts w:asciiTheme="majorHAnsi" w:hAnsiTheme="majorHAnsi"/>
          <w:sz w:val="20"/>
        </w:rPr>
      </w:pPr>
      <w:r w:rsidRPr="006A65E4">
        <w:rPr>
          <w:rFonts w:asciiTheme="majorHAnsi" w:hAnsiTheme="majorHAnsi"/>
          <w:sz w:val="20"/>
        </w:rPr>
        <w:t xml:space="preserve">Celeste A. </w:t>
      </w:r>
      <w:r w:rsidRPr="006A65E4">
        <w:rPr>
          <w:rStyle w:val="CiteChar"/>
          <w:rFonts w:asciiTheme="majorHAnsi" w:hAnsiTheme="majorHAnsi"/>
          <w:b w:val="0"/>
        </w:rPr>
        <w:t>Wallander 07</w:t>
      </w:r>
      <w:r w:rsidRPr="006A65E4">
        <w:rPr>
          <w:rFonts w:asciiTheme="majorHAnsi" w:hAnsiTheme="majorHAnsi"/>
          <w:sz w:val="16"/>
        </w:rPr>
        <w:t xml:space="preserve"> </w:t>
      </w:r>
      <w:r w:rsidRPr="006A65E4">
        <w:rPr>
          <w:rFonts w:asciiTheme="majorHAnsi" w:hAnsiTheme="majorHAnsi"/>
          <w:sz w:val="20"/>
        </w:rPr>
        <w:t xml:space="preserve">is a visiting associate professor in the School of Foreign Service at Georgetown University in Washington, D.C., and a member of the Editorial Board of The Washington Quarterly, Washington Quarterly, Spring 2007, </w:t>
      </w:r>
      <w:hyperlink r:id="rId46" w:history="1">
        <w:r w:rsidRPr="006A65E4">
          <w:rPr>
            <w:rStyle w:val="Hyperlink"/>
            <w:rFonts w:asciiTheme="majorHAnsi" w:hAnsiTheme="majorHAnsi"/>
            <w:sz w:val="20"/>
          </w:rPr>
          <w:t>http://www.twq.com/07spring/docs/07spring_wallander.pdf</w:t>
        </w:r>
      </w:hyperlink>
    </w:p>
    <w:p w14:paraId="0757D464" w14:textId="77777777" w:rsidR="00EC6B0F" w:rsidRPr="006A65E4" w:rsidRDefault="00EC6B0F" w:rsidP="00EC6B0F">
      <w:pPr>
        <w:rPr>
          <w:rFonts w:asciiTheme="majorHAnsi" w:hAnsiTheme="majorHAnsi"/>
          <w:sz w:val="20"/>
        </w:rPr>
      </w:pPr>
    </w:p>
    <w:p w14:paraId="4F7BC3C3" w14:textId="77777777" w:rsidR="00EC6B0F" w:rsidRPr="00020BC9" w:rsidRDefault="00EC6B0F" w:rsidP="00EC6B0F">
      <w:pPr>
        <w:rPr>
          <w:rStyle w:val="StyleBoldUnderline"/>
          <w:rFonts w:asciiTheme="majorHAnsi" w:hAnsiTheme="majorHAnsi"/>
          <w:b w:val="0"/>
        </w:rPr>
      </w:pPr>
      <w:r w:rsidRPr="008F687B">
        <w:rPr>
          <w:rFonts w:asciiTheme="majorHAnsi" w:hAnsiTheme="majorHAnsi"/>
          <w:highlight w:val="yellow"/>
          <w:u w:val="single"/>
          <w:lang w:eastAsia="ko-KR"/>
        </w:rPr>
        <w:t>Neoimperialism as an explanation for Russian foreign</w:t>
      </w:r>
      <w:r w:rsidRPr="000F7AD7">
        <w:rPr>
          <w:rFonts w:asciiTheme="majorHAnsi" w:hAnsiTheme="majorHAnsi"/>
          <w:sz w:val="16"/>
          <w:lang w:eastAsia="ko-KR"/>
        </w:rPr>
        <w:t xml:space="preserve"> and security policy </w:t>
      </w:r>
      <w:r w:rsidRPr="008F687B">
        <w:rPr>
          <w:rFonts w:asciiTheme="majorHAnsi" w:hAnsiTheme="majorHAnsi"/>
          <w:highlight w:val="yellow"/>
          <w:u w:val="single"/>
          <w:lang w:eastAsia="ko-KR"/>
        </w:rPr>
        <w:t>is flawed</w:t>
      </w:r>
      <w:r w:rsidRPr="000F7AD7">
        <w:rPr>
          <w:rFonts w:asciiTheme="majorHAnsi" w:hAnsiTheme="majorHAnsi"/>
          <w:sz w:val="16"/>
          <w:lang w:eastAsia="ko-KR"/>
        </w:rPr>
        <w:t xml:space="preserve"> as well</w:t>
      </w:r>
      <w:r w:rsidRPr="000F7AD7">
        <w:rPr>
          <w:rFonts w:asciiTheme="majorHAnsi" w:hAnsiTheme="majorHAnsi"/>
          <w:b/>
          <w:sz w:val="16"/>
          <w:lang w:eastAsia="ko-KR"/>
        </w:rPr>
        <w:t xml:space="preserve">. </w:t>
      </w:r>
      <w:r w:rsidRPr="008F687B">
        <w:rPr>
          <w:rStyle w:val="StyleBoldUnderline"/>
          <w:rFonts w:asciiTheme="majorHAnsi" w:hAnsiTheme="majorHAnsi"/>
          <w:b w:val="0"/>
          <w:highlight w:val="yellow"/>
        </w:rPr>
        <w:t>If the Russian leadership is bent on reestablishing an informal Russian/</w:t>
      </w:r>
      <w:r w:rsidRPr="000F7AD7">
        <w:rPr>
          <w:rStyle w:val="StyleBoldUnderline"/>
          <w:rFonts w:asciiTheme="majorHAnsi" w:hAnsiTheme="majorHAnsi"/>
          <w:b w:val="0"/>
          <w:sz w:val="16"/>
          <w:u w:val="none"/>
        </w:rPr>
        <w:t xml:space="preserve">Soviet </w:t>
      </w:r>
      <w:r w:rsidRPr="008F687B">
        <w:rPr>
          <w:rStyle w:val="StyleBoldUnderline"/>
          <w:rFonts w:asciiTheme="majorHAnsi" w:hAnsiTheme="majorHAnsi"/>
          <w:b w:val="0"/>
          <w:highlight w:val="yellow"/>
        </w:rPr>
        <w:t xml:space="preserve">empire, why does the Kremlin </w:t>
      </w:r>
      <w:r w:rsidRPr="000F7AD7">
        <w:rPr>
          <w:rStyle w:val="StyleBoldUnderline"/>
          <w:rFonts w:asciiTheme="majorHAnsi" w:hAnsiTheme="majorHAnsi"/>
          <w:b w:val="0"/>
          <w:sz w:val="16"/>
          <w:u w:val="none"/>
        </w:rPr>
        <w:t xml:space="preserve">continue on the path of the malign </w:t>
      </w:r>
      <w:r w:rsidRPr="008F687B">
        <w:rPr>
          <w:rStyle w:val="StyleBoldUnderline"/>
          <w:rFonts w:asciiTheme="majorHAnsi" w:hAnsiTheme="majorHAnsi"/>
          <w:b w:val="0"/>
          <w:highlight w:val="yellow"/>
        </w:rPr>
        <w:t xml:space="preserve">neglect </w:t>
      </w:r>
      <w:r w:rsidRPr="000F7AD7">
        <w:rPr>
          <w:rStyle w:val="StyleBoldUnderline"/>
          <w:rFonts w:asciiTheme="majorHAnsi" w:hAnsiTheme="majorHAnsi"/>
          <w:b w:val="0"/>
          <w:sz w:val="16"/>
          <w:u w:val="none"/>
        </w:rPr>
        <w:t xml:space="preserve">and failure to reform </w:t>
      </w:r>
      <w:r w:rsidRPr="008F687B">
        <w:rPr>
          <w:rStyle w:val="StyleBoldUnderline"/>
          <w:rFonts w:asciiTheme="majorHAnsi" w:hAnsiTheme="majorHAnsi"/>
          <w:b w:val="0"/>
          <w:highlight w:val="yellow"/>
        </w:rPr>
        <w:t xml:space="preserve">the Russian military? In contrast to the expectations of a neoimperial model, Russia has been very restrained in the use of force toward its post-Soviet neighbors. </w:t>
      </w:r>
      <w:r w:rsidRPr="000F7AD7">
        <w:rPr>
          <w:rStyle w:val="StyleBoldUnderline"/>
          <w:rFonts w:asciiTheme="majorHAnsi" w:hAnsiTheme="majorHAnsi"/>
          <w:b w:val="0"/>
          <w:sz w:val="16"/>
          <w:u w:val="none"/>
        </w:rPr>
        <w:t>Russia played a constructive role in resolving the crisis over Ajaria in 2004 and has been withdrawing military forces from Georgia</w:t>
      </w:r>
      <w:r w:rsidRPr="000F7AD7">
        <w:rPr>
          <w:rStyle w:val="cite"/>
          <w:rFonts w:asciiTheme="majorHAnsi" w:hAnsiTheme="majorHAnsi"/>
          <w:b w:val="0"/>
          <w:sz w:val="16"/>
          <w:lang w:eastAsia="ko-KR"/>
        </w:rPr>
        <w:t>. Although Russia did en</w:t>
      </w:r>
      <w:r w:rsidRPr="000F7AD7">
        <w:rPr>
          <w:rStyle w:val="cite"/>
          <w:rFonts w:asciiTheme="majorHAnsi" w:hAnsiTheme="majorHAnsi"/>
          <w:b w:val="0"/>
          <w:sz w:val="16"/>
          <w:lang w:eastAsia="ko-KR"/>
        </w:rPr>
        <w:softHyphen/>
        <w:t xml:space="preserve">dorse fraudulent elections in Ukraine, it also accepted the results of the Orange Revolution and the free and fair elections that ultimately made Viktor Yushchenko president. </w:t>
      </w:r>
      <w:r w:rsidRPr="008F687B">
        <w:rPr>
          <w:rStyle w:val="StyleBoldUnderline"/>
          <w:rFonts w:asciiTheme="majorHAnsi" w:hAnsiTheme="majorHAnsi"/>
          <w:b w:val="0"/>
          <w:highlight w:val="yellow"/>
        </w:rPr>
        <w:t xml:space="preserve">Russia is now poised to join the </w:t>
      </w:r>
      <w:r w:rsidRPr="000F7AD7">
        <w:rPr>
          <w:rStyle w:val="StyleBoldUnderline"/>
          <w:rFonts w:asciiTheme="majorHAnsi" w:hAnsiTheme="majorHAnsi"/>
          <w:b w:val="0"/>
          <w:sz w:val="16"/>
          <w:u w:val="none"/>
        </w:rPr>
        <w:t>World Trade Organiza</w:t>
      </w:r>
      <w:r w:rsidRPr="000F7AD7">
        <w:rPr>
          <w:rStyle w:val="StyleBoldUnderline"/>
          <w:rFonts w:asciiTheme="majorHAnsi" w:hAnsiTheme="majorHAnsi"/>
          <w:b w:val="0"/>
          <w:sz w:val="16"/>
          <w:u w:val="none"/>
        </w:rPr>
        <w:softHyphen/>
        <w:t xml:space="preserve">tion </w:t>
      </w:r>
      <w:r w:rsidRPr="008F687B">
        <w:rPr>
          <w:rStyle w:val="StyleBoldUnderline"/>
          <w:rFonts w:asciiTheme="majorHAnsi" w:hAnsiTheme="majorHAnsi"/>
          <w:b w:val="0"/>
          <w:highlight w:val="yellow"/>
        </w:rPr>
        <w:t xml:space="preserve">(WTO) and </w:t>
      </w:r>
      <w:r w:rsidRPr="000F7AD7">
        <w:rPr>
          <w:rStyle w:val="StyleBoldUnderline"/>
          <w:rFonts w:asciiTheme="majorHAnsi" w:hAnsiTheme="majorHAnsi"/>
          <w:b w:val="0"/>
          <w:sz w:val="16"/>
          <w:u w:val="none"/>
        </w:rPr>
        <w:t>its leadership remains active in pursuit of that goal</w:t>
      </w:r>
      <w:r w:rsidRPr="008F687B">
        <w:rPr>
          <w:rStyle w:val="StyleBoldUnderline"/>
          <w:rFonts w:asciiTheme="majorHAnsi" w:hAnsiTheme="majorHAnsi"/>
          <w:b w:val="0"/>
          <w:highlight w:val="yellow"/>
        </w:rPr>
        <w:t xml:space="preserve">, </w:t>
      </w:r>
      <w:r w:rsidRPr="000F7AD7">
        <w:rPr>
          <w:rStyle w:val="StyleBoldUnderline"/>
          <w:rFonts w:asciiTheme="majorHAnsi" w:hAnsiTheme="majorHAnsi"/>
          <w:b w:val="0"/>
          <w:sz w:val="16"/>
          <w:u w:val="none"/>
        </w:rPr>
        <w:t xml:space="preserve">having compromised a great deal and </w:t>
      </w:r>
      <w:r w:rsidRPr="008F687B">
        <w:rPr>
          <w:rStyle w:val="StyleBoldUnderline"/>
          <w:rFonts w:asciiTheme="majorHAnsi" w:hAnsiTheme="majorHAnsi"/>
          <w:b w:val="0"/>
          <w:highlight w:val="yellow"/>
        </w:rPr>
        <w:t>made substantial progress in its negotiations with the United State</w:t>
      </w:r>
      <w:r w:rsidRPr="000F7AD7">
        <w:rPr>
          <w:rStyle w:val="StyleBoldUnderline"/>
          <w:rFonts w:asciiTheme="majorHAnsi" w:hAnsiTheme="majorHAnsi"/>
          <w:b w:val="0"/>
          <w:sz w:val="16"/>
          <w:u w:val="none"/>
        </w:rPr>
        <w:t>s</w:t>
      </w:r>
      <w:r w:rsidRPr="000F7AD7">
        <w:rPr>
          <w:rStyle w:val="cite"/>
          <w:rFonts w:asciiTheme="majorHAnsi" w:hAnsiTheme="majorHAnsi"/>
          <w:b w:val="0"/>
          <w:sz w:val="16"/>
          <w:lang w:eastAsia="ko-KR"/>
        </w:rPr>
        <w:t>. The disputes that delayed its WTO accession agreement were not those of an empire and are all too familiar in the normal trade realm of the international economic system. Perhaps the most important anomaly both for neoimperialism and postim</w:t>
      </w:r>
      <w:r w:rsidRPr="000F7AD7">
        <w:rPr>
          <w:rStyle w:val="cite"/>
          <w:rFonts w:asciiTheme="majorHAnsi" w:hAnsiTheme="majorHAnsi"/>
          <w:b w:val="0"/>
          <w:sz w:val="16"/>
          <w:lang w:eastAsia="ko-KR"/>
        </w:rPr>
        <w:softHyphen/>
        <w:t>perialism as explanations for Russian foreign policy is the deep complicity of leaderships abroad in Russia’s new activism in international politics and eco</w:t>
      </w:r>
      <w:r w:rsidRPr="000F7AD7">
        <w:rPr>
          <w:rStyle w:val="cite"/>
          <w:rFonts w:asciiTheme="majorHAnsi" w:hAnsiTheme="majorHAnsi"/>
          <w:b w:val="0"/>
          <w:sz w:val="16"/>
          <w:lang w:eastAsia="ko-KR"/>
        </w:rPr>
        <w:softHyphen/>
        <w:t>nomics.</w:t>
      </w:r>
      <w:r w:rsidRPr="000F7AD7">
        <w:rPr>
          <w:rFonts w:asciiTheme="majorHAnsi" w:hAnsiTheme="majorHAnsi"/>
          <w:b/>
          <w:sz w:val="16"/>
          <w:lang w:eastAsia="ko-KR"/>
        </w:rPr>
        <w:t xml:space="preserve"> </w:t>
      </w:r>
      <w:r w:rsidRPr="008F687B">
        <w:rPr>
          <w:rStyle w:val="StyleBoldUnderline"/>
          <w:rFonts w:asciiTheme="majorHAnsi" w:hAnsiTheme="majorHAnsi"/>
          <w:b w:val="0"/>
          <w:highlight w:val="yellow"/>
        </w:rPr>
        <w:t>Russia’s</w:t>
      </w:r>
      <w:r w:rsidRPr="000F7AD7">
        <w:rPr>
          <w:rFonts w:asciiTheme="majorHAnsi" w:hAnsiTheme="majorHAnsi"/>
          <w:b/>
          <w:sz w:val="16"/>
          <w:lang w:eastAsia="ko-KR"/>
        </w:rPr>
        <w:t xml:space="preserve"> favorable </w:t>
      </w:r>
      <w:r w:rsidRPr="008F687B">
        <w:rPr>
          <w:rStyle w:val="StyleBoldUnderline"/>
          <w:rFonts w:asciiTheme="majorHAnsi" w:hAnsiTheme="majorHAnsi"/>
          <w:b w:val="0"/>
          <w:highlight w:val="yellow"/>
        </w:rPr>
        <w:t>gas deal with Ukraine</w:t>
      </w:r>
      <w:r w:rsidRPr="000F7AD7">
        <w:rPr>
          <w:rFonts w:asciiTheme="majorHAnsi" w:hAnsiTheme="majorHAnsi"/>
          <w:b/>
          <w:sz w:val="16"/>
          <w:lang w:eastAsia="ko-KR"/>
        </w:rPr>
        <w:t xml:space="preserve"> </w:t>
      </w:r>
      <w:r w:rsidRPr="000F7AD7">
        <w:rPr>
          <w:rFonts w:asciiTheme="majorHAnsi" w:hAnsiTheme="majorHAnsi"/>
          <w:sz w:val="16"/>
          <w:lang w:eastAsia="ko-KR"/>
        </w:rPr>
        <w:t>in January 2006, which keeps Ukraine largely vulnerable and dependent on Russian energy and goodwill</w:t>
      </w:r>
      <w:r w:rsidRPr="000F7AD7">
        <w:rPr>
          <w:rFonts w:asciiTheme="majorHAnsi" w:hAnsiTheme="majorHAnsi"/>
          <w:b/>
          <w:sz w:val="16"/>
          <w:lang w:eastAsia="ko-KR"/>
        </w:rPr>
        <w:t xml:space="preserve">, </w:t>
      </w:r>
      <w:r w:rsidRPr="008F687B">
        <w:rPr>
          <w:rStyle w:val="StyleBoldUnderline"/>
          <w:rFonts w:asciiTheme="majorHAnsi" w:hAnsiTheme="majorHAnsi"/>
          <w:b w:val="0"/>
          <w:highlight w:val="yellow"/>
        </w:rPr>
        <w:t>was not imposed</w:t>
      </w:r>
      <w:r w:rsidRPr="000F7AD7">
        <w:rPr>
          <w:rStyle w:val="cite"/>
          <w:rFonts w:asciiTheme="majorHAnsi" w:hAnsiTheme="majorHAnsi"/>
          <w:b w:val="0"/>
          <w:sz w:val="16"/>
          <w:lang w:eastAsia="ko-KR"/>
        </w:rPr>
        <w:t xml:space="preserve"> on an unwilling Ukrainian leadership</w:t>
      </w:r>
      <w:r w:rsidRPr="00020BC9">
        <w:rPr>
          <w:rStyle w:val="cite"/>
          <w:rFonts w:asciiTheme="majorHAnsi" w:hAnsiTheme="majorHAnsi"/>
          <w:b w:val="0"/>
          <w:sz w:val="16"/>
          <w:lang w:eastAsia="ko-KR"/>
        </w:rPr>
        <w:t xml:space="preserve">. </w:t>
      </w:r>
    </w:p>
    <w:p w14:paraId="5A11FBF6" w14:textId="77777777" w:rsidR="00EC6B0F" w:rsidRPr="00020BC9" w:rsidRDefault="00EC6B0F" w:rsidP="00EC6B0F">
      <w:pPr>
        <w:rPr>
          <w:rFonts w:asciiTheme="majorHAnsi" w:hAnsiTheme="majorHAnsi"/>
          <w:sz w:val="16"/>
        </w:rPr>
      </w:pPr>
    </w:p>
    <w:p w14:paraId="7EFBEA53" w14:textId="77777777" w:rsidR="00EC6B0F" w:rsidRPr="00020BC9" w:rsidRDefault="00EC6B0F" w:rsidP="00EC6B0F">
      <w:pPr>
        <w:pStyle w:val="Heading4"/>
      </w:pPr>
      <w:r w:rsidRPr="00020BC9">
        <w:t>Russia has no military capacity for expansion</w:t>
      </w:r>
    </w:p>
    <w:p w14:paraId="215969D1" w14:textId="77777777" w:rsidR="00EC6B0F" w:rsidRPr="005F4698" w:rsidRDefault="00EC6B0F" w:rsidP="00EC6B0F">
      <w:pPr>
        <w:rPr>
          <w:rFonts w:asciiTheme="majorHAnsi" w:hAnsiTheme="majorHAnsi"/>
          <w:sz w:val="20"/>
        </w:rPr>
      </w:pPr>
      <w:r w:rsidRPr="005F4698">
        <w:rPr>
          <w:rFonts w:asciiTheme="majorHAnsi" w:hAnsiTheme="majorHAnsi"/>
          <w:sz w:val="20"/>
        </w:rPr>
        <w:t xml:space="preserve">Ariel </w:t>
      </w:r>
      <w:r w:rsidRPr="005F4698">
        <w:rPr>
          <w:rStyle w:val="CiteChar"/>
          <w:rFonts w:asciiTheme="majorHAnsi" w:hAnsiTheme="majorHAnsi"/>
          <w:b w:val="0"/>
          <w:sz w:val="32"/>
        </w:rPr>
        <w:t>Cohen 07</w:t>
      </w:r>
      <w:r w:rsidRPr="005F4698">
        <w:rPr>
          <w:rFonts w:asciiTheme="majorHAnsi" w:hAnsiTheme="majorHAnsi"/>
          <w:sz w:val="20"/>
        </w:rPr>
        <w:t xml:space="preserve">, Heritage, November 19, 2007, Domestic Factors Driving Russia’s Foreign Policy, </w:t>
      </w:r>
      <w:hyperlink r:id="rId47" w:history="1">
        <w:r w:rsidRPr="005F4698">
          <w:rPr>
            <w:rStyle w:val="Hyperlink"/>
            <w:rFonts w:asciiTheme="majorHAnsi" w:hAnsiTheme="majorHAnsi"/>
            <w:sz w:val="20"/>
          </w:rPr>
          <w:t>http://www.heritage.org/Research/RussiaandEurasia/bg2084.cfm</w:t>
        </w:r>
      </w:hyperlink>
    </w:p>
    <w:p w14:paraId="7E3D2D8C" w14:textId="77777777" w:rsidR="00EC6B0F" w:rsidRPr="00020BC9" w:rsidRDefault="00EC6B0F" w:rsidP="00EC6B0F">
      <w:pPr>
        <w:rPr>
          <w:rFonts w:asciiTheme="majorHAnsi" w:hAnsiTheme="majorHAnsi"/>
          <w:sz w:val="16"/>
        </w:rPr>
      </w:pPr>
    </w:p>
    <w:p w14:paraId="0C093DA9" w14:textId="77777777" w:rsidR="00EC6B0F" w:rsidRPr="00020BC9" w:rsidRDefault="00EC6B0F" w:rsidP="00EC6B0F">
      <w:pPr>
        <w:rPr>
          <w:rFonts w:asciiTheme="majorHAnsi" w:hAnsiTheme="majorHAnsi"/>
          <w:b/>
          <w:lang w:eastAsia="ko-KR"/>
        </w:rPr>
      </w:pPr>
      <w:r w:rsidRPr="00020BC9">
        <w:rPr>
          <w:rFonts w:asciiTheme="majorHAnsi" w:hAnsiTheme="majorHAnsi"/>
          <w:b/>
          <w:lang w:eastAsia="ko-KR"/>
        </w:rPr>
        <w:t xml:space="preserve">These </w:t>
      </w:r>
      <w:r w:rsidRPr="00020BC9">
        <w:rPr>
          <w:rStyle w:val="StyleBoldUnderline"/>
          <w:rFonts w:asciiTheme="majorHAnsi" w:hAnsiTheme="majorHAnsi"/>
          <w:b w:val="0"/>
        </w:rPr>
        <w:t>demographic shifts are</w:t>
      </w:r>
      <w:r w:rsidRPr="00020BC9">
        <w:rPr>
          <w:rFonts w:asciiTheme="majorHAnsi" w:hAnsiTheme="majorHAnsi"/>
          <w:b/>
          <w:lang w:eastAsia="ko-KR"/>
        </w:rPr>
        <w:t xml:space="preserve"> already </w:t>
      </w:r>
      <w:r w:rsidRPr="00020BC9">
        <w:rPr>
          <w:rStyle w:val="StyleBoldUnderline"/>
          <w:rFonts w:asciiTheme="majorHAnsi" w:hAnsiTheme="majorHAnsi"/>
          <w:b w:val="0"/>
        </w:rPr>
        <w:t>affecting Rus</w:t>
      </w:r>
      <w:r w:rsidRPr="00020BC9">
        <w:rPr>
          <w:rStyle w:val="StyleBoldUnderline"/>
          <w:rFonts w:asciiTheme="majorHAnsi" w:hAnsiTheme="majorHAnsi"/>
          <w:b w:val="0"/>
        </w:rPr>
        <w:softHyphen/>
        <w:t>sia's ability to project power. The Russian military is failing to meet its recruitment targets because of a declining pool of fit conscripts</w:t>
      </w:r>
      <w:r w:rsidRPr="00020BC9">
        <w:rPr>
          <w:rFonts w:asciiTheme="majorHAnsi" w:hAnsiTheme="majorHAnsi"/>
          <w:b/>
          <w:lang w:eastAsia="ko-KR"/>
        </w:rPr>
        <w:t xml:space="preserve"> </w:t>
      </w:r>
      <w:r w:rsidRPr="00020BC9">
        <w:rPr>
          <w:rFonts w:asciiTheme="majorHAnsi" w:hAnsiTheme="majorHAnsi"/>
          <w:sz w:val="16"/>
          <w:lang w:eastAsia="ko-KR"/>
        </w:rPr>
        <w:t>and their semi-legal efforts to avoid the draft  Some demographers predict that in just nine years--by 2016--the pool of conscripts will be half Muslim</w:t>
      </w:r>
      <w:r w:rsidRPr="00020BC9">
        <w:rPr>
          <w:rFonts w:asciiTheme="majorHAnsi" w:hAnsiTheme="majorHAnsi"/>
          <w:b/>
          <w:lang w:eastAsia="ko-KR"/>
        </w:rPr>
        <w:t>. I</w:t>
      </w:r>
      <w:r w:rsidRPr="00020BC9">
        <w:rPr>
          <w:rStyle w:val="StyleBoldUnderline"/>
          <w:rFonts w:asciiTheme="majorHAnsi" w:hAnsiTheme="majorHAnsi"/>
          <w:b w:val="0"/>
        </w:rPr>
        <w:t>t is also not clear that a majority Muslim, non-ethnic Russian army will willingly take on missions to carry the Russian flag forward</w:t>
      </w:r>
      <w:r w:rsidRPr="00020BC9">
        <w:rPr>
          <w:rFonts w:asciiTheme="majorHAnsi" w:hAnsiTheme="majorHAnsi"/>
          <w:b/>
          <w:lang w:eastAsia="ko-KR"/>
        </w:rPr>
        <w:t xml:space="preserve"> either </w:t>
      </w:r>
      <w:r w:rsidRPr="00020BC9">
        <w:rPr>
          <w:rStyle w:val="StyleBoldUnderline"/>
          <w:rFonts w:asciiTheme="majorHAnsi" w:hAnsiTheme="majorHAnsi"/>
          <w:b w:val="0"/>
        </w:rPr>
        <w:t>in the "near abroad</w:t>
      </w:r>
      <w:r w:rsidRPr="00020BC9">
        <w:rPr>
          <w:rFonts w:asciiTheme="majorHAnsi" w:hAnsiTheme="majorHAnsi"/>
          <w:b/>
          <w:lang w:eastAsia="ko-KR"/>
        </w:rPr>
        <w:t xml:space="preserve">" (the 14 other former Soviet republics) </w:t>
      </w:r>
      <w:r w:rsidRPr="00020BC9">
        <w:rPr>
          <w:rStyle w:val="StyleBoldUnderline"/>
          <w:rFonts w:asciiTheme="majorHAnsi" w:hAnsiTheme="majorHAnsi"/>
          <w:b w:val="0"/>
        </w:rPr>
        <w:t>or elsewhere.</w:t>
      </w:r>
      <w:r w:rsidRPr="00020BC9">
        <w:rPr>
          <w:rFonts w:asciiTheme="majorHAnsi" w:hAnsiTheme="majorHAnsi"/>
          <w:b/>
          <w:lang w:eastAsia="ko-KR"/>
        </w:rPr>
        <w:t xml:space="preserve"> In addition, </w:t>
      </w:r>
      <w:r w:rsidRPr="00020BC9">
        <w:rPr>
          <w:rStyle w:val="StyleBoldUnderline"/>
          <w:rFonts w:asciiTheme="majorHAnsi" w:hAnsiTheme="majorHAnsi"/>
          <w:b w:val="0"/>
        </w:rPr>
        <w:t>the workforce will further shrink</w:t>
      </w:r>
      <w:r w:rsidRPr="00020BC9">
        <w:rPr>
          <w:rStyle w:val="cite"/>
          <w:rFonts w:asciiTheme="majorHAnsi" w:hAnsiTheme="majorHAnsi"/>
          <w:b w:val="0"/>
          <w:sz w:val="16"/>
          <w:lang w:eastAsia="ko-KR"/>
        </w:rPr>
        <w:t xml:space="preserve"> in size and quality. The population is diseased, aging, and dying. In many countries, immigration has helped to mitigate the economic effects of population decline. In Russia, most immi</w:t>
      </w:r>
      <w:r w:rsidRPr="00020BC9">
        <w:rPr>
          <w:rStyle w:val="cite"/>
          <w:rFonts w:asciiTheme="majorHAnsi" w:hAnsiTheme="majorHAnsi"/>
          <w:b w:val="0"/>
          <w:sz w:val="16"/>
          <w:lang w:eastAsia="ko-KR"/>
        </w:rPr>
        <w:softHyphen/>
        <w:t>grants are from Central Asian former Soviet repub</w:t>
      </w:r>
      <w:r w:rsidRPr="00020BC9">
        <w:rPr>
          <w:rStyle w:val="cite"/>
          <w:rFonts w:asciiTheme="majorHAnsi" w:hAnsiTheme="majorHAnsi"/>
          <w:b w:val="0"/>
          <w:sz w:val="16"/>
          <w:lang w:eastAsia="ko-KR"/>
        </w:rPr>
        <w:softHyphen/>
        <w:t>lics and increasingly from China and Afghanistan. Yet, as growing xenophobia and racism in Russia suggest, ethnic Russians mostly disapprove of non-Slavic immigration.</w:t>
      </w:r>
    </w:p>
    <w:p w14:paraId="598F4227" w14:textId="77777777" w:rsidR="00EC6B0F" w:rsidRPr="00020BC9" w:rsidRDefault="00EC6B0F" w:rsidP="00EC6B0F">
      <w:pPr>
        <w:rPr>
          <w:rFonts w:asciiTheme="majorHAnsi" w:hAnsiTheme="majorHAnsi"/>
          <w:sz w:val="16"/>
        </w:rPr>
      </w:pPr>
    </w:p>
    <w:p w14:paraId="67E9B020" w14:textId="77777777" w:rsidR="00EC6B0F" w:rsidRPr="00020BC9" w:rsidRDefault="00EC6B0F" w:rsidP="00EC6B0F">
      <w:pPr>
        <w:rPr>
          <w:rFonts w:asciiTheme="majorHAnsi" w:hAnsiTheme="majorHAnsi"/>
          <w:sz w:val="16"/>
        </w:rPr>
      </w:pPr>
    </w:p>
    <w:p w14:paraId="0B16B34A" w14:textId="77777777" w:rsidR="00EC6B0F" w:rsidRPr="00020BC9" w:rsidRDefault="00EC6B0F" w:rsidP="00EC6B0F">
      <w:pPr>
        <w:pStyle w:val="Heading3"/>
      </w:pPr>
      <w:bookmarkStart w:id="45" w:name="_Toc236980583"/>
      <w:r w:rsidRPr="00020BC9">
        <w:t>Russia—AT: Low Prices Leads to Economic Diversification</w:t>
      </w:r>
      <w:bookmarkEnd w:id="45"/>
    </w:p>
    <w:p w14:paraId="00E8D46F" w14:textId="77777777" w:rsidR="00EC6B0F" w:rsidRPr="00020BC9" w:rsidRDefault="00EC6B0F" w:rsidP="00EC6B0F">
      <w:pPr>
        <w:rPr>
          <w:rFonts w:asciiTheme="majorHAnsi" w:hAnsiTheme="majorHAnsi"/>
          <w:sz w:val="16"/>
        </w:rPr>
      </w:pPr>
    </w:p>
    <w:p w14:paraId="7F2A62CA" w14:textId="77777777" w:rsidR="00EC6B0F" w:rsidRPr="00020BC9" w:rsidRDefault="00EC6B0F" w:rsidP="00EC6B0F">
      <w:pPr>
        <w:pStyle w:val="Heading4"/>
      </w:pPr>
      <w:r w:rsidRPr="00020BC9">
        <w:t>Russian oil dependence is interlocked with their economy, any shifts from oil will fail</w:t>
      </w:r>
    </w:p>
    <w:p w14:paraId="181CCFA1"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Gaddy, 11</w:t>
      </w:r>
    </w:p>
    <w:p w14:paraId="24561640" w14:textId="77777777" w:rsidR="00EC6B0F" w:rsidRPr="005F4698" w:rsidRDefault="00EC6B0F" w:rsidP="00EC6B0F">
      <w:pPr>
        <w:rPr>
          <w:rStyle w:val="StyleStyleBold12pt"/>
          <w:rFonts w:asciiTheme="majorHAnsi" w:hAnsiTheme="majorHAnsi"/>
          <w:b w:val="0"/>
          <w:sz w:val="20"/>
        </w:rPr>
      </w:pPr>
      <w:r w:rsidRPr="005F4698">
        <w:rPr>
          <w:rStyle w:val="StyleStyleBold12pt"/>
          <w:rFonts w:asciiTheme="majorHAnsi" w:hAnsiTheme="majorHAnsi"/>
          <w:b w:val="0"/>
          <w:sz w:val="20"/>
        </w:rPr>
        <w:t xml:space="preserve">(Clifford G., Senior fellow at the Brookings Institution, Washington, 6/16, Rianovisti, “Will the Russian economy rid itself of its dependence on oil?” </w:t>
      </w:r>
      <w:hyperlink r:id="rId48" w:history="1">
        <w:r w:rsidRPr="005F4698">
          <w:rPr>
            <w:rStyle w:val="Hyperlink"/>
            <w:rFonts w:asciiTheme="majorHAnsi" w:hAnsiTheme="majorHAnsi"/>
            <w:sz w:val="20"/>
          </w:rPr>
          <w:t>http://en.rian.ru/valdai_op/20110616/164645377.html</w:t>
        </w:r>
      </w:hyperlink>
      <w:r w:rsidRPr="005F4698">
        <w:rPr>
          <w:rStyle w:val="StyleStyleBold12pt"/>
          <w:rFonts w:asciiTheme="majorHAnsi" w:hAnsiTheme="majorHAnsi"/>
          <w:b w:val="0"/>
          <w:sz w:val="20"/>
        </w:rPr>
        <w:t>, Accessed: 7/5/12, GJV)</w:t>
      </w:r>
    </w:p>
    <w:p w14:paraId="15A06906" w14:textId="77777777" w:rsidR="00EC6B0F" w:rsidRPr="00020BC9" w:rsidRDefault="00EC6B0F" w:rsidP="00EC6B0F">
      <w:pPr>
        <w:rPr>
          <w:rFonts w:asciiTheme="majorHAnsi" w:hAnsiTheme="majorHAnsi"/>
          <w:sz w:val="16"/>
        </w:rPr>
      </w:pPr>
      <w:r w:rsidRPr="000F7AD7">
        <w:rPr>
          <w:rStyle w:val="StyleBoldUnderline"/>
          <w:rFonts w:asciiTheme="majorHAnsi" w:hAnsiTheme="majorHAnsi"/>
          <w:b w:val="0"/>
          <w:highlight w:val="yellow"/>
        </w:rPr>
        <w:t>The problem is that it is</w:t>
      </w:r>
      <w:r w:rsidRPr="000F7AD7">
        <w:rPr>
          <w:rStyle w:val="StyleBoldUnderline"/>
          <w:rFonts w:asciiTheme="majorHAnsi" w:hAnsiTheme="majorHAnsi"/>
          <w:b w:val="0"/>
          <w:sz w:val="16"/>
          <w:u w:val="none"/>
        </w:rPr>
        <w:t xml:space="preserve"> precisely the </w:t>
      </w:r>
      <w:r w:rsidRPr="000F7AD7">
        <w:rPr>
          <w:rStyle w:val="StyleBoldUnderline"/>
          <w:rFonts w:asciiTheme="majorHAnsi" w:hAnsiTheme="majorHAnsi"/>
          <w:b w:val="0"/>
          <w:highlight w:val="yellow"/>
        </w:rPr>
        <w:t>oil wealth</w:t>
      </w:r>
      <w:r w:rsidRPr="000F7AD7">
        <w:rPr>
          <w:rStyle w:val="StyleBoldUnderline"/>
          <w:rFonts w:asciiTheme="majorHAnsi" w:hAnsiTheme="majorHAnsi"/>
          <w:b w:val="0"/>
          <w:sz w:val="16"/>
          <w:u w:val="none"/>
        </w:rPr>
        <w:t xml:space="preserve"> </w:t>
      </w:r>
      <w:r w:rsidRPr="000F7AD7">
        <w:rPr>
          <w:rStyle w:val="StyleBoldUnderline"/>
          <w:rFonts w:asciiTheme="majorHAnsi" w:hAnsiTheme="majorHAnsi"/>
          <w:b w:val="0"/>
          <w:highlight w:val="yellow"/>
        </w:rPr>
        <w:t>(</w:t>
      </w:r>
      <w:r w:rsidRPr="000F7AD7">
        <w:rPr>
          <w:rStyle w:val="StyleBoldUnderline"/>
          <w:rFonts w:asciiTheme="majorHAnsi" w:hAnsiTheme="majorHAnsi"/>
          <w:b w:val="0"/>
          <w:sz w:val="16"/>
          <w:u w:val="none"/>
        </w:rPr>
        <w:t xml:space="preserve">the </w:t>
      </w:r>
      <w:r w:rsidRPr="000F7AD7">
        <w:rPr>
          <w:rStyle w:val="StyleBoldUnderline"/>
          <w:rFonts w:asciiTheme="majorHAnsi" w:hAnsiTheme="majorHAnsi"/>
          <w:b w:val="0"/>
          <w:highlight w:val="yellow"/>
        </w:rPr>
        <w:t>so-called oil rent)</w:t>
      </w:r>
      <w:r w:rsidRPr="000F7AD7">
        <w:rPr>
          <w:rStyle w:val="StyleBoldUnderline"/>
          <w:rFonts w:asciiTheme="majorHAnsi" w:hAnsiTheme="majorHAnsi"/>
          <w:b w:val="0"/>
          <w:sz w:val="16"/>
          <w:u w:val="none"/>
        </w:rPr>
        <w:t xml:space="preserve"> </w:t>
      </w:r>
      <w:r w:rsidRPr="000F7AD7">
        <w:rPr>
          <w:rStyle w:val="StyleBoldUnderline"/>
          <w:rFonts w:asciiTheme="majorHAnsi" w:hAnsiTheme="majorHAnsi"/>
          <w:b w:val="0"/>
          <w:highlight w:val="yellow"/>
        </w:rPr>
        <w:t>that is used to</w:t>
      </w:r>
      <w:r w:rsidRPr="000F7AD7">
        <w:rPr>
          <w:rStyle w:val="StyleBoldUnderline"/>
          <w:rFonts w:asciiTheme="majorHAnsi" w:hAnsiTheme="majorHAnsi"/>
          <w:b w:val="0"/>
          <w:sz w:val="16"/>
          <w:u w:val="none"/>
        </w:rPr>
        <w:t xml:space="preserve"> support and </w:t>
      </w:r>
      <w:r w:rsidRPr="000F7AD7">
        <w:rPr>
          <w:rStyle w:val="StyleBoldUnderline"/>
          <w:rFonts w:asciiTheme="majorHAnsi" w:hAnsiTheme="majorHAnsi"/>
          <w:b w:val="0"/>
          <w:highlight w:val="yellow"/>
        </w:rPr>
        <w:t>perpetuate the inefficient structure</w:t>
      </w:r>
      <w:r w:rsidRPr="000F7AD7">
        <w:rPr>
          <w:rStyle w:val="StyleBoldUnderline"/>
          <w:rFonts w:asciiTheme="majorHAnsi" w:hAnsiTheme="majorHAnsi"/>
          <w:b w:val="0"/>
          <w:sz w:val="16"/>
          <w:u w:val="none"/>
        </w:rPr>
        <w:t xml:space="preserve">. For the sake of social and political stability, a large share of Russia’s oil and gas rents is distributed to the production enterprises that employ the inherited physical and human capital. The production and supply chains in that part of the economy are in effect “rent distribution chains.” </w:t>
      </w:r>
      <w:r w:rsidRPr="000F7AD7">
        <w:rPr>
          <w:rStyle w:val="StyleBoldUnderline"/>
          <w:rFonts w:asciiTheme="majorHAnsi" w:hAnsiTheme="majorHAnsi"/>
          <w:b w:val="0"/>
          <w:highlight w:val="yellow"/>
        </w:rPr>
        <w:t>A serious attempt to convert Russia’s economy into something resembling a modern Western economy would require dismantling this rent distribution system.</w:t>
      </w:r>
      <w:r w:rsidRPr="000F7AD7">
        <w:rPr>
          <w:rStyle w:val="StyleBoldUnderline"/>
          <w:rFonts w:asciiTheme="majorHAnsi" w:hAnsiTheme="majorHAnsi"/>
          <w:b w:val="0"/>
          <w:sz w:val="16"/>
          <w:u w:val="none"/>
        </w:rPr>
        <w:t xml:space="preserve"> </w:t>
      </w:r>
      <w:r w:rsidRPr="000F7AD7">
        <w:rPr>
          <w:rStyle w:val="StyleBoldUnderline"/>
          <w:rFonts w:asciiTheme="majorHAnsi" w:hAnsiTheme="majorHAnsi"/>
          <w:b w:val="0"/>
          <w:highlight w:val="yellow"/>
        </w:rPr>
        <w:t>This would be</w:t>
      </w:r>
      <w:r w:rsidRPr="000F7AD7">
        <w:rPr>
          <w:rStyle w:val="StyleBoldUnderline"/>
          <w:rFonts w:asciiTheme="majorHAnsi" w:hAnsiTheme="majorHAnsi"/>
          <w:b w:val="0"/>
          <w:sz w:val="16"/>
          <w:u w:val="none"/>
        </w:rPr>
        <w:t xml:space="preserve"> both </w:t>
      </w:r>
      <w:r w:rsidRPr="000F7AD7">
        <w:rPr>
          <w:rStyle w:val="StyleBoldUnderline"/>
          <w:rFonts w:asciiTheme="majorHAnsi" w:hAnsiTheme="majorHAnsi"/>
          <w:b w:val="0"/>
          <w:highlight w:val="yellow"/>
        </w:rPr>
        <w:t>highly destabilizing</w:t>
      </w:r>
      <w:r w:rsidRPr="000F7AD7">
        <w:rPr>
          <w:rStyle w:val="StyleBoldUnderline"/>
          <w:rFonts w:asciiTheme="majorHAnsi" w:hAnsiTheme="majorHAnsi"/>
          <w:b w:val="0"/>
          <w:sz w:val="16"/>
          <w:u w:val="none"/>
        </w:rPr>
        <w:t>, and costly in terms of current welfare.</w:t>
      </w:r>
      <w:r w:rsidRPr="000F7AD7">
        <w:rPr>
          <w:rFonts w:asciiTheme="majorHAnsi" w:hAnsiTheme="majorHAnsi"/>
          <w:b/>
          <w:sz w:val="16"/>
        </w:rPr>
        <w:t xml:space="preserve"> Current efforts for “diversification” do not challenge the rent distribution system. On the contrary</w:t>
      </w:r>
      <w:r w:rsidRPr="000F7AD7">
        <w:rPr>
          <w:rStyle w:val="StyleBoldUnderline"/>
          <w:rFonts w:asciiTheme="majorHAnsi" w:hAnsiTheme="majorHAnsi"/>
          <w:b w:val="0"/>
          <w:sz w:val="16"/>
          <w:u w:val="none"/>
        </w:rPr>
        <w:t xml:space="preserve">, </w:t>
      </w:r>
      <w:r w:rsidRPr="000F7AD7">
        <w:rPr>
          <w:rStyle w:val="StyleBoldUnderline"/>
          <w:rFonts w:asciiTheme="majorHAnsi" w:hAnsiTheme="majorHAnsi"/>
          <w:b w:val="0"/>
          <w:highlight w:val="yellow"/>
        </w:rPr>
        <w:t>the kinds of investment envisioned in those efforts will</w:t>
      </w:r>
      <w:r w:rsidRPr="000F7AD7">
        <w:rPr>
          <w:rStyle w:val="StyleBoldUnderline"/>
          <w:rFonts w:asciiTheme="majorHAnsi" w:hAnsiTheme="majorHAnsi"/>
          <w:b w:val="0"/>
          <w:sz w:val="16"/>
          <w:u w:val="none"/>
        </w:rPr>
        <w:t xml:space="preserve"> preserve and </w:t>
      </w:r>
      <w:r w:rsidRPr="000F7AD7">
        <w:rPr>
          <w:rStyle w:val="StyleBoldUnderline"/>
          <w:rFonts w:asciiTheme="majorHAnsi" w:hAnsiTheme="majorHAnsi"/>
          <w:b w:val="0"/>
          <w:highlight w:val="yellow"/>
        </w:rPr>
        <w:t>reinforce</w:t>
      </w:r>
      <w:r w:rsidRPr="000F7AD7">
        <w:rPr>
          <w:rStyle w:val="StyleBoldUnderline"/>
          <w:rFonts w:asciiTheme="majorHAnsi" w:hAnsiTheme="majorHAnsi"/>
          <w:b w:val="0"/>
          <w:sz w:val="16"/>
          <w:u w:val="none"/>
        </w:rPr>
        <w:t xml:space="preserve"> the </w:t>
      </w:r>
      <w:r w:rsidRPr="000F7AD7">
        <w:rPr>
          <w:rStyle w:val="StyleBoldUnderline"/>
          <w:rFonts w:asciiTheme="majorHAnsi" w:hAnsiTheme="majorHAnsi"/>
          <w:b w:val="0"/>
          <w:highlight w:val="yellow"/>
        </w:rPr>
        <w:t>rent distribution chains</w:t>
      </w:r>
      <w:r w:rsidRPr="000F7AD7">
        <w:rPr>
          <w:rStyle w:val="StyleBoldUnderline"/>
          <w:rFonts w:asciiTheme="majorHAnsi" w:hAnsiTheme="majorHAnsi"/>
          <w:b w:val="0"/>
          <w:sz w:val="16"/>
          <w:u w:val="none"/>
        </w:rPr>
        <w:t xml:space="preserve">, and hence make Russia more dependent on oil rents. Even under optimal conditions for investment, </w:t>
      </w:r>
      <w:r w:rsidRPr="000F7AD7">
        <w:rPr>
          <w:rStyle w:val="StyleBoldUnderline"/>
          <w:rFonts w:asciiTheme="majorHAnsi" w:hAnsiTheme="majorHAnsi"/>
          <w:b w:val="0"/>
          <w:highlight w:val="yellow"/>
        </w:rPr>
        <w:t>any dream of creating a “non-oil” Russia</w:t>
      </w:r>
      <w:r w:rsidRPr="000F7AD7">
        <w:rPr>
          <w:rStyle w:val="StyleBoldUnderline"/>
          <w:rFonts w:asciiTheme="majorHAnsi" w:hAnsiTheme="majorHAnsi"/>
          <w:b w:val="0"/>
          <w:sz w:val="16"/>
          <w:u w:val="none"/>
        </w:rPr>
        <w:t xml:space="preserve"> that could perform as well as today’s commodity-based economy </w:t>
      </w:r>
      <w:r w:rsidRPr="000F7AD7">
        <w:rPr>
          <w:rStyle w:val="StyleBoldUnderline"/>
          <w:rFonts w:asciiTheme="majorHAnsi" w:hAnsiTheme="majorHAnsi"/>
          <w:b w:val="0"/>
          <w:highlight w:val="yellow"/>
        </w:rPr>
        <w:t>is unrealistic</w:t>
      </w:r>
      <w:r w:rsidRPr="000F7AD7">
        <w:rPr>
          <w:rStyle w:val="StyleBoldUnderline"/>
          <w:rFonts w:asciiTheme="majorHAnsi" w:hAnsiTheme="majorHAnsi"/>
          <w:b w:val="0"/>
          <w:sz w:val="16"/>
          <w:u w:val="none"/>
        </w:rPr>
        <w:t>. The proportion of GDP that would have to be invested in non-oil sectors is impossibly high.</w:t>
      </w:r>
      <w:r w:rsidRPr="000F7AD7">
        <w:rPr>
          <w:rFonts w:asciiTheme="majorHAnsi" w:hAnsiTheme="majorHAnsi"/>
          <w:b/>
          <w:sz w:val="16"/>
        </w:rPr>
        <w:t xml:space="preserve"> Granted, some new firms, and even entire sectors, may grow on the outside of the oil and gas sectors and the rent distribution chains they support. But the development of the new sectors will be difficult, slow, and costly</w:t>
      </w:r>
      <w:r w:rsidRPr="000F7AD7">
        <w:rPr>
          <w:rStyle w:val="StyleBoldUnderline"/>
          <w:rFonts w:asciiTheme="majorHAnsi" w:hAnsiTheme="majorHAnsi"/>
          <w:b w:val="0"/>
          <w:sz w:val="16"/>
          <w:u w:val="none"/>
        </w:rPr>
        <w:t xml:space="preserve">. </w:t>
      </w:r>
      <w:r w:rsidRPr="000F7AD7">
        <w:rPr>
          <w:rStyle w:val="StyleBoldUnderline"/>
          <w:rFonts w:asciiTheme="majorHAnsi" w:hAnsiTheme="majorHAnsi"/>
          <w:b w:val="0"/>
          <w:highlight w:val="yellow"/>
        </w:rPr>
        <w:t>Even if successful, the net value</w:t>
      </w:r>
      <w:r w:rsidRPr="000F7AD7">
        <w:rPr>
          <w:rStyle w:val="StyleBoldUnderline"/>
          <w:rFonts w:asciiTheme="majorHAnsi" w:hAnsiTheme="majorHAnsi"/>
          <w:b w:val="0"/>
          <w:sz w:val="16"/>
          <w:u w:val="none"/>
        </w:rPr>
        <w:t xml:space="preserve"> they generate </w:t>
      </w:r>
      <w:r w:rsidRPr="000F7AD7">
        <w:rPr>
          <w:rStyle w:val="StyleBoldUnderline"/>
          <w:rFonts w:asciiTheme="majorHAnsi" w:hAnsiTheme="majorHAnsi"/>
          <w:b w:val="0"/>
          <w:highlight w:val="yellow"/>
        </w:rPr>
        <w:t>will be too small relative to oil</w:t>
      </w:r>
      <w:r w:rsidRPr="000F7AD7">
        <w:rPr>
          <w:rStyle w:val="StyleBoldUnderline"/>
          <w:rFonts w:asciiTheme="majorHAnsi" w:hAnsiTheme="majorHAnsi"/>
          <w:b w:val="0"/>
          <w:sz w:val="16"/>
          <w:u w:val="none"/>
        </w:rPr>
        <w:t xml:space="preserve"> and gas </w:t>
      </w:r>
      <w:r w:rsidRPr="000F7AD7">
        <w:rPr>
          <w:rStyle w:val="StyleBoldUnderline"/>
          <w:rFonts w:asciiTheme="majorHAnsi" w:hAnsiTheme="majorHAnsi"/>
          <w:b w:val="0"/>
          <w:highlight w:val="yellow"/>
        </w:rPr>
        <w:t>to change the overall profile of the economy</w:t>
      </w:r>
      <w:r w:rsidRPr="000F7AD7">
        <w:rPr>
          <w:rStyle w:val="StyleBoldUnderline"/>
          <w:rFonts w:asciiTheme="majorHAnsi" w:hAnsiTheme="majorHAnsi"/>
          <w:b w:val="0"/>
          <w:sz w:val="16"/>
          <w:u w:val="none"/>
        </w:rPr>
        <w:t>. Thus, while it is fashionable to talk of “diversification” of the Russian economy away from oil and gas, this is the least likely outcome for the country’s economic future. If Russia continues on the current course of pseudo-reform (which merely reinforces the old structures), oil and gas rents will remain important because they will be critical to support the inherently inefficient parts of the economy.</w:t>
      </w:r>
      <w:r w:rsidRPr="000F7AD7">
        <w:rPr>
          <w:rFonts w:asciiTheme="majorHAnsi" w:hAnsiTheme="majorHAnsi"/>
          <w:b/>
          <w:sz w:val="16"/>
        </w:rPr>
        <w:t xml:space="preserve"> On the other hand, if Russia were to somehow launch a genuine reform aimed at dismantling the old structures, the only realistic way to sustain success would be to focus on developing the commodity sectors. Russia could obtain higher growth if the oil and gas sectors were truly modern. Those sectors need to be opened to new entrants, with a level playing field for all participants. Most important, oil, gas, and other commodity companies need to be freed from the requirement to participate in the various informal schemes to share their rents with enterprises in the backward</w:t>
      </w:r>
      <w:r w:rsidRPr="000F7AD7">
        <w:rPr>
          <w:rFonts w:asciiTheme="majorHAnsi" w:hAnsiTheme="majorHAnsi"/>
          <w:sz w:val="16"/>
        </w:rPr>
        <w:t xml:space="preserve"> </w:t>
      </w:r>
      <w:r w:rsidRPr="00020BC9">
        <w:rPr>
          <w:rFonts w:asciiTheme="majorHAnsi" w:hAnsiTheme="majorHAnsi"/>
          <w:sz w:val="16"/>
        </w:rPr>
        <w:t>sectors inherited from the Soviet system.</w:t>
      </w:r>
    </w:p>
    <w:p w14:paraId="45E9C181" w14:textId="77777777" w:rsidR="00EC6B0F" w:rsidRPr="00020BC9" w:rsidRDefault="00EC6B0F" w:rsidP="00EC6B0F">
      <w:pPr>
        <w:pStyle w:val="Heading4"/>
        <w:rPr>
          <w:rStyle w:val="StyleStyleBold12pt"/>
          <w:b/>
        </w:rPr>
      </w:pPr>
      <w:r w:rsidRPr="00020BC9">
        <w:rPr>
          <w:rStyle w:val="StyleStyleBold12pt"/>
          <w:b/>
        </w:rPr>
        <w:t>Russia’s oil dependence is impossible to change</w:t>
      </w:r>
    </w:p>
    <w:p w14:paraId="33B13FCA"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Gaddy, 11</w:t>
      </w:r>
    </w:p>
    <w:p w14:paraId="31E8FEA0" w14:textId="77777777" w:rsidR="00EC6B0F" w:rsidRPr="005F4698" w:rsidRDefault="00EC6B0F" w:rsidP="00EC6B0F">
      <w:pPr>
        <w:rPr>
          <w:rStyle w:val="StyleStyleBold12pt"/>
          <w:rFonts w:asciiTheme="majorHAnsi" w:hAnsiTheme="majorHAnsi"/>
          <w:b w:val="0"/>
          <w:sz w:val="20"/>
        </w:rPr>
      </w:pPr>
      <w:r w:rsidRPr="005F4698">
        <w:rPr>
          <w:rStyle w:val="StyleStyleBold12pt"/>
          <w:rFonts w:asciiTheme="majorHAnsi" w:hAnsiTheme="majorHAnsi"/>
          <w:b w:val="0"/>
          <w:sz w:val="20"/>
        </w:rPr>
        <w:t xml:space="preserve">(Clifford G., Senior fellow at the Brookings Institution, Washington, 6/16, Rianovisti, “Will the Russian economy rid itself of its dependence on oil?” </w:t>
      </w:r>
      <w:hyperlink r:id="rId49" w:history="1">
        <w:r w:rsidRPr="005F4698">
          <w:rPr>
            <w:rStyle w:val="Hyperlink"/>
            <w:rFonts w:asciiTheme="majorHAnsi" w:hAnsiTheme="majorHAnsi"/>
            <w:sz w:val="20"/>
          </w:rPr>
          <w:t>http://en.rian.ru/valdai_op/20110616/164645377.html</w:t>
        </w:r>
      </w:hyperlink>
      <w:r w:rsidRPr="005F4698">
        <w:rPr>
          <w:rStyle w:val="StyleStyleBold12pt"/>
          <w:rFonts w:asciiTheme="majorHAnsi" w:hAnsiTheme="majorHAnsi"/>
          <w:b w:val="0"/>
          <w:sz w:val="20"/>
        </w:rPr>
        <w:t>, Accessed: 7/5/12, GJV)</w:t>
      </w:r>
    </w:p>
    <w:p w14:paraId="527D1C96" w14:textId="77777777" w:rsidR="00EC6B0F" w:rsidRPr="00020BC9" w:rsidRDefault="00EC6B0F" w:rsidP="00EC6B0F">
      <w:pPr>
        <w:rPr>
          <w:rStyle w:val="StyleBoldUnderline"/>
          <w:rFonts w:asciiTheme="majorHAnsi" w:hAnsiTheme="majorHAnsi"/>
        </w:rPr>
      </w:pPr>
      <w:r w:rsidRPr="00020BC9">
        <w:rPr>
          <w:rFonts w:asciiTheme="majorHAnsi" w:hAnsiTheme="majorHAnsi"/>
          <w:sz w:val="16"/>
        </w:rPr>
        <w:t xml:space="preserve">Certainly, there are issues with oil. It is a highly volatile source of wealth. But there are ways to hedge those risks. A bigger problem is that </w:t>
      </w:r>
      <w:r w:rsidRPr="00020BC9">
        <w:rPr>
          <w:rStyle w:val="StyleBoldUnderline"/>
          <w:rFonts w:asciiTheme="majorHAnsi" w:hAnsiTheme="majorHAnsi"/>
        </w:rPr>
        <w:t>oil will eventually lose its special status as an energy source and therefore much of its value. But that time is far off. It will not happen suddenly. In the meantime, sensible policies can deal with the problems. Otherwise, the approach should be to generate the maximum value possible from the oil and protect that value through prudent fiscal policies. Russia should not, can not, and will not significantly reduce the role of oil and gas in its economy in the foreseeable future. It will only harm itself by ill-advised and futile efforts to try.</w:t>
      </w:r>
    </w:p>
    <w:p w14:paraId="24BE85E1" w14:textId="77777777" w:rsidR="00EC6B0F" w:rsidRPr="00020BC9" w:rsidRDefault="00EC6B0F" w:rsidP="00EC6B0F">
      <w:pPr>
        <w:rPr>
          <w:rFonts w:asciiTheme="majorHAnsi" w:hAnsiTheme="majorHAnsi"/>
          <w:sz w:val="16"/>
        </w:rPr>
      </w:pPr>
    </w:p>
    <w:p w14:paraId="3C22C4FB" w14:textId="77777777" w:rsidR="00EC6B0F" w:rsidRPr="00020BC9" w:rsidRDefault="00EC6B0F" w:rsidP="00EC6B0F">
      <w:pPr>
        <w:pStyle w:val="Heading3"/>
      </w:pPr>
      <w:bookmarkStart w:id="46" w:name="_Toc236980584"/>
      <w:r w:rsidRPr="00020BC9">
        <w:t>Russia—AT: High Prices&gt; Russian Heg</w:t>
      </w:r>
      <w:bookmarkEnd w:id="46"/>
    </w:p>
    <w:p w14:paraId="1CEBAC86" w14:textId="77777777" w:rsidR="00EC6B0F" w:rsidRPr="00020BC9" w:rsidRDefault="00EC6B0F" w:rsidP="00EC6B0F">
      <w:pPr>
        <w:rPr>
          <w:rFonts w:asciiTheme="majorHAnsi" w:hAnsiTheme="majorHAnsi"/>
          <w:sz w:val="16"/>
        </w:rPr>
      </w:pPr>
    </w:p>
    <w:p w14:paraId="18465445" w14:textId="77777777" w:rsidR="00EC6B0F" w:rsidRPr="00020BC9" w:rsidRDefault="00EC6B0F" w:rsidP="00EC6B0F">
      <w:pPr>
        <w:pStyle w:val="Heading4"/>
      </w:pPr>
      <w:r w:rsidRPr="00020BC9">
        <w:t>Low oil prices leads to producing countries looking for and receiving help from Russia – thus increasing their influence</w:t>
      </w:r>
    </w:p>
    <w:p w14:paraId="5D1B8866" w14:textId="77777777" w:rsidR="00EC6B0F" w:rsidRPr="00020BC9" w:rsidRDefault="00EC6B0F" w:rsidP="00EC6B0F">
      <w:pPr>
        <w:rPr>
          <w:rFonts w:asciiTheme="majorHAnsi" w:hAnsiTheme="majorHAnsi"/>
          <w:sz w:val="16"/>
        </w:rPr>
      </w:pPr>
      <w:r w:rsidRPr="00020BC9">
        <w:rPr>
          <w:rFonts w:asciiTheme="majorHAnsi" w:hAnsiTheme="majorHAnsi"/>
          <w:b/>
          <w:sz w:val="24"/>
        </w:rPr>
        <w:t>SAFE 2009</w:t>
      </w:r>
      <w:r w:rsidRPr="00020BC9">
        <w:rPr>
          <w:rFonts w:asciiTheme="majorHAnsi" w:hAnsiTheme="majorHAnsi"/>
          <w:sz w:val="16"/>
        </w:rPr>
        <w:t xml:space="preserve"> </w:t>
      </w:r>
      <w:r w:rsidRPr="005F4698">
        <w:rPr>
          <w:rFonts w:asciiTheme="majorHAnsi" w:hAnsiTheme="majorHAnsi"/>
          <w:sz w:val="20"/>
        </w:rPr>
        <w:t>[Securing America’s Future Energy, intelligence report by members – including former ambassadors, and America’s most prominent business and military leaders and Co-chaired by General P.X. Kelley, the former commandant of the U.S. Marine Corps, and Frederick Smith, chairman, president, and CEO of FedEx, 3/2/</w:t>
      </w:r>
      <w:r w:rsidRPr="005F4698">
        <w:rPr>
          <w:rFonts w:asciiTheme="majorHAnsi" w:hAnsiTheme="majorHAnsi"/>
          <w:b/>
          <w:sz w:val="24"/>
          <w:u w:val="single"/>
        </w:rPr>
        <w:t>09</w:t>
      </w:r>
      <w:r w:rsidRPr="005F4698">
        <w:rPr>
          <w:rFonts w:asciiTheme="majorHAnsi" w:hAnsiTheme="majorHAnsi"/>
          <w:sz w:val="20"/>
        </w:rPr>
        <w:t>, “The Oil Price Collapse: What It Means For Producing Countries” Vol. 2 Issue 3, http://www.secureenergy.org/sites/default/files/996_SAFEIntelligenceReport2320090302.pdf</w:t>
      </w:r>
    </w:p>
    <w:p w14:paraId="044C86C7" w14:textId="77777777" w:rsidR="00EC6B0F" w:rsidRPr="00020BC9" w:rsidRDefault="00EC6B0F" w:rsidP="00EC6B0F">
      <w:pPr>
        <w:rPr>
          <w:rFonts w:asciiTheme="majorHAnsi" w:hAnsiTheme="majorHAnsi"/>
          <w:sz w:val="16"/>
        </w:rPr>
      </w:pPr>
    </w:p>
    <w:p w14:paraId="06DB2BFB" w14:textId="77777777" w:rsidR="00EC6B0F" w:rsidRPr="000F7AD7" w:rsidRDefault="00EC6B0F" w:rsidP="00EC6B0F">
      <w:pPr>
        <w:rPr>
          <w:rFonts w:asciiTheme="majorHAnsi" w:hAnsiTheme="majorHAnsi"/>
          <w:sz w:val="16"/>
        </w:rPr>
      </w:pPr>
      <w:r w:rsidRPr="000F7AD7">
        <w:rPr>
          <w:rFonts w:asciiTheme="majorHAnsi" w:hAnsiTheme="majorHAnsi"/>
          <w:sz w:val="16"/>
        </w:rPr>
        <w:t xml:space="preserve">Not all actions, unfortunately, will be so benign. </w:t>
      </w:r>
      <w:r w:rsidRPr="008F687B">
        <w:rPr>
          <w:rFonts w:asciiTheme="majorHAnsi" w:hAnsiTheme="majorHAnsi"/>
          <w:highlight w:val="yellow"/>
          <w:u w:val="single"/>
        </w:rPr>
        <w:t>Major global powers will be trying to use this opportunity to increase their influence. Producing nations</w:t>
      </w:r>
      <w:r w:rsidRPr="000F7AD7">
        <w:rPr>
          <w:rFonts w:asciiTheme="majorHAnsi" w:hAnsiTheme="majorHAnsi"/>
          <w:sz w:val="16"/>
        </w:rPr>
        <w:t xml:space="preserve">, </w:t>
      </w:r>
      <w:r w:rsidRPr="008F687B">
        <w:rPr>
          <w:rFonts w:asciiTheme="majorHAnsi" w:hAnsiTheme="majorHAnsi"/>
          <w:highlight w:val="yellow"/>
          <w:u w:val="single"/>
        </w:rPr>
        <w:t>suddenly finding themselves in difficult financial positions, will be looking for support</w:t>
      </w:r>
      <w:r w:rsidRPr="000F7AD7">
        <w:rPr>
          <w:rFonts w:asciiTheme="majorHAnsi" w:hAnsiTheme="majorHAnsi"/>
          <w:sz w:val="16"/>
        </w:rPr>
        <w:t xml:space="preserve"> and assistance. </w:t>
      </w:r>
      <w:r w:rsidRPr="008F687B">
        <w:rPr>
          <w:rFonts w:asciiTheme="majorHAnsi" w:hAnsiTheme="majorHAnsi"/>
          <w:highlight w:val="yellow"/>
          <w:u w:val="single"/>
        </w:rPr>
        <w:t>That support can come</w:t>
      </w:r>
      <w:r w:rsidRPr="000F7AD7">
        <w:rPr>
          <w:rFonts w:asciiTheme="majorHAnsi" w:hAnsiTheme="majorHAnsi"/>
          <w:sz w:val="16"/>
        </w:rPr>
        <w:t xml:space="preserve"> </w:t>
      </w:r>
      <w:r w:rsidRPr="008F687B">
        <w:rPr>
          <w:rFonts w:asciiTheme="majorHAnsi" w:hAnsiTheme="majorHAnsi"/>
          <w:highlight w:val="yellow"/>
          <w:u w:val="single"/>
        </w:rPr>
        <w:t>from</w:t>
      </w:r>
      <w:r w:rsidRPr="000F7AD7">
        <w:rPr>
          <w:rFonts w:asciiTheme="majorHAnsi" w:hAnsiTheme="majorHAnsi"/>
          <w:sz w:val="16"/>
        </w:rPr>
        <w:t xml:space="preserve"> many places, including China and, to a lesser extent, </w:t>
      </w:r>
      <w:r w:rsidRPr="008F687B">
        <w:rPr>
          <w:rFonts w:asciiTheme="majorHAnsi" w:hAnsiTheme="majorHAnsi"/>
          <w:highlight w:val="yellow"/>
          <w:u w:val="single"/>
        </w:rPr>
        <w:t xml:space="preserve">Russia </w:t>
      </w:r>
      <w:r w:rsidRPr="008F687B">
        <w:rPr>
          <w:rFonts w:asciiTheme="majorHAnsi" w:hAnsiTheme="majorHAnsi"/>
          <w:sz w:val="16"/>
          <w:highlight w:val="yellow"/>
          <w:u w:val="single"/>
        </w:rPr>
        <w:t>(</w:t>
      </w:r>
      <w:r w:rsidRPr="008F687B">
        <w:rPr>
          <w:rFonts w:asciiTheme="majorHAnsi" w:hAnsiTheme="majorHAnsi"/>
          <w:highlight w:val="yellow"/>
          <w:u w:val="single"/>
        </w:rPr>
        <w:t>which, though it is suffering at home, can still pack a big financial punch abroad</w:t>
      </w:r>
      <w:r w:rsidRPr="000F7AD7">
        <w:rPr>
          <w:rFonts w:asciiTheme="majorHAnsi" w:hAnsiTheme="majorHAnsi"/>
          <w:sz w:val="16"/>
        </w:rPr>
        <w:t xml:space="preserve">). For example, if, as expected, China moves ahead with plans to purchase increased amounts of oil produced from Canadian oil sands, it will have successfully exploited this period of low prices to grow its influence. During the 1990s, China was able to substantially build its influence in Iran and Angola by offering economic support, including funding the construction of the Tehran Metro. China appears to be adopting a similar strategy today, only its potential economic competitors— including the U.S.—are far weaker than they were in the 1990s. </w:t>
      </w:r>
    </w:p>
    <w:p w14:paraId="2132EBB1"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This is a scenario that is likely to be played out in producing nations across the globe as the global economic powers vie for influence</w:t>
      </w:r>
      <w:r w:rsidRPr="000F7AD7">
        <w:rPr>
          <w:rFonts w:asciiTheme="majorHAnsi" w:hAnsiTheme="majorHAnsi"/>
          <w:sz w:val="16"/>
        </w:rPr>
        <w:t xml:space="preserve">. There are options the U.S. can consider to compete with Russia and China, although in some circumstances, doing so might complicate pursuit of other U.S. foreign policy priorities. There is much we could do to strengthen our relationships—and influence—with producing nations in Africa. We could also do more to encourage Mexico to open up its hydrocarbons sector. Such efforts could have real benefits, but they must be done properly, built on a </w:t>
      </w:r>
      <w:r w:rsidRPr="00020BC9">
        <w:rPr>
          <w:rFonts w:asciiTheme="majorHAnsi" w:hAnsiTheme="majorHAnsi"/>
          <w:sz w:val="16"/>
        </w:rPr>
        <w:t>foundation of binding institutions and mutual respect that will survive even once prices rise again.</w:t>
      </w:r>
    </w:p>
    <w:p w14:paraId="39889EEC" w14:textId="77777777" w:rsidR="00EC6B0F" w:rsidRPr="00020BC9" w:rsidRDefault="00EC6B0F" w:rsidP="00EC6B0F">
      <w:pPr>
        <w:rPr>
          <w:rFonts w:asciiTheme="majorHAnsi" w:hAnsiTheme="majorHAnsi"/>
          <w:sz w:val="16"/>
        </w:rPr>
      </w:pPr>
    </w:p>
    <w:p w14:paraId="4945915C" w14:textId="77777777" w:rsidR="00EC6B0F" w:rsidRPr="00020BC9" w:rsidRDefault="00EC6B0F" w:rsidP="00EC6B0F">
      <w:pPr>
        <w:rPr>
          <w:rFonts w:asciiTheme="majorHAnsi" w:hAnsiTheme="majorHAnsi"/>
          <w:sz w:val="16"/>
        </w:rPr>
      </w:pPr>
    </w:p>
    <w:p w14:paraId="0CE65728" w14:textId="77777777" w:rsidR="00EC6B0F" w:rsidRPr="00020BC9" w:rsidRDefault="00EC6B0F" w:rsidP="00EC6B0F">
      <w:pPr>
        <w:pStyle w:val="Heading3"/>
      </w:pPr>
      <w:bookmarkStart w:id="47" w:name="_Toc331813872"/>
      <w:bookmarkStart w:id="48" w:name="_Toc236980585"/>
      <w:r w:rsidRPr="00020BC9">
        <w:t>Russia—AT: Russian Econ Resilient</w:t>
      </w:r>
      <w:bookmarkEnd w:id="47"/>
      <w:bookmarkEnd w:id="48"/>
    </w:p>
    <w:p w14:paraId="7BAA601C" w14:textId="77777777" w:rsidR="00EC6B0F" w:rsidRPr="00020BC9" w:rsidRDefault="00EC6B0F" w:rsidP="00EC6B0F">
      <w:pPr>
        <w:rPr>
          <w:rFonts w:asciiTheme="majorHAnsi" w:hAnsiTheme="majorHAnsi"/>
          <w:sz w:val="16"/>
        </w:rPr>
      </w:pPr>
    </w:p>
    <w:p w14:paraId="5236166B" w14:textId="77777777" w:rsidR="00EC6B0F" w:rsidRPr="00020BC9" w:rsidRDefault="00EC6B0F" w:rsidP="00EC6B0F">
      <w:pPr>
        <w:pStyle w:val="Heading4"/>
        <w:rPr>
          <w:rStyle w:val="StyleStyleBold12pt"/>
          <w:b/>
        </w:rPr>
      </w:pPr>
      <w:r w:rsidRPr="00020BC9">
        <w:rPr>
          <w:rStyle w:val="StyleStyleBold12pt"/>
          <w:b/>
        </w:rPr>
        <w:t xml:space="preserve">Not resilient – not diversify enough for shocks </w:t>
      </w:r>
    </w:p>
    <w:p w14:paraId="0006F7A4" w14:textId="77777777" w:rsidR="00EC6B0F" w:rsidRPr="006A65E4" w:rsidRDefault="00EC6B0F" w:rsidP="00EC6B0F">
      <w:pPr>
        <w:rPr>
          <w:rFonts w:asciiTheme="majorHAnsi" w:hAnsiTheme="majorHAnsi"/>
          <w:sz w:val="20"/>
          <w:szCs w:val="20"/>
        </w:rPr>
      </w:pPr>
      <w:r w:rsidRPr="00020BC9">
        <w:rPr>
          <w:rStyle w:val="StyleStyleBold12pt"/>
          <w:rFonts w:asciiTheme="majorHAnsi" w:hAnsiTheme="majorHAnsi"/>
        </w:rPr>
        <w:t>BBC Worldwide Monitoring 2008</w:t>
      </w:r>
      <w:r w:rsidRPr="00020BC9">
        <w:rPr>
          <w:rFonts w:asciiTheme="majorHAnsi" w:hAnsiTheme="majorHAnsi"/>
          <w:sz w:val="16"/>
        </w:rPr>
        <w:t xml:space="preserve"> </w:t>
      </w:r>
      <w:r w:rsidRPr="006A65E4">
        <w:rPr>
          <w:rFonts w:asciiTheme="majorHAnsi" w:hAnsiTheme="majorHAnsi"/>
          <w:sz w:val="20"/>
          <w:szCs w:val="20"/>
        </w:rPr>
        <w:t>(6 October, Lexis Nexis, 8/3/12)</w:t>
      </w:r>
    </w:p>
    <w:p w14:paraId="26571038" w14:textId="77777777" w:rsidR="00EC6B0F" w:rsidRPr="00020BC9" w:rsidRDefault="00EC6B0F" w:rsidP="00EC6B0F">
      <w:pPr>
        <w:rPr>
          <w:rFonts w:asciiTheme="majorHAnsi" w:hAnsiTheme="majorHAnsi"/>
          <w:b/>
        </w:rPr>
      </w:pPr>
    </w:p>
    <w:p w14:paraId="7515EC50" w14:textId="77777777" w:rsidR="00EC6B0F" w:rsidRPr="00020BC9" w:rsidRDefault="00EC6B0F" w:rsidP="00EC6B0F">
      <w:pPr>
        <w:rPr>
          <w:rFonts w:asciiTheme="majorHAnsi" w:hAnsiTheme="majorHAnsi"/>
          <w:b/>
          <w:sz w:val="12"/>
        </w:rPr>
      </w:pPr>
      <w:r w:rsidRPr="00020BC9">
        <w:rPr>
          <w:rFonts w:asciiTheme="majorHAnsi" w:hAnsiTheme="majorHAnsi"/>
          <w:sz w:val="16"/>
        </w:rPr>
        <w:t xml:space="preserve">Over </w:t>
      </w:r>
      <w:r w:rsidRPr="000F7AD7">
        <w:rPr>
          <w:rFonts w:asciiTheme="majorHAnsi" w:hAnsiTheme="majorHAnsi"/>
          <w:sz w:val="16"/>
        </w:rPr>
        <w:t xml:space="preserve">the almost two decades that have passed since the collapse of the USSR, our economy, it would seem, has changed unrecognizably. But </w:t>
      </w:r>
      <w:r w:rsidRPr="008F687B">
        <w:rPr>
          <w:rFonts w:asciiTheme="majorHAnsi" w:hAnsiTheme="majorHAnsi"/>
          <w:b/>
          <w:highlight w:val="yellow"/>
          <w:u w:val="single"/>
        </w:rPr>
        <w:t>the scourge of the Soviet planned economy -monopoly-operation -is still alive</w:t>
      </w:r>
      <w:r w:rsidRPr="008F687B">
        <w:rPr>
          <w:rFonts w:asciiTheme="majorHAnsi" w:hAnsiTheme="majorHAnsi"/>
          <w:sz w:val="12"/>
          <w:highlight w:val="yellow"/>
          <w:u w:val="single"/>
        </w:rPr>
        <w:t>, as</w:t>
      </w:r>
      <w:r w:rsidRPr="000F7AD7">
        <w:rPr>
          <w:rFonts w:asciiTheme="majorHAnsi" w:hAnsiTheme="majorHAnsi"/>
          <w:sz w:val="16"/>
        </w:rPr>
        <w:t xml:space="preserve"> if no one had ever fought it. "</w:t>
      </w:r>
      <w:r w:rsidRPr="000F7AD7">
        <w:rPr>
          <w:rFonts w:asciiTheme="majorHAnsi" w:hAnsiTheme="majorHAnsi"/>
          <w:b/>
          <w:sz w:val="16"/>
        </w:rPr>
        <w:t>Our economy has turned into a giant state corporation where officially private structures are playing the role of mere cogs</w:t>
      </w:r>
      <w:r w:rsidRPr="000F7AD7">
        <w:rPr>
          <w:rFonts w:asciiTheme="majorHAnsi" w:hAnsiTheme="majorHAnsi"/>
          <w:sz w:val="16"/>
        </w:rPr>
        <w:t xml:space="preserve">," a former important official in the government apparatus told me. "And not just a state corporation but a retro-style state corporation. </w:t>
      </w:r>
      <w:r w:rsidRPr="000F7AD7">
        <w:rPr>
          <w:rFonts w:asciiTheme="majorHAnsi" w:hAnsiTheme="majorHAnsi"/>
          <w:b/>
          <w:sz w:val="16"/>
        </w:rPr>
        <w:t xml:space="preserve">Moreover, </w:t>
      </w:r>
      <w:r w:rsidRPr="008F687B">
        <w:rPr>
          <w:rFonts w:asciiTheme="majorHAnsi" w:hAnsiTheme="majorHAnsi"/>
          <w:b/>
          <w:highlight w:val="yellow"/>
          <w:u w:val="single"/>
        </w:rPr>
        <w:t>the monopoly that exists at a federal level is reproduced in each region and in each specific settlement</w:t>
      </w:r>
      <w:r w:rsidRPr="000F7AD7">
        <w:rPr>
          <w:rFonts w:asciiTheme="majorHAnsi" w:hAnsiTheme="majorHAnsi"/>
          <w:b/>
          <w:sz w:val="16"/>
        </w:rPr>
        <w:t xml:space="preserve">. Look, for example, at the extent to which small and medium-sized businesses are hemmed in, despite all the solemn statements from the very top! </w:t>
      </w:r>
      <w:r w:rsidRPr="008F687B">
        <w:rPr>
          <w:rFonts w:asciiTheme="majorHAnsi" w:hAnsiTheme="majorHAnsi"/>
          <w:b/>
          <w:highlight w:val="yellow"/>
          <w:u w:val="single"/>
        </w:rPr>
        <w:t>Such a system kills</w:t>
      </w:r>
      <w:r w:rsidRPr="000F7AD7">
        <w:rPr>
          <w:rFonts w:asciiTheme="majorHAnsi" w:hAnsiTheme="majorHAnsi"/>
          <w:b/>
          <w:sz w:val="16"/>
        </w:rPr>
        <w:t xml:space="preserve"> </w:t>
      </w:r>
      <w:r w:rsidRPr="008F687B">
        <w:rPr>
          <w:rFonts w:asciiTheme="majorHAnsi" w:hAnsiTheme="majorHAnsi"/>
          <w:b/>
          <w:highlight w:val="yellow"/>
          <w:u w:val="single"/>
        </w:rPr>
        <w:t>competition and</w:t>
      </w:r>
      <w:r w:rsidRPr="000F7AD7">
        <w:rPr>
          <w:rFonts w:asciiTheme="majorHAnsi" w:hAnsiTheme="majorHAnsi"/>
          <w:b/>
          <w:sz w:val="16"/>
        </w:rPr>
        <w:t xml:space="preserve"> in the long term </w:t>
      </w:r>
      <w:r w:rsidRPr="008F687B">
        <w:rPr>
          <w:rFonts w:asciiTheme="majorHAnsi" w:hAnsiTheme="majorHAnsi"/>
          <w:b/>
          <w:highlight w:val="yellow"/>
          <w:u w:val="single"/>
        </w:rPr>
        <w:t>is not competitive under crisis conditions</w:t>
      </w:r>
      <w:r w:rsidRPr="008F687B">
        <w:rPr>
          <w:rFonts w:asciiTheme="majorHAnsi" w:hAnsiTheme="majorHAnsi"/>
          <w:b/>
          <w:sz w:val="12"/>
          <w:highlight w:val="yellow"/>
          <w:u w:val="single"/>
        </w:rPr>
        <w:t>."</w:t>
      </w:r>
    </w:p>
    <w:p w14:paraId="6517BAD6" w14:textId="77777777" w:rsidR="00EC6B0F" w:rsidRPr="00020BC9" w:rsidRDefault="00EC6B0F" w:rsidP="00EC6B0F">
      <w:pPr>
        <w:rPr>
          <w:rFonts w:asciiTheme="majorHAnsi" w:hAnsiTheme="majorHAnsi"/>
          <w:sz w:val="16"/>
        </w:rPr>
      </w:pPr>
    </w:p>
    <w:p w14:paraId="5A6794A8" w14:textId="77777777" w:rsidR="00EC6B0F" w:rsidRPr="00020BC9" w:rsidRDefault="00EC6B0F" w:rsidP="00EC6B0F">
      <w:pPr>
        <w:pStyle w:val="Heading3"/>
      </w:pPr>
      <w:bookmarkStart w:id="49" w:name="_Toc236980586"/>
      <w:r w:rsidRPr="00020BC9">
        <w:t>Russia—AT: Inflation Turn</w:t>
      </w:r>
      <w:bookmarkEnd w:id="49"/>
    </w:p>
    <w:p w14:paraId="52BEE6F8" w14:textId="77777777" w:rsidR="00EC6B0F" w:rsidRPr="00020BC9" w:rsidRDefault="00EC6B0F" w:rsidP="00EC6B0F">
      <w:pPr>
        <w:pStyle w:val="Heading4"/>
      </w:pPr>
      <w:r w:rsidRPr="00020BC9">
        <w:t>Russian inflation is down</w:t>
      </w:r>
    </w:p>
    <w:p w14:paraId="00AF8E31" w14:textId="77777777" w:rsidR="00EC6B0F" w:rsidRPr="00020BC9" w:rsidRDefault="00EC6B0F" w:rsidP="00EC6B0F">
      <w:pPr>
        <w:rPr>
          <w:rFonts w:asciiTheme="majorHAnsi" w:hAnsiTheme="majorHAnsi"/>
          <w:sz w:val="16"/>
        </w:rPr>
      </w:pPr>
    </w:p>
    <w:p w14:paraId="69EE95F6" w14:textId="77777777" w:rsidR="00EC6B0F" w:rsidRPr="005F4698" w:rsidRDefault="00EC6B0F" w:rsidP="00EC6B0F">
      <w:pPr>
        <w:rPr>
          <w:rFonts w:asciiTheme="majorHAnsi" w:hAnsiTheme="majorHAnsi"/>
          <w:sz w:val="20"/>
        </w:rPr>
      </w:pPr>
      <w:r w:rsidRPr="00020BC9">
        <w:rPr>
          <w:rStyle w:val="StyleStyleBold12pt"/>
          <w:rFonts w:asciiTheme="majorHAnsi" w:hAnsiTheme="majorHAnsi"/>
        </w:rPr>
        <w:t>Forbes 12</w:t>
      </w:r>
      <w:r w:rsidRPr="00020BC9">
        <w:rPr>
          <w:rFonts w:asciiTheme="majorHAnsi" w:hAnsiTheme="majorHAnsi"/>
          <w:sz w:val="16"/>
        </w:rPr>
        <w:t xml:space="preserve"> </w:t>
      </w:r>
      <w:r w:rsidRPr="005F4698">
        <w:rPr>
          <w:rFonts w:asciiTheme="majorHAnsi" w:hAnsiTheme="majorHAnsi"/>
          <w:sz w:val="20"/>
        </w:rPr>
        <w:t>(5-11, http://www.forbes.com/sites/markadomanis/2012/05/11/the-quiet-disappearance-of-russian-inflation/)</w:t>
      </w:r>
    </w:p>
    <w:p w14:paraId="00FBE600"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Since then, since a time when the ruble was often eschewed in favor of the dollar for domestic economic transactions, things have improved quite a lot. Indeed, at the present time, </w:t>
      </w:r>
      <w:r w:rsidRPr="008F687B">
        <w:rPr>
          <w:rFonts w:asciiTheme="majorHAnsi" w:hAnsiTheme="majorHAnsi"/>
          <w:highlight w:val="yellow"/>
          <w:u w:val="single"/>
        </w:rPr>
        <w:t>Russian inflation is actually lower than inflation in Italy and just fractionally higher than inflation in the United Kingdom,</w:t>
      </w:r>
      <w:r w:rsidRPr="00020BC9">
        <w:rPr>
          <w:rFonts w:asciiTheme="majorHAnsi" w:hAnsiTheme="majorHAnsi"/>
          <w:sz w:val="16"/>
        </w:rPr>
        <w:t xml:space="preserve"> a rather remarkable nugget of information that I found buried in a recent Bloomberg story: </w:t>
      </w:r>
      <w:r w:rsidRPr="008F687B">
        <w:rPr>
          <w:rFonts w:asciiTheme="majorHAnsi" w:hAnsiTheme="majorHAnsi"/>
          <w:highlight w:val="yellow"/>
          <w:u w:val="single"/>
        </w:rPr>
        <w:t>Russia cut inflation below Italy’s rate for the first time in March and reduced it further last month as some food prices f</w:t>
      </w:r>
      <w:r w:rsidRPr="00020BC9">
        <w:rPr>
          <w:rFonts w:asciiTheme="majorHAnsi" w:hAnsiTheme="majorHAnsi"/>
          <w:sz w:val="16"/>
        </w:rPr>
        <w:t>ell. The pace of consumer-price increases slowed to 3.6 percent in April from 3.7 percent in the two previous months. That compares with 3.8 percent in Italy in March and 3.5 percent in the U.K. Bank Rossii said today it expects to reach this year’s target of holding price growth between 5 percent and 6 percent.</w:t>
      </w:r>
    </w:p>
    <w:p w14:paraId="5AB32E98" w14:textId="77777777" w:rsidR="00EC6B0F" w:rsidRPr="00020BC9" w:rsidRDefault="00EC6B0F" w:rsidP="00EC6B0F">
      <w:pPr>
        <w:rPr>
          <w:rFonts w:asciiTheme="majorHAnsi" w:hAnsiTheme="majorHAnsi"/>
          <w:sz w:val="16"/>
        </w:rPr>
      </w:pPr>
    </w:p>
    <w:p w14:paraId="270F5796" w14:textId="77777777" w:rsidR="00EC6B0F" w:rsidRPr="00020BC9" w:rsidRDefault="00EC6B0F" w:rsidP="00EC6B0F">
      <w:pPr>
        <w:pStyle w:val="Heading1"/>
      </w:pPr>
      <w:bookmarkStart w:id="50" w:name="_Toc236980587"/>
      <w:r w:rsidRPr="00020BC9">
        <w:t>Neg—Bahrain Impacts</w:t>
      </w:r>
      <w:bookmarkEnd w:id="50"/>
    </w:p>
    <w:p w14:paraId="129FD6AF" w14:textId="77777777" w:rsidR="00EC6B0F" w:rsidRPr="00020BC9" w:rsidRDefault="00EC6B0F" w:rsidP="00EC6B0F">
      <w:pPr>
        <w:pStyle w:val="Heading2"/>
      </w:pPr>
      <w:bookmarkStart w:id="51" w:name="_Toc236980588"/>
      <w:r w:rsidRPr="00020BC9">
        <w:t>Bahrain Impact Module</w:t>
      </w:r>
      <w:bookmarkEnd w:id="51"/>
    </w:p>
    <w:p w14:paraId="18FBAC1A" w14:textId="77777777" w:rsidR="00EC6B0F" w:rsidRPr="00020BC9" w:rsidRDefault="00EC6B0F" w:rsidP="00EC6B0F">
      <w:pPr>
        <w:pStyle w:val="Heading4"/>
        <w:rPr>
          <w:b w:val="0"/>
          <w:sz w:val="16"/>
        </w:rPr>
      </w:pPr>
      <w:r w:rsidRPr="00020BC9">
        <w:t xml:space="preserve">Decrease in oil prices would bring down the Bahraini government—This drives the US Fifth Fleet out of the Gulf, inviting Iranian aggression </w:t>
      </w:r>
      <w:r w:rsidRPr="00020BC9">
        <w:rPr>
          <w:b w:val="0"/>
          <w:sz w:val="16"/>
        </w:rPr>
        <w:t>(</w:t>
      </w:r>
      <w:r w:rsidRPr="000F7AD7">
        <w:rPr>
          <w:b w:val="0"/>
          <w:sz w:val="22"/>
        </w:rPr>
        <w:t>also piracy, shipping lanes)</w:t>
      </w:r>
    </w:p>
    <w:p w14:paraId="0A062196" w14:textId="77777777" w:rsidR="00EC6B0F" w:rsidRPr="00020BC9" w:rsidRDefault="00EC6B0F" w:rsidP="00EC6B0F">
      <w:pPr>
        <w:rPr>
          <w:rFonts w:asciiTheme="majorHAnsi" w:hAnsiTheme="majorHAnsi"/>
          <w:sz w:val="16"/>
        </w:rPr>
      </w:pPr>
      <w:r w:rsidRPr="00020BC9">
        <w:rPr>
          <w:rFonts w:asciiTheme="majorHAnsi" w:hAnsiTheme="majorHAnsi"/>
          <w:b/>
        </w:rPr>
        <w:t>Alter and Fishman 2013</w:t>
      </w:r>
      <w:r w:rsidRPr="00020BC9">
        <w:rPr>
          <w:rFonts w:asciiTheme="majorHAnsi" w:hAnsiTheme="majorHAnsi"/>
          <w:sz w:val="16"/>
        </w:rPr>
        <w:t xml:space="preserve"> [</w:t>
      </w:r>
      <w:r w:rsidRPr="005F4698">
        <w:rPr>
          <w:rFonts w:asciiTheme="majorHAnsi" w:hAnsiTheme="majorHAnsi"/>
          <w:sz w:val="20"/>
        </w:rPr>
        <w:t>4/28 Benjamin Alter is a staff editor, and Edward Fishman is an assistant editor, at Foreign Affairs of NYT, “The Dark Side of Energy Independence” The New York Times]</w:t>
      </w:r>
    </w:p>
    <w:p w14:paraId="28433D8D" w14:textId="77777777" w:rsidR="00EC6B0F" w:rsidRPr="00020BC9" w:rsidRDefault="00EC6B0F" w:rsidP="00EC6B0F">
      <w:pPr>
        <w:rPr>
          <w:rFonts w:asciiTheme="majorHAnsi" w:hAnsiTheme="majorHAnsi"/>
          <w:sz w:val="16"/>
        </w:rPr>
      </w:pPr>
    </w:p>
    <w:p w14:paraId="369D1DB2"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That's because America's oil and gas bonanza will drive </w:t>
      </w:r>
      <w:r w:rsidRPr="008F687B">
        <w:rPr>
          <w:rFonts w:asciiTheme="majorHAnsi" w:hAnsiTheme="majorHAnsi"/>
          <w:highlight w:val="yellow"/>
          <w:u w:val="single"/>
        </w:rPr>
        <w:t>down global energy prices</w:t>
      </w:r>
      <w:r w:rsidRPr="00020BC9">
        <w:rPr>
          <w:rFonts w:asciiTheme="majorHAnsi" w:hAnsiTheme="majorHAnsi"/>
          <w:sz w:val="16"/>
        </w:rPr>
        <w:t xml:space="preserve">, </w:t>
      </w:r>
      <w:r w:rsidRPr="008F687B">
        <w:rPr>
          <w:rFonts w:asciiTheme="majorHAnsi" w:hAnsiTheme="majorHAnsi"/>
          <w:highlight w:val="yellow"/>
          <w:u w:val="single"/>
        </w:rPr>
        <w:t>undercu</w:t>
      </w:r>
      <w:r w:rsidRPr="00020BC9">
        <w:rPr>
          <w:rFonts w:asciiTheme="majorHAnsi" w:hAnsiTheme="majorHAnsi"/>
          <w:sz w:val="16"/>
        </w:rPr>
        <w:t xml:space="preserve">tting </w:t>
      </w:r>
      <w:r w:rsidRPr="008F687B">
        <w:rPr>
          <w:rFonts w:asciiTheme="majorHAnsi" w:hAnsiTheme="majorHAnsi"/>
          <w:highlight w:val="yellow"/>
          <w:u w:val="single"/>
        </w:rPr>
        <w:t>the foundations of petrostates everywhere</w:t>
      </w:r>
      <w:r w:rsidRPr="00020BC9">
        <w:rPr>
          <w:rFonts w:asciiTheme="majorHAnsi" w:hAnsiTheme="majorHAnsi"/>
          <w:sz w:val="16"/>
        </w:rPr>
        <w:t>. According to Francisco Blanch, the head of commodities research at </w:t>
      </w:r>
      <w:r>
        <w:fldChar w:fldCharType="begin"/>
      </w:r>
      <w:r>
        <w:instrText xml:space="preserve"> HYPERLINK "http://www.lexisnexis.com/lnacui2api/search/XMLCrossLinkSearch.do?bct=A&amp;risb=21_T17868953750&amp;returnToId=20_T17868953753&amp;csi=6742&amp;A=0.802231908265533&amp;sourceCSI=000000&amp;indexTerm=%23CC0001TWF%23&amp;searchTerm=Bank%20of%20America%20Merrill%20Lynch,%20&amp;indexType=C" \t "_parent" </w:instrText>
      </w:r>
      <w:r>
        <w:fldChar w:fldCharType="separate"/>
      </w:r>
      <w:r w:rsidRPr="00020BC9">
        <w:rPr>
          <w:rFonts w:asciiTheme="majorHAnsi" w:hAnsiTheme="majorHAnsi"/>
          <w:sz w:val="16"/>
        </w:rPr>
        <w:t>Bank of America Merrill Lynch, </w:t>
      </w:r>
      <w:r>
        <w:rPr>
          <w:rFonts w:asciiTheme="majorHAnsi" w:hAnsiTheme="majorHAnsi"/>
          <w:sz w:val="16"/>
        </w:rPr>
        <w:fldChar w:fldCharType="end"/>
      </w:r>
      <w:r w:rsidRPr="00020BC9">
        <w:rPr>
          <w:rFonts w:asciiTheme="majorHAnsi" w:hAnsiTheme="majorHAnsi"/>
          <w:noProof/>
          <w:sz w:val="16"/>
        </w:rPr>
        <w:drawing>
          <wp:inline distT="0" distB="0" distL="0" distR="0" wp14:anchorId="68CE359C" wp14:editId="49EB9AE8">
            <wp:extent cx="264160" cy="142240"/>
            <wp:effectExtent l="0" t="0" r="0" b="0"/>
            <wp:docPr id="17" name="Picture 17"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lexisnexis.com/lnacui2api/images/arrow_blu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8F687B">
        <w:rPr>
          <w:rFonts w:asciiTheme="majorHAnsi" w:hAnsiTheme="majorHAnsi"/>
          <w:highlight w:val="yellow"/>
          <w:u w:val="single"/>
        </w:rPr>
        <w:t>oil could fall</w:t>
      </w:r>
      <w:r w:rsidRPr="00020BC9">
        <w:rPr>
          <w:rFonts w:asciiTheme="majorHAnsi" w:hAnsiTheme="majorHAnsi"/>
          <w:sz w:val="16"/>
        </w:rPr>
        <w:t xml:space="preserve"> to just $50 a barrel within the next two years, </w:t>
      </w:r>
      <w:r w:rsidRPr="008F687B">
        <w:rPr>
          <w:rFonts w:asciiTheme="majorHAnsi" w:hAnsiTheme="majorHAnsi"/>
          <w:highlight w:val="yellow"/>
          <w:u w:val="single"/>
        </w:rPr>
        <w:t>which could unleash unrest</w:t>
      </w:r>
      <w:r w:rsidRPr="00020BC9">
        <w:rPr>
          <w:rFonts w:asciiTheme="majorHAnsi" w:hAnsiTheme="majorHAnsi"/>
          <w:sz w:val="16"/>
        </w:rPr>
        <w:t xml:space="preserve"> in regions crucial to American interests. Far from releasing the United States from the burden of global leadership, this process would force Washington to assume an even greater international role than it currently plays.</w:t>
      </w:r>
    </w:p>
    <w:p w14:paraId="4488F67A"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If there's one part of the world that America would like to be less encumbered by, it's the volatile and oil-rich Middle East. But energy independence will not spell the end of American engagement in that region. On the contrary, </w:t>
      </w:r>
      <w:r w:rsidRPr="008F687B">
        <w:rPr>
          <w:rFonts w:asciiTheme="majorHAnsi" w:hAnsiTheme="majorHAnsi"/>
          <w:highlight w:val="yellow"/>
          <w:u w:val="single"/>
        </w:rPr>
        <w:t xml:space="preserve">lower energy prices will undermine the stability of the Persian Gulf monarchies, whose hefty oil revenues have allowed them to win their populations' loyalties </w:t>
      </w:r>
      <w:r w:rsidRPr="00020BC9">
        <w:rPr>
          <w:rFonts w:asciiTheme="majorHAnsi" w:hAnsiTheme="majorHAnsi"/>
          <w:sz w:val="16"/>
        </w:rPr>
        <w:t>through patronage and a lack of taxation. These countries do not always share American values or help advance American interests, but anything that destabilizes them would create problems that Washington could not afford to ignore.</w:t>
      </w:r>
    </w:p>
    <w:p w14:paraId="556484BB"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Consider </w:t>
      </w:r>
      <w:r w:rsidRPr="008F687B">
        <w:rPr>
          <w:rFonts w:asciiTheme="majorHAnsi" w:hAnsiTheme="majorHAnsi"/>
          <w:highlight w:val="yellow"/>
          <w:u w:val="single"/>
        </w:rPr>
        <w:t>Bahrain</w:t>
      </w:r>
      <w:r w:rsidRPr="00020BC9">
        <w:rPr>
          <w:rFonts w:asciiTheme="majorHAnsi" w:hAnsiTheme="majorHAnsi"/>
          <w:sz w:val="16"/>
        </w:rPr>
        <w:t xml:space="preserve">, which </w:t>
      </w:r>
      <w:r w:rsidRPr="008F687B">
        <w:rPr>
          <w:rFonts w:asciiTheme="majorHAnsi" w:hAnsiTheme="majorHAnsi"/>
          <w:highlight w:val="yellow"/>
          <w:u w:val="single"/>
        </w:rPr>
        <w:t xml:space="preserve">earns 70 percent of its revenues through petroleum </w:t>
      </w:r>
      <w:r w:rsidRPr="00020BC9">
        <w:rPr>
          <w:rFonts w:asciiTheme="majorHAnsi" w:hAnsiTheme="majorHAnsi"/>
          <w:sz w:val="16"/>
        </w:rPr>
        <w:t xml:space="preserve">production and refining. The small island monarchy has undergone deeply destabilizing protests since the start of the Arab Spring. A </w:t>
      </w:r>
      <w:r w:rsidRPr="008F687B">
        <w:rPr>
          <w:rFonts w:asciiTheme="majorHAnsi" w:hAnsiTheme="majorHAnsi"/>
          <w:highlight w:val="yellow"/>
          <w:u w:val="single"/>
        </w:rPr>
        <w:t>drop in global energy prices would hurt the already weak government</w:t>
      </w:r>
      <w:r w:rsidRPr="00020BC9">
        <w:rPr>
          <w:rFonts w:asciiTheme="majorHAnsi" w:hAnsiTheme="majorHAnsi"/>
          <w:sz w:val="16"/>
        </w:rPr>
        <w:t xml:space="preserve">, breathing new life into opposition forces. </w:t>
      </w:r>
      <w:r w:rsidRPr="008F687B">
        <w:rPr>
          <w:rFonts w:asciiTheme="majorHAnsi" w:hAnsiTheme="majorHAnsi"/>
          <w:highlight w:val="yellow"/>
          <w:u w:val="single"/>
        </w:rPr>
        <w:t>A populist revolution in Bahrain could empower the country's long-repressed Shiite majority,</w:t>
      </w:r>
      <w:r w:rsidRPr="00020BC9">
        <w:rPr>
          <w:rFonts w:asciiTheme="majorHAnsi" w:hAnsiTheme="majorHAnsi"/>
          <w:sz w:val="16"/>
        </w:rPr>
        <w:t xml:space="preserve"> </w:t>
      </w:r>
      <w:r w:rsidRPr="008F687B">
        <w:rPr>
          <w:rFonts w:asciiTheme="majorHAnsi" w:hAnsiTheme="majorHAnsi"/>
          <w:highlight w:val="yellow"/>
          <w:u w:val="single"/>
        </w:rPr>
        <w:t>who already resent Washington</w:t>
      </w:r>
      <w:r w:rsidRPr="00020BC9">
        <w:rPr>
          <w:rFonts w:asciiTheme="majorHAnsi" w:hAnsiTheme="majorHAnsi"/>
          <w:sz w:val="16"/>
        </w:rPr>
        <w:t>'s</w:t>
      </w:r>
      <w:r w:rsidRPr="008F687B">
        <w:rPr>
          <w:rFonts w:asciiTheme="majorHAnsi" w:hAnsiTheme="majorHAnsi"/>
          <w:highlight w:val="yellow"/>
          <w:u w:val="single"/>
        </w:rPr>
        <w:t xml:space="preserve"> </w:t>
      </w:r>
      <w:r w:rsidRPr="00020BC9">
        <w:rPr>
          <w:rFonts w:asciiTheme="majorHAnsi" w:hAnsiTheme="majorHAnsi"/>
          <w:sz w:val="16"/>
        </w:rPr>
        <w:t xml:space="preserve">support for the ruling Sunni al-Khalifa family. </w:t>
      </w:r>
      <w:r w:rsidRPr="008F687B">
        <w:rPr>
          <w:rFonts w:asciiTheme="majorHAnsi" w:hAnsiTheme="majorHAnsi"/>
          <w:highlight w:val="yellow"/>
          <w:u w:val="single"/>
        </w:rPr>
        <w:t xml:space="preserve">A new </w:t>
      </w:r>
      <w:r w:rsidRPr="00020BC9">
        <w:rPr>
          <w:rFonts w:asciiTheme="majorHAnsi" w:hAnsiTheme="majorHAnsi"/>
          <w:sz w:val="16"/>
        </w:rPr>
        <w:t xml:space="preserve">regime in Bahrain </w:t>
      </w:r>
      <w:r w:rsidRPr="008F687B">
        <w:rPr>
          <w:rFonts w:asciiTheme="majorHAnsi" w:hAnsiTheme="majorHAnsi"/>
          <w:highlight w:val="yellow"/>
          <w:u w:val="single"/>
        </w:rPr>
        <w:t xml:space="preserve">might </w:t>
      </w:r>
      <w:r w:rsidRPr="00020BC9">
        <w:rPr>
          <w:rFonts w:asciiTheme="majorHAnsi" w:hAnsiTheme="majorHAnsi"/>
          <w:sz w:val="16"/>
        </w:rPr>
        <w:t xml:space="preserve">even </w:t>
      </w:r>
      <w:r w:rsidRPr="008F687B">
        <w:rPr>
          <w:rFonts w:asciiTheme="majorHAnsi" w:hAnsiTheme="majorHAnsi"/>
          <w:highlight w:val="yellow"/>
          <w:u w:val="single"/>
        </w:rPr>
        <w:t>seek to expel the Navy's Fifth Fleet</w:t>
      </w:r>
      <w:r w:rsidRPr="00020BC9">
        <w:rPr>
          <w:rFonts w:asciiTheme="majorHAnsi" w:hAnsiTheme="majorHAnsi"/>
          <w:sz w:val="16"/>
        </w:rPr>
        <w:t xml:space="preserve">, </w:t>
      </w:r>
      <w:r w:rsidRPr="008F687B">
        <w:rPr>
          <w:rFonts w:asciiTheme="majorHAnsi" w:hAnsiTheme="majorHAnsi"/>
          <w:highlight w:val="yellow"/>
          <w:u w:val="single"/>
        </w:rPr>
        <w:t xml:space="preserve">complicating America's efforts to protect </w:t>
      </w:r>
      <w:r w:rsidRPr="00020BC9">
        <w:rPr>
          <w:rFonts w:asciiTheme="majorHAnsi" w:hAnsiTheme="majorHAnsi"/>
          <w:sz w:val="16"/>
        </w:rPr>
        <w:t xml:space="preserve">international </w:t>
      </w:r>
      <w:r w:rsidRPr="008F687B">
        <w:rPr>
          <w:rFonts w:asciiTheme="majorHAnsi" w:hAnsiTheme="majorHAnsi"/>
          <w:highlight w:val="yellow"/>
          <w:u w:val="single"/>
        </w:rPr>
        <w:t>shipping lanes, fight piracy and check Iran's regional ambitions.</w:t>
      </w:r>
    </w:p>
    <w:p w14:paraId="0C44CEAE" w14:textId="77777777" w:rsidR="00EC6B0F" w:rsidRPr="00020BC9" w:rsidRDefault="00EC6B0F" w:rsidP="00EC6B0F">
      <w:pPr>
        <w:rPr>
          <w:rFonts w:asciiTheme="majorHAnsi" w:hAnsiTheme="majorHAnsi"/>
          <w:sz w:val="16"/>
        </w:rPr>
      </w:pPr>
    </w:p>
    <w:p w14:paraId="46B9AD65" w14:textId="77777777" w:rsidR="00EC6B0F" w:rsidRPr="00020BC9" w:rsidRDefault="00EC6B0F" w:rsidP="00EC6B0F">
      <w:pPr>
        <w:pStyle w:val="Heading4"/>
      </w:pPr>
      <w:r w:rsidRPr="00020BC9">
        <w:t xml:space="preserve">Adventurism goes nuclear </w:t>
      </w:r>
    </w:p>
    <w:p w14:paraId="5C3DE0C5" w14:textId="77777777" w:rsidR="00EC6B0F" w:rsidRPr="00020BC9" w:rsidRDefault="00EC6B0F" w:rsidP="00EC6B0F">
      <w:pPr>
        <w:rPr>
          <w:rFonts w:asciiTheme="majorHAnsi" w:hAnsiTheme="majorHAnsi" w:cs="Times New Roman"/>
          <w:sz w:val="16"/>
        </w:rPr>
      </w:pPr>
      <w:r w:rsidRPr="00020BC9">
        <w:rPr>
          <w:rStyle w:val="Heading4Char"/>
          <w:rFonts w:cs="Times New Roman"/>
        </w:rPr>
        <w:t>Ben-Meir 7</w:t>
      </w:r>
      <w:r w:rsidRPr="00020BC9">
        <w:rPr>
          <w:rFonts w:asciiTheme="majorHAnsi" w:hAnsiTheme="majorHAnsi" w:cs="Times New Roman"/>
          <w:sz w:val="16"/>
        </w:rPr>
        <w:t xml:space="preserve"> (</w:t>
      </w:r>
      <w:r w:rsidRPr="005F4698">
        <w:rPr>
          <w:rFonts w:asciiTheme="majorHAnsi" w:hAnsiTheme="majorHAnsi" w:cs="Times New Roman"/>
          <w:sz w:val="20"/>
        </w:rPr>
        <w:t xml:space="preserve">Alon Ben-Meir, professor of international relations at the Center for Global Affairs at NYU, 2/6/07, Realpolitik: Ending Iran's defiance, </w:t>
      </w:r>
      <w:hyperlink r:id="rId50" w:history="1">
        <w:r w:rsidRPr="005F4698">
          <w:rPr>
            <w:rStyle w:val="Hyperlink"/>
            <w:rFonts w:asciiTheme="majorHAnsi" w:hAnsiTheme="majorHAnsi" w:cs="Times New Roman"/>
            <w:sz w:val="20"/>
          </w:rPr>
          <w:t>http://www.upi.com/Security_Industry/2007/02/06/Realpolitik-Ending-Irans-defiance/UPI-69491170778058/</w:t>
        </w:r>
      </w:hyperlink>
      <w:r w:rsidRPr="00020BC9">
        <w:rPr>
          <w:rFonts w:asciiTheme="majorHAnsi" w:hAnsiTheme="majorHAnsi" w:cs="Times New Roman"/>
          <w:sz w:val="16"/>
        </w:rPr>
        <w:t>)</w:t>
      </w:r>
    </w:p>
    <w:p w14:paraId="4CE4C0AE" w14:textId="77777777" w:rsidR="00EC6B0F" w:rsidRPr="00020BC9" w:rsidRDefault="00EC6B0F" w:rsidP="00EC6B0F">
      <w:pPr>
        <w:rPr>
          <w:rFonts w:asciiTheme="majorHAnsi" w:hAnsiTheme="majorHAnsi" w:cs="Times New Roman"/>
          <w:sz w:val="16"/>
        </w:rPr>
      </w:pPr>
      <w:r w:rsidRPr="008F687B">
        <w:rPr>
          <w:rFonts w:asciiTheme="majorHAnsi" w:hAnsiTheme="majorHAnsi" w:cs="Times New Roman"/>
          <w:sz w:val="12"/>
        </w:rPr>
        <w:t xml:space="preserve"> </w:t>
      </w:r>
      <w:r w:rsidRPr="000F7AD7">
        <w:rPr>
          <w:rFonts w:asciiTheme="majorHAnsi" w:hAnsiTheme="majorHAnsi" w:cs="Times New Roman"/>
          <w:sz w:val="16"/>
        </w:rPr>
        <w:t xml:space="preserve">Feeling emboldened and unrestrained, </w:t>
      </w:r>
      <w:r w:rsidRPr="008F687B">
        <w:rPr>
          <w:rStyle w:val="StyleBoldUnderline"/>
          <w:rFonts w:asciiTheme="majorHAnsi" w:hAnsiTheme="majorHAnsi" w:cs="Times New Roman"/>
          <w:highlight w:val="yellow"/>
        </w:rPr>
        <w:t>Tehran may</w:t>
      </w:r>
      <w:r w:rsidRPr="000F7AD7">
        <w:rPr>
          <w:rStyle w:val="StyleBoldUnderline"/>
          <w:rFonts w:asciiTheme="majorHAnsi" w:hAnsiTheme="majorHAnsi" w:cs="Times New Roman"/>
          <w:sz w:val="16"/>
          <w:u w:val="none"/>
        </w:rPr>
        <w:t xml:space="preserve">, however, </w:t>
      </w:r>
      <w:r w:rsidRPr="008F687B">
        <w:rPr>
          <w:rStyle w:val="StyleBoldUnderline"/>
          <w:rFonts w:asciiTheme="majorHAnsi" w:hAnsiTheme="majorHAnsi" w:cs="Times New Roman"/>
          <w:highlight w:val="yellow"/>
        </w:rPr>
        <w:t>miscalculate</w:t>
      </w:r>
      <w:r w:rsidRPr="000F7AD7">
        <w:rPr>
          <w:rStyle w:val="StyleBoldUnderline"/>
          <w:rFonts w:asciiTheme="majorHAnsi" w:hAnsiTheme="majorHAnsi" w:cs="Times New Roman"/>
          <w:sz w:val="16"/>
          <w:u w:val="none"/>
        </w:rPr>
        <w:t xml:space="preserve"> </w:t>
      </w:r>
      <w:r w:rsidRPr="008F687B">
        <w:rPr>
          <w:rStyle w:val="StyleBoldUnderline"/>
          <w:rFonts w:asciiTheme="majorHAnsi" w:hAnsiTheme="majorHAnsi" w:cs="Times New Roman"/>
          <w:highlight w:val="yellow"/>
        </w:rPr>
        <w:t>the consequences of its own actions, which could precipitate a catastrophic regional war</w:t>
      </w:r>
      <w:r w:rsidRPr="000F7AD7">
        <w:rPr>
          <w:rStyle w:val="StyleBoldUnderline"/>
          <w:rFonts w:asciiTheme="majorHAnsi" w:hAnsiTheme="majorHAnsi" w:cs="Times New Roman"/>
          <w:sz w:val="16"/>
          <w:u w:val="none"/>
        </w:rPr>
        <w:t xml:space="preserve">. </w:t>
      </w:r>
      <w:r w:rsidRPr="000F7AD7">
        <w:rPr>
          <w:rFonts w:asciiTheme="majorHAnsi" w:hAnsiTheme="majorHAnsi" w:cs="Times New Roman"/>
          <w:sz w:val="16"/>
        </w:rPr>
        <w:t xml:space="preserve">The Bush administration has less than a year to rein in Iran's reckless behavior if it hopes to prevent such an ominous outcome and achieve, at least, a modicum of regional stability. By all assessments, Iran has reaped the greatest benefits from the Iraq war. The war's consequences and the </w:t>
      </w:r>
      <w:r w:rsidRPr="000F7AD7">
        <w:rPr>
          <w:rStyle w:val="StyleBoldUnderline"/>
          <w:rFonts w:asciiTheme="majorHAnsi" w:hAnsiTheme="majorHAnsi" w:cs="Times New Roman"/>
          <w:sz w:val="16"/>
          <w:u w:val="none"/>
        </w:rPr>
        <w:t>American preoccupation</w:t>
      </w:r>
      <w:r w:rsidRPr="000F7AD7">
        <w:rPr>
          <w:rFonts w:asciiTheme="majorHAnsi" w:hAnsiTheme="majorHAnsi" w:cs="Times New Roman"/>
          <w:sz w:val="16"/>
        </w:rPr>
        <w:t xml:space="preserve"> with it have provided </w:t>
      </w:r>
      <w:r w:rsidRPr="000F7AD7">
        <w:rPr>
          <w:rStyle w:val="StyleBoldUnderline"/>
          <w:rFonts w:asciiTheme="majorHAnsi" w:hAnsiTheme="majorHAnsi" w:cs="Times New Roman"/>
          <w:sz w:val="16"/>
          <w:u w:val="none"/>
        </w:rPr>
        <w:t xml:space="preserve">Iran with an historic opportunity to establish Shiite dominance in the region while aggressively pursuing a nuclear weapon program to deter any challenge to its strategy. Tehran is fully cognizant that </w:t>
      </w:r>
      <w:r w:rsidRPr="008F687B">
        <w:rPr>
          <w:rStyle w:val="StyleBoldUnderline"/>
          <w:rFonts w:asciiTheme="majorHAnsi" w:hAnsiTheme="majorHAnsi" w:cs="Times New Roman"/>
          <w:highlight w:val="yellow"/>
        </w:rPr>
        <w:t>the successful pursuit of its regional hegemony has now become intertwined with</w:t>
      </w:r>
      <w:r w:rsidRPr="000F7AD7">
        <w:rPr>
          <w:rStyle w:val="StyleBoldUnderline"/>
          <w:rFonts w:asciiTheme="majorHAnsi" w:hAnsiTheme="majorHAnsi" w:cs="Times New Roman"/>
          <w:sz w:val="16"/>
          <w:u w:val="none"/>
        </w:rPr>
        <w:t xml:space="preserve"> </w:t>
      </w:r>
      <w:r w:rsidRPr="008F687B">
        <w:rPr>
          <w:rStyle w:val="StyleBoldUnderline"/>
          <w:rFonts w:asciiTheme="majorHAnsi" w:hAnsiTheme="majorHAnsi" w:cs="Times New Roman"/>
          <w:highlight w:val="yellow"/>
        </w:rPr>
        <w:t>the clout that a nuclear program bestows</w:t>
      </w:r>
      <w:r w:rsidRPr="000F7AD7">
        <w:rPr>
          <w:rStyle w:val="StyleBoldUnderline"/>
          <w:rFonts w:asciiTheme="majorHAnsi" w:hAnsiTheme="majorHAnsi" w:cs="Times New Roman"/>
          <w:sz w:val="16"/>
          <w:u w:val="none"/>
        </w:rPr>
        <w:t>.</w:t>
      </w:r>
      <w:r w:rsidRPr="000F7AD7">
        <w:rPr>
          <w:rFonts w:asciiTheme="majorHAnsi" w:hAnsiTheme="majorHAnsi" w:cs="Times New Roman"/>
          <w:sz w:val="16"/>
        </w:rPr>
        <w:t xml:space="preserve"> Therefore, it is most unlikely that Iran will give up its nuclear ambitions at this juncture, unless it concludes that the price will be too high to bear. That is, whereas before the Iraq war Washington could deal with Iran's nuclear program by itself, now the Bush administration must also disabuse Iran of the belief that it can achieve its regional objectives with impunity. </w:t>
      </w:r>
      <w:r w:rsidRPr="000F7AD7">
        <w:rPr>
          <w:rFonts w:asciiTheme="majorHAnsi" w:hAnsiTheme="majorHAnsi" w:cs="Times New Roman"/>
          <w:sz w:val="16"/>
          <w:szCs w:val="16"/>
        </w:rPr>
        <w:t xml:space="preserve">Thus, while the administration attempts to stem the Sunni-Shiite violence in Iraq to prevent it from engulfing other states in the region, Washington must also take a clear stand in Lebanon. Under no circumstances should Iranian-backed Hezbollah be allowed to topple the secular Lebanese government. If this were to occur, it would trigger not only a devastating civil war in Lebanon but a wider Sunni-Shiite bloody conflict. The Arab Sunni states, especially, Saudi Arabia, Egypt and Jordan, are terrified of this possible outcome. For them Lebanon may well provide the litmus test of the administration's resolve to inhibit Tehran's adventurism but they must be prepared to directly support U.S. efforts. In this regard, the Bush administration must wean Syria from Iran. This move is of paramount importance because not only could Syria end its political and logistical support for Hezbollah, but it could return Syria, which is predominantly Sunni, to the Arab-Sunni fold. President Bush must realize that Damascus' strategic interests are not compatible with Tehran's and the Assad regime knows only too well its future political stability and economic prosperity depends on peace with Israel and normal relations with the United States. President Bashar Assad may talk tough and embrace militancy as a policy tool; he is, however, the same president who called, more than once, for unconditional resumption of peace negotiation with Israel and was rebuffed. The stakes for the United States and its allies in the region are too high to preclude testing Syria's real intentions which can be ascertained only through direct talks. It is high time for the administration to reassess its policy toward Syria and begin by abandoning its schemes of regime change in Damascus. Syria simply matters; the administration must end its efforts to marginalize a country that can play such a pivotal role in changing the political dynamic for the better throughout the region. </w:t>
      </w:r>
      <w:r w:rsidRPr="000F7AD7">
        <w:rPr>
          <w:rStyle w:val="StyleBoldUnderline"/>
          <w:rFonts w:asciiTheme="majorHAnsi" w:hAnsiTheme="majorHAnsi" w:cs="Times New Roman"/>
          <w:sz w:val="16"/>
          <w:u w:val="none"/>
        </w:rPr>
        <w:t xml:space="preserve">Although ideally direct negotiations between the United States and Iran should be the first resort to resolve the nuclear issue, as long as Tehran does not feel seriously threatened, it seems unlikely that the clergy will at this stage end the nuclear program. In </w:t>
      </w:r>
      <w:r w:rsidRPr="008F687B">
        <w:rPr>
          <w:rStyle w:val="StyleBoldUnderline"/>
          <w:rFonts w:asciiTheme="majorHAnsi" w:hAnsiTheme="majorHAnsi" w:cs="Times New Roman"/>
          <w:highlight w:val="yellow"/>
        </w:rPr>
        <w:t>possession of nuclear weapons Iran will intimidate the larger Sunni Arab states in the region, bully smaller states</w:t>
      </w:r>
      <w:r w:rsidRPr="000F7AD7">
        <w:rPr>
          <w:rStyle w:val="StyleBoldUnderline"/>
          <w:rFonts w:asciiTheme="majorHAnsi" w:hAnsiTheme="majorHAnsi" w:cs="Times New Roman"/>
          <w:sz w:val="16"/>
          <w:u w:val="none"/>
        </w:rPr>
        <w:t xml:space="preserve"> into submission, </w:t>
      </w:r>
      <w:r w:rsidRPr="008F687B">
        <w:rPr>
          <w:rStyle w:val="StyleBoldUnderline"/>
          <w:rFonts w:asciiTheme="majorHAnsi" w:hAnsiTheme="majorHAnsi" w:cs="Times New Roman"/>
          <w:highlight w:val="yellow"/>
        </w:rPr>
        <w:t>threaten Israel's very existence, use oil as a political weapon</w:t>
      </w:r>
      <w:r w:rsidRPr="000F7AD7">
        <w:rPr>
          <w:rStyle w:val="StyleBoldUnderline"/>
          <w:rFonts w:asciiTheme="majorHAnsi" w:hAnsiTheme="majorHAnsi" w:cs="Times New Roman"/>
          <w:sz w:val="16"/>
          <w:u w:val="none"/>
        </w:rPr>
        <w:t xml:space="preserve"> to blackmail the West </w:t>
      </w:r>
      <w:r w:rsidRPr="008F687B">
        <w:rPr>
          <w:rStyle w:val="StyleBoldUnderline"/>
          <w:rFonts w:asciiTheme="majorHAnsi" w:hAnsiTheme="majorHAnsi" w:cs="Times New Roman"/>
          <w:highlight w:val="yellow"/>
        </w:rPr>
        <w:t>and instigate regional proliferation of nuclear weapons'</w:t>
      </w:r>
      <w:r w:rsidRPr="000F7AD7">
        <w:rPr>
          <w:rStyle w:val="StyleBoldUnderline"/>
          <w:rFonts w:asciiTheme="majorHAnsi" w:hAnsiTheme="majorHAnsi" w:cs="Times New Roman"/>
          <w:sz w:val="16"/>
          <w:u w:val="none"/>
        </w:rPr>
        <w:t xml:space="preserve"> programs. In short, </w:t>
      </w:r>
      <w:r w:rsidRPr="008F687B">
        <w:rPr>
          <w:rStyle w:val="StyleBoldUnderline"/>
          <w:rFonts w:asciiTheme="majorHAnsi" w:hAnsiTheme="majorHAnsi" w:cs="Times New Roman"/>
          <w:highlight w:val="yellow"/>
        </w:rPr>
        <w:t>if unchecked, Iran could plunge the Middle East into</w:t>
      </w:r>
      <w:r w:rsidRPr="000F7AD7">
        <w:rPr>
          <w:rStyle w:val="StyleBoldUnderline"/>
          <w:rFonts w:asciiTheme="majorHAnsi" w:hAnsiTheme="majorHAnsi" w:cs="Times New Roman"/>
          <w:sz w:val="16"/>
          <w:u w:val="none"/>
        </w:rPr>
        <w:t xml:space="preserve"> a deliberate or </w:t>
      </w:r>
      <w:r w:rsidRPr="008F687B">
        <w:rPr>
          <w:rStyle w:val="StyleBoldUnderline"/>
          <w:rFonts w:asciiTheme="majorHAnsi" w:hAnsiTheme="majorHAnsi" w:cs="Times New Roman"/>
          <w:highlight w:val="yellow"/>
        </w:rPr>
        <w:t>inadvertent nuclear conflagration</w:t>
      </w:r>
      <w:r w:rsidRPr="000F7AD7">
        <w:rPr>
          <w:rStyle w:val="StyleBoldUnderline"/>
          <w:rFonts w:asciiTheme="majorHAnsi" w:hAnsiTheme="majorHAnsi" w:cs="Times New Roman"/>
          <w:sz w:val="16"/>
          <w:u w:val="none"/>
        </w:rPr>
        <w:t>.</w:t>
      </w:r>
      <w:r w:rsidRPr="000F7AD7">
        <w:rPr>
          <w:rFonts w:asciiTheme="majorHAnsi" w:hAnsiTheme="majorHAnsi" w:cs="Times New Roman"/>
          <w:sz w:val="16"/>
        </w:rPr>
        <w:t xml:space="preserve"> If we take the administration at its word that it would not tolerate a nuclear Iran and considering these regional implications, Washington is left with no choice but to warn Iran of the severe consequences of not halting its nuclear program. Such a warning, however, cannot be ambiguous or open ended; rather, it should include a reasonable timeline (a few months) to allow the representatives of the European Union -- France, Germany and England, perhaps with the support of Russia and China -- to make a last-ditch effort. To prevent Iran from miscalculating the consequences of its own actions, </w:t>
      </w:r>
      <w:r w:rsidRPr="000F7AD7">
        <w:rPr>
          <w:rStyle w:val="StyleBoldUnderline"/>
          <w:rFonts w:asciiTheme="majorHAnsi" w:hAnsiTheme="majorHAnsi" w:cs="Times New Roman"/>
          <w:sz w:val="16"/>
          <w:u w:val="none"/>
        </w:rPr>
        <w:t>the administration should back this warning with credible punitive measures that leave Iran in no doubt whatsoever of the consequences for defying the international community</w:t>
      </w:r>
      <w:r w:rsidRPr="000F7AD7">
        <w:rPr>
          <w:rFonts w:asciiTheme="majorHAnsi" w:hAnsiTheme="majorHAnsi" w:cs="Times New Roman"/>
          <w:sz w:val="16"/>
        </w:rPr>
        <w:t>. As it is, there is growing concerns inside Iran both about socio-economic conditions and President Mahmoud Ahmadinejad's foreign policy provocations. American pressure at this time will not be taken lightly by Iran, which dreads major U.S. punitive measu</w:t>
      </w:r>
      <w:r w:rsidRPr="00020BC9">
        <w:rPr>
          <w:rFonts w:asciiTheme="majorHAnsi" w:hAnsiTheme="majorHAnsi" w:cs="Times New Roman"/>
          <w:sz w:val="16"/>
        </w:rPr>
        <w:t>res.</w:t>
      </w:r>
    </w:p>
    <w:p w14:paraId="7EC0A840" w14:textId="77777777" w:rsidR="00EC6B0F" w:rsidRPr="00020BC9" w:rsidRDefault="00EC6B0F" w:rsidP="00EC6B0F">
      <w:pPr>
        <w:rPr>
          <w:rFonts w:asciiTheme="majorHAnsi" w:hAnsiTheme="majorHAnsi"/>
          <w:sz w:val="16"/>
        </w:rPr>
      </w:pPr>
    </w:p>
    <w:p w14:paraId="4003A5AC" w14:textId="77777777" w:rsidR="00EC6B0F" w:rsidRPr="00020BC9" w:rsidRDefault="00EC6B0F" w:rsidP="00EC6B0F">
      <w:pPr>
        <w:pStyle w:val="Heading2"/>
      </w:pPr>
      <w:bookmarkStart w:id="52" w:name="_Toc236980589"/>
      <w:r w:rsidRPr="00020BC9">
        <w:t>Bahrain UQ—Regime Stable</w:t>
      </w:r>
      <w:bookmarkEnd w:id="52"/>
    </w:p>
    <w:p w14:paraId="66F78C3A" w14:textId="77777777" w:rsidR="00EC6B0F" w:rsidRPr="00020BC9" w:rsidRDefault="00EC6B0F" w:rsidP="00EC6B0F">
      <w:pPr>
        <w:rPr>
          <w:rFonts w:asciiTheme="majorHAnsi" w:hAnsiTheme="majorHAnsi"/>
          <w:b/>
        </w:rPr>
      </w:pPr>
    </w:p>
    <w:p w14:paraId="41CB779E" w14:textId="77777777" w:rsidR="00EC6B0F" w:rsidRPr="00020BC9" w:rsidRDefault="00EC6B0F" w:rsidP="00EC6B0F">
      <w:pPr>
        <w:pStyle w:val="Heading4"/>
      </w:pPr>
      <w:r w:rsidRPr="00020BC9">
        <w:t>Support from Obama will ease Bahrainian instability – new national dialouge</w:t>
      </w:r>
    </w:p>
    <w:p w14:paraId="35B8CD7A" w14:textId="77777777" w:rsidR="00EC6B0F" w:rsidRPr="005F4698" w:rsidRDefault="00EC6B0F" w:rsidP="00EC6B0F">
      <w:pPr>
        <w:rPr>
          <w:rFonts w:asciiTheme="majorHAnsi" w:hAnsiTheme="majorHAnsi"/>
          <w:sz w:val="20"/>
        </w:rPr>
      </w:pPr>
      <w:r w:rsidRPr="00020BC9">
        <w:rPr>
          <w:rFonts w:asciiTheme="majorHAnsi" w:hAnsiTheme="majorHAnsi"/>
          <w:b/>
        </w:rPr>
        <w:t xml:space="preserve">English News 6/6 </w:t>
      </w:r>
      <w:r w:rsidRPr="005F4698">
        <w:rPr>
          <w:rFonts w:asciiTheme="majorHAnsi" w:hAnsiTheme="majorHAnsi"/>
          <w:sz w:val="20"/>
        </w:rPr>
        <w:t>(2013, “Obama voices support for Bahrain's stability”, http://news.xinhuanet.com/english/world/2013-06/06/c_132434611.htm)</w:t>
      </w:r>
    </w:p>
    <w:p w14:paraId="0DAF9C70" w14:textId="77777777" w:rsidR="00EC6B0F" w:rsidRPr="00020BC9" w:rsidRDefault="00EC6B0F" w:rsidP="00EC6B0F">
      <w:pPr>
        <w:rPr>
          <w:rFonts w:asciiTheme="majorHAnsi" w:hAnsiTheme="majorHAnsi"/>
          <w:u w:val="single"/>
        </w:rPr>
      </w:pPr>
      <w:r w:rsidRPr="008F687B">
        <w:rPr>
          <w:rFonts w:asciiTheme="majorHAnsi" w:hAnsiTheme="majorHAnsi"/>
          <w:sz w:val="12"/>
        </w:rPr>
        <w:t xml:space="preserve"> </w:t>
      </w:r>
      <w:r w:rsidRPr="000F7AD7">
        <w:rPr>
          <w:rFonts w:asciiTheme="majorHAnsi" w:hAnsiTheme="majorHAnsi"/>
          <w:sz w:val="16"/>
        </w:rPr>
        <w:t xml:space="preserve">WASHINGTON, June 5 (Xinhua) -- U.S. President Barack </w:t>
      </w:r>
      <w:r w:rsidRPr="008F687B">
        <w:rPr>
          <w:rFonts w:asciiTheme="majorHAnsi" w:hAnsiTheme="majorHAnsi"/>
          <w:highlight w:val="yellow"/>
          <w:u w:val="single"/>
        </w:rPr>
        <w:t>Obama</w:t>
      </w:r>
      <w:r w:rsidRPr="000F7AD7">
        <w:rPr>
          <w:rFonts w:asciiTheme="majorHAnsi" w:hAnsiTheme="majorHAnsi"/>
          <w:sz w:val="16"/>
        </w:rPr>
        <w:t xml:space="preserve"> on Wednesday </w:t>
      </w:r>
      <w:r w:rsidRPr="008F687B">
        <w:rPr>
          <w:rFonts w:asciiTheme="majorHAnsi" w:hAnsiTheme="majorHAnsi"/>
          <w:highlight w:val="yellow"/>
          <w:u w:val="single"/>
        </w:rPr>
        <w:t>voiced support for Bahrain's stability and security, but also urged the</w:t>
      </w:r>
      <w:r w:rsidRPr="000F7AD7">
        <w:rPr>
          <w:rFonts w:asciiTheme="majorHAnsi" w:hAnsiTheme="majorHAnsi"/>
          <w:sz w:val="16"/>
        </w:rPr>
        <w:t xml:space="preserve"> Gulf </w:t>
      </w:r>
      <w:r w:rsidRPr="008F687B">
        <w:rPr>
          <w:rFonts w:asciiTheme="majorHAnsi" w:hAnsiTheme="majorHAnsi"/>
          <w:highlight w:val="yellow"/>
          <w:u w:val="single"/>
        </w:rPr>
        <w:t>kingdom to make meaningful reform</w:t>
      </w:r>
      <w:r w:rsidRPr="000F7AD7">
        <w:rPr>
          <w:rFonts w:asciiTheme="majorHAnsi" w:hAnsiTheme="majorHAnsi"/>
          <w:sz w:val="16"/>
        </w:rPr>
        <w:t xml:space="preserve"> to cope with ongoing anti-government protests. Dropping by a meeting between his deputy national security advisor Tony Blinken and Salman bin Hamad Al-Khalifa, Bahrain's crown prince and first deputy prime minister, </w:t>
      </w:r>
      <w:r w:rsidRPr="008F687B">
        <w:rPr>
          <w:rFonts w:asciiTheme="majorHAnsi" w:hAnsiTheme="majorHAnsi"/>
          <w:highlight w:val="yellow"/>
          <w:u w:val="single"/>
        </w:rPr>
        <w:t>Obama reaffirmed the importance of U.S.-Bahrain partnership and emphasized American support for the kingdom's stability</w:t>
      </w:r>
      <w:r w:rsidRPr="000F7AD7">
        <w:rPr>
          <w:rFonts w:asciiTheme="majorHAnsi" w:hAnsiTheme="majorHAnsi"/>
          <w:sz w:val="16"/>
        </w:rPr>
        <w:t xml:space="preserve"> and security, the White House said in a statement. Obama also stressed that "meaningful reform, dialogue and respect for universal human rights is the best path to achieving the peace and security that all Bahraini citizens deserve," the statement said. Bahrain has been plagued by waves of protests, sabotage and attacks on police since February 2011, as the majority Shiites are unhappy with the Sunni royal family's slowness in promoting reforms. </w:t>
      </w:r>
      <w:r w:rsidRPr="008F687B">
        <w:rPr>
          <w:rFonts w:asciiTheme="majorHAnsi" w:hAnsiTheme="majorHAnsi"/>
          <w:highlight w:val="yellow"/>
          <w:u w:val="single"/>
        </w:rPr>
        <w:t>Obama voiced "firm support" for Bahrain's national dialogue</w:t>
      </w:r>
      <w:r w:rsidRPr="000F7AD7">
        <w:rPr>
          <w:rFonts w:asciiTheme="majorHAnsi" w:hAnsiTheme="majorHAnsi"/>
          <w:sz w:val="16"/>
        </w:rPr>
        <w:t xml:space="preserve"> launched by King Hamad bin Isa Al-Khalifa, saying his administration will continue to encourage all sides to "engage constructively" to achieve progress</w:t>
      </w:r>
      <w:r w:rsidRPr="00020BC9">
        <w:rPr>
          <w:rFonts w:asciiTheme="majorHAnsi" w:hAnsiTheme="majorHAnsi"/>
          <w:u w:val="single"/>
        </w:rPr>
        <w:t>.</w:t>
      </w:r>
    </w:p>
    <w:p w14:paraId="2511235F" w14:textId="77777777" w:rsidR="00EC6B0F" w:rsidRPr="00020BC9" w:rsidRDefault="00EC6B0F" w:rsidP="00EC6B0F">
      <w:pPr>
        <w:rPr>
          <w:rFonts w:asciiTheme="majorHAnsi" w:hAnsiTheme="majorHAnsi"/>
          <w:u w:val="single"/>
        </w:rPr>
      </w:pPr>
    </w:p>
    <w:p w14:paraId="1D86AD35" w14:textId="77777777" w:rsidR="00EC6B0F" w:rsidRPr="00020BC9" w:rsidRDefault="00EC6B0F" w:rsidP="00EC6B0F">
      <w:pPr>
        <w:pStyle w:val="Heading4"/>
        <w:rPr>
          <w:shd w:val="clear" w:color="auto" w:fill="FFFFFF"/>
        </w:rPr>
      </w:pPr>
      <w:r w:rsidRPr="00020BC9">
        <w:rPr>
          <w:shd w:val="clear" w:color="auto" w:fill="FFFFFF"/>
        </w:rPr>
        <w:t>National dialogue will create long term progress in Bahraini stability</w:t>
      </w:r>
    </w:p>
    <w:p w14:paraId="52AF9ED9" w14:textId="77777777" w:rsidR="00EC6B0F" w:rsidRPr="005F4698" w:rsidRDefault="00EC6B0F" w:rsidP="00EC6B0F">
      <w:pPr>
        <w:rPr>
          <w:rFonts w:asciiTheme="majorHAnsi" w:hAnsiTheme="majorHAnsi"/>
          <w:sz w:val="20"/>
          <w:shd w:val="clear" w:color="auto" w:fill="FFFFFF"/>
        </w:rPr>
      </w:pPr>
      <w:r w:rsidRPr="00020BC9">
        <w:rPr>
          <w:rFonts w:asciiTheme="majorHAnsi" w:hAnsiTheme="majorHAnsi"/>
          <w:b/>
          <w:shd w:val="clear" w:color="auto" w:fill="FFFFFF"/>
        </w:rPr>
        <w:t>Nonoo 13</w:t>
      </w:r>
      <w:r w:rsidRPr="00020BC9">
        <w:rPr>
          <w:rFonts w:asciiTheme="majorHAnsi" w:hAnsiTheme="majorHAnsi"/>
          <w:sz w:val="16"/>
          <w:shd w:val="clear" w:color="auto" w:fill="FFFFFF"/>
        </w:rPr>
        <w:t xml:space="preserve"> (</w:t>
      </w:r>
      <w:r w:rsidRPr="005F4698">
        <w:rPr>
          <w:rFonts w:asciiTheme="majorHAnsi" w:hAnsiTheme="majorHAnsi"/>
          <w:sz w:val="20"/>
          <w:shd w:val="clear" w:color="auto" w:fill="FFFFFF"/>
        </w:rPr>
        <w:t>Amb. Houda Ezra, 2013, “National dialogue central to Bahrain’s long-term stability”, The Hill’s Congress Blog, http://thehill.com/blogs/congress-blog/foreign-policy/283235-national-dialogue-central-to-bahrains-long-term-stability)</w:t>
      </w:r>
    </w:p>
    <w:p w14:paraId="366DC772" w14:textId="77777777" w:rsidR="00EC6B0F" w:rsidRPr="00020BC9" w:rsidRDefault="00EC6B0F" w:rsidP="00EC6B0F">
      <w:pPr>
        <w:rPr>
          <w:rFonts w:asciiTheme="majorHAnsi" w:hAnsiTheme="majorHAnsi"/>
          <w:sz w:val="16"/>
          <w:shd w:val="clear" w:color="auto" w:fill="FFFFFF"/>
        </w:rPr>
      </w:pPr>
    </w:p>
    <w:p w14:paraId="2C89275F" w14:textId="77777777" w:rsidR="00EC6B0F" w:rsidRPr="00020BC9" w:rsidRDefault="00EC6B0F" w:rsidP="00EC6B0F">
      <w:pPr>
        <w:rPr>
          <w:rFonts w:asciiTheme="majorHAnsi" w:eastAsia="Times New Roman" w:hAnsiTheme="majorHAnsi" w:cs="Times New Roman"/>
          <w:sz w:val="16"/>
          <w:szCs w:val="20"/>
        </w:rPr>
      </w:pPr>
      <w:r w:rsidRPr="00020BC9">
        <w:rPr>
          <w:rFonts w:asciiTheme="majorHAnsi" w:hAnsiTheme="majorHAnsi"/>
          <w:sz w:val="16"/>
          <w:shd w:val="clear" w:color="auto" w:fill="FFFFFF"/>
        </w:rPr>
        <w:t xml:space="preserve">This </w:t>
      </w:r>
      <w:r w:rsidRPr="000F7AD7">
        <w:rPr>
          <w:rFonts w:asciiTheme="majorHAnsi" w:hAnsiTheme="majorHAnsi"/>
          <w:sz w:val="16"/>
          <w:shd w:val="clear" w:color="auto" w:fill="FFFFFF"/>
        </w:rPr>
        <w:t xml:space="preserve">week, </w:t>
      </w:r>
      <w:r w:rsidRPr="008F687B">
        <w:rPr>
          <w:rFonts w:asciiTheme="majorHAnsi" w:hAnsiTheme="majorHAnsi"/>
          <w:highlight w:val="yellow"/>
          <w:u w:val="single"/>
          <w:shd w:val="clear" w:color="auto" w:fill="FFFFFF"/>
        </w:rPr>
        <w:t>Bahrainis from across the political spectrum resumed a National Dialogue with the aim of producing consensus</w:t>
      </w:r>
      <w:r w:rsidRPr="000F7AD7">
        <w:rPr>
          <w:rFonts w:asciiTheme="majorHAnsi" w:hAnsiTheme="majorHAnsi"/>
          <w:sz w:val="16"/>
          <w:shd w:val="clear" w:color="auto" w:fill="FFFFFF"/>
        </w:rPr>
        <w:t xml:space="preserve"> on how to move forward as a nation. The politics of the street are incapable of producing long-lasting solutions to political problems. Despite a number of unrealized opportunities for dialogue since the events of two years ago, it is encouraging that </w:t>
      </w:r>
      <w:r w:rsidRPr="008F687B">
        <w:rPr>
          <w:rFonts w:asciiTheme="majorHAnsi" w:hAnsiTheme="majorHAnsi"/>
          <w:highlight w:val="yellow"/>
          <w:u w:val="single"/>
          <w:shd w:val="clear" w:color="auto" w:fill="FFFFFF"/>
        </w:rPr>
        <w:t>members of the political opposition have now returned to the negotiating table.</w:t>
      </w:r>
      <w:r w:rsidRPr="000F7AD7">
        <w:rPr>
          <w:rFonts w:asciiTheme="majorHAnsi" w:hAnsiTheme="majorHAnsi"/>
          <w:sz w:val="16"/>
          <w:shd w:val="clear" w:color="auto" w:fill="FFFFFF"/>
        </w:rPr>
        <w:t xml:space="preserve"> The political situation in Bahrain is much more complex than the binary choice between the government and the opposition. Although there are many actors that are critical of the government, there are also those that strongly disagree with the opposition’s political program. All voices must be heard on fundamental questions about political reform and the type of society Bahrain will become.</w:t>
      </w:r>
      <w:r w:rsidRPr="000F7AD7">
        <w:rPr>
          <w:rFonts w:asciiTheme="majorHAnsi" w:hAnsiTheme="majorHAnsi"/>
          <w:sz w:val="16"/>
        </w:rPr>
        <w:t xml:space="preserve"> </w:t>
      </w:r>
      <w:r w:rsidRPr="000F7AD7">
        <w:rPr>
          <w:rFonts w:asciiTheme="majorHAnsi" w:hAnsiTheme="majorHAnsi"/>
          <w:sz w:val="16"/>
          <w:shd w:val="clear" w:color="auto" w:fill="FFFFFF"/>
        </w:rPr>
        <w:t xml:space="preserve">A </w:t>
      </w:r>
      <w:r w:rsidRPr="008F687B">
        <w:rPr>
          <w:rFonts w:asciiTheme="majorHAnsi" w:hAnsiTheme="majorHAnsi"/>
          <w:highlight w:val="yellow"/>
          <w:u w:val="single"/>
          <w:shd w:val="clear" w:color="auto" w:fill="FFFFFF"/>
        </w:rPr>
        <w:t>national dialogue that produces a multilateral consensus</w:t>
      </w:r>
      <w:r w:rsidRPr="000F7AD7">
        <w:rPr>
          <w:rFonts w:asciiTheme="majorHAnsi" w:hAnsiTheme="majorHAnsi"/>
          <w:sz w:val="16"/>
          <w:shd w:val="clear" w:color="auto" w:fill="FFFFFF"/>
        </w:rPr>
        <w:t xml:space="preserve"> on the most contentious issues facing our nation </w:t>
      </w:r>
      <w:r w:rsidRPr="008F687B">
        <w:rPr>
          <w:rFonts w:asciiTheme="majorHAnsi" w:hAnsiTheme="majorHAnsi"/>
          <w:highlight w:val="yellow"/>
          <w:u w:val="single"/>
          <w:shd w:val="clear" w:color="auto" w:fill="FFFFFF"/>
        </w:rPr>
        <w:t>is the only way to break the political deadlock</w:t>
      </w:r>
      <w:r w:rsidRPr="000F7AD7">
        <w:rPr>
          <w:rFonts w:asciiTheme="majorHAnsi" w:hAnsiTheme="majorHAnsi"/>
          <w:sz w:val="16"/>
          <w:shd w:val="clear" w:color="auto" w:fill="FFFFFF"/>
        </w:rPr>
        <w:t xml:space="preserve"> in Bahrain </w:t>
      </w:r>
      <w:r w:rsidRPr="008F687B">
        <w:rPr>
          <w:rFonts w:asciiTheme="majorHAnsi" w:hAnsiTheme="majorHAnsi"/>
          <w:highlight w:val="yellow"/>
          <w:u w:val="single"/>
          <w:shd w:val="clear" w:color="auto" w:fill="FFFFFF"/>
        </w:rPr>
        <w:t>and facilitate</w:t>
      </w:r>
      <w:r w:rsidRPr="000F7AD7">
        <w:rPr>
          <w:rFonts w:asciiTheme="majorHAnsi" w:hAnsiTheme="majorHAnsi"/>
          <w:sz w:val="16"/>
          <w:shd w:val="clear" w:color="auto" w:fill="FFFFFF"/>
        </w:rPr>
        <w:t xml:space="preserve"> </w:t>
      </w:r>
      <w:r w:rsidRPr="008F687B">
        <w:rPr>
          <w:rFonts w:asciiTheme="majorHAnsi" w:hAnsiTheme="majorHAnsi"/>
          <w:highlight w:val="yellow"/>
          <w:u w:val="single"/>
          <w:shd w:val="clear" w:color="auto" w:fill="FFFFFF"/>
        </w:rPr>
        <w:t>the harmony necessary for Bahrain’s long-term political stability.</w:t>
      </w:r>
      <w:r w:rsidRPr="000F7AD7">
        <w:rPr>
          <w:rFonts w:asciiTheme="majorHAnsi" w:hAnsiTheme="majorHAnsi"/>
          <w:sz w:val="16"/>
        </w:rPr>
        <w:t xml:space="preserve"> </w:t>
      </w:r>
      <w:r w:rsidRPr="000F7AD7">
        <w:rPr>
          <w:rFonts w:asciiTheme="majorHAnsi" w:hAnsiTheme="majorHAnsi"/>
          <w:sz w:val="16"/>
          <w:shd w:val="clear" w:color="auto" w:fill="FFFFFF"/>
        </w:rPr>
        <w:t>During the past two years, the government has repeatedly demonstrated its willingness to engage in inclusive dialogue with a wide range of political actors. An inclusive dialogue is essential to rebuild trust following the opposition’s rejection of dialogue during the height of the unrest in March 2011. Had the opposition not walked away from that dialogue with His Royal Highness the Crown Prince, the process would have led to “significant constitutional, political, and economic reforms,” according to the Bahrain Independent Commission of Inquiry (BICI) Report. Bahrain’s reform project predates the events of February and March 2011. The National Action Charter of 2001 and the Constitution of 2002 helped to establish democratic institutions that have broadened representative government. These institutions are works in progress, and are a road map of the best way to legislate change in the spirit of the rule of law. Of the nearly 290 recommendations produced during the last national dialogue in July 2011, the Bahraini government has implemented 217 – including constitutional amendments that expanded the powers of elected parliament.</w:t>
      </w:r>
      <w:r w:rsidRPr="000F7AD7">
        <w:rPr>
          <w:rFonts w:asciiTheme="majorHAnsi" w:hAnsiTheme="majorHAnsi"/>
          <w:sz w:val="16"/>
        </w:rPr>
        <w:t xml:space="preserve"> </w:t>
      </w:r>
      <w:r w:rsidRPr="008F687B">
        <w:rPr>
          <w:rFonts w:asciiTheme="majorHAnsi" w:hAnsiTheme="majorHAnsi"/>
          <w:highlight w:val="yellow"/>
          <w:u w:val="single"/>
          <w:shd w:val="clear" w:color="auto" w:fill="FFFFFF"/>
        </w:rPr>
        <w:t>Bahrain has also made progress implementing reforms</w:t>
      </w:r>
      <w:r w:rsidRPr="000F7AD7">
        <w:rPr>
          <w:rFonts w:asciiTheme="majorHAnsi" w:hAnsiTheme="majorHAnsi"/>
          <w:sz w:val="16"/>
          <w:shd w:val="clear" w:color="auto" w:fill="FFFFFF"/>
        </w:rPr>
        <w:t xml:space="preserve"> to address human rights issues. Following the release of the BICI Report in November 2011, Bahrain established the first independent ombudsman office in the Arabian Gulf to oversee the police and intelligence services. </w:t>
      </w:r>
      <w:r w:rsidRPr="008F687B">
        <w:rPr>
          <w:rFonts w:asciiTheme="majorHAnsi" w:hAnsiTheme="majorHAnsi"/>
          <w:highlight w:val="yellow"/>
          <w:u w:val="single"/>
          <w:shd w:val="clear" w:color="auto" w:fill="FFFFFF"/>
        </w:rPr>
        <w:t>The landscape of accountability in Bahrain has been transformed through the work of the Special Prosecution Unit,</w:t>
      </w:r>
      <w:r w:rsidRPr="000F7AD7">
        <w:rPr>
          <w:rFonts w:asciiTheme="majorHAnsi" w:hAnsiTheme="majorHAnsi"/>
          <w:sz w:val="16"/>
          <w:shd w:val="clear" w:color="auto" w:fill="FFFFFF"/>
        </w:rPr>
        <w:t xml:space="preserve"> its prosecution of police officers accused of mistreating protestors, the establishment of a new police code of conduct, and the creation of a transparent, state of the art prisoner management system. Our work is not done. The reform process is ever ongoing. Even though Bahrain’s national dialogue is an internal matter, Bahrain welcomes the constructive support from our ally and friend the United States. We take heart in the American example, where representative democratic institutions have evolved over a period of time. Bahrain and the United States have shared a close partnership for more than 60 years; the strength of this partnership is rooted in decades of collaboration on security, economic, and political issues of mutual concern and in a frank exchange of ideas.</w:t>
      </w:r>
      <w:r w:rsidRPr="000F7AD7">
        <w:rPr>
          <w:rFonts w:asciiTheme="majorHAnsi" w:hAnsiTheme="majorHAnsi"/>
          <w:sz w:val="16"/>
        </w:rPr>
        <w:t xml:space="preserve"> </w:t>
      </w:r>
      <w:r w:rsidRPr="000F7AD7">
        <w:rPr>
          <w:rFonts w:asciiTheme="majorHAnsi" w:hAnsiTheme="majorHAnsi"/>
          <w:sz w:val="16"/>
          <w:shd w:val="clear" w:color="auto" w:fill="FFFFFF"/>
        </w:rPr>
        <w:t>The national dialogue currently underway is an important opportunity to forge consensus on a path to a more representative, secure, and prosperous Bahrain. Dialogue can be a time consuming and cumbersome process, but its success is essential for the Bahrain’s future as a progressive outpost in the Middle East</w:t>
      </w:r>
      <w:r w:rsidRPr="00020BC9">
        <w:rPr>
          <w:rFonts w:asciiTheme="majorHAnsi" w:hAnsiTheme="majorHAnsi"/>
          <w:sz w:val="16"/>
          <w:shd w:val="clear" w:color="auto" w:fill="FFFFFF"/>
        </w:rPr>
        <w:t>.</w:t>
      </w:r>
      <w:r w:rsidRPr="008F687B">
        <w:rPr>
          <w:rFonts w:asciiTheme="majorHAnsi" w:hAnsiTheme="majorHAnsi"/>
          <w:color w:val="3C3C3C"/>
          <w:sz w:val="12"/>
        </w:rPr>
        <w:t xml:space="preserve"> </w:t>
      </w:r>
    </w:p>
    <w:p w14:paraId="24B841E1" w14:textId="77777777" w:rsidR="00EC6B0F" w:rsidRPr="00020BC9" w:rsidRDefault="00EC6B0F" w:rsidP="00EC6B0F">
      <w:pPr>
        <w:pStyle w:val="Heading4"/>
      </w:pPr>
      <w:r w:rsidRPr="00020BC9">
        <w:t xml:space="preserve">UAE focused on stability in Bahrain – stability is increasing </w:t>
      </w:r>
    </w:p>
    <w:p w14:paraId="4BC40A76" w14:textId="77777777" w:rsidR="00EC6B0F" w:rsidRPr="005F4698" w:rsidRDefault="00EC6B0F" w:rsidP="00EC6B0F">
      <w:pPr>
        <w:rPr>
          <w:rFonts w:asciiTheme="majorHAnsi" w:hAnsiTheme="majorHAnsi"/>
          <w:sz w:val="20"/>
        </w:rPr>
      </w:pPr>
      <w:r w:rsidRPr="00020BC9">
        <w:rPr>
          <w:rFonts w:asciiTheme="majorHAnsi" w:hAnsiTheme="majorHAnsi"/>
          <w:b/>
        </w:rPr>
        <w:t xml:space="preserve">Khaleej Times 13 </w:t>
      </w:r>
      <w:r w:rsidRPr="00020BC9">
        <w:rPr>
          <w:rFonts w:asciiTheme="majorHAnsi" w:hAnsiTheme="majorHAnsi"/>
          <w:sz w:val="16"/>
        </w:rPr>
        <w:t>(</w:t>
      </w:r>
      <w:r w:rsidRPr="005F4698">
        <w:rPr>
          <w:rFonts w:asciiTheme="majorHAnsi" w:hAnsiTheme="majorHAnsi"/>
          <w:sz w:val="20"/>
        </w:rPr>
        <w:t>2013, “UAE is keen to enhance Bahrain stability: Shaikh Khalifa”, http://www.khaleejtimes.com/kt-article-display-1.asp?xfile=data/government/2013/May/government_May13.xml&amp;section=government)</w:t>
      </w:r>
    </w:p>
    <w:p w14:paraId="3AD233C6" w14:textId="77777777" w:rsidR="00EC6B0F" w:rsidRPr="00020BC9" w:rsidRDefault="00EC6B0F" w:rsidP="00EC6B0F">
      <w:pPr>
        <w:rPr>
          <w:rFonts w:asciiTheme="majorHAnsi" w:hAnsiTheme="majorHAnsi"/>
          <w:sz w:val="16"/>
        </w:rPr>
      </w:pPr>
    </w:p>
    <w:p w14:paraId="2D1903C7" w14:textId="77777777" w:rsidR="00EC6B0F" w:rsidRPr="000F7AD7" w:rsidRDefault="00EC6B0F" w:rsidP="00EC6B0F">
      <w:pPr>
        <w:rPr>
          <w:rFonts w:asciiTheme="majorHAnsi" w:hAnsiTheme="majorHAnsi"/>
          <w:sz w:val="16"/>
        </w:rPr>
      </w:pPr>
      <w:r w:rsidRPr="000F7AD7">
        <w:rPr>
          <w:rFonts w:asciiTheme="majorHAnsi" w:hAnsiTheme="majorHAnsi"/>
          <w:sz w:val="16"/>
        </w:rPr>
        <w:t xml:space="preserve">Shaikh </w:t>
      </w:r>
      <w:r w:rsidRPr="008F687B">
        <w:rPr>
          <w:rFonts w:asciiTheme="majorHAnsi" w:hAnsiTheme="majorHAnsi"/>
          <w:highlight w:val="yellow"/>
          <w:u w:val="single"/>
        </w:rPr>
        <w:t>Khalifa affirmed the UAE’s keenness to develop and enhance stability in Bahrain,</w:t>
      </w:r>
      <w:r w:rsidRPr="000F7AD7">
        <w:rPr>
          <w:rFonts w:asciiTheme="majorHAnsi" w:hAnsiTheme="majorHAnsi"/>
          <w:sz w:val="16"/>
        </w:rPr>
        <w:t xml:space="preserve"> expressing his hope that the </w:t>
      </w:r>
      <w:r w:rsidRPr="008F687B">
        <w:rPr>
          <w:rFonts w:asciiTheme="majorHAnsi" w:hAnsiTheme="majorHAnsi"/>
          <w:highlight w:val="yellow"/>
          <w:u w:val="single"/>
        </w:rPr>
        <w:t>Kingdom will witness further progress and prosperity under its wise leadership.</w:t>
      </w:r>
      <w:r w:rsidRPr="000F7AD7">
        <w:rPr>
          <w:rFonts w:asciiTheme="majorHAnsi" w:hAnsiTheme="majorHAnsi"/>
          <w:sz w:val="16"/>
        </w:rPr>
        <w:t xml:space="preserve"> For his part, Prince Salman expressed his happiness on visiting the UAE and his meeting with Shaikh Khalifa, expressing his thanks, appreciation and pride for the UAE’s support towards Bahrain in achieving more stability and development for the good of its people.</w:t>
      </w:r>
    </w:p>
    <w:p w14:paraId="33B2C2C2" w14:textId="77777777" w:rsidR="00EC6B0F" w:rsidRPr="000F7AD7" w:rsidRDefault="00EC6B0F" w:rsidP="00EC6B0F">
      <w:pPr>
        <w:rPr>
          <w:rFonts w:asciiTheme="majorHAnsi" w:hAnsiTheme="majorHAnsi"/>
          <w:sz w:val="16"/>
        </w:rPr>
      </w:pPr>
      <w:r w:rsidRPr="000F7AD7">
        <w:rPr>
          <w:rFonts w:asciiTheme="majorHAnsi" w:hAnsiTheme="majorHAnsi"/>
          <w:sz w:val="16"/>
        </w:rPr>
        <w:t>The Bahraini Crown Prince expressed his pride in the strong and vibrant sisterly relations between the UAE and his country, citing the brotherly and honest feelings of Shaikh Khalifa towards the people and leadership of Bahrain, which represents a model for the GCC states’ relations and cooperation.</w:t>
      </w:r>
    </w:p>
    <w:p w14:paraId="6BE661AB" w14:textId="77777777" w:rsidR="00EC6B0F" w:rsidRPr="00020BC9" w:rsidRDefault="00EC6B0F" w:rsidP="00EC6B0F">
      <w:pPr>
        <w:rPr>
          <w:rFonts w:asciiTheme="majorHAnsi" w:hAnsiTheme="majorHAnsi"/>
          <w:sz w:val="16"/>
        </w:rPr>
      </w:pPr>
      <w:r w:rsidRPr="000F7AD7">
        <w:rPr>
          <w:rFonts w:asciiTheme="majorHAnsi" w:hAnsiTheme="majorHAnsi"/>
          <w:sz w:val="16"/>
        </w:rPr>
        <w:t xml:space="preserve">Shaikh Khalifa reciprocated greetings to King Hamad and Prince Khalifa bin Salman, wishing them health and happiness and further progress and prosperity for the people </w:t>
      </w:r>
      <w:r w:rsidRPr="00020BC9">
        <w:rPr>
          <w:rFonts w:asciiTheme="majorHAnsi" w:hAnsiTheme="majorHAnsi"/>
          <w:sz w:val="16"/>
        </w:rPr>
        <w:t>of Bahrain.</w:t>
      </w:r>
    </w:p>
    <w:p w14:paraId="003DCB1F" w14:textId="77777777" w:rsidR="00EC6B0F" w:rsidRPr="00020BC9" w:rsidRDefault="00EC6B0F" w:rsidP="00EC6B0F">
      <w:pPr>
        <w:rPr>
          <w:rFonts w:asciiTheme="majorHAnsi" w:hAnsiTheme="majorHAnsi"/>
          <w:sz w:val="16"/>
        </w:rPr>
      </w:pPr>
    </w:p>
    <w:p w14:paraId="5DA60A40" w14:textId="77777777" w:rsidR="00EC6B0F" w:rsidRPr="00020BC9" w:rsidRDefault="00EC6B0F" w:rsidP="00EC6B0F">
      <w:pPr>
        <w:pStyle w:val="Heading4"/>
      </w:pPr>
      <w:r w:rsidRPr="00020BC9">
        <w:t>US support will spur Bahrainian stability</w:t>
      </w:r>
    </w:p>
    <w:p w14:paraId="45E4169D" w14:textId="77777777" w:rsidR="00EC6B0F" w:rsidRPr="00020BC9" w:rsidRDefault="00EC6B0F" w:rsidP="00EC6B0F">
      <w:pPr>
        <w:rPr>
          <w:rFonts w:asciiTheme="majorHAnsi" w:hAnsiTheme="majorHAnsi"/>
          <w:sz w:val="16"/>
        </w:rPr>
      </w:pPr>
      <w:r w:rsidRPr="00020BC9">
        <w:rPr>
          <w:rFonts w:asciiTheme="majorHAnsi" w:hAnsiTheme="majorHAnsi"/>
          <w:b/>
        </w:rPr>
        <w:t xml:space="preserve">Kuwait News Agency 7/6 </w:t>
      </w:r>
      <w:r w:rsidRPr="00020BC9">
        <w:rPr>
          <w:rFonts w:asciiTheme="majorHAnsi" w:hAnsiTheme="majorHAnsi"/>
          <w:sz w:val="16"/>
        </w:rPr>
        <w:t>(</w:t>
      </w:r>
      <w:r w:rsidRPr="005F4698">
        <w:rPr>
          <w:rFonts w:asciiTheme="majorHAnsi" w:hAnsiTheme="majorHAnsi"/>
          <w:sz w:val="20"/>
        </w:rPr>
        <w:t>2013, Gulf News, “US re-affirms "interest" in Bahrain''s stability”, http://www.kuna.net.kw/ArticleDetails.aspx?id=2315472&amp;language=en)</w:t>
      </w:r>
    </w:p>
    <w:p w14:paraId="5A445355" w14:textId="77777777" w:rsidR="00EC6B0F" w:rsidRPr="00020BC9" w:rsidRDefault="00EC6B0F" w:rsidP="00EC6B0F">
      <w:pPr>
        <w:rPr>
          <w:rFonts w:asciiTheme="majorHAnsi" w:hAnsiTheme="majorHAnsi"/>
          <w:sz w:val="16"/>
        </w:rPr>
      </w:pPr>
    </w:p>
    <w:p w14:paraId="0A3DDCF7"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Renewed US support of Bahrain will spur reforms </w:t>
      </w:r>
      <w:r w:rsidRPr="005F4698">
        <w:rPr>
          <w:rFonts w:asciiTheme="majorHAnsi" w:hAnsiTheme="majorHAnsi"/>
          <w:sz w:val="12"/>
        </w:rPr>
        <w:t xml:space="preserve"> </w:t>
      </w:r>
      <w:r w:rsidRPr="00020BC9">
        <w:rPr>
          <w:rFonts w:asciiTheme="majorHAnsi" w:hAnsiTheme="majorHAnsi"/>
          <w:sz w:val="16"/>
        </w:rPr>
        <w:t xml:space="preserve">WASHINGTON, June 7 (KUNA) -- </w:t>
      </w:r>
      <w:r w:rsidRPr="00020BC9">
        <w:rPr>
          <w:rFonts w:asciiTheme="majorHAnsi" w:hAnsiTheme="majorHAnsi"/>
          <w:u w:val="single"/>
        </w:rPr>
        <w:t>The United States has re-affirmed "interest" in stability and security of the Kingdom of Bahrain.</w:t>
      </w:r>
      <w:r w:rsidRPr="005F4698">
        <w:rPr>
          <w:rFonts w:asciiTheme="majorHAnsi" w:hAnsiTheme="majorHAnsi"/>
          <w:sz w:val="12"/>
          <w:u w:val="single"/>
        </w:rPr>
        <w:t xml:space="preserve"> </w:t>
      </w:r>
      <w:r w:rsidRPr="00020BC9">
        <w:rPr>
          <w:rFonts w:asciiTheme="majorHAnsi" w:hAnsiTheme="majorHAnsi"/>
          <w:u w:val="single"/>
        </w:rPr>
        <w:t>The renewed US stance in support of the Gulf country came during a meeting between Vice President Joe Biden with Crown Prince and First Deputy Prime Minister Prince Salman Bin Hamad Al-Khalifa at the White House.</w:t>
      </w:r>
      <w:r w:rsidRPr="005F4698">
        <w:rPr>
          <w:rFonts w:asciiTheme="majorHAnsi" w:hAnsiTheme="majorHAnsi"/>
          <w:sz w:val="12"/>
          <w:u w:val="single"/>
        </w:rPr>
        <w:t xml:space="preserve"> </w:t>
      </w:r>
      <w:r w:rsidRPr="00020BC9">
        <w:rPr>
          <w:rFonts w:asciiTheme="majorHAnsi" w:hAnsiTheme="majorHAnsi"/>
          <w:sz w:val="16"/>
        </w:rPr>
        <w:t>The senior-level meeting was held to discuss US-Bahraini security interests, the White House said in a statement, released late on Thursday.</w:t>
      </w:r>
      <w:r w:rsidRPr="005F4698">
        <w:rPr>
          <w:rFonts w:asciiTheme="majorHAnsi" w:hAnsiTheme="majorHAnsi"/>
          <w:sz w:val="12"/>
        </w:rPr>
        <w:t xml:space="preserve"> </w:t>
      </w:r>
      <w:r w:rsidRPr="00020BC9">
        <w:rPr>
          <w:rFonts w:asciiTheme="majorHAnsi" w:hAnsiTheme="majorHAnsi"/>
          <w:sz w:val="16"/>
        </w:rPr>
        <w:t xml:space="preserve">Biden met with the Crown Prince at the White House. During their meeting, </w:t>
      </w:r>
      <w:r w:rsidRPr="00020BC9">
        <w:rPr>
          <w:rFonts w:asciiTheme="majorHAnsi" w:hAnsiTheme="majorHAnsi"/>
          <w:u w:val="single"/>
        </w:rPr>
        <w:t>Biden underlined US interest in Bahrain's security, stability and reform, according to the official statement.</w:t>
      </w:r>
      <w:r w:rsidRPr="005F4698">
        <w:rPr>
          <w:rFonts w:asciiTheme="majorHAnsi" w:hAnsiTheme="majorHAnsi"/>
          <w:sz w:val="12"/>
          <w:u w:val="single"/>
        </w:rPr>
        <w:t xml:space="preserve"> </w:t>
      </w:r>
      <w:r w:rsidRPr="00020BC9">
        <w:rPr>
          <w:rFonts w:asciiTheme="majorHAnsi" w:hAnsiTheme="majorHAnsi"/>
          <w:u w:val="single"/>
        </w:rPr>
        <w:t>The talks included a mutual agreement that "timely and tangible progress on reform is essential,"</w:t>
      </w:r>
      <w:r w:rsidRPr="00020BC9">
        <w:rPr>
          <w:rFonts w:asciiTheme="majorHAnsi" w:hAnsiTheme="majorHAnsi"/>
          <w:sz w:val="16"/>
        </w:rPr>
        <w:t xml:space="preserve"> it said.</w:t>
      </w:r>
      <w:r w:rsidRPr="005F4698">
        <w:rPr>
          <w:rFonts w:asciiTheme="majorHAnsi" w:hAnsiTheme="majorHAnsi"/>
          <w:sz w:val="12"/>
        </w:rPr>
        <w:t xml:space="preserve"> </w:t>
      </w:r>
      <w:r w:rsidRPr="00020BC9">
        <w:rPr>
          <w:rFonts w:asciiTheme="majorHAnsi" w:hAnsiTheme="majorHAnsi"/>
          <w:u w:val="single"/>
        </w:rPr>
        <w:t>Biden underscored the US stand by the country as well as other U.S. allies in the Gulf. Bahrain is a member state of the Gulf Cooperation Council (GCC) which includes Saudi Arabia, Kuwait, the UAE, Oman and Qatar.</w:t>
      </w:r>
      <w:r w:rsidRPr="005F4698">
        <w:rPr>
          <w:rFonts w:asciiTheme="majorHAnsi" w:hAnsiTheme="majorHAnsi"/>
          <w:sz w:val="12"/>
          <w:u w:val="single"/>
        </w:rPr>
        <w:t xml:space="preserve"> </w:t>
      </w:r>
      <w:r w:rsidRPr="00020BC9">
        <w:rPr>
          <w:rFonts w:asciiTheme="majorHAnsi" w:hAnsiTheme="majorHAnsi"/>
          <w:sz w:val="16"/>
        </w:rPr>
        <w:t>The US, which maintained substantial military presence in the Gulf region, led a military campaign that liberated Kuwait from occupation by the ousted Iraqi regime of the late ruler, Saddam Hussein, in 1991. (end) hy.rk KUNA 071011 Jun 13NNNN</w:t>
      </w:r>
    </w:p>
    <w:p w14:paraId="0252B797" w14:textId="77777777" w:rsidR="00EC6B0F" w:rsidRPr="00020BC9" w:rsidRDefault="00EC6B0F" w:rsidP="00EC6B0F">
      <w:pPr>
        <w:rPr>
          <w:rFonts w:asciiTheme="majorHAnsi" w:hAnsiTheme="majorHAnsi"/>
          <w:sz w:val="16"/>
        </w:rPr>
      </w:pPr>
    </w:p>
    <w:p w14:paraId="3A59D6C0" w14:textId="77777777" w:rsidR="00EC6B0F" w:rsidRPr="00020BC9" w:rsidRDefault="00EC6B0F" w:rsidP="00EC6B0F">
      <w:pPr>
        <w:pStyle w:val="Heading2"/>
      </w:pPr>
      <w:bookmarkStart w:id="53" w:name="_Toc236980590"/>
      <w:r w:rsidRPr="00020BC9">
        <w:t>Bahrain I-L: Instability &gt; 5</w:t>
      </w:r>
      <w:r w:rsidRPr="00020BC9">
        <w:rPr>
          <w:vertAlign w:val="superscript"/>
        </w:rPr>
        <w:t>th</w:t>
      </w:r>
      <w:r w:rsidRPr="00020BC9">
        <w:t xml:space="preserve"> Fleet Withdrawal</w:t>
      </w:r>
      <w:bookmarkEnd w:id="53"/>
    </w:p>
    <w:p w14:paraId="239054C0" w14:textId="77777777" w:rsidR="00EC6B0F" w:rsidRPr="00020BC9" w:rsidRDefault="00EC6B0F" w:rsidP="00EC6B0F">
      <w:pPr>
        <w:pStyle w:val="Heading4"/>
      </w:pPr>
      <w:r w:rsidRPr="00020BC9">
        <w:t xml:space="preserve">Heightened political volatility in Bahrain jeapordizes the US Fifth Fleet  – governmental collapse will cause a pull out </w:t>
      </w:r>
    </w:p>
    <w:p w14:paraId="731021CA" w14:textId="77777777" w:rsidR="00EC6B0F" w:rsidRPr="005F4698" w:rsidRDefault="00EC6B0F" w:rsidP="00EC6B0F">
      <w:pPr>
        <w:rPr>
          <w:rFonts w:asciiTheme="majorHAnsi" w:hAnsiTheme="majorHAnsi"/>
          <w:sz w:val="20"/>
          <w:szCs w:val="26"/>
        </w:rPr>
      </w:pPr>
      <w:r w:rsidRPr="00020BC9">
        <w:rPr>
          <w:rFonts w:asciiTheme="majorHAnsi" w:hAnsiTheme="majorHAnsi"/>
          <w:b/>
          <w:sz w:val="26"/>
          <w:szCs w:val="26"/>
        </w:rPr>
        <w:t xml:space="preserve">Dooley 6/24 </w:t>
      </w:r>
      <w:r w:rsidRPr="005F4698">
        <w:rPr>
          <w:rFonts w:asciiTheme="majorHAnsi" w:hAnsiTheme="majorHAnsi"/>
          <w:sz w:val="20"/>
          <w:szCs w:val="26"/>
        </w:rPr>
        <w:t>(Brian, Director of Human Rights First’s Human Rights Defender Program, 2013, “Finding Plan B for Bahrain”, Huffington Post World, http://www.huffingtonpost.com/brian-dooley/finding-plan-b-for-bahrai_b_3491335.html)</w:t>
      </w:r>
    </w:p>
    <w:p w14:paraId="4CED2CA1" w14:textId="77777777" w:rsidR="00EC6B0F" w:rsidRPr="00020BC9" w:rsidRDefault="00EC6B0F" w:rsidP="00EC6B0F">
      <w:pPr>
        <w:rPr>
          <w:rFonts w:asciiTheme="majorHAnsi" w:hAnsiTheme="majorHAnsi"/>
          <w:sz w:val="16"/>
          <w:szCs w:val="26"/>
        </w:rPr>
      </w:pPr>
    </w:p>
    <w:p w14:paraId="41D60C35" w14:textId="77777777" w:rsidR="00EC6B0F" w:rsidRPr="00020BC9" w:rsidRDefault="00EC6B0F" w:rsidP="00EC6B0F">
      <w:pPr>
        <w:rPr>
          <w:rFonts w:asciiTheme="majorHAnsi" w:hAnsiTheme="majorHAnsi"/>
          <w:szCs w:val="26"/>
          <w:u w:val="single"/>
        </w:rPr>
      </w:pPr>
      <w:r w:rsidRPr="00020BC9">
        <w:rPr>
          <w:rFonts w:asciiTheme="majorHAnsi" w:hAnsiTheme="majorHAnsi"/>
          <w:sz w:val="16"/>
          <w:szCs w:val="26"/>
        </w:rPr>
        <w:t xml:space="preserve">Turning an aircraft carrier is notoriously difficult maneuver; shifting a whole fleet even trickier. Even so, </w:t>
      </w:r>
      <w:r w:rsidRPr="00020BC9">
        <w:rPr>
          <w:rFonts w:asciiTheme="majorHAnsi" w:hAnsiTheme="majorHAnsi"/>
          <w:szCs w:val="26"/>
          <w:u w:val="single"/>
        </w:rPr>
        <w:t>there is serious talk about the U.S. government moving the U.S. Navy's Fifth Fleet from its current home base in Bahrain as a result of continuing unrest in the Kingdom</w:t>
      </w:r>
      <w:r w:rsidRPr="00020BC9">
        <w:rPr>
          <w:rFonts w:asciiTheme="majorHAnsi" w:hAnsiTheme="majorHAnsi"/>
          <w:sz w:val="16"/>
          <w:szCs w:val="26"/>
        </w:rPr>
        <w:t xml:space="preserve">. </w:t>
      </w:r>
      <w:r w:rsidRPr="00020BC9">
        <w:rPr>
          <w:rFonts w:asciiTheme="majorHAnsi" w:hAnsiTheme="majorHAnsi"/>
          <w:szCs w:val="26"/>
          <w:u w:val="single"/>
        </w:rPr>
        <w:t>A paper released today by U.S. Navy Commander Richard McDaniel,</w:t>
      </w:r>
      <w:r w:rsidRPr="00020BC9">
        <w:rPr>
          <w:rFonts w:asciiTheme="majorHAnsi" w:hAnsiTheme="majorHAnsi"/>
          <w:sz w:val="16"/>
          <w:szCs w:val="26"/>
        </w:rPr>
        <w:t xml:space="preserve"> who recently completed a stint with the Brookings Institute, is perhaps one of the most significant additions to this current discussion among senior officials in Washington. In his paper, McDaniel </w:t>
      </w:r>
      <w:r w:rsidRPr="00020BC9">
        <w:rPr>
          <w:rFonts w:asciiTheme="majorHAnsi" w:hAnsiTheme="majorHAnsi"/>
          <w:szCs w:val="26"/>
          <w:u w:val="single"/>
        </w:rPr>
        <w:t>rightly suggests, "The situation has the potential to deteriorate quickly and degenerate into an environment that is no longer hospitable to U.S. access."</w:t>
      </w:r>
      <w:r w:rsidRPr="008F687B">
        <w:rPr>
          <w:rFonts w:asciiTheme="majorHAnsi" w:hAnsiTheme="majorHAnsi"/>
          <w:sz w:val="12"/>
          <w:szCs w:val="26"/>
        </w:rPr>
        <w:t xml:space="preserve"> </w:t>
      </w:r>
      <w:r w:rsidRPr="00020BC9">
        <w:rPr>
          <w:rFonts w:asciiTheme="majorHAnsi" w:hAnsiTheme="majorHAnsi"/>
          <w:sz w:val="16"/>
          <w:szCs w:val="26"/>
        </w:rPr>
        <w:t xml:space="preserve">More than two years of protests against the dictatorship in Bahrain has left the U.S. government struggling to find ways to pressure the regime into reform. McDaniel's paper underscores the pressing need for the U.S. to do so. </w:t>
      </w:r>
      <w:r w:rsidRPr="00020BC9">
        <w:rPr>
          <w:rFonts w:asciiTheme="majorHAnsi" w:hAnsiTheme="majorHAnsi"/>
          <w:szCs w:val="26"/>
          <w:u w:val="single"/>
        </w:rPr>
        <w:t>The Fifth Fleet is the Obama Administration's biggest card, one it's so far been hesitant to use. However, ongoing problems in Bahrain have sparked serious conversations among senior Washington officials who acknowledge that the U.S. Navy should have a contingency plan in case it needs to leave Bahrain in a hurry</w:t>
      </w:r>
      <w:r w:rsidRPr="00020BC9">
        <w:rPr>
          <w:rFonts w:asciiTheme="majorHAnsi" w:hAnsiTheme="majorHAnsi"/>
          <w:sz w:val="16"/>
          <w:szCs w:val="26"/>
        </w:rPr>
        <w:t xml:space="preserve"> - either because the repression reaches such an embarrassing level that the U.S. cannot be seen to be allied with such a regime or </w:t>
      </w:r>
      <w:r w:rsidRPr="00020BC9">
        <w:rPr>
          <w:rFonts w:asciiTheme="majorHAnsi" w:hAnsiTheme="majorHAnsi"/>
          <w:szCs w:val="26"/>
          <w:u w:val="single"/>
        </w:rPr>
        <w:t>because the situation locally becomes so volatile it's unsafe for the fleet to stay</w:t>
      </w:r>
      <w:r w:rsidRPr="00020BC9">
        <w:rPr>
          <w:rFonts w:asciiTheme="majorHAnsi" w:hAnsiTheme="majorHAnsi"/>
          <w:sz w:val="16"/>
          <w:szCs w:val="26"/>
        </w:rPr>
        <w:t>. Serious government reform in Bahrain would go far to prevent either from occurring and the U.S. needs to ramp up its efforts to press for reform.</w:t>
      </w:r>
      <w:r w:rsidRPr="008F687B">
        <w:rPr>
          <w:rFonts w:asciiTheme="majorHAnsi" w:hAnsiTheme="majorHAnsi"/>
          <w:sz w:val="12"/>
          <w:szCs w:val="26"/>
        </w:rPr>
        <w:t xml:space="preserve"> </w:t>
      </w:r>
      <w:r w:rsidRPr="00020BC9">
        <w:rPr>
          <w:rFonts w:asciiTheme="majorHAnsi" w:hAnsiTheme="majorHAnsi"/>
          <w:szCs w:val="26"/>
          <w:u w:val="single"/>
        </w:rPr>
        <w:t>Until now, Bahrain's ongoing human rights violations have not prompted the U.S. government to withdraw the fleet. Thousands of arrests, widespread torture, dozens of deaths and a failure to bring senior officials to justice has not met the threshold of unacceptability and shamed the U.S. into leaving. But there is growing disquiet in the State Department</w:t>
      </w:r>
      <w:r w:rsidRPr="00020BC9">
        <w:rPr>
          <w:rFonts w:asciiTheme="majorHAnsi" w:hAnsiTheme="majorHAnsi"/>
          <w:sz w:val="16"/>
          <w:szCs w:val="26"/>
        </w:rPr>
        <w:t xml:space="preserve"> and elsewhere that a real solution to the political crisis in nowhere in sight, </w:t>
      </w:r>
      <w:r w:rsidRPr="00020BC9">
        <w:rPr>
          <w:rFonts w:asciiTheme="majorHAnsi" w:hAnsiTheme="majorHAnsi"/>
          <w:szCs w:val="26"/>
          <w:u w:val="single"/>
        </w:rPr>
        <w:t>that Bahrain is a volatile and unstable ally, and that a new plan for the fleet should be considered. Voices in Congress have also started to publicly question the suitability of Bahrain as a host for the U.S. Navy.</w:t>
      </w:r>
    </w:p>
    <w:p w14:paraId="4B9F206D" w14:textId="77777777" w:rsidR="00EC6B0F" w:rsidRPr="00020BC9" w:rsidRDefault="00EC6B0F" w:rsidP="00EC6B0F">
      <w:pPr>
        <w:rPr>
          <w:rFonts w:asciiTheme="majorHAnsi" w:hAnsiTheme="majorHAnsi"/>
          <w:sz w:val="16"/>
          <w:szCs w:val="26"/>
        </w:rPr>
      </w:pPr>
    </w:p>
    <w:p w14:paraId="32ABC0E7" w14:textId="77777777" w:rsidR="00EC6B0F" w:rsidRPr="00020BC9" w:rsidRDefault="00EC6B0F" w:rsidP="00EC6B0F">
      <w:pPr>
        <w:pStyle w:val="Heading4"/>
      </w:pPr>
      <w:r w:rsidRPr="00020BC9">
        <w:t xml:space="preserve">Increased political instability in Bahrain threatens US Fifth Fleet presence </w:t>
      </w:r>
    </w:p>
    <w:p w14:paraId="02142674" w14:textId="77777777" w:rsidR="00EC6B0F" w:rsidRPr="005F4698" w:rsidRDefault="00EC6B0F" w:rsidP="00EC6B0F">
      <w:pPr>
        <w:rPr>
          <w:rFonts w:asciiTheme="majorHAnsi" w:hAnsiTheme="majorHAnsi"/>
          <w:sz w:val="20"/>
          <w:szCs w:val="26"/>
        </w:rPr>
      </w:pPr>
      <w:r w:rsidRPr="00020BC9">
        <w:rPr>
          <w:rFonts w:asciiTheme="majorHAnsi" w:hAnsiTheme="majorHAnsi"/>
          <w:b/>
          <w:sz w:val="26"/>
          <w:szCs w:val="26"/>
        </w:rPr>
        <w:t>Weiner 7/23</w:t>
      </w:r>
      <w:r w:rsidRPr="00020BC9">
        <w:rPr>
          <w:rFonts w:asciiTheme="majorHAnsi" w:hAnsiTheme="majorHAnsi"/>
          <w:sz w:val="16"/>
          <w:szCs w:val="26"/>
        </w:rPr>
        <w:t xml:space="preserve"> (</w:t>
      </w:r>
      <w:r w:rsidRPr="005F4698">
        <w:rPr>
          <w:rFonts w:asciiTheme="majorHAnsi" w:hAnsiTheme="majorHAnsi"/>
          <w:sz w:val="20"/>
          <w:szCs w:val="26"/>
        </w:rPr>
        <w:t>Benjamin, Human Rights Defender Program, 2013, “Bahrain Concerns Prompt Senator Casey to Ask Pentagon About Possible Fifth Fleet Contingency Plan”, Human Rights First, http://www.humanrightsfirst.org/2013/07/23/bahrain-concerns-prompt-senator-casey-to-ask-pentagon/)</w:t>
      </w:r>
    </w:p>
    <w:p w14:paraId="5A13DD05" w14:textId="77777777" w:rsidR="00EC6B0F" w:rsidRPr="00020BC9" w:rsidRDefault="00EC6B0F" w:rsidP="00EC6B0F">
      <w:pPr>
        <w:rPr>
          <w:rFonts w:asciiTheme="majorHAnsi" w:hAnsiTheme="majorHAnsi"/>
          <w:sz w:val="16"/>
        </w:rPr>
      </w:pPr>
    </w:p>
    <w:p w14:paraId="47130174" w14:textId="77777777" w:rsidR="00EC6B0F" w:rsidRPr="00020BC9" w:rsidRDefault="00EC6B0F" w:rsidP="00EC6B0F">
      <w:pPr>
        <w:rPr>
          <w:rFonts w:asciiTheme="majorHAnsi" w:hAnsiTheme="majorHAnsi"/>
          <w:u w:val="single"/>
        </w:rPr>
      </w:pPr>
      <w:r w:rsidRPr="00020BC9">
        <w:rPr>
          <w:rFonts w:asciiTheme="majorHAnsi" w:hAnsiTheme="majorHAnsi"/>
          <w:u w:val="single"/>
        </w:rPr>
        <w:t>Bahrain’s political volatility is causing increased concern in Washington, DC</w:t>
      </w:r>
      <w:r w:rsidRPr="00020BC9">
        <w:rPr>
          <w:rFonts w:asciiTheme="majorHAnsi" w:hAnsiTheme="majorHAnsi"/>
          <w:sz w:val="16"/>
        </w:rPr>
        <w:t xml:space="preserve">. On July 22, 2013, </w:t>
      </w:r>
      <w:r w:rsidRPr="00020BC9">
        <w:rPr>
          <w:rFonts w:asciiTheme="majorHAnsi" w:hAnsiTheme="majorHAnsi"/>
          <w:u w:val="single"/>
        </w:rPr>
        <w:t>Congressional Quarterly reported that Senator Robert P. Casey, Jr. sent a letter to the U.S. Department of Defense asking if there is a contingency basing location for the U.S. Fifth Fleet should instability make its current location in Bahrain untenable.</w:t>
      </w:r>
    </w:p>
    <w:p w14:paraId="3F2B9A8E" w14:textId="77777777" w:rsidR="00EC6B0F" w:rsidRPr="00020BC9" w:rsidRDefault="00EC6B0F" w:rsidP="00EC6B0F">
      <w:pPr>
        <w:rPr>
          <w:rFonts w:asciiTheme="majorHAnsi" w:hAnsiTheme="majorHAnsi"/>
          <w:sz w:val="16"/>
        </w:rPr>
      </w:pPr>
      <w:r w:rsidRPr="00020BC9">
        <w:rPr>
          <w:rFonts w:asciiTheme="majorHAnsi" w:hAnsiTheme="majorHAnsi"/>
          <w:sz w:val="16"/>
        </w:rPr>
        <w:t>“I fully support efforts to address Bahrain’s political unrest before the situation degrades further. However, I am concerned that we apparently have not developed plans for an alternative contingency facility in this strategically critical and dynamic region,” Senator Casey wrote to Defense Secretary Hagel.</w:t>
      </w:r>
    </w:p>
    <w:p w14:paraId="06D50425" w14:textId="77777777" w:rsidR="00EC6B0F" w:rsidRPr="00020BC9" w:rsidRDefault="00EC6B0F" w:rsidP="00EC6B0F">
      <w:pPr>
        <w:rPr>
          <w:rFonts w:asciiTheme="majorHAnsi" w:hAnsiTheme="majorHAnsi"/>
          <w:u w:val="single"/>
        </w:rPr>
      </w:pPr>
      <w:r w:rsidRPr="00020BC9">
        <w:rPr>
          <w:rFonts w:asciiTheme="majorHAnsi" w:hAnsiTheme="majorHAnsi"/>
          <w:sz w:val="16"/>
        </w:rPr>
        <w:t xml:space="preserve">There is mounting anxiety in Washington that the Bahrain regime’s failure to introduce real human rights reform threatens the country’s stability and its ability to be a reliable host for the fleet.  Last month, U.S. Navy Commander Richard McDaniel authored a Brookings Institution report entitled “No ‘Plan B’: U.S. Strategic Access in the Middle East and the Question of Bahrain.”  In this report, Commander McDaniel wrote that </w:t>
      </w:r>
      <w:r w:rsidRPr="00020BC9">
        <w:rPr>
          <w:rFonts w:asciiTheme="majorHAnsi" w:hAnsiTheme="majorHAnsi"/>
          <w:u w:val="single"/>
        </w:rPr>
        <w:t>“the situation in Bahrain could deteriorate very rapidly, leaving the U.S. without a key maritime hub in the Middle East.”  McDaniel also wrote that failure to have a plan B for the Fifth Fleet “could have disastrous results for the United States’ strategic interests.”  Senator Casey echoed those concerns in his letter to Secretary Hagel.</w:t>
      </w:r>
    </w:p>
    <w:p w14:paraId="350CA8A7" w14:textId="77777777" w:rsidR="00EC6B0F" w:rsidRPr="00020BC9" w:rsidRDefault="00EC6B0F" w:rsidP="00EC6B0F">
      <w:pPr>
        <w:rPr>
          <w:rFonts w:asciiTheme="majorHAnsi" w:hAnsiTheme="majorHAnsi"/>
          <w:sz w:val="16"/>
        </w:rPr>
      </w:pPr>
    </w:p>
    <w:p w14:paraId="41AEE4C3" w14:textId="77777777" w:rsidR="00EC6B0F" w:rsidRPr="00020BC9" w:rsidRDefault="00EC6B0F" w:rsidP="00EC6B0F">
      <w:pPr>
        <w:pStyle w:val="Heading4"/>
      </w:pPr>
      <w:r w:rsidRPr="00020BC9">
        <w:t>Bahrainian instability threatens the US Fifth Fleet position</w:t>
      </w:r>
    </w:p>
    <w:p w14:paraId="6D8ADB5D" w14:textId="77777777" w:rsidR="00EC6B0F" w:rsidRPr="005F4698" w:rsidRDefault="00EC6B0F" w:rsidP="00EC6B0F">
      <w:pPr>
        <w:rPr>
          <w:rFonts w:asciiTheme="majorHAnsi" w:hAnsiTheme="majorHAnsi"/>
          <w:sz w:val="20"/>
          <w:szCs w:val="26"/>
        </w:rPr>
      </w:pPr>
      <w:r w:rsidRPr="00020BC9">
        <w:rPr>
          <w:rFonts w:asciiTheme="majorHAnsi" w:hAnsiTheme="majorHAnsi"/>
          <w:b/>
          <w:sz w:val="26"/>
          <w:szCs w:val="26"/>
        </w:rPr>
        <w:t xml:space="preserve">Levinson 13 </w:t>
      </w:r>
      <w:r w:rsidRPr="005F4698">
        <w:rPr>
          <w:rFonts w:asciiTheme="majorHAnsi" w:hAnsiTheme="majorHAnsi"/>
          <w:sz w:val="20"/>
          <w:szCs w:val="26"/>
        </w:rPr>
        <w:t>(Charles, WSJ Correspondent, 2/22, “A Palace Rift in Persian Gulf Bedevils Key U.S. Navy Base”, The Wall Street Journal Online, http://online.wsj.com/article/SB10001424127887324595704578239441790926074.html)</w:t>
      </w:r>
    </w:p>
    <w:p w14:paraId="030E666A" w14:textId="77777777" w:rsidR="00EC6B0F" w:rsidRPr="00020BC9" w:rsidRDefault="00EC6B0F" w:rsidP="00EC6B0F">
      <w:pPr>
        <w:rPr>
          <w:rFonts w:asciiTheme="majorHAnsi" w:hAnsiTheme="majorHAnsi"/>
          <w:sz w:val="16"/>
          <w:szCs w:val="26"/>
        </w:rPr>
      </w:pPr>
    </w:p>
    <w:p w14:paraId="5A7BAC13" w14:textId="77777777" w:rsidR="00EC6B0F" w:rsidRPr="00020BC9" w:rsidRDefault="00EC6B0F" w:rsidP="00EC6B0F">
      <w:pPr>
        <w:rPr>
          <w:rFonts w:asciiTheme="majorHAnsi" w:hAnsiTheme="majorHAnsi"/>
          <w:sz w:val="16"/>
        </w:rPr>
      </w:pPr>
      <w:r w:rsidRPr="00020BC9">
        <w:rPr>
          <w:rFonts w:asciiTheme="majorHAnsi" w:hAnsiTheme="majorHAnsi"/>
          <w:u w:val="single"/>
        </w:rPr>
        <w:t>Bahrain has ranked among the more moderate and democratic Gulf states. The presence there of the U.S. Navy's Fifth Fleet and Navy Central Command makes it a hub of U.S. power in the Gulf.</w:t>
      </w:r>
      <w:r w:rsidRPr="008F687B">
        <w:rPr>
          <w:rFonts w:asciiTheme="majorHAnsi" w:hAnsiTheme="majorHAnsi"/>
          <w:sz w:val="12"/>
          <w:u w:val="single"/>
        </w:rPr>
        <w:t xml:space="preserve"> </w:t>
      </w:r>
      <w:r w:rsidRPr="00020BC9">
        <w:rPr>
          <w:rFonts w:asciiTheme="majorHAnsi" w:hAnsiTheme="majorHAnsi"/>
          <w:sz w:val="16"/>
        </w:rPr>
        <w:t>Bahrain remains a close ally, U.S. officials say, as does the king. However, officials acknowledge that there are more conservative elements within the royal family that are suspicious of Washington's motives on the island. These people say that, while the position of the current crown prince—the king's son and eventual heir to the throne—is under threat from hard-liners, they don't believe there is imminent likelihood of a change in sovereign bloodline within the ruling family.</w:t>
      </w:r>
      <w:r w:rsidRPr="008F687B">
        <w:rPr>
          <w:rFonts w:asciiTheme="majorHAnsi" w:hAnsiTheme="majorHAnsi"/>
          <w:sz w:val="12"/>
        </w:rPr>
        <w:t xml:space="preserve"> </w:t>
      </w:r>
      <w:r w:rsidRPr="00020BC9">
        <w:rPr>
          <w:rFonts w:asciiTheme="majorHAnsi" w:hAnsiTheme="majorHAnsi"/>
          <w:u w:val="single"/>
        </w:rPr>
        <w:t>There are hints of waning enthusiasm for Bahrain among some U.S. military figures. Retired U.S. Navy Admiral Dennis C. Blair, former Director of National Intelligence and Commander in Chief of the U.S. Pacific Command, this month urged the Pentagon to move the Fifth Fleet's headquarters out of Bahrain.</w:t>
      </w:r>
      <w:r w:rsidRPr="008F687B">
        <w:rPr>
          <w:rFonts w:asciiTheme="majorHAnsi" w:hAnsiTheme="majorHAnsi"/>
          <w:sz w:val="12"/>
          <w:u w:val="single"/>
        </w:rPr>
        <w:t xml:space="preserve"> </w:t>
      </w:r>
      <w:r w:rsidRPr="00020BC9">
        <w:rPr>
          <w:rFonts w:asciiTheme="majorHAnsi" w:hAnsiTheme="majorHAnsi"/>
          <w:sz w:val="16"/>
        </w:rPr>
        <w:t xml:space="preserve">"The Fifth Fleet headquarters should be moved back on board a flagship, as it was until 1993," he wrote in The Hill, a publication that covers Congress. Calling that expensive but "necessary," he said: </w:t>
      </w:r>
      <w:r w:rsidRPr="00020BC9">
        <w:rPr>
          <w:rFonts w:asciiTheme="majorHAnsi" w:hAnsiTheme="majorHAnsi"/>
          <w:u w:val="single"/>
        </w:rPr>
        <w:t>"Permanent basing in a repressive Bahrain undermines our support for reform and is vulnerable if instability continues."</w:t>
      </w:r>
    </w:p>
    <w:p w14:paraId="55853E41" w14:textId="77777777" w:rsidR="00EC6B0F" w:rsidRPr="00020BC9" w:rsidRDefault="00EC6B0F" w:rsidP="00EC6B0F">
      <w:pPr>
        <w:pStyle w:val="Heading3"/>
      </w:pPr>
      <w:bookmarkStart w:id="54" w:name="_Toc236980591"/>
      <w:r w:rsidRPr="00020BC9">
        <w:t>Bahrain I-L—AT: Relocation Solves</w:t>
      </w:r>
      <w:bookmarkEnd w:id="54"/>
    </w:p>
    <w:p w14:paraId="73B21CED" w14:textId="77777777" w:rsidR="00EC6B0F" w:rsidRPr="00020BC9" w:rsidRDefault="00EC6B0F" w:rsidP="00EC6B0F">
      <w:pPr>
        <w:pStyle w:val="Heading4"/>
      </w:pPr>
      <w:r w:rsidRPr="00020BC9">
        <w:t>Relocation of the US Fifth Fleet does not solve</w:t>
      </w:r>
    </w:p>
    <w:p w14:paraId="130C9DB9" w14:textId="77777777" w:rsidR="00EC6B0F" w:rsidRPr="005F4698" w:rsidRDefault="00EC6B0F" w:rsidP="00EC6B0F">
      <w:pPr>
        <w:rPr>
          <w:rFonts w:asciiTheme="majorHAnsi" w:hAnsiTheme="majorHAnsi"/>
          <w:sz w:val="20"/>
        </w:rPr>
      </w:pPr>
      <w:r w:rsidRPr="00020BC9">
        <w:rPr>
          <w:rFonts w:asciiTheme="majorHAnsi" w:hAnsiTheme="majorHAnsi"/>
          <w:b/>
        </w:rPr>
        <w:t xml:space="preserve">Wehrey 13 </w:t>
      </w:r>
      <w:r w:rsidRPr="00020BC9">
        <w:rPr>
          <w:rFonts w:asciiTheme="majorHAnsi" w:hAnsiTheme="majorHAnsi"/>
          <w:sz w:val="16"/>
        </w:rPr>
        <w:t>(</w:t>
      </w:r>
      <w:r w:rsidRPr="005F4698">
        <w:rPr>
          <w:rFonts w:asciiTheme="majorHAnsi" w:hAnsiTheme="majorHAnsi"/>
          <w:sz w:val="20"/>
        </w:rPr>
        <w:t>Frederic, 2/6, “Carnegie Endowment for International Peace”, The Precarious Ally: Bahrain’s Impasse and U.S. Policy, http://carnegieendowment.org/2013/02/06/precarious-ally-bahrain-s-impasse-and-u.s.-policy/fayg#)</w:t>
      </w:r>
    </w:p>
    <w:p w14:paraId="660B6BCA" w14:textId="77777777" w:rsidR="00EC6B0F" w:rsidRPr="00020BC9" w:rsidRDefault="00EC6B0F" w:rsidP="00EC6B0F">
      <w:pPr>
        <w:rPr>
          <w:rFonts w:asciiTheme="majorHAnsi" w:hAnsiTheme="majorHAnsi"/>
          <w:sz w:val="16"/>
        </w:rPr>
      </w:pPr>
    </w:p>
    <w:p w14:paraId="5F331D51" w14:textId="77777777" w:rsidR="00EC6B0F" w:rsidRPr="000F7AD7" w:rsidRDefault="00EC6B0F" w:rsidP="00EC6B0F">
      <w:pPr>
        <w:rPr>
          <w:rFonts w:asciiTheme="majorHAnsi" w:hAnsiTheme="majorHAnsi"/>
          <w:sz w:val="16"/>
        </w:rPr>
      </w:pPr>
      <w:r w:rsidRPr="000F7AD7">
        <w:rPr>
          <w:rFonts w:asciiTheme="majorHAnsi" w:hAnsiTheme="majorHAnsi"/>
          <w:sz w:val="16"/>
        </w:rPr>
        <w:t xml:space="preserve">Finally, some </w:t>
      </w:r>
      <w:r w:rsidRPr="008F687B">
        <w:rPr>
          <w:rFonts w:asciiTheme="majorHAnsi" w:hAnsiTheme="majorHAnsi"/>
          <w:highlight w:val="yellow"/>
          <w:u w:val="single"/>
        </w:rPr>
        <w:t>voices</w:t>
      </w:r>
      <w:r w:rsidRPr="000F7AD7">
        <w:rPr>
          <w:rFonts w:asciiTheme="majorHAnsi" w:hAnsiTheme="majorHAnsi"/>
          <w:sz w:val="16"/>
        </w:rPr>
        <w:t xml:space="preserve">, both in the United States and in Bahrain, </w:t>
      </w:r>
      <w:r w:rsidRPr="008F687B">
        <w:rPr>
          <w:rFonts w:asciiTheme="majorHAnsi" w:hAnsiTheme="majorHAnsi"/>
          <w:highlight w:val="yellow"/>
          <w:u w:val="single"/>
        </w:rPr>
        <w:t>have called for the relocation of the Fifth Fleet</w:t>
      </w:r>
      <w:r w:rsidRPr="000F7AD7">
        <w:rPr>
          <w:rFonts w:asciiTheme="majorHAnsi" w:hAnsiTheme="majorHAnsi"/>
          <w:sz w:val="16"/>
        </w:rPr>
        <w:t xml:space="preserve"> as a means to compel the regime to reform. </w:t>
      </w:r>
      <w:r w:rsidRPr="008F687B">
        <w:rPr>
          <w:rFonts w:asciiTheme="majorHAnsi" w:hAnsiTheme="majorHAnsi"/>
          <w:highlight w:val="yellow"/>
          <w:u w:val="single"/>
        </w:rPr>
        <w:t>There are several obstacles</w:t>
      </w:r>
      <w:r w:rsidRPr="000F7AD7">
        <w:rPr>
          <w:rFonts w:asciiTheme="majorHAnsi" w:hAnsiTheme="majorHAnsi"/>
          <w:sz w:val="16"/>
        </w:rPr>
        <w:t xml:space="preserve"> to doing so. </w:t>
      </w:r>
      <w:r w:rsidRPr="008F687B">
        <w:rPr>
          <w:rFonts w:asciiTheme="majorHAnsi" w:hAnsiTheme="majorHAnsi"/>
          <w:highlight w:val="yellow"/>
          <w:u w:val="single"/>
        </w:rPr>
        <w:t>For one, the U.S. Navy has no current plans for relocating</w:t>
      </w:r>
      <w:r w:rsidRPr="000F7AD7">
        <w:rPr>
          <w:rFonts w:asciiTheme="majorHAnsi" w:hAnsiTheme="majorHAnsi"/>
          <w:sz w:val="16"/>
        </w:rPr>
        <w:t xml:space="preserve"> the base, either as a form of pressure or to reduce the vulnerability of U.S. assets and personnel. “There is no plan B,” noted one U.S. naval official. “It would take an Iranian missile to pry the Fifth Fleet loose from Bahrain,” quipped another during an interview in November.</w:t>
      </w:r>
    </w:p>
    <w:p w14:paraId="46F88CB5" w14:textId="77777777" w:rsidR="00EC6B0F" w:rsidRPr="000F7AD7" w:rsidRDefault="00EC6B0F" w:rsidP="00EC6B0F">
      <w:pPr>
        <w:rPr>
          <w:rFonts w:asciiTheme="majorHAnsi" w:hAnsiTheme="majorHAnsi"/>
          <w:sz w:val="16"/>
        </w:rPr>
      </w:pPr>
      <w:r w:rsidRPr="000F7AD7">
        <w:rPr>
          <w:rFonts w:asciiTheme="majorHAnsi" w:hAnsiTheme="majorHAnsi"/>
          <w:sz w:val="16"/>
        </w:rPr>
        <w:t xml:space="preserve">Logistically, </w:t>
      </w:r>
      <w:r w:rsidRPr="008F687B">
        <w:rPr>
          <w:rFonts w:asciiTheme="majorHAnsi" w:hAnsiTheme="majorHAnsi"/>
          <w:highlight w:val="yellow"/>
          <w:u w:val="single"/>
        </w:rPr>
        <w:t>moving the base presents a number of</w:t>
      </w:r>
      <w:r w:rsidRPr="000F7AD7">
        <w:rPr>
          <w:rFonts w:asciiTheme="majorHAnsi" w:hAnsiTheme="majorHAnsi"/>
          <w:sz w:val="16"/>
        </w:rPr>
        <w:t xml:space="preserve"> difficult but not insurmountable </w:t>
      </w:r>
      <w:r w:rsidRPr="008F687B">
        <w:rPr>
          <w:rFonts w:asciiTheme="majorHAnsi" w:hAnsiTheme="majorHAnsi"/>
          <w:highlight w:val="yellow"/>
          <w:u w:val="single"/>
        </w:rPr>
        <w:t>challenges</w:t>
      </w:r>
      <w:r w:rsidRPr="000F7AD7">
        <w:rPr>
          <w:rFonts w:asciiTheme="majorHAnsi" w:hAnsiTheme="majorHAnsi"/>
          <w:sz w:val="16"/>
        </w:rPr>
        <w:t xml:space="preserve">. The command and control functions of the base could be moved offshore to a carrier battle group or a special-purpose C4I ship like the U.S.S. Mt Whitney. But </w:t>
      </w:r>
      <w:r w:rsidRPr="008F687B">
        <w:rPr>
          <w:rFonts w:asciiTheme="majorHAnsi" w:hAnsiTheme="majorHAnsi"/>
          <w:highlight w:val="yellow"/>
          <w:u w:val="single"/>
        </w:rPr>
        <w:t>this is a temporary fix and will inevitably encounter problems with bandwidth and sustainability</w:t>
      </w:r>
      <w:r w:rsidRPr="000F7AD7">
        <w:rPr>
          <w:rFonts w:asciiTheme="majorHAnsi" w:hAnsiTheme="majorHAnsi"/>
          <w:sz w:val="16"/>
        </w:rPr>
        <w:t xml:space="preserve">. </w:t>
      </w:r>
      <w:r w:rsidRPr="008F687B">
        <w:rPr>
          <w:rFonts w:asciiTheme="majorHAnsi" w:hAnsiTheme="majorHAnsi"/>
          <w:highlight w:val="yellow"/>
          <w:u w:val="single"/>
        </w:rPr>
        <w:t>And it does not solve the broader problem of where to relocate the base’s docking and refurbishment facilities</w:t>
      </w:r>
      <w:r w:rsidRPr="000F7AD7">
        <w:rPr>
          <w:rFonts w:asciiTheme="majorHAnsi" w:hAnsiTheme="majorHAnsi"/>
          <w:sz w:val="16"/>
        </w:rPr>
        <w:t xml:space="preserve">. Within the Gulf, only the port of Jebel Ali in Dubai approximates the capacity of Bahrain. Yet even here, the U.S. Navy has concerns about the port’s ability to handle larger vessels. </w:t>
      </w:r>
      <w:r w:rsidRPr="008F687B">
        <w:rPr>
          <w:rFonts w:asciiTheme="majorHAnsi" w:hAnsiTheme="majorHAnsi"/>
          <w:highlight w:val="yellow"/>
          <w:u w:val="single"/>
        </w:rPr>
        <w:t>There are further uncertainties about the Emirati government’s willingness to host additional U.S. forces</w:t>
      </w:r>
      <w:r w:rsidRPr="000F7AD7">
        <w:rPr>
          <w:rFonts w:asciiTheme="majorHAnsi" w:hAnsiTheme="majorHAnsi"/>
          <w:sz w:val="16"/>
        </w:rPr>
        <w:t xml:space="preserve"> on its soil. Unlike Bahrain, the Emirati government is flush with cash with which to purchase U.S. defense items; it does not use the hosting of U.S. forces as the basis for its transactional defense relationship with the United States.</w:t>
      </w:r>
    </w:p>
    <w:p w14:paraId="483AE541" w14:textId="77777777" w:rsidR="00EC6B0F" w:rsidRPr="00020BC9" w:rsidRDefault="00EC6B0F" w:rsidP="00EC6B0F">
      <w:pPr>
        <w:rPr>
          <w:rFonts w:asciiTheme="majorHAnsi" w:hAnsiTheme="majorHAnsi"/>
          <w:sz w:val="16"/>
        </w:rPr>
      </w:pPr>
      <w:r w:rsidRPr="000F7AD7">
        <w:rPr>
          <w:rFonts w:asciiTheme="majorHAnsi" w:hAnsiTheme="majorHAnsi"/>
          <w:sz w:val="16"/>
        </w:rPr>
        <w:t>Aside from these technical difficulties, there are broader considerations about how a move to relocate will affect the political balance of power inside Bahrain. On this issue, few opposition figures interviewed by the author recommended moving the Fifth Fleet as a form of pressure over the Al Khalifa. Were this to happen, they believed, it would bolster the position of hardliners within the royal family and result in Saudi Arabia filling the security vacuum—which would be even more disastrous for real reform. Given the opacity of the royal family, it is unclear if this will actually be the case—or if using the Fifth Fleet as leverage might actually send the clearest signal yet that America will no longer countenance the regime’s current path. With these uncertainties in mind, it is prudent for the U.S. military to prepare plans for the gradual relocation of the Fifth Fleet’s assets and functions</w:t>
      </w:r>
      <w:r w:rsidRPr="00020BC9">
        <w:rPr>
          <w:rFonts w:asciiTheme="majorHAnsi" w:hAnsiTheme="majorHAnsi"/>
          <w:sz w:val="16"/>
        </w:rPr>
        <w:t>.</w:t>
      </w:r>
    </w:p>
    <w:p w14:paraId="1679BEDD" w14:textId="77777777" w:rsidR="00EC6B0F" w:rsidRPr="00020BC9" w:rsidRDefault="00EC6B0F" w:rsidP="00EC6B0F">
      <w:pPr>
        <w:rPr>
          <w:rFonts w:asciiTheme="majorHAnsi" w:hAnsiTheme="majorHAnsi"/>
          <w:sz w:val="16"/>
        </w:rPr>
      </w:pPr>
    </w:p>
    <w:p w14:paraId="579BEC5D" w14:textId="77777777" w:rsidR="00EC6B0F" w:rsidRPr="00020BC9" w:rsidRDefault="00EC6B0F" w:rsidP="00EC6B0F">
      <w:pPr>
        <w:pStyle w:val="Heading2"/>
      </w:pPr>
      <w:bookmarkStart w:id="55" w:name="_Toc236980592"/>
      <w:r w:rsidRPr="00020BC9">
        <w:t>Bahrain Impacts</w:t>
      </w:r>
      <w:bookmarkEnd w:id="55"/>
    </w:p>
    <w:p w14:paraId="13C7A1F3" w14:textId="77777777" w:rsidR="00EC6B0F" w:rsidRPr="00020BC9" w:rsidRDefault="00EC6B0F" w:rsidP="00EC6B0F">
      <w:pPr>
        <w:pStyle w:val="Heading3"/>
      </w:pPr>
      <w:bookmarkStart w:id="56" w:name="_Toc236980593"/>
      <w:r w:rsidRPr="00020BC9">
        <w:t>Bahrain Impact—Power Projection</w:t>
      </w:r>
      <w:bookmarkEnd w:id="56"/>
    </w:p>
    <w:p w14:paraId="6C9CABE9" w14:textId="77777777" w:rsidR="00EC6B0F" w:rsidRPr="00020BC9" w:rsidRDefault="00EC6B0F" w:rsidP="00EC6B0F">
      <w:pPr>
        <w:pStyle w:val="tag"/>
        <w:rPr>
          <w:rFonts w:asciiTheme="majorHAnsi" w:hAnsiTheme="majorHAnsi"/>
        </w:rPr>
      </w:pPr>
      <w:r w:rsidRPr="00020BC9">
        <w:rPr>
          <w:rFonts w:asciiTheme="majorHAnsi" w:hAnsiTheme="majorHAnsi"/>
        </w:rPr>
        <w:t>Base withdrawal destroys US power projection</w:t>
      </w:r>
    </w:p>
    <w:p w14:paraId="517BF22B" w14:textId="77777777" w:rsidR="00EC6B0F" w:rsidRPr="00020BC9" w:rsidRDefault="00EC6B0F" w:rsidP="00EC6B0F">
      <w:pPr>
        <w:rPr>
          <w:rFonts w:asciiTheme="majorHAnsi" w:hAnsiTheme="majorHAnsi"/>
          <w:sz w:val="16"/>
        </w:rPr>
      </w:pPr>
      <w:r w:rsidRPr="005F4698">
        <w:rPr>
          <w:rFonts w:asciiTheme="majorHAnsi" w:hAnsiTheme="majorHAnsi"/>
          <w:sz w:val="20"/>
        </w:rPr>
        <w:t xml:space="preserve">Michael </w:t>
      </w:r>
      <w:r w:rsidRPr="005F4698">
        <w:rPr>
          <w:rStyle w:val="Heading3Char"/>
          <w:rFonts w:eastAsia="Calibri"/>
          <w:sz w:val="24"/>
        </w:rPr>
        <w:t>Koplovsky</w:t>
      </w:r>
      <w:r w:rsidRPr="00020BC9">
        <w:rPr>
          <w:rFonts w:asciiTheme="majorHAnsi" w:hAnsiTheme="majorHAnsi"/>
          <w:sz w:val="16"/>
        </w:rPr>
        <w:t xml:space="preserve">, </w:t>
      </w:r>
      <w:r w:rsidRPr="005F4698">
        <w:rPr>
          <w:rFonts w:asciiTheme="majorHAnsi" w:hAnsiTheme="majorHAnsi"/>
          <w:sz w:val="20"/>
        </w:rPr>
        <w:t xml:space="preserve">Deputy Chief of Mission @ U.S. Embassy Lusaka, Career Foreign Service Office, October 23, </w:t>
      </w:r>
      <w:r w:rsidRPr="005F4698">
        <w:rPr>
          <w:rStyle w:val="Heading3Char"/>
          <w:rFonts w:eastAsia="Calibri"/>
          <w:sz w:val="24"/>
        </w:rPr>
        <w:t>2006</w:t>
      </w:r>
      <w:r w:rsidRPr="00020BC9">
        <w:rPr>
          <w:rFonts w:asciiTheme="majorHAnsi" w:hAnsiTheme="majorHAnsi"/>
          <w:sz w:val="16"/>
        </w:rPr>
        <w:t xml:space="preserve">, </w:t>
      </w:r>
      <w:r w:rsidRPr="005F4698">
        <w:rPr>
          <w:rFonts w:asciiTheme="majorHAnsi" w:hAnsiTheme="majorHAnsi"/>
          <w:sz w:val="20"/>
        </w:rPr>
        <w:t>Precipitating the Inevitable: the Surprisingly Benign Impact of Losing Basing Rights in Bahrain</w:t>
      </w:r>
    </w:p>
    <w:p w14:paraId="1B064473" w14:textId="77777777" w:rsidR="00EC6B0F" w:rsidRPr="00020BC9" w:rsidRDefault="00EC6B0F" w:rsidP="00EC6B0F">
      <w:pPr>
        <w:rPr>
          <w:rFonts w:asciiTheme="majorHAnsi" w:hAnsiTheme="majorHAnsi"/>
          <w:sz w:val="16"/>
        </w:rPr>
      </w:pPr>
      <w:r w:rsidRPr="008F687B">
        <w:rPr>
          <w:rStyle w:val="StyleBoldUnderline"/>
          <w:rFonts w:asciiTheme="majorHAnsi" w:hAnsiTheme="majorHAnsi"/>
          <w:highlight w:val="yellow"/>
        </w:rPr>
        <w:t>Based on some</w:t>
      </w:r>
      <w:r w:rsidRPr="000F7AD7">
        <w:rPr>
          <w:rStyle w:val="StyleBoldUnderline"/>
          <w:rFonts w:asciiTheme="majorHAnsi" w:hAnsiTheme="majorHAnsi"/>
          <w:sz w:val="16"/>
          <w:u w:val="none"/>
        </w:rPr>
        <w:t xml:space="preserve"> of these </w:t>
      </w:r>
      <w:r w:rsidRPr="008F687B">
        <w:rPr>
          <w:rStyle w:val="StyleBoldUnderline"/>
          <w:rFonts w:asciiTheme="majorHAnsi" w:hAnsiTheme="majorHAnsi"/>
          <w:highlight w:val="yellow"/>
        </w:rPr>
        <w:t>previous arguments, the U</w:t>
      </w:r>
      <w:r w:rsidRPr="000F7AD7">
        <w:rPr>
          <w:rStyle w:val="StyleBoldUnderline"/>
          <w:rFonts w:asciiTheme="majorHAnsi" w:hAnsiTheme="majorHAnsi"/>
          <w:sz w:val="16"/>
          <w:u w:val="none"/>
        </w:rPr>
        <w:t xml:space="preserve">nited </w:t>
      </w:r>
      <w:r w:rsidRPr="008F687B">
        <w:rPr>
          <w:rStyle w:val="StyleBoldUnderline"/>
          <w:rFonts w:asciiTheme="majorHAnsi" w:hAnsiTheme="majorHAnsi"/>
          <w:highlight w:val="yellow"/>
        </w:rPr>
        <w:t>S</w:t>
      </w:r>
      <w:r w:rsidRPr="000F7AD7">
        <w:rPr>
          <w:rStyle w:val="StyleBoldUnderline"/>
          <w:rFonts w:asciiTheme="majorHAnsi" w:hAnsiTheme="majorHAnsi"/>
          <w:sz w:val="16"/>
          <w:u w:val="none"/>
        </w:rPr>
        <w:t xml:space="preserve">tates </w:t>
      </w:r>
      <w:r w:rsidRPr="008F687B">
        <w:rPr>
          <w:rStyle w:val="StyleBoldUnderline"/>
          <w:rFonts w:asciiTheme="majorHAnsi" w:hAnsiTheme="majorHAnsi"/>
          <w:highlight w:val="yellow"/>
        </w:rPr>
        <w:t>military needs neither a base in Bahrain nor close facsimiles</w:t>
      </w:r>
      <w:r w:rsidRPr="000F7AD7">
        <w:rPr>
          <w:rStyle w:val="StyleBoldUnderline"/>
          <w:rFonts w:asciiTheme="majorHAnsi" w:hAnsiTheme="majorHAnsi"/>
          <w:sz w:val="16"/>
          <w:u w:val="none"/>
        </w:rPr>
        <w:t xml:space="preserve"> in neighboring countries.</w:t>
      </w:r>
      <w:r w:rsidRPr="000F7AD7">
        <w:rPr>
          <w:rFonts w:asciiTheme="majorHAnsi" w:hAnsiTheme="majorHAnsi"/>
          <w:sz w:val="16"/>
        </w:rPr>
        <w:t xml:space="preserve"> </w:t>
      </w:r>
      <w:r w:rsidRPr="008F687B">
        <w:rPr>
          <w:rStyle w:val="StyleBoldUnderline"/>
          <w:rFonts w:asciiTheme="majorHAnsi" w:hAnsiTheme="majorHAnsi"/>
          <w:highlight w:val="yellow"/>
        </w:rPr>
        <w:t>This is not</w:t>
      </w:r>
      <w:r w:rsidRPr="000F7AD7">
        <w:rPr>
          <w:rStyle w:val="StyleBoldUnderline"/>
          <w:rFonts w:asciiTheme="majorHAnsi" w:hAnsiTheme="majorHAnsi"/>
          <w:sz w:val="16"/>
          <w:u w:val="none"/>
        </w:rPr>
        <w:t xml:space="preserve"> necessarily </w:t>
      </w:r>
      <w:r w:rsidRPr="008F687B">
        <w:rPr>
          <w:rStyle w:val="StyleBoldUnderline"/>
          <w:rFonts w:asciiTheme="majorHAnsi" w:hAnsiTheme="majorHAnsi"/>
          <w:highlight w:val="yellow"/>
        </w:rPr>
        <w:t>the case</w:t>
      </w:r>
      <w:r w:rsidRPr="000F7AD7">
        <w:rPr>
          <w:rStyle w:val="StyleBoldUnderline"/>
          <w:rFonts w:asciiTheme="majorHAnsi" w:hAnsiTheme="majorHAnsi"/>
          <w:sz w:val="16"/>
          <w:u w:val="none"/>
        </w:rPr>
        <w:t>.</w:t>
      </w:r>
      <w:r w:rsidRPr="000F7AD7">
        <w:rPr>
          <w:rFonts w:asciiTheme="majorHAnsi" w:hAnsiTheme="majorHAnsi"/>
          <w:sz w:val="16"/>
        </w:rPr>
        <w:t xml:space="preserve"> Many </w:t>
      </w:r>
      <w:r w:rsidRPr="000F7AD7">
        <w:rPr>
          <w:rStyle w:val="StyleBoldUnderline"/>
          <w:rFonts w:asciiTheme="majorHAnsi" w:hAnsiTheme="majorHAnsi"/>
          <w:sz w:val="16"/>
          <w:u w:val="none"/>
        </w:rPr>
        <w:t xml:space="preserve">experts and military leaders have long argued that </w:t>
      </w:r>
      <w:r w:rsidRPr="008F687B">
        <w:rPr>
          <w:rStyle w:val="StyleBoldUnderline"/>
          <w:rFonts w:asciiTheme="majorHAnsi" w:hAnsiTheme="majorHAnsi"/>
          <w:highlight w:val="yellow"/>
        </w:rPr>
        <w:t>forward operating bases</w:t>
      </w:r>
      <w:r w:rsidRPr="000F7AD7">
        <w:rPr>
          <w:rStyle w:val="StyleBoldUnderline"/>
          <w:rFonts w:asciiTheme="majorHAnsi" w:hAnsiTheme="majorHAnsi"/>
          <w:sz w:val="16"/>
          <w:u w:val="none"/>
        </w:rPr>
        <w:t xml:space="preserve"> in the traditional sense </w:t>
      </w:r>
      <w:r w:rsidRPr="008F687B">
        <w:rPr>
          <w:rStyle w:val="StyleBoldUnderline"/>
          <w:rFonts w:asciiTheme="majorHAnsi" w:hAnsiTheme="majorHAnsi"/>
          <w:highlight w:val="yellow"/>
        </w:rPr>
        <w:t>are crucial to the</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U</w:t>
      </w:r>
      <w:r w:rsidRPr="000F7AD7">
        <w:rPr>
          <w:rStyle w:val="StyleBoldUnderline"/>
          <w:rFonts w:asciiTheme="majorHAnsi" w:hAnsiTheme="majorHAnsi"/>
          <w:sz w:val="16"/>
          <w:u w:val="none"/>
        </w:rPr>
        <w:t xml:space="preserve">nited </w:t>
      </w:r>
      <w:r w:rsidRPr="008F687B">
        <w:rPr>
          <w:rStyle w:val="StyleBoldUnderline"/>
          <w:rFonts w:asciiTheme="majorHAnsi" w:hAnsiTheme="majorHAnsi"/>
          <w:highlight w:val="yellow"/>
        </w:rPr>
        <w:t>S</w:t>
      </w:r>
      <w:r w:rsidRPr="000F7AD7">
        <w:rPr>
          <w:rStyle w:val="StyleBoldUnderline"/>
          <w:rFonts w:asciiTheme="majorHAnsi" w:hAnsiTheme="majorHAnsi"/>
          <w:sz w:val="16"/>
          <w:u w:val="none"/>
        </w:rPr>
        <w:t xml:space="preserve">tates’ </w:t>
      </w:r>
      <w:r w:rsidRPr="008F687B">
        <w:rPr>
          <w:rStyle w:val="StyleBoldUnderline"/>
          <w:rFonts w:asciiTheme="majorHAnsi" w:hAnsiTheme="majorHAnsi"/>
          <w:highlight w:val="yellow"/>
        </w:rPr>
        <w:t xml:space="preserve">ability to project force quickly </w:t>
      </w:r>
      <w:r w:rsidRPr="000F7AD7">
        <w:rPr>
          <w:rStyle w:val="StyleBoldUnderline"/>
          <w:rFonts w:asciiTheme="majorHAnsi" w:hAnsiTheme="majorHAnsi"/>
          <w:sz w:val="16"/>
          <w:u w:val="none"/>
        </w:rPr>
        <w:t>and in sufficient mass to achieve strategic objectives</w:t>
      </w:r>
      <w:r w:rsidRPr="000F7AD7">
        <w:rPr>
          <w:rFonts w:asciiTheme="majorHAnsi" w:hAnsiTheme="majorHAnsi"/>
          <w:sz w:val="16"/>
        </w:rPr>
        <w:t xml:space="preserve">. Challenging the Pentagon’s basing conclusion flowing from changing threat nature, Pennsylvania State University’s Robert </w:t>
      </w:r>
      <w:r w:rsidRPr="000F7AD7">
        <w:rPr>
          <w:rStyle w:val="StyleBoldUnderline"/>
          <w:rFonts w:asciiTheme="majorHAnsi" w:hAnsiTheme="majorHAnsi"/>
          <w:sz w:val="16"/>
          <w:u w:val="none"/>
        </w:rPr>
        <w:t>Harkavy argues that “</w:t>
      </w:r>
      <w:r w:rsidRPr="008F687B">
        <w:rPr>
          <w:rStyle w:val="StyleBoldUnderline"/>
          <w:rFonts w:asciiTheme="majorHAnsi" w:hAnsiTheme="majorHAnsi"/>
          <w:highlight w:val="yellow"/>
        </w:rPr>
        <w:t xml:space="preserve">the </w:t>
      </w:r>
      <w:r w:rsidRPr="000F7AD7">
        <w:rPr>
          <w:rFonts w:asciiTheme="majorHAnsi" w:hAnsiTheme="majorHAnsi"/>
          <w:sz w:val="16"/>
        </w:rPr>
        <w:t>diverse,</w:t>
      </w:r>
      <w:r w:rsidRPr="008F687B">
        <w:rPr>
          <w:rStyle w:val="StyleBoldUnderline"/>
          <w:rFonts w:asciiTheme="majorHAnsi" w:hAnsiTheme="majorHAnsi"/>
          <w:highlight w:val="yellow"/>
        </w:rPr>
        <w:t xml:space="preserve"> uncertain, and global nature of </w:t>
      </w:r>
      <w:r w:rsidRPr="000F7AD7">
        <w:rPr>
          <w:rStyle w:val="StyleBoldUnderline"/>
          <w:rFonts w:asciiTheme="majorHAnsi" w:hAnsiTheme="majorHAnsi"/>
          <w:sz w:val="16"/>
          <w:u w:val="none"/>
        </w:rPr>
        <w:t xml:space="preserve">the emerging </w:t>
      </w:r>
      <w:r w:rsidRPr="008F687B">
        <w:rPr>
          <w:rStyle w:val="StyleBoldUnderline"/>
          <w:rFonts w:asciiTheme="majorHAnsi" w:hAnsiTheme="majorHAnsi"/>
          <w:highlight w:val="yellow"/>
        </w:rPr>
        <w:t xml:space="preserve">threat </w:t>
      </w:r>
      <w:r w:rsidRPr="000F7AD7">
        <w:rPr>
          <w:rStyle w:val="StyleBoldUnderline"/>
          <w:rFonts w:asciiTheme="majorHAnsi" w:hAnsiTheme="majorHAnsi"/>
          <w:sz w:val="16"/>
          <w:u w:val="none"/>
        </w:rPr>
        <w:t xml:space="preserve">environment </w:t>
      </w:r>
      <w:r w:rsidRPr="008F687B">
        <w:rPr>
          <w:rStyle w:val="StyleBoldUnderline"/>
          <w:rFonts w:asciiTheme="majorHAnsi" w:hAnsiTheme="majorHAnsi"/>
          <w:highlight w:val="yellow"/>
        </w:rPr>
        <w:t xml:space="preserve">requires a robust global basing </w:t>
      </w:r>
      <w:r w:rsidRPr="000F7AD7">
        <w:rPr>
          <w:rStyle w:val="StyleBoldUnderline"/>
          <w:rFonts w:asciiTheme="majorHAnsi" w:hAnsiTheme="majorHAnsi"/>
          <w:sz w:val="16"/>
          <w:u w:val="none"/>
        </w:rPr>
        <w:t xml:space="preserve">and posture </w:t>
      </w:r>
      <w:r w:rsidRPr="008F687B">
        <w:rPr>
          <w:rStyle w:val="StyleBoldUnderline"/>
          <w:rFonts w:asciiTheme="majorHAnsi" w:hAnsiTheme="majorHAnsi"/>
          <w:highlight w:val="yellow"/>
        </w:rPr>
        <w:t>structure</w:t>
      </w:r>
      <w:r w:rsidRPr="000F7AD7">
        <w:rPr>
          <w:rFonts w:asciiTheme="majorHAnsi" w:hAnsiTheme="majorHAnsi"/>
          <w:sz w:val="16"/>
        </w:rPr>
        <w:t xml:space="preserve">.”31 In a 1988 speech (admittedly with a Cold War emphasis), former Chief of Naval Operations and Pacific Commander Admiral Thomas Hayward opined: </w:t>
      </w:r>
      <w:r w:rsidRPr="008F687B">
        <w:rPr>
          <w:rStyle w:val="StyleBoldUnderline"/>
          <w:rFonts w:asciiTheme="majorHAnsi" w:hAnsiTheme="majorHAnsi"/>
          <w:highlight w:val="yellow"/>
        </w:rPr>
        <w:t>Our forward deployed forces…are essential to</w:t>
      </w:r>
      <w:r w:rsidRPr="000F7AD7">
        <w:rPr>
          <w:rStyle w:val="StyleBoldUnderline"/>
          <w:rFonts w:asciiTheme="majorHAnsi" w:hAnsiTheme="majorHAnsi"/>
          <w:sz w:val="16"/>
          <w:u w:val="none"/>
        </w:rPr>
        <w:t xml:space="preserve"> the maintenance of a regional power balance which </w:t>
      </w:r>
      <w:r w:rsidRPr="008F687B">
        <w:rPr>
          <w:rStyle w:val="StyleBoldUnderline"/>
          <w:rFonts w:asciiTheme="majorHAnsi" w:hAnsiTheme="majorHAnsi"/>
          <w:highlight w:val="yellow"/>
        </w:rPr>
        <w:t>deter</w:t>
      </w:r>
      <w:r w:rsidRPr="000F7AD7">
        <w:rPr>
          <w:rStyle w:val="StyleBoldUnderline"/>
          <w:rFonts w:asciiTheme="majorHAnsi" w:hAnsiTheme="majorHAnsi"/>
          <w:sz w:val="16"/>
          <w:u w:val="none"/>
        </w:rPr>
        <w:t xml:space="preserve">s </w:t>
      </w:r>
      <w:r w:rsidRPr="008F687B">
        <w:rPr>
          <w:rStyle w:val="StyleBoldUnderline"/>
          <w:rFonts w:asciiTheme="majorHAnsi" w:hAnsiTheme="majorHAnsi"/>
          <w:highlight w:val="yellow"/>
        </w:rPr>
        <w:t>aggression and promote</w:t>
      </w:r>
      <w:r w:rsidRPr="000F7AD7">
        <w:rPr>
          <w:rStyle w:val="StyleBoldUnderline"/>
          <w:rFonts w:asciiTheme="majorHAnsi" w:hAnsiTheme="majorHAnsi"/>
          <w:sz w:val="16"/>
          <w:u w:val="none"/>
        </w:rPr>
        <w:t xml:space="preserve">s </w:t>
      </w:r>
      <w:r w:rsidRPr="008F687B">
        <w:rPr>
          <w:rStyle w:val="StyleBoldUnderline"/>
          <w:rFonts w:asciiTheme="majorHAnsi" w:hAnsiTheme="majorHAnsi"/>
          <w:highlight w:val="yellow"/>
        </w:rPr>
        <w:t>regional stability</w:t>
      </w:r>
      <w:r w:rsidRPr="000F7AD7">
        <w:rPr>
          <w:rStyle w:val="StyleBoldUnderline"/>
          <w:rFonts w:asciiTheme="majorHAnsi" w:hAnsiTheme="majorHAnsi"/>
          <w:sz w:val="16"/>
          <w:u w:val="none"/>
        </w:rPr>
        <w:t xml:space="preserve">…[they] provide immediate capability to deal with political or military crises. Our bases </w:t>
      </w:r>
      <w:r w:rsidRPr="008F687B">
        <w:rPr>
          <w:rStyle w:val="StyleBoldUnderline"/>
          <w:rFonts w:asciiTheme="majorHAnsi" w:hAnsiTheme="majorHAnsi"/>
          <w:highlight w:val="yellow"/>
        </w:rPr>
        <w:t>provide us with an ability to support our peacetime forward operations while extending the reaches of our forces</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In wartime they would be the critical link in assuring the logistic lifelines</w:t>
      </w:r>
      <w:r w:rsidRPr="000F7AD7">
        <w:rPr>
          <w:rStyle w:val="StyleBoldUnderline"/>
          <w:rFonts w:asciiTheme="majorHAnsi" w:hAnsiTheme="majorHAnsi"/>
          <w:sz w:val="16"/>
          <w:u w:val="none"/>
        </w:rPr>
        <w:t xml:space="preserve"> of our force to achieve the forward defense of the United States</w:t>
      </w:r>
      <w:r w:rsidRPr="000F7AD7">
        <w:rPr>
          <w:rFonts w:asciiTheme="majorHAnsi" w:hAnsiTheme="majorHAnsi"/>
          <w:sz w:val="16"/>
        </w:rPr>
        <w:t>…</w:t>
      </w:r>
      <w:r w:rsidRPr="000F7AD7">
        <w:rPr>
          <w:rStyle w:val="StyleBoldUnderline"/>
          <w:rFonts w:asciiTheme="majorHAnsi" w:hAnsiTheme="majorHAnsi"/>
          <w:sz w:val="16"/>
          <w:u w:val="none"/>
        </w:rPr>
        <w:t>forward deployment without the bases would be harder and more costly</w:t>
      </w:r>
      <w:r w:rsidRPr="000F7AD7">
        <w:rPr>
          <w:rFonts w:asciiTheme="majorHAnsi" w:hAnsiTheme="majorHAnsi"/>
          <w:sz w:val="16"/>
        </w:rPr>
        <w:t xml:space="preserve">.32 Former Joint Chiefs of Staff Chairman Admiral Thomas Moorer and Alvin J. Cottrell have argued that </w:t>
      </w:r>
      <w:r w:rsidRPr="000F7AD7">
        <w:rPr>
          <w:rStyle w:val="StyleBoldUnderline"/>
          <w:rFonts w:asciiTheme="majorHAnsi" w:hAnsiTheme="majorHAnsi"/>
          <w:sz w:val="16"/>
          <w:u w:val="none"/>
        </w:rPr>
        <w:t xml:space="preserve">“bases and other facilities acquired for meeting communications, logistics and ‘flag showing’ requirements…are crucial to the mission of projecting U.S. military power and influence abroad for political purposes </w:t>
      </w:r>
      <w:r w:rsidRPr="000F7AD7">
        <w:rPr>
          <w:rFonts w:asciiTheme="majorHAnsi" w:hAnsiTheme="majorHAnsi"/>
          <w:sz w:val="16"/>
        </w:rPr>
        <w:t>as well as for meeting geopolitical contingencies</w:t>
      </w:r>
      <w:r w:rsidRPr="000F7AD7">
        <w:rPr>
          <w:rStyle w:val="StyleBoldUnderline"/>
          <w:rFonts w:asciiTheme="majorHAnsi" w:hAnsiTheme="majorHAnsi"/>
          <w:sz w:val="16"/>
          <w:u w:val="none"/>
        </w:rPr>
        <w:t>.” They reject CSLs and sea-basing concepts, warning that the United States “could find itself dependent upon an essentially all-afloat posture with only selective access to a scattering of bases</w:t>
      </w:r>
      <w:r w:rsidRPr="000F7AD7">
        <w:rPr>
          <w:rFonts w:asciiTheme="majorHAnsi" w:hAnsiTheme="majorHAnsi"/>
          <w:sz w:val="16"/>
        </w:rPr>
        <w:t xml:space="preserve"> and friendly ports around Eurasia; </w:t>
      </w:r>
      <w:r w:rsidRPr="000F7AD7">
        <w:rPr>
          <w:rStyle w:val="StyleBoldUnderline"/>
          <w:rFonts w:asciiTheme="majorHAnsi" w:hAnsiTheme="majorHAnsi"/>
          <w:sz w:val="16"/>
          <w:u w:val="none"/>
        </w:rPr>
        <w:t>that access further constrained in many instances by the necessity of obtaining prior diplomatic clearance from the host nation</w:t>
      </w:r>
      <w:r w:rsidRPr="000F7AD7">
        <w:rPr>
          <w:rFonts w:asciiTheme="majorHAnsi" w:hAnsiTheme="majorHAnsi"/>
          <w:sz w:val="16"/>
        </w:rPr>
        <w:t>.”</w:t>
      </w:r>
      <w:r w:rsidRPr="000F7AD7">
        <w:rPr>
          <w:rStyle w:val="StyleBoldUnderline"/>
          <w:rFonts w:asciiTheme="majorHAnsi" w:hAnsiTheme="majorHAnsi"/>
          <w:sz w:val="16"/>
          <w:u w:val="none"/>
        </w:rPr>
        <w:t>33 Underscoring the current emphasis on flexibility and mobility (and unintentionally addressing Bahrain’s factor space logistical advantages), they further wrote: “the United States will increasingly rely on strategic mobility and flexibility</w:t>
      </w:r>
      <w:r w:rsidRPr="000F7AD7">
        <w:rPr>
          <w:rFonts w:asciiTheme="majorHAnsi" w:hAnsiTheme="majorHAnsi"/>
          <w:sz w:val="16"/>
        </w:rPr>
        <w:t xml:space="preserve">…[factors/capabilities] </w:t>
      </w:r>
      <w:r w:rsidRPr="000F7AD7">
        <w:rPr>
          <w:rStyle w:val="StyleBoldUnderline"/>
          <w:rFonts w:asciiTheme="majorHAnsi" w:hAnsiTheme="majorHAnsi"/>
          <w:sz w:val="16"/>
          <w:u w:val="none"/>
        </w:rPr>
        <w:t>which are greatly enhanced by the existence of support facilities at strategic locations throughout the world</w:t>
      </w:r>
      <w:r w:rsidRPr="00020BC9">
        <w:rPr>
          <w:rFonts w:asciiTheme="majorHAnsi" w:hAnsiTheme="majorHAnsi"/>
          <w:sz w:val="16"/>
        </w:rPr>
        <w:t>.”34</w:t>
      </w:r>
    </w:p>
    <w:p w14:paraId="5A7CA7AC" w14:textId="77777777" w:rsidR="00EC6B0F" w:rsidRPr="00020BC9" w:rsidRDefault="00EC6B0F" w:rsidP="00EC6B0F">
      <w:pPr>
        <w:rPr>
          <w:rFonts w:asciiTheme="majorHAnsi" w:hAnsiTheme="majorHAnsi"/>
          <w:sz w:val="16"/>
        </w:rPr>
      </w:pPr>
    </w:p>
    <w:p w14:paraId="7B395EA7" w14:textId="77777777" w:rsidR="00EC6B0F" w:rsidRPr="00020BC9" w:rsidRDefault="00EC6B0F" w:rsidP="00EC6B0F">
      <w:pPr>
        <w:pStyle w:val="Heading4"/>
      </w:pPr>
      <w:r w:rsidRPr="00020BC9">
        <w:t>[insert heg mpx]</w:t>
      </w:r>
    </w:p>
    <w:p w14:paraId="62F11F75" w14:textId="77777777" w:rsidR="00EC6B0F" w:rsidRPr="00020BC9" w:rsidRDefault="00EC6B0F" w:rsidP="00EC6B0F">
      <w:pPr>
        <w:rPr>
          <w:rFonts w:asciiTheme="majorHAnsi" w:hAnsiTheme="majorHAnsi"/>
          <w:sz w:val="16"/>
        </w:rPr>
      </w:pPr>
    </w:p>
    <w:p w14:paraId="5750AFD5" w14:textId="77777777" w:rsidR="00EC6B0F" w:rsidRPr="00020BC9" w:rsidRDefault="00EC6B0F" w:rsidP="00EC6B0F">
      <w:pPr>
        <w:pStyle w:val="tag"/>
        <w:rPr>
          <w:rFonts w:asciiTheme="majorHAnsi" w:hAnsiTheme="majorHAnsi"/>
        </w:rPr>
      </w:pPr>
      <w:r w:rsidRPr="00020BC9">
        <w:rPr>
          <w:rFonts w:asciiTheme="majorHAnsi" w:hAnsiTheme="majorHAnsi"/>
        </w:rPr>
        <w:t>Bases in Bahrain are key to US military power in the region</w:t>
      </w:r>
    </w:p>
    <w:p w14:paraId="4D766089" w14:textId="77777777" w:rsidR="00EC6B0F" w:rsidRPr="005F4698" w:rsidRDefault="00EC6B0F" w:rsidP="00EC6B0F">
      <w:pPr>
        <w:rPr>
          <w:rFonts w:asciiTheme="majorHAnsi" w:hAnsiTheme="majorHAnsi"/>
          <w:sz w:val="20"/>
          <w:szCs w:val="20"/>
        </w:rPr>
      </w:pPr>
      <w:r w:rsidRPr="00020BC9">
        <w:rPr>
          <w:rFonts w:asciiTheme="majorHAnsi" w:hAnsiTheme="majorHAnsi"/>
          <w:b/>
        </w:rPr>
        <w:t>Bowman</w:t>
      </w:r>
      <w:r w:rsidRPr="00020BC9">
        <w:rPr>
          <w:rFonts w:asciiTheme="majorHAnsi" w:hAnsiTheme="majorHAnsi"/>
          <w:sz w:val="16"/>
        </w:rPr>
        <w:t xml:space="preserve"> </w:t>
      </w:r>
      <w:r w:rsidRPr="00020BC9">
        <w:rPr>
          <w:rFonts w:asciiTheme="majorHAnsi" w:hAnsiTheme="majorHAnsi"/>
          <w:b/>
        </w:rPr>
        <w:t>2-19-11</w:t>
      </w:r>
      <w:r w:rsidRPr="00020BC9">
        <w:rPr>
          <w:rFonts w:asciiTheme="majorHAnsi" w:hAnsiTheme="majorHAnsi"/>
          <w:sz w:val="16"/>
        </w:rPr>
        <w:t xml:space="preserve"> </w:t>
      </w:r>
      <w:r w:rsidRPr="006A65E4">
        <w:rPr>
          <w:rFonts w:asciiTheme="majorHAnsi" w:hAnsiTheme="majorHAnsi"/>
          <w:sz w:val="20"/>
          <w:szCs w:val="20"/>
        </w:rPr>
        <w:t xml:space="preserve">Tom,  covers the Pentagon for NPR; master's degree in American Studies at Boston College “Bahrain: Key U.S. Military Hub” </w:t>
      </w:r>
      <w:r w:rsidRPr="006A65E4">
        <w:rPr>
          <w:rFonts w:asciiTheme="majorHAnsi" w:hAnsiTheme="majorHAnsi"/>
          <w:i/>
          <w:sz w:val="20"/>
          <w:szCs w:val="20"/>
        </w:rPr>
        <w:t xml:space="preserve">NPR </w:t>
      </w:r>
      <w:hyperlink r:id="rId51" w:history="1">
        <w:r w:rsidRPr="006A65E4">
          <w:rPr>
            <w:rStyle w:val="Hyperlink"/>
            <w:rFonts w:asciiTheme="majorHAnsi" w:hAnsiTheme="majorHAnsi"/>
            <w:sz w:val="20"/>
            <w:szCs w:val="20"/>
          </w:rPr>
          <w:t>http://www.npr.org/2011/02/19/133893941/Bahrain-Unrest-Threatens-U-S-Military-Hub</w:t>
        </w:r>
      </w:hyperlink>
    </w:p>
    <w:p w14:paraId="51623FA9" w14:textId="77777777" w:rsidR="00EC6B0F" w:rsidRPr="00020BC9" w:rsidRDefault="00EC6B0F" w:rsidP="00EC6B0F">
      <w:pPr>
        <w:rPr>
          <w:rFonts w:asciiTheme="majorHAnsi" w:hAnsiTheme="majorHAnsi"/>
          <w:sz w:val="16"/>
          <w:szCs w:val="18"/>
        </w:rPr>
      </w:pPr>
      <w:r w:rsidRPr="00020BC9">
        <w:rPr>
          <w:rFonts w:asciiTheme="majorHAnsi" w:hAnsiTheme="majorHAnsi"/>
          <w:sz w:val="16"/>
        </w:rPr>
        <w:t xml:space="preserve">The tiny island nation of </w:t>
      </w:r>
      <w:r w:rsidRPr="00020BC9">
        <w:rPr>
          <w:rStyle w:val="underline"/>
          <w:rFonts w:asciiTheme="majorHAnsi" w:hAnsiTheme="majorHAnsi"/>
        </w:rPr>
        <w:t>Bahrain plays a big role in America's Middle East strategy.</w:t>
      </w:r>
      <w:r w:rsidRPr="00020BC9">
        <w:rPr>
          <w:rFonts w:asciiTheme="majorHAnsi" w:hAnsiTheme="majorHAnsi"/>
          <w:sz w:val="16"/>
        </w:rPr>
        <w:t xml:space="preserve"> In fact, </w:t>
      </w:r>
      <w:r w:rsidRPr="00020BC9">
        <w:rPr>
          <w:rStyle w:val="underline"/>
          <w:rFonts w:asciiTheme="majorHAnsi" w:hAnsiTheme="majorHAnsi"/>
        </w:rPr>
        <w:t>more than 6,000 U.S. military personnel and contractors are located just five miles from where government security forces violently put down demonstrations this week.  Bahrain is also home to the U.S. Fifth Fleet, a major logistics hub for the U.S. Navy ships.</w:t>
      </w:r>
      <w:r w:rsidRPr="00020BC9">
        <w:rPr>
          <w:rFonts w:asciiTheme="majorHAnsi" w:hAnsiTheme="majorHAnsi"/>
          <w:sz w:val="16"/>
        </w:rPr>
        <w:t xml:space="preserve"> </w:t>
      </w:r>
      <w:r w:rsidRPr="00020BC9">
        <w:rPr>
          <w:rFonts w:asciiTheme="majorHAnsi" w:hAnsiTheme="majorHAnsi"/>
          <w:sz w:val="16"/>
          <w:szCs w:val="18"/>
        </w:rPr>
        <w:t>The island is located halfway down the Persian Gulf, just off the coast of Saudi Arabia, and is something of a rest stop for U.S. Navy ships cruising the waters of the Gulf.</w:t>
      </w:r>
      <w:r w:rsidRPr="00020BC9">
        <w:rPr>
          <w:rFonts w:asciiTheme="majorHAnsi" w:hAnsiTheme="majorHAnsi"/>
          <w:sz w:val="16"/>
        </w:rPr>
        <w:t xml:space="preserve">  </w:t>
      </w:r>
      <w:r w:rsidRPr="00020BC9">
        <w:rPr>
          <w:rStyle w:val="underline"/>
          <w:rFonts w:asciiTheme="majorHAnsi" w:hAnsiTheme="majorHAnsi"/>
        </w:rPr>
        <w:t>"It has facilities that can provide support to our ships, including</w:t>
      </w:r>
      <w:r w:rsidRPr="00020BC9">
        <w:rPr>
          <w:rFonts w:asciiTheme="majorHAnsi" w:hAnsiTheme="majorHAnsi"/>
          <w:sz w:val="16"/>
        </w:rPr>
        <w:t xml:space="preserve">, you know, </w:t>
      </w:r>
      <w:r w:rsidRPr="00020BC9">
        <w:rPr>
          <w:rStyle w:val="underline"/>
          <w:rFonts w:asciiTheme="majorHAnsi" w:hAnsiTheme="majorHAnsi"/>
        </w:rPr>
        <w:t>fuel, water provisions, resupply,"</w:t>
      </w:r>
      <w:r w:rsidRPr="00020BC9">
        <w:rPr>
          <w:rFonts w:asciiTheme="majorHAnsi" w:hAnsiTheme="majorHAnsi"/>
          <w:sz w:val="16"/>
        </w:rPr>
        <w:t xml:space="preserve"> retired Rear Adm. Steve Pietropaoli says.  </w:t>
      </w:r>
      <w:r w:rsidRPr="00020BC9">
        <w:rPr>
          <w:rStyle w:val="underline"/>
          <w:rFonts w:asciiTheme="majorHAnsi" w:hAnsiTheme="majorHAnsi"/>
        </w:rPr>
        <w:t>Those facilities have been resupplying warships for nearly a half-century</w:t>
      </w:r>
      <w:r w:rsidRPr="00020BC9">
        <w:rPr>
          <w:rFonts w:asciiTheme="majorHAnsi" w:hAnsiTheme="majorHAnsi"/>
          <w:sz w:val="16"/>
        </w:rPr>
        <w:t xml:space="preserve">, ever since Great Britain's fleet left the island. </w:t>
      </w:r>
      <w:r w:rsidRPr="00020BC9">
        <w:rPr>
          <w:rStyle w:val="underline"/>
          <w:rFonts w:asciiTheme="majorHAnsi" w:hAnsiTheme="majorHAnsi"/>
        </w:rPr>
        <w:t>Bahrain provided major basing facilities and support for the armada of U.S. Navy ships sent for the first Persian Gulf War in 1990 and the Iraq War in 2003.</w:t>
      </w:r>
      <w:r w:rsidRPr="00020BC9">
        <w:rPr>
          <w:rFonts w:asciiTheme="majorHAnsi" w:hAnsiTheme="majorHAnsi"/>
          <w:sz w:val="16"/>
        </w:rPr>
        <w:t xml:space="preserve">  </w:t>
      </w:r>
      <w:r w:rsidRPr="00020BC9">
        <w:rPr>
          <w:rFonts w:asciiTheme="majorHAnsi" w:hAnsiTheme="majorHAnsi"/>
          <w:sz w:val="16"/>
          <w:szCs w:val="18"/>
        </w:rPr>
        <w:t>"Bahrain is an outstanding partner," Pietropaoli says. "It has been the enduring logistical support for the United States Navy operating in the Persian Gulf for 50 years."</w:t>
      </w:r>
    </w:p>
    <w:p w14:paraId="413112B5" w14:textId="77777777" w:rsidR="00EC6B0F" w:rsidRPr="00020BC9" w:rsidRDefault="00EC6B0F" w:rsidP="00EC6B0F">
      <w:pPr>
        <w:rPr>
          <w:rFonts w:asciiTheme="majorHAnsi" w:hAnsiTheme="majorHAnsi"/>
          <w:sz w:val="16"/>
          <w:szCs w:val="18"/>
        </w:rPr>
      </w:pPr>
    </w:p>
    <w:p w14:paraId="12A77B34" w14:textId="77777777" w:rsidR="00EC6B0F" w:rsidRPr="00020BC9" w:rsidRDefault="00EC6B0F" w:rsidP="00EC6B0F">
      <w:pPr>
        <w:rPr>
          <w:rFonts w:asciiTheme="majorHAnsi" w:hAnsiTheme="majorHAnsi"/>
          <w:sz w:val="16"/>
          <w:szCs w:val="18"/>
        </w:rPr>
      </w:pPr>
    </w:p>
    <w:p w14:paraId="3E2E3E60" w14:textId="77777777" w:rsidR="00EC6B0F" w:rsidRPr="00020BC9" w:rsidRDefault="00EC6B0F" w:rsidP="00EC6B0F">
      <w:pPr>
        <w:rPr>
          <w:rFonts w:asciiTheme="majorHAnsi" w:hAnsiTheme="majorHAnsi"/>
          <w:sz w:val="16"/>
        </w:rPr>
      </w:pPr>
    </w:p>
    <w:p w14:paraId="0F1BC377" w14:textId="77777777" w:rsidR="00EC6B0F" w:rsidRPr="00020BC9" w:rsidRDefault="00EC6B0F" w:rsidP="00EC6B0F">
      <w:pPr>
        <w:pStyle w:val="tag"/>
        <w:rPr>
          <w:rFonts w:asciiTheme="majorHAnsi" w:hAnsiTheme="majorHAnsi"/>
        </w:rPr>
      </w:pPr>
      <w:r w:rsidRPr="00020BC9">
        <w:rPr>
          <w:rFonts w:asciiTheme="majorHAnsi" w:hAnsiTheme="majorHAnsi"/>
        </w:rPr>
        <w:t>US military cooperation with Bahrain is key to U.S. power projection, access to oil, and stability in the region</w:t>
      </w:r>
    </w:p>
    <w:p w14:paraId="372676DC" w14:textId="77777777" w:rsidR="00EC6B0F" w:rsidRPr="00020BC9" w:rsidRDefault="00EC6B0F" w:rsidP="00EC6B0F">
      <w:pPr>
        <w:rPr>
          <w:rFonts w:asciiTheme="majorHAnsi" w:hAnsiTheme="majorHAnsi"/>
          <w:sz w:val="16"/>
        </w:rPr>
      </w:pPr>
      <w:r w:rsidRPr="00020BC9">
        <w:rPr>
          <w:rFonts w:asciiTheme="majorHAnsi" w:hAnsiTheme="majorHAnsi"/>
          <w:b/>
        </w:rPr>
        <w:t>Dunne 04</w:t>
      </w:r>
      <w:r w:rsidRPr="00020BC9">
        <w:rPr>
          <w:rFonts w:asciiTheme="majorHAnsi" w:hAnsiTheme="majorHAnsi"/>
          <w:sz w:val="16"/>
        </w:rPr>
        <w:t xml:space="preserve">, </w:t>
      </w:r>
      <w:r w:rsidRPr="00020BC9">
        <w:rPr>
          <w:rFonts w:asciiTheme="majorHAnsi" w:hAnsiTheme="majorHAnsi"/>
          <w:b/>
        </w:rPr>
        <w:t>visiting scholar in the Democracy and Rule of Law</w:t>
      </w:r>
    </w:p>
    <w:p w14:paraId="59AAAC76" w14:textId="77777777" w:rsidR="00EC6B0F" w:rsidRPr="00020BC9" w:rsidRDefault="00EC6B0F" w:rsidP="00EC6B0F">
      <w:pPr>
        <w:rPr>
          <w:rFonts w:asciiTheme="majorHAnsi" w:hAnsiTheme="majorHAnsi"/>
          <w:sz w:val="16"/>
          <w:szCs w:val="20"/>
        </w:rPr>
      </w:pPr>
      <w:r w:rsidRPr="005F4698">
        <w:rPr>
          <w:rFonts w:asciiTheme="majorHAnsi" w:hAnsiTheme="majorHAnsi"/>
          <w:sz w:val="20"/>
          <w:szCs w:val="20"/>
        </w:rPr>
        <w:t xml:space="preserve">Michelle, Project at the Carnegie Endowment for International Peace “INTEGRATING DEMOCRACY PROMOTION INTO U.S. MIDDLE EAST POLICY” </w:t>
      </w:r>
      <w:r w:rsidRPr="005F4698">
        <w:rPr>
          <w:rFonts w:asciiTheme="majorHAnsi" w:hAnsiTheme="majorHAnsi"/>
          <w:i/>
          <w:sz w:val="20"/>
          <w:szCs w:val="20"/>
        </w:rPr>
        <w:t>Carnegie Endowment for International Peace</w:t>
      </w:r>
      <w:r w:rsidRPr="00020BC9">
        <w:rPr>
          <w:rFonts w:asciiTheme="majorHAnsi" w:hAnsiTheme="majorHAnsi"/>
          <w:sz w:val="16"/>
          <w:szCs w:val="20"/>
        </w:rPr>
        <w:t xml:space="preserve"> http://www.carnegieendowment.org/2004/10/01/integrating-democracy-promotion-into-u.s.-middle-east-policy/2ys MM</w:t>
      </w:r>
    </w:p>
    <w:p w14:paraId="03A72335" w14:textId="77777777" w:rsidR="00EC6B0F" w:rsidRPr="00020BC9" w:rsidRDefault="00EC6B0F" w:rsidP="00EC6B0F">
      <w:pPr>
        <w:rPr>
          <w:rFonts w:asciiTheme="majorHAnsi" w:hAnsiTheme="majorHAnsi"/>
          <w:sz w:val="16"/>
        </w:rPr>
      </w:pPr>
      <w:r w:rsidRPr="00020BC9">
        <w:rPr>
          <w:rFonts w:asciiTheme="majorHAnsi" w:hAnsiTheme="majorHAnsi"/>
          <w:sz w:val="16"/>
          <w:szCs w:val="18"/>
        </w:rPr>
        <w:t>MIDDLE EAST DEMOCRACY PROMOTION BEFORE 2001 Over the last thirty years, U.S. interests in the Middle East have become more numerous and complex and now extend to the internal affairs of states in the region</w:t>
      </w:r>
      <w:r w:rsidRPr="00020BC9">
        <w:rPr>
          <w:rFonts w:asciiTheme="majorHAnsi" w:hAnsiTheme="majorHAnsi"/>
          <w:sz w:val="16"/>
        </w:rPr>
        <w:t xml:space="preserve">. </w:t>
      </w:r>
      <w:r w:rsidRPr="00020BC9">
        <w:rPr>
          <w:rStyle w:val="underline"/>
          <w:rFonts w:asciiTheme="majorHAnsi" w:hAnsiTheme="majorHAnsi"/>
        </w:rPr>
        <w:t>Until the 1970s, the United States was interested primarily in access to petroleum, which required a stable security and political situation, and in making peace between the Arab states and Israel. In the 1980s, military and strategic  cooperation became increasingly important to protect access to petroleum supplies and provide staging areas for U.S. military operations in Asia and Africa.</w:t>
      </w:r>
      <w:r w:rsidRPr="00020BC9">
        <w:rPr>
          <w:rFonts w:asciiTheme="majorHAnsi" w:hAnsiTheme="majorHAnsi"/>
          <w:sz w:val="16"/>
        </w:rPr>
        <w:t xml:space="preserve"> </w:t>
      </w:r>
    </w:p>
    <w:p w14:paraId="3DFE50CA" w14:textId="77777777" w:rsidR="00EC6B0F" w:rsidRPr="00020BC9" w:rsidRDefault="00EC6B0F" w:rsidP="00EC6B0F">
      <w:pPr>
        <w:rPr>
          <w:rFonts w:asciiTheme="majorHAnsi" w:hAnsiTheme="majorHAnsi"/>
          <w:sz w:val="16"/>
        </w:rPr>
      </w:pPr>
    </w:p>
    <w:p w14:paraId="606E397C" w14:textId="77777777" w:rsidR="00EC6B0F" w:rsidRPr="00020BC9" w:rsidRDefault="00EC6B0F" w:rsidP="00EC6B0F">
      <w:pPr>
        <w:pStyle w:val="tag"/>
        <w:rPr>
          <w:rFonts w:asciiTheme="majorHAnsi" w:hAnsiTheme="majorHAnsi"/>
        </w:rPr>
      </w:pPr>
      <w:r w:rsidRPr="00020BC9">
        <w:rPr>
          <w:rFonts w:asciiTheme="majorHAnsi" w:hAnsiTheme="majorHAnsi"/>
        </w:rPr>
        <w:t>Forward presence key to extended deterrence</w:t>
      </w:r>
    </w:p>
    <w:p w14:paraId="7FA03DA8" w14:textId="77777777" w:rsidR="00EC6B0F" w:rsidRPr="005F4698" w:rsidRDefault="00EC6B0F" w:rsidP="00EC6B0F">
      <w:pPr>
        <w:rPr>
          <w:rFonts w:asciiTheme="majorHAnsi" w:hAnsiTheme="majorHAnsi"/>
          <w:sz w:val="20"/>
          <w:szCs w:val="20"/>
        </w:rPr>
      </w:pPr>
      <w:r w:rsidRPr="005F4698">
        <w:rPr>
          <w:rFonts w:asciiTheme="majorHAnsi" w:hAnsiTheme="majorHAnsi"/>
          <w:sz w:val="20"/>
          <w:szCs w:val="20"/>
        </w:rPr>
        <w:t>Michael</w:t>
      </w:r>
      <w:r w:rsidRPr="00020BC9">
        <w:rPr>
          <w:rFonts w:asciiTheme="majorHAnsi" w:hAnsiTheme="majorHAnsi"/>
          <w:sz w:val="16"/>
        </w:rPr>
        <w:t xml:space="preserve"> </w:t>
      </w:r>
      <w:r w:rsidRPr="005F4698">
        <w:rPr>
          <w:rStyle w:val="Heading3Char"/>
          <w:rFonts w:eastAsia="Calibri"/>
          <w:sz w:val="24"/>
        </w:rPr>
        <w:t>Koplovsky</w:t>
      </w:r>
      <w:r w:rsidRPr="00020BC9">
        <w:rPr>
          <w:rFonts w:asciiTheme="majorHAnsi" w:hAnsiTheme="majorHAnsi"/>
          <w:sz w:val="16"/>
        </w:rPr>
        <w:t xml:space="preserve">, Deputy </w:t>
      </w:r>
      <w:r w:rsidRPr="005F4698">
        <w:rPr>
          <w:rFonts w:asciiTheme="majorHAnsi" w:hAnsiTheme="majorHAnsi"/>
          <w:sz w:val="20"/>
          <w:szCs w:val="20"/>
        </w:rPr>
        <w:t>Chief of Mission @ U.S. Embassy Lusaka, Career Foreign Service Office, October 23,</w:t>
      </w:r>
      <w:r w:rsidRPr="00020BC9">
        <w:rPr>
          <w:rFonts w:asciiTheme="majorHAnsi" w:hAnsiTheme="majorHAnsi"/>
          <w:sz w:val="16"/>
        </w:rPr>
        <w:t xml:space="preserve"> </w:t>
      </w:r>
      <w:r w:rsidRPr="005F4698">
        <w:rPr>
          <w:rStyle w:val="Heading3Char"/>
          <w:rFonts w:eastAsia="Calibri"/>
          <w:sz w:val="24"/>
        </w:rPr>
        <w:t>2006</w:t>
      </w:r>
      <w:r w:rsidRPr="005F4698">
        <w:rPr>
          <w:rFonts w:asciiTheme="majorHAnsi" w:hAnsiTheme="majorHAnsi"/>
          <w:sz w:val="20"/>
          <w:szCs w:val="20"/>
        </w:rPr>
        <w:t>, Precipitating the Inevitable: the Surprisingly Benign Impact of Losing Basing Rights in Bahrain</w:t>
      </w:r>
    </w:p>
    <w:p w14:paraId="416A60A6" w14:textId="77777777" w:rsidR="00EC6B0F" w:rsidRPr="00020BC9" w:rsidRDefault="00EC6B0F" w:rsidP="00EC6B0F">
      <w:pPr>
        <w:rPr>
          <w:rFonts w:asciiTheme="majorHAnsi" w:hAnsiTheme="majorHAnsi"/>
          <w:sz w:val="16"/>
        </w:rPr>
      </w:pPr>
      <w:r w:rsidRPr="00020BC9">
        <w:rPr>
          <w:rStyle w:val="StyleBoldUnderline"/>
          <w:rFonts w:asciiTheme="majorHAnsi" w:hAnsiTheme="majorHAnsi"/>
        </w:rPr>
        <w:t xml:space="preserve">Retreating from forward bases could undermine the goals of deterring adversaries and assuring allies and friends: </w:t>
      </w:r>
      <w:r w:rsidRPr="00020BC9">
        <w:rPr>
          <w:rFonts w:asciiTheme="majorHAnsi" w:hAnsiTheme="majorHAnsi"/>
          <w:sz w:val="16"/>
        </w:rPr>
        <w:t>“</w:t>
      </w:r>
      <w:r w:rsidRPr="00020BC9">
        <w:rPr>
          <w:rStyle w:val="StyleBoldUnderline"/>
          <w:rFonts w:asciiTheme="majorHAnsi" w:hAnsiTheme="majorHAnsi"/>
        </w:rPr>
        <w:t>Any U.S. withdrawal from an established base tends to be interpreted as a more general U.S. retrenchment from the country or region involved</w:t>
      </w:r>
      <w:r w:rsidRPr="00020BC9">
        <w:rPr>
          <w:rFonts w:asciiTheme="majorHAnsi" w:hAnsiTheme="majorHAnsi"/>
          <w:sz w:val="16"/>
        </w:rPr>
        <w:t>.”35 For the host country, it can be argued that in addition to providing security guarantees</w:t>
      </w:r>
      <w:r w:rsidRPr="00020BC9">
        <w:rPr>
          <w:rStyle w:val="StyleBoldUnderline"/>
          <w:rFonts w:asciiTheme="majorHAnsi" w:hAnsiTheme="majorHAnsi"/>
        </w:rPr>
        <w:t>, a permanent U.S. military presence enhances security cooperation, furthers diplomatic initiatives and contributes to economic development</w:t>
      </w:r>
      <w:r w:rsidRPr="00020BC9">
        <w:rPr>
          <w:rFonts w:asciiTheme="majorHAnsi" w:hAnsiTheme="majorHAnsi"/>
          <w:sz w:val="16"/>
        </w:rPr>
        <w:t>.</w:t>
      </w:r>
    </w:p>
    <w:p w14:paraId="290A9BA5" w14:textId="77777777" w:rsidR="00EC6B0F" w:rsidRPr="00020BC9" w:rsidRDefault="00EC6B0F" w:rsidP="00EC6B0F">
      <w:pPr>
        <w:rPr>
          <w:rFonts w:asciiTheme="majorHAnsi" w:hAnsiTheme="majorHAnsi"/>
          <w:sz w:val="16"/>
        </w:rPr>
      </w:pPr>
    </w:p>
    <w:p w14:paraId="1701CC88" w14:textId="77777777" w:rsidR="00EC6B0F" w:rsidRPr="00020BC9" w:rsidRDefault="00EC6B0F" w:rsidP="00EC6B0F">
      <w:pPr>
        <w:rPr>
          <w:rFonts w:asciiTheme="majorHAnsi" w:hAnsiTheme="majorHAnsi"/>
          <w:sz w:val="16"/>
        </w:rPr>
      </w:pPr>
    </w:p>
    <w:p w14:paraId="3B102ABD" w14:textId="77777777" w:rsidR="00EC6B0F" w:rsidRPr="00020BC9" w:rsidRDefault="00EC6B0F" w:rsidP="00EC6B0F">
      <w:pPr>
        <w:pStyle w:val="Heading3"/>
      </w:pPr>
      <w:bookmarkStart w:id="57" w:name="_Toc236980594"/>
      <w:r w:rsidRPr="00020BC9">
        <w:t>Bahrain Impact—Regional Instability</w:t>
      </w:r>
      <w:bookmarkEnd w:id="57"/>
    </w:p>
    <w:p w14:paraId="76446A60" w14:textId="77777777" w:rsidR="00EC6B0F" w:rsidRPr="00020BC9" w:rsidRDefault="00EC6B0F" w:rsidP="00EC6B0F">
      <w:pPr>
        <w:rPr>
          <w:rFonts w:asciiTheme="majorHAnsi" w:hAnsiTheme="majorHAnsi"/>
          <w:b/>
        </w:rPr>
      </w:pPr>
    </w:p>
    <w:p w14:paraId="39B1DD49" w14:textId="77777777" w:rsidR="00EC6B0F" w:rsidRPr="00020BC9" w:rsidRDefault="00EC6B0F" w:rsidP="00EC6B0F">
      <w:pPr>
        <w:rPr>
          <w:rFonts w:asciiTheme="majorHAnsi" w:hAnsiTheme="majorHAnsi"/>
          <w:b/>
        </w:rPr>
      </w:pPr>
    </w:p>
    <w:p w14:paraId="77830F76" w14:textId="77777777" w:rsidR="00EC6B0F" w:rsidRPr="00020BC9" w:rsidRDefault="00EC6B0F" w:rsidP="00EC6B0F">
      <w:pPr>
        <w:pStyle w:val="Heading4"/>
      </w:pPr>
      <w:r w:rsidRPr="00020BC9">
        <w:t xml:space="preserve">Instability in Bahrain will draw in Iran and Saudi Arabia – causes broader regional conflict  </w:t>
      </w:r>
    </w:p>
    <w:p w14:paraId="79F508D1" w14:textId="77777777" w:rsidR="00EC6B0F" w:rsidRPr="00020BC9" w:rsidRDefault="00EC6B0F" w:rsidP="00EC6B0F">
      <w:pPr>
        <w:rPr>
          <w:rFonts w:asciiTheme="majorHAnsi" w:hAnsiTheme="majorHAnsi"/>
          <w:sz w:val="16"/>
        </w:rPr>
      </w:pPr>
      <w:r w:rsidRPr="00020BC9">
        <w:rPr>
          <w:rFonts w:asciiTheme="majorHAnsi" w:hAnsiTheme="majorHAnsi"/>
          <w:b/>
          <w:u w:val="single"/>
        </w:rPr>
        <w:t>Katzman, 7/7</w:t>
      </w:r>
      <w:r w:rsidRPr="00020BC9">
        <w:rPr>
          <w:rFonts w:asciiTheme="majorHAnsi" w:hAnsiTheme="majorHAnsi"/>
          <w:sz w:val="16"/>
        </w:rPr>
        <w:t xml:space="preserve"> [</w:t>
      </w:r>
      <w:r w:rsidRPr="002D053F">
        <w:rPr>
          <w:rFonts w:asciiTheme="majorHAnsi" w:hAnsiTheme="majorHAnsi"/>
          <w:sz w:val="20"/>
        </w:rPr>
        <w:t>Kenneth Katzman, Specialist in Middle Eastern Affairs, “Bahrain: Reform, Security, and U.S. Policy”, July 7, 2011, online, CMR]</w:t>
      </w:r>
    </w:p>
    <w:p w14:paraId="486029F2" w14:textId="77777777" w:rsidR="00EC6B0F" w:rsidRPr="00020BC9" w:rsidRDefault="00EC6B0F" w:rsidP="00EC6B0F">
      <w:pPr>
        <w:rPr>
          <w:rFonts w:asciiTheme="majorHAnsi" w:hAnsiTheme="majorHAnsi"/>
          <w:sz w:val="16"/>
        </w:rPr>
      </w:pPr>
      <w:r w:rsidRPr="000F7AD7">
        <w:rPr>
          <w:rFonts w:asciiTheme="majorHAnsi" w:hAnsiTheme="majorHAnsi"/>
          <w:sz w:val="16"/>
        </w:rPr>
        <w:t xml:space="preserve">Well before intervening in Bahrain, the GCC states had begun to fear that the </w:t>
      </w:r>
      <w:r w:rsidRPr="008F687B">
        <w:rPr>
          <w:rFonts w:asciiTheme="majorHAnsi" w:hAnsiTheme="majorHAnsi"/>
          <w:highlight w:val="yellow"/>
          <w:u w:val="single"/>
        </w:rPr>
        <w:t xml:space="preserve">Bahrain unrest </w:t>
      </w:r>
      <w:r w:rsidRPr="008F687B">
        <w:rPr>
          <w:rFonts w:asciiTheme="majorHAnsi" w:hAnsiTheme="majorHAnsi"/>
          <w:b/>
          <w:highlight w:val="yellow"/>
          <w:u w:val="single"/>
        </w:rPr>
        <w:t>could spread to other GCC states</w:t>
      </w:r>
      <w:r w:rsidRPr="008F687B">
        <w:rPr>
          <w:rFonts w:asciiTheme="majorHAnsi" w:hAnsiTheme="majorHAnsi"/>
          <w:sz w:val="16"/>
          <w:highlight w:val="yellow"/>
          <w:u w:val="single"/>
        </w:rPr>
        <w:t>.</w:t>
      </w:r>
      <w:r w:rsidRPr="000F7AD7">
        <w:rPr>
          <w:rFonts w:asciiTheme="majorHAnsi" w:hAnsiTheme="majorHAnsi"/>
          <w:sz w:val="16"/>
        </w:rPr>
        <w:t xml:space="preserve"> It was also feared that </w:t>
      </w:r>
      <w:r w:rsidRPr="008F687B">
        <w:rPr>
          <w:rFonts w:asciiTheme="majorHAnsi" w:hAnsiTheme="majorHAnsi"/>
          <w:highlight w:val="yellow"/>
          <w:u w:val="single"/>
        </w:rPr>
        <w:t xml:space="preserve">Iran might be able to </w:t>
      </w:r>
      <w:r w:rsidRPr="008F687B">
        <w:rPr>
          <w:rFonts w:asciiTheme="majorHAnsi" w:hAnsiTheme="majorHAnsi"/>
          <w:b/>
          <w:highlight w:val="yellow"/>
          <w:u w:val="single"/>
        </w:rPr>
        <w:t>exploit the situation</w:t>
      </w:r>
      <w:r w:rsidRPr="008F687B">
        <w:rPr>
          <w:rFonts w:asciiTheme="majorHAnsi" w:hAnsiTheme="majorHAnsi"/>
          <w:sz w:val="16"/>
          <w:highlight w:val="yellow"/>
          <w:u w:val="single"/>
        </w:rPr>
        <w:t>.</w:t>
      </w:r>
      <w:r w:rsidRPr="000F7AD7">
        <w:rPr>
          <w:rFonts w:asciiTheme="majorHAnsi" w:hAnsiTheme="majorHAnsi"/>
          <w:sz w:val="16"/>
        </w:rPr>
        <w:t xml:space="preserve"> None of the other GCC states has a Shiite majority (like Bahrain), but most of them, including Saudi Arabia, have substantial Shiite minorities. The GCC states met at the foreign minister level on February 16, 2011, and expressed solidarity with the government of Bahrain. King Hamad visited Saudi Arabia on February 23, 2011, for consultations on how to handle the unrest, and Crown Prince Salman visited UAE on March 2, 2011. Those countries have arranged for large pledges of aid (some reports mention $20 billion) to help the Bahrain government (and that of Oman, which also has faced unrest) create jobs for Shiites. Some experts speculate that </w:t>
      </w:r>
      <w:r w:rsidRPr="008F687B">
        <w:rPr>
          <w:rFonts w:asciiTheme="majorHAnsi" w:hAnsiTheme="majorHAnsi"/>
          <w:highlight w:val="yellow"/>
          <w:u w:val="single"/>
        </w:rPr>
        <w:t xml:space="preserve">Saudi intervention could </w:t>
      </w:r>
      <w:r w:rsidRPr="008F687B">
        <w:rPr>
          <w:rFonts w:asciiTheme="majorHAnsi" w:hAnsiTheme="majorHAnsi"/>
          <w:b/>
          <w:highlight w:val="yellow"/>
          <w:u w:val="single"/>
        </w:rPr>
        <w:t>prompt a wider conflict</w:t>
      </w:r>
      <w:r w:rsidRPr="000F7AD7">
        <w:rPr>
          <w:rFonts w:asciiTheme="majorHAnsi" w:hAnsiTheme="majorHAnsi"/>
          <w:sz w:val="16"/>
        </w:rPr>
        <w:t xml:space="preserve">; Al Haq leader Hassan Mushaima affirmed those fears in March 2011 when he warned that </w:t>
      </w:r>
      <w:r w:rsidRPr="008F687B">
        <w:rPr>
          <w:rFonts w:asciiTheme="majorHAnsi" w:hAnsiTheme="majorHAnsi"/>
          <w:highlight w:val="yellow"/>
          <w:u w:val="single"/>
        </w:rPr>
        <w:t>Saudi intervention could prompt Iranian intervention on the side of the Shiite protesters</w:t>
      </w:r>
      <w:r w:rsidRPr="000F7AD7">
        <w:rPr>
          <w:rFonts w:asciiTheme="majorHAnsi" w:hAnsiTheme="majorHAnsi"/>
          <w:sz w:val="16"/>
        </w:rPr>
        <w:t>. Allegations of Iranian involvement in the unrest are discussed later in the section on Bahrain’s foreign policy</w:t>
      </w:r>
      <w:r w:rsidRPr="00020BC9">
        <w:rPr>
          <w:rFonts w:asciiTheme="majorHAnsi" w:hAnsiTheme="majorHAnsi"/>
          <w:sz w:val="16"/>
        </w:rPr>
        <w:t xml:space="preserve">. </w:t>
      </w:r>
    </w:p>
    <w:p w14:paraId="2C35F1AC" w14:textId="77777777" w:rsidR="00EC6B0F" w:rsidRPr="00020BC9" w:rsidRDefault="00EC6B0F" w:rsidP="00EC6B0F">
      <w:pPr>
        <w:rPr>
          <w:rFonts w:asciiTheme="majorHAnsi" w:hAnsiTheme="majorHAnsi"/>
          <w:sz w:val="16"/>
        </w:rPr>
      </w:pPr>
    </w:p>
    <w:p w14:paraId="2C851546" w14:textId="77777777" w:rsidR="00EC6B0F" w:rsidRPr="00020BC9" w:rsidRDefault="00EC6B0F" w:rsidP="00EC6B0F">
      <w:pPr>
        <w:pStyle w:val="Heading4"/>
      </w:pPr>
      <w:r w:rsidRPr="00020BC9">
        <w:rPr>
          <w:bdr w:val="none" w:sz="0" w:space="0" w:color="auto" w:frame="1"/>
        </w:rPr>
        <w:t>Middle Eastern instability causes nuclear, chemical, and biological war.</w:t>
      </w:r>
    </w:p>
    <w:p w14:paraId="088DE457" w14:textId="77777777" w:rsidR="00EC6B0F" w:rsidRPr="002D053F" w:rsidRDefault="00EC6B0F" w:rsidP="00EC6B0F">
      <w:pPr>
        <w:rPr>
          <w:rFonts w:asciiTheme="majorHAnsi" w:hAnsiTheme="majorHAnsi"/>
          <w:sz w:val="20"/>
        </w:rPr>
      </w:pPr>
      <w:r w:rsidRPr="00020BC9">
        <w:rPr>
          <w:rFonts w:asciiTheme="majorHAnsi" w:hAnsiTheme="majorHAnsi"/>
          <w:b/>
        </w:rPr>
        <w:t>Blake 11 </w:t>
      </w:r>
      <w:r w:rsidRPr="002D053F">
        <w:rPr>
          <w:rFonts w:asciiTheme="majorHAnsi" w:hAnsiTheme="majorHAnsi"/>
          <w:sz w:val="20"/>
        </w:rPr>
        <w:t>[Hedi Blake, 2/2/11 Telegraph, Wikileaks: tension in the Middle East and Asia has direct potential to lead to nuclear war,” http:~/~/www.telegraph.co.uk/news/worldnews/wikileaks/8298427/</w:t>
      </w:r>
      <w:hyperlink r:id="rId52" w:history="1">
        <w:r w:rsidRPr="002D053F">
          <w:rPr>
            <w:rFonts w:asciiTheme="majorHAnsi" w:hAnsiTheme="majorHAnsi"/>
            <w:sz w:val="20"/>
          </w:rPr>
          <w:t>html</w:t>
        </w:r>
      </w:hyperlink>
      <w:r w:rsidRPr="002D053F">
        <w:rPr>
          <w:rFonts w:asciiTheme="majorHAnsi" w:hAnsiTheme="majorHAnsi"/>
          <w:sz w:val="20"/>
        </w:rPr>
        <w:t>,  Accessed 9/17/12]</w:t>
      </w:r>
    </w:p>
    <w:p w14:paraId="467DA324" w14:textId="77777777" w:rsidR="00EC6B0F" w:rsidRPr="00020BC9" w:rsidRDefault="00EC6B0F" w:rsidP="00EC6B0F">
      <w:pPr>
        <w:rPr>
          <w:rFonts w:asciiTheme="majorHAnsi" w:hAnsiTheme="majorHAnsi"/>
          <w:sz w:val="16"/>
        </w:rPr>
      </w:pPr>
      <w:r w:rsidRPr="002D053F">
        <w:rPr>
          <w:rFonts w:asciiTheme="majorHAnsi" w:hAnsiTheme="majorHAnsi"/>
          <w:sz w:val="12"/>
        </w:rPr>
        <w:t xml:space="preserve"> </w:t>
      </w:r>
      <w:r w:rsidRPr="008F687B">
        <w:rPr>
          <w:rFonts w:asciiTheme="majorHAnsi" w:hAnsiTheme="majorHAnsi"/>
          <w:highlight w:val="yellow"/>
          <w:u w:val="single"/>
        </w:rPr>
        <w:t>Tension in the Middle East</w:t>
      </w:r>
      <w:r w:rsidRPr="00020BC9">
        <w:rPr>
          <w:rFonts w:asciiTheme="majorHAnsi" w:hAnsiTheme="majorHAnsi"/>
          <w:sz w:val="16"/>
        </w:rPr>
        <w:t xml:space="preserve"> and Asia </w:t>
      </w:r>
      <w:r w:rsidRPr="008F687B">
        <w:rPr>
          <w:rFonts w:asciiTheme="majorHAnsi" w:hAnsiTheme="majorHAnsi"/>
          <w:highlight w:val="yellow"/>
          <w:u w:val="single"/>
        </w:rPr>
        <w:t>has given rise to an escalating atomic arms and missiles race</w:t>
      </w:r>
      <w:r w:rsidRPr="00020BC9">
        <w:rPr>
          <w:rFonts w:asciiTheme="majorHAnsi" w:hAnsiTheme="majorHAnsi"/>
          <w:sz w:val="16"/>
        </w:rPr>
        <w:t xml:space="preserve"> </w:t>
      </w:r>
      <w:r w:rsidRPr="008F687B">
        <w:rPr>
          <w:rFonts w:asciiTheme="majorHAnsi" w:hAnsiTheme="majorHAnsi"/>
          <w:highlight w:val="yellow"/>
          <w:u w:val="single"/>
        </w:rPr>
        <w:t>which has “the direct potential to lead to nuclear war,</w:t>
      </w:r>
      <w:r w:rsidRPr="00020BC9">
        <w:rPr>
          <w:rFonts w:asciiTheme="majorHAnsi" w:hAnsiTheme="majorHAnsi"/>
          <w:sz w:val="16"/>
        </w:rPr>
        <w:t>” leaked diplomatic documents disclose.</w:t>
      </w:r>
      <w:r w:rsidRPr="002D053F">
        <w:rPr>
          <w:rFonts w:asciiTheme="majorHAnsi" w:hAnsiTheme="majorHAnsi"/>
          <w:sz w:val="12"/>
        </w:rPr>
        <w:t xml:space="preserve">  </w:t>
      </w:r>
      <w:r w:rsidRPr="008F687B">
        <w:rPr>
          <w:rFonts w:asciiTheme="majorHAnsi" w:hAnsiTheme="majorHAnsi"/>
          <w:highlight w:val="yellow"/>
          <w:u w:val="single"/>
        </w:rPr>
        <w:t>Rogue states are also increasing their efforts to secure chemical and biological weapons</w:t>
      </w:r>
      <w:r w:rsidRPr="00020BC9">
        <w:rPr>
          <w:rFonts w:asciiTheme="majorHAnsi" w:hAnsiTheme="majorHAnsi"/>
          <w:sz w:val="16"/>
        </w:rPr>
        <w:t xml:space="preserve">, and the means to deploy them, </w:t>
      </w:r>
      <w:r w:rsidRPr="008F687B">
        <w:rPr>
          <w:rFonts w:asciiTheme="majorHAnsi" w:hAnsiTheme="majorHAnsi"/>
          <w:highlight w:val="yellow"/>
          <w:u w:val="single"/>
        </w:rPr>
        <w:t>leaving billions in the world's most densely populated area at risk of a devastating strike</w:t>
      </w:r>
      <w:r w:rsidRPr="00020BC9">
        <w:rPr>
          <w:rFonts w:asciiTheme="majorHAnsi" w:hAnsiTheme="majorHAnsi"/>
          <w:sz w:val="16"/>
        </w:rPr>
        <w:t>, the documents show.</w:t>
      </w:r>
      <w:r w:rsidRPr="002D053F">
        <w:rPr>
          <w:rFonts w:asciiTheme="majorHAnsi" w:hAnsiTheme="majorHAnsi"/>
          <w:sz w:val="12"/>
        </w:rPr>
        <w:t xml:space="preserve"> </w:t>
      </w:r>
      <w:r w:rsidRPr="00020BC9">
        <w:rPr>
          <w:rFonts w:asciiTheme="majorHAnsi" w:hAnsiTheme="majorHAnsi"/>
          <w:sz w:val="16"/>
        </w:rPr>
        <w:t>•</w:t>
      </w:r>
      <w:r>
        <w:rPr>
          <w:rFonts w:asciiTheme="majorHAnsi" w:hAnsiTheme="majorHAnsi"/>
          <w:sz w:val="16"/>
        </w:rPr>
        <w:t xml:space="preserve"> </w:t>
      </w:r>
      <w:hyperlink r:id="rId53" w:history="1">
        <w:r w:rsidRPr="00020BC9">
          <w:rPr>
            <w:rFonts w:asciiTheme="majorHAnsi" w:hAnsiTheme="majorHAnsi"/>
            <w:sz w:val="16"/>
          </w:rPr>
          <w:t>The WikiLeaks cables in full</w:t>
        </w:r>
      </w:hyperlink>
      <w:r w:rsidRPr="002D053F">
        <w:rPr>
          <w:rFonts w:asciiTheme="majorHAnsi" w:hAnsiTheme="majorHAnsi"/>
          <w:sz w:val="12"/>
        </w:rPr>
        <w:t xml:space="preserve"> </w:t>
      </w:r>
      <w:r w:rsidRPr="008F687B">
        <w:rPr>
          <w:rFonts w:asciiTheme="majorHAnsi" w:hAnsiTheme="majorHAnsi"/>
          <w:highlight w:val="yellow"/>
          <w:u w:val="single"/>
        </w:rPr>
        <w:t>States such as</w:t>
      </w:r>
      <w:r w:rsidRPr="00020BC9">
        <w:rPr>
          <w:rFonts w:asciiTheme="majorHAnsi" w:hAnsiTheme="majorHAnsi"/>
          <w:sz w:val="16"/>
        </w:rPr>
        <w:t xml:space="preserve"> North Korea, </w:t>
      </w:r>
      <w:r w:rsidRPr="008F687B">
        <w:rPr>
          <w:rFonts w:asciiTheme="majorHAnsi" w:hAnsiTheme="majorHAnsi"/>
          <w:highlight w:val="yellow"/>
          <w:u w:val="single"/>
        </w:rPr>
        <w:t>Syria and Iran are developing long-range missiles</w:t>
      </w:r>
      <w:r w:rsidRPr="00020BC9">
        <w:rPr>
          <w:rFonts w:asciiTheme="majorHAnsi" w:hAnsiTheme="majorHAnsi"/>
          <w:sz w:val="16"/>
        </w:rPr>
        <w:t xml:space="preserve"> capable of hitting targets outside the region, records of top-level security briefings obtained by</w:t>
      </w:r>
      <w:r>
        <w:rPr>
          <w:rFonts w:asciiTheme="majorHAnsi" w:hAnsiTheme="majorHAnsi"/>
          <w:sz w:val="16"/>
        </w:rPr>
        <w:t xml:space="preserve"> </w:t>
      </w:r>
      <w:hyperlink r:id="rId54" w:history="1">
        <w:r w:rsidRPr="00020BC9">
          <w:rPr>
            <w:rFonts w:asciiTheme="majorHAnsi" w:hAnsiTheme="majorHAnsi"/>
            <w:sz w:val="16"/>
          </w:rPr>
          <w:t>WikiLeaks</w:t>
        </w:r>
      </w:hyperlink>
      <w:r>
        <w:rPr>
          <w:rFonts w:asciiTheme="majorHAnsi" w:hAnsiTheme="majorHAnsi"/>
          <w:sz w:val="16"/>
        </w:rPr>
        <w:t xml:space="preserve"> </w:t>
      </w:r>
      <w:r w:rsidRPr="00020BC9">
        <w:rPr>
          <w:rFonts w:asciiTheme="majorHAnsi" w:hAnsiTheme="majorHAnsi"/>
          <w:sz w:val="16"/>
        </w:rPr>
        <w:t>show.</w:t>
      </w:r>
      <w:r w:rsidRPr="002D053F">
        <w:rPr>
          <w:rFonts w:asciiTheme="majorHAnsi" w:hAnsiTheme="majorHAnsi"/>
          <w:sz w:val="12"/>
        </w:rPr>
        <w:t xml:space="preserve"> </w:t>
      </w:r>
      <w:r w:rsidRPr="00020BC9">
        <w:rPr>
          <w:rFonts w:asciiTheme="majorHAnsi" w:hAnsiTheme="majorHAnsi"/>
          <w:sz w:val="16"/>
        </w:rPr>
        <w:t>Long-running hostilities between India and Pakistan – which both have nuclear weapons capabilities – are at the root of fears of a nuclear conflict in the region. A classified Pentagon study estimated in 2002 that a nuclear war between the two countries could result in 12 million deaths.</w:t>
      </w:r>
      <w:r w:rsidRPr="002D053F">
        <w:rPr>
          <w:rFonts w:asciiTheme="majorHAnsi" w:hAnsiTheme="majorHAnsi"/>
          <w:sz w:val="12"/>
        </w:rPr>
        <w:t xml:space="preserve"> </w:t>
      </w:r>
      <w:r w:rsidRPr="00020BC9">
        <w:rPr>
          <w:rFonts w:asciiTheme="majorHAnsi" w:hAnsiTheme="majorHAnsi"/>
          <w:sz w:val="16"/>
        </w:rPr>
        <w:t>Secret records of a US security briefing at an international non-proliferation summit in 2008 stated that “a nuclear and missile arms race [in South Asia] has the direct potential to lead to nuclear war in the world's most densely populated area and a region of increasing global economic significance”.</w:t>
      </w:r>
      <w:r w:rsidRPr="002D053F">
        <w:rPr>
          <w:rFonts w:asciiTheme="majorHAnsi" w:hAnsiTheme="majorHAnsi"/>
          <w:sz w:val="12"/>
        </w:rPr>
        <w:t xml:space="preserve">  </w:t>
      </w:r>
      <w:r w:rsidRPr="00020BC9">
        <w:rPr>
          <w:rFonts w:asciiTheme="majorHAnsi" w:hAnsiTheme="majorHAnsi"/>
          <w:sz w:val="16"/>
        </w:rPr>
        <w:t xml:space="preserve">The same briefing gave warning that </w:t>
      </w:r>
      <w:r w:rsidRPr="008F687B">
        <w:rPr>
          <w:rFonts w:asciiTheme="majorHAnsi" w:hAnsiTheme="majorHAnsi"/>
          <w:highlight w:val="yellow"/>
          <w:u w:val="single"/>
        </w:rPr>
        <w:t>development of cruise and ballistic missiles</w:t>
      </w:r>
      <w:r w:rsidRPr="00020BC9">
        <w:rPr>
          <w:rFonts w:asciiTheme="majorHAnsi" w:hAnsiTheme="majorHAnsi"/>
          <w:sz w:val="16"/>
        </w:rPr>
        <w:t xml:space="preserve"> </w:t>
      </w:r>
      <w:r w:rsidRPr="008F687B">
        <w:rPr>
          <w:rFonts w:asciiTheme="majorHAnsi" w:hAnsiTheme="majorHAnsi"/>
          <w:highlight w:val="yellow"/>
          <w:u w:val="single"/>
        </w:rPr>
        <w:t>in the Middle East</w:t>
      </w:r>
      <w:r w:rsidRPr="00020BC9">
        <w:rPr>
          <w:rFonts w:asciiTheme="majorHAnsi" w:hAnsiTheme="majorHAnsi"/>
          <w:sz w:val="16"/>
        </w:rPr>
        <w:t xml:space="preserve"> and Asia </w:t>
      </w:r>
      <w:r w:rsidRPr="008F687B">
        <w:rPr>
          <w:rFonts w:asciiTheme="majorHAnsi" w:hAnsiTheme="majorHAnsi"/>
          <w:highlight w:val="yellow"/>
          <w:u w:val="single"/>
        </w:rPr>
        <w:t>could enable rogue states to fire w</w:t>
      </w:r>
      <w:r w:rsidRPr="00020BC9">
        <w:rPr>
          <w:rFonts w:asciiTheme="majorHAnsi" w:hAnsiTheme="majorHAnsi"/>
          <w:sz w:val="16"/>
        </w:rPr>
        <w:t xml:space="preserve">eapons of </w:t>
      </w:r>
      <w:r w:rsidRPr="008F687B">
        <w:rPr>
          <w:rFonts w:asciiTheme="majorHAnsi" w:hAnsiTheme="majorHAnsi"/>
          <w:highlight w:val="yellow"/>
          <w:u w:val="single"/>
        </w:rPr>
        <w:t>m</w:t>
      </w:r>
      <w:r w:rsidRPr="00020BC9">
        <w:rPr>
          <w:rFonts w:asciiTheme="majorHAnsi" w:hAnsiTheme="majorHAnsi"/>
          <w:sz w:val="16"/>
        </w:rPr>
        <w:t xml:space="preserve">ass </w:t>
      </w:r>
      <w:r w:rsidRPr="008F687B">
        <w:rPr>
          <w:rFonts w:asciiTheme="majorHAnsi" w:hAnsiTheme="majorHAnsi"/>
          <w:highlight w:val="yellow"/>
          <w:u w:val="single"/>
        </w:rPr>
        <w:t>d</w:t>
      </w:r>
      <w:r w:rsidRPr="00020BC9">
        <w:rPr>
          <w:rFonts w:asciiTheme="majorHAnsi" w:hAnsiTheme="majorHAnsi"/>
          <w:sz w:val="16"/>
        </w:rPr>
        <w:t xml:space="preserve">estruction </w:t>
      </w:r>
      <w:r w:rsidRPr="008F687B">
        <w:rPr>
          <w:rFonts w:asciiTheme="majorHAnsi" w:hAnsiTheme="majorHAnsi"/>
          <w:highlight w:val="yellow"/>
          <w:u w:val="single"/>
        </w:rPr>
        <w:t>into neighbouring regions.</w:t>
      </w:r>
      <w:r w:rsidRPr="002D053F">
        <w:rPr>
          <w:rFonts w:asciiTheme="majorHAnsi" w:hAnsiTheme="majorHAnsi"/>
          <w:sz w:val="12"/>
        </w:rPr>
        <w:t xml:space="preserve"> </w:t>
      </w:r>
      <w:r w:rsidRPr="00020BC9">
        <w:rPr>
          <w:rFonts w:asciiTheme="majorHAnsi" w:hAnsiTheme="majorHAnsi"/>
          <w:sz w:val="16"/>
        </w:rPr>
        <w:t>The leaked documents also disclose alarming details of the chemical and biological weapons programmes being pursued by rogue states such as Syria and North Korea.</w:t>
      </w:r>
      <w:r w:rsidRPr="002D053F">
        <w:rPr>
          <w:rFonts w:asciiTheme="majorHAnsi" w:hAnsiTheme="majorHAnsi"/>
          <w:sz w:val="12"/>
        </w:rPr>
        <w:t xml:space="preserve"> </w:t>
      </w:r>
      <w:r w:rsidRPr="008F687B">
        <w:rPr>
          <w:rFonts w:asciiTheme="majorHAnsi" w:hAnsiTheme="majorHAnsi"/>
          <w:highlight w:val="yellow"/>
          <w:u w:val="single"/>
        </w:rPr>
        <w:t>Syria</w:t>
      </w:r>
      <w:r w:rsidRPr="00020BC9">
        <w:rPr>
          <w:rFonts w:asciiTheme="majorHAnsi" w:hAnsiTheme="majorHAnsi"/>
          <w:sz w:val="16"/>
        </w:rPr>
        <w:t xml:space="preserve"> - which backs the Lebanese terrorist group Hezbollah – </w:t>
      </w:r>
      <w:r w:rsidRPr="008F687B">
        <w:rPr>
          <w:rFonts w:asciiTheme="majorHAnsi" w:hAnsiTheme="majorHAnsi"/>
          <w:highlight w:val="yellow"/>
          <w:u w:val="single"/>
        </w:rPr>
        <w:t>is believed to be developing chemical weapons using the lethal nerve agents sarin</w:t>
      </w:r>
      <w:r w:rsidRPr="00020BC9">
        <w:rPr>
          <w:rFonts w:asciiTheme="majorHAnsi" w:hAnsiTheme="majorHAnsi"/>
          <w:sz w:val="16"/>
        </w:rPr>
        <w:t xml:space="preserve"> and VX, which shut down the nervous system in under a minute if inhaled or absorbed through the skin.</w:t>
      </w:r>
    </w:p>
    <w:p w14:paraId="5CE86522" w14:textId="77777777" w:rsidR="00EC6B0F" w:rsidRPr="00020BC9" w:rsidRDefault="00EC6B0F" w:rsidP="00EC6B0F">
      <w:pPr>
        <w:rPr>
          <w:rFonts w:asciiTheme="majorHAnsi" w:hAnsiTheme="majorHAnsi"/>
          <w:sz w:val="16"/>
        </w:rPr>
      </w:pPr>
    </w:p>
    <w:p w14:paraId="5A7CA703" w14:textId="77777777" w:rsidR="00EC6B0F" w:rsidRPr="00020BC9" w:rsidRDefault="00EC6B0F" w:rsidP="00EC6B0F">
      <w:pPr>
        <w:pStyle w:val="Heading4"/>
      </w:pPr>
      <w:r w:rsidRPr="00020BC9">
        <w:t>Middle East war goes Global</w:t>
      </w:r>
    </w:p>
    <w:p w14:paraId="7B1FF9E0" w14:textId="77777777" w:rsidR="00EC6B0F" w:rsidRPr="00020BC9" w:rsidRDefault="00EC6B0F" w:rsidP="00EC6B0F">
      <w:pPr>
        <w:widowControl w:val="0"/>
        <w:kinsoku w:val="0"/>
        <w:rPr>
          <w:rFonts w:asciiTheme="majorHAnsi" w:hAnsiTheme="majorHAnsi"/>
          <w:sz w:val="16"/>
        </w:rPr>
      </w:pPr>
      <w:r w:rsidRPr="00020BC9">
        <w:rPr>
          <w:rFonts w:asciiTheme="majorHAnsi" w:hAnsiTheme="majorHAnsi"/>
          <w:b/>
          <w:sz w:val="24"/>
        </w:rPr>
        <w:t xml:space="preserve">London 10 </w:t>
      </w:r>
      <w:r w:rsidRPr="00020BC9">
        <w:rPr>
          <w:rFonts w:asciiTheme="majorHAnsi" w:hAnsiTheme="majorHAnsi"/>
          <w:sz w:val="16"/>
          <w:szCs w:val="16"/>
        </w:rPr>
        <w:t>(</w:t>
      </w:r>
      <w:r w:rsidRPr="002D053F">
        <w:rPr>
          <w:rFonts w:asciiTheme="majorHAnsi" w:hAnsiTheme="majorHAnsi"/>
          <w:sz w:val="20"/>
          <w:szCs w:val="16"/>
        </w:rPr>
        <w:t xml:space="preserve">Herbert I. London, President of the Hudson Institute, a New York University based political think tank, and professor of Humanities at New York University, </w:t>
      </w:r>
      <w:r w:rsidRPr="002D053F">
        <w:rPr>
          <w:rFonts w:asciiTheme="majorHAnsi" w:hAnsiTheme="majorHAnsi"/>
          <w:i/>
          <w:sz w:val="20"/>
          <w:szCs w:val="16"/>
        </w:rPr>
        <w:t xml:space="preserve">Hudson New York, </w:t>
      </w:r>
      <w:r w:rsidRPr="002D053F">
        <w:rPr>
          <w:rFonts w:asciiTheme="majorHAnsi" w:hAnsiTheme="majorHAnsi"/>
          <w:sz w:val="20"/>
          <w:szCs w:val="16"/>
        </w:rPr>
        <w:t>6/28/10, http://www.hudson-ny.org/1387/coming-crisis-in-the-middle-east)</w:t>
      </w:r>
    </w:p>
    <w:p w14:paraId="14C1F3C6" w14:textId="77777777" w:rsidR="00EC6B0F" w:rsidRPr="00020BC9" w:rsidRDefault="00EC6B0F" w:rsidP="00EC6B0F">
      <w:pPr>
        <w:pStyle w:val="card"/>
        <w:ind w:left="0"/>
        <w:rPr>
          <w:rStyle w:val="underline"/>
          <w:rFonts w:asciiTheme="majorHAnsi" w:eastAsiaTheme="majorEastAsia" w:hAnsiTheme="majorHAnsi"/>
        </w:rPr>
      </w:pPr>
      <w:r w:rsidRPr="000F7AD7">
        <w:rPr>
          <w:rStyle w:val="underline"/>
          <w:rFonts w:asciiTheme="majorHAnsi" w:eastAsiaTheme="majorEastAsia" w:hAnsiTheme="majorHAnsi"/>
          <w:sz w:val="22"/>
          <w:szCs w:val="22"/>
          <w:highlight w:val="yellow"/>
        </w:rPr>
        <w:t>The coming storm in the Middle East is gaining momentum</w:t>
      </w:r>
      <w:r w:rsidRPr="000F7AD7">
        <w:rPr>
          <w:rStyle w:val="underline"/>
          <w:rFonts w:asciiTheme="majorHAnsi" w:eastAsiaTheme="majorEastAsia" w:hAnsiTheme="majorHAnsi"/>
          <w:sz w:val="16"/>
          <w:szCs w:val="22"/>
          <w:u w:val="none"/>
        </w:rPr>
        <w:t>; like conditions prior to World War I</w:t>
      </w:r>
      <w:r w:rsidRPr="000F7AD7">
        <w:rPr>
          <w:rFonts w:asciiTheme="majorHAnsi" w:hAnsiTheme="majorHAnsi"/>
          <w:sz w:val="16"/>
          <w:szCs w:val="22"/>
        </w:rPr>
        <w:t xml:space="preserve">, </w:t>
      </w:r>
      <w:r w:rsidRPr="000F7AD7">
        <w:rPr>
          <w:rStyle w:val="underline"/>
          <w:rFonts w:asciiTheme="majorHAnsi" w:eastAsiaTheme="majorEastAsia" w:hAnsiTheme="majorHAnsi"/>
          <w:sz w:val="22"/>
          <w:szCs w:val="22"/>
          <w:highlight w:val="yellow"/>
        </w:rPr>
        <w:t>all it takes for explosive action to commence is a trigger</w:t>
      </w:r>
      <w:r w:rsidRPr="000F7AD7">
        <w:rPr>
          <w:rFonts w:asciiTheme="majorHAnsi" w:hAnsiTheme="majorHAnsi"/>
          <w:sz w:val="22"/>
          <w:szCs w:val="22"/>
          <w:highlight w:val="yellow"/>
          <w:u w:val="single"/>
        </w:rPr>
        <w:t>.</w:t>
      </w:r>
      <w:r w:rsidRPr="000F7AD7">
        <w:rPr>
          <w:rFonts w:asciiTheme="majorHAnsi" w:hAnsiTheme="majorHAnsi"/>
          <w:sz w:val="16"/>
          <w:szCs w:val="22"/>
        </w:rPr>
        <w:t xml:space="preserve"> </w:t>
      </w:r>
      <w:r w:rsidRPr="000F7AD7">
        <w:rPr>
          <w:rStyle w:val="underline"/>
          <w:rFonts w:asciiTheme="majorHAnsi" w:eastAsiaTheme="majorEastAsia" w:hAnsiTheme="majorHAnsi"/>
          <w:sz w:val="16"/>
          <w:szCs w:val="22"/>
          <w:u w:val="none"/>
        </w:rPr>
        <w:t>Turkey's provocative flotilla</w:t>
      </w:r>
      <w:r w:rsidRPr="000F7AD7">
        <w:rPr>
          <w:rFonts w:asciiTheme="majorHAnsi" w:hAnsiTheme="majorHAnsi"/>
          <w:sz w:val="16"/>
          <w:szCs w:val="22"/>
        </w:rPr>
        <w:t xml:space="preserve">, often described in Orwellian terms as a humanitarian mission, has set in motion a gust of diplomatic activity: if the Iranians send escort vessels for the next round of Turkish ships, which they have apparently decided not to do in favor of land operations, it could have presented a </w:t>
      </w:r>
      <w:r w:rsidRPr="000F7AD7">
        <w:rPr>
          <w:rFonts w:asciiTheme="majorHAnsi" w:hAnsiTheme="majorHAnsi"/>
          <w:i/>
          <w:sz w:val="16"/>
          <w:szCs w:val="22"/>
        </w:rPr>
        <w:t>casus belli</w:t>
      </w:r>
      <w:r w:rsidRPr="000F7AD7">
        <w:rPr>
          <w:rFonts w:asciiTheme="majorHAnsi" w:hAnsiTheme="majorHAnsi"/>
          <w:sz w:val="16"/>
          <w:szCs w:val="22"/>
        </w:rPr>
        <w:t xml:space="preserve">. [cause for war] </w:t>
      </w:r>
      <w:r w:rsidRPr="000F7AD7">
        <w:rPr>
          <w:rStyle w:val="underline"/>
          <w:rFonts w:asciiTheme="majorHAnsi" w:eastAsiaTheme="majorEastAsia" w:hAnsiTheme="majorHAnsi"/>
          <w:sz w:val="16"/>
          <w:szCs w:val="22"/>
          <w:u w:val="none"/>
        </w:rPr>
        <w:t>Syria</w:t>
      </w:r>
      <w:r w:rsidRPr="000F7AD7">
        <w:rPr>
          <w:rFonts w:asciiTheme="majorHAnsi" w:hAnsiTheme="majorHAnsi"/>
          <w:sz w:val="16"/>
          <w:szCs w:val="22"/>
        </w:rPr>
        <w:t xml:space="preserve">, too, has been playing a dangerous game, </w:t>
      </w:r>
      <w:r w:rsidRPr="000F7AD7">
        <w:rPr>
          <w:rStyle w:val="underline"/>
          <w:rFonts w:asciiTheme="majorHAnsi" w:eastAsiaTheme="majorEastAsia" w:hAnsiTheme="majorHAnsi"/>
          <w:sz w:val="16"/>
          <w:szCs w:val="22"/>
          <w:u w:val="none"/>
        </w:rPr>
        <w:t>with both missile deployment and rearming Hezbollah.</w:t>
      </w:r>
      <w:r w:rsidRPr="000F7AD7">
        <w:rPr>
          <w:rFonts w:asciiTheme="majorHAnsi" w:hAnsiTheme="majorHAnsi"/>
          <w:sz w:val="16"/>
          <w:szCs w:val="22"/>
        </w:rPr>
        <w:t xml:space="preserve"> </w:t>
      </w:r>
      <w:r w:rsidRPr="000F7AD7">
        <w:rPr>
          <w:rStyle w:val="underline"/>
          <w:rFonts w:asciiTheme="majorHAnsi" w:eastAsiaTheme="majorEastAsia" w:hAnsiTheme="majorHAnsi"/>
          <w:sz w:val="16"/>
          <w:szCs w:val="22"/>
          <w:u w:val="none"/>
        </w:rPr>
        <w:t xml:space="preserve">According to most public accounts, </w:t>
      </w:r>
      <w:r w:rsidRPr="000F7AD7">
        <w:rPr>
          <w:rStyle w:val="underline"/>
          <w:rFonts w:asciiTheme="majorHAnsi" w:eastAsiaTheme="majorEastAsia" w:hAnsiTheme="majorHAnsi"/>
          <w:sz w:val="22"/>
          <w:szCs w:val="22"/>
          <w:highlight w:val="yellow"/>
        </w:rPr>
        <w:t>Hezbollah is sitting on 40,000</w:t>
      </w:r>
      <w:r w:rsidRPr="000F7AD7">
        <w:rPr>
          <w:rStyle w:val="underline"/>
          <w:rFonts w:asciiTheme="majorHAnsi" w:eastAsiaTheme="majorEastAsia" w:hAnsiTheme="majorHAnsi"/>
          <w:sz w:val="16"/>
          <w:szCs w:val="22"/>
          <w:u w:val="none"/>
        </w:rPr>
        <w:t xml:space="preserve"> long-, medium- and short-range </w:t>
      </w:r>
      <w:r w:rsidRPr="000F7AD7">
        <w:rPr>
          <w:rStyle w:val="underline"/>
          <w:rFonts w:asciiTheme="majorHAnsi" w:eastAsiaTheme="majorEastAsia" w:hAnsiTheme="majorHAnsi"/>
          <w:sz w:val="22"/>
          <w:szCs w:val="22"/>
          <w:highlight w:val="yellow"/>
        </w:rPr>
        <w:t>missiles</w:t>
      </w:r>
      <w:r w:rsidRPr="000F7AD7">
        <w:rPr>
          <w:rFonts w:asciiTheme="majorHAnsi" w:hAnsiTheme="majorHAnsi"/>
          <w:sz w:val="16"/>
          <w:szCs w:val="22"/>
        </w:rPr>
        <w:t xml:space="preserve">, and </w:t>
      </w:r>
      <w:r w:rsidRPr="000F7AD7">
        <w:rPr>
          <w:rStyle w:val="underline"/>
          <w:rFonts w:asciiTheme="majorHAnsi" w:eastAsiaTheme="majorEastAsia" w:hAnsiTheme="majorHAnsi"/>
          <w:sz w:val="22"/>
          <w:szCs w:val="22"/>
          <w:highlight w:val="yellow"/>
        </w:rPr>
        <w:t>Syrian territory has been serving as a conduit for military materiel from Iran</w:t>
      </w:r>
      <w:r w:rsidRPr="000F7AD7">
        <w:rPr>
          <w:rFonts w:asciiTheme="majorHAnsi" w:hAnsiTheme="majorHAnsi"/>
          <w:sz w:val="16"/>
          <w:szCs w:val="22"/>
        </w:rPr>
        <w:t xml:space="preserve"> since the end of the 2006 Lebanon War. Should Syria move its own scuds to Lebanon or deploy its troops as reinforcement for Hezbollah, </w:t>
      </w:r>
      <w:r w:rsidRPr="000F7AD7">
        <w:rPr>
          <w:rStyle w:val="underline"/>
          <w:rFonts w:asciiTheme="majorHAnsi" w:eastAsiaTheme="majorEastAsia" w:hAnsiTheme="majorHAnsi"/>
          <w:sz w:val="22"/>
          <w:szCs w:val="22"/>
          <w:highlight w:val="yellow"/>
        </w:rPr>
        <w:t>a wider regional war with Israel could not be contained</w:t>
      </w:r>
      <w:r w:rsidRPr="000F7AD7">
        <w:rPr>
          <w:rFonts w:asciiTheme="majorHAnsi" w:hAnsiTheme="majorHAnsi"/>
          <w:sz w:val="16"/>
          <w:szCs w:val="22"/>
        </w:rPr>
        <w:t xml:space="preserve">. In the backdrop is an </w:t>
      </w:r>
      <w:r w:rsidRPr="000F7AD7">
        <w:rPr>
          <w:rStyle w:val="underline"/>
          <w:rFonts w:asciiTheme="majorHAnsi" w:eastAsiaTheme="majorEastAsia" w:hAnsiTheme="majorHAnsi"/>
          <w:sz w:val="22"/>
          <w:szCs w:val="22"/>
          <w:highlight w:val="yellow"/>
        </w:rPr>
        <w:t>Iran, with sufficient fissionable material to produce a couple of nuclear weapons</w:t>
      </w:r>
      <w:r w:rsidRPr="000F7AD7">
        <w:rPr>
          <w:rStyle w:val="underline"/>
          <w:rFonts w:asciiTheme="majorHAnsi" w:eastAsiaTheme="majorEastAsia" w:hAnsiTheme="majorHAnsi"/>
          <w:sz w:val="16"/>
          <w:szCs w:val="22"/>
          <w:u w:val="none"/>
        </w:rPr>
        <w:t>. It will take some time to weaponize the missiles, but the road to that goal is synchronized in green lights since neither diplomacy nor diluted sanctions can convince Iran to change course.</w:t>
      </w:r>
      <w:r w:rsidRPr="000F7AD7">
        <w:rPr>
          <w:rFonts w:asciiTheme="majorHAnsi" w:hAnsiTheme="majorHAnsi"/>
          <w:sz w:val="16"/>
          <w:szCs w:val="22"/>
        </w:rPr>
        <w:t xml:space="preserve"> From Qatar to Afghanistan all political eyes are </w:t>
      </w:r>
      <w:r w:rsidRPr="000F7AD7">
        <w:rPr>
          <w:rStyle w:val="underline"/>
          <w:rFonts w:asciiTheme="majorHAnsi" w:eastAsiaTheme="majorEastAsia" w:hAnsiTheme="majorHAnsi"/>
          <w:sz w:val="16"/>
          <w:szCs w:val="22"/>
          <w:u w:val="none"/>
        </w:rPr>
        <w:t>on Iran, poised to be "the hegemon" in the Middle East; it is increasingly considered the "strong horse</w:t>
      </w:r>
      <w:r w:rsidRPr="000F7AD7">
        <w:rPr>
          <w:rFonts w:asciiTheme="majorHAnsi" w:hAnsiTheme="majorHAnsi"/>
          <w:sz w:val="16"/>
          <w:szCs w:val="22"/>
        </w:rPr>
        <w:t xml:space="preserve">" as American forces incrementally retreat from the region. Even Iraq, ironically, may depend on Iranian ties in order to maintain internal stability. For </w:t>
      </w:r>
      <w:r w:rsidRPr="000F7AD7">
        <w:rPr>
          <w:rStyle w:val="underline"/>
          <w:rFonts w:asciiTheme="majorHAnsi" w:eastAsiaTheme="majorEastAsia" w:hAnsiTheme="majorHAnsi"/>
          <w:sz w:val="22"/>
          <w:szCs w:val="22"/>
          <w:highlight w:val="yellow"/>
        </w:rPr>
        <w:t>Sunni nations like Egypt and Saudi Arabia,</w:t>
      </w:r>
      <w:r w:rsidRPr="000F7AD7">
        <w:rPr>
          <w:rStyle w:val="underline"/>
          <w:rFonts w:asciiTheme="majorHAnsi" w:eastAsiaTheme="majorEastAsia" w:hAnsiTheme="majorHAnsi"/>
          <w:sz w:val="16"/>
          <w:szCs w:val="22"/>
          <w:u w:val="none"/>
        </w:rPr>
        <w:t xml:space="preserve"> regional strategic </w:t>
      </w:r>
      <w:r w:rsidRPr="000F7AD7">
        <w:rPr>
          <w:rStyle w:val="underline"/>
          <w:rFonts w:asciiTheme="majorHAnsi" w:eastAsiaTheme="majorEastAsia" w:hAnsiTheme="majorHAnsi"/>
          <w:sz w:val="22"/>
          <w:szCs w:val="22"/>
          <w:highlight w:val="yellow"/>
        </w:rPr>
        <w:t>vision is</w:t>
      </w:r>
      <w:r w:rsidRPr="000F7AD7">
        <w:rPr>
          <w:rStyle w:val="underline"/>
          <w:rFonts w:asciiTheme="majorHAnsi" w:eastAsiaTheme="majorEastAsia" w:hAnsiTheme="majorHAnsi"/>
          <w:sz w:val="16"/>
          <w:szCs w:val="22"/>
          <w:u w:val="none"/>
        </w:rPr>
        <w:t xml:space="preserve"> a combination of deal-making </w:t>
      </w:r>
      <w:r w:rsidRPr="000F7AD7">
        <w:rPr>
          <w:rStyle w:val="underline"/>
          <w:rFonts w:asciiTheme="majorHAnsi" w:eastAsiaTheme="majorEastAsia" w:hAnsiTheme="majorHAnsi"/>
          <w:sz w:val="22"/>
          <w:szCs w:val="22"/>
          <w:highlight w:val="yellow"/>
        </w:rPr>
        <w:t>to offset the Iranian Shia advantage</w:t>
      </w:r>
      <w:r w:rsidRPr="000F7AD7">
        <w:rPr>
          <w:rFonts w:asciiTheme="majorHAnsi" w:hAnsiTheme="majorHAnsi"/>
          <w:sz w:val="16"/>
          <w:szCs w:val="22"/>
        </w:rPr>
        <w:t xml:space="preserve">, and attempting to buy or develop nuclear weapons as a counterweight to Iranian ambition. </w:t>
      </w:r>
      <w:r w:rsidRPr="000F7AD7">
        <w:rPr>
          <w:rStyle w:val="underline"/>
          <w:rFonts w:asciiTheme="majorHAnsi" w:eastAsiaTheme="majorEastAsia" w:hAnsiTheme="majorHAnsi"/>
          <w:sz w:val="16"/>
          <w:szCs w:val="22"/>
          <w:u w:val="none"/>
        </w:rPr>
        <w:t xml:space="preserve">However, </w:t>
      </w:r>
      <w:r w:rsidRPr="000F7AD7">
        <w:rPr>
          <w:rStyle w:val="underline"/>
          <w:rFonts w:asciiTheme="majorHAnsi" w:eastAsiaTheme="majorEastAsia" w:hAnsiTheme="majorHAnsi"/>
          <w:sz w:val="22"/>
          <w:szCs w:val="22"/>
          <w:highlight w:val="yellow"/>
        </w:rPr>
        <w:t>both of these governments are in a precarious state; should either fall, all bets are off</w:t>
      </w:r>
      <w:r w:rsidRPr="000F7AD7">
        <w:rPr>
          <w:rStyle w:val="underline"/>
          <w:rFonts w:asciiTheme="majorHAnsi" w:eastAsiaTheme="majorEastAsia" w:hAnsiTheme="majorHAnsi"/>
          <w:sz w:val="16"/>
          <w:szCs w:val="22"/>
          <w:u w:val="none"/>
        </w:rPr>
        <w:t xml:space="preserve"> in the Middle East neighborhood.</w:t>
      </w:r>
      <w:r w:rsidRPr="000F7AD7">
        <w:rPr>
          <w:rFonts w:asciiTheme="majorHAnsi" w:hAnsiTheme="majorHAnsi"/>
          <w:sz w:val="16"/>
          <w:szCs w:val="22"/>
        </w:rPr>
        <w:t xml:space="preserve"> It has long been said that the </w:t>
      </w:r>
      <w:r w:rsidRPr="000F7AD7">
        <w:rPr>
          <w:rStyle w:val="underline"/>
          <w:rFonts w:asciiTheme="majorHAnsi" w:eastAsiaTheme="majorEastAsia" w:hAnsiTheme="majorHAnsi"/>
          <w:sz w:val="16"/>
          <w:szCs w:val="22"/>
          <w:u w:val="none"/>
        </w:rPr>
        <w:t>Sunni "tent" must stand on two legs: if one, falls, the tent collapses</w:t>
      </w:r>
      <w:r w:rsidRPr="00020BC9">
        <w:rPr>
          <w:rStyle w:val="underline"/>
          <w:rFonts w:asciiTheme="majorHAnsi" w:eastAsiaTheme="majorEastAsia" w:hAnsiTheme="majorHAnsi"/>
        </w:rPr>
        <w:t>.</w:t>
      </w:r>
    </w:p>
    <w:p w14:paraId="6FB1ADE5" w14:textId="77777777" w:rsidR="00EC6B0F" w:rsidRPr="00020BC9" w:rsidRDefault="00EC6B0F" w:rsidP="00EC6B0F">
      <w:pPr>
        <w:pStyle w:val="tag"/>
        <w:rPr>
          <w:rStyle w:val="underline"/>
          <w:rFonts w:asciiTheme="majorHAnsi" w:eastAsiaTheme="majorEastAsia" w:hAnsiTheme="majorHAnsi"/>
        </w:rPr>
      </w:pPr>
    </w:p>
    <w:p w14:paraId="0E692886" w14:textId="77777777" w:rsidR="00EC6B0F" w:rsidRPr="00020BC9" w:rsidRDefault="00EC6B0F" w:rsidP="00EC6B0F">
      <w:pPr>
        <w:pStyle w:val="Heading3"/>
        <w:rPr>
          <w:rStyle w:val="underline"/>
          <w:b/>
        </w:rPr>
      </w:pPr>
      <w:bookmarkStart w:id="58" w:name="_Toc236980595"/>
      <w:r w:rsidRPr="00020BC9">
        <w:t>Bahrain Impact Extensions: – Iran</w:t>
      </w:r>
      <w:bookmarkEnd w:id="58"/>
      <w:r w:rsidRPr="00020BC9">
        <w:t xml:space="preserve"> </w:t>
      </w:r>
    </w:p>
    <w:p w14:paraId="734459BE" w14:textId="77777777" w:rsidR="00EC6B0F" w:rsidRPr="00020BC9" w:rsidRDefault="00EC6B0F" w:rsidP="00EC6B0F">
      <w:pPr>
        <w:rPr>
          <w:rStyle w:val="underline"/>
          <w:rFonts w:asciiTheme="majorHAnsi" w:hAnsiTheme="majorHAnsi"/>
        </w:rPr>
      </w:pPr>
    </w:p>
    <w:p w14:paraId="2033CFA7" w14:textId="77777777" w:rsidR="00EC6B0F" w:rsidRPr="00020BC9" w:rsidRDefault="00EC6B0F" w:rsidP="00EC6B0F">
      <w:pPr>
        <w:pStyle w:val="tag"/>
        <w:rPr>
          <w:rFonts w:asciiTheme="majorHAnsi" w:hAnsiTheme="majorHAnsi"/>
        </w:rPr>
      </w:pPr>
      <w:r w:rsidRPr="00020BC9">
        <w:rPr>
          <w:rFonts w:asciiTheme="majorHAnsi" w:hAnsiTheme="majorHAnsi"/>
        </w:rPr>
        <w:t>Fifth Fleet key to check Iranian takeover of Bahrain</w:t>
      </w:r>
    </w:p>
    <w:p w14:paraId="7EB1F66E" w14:textId="77777777" w:rsidR="00EC6B0F" w:rsidRPr="00020BC9" w:rsidRDefault="00EC6B0F" w:rsidP="00EC6B0F">
      <w:pPr>
        <w:rPr>
          <w:rStyle w:val="cite"/>
          <w:rFonts w:asciiTheme="majorHAnsi" w:hAnsiTheme="majorHAnsi"/>
        </w:rPr>
      </w:pPr>
      <w:r w:rsidRPr="00020BC9">
        <w:rPr>
          <w:rStyle w:val="cite"/>
          <w:rFonts w:asciiTheme="majorHAnsi" w:hAnsiTheme="majorHAnsi"/>
        </w:rPr>
        <w:t xml:space="preserve">WSJ 2-18-11 </w:t>
      </w:r>
    </w:p>
    <w:p w14:paraId="0C47E615" w14:textId="77777777" w:rsidR="00EC6B0F" w:rsidRPr="002D053F" w:rsidRDefault="00EC6B0F" w:rsidP="00EC6B0F">
      <w:pPr>
        <w:rPr>
          <w:rStyle w:val="underline"/>
          <w:rFonts w:asciiTheme="majorHAnsi" w:hAnsiTheme="majorHAnsi"/>
          <w:b w:val="0"/>
          <w:sz w:val="20"/>
          <w:u w:val="none"/>
        </w:rPr>
      </w:pPr>
      <w:r w:rsidRPr="002D053F">
        <w:rPr>
          <w:rFonts w:asciiTheme="majorHAnsi" w:hAnsiTheme="majorHAnsi"/>
          <w:sz w:val="20"/>
        </w:rPr>
        <w:t>(“U.S. Takes Cautious Line on Fifth Fleet’s Base”, http://online.wsj.com/article/ SB10001424052748703561604576150662599202064.html, SRM)</w:t>
      </w:r>
      <w:r>
        <w:rPr>
          <w:rFonts w:asciiTheme="majorHAnsi" w:hAnsiTheme="majorHAnsi"/>
          <w:sz w:val="20"/>
        </w:rPr>
        <w:t xml:space="preserve">                                                                         </w:t>
      </w:r>
      <w:r w:rsidRPr="00020BC9">
        <w:rPr>
          <w:rFonts w:asciiTheme="majorHAnsi" w:hAnsiTheme="majorHAnsi"/>
          <w:sz w:val="16"/>
          <w:szCs w:val="18"/>
        </w:rPr>
        <w:t>Bahrain has little in the way of its own energy reserves and a small military.</w:t>
      </w:r>
      <w:r w:rsidRPr="00020BC9">
        <w:rPr>
          <w:rFonts w:asciiTheme="majorHAnsi" w:hAnsiTheme="majorHAnsi"/>
          <w:sz w:val="16"/>
        </w:rPr>
        <w:t xml:space="preserve"> </w:t>
      </w:r>
      <w:r w:rsidRPr="00020BC9">
        <w:rPr>
          <w:rStyle w:val="underline"/>
          <w:rFonts w:asciiTheme="majorHAnsi" w:eastAsiaTheme="majorEastAsia" w:hAnsiTheme="majorHAnsi"/>
        </w:rPr>
        <w:t xml:space="preserve">But </w:t>
      </w:r>
      <w:r w:rsidRPr="00020BC9">
        <w:rPr>
          <w:rStyle w:val="underline"/>
          <w:rFonts w:asciiTheme="majorHAnsi" w:eastAsiaTheme="majorEastAsia" w:hAnsiTheme="majorHAnsi"/>
          <w:b w:val="0"/>
        </w:rPr>
        <w:t>its location near key Saudi fields</w:t>
      </w:r>
      <w:r w:rsidRPr="00020BC9">
        <w:rPr>
          <w:rStyle w:val="underline"/>
          <w:rFonts w:asciiTheme="majorHAnsi" w:eastAsiaTheme="majorEastAsia" w:hAnsiTheme="majorHAnsi"/>
        </w:rPr>
        <w:t xml:space="preserve">, and its rulers' pro-American track record, </w:t>
      </w:r>
      <w:r w:rsidRPr="00020BC9">
        <w:rPr>
          <w:rStyle w:val="underline"/>
          <w:rFonts w:asciiTheme="majorHAnsi" w:eastAsiaTheme="majorEastAsia" w:hAnsiTheme="majorHAnsi"/>
          <w:b w:val="0"/>
        </w:rPr>
        <w:t>have given it outsized importance. U.S. efforts to build up defense cooperation among the Arab gulf states would be undermined if Bahrain's Sunni royal family were to be replaced with a pro-Iranian administration.</w:t>
      </w:r>
      <w:r w:rsidRPr="00020BC9">
        <w:rPr>
          <w:rStyle w:val="underline"/>
          <w:rFonts w:asciiTheme="majorHAnsi" w:eastAsiaTheme="majorEastAsia" w:hAnsiTheme="majorHAnsi"/>
        </w:rPr>
        <w:t xml:space="preserve"> Some analysts see Iranian influence among the Shiite protesters in Bahrain, and few doubt Tehran would like to see the U.S. forced to pull out of the kingdom. "</w:t>
      </w:r>
      <w:r w:rsidRPr="00020BC9">
        <w:rPr>
          <w:rStyle w:val="underline"/>
          <w:rFonts w:asciiTheme="majorHAnsi" w:eastAsiaTheme="majorEastAsia" w:hAnsiTheme="majorHAnsi"/>
          <w:b w:val="0"/>
        </w:rPr>
        <w:t>It is a natural goal of Iran to try and expel the Fifth Fleet from Bahrain," said</w:t>
      </w:r>
      <w:r w:rsidRPr="00020BC9">
        <w:rPr>
          <w:rStyle w:val="underline"/>
          <w:rFonts w:asciiTheme="majorHAnsi" w:eastAsiaTheme="majorEastAsia" w:hAnsiTheme="majorHAnsi"/>
        </w:rPr>
        <w:t xml:space="preserve"> Elliott Abrams, </w:t>
      </w:r>
      <w:r w:rsidRPr="00020BC9">
        <w:rPr>
          <w:rStyle w:val="underline"/>
          <w:rFonts w:asciiTheme="majorHAnsi" w:eastAsiaTheme="majorEastAsia" w:hAnsiTheme="majorHAnsi"/>
          <w:b w:val="0"/>
        </w:rPr>
        <w:t>a former senior State Department official.</w:t>
      </w:r>
    </w:p>
    <w:p w14:paraId="3D525A84" w14:textId="77777777" w:rsidR="00EC6B0F" w:rsidRPr="00020BC9" w:rsidRDefault="00EC6B0F" w:rsidP="00EC6B0F">
      <w:pPr>
        <w:pStyle w:val="card"/>
        <w:ind w:left="0"/>
        <w:rPr>
          <w:rStyle w:val="underline"/>
          <w:rFonts w:asciiTheme="majorHAnsi" w:eastAsiaTheme="majorEastAsia" w:hAnsiTheme="majorHAnsi"/>
        </w:rPr>
      </w:pPr>
    </w:p>
    <w:p w14:paraId="1B675E36" w14:textId="77777777" w:rsidR="00EC6B0F" w:rsidRPr="00020BC9" w:rsidRDefault="00EC6B0F" w:rsidP="00EC6B0F">
      <w:pPr>
        <w:pStyle w:val="tag"/>
        <w:rPr>
          <w:rFonts w:asciiTheme="majorHAnsi" w:hAnsiTheme="majorHAnsi"/>
        </w:rPr>
      </w:pPr>
      <w:r w:rsidRPr="00020BC9">
        <w:rPr>
          <w:rFonts w:asciiTheme="majorHAnsi" w:hAnsiTheme="majorHAnsi"/>
        </w:rPr>
        <w:t>Iran takeover of Bahrain leads to direct Saudi-Iran war with American draw-in</w:t>
      </w:r>
    </w:p>
    <w:p w14:paraId="6795F271" w14:textId="77777777" w:rsidR="00EC6B0F" w:rsidRPr="00020BC9" w:rsidRDefault="00EC6B0F" w:rsidP="00EC6B0F">
      <w:pPr>
        <w:rPr>
          <w:rStyle w:val="cite"/>
          <w:rFonts w:asciiTheme="majorHAnsi" w:hAnsiTheme="majorHAnsi"/>
        </w:rPr>
      </w:pPr>
      <w:r w:rsidRPr="00020BC9">
        <w:rPr>
          <w:rStyle w:val="cite"/>
          <w:rFonts w:asciiTheme="majorHAnsi" w:hAnsiTheme="majorHAnsi"/>
        </w:rPr>
        <w:t xml:space="preserve">NYT 3-19-11 </w:t>
      </w:r>
    </w:p>
    <w:p w14:paraId="7E82B50F" w14:textId="77777777" w:rsidR="00EC6B0F" w:rsidRPr="002D053F" w:rsidRDefault="00EC6B0F" w:rsidP="00EC6B0F">
      <w:pPr>
        <w:rPr>
          <w:rFonts w:asciiTheme="majorHAnsi" w:hAnsiTheme="majorHAnsi"/>
          <w:sz w:val="16"/>
        </w:rPr>
      </w:pPr>
      <w:r w:rsidRPr="002D053F">
        <w:rPr>
          <w:rFonts w:asciiTheme="majorHAnsi" w:hAnsiTheme="majorHAnsi"/>
          <w:sz w:val="20"/>
        </w:rPr>
        <w:t xml:space="preserve">(“The Proxy Battle in Bahrain”, http://www.nytimes.com/2011/03/20/weekinreview/ 20proxy.html?pagewanted=all, SRM)                      </w:t>
      </w:r>
      <w:r w:rsidRPr="00020BC9">
        <w:rPr>
          <w:rStyle w:val="underline"/>
          <w:rFonts w:asciiTheme="majorHAnsi" w:eastAsiaTheme="majorEastAsia" w:hAnsiTheme="majorHAnsi"/>
        </w:rPr>
        <w:t xml:space="preserve">Because Washington did not ultimately support the protesters’ demands — as it came to do in Egypt and as it has now, very late in the game, come to back foreign intervention in Libya — </w:t>
      </w:r>
      <w:r w:rsidRPr="00020BC9">
        <w:rPr>
          <w:rStyle w:val="underline"/>
          <w:rFonts w:asciiTheme="majorHAnsi" w:eastAsiaTheme="majorEastAsia" w:hAnsiTheme="majorHAnsi"/>
          <w:b w:val="0"/>
        </w:rPr>
        <w:t>many protesters believe that the Saudi troops were sent in with American complicity</w:t>
      </w:r>
      <w:r w:rsidRPr="00020BC9">
        <w:rPr>
          <w:rStyle w:val="underline"/>
          <w:rFonts w:asciiTheme="majorHAnsi" w:eastAsiaTheme="majorEastAsia" w:hAnsiTheme="majorHAnsi"/>
        </w:rPr>
        <w:t xml:space="preserve">, or at least with an expectation of American acquiescence. So, among the protesters, who turned out by the tens of thousands, </w:t>
      </w:r>
      <w:r w:rsidRPr="00020BC9">
        <w:rPr>
          <w:rStyle w:val="underline"/>
          <w:rFonts w:asciiTheme="majorHAnsi" w:eastAsiaTheme="majorEastAsia" w:hAnsiTheme="majorHAnsi"/>
          <w:b w:val="0"/>
        </w:rPr>
        <w:t>the crackdown may</w:t>
      </w:r>
      <w:r w:rsidRPr="00020BC9">
        <w:rPr>
          <w:rStyle w:val="underline"/>
          <w:rFonts w:asciiTheme="majorHAnsi" w:eastAsiaTheme="majorEastAsia" w:hAnsiTheme="majorHAnsi"/>
        </w:rPr>
        <w:t xml:space="preserve"> well </w:t>
      </w:r>
      <w:r w:rsidRPr="00020BC9">
        <w:rPr>
          <w:rStyle w:val="underline"/>
          <w:rFonts w:asciiTheme="majorHAnsi" w:eastAsiaTheme="majorEastAsia" w:hAnsiTheme="majorHAnsi"/>
          <w:b w:val="0"/>
        </w:rPr>
        <w:t>yield animosity toward America</w:t>
      </w:r>
      <w:r w:rsidRPr="00020BC9">
        <w:rPr>
          <w:rStyle w:val="underline"/>
          <w:rFonts w:asciiTheme="majorHAnsi" w:eastAsiaTheme="majorEastAsia" w:hAnsiTheme="majorHAnsi"/>
        </w:rPr>
        <w:t xml:space="preserve"> and its Navy when events finally settle down. </w:t>
      </w:r>
      <w:r w:rsidRPr="00020BC9">
        <w:rPr>
          <w:rFonts w:asciiTheme="majorHAnsi" w:hAnsiTheme="majorHAnsi"/>
          <w:sz w:val="16"/>
          <w:szCs w:val="18"/>
        </w:rPr>
        <w:t>One American expert in the Persian Gulf who advises policymakers in Washington said the Saudi king’s action was taken without regard for what might happen if it fails — if the violence leads only to more violence</w:t>
      </w:r>
      <w:r w:rsidRPr="00020BC9">
        <w:rPr>
          <w:rFonts w:asciiTheme="majorHAnsi" w:hAnsiTheme="majorHAnsi"/>
          <w:sz w:val="16"/>
        </w:rPr>
        <w:t xml:space="preserve">. </w:t>
      </w:r>
      <w:r w:rsidRPr="00020BC9">
        <w:rPr>
          <w:rStyle w:val="underline"/>
          <w:rFonts w:asciiTheme="majorHAnsi" w:eastAsiaTheme="majorEastAsia" w:hAnsiTheme="majorHAnsi"/>
          <w:b w:val="0"/>
        </w:rPr>
        <w:t>The Saudi policy</w:t>
      </w:r>
      <w:r w:rsidRPr="00020BC9">
        <w:rPr>
          <w:rStyle w:val="underline"/>
          <w:rFonts w:asciiTheme="majorHAnsi" w:eastAsiaTheme="majorEastAsia" w:hAnsiTheme="majorHAnsi"/>
        </w:rPr>
        <w:t>, he said, “</w:t>
      </w:r>
      <w:r w:rsidRPr="00020BC9">
        <w:rPr>
          <w:rStyle w:val="underline"/>
          <w:rFonts w:asciiTheme="majorHAnsi" w:eastAsiaTheme="majorEastAsia" w:hAnsiTheme="majorHAnsi"/>
          <w:b w:val="0"/>
        </w:rPr>
        <w:t>is risky and could potentially draw us into conflicts</w:t>
      </w:r>
      <w:r w:rsidRPr="00020BC9">
        <w:rPr>
          <w:rStyle w:val="underline"/>
          <w:rFonts w:asciiTheme="majorHAnsi" w:eastAsiaTheme="majorEastAsia" w:hAnsiTheme="majorHAnsi"/>
        </w:rPr>
        <w:t xml:space="preserve"> we have not looked for.” “</w:t>
      </w:r>
      <w:r w:rsidRPr="00020BC9">
        <w:rPr>
          <w:rStyle w:val="underline"/>
          <w:rFonts w:asciiTheme="majorHAnsi" w:eastAsiaTheme="majorEastAsia" w:hAnsiTheme="majorHAnsi"/>
          <w:b w:val="0"/>
        </w:rPr>
        <w:t>What if the Bahrain venture fails, who will bail them out? It will have to be us</w:t>
      </w:r>
      <w:r w:rsidRPr="00020BC9">
        <w:rPr>
          <w:rStyle w:val="underline"/>
          <w:rFonts w:asciiTheme="majorHAnsi" w:eastAsiaTheme="majorEastAsia" w:hAnsiTheme="majorHAnsi"/>
        </w:rPr>
        <w:t xml:space="preserve">.” </w:t>
      </w:r>
      <w:r w:rsidRPr="00020BC9">
        <w:rPr>
          <w:rFonts w:asciiTheme="majorHAnsi" w:hAnsiTheme="majorHAnsi"/>
          <w:sz w:val="16"/>
          <w:szCs w:val="18"/>
        </w:rPr>
        <w:t>Saudi Arabia’s supporters acknowledge that this confrontation can escalate, but they tend to place the responsibility on Iran</w:t>
      </w:r>
      <w:r w:rsidRPr="00020BC9">
        <w:rPr>
          <w:rFonts w:asciiTheme="majorHAnsi" w:hAnsiTheme="majorHAnsi"/>
          <w:sz w:val="16"/>
        </w:rPr>
        <w:t xml:space="preserve">. </w:t>
      </w:r>
      <w:r w:rsidRPr="00020BC9">
        <w:rPr>
          <w:rStyle w:val="underline"/>
          <w:rFonts w:asciiTheme="majorHAnsi" w:eastAsiaTheme="majorEastAsia" w:hAnsiTheme="majorHAnsi"/>
        </w:rPr>
        <w:t>“</w:t>
      </w:r>
      <w:r w:rsidRPr="00020BC9">
        <w:rPr>
          <w:rStyle w:val="underline"/>
          <w:rFonts w:asciiTheme="majorHAnsi" w:eastAsiaTheme="majorEastAsia" w:hAnsiTheme="majorHAnsi"/>
          <w:b w:val="0"/>
        </w:rPr>
        <w:t>It can lead to</w:t>
      </w:r>
      <w:r w:rsidRPr="00020BC9">
        <w:rPr>
          <w:rStyle w:val="underline"/>
          <w:rFonts w:asciiTheme="majorHAnsi" w:eastAsiaTheme="majorEastAsia" w:hAnsiTheme="majorHAnsi"/>
        </w:rPr>
        <w:t xml:space="preserve"> that </w:t>
      </w:r>
      <w:r w:rsidRPr="00020BC9">
        <w:rPr>
          <w:rStyle w:val="underline"/>
          <w:rFonts w:asciiTheme="majorHAnsi" w:eastAsiaTheme="majorEastAsia" w:hAnsiTheme="majorHAnsi"/>
          <w:b w:val="0"/>
        </w:rPr>
        <w:t>direct conflict if Iran were to interfere</w:t>
      </w:r>
      <w:r w:rsidRPr="00020BC9">
        <w:rPr>
          <w:rStyle w:val="underline"/>
          <w:rFonts w:asciiTheme="majorHAnsi" w:eastAsiaTheme="majorEastAsia" w:hAnsiTheme="majorHAnsi"/>
        </w:rPr>
        <w:t xml:space="preserve"> and use this as an excuse to interfere,” </w:t>
      </w:r>
      <w:r w:rsidRPr="00020BC9">
        <w:rPr>
          <w:rStyle w:val="underline"/>
          <w:rFonts w:asciiTheme="majorHAnsi" w:eastAsiaTheme="majorEastAsia" w:hAnsiTheme="majorHAnsi"/>
          <w:b w:val="0"/>
        </w:rPr>
        <w:t>said</w:t>
      </w:r>
      <w:r w:rsidRPr="00020BC9">
        <w:rPr>
          <w:rStyle w:val="underline"/>
          <w:rFonts w:asciiTheme="majorHAnsi" w:eastAsiaTheme="majorEastAsia" w:hAnsiTheme="majorHAnsi"/>
        </w:rPr>
        <w:t xml:space="preserve"> Abdulaziz O. Sager, </w:t>
      </w:r>
      <w:r w:rsidRPr="00020BC9">
        <w:rPr>
          <w:rStyle w:val="underline"/>
          <w:rFonts w:asciiTheme="majorHAnsi" w:eastAsiaTheme="majorEastAsia" w:hAnsiTheme="majorHAnsi"/>
          <w:b w:val="0"/>
        </w:rPr>
        <w:t>chairman of the Gulf Research Center</w:t>
      </w:r>
      <w:r w:rsidRPr="00020BC9">
        <w:rPr>
          <w:rStyle w:val="underline"/>
          <w:rFonts w:asciiTheme="majorHAnsi" w:eastAsiaTheme="majorEastAsia" w:hAnsiTheme="majorHAnsi"/>
        </w:rPr>
        <w:t>, which is based in Dubai. “</w:t>
      </w:r>
      <w:r w:rsidRPr="00020BC9">
        <w:rPr>
          <w:rStyle w:val="underline"/>
          <w:rFonts w:asciiTheme="majorHAnsi" w:eastAsiaTheme="majorEastAsia" w:hAnsiTheme="majorHAnsi"/>
          <w:b w:val="0"/>
        </w:rPr>
        <w:t>I hope Iran can understand that any interference will not be acceptable</w:t>
      </w:r>
      <w:r w:rsidRPr="00020BC9">
        <w:rPr>
          <w:rStyle w:val="underline"/>
          <w:rFonts w:asciiTheme="majorHAnsi" w:eastAsiaTheme="majorEastAsia" w:hAnsiTheme="majorHAnsi"/>
        </w:rPr>
        <w:t xml:space="preserve">.” </w:t>
      </w:r>
      <w:r w:rsidRPr="00020BC9">
        <w:rPr>
          <w:rFonts w:asciiTheme="majorHAnsi" w:hAnsiTheme="majorHAnsi"/>
          <w:sz w:val="16"/>
          <w:szCs w:val="18"/>
        </w:rPr>
        <w:t>There has been no evidence that Iran played a part in Bahrain’s uprising, which was led by young Bahrainis from the Shiite majority</w:t>
      </w:r>
      <w:r w:rsidRPr="00020BC9">
        <w:rPr>
          <w:rStyle w:val="underline"/>
          <w:rFonts w:asciiTheme="majorHAnsi" w:eastAsiaTheme="majorEastAsia" w:hAnsiTheme="majorHAnsi"/>
        </w:rPr>
        <w:t xml:space="preserve">. Still, many protesters have said, </w:t>
      </w:r>
      <w:r w:rsidRPr="00020BC9">
        <w:rPr>
          <w:rStyle w:val="underline"/>
          <w:rFonts w:asciiTheme="majorHAnsi" w:eastAsiaTheme="majorEastAsia" w:hAnsiTheme="majorHAnsi"/>
          <w:b w:val="0"/>
        </w:rPr>
        <w:t>it is reasonable to expect Shiites to be more receptive to Iran if they do gain power. There is little doubt</w:t>
      </w:r>
      <w:r w:rsidRPr="00020BC9">
        <w:rPr>
          <w:rStyle w:val="underline"/>
          <w:rFonts w:asciiTheme="majorHAnsi" w:eastAsiaTheme="majorEastAsia" w:hAnsiTheme="majorHAnsi"/>
        </w:rPr>
        <w:t xml:space="preserve">, they also say, that </w:t>
      </w:r>
      <w:r w:rsidRPr="00020BC9">
        <w:rPr>
          <w:rStyle w:val="underline"/>
          <w:rFonts w:asciiTheme="majorHAnsi" w:eastAsiaTheme="majorEastAsia" w:hAnsiTheme="majorHAnsi"/>
          <w:b w:val="0"/>
        </w:rPr>
        <w:t>a Shiite-led government would be less receptive to the Saudis.</w:t>
      </w:r>
    </w:p>
    <w:p w14:paraId="776902BF" w14:textId="77777777" w:rsidR="00EC6B0F" w:rsidRPr="00020BC9" w:rsidRDefault="00EC6B0F" w:rsidP="00EC6B0F">
      <w:pPr>
        <w:pStyle w:val="tag"/>
        <w:rPr>
          <w:rFonts w:asciiTheme="majorHAnsi" w:hAnsiTheme="majorHAnsi"/>
        </w:rPr>
      </w:pPr>
    </w:p>
    <w:p w14:paraId="129B54CC" w14:textId="77777777" w:rsidR="00EC6B0F" w:rsidRPr="00020BC9" w:rsidRDefault="00EC6B0F" w:rsidP="00EC6B0F">
      <w:pPr>
        <w:pStyle w:val="tag"/>
        <w:rPr>
          <w:rFonts w:asciiTheme="majorHAnsi" w:hAnsiTheme="majorHAnsi"/>
        </w:rPr>
      </w:pPr>
      <w:r w:rsidRPr="00020BC9">
        <w:rPr>
          <w:rFonts w:asciiTheme="majorHAnsi" w:hAnsiTheme="majorHAnsi"/>
        </w:rPr>
        <w:t>Leads to World War III, threatens humanity</w:t>
      </w:r>
    </w:p>
    <w:p w14:paraId="6C10CFE0" w14:textId="77777777" w:rsidR="00EC6B0F" w:rsidRPr="00020BC9" w:rsidRDefault="00EC6B0F" w:rsidP="00EC6B0F">
      <w:pPr>
        <w:rPr>
          <w:rFonts w:asciiTheme="majorHAnsi" w:hAnsiTheme="majorHAnsi"/>
          <w:sz w:val="16"/>
        </w:rPr>
      </w:pPr>
      <w:r w:rsidRPr="00020BC9">
        <w:rPr>
          <w:rStyle w:val="cite"/>
          <w:rFonts w:asciiTheme="majorHAnsi" w:hAnsiTheme="majorHAnsi"/>
        </w:rPr>
        <w:t xml:space="preserve">Chossudovsky 07 </w:t>
      </w:r>
      <w:r w:rsidRPr="002D053F">
        <w:rPr>
          <w:rFonts w:asciiTheme="majorHAnsi" w:hAnsiTheme="majorHAnsi"/>
          <w:sz w:val="20"/>
        </w:rPr>
        <w:t xml:space="preserve">(Michel, prof of econ @ University of Ottowa, 1/21, “The Unthinkable: The US-Israeli Nuclear War on Iran”, http://www.globalresearch.ca/index.php?context =viewArticle&amp;code=CHO20070121&amp;articleId=4536, SRM)                </w:t>
      </w:r>
      <w:r w:rsidRPr="002D053F">
        <w:rPr>
          <w:rStyle w:val="underline"/>
          <w:rFonts w:eastAsiaTheme="majorEastAsia"/>
          <w:b w:val="0"/>
        </w:rPr>
        <w:t xml:space="preserve">   </w:t>
      </w:r>
      <w:r>
        <w:rPr>
          <w:rStyle w:val="underline"/>
          <w:rFonts w:eastAsiaTheme="majorEastAsia"/>
          <w:b w:val="0"/>
        </w:rPr>
        <w:t xml:space="preserve">                                                                          </w:t>
      </w:r>
      <w:r w:rsidRPr="00020BC9">
        <w:rPr>
          <w:rStyle w:val="underline"/>
          <w:rFonts w:asciiTheme="majorHAnsi" w:eastAsiaTheme="majorEastAsia" w:hAnsiTheme="majorHAnsi"/>
          <w:b w:val="0"/>
        </w:rPr>
        <w:t>The World is at the crossroads of the most serious crisis in modern history</w:t>
      </w:r>
      <w:r w:rsidRPr="00020BC9">
        <w:rPr>
          <w:rStyle w:val="underline"/>
          <w:rFonts w:asciiTheme="majorHAnsi" w:eastAsiaTheme="majorEastAsia" w:hAnsiTheme="majorHAnsi"/>
        </w:rPr>
        <w:t xml:space="preserve">. The US has embarked on a military adventure, "a long war", </w:t>
      </w:r>
      <w:r w:rsidRPr="00020BC9">
        <w:rPr>
          <w:rStyle w:val="underline"/>
          <w:rFonts w:asciiTheme="majorHAnsi" w:eastAsiaTheme="majorEastAsia" w:hAnsiTheme="majorHAnsi"/>
          <w:b w:val="0"/>
        </w:rPr>
        <w:t>which threatens the future of humanity</w:t>
      </w:r>
      <w:r w:rsidRPr="00020BC9">
        <w:rPr>
          <w:rStyle w:val="underline"/>
          <w:rFonts w:asciiTheme="majorHAnsi" w:eastAsiaTheme="majorEastAsia" w:hAnsiTheme="majorHAnsi"/>
        </w:rPr>
        <w:t xml:space="preserve">. </w:t>
      </w:r>
      <w:r w:rsidRPr="00020BC9">
        <w:rPr>
          <w:rStyle w:val="underline"/>
          <w:rFonts w:asciiTheme="majorHAnsi" w:eastAsiaTheme="majorEastAsia" w:hAnsiTheme="majorHAnsi"/>
          <w:b w:val="0"/>
        </w:rPr>
        <w:t>At no point since</w:t>
      </w:r>
      <w:r w:rsidRPr="00020BC9">
        <w:rPr>
          <w:rStyle w:val="underline"/>
          <w:rFonts w:asciiTheme="majorHAnsi" w:eastAsiaTheme="majorEastAsia" w:hAnsiTheme="majorHAnsi"/>
        </w:rPr>
        <w:t xml:space="preserve"> the first atomic bomb was dropped on </w:t>
      </w:r>
      <w:r w:rsidRPr="00020BC9">
        <w:rPr>
          <w:rStyle w:val="underline"/>
          <w:rFonts w:asciiTheme="majorHAnsi" w:eastAsiaTheme="majorEastAsia" w:hAnsiTheme="majorHAnsi"/>
          <w:b w:val="0"/>
        </w:rPr>
        <w:t>Hiroshima</w:t>
      </w:r>
      <w:r w:rsidRPr="00020BC9">
        <w:rPr>
          <w:rStyle w:val="underline"/>
          <w:rFonts w:asciiTheme="majorHAnsi" w:eastAsiaTheme="majorEastAsia" w:hAnsiTheme="majorHAnsi"/>
        </w:rPr>
        <w:t xml:space="preserve"> on August 6th, 1945, </w:t>
      </w:r>
      <w:r w:rsidRPr="00020BC9">
        <w:rPr>
          <w:rStyle w:val="underline"/>
          <w:rFonts w:asciiTheme="majorHAnsi" w:eastAsiaTheme="majorEastAsia" w:hAnsiTheme="majorHAnsi"/>
          <w:b w:val="0"/>
        </w:rPr>
        <w:t>has humanity been closer to</w:t>
      </w:r>
      <w:r w:rsidRPr="00020BC9">
        <w:rPr>
          <w:rStyle w:val="underline"/>
          <w:rFonts w:asciiTheme="majorHAnsi" w:eastAsiaTheme="majorEastAsia" w:hAnsiTheme="majorHAnsi"/>
        </w:rPr>
        <w:t xml:space="preserve"> the unthinkable, </w:t>
      </w:r>
      <w:r w:rsidRPr="00020BC9">
        <w:rPr>
          <w:rStyle w:val="underline"/>
          <w:rFonts w:asciiTheme="majorHAnsi" w:eastAsiaTheme="majorEastAsia" w:hAnsiTheme="majorHAnsi"/>
          <w:b w:val="0"/>
        </w:rPr>
        <w:t>a nuclear holocaust which could</w:t>
      </w:r>
      <w:r w:rsidRPr="00020BC9">
        <w:rPr>
          <w:rStyle w:val="underline"/>
          <w:rFonts w:asciiTheme="majorHAnsi" w:eastAsiaTheme="majorEastAsia" w:hAnsiTheme="majorHAnsi"/>
        </w:rPr>
        <w:t xml:space="preserve"> potentially </w:t>
      </w:r>
      <w:r w:rsidRPr="00020BC9">
        <w:rPr>
          <w:rStyle w:val="underline"/>
          <w:rFonts w:asciiTheme="majorHAnsi" w:eastAsiaTheme="majorEastAsia" w:hAnsiTheme="majorHAnsi"/>
          <w:b w:val="0"/>
        </w:rPr>
        <w:t>spread</w:t>
      </w:r>
      <w:r w:rsidRPr="00020BC9">
        <w:rPr>
          <w:rStyle w:val="underline"/>
          <w:rFonts w:asciiTheme="majorHAnsi" w:eastAsiaTheme="majorEastAsia" w:hAnsiTheme="majorHAnsi"/>
        </w:rPr>
        <w:t xml:space="preserve">, in terms of </w:t>
      </w:r>
      <w:r w:rsidRPr="00020BC9">
        <w:rPr>
          <w:rStyle w:val="underline"/>
          <w:rFonts w:asciiTheme="majorHAnsi" w:eastAsiaTheme="majorEastAsia" w:hAnsiTheme="majorHAnsi"/>
          <w:b w:val="0"/>
        </w:rPr>
        <w:t xml:space="preserve">radioactive fallout,  over a large part of the Middle East. </w:t>
      </w:r>
      <w:r w:rsidRPr="00020BC9">
        <w:rPr>
          <w:rFonts w:asciiTheme="majorHAnsi" w:hAnsiTheme="majorHAnsi"/>
          <w:sz w:val="16"/>
          <w:szCs w:val="18"/>
        </w:rPr>
        <w:t>There is mounting evidence that the Bush Administration in liaison with Israel and NATO is planning the launching of a nuclear war against Iran, ironically, in retaliation for its nonexistent nuclear weapons program. The US-Israeli military operation is said to be in "an advanced state of readiness".</w:t>
      </w:r>
      <w:r w:rsidRPr="00020BC9">
        <w:rPr>
          <w:rFonts w:asciiTheme="majorHAnsi" w:hAnsiTheme="majorHAnsi"/>
          <w:sz w:val="16"/>
        </w:rPr>
        <w:t xml:space="preserve">  </w:t>
      </w:r>
      <w:r w:rsidRPr="00020BC9">
        <w:rPr>
          <w:rStyle w:val="underline"/>
          <w:rFonts w:asciiTheme="majorHAnsi" w:eastAsiaTheme="majorEastAsia" w:hAnsiTheme="majorHAnsi"/>
        </w:rPr>
        <w:t xml:space="preserve">If such a plan were to be launched, </w:t>
      </w:r>
      <w:r w:rsidRPr="00020BC9">
        <w:rPr>
          <w:rStyle w:val="underline"/>
          <w:rFonts w:asciiTheme="majorHAnsi" w:eastAsiaTheme="majorEastAsia" w:hAnsiTheme="majorHAnsi"/>
          <w:b w:val="0"/>
        </w:rPr>
        <w:t xml:space="preserve">the war would escalate and eventually engulf the entire Middle-East Central Asian region.  </w:t>
      </w:r>
      <w:r w:rsidRPr="00020BC9">
        <w:rPr>
          <w:rStyle w:val="underline"/>
          <w:rFonts w:asciiTheme="majorHAnsi" w:eastAsiaTheme="majorEastAsia" w:hAnsiTheme="majorHAnsi"/>
        </w:rPr>
        <w:t xml:space="preserve">The war could extend beyond the region, as some analysts  have suggested, </w:t>
      </w:r>
      <w:r w:rsidRPr="00020BC9">
        <w:rPr>
          <w:rStyle w:val="underline"/>
          <w:rFonts w:asciiTheme="majorHAnsi" w:eastAsiaTheme="majorEastAsia" w:hAnsiTheme="majorHAnsi"/>
          <w:b w:val="0"/>
        </w:rPr>
        <w:t>ultimately leading</w:t>
      </w:r>
      <w:r w:rsidRPr="00020BC9">
        <w:rPr>
          <w:rStyle w:val="underline"/>
          <w:rFonts w:asciiTheme="majorHAnsi" w:eastAsiaTheme="majorEastAsia" w:hAnsiTheme="majorHAnsi"/>
        </w:rPr>
        <w:t xml:space="preserve"> us in</w:t>
      </w:r>
      <w:r w:rsidRPr="00020BC9">
        <w:rPr>
          <w:rStyle w:val="underline"/>
          <w:rFonts w:asciiTheme="majorHAnsi" w:eastAsiaTheme="majorEastAsia" w:hAnsiTheme="majorHAnsi"/>
          <w:b w:val="0"/>
        </w:rPr>
        <w:t>to</w:t>
      </w:r>
      <w:r w:rsidRPr="00020BC9">
        <w:rPr>
          <w:rStyle w:val="underline"/>
          <w:rFonts w:asciiTheme="majorHAnsi" w:eastAsiaTheme="majorEastAsia" w:hAnsiTheme="majorHAnsi"/>
        </w:rPr>
        <w:t xml:space="preserve"> a </w:t>
      </w:r>
      <w:r w:rsidRPr="00020BC9">
        <w:rPr>
          <w:rStyle w:val="underline"/>
          <w:rFonts w:asciiTheme="majorHAnsi" w:eastAsiaTheme="majorEastAsia" w:hAnsiTheme="majorHAnsi"/>
          <w:b w:val="0"/>
        </w:rPr>
        <w:t>World War III</w:t>
      </w:r>
      <w:r w:rsidRPr="00020BC9">
        <w:rPr>
          <w:rStyle w:val="underline"/>
          <w:rFonts w:asciiTheme="majorHAnsi" w:eastAsiaTheme="majorEastAsia" w:hAnsiTheme="majorHAnsi"/>
        </w:rPr>
        <w:t xml:space="preserve"> scenario.  In this regard, the structure of military alliances is crucial. </w:t>
      </w:r>
      <w:r w:rsidRPr="00020BC9">
        <w:rPr>
          <w:rStyle w:val="underline"/>
          <w:rFonts w:asciiTheme="majorHAnsi" w:eastAsiaTheme="majorEastAsia" w:hAnsiTheme="majorHAnsi"/>
          <w:b w:val="0"/>
        </w:rPr>
        <w:t>China and Russia have entered into</w:t>
      </w:r>
      <w:r w:rsidRPr="00020BC9">
        <w:rPr>
          <w:rStyle w:val="underline"/>
          <w:rFonts w:asciiTheme="majorHAnsi" w:eastAsiaTheme="majorEastAsia" w:hAnsiTheme="majorHAnsi"/>
        </w:rPr>
        <w:t xml:space="preserve"> farreaching military </w:t>
      </w:r>
      <w:r w:rsidRPr="00020BC9">
        <w:rPr>
          <w:rStyle w:val="underline"/>
          <w:rFonts w:asciiTheme="majorHAnsi" w:eastAsiaTheme="majorEastAsia" w:hAnsiTheme="majorHAnsi"/>
          <w:b w:val="0"/>
        </w:rPr>
        <w:t>cooperation agreements with Iran</w:t>
      </w:r>
      <w:r w:rsidRPr="00020BC9">
        <w:rPr>
          <w:rStyle w:val="underline"/>
          <w:rFonts w:asciiTheme="majorHAnsi" w:eastAsiaTheme="majorEastAsia" w:hAnsiTheme="majorHAnsi"/>
        </w:rPr>
        <w:t>.</w:t>
      </w:r>
      <w:r w:rsidRPr="00020BC9">
        <w:rPr>
          <w:rFonts w:asciiTheme="majorHAnsi" w:hAnsiTheme="majorHAnsi"/>
          <w:sz w:val="16"/>
        </w:rPr>
        <w:t xml:space="preserve"> </w:t>
      </w:r>
      <w:r w:rsidRPr="00020BC9">
        <w:rPr>
          <w:rFonts w:asciiTheme="majorHAnsi" w:hAnsiTheme="majorHAnsi"/>
          <w:sz w:val="16"/>
          <w:szCs w:val="18"/>
        </w:rPr>
        <w:t xml:space="preserve">The latter have a direct bearing on the conflict. Iran possesses an advanced air defense system as well as capabilities to target US and allied positions in Iraq and the Gulf States, as demonstrated in recent military exercises.  </w:t>
      </w:r>
    </w:p>
    <w:p w14:paraId="5C03C64D" w14:textId="77777777" w:rsidR="00EC6B0F" w:rsidRPr="00020BC9" w:rsidRDefault="00EC6B0F" w:rsidP="00EC6B0F">
      <w:pPr>
        <w:pStyle w:val="Heading4"/>
      </w:pPr>
      <w:r w:rsidRPr="00020BC9">
        <w:t>Only the Fifth Fleet is keeping Iran from taking over Bahrain</w:t>
      </w:r>
    </w:p>
    <w:p w14:paraId="17DB509E" w14:textId="77777777" w:rsidR="00EC6B0F" w:rsidRPr="002D053F" w:rsidRDefault="00EC6B0F" w:rsidP="00EC6B0F">
      <w:pPr>
        <w:rPr>
          <w:rFonts w:asciiTheme="majorHAnsi" w:hAnsiTheme="majorHAnsi"/>
          <w:sz w:val="20"/>
          <w:szCs w:val="20"/>
        </w:rPr>
      </w:pPr>
      <w:r w:rsidRPr="00020BC9">
        <w:rPr>
          <w:rFonts w:asciiTheme="majorHAnsi" w:hAnsiTheme="majorHAnsi"/>
          <w:b/>
        </w:rPr>
        <w:t xml:space="preserve">Al-Tamimi </w:t>
      </w:r>
      <w:r w:rsidRPr="002D053F">
        <w:rPr>
          <w:rFonts w:asciiTheme="majorHAnsi" w:hAnsiTheme="majorHAnsi"/>
          <w:sz w:val="20"/>
          <w:szCs w:val="20"/>
        </w:rPr>
        <w:t xml:space="preserve">June 19, </w:t>
      </w:r>
      <w:r w:rsidRPr="002D053F">
        <w:rPr>
          <w:rFonts w:asciiTheme="majorHAnsi" w:hAnsiTheme="majorHAnsi"/>
          <w:b/>
          <w:szCs w:val="20"/>
        </w:rPr>
        <w:t>2011</w:t>
      </w:r>
      <w:r w:rsidRPr="002D053F">
        <w:rPr>
          <w:rFonts w:asciiTheme="majorHAnsi" w:hAnsiTheme="majorHAnsi"/>
          <w:szCs w:val="20"/>
        </w:rPr>
        <w:t xml:space="preserve"> </w:t>
      </w:r>
      <w:r w:rsidRPr="002D053F">
        <w:rPr>
          <w:rFonts w:asciiTheme="majorHAnsi" w:hAnsiTheme="majorHAnsi"/>
          <w:sz w:val="20"/>
          <w:szCs w:val="20"/>
        </w:rPr>
        <w:t xml:space="preserve">Aymenn Jawad Al-Tamimi intern for the Middle East Forum, student at Brasenose College, Oxford University “Bahrain: Can The U.S. Do Anything?” </w:t>
      </w:r>
      <w:hyperlink r:id="rId55" w:history="1">
        <w:r w:rsidRPr="002D053F">
          <w:rPr>
            <w:rStyle w:val="Hyperlink"/>
            <w:rFonts w:asciiTheme="majorHAnsi" w:hAnsiTheme="majorHAnsi"/>
            <w:sz w:val="20"/>
            <w:szCs w:val="20"/>
          </w:rPr>
          <w:t>http://www.americanthinker.com/2011/06/bahrain_can_the_us_do_anything.html</w:t>
        </w:r>
      </w:hyperlink>
    </w:p>
    <w:p w14:paraId="53B06C4D"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Unfortunately, despite the harsh suppression of the protests, it turns out that American intervention in Bahrain of any sort is out of the question for a variety of reasons.  First, there are a substantial number of pro-Iranian, Khomeinist Shi'a Islamists in the Bahraini opposition, specifically in the al-Haq party headed by the hardliner Hassan Mushaima.  On 8 March, al-Haq announced along with two other groups the formation of a "Coalition for a Bahraini Republic."  </w:t>
      </w:r>
      <w:r w:rsidRPr="00020BC9">
        <w:rPr>
          <w:rStyle w:val="underline"/>
          <w:rFonts w:asciiTheme="majorHAnsi" w:hAnsiTheme="majorHAnsi"/>
        </w:rPr>
        <w:t>This move was widely understood by Sunnis throughout the region as both a commitment to removing the royal family and to establishing an Iranian-style theocracy on the island. Indeed, fears of Iranian designs on Bahrain are not at all irrational, for Iran most recently made a claim to the island in 2005, as it has done so many times before.  The idea that Bahrain really belongs to Iran dates from before the 1979 Iranian Revolution.</w:t>
      </w:r>
      <w:r w:rsidRPr="00020BC9">
        <w:rPr>
          <w:rFonts w:asciiTheme="majorHAnsi" w:hAnsiTheme="majorHAnsi"/>
          <w:sz w:val="16"/>
        </w:rPr>
        <w:t xml:space="preserve">  </w:t>
      </w:r>
      <w:r w:rsidRPr="00020BC9">
        <w:rPr>
          <w:rStyle w:val="underline"/>
          <w:rFonts w:asciiTheme="majorHAnsi" w:hAnsiTheme="majorHAnsi"/>
        </w:rPr>
        <w:t>For instance, under the preceding Shah Mohammad Reza Pahlavi, a resolution was passed in November 1957, declaring Bahrain to be Iran's fourteenth province.  Of course, given Iran's efforts to achieve regional hegemony, a gradual takeover of Bahrain is crucial for the Islamic Republic's ambition to dominate the Persian Gulf and the Strait of Hormuz.  Thus, the presence of the U.S. Navy's Fifth Fleet in Bahrain is important for preventing Iran from realizing such goals.</w:t>
      </w:r>
    </w:p>
    <w:p w14:paraId="3237BAF0" w14:textId="77777777" w:rsidR="00EC6B0F" w:rsidRPr="00020BC9" w:rsidRDefault="00EC6B0F" w:rsidP="00EC6B0F">
      <w:pPr>
        <w:rPr>
          <w:rFonts w:asciiTheme="majorHAnsi" w:hAnsiTheme="majorHAnsi"/>
          <w:b/>
          <w:bCs/>
          <w:color w:val="000000"/>
          <w:u w:val="single"/>
        </w:rPr>
      </w:pPr>
    </w:p>
    <w:p w14:paraId="1F0B516C" w14:textId="77777777" w:rsidR="00EC6B0F" w:rsidRPr="00020BC9" w:rsidRDefault="00EC6B0F" w:rsidP="00EC6B0F">
      <w:pPr>
        <w:pStyle w:val="Heading4"/>
      </w:pPr>
      <w:r w:rsidRPr="00020BC9">
        <w:t>Bases in Bahrain are key to contain Iran and stop oil disruptions</w:t>
      </w:r>
    </w:p>
    <w:p w14:paraId="103F539C" w14:textId="77777777" w:rsidR="00EC6B0F" w:rsidRPr="002D053F" w:rsidRDefault="00EC6B0F" w:rsidP="00EC6B0F">
      <w:pPr>
        <w:rPr>
          <w:rFonts w:asciiTheme="majorHAnsi" w:hAnsiTheme="majorHAnsi"/>
          <w:color w:val="000000"/>
          <w:sz w:val="20"/>
        </w:rPr>
      </w:pPr>
      <w:r w:rsidRPr="00020BC9">
        <w:rPr>
          <w:rFonts w:asciiTheme="majorHAnsi" w:hAnsiTheme="majorHAnsi"/>
          <w:b/>
          <w:bCs/>
          <w:color w:val="000000"/>
          <w:u w:val="single"/>
        </w:rPr>
        <w:t>Etizoni, ’11</w:t>
      </w:r>
      <w:r w:rsidRPr="00020BC9">
        <w:rPr>
          <w:rStyle w:val="apple-converted-space"/>
          <w:rFonts w:asciiTheme="majorHAnsi" w:hAnsiTheme="majorHAnsi"/>
          <w:color w:val="000000"/>
          <w:sz w:val="16"/>
        </w:rPr>
        <w:t> </w:t>
      </w:r>
      <w:r w:rsidRPr="002D053F">
        <w:rPr>
          <w:rFonts w:asciiTheme="majorHAnsi" w:hAnsiTheme="majorHAnsi"/>
          <w:color w:val="000000"/>
          <w:sz w:val="20"/>
        </w:rPr>
        <w:t>[Amitai Etzioni, professor of international relations at The George Washington University and the author of Security First, “Shifting Sands”, The Journal of International Security Affairs,</w:t>
      </w:r>
      <w:r w:rsidRPr="002D053F">
        <w:rPr>
          <w:rStyle w:val="apple-converted-space"/>
          <w:rFonts w:asciiTheme="majorHAnsi" w:hAnsiTheme="majorHAnsi"/>
          <w:color w:val="000000"/>
          <w:sz w:val="20"/>
        </w:rPr>
        <w:t> </w:t>
      </w:r>
      <w:r>
        <w:fldChar w:fldCharType="begin"/>
      </w:r>
      <w:r>
        <w:instrText xml:space="preserve"> HYPERLINK "http://www.securityaffairs.org/issues/2011/20/etzioni.php" \t "_blank" </w:instrText>
      </w:r>
      <w:r>
        <w:fldChar w:fldCharType="separate"/>
      </w:r>
      <w:r w:rsidRPr="002D053F">
        <w:rPr>
          <w:rStyle w:val="Hyperlink"/>
          <w:rFonts w:asciiTheme="majorHAnsi" w:hAnsiTheme="majorHAnsi"/>
          <w:color w:val="0000CC"/>
          <w:sz w:val="20"/>
        </w:rPr>
        <w:t>www.securityaffairs.org/issues/2011/20/etzioni.php</w:t>
      </w:r>
      <w:r>
        <w:rPr>
          <w:rStyle w:val="Hyperlink"/>
          <w:rFonts w:asciiTheme="majorHAnsi" w:hAnsiTheme="majorHAnsi"/>
          <w:color w:val="0000CC"/>
          <w:sz w:val="20"/>
        </w:rPr>
        <w:fldChar w:fldCharType="end"/>
      </w:r>
      <w:r w:rsidRPr="002D053F">
        <w:rPr>
          <w:rFonts w:asciiTheme="majorHAnsi" w:hAnsiTheme="majorHAnsi"/>
          <w:color w:val="000000"/>
          <w:sz w:val="20"/>
        </w:rPr>
        <w:t>, CMR]</w:t>
      </w:r>
    </w:p>
    <w:p w14:paraId="68774410" w14:textId="77777777" w:rsidR="00EC6B0F" w:rsidRPr="00020BC9" w:rsidRDefault="00EC6B0F" w:rsidP="00EC6B0F">
      <w:pPr>
        <w:rPr>
          <w:rFonts w:asciiTheme="majorHAnsi" w:hAnsiTheme="majorHAnsi"/>
          <w:color w:val="000000"/>
          <w:sz w:val="16"/>
        </w:rPr>
      </w:pPr>
      <w:r w:rsidRPr="00020BC9">
        <w:rPr>
          <w:rFonts w:asciiTheme="majorHAnsi" w:hAnsiTheme="majorHAnsi"/>
          <w:color w:val="000000"/>
          <w:sz w:val="16"/>
        </w:rPr>
        <w:t xml:space="preserve"> A political sea change </w:t>
      </w:r>
      <w:r w:rsidRPr="00020BC9">
        <w:rPr>
          <w:rStyle w:val="underline"/>
          <w:rFonts w:asciiTheme="majorHAnsi" w:hAnsiTheme="majorHAnsi"/>
        </w:rPr>
        <w:t>in Bahrain</w:t>
      </w:r>
      <w:r w:rsidRPr="00020BC9">
        <w:rPr>
          <w:rFonts w:asciiTheme="majorHAnsi" w:hAnsiTheme="majorHAnsi"/>
          <w:color w:val="000000"/>
          <w:sz w:val="16"/>
        </w:rPr>
        <w:t xml:space="preserve"> also could pose a major challenge to </w:t>
      </w:r>
      <w:r w:rsidRPr="00020BC9">
        <w:rPr>
          <w:rStyle w:val="underline"/>
          <w:rFonts w:asciiTheme="majorHAnsi" w:hAnsiTheme="majorHAnsi"/>
        </w:rPr>
        <w:t>America</w:t>
      </w:r>
      <w:r w:rsidRPr="00020BC9">
        <w:rPr>
          <w:rFonts w:asciiTheme="majorHAnsi" w:hAnsiTheme="majorHAnsi"/>
          <w:color w:val="000000"/>
          <w:sz w:val="16"/>
        </w:rPr>
        <w:t xml:space="preserve">’s strategic interests there, particularly as it </w:t>
      </w:r>
      <w:r w:rsidRPr="00020BC9">
        <w:rPr>
          <w:rStyle w:val="underline"/>
          <w:rFonts w:asciiTheme="majorHAnsi" w:hAnsiTheme="majorHAnsi"/>
        </w:rPr>
        <w:t>seeks to keep an eye on the expanding naval power of Iran. The headquarters of the U.S. Navy’s Fifth Fleet are based in Bahrain, just across the Persian Gulf from Iran— one factor which has made Bahrain</w:t>
      </w:r>
      <w:r w:rsidRPr="00020BC9">
        <w:rPr>
          <w:rFonts w:asciiTheme="majorHAnsi" w:hAnsiTheme="majorHAnsi"/>
          <w:color w:val="000000"/>
          <w:sz w:val="16"/>
        </w:rPr>
        <w:t xml:space="preserve">, in the words of a former U.S. Navy Rear Admiral, </w:t>
      </w:r>
      <w:r w:rsidRPr="00020BC9">
        <w:rPr>
          <w:rStyle w:val="underline"/>
          <w:rFonts w:asciiTheme="majorHAnsi" w:hAnsiTheme="majorHAnsi"/>
        </w:rPr>
        <w:t>“the enduring logis- tical support for the United States Navy operating in the Persian Gulf for 50 years.”</w:t>
      </w:r>
      <w:r w:rsidRPr="00020BC9">
        <w:rPr>
          <w:rFonts w:asciiTheme="majorHAnsi" w:hAnsiTheme="majorHAnsi"/>
          <w:color w:val="000000"/>
          <w:sz w:val="16"/>
        </w:rPr>
        <w:t xml:space="preserve">8 </w:t>
      </w:r>
      <w:r w:rsidRPr="00020BC9">
        <w:rPr>
          <w:rStyle w:val="underline"/>
          <w:rFonts w:asciiTheme="majorHAnsi" w:hAnsiTheme="majorHAnsi"/>
        </w:rPr>
        <w:t>Moreover, the Fifth Fleet protects the supply of oil which moves through the Persian Gulf and the Strait of Hormuz—which totals thirty-three percent of all seaborne traded oil and seventeen percent of oil traded worldwide.9 The Strait of Hormuz is, in the words of the U.S. Department of Energy, “the world’s most important oil chokepoint.”</w:t>
      </w:r>
      <w:r w:rsidRPr="00020BC9">
        <w:rPr>
          <w:rFonts w:asciiTheme="majorHAnsi" w:hAnsiTheme="majorHAnsi"/>
          <w:color w:val="000000"/>
          <w:sz w:val="16"/>
        </w:rPr>
        <w:t>10</w:t>
      </w:r>
    </w:p>
    <w:p w14:paraId="427B0316" w14:textId="77777777" w:rsidR="00EC6B0F" w:rsidRPr="00020BC9" w:rsidRDefault="00EC6B0F" w:rsidP="00EC6B0F">
      <w:pPr>
        <w:rPr>
          <w:rFonts w:asciiTheme="majorHAnsi" w:hAnsiTheme="majorHAnsi"/>
          <w:color w:val="000000"/>
          <w:sz w:val="16"/>
        </w:rPr>
      </w:pPr>
    </w:p>
    <w:p w14:paraId="043244B4" w14:textId="77777777" w:rsidR="00EC6B0F" w:rsidRPr="00020BC9" w:rsidRDefault="00EC6B0F" w:rsidP="00EC6B0F">
      <w:pPr>
        <w:pStyle w:val="Heading4"/>
      </w:pPr>
      <w:r w:rsidRPr="00020BC9">
        <w:t xml:space="preserve">Naval capabilities in Bahrain are key to checking Iranian adventurism – Iran supports Shiite opposition in Bahrain </w:t>
      </w:r>
    </w:p>
    <w:p w14:paraId="17825B79" w14:textId="77777777" w:rsidR="00EC6B0F" w:rsidRPr="00020BC9" w:rsidRDefault="00EC6B0F" w:rsidP="00EC6B0F">
      <w:pPr>
        <w:spacing w:after="200" w:line="276" w:lineRule="auto"/>
        <w:rPr>
          <w:rFonts w:asciiTheme="majorHAnsi" w:hAnsiTheme="majorHAnsi" w:cs="Times New Roman"/>
          <w:color w:val="4D4D4D"/>
          <w:sz w:val="16"/>
          <w:szCs w:val="21"/>
        </w:rPr>
      </w:pPr>
      <w:r w:rsidRPr="00020BC9">
        <w:rPr>
          <w:rStyle w:val="Heading4Char"/>
          <w:rFonts w:cs="Times New Roman"/>
        </w:rPr>
        <w:t>Goodspeed 11</w:t>
      </w:r>
      <w:r w:rsidRPr="00020BC9">
        <w:rPr>
          <w:rFonts w:asciiTheme="majorHAnsi" w:hAnsiTheme="majorHAnsi" w:cs="Times New Roman"/>
          <w:color w:val="4D4D4D"/>
          <w:sz w:val="16"/>
          <w:szCs w:val="21"/>
        </w:rPr>
        <w:t xml:space="preserve"> </w:t>
      </w:r>
      <w:r w:rsidRPr="002D053F">
        <w:rPr>
          <w:rFonts w:asciiTheme="majorHAnsi" w:hAnsiTheme="majorHAnsi" w:cs="Times New Roman"/>
          <w:sz w:val="20"/>
        </w:rPr>
        <w:t>(Peter, "Goodspeed Anaylsis: Unrest in Bahrain could threaten key US military outposts", 2/14, National Post, http://news.nationalpost.com/2011/02/14/peter-goodspeed-unrest-in-bahrain-could-threaten-key-u-s-military-outpost/)</w:t>
      </w:r>
    </w:p>
    <w:p w14:paraId="7EFBFFA1" w14:textId="77777777" w:rsidR="00EC6B0F" w:rsidRPr="00020BC9" w:rsidRDefault="00EC6B0F" w:rsidP="00EC6B0F">
      <w:pPr>
        <w:rPr>
          <w:rFonts w:asciiTheme="majorHAnsi" w:hAnsiTheme="majorHAnsi" w:cs="Times New Roman"/>
          <w:sz w:val="16"/>
        </w:rPr>
      </w:pPr>
      <w:r w:rsidRPr="00020BC9">
        <w:rPr>
          <w:rFonts w:asciiTheme="majorHAnsi" w:hAnsiTheme="majorHAnsi" w:cs="Times New Roman"/>
          <w:sz w:val="16"/>
        </w:rPr>
        <w:t>The tiny oil-producing state just off the east coast of Saudi Arabia is home to the U.S. Navy’s Fifth Fleet, headquarters for a U.S. Marine Corps amphibious unit and a crucial base for U.S. Air Force jet fighter interceptors and spy planes.</w:t>
      </w:r>
    </w:p>
    <w:p w14:paraId="248AB90E" w14:textId="77777777" w:rsidR="00EC6B0F" w:rsidRPr="00020BC9" w:rsidRDefault="00EC6B0F" w:rsidP="00EC6B0F">
      <w:pPr>
        <w:rPr>
          <w:rStyle w:val="StyleBoldUnderline"/>
          <w:rFonts w:asciiTheme="majorHAnsi" w:hAnsiTheme="majorHAnsi" w:cs="Times New Roman"/>
        </w:rPr>
      </w:pPr>
      <w:r w:rsidRPr="00020BC9">
        <w:rPr>
          <w:rStyle w:val="StyleBoldUnderline"/>
          <w:rFonts w:asciiTheme="majorHAnsi" w:hAnsiTheme="majorHAnsi" w:cs="Times New Roman"/>
        </w:rPr>
        <w:t>Bahrain gives Washington a base in the very heart of the Gulf from which it can protect and monitor the movement of 40% of the world’s oil through the Strait of Hormuz, spy on Iran and support pro-Western Gulf states from potential threats.</w:t>
      </w:r>
    </w:p>
    <w:p w14:paraId="78EA0169" w14:textId="77777777" w:rsidR="00EC6B0F" w:rsidRPr="00020BC9" w:rsidRDefault="00EC6B0F" w:rsidP="00EC6B0F">
      <w:pPr>
        <w:rPr>
          <w:rFonts w:asciiTheme="majorHAnsi" w:hAnsiTheme="majorHAnsi" w:cs="Times New Roman"/>
          <w:sz w:val="16"/>
        </w:rPr>
      </w:pPr>
      <w:r w:rsidRPr="00020BC9">
        <w:rPr>
          <w:rFonts w:asciiTheme="majorHAnsi" w:hAnsiTheme="majorHAnsi" w:cs="Times New Roman"/>
          <w:sz w:val="16"/>
        </w:rPr>
        <w:t>The United States has had a naval presence in Bahrain since 1947, but that waned in 1977 when an agreement to allow Washington to dock its Middle East Fleet in Bahrain was terminated following unsuccessful Shiite attempts to end the Khalifa monarchy and expel the U.S. Navy.</w:t>
      </w:r>
    </w:p>
    <w:p w14:paraId="4445033E" w14:textId="77777777" w:rsidR="00EC6B0F" w:rsidRPr="00020BC9" w:rsidRDefault="00EC6B0F" w:rsidP="00EC6B0F">
      <w:pPr>
        <w:rPr>
          <w:rFonts w:asciiTheme="majorHAnsi" w:hAnsiTheme="majorHAnsi" w:cs="Times New Roman"/>
          <w:sz w:val="16"/>
        </w:rPr>
      </w:pPr>
      <w:r w:rsidRPr="00020BC9">
        <w:rPr>
          <w:rFonts w:asciiTheme="majorHAnsi" w:hAnsiTheme="majorHAnsi" w:cs="Times New Roman"/>
          <w:sz w:val="16"/>
        </w:rPr>
        <w:t xml:space="preserve">In the 1990s, </w:t>
      </w:r>
      <w:r w:rsidRPr="00020BC9">
        <w:rPr>
          <w:rStyle w:val="StyleBoldUnderline"/>
          <w:rFonts w:asciiTheme="majorHAnsi" w:hAnsiTheme="majorHAnsi" w:cs="Times New Roman"/>
        </w:rPr>
        <w:t>the U.S. naval presence was renewed and expanded as a result of the First Gulf War, when Bahrain became a primary coalition naval base and the centre of air operations against Iraqi targets.</w:t>
      </w:r>
    </w:p>
    <w:p w14:paraId="269A4328" w14:textId="77777777" w:rsidR="00EC6B0F" w:rsidRPr="00020BC9" w:rsidRDefault="00EC6B0F" w:rsidP="00EC6B0F">
      <w:pPr>
        <w:rPr>
          <w:rFonts w:asciiTheme="majorHAnsi" w:hAnsiTheme="majorHAnsi" w:cs="Times New Roman"/>
          <w:sz w:val="16"/>
        </w:rPr>
      </w:pPr>
      <w:r w:rsidRPr="00020BC9">
        <w:rPr>
          <w:rFonts w:asciiTheme="majorHAnsi" w:hAnsiTheme="majorHAnsi" w:cs="Times New Roman"/>
          <w:sz w:val="16"/>
        </w:rPr>
        <w:t>The Fifth Fleet, with 15 warships and an aircraft carrier battle group, has made Bahrain its headquarters since 1991.</w:t>
      </w:r>
    </w:p>
    <w:p w14:paraId="070F2303" w14:textId="77777777" w:rsidR="00EC6B0F" w:rsidRPr="00020BC9" w:rsidRDefault="00EC6B0F" w:rsidP="00EC6B0F">
      <w:pPr>
        <w:rPr>
          <w:rFonts w:asciiTheme="majorHAnsi" w:hAnsiTheme="majorHAnsi" w:cs="Times New Roman"/>
          <w:sz w:val="16"/>
        </w:rPr>
      </w:pPr>
      <w:r w:rsidRPr="00020BC9">
        <w:rPr>
          <w:rFonts w:asciiTheme="majorHAnsi" w:hAnsiTheme="majorHAnsi" w:cs="Times New Roman"/>
          <w:sz w:val="16"/>
        </w:rPr>
        <w:t>Still, the U.S. military presence has always been a sore point in the emirate’s tumultuous politics and Washington has been sensitive to the impact its bases might have on the Muslim state.</w:t>
      </w:r>
    </w:p>
    <w:p w14:paraId="6ABED685" w14:textId="77777777" w:rsidR="00EC6B0F" w:rsidRPr="008F687B" w:rsidRDefault="00EC6B0F" w:rsidP="00EC6B0F">
      <w:pPr>
        <w:rPr>
          <w:rFonts w:asciiTheme="majorHAnsi" w:hAnsiTheme="majorHAnsi" w:cs="Times New Roman"/>
          <w:sz w:val="16"/>
        </w:rPr>
      </w:pPr>
      <w:r w:rsidRPr="00020BC9">
        <w:rPr>
          <w:rStyle w:val="StyleBoldUnderline"/>
          <w:rFonts w:asciiTheme="majorHAnsi" w:hAnsiTheme="majorHAnsi" w:cs="Times New Roman"/>
        </w:rPr>
        <w:t>Iran, which has frequently threatened to choke off oil shipments through the Strait of Hormuz if attacked, would love to see the U.S. Navy expelled from Bahrain and can be expected to encourage the Shiite opposition</w:t>
      </w:r>
      <w:r w:rsidRPr="00020BC9">
        <w:rPr>
          <w:rFonts w:asciiTheme="majorHAnsi" w:hAnsiTheme="majorHAnsi" w:cs="Times New Roman"/>
          <w:sz w:val="16"/>
        </w:rPr>
        <w:t>.</w:t>
      </w:r>
    </w:p>
    <w:p w14:paraId="3638A181" w14:textId="77777777" w:rsidR="00EC6B0F" w:rsidRPr="00020BC9" w:rsidRDefault="00EC6B0F" w:rsidP="00EC6B0F">
      <w:pPr>
        <w:pStyle w:val="Heading4"/>
      </w:pPr>
      <w:r w:rsidRPr="00020BC9">
        <w:t>Fifth Fleet can defend against Iran attack</w:t>
      </w:r>
    </w:p>
    <w:p w14:paraId="3598AF00" w14:textId="77777777" w:rsidR="00EC6B0F" w:rsidRPr="002D053F" w:rsidRDefault="00EC6B0F" w:rsidP="00EC6B0F">
      <w:pPr>
        <w:rPr>
          <w:rFonts w:asciiTheme="majorHAnsi" w:hAnsiTheme="majorHAnsi"/>
          <w:sz w:val="20"/>
        </w:rPr>
      </w:pPr>
      <w:r w:rsidRPr="00020BC9">
        <w:rPr>
          <w:rStyle w:val="cite"/>
          <w:rFonts w:asciiTheme="majorHAnsi" w:hAnsiTheme="majorHAnsi"/>
        </w:rPr>
        <w:t xml:space="preserve">Stein 10 </w:t>
      </w:r>
      <w:r w:rsidRPr="002D053F">
        <w:rPr>
          <w:rFonts w:asciiTheme="majorHAnsi" w:hAnsiTheme="majorHAnsi"/>
          <w:sz w:val="20"/>
        </w:rPr>
        <w:t>(Jeff, investigative reporter specializing in US intelligence, defense, and foreign policy, 4/19, Washington Post, “Fifth Fleet ready for Iran attack, experts say”, http://voices.washingtonpost.com/spy-talk/2010/04/fifth_fleet_ready_for_iran_att.html, SRM)</w:t>
      </w:r>
    </w:p>
    <w:p w14:paraId="3D7E645F" w14:textId="77777777" w:rsidR="00EC6B0F" w:rsidRPr="00020BC9" w:rsidRDefault="00EC6B0F" w:rsidP="00EC6B0F">
      <w:pPr>
        <w:rPr>
          <w:rFonts w:asciiTheme="majorHAnsi" w:hAnsiTheme="majorHAnsi"/>
          <w:sz w:val="16"/>
        </w:rPr>
      </w:pPr>
    </w:p>
    <w:p w14:paraId="34DD7464" w14:textId="77777777" w:rsidR="00EC6B0F" w:rsidRPr="00020BC9" w:rsidRDefault="00EC6B0F" w:rsidP="00EC6B0F">
      <w:pPr>
        <w:rPr>
          <w:rStyle w:val="underline"/>
          <w:rFonts w:asciiTheme="majorHAnsi" w:hAnsiTheme="majorHAnsi"/>
        </w:rPr>
      </w:pPr>
      <w:r w:rsidRPr="00020BC9">
        <w:rPr>
          <w:rStyle w:val="underline"/>
          <w:rFonts w:asciiTheme="majorHAnsi" w:hAnsiTheme="majorHAnsi"/>
          <w:b w:val="0"/>
        </w:rPr>
        <w:t>Military experts say the Fifth Fleet has come a long way since Iranian gunboats crippled it within hours in a</w:t>
      </w:r>
      <w:r w:rsidRPr="00020BC9">
        <w:rPr>
          <w:rStyle w:val="underline"/>
          <w:rFonts w:asciiTheme="majorHAnsi" w:hAnsiTheme="majorHAnsi"/>
        </w:rPr>
        <w:t xml:space="preserve"> notorious </w:t>
      </w:r>
      <w:r w:rsidRPr="00020BC9">
        <w:rPr>
          <w:rStyle w:val="underline"/>
          <w:rFonts w:asciiTheme="majorHAnsi" w:hAnsiTheme="majorHAnsi"/>
          <w:b w:val="0"/>
        </w:rPr>
        <w:t>war game five years ago</w:t>
      </w:r>
      <w:r w:rsidRPr="00020BC9">
        <w:rPr>
          <w:rStyle w:val="underline"/>
          <w:rFonts w:asciiTheme="majorHAnsi" w:hAnsiTheme="majorHAnsi"/>
        </w:rPr>
        <w:t xml:space="preserve">. </w:t>
      </w:r>
      <w:r w:rsidRPr="00020BC9">
        <w:rPr>
          <w:rFonts w:asciiTheme="majorHAnsi" w:hAnsiTheme="majorHAnsi"/>
          <w:sz w:val="16"/>
        </w:rPr>
        <w:t xml:space="preserve">In fact, says John Pike, president of the Alexandria, Va.-based Global Security Web site, the Navy was well on its way to solving the challenge of fending off the swarming swift boats before the war game began. In that test, an enemy "red team" headed by retired Marine Corps Gen. Paul Van Riper deployed the gun boats and propeller-driven suicide planes to paralyze the Fifth Fleet, based in Bahrain in the Persian Gulf. It took Riper less than two hours to knock it out of commission. Key to the shocking result was Van Riper's strategy of neutralizing the American advantage in big guns and cruise missiles by getting in close before hostilities began. </w:t>
      </w:r>
      <w:r w:rsidRPr="00020BC9">
        <w:rPr>
          <w:rStyle w:val="underline"/>
          <w:rFonts w:asciiTheme="majorHAnsi" w:hAnsiTheme="majorHAnsi"/>
        </w:rPr>
        <w:t xml:space="preserve">But </w:t>
      </w:r>
      <w:r w:rsidRPr="00020BC9">
        <w:rPr>
          <w:rStyle w:val="underline"/>
          <w:rFonts w:asciiTheme="majorHAnsi" w:hAnsiTheme="majorHAnsi"/>
          <w:b w:val="0"/>
        </w:rPr>
        <w:t>the Navy now has the MK 182, “the mother of all shotgun shells,” fired by 5-inch guns deployed on every major ship in the fleet</w:t>
      </w:r>
      <w:r w:rsidRPr="00020BC9">
        <w:rPr>
          <w:rStyle w:val="underline"/>
          <w:rFonts w:asciiTheme="majorHAnsi" w:hAnsiTheme="majorHAnsi"/>
        </w:rPr>
        <w:t>, says Pike. “</w:t>
      </w:r>
      <w:r w:rsidRPr="00020BC9">
        <w:rPr>
          <w:rStyle w:val="underline"/>
          <w:rFonts w:asciiTheme="majorHAnsi" w:hAnsiTheme="majorHAnsi"/>
          <w:b w:val="0"/>
        </w:rPr>
        <w:t>To the extent there was a material deficiency” at the time of the 2005 war game</w:t>
      </w:r>
      <w:r w:rsidRPr="00020BC9">
        <w:rPr>
          <w:rStyle w:val="underline"/>
          <w:rFonts w:asciiTheme="majorHAnsi" w:hAnsiTheme="majorHAnsi"/>
        </w:rPr>
        <w:t>, Pike said in an interview, “</w:t>
      </w:r>
      <w:r w:rsidRPr="00020BC9">
        <w:rPr>
          <w:rStyle w:val="underline"/>
          <w:rFonts w:asciiTheme="majorHAnsi" w:hAnsiTheme="majorHAnsi"/>
          <w:b w:val="0"/>
        </w:rPr>
        <w:t>this took care of it</w:t>
      </w:r>
      <w:r w:rsidRPr="00020BC9">
        <w:rPr>
          <w:rStyle w:val="underline"/>
          <w:rFonts w:asciiTheme="majorHAnsi" w:hAnsiTheme="majorHAnsi"/>
        </w:rPr>
        <w:t>.” The weapon had been under development since 2002, he said.</w:t>
      </w:r>
    </w:p>
    <w:p w14:paraId="2EC6FF0A" w14:textId="77777777" w:rsidR="00EC6B0F" w:rsidRPr="00020BC9" w:rsidRDefault="00EC6B0F" w:rsidP="00EC6B0F">
      <w:pPr>
        <w:rPr>
          <w:rStyle w:val="underline"/>
          <w:rFonts w:asciiTheme="majorHAnsi" w:hAnsiTheme="majorHAnsi"/>
        </w:rPr>
      </w:pPr>
    </w:p>
    <w:p w14:paraId="2332ECE4" w14:textId="77777777" w:rsidR="00EC6B0F" w:rsidRPr="00020BC9" w:rsidRDefault="00EC6B0F" w:rsidP="00EC6B0F">
      <w:pPr>
        <w:pStyle w:val="Heading4"/>
      </w:pPr>
      <w:r w:rsidRPr="00020BC9">
        <w:t>Bahrain base is key to counter Iran influence</w:t>
      </w:r>
    </w:p>
    <w:p w14:paraId="73B69A87" w14:textId="77777777" w:rsidR="00EC6B0F" w:rsidRPr="00020BC9" w:rsidRDefault="00EC6B0F" w:rsidP="00EC6B0F">
      <w:pPr>
        <w:rPr>
          <w:rFonts w:asciiTheme="majorHAnsi" w:hAnsiTheme="majorHAnsi"/>
          <w:sz w:val="16"/>
        </w:rPr>
      </w:pPr>
      <w:r w:rsidRPr="00020BC9">
        <w:rPr>
          <w:rFonts w:asciiTheme="majorHAnsi" w:hAnsiTheme="majorHAnsi"/>
          <w:sz w:val="16"/>
        </w:rPr>
        <w:t>Ali al-</w:t>
      </w:r>
      <w:r w:rsidRPr="00020BC9">
        <w:rPr>
          <w:rStyle w:val="StyleStyleBold12pt"/>
          <w:rFonts w:asciiTheme="majorHAnsi" w:hAnsiTheme="majorHAnsi"/>
        </w:rPr>
        <w:t>Ahmed</w:t>
      </w:r>
      <w:r w:rsidRPr="00020BC9">
        <w:rPr>
          <w:rFonts w:asciiTheme="majorHAnsi" w:hAnsiTheme="majorHAnsi"/>
          <w:sz w:val="16"/>
        </w:rPr>
        <w:t xml:space="preserve">, Director </w:t>
      </w:r>
      <w:r w:rsidRPr="00020BC9">
        <w:rPr>
          <w:rStyle w:val="StyleStyleBold12pt"/>
          <w:rFonts w:asciiTheme="majorHAnsi" w:hAnsiTheme="majorHAnsi"/>
        </w:rPr>
        <w:t>&amp;</w:t>
      </w:r>
      <w:r w:rsidRPr="00020BC9">
        <w:rPr>
          <w:rFonts w:asciiTheme="majorHAnsi" w:hAnsiTheme="majorHAnsi"/>
          <w:sz w:val="16"/>
        </w:rPr>
        <w:t xml:space="preserve"> Joshua </w:t>
      </w:r>
      <w:r w:rsidRPr="00020BC9">
        <w:rPr>
          <w:rStyle w:val="StyleStyleBold12pt"/>
          <w:rFonts w:asciiTheme="majorHAnsi" w:hAnsiTheme="majorHAnsi"/>
        </w:rPr>
        <w:t>Jacobs</w:t>
      </w:r>
      <w:r w:rsidRPr="00020BC9">
        <w:rPr>
          <w:rFonts w:asciiTheme="majorHAnsi" w:hAnsiTheme="majorHAnsi"/>
          <w:sz w:val="16"/>
        </w:rPr>
        <w:t xml:space="preserve">, </w:t>
      </w:r>
      <w:r w:rsidRPr="006A65E4">
        <w:rPr>
          <w:rFonts w:asciiTheme="majorHAnsi" w:hAnsiTheme="majorHAnsi"/>
          <w:sz w:val="20"/>
        </w:rPr>
        <w:t xml:space="preserve">Gulf Policy Analyst at the Institute for Gulf Affairs “The Crisis in Bahrain” Policy Brief May </w:t>
      </w:r>
      <w:r w:rsidRPr="00020BC9">
        <w:rPr>
          <w:rStyle w:val="StyleStyleBold12pt"/>
          <w:rFonts w:asciiTheme="majorHAnsi" w:hAnsiTheme="majorHAnsi"/>
        </w:rPr>
        <w:t>2011</w:t>
      </w:r>
      <w:r w:rsidRPr="00020BC9">
        <w:rPr>
          <w:rFonts w:asciiTheme="majorHAnsi" w:hAnsiTheme="majorHAnsi"/>
          <w:sz w:val="16"/>
        </w:rPr>
        <w:t xml:space="preserve"> </w:t>
      </w:r>
    </w:p>
    <w:p w14:paraId="3F53139F" w14:textId="77777777" w:rsidR="00EC6B0F" w:rsidRPr="008F687B" w:rsidRDefault="00EC6B0F" w:rsidP="00EC6B0F">
      <w:pPr>
        <w:rPr>
          <w:rStyle w:val="StyleBoldUnderline"/>
          <w:rFonts w:asciiTheme="majorHAnsi" w:hAnsiTheme="majorHAnsi"/>
          <w:b w:val="0"/>
          <w:bCs/>
          <w:sz w:val="16"/>
          <w:u w:val="none"/>
        </w:rPr>
      </w:pPr>
      <w:r w:rsidRPr="00020BC9">
        <w:rPr>
          <w:rStyle w:val="StyleBoldUnderline"/>
          <w:rFonts w:asciiTheme="majorHAnsi" w:hAnsiTheme="majorHAnsi"/>
        </w:rPr>
        <w:t>The principle reason so much attention has been focused on Bahrain and its political upheavals is the strategic importance of the island. Bahrain has been a key strut of US defense strategy in the Gulf since 1991, when the Defense Cooperation Agreement was signed allowing the US to use Bahraini military facilities and preposition forces for a future crises</w:t>
      </w:r>
      <w:r w:rsidRPr="00020BC9">
        <w:rPr>
          <w:rFonts w:asciiTheme="majorHAnsi" w:hAnsiTheme="majorHAnsi"/>
          <w:sz w:val="16"/>
        </w:rPr>
        <w:t xml:space="preserve">. </w:t>
      </w:r>
      <w:r w:rsidRPr="00020BC9">
        <w:rPr>
          <w:rStyle w:val="StyleBoldUnderline"/>
          <w:rFonts w:asciiTheme="majorHAnsi" w:hAnsiTheme="majorHAnsi"/>
        </w:rPr>
        <w:t>Since that time the US has</w:t>
      </w:r>
      <w:r w:rsidRPr="00020BC9">
        <w:rPr>
          <w:rFonts w:asciiTheme="majorHAnsi" w:hAnsiTheme="majorHAnsi"/>
          <w:sz w:val="16"/>
        </w:rPr>
        <w:t xml:space="preserve"> refurbished and expanded existing military facilities on the island, </w:t>
      </w:r>
      <w:r w:rsidRPr="00020BC9">
        <w:rPr>
          <w:rStyle w:val="StyleBoldUnderline"/>
          <w:rFonts w:asciiTheme="majorHAnsi" w:hAnsiTheme="majorHAnsi"/>
        </w:rPr>
        <w:t>based the 5th Fleet in Manama, and used the operational planning facilities there</w:t>
      </w:r>
      <w:r w:rsidRPr="00020BC9">
        <w:rPr>
          <w:rFonts w:asciiTheme="majorHAnsi" w:hAnsiTheme="majorHAnsi"/>
          <w:sz w:val="16"/>
        </w:rPr>
        <w:t xml:space="preserve">. In 2001, with Bahrain acting as an operational base for the War in Afghanistan, President Bush chose to designate Bahrain as a major non-NATO ally. This act gave Bahrain privileges similar to Egypt and Israel and allowed Bahrain to purchase advanced US weapons technology. Since that time US arms exports have risen dramatically, amounting to nearly $200 million in authorized sales in 2011.6 The US-Bahrain relationship bore further strategic fruit when the Iraq War broke out in 2003. The US used Bahrain as one of the primary staging grounds for the invasion and as a central command post while combat was underway. </w:t>
      </w:r>
      <w:r w:rsidRPr="00020BC9">
        <w:rPr>
          <w:rStyle w:val="StyleBoldUnderline"/>
          <w:rFonts w:asciiTheme="majorHAnsi" w:hAnsiTheme="majorHAnsi"/>
        </w:rPr>
        <w:t>The island’s strategic importance is underscored by the tense US relationship with Iran. Bahrain remains one of the most valuable US positions in the Gulf. It serves as a potential base of operations against Iran and as a staging point for operations throughout the region.</w:t>
      </w:r>
      <w:r w:rsidRPr="00020BC9">
        <w:rPr>
          <w:rFonts w:asciiTheme="majorHAnsi" w:hAnsiTheme="majorHAnsi"/>
          <w:sz w:val="16"/>
        </w:rPr>
        <w:t xml:space="preserve"> As a result the US has been very careful in its approach to the situation in Bahrain, obviously bearing in mind the cost of losing such a facility and the potential dearth of replacements should the US cause anger in the region by taking a sterner stance.</w:t>
      </w:r>
    </w:p>
    <w:p w14:paraId="712487DC" w14:textId="77777777" w:rsidR="00EC6B0F" w:rsidRPr="00020BC9" w:rsidRDefault="00EC6B0F" w:rsidP="00EC6B0F">
      <w:pPr>
        <w:pStyle w:val="Heading4"/>
      </w:pPr>
      <w:r w:rsidRPr="00020BC9">
        <w:t>Bases key to contain Iran and US military presence in the region</w:t>
      </w:r>
    </w:p>
    <w:p w14:paraId="217CFF9B" w14:textId="77777777" w:rsidR="00EC6B0F" w:rsidRPr="00020BC9" w:rsidRDefault="00EC6B0F" w:rsidP="00EC6B0F">
      <w:pPr>
        <w:rPr>
          <w:rFonts w:asciiTheme="majorHAnsi" w:hAnsiTheme="majorHAnsi"/>
          <w:sz w:val="16"/>
        </w:rPr>
      </w:pPr>
      <w:r w:rsidRPr="00020BC9">
        <w:rPr>
          <w:rFonts w:asciiTheme="majorHAnsi" w:hAnsiTheme="majorHAnsi"/>
          <w:b/>
        </w:rPr>
        <w:t>Knickerbocker</w:t>
      </w:r>
      <w:r w:rsidRPr="00020BC9">
        <w:rPr>
          <w:rFonts w:asciiTheme="majorHAnsi" w:hAnsiTheme="majorHAnsi"/>
          <w:sz w:val="16"/>
        </w:rPr>
        <w:t xml:space="preserve"> </w:t>
      </w:r>
      <w:r w:rsidRPr="002D053F">
        <w:rPr>
          <w:rFonts w:asciiTheme="majorHAnsi" w:hAnsiTheme="majorHAnsi"/>
          <w:sz w:val="20"/>
          <w:szCs w:val="20"/>
        </w:rPr>
        <w:t>February 19, 20</w:t>
      </w:r>
      <w:r w:rsidRPr="002D053F">
        <w:rPr>
          <w:rFonts w:asciiTheme="majorHAnsi" w:hAnsiTheme="majorHAnsi"/>
          <w:b/>
          <w:sz w:val="20"/>
          <w:szCs w:val="20"/>
        </w:rPr>
        <w:t>11</w:t>
      </w:r>
      <w:r w:rsidRPr="002D053F">
        <w:rPr>
          <w:rFonts w:asciiTheme="majorHAnsi" w:hAnsiTheme="majorHAnsi"/>
          <w:sz w:val="20"/>
          <w:szCs w:val="20"/>
        </w:rPr>
        <w:t xml:space="preserve"> Brad Knickerbocker is a staff writer at the Christian Science Monitor “US faces difficult situation in Bahrain, home to US Fifth Fleet” </w:t>
      </w:r>
      <w:r w:rsidRPr="002D053F">
        <w:rPr>
          <w:rFonts w:asciiTheme="majorHAnsi" w:hAnsiTheme="majorHAnsi"/>
          <w:i/>
          <w:sz w:val="20"/>
          <w:szCs w:val="20"/>
        </w:rPr>
        <w:t>Christian Science Monitor</w:t>
      </w:r>
      <w:r w:rsidRPr="002D053F">
        <w:rPr>
          <w:rFonts w:asciiTheme="majorHAnsi" w:hAnsiTheme="majorHAnsi"/>
          <w:sz w:val="20"/>
          <w:szCs w:val="20"/>
        </w:rPr>
        <w:t xml:space="preserve"> </w:t>
      </w:r>
      <w:hyperlink r:id="rId56" w:history="1">
        <w:r w:rsidRPr="002D053F">
          <w:rPr>
            <w:rStyle w:val="Hyperlink"/>
            <w:rFonts w:asciiTheme="majorHAnsi" w:hAnsiTheme="majorHAnsi"/>
            <w:sz w:val="20"/>
            <w:szCs w:val="20"/>
          </w:rPr>
          <w:t>http://www.csmonitor.com/USA/Foreign-Policy/2011/0219/US-faces-difficult-situation-in-Bahrain-home-to-US-Fifth-Fleet</w:t>
        </w:r>
      </w:hyperlink>
      <w:r w:rsidRPr="002D053F">
        <w:rPr>
          <w:rFonts w:asciiTheme="majorHAnsi" w:hAnsiTheme="majorHAnsi"/>
          <w:sz w:val="20"/>
          <w:szCs w:val="20"/>
        </w:rPr>
        <w:t xml:space="preserve"> MM</w:t>
      </w:r>
    </w:p>
    <w:p w14:paraId="53669A60" w14:textId="77777777" w:rsidR="00EC6B0F" w:rsidRPr="008F687B" w:rsidRDefault="00EC6B0F" w:rsidP="00EC6B0F">
      <w:pPr>
        <w:pStyle w:val="tag"/>
        <w:rPr>
          <w:rFonts w:asciiTheme="majorHAnsi" w:hAnsiTheme="majorHAnsi"/>
          <w:b w:val="0"/>
          <w:sz w:val="14"/>
        </w:rPr>
      </w:pPr>
      <w:r w:rsidRPr="00020BC9">
        <w:rPr>
          <w:rFonts w:asciiTheme="majorHAnsi" w:hAnsiTheme="majorHAnsi"/>
          <w:b w:val="0"/>
          <w:sz w:val="16"/>
        </w:rPr>
        <w:t xml:space="preserve">Perhaps more critical, </w:t>
      </w:r>
      <w:r w:rsidRPr="008F687B">
        <w:rPr>
          <w:rStyle w:val="underline"/>
          <w:rFonts w:asciiTheme="majorHAnsi" w:eastAsiaTheme="majorEastAsia" w:hAnsiTheme="majorHAnsi"/>
          <w:b/>
          <w:sz w:val="22"/>
        </w:rPr>
        <w:t>Bahrain also is the homeport for the US Fifth Fleet.</w:t>
      </w:r>
      <w:r w:rsidRPr="008F687B">
        <w:rPr>
          <w:rFonts w:asciiTheme="majorHAnsi" w:hAnsiTheme="majorHAnsi"/>
          <w:b w:val="0"/>
          <w:sz w:val="14"/>
        </w:rPr>
        <w:t xml:space="preserve">  </w:t>
      </w:r>
      <w:r w:rsidRPr="008F687B">
        <w:rPr>
          <w:rStyle w:val="underline"/>
          <w:rFonts w:asciiTheme="majorHAnsi" w:eastAsiaTheme="majorEastAsia" w:hAnsiTheme="majorHAnsi"/>
          <w:b/>
          <w:sz w:val="22"/>
        </w:rPr>
        <w:t>From there, US warships and contingents of US Marines can keep an eye on – and, if necessary, rattle sabers – close to oil shipping lanes, Iran, and the increasing activity of pirates.</w:t>
      </w:r>
      <w:r w:rsidRPr="008F687B">
        <w:rPr>
          <w:rFonts w:asciiTheme="majorHAnsi" w:hAnsiTheme="majorHAnsi"/>
          <w:b w:val="0"/>
          <w:sz w:val="14"/>
        </w:rPr>
        <w:t xml:space="preserve"> </w:t>
      </w:r>
      <w:r w:rsidRPr="00020BC9">
        <w:rPr>
          <w:rFonts w:asciiTheme="majorHAnsi" w:hAnsiTheme="majorHAnsi"/>
          <w:b w:val="0"/>
          <w:sz w:val="16"/>
        </w:rPr>
        <w:t xml:space="preserve">(It was reported Saturday that an ocean-going sailboat with four Americans aboard had been hijacked by pirates.)  With about 30 ships (including two aircraft carriers) </w:t>
      </w:r>
      <w:r w:rsidRPr="008F687B">
        <w:rPr>
          <w:rStyle w:val="underline"/>
          <w:rFonts w:asciiTheme="majorHAnsi" w:eastAsiaTheme="majorEastAsia" w:hAnsiTheme="majorHAnsi"/>
          <w:b/>
          <w:sz w:val="22"/>
        </w:rPr>
        <w:t>the Fifth Fleet patrols the Persian Gulf, the Red Sea, the Arabian Sea, and the east coast of Africa.  In a post 9/11 world, the US fleet plays a role similar to the US Navy’s outpost in Subic Bay in the Philippines during the Vietnam War. It’s a critical staging area for combat (or in this case, the possibility of combat) in an area perceived to be crucial to US interests. But instead of toppling dominoes in Southeast Asia, it’s a major regional supplier of oil and the threat of Islamic terrorism.  Bahrain has provided basing and overflight clearances for US aircraft engaged in Afghanistan, and it has helped cut off money supplies to suspected Islamic terrorists. More than 4,000 US service personnel live and move about freely there.</w:t>
      </w:r>
    </w:p>
    <w:p w14:paraId="223D3024" w14:textId="77777777" w:rsidR="00EC6B0F" w:rsidRPr="00020BC9" w:rsidRDefault="00EC6B0F" w:rsidP="00EC6B0F">
      <w:pPr>
        <w:rPr>
          <w:rFonts w:asciiTheme="majorHAnsi" w:hAnsiTheme="majorHAnsi"/>
          <w:sz w:val="16"/>
        </w:rPr>
      </w:pPr>
    </w:p>
    <w:p w14:paraId="206C91B3" w14:textId="77777777" w:rsidR="00EC6B0F" w:rsidRPr="00020BC9" w:rsidRDefault="00EC6B0F" w:rsidP="00EC6B0F">
      <w:pPr>
        <w:rPr>
          <w:rFonts w:asciiTheme="majorHAnsi" w:hAnsiTheme="majorHAnsi"/>
          <w:sz w:val="16"/>
        </w:rPr>
      </w:pPr>
    </w:p>
    <w:p w14:paraId="001E317C" w14:textId="77777777" w:rsidR="00EC6B0F" w:rsidRPr="00020BC9" w:rsidRDefault="00EC6B0F" w:rsidP="00EC6B0F">
      <w:pPr>
        <w:pStyle w:val="Heading4"/>
      </w:pPr>
      <w:r w:rsidRPr="00020BC9">
        <w:t>Loss of bases weaken the US and strengthen Iran</w:t>
      </w:r>
    </w:p>
    <w:p w14:paraId="215D1107" w14:textId="77777777" w:rsidR="00EC6B0F" w:rsidRPr="006A65E4" w:rsidRDefault="00EC6B0F" w:rsidP="00EC6B0F">
      <w:pPr>
        <w:rPr>
          <w:rFonts w:asciiTheme="majorHAnsi" w:hAnsiTheme="majorHAnsi"/>
          <w:sz w:val="20"/>
        </w:rPr>
      </w:pPr>
      <w:r w:rsidRPr="00020BC9">
        <w:rPr>
          <w:rFonts w:asciiTheme="majorHAnsi" w:hAnsiTheme="majorHAnsi"/>
          <w:b/>
        </w:rPr>
        <w:t>Cloud and Richter</w:t>
      </w:r>
      <w:r w:rsidRPr="00020BC9">
        <w:rPr>
          <w:rFonts w:asciiTheme="majorHAnsi" w:hAnsiTheme="majorHAnsi"/>
          <w:sz w:val="16"/>
        </w:rPr>
        <w:t xml:space="preserve"> </w:t>
      </w:r>
      <w:r w:rsidRPr="006A65E4">
        <w:rPr>
          <w:rFonts w:asciiTheme="majorHAnsi" w:hAnsiTheme="majorHAnsi"/>
          <w:sz w:val="20"/>
        </w:rPr>
        <w:t>February 17, 20</w:t>
      </w:r>
      <w:r w:rsidRPr="006A65E4">
        <w:rPr>
          <w:rFonts w:asciiTheme="majorHAnsi" w:hAnsiTheme="majorHAnsi"/>
          <w:b/>
        </w:rPr>
        <w:t>11</w:t>
      </w:r>
      <w:r w:rsidRPr="006A65E4">
        <w:rPr>
          <w:rFonts w:asciiTheme="majorHAnsi" w:hAnsiTheme="majorHAnsi"/>
          <w:sz w:val="20"/>
        </w:rPr>
        <w:t xml:space="preserve"> David S. Cloud Los Angeles Times Staff Writer and Paul Richter Los Angeles Times</w:t>
      </w:r>
    </w:p>
    <w:p w14:paraId="0A630F1E"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“U.S. walks tightrope in policy toward Bahrain violence”  </w:t>
      </w:r>
      <w:r w:rsidRPr="00020BC9">
        <w:rPr>
          <w:rFonts w:asciiTheme="majorHAnsi" w:hAnsiTheme="majorHAnsi"/>
          <w:i/>
        </w:rPr>
        <w:t xml:space="preserve">LA Times </w:t>
      </w:r>
      <w:hyperlink r:id="rId57" w:history="1">
        <w:r w:rsidRPr="00020BC9">
          <w:rPr>
            <w:rStyle w:val="Hyperlink"/>
            <w:rFonts w:asciiTheme="majorHAnsi" w:hAnsiTheme="majorHAnsi"/>
            <w:sz w:val="16"/>
          </w:rPr>
          <w:t>http://articles.latimes.com/2011/feb/17/world/la-fg-us-bahrain-20110218</w:t>
        </w:r>
      </w:hyperlink>
    </w:p>
    <w:p w14:paraId="15479E09"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A tiny monarchy in the Persian Gulf, </w:t>
      </w:r>
      <w:r w:rsidRPr="00020BC9">
        <w:rPr>
          <w:rStyle w:val="underline"/>
          <w:rFonts w:asciiTheme="majorHAnsi" w:hAnsiTheme="majorHAnsi"/>
        </w:rPr>
        <w:t>Bahrain is home to the U.S. Navy's Fifth Fleet, and the fall of its government could scramble the strategic order in the Middle East, potentially weakening U.S. leverage and leaving Iran in a stronger position.</w:t>
      </w:r>
    </w:p>
    <w:p w14:paraId="77867238" w14:textId="77777777" w:rsidR="00EC6B0F" w:rsidRPr="00020BC9" w:rsidRDefault="00EC6B0F" w:rsidP="00EC6B0F">
      <w:pPr>
        <w:rPr>
          <w:rFonts w:asciiTheme="majorHAnsi" w:hAnsiTheme="majorHAnsi"/>
          <w:sz w:val="16"/>
        </w:rPr>
      </w:pPr>
    </w:p>
    <w:p w14:paraId="7BD8BBF6" w14:textId="77777777" w:rsidR="00EC6B0F" w:rsidRPr="00020BC9" w:rsidRDefault="00EC6B0F" w:rsidP="00EC6B0F">
      <w:pPr>
        <w:pStyle w:val="Heading3"/>
        <w:rPr>
          <w:rStyle w:val="underline"/>
          <w:b/>
        </w:rPr>
      </w:pPr>
      <w:r w:rsidRPr="00020BC9">
        <w:br w:type="page"/>
      </w:r>
      <w:bookmarkStart w:id="59" w:name="_Toc236980596"/>
      <w:r w:rsidRPr="00020BC9">
        <w:t>Bahrain Impact– Piracy</w:t>
      </w:r>
      <w:bookmarkEnd w:id="59"/>
    </w:p>
    <w:p w14:paraId="44AFC2AE" w14:textId="77777777" w:rsidR="00EC6B0F" w:rsidRPr="00020BC9" w:rsidRDefault="00EC6B0F" w:rsidP="00EC6B0F">
      <w:pPr>
        <w:pStyle w:val="Heading4"/>
      </w:pPr>
      <w:r w:rsidRPr="00020BC9">
        <w:t>Piracy will collapse the global economy</w:t>
      </w:r>
    </w:p>
    <w:p w14:paraId="25CC5FDC" w14:textId="77777777" w:rsidR="00EC6B0F" w:rsidRPr="006A65E4" w:rsidRDefault="00EC6B0F" w:rsidP="00EC6B0F">
      <w:pPr>
        <w:rPr>
          <w:rStyle w:val="underline"/>
          <w:rFonts w:asciiTheme="majorHAnsi" w:hAnsiTheme="majorHAnsi"/>
          <w:b w:val="0"/>
          <w:sz w:val="20"/>
          <w:szCs w:val="16"/>
          <w:u w:val="none"/>
        </w:rPr>
      </w:pPr>
      <w:r w:rsidRPr="00020BC9">
        <w:rPr>
          <w:rStyle w:val="tagChar"/>
          <w:rFonts w:asciiTheme="majorHAnsi" w:eastAsiaTheme="minorEastAsia" w:hAnsiTheme="majorHAnsi"/>
        </w:rPr>
        <w:t>Jerusalem Post</w:t>
      </w:r>
      <w:r w:rsidRPr="00020BC9">
        <w:rPr>
          <w:rFonts w:asciiTheme="majorHAnsi" w:hAnsiTheme="majorHAnsi"/>
          <w:sz w:val="16"/>
          <w:szCs w:val="16"/>
        </w:rPr>
        <w:t xml:space="preserve"> 200</w:t>
      </w:r>
      <w:r w:rsidRPr="00020BC9">
        <w:rPr>
          <w:rStyle w:val="tagChar"/>
          <w:rFonts w:asciiTheme="majorHAnsi" w:eastAsiaTheme="minorEastAsia" w:hAnsiTheme="majorHAnsi"/>
        </w:rPr>
        <w:t>8</w:t>
      </w:r>
      <w:r w:rsidRPr="00020BC9">
        <w:rPr>
          <w:rFonts w:asciiTheme="majorHAnsi" w:hAnsiTheme="majorHAnsi"/>
          <w:sz w:val="16"/>
          <w:szCs w:val="16"/>
        </w:rPr>
        <w:t xml:space="preserve"> </w:t>
      </w:r>
      <w:r w:rsidRPr="006A65E4">
        <w:rPr>
          <w:rFonts w:asciiTheme="majorHAnsi" w:hAnsiTheme="majorHAnsi"/>
          <w:sz w:val="20"/>
          <w:szCs w:val="16"/>
        </w:rPr>
        <w:t>(“Column One: Civilization walks the plank,” http://www.jpost.com/servlet/Satellite?apage=1&amp;cid=1226404794131&amp;pagename=JPost%2FJPArticle%2FShowFull) Bankey</w:t>
      </w:r>
      <w:r>
        <w:rPr>
          <w:rFonts w:asciiTheme="majorHAnsi" w:hAnsiTheme="majorHAnsi"/>
          <w:sz w:val="20"/>
          <w:szCs w:val="16"/>
        </w:rPr>
        <w:t xml:space="preserve">                                                                                                                                                                                                                                                 </w:t>
      </w:r>
      <w:r w:rsidRPr="00020BC9">
        <w:rPr>
          <w:rStyle w:val="underline"/>
          <w:rFonts w:asciiTheme="majorHAnsi" w:eastAsiaTheme="majorEastAsia" w:hAnsiTheme="majorHAnsi"/>
        </w:rPr>
        <w:t xml:space="preserve">Piracy is fast emerging as the newest </w:t>
      </w:r>
      <w:r w:rsidRPr="00020BC9">
        <w:rPr>
          <w:rFonts w:asciiTheme="majorHAnsi" w:hAnsiTheme="majorHAnsi"/>
          <w:sz w:val="16"/>
        </w:rPr>
        <w:t xml:space="preserve">old </w:t>
      </w:r>
      <w:r w:rsidRPr="00020BC9">
        <w:rPr>
          <w:rStyle w:val="underline"/>
          <w:rFonts w:asciiTheme="majorHAnsi" w:eastAsiaTheme="majorEastAsia" w:hAnsiTheme="majorHAnsi"/>
        </w:rPr>
        <w:t>threat</w:t>
      </w:r>
      <w:r w:rsidRPr="00020BC9">
        <w:rPr>
          <w:rFonts w:asciiTheme="majorHAnsi" w:hAnsiTheme="majorHAnsi"/>
          <w:sz w:val="16"/>
        </w:rPr>
        <w:t xml:space="preserve"> to stage a comeback in recent years. Over the past week and a half alone, 12 vessels have been hijacked. And according to the International Maritime Bureau, in the three months that ended on September 30, </w:t>
      </w:r>
      <w:r w:rsidRPr="00020BC9">
        <w:rPr>
          <w:rStyle w:val="underline"/>
          <w:rFonts w:asciiTheme="majorHAnsi" w:eastAsiaTheme="majorEastAsia" w:hAnsiTheme="majorHAnsi"/>
        </w:rPr>
        <w:t>Somali pirates</w:t>
      </w:r>
      <w:r w:rsidRPr="00020BC9">
        <w:rPr>
          <w:rFonts w:asciiTheme="majorHAnsi" w:hAnsiTheme="majorHAnsi"/>
          <w:sz w:val="16"/>
        </w:rPr>
        <w:t xml:space="preserve"> attacked 26 vessels, capturing 576 crew members. Britain's Chatham House (the Royal Institute of International Affairs) assesses the ransoms they </w:t>
      </w:r>
      <w:r w:rsidRPr="00020BC9">
        <w:rPr>
          <w:rStyle w:val="underline"/>
          <w:rFonts w:asciiTheme="majorHAnsi" w:eastAsiaTheme="majorEastAsia" w:hAnsiTheme="majorHAnsi"/>
        </w:rPr>
        <w:t>netted</w:t>
      </w:r>
      <w:r w:rsidRPr="00020BC9">
        <w:rPr>
          <w:rFonts w:asciiTheme="majorHAnsi" w:hAnsiTheme="majorHAnsi"/>
          <w:sz w:val="16"/>
        </w:rPr>
        <w:t xml:space="preserve"> at </w:t>
      </w:r>
      <w:r w:rsidRPr="00020BC9">
        <w:rPr>
          <w:rStyle w:val="underline"/>
          <w:rFonts w:asciiTheme="majorHAnsi" w:eastAsiaTheme="majorEastAsia" w:hAnsiTheme="majorHAnsi"/>
        </w:rPr>
        <w:t>between $18m. and $30m</w:t>
      </w:r>
      <w:r w:rsidRPr="00020BC9">
        <w:rPr>
          <w:rFonts w:asciiTheme="majorHAnsi" w:hAnsiTheme="majorHAnsi"/>
          <w:sz w:val="16"/>
        </w:rPr>
        <w:t xml:space="preserve">.  And </w:t>
      </w:r>
      <w:r w:rsidRPr="00020BC9">
        <w:rPr>
          <w:rStyle w:val="underline"/>
          <w:rFonts w:asciiTheme="majorHAnsi" w:eastAsiaTheme="majorEastAsia" w:hAnsiTheme="majorHAnsi"/>
        </w:rPr>
        <w:t>with financial strength comes increased military sophistication.</w:t>
      </w:r>
      <w:r w:rsidRPr="00020BC9">
        <w:rPr>
          <w:rFonts w:asciiTheme="majorHAnsi" w:hAnsiTheme="majorHAnsi"/>
          <w:sz w:val="16"/>
        </w:rPr>
        <w:t xml:space="preserve"> The US Navy expressed shock at the pirates' successful hijacking of the Sirius Star. The pirates staged the hijacking much farther from shore than they had ever done previously.  Beyond the personal suffering incurred by thousands of crew members taken hostage in recent years, </w:t>
      </w:r>
      <w:r w:rsidRPr="00020BC9">
        <w:rPr>
          <w:rStyle w:val="Emphasis2"/>
          <w:rFonts w:asciiTheme="majorHAnsi" w:hAnsiTheme="majorHAnsi"/>
        </w:rPr>
        <w:t>piracy's potential impact on global economic stability is enormous</w:t>
      </w:r>
      <w:r w:rsidRPr="00020BC9">
        <w:rPr>
          <w:rStyle w:val="underline"/>
          <w:rFonts w:asciiTheme="majorHAnsi" w:eastAsiaTheme="majorEastAsia" w:hAnsiTheme="majorHAnsi"/>
        </w:rPr>
        <w:t xml:space="preserve">. In the Gulf of Aden, where the Somali pirates operate, US shippers alone transport more than $1.5 trillion in cargo annually. </w:t>
      </w:r>
    </w:p>
    <w:p w14:paraId="2C863BD0" w14:textId="77777777" w:rsidR="00EC6B0F" w:rsidRPr="00020BC9" w:rsidRDefault="00EC6B0F" w:rsidP="00EC6B0F">
      <w:pPr>
        <w:rPr>
          <w:rFonts w:asciiTheme="majorHAnsi" w:hAnsiTheme="majorHAnsi"/>
          <w:sz w:val="16"/>
        </w:rPr>
      </w:pPr>
    </w:p>
    <w:p w14:paraId="34B15994" w14:textId="77777777" w:rsidR="00EC6B0F" w:rsidRPr="00020BC9" w:rsidRDefault="00EC6B0F" w:rsidP="00EC6B0F">
      <w:pPr>
        <w:pStyle w:val="Heading4"/>
      </w:pPr>
      <w:r w:rsidRPr="00020BC9">
        <w:t>Fifth Fleet leads international anti-piracy force and deters piracy in the Straits of Hormuz</w:t>
      </w:r>
    </w:p>
    <w:p w14:paraId="12C65364" w14:textId="77777777" w:rsidR="00EC6B0F" w:rsidRPr="006A65E4" w:rsidRDefault="00EC6B0F" w:rsidP="00EC6B0F">
      <w:pPr>
        <w:rPr>
          <w:rStyle w:val="underline"/>
          <w:rFonts w:asciiTheme="majorHAnsi" w:hAnsiTheme="majorHAnsi"/>
          <w:b w:val="0"/>
          <w:sz w:val="20"/>
          <w:u w:val="none"/>
        </w:rPr>
      </w:pPr>
      <w:r w:rsidRPr="00020BC9">
        <w:rPr>
          <w:rStyle w:val="cite"/>
          <w:rFonts w:asciiTheme="majorHAnsi" w:hAnsiTheme="majorHAnsi"/>
        </w:rPr>
        <w:t xml:space="preserve">CBS News 10 </w:t>
      </w:r>
      <w:r w:rsidRPr="00020BC9">
        <w:rPr>
          <w:rFonts w:asciiTheme="majorHAnsi" w:hAnsiTheme="majorHAnsi"/>
          <w:sz w:val="16"/>
        </w:rPr>
        <w:t>(</w:t>
      </w:r>
      <w:r w:rsidRPr="006A65E4">
        <w:rPr>
          <w:rFonts w:asciiTheme="majorHAnsi" w:hAnsiTheme="majorHAnsi"/>
          <w:sz w:val="20"/>
        </w:rPr>
        <w:t>9/7, “U.S. To Lead Anti-Piracy Naval Patrols”, http://www.cbsnews.com/stories/2009/01/08/world/main4708429.shtml, SRM)</w:t>
      </w:r>
      <w:r>
        <w:rPr>
          <w:rFonts w:asciiTheme="majorHAnsi" w:hAnsiTheme="majorHAnsi"/>
          <w:sz w:val="20"/>
        </w:rPr>
        <w:t xml:space="preserve">                                                          </w:t>
      </w:r>
      <w:r w:rsidRPr="00020BC9">
        <w:rPr>
          <w:rStyle w:val="underline"/>
          <w:rFonts w:asciiTheme="majorHAnsi" w:eastAsiaTheme="majorEastAsia" w:hAnsiTheme="majorHAnsi"/>
          <w:b w:val="0"/>
        </w:rPr>
        <w:t>A new international naval force under American command will</w:t>
      </w:r>
      <w:r w:rsidRPr="00020BC9">
        <w:rPr>
          <w:rStyle w:val="underline"/>
          <w:rFonts w:asciiTheme="majorHAnsi" w:eastAsiaTheme="majorEastAsia" w:hAnsiTheme="majorHAnsi"/>
        </w:rPr>
        <w:t xml:space="preserve"> soon begin patrols to </w:t>
      </w:r>
      <w:r w:rsidRPr="00020BC9">
        <w:rPr>
          <w:rStyle w:val="underline"/>
          <w:rFonts w:asciiTheme="majorHAnsi" w:eastAsiaTheme="majorEastAsia" w:hAnsiTheme="majorHAnsi"/>
          <w:b w:val="0"/>
        </w:rPr>
        <w:t>confront escalating attacks by Somali pirates</w:t>
      </w:r>
      <w:r w:rsidRPr="00020BC9">
        <w:rPr>
          <w:rStyle w:val="underline"/>
          <w:rFonts w:asciiTheme="majorHAnsi" w:eastAsiaTheme="majorEastAsia" w:hAnsiTheme="majorHAnsi"/>
        </w:rPr>
        <w:t xml:space="preserve"> after more than 100 ships came under siege in the past year, the U.S. Navy said Thursday. </w:t>
      </w:r>
      <w:r w:rsidRPr="00020BC9">
        <w:rPr>
          <w:rFonts w:asciiTheme="majorHAnsi" w:hAnsiTheme="majorHAnsi"/>
          <w:sz w:val="16"/>
          <w:szCs w:val="18"/>
        </w:rPr>
        <w:t>But the mission — expected to begin operations next week — appears more of an attempt to sharpen the military focus against piracy rather than a signal of expanded offensives across one of the world's most crucial shipping lanes. The force will carry no wider authority to strike at pirate vessels at sea or specific mandates to move against havens on shore — which some maritime experts believe is necessary to weaken the pirate gangs that have taken control of dozens of cargo vessels and an oil tanker.</w:t>
      </w:r>
      <w:r w:rsidRPr="00020BC9">
        <w:rPr>
          <w:rFonts w:asciiTheme="majorHAnsi" w:hAnsiTheme="majorHAnsi"/>
          <w:sz w:val="16"/>
        </w:rPr>
        <w:t xml:space="preserve"> </w:t>
      </w:r>
      <w:r w:rsidRPr="00020BC9">
        <w:rPr>
          <w:rStyle w:val="underline"/>
          <w:rFonts w:asciiTheme="majorHAnsi" w:eastAsiaTheme="majorEastAsia" w:hAnsiTheme="majorHAnsi"/>
          <w:b w:val="0"/>
        </w:rPr>
        <w:t>Pentagon officials described it as a first step to create a dedicated international structure — combining military force, intelligence sharing and coordinated patrols — to battle piracy</w:t>
      </w:r>
      <w:r w:rsidRPr="00020BC9">
        <w:rPr>
          <w:rStyle w:val="underline"/>
          <w:rFonts w:asciiTheme="majorHAnsi" w:eastAsiaTheme="majorEastAsia" w:hAnsiTheme="majorHAnsi"/>
        </w:rPr>
        <w:t xml:space="preserve"> from lawless Somalia. The sharp spike in pirate attacks caused a "situation where </w:t>
      </w:r>
      <w:r w:rsidRPr="00020BC9">
        <w:rPr>
          <w:rStyle w:val="underline"/>
          <w:rFonts w:asciiTheme="majorHAnsi" w:eastAsiaTheme="majorEastAsia" w:hAnsiTheme="majorHAnsi"/>
          <w:b w:val="0"/>
        </w:rPr>
        <w:t>there were competing priorities" between counterterrorism missions in the region and protecting merchant ships, said</w:t>
      </w:r>
      <w:r w:rsidRPr="00020BC9">
        <w:rPr>
          <w:rStyle w:val="underline"/>
          <w:rFonts w:asciiTheme="majorHAnsi" w:eastAsiaTheme="majorEastAsia" w:hAnsiTheme="majorHAnsi"/>
        </w:rPr>
        <w:t xml:space="preserve"> Air Force Lt. Col. Patrick Ryder, </w:t>
      </w:r>
      <w:r w:rsidRPr="00020BC9">
        <w:rPr>
          <w:rStyle w:val="underline"/>
          <w:rFonts w:asciiTheme="majorHAnsi" w:eastAsiaTheme="majorEastAsia" w:hAnsiTheme="majorHAnsi"/>
          <w:b w:val="0"/>
        </w:rPr>
        <w:t>a Pentagon spokesman</w:t>
      </w:r>
      <w:r w:rsidRPr="00020BC9">
        <w:rPr>
          <w:rStyle w:val="underline"/>
          <w:rFonts w:asciiTheme="majorHAnsi" w:eastAsiaTheme="majorEastAsia" w:hAnsiTheme="majorHAnsi"/>
        </w:rPr>
        <w:t xml:space="preserve"> in Washington. </w:t>
      </w:r>
      <w:r w:rsidRPr="00020BC9">
        <w:rPr>
          <w:rFonts w:asciiTheme="majorHAnsi" w:hAnsiTheme="majorHAnsi"/>
          <w:sz w:val="16"/>
          <w:szCs w:val="18"/>
        </w:rPr>
        <w:t>There currently are more than a dozen warships in the vast expanse off the coast of Somalia, from naval giants such as the U.S., Britain and Russia, emerging powers such as China and India and regional forces such as Iran.</w:t>
      </w:r>
      <w:r w:rsidRPr="00020BC9">
        <w:rPr>
          <w:rFonts w:asciiTheme="majorHAnsi" w:hAnsiTheme="majorHAnsi"/>
          <w:sz w:val="16"/>
        </w:rPr>
        <w:t xml:space="preserve"> </w:t>
      </w:r>
      <w:r w:rsidRPr="00020BC9">
        <w:rPr>
          <w:rStyle w:val="underline"/>
          <w:rFonts w:asciiTheme="majorHAnsi" w:eastAsiaTheme="majorEastAsia" w:hAnsiTheme="majorHAnsi"/>
        </w:rPr>
        <w:t xml:space="preserve">The announcement on </w:t>
      </w:r>
      <w:r w:rsidRPr="00020BC9">
        <w:rPr>
          <w:rStyle w:val="underline"/>
          <w:rFonts w:asciiTheme="majorHAnsi" w:eastAsiaTheme="majorEastAsia" w:hAnsiTheme="majorHAnsi"/>
          <w:b w:val="0"/>
        </w:rPr>
        <w:t>the new mission — issued by the</w:t>
      </w:r>
      <w:r w:rsidRPr="00020BC9">
        <w:rPr>
          <w:rStyle w:val="underline"/>
          <w:rFonts w:asciiTheme="majorHAnsi" w:eastAsiaTheme="majorEastAsia" w:hAnsiTheme="majorHAnsi"/>
        </w:rPr>
        <w:t xml:space="preserve"> U.S. </w:t>
      </w:r>
      <w:r w:rsidRPr="00020BC9">
        <w:rPr>
          <w:rStyle w:val="underline"/>
          <w:rFonts w:asciiTheme="majorHAnsi" w:eastAsiaTheme="majorEastAsia" w:hAnsiTheme="majorHAnsi"/>
          <w:b w:val="0"/>
        </w:rPr>
        <w:t>5th Fleet</w:t>
      </w:r>
      <w:r w:rsidRPr="00020BC9">
        <w:rPr>
          <w:rStyle w:val="underline"/>
          <w:rFonts w:asciiTheme="majorHAnsi" w:eastAsiaTheme="majorEastAsia" w:hAnsiTheme="majorHAnsi"/>
        </w:rPr>
        <w:t xml:space="preserve"> in Bahrain — said more than 20 nations are expected to take part and it </w:t>
      </w:r>
      <w:r w:rsidRPr="00020BC9">
        <w:rPr>
          <w:rStyle w:val="underline"/>
          <w:rFonts w:asciiTheme="majorHAnsi" w:eastAsiaTheme="majorEastAsia" w:hAnsiTheme="majorHAnsi"/>
          <w:b w:val="0"/>
        </w:rPr>
        <w:t>will be headed by U.S. Navy</w:t>
      </w:r>
      <w:r w:rsidRPr="00020BC9">
        <w:rPr>
          <w:rStyle w:val="underline"/>
          <w:rFonts w:asciiTheme="majorHAnsi" w:eastAsiaTheme="majorEastAsia" w:hAnsiTheme="majorHAnsi"/>
        </w:rPr>
        <w:t xml:space="preserve"> Rear Admiral Terence McKnight. </w:t>
      </w:r>
      <w:r w:rsidRPr="00020BC9">
        <w:rPr>
          <w:rFonts w:asciiTheme="majorHAnsi" w:hAnsiTheme="majorHAnsi"/>
          <w:sz w:val="16"/>
          <w:szCs w:val="18"/>
        </w:rPr>
        <w:t>U.S. Navy officials declined to list the nations, but suggested it would likely comprise many of those already in the region. It's highly unlikely, however, that nations such as Iran would agree to operate under U.S. command. But Lt. Stephanie Murdock, a 5th Fleet spokeswoman, said the new force would "work with any nation that wants to join."</w:t>
      </w:r>
      <w:r w:rsidRPr="00020BC9">
        <w:rPr>
          <w:rFonts w:asciiTheme="majorHAnsi" w:hAnsiTheme="majorHAnsi"/>
          <w:sz w:val="16"/>
        </w:rPr>
        <w:t xml:space="preserve"> </w:t>
      </w:r>
      <w:r w:rsidRPr="00020BC9">
        <w:rPr>
          <w:rStyle w:val="underline"/>
          <w:rFonts w:asciiTheme="majorHAnsi" w:eastAsiaTheme="majorEastAsia" w:hAnsiTheme="majorHAnsi"/>
        </w:rPr>
        <w:t xml:space="preserve">Defense Department press Secretary Geoff Morrell told a Pentagon news conference in Washington that anti-piracy efforts have been strengthened recently and </w:t>
      </w:r>
      <w:r w:rsidRPr="00020BC9">
        <w:rPr>
          <w:rStyle w:val="underline"/>
          <w:rFonts w:asciiTheme="majorHAnsi" w:eastAsiaTheme="majorEastAsia" w:hAnsiTheme="majorHAnsi"/>
          <w:b w:val="0"/>
        </w:rPr>
        <w:t>some militaries cooperating in an anti-piracy task force already in the region have been using "more aggressive tactics ... to thwart would-be hijackings</w:t>
      </w:r>
      <w:r w:rsidRPr="00020BC9">
        <w:rPr>
          <w:rStyle w:val="underline"/>
          <w:rFonts w:asciiTheme="majorHAnsi" w:eastAsiaTheme="majorEastAsia" w:hAnsiTheme="majorHAnsi"/>
        </w:rPr>
        <w:t xml:space="preserve">." </w:t>
      </w:r>
      <w:r w:rsidRPr="00020BC9">
        <w:rPr>
          <w:rFonts w:asciiTheme="majorHAnsi" w:hAnsiTheme="majorHAnsi"/>
          <w:sz w:val="16"/>
          <w:szCs w:val="18"/>
        </w:rPr>
        <w:t xml:space="preserve">The new force underscores the urgency to act after a stunning rise in pirate assaults off the Horn of Africa last year: At least 111 ships targeted and 42 of them commandeered, including a Ukrainian cargo shop loaded with tanks and heavy weapons and a Saudi oil tanker with $100 million worth of crude. At two more ships have been hijacked this month, leaving about 15 vessels and about 300 crew members in pirate hands, according to the International Maritime Bureau's piracy </w:t>
      </w:r>
      <w:r>
        <w:rPr>
          <w:rFonts w:asciiTheme="majorHAnsi" w:hAnsiTheme="majorHAnsi"/>
          <w:sz w:val="16"/>
          <w:szCs w:val="18"/>
        </w:rPr>
        <w:t xml:space="preserve">                                 </w:t>
      </w:r>
      <w:r w:rsidRPr="00020BC9">
        <w:rPr>
          <w:rFonts w:asciiTheme="majorHAnsi" w:hAnsiTheme="majorHAnsi"/>
          <w:sz w:val="16"/>
        </w:rPr>
        <w:t xml:space="preserve">reporting center. Most of the attacks have occurred in the Gulf of Aden, one of the world's busiest shipping lanes. The waters have increasingly become scenes for showdowns between well-outfitted merchant ships and pirates swarming the hulls on skiffs and armed with light weapons and grappling hooks — and often asking for millions in ransom from owners if they manage to take control. On Christmas, a German military helicopter responded to a distress call from an Egyptian cargo vessel under siege from pirates, who fled when the chopper arrived. New Year's Day saw pirates seize another Egyptian cargo vessel with 28 crew, while a Malaysian military helicopter saved an Indian tanker from being hijacked and a French warship thwarted an attack on a Panamanian cargo ship and captured several pirates. Just a day later, crewmen on a Greek-flagged oil tanker used high pressure water cannons to fight off a pirate ambush. The U.S. Navy and other nations have international authority to battle pirates in the open seas and come to the aid of vessels under attack. But forces have been stymied on how to respond to ships under pirate control, fearing an all-out assault could endanger the crew members held hostage. </w:t>
      </w:r>
      <w:r w:rsidRPr="00020BC9">
        <w:rPr>
          <w:rStyle w:val="underline"/>
          <w:rFonts w:asciiTheme="majorHAnsi" w:eastAsiaTheme="majorEastAsia" w:hAnsiTheme="majorHAnsi"/>
        </w:rPr>
        <w:t>"</w:t>
      </w:r>
      <w:r w:rsidRPr="00020BC9">
        <w:rPr>
          <w:rStyle w:val="underline"/>
          <w:rFonts w:asciiTheme="majorHAnsi" w:eastAsiaTheme="majorEastAsia" w:hAnsiTheme="majorHAnsi"/>
          <w:b w:val="0"/>
        </w:rPr>
        <w:t>This task force</w:t>
      </w:r>
      <w:r w:rsidRPr="00020BC9">
        <w:rPr>
          <w:rStyle w:val="underline"/>
          <w:rFonts w:asciiTheme="majorHAnsi" w:eastAsiaTheme="majorEastAsia" w:hAnsiTheme="majorHAnsi"/>
        </w:rPr>
        <w:t xml:space="preserve"> does not does have any greater rules of engagement," </w:t>
      </w:r>
      <w:r w:rsidRPr="00020BC9">
        <w:rPr>
          <w:rStyle w:val="underline"/>
          <w:rFonts w:asciiTheme="majorHAnsi" w:eastAsiaTheme="majorEastAsia" w:hAnsiTheme="majorHAnsi"/>
          <w:b w:val="0"/>
        </w:rPr>
        <w:t>said</w:t>
      </w:r>
      <w:r w:rsidRPr="00020BC9">
        <w:rPr>
          <w:rStyle w:val="underline"/>
          <w:rFonts w:asciiTheme="majorHAnsi" w:eastAsiaTheme="majorEastAsia" w:hAnsiTheme="majorHAnsi"/>
        </w:rPr>
        <w:t xml:space="preserve"> Cmdr. Jane Campbell, </w:t>
      </w:r>
      <w:r w:rsidRPr="00020BC9">
        <w:rPr>
          <w:rStyle w:val="underline"/>
          <w:rFonts w:asciiTheme="majorHAnsi" w:eastAsiaTheme="majorEastAsia" w:hAnsiTheme="majorHAnsi"/>
          <w:b w:val="0"/>
        </w:rPr>
        <w:t>a 5th Fleet spokeswoman.</w:t>
      </w:r>
      <w:r w:rsidRPr="00020BC9">
        <w:rPr>
          <w:rStyle w:val="underline"/>
          <w:rFonts w:asciiTheme="majorHAnsi" w:eastAsiaTheme="majorEastAsia" w:hAnsiTheme="majorHAnsi"/>
        </w:rPr>
        <w:t xml:space="preserve"> "It </w:t>
      </w:r>
      <w:r w:rsidRPr="00020BC9">
        <w:rPr>
          <w:rStyle w:val="underline"/>
          <w:rFonts w:asciiTheme="majorHAnsi" w:eastAsiaTheme="majorEastAsia" w:hAnsiTheme="majorHAnsi"/>
          <w:b w:val="0"/>
        </w:rPr>
        <w:t>does</w:t>
      </w:r>
      <w:r w:rsidRPr="00020BC9">
        <w:rPr>
          <w:rStyle w:val="underline"/>
          <w:rFonts w:asciiTheme="majorHAnsi" w:eastAsiaTheme="majorEastAsia" w:hAnsiTheme="majorHAnsi"/>
        </w:rPr>
        <w:t xml:space="preserve">, however, </w:t>
      </w:r>
      <w:r w:rsidRPr="00020BC9">
        <w:rPr>
          <w:rStyle w:val="underline"/>
          <w:rFonts w:asciiTheme="majorHAnsi" w:eastAsiaTheme="majorEastAsia" w:hAnsiTheme="majorHAnsi"/>
          <w:b w:val="0"/>
        </w:rPr>
        <w:t>bring a greater focus to counter-piracy operations under one command</w:t>
      </w:r>
      <w:r w:rsidRPr="00020BC9">
        <w:rPr>
          <w:rStyle w:val="underline"/>
          <w:rFonts w:asciiTheme="majorHAnsi" w:eastAsiaTheme="majorEastAsia" w:hAnsiTheme="majorHAnsi"/>
        </w:rPr>
        <w:t xml:space="preserve">." </w:t>
      </w:r>
      <w:r w:rsidRPr="00020BC9">
        <w:rPr>
          <w:rFonts w:asciiTheme="majorHAnsi" w:hAnsiTheme="majorHAnsi"/>
          <w:sz w:val="16"/>
        </w:rPr>
        <w:t>But it also carries the suggestion that it could one day take stronger measures. The U.S. contribution to the force is expected to include cruisers and destroyers, many carrying H-60 helicopters, said Campbell. The flagship, the USS San Antonio, is an amphibious ship capable of bringing hundreds of Marines ashore.</w:t>
      </w:r>
      <w:r w:rsidRPr="00020BC9">
        <w:rPr>
          <w:rFonts w:asciiTheme="majorHAnsi" w:hAnsiTheme="majorHAnsi"/>
          <w:u w:val="single"/>
        </w:rPr>
        <w:t xml:space="preserve"> </w:t>
      </w:r>
      <w:r w:rsidRPr="00020BC9">
        <w:rPr>
          <w:rStyle w:val="underline"/>
          <w:rFonts w:asciiTheme="majorHAnsi" w:eastAsiaTheme="majorEastAsia" w:hAnsiTheme="majorHAnsi"/>
          <w:b w:val="0"/>
        </w:rPr>
        <w:t>This is the type of action needed to truly rattle the pirates, said</w:t>
      </w:r>
      <w:r w:rsidRPr="00020BC9">
        <w:rPr>
          <w:rStyle w:val="underline"/>
          <w:rFonts w:asciiTheme="majorHAnsi" w:eastAsiaTheme="majorEastAsia" w:hAnsiTheme="majorHAnsi"/>
        </w:rPr>
        <w:t xml:space="preserve"> Noel Choong, </w:t>
      </w:r>
      <w:r w:rsidRPr="00020BC9">
        <w:rPr>
          <w:rStyle w:val="underline"/>
          <w:rFonts w:asciiTheme="majorHAnsi" w:eastAsiaTheme="majorEastAsia" w:hAnsiTheme="majorHAnsi"/>
          <w:b w:val="0"/>
        </w:rPr>
        <w:t xml:space="preserve">head of the International Maritime Bureau's piracy reporting center. </w:t>
      </w:r>
      <w:r w:rsidRPr="00020BC9">
        <w:rPr>
          <w:rStyle w:val="underline"/>
          <w:rFonts w:asciiTheme="majorHAnsi" w:eastAsiaTheme="majorEastAsia" w:hAnsiTheme="majorHAnsi"/>
        </w:rPr>
        <w:t>"</w:t>
      </w:r>
      <w:r w:rsidRPr="00020BC9">
        <w:rPr>
          <w:rStyle w:val="underline"/>
          <w:rFonts w:asciiTheme="majorHAnsi" w:eastAsiaTheme="majorEastAsia" w:hAnsiTheme="majorHAnsi"/>
          <w:b w:val="0"/>
        </w:rPr>
        <w:t>Right now there is no major deterrent</w:t>
      </w:r>
      <w:r w:rsidRPr="00020BC9">
        <w:rPr>
          <w:rStyle w:val="underline"/>
          <w:rFonts w:asciiTheme="majorHAnsi" w:eastAsiaTheme="majorEastAsia" w:hAnsiTheme="majorHAnsi"/>
        </w:rPr>
        <w:t xml:space="preserve">," he said. "The military maybe chases away </w:t>
      </w:r>
      <w:r w:rsidRPr="00020BC9">
        <w:rPr>
          <w:rStyle w:val="underline"/>
          <w:rFonts w:asciiTheme="majorHAnsi" w:eastAsiaTheme="majorEastAsia" w:hAnsiTheme="majorHAnsi"/>
          <w:b w:val="0"/>
        </w:rPr>
        <w:t>the pirates</w:t>
      </w:r>
      <w:r w:rsidRPr="00020BC9">
        <w:rPr>
          <w:rStyle w:val="underline"/>
          <w:rFonts w:asciiTheme="majorHAnsi" w:eastAsiaTheme="majorEastAsia" w:hAnsiTheme="majorHAnsi"/>
        </w:rPr>
        <w:t xml:space="preserve">, but they </w:t>
      </w:r>
      <w:r w:rsidRPr="00020BC9">
        <w:rPr>
          <w:rStyle w:val="underline"/>
          <w:rFonts w:asciiTheme="majorHAnsi" w:eastAsiaTheme="majorEastAsia" w:hAnsiTheme="majorHAnsi"/>
          <w:b w:val="0"/>
        </w:rPr>
        <w:t>regroup and come back</w:t>
      </w:r>
      <w:r w:rsidRPr="00020BC9">
        <w:rPr>
          <w:rStyle w:val="underline"/>
          <w:rFonts w:asciiTheme="majorHAnsi" w:eastAsiaTheme="majorEastAsia" w:hAnsiTheme="majorHAnsi"/>
        </w:rPr>
        <w:t xml:space="preserve"> for another attack on another ship. </w:t>
      </w:r>
      <w:r w:rsidRPr="00020BC9">
        <w:rPr>
          <w:rStyle w:val="underline"/>
          <w:rFonts w:asciiTheme="majorHAnsi" w:eastAsiaTheme="majorEastAsia" w:hAnsiTheme="majorHAnsi"/>
          <w:b w:val="0"/>
        </w:rPr>
        <w:t>Piracy will continue until their networks and bases are hit</w:t>
      </w:r>
      <w:r w:rsidRPr="00020BC9">
        <w:rPr>
          <w:rStyle w:val="underline"/>
          <w:rFonts w:asciiTheme="majorHAnsi" w:eastAsiaTheme="majorEastAsia" w:hAnsiTheme="majorHAnsi"/>
        </w:rPr>
        <w:t>."</w:t>
      </w:r>
    </w:p>
    <w:p w14:paraId="5D79E7E3" w14:textId="77777777" w:rsidR="00EC6B0F" w:rsidRPr="00020BC9" w:rsidRDefault="00EC6B0F" w:rsidP="00EC6B0F">
      <w:pPr>
        <w:rPr>
          <w:rFonts w:asciiTheme="majorHAnsi" w:hAnsiTheme="majorHAnsi"/>
          <w:sz w:val="16"/>
        </w:rPr>
      </w:pPr>
    </w:p>
    <w:p w14:paraId="28C1D106" w14:textId="77777777" w:rsidR="00EC6B0F" w:rsidRPr="00020BC9" w:rsidRDefault="00EC6B0F" w:rsidP="00EC6B0F">
      <w:pPr>
        <w:rPr>
          <w:rFonts w:asciiTheme="majorHAnsi" w:hAnsiTheme="majorHAnsi"/>
          <w:sz w:val="16"/>
        </w:rPr>
      </w:pPr>
    </w:p>
    <w:p w14:paraId="2E7C99B0" w14:textId="77777777" w:rsidR="00EC6B0F" w:rsidRPr="00020BC9" w:rsidRDefault="00EC6B0F" w:rsidP="00EC6B0F">
      <w:pPr>
        <w:pStyle w:val="Heading4"/>
      </w:pPr>
      <w:r w:rsidRPr="00020BC9">
        <w:t>Fifth Fleet successfully deters piracy and directly prevents attacks</w:t>
      </w:r>
    </w:p>
    <w:p w14:paraId="7D20CBDA" w14:textId="77777777" w:rsidR="00EC6B0F" w:rsidRPr="006A65E4" w:rsidRDefault="00EC6B0F" w:rsidP="00EC6B0F">
      <w:pPr>
        <w:rPr>
          <w:rStyle w:val="underline"/>
          <w:rFonts w:asciiTheme="majorHAnsi" w:hAnsiTheme="majorHAnsi"/>
          <w:b w:val="0"/>
          <w:sz w:val="16"/>
          <w:u w:val="none"/>
        </w:rPr>
      </w:pPr>
      <w:r w:rsidRPr="00020BC9">
        <w:rPr>
          <w:rStyle w:val="cite"/>
          <w:rFonts w:asciiTheme="majorHAnsi" w:hAnsiTheme="majorHAnsi"/>
        </w:rPr>
        <w:t xml:space="preserve">US Navy 11 </w:t>
      </w:r>
      <w:r w:rsidRPr="006A65E4">
        <w:rPr>
          <w:rFonts w:asciiTheme="majorHAnsi" w:hAnsiTheme="majorHAnsi"/>
          <w:sz w:val="20"/>
        </w:rPr>
        <w:t xml:space="preserve">(5/6, “US Navy, International Forces Respond to Piracy Attack”, http://www.navy.mil/search/display.asp?story_id=60211, SRM)                                                                                                             </w:t>
      </w:r>
      <w:r w:rsidRPr="00020BC9">
        <w:rPr>
          <w:rStyle w:val="underline"/>
          <w:rFonts w:asciiTheme="majorHAnsi" w:eastAsiaTheme="majorEastAsia" w:hAnsiTheme="majorHAnsi"/>
          <w:b w:val="0"/>
        </w:rPr>
        <w:t>From</w:t>
      </w:r>
      <w:r w:rsidRPr="00020BC9">
        <w:rPr>
          <w:rStyle w:val="underline"/>
          <w:rFonts w:asciiTheme="majorHAnsi" w:eastAsiaTheme="majorEastAsia" w:hAnsiTheme="majorHAnsi"/>
        </w:rPr>
        <w:t xml:space="preserve"> U.S. </w:t>
      </w:r>
      <w:r w:rsidRPr="00020BC9">
        <w:rPr>
          <w:rStyle w:val="underline"/>
          <w:rFonts w:asciiTheme="majorHAnsi" w:eastAsiaTheme="majorEastAsia" w:hAnsiTheme="majorHAnsi"/>
          <w:b w:val="0"/>
        </w:rPr>
        <w:t>5th Fleet</w:t>
      </w:r>
      <w:r w:rsidRPr="00020BC9">
        <w:rPr>
          <w:rStyle w:val="underline"/>
          <w:rFonts w:asciiTheme="majorHAnsi" w:eastAsiaTheme="majorEastAsia" w:hAnsiTheme="majorHAnsi"/>
        </w:rPr>
        <w:t xml:space="preserve"> Public Affairs </w:t>
      </w:r>
      <w:r w:rsidRPr="00020BC9">
        <w:rPr>
          <w:rFonts w:asciiTheme="majorHAnsi" w:hAnsiTheme="majorHAnsi"/>
          <w:sz w:val="16"/>
        </w:rPr>
        <w:t xml:space="preserve">USS BUNKER HILL, At Sea (NNS) -- </w:t>
      </w:r>
      <w:r w:rsidRPr="00020BC9">
        <w:rPr>
          <w:rStyle w:val="underline"/>
          <w:rFonts w:asciiTheme="majorHAnsi" w:eastAsiaTheme="majorEastAsia" w:hAnsiTheme="majorHAnsi"/>
        </w:rPr>
        <w:t xml:space="preserve">Guided-missile cruiser </w:t>
      </w:r>
      <w:r w:rsidRPr="00020BC9">
        <w:rPr>
          <w:rStyle w:val="underline"/>
          <w:rFonts w:asciiTheme="majorHAnsi" w:eastAsiaTheme="majorEastAsia" w:hAnsiTheme="majorHAnsi"/>
          <w:b w:val="0"/>
        </w:rPr>
        <w:t>USS Bunker Hill</w:t>
      </w:r>
      <w:r w:rsidRPr="00020BC9">
        <w:rPr>
          <w:rStyle w:val="underline"/>
          <w:rFonts w:asciiTheme="majorHAnsi" w:eastAsiaTheme="majorEastAsia" w:hAnsiTheme="majorHAnsi"/>
        </w:rPr>
        <w:t xml:space="preserve"> (CG 52) </w:t>
      </w:r>
      <w:r w:rsidRPr="00020BC9">
        <w:rPr>
          <w:rStyle w:val="underline"/>
          <w:rFonts w:asciiTheme="majorHAnsi" w:eastAsiaTheme="majorEastAsia" w:hAnsiTheme="majorHAnsi"/>
          <w:b w:val="0"/>
        </w:rPr>
        <w:t>boarded a suspected pirate vessel in cooperation with international forces</w:t>
      </w:r>
      <w:r w:rsidRPr="00020BC9">
        <w:rPr>
          <w:rStyle w:val="underline"/>
          <w:rFonts w:asciiTheme="majorHAnsi" w:eastAsiaTheme="majorEastAsia" w:hAnsiTheme="majorHAnsi"/>
        </w:rPr>
        <w:t xml:space="preserve"> while responding to a distress call May 5. </w:t>
      </w:r>
      <w:r w:rsidRPr="00020BC9">
        <w:rPr>
          <w:rStyle w:val="underline"/>
          <w:rFonts w:asciiTheme="majorHAnsi" w:eastAsiaTheme="majorEastAsia" w:hAnsiTheme="majorHAnsi"/>
          <w:b w:val="0"/>
        </w:rPr>
        <w:t>The U</w:t>
      </w:r>
      <w:r w:rsidRPr="00020BC9">
        <w:rPr>
          <w:rStyle w:val="underline"/>
          <w:rFonts w:asciiTheme="majorHAnsi" w:eastAsiaTheme="majorEastAsia" w:hAnsiTheme="majorHAnsi"/>
        </w:rPr>
        <w:t xml:space="preserve">nited </w:t>
      </w:r>
      <w:r w:rsidRPr="00020BC9">
        <w:rPr>
          <w:rStyle w:val="underline"/>
          <w:rFonts w:asciiTheme="majorHAnsi" w:eastAsiaTheme="majorEastAsia" w:hAnsiTheme="majorHAnsi"/>
          <w:b w:val="0"/>
        </w:rPr>
        <w:t>K</w:t>
      </w:r>
      <w:r w:rsidRPr="00020BC9">
        <w:rPr>
          <w:rStyle w:val="underline"/>
          <w:rFonts w:asciiTheme="majorHAnsi" w:eastAsiaTheme="majorEastAsia" w:hAnsiTheme="majorHAnsi"/>
        </w:rPr>
        <w:t xml:space="preserve">ingdom Maritime Trade Organization received a distress call from the Panamanian-flagged merchant vessel Full City and </w:t>
      </w:r>
      <w:r w:rsidRPr="00020BC9">
        <w:rPr>
          <w:rStyle w:val="underline"/>
          <w:rFonts w:asciiTheme="majorHAnsi" w:eastAsiaTheme="majorEastAsia" w:hAnsiTheme="majorHAnsi"/>
          <w:b w:val="0"/>
        </w:rPr>
        <w:t>passed the information to</w:t>
      </w:r>
      <w:r w:rsidRPr="00020BC9">
        <w:rPr>
          <w:rStyle w:val="underline"/>
          <w:rFonts w:asciiTheme="majorHAnsi" w:eastAsiaTheme="majorEastAsia" w:hAnsiTheme="majorHAnsi"/>
        </w:rPr>
        <w:t xml:space="preserve"> U.S. </w:t>
      </w:r>
      <w:r w:rsidRPr="00020BC9">
        <w:rPr>
          <w:rStyle w:val="underline"/>
          <w:rFonts w:asciiTheme="majorHAnsi" w:eastAsiaTheme="majorEastAsia" w:hAnsiTheme="majorHAnsi"/>
          <w:b w:val="0"/>
        </w:rPr>
        <w:t>5th Fleet</w:t>
      </w:r>
      <w:r w:rsidRPr="00020BC9">
        <w:rPr>
          <w:rStyle w:val="underline"/>
          <w:rFonts w:asciiTheme="majorHAnsi" w:eastAsiaTheme="majorEastAsia" w:hAnsiTheme="majorHAnsi"/>
        </w:rPr>
        <w:t xml:space="preserve">. </w:t>
      </w:r>
      <w:r w:rsidRPr="00020BC9">
        <w:rPr>
          <w:rFonts w:asciiTheme="majorHAnsi" w:hAnsiTheme="majorHAnsi"/>
          <w:sz w:val="16"/>
        </w:rPr>
        <w:t xml:space="preserve">An Indian maritime patrol aircraft was able to locate the vessel, and broadcast that warships were on the way. The crew had locked themselves in a secure space from which they could control the ship, known as a 'citadel.' </w:t>
      </w:r>
      <w:r w:rsidRPr="00020BC9">
        <w:rPr>
          <w:rStyle w:val="underline"/>
          <w:rFonts w:asciiTheme="majorHAnsi" w:eastAsiaTheme="majorEastAsia" w:hAnsiTheme="majorHAnsi"/>
          <w:b w:val="0"/>
        </w:rPr>
        <w:t>Bunker Hill and</w:t>
      </w:r>
      <w:r w:rsidRPr="00020BC9">
        <w:rPr>
          <w:rStyle w:val="underline"/>
          <w:rFonts w:asciiTheme="majorHAnsi" w:eastAsiaTheme="majorEastAsia" w:hAnsiTheme="majorHAnsi"/>
        </w:rPr>
        <w:t xml:space="preserve"> aircraft carrier </w:t>
      </w:r>
      <w:r w:rsidRPr="00020BC9">
        <w:rPr>
          <w:rStyle w:val="underline"/>
          <w:rFonts w:asciiTheme="majorHAnsi" w:eastAsiaTheme="majorEastAsia" w:hAnsiTheme="majorHAnsi"/>
          <w:b w:val="0"/>
        </w:rPr>
        <w:t>USS Carl Vinson</w:t>
      </w:r>
      <w:r w:rsidRPr="00020BC9">
        <w:rPr>
          <w:rStyle w:val="underline"/>
          <w:rFonts w:asciiTheme="majorHAnsi" w:eastAsiaTheme="majorEastAsia" w:hAnsiTheme="majorHAnsi"/>
        </w:rPr>
        <w:t xml:space="preserve"> (CVN 70) were the closest naval vessels to the Full City </w:t>
      </w:r>
      <w:r w:rsidRPr="00020BC9">
        <w:rPr>
          <w:rStyle w:val="underline"/>
          <w:rFonts w:asciiTheme="majorHAnsi" w:eastAsiaTheme="majorEastAsia" w:hAnsiTheme="majorHAnsi"/>
          <w:b w:val="0"/>
        </w:rPr>
        <w:t>and set course to intercept</w:t>
      </w:r>
      <w:r w:rsidRPr="00020BC9">
        <w:rPr>
          <w:rStyle w:val="underline"/>
          <w:rFonts w:asciiTheme="majorHAnsi" w:eastAsiaTheme="majorEastAsia" w:hAnsiTheme="majorHAnsi"/>
        </w:rPr>
        <w:t>.</w:t>
      </w:r>
      <w:r w:rsidRPr="00020BC9">
        <w:rPr>
          <w:rFonts w:asciiTheme="majorHAnsi" w:hAnsiTheme="majorHAnsi"/>
          <w:sz w:val="16"/>
        </w:rPr>
        <w:t xml:space="preserve"> The Turkish ship Giresun, part of NATO's counter piracy operation Ocean Shield, also responded. While Giresun boarded Full City, Bunker Hill approached a dhow in the area believed to be the 'mothership' for the pirate attack. An SH 60 Sea Hawk helicopter from Helicopter Anti-Submarine Squadron Light 49, deployed with Bunker Hill, fired warning shots to stop the dhow and instructed the suspected pirates to move to the bow of the vessel. In the early evening, a visit board, search and seizure team from Bunker Hill boarded the suspected pirate dhow. </w:t>
      </w:r>
      <w:r w:rsidRPr="00020BC9">
        <w:rPr>
          <w:rStyle w:val="underline"/>
          <w:rFonts w:asciiTheme="majorHAnsi" w:eastAsiaTheme="majorEastAsia" w:hAnsiTheme="majorHAnsi"/>
          <w:b w:val="0"/>
        </w:rPr>
        <w:t>The team found and destroyed</w:t>
      </w:r>
      <w:r w:rsidRPr="00020BC9">
        <w:rPr>
          <w:rStyle w:val="underline"/>
          <w:rFonts w:asciiTheme="majorHAnsi" w:eastAsiaTheme="majorEastAsia" w:hAnsiTheme="majorHAnsi"/>
        </w:rPr>
        <w:t xml:space="preserve"> paraphernalia on the dhow, including </w:t>
      </w:r>
      <w:r w:rsidRPr="00020BC9">
        <w:rPr>
          <w:rStyle w:val="underline"/>
          <w:rFonts w:asciiTheme="majorHAnsi" w:eastAsiaTheme="majorEastAsia" w:hAnsiTheme="majorHAnsi"/>
          <w:b w:val="0"/>
        </w:rPr>
        <w:t>weapons, excessive fuel and other equipment commonly used in</w:t>
      </w:r>
      <w:r w:rsidRPr="00020BC9">
        <w:rPr>
          <w:rStyle w:val="underline"/>
          <w:rFonts w:asciiTheme="majorHAnsi" w:eastAsiaTheme="majorEastAsia" w:hAnsiTheme="majorHAnsi"/>
        </w:rPr>
        <w:t xml:space="preserve"> the commission of acts of </w:t>
      </w:r>
      <w:r w:rsidRPr="00020BC9">
        <w:rPr>
          <w:rStyle w:val="underline"/>
          <w:rFonts w:asciiTheme="majorHAnsi" w:eastAsiaTheme="majorEastAsia" w:hAnsiTheme="majorHAnsi"/>
          <w:b w:val="0"/>
        </w:rPr>
        <w:t>piracy. They also sank a small skiff</w:t>
      </w:r>
      <w:r w:rsidRPr="00020BC9">
        <w:rPr>
          <w:rStyle w:val="underline"/>
          <w:rFonts w:asciiTheme="majorHAnsi" w:eastAsiaTheme="majorEastAsia" w:hAnsiTheme="majorHAnsi"/>
        </w:rPr>
        <w:t xml:space="preserve"> towed by the dhow; </w:t>
      </w:r>
      <w:r w:rsidRPr="00020BC9">
        <w:rPr>
          <w:rStyle w:val="underline"/>
          <w:rFonts w:asciiTheme="majorHAnsi" w:eastAsiaTheme="majorEastAsia" w:hAnsiTheme="majorHAnsi"/>
          <w:b w:val="0"/>
        </w:rPr>
        <w:t>these skiffs are often used for actual attacks and boardings by pirates</w:t>
      </w:r>
      <w:r w:rsidRPr="00020BC9">
        <w:rPr>
          <w:rStyle w:val="underline"/>
          <w:rFonts w:asciiTheme="majorHAnsi" w:eastAsiaTheme="majorEastAsia" w:hAnsiTheme="majorHAnsi"/>
        </w:rPr>
        <w:t>. "All hands should take pride in what they accomplished today.</w:t>
      </w:r>
      <w:r w:rsidRPr="00020BC9">
        <w:rPr>
          <w:rFonts w:asciiTheme="majorHAnsi" w:hAnsiTheme="majorHAnsi"/>
          <w:sz w:val="16"/>
        </w:rPr>
        <w:t xml:space="preserve"> Under ambiguous conditions, you responded very professionally, quickly and successfully," said Capt. Dominic DeScisciolo, Bunker Hill's commanding officer. Giresun found Full City's crew safe with no pirates on board the vessel. </w:t>
      </w:r>
      <w:r w:rsidRPr="00020BC9">
        <w:rPr>
          <w:rStyle w:val="underline"/>
          <w:rFonts w:asciiTheme="majorHAnsi" w:eastAsiaTheme="majorEastAsia" w:hAnsiTheme="majorHAnsi"/>
        </w:rPr>
        <w:t>"</w:t>
      </w:r>
      <w:r w:rsidRPr="00020BC9">
        <w:rPr>
          <w:rStyle w:val="underline"/>
          <w:rFonts w:asciiTheme="majorHAnsi" w:eastAsiaTheme="majorEastAsia" w:hAnsiTheme="majorHAnsi"/>
          <w:b w:val="0"/>
        </w:rPr>
        <w:t>This operation demonstrated that our presence here successfully deters destabilizing activities and is effective in upholding lawful maritime order.</w:t>
      </w:r>
      <w:r w:rsidRPr="00020BC9">
        <w:rPr>
          <w:rStyle w:val="underline"/>
          <w:rFonts w:asciiTheme="majorHAnsi" w:eastAsiaTheme="majorEastAsia" w:hAnsiTheme="majorHAnsi"/>
        </w:rPr>
        <w:t xml:space="preserve"> The versatility inherent to a carrier strike group allowed for quick coordination with naval and Coast Guard assets from Turkey and India to successfully prevent a pirate attack against the motor vessel Full City," </w:t>
      </w:r>
      <w:r w:rsidRPr="00020BC9">
        <w:rPr>
          <w:rStyle w:val="underline"/>
          <w:rFonts w:asciiTheme="majorHAnsi" w:eastAsiaTheme="majorEastAsia" w:hAnsiTheme="majorHAnsi"/>
          <w:b w:val="0"/>
        </w:rPr>
        <w:t>said</w:t>
      </w:r>
      <w:r w:rsidRPr="00020BC9">
        <w:rPr>
          <w:rStyle w:val="underline"/>
          <w:rFonts w:asciiTheme="majorHAnsi" w:eastAsiaTheme="majorEastAsia" w:hAnsiTheme="majorHAnsi"/>
        </w:rPr>
        <w:t xml:space="preserve"> Rear Adm. Samuel </w:t>
      </w:r>
      <w:r w:rsidRPr="00020BC9">
        <w:rPr>
          <w:rStyle w:val="underline"/>
          <w:rFonts w:asciiTheme="majorHAnsi" w:eastAsiaTheme="majorEastAsia" w:hAnsiTheme="majorHAnsi"/>
          <w:b w:val="0"/>
        </w:rPr>
        <w:t>Perez, commander, Carl Vinson Carrier Strike Group.</w:t>
      </w:r>
      <w:r w:rsidRPr="00020BC9">
        <w:rPr>
          <w:rStyle w:val="underline"/>
          <w:rFonts w:asciiTheme="majorHAnsi" w:eastAsiaTheme="majorEastAsia" w:hAnsiTheme="majorHAnsi"/>
        </w:rPr>
        <w:t xml:space="preserve"> </w:t>
      </w:r>
      <w:r w:rsidRPr="00020BC9">
        <w:rPr>
          <w:rFonts w:asciiTheme="majorHAnsi" w:hAnsiTheme="majorHAnsi"/>
          <w:sz w:val="16"/>
        </w:rPr>
        <w:t xml:space="preserve">This story was updated May 7 to reflect that the Indian maritime patrol aircraft was not in 2 way communication with the crew of the Full City as had been previously reported.  </w:t>
      </w:r>
      <w:r w:rsidRPr="00020BC9">
        <w:rPr>
          <w:rStyle w:val="underline"/>
          <w:rFonts w:asciiTheme="majorHAnsi" w:eastAsiaTheme="majorEastAsia" w:hAnsiTheme="majorHAnsi"/>
          <w:b w:val="0"/>
        </w:rPr>
        <w:t>Bunker Hill and Carl Vinson are on a routine deployment to the U.S. 5th</w:t>
      </w:r>
      <w:r w:rsidRPr="00020BC9">
        <w:rPr>
          <w:rStyle w:val="underline"/>
          <w:rFonts w:asciiTheme="majorHAnsi" w:eastAsiaTheme="majorEastAsia" w:hAnsiTheme="majorHAnsi"/>
        </w:rPr>
        <w:t xml:space="preserve"> and 7th </w:t>
      </w:r>
      <w:r w:rsidRPr="00020BC9">
        <w:rPr>
          <w:rStyle w:val="underline"/>
          <w:rFonts w:asciiTheme="majorHAnsi" w:eastAsiaTheme="majorEastAsia" w:hAnsiTheme="majorHAnsi"/>
          <w:b w:val="0"/>
        </w:rPr>
        <w:t>Fleet areas of operation.</w:t>
      </w:r>
    </w:p>
    <w:p w14:paraId="6E395F02" w14:textId="77777777" w:rsidR="00EC6B0F" w:rsidRPr="00020BC9" w:rsidRDefault="00EC6B0F" w:rsidP="00EC6B0F">
      <w:pPr>
        <w:rPr>
          <w:rFonts w:asciiTheme="majorHAnsi" w:hAnsiTheme="majorHAnsi"/>
          <w:sz w:val="16"/>
        </w:rPr>
      </w:pPr>
    </w:p>
    <w:p w14:paraId="29FEB076" w14:textId="77777777" w:rsidR="00EC6B0F" w:rsidRPr="00020BC9" w:rsidRDefault="00EC6B0F" w:rsidP="00EC6B0F">
      <w:pPr>
        <w:pStyle w:val="Heading3"/>
      </w:pPr>
      <w:bookmarkStart w:id="60" w:name="_Toc236980597"/>
      <w:r w:rsidRPr="00020BC9">
        <w:t>Bahrain Impact Laundry List: Iran, Oil, Piracy</w:t>
      </w:r>
      <w:bookmarkEnd w:id="60"/>
    </w:p>
    <w:p w14:paraId="2AC46587" w14:textId="77777777" w:rsidR="00EC6B0F" w:rsidRPr="00020BC9" w:rsidRDefault="00EC6B0F" w:rsidP="00EC6B0F">
      <w:pPr>
        <w:rPr>
          <w:rStyle w:val="StyleBoldUnderline"/>
          <w:rFonts w:asciiTheme="majorHAnsi" w:hAnsiTheme="majorHAnsi"/>
          <w:sz w:val="26"/>
          <w:szCs w:val="26"/>
          <w:u w:val="none"/>
        </w:rPr>
      </w:pPr>
      <w:r w:rsidRPr="00020BC9">
        <w:rPr>
          <w:rStyle w:val="StyleBoldUnderline"/>
          <w:rFonts w:asciiTheme="majorHAnsi" w:hAnsiTheme="majorHAnsi"/>
          <w:sz w:val="26"/>
          <w:szCs w:val="26"/>
          <w:u w:val="none"/>
        </w:rPr>
        <w:t>5</w:t>
      </w:r>
      <w:r w:rsidRPr="00020BC9">
        <w:rPr>
          <w:rStyle w:val="StyleBoldUnderline"/>
          <w:rFonts w:asciiTheme="majorHAnsi" w:hAnsiTheme="majorHAnsi"/>
          <w:sz w:val="26"/>
          <w:szCs w:val="26"/>
          <w:u w:val="none"/>
          <w:vertAlign w:val="superscript"/>
        </w:rPr>
        <w:t>th</w:t>
      </w:r>
      <w:r w:rsidRPr="00020BC9">
        <w:rPr>
          <w:rStyle w:val="StyleBoldUnderline"/>
          <w:rFonts w:asciiTheme="majorHAnsi" w:hAnsiTheme="majorHAnsi"/>
          <w:sz w:val="26"/>
          <w:szCs w:val="26"/>
          <w:u w:val="none"/>
        </w:rPr>
        <w:t xml:space="preserve"> fleet presence in Bahrain is critical to protect oil shipping lanes, deter Iran, and stop piracy</w:t>
      </w:r>
    </w:p>
    <w:p w14:paraId="4B77AA88" w14:textId="77777777" w:rsidR="00EC6B0F" w:rsidRPr="006A65E4" w:rsidRDefault="00EC6B0F" w:rsidP="00EC6B0F">
      <w:pPr>
        <w:rPr>
          <w:rStyle w:val="StyleBoldUnderline"/>
          <w:rFonts w:asciiTheme="majorHAnsi" w:hAnsiTheme="majorHAnsi"/>
          <w:b w:val="0"/>
          <w:sz w:val="20"/>
          <w:u w:val="none"/>
        </w:rPr>
      </w:pPr>
      <w:r w:rsidRPr="00020BC9">
        <w:rPr>
          <w:rStyle w:val="StyleBoldUnderline"/>
          <w:rFonts w:asciiTheme="majorHAnsi" w:hAnsiTheme="majorHAnsi"/>
          <w:sz w:val="26"/>
          <w:szCs w:val="26"/>
          <w:u w:val="none"/>
        </w:rPr>
        <w:t>Knickerbocker 11</w:t>
      </w:r>
      <w:r w:rsidRPr="00020BC9">
        <w:rPr>
          <w:rStyle w:val="StyleBoldUnderline"/>
          <w:rFonts w:asciiTheme="majorHAnsi" w:hAnsiTheme="majorHAnsi"/>
          <w:sz w:val="24"/>
          <w:u w:val="none"/>
        </w:rPr>
        <w:t xml:space="preserve"> </w:t>
      </w:r>
      <w:r w:rsidRPr="00020BC9">
        <w:rPr>
          <w:rStyle w:val="StyleBoldUnderline"/>
          <w:rFonts w:asciiTheme="majorHAnsi" w:hAnsiTheme="majorHAnsi"/>
          <w:b w:val="0"/>
          <w:sz w:val="16"/>
          <w:u w:val="none"/>
        </w:rPr>
        <w:t>(</w:t>
      </w:r>
      <w:r w:rsidRPr="006A65E4">
        <w:rPr>
          <w:rStyle w:val="StyleBoldUnderline"/>
          <w:rFonts w:asciiTheme="majorHAnsi" w:hAnsiTheme="majorHAnsi"/>
          <w:b w:val="0"/>
          <w:sz w:val="20"/>
          <w:u w:val="none"/>
        </w:rPr>
        <w:t>Brad, “US faces difficult situation in Bahrain, home to US Fifth Fleet”, Feb 19</w:t>
      </w:r>
      <w:r w:rsidRPr="006A65E4">
        <w:rPr>
          <w:rStyle w:val="StyleBoldUnderline"/>
          <w:rFonts w:asciiTheme="majorHAnsi" w:hAnsiTheme="majorHAnsi"/>
          <w:sz w:val="28"/>
          <w:u w:val="none"/>
        </w:rPr>
        <w:t xml:space="preserve">, </w:t>
      </w:r>
      <w:r w:rsidRPr="006A65E4">
        <w:rPr>
          <w:rFonts w:asciiTheme="majorHAnsi" w:hAnsiTheme="majorHAnsi"/>
          <w:sz w:val="20"/>
        </w:rPr>
        <w:t>http://www.csmonitor.com/USA/Foreign-Policy/2011/0219/US-faces-difficult-situation-in-Bahrain-home-to-US-Fifth-Fleet</w:t>
      </w:r>
      <w:r w:rsidRPr="006A65E4">
        <w:rPr>
          <w:rStyle w:val="StyleBoldUnderline"/>
          <w:rFonts w:asciiTheme="majorHAnsi" w:hAnsiTheme="majorHAnsi"/>
          <w:b w:val="0"/>
          <w:sz w:val="20"/>
          <w:u w:val="none"/>
        </w:rPr>
        <w:t>)</w:t>
      </w:r>
    </w:p>
    <w:p w14:paraId="48D60FFA" w14:textId="77777777" w:rsidR="00EC6B0F" w:rsidRPr="00020BC9" w:rsidRDefault="00EC6B0F" w:rsidP="00EC6B0F">
      <w:pPr>
        <w:rPr>
          <w:rStyle w:val="StyleBoldUnderline"/>
          <w:rFonts w:asciiTheme="majorHAnsi" w:hAnsiTheme="majorHAnsi"/>
          <w:u w:val="none"/>
        </w:rPr>
      </w:pPr>
    </w:p>
    <w:p w14:paraId="572FCB3A" w14:textId="77777777" w:rsidR="00EC6B0F" w:rsidRPr="00020BC9" w:rsidRDefault="00EC6B0F" w:rsidP="00EC6B0F">
      <w:pPr>
        <w:rPr>
          <w:rStyle w:val="StyleBoldUnderline"/>
          <w:rFonts w:asciiTheme="majorHAnsi" w:hAnsiTheme="majorHAnsi"/>
          <w:b w:val="0"/>
        </w:rPr>
      </w:pPr>
      <w:r w:rsidRPr="00020BC9">
        <w:rPr>
          <w:rStyle w:val="StyleBoldUnderline"/>
          <w:rFonts w:asciiTheme="majorHAnsi" w:hAnsiTheme="majorHAnsi"/>
        </w:rPr>
        <w:t>For years, the US has considered Bahrain an important ally in the region</w:t>
      </w:r>
      <w:r w:rsidRPr="00020BC9">
        <w:rPr>
          <w:rFonts w:asciiTheme="majorHAnsi" w:hAnsiTheme="majorHAnsi"/>
          <w:sz w:val="16"/>
        </w:rPr>
        <w:t xml:space="preserve">. As with Egypt, the US has sold advanced military equipment to the kingdom – including fighter aircraft, attack helicopters, and battle tanks (some of which were used to confront demonstrators). Last year, the US provided around $20 million in military aid to Bahrain. Perhaps more critical, </w:t>
      </w:r>
      <w:r w:rsidRPr="00020BC9">
        <w:rPr>
          <w:rStyle w:val="StyleBoldUnderline"/>
          <w:rFonts w:asciiTheme="majorHAnsi" w:hAnsiTheme="majorHAnsi"/>
        </w:rPr>
        <w:t>Bahrain</w:t>
      </w:r>
      <w:r w:rsidRPr="00020BC9">
        <w:rPr>
          <w:rFonts w:asciiTheme="majorHAnsi" w:hAnsiTheme="majorHAnsi"/>
          <w:sz w:val="16"/>
        </w:rPr>
        <w:t xml:space="preserve"> also </w:t>
      </w:r>
      <w:r w:rsidRPr="00020BC9">
        <w:rPr>
          <w:rStyle w:val="StyleBoldUnderline"/>
          <w:rFonts w:asciiTheme="majorHAnsi" w:hAnsiTheme="majorHAnsi"/>
        </w:rPr>
        <w:t>is the homeport for the US Fifth Fleet</w:t>
      </w:r>
      <w:r w:rsidRPr="00020BC9">
        <w:rPr>
          <w:rFonts w:asciiTheme="majorHAnsi" w:hAnsiTheme="majorHAnsi"/>
          <w:sz w:val="16"/>
        </w:rPr>
        <w:t xml:space="preserve">. </w:t>
      </w:r>
      <w:r w:rsidRPr="00020BC9">
        <w:rPr>
          <w:rStyle w:val="StyleBoldUnderline"/>
          <w:rFonts w:asciiTheme="majorHAnsi" w:hAnsiTheme="majorHAnsi"/>
        </w:rPr>
        <w:t>From there, US warships and contingents of US Marines can keep an eye on</w:t>
      </w:r>
      <w:r w:rsidRPr="00020BC9">
        <w:rPr>
          <w:rFonts w:asciiTheme="majorHAnsi" w:hAnsiTheme="majorHAnsi"/>
          <w:sz w:val="16"/>
        </w:rPr>
        <w:t xml:space="preserve"> – </w:t>
      </w:r>
      <w:r w:rsidRPr="00020BC9">
        <w:rPr>
          <w:rStyle w:val="StyleBoldUnderline"/>
          <w:rFonts w:asciiTheme="majorHAnsi" w:hAnsiTheme="majorHAnsi"/>
        </w:rPr>
        <w:t>and, if necessary, rattle sabers</w:t>
      </w:r>
      <w:r w:rsidRPr="00020BC9">
        <w:rPr>
          <w:rFonts w:asciiTheme="majorHAnsi" w:hAnsiTheme="majorHAnsi"/>
          <w:sz w:val="16"/>
        </w:rPr>
        <w:t xml:space="preserve"> – </w:t>
      </w:r>
      <w:r w:rsidRPr="00020BC9">
        <w:rPr>
          <w:rStyle w:val="StyleBoldUnderline"/>
          <w:rFonts w:asciiTheme="majorHAnsi" w:hAnsiTheme="majorHAnsi"/>
        </w:rPr>
        <w:t>close to oil shipping lanes,</w:t>
      </w:r>
      <w:r w:rsidRPr="00020BC9">
        <w:rPr>
          <w:rFonts w:asciiTheme="majorHAnsi" w:hAnsiTheme="majorHAnsi"/>
          <w:sz w:val="16"/>
        </w:rPr>
        <w:t xml:space="preserve"> </w:t>
      </w:r>
      <w:r w:rsidRPr="00020BC9">
        <w:rPr>
          <w:rStyle w:val="StyleBoldUnderline"/>
          <w:rFonts w:asciiTheme="majorHAnsi" w:hAnsiTheme="majorHAnsi"/>
        </w:rPr>
        <w:t>Iran, and the increasing activity of pirates</w:t>
      </w:r>
      <w:r w:rsidRPr="00020BC9">
        <w:rPr>
          <w:rFonts w:asciiTheme="majorHAnsi" w:hAnsiTheme="majorHAnsi"/>
          <w:sz w:val="16"/>
        </w:rPr>
        <w:t xml:space="preserve">. (It was reported Saturday that an ocean-going sailboat with four Americans aboard had been hijacked by pirates.) With about 30 ships (including two aircraft carriers) the Fifth Fleet patrols the Persian Gulf, the Red Sea, the Arabian Sea, and the east coast of Africa. In a post 9/11 world, the US fleet plays a role similar to the US Navy’s outpost in Subic Bay in the Philippines during the Vietnam War. </w:t>
      </w:r>
      <w:r w:rsidRPr="00020BC9">
        <w:rPr>
          <w:rStyle w:val="StyleBoldUnderline"/>
          <w:rFonts w:asciiTheme="majorHAnsi" w:hAnsiTheme="majorHAnsi"/>
        </w:rPr>
        <w:t xml:space="preserve">It’s a critical staging area for combat </w:t>
      </w:r>
      <w:r w:rsidRPr="00020BC9">
        <w:rPr>
          <w:rFonts w:asciiTheme="majorHAnsi" w:hAnsiTheme="majorHAnsi"/>
          <w:sz w:val="16"/>
        </w:rPr>
        <w:t xml:space="preserve">(or in this case, the possibility of combat) </w:t>
      </w:r>
      <w:r w:rsidRPr="00020BC9">
        <w:rPr>
          <w:rStyle w:val="StyleBoldUnderline"/>
          <w:rFonts w:asciiTheme="majorHAnsi" w:hAnsiTheme="majorHAnsi"/>
        </w:rPr>
        <w:t>in an area perceived to be crucial to US interests</w:t>
      </w:r>
      <w:r w:rsidRPr="00020BC9">
        <w:rPr>
          <w:rFonts w:asciiTheme="majorHAnsi" w:hAnsiTheme="majorHAnsi"/>
          <w:sz w:val="16"/>
        </w:rPr>
        <w:t>. But instead of toppling dominoes in Southeast Asia, it’s a major regional supplier of oil and the threat of Islamic terrorism. Bahrain has provided basing and overflight clearances for US aircraft engaged in Afghanistan, and it has helped cut off money supplies to suspected Islamic terrorists. More than 4,000 US service personnel live and move about freely there. "</w:t>
      </w:r>
      <w:r w:rsidRPr="00020BC9">
        <w:rPr>
          <w:rStyle w:val="StyleBoldUnderline"/>
          <w:rFonts w:asciiTheme="majorHAnsi" w:hAnsiTheme="majorHAnsi"/>
        </w:rPr>
        <w:t xml:space="preserve">Could we find some other place to put a fleet headquarters? </w:t>
      </w:r>
      <w:r w:rsidRPr="00020BC9">
        <w:rPr>
          <w:rFonts w:asciiTheme="majorHAnsi" w:hAnsiTheme="majorHAnsi"/>
          <w:sz w:val="16"/>
        </w:rPr>
        <w:t xml:space="preserve">Probably we could," Anthony </w:t>
      </w:r>
      <w:r w:rsidRPr="00020BC9">
        <w:rPr>
          <w:rStyle w:val="StyleBoldUnderline"/>
          <w:rFonts w:asciiTheme="majorHAnsi" w:hAnsiTheme="majorHAnsi"/>
        </w:rPr>
        <w:t>Cordesman, a defense analyst at the Center for Strategic and International Studies, told</w:t>
      </w:r>
      <w:r w:rsidRPr="00020BC9">
        <w:rPr>
          <w:rFonts w:asciiTheme="majorHAnsi" w:hAnsiTheme="majorHAnsi"/>
          <w:sz w:val="16"/>
        </w:rPr>
        <w:t xml:space="preserve"> the Wall Street Journal. "</w:t>
      </w:r>
      <w:r w:rsidRPr="00020BC9">
        <w:rPr>
          <w:rStyle w:val="StyleBoldUnderline"/>
          <w:rFonts w:asciiTheme="majorHAnsi" w:hAnsiTheme="majorHAnsi"/>
        </w:rPr>
        <w:t xml:space="preserve">But if Bahrain becomes unstable, if it comes under Iranian influence </w:t>
      </w:r>
      <w:r w:rsidRPr="00020BC9">
        <w:rPr>
          <w:rStyle w:val="StyleBoldUnderline"/>
          <w:rFonts w:asciiTheme="majorHAnsi" w:hAnsiTheme="majorHAnsi"/>
          <w:b w:val="0"/>
        </w:rPr>
        <w:t>… [that] threatens the entire structure of world oil markets."</w:t>
      </w:r>
    </w:p>
    <w:p w14:paraId="5F944F01" w14:textId="77777777" w:rsidR="00EC6B0F" w:rsidRPr="00020BC9" w:rsidRDefault="00EC6B0F" w:rsidP="00EC6B0F">
      <w:pPr>
        <w:pStyle w:val="Heading4"/>
      </w:pPr>
      <w:r w:rsidRPr="00020BC9">
        <w:t>Bases key to contain Iran and fight piracy</w:t>
      </w:r>
    </w:p>
    <w:p w14:paraId="57A7B885" w14:textId="77777777" w:rsidR="00EC6B0F" w:rsidRPr="006A65E4" w:rsidRDefault="00EC6B0F" w:rsidP="00EC6B0F">
      <w:pPr>
        <w:rPr>
          <w:rFonts w:asciiTheme="majorHAnsi" w:hAnsiTheme="majorHAnsi"/>
          <w:sz w:val="20"/>
        </w:rPr>
      </w:pPr>
      <w:r w:rsidRPr="00020BC9">
        <w:rPr>
          <w:rFonts w:asciiTheme="majorHAnsi" w:hAnsiTheme="majorHAnsi"/>
          <w:b/>
        </w:rPr>
        <w:t>Bowman</w:t>
      </w:r>
      <w:r w:rsidRPr="00020BC9">
        <w:rPr>
          <w:rFonts w:asciiTheme="majorHAnsi" w:hAnsiTheme="majorHAnsi"/>
          <w:sz w:val="16"/>
        </w:rPr>
        <w:t xml:space="preserve"> February 19, 20</w:t>
      </w:r>
      <w:r w:rsidRPr="00020BC9">
        <w:rPr>
          <w:rFonts w:asciiTheme="majorHAnsi" w:hAnsiTheme="majorHAnsi"/>
          <w:b/>
        </w:rPr>
        <w:t>11</w:t>
      </w:r>
      <w:r w:rsidRPr="00020BC9">
        <w:rPr>
          <w:rFonts w:asciiTheme="majorHAnsi" w:hAnsiTheme="majorHAnsi"/>
          <w:sz w:val="16"/>
        </w:rPr>
        <w:t xml:space="preserve"> </w:t>
      </w:r>
      <w:r w:rsidRPr="006A65E4">
        <w:rPr>
          <w:rFonts w:asciiTheme="majorHAnsi" w:hAnsiTheme="majorHAnsi"/>
          <w:sz w:val="20"/>
        </w:rPr>
        <w:t xml:space="preserve">Tom Bowman covers the Pentagon for the NPR master's degree in American Studies at Boston College “Bahrain: Key U.S. Military Hub” </w:t>
      </w:r>
      <w:r w:rsidRPr="006A65E4">
        <w:rPr>
          <w:rFonts w:asciiTheme="majorHAnsi" w:hAnsiTheme="majorHAnsi"/>
          <w:i/>
        </w:rPr>
        <w:t xml:space="preserve">NPR </w:t>
      </w:r>
      <w:hyperlink r:id="rId58" w:history="1">
        <w:r w:rsidRPr="006A65E4">
          <w:rPr>
            <w:rStyle w:val="Hyperlink"/>
            <w:rFonts w:asciiTheme="majorHAnsi" w:hAnsiTheme="majorHAnsi"/>
            <w:sz w:val="20"/>
          </w:rPr>
          <w:t>http://www.npr.org/2011/02/19/133893941/Bahrain-Unrest-Threatens-U-S-Military-Hub</w:t>
        </w:r>
      </w:hyperlink>
    </w:p>
    <w:p w14:paraId="585EBA61"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"Bahrain is a facility which is not something measured in the number of ships that are there day by day," defense analyst Tony Cordesman says. Rather, he says, </w:t>
      </w:r>
      <w:r w:rsidRPr="00020BC9">
        <w:rPr>
          <w:rStyle w:val="underline"/>
          <w:rFonts w:asciiTheme="majorHAnsi" w:hAnsiTheme="majorHAnsi"/>
        </w:rPr>
        <w:t>Bahrain's importance is facilitating the Fifth Fleet as it deals with a growing naval threat from Iran and piracy in places like Somalia.</w:t>
      </w:r>
      <w:r w:rsidRPr="00020BC9">
        <w:rPr>
          <w:rFonts w:asciiTheme="majorHAnsi" w:hAnsiTheme="majorHAnsi"/>
          <w:sz w:val="16"/>
        </w:rPr>
        <w:t xml:space="preserve">  </w:t>
      </w:r>
      <w:r w:rsidRPr="00020BC9">
        <w:rPr>
          <w:rStyle w:val="underline"/>
          <w:rFonts w:asciiTheme="majorHAnsi" w:hAnsiTheme="majorHAnsi"/>
        </w:rPr>
        <w:t>Dealing with all those challenges is made simpler because of Bahrain's location. It's just across the Gulf from Iran, where the U.S. can keep an eye on that country and also ensure that the vital sea lanes of the Persian Gulf remain open and free of trouble.</w:t>
      </w:r>
      <w:r w:rsidRPr="00020BC9">
        <w:rPr>
          <w:rFonts w:asciiTheme="majorHAnsi" w:hAnsiTheme="majorHAnsi"/>
          <w:sz w:val="16"/>
        </w:rPr>
        <w:t xml:space="preserve">  So what does Bahrain get out of this relationship besides rent? It receives security guarantees from the United States.</w:t>
      </w:r>
    </w:p>
    <w:p w14:paraId="452102F0" w14:textId="77777777" w:rsidR="00EC6B0F" w:rsidRPr="00020BC9" w:rsidRDefault="00EC6B0F" w:rsidP="00EC6B0F">
      <w:pPr>
        <w:rPr>
          <w:rFonts w:asciiTheme="majorHAnsi" w:hAnsiTheme="majorHAnsi"/>
          <w:color w:val="000000"/>
          <w:sz w:val="16"/>
        </w:rPr>
      </w:pPr>
    </w:p>
    <w:p w14:paraId="1E7A9A04" w14:textId="77777777" w:rsidR="00EC6B0F" w:rsidRPr="00020BC9" w:rsidRDefault="00EC6B0F" w:rsidP="00EC6B0F">
      <w:pPr>
        <w:pStyle w:val="Heading3"/>
      </w:pPr>
      <w:bookmarkStart w:id="61" w:name="_Toc236980598"/>
      <w:r w:rsidRPr="00020BC9">
        <w:t>Bahrain Impact – Strait of Hormuz</w:t>
      </w:r>
      <w:bookmarkEnd w:id="61"/>
    </w:p>
    <w:p w14:paraId="60734359" w14:textId="77777777" w:rsidR="00EC6B0F" w:rsidRPr="00020BC9" w:rsidRDefault="00EC6B0F" w:rsidP="00EC6B0F">
      <w:pPr>
        <w:rPr>
          <w:rFonts w:asciiTheme="majorHAnsi" w:hAnsiTheme="majorHAnsi"/>
          <w:sz w:val="16"/>
        </w:rPr>
      </w:pPr>
    </w:p>
    <w:p w14:paraId="40EB9A81" w14:textId="77777777" w:rsidR="00EC6B0F" w:rsidRPr="00020BC9" w:rsidRDefault="00EC6B0F" w:rsidP="00EC6B0F">
      <w:pPr>
        <w:pStyle w:val="Heading4"/>
        <w:rPr>
          <w:rStyle w:val="StyleBoldUnderline"/>
          <w:b/>
          <w:u w:val="none"/>
        </w:rPr>
      </w:pPr>
      <w:r w:rsidRPr="00020BC9">
        <w:rPr>
          <w:rStyle w:val="StyleBoldUnderline"/>
          <w:b/>
          <w:u w:val="none"/>
        </w:rPr>
        <w:t>5</w:t>
      </w:r>
      <w:r w:rsidRPr="00020BC9">
        <w:rPr>
          <w:rStyle w:val="StyleBoldUnderline"/>
          <w:b/>
          <w:u w:val="none"/>
          <w:vertAlign w:val="superscript"/>
        </w:rPr>
        <w:t>th</w:t>
      </w:r>
      <w:r w:rsidRPr="00020BC9">
        <w:rPr>
          <w:rStyle w:val="StyleBoldUnderline"/>
          <w:b/>
          <w:u w:val="none"/>
        </w:rPr>
        <w:t xml:space="preserve"> fleet deters Iran from closing the Strait of Hormuz – cuts off global oil supply</w:t>
      </w:r>
    </w:p>
    <w:p w14:paraId="2993134B" w14:textId="77777777" w:rsidR="00EC6B0F" w:rsidRPr="008F687B" w:rsidRDefault="00EC6B0F" w:rsidP="00EC6B0F">
      <w:pPr>
        <w:rPr>
          <w:rStyle w:val="StyleBoldUnderline"/>
          <w:rFonts w:asciiTheme="majorHAnsi" w:hAnsiTheme="majorHAnsi"/>
          <w:b w:val="0"/>
          <w:sz w:val="20"/>
          <w:u w:val="none"/>
        </w:rPr>
      </w:pPr>
      <w:r w:rsidRPr="00020BC9">
        <w:rPr>
          <w:rStyle w:val="StyleBoldUnderline"/>
          <w:rFonts w:asciiTheme="majorHAnsi" w:hAnsiTheme="majorHAnsi"/>
          <w:u w:val="none"/>
        </w:rPr>
        <w:t>Stratfor 8</w:t>
      </w:r>
      <w:r w:rsidRPr="00020BC9">
        <w:rPr>
          <w:rStyle w:val="StyleBoldUnderline"/>
          <w:rFonts w:asciiTheme="majorHAnsi" w:hAnsiTheme="majorHAnsi"/>
          <w:b w:val="0"/>
          <w:sz w:val="16"/>
          <w:u w:val="none"/>
        </w:rPr>
        <w:t xml:space="preserve"> </w:t>
      </w:r>
      <w:r w:rsidRPr="006A65E4">
        <w:rPr>
          <w:rStyle w:val="StyleBoldUnderline"/>
          <w:rFonts w:asciiTheme="majorHAnsi" w:hAnsiTheme="majorHAnsi"/>
          <w:b w:val="0"/>
          <w:sz w:val="20"/>
          <w:u w:val="none"/>
        </w:rPr>
        <w:t xml:space="preserve">(“Iran: The Threat to the Strait of Hormuz”, July 1, </w:t>
      </w:r>
      <w:r w:rsidRPr="006A65E4">
        <w:rPr>
          <w:rFonts w:asciiTheme="majorHAnsi" w:hAnsiTheme="majorHAnsi"/>
          <w:sz w:val="20"/>
        </w:rPr>
        <w:t>http://www.stratfor.com/node/119249/analysis/iran_threat_strait_hormuz</w:t>
      </w:r>
      <w:r w:rsidRPr="006A65E4">
        <w:rPr>
          <w:rStyle w:val="StyleBoldUnderline"/>
          <w:rFonts w:asciiTheme="majorHAnsi" w:hAnsiTheme="majorHAnsi"/>
          <w:b w:val="0"/>
          <w:sz w:val="20"/>
          <w:u w:val="none"/>
        </w:rPr>
        <w:t>)</w:t>
      </w:r>
    </w:p>
    <w:p w14:paraId="0A57E237" w14:textId="77777777" w:rsidR="00EC6B0F" w:rsidRPr="00020BC9" w:rsidRDefault="00EC6B0F" w:rsidP="00EC6B0F">
      <w:pPr>
        <w:rPr>
          <w:rFonts w:asciiTheme="majorHAnsi" w:hAnsiTheme="majorHAnsi"/>
          <w:sz w:val="16"/>
        </w:rPr>
      </w:pPr>
      <w:r w:rsidRPr="00020BC9">
        <w:rPr>
          <w:rStyle w:val="StyleBoldUnderline"/>
          <w:rFonts w:asciiTheme="majorHAnsi" w:hAnsiTheme="majorHAnsi"/>
        </w:rPr>
        <w:t xml:space="preserve">The U.S. Fifth Fleet insisted </w:t>
      </w:r>
      <w:r w:rsidRPr="00020BC9">
        <w:rPr>
          <w:rFonts w:asciiTheme="majorHAnsi" w:hAnsiTheme="majorHAnsi"/>
          <w:sz w:val="16"/>
        </w:rPr>
        <w:t xml:space="preserve">June 30 </w:t>
      </w:r>
      <w:r w:rsidRPr="00020BC9">
        <w:rPr>
          <w:rStyle w:val="StyleBoldUnderline"/>
          <w:rFonts w:asciiTheme="majorHAnsi" w:hAnsiTheme="majorHAnsi"/>
        </w:rPr>
        <w:t xml:space="preserve">that it would not allow Iran to “shut” the Strait of Hormuz </w:t>
      </w:r>
      <w:r w:rsidRPr="00020BC9">
        <w:rPr>
          <w:rFonts w:asciiTheme="majorHAnsi" w:hAnsiTheme="majorHAnsi"/>
          <w:sz w:val="16"/>
        </w:rPr>
        <w:t xml:space="preserve">following a thinly veiled threat June 28 by Maj. Gen. Mohammad Ali Jafari, commander of Iran’s Revolutionary Guard Corps, to do just that. This back-and-forth rhetoric makes it worthwhile to examine Iran’s military capability along this vital international waterway. The Strait of Hormuz is 21 miles across at its narrowest. The shipping traffic corridor itself is a mere 6 miles wide, with 2 miles each for incoming and outgoing traffic, separated by a 2-mile buffer. </w:t>
      </w:r>
      <w:r w:rsidRPr="00020BC9">
        <w:rPr>
          <w:rStyle w:val="StyleBoldUnderline"/>
          <w:rFonts w:asciiTheme="majorHAnsi" w:hAnsiTheme="majorHAnsi"/>
        </w:rPr>
        <w:t>More than 90 percent of all oil exported from the Persian Gulf,</w:t>
      </w:r>
      <w:r w:rsidRPr="00020BC9">
        <w:rPr>
          <w:rFonts w:asciiTheme="majorHAnsi" w:hAnsiTheme="majorHAnsi"/>
          <w:sz w:val="16"/>
        </w:rPr>
        <w:t xml:space="preserve"> or nearly 17 million barrels per day (bpd), </w:t>
      </w:r>
      <w:r w:rsidRPr="00020BC9">
        <w:rPr>
          <w:rStyle w:val="StyleBoldUnderline"/>
          <w:rFonts w:asciiTheme="majorHAnsi" w:hAnsiTheme="majorHAnsi"/>
        </w:rPr>
        <w:t xml:space="preserve">transits this outgoing lane. This is nearly </w:t>
      </w:r>
      <w:r w:rsidRPr="00020BC9">
        <w:rPr>
          <w:rStyle w:val="StyleBoldUnderline"/>
          <w:rFonts w:asciiTheme="majorHAnsi" w:hAnsiTheme="majorHAnsi"/>
          <w:b w:val="0"/>
        </w:rPr>
        <w:t>two-fifths of the world’s oil supply</w:t>
      </w:r>
      <w:r w:rsidRPr="00020BC9">
        <w:rPr>
          <w:rStyle w:val="StyleBoldUnderline"/>
          <w:rFonts w:asciiTheme="majorHAnsi" w:hAnsiTheme="majorHAnsi"/>
        </w:rPr>
        <w:t>. If the strait were closed, only about 3 million bpd of that could realistically be redirected through Saudi Arabia via a trans-Arabian pipeline. But there is no alternate route for the 18 percent of global liquefied natural gas volumes exported from Qatar and the United Arab Emirates. Effectively shutting Hormuz would</w:t>
      </w:r>
      <w:r w:rsidRPr="00020BC9">
        <w:rPr>
          <w:rFonts w:asciiTheme="majorHAnsi" w:hAnsiTheme="majorHAnsi"/>
          <w:sz w:val="16"/>
        </w:rPr>
        <w:t xml:space="preserve"> thus </w:t>
      </w:r>
      <w:r w:rsidRPr="00020BC9">
        <w:rPr>
          <w:rStyle w:val="StyleBoldUnderline"/>
          <w:rFonts w:asciiTheme="majorHAnsi" w:hAnsiTheme="majorHAnsi"/>
        </w:rPr>
        <w:t xml:space="preserve">have </w:t>
      </w:r>
      <w:r w:rsidRPr="00020BC9">
        <w:rPr>
          <w:rStyle w:val="StyleBoldUnderline"/>
          <w:rFonts w:asciiTheme="majorHAnsi" w:hAnsiTheme="majorHAnsi"/>
          <w:b w:val="0"/>
        </w:rPr>
        <w:t>a very real impact</w:t>
      </w:r>
      <w:r w:rsidRPr="00020BC9">
        <w:rPr>
          <w:rStyle w:val="StyleBoldUnderline"/>
          <w:rFonts w:asciiTheme="majorHAnsi" w:hAnsiTheme="majorHAnsi"/>
        </w:rPr>
        <w:t xml:space="preserve"> on world energy markets, not to mention the already skittish equity markets</w:t>
      </w:r>
      <w:r w:rsidRPr="00020BC9">
        <w:rPr>
          <w:rFonts w:asciiTheme="majorHAnsi" w:hAnsiTheme="majorHAnsi"/>
          <w:sz w:val="16"/>
        </w:rPr>
        <w:t xml:space="preserve">. </w:t>
      </w:r>
      <w:r w:rsidRPr="00020BC9">
        <w:rPr>
          <w:rStyle w:val="StyleBoldUnderline"/>
          <w:rFonts w:asciiTheme="majorHAnsi" w:hAnsiTheme="majorHAnsi"/>
        </w:rPr>
        <w:t>Iran has multiple military options to exercise in any attempt to close down the strait</w:t>
      </w:r>
      <w:r w:rsidRPr="00020BC9">
        <w:rPr>
          <w:rFonts w:asciiTheme="majorHAnsi" w:hAnsiTheme="majorHAnsi"/>
          <w:sz w:val="16"/>
        </w:rPr>
        <w:t>. Tehran’s military has been practicing just this since before the 1984-87 “Tanker War,” and it has worked extensively in recent years to refine its capabilities. While closing the waterway would be a complex and intricate operation for both Iran and the United States, the following snapshot provides a summary of how it would play out.</w:t>
      </w:r>
    </w:p>
    <w:p w14:paraId="688E13C5" w14:textId="77777777" w:rsidR="00EC6B0F" w:rsidRPr="00020BC9" w:rsidRDefault="00EC6B0F" w:rsidP="00EC6B0F">
      <w:pPr>
        <w:pStyle w:val="Heading3"/>
      </w:pPr>
      <w:bookmarkStart w:id="62" w:name="_Toc236980599"/>
      <w:r w:rsidRPr="00020BC9">
        <w:t>Bahrain Impact: Terror</w:t>
      </w:r>
      <w:bookmarkEnd w:id="62"/>
    </w:p>
    <w:p w14:paraId="2D996AD2" w14:textId="77777777" w:rsidR="00EC6B0F" w:rsidRPr="00020BC9" w:rsidRDefault="00EC6B0F" w:rsidP="00EC6B0F">
      <w:pPr>
        <w:pStyle w:val="tag"/>
        <w:rPr>
          <w:rFonts w:asciiTheme="majorHAnsi" w:hAnsiTheme="majorHAnsi"/>
        </w:rPr>
      </w:pPr>
      <w:r w:rsidRPr="00020BC9">
        <w:rPr>
          <w:rFonts w:asciiTheme="majorHAnsi" w:hAnsiTheme="majorHAnsi"/>
        </w:rPr>
        <w:t>The 5</w:t>
      </w:r>
      <w:r w:rsidRPr="00020BC9">
        <w:rPr>
          <w:rFonts w:asciiTheme="majorHAnsi" w:hAnsiTheme="majorHAnsi"/>
          <w:vertAlign w:val="superscript"/>
        </w:rPr>
        <w:t>th</w:t>
      </w:r>
      <w:r w:rsidRPr="00020BC9">
        <w:rPr>
          <w:rFonts w:asciiTheme="majorHAnsi" w:hAnsiTheme="majorHAnsi"/>
        </w:rPr>
        <w:t xml:space="preserve"> Fleet is key to fight terrorism in the strait of Hormuz</w:t>
      </w:r>
    </w:p>
    <w:p w14:paraId="71A3D699" w14:textId="77777777" w:rsidR="00EC6B0F" w:rsidRPr="006A65E4" w:rsidRDefault="00EC6B0F" w:rsidP="00EC6B0F">
      <w:pPr>
        <w:rPr>
          <w:rFonts w:asciiTheme="majorHAnsi" w:hAnsiTheme="majorHAnsi"/>
          <w:sz w:val="20"/>
        </w:rPr>
      </w:pPr>
      <w:r w:rsidRPr="00020BC9">
        <w:rPr>
          <w:rFonts w:asciiTheme="majorHAnsi" w:hAnsiTheme="majorHAnsi"/>
          <w:b/>
        </w:rPr>
        <w:t>Cloud and Richter</w:t>
      </w:r>
      <w:r w:rsidRPr="00020BC9">
        <w:rPr>
          <w:rFonts w:asciiTheme="majorHAnsi" w:hAnsiTheme="majorHAnsi"/>
          <w:sz w:val="16"/>
        </w:rPr>
        <w:t xml:space="preserve"> </w:t>
      </w:r>
      <w:r w:rsidRPr="006A65E4">
        <w:rPr>
          <w:rFonts w:asciiTheme="majorHAnsi" w:hAnsiTheme="majorHAnsi"/>
          <w:sz w:val="20"/>
        </w:rPr>
        <w:t>February 17, 20</w:t>
      </w:r>
      <w:r w:rsidRPr="006A65E4">
        <w:rPr>
          <w:rFonts w:asciiTheme="majorHAnsi" w:hAnsiTheme="majorHAnsi"/>
          <w:b/>
        </w:rPr>
        <w:t>11</w:t>
      </w:r>
      <w:r w:rsidRPr="006A65E4">
        <w:rPr>
          <w:rFonts w:asciiTheme="majorHAnsi" w:hAnsiTheme="majorHAnsi"/>
          <w:sz w:val="20"/>
        </w:rPr>
        <w:t xml:space="preserve"> David S. Cloud Los Angeles Times Staff Writer and Paul Richter Los Angeles Times</w:t>
      </w:r>
    </w:p>
    <w:p w14:paraId="356CA365"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“U.S. walks tightrope in policy toward Bahrain violence”  </w:t>
      </w:r>
      <w:r w:rsidRPr="00020BC9">
        <w:rPr>
          <w:rFonts w:asciiTheme="majorHAnsi" w:hAnsiTheme="majorHAnsi"/>
          <w:i/>
        </w:rPr>
        <w:t xml:space="preserve">LA Times </w:t>
      </w:r>
      <w:hyperlink r:id="rId59" w:history="1">
        <w:r w:rsidRPr="00020BC9">
          <w:rPr>
            <w:rStyle w:val="Hyperlink"/>
            <w:rFonts w:asciiTheme="majorHAnsi" w:hAnsiTheme="majorHAnsi"/>
            <w:sz w:val="16"/>
          </w:rPr>
          <w:t>http://articles.latimes.com/2011/feb/17/world/la-fg-us-bahrain-20110218</w:t>
        </w:r>
      </w:hyperlink>
    </w:p>
    <w:p w14:paraId="23C51E41" w14:textId="77777777" w:rsidR="00EC6B0F" w:rsidRPr="00020BC9" w:rsidRDefault="00EC6B0F" w:rsidP="00EC6B0F">
      <w:pPr>
        <w:rPr>
          <w:rFonts w:asciiTheme="majorHAnsi" w:hAnsiTheme="majorHAnsi"/>
          <w:sz w:val="16"/>
        </w:rPr>
      </w:pPr>
      <w:r w:rsidRPr="00020BC9">
        <w:rPr>
          <w:rStyle w:val="underline"/>
          <w:rFonts w:asciiTheme="majorHAnsi" w:hAnsiTheme="majorHAnsi"/>
        </w:rPr>
        <w:t>The Fifth Fleet's broad mission is to protect the flow of oil and, in case of a military crisis with Iran, to keep open the strait of Hormuz, the 29-mile choke point near the entrance to the Persian Gulf. More than 20% of the world's petroleum shipments travel through the strait.  "The importance of the Fifth Fleet's mission cannot be overstated,"</w:t>
      </w:r>
      <w:r w:rsidRPr="00020BC9">
        <w:rPr>
          <w:rFonts w:asciiTheme="majorHAnsi" w:hAnsiTheme="majorHAnsi"/>
          <w:sz w:val="16"/>
        </w:rPr>
        <w:t xml:space="preserve"> said Mark Kimmitt, former deputy director for strategy for U.S. Central Command and a former senior State Department and Pentagon official. "</w:t>
      </w:r>
      <w:r w:rsidRPr="00020BC9">
        <w:rPr>
          <w:rStyle w:val="underline"/>
          <w:rFonts w:asciiTheme="majorHAnsi" w:hAnsiTheme="majorHAnsi"/>
        </w:rPr>
        <w:t>They have the mission to keep the Persian Gulf open, defeat terrorism, prevent piracy and respond to crises, whether environmental, security or humanitarian.</w:t>
      </w:r>
      <w:r w:rsidRPr="00020BC9">
        <w:rPr>
          <w:rFonts w:asciiTheme="majorHAnsi" w:hAnsiTheme="majorHAnsi"/>
          <w:sz w:val="16"/>
        </w:rPr>
        <w:t xml:space="preserve">  "Few commands worldwide have as many daily challenges and responsibilities as the Fifth Fleet."</w:t>
      </w:r>
    </w:p>
    <w:p w14:paraId="5C265ECE" w14:textId="77777777" w:rsidR="00EC6B0F" w:rsidRPr="00020BC9" w:rsidRDefault="00EC6B0F" w:rsidP="00EC6B0F">
      <w:pPr>
        <w:pStyle w:val="card"/>
        <w:rPr>
          <w:rFonts w:asciiTheme="majorHAnsi" w:hAnsiTheme="majorHAnsi"/>
          <w:sz w:val="16"/>
        </w:rPr>
      </w:pPr>
      <w:bookmarkStart w:id="63" w:name="_Toc299442012"/>
      <w:r w:rsidRPr="00020BC9">
        <w:rPr>
          <w:rFonts w:asciiTheme="majorHAnsi" w:hAnsiTheme="majorHAnsi"/>
          <w:sz w:val="16"/>
        </w:rPr>
        <w:br w:type="page"/>
      </w:r>
    </w:p>
    <w:bookmarkEnd w:id="63"/>
    <w:p w14:paraId="470FF1B5" w14:textId="77777777" w:rsidR="00EC6B0F" w:rsidRPr="00020BC9" w:rsidRDefault="00EC6B0F" w:rsidP="00EC6B0F">
      <w:pPr>
        <w:rPr>
          <w:rFonts w:asciiTheme="majorHAnsi" w:hAnsiTheme="majorHAnsi"/>
          <w:sz w:val="16"/>
        </w:rPr>
      </w:pPr>
    </w:p>
    <w:p w14:paraId="49B883AC" w14:textId="77777777" w:rsidR="00EC6B0F" w:rsidRPr="00020BC9" w:rsidRDefault="00EC6B0F" w:rsidP="00EC6B0F">
      <w:pPr>
        <w:pStyle w:val="Heading1"/>
      </w:pPr>
      <w:bookmarkStart w:id="64" w:name="_Toc236980600"/>
      <w:r w:rsidRPr="00020BC9">
        <w:t>Neg—Saudi Arabia Impacts</w:t>
      </w:r>
      <w:bookmarkEnd w:id="64"/>
    </w:p>
    <w:p w14:paraId="46A02BEF" w14:textId="77777777" w:rsidR="00EC6B0F" w:rsidRPr="00020BC9" w:rsidRDefault="00EC6B0F" w:rsidP="00EC6B0F">
      <w:pPr>
        <w:pStyle w:val="Heading2"/>
      </w:pPr>
      <w:bookmarkStart w:id="65" w:name="_Toc236980601"/>
      <w:r w:rsidRPr="00020BC9">
        <w:t>Saudi Arabia Impact Module</w:t>
      </w:r>
      <w:bookmarkEnd w:id="65"/>
    </w:p>
    <w:p w14:paraId="09C2507C" w14:textId="77777777" w:rsidR="00EC6B0F" w:rsidRPr="00020BC9" w:rsidRDefault="00EC6B0F" w:rsidP="00EC6B0F">
      <w:pPr>
        <w:pStyle w:val="Heading4"/>
      </w:pPr>
      <w:r w:rsidRPr="00020BC9">
        <w:t>Decline in oil prices would bring down the Saudi regime</w:t>
      </w:r>
    </w:p>
    <w:p w14:paraId="7E9664A8" w14:textId="77777777" w:rsidR="00EC6B0F" w:rsidRPr="006A65E4" w:rsidRDefault="00EC6B0F" w:rsidP="00EC6B0F">
      <w:pPr>
        <w:rPr>
          <w:rFonts w:asciiTheme="majorHAnsi" w:hAnsiTheme="majorHAnsi"/>
          <w:sz w:val="20"/>
        </w:rPr>
      </w:pPr>
      <w:r w:rsidRPr="00020BC9">
        <w:rPr>
          <w:rFonts w:asciiTheme="majorHAnsi" w:hAnsiTheme="majorHAnsi"/>
          <w:b/>
        </w:rPr>
        <w:t>Alter and Fishman 2013</w:t>
      </w:r>
      <w:r w:rsidRPr="00020BC9">
        <w:rPr>
          <w:rFonts w:asciiTheme="majorHAnsi" w:hAnsiTheme="majorHAnsi"/>
          <w:sz w:val="16"/>
        </w:rPr>
        <w:t xml:space="preserve"> [</w:t>
      </w:r>
      <w:r w:rsidRPr="006A65E4">
        <w:rPr>
          <w:rFonts w:asciiTheme="majorHAnsi" w:hAnsiTheme="majorHAnsi"/>
          <w:sz w:val="20"/>
        </w:rPr>
        <w:t>4/28 Benjamin Alter is a staff editor, and Edward Fishman is an assistant editor, at Foreign Affairs of NYT, “The Dark Side of Energy Independence” The New York Times]</w:t>
      </w:r>
    </w:p>
    <w:p w14:paraId="6AA08966" w14:textId="77777777" w:rsidR="00EC6B0F" w:rsidRPr="00020BC9" w:rsidRDefault="00EC6B0F" w:rsidP="00EC6B0F">
      <w:pPr>
        <w:rPr>
          <w:rFonts w:asciiTheme="majorHAnsi" w:hAnsiTheme="majorHAnsi"/>
          <w:sz w:val="16"/>
        </w:rPr>
      </w:pPr>
    </w:p>
    <w:p w14:paraId="2BC3FE60"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That's because America's oil and gas bonanza will drive </w:t>
      </w:r>
      <w:r w:rsidRPr="008F687B">
        <w:rPr>
          <w:rFonts w:asciiTheme="majorHAnsi" w:hAnsiTheme="majorHAnsi"/>
          <w:highlight w:val="yellow"/>
          <w:u w:val="single"/>
        </w:rPr>
        <w:t>down global energy prices</w:t>
      </w:r>
      <w:r w:rsidRPr="00020BC9">
        <w:rPr>
          <w:rFonts w:asciiTheme="majorHAnsi" w:hAnsiTheme="majorHAnsi"/>
          <w:sz w:val="16"/>
        </w:rPr>
        <w:t xml:space="preserve">, </w:t>
      </w:r>
      <w:r w:rsidRPr="008F687B">
        <w:rPr>
          <w:rFonts w:asciiTheme="majorHAnsi" w:hAnsiTheme="majorHAnsi"/>
          <w:highlight w:val="yellow"/>
          <w:u w:val="single"/>
        </w:rPr>
        <w:t>undercu</w:t>
      </w:r>
      <w:r w:rsidRPr="00020BC9">
        <w:rPr>
          <w:rFonts w:asciiTheme="majorHAnsi" w:hAnsiTheme="majorHAnsi"/>
          <w:sz w:val="16"/>
        </w:rPr>
        <w:t xml:space="preserve">tting </w:t>
      </w:r>
      <w:r w:rsidRPr="008F687B">
        <w:rPr>
          <w:rFonts w:asciiTheme="majorHAnsi" w:hAnsiTheme="majorHAnsi"/>
          <w:highlight w:val="yellow"/>
          <w:u w:val="single"/>
        </w:rPr>
        <w:t>the foundations of petrostates everywhere</w:t>
      </w:r>
      <w:r w:rsidRPr="00020BC9">
        <w:rPr>
          <w:rFonts w:asciiTheme="majorHAnsi" w:hAnsiTheme="majorHAnsi"/>
          <w:sz w:val="16"/>
        </w:rPr>
        <w:t>. According to Francisco Blanch, the head of commodities research at</w:t>
      </w:r>
      <w:r>
        <w:rPr>
          <w:rFonts w:asciiTheme="majorHAnsi" w:hAnsiTheme="majorHAnsi"/>
          <w:sz w:val="16"/>
        </w:rPr>
        <w:t xml:space="preserve"> </w:t>
      </w:r>
      <w:r>
        <w:fldChar w:fldCharType="begin"/>
      </w:r>
      <w:r>
        <w:instrText xml:space="preserve"> HYPERLINK "http://www.lexisnexis.com/lnacui2api/search/XMLCrossLinkSearch.do?bct=A&amp;risb=21_T17868953750&amp;returnToId=20_T17868953753&amp;csi=6742&amp;A=0.802231908265533&amp;sourceCSI=000000&amp;indexTerm=%23CC0001TWF%23&amp;searchTerm=Bank%20of%20America%20Merrill%20Lynch,%20&amp;indexType=C" \t "_parent" </w:instrText>
      </w:r>
      <w:r>
        <w:fldChar w:fldCharType="separate"/>
      </w:r>
      <w:r w:rsidRPr="00020BC9">
        <w:rPr>
          <w:rFonts w:asciiTheme="majorHAnsi" w:hAnsiTheme="majorHAnsi"/>
          <w:sz w:val="16"/>
        </w:rPr>
        <w:t>Bank of America Merrill Lynch,</w:t>
      </w:r>
      <w:r>
        <w:rPr>
          <w:rFonts w:asciiTheme="majorHAnsi" w:hAnsiTheme="majorHAnsi"/>
          <w:sz w:val="16"/>
        </w:rPr>
        <w:t xml:space="preserve"> </w:t>
      </w:r>
      <w:r>
        <w:rPr>
          <w:rFonts w:asciiTheme="majorHAnsi" w:hAnsiTheme="majorHAnsi"/>
          <w:sz w:val="16"/>
        </w:rPr>
        <w:fldChar w:fldCharType="end"/>
      </w:r>
      <w:r w:rsidRPr="00020BC9">
        <w:rPr>
          <w:rFonts w:asciiTheme="majorHAnsi" w:hAnsiTheme="majorHAnsi"/>
          <w:noProof/>
          <w:sz w:val="16"/>
        </w:rPr>
        <w:drawing>
          <wp:inline distT="0" distB="0" distL="0" distR="0" wp14:anchorId="6EA28C12" wp14:editId="6CE48DEA">
            <wp:extent cx="264160" cy="142240"/>
            <wp:effectExtent l="0" t="0" r="0" b="0"/>
            <wp:docPr id="2" name="Picture 2"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lexisnexis.com/lnacui2api/images/arrow_blu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8F687B">
        <w:rPr>
          <w:rFonts w:asciiTheme="majorHAnsi" w:hAnsiTheme="majorHAnsi"/>
          <w:highlight w:val="yellow"/>
          <w:u w:val="single"/>
        </w:rPr>
        <w:t>oil could fall</w:t>
      </w:r>
      <w:r w:rsidRPr="00020BC9">
        <w:rPr>
          <w:rFonts w:asciiTheme="majorHAnsi" w:hAnsiTheme="majorHAnsi"/>
          <w:sz w:val="16"/>
        </w:rPr>
        <w:t xml:space="preserve"> to just $50 a barrel within the next two years, </w:t>
      </w:r>
      <w:r w:rsidRPr="008F687B">
        <w:rPr>
          <w:rFonts w:asciiTheme="majorHAnsi" w:hAnsiTheme="majorHAnsi"/>
          <w:highlight w:val="yellow"/>
          <w:u w:val="single"/>
        </w:rPr>
        <w:t>which could unleash unrest</w:t>
      </w:r>
      <w:r w:rsidRPr="00020BC9">
        <w:rPr>
          <w:rFonts w:asciiTheme="majorHAnsi" w:hAnsiTheme="majorHAnsi"/>
          <w:sz w:val="16"/>
        </w:rPr>
        <w:t xml:space="preserve"> in regions crucial to American interests. Far from releasing the United States from the burden of global leadership, this process would force Washington to assume an even greater international role than it currently plays.</w:t>
      </w:r>
      <w:r w:rsidRPr="006A65E4">
        <w:rPr>
          <w:rFonts w:asciiTheme="majorHAnsi" w:hAnsiTheme="majorHAnsi"/>
          <w:sz w:val="12"/>
        </w:rPr>
        <w:t xml:space="preserve"> </w:t>
      </w:r>
      <w:r w:rsidRPr="00020BC9">
        <w:rPr>
          <w:rFonts w:asciiTheme="majorHAnsi" w:hAnsiTheme="majorHAnsi"/>
          <w:sz w:val="16"/>
        </w:rPr>
        <w:t>If there's one part of the world that America would like to be less encumbered by, it's the volatile and oil-rich Middle East. But energy independence will not spell the end of American engagement in that region. On the contrary, lower energy prices will undermine the stability of the Persian Gulf monarchies, whose hefty oil revenues have allowed them to win their populations' loyalties through patronage and a lack of taxation. These countries do not always share American values or help advance American interests, but anything that destabilizes them would create problems that Washington could not afford to ignore.</w:t>
      </w:r>
      <w:r w:rsidRPr="006A65E4">
        <w:rPr>
          <w:rFonts w:asciiTheme="majorHAnsi" w:hAnsiTheme="majorHAnsi"/>
          <w:sz w:val="12"/>
        </w:rPr>
        <w:t xml:space="preserve"> </w:t>
      </w:r>
      <w:r w:rsidRPr="00020BC9">
        <w:rPr>
          <w:rFonts w:asciiTheme="majorHAnsi" w:hAnsiTheme="majorHAnsi"/>
          <w:sz w:val="16"/>
        </w:rPr>
        <w:t>Consider Bahrain, which earns 70 percent of its revenues through petroleum production and refining. The small island monarchy has undergone deeply destabilizing protests since the start of the Arab Spring. A drop in global energy prices would hurt the already weak government, breathing new life into opposition forces. A populist revolution in Bahrain could empower the country's long-repressed Shiite majority, who already resent Washington's support for the ruling Sunni al-Khalifa family. A new regime in Bahrain might even seek to expel the Navy's Fifth Fleet, complicating America's efforts to protect international shipping lanes, fight piracy and check Iran's regional ambitions.</w:t>
      </w:r>
      <w:r w:rsidRPr="006A65E4">
        <w:rPr>
          <w:rFonts w:asciiTheme="majorHAnsi" w:hAnsiTheme="majorHAnsi"/>
          <w:sz w:val="12"/>
        </w:rPr>
        <w:t xml:space="preserve"> </w:t>
      </w:r>
      <w:r w:rsidRPr="008F687B">
        <w:rPr>
          <w:rFonts w:asciiTheme="majorHAnsi" w:hAnsiTheme="majorHAnsi"/>
          <w:highlight w:val="yellow"/>
          <w:u w:val="single"/>
        </w:rPr>
        <w:t>Even more alarming is the prospect of instability in Saudi Arabia</w:t>
      </w:r>
      <w:r w:rsidRPr="00020BC9">
        <w:rPr>
          <w:rFonts w:asciiTheme="majorHAnsi" w:hAnsiTheme="majorHAnsi"/>
          <w:sz w:val="16"/>
        </w:rPr>
        <w:t xml:space="preserve">. </w:t>
      </w:r>
      <w:r w:rsidRPr="008F687B">
        <w:rPr>
          <w:rFonts w:asciiTheme="majorHAnsi" w:hAnsiTheme="majorHAnsi"/>
          <w:highlight w:val="yellow"/>
          <w:u w:val="single"/>
        </w:rPr>
        <w:t>In 2011, the Saudi royal family was able to head off an Arab Spring-style revolution because of its enormous oil revenues</w:t>
      </w:r>
      <w:r w:rsidRPr="00020BC9">
        <w:rPr>
          <w:rFonts w:asciiTheme="majorHAnsi" w:hAnsiTheme="majorHAnsi"/>
          <w:sz w:val="16"/>
        </w:rPr>
        <w:t xml:space="preserve">, doling out $130 billion in benefits to pacify the country's younger and poorer inhabitants. </w:t>
      </w:r>
      <w:r w:rsidRPr="008F687B">
        <w:rPr>
          <w:rFonts w:asciiTheme="majorHAnsi" w:hAnsiTheme="majorHAnsi"/>
          <w:highlight w:val="yellow"/>
          <w:u w:val="single"/>
        </w:rPr>
        <w:t>Should lower oil prices make such patronage impossible in the future, the kingdom could face domestic unrest</w:t>
      </w:r>
      <w:r w:rsidRPr="00020BC9">
        <w:rPr>
          <w:rFonts w:asciiTheme="majorHAnsi" w:hAnsiTheme="majorHAnsi"/>
          <w:sz w:val="16"/>
        </w:rPr>
        <w:t xml:space="preserve"> -- making the country a far less reliable partner for America in fighting terrorism and countering Iran. Moreover, </w:t>
      </w:r>
      <w:r w:rsidRPr="008F687B">
        <w:rPr>
          <w:rFonts w:asciiTheme="majorHAnsi" w:hAnsiTheme="majorHAnsi"/>
          <w:highlight w:val="yellow"/>
          <w:u w:val="single"/>
        </w:rPr>
        <w:t>if Saudi Arabia has less of its own money</w:t>
      </w:r>
      <w:r w:rsidRPr="00020BC9">
        <w:rPr>
          <w:rFonts w:asciiTheme="majorHAnsi" w:hAnsiTheme="majorHAnsi"/>
          <w:sz w:val="16"/>
        </w:rPr>
        <w:t xml:space="preserve"> to spend on regional security, </w:t>
      </w:r>
      <w:r w:rsidRPr="008F687B">
        <w:rPr>
          <w:rFonts w:asciiTheme="majorHAnsi" w:hAnsiTheme="majorHAnsi"/>
          <w:highlight w:val="yellow"/>
          <w:u w:val="single"/>
        </w:rPr>
        <w:t>Washington will have to make up for the shortfall</w:t>
      </w:r>
      <w:r w:rsidRPr="00020BC9">
        <w:rPr>
          <w:rFonts w:asciiTheme="majorHAnsi" w:hAnsiTheme="majorHAnsi"/>
          <w:sz w:val="16"/>
        </w:rPr>
        <w:t>.</w:t>
      </w:r>
    </w:p>
    <w:p w14:paraId="19026711" w14:textId="77777777" w:rsidR="00EC6B0F" w:rsidRPr="00020BC9" w:rsidRDefault="00EC6B0F" w:rsidP="00EC6B0F">
      <w:pPr>
        <w:rPr>
          <w:rFonts w:asciiTheme="majorHAnsi" w:hAnsiTheme="majorHAnsi"/>
          <w:sz w:val="16"/>
        </w:rPr>
      </w:pPr>
    </w:p>
    <w:p w14:paraId="0C38C7E1" w14:textId="77777777" w:rsidR="00EC6B0F" w:rsidRPr="00020BC9" w:rsidRDefault="00EC6B0F" w:rsidP="00EC6B0F">
      <w:pPr>
        <w:pStyle w:val="Heading4"/>
      </w:pPr>
      <w:r w:rsidRPr="00020BC9">
        <w:rPr>
          <w:bdr w:val="none" w:sz="0" w:space="0" w:color="auto" w:frame="1"/>
        </w:rPr>
        <w:t>Saudi Stability is key to the world economy, regional stability—also checking Iran and terrorism</w:t>
      </w:r>
    </w:p>
    <w:p w14:paraId="7958A7E6" w14:textId="77777777" w:rsidR="00EC6B0F" w:rsidRPr="006A65E4" w:rsidRDefault="00EC6B0F" w:rsidP="00EC6B0F">
      <w:pPr>
        <w:rPr>
          <w:rFonts w:asciiTheme="majorHAnsi" w:hAnsiTheme="majorHAnsi"/>
          <w:sz w:val="20"/>
        </w:rPr>
      </w:pPr>
      <w:r w:rsidRPr="00020BC9">
        <w:rPr>
          <w:rFonts w:asciiTheme="majorHAnsi" w:hAnsiTheme="majorHAnsi"/>
          <w:b/>
        </w:rPr>
        <w:t>Cordesman 11 </w:t>
      </w:r>
      <w:r w:rsidRPr="00020BC9">
        <w:rPr>
          <w:rFonts w:asciiTheme="majorHAnsi" w:hAnsiTheme="majorHAnsi"/>
          <w:sz w:val="16"/>
        </w:rPr>
        <w:t>(</w:t>
      </w:r>
      <w:r w:rsidRPr="006A65E4">
        <w:rPr>
          <w:rFonts w:asciiTheme="majorHAnsi" w:hAnsiTheme="majorHAnsi"/>
          <w:sz w:val="20"/>
        </w:rPr>
        <w:t>Anthony Cordesman - Arleigh A. Burke Chair in Strategy at CSIS, national security analyst for ABC News, served as director of intelligence assessment in the Office of the Secretary of Defense and as civilian assistant to the deputy secretary of defense, "Understanding Saudi Stability and Instability – Cordesman" Saudi-US Relations Information Service, March 1, 2011www.susris.com/2011/03/01/understanding-saudi-stability-and-instability-cordesman/)</w:t>
      </w:r>
    </w:p>
    <w:p w14:paraId="592E265A" w14:textId="77777777" w:rsidR="00EC6B0F" w:rsidRPr="00020BC9" w:rsidRDefault="00EC6B0F" w:rsidP="00EC6B0F">
      <w:pPr>
        <w:rPr>
          <w:rFonts w:asciiTheme="majorHAnsi" w:hAnsiTheme="majorHAnsi"/>
          <w:sz w:val="16"/>
        </w:rPr>
      </w:pPr>
      <w:r w:rsidRPr="00020BC9">
        <w:rPr>
          <w:rFonts w:asciiTheme="majorHAnsi" w:hAnsiTheme="majorHAnsi"/>
          <w:sz w:val="16"/>
        </w:rPr>
        <w:t> </w:t>
      </w:r>
    </w:p>
    <w:p w14:paraId="5A823804"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History scarcely means we can take Saudi stability for granted. </w:t>
      </w:r>
      <w:r w:rsidRPr="008F687B">
        <w:rPr>
          <w:rFonts w:asciiTheme="majorHAnsi" w:hAnsiTheme="majorHAnsi"/>
          <w:highlight w:val="yellow"/>
          <w:u w:val="single"/>
        </w:rPr>
        <w:t>Saudi Arabia is</w:t>
      </w:r>
      <w:r w:rsidRPr="00020BC9">
        <w:rPr>
          <w:rFonts w:asciiTheme="majorHAnsi" w:hAnsiTheme="majorHAnsi"/>
          <w:sz w:val="16"/>
        </w:rPr>
        <w:t xml:space="preserve"> simply too </w:t>
      </w:r>
      <w:r w:rsidRPr="008F687B">
        <w:rPr>
          <w:rFonts w:asciiTheme="majorHAnsi" w:hAnsiTheme="majorHAnsi"/>
          <w:highlight w:val="yellow"/>
          <w:u w:val="single"/>
        </w:rPr>
        <w:t>critical to US strategic interests and the world.</w:t>
      </w:r>
      <w:r w:rsidRPr="00020BC9">
        <w:rPr>
          <w:rFonts w:asciiTheme="majorHAnsi" w:hAnsiTheme="majorHAnsi"/>
          <w:sz w:val="16"/>
        </w:rPr>
        <w:t xml:space="preserve"> </w:t>
      </w:r>
      <w:r w:rsidRPr="008F687B">
        <w:rPr>
          <w:rFonts w:asciiTheme="majorHAnsi" w:hAnsiTheme="majorHAnsi"/>
          <w:highlight w:val="yellow"/>
          <w:u w:val="single"/>
        </w:rPr>
        <w:t>Saudi petroleum exports play a critical role in the stability and growth of</w:t>
      </w:r>
      <w:r w:rsidRPr="00020BC9">
        <w:rPr>
          <w:rFonts w:asciiTheme="majorHAnsi" w:hAnsiTheme="majorHAnsi"/>
          <w:sz w:val="16"/>
        </w:rPr>
        <w:t xml:space="preserve"> </w:t>
      </w:r>
      <w:r w:rsidRPr="008F687B">
        <w:rPr>
          <w:rFonts w:asciiTheme="majorHAnsi" w:hAnsiTheme="majorHAnsi"/>
          <w:highlight w:val="yellow"/>
          <w:u w:val="single"/>
        </w:rPr>
        <w:t>a</w:t>
      </w:r>
      <w:r w:rsidRPr="00020BC9">
        <w:rPr>
          <w:rFonts w:asciiTheme="majorHAnsi" w:hAnsiTheme="majorHAnsi"/>
          <w:sz w:val="16"/>
        </w:rPr>
        <w:t xml:space="preserve"> steadily more </w:t>
      </w:r>
      <w:r w:rsidRPr="008F687B">
        <w:rPr>
          <w:rFonts w:asciiTheme="majorHAnsi" w:hAnsiTheme="majorHAnsi"/>
          <w:highlight w:val="yellow"/>
          <w:u w:val="single"/>
        </w:rPr>
        <w:t>global economy, and</w:t>
      </w:r>
      <w:r w:rsidRPr="00020BC9">
        <w:rPr>
          <w:rFonts w:asciiTheme="majorHAnsi" w:hAnsiTheme="majorHAnsi"/>
          <w:sz w:val="16"/>
        </w:rPr>
        <w:t xml:space="preserve"> the latest projections by the Department of Energy do not project any major reductions in the direct level of US dependence on oil imports through 2025.</w:t>
      </w:r>
    </w:p>
    <w:p w14:paraId="50ABCBD1" w14:textId="77777777" w:rsidR="00EC6B0F" w:rsidRPr="00020BC9" w:rsidRDefault="00EC6B0F" w:rsidP="00EC6B0F">
      <w:pPr>
        <w:rPr>
          <w:rFonts w:asciiTheme="majorHAnsi" w:hAnsiTheme="majorHAnsi"/>
          <w:color w:val="333333"/>
          <w:sz w:val="16"/>
        </w:rPr>
      </w:pPr>
      <w:r w:rsidRPr="008F687B">
        <w:rPr>
          <w:rFonts w:asciiTheme="majorHAnsi" w:hAnsiTheme="majorHAnsi"/>
          <w:highlight w:val="yellow"/>
          <w:u w:val="single"/>
        </w:rPr>
        <w:t>Saudi Arabia is as important to the region’s security and stability</w:t>
      </w:r>
      <w:r w:rsidRPr="00020BC9">
        <w:rPr>
          <w:rFonts w:asciiTheme="majorHAnsi" w:hAnsiTheme="majorHAnsi"/>
          <w:sz w:val="16"/>
        </w:rPr>
        <w:t xml:space="preserve"> as it is to the world’s economy. </w:t>
      </w:r>
      <w:r w:rsidRPr="008F687B">
        <w:rPr>
          <w:rFonts w:asciiTheme="majorHAnsi" w:hAnsiTheme="majorHAnsi"/>
          <w:highlight w:val="yellow"/>
          <w:u w:val="single"/>
        </w:rPr>
        <w:t>It is the key to the efforts of the G</w:t>
      </w:r>
      <w:r w:rsidRPr="00020BC9">
        <w:rPr>
          <w:rFonts w:asciiTheme="majorHAnsi" w:hAnsiTheme="majorHAnsi"/>
          <w:sz w:val="16"/>
        </w:rPr>
        <w:t xml:space="preserve">ulf </w:t>
      </w:r>
      <w:r w:rsidRPr="008F687B">
        <w:rPr>
          <w:rFonts w:asciiTheme="majorHAnsi" w:hAnsiTheme="majorHAnsi"/>
          <w:highlight w:val="yellow"/>
          <w:u w:val="single"/>
        </w:rPr>
        <w:t>C</w:t>
      </w:r>
      <w:r w:rsidRPr="00020BC9">
        <w:rPr>
          <w:rFonts w:asciiTheme="majorHAnsi" w:hAnsiTheme="majorHAnsi"/>
          <w:sz w:val="16"/>
        </w:rPr>
        <w:t xml:space="preserve">ooperation </w:t>
      </w:r>
      <w:r w:rsidRPr="008F687B">
        <w:rPr>
          <w:rFonts w:asciiTheme="majorHAnsi" w:hAnsiTheme="majorHAnsi"/>
          <w:highlight w:val="yellow"/>
          <w:u w:val="single"/>
        </w:rPr>
        <w:t>C</w:t>
      </w:r>
      <w:r w:rsidRPr="00020BC9">
        <w:rPr>
          <w:rFonts w:asciiTheme="majorHAnsi" w:hAnsiTheme="majorHAnsi"/>
          <w:sz w:val="16"/>
        </w:rPr>
        <w:t xml:space="preserve">ouncil </w:t>
      </w:r>
      <w:r w:rsidRPr="008F687B">
        <w:rPr>
          <w:rFonts w:asciiTheme="majorHAnsi" w:hAnsiTheme="majorHAnsi"/>
          <w:highlight w:val="yellow"/>
          <w:u w:val="single"/>
        </w:rPr>
        <w:t>to create local defenses</w:t>
      </w:r>
      <w:r w:rsidRPr="00020BC9">
        <w:rPr>
          <w:rFonts w:asciiTheme="majorHAnsi" w:hAnsiTheme="majorHAnsi"/>
          <w:sz w:val="16"/>
        </w:rPr>
        <w:t xml:space="preserve">, </w:t>
      </w:r>
      <w:r w:rsidRPr="008F687B">
        <w:rPr>
          <w:rFonts w:asciiTheme="majorHAnsi" w:hAnsiTheme="majorHAnsi"/>
          <w:highlight w:val="yellow"/>
          <w:u w:val="single"/>
        </w:rPr>
        <w:t>and for US strategic cooperation with the Southern Gulf states. It plays a critical role as a counterbalance to a radical</w:t>
      </w:r>
      <w:r w:rsidRPr="00020BC9">
        <w:rPr>
          <w:rFonts w:asciiTheme="majorHAnsi" w:hAnsiTheme="majorHAnsi"/>
          <w:sz w:val="16"/>
        </w:rPr>
        <w:t xml:space="preserve"> and more </w:t>
      </w:r>
      <w:r w:rsidRPr="008F687B">
        <w:rPr>
          <w:rFonts w:asciiTheme="majorHAnsi" w:hAnsiTheme="majorHAnsi"/>
          <w:highlight w:val="yellow"/>
          <w:u w:val="single"/>
        </w:rPr>
        <w:t>aggressive Iran,</w:t>
      </w:r>
      <w:r w:rsidRPr="00020BC9">
        <w:rPr>
          <w:rFonts w:asciiTheme="majorHAnsi" w:hAnsiTheme="majorHAnsi"/>
          <w:sz w:val="16"/>
        </w:rPr>
        <w:t xml:space="preserve"> it is the source of the Arab League plan for a peace with Israel, </w:t>
      </w:r>
      <w:r w:rsidRPr="008F687B">
        <w:rPr>
          <w:rFonts w:asciiTheme="majorHAnsi" w:hAnsiTheme="majorHAnsi"/>
          <w:highlight w:val="yellow"/>
          <w:u w:val="single"/>
        </w:rPr>
        <w:t>and it has become a key partner in the war on terrorism</w:t>
      </w:r>
      <w:r w:rsidRPr="00020BC9">
        <w:rPr>
          <w:rFonts w:asciiTheme="majorHAnsi" w:hAnsiTheme="majorHAnsi"/>
          <w:sz w:val="16"/>
        </w:rPr>
        <w:t xml:space="preserve">. </w:t>
      </w:r>
      <w:r w:rsidRPr="008F687B">
        <w:rPr>
          <w:rFonts w:asciiTheme="majorHAnsi" w:hAnsiTheme="majorHAnsi"/>
          <w:highlight w:val="yellow"/>
          <w:u w:val="single"/>
        </w:rPr>
        <w:t>The US strategic posture in the Middle East depends on Saudi</w:t>
      </w:r>
      <w:r w:rsidRPr="00020BC9">
        <w:rPr>
          <w:rFonts w:asciiTheme="majorHAnsi" w:hAnsiTheme="majorHAnsi"/>
          <w:sz w:val="16"/>
        </w:rPr>
        <w:t xml:space="preserve"> </w:t>
      </w:r>
      <w:r w:rsidRPr="008F687B">
        <w:rPr>
          <w:rFonts w:asciiTheme="majorHAnsi" w:hAnsiTheme="majorHAnsi"/>
          <w:highlight w:val="yellow"/>
          <w:u w:val="single"/>
        </w:rPr>
        <w:t>Arabia having a friendly</w:t>
      </w:r>
      <w:r w:rsidRPr="00020BC9">
        <w:rPr>
          <w:rFonts w:asciiTheme="majorHAnsi" w:hAnsiTheme="majorHAnsi"/>
          <w:sz w:val="16"/>
        </w:rPr>
        <w:t xml:space="preserve"> and moderate</w:t>
      </w:r>
      <w:r w:rsidRPr="00020BC9">
        <w:rPr>
          <w:rFonts w:asciiTheme="majorHAnsi" w:hAnsiTheme="majorHAnsi"/>
          <w:color w:val="333333"/>
          <w:sz w:val="16"/>
        </w:rPr>
        <w:t xml:space="preserve"> </w:t>
      </w:r>
      <w:r w:rsidRPr="008F687B">
        <w:rPr>
          <w:rFonts w:asciiTheme="majorHAnsi" w:hAnsiTheme="majorHAnsi"/>
          <w:color w:val="333333"/>
          <w:highlight w:val="yellow"/>
          <w:u w:val="single"/>
        </w:rPr>
        <w:t>regime</w:t>
      </w:r>
      <w:r w:rsidRPr="00020BC9">
        <w:rPr>
          <w:rFonts w:asciiTheme="majorHAnsi" w:hAnsiTheme="majorHAnsi"/>
          <w:color w:val="333333"/>
          <w:sz w:val="16"/>
        </w:rPr>
        <w:t>.</w:t>
      </w:r>
    </w:p>
    <w:p w14:paraId="69B6ED03" w14:textId="77777777" w:rsidR="00EC6B0F" w:rsidRPr="00020BC9" w:rsidRDefault="00EC6B0F" w:rsidP="00EC6B0F">
      <w:pPr>
        <w:rPr>
          <w:rFonts w:asciiTheme="majorHAnsi" w:hAnsiTheme="majorHAnsi"/>
          <w:sz w:val="16"/>
        </w:rPr>
      </w:pPr>
    </w:p>
    <w:p w14:paraId="29AF6EFF" w14:textId="77777777" w:rsidR="00EC6B0F" w:rsidRPr="00020BC9" w:rsidRDefault="00EC6B0F" w:rsidP="00EC6B0F">
      <w:pPr>
        <w:rPr>
          <w:rFonts w:asciiTheme="majorHAnsi" w:hAnsiTheme="majorHAnsi"/>
          <w:sz w:val="16"/>
          <w:bdr w:val="none" w:sz="0" w:space="0" w:color="auto" w:frame="1"/>
        </w:rPr>
      </w:pPr>
    </w:p>
    <w:p w14:paraId="4A41FD7C" w14:textId="77777777" w:rsidR="00EC6B0F" w:rsidRPr="00020BC9" w:rsidRDefault="00EC6B0F" w:rsidP="00EC6B0F">
      <w:pPr>
        <w:pStyle w:val="Heading4"/>
      </w:pPr>
      <w:r w:rsidRPr="00020BC9">
        <w:rPr>
          <w:bdr w:val="none" w:sz="0" w:space="0" w:color="auto" w:frame="1"/>
        </w:rPr>
        <w:t>Middle Eastern instability causes nuclear, chemical, and biological war.</w:t>
      </w:r>
    </w:p>
    <w:p w14:paraId="60A65782" w14:textId="77777777" w:rsidR="00EC6B0F" w:rsidRPr="006A65E4" w:rsidRDefault="00EC6B0F" w:rsidP="00EC6B0F">
      <w:pPr>
        <w:rPr>
          <w:rFonts w:asciiTheme="majorHAnsi" w:hAnsiTheme="majorHAnsi"/>
          <w:sz w:val="20"/>
        </w:rPr>
      </w:pPr>
      <w:r w:rsidRPr="00020BC9">
        <w:rPr>
          <w:rFonts w:asciiTheme="majorHAnsi" w:hAnsiTheme="majorHAnsi"/>
          <w:b/>
        </w:rPr>
        <w:t>Blake 11 </w:t>
      </w:r>
      <w:r w:rsidRPr="00020BC9">
        <w:rPr>
          <w:rFonts w:asciiTheme="majorHAnsi" w:hAnsiTheme="majorHAnsi"/>
          <w:sz w:val="16"/>
        </w:rPr>
        <w:t>[</w:t>
      </w:r>
      <w:r w:rsidRPr="006A65E4">
        <w:rPr>
          <w:rFonts w:asciiTheme="majorHAnsi" w:hAnsiTheme="majorHAnsi"/>
          <w:sz w:val="20"/>
        </w:rPr>
        <w:t>Hedi Blake, 2/2/11 Telegraph, Wikileaks: tension in the Middle East and Asia has direct potential to lead to nuclear war,” http:~/~/www.telegraph.co.uk/news/worldnews/wikileaks/8298427/</w:t>
      </w:r>
      <w:hyperlink r:id="rId60" w:history="1">
        <w:r w:rsidRPr="006A65E4">
          <w:rPr>
            <w:rFonts w:asciiTheme="majorHAnsi" w:hAnsiTheme="majorHAnsi"/>
            <w:sz w:val="20"/>
          </w:rPr>
          <w:t>html</w:t>
        </w:r>
      </w:hyperlink>
      <w:r w:rsidRPr="006A65E4">
        <w:rPr>
          <w:rFonts w:asciiTheme="majorHAnsi" w:hAnsiTheme="majorHAnsi"/>
          <w:sz w:val="20"/>
        </w:rPr>
        <w:t>,  Accessed 9/17/12]</w:t>
      </w:r>
    </w:p>
    <w:p w14:paraId="687811C8" w14:textId="77777777" w:rsidR="00EC6B0F" w:rsidRPr="00020BC9" w:rsidRDefault="00EC6B0F" w:rsidP="00EC6B0F">
      <w:pPr>
        <w:rPr>
          <w:rFonts w:asciiTheme="majorHAnsi" w:hAnsiTheme="majorHAnsi"/>
          <w:sz w:val="16"/>
        </w:rPr>
      </w:pPr>
      <w:r w:rsidRPr="008F687B">
        <w:rPr>
          <w:rFonts w:asciiTheme="majorHAnsi" w:hAnsiTheme="majorHAnsi"/>
          <w:sz w:val="12"/>
        </w:rPr>
        <w:t xml:space="preserve"> </w:t>
      </w:r>
      <w:r w:rsidRPr="008F687B">
        <w:rPr>
          <w:rFonts w:asciiTheme="majorHAnsi" w:hAnsiTheme="majorHAnsi"/>
          <w:highlight w:val="yellow"/>
          <w:u w:val="single"/>
        </w:rPr>
        <w:t>Tension in the Middle East</w:t>
      </w:r>
      <w:r w:rsidRPr="00020BC9">
        <w:rPr>
          <w:rFonts w:asciiTheme="majorHAnsi" w:hAnsiTheme="majorHAnsi"/>
          <w:sz w:val="16"/>
        </w:rPr>
        <w:t xml:space="preserve"> and Asia </w:t>
      </w:r>
      <w:r w:rsidRPr="008F687B">
        <w:rPr>
          <w:rFonts w:asciiTheme="majorHAnsi" w:hAnsiTheme="majorHAnsi"/>
          <w:highlight w:val="yellow"/>
          <w:u w:val="single"/>
        </w:rPr>
        <w:t>has given rise to an escalating atomic arms and missiles race</w:t>
      </w:r>
      <w:r w:rsidRPr="00020BC9">
        <w:rPr>
          <w:rFonts w:asciiTheme="majorHAnsi" w:hAnsiTheme="majorHAnsi"/>
          <w:sz w:val="16"/>
        </w:rPr>
        <w:t xml:space="preserve"> </w:t>
      </w:r>
      <w:r w:rsidRPr="008F687B">
        <w:rPr>
          <w:rFonts w:asciiTheme="majorHAnsi" w:hAnsiTheme="majorHAnsi"/>
          <w:highlight w:val="yellow"/>
          <w:u w:val="single"/>
        </w:rPr>
        <w:t>which has “the direct potential to lead to nuclear war,</w:t>
      </w:r>
      <w:r w:rsidRPr="00020BC9">
        <w:rPr>
          <w:rFonts w:asciiTheme="majorHAnsi" w:hAnsiTheme="majorHAnsi"/>
          <w:sz w:val="16"/>
        </w:rPr>
        <w:t>” leaked diplomatic documents disclose.</w:t>
      </w:r>
      <w:r w:rsidRPr="008F687B">
        <w:rPr>
          <w:rFonts w:asciiTheme="majorHAnsi" w:hAnsiTheme="majorHAnsi"/>
          <w:sz w:val="12"/>
        </w:rPr>
        <w:t xml:space="preserve">  </w:t>
      </w:r>
      <w:r w:rsidRPr="008F687B">
        <w:rPr>
          <w:rFonts w:asciiTheme="majorHAnsi" w:hAnsiTheme="majorHAnsi"/>
          <w:highlight w:val="yellow"/>
          <w:u w:val="single"/>
        </w:rPr>
        <w:t>Rogue states are also increasing their efforts to secure chemical and biological weapons</w:t>
      </w:r>
      <w:r w:rsidRPr="00020BC9">
        <w:rPr>
          <w:rFonts w:asciiTheme="majorHAnsi" w:hAnsiTheme="majorHAnsi"/>
          <w:sz w:val="16"/>
        </w:rPr>
        <w:t xml:space="preserve">, and the means to deploy them, </w:t>
      </w:r>
      <w:r w:rsidRPr="008F687B">
        <w:rPr>
          <w:rFonts w:asciiTheme="majorHAnsi" w:hAnsiTheme="majorHAnsi"/>
          <w:highlight w:val="yellow"/>
          <w:u w:val="single"/>
        </w:rPr>
        <w:t>leaving billions in the world's most densely populated area at risk of a devastating strike</w:t>
      </w:r>
      <w:r w:rsidRPr="00020BC9">
        <w:rPr>
          <w:rFonts w:asciiTheme="majorHAnsi" w:hAnsiTheme="majorHAnsi"/>
          <w:sz w:val="16"/>
        </w:rPr>
        <w:t>, the documents show.</w:t>
      </w:r>
      <w:r w:rsidRPr="008F687B">
        <w:rPr>
          <w:rFonts w:asciiTheme="majorHAnsi" w:hAnsiTheme="majorHAnsi"/>
          <w:sz w:val="12"/>
        </w:rPr>
        <w:t xml:space="preserve"> </w:t>
      </w:r>
      <w:r w:rsidRPr="00020BC9">
        <w:rPr>
          <w:rFonts w:asciiTheme="majorHAnsi" w:hAnsiTheme="majorHAnsi"/>
          <w:sz w:val="16"/>
        </w:rPr>
        <w:t>•</w:t>
      </w:r>
      <w:r>
        <w:rPr>
          <w:rFonts w:asciiTheme="majorHAnsi" w:hAnsiTheme="majorHAnsi"/>
          <w:sz w:val="16"/>
        </w:rPr>
        <w:t xml:space="preserve"> </w:t>
      </w:r>
      <w:hyperlink r:id="rId61" w:history="1">
        <w:r w:rsidRPr="00020BC9">
          <w:rPr>
            <w:rFonts w:asciiTheme="majorHAnsi" w:hAnsiTheme="majorHAnsi"/>
            <w:sz w:val="16"/>
          </w:rPr>
          <w:t>The WikiLeaks cables in full</w:t>
        </w:r>
      </w:hyperlink>
      <w:r w:rsidRPr="008F687B">
        <w:rPr>
          <w:rFonts w:asciiTheme="majorHAnsi" w:hAnsiTheme="majorHAnsi"/>
          <w:sz w:val="12"/>
        </w:rPr>
        <w:t xml:space="preserve"> </w:t>
      </w:r>
      <w:r w:rsidRPr="008F687B">
        <w:rPr>
          <w:rFonts w:asciiTheme="majorHAnsi" w:hAnsiTheme="majorHAnsi"/>
          <w:highlight w:val="yellow"/>
          <w:u w:val="single"/>
        </w:rPr>
        <w:t>States such as</w:t>
      </w:r>
      <w:r w:rsidRPr="00020BC9">
        <w:rPr>
          <w:rFonts w:asciiTheme="majorHAnsi" w:hAnsiTheme="majorHAnsi"/>
          <w:sz w:val="16"/>
        </w:rPr>
        <w:t xml:space="preserve"> North Korea, </w:t>
      </w:r>
      <w:r w:rsidRPr="008F687B">
        <w:rPr>
          <w:rFonts w:asciiTheme="majorHAnsi" w:hAnsiTheme="majorHAnsi"/>
          <w:highlight w:val="yellow"/>
          <w:u w:val="single"/>
        </w:rPr>
        <w:t>Syria and Iran are developing long-range missiles</w:t>
      </w:r>
      <w:r w:rsidRPr="00020BC9">
        <w:rPr>
          <w:rFonts w:asciiTheme="majorHAnsi" w:hAnsiTheme="majorHAnsi"/>
          <w:sz w:val="16"/>
        </w:rPr>
        <w:t xml:space="preserve"> capable of hitting targets outside the region, records of top-level security briefings obtained by</w:t>
      </w:r>
      <w:r>
        <w:rPr>
          <w:rFonts w:asciiTheme="majorHAnsi" w:hAnsiTheme="majorHAnsi"/>
          <w:sz w:val="16"/>
        </w:rPr>
        <w:t xml:space="preserve"> </w:t>
      </w:r>
      <w:hyperlink r:id="rId62" w:history="1">
        <w:r w:rsidRPr="00020BC9">
          <w:rPr>
            <w:rFonts w:asciiTheme="majorHAnsi" w:hAnsiTheme="majorHAnsi"/>
            <w:sz w:val="16"/>
          </w:rPr>
          <w:t>WikiLeaks</w:t>
        </w:r>
      </w:hyperlink>
      <w:r>
        <w:rPr>
          <w:rFonts w:asciiTheme="majorHAnsi" w:hAnsiTheme="majorHAnsi"/>
          <w:sz w:val="16"/>
        </w:rPr>
        <w:t xml:space="preserve"> </w:t>
      </w:r>
      <w:r w:rsidRPr="00020BC9">
        <w:rPr>
          <w:rFonts w:asciiTheme="majorHAnsi" w:hAnsiTheme="majorHAnsi"/>
          <w:sz w:val="16"/>
        </w:rPr>
        <w:t>show.</w:t>
      </w:r>
      <w:r w:rsidRPr="008F687B">
        <w:rPr>
          <w:rFonts w:asciiTheme="majorHAnsi" w:hAnsiTheme="majorHAnsi"/>
          <w:sz w:val="12"/>
        </w:rPr>
        <w:t xml:space="preserve"> </w:t>
      </w:r>
      <w:r w:rsidRPr="00020BC9">
        <w:rPr>
          <w:rFonts w:asciiTheme="majorHAnsi" w:hAnsiTheme="majorHAnsi"/>
          <w:sz w:val="16"/>
        </w:rPr>
        <w:t>Long-running hostilities between India and Pakistan – which both have nuclear weapons capabilities – are at the root of fears of a nuclear conflict in the region. A classified Pentagon study estimated in 2002 that a nuclear war between the two countries could result in 12 million deaths.</w:t>
      </w:r>
      <w:r w:rsidRPr="008F687B">
        <w:rPr>
          <w:rFonts w:asciiTheme="majorHAnsi" w:hAnsiTheme="majorHAnsi"/>
          <w:sz w:val="12"/>
        </w:rPr>
        <w:t xml:space="preserve"> </w:t>
      </w:r>
      <w:r w:rsidRPr="00020BC9">
        <w:rPr>
          <w:rFonts w:asciiTheme="majorHAnsi" w:hAnsiTheme="majorHAnsi"/>
          <w:sz w:val="16"/>
        </w:rPr>
        <w:t>Secret records of a US security briefing at an international non-proliferation summit in 2008 stated that “a nuclear and missile arms race [in South Asia] has the direct potential to lead to nuclear war in the world's most densely populated area and a region of increasing global economic significance”.</w:t>
      </w:r>
      <w:r w:rsidRPr="008F687B">
        <w:rPr>
          <w:rFonts w:asciiTheme="majorHAnsi" w:hAnsiTheme="majorHAnsi"/>
          <w:sz w:val="12"/>
        </w:rPr>
        <w:t xml:space="preserve">  </w:t>
      </w:r>
      <w:r w:rsidRPr="00020BC9">
        <w:rPr>
          <w:rFonts w:asciiTheme="majorHAnsi" w:hAnsiTheme="majorHAnsi"/>
          <w:sz w:val="16"/>
        </w:rPr>
        <w:t xml:space="preserve">The same briefing gave warning that </w:t>
      </w:r>
      <w:r w:rsidRPr="008F687B">
        <w:rPr>
          <w:rFonts w:asciiTheme="majorHAnsi" w:hAnsiTheme="majorHAnsi"/>
          <w:highlight w:val="yellow"/>
          <w:u w:val="single"/>
        </w:rPr>
        <w:t>development of cruise and ballistic missiles</w:t>
      </w:r>
      <w:r w:rsidRPr="00020BC9">
        <w:rPr>
          <w:rFonts w:asciiTheme="majorHAnsi" w:hAnsiTheme="majorHAnsi"/>
          <w:sz w:val="16"/>
        </w:rPr>
        <w:t xml:space="preserve"> </w:t>
      </w:r>
      <w:r w:rsidRPr="008F687B">
        <w:rPr>
          <w:rFonts w:asciiTheme="majorHAnsi" w:hAnsiTheme="majorHAnsi"/>
          <w:highlight w:val="yellow"/>
          <w:u w:val="single"/>
        </w:rPr>
        <w:t>in the Middle East</w:t>
      </w:r>
      <w:r w:rsidRPr="00020BC9">
        <w:rPr>
          <w:rFonts w:asciiTheme="majorHAnsi" w:hAnsiTheme="majorHAnsi"/>
          <w:sz w:val="16"/>
        </w:rPr>
        <w:t xml:space="preserve"> and Asia </w:t>
      </w:r>
      <w:r w:rsidRPr="008F687B">
        <w:rPr>
          <w:rFonts w:asciiTheme="majorHAnsi" w:hAnsiTheme="majorHAnsi"/>
          <w:highlight w:val="yellow"/>
          <w:u w:val="single"/>
        </w:rPr>
        <w:t>could enable rogue states to fire w</w:t>
      </w:r>
      <w:r w:rsidRPr="00020BC9">
        <w:rPr>
          <w:rFonts w:asciiTheme="majorHAnsi" w:hAnsiTheme="majorHAnsi"/>
          <w:sz w:val="16"/>
        </w:rPr>
        <w:t xml:space="preserve">eapons of </w:t>
      </w:r>
      <w:r w:rsidRPr="008F687B">
        <w:rPr>
          <w:rFonts w:asciiTheme="majorHAnsi" w:hAnsiTheme="majorHAnsi"/>
          <w:highlight w:val="yellow"/>
          <w:u w:val="single"/>
        </w:rPr>
        <w:t>m</w:t>
      </w:r>
      <w:r w:rsidRPr="00020BC9">
        <w:rPr>
          <w:rFonts w:asciiTheme="majorHAnsi" w:hAnsiTheme="majorHAnsi"/>
          <w:sz w:val="16"/>
        </w:rPr>
        <w:t xml:space="preserve">ass </w:t>
      </w:r>
      <w:r w:rsidRPr="008F687B">
        <w:rPr>
          <w:rFonts w:asciiTheme="majorHAnsi" w:hAnsiTheme="majorHAnsi"/>
          <w:highlight w:val="yellow"/>
          <w:u w:val="single"/>
        </w:rPr>
        <w:t>d</w:t>
      </w:r>
      <w:r w:rsidRPr="00020BC9">
        <w:rPr>
          <w:rFonts w:asciiTheme="majorHAnsi" w:hAnsiTheme="majorHAnsi"/>
          <w:sz w:val="16"/>
        </w:rPr>
        <w:t xml:space="preserve">estruction </w:t>
      </w:r>
      <w:r w:rsidRPr="008F687B">
        <w:rPr>
          <w:rFonts w:asciiTheme="majorHAnsi" w:hAnsiTheme="majorHAnsi"/>
          <w:highlight w:val="yellow"/>
          <w:u w:val="single"/>
        </w:rPr>
        <w:t>into neighbouring regions.</w:t>
      </w:r>
      <w:r w:rsidRPr="008F687B">
        <w:rPr>
          <w:rFonts w:asciiTheme="majorHAnsi" w:hAnsiTheme="majorHAnsi"/>
          <w:sz w:val="12"/>
        </w:rPr>
        <w:t xml:space="preserve"> </w:t>
      </w:r>
      <w:r w:rsidRPr="00020BC9">
        <w:rPr>
          <w:rFonts w:asciiTheme="majorHAnsi" w:hAnsiTheme="majorHAnsi"/>
          <w:sz w:val="16"/>
        </w:rPr>
        <w:t>The leaked documents also disclose alarming details of the chemical and biological weapons programmes being pursued by rogue states such as Syria and North Korea.</w:t>
      </w:r>
      <w:r w:rsidRPr="008F687B">
        <w:rPr>
          <w:rFonts w:asciiTheme="majorHAnsi" w:hAnsiTheme="majorHAnsi"/>
          <w:sz w:val="12"/>
        </w:rPr>
        <w:t xml:space="preserve"> </w:t>
      </w:r>
      <w:r w:rsidRPr="008F687B">
        <w:rPr>
          <w:rFonts w:asciiTheme="majorHAnsi" w:hAnsiTheme="majorHAnsi"/>
          <w:highlight w:val="yellow"/>
          <w:u w:val="single"/>
        </w:rPr>
        <w:t>Syria</w:t>
      </w:r>
      <w:r w:rsidRPr="00020BC9">
        <w:rPr>
          <w:rFonts w:asciiTheme="majorHAnsi" w:hAnsiTheme="majorHAnsi"/>
          <w:sz w:val="16"/>
        </w:rPr>
        <w:t xml:space="preserve"> - which backs the Lebanese terrorist group Hezbollah – </w:t>
      </w:r>
      <w:r w:rsidRPr="008F687B">
        <w:rPr>
          <w:rFonts w:asciiTheme="majorHAnsi" w:hAnsiTheme="majorHAnsi"/>
          <w:highlight w:val="yellow"/>
          <w:u w:val="single"/>
        </w:rPr>
        <w:t>is believed to be developing chemical weapons using the lethal nerve agents sarin</w:t>
      </w:r>
      <w:r w:rsidRPr="00020BC9">
        <w:rPr>
          <w:rFonts w:asciiTheme="majorHAnsi" w:hAnsiTheme="majorHAnsi"/>
          <w:sz w:val="16"/>
        </w:rPr>
        <w:t xml:space="preserve"> and VX, which shut down the nervous system in under a minute if inhaled or absorbed through the skin.</w:t>
      </w:r>
    </w:p>
    <w:p w14:paraId="614F13A6" w14:textId="77777777" w:rsidR="00EC6B0F" w:rsidRPr="00020BC9" w:rsidRDefault="00EC6B0F" w:rsidP="00EC6B0F">
      <w:pPr>
        <w:rPr>
          <w:rFonts w:asciiTheme="majorHAnsi" w:hAnsiTheme="majorHAnsi"/>
          <w:sz w:val="16"/>
        </w:rPr>
      </w:pPr>
    </w:p>
    <w:p w14:paraId="31B1BA05" w14:textId="77777777" w:rsidR="00EC6B0F" w:rsidRPr="00020BC9" w:rsidRDefault="00EC6B0F" w:rsidP="00EC6B0F">
      <w:pPr>
        <w:pStyle w:val="Heading2"/>
      </w:pPr>
      <w:bookmarkStart w:id="66" w:name="_Toc236980602"/>
      <w:r w:rsidRPr="00020BC9">
        <w:t>Saudi Arabia UQ</w:t>
      </w:r>
      <w:bookmarkEnd w:id="66"/>
    </w:p>
    <w:p w14:paraId="0A3A2F2E" w14:textId="77777777" w:rsidR="00EC6B0F" w:rsidRPr="00020BC9" w:rsidRDefault="00EC6B0F" w:rsidP="00EC6B0F">
      <w:pPr>
        <w:pStyle w:val="Heading3"/>
      </w:pPr>
      <w:bookmarkStart w:id="67" w:name="_Toc236980603"/>
      <w:r w:rsidRPr="00020BC9">
        <w:t>Saudi Arabia UQ—Stability</w:t>
      </w:r>
      <w:bookmarkEnd w:id="67"/>
      <w:r w:rsidRPr="00020BC9">
        <w:t xml:space="preserve"> </w:t>
      </w:r>
    </w:p>
    <w:p w14:paraId="7530B79F" w14:textId="77777777" w:rsidR="00EC6B0F" w:rsidRPr="00020BC9" w:rsidRDefault="00EC6B0F" w:rsidP="00EC6B0F">
      <w:pPr>
        <w:pStyle w:val="Heading4"/>
      </w:pPr>
      <w:r w:rsidRPr="00020BC9">
        <w:t xml:space="preserve">Saudi Arabia will remain stable for next decades - massive reserves. </w:t>
      </w:r>
    </w:p>
    <w:p w14:paraId="69014CA4" w14:textId="77777777" w:rsidR="00EC6B0F" w:rsidRPr="006A65E4" w:rsidRDefault="00EC6B0F" w:rsidP="00EC6B0F">
      <w:pPr>
        <w:spacing w:after="100"/>
        <w:rPr>
          <w:rFonts w:asciiTheme="majorHAnsi" w:hAnsiTheme="majorHAnsi"/>
          <w:sz w:val="20"/>
        </w:rPr>
      </w:pPr>
      <w:r w:rsidRPr="00020BC9">
        <w:rPr>
          <w:rStyle w:val="StyleStyleBold12pt"/>
          <w:rFonts w:asciiTheme="majorHAnsi" w:hAnsiTheme="majorHAnsi"/>
        </w:rPr>
        <w:t>Mahdi '13</w:t>
      </w:r>
      <w:r w:rsidRPr="00020BC9">
        <w:rPr>
          <w:rFonts w:asciiTheme="majorHAnsi" w:hAnsiTheme="majorHAnsi"/>
          <w:sz w:val="16"/>
        </w:rPr>
        <w:t xml:space="preserve"> </w:t>
      </w:r>
      <w:r w:rsidRPr="006A65E4">
        <w:rPr>
          <w:rFonts w:asciiTheme="majorHAnsi" w:hAnsiTheme="majorHAnsi"/>
          <w:sz w:val="20"/>
        </w:rPr>
        <w:t>(Wael, energy reporter, "Saudi Arabia to Keep Crude Exports Stable, Prince Says," Jan 29th, 2013, http://www.bloomberg.com/news/2013-01-28/saudi-arabia-to-sustain-crude-exports-through-2030-prince-says.html) //J.N.E</w:t>
      </w:r>
    </w:p>
    <w:p w14:paraId="71E60F69" w14:textId="77777777" w:rsidR="00EC6B0F" w:rsidRPr="00020BC9" w:rsidRDefault="00EC6B0F" w:rsidP="00EC6B0F">
      <w:pPr>
        <w:spacing w:after="100"/>
        <w:rPr>
          <w:rFonts w:asciiTheme="majorHAnsi" w:hAnsiTheme="majorHAnsi"/>
          <w:sz w:val="16"/>
        </w:rPr>
      </w:pPr>
      <w:r w:rsidRPr="008F687B">
        <w:rPr>
          <w:rStyle w:val="StyleBoldUnderline"/>
          <w:rFonts w:asciiTheme="majorHAnsi" w:hAnsiTheme="majorHAnsi"/>
          <w:highlight w:val="yellow"/>
        </w:rPr>
        <w:t>Saudi Arabia, the</w:t>
      </w:r>
      <w:r w:rsidRPr="000F7AD7">
        <w:rPr>
          <w:rStyle w:val="StyleBoldUnderline"/>
          <w:rFonts w:asciiTheme="majorHAnsi" w:hAnsiTheme="majorHAnsi"/>
          <w:sz w:val="16"/>
          <w:u w:val="none"/>
        </w:rPr>
        <w:t xml:space="preserve"> world’s </w:t>
      </w:r>
      <w:r w:rsidRPr="008F687B">
        <w:rPr>
          <w:rStyle w:val="StyleBoldUnderline"/>
          <w:rFonts w:asciiTheme="majorHAnsi" w:hAnsiTheme="majorHAnsi"/>
          <w:highlight w:val="yellow"/>
        </w:rPr>
        <w:t xml:space="preserve">biggest crude exporter, will </w:t>
      </w:r>
      <w:r w:rsidRPr="000F7AD7">
        <w:rPr>
          <w:rStyle w:val="StyleBoldUnderline"/>
          <w:rFonts w:asciiTheme="majorHAnsi" w:hAnsiTheme="majorHAnsi"/>
          <w:sz w:val="16"/>
          <w:u w:val="none"/>
        </w:rPr>
        <w:t xml:space="preserve">be able to </w:t>
      </w:r>
      <w:r w:rsidRPr="008F687B">
        <w:rPr>
          <w:rStyle w:val="StyleBoldUnderline"/>
          <w:rFonts w:asciiTheme="majorHAnsi" w:hAnsiTheme="majorHAnsi"/>
          <w:highlight w:val="yellow"/>
        </w:rPr>
        <w:t>sustain the current level of</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shipments</w:t>
      </w:r>
      <w:r w:rsidRPr="000F7AD7">
        <w:rPr>
          <w:rStyle w:val="StyleBoldUnderline"/>
          <w:rFonts w:asciiTheme="majorHAnsi" w:hAnsiTheme="majorHAnsi"/>
          <w:sz w:val="16"/>
          <w:u w:val="none"/>
        </w:rPr>
        <w:t xml:space="preserve"> for the next two decades even as local demand for fuel rises, the assistant minister of petroleum said.  </w:t>
      </w:r>
      <w:r w:rsidRPr="008F687B">
        <w:rPr>
          <w:rStyle w:val="StyleBoldUnderline"/>
          <w:rFonts w:asciiTheme="majorHAnsi" w:hAnsiTheme="majorHAnsi"/>
          <w:highlight w:val="yellow"/>
        </w:rPr>
        <w:t>The kingdom will be able to keep exports at the present level until at least 2030</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without adding capacity</w:t>
      </w:r>
      <w:r w:rsidRPr="008F687B">
        <w:rPr>
          <w:rFonts w:asciiTheme="majorHAnsi" w:hAnsiTheme="majorHAnsi"/>
          <w:sz w:val="20"/>
          <w:highlight w:val="yellow"/>
          <w:u w:val="single"/>
        </w:rPr>
        <w:t xml:space="preserve">, </w:t>
      </w:r>
      <w:r w:rsidRPr="000F7AD7">
        <w:rPr>
          <w:rFonts w:asciiTheme="majorHAnsi" w:hAnsiTheme="majorHAnsi"/>
          <w:sz w:val="16"/>
        </w:rPr>
        <w:t>Prince Abdulaziz bin Salman said yesterday by phone from Riyadh. The nation’s crude production capacity is 12.5 million barrels a day, he said.  “</w:t>
      </w:r>
      <w:r w:rsidRPr="008F687B">
        <w:rPr>
          <w:rStyle w:val="Emphasis"/>
          <w:rFonts w:asciiTheme="majorHAnsi" w:hAnsiTheme="majorHAnsi"/>
          <w:highlight w:val="yellow"/>
        </w:rPr>
        <w:t>We will maintain</w:t>
      </w:r>
      <w:r w:rsidRPr="000F7AD7">
        <w:rPr>
          <w:rStyle w:val="Emphasis"/>
          <w:rFonts w:asciiTheme="majorHAnsi" w:hAnsiTheme="majorHAnsi"/>
          <w:sz w:val="16"/>
          <w:u w:val="none"/>
        </w:rPr>
        <w:t xml:space="preserve"> our current oil exports levels </w:t>
      </w:r>
      <w:r w:rsidRPr="008F687B">
        <w:rPr>
          <w:rStyle w:val="Emphasis"/>
          <w:rFonts w:asciiTheme="majorHAnsi" w:hAnsiTheme="majorHAnsi"/>
          <w:highlight w:val="yellow"/>
        </w:rPr>
        <w:t>for</w:t>
      </w:r>
      <w:r w:rsidRPr="000F7AD7">
        <w:rPr>
          <w:rStyle w:val="Emphasis"/>
          <w:rFonts w:asciiTheme="majorHAnsi" w:hAnsiTheme="majorHAnsi"/>
          <w:sz w:val="16"/>
          <w:u w:val="none"/>
        </w:rPr>
        <w:t xml:space="preserve"> the next </w:t>
      </w:r>
      <w:r w:rsidRPr="008F687B">
        <w:rPr>
          <w:rStyle w:val="Emphasis"/>
          <w:rFonts w:asciiTheme="majorHAnsi" w:hAnsiTheme="majorHAnsi"/>
          <w:highlight w:val="yellow"/>
        </w:rPr>
        <w:t>twenty years</w:t>
      </w:r>
      <w:r w:rsidRPr="000F7AD7">
        <w:rPr>
          <w:rStyle w:val="Emphasis"/>
          <w:rFonts w:asciiTheme="majorHAnsi" w:hAnsiTheme="majorHAnsi"/>
          <w:sz w:val="16"/>
          <w:u w:val="none"/>
        </w:rPr>
        <w:t xml:space="preserve"> and beyond </w:t>
      </w:r>
      <w:r w:rsidRPr="008F687B">
        <w:rPr>
          <w:rStyle w:val="Emphasis"/>
          <w:rFonts w:asciiTheme="majorHAnsi" w:hAnsiTheme="majorHAnsi"/>
          <w:highlight w:val="yellow"/>
        </w:rPr>
        <w:t>despite</w:t>
      </w:r>
      <w:r w:rsidRPr="000F7AD7">
        <w:rPr>
          <w:rStyle w:val="Emphasis"/>
          <w:rFonts w:asciiTheme="majorHAnsi" w:hAnsiTheme="majorHAnsi"/>
          <w:sz w:val="16"/>
          <w:u w:val="none"/>
        </w:rPr>
        <w:t xml:space="preserve"> the rise in </w:t>
      </w:r>
      <w:r w:rsidRPr="008F687B">
        <w:rPr>
          <w:rStyle w:val="Emphasis"/>
          <w:rFonts w:asciiTheme="majorHAnsi" w:hAnsiTheme="majorHAnsi"/>
          <w:highlight w:val="yellow"/>
        </w:rPr>
        <w:t>demand</w:t>
      </w:r>
      <w:r w:rsidRPr="000F7AD7">
        <w:rPr>
          <w:rFonts w:asciiTheme="majorHAnsi" w:hAnsiTheme="majorHAnsi"/>
          <w:sz w:val="16"/>
        </w:rPr>
        <w:t>,” the minister said. “</w:t>
      </w:r>
      <w:r w:rsidRPr="000F7AD7">
        <w:rPr>
          <w:rStyle w:val="Emphasis"/>
          <w:rFonts w:asciiTheme="majorHAnsi" w:hAnsiTheme="majorHAnsi"/>
          <w:sz w:val="16"/>
          <w:u w:val="none"/>
        </w:rPr>
        <w:t>Those who are forecasting the kingdom to turn into an oil importer are ignorant bordering idiocy</w:t>
      </w:r>
      <w:r w:rsidRPr="000F7AD7">
        <w:rPr>
          <w:rFonts w:asciiTheme="majorHAnsi" w:hAnsiTheme="majorHAnsi"/>
          <w:sz w:val="16"/>
        </w:rPr>
        <w:t xml:space="preserve">.”  </w:t>
      </w:r>
      <w:r w:rsidRPr="008F687B">
        <w:rPr>
          <w:rStyle w:val="StyleBoldUnderline"/>
          <w:rFonts w:asciiTheme="majorHAnsi" w:hAnsiTheme="majorHAnsi"/>
          <w:highlight w:val="yellow"/>
        </w:rPr>
        <w:t>Saudi Arabia is</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working to improve energy efficiency</w:t>
      </w:r>
      <w:r w:rsidRPr="000F7AD7">
        <w:rPr>
          <w:rStyle w:val="StyleBoldUnderline"/>
          <w:rFonts w:asciiTheme="majorHAnsi" w:hAnsiTheme="majorHAnsi"/>
          <w:sz w:val="16"/>
          <w:u w:val="none"/>
        </w:rPr>
        <w:t xml:space="preserve"> to ensure availability of crude for export</w:t>
      </w:r>
      <w:r w:rsidRPr="000F7AD7">
        <w:rPr>
          <w:rFonts w:asciiTheme="majorHAnsi" w:hAnsiTheme="majorHAnsi"/>
          <w:sz w:val="16"/>
        </w:rPr>
        <w:t xml:space="preserve">, Abdulaziz said. The kingdom produced 9.57 million barrels of crude a day in December, down from 9.7 million in November, according to Bloomberg estimates.  </w:t>
      </w:r>
      <w:r w:rsidRPr="000F7AD7">
        <w:rPr>
          <w:rStyle w:val="StyleBoldUnderline"/>
          <w:rFonts w:asciiTheme="majorHAnsi" w:hAnsiTheme="majorHAnsi"/>
          <w:sz w:val="16"/>
          <w:u w:val="none"/>
        </w:rPr>
        <w:t>Global crude markets will remain well supplied in 2013</w:t>
      </w:r>
      <w:r w:rsidRPr="000F7AD7">
        <w:rPr>
          <w:rFonts w:asciiTheme="majorHAnsi" w:hAnsiTheme="majorHAnsi"/>
          <w:sz w:val="16"/>
        </w:rPr>
        <w:t xml:space="preserve">, Abdalla El-Badri, secretary-general of the Organization of Petroleum Exporting Countries, said yesterday in London. OPEC, which produces about 40 percent of the world’s oil, cut output by 465,000 barrels a day last month to 30.4 million, led by a reduction in Saudi Arabia, the group said in a Jan. 16 report.  Saudi Consumption  </w:t>
      </w:r>
      <w:r w:rsidRPr="000F7AD7">
        <w:rPr>
          <w:rStyle w:val="StyleBoldUnderline"/>
          <w:rFonts w:asciiTheme="majorHAnsi" w:hAnsiTheme="majorHAnsi"/>
          <w:sz w:val="16"/>
          <w:u w:val="none"/>
        </w:rPr>
        <w:t>Saudi Arabia’s total consumption of crude and other types of oil liquids will almost double in 17 years to slightly exceed 8 million barrels a day,</w:t>
      </w:r>
      <w:r w:rsidRPr="000F7AD7">
        <w:rPr>
          <w:rFonts w:asciiTheme="majorHAnsi" w:hAnsiTheme="majorHAnsi"/>
          <w:sz w:val="16"/>
        </w:rPr>
        <w:t xml:space="preserve"> Abdulaziz said</w:t>
      </w:r>
      <w:r w:rsidRPr="00020BC9">
        <w:rPr>
          <w:rFonts w:asciiTheme="majorHAnsi" w:hAnsiTheme="majorHAnsi"/>
          <w:sz w:val="16"/>
        </w:rPr>
        <w:t>.</w:t>
      </w:r>
    </w:p>
    <w:p w14:paraId="21EA1533" w14:textId="77777777" w:rsidR="00EC6B0F" w:rsidRPr="00020BC9" w:rsidRDefault="00EC6B0F" w:rsidP="00EC6B0F">
      <w:pPr>
        <w:rPr>
          <w:rFonts w:asciiTheme="majorHAnsi" w:hAnsiTheme="majorHAnsi"/>
          <w:sz w:val="16"/>
        </w:rPr>
      </w:pPr>
    </w:p>
    <w:p w14:paraId="2C3C084A" w14:textId="77777777" w:rsidR="00EC6B0F" w:rsidRPr="00020BC9" w:rsidRDefault="00EC6B0F" w:rsidP="00EC6B0F">
      <w:pPr>
        <w:rPr>
          <w:rFonts w:asciiTheme="majorHAnsi" w:hAnsiTheme="majorHAnsi"/>
          <w:sz w:val="16"/>
        </w:rPr>
      </w:pPr>
    </w:p>
    <w:p w14:paraId="1616D2A8" w14:textId="77777777" w:rsidR="00EC6B0F" w:rsidRPr="00020BC9" w:rsidRDefault="00EC6B0F" w:rsidP="00EC6B0F">
      <w:pPr>
        <w:pStyle w:val="Heading3"/>
      </w:pPr>
      <w:bookmarkStart w:id="68" w:name="_Toc236980604"/>
      <w:r w:rsidRPr="00020BC9">
        <w:t>Saudi Arabia UQ—Oil Production</w:t>
      </w:r>
      <w:bookmarkEnd w:id="68"/>
    </w:p>
    <w:p w14:paraId="049C2D5C" w14:textId="77777777" w:rsidR="00EC6B0F" w:rsidRPr="00020BC9" w:rsidRDefault="00EC6B0F" w:rsidP="00EC6B0F">
      <w:pPr>
        <w:pStyle w:val="Heading4"/>
      </w:pPr>
      <w:r w:rsidRPr="00020BC9">
        <w:t>Saudi Arabian production will remain stable despite U.S production - increased demand.</w:t>
      </w:r>
    </w:p>
    <w:p w14:paraId="7684C9FB" w14:textId="77777777" w:rsidR="00EC6B0F" w:rsidRPr="006A65E4" w:rsidRDefault="00EC6B0F" w:rsidP="00EC6B0F">
      <w:pPr>
        <w:spacing w:after="100"/>
        <w:rPr>
          <w:rFonts w:asciiTheme="majorHAnsi" w:hAnsiTheme="majorHAnsi"/>
          <w:sz w:val="20"/>
        </w:rPr>
      </w:pPr>
      <w:r w:rsidRPr="00020BC9">
        <w:rPr>
          <w:rStyle w:val="StyleStyleBold12pt"/>
          <w:rFonts w:asciiTheme="majorHAnsi" w:hAnsiTheme="majorHAnsi"/>
        </w:rPr>
        <w:t>Gardner, Rascoe '13</w:t>
      </w:r>
      <w:r w:rsidRPr="00020BC9">
        <w:rPr>
          <w:rFonts w:asciiTheme="majorHAnsi" w:hAnsiTheme="majorHAnsi"/>
          <w:sz w:val="16"/>
        </w:rPr>
        <w:t xml:space="preserve"> </w:t>
      </w:r>
      <w:r w:rsidRPr="006A65E4">
        <w:rPr>
          <w:rFonts w:asciiTheme="majorHAnsi" w:hAnsiTheme="majorHAnsi"/>
          <w:sz w:val="20"/>
        </w:rPr>
        <w:t>(Timothy, and Ayesha, "Saudi embraces U.S. oil boom even as kingdom's output steadies," April 30th, 2013,  http://www.reuters.com/article/2013/04/30/us-usa-saudi-supplies-idUSBRE93T0UE20130430) //J.N.E</w:t>
      </w:r>
    </w:p>
    <w:p w14:paraId="5F459ECA" w14:textId="77777777" w:rsidR="00EC6B0F" w:rsidRPr="00020BC9" w:rsidRDefault="00EC6B0F" w:rsidP="00EC6B0F">
      <w:pPr>
        <w:spacing w:after="100"/>
        <w:rPr>
          <w:rFonts w:asciiTheme="majorHAnsi" w:hAnsiTheme="majorHAnsi"/>
          <w:sz w:val="16"/>
          <w:szCs w:val="20"/>
        </w:rPr>
      </w:pPr>
      <w:r w:rsidRPr="000F7AD7">
        <w:rPr>
          <w:rFonts w:asciiTheme="majorHAnsi" w:hAnsiTheme="majorHAnsi"/>
          <w:sz w:val="16"/>
          <w:szCs w:val="20"/>
        </w:rPr>
        <w:t xml:space="preserve">WASHINGTON - </w:t>
      </w:r>
      <w:r w:rsidRPr="000F7AD7">
        <w:rPr>
          <w:rStyle w:val="StyleBoldUnderline"/>
          <w:rFonts w:asciiTheme="majorHAnsi" w:hAnsiTheme="majorHAnsi"/>
          <w:sz w:val="16"/>
          <w:u w:val="none"/>
        </w:rPr>
        <w:t xml:space="preserve">The oil minister of Saudi Arabia, the world's top crude oil exporter, welcomed the US energy renaissance on Tuesday but added that </w:t>
      </w:r>
      <w:r w:rsidRPr="008F687B">
        <w:rPr>
          <w:rStyle w:val="StyleBoldUnderline"/>
          <w:rFonts w:asciiTheme="majorHAnsi" w:hAnsiTheme="majorHAnsi"/>
          <w:highlight w:val="yellow"/>
        </w:rPr>
        <w:t>the boom in</w:t>
      </w:r>
      <w:r w:rsidRPr="000F7AD7">
        <w:rPr>
          <w:rStyle w:val="StyleBoldUnderline"/>
          <w:rFonts w:asciiTheme="majorHAnsi" w:hAnsiTheme="majorHAnsi"/>
          <w:sz w:val="16"/>
          <w:u w:val="none"/>
        </w:rPr>
        <w:t xml:space="preserve"> new global </w:t>
      </w:r>
      <w:r w:rsidRPr="008F687B">
        <w:rPr>
          <w:rStyle w:val="StyleBoldUnderline"/>
          <w:rFonts w:asciiTheme="majorHAnsi" w:hAnsiTheme="majorHAnsi"/>
          <w:highlight w:val="yellow"/>
        </w:rPr>
        <w:t>output may hold</w:t>
      </w:r>
      <w:r w:rsidRPr="000F7AD7">
        <w:rPr>
          <w:rStyle w:val="StyleBoldUnderline"/>
          <w:rFonts w:asciiTheme="majorHAnsi" w:hAnsiTheme="majorHAnsi"/>
          <w:sz w:val="16"/>
          <w:u w:val="none"/>
        </w:rPr>
        <w:t xml:space="preserve"> the kingdom's </w:t>
      </w:r>
      <w:r w:rsidRPr="008F687B">
        <w:rPr>
          <w:rStyle w:val="StyleBoldUnderline"/>
          <w:rFonts w:asciiTheme="majorHAnsi" w:hAnsiTheme="majorHAnsi"/>
          <w:highlight w:val="yellow"/>
        </w:rPr>
        <w:t>production at current levels until the next decade</w:t>
      </w:r>
      <w:r w:rsidRPr="000F7AD7">
        <w:rPr>
          <w:rStyle w:val="StyleBoldUnderline"/>
          <w:rFonts w:asciiTheme="majorHAnsi" w:hAnsiTheme="majorHAnsi"/>
          <w:sz w:val="16"/>
          <w:u w:val="none"/>
        </w:rPr>
        <w:t>.</w:t>
      </w:r>
      <w:r w:rsidRPr="000F7AD7">
        <w:rPr>
          <w:rFonts w:asciiTheme="majorHAnsi" w:hAnsiTheme="majorHAnsi"/>
          <w:sz w:val="16"/>
          <w:szCs w:val="20"/>
        </w:rPr>
        <w:t xml:space="preserve">  "This is good news," Ali al-Naimi said about the US oil and gas production boom at the Center for Strategic and International Studies in Washington, in a speech billed as his first on energy in the United States in four years.  </w:t>
      </w:r>
      <w:r w:rsidRPr="008F687B">
        <w:rPr>
          <w:rStyle w:val="Emphasis"/>
          <w:rFonts w:asciiTheme="majorHAnsi" w:hAnsiTheme="majorHAnsi"/>
          <w:highlight w:val="yellow"/>
        </w:rPr>
        <w:t>US</w:t>
      </w:r>
      <w:r w:rsidRPr="000F7AD7">
        <w:rPr>
          <w:rStyle w:val="Emphasis"/>
          <w:rFonts w:asciiTheme="majorHAnsi" w:hAnsiTheme="majorHAnsi"/>
          <w:sz w:val="16"/>
          <w:u w:val="none"/>
        </w:rPr>
        <w:t xml:space="preserve"> crude </w:t>
      </w:r>
      <w:r w:rsidRPr="008F687B">
        <w:rPr>
          <w:rStyle w:val="Emphasis"/>
          <w:rFonts w:asciiTheme="majorHAnsi" w:hAnsiTheme="majorHAnsi"/>
          <w:highlight w:val="yellow"/>
        </w:rPr>
        <w:t>output</w:t>
      </w:r>
      <w:r w:rsidRPr="000F7AD7">
        <w:rPr>
          <w:rStyle w:val="Emphasis"/>
          <w:rFonts w:asciiTheme="majorHAnsi" w:hAnsiTheme="majorHAnsi"/>
          <w:sz w:val="16"/>
          <w:u w:val="none"/>
        </w:rPr>
        <w:t xml:space="preserve">, which has jumped to the highest level in about 20 years, </w:t>
      </w:r>
      <w:r w:rsidRPr="008F687B">
        <w:rPr>
          <w:rStyle w:val="Emphasis"/>
          <w:rFonts w:asciiTheme="majorHAnsi" w:hAnsiTheme="majorHAnsi"/>
          <w:highlight w:val="yellow"/>
        </w:rPr>
        <w:t>will increase stability in global oil markets</w:t>
      </w:r>
      <w:r w:rsidRPr="000F7AD7">
        <w:rPr>
          <w:rFonts w:asciiTheme="majorHAnsi" w:hAnsiTheme="majorHAnsi"/>
          <w:sz w:val="16"/>
          <w:szCs w:val="20"/>
        </w:rPr>
        <w:t xml:space="preserve">, Naimi said.  The rapid rise in US oil and natural gas output has led some to believe Washington would end its reliance on Middle Eastern crude and perhaps ultimately loosen its military protection of the region's oil shipping lanes as well.  "This talk of ending reliance is a naive, rather simplistic view," Naimi said, adding that talk of energy independence "fails to recognize the interconnected nature of global energy markets."  Even as Naimi spoke, evidence mounted that the US drilling boom may be bigger than thought. The US government said formations in the center of the country hold an estimated 7.4 billion barrels of technically recoverable oil, more than double the previous estimate from 2008.  Despite new output from the United States, Iraq, Brazil and elsewhere, </w:t>
      </w:r>
      <w:r w:rsidRPr="008F687B">
        <w:rPr>
          <w:rStyle w:val="StyleBoldUnderline"/>
          <w:rFonts w:asciiTheme="majorHAnsi" w:hAnsiTheme="majorHAnsi"/>
          <w:highlight w:val="yellow"/>
        </w:rPr>
        <w:t>Saudi Arabia remains the world's</w:t>
      </w:r>
      <w:r w:rsidRPr="000F7AD7">
        <w:rPr>
          <w:rStyle w:val="StyleBoldUnderline"/>
          <w:rFonts w:asciiTheme="majorHAnsi" w:hAnsiTheme="majorHAnsi"/>
          <w:sz w:val="16"/>
          <w:u w:val="none"/>
        </w:rPr>
        <w:t xml:space="preserve"> main </w:t>
      </w:r>
      <w:r w:rsidRPr="008F687B">
        <w:rPr>
          <w:rStyle w:val="StyleBoldUnderline"/>
          <w:rFonts w:asciiTheme="majorHAnsi" w:hAnsiTheme="majorHAnsi"/>
          <w:highlight w:val="yellow"/>
        </w:rPr>
        <w:t>source of spare oil production capacity</w:t>
      </w:r>
      <w:r w:rsidRPr="000F7AD7">
        <w:rPr>
          <w:rStyle w:val="StyleBoldUnderline"/>
          <w:rFonts w:asciiTheme="majorHAnsi" w:hAnsiTheme="majorHAnsi"/>
          <w:sz w:val="16"/>
          <w:u w:val="none"/>
        </w:rPr>
        <w:t>, of between 2.5 million and 3.5 million barrels per day</w:t>
      </w:r>
      <w:r w:rsidRPr="000F7AD7">
        <w:rPr>
          <w:rFonts w:asciiTheme="majorHAnsi" w:hAnsiTheme="majorHAnsi"/>
          <w:sz w:val="16"/>
          <w:szCs w:val="20"/>
        </w:rPr>
        <w:t xml:space="preserve">.  By contrast, extra barrels from North Dakota and Texas will be consumed in the United States, at least until laws are changed to allow the country's producers to export substantial amounts of crude.  Still, Saudi Arabia would be lucky to go beyond current production levels of about 9 million bpd by 2020, due to the new global supplies, Naimi said. Although </w:t>
      </w:r>
      <w:r w:rsidRPr="000F7AD7">
        <w:rPr>
          <w:rStyle w:val="StyleBoldUnderline"/>
          <w:rFonts w:asciiTheme="majorHAnsi" w:hAnsiTheme="majorHAnsi"/>
          <w:sz w:val="16"/>
          <w:u w:val="none"/>
        </w:rPr>
        <w:t xml:space="preserve">the kingdom could produce 15 million bpd, the need to build new wells to hike output in coming years is not there, he said. </w:t>
      </w:r>
      <w:r w:rsidRPr="000F7AD7">
        <w:rPr>
          <w:rFonts w:asciiTheme="majorHAnsi" w:hAnsiTheme="majorHAnsi"/>
          <w:sz w:val="16"/>
          <w:szCs w:val="20"/>
        </w:rPr>
        <w:t xml:space="preserve"> Special relationship  For decades Saudi Arabia and the United States had a special relationship: the kingdom provided the United States oil, and the United States provided Saudi Arabia protection against its foes.  While </w:t>
      </w:r>
      <w:r w:rsidRPr="008F687B">
        <w:rPr>
          <w:rStyle w:val="StyleBoldUnderline"/>
          <w:rFonts w:asciiTheme="majorHAnsi" w:hAnsiTheme="majorHAnsi"/>
          <w:highlight w:val="yellow"/>
        </w:rPr>
        <w:t>the American boom is bringing about</w:t>
      </w:r>
      <w:r w:rsidRPr="000F7AD7">
        <w:rPr>
          <w:rStyle w:val="StyleBoldUnderline"/>
          <w:rFonts w:asciiTheme="majorHAnsi" w:hAnsiTheme="majorHAnsi"/>
          <w:sz w:val="16"/>
          <w:u w:val="none"/>
        </w:rPr>
        <w:t xml:space="preserve"> an </w:t>
      </w:r>
      <w:r w:rsidRPr="008F687B">
        <w:rPr>
          <w:rStyle w:val="StyleBoldUnderline"/>
          <w:rFonts w:asciiTheme="majorHAnsi" w:hAnsiTheme="majorHAnsi"/>
          <w:highlight w:val="yellow"/>
        </w:rPr>
        <w:t>evolution in US- Saudi energy</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relations</w:t>
      </w:r>
      <w:r w:rsidRPr="000F7AD7">
        <w:rPr>
          <w:rStyle w:val="StyleBoldUnderline"/>
          <w:rFonts w:asciiTheme="majorHAnsi" w:hAnsiTheme="majorHAnsi"/>
          <w:sz w:val="16"/>
          <w:u w:val="none"/>
        </w:rPr>
        <w:t>, factors are also keeping them on track,</w:t>
      </w:r>
      <w:r w:rsidRPr="000F7AD7">
        <w:rPr>
          <w:rFonts w:asciiTheme="majorHAnsi" w:hAnsiTheme="majorHAnsi"/>
          <w:sz w:val="16"/>
          <w:szCs w:val="20"/>
        </w:rPr>
        <w:t xml:space="preserve"> analysts said. Those include </w:t>
      </w:r>
      <w:r w:rsidRPr="000F7AD7">
        <w:rPr>
          <w:rStyle w:val="StyleBoldUnderline"/>
          <w:rFonts w:asciiTheme="majorHAnsi" w:hAnsiTheme="majorHAnsi"/>
          <w:sz w:val="16"/>
          <w:u w:val="none"/>
        </w:rPr>
        <w:t>robust Asian demand for Saudi oil and a combined goal in Washington and Riyadh of keeping oil prices from going too high in order to control Iran's disputed nuclear program.</w:t>
      </w:r>
      <w:r w:rsidRPr="000F7AD7">
        <w:rPr>
          <w:rFonts w:asciiTheme="majorHAnsi" w:hAnsiTheme="majorHAnsi"/>
          <w:sz w:val="16"/>
          <w:szCs w:val="20"/>
        </w:rPr>
        <w:t xml:space="preserve">  Naimi said early this month in Doha that </w:t>
      </w:r>
      <w:r w:rsidRPr="008F687B">
        <w:rPr>
          <w:rStyle w:val="StyleBoldUnderline"/>
          <w:rFonts w:asciiTheme="majorHAnsi" w:hAnsiTheme="majorHAnsi"/>
          <w:highlight w:val="yellow"/>
        </w:rPr>
        <w:t>nobody should</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fear new oil supplies when</w:t>
      </w:r>
      <w:r w:rsidRPr="000F7AD7">
        <w:rPr>
          <w:rStyle w:val="StyleBoldUnderline"/>
          <w:rFonts w:asciiTheme="majorHAnsi" w:hAnsiTheme="majorHAnsi"/>
          <w:sz w:val="16"/>
          <w:u w:val="none"/>
        </w:rPr>
        <w:t xml:space="preserve"> global </w:t>
      </w:r>
      <w:r w:rsidRPr="008F687B">
        <w:rPr>
          <w:rStyle w:val="StyleBoldUnderline"/>
          <w:rFonts w:asciiTheme="majorHAnsi" w:hAnsiTheme="majorHAnsi"/>
          <w:highlight w:val="yellow"/>
        </w:rPr>
        <w:t>demand is rising</w:t>
      </w:r>
      <w:r w:rsidRPr="000F7AD7">
        <w:rPr>
          <w:rStyle w:val="StyleBoldUnderline"/>
          <w:rFonts w:asciiTheme="majorHAnsi" w:hAnsiTheme="majorHAnsi"/>
          <w:sz w:val="16"/>
          <w:u w:val="none"/>
        </w:rPr>
        <w:t xml:space="preserve">, adding that </w:t>
      </w:r>
      <w:r w:rsidRPr="008F687B">
        <w:rPr>
          <w:rStyle w:val="StyleBoldUnderline"/>
          <w:rFonts w:asciiTheme="majorHAnsi" w:hAnsiTheme="majorHAnsi"/>
          <w:highlight w:val="yellow"/>
        </w:rPr>
        <w:t>Asia's population growth should be a</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driver</w:t>
      </w:r>
      <w:r w:rsidRPr="000F7AD7">
        <w:rPr>
          <w:rStyle w:val="StyleBoldUnderline"/>
          <w:rFonts w:asciiTheme="majorHAnsi" w:hAnsiTheme="majorHAnsi"/>
          <w:sz w:val="16"/>
          <w:u w:val="none"/>
        </w:rPr>
        <w:t xml:space="preserve"> for future oil demand</w:t>
      </w:r>
      <w:r w:rsidRPr="00020BC9">
        <w:rPr>
          <w:rStyle w:val="StyleBoldUnderline"/>
          <w:rFonts w:asciiTheme="majorHAnsi" w:hAnsiTheme="majorHAnsi"/>
        </w:rPr>
        <w:t>.</w:t>
      </w:r>
    </w:p>
    <w:p w14:paraId="0CE987EC" w14:textId="77777777" w:rsidR="00EC6B0F" w:rsidRPr="00020BC9" w:rsidRDefault="00EC6B0F" w:rsidP="00EC6B0F">
      <w:pPr>
        <w:rPr>
          <w:rFonts w:asciiTheme="majorHAnsi" w:hAnsiTheme="majorHAnsi"/>
          <w:sz w:val="16"/>
        </w:rPr>
      </w:pPr>
    </w:p>
    <w:p w14:paraId="761028B8" w14:textId="77777777" w:rsidR="00EC6B0F" w:rsidRPr="00020BC9" w:rsidRDefault="00EC6B0F" w:rsidP="00EC6B0F">
      <w:pPr>
        <w:pStyle w:val="Heading4"/>
      </w:pPr>
      <w:r w:rsidRPr="00020BC9">
        <w:t xml:space="preserve">Saudi Arabia is OPEC's top producer - 9.7 million barrels a day. </w:t>
      </w:r>
    </w:p>
    <w:p w14:paraId="64F71FB1" w14:textId="77777777" w:rsidR="00EC6B0F" w:rsidRPr="006A65E4" w:rsidRDefault="00EC6B0F" w:rsidP="00EC6B0F">
      <w:pPr>
        <w:spacing w:after="100"/>
        <w:rPr>
          <w:rFonts w:asciiTheme="majorHAnsi" w:hAnsiTheme="majorHAnsi"/>
          <w:sz w:val="20"/>
        </w:rPr>
      </w:pPr>
      <w:r w:rsidRPr="00020BC9">
        <w:rPr>
          <w:rStyle w:val="StyleStyleBold12pt"/>
          <w:rFonts w:asciiTheme="majorHAnsi" w:hAnsiTheme="majorHAnsi"/>
        </w:rPr>
        <w:t>UPI '13</w:t>
      </w:r>
      <w:r w:rsidRPr="00020BC9">
        <w:rPr>
          <w:rFonts w:asciiTheme="majorHAnsi" w:hAnsiTheme="majorHAnsi"/>
          <w:sz w:val="16"/>
        </w:rPr>
        <w:t xml:space="preserve"> </w:t>
      </w:r>
      <w:r w:rsidRPr="006A65E4">
        <w:rPr>
          <w:rFonts w:asciiTheme="majorHAnsi" w:hAnsiTheme="majorHAnsi"/>
          <w:sz w:val="20"/>
        </w:rPr>
        <w:t>("Saudi Arabia Still King of OPEC EIA Says," July 23rd 2013, http://www.upi.com/Business_News/Energy-Resources/2013/07/23/Saudi-Arabia-still-king-of-OPEC-EIA-says/UPI-20211374588258/ ) //J.N.E</w:t>
      </w:r>
    </w:p>
    <w:p w14:paraId="7787A516" w14:textId="77777777" w:rsidR="00EC6B0F" w:rsidRPr="00020BC9" w:rsidRDefault="00EC6B0F" w:rsidP="00EC6B0F">
      <w:pPr>
        <w:spacing w:after="100"/>
        <w:rPr>
          <w:rFonts w:asciiTheme="majorHAnsi" w:hAnsiTheme="majorHAnsi"/>
          <w:sz w:val="16"/>
          <w:szCs w:val="20"/>
        </w:rPr>
      </w:pPr>
      <w:r w:rsidRPr="008F687B">
        <w:rPr>
          <w:rStyle w:val="StyleBoldUnderline"/>
          <w:rFonts w:asciiTheme="majorHAnsi" w:hAnsiTheme="majorHAnsi"/>
          <w:highlight w:val="yellow"/>
        </w:rPr>
        <w:t>Saudi Arabia remains OPEC's top oil producer in</w:t>
      </w:r>
      <w:r w:rsidRPr="000F7AD7">
        <w:rPr>
          <w:rStyle w:val="StyleBoldUnderline"/>
          <w:rFonts w:asciiTheme="majorHAnsi" w:hAnsiTheme="majorHAnsi"/>
          <w:sz w:val="16"/>
          <w:u w:val="none"/>
        </w:rPr>
        <w:t xml:space="preserve"> terms of </w:t>
      </w:r>
      <w:r w:rsidRPr="008F687B">
        <w:rPr>
          <w:rStyle w:val="StyleBoldUnderline"/>
          <w:rFonts w:asciiTheme="majorHAnsi" w:hAnsiTheme="majorHAnsi"/>
          <w:highlight w:val="yellow"/>
        </w:rPr>
        <w:t>net export revenues</w:t>
      </w:r>
      <w:r w:rsidRPr="000F7AD7">
        <w:rPr>
          <w:rStyle w:val="StyleBoldUnderline"/>
          <w:rFonts w:asciiTheme="majorHAnsi" w:hAnsiTheme="majorHAnsi"/>
          <w:sz w:val="16"/>
          <w:u w:val="none"/>
        </w:rPr>
        <w:t xml:space="preserve"> for 2012</w:t>
      </w:r>
      <w:r w:rsidRPr="000F7AD7">
        <w:rPr>
          <w:rFonts w:asciiTheme="majorHAnsi" w:hAnsiTheme="majorHAnsi"/>
          <w:sz w:val="16"/>
          <w:szCs w:val="20"/>
        </w:rPr>
        <w:t xml:space="preserve">, the U.S. Energy Department said. The Energy Information Administration, the department's analytic arm, said the Organization of the Petroleum Exporting Countries for all members except Iran earned nearly $982 billion in net oil export revenues last year. That's a 5 percent increase from 2011. </w:t>
      </w:r>
      <w:r w:rsidRPr="008F687B">
        <w:rPr>
          <w:rStyle w:val="StyleBoldUnderline"/>
          <w:rFonts w:asciiTheme="majorHAnsi" w:hAnsiTheme="majorHAnsi"/>
          <w:highlight w:val="yellow"/>
        </w:rPr>
        <w:t>Saudi Arabia accounted for 32 percent of</w:t>
      </w:r>
      <w:r w:rsidRPr="000F7AD7">
        <w:rPr>
          <w:rStyle w:val="StyleBoldUnderline"/>
          <w:rFonts w:asciiTheme="majorHAnsi" w:hAnsiTheme="majorHAnsi"/>
          <w:sz w:val="16"/>
          <w:u w:val="none"/>
        </w:rPr>
        <w:t xml:space="preserve"> the </w:t>
      </w:r>
      <w:r w:rsidRPr="008F687B">
        <w:rPr>
          <w:rStyle w:val="StyleBoldUnderline"/>
          <w:rFonts w:asciiTheme="majorHAnsi" w:hAnsiTheme="majorHAnsi"/>
          <w:highlight w:val="yellow"/>
        </w:rPr>
        <w:t>total OPEC</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revenues</w:t>
      </w:r>
      <w:r w:rsidRPr="000F7AD7">
        <w:rPr>
          <w:rStyle w:val="StyleBoldUnderline"/>
          <w:rFonts w:asciiTheme="majorHAnsi" w:hAnsiTheme="majorHAnsi"/>
          <w:sz w:val="16"/>
          <w:u w:val="none"/>
        </w:rPr>
        <w:t xml:space="preserve"> in 2012 with $311 billion, </w:t>
      </w:r>
      <w:r w:rsidRPr="000F7AD7">
        <w:rPr>
          <w:rFonts w:asciiTheme="majorHAnsi" w:hAnsiTheme="majorHAnsi"/>
          <w:sz w:val="16"/>
          <w:szCs w:val="20"/>
        </w:rPr>
        <w:t xml:space="preserve">the EIA said. OPEC said in its July market report that </w:t>
      </w:r>
      <w:r w:rsidRPr="008F687B">
        <w:rPr>
          <w:rStyle w:val="StyleBoldUnderline"/>
          <w:rFonts w:asciiTheme="majorHAnsi" w:hAnsiTheme="majorHAnsi"/>
          <w:highlight w:val="yellow"/>
        </w:rPr>
        <w:t>Saudi Arabia</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produced 9.7 million barrels</w:t>
      </w:r>
      <w:r w:rsidRPr="000F7AD7">
        <w:rPr>
          <w:rStyle w:val="StyleBoldUnderline"/>
          <w:rFonts w:asciiTheme="majorHAnsi" w:hAnsiTheme="majorHAnsi"/>
          <w:sz w:val="16"/>
          <w:u w:val="none"/>
        </w:rPr>
        <w:t xml:space="preserve"> of oil </w:t>
      </w:r>
      <w:r w:rsidRPr="008F687B">
        <w:rPr>
          <w:rStyle w:val="StyleBoldUnderline"/>
          <w:rFonts w:asciiTheme="majorHAnsi" w:hAnsiTheme="majorHAnsi"/>
          <w:highlight w:val="yellow"/>
        </w:rPr>
        <w:t>per day</w:t>
      </w:r>
      <w:r w:rsidRPr="000F7AD7">
        <w:rPr>
          <w:rStyle w:val="StyleBoldUnderline"/>
          <w:rFonts w:asciiTheme="majorHAnsi" w:hAnsiTheme="majorHAnsi"/>
          <w:sz w:val="16"/>
          <w:u w:val="none"/>
        </w:rPr>
        <w:t xml:space="preserve"> last year, a 4.3 percent increase from 2011.</w:t>
      </w:r>
      <w:r w:rsidRPr="000F7AD7">
        <w:rPr>
          <w:rFonts w:asciiTheme="majorHAnsi" w:hAnsiTheme="majorHAnsi"/>
          <w:sz w:val="16"/>
          <w:szCs w:val="20"/>
        </w:rPr>
        <w:t xml:space="preserve"> OPEC said Iran in 2012 was the second-largest oil producing state among its members with 3.7 million bpd. EIA said Monday it excluded Iran because of difficulties associated with assessing Iran's economy, "including its inability to receive payments and possible price discounts Iran offers its existing customers." Sanctions imposed on Iran make it difficult for the country to capitalize on its oil and natural gas reserves. </w:t>
      </w:r>
      <w:r w:rsidRPr="000F7AD7">
        <w:rPr>
          <w:rStyle w:val="StyleBoldUnderline"/>
          <w:rFonts w:asciiTheme="majorHAnsi" w:hAnsiTheme="majorHAnsi"/>
          <w:sz w:val="16"/>
          <w:u w:val="none"/>
        </w:rPr>
        <w:t xml:space="preserve">Demand for OPEC crude has declined because of production gains from North America. </w:t>
      </w:r>
      <w:r w:rsidRPr="000F7AD7">
        <w:rPr>
          <w:rFonts w:asciiTheme="majorHAnsi" w:hAnsiTheme="majorHAnsi"/>
          <w:sz w:val="16"/>
          <w:szCs w:val="20"/>
        </w:rPr>
        <w:t>The EIA, however, said it estimates OPEC members, excluding Iran, could make $940 billion of net oil export revenues this year</w:t>
      </w:r>
      <w:r w:rsidRPr="00020BC9">
        <w:rPr>
          <w:rFonts w:asciiTheme="majorHAnsi" w:hAnsiTheme="majorHAnsi"/>
          <w:sz w:val="16"/>
          <w:szCs w:val="20"/>
        </w:rPr>
        <w:t>.</w:t>
      </w:r>
    </w:p>
    <w:p w14:paraId="29D52A64" w14:textId="77777777" w:rsidR="00EC6B0F" w:rsidRPr="00020BC9" w:rsidRDefault="00EC6B0F" w:rsidP="00EC6B0F">
      <w:pPr>
        <w:pStyle w:val="Heading4"/>
      </w:pPr>
      <w:r w:rsidRPr="00020BC9">
        <w:t xml:space="preserve">Saudi Arabian oil production at highest level in seven months - latest data proves. </w:t>
      </w:r>
    </w:p>
    <w:p w14:paraId="71C7F94B" w14:textId="77777777" w:rsidR="00EC6B0F" w:rsidRPr="006A65E4" w:rsidRDefault="00EC6B0F" w:rsidP="00EC6B0F">
      <w:pPr>
        <w:rPr>
          <w:rFonts w:asciiTheme="majorHAnsi" w:hAnsiTheme="majorHAnsi"/>
          <w:sz w:val="20"/>
        </w:rPr>
      </w:pPr>
      <w:r w:rsidRPr="00020BC9">
        <w:rPr>
          <w:rStyle w:val="StyleStyleBold12pt"/>
          <w:rFonts w:asciiTheme="majorHAnsi" w:hAnsiTheme="majorHAnsi"/>
        </w:rPr>
        <w:t>Baghan 7/27</w:t>
      </w:r>
      <w:r w:rsidRPr="00020BC9">
        <w:rPr>
          <w:rFonts w:asciiTheme="majorHAnsi" w:hAnsiTheme="majorHAnsi"/>
          <w:sz w:val="16"/>
        </w:rPr>
        <w:t xml:space="preserve"> (</w:t>
      </w:r>
      <w:r w:rsidRPr="006A65E4">
        <w:rPr>
          <w:rFonts w:asciiTheme="majorHAnsi" w:hAnsiTheme="majorHAnsi"/>
          <w:sz w:val="20"/>
        </w:rPr>
        <w:t>Deo, writer, "Saudi Arabia crude oil output up,"</w:t>
      </w:r>
    </w:p>
    <w:p w14:paraId="1FB3B094" w14:textId="77777777" w:rsidR="00EC6B0F" w:rsidRPr="006A65E4" w:rsidRDefault="00EC6B0F" w:rsidP="00EC6B0F">
      <w:pPr>
        <w:rPr>
          <w:rStyle w:val="Emphasis"/>
          <w:rFonts w:asciiTheme="majorHAnsi" w:hAnsiTheme="majorHAnsi"/>
          <w:b w:val="0"/>
          <w:iCs w:val="0"/>
          <w:sz w:val="20"/>
          <w:u w:val="none"/>
        </w:rPr>
      </w:pPr>
      <w:r w:rsidRPr="006A65E4">
        <w:rPr>
          <w:rFonts w:asciiTheme="majorHAnsi" w:hAnsiTheme="majorHAnsi"/>
          <w:sz w:val="20"/>
        </w:rPr>
        <w:t>http://news.co.tt/public_html/article.php?story=20130727113528557) //J.N.E</w:t>
      </w:r>
    </w:p>
    <w:p w14:paraId="4B89DAD5" w14:textId="77777777" w:rsidR="00EC6B0F" w:rsidRPr="000F7AD7" w:rsidRDefault="00EC6B0F" w:rsidP="00EC6B0F">
      <w:pPr>
        <w:spacing w:after="100"/>
        <w:rPr>
          <w:rFonts w:asciiTheme="majorHAnsi" w:hAnsiTheme="majorHAnsi"/>
          <w:sz w:val="16"/>
          <w:szCs w:val="20"/>
        </w:rPr>
      </w:pPr>
      <w:r w:rsidRPr="008F687B">
        <w:rPr>
          <w:rStyle w:val="Emphasis"/>
          <w:rFonts w:asciiTheme="majorHAnsi" w:hAnsiTheme="majorHAnsi"/>
          <w:highlight w:val="yellow"/>
        </w:rPr>
        <w:t>Saudi Arabia’s crude oil output edged up by 100 kb/d to 9.7 mb/d, the highest level in seven months</w:t>
      </w:r>
      <w:r w:rsidRPr="000F7AD7">
        <w:rPr>
          <w:rStyle w:val="Emphasis"/>
          <w:rFonts w:asciiTheme="majorHAnsi" w:hAnsiTheme="majorHAnsi"/>
          <w:sz w:val="16"/>
          <w:u w:val="none"/>
        </w:rPr>
        <w:t xml:space="preserve">. </w:t>
      </w:r>
      <w:r w:rsidRPr="000F7AD7">
        <w:rPr>
          <w:rStyle w:val="StyleBoldUnderline"/>
          <w:rFonts w:asciiTheme="majorHAnsi" w:hAnsiTheme="majorHAnsi"/>
          <w:sz w:val="16"/>
          <w:u w:val="none"/>
        </w:rPr>
        <w:t xml:space="preserve">Increased </w:t>
      </w:r>
      <w:r w:rsidRPr="008F687B">
        <w:rPr>
          <w:rStyle w:val="StyleBoldUnderline"/>
          <w:rFonts w:asciiTheme="majorHAnsi" w:hAnsiTheme="majorHAnsi"/>
          <w:highlight w:val="yellow"/>
        </w:rPr>
        <w:t>domestic demand</w:t>
      </w:r>
      <w:r w:rsidRPr="000F7AD7">
        <w:rPr>
          <w:rStyle w:val="StyleBoldUnderline"/>
          <w:rFonts w:asciiTheme="majorHAnsi" w:hAnsiTheme="majorHAnsi"/>
          <w:sz w:val="16"/>
          <w:u w:val="none"/>
        </w:rPr>
        <w:t xml:space="preserve"> for crude during the peak summer cooling season </w:t>
      </w:r>
      <w:r w:rsidRPr="008F687B">
        <w:rPr>
          <w:rStyle w:val="StyleBoldUnderline"/>
          <w:rFonts w:asciiTheme="majorHAnsi" w:hAnsiTheme="majorHAnsi"/>
          <w:highlight w:val="yellow"/>
        </w:rPr>
        <w:t>is partly behind the rise</w:t>
      </w:r>
      <w:r w:rsidRPr="000F7AD7">
        <w:rPr>
          <w:rStyle w:val="StyleBoldUnderline"/>
          <w:rFonts w:asciiTheme="majorHAnsi" w:hAnsiTheme="majorHAnsi"/>
          <w:sz w:val="16"/>
          <w:u w:val="none"/>
        </w:rPr>
        <w:t xml:space="preserve"> in production in recent months</w:t>
      </w:r>
      <w:r w:rsidRPr="000F7AD7">
        <w:rPr>
          <w:rFonts w:asciiTheme="majorHAnsi" w:hAnsiTheme="majorHAnsi"/>
          <w:sz w:val="16"/>
          <w:szCs w:val="20"/>
        </w:rPr>
        <w:t xml:space="preserve">. Saudi use of crude for direct burn rose by an average 300 kb/d to 675 kb/d during the seasonally stronger demand period from April to September. </w:t>
      </w:r>
      <w:r w:rsidRPr="000F7AD7">
        <w:rPr>
          <w:rStyle w:val="StyleBoldUnderline"/>
          <w:rFonts w:asciiTheme="majorHAnsi" w:hAnsiTheme="majorHAnsi"/>
          <w:sz w:val="16"/>
          <w:u w:val="none"/>
        </w:rPr>
        <w:t xml:space="preserve">Last year </w:t>
      </w:r>
      <w:r w:rsidRPr="008F687B">
        <w:rPr>
          <w:rStyle w:val="StyleBoldUnderline"/>
          <w:rFonts w:asciiTheme="majorHAnsi" w:hAnsiTheme="majorHAnsi"/>
          <w:highlight w:val="yellow"/>
        </w:rPr>
        <w:t>Saudi Arabia raised</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production to an average 9.89 mb/d</w:t>
      </w:r>
      <w:r w:rsidRPr="000F7AD7">
        <w:rPr>
          <w:rStyle w:val="StyleBoldUnderline"/>
          <w:rFonts w:asciiTheme="majorHAnsi" w:hAnsiTheme="majorHAnsi"/>
          <w:sz w:val="16"/>
          <w:u w:val="none"/>
        </w:rPr>
        <w:t xml:space="preserve"> from June</w:t>
      </w:r>
      <w:r w:rsidRPr="000F7AD7">
        <w:rPr>
          <w:rFonts w:asciiTheme="majorHAnsi" w:hAnsiTheme="majorHAnsi"/>
          <w:sz w:val="16"/>
          <w:szCs w:val="20"/>
        </w:rPr>
        <w:t xml:space="preserve">;August, in part to meet higher domestic demand. Increased natural gas supplies, however, appear to be tempering demand for crude in power use this year, with latest data indicting crude for direct burn averaged 380 kb/d in April compared with 440 kb/d for April 2012. SOURCE: International Energy Agency </w:t>
      </w:r>
    </w:p>
    <w:p w14:paraId="029CF8A5" w14:textId="77777777" w:rsidR="00EC6B0F" w:rsidRPr="00020BC9" w:rsidRDefault="00EC6B0F" w:rsidP="00EC6B0F">
      <w:pPr>
        <w:pStyle w:val="Heading4"/>
      </w:pPr>
      <w:r w:rsidRPr="00020BC9">
        <w:t>Saudi Arabian production is steady now.</w:t>
      </w:r>
    </w:p>
    <w:p w14:paraId="5AFB8E8F" w14:textId="77777777" w:rsidR="00EC6B0F" w:rsidRPr="006A65E4" w:rsidRDefault="00EC6B0F" w:rsidP="00EC6B0F">
      <w:pPr>
        <w:spacing w:after="100"/>
        <w:rPr>
          <w:rFonts w:asciiTheme="majorHAnsi" w:hAnsiTheme="majorHAnsi"/>
          <w:b/>
          <w:bCs/>
          <w:sz w:val="32"/>
        </w:rPr>
      </w:pPr>
      <w:r w:rsidRPr="00020BC9">
        <w:rPr>
          <w:rStyle w:val="StyleStyleBold12pt"/>
          <w:rFonts w:asciiTheme="majorHAnsi" w:hAnsiTheme="majorHAnsi"/>
        </w:rPr>
        <w:t xml:space="preserve">Mahdi '13 </w:t>
      </w:r>
      <w:r w:rsidRPr="00020BC9">
        <w:rPr>
          <w:rFonts w:asciiTheme="majorHAnsi" w:hAnsiTheme="majorHAnsi"/>
          <w:sz w:val="16"/>
          <w:szCs w:val="20"/>
        </w:rPr>
        <w:t>(</w:t>
      </w:r>
      <w:r w:rsidRPr="006A65E4">
        <w:rPr>
          <w:rFonts w:asciiTheme="majorHAnsi" w:hAnsiTheme="majorHAnsi"/>
          <w:sz w:val="20"/>
          <w:szCs w:val="20"/>
        </w:rPr>
        <w:t>Wael, Bloomberg, "Saudi Arabia Stabilizes Oil Output as OPEC Maintain Cap," 2/7/13, http://www.bloomberg.com/news/2013-02-07/saudi-arabia-stabilizes-oil-output-as-opec-maintain-cap.html)</w:t>
      </w:r>
    </w:p>
    <w:p w14:paraId="7F98DBC4" w14:textId="77777777" w:rsidR="00EC6B0F" w:rsidRPr="008F687B" w:rsidRDefault="00EC6B0F" w:rsidP="00EC6B0F">
      <w:pPr>
        <w:spacing w:after="100"/>
        <w:rPr>
          <w:rFonts w:asciiTheme="majorHAnsi" w:hAnsiTheme="majorHAnsi"/>
          <w:b/>
          <w:bCs/>
          <w:u w:val="single"/>
        </w:rPr>
      </w:pPr>
      <w:r w:rsidRPr="000F7AD7">
        <w:rPr>
          <w:rStyle w:val="StyleBoldUnderline"/>
          <w:rFonts w:asciiTheme="majorHAnsi" w:hAnsiTheme="majorHAnsi"/>
          <w:b w:val="0"/>
          <w:highlight w:val="yellow"/>
        </w:rPr>
        <w:t>Saudi Arabia kept production near 9 million barrels</w:t>
      </w:r>
      <w:r w:rsidRPr="000F7AD7">
        <w:rPr>
          <w:rStyle w:val="StyleBoldUnderline"/>
          <w:rFonts w:asciiTheme="majorHAnsi" w:hAnsiTheme="majorHAnsi"/>
          <w:b w:val="0"/>
          <w:sz w:val="16"/>
          <w:u w:val="none"/>
        </w:rPr>
        <w:t xml:space="preserve"> for a second month, according to a Gulf official with knowledge of the country’s oil policy, helping to maintain OPEC output at close to the group’s official ceiling.</w:t>
      </w:r>
      <w:r w:rsidRPr="000F7AD7">
        <w:rPr>
          <w:rFonts w:asciiTheme="majorHAnsi" w:hAnsiTheme="majorHAnsi"/>
          <w:b/>
          <w:sz w:val="16"/>
          <w:szCs w:val="20"/>
        </w:rPr>
        <w:t xml:space="preserve"> The world’s largest crude exporter produced 9.05 million barrels a day in January, little changed from last month when output reached the lowest in 20 months, the Persian Gulf official said on condition of anonymity. Brent futures rose today to $117.72 a barrel, the highest level in four months. </w:t>
      </w:r>
      <w:r w:rsidRPr="000F7AD7">
        <w:rPr>
          <w:rStyle w:val="StyleBoldUnderline"/>
          <w:rFonts w:asciiTheme="majorHAnsi" w:hAnsiTheme="majorHAnsi"/>
          <w:b w:val="0"/>
          <w:highlight w:val="yellow"/>
        </w:rPr>
        <w:t>The kingdom</w:t>
      </w:r>
      <w:r w:rsidRPr="000F7AD7">
        <w:rPr>
          <w:rStyle w:val="StyleBoldUnderline"/>
          <w:rFonts w:asciiTheme="majorHAnsi" w:hAnsiTheme="majorHAnsi"/>
          <w:b w:val="0"/>
          <w:sz w:val="16"/>
          <w:u w:val="none"/>
        </w:rPr>
        <w:t xml:space="preserve">, while keeping its production stable, </w:t>
      </w:r>
      <w:r w:rsidRPr="000F7AD7">
        <w:rPr>
          <w:rStyle w:val="StyleBoldUnderline"/>
          <w:rFonts w:asciiTheme="majorHAnsi" w:hAnsiTheme="majorHAnsi"/>
          <w:b w:val="0"/>
          <w:highlight w:val="yellow"/>
        </w:rPr>
        <w:t>supplied 9.26 million barrels a day</w:t>
      </w:r>
      <w:r w:rsidRPr="000F7AD7">
        <w:rPr>
          <w:rStyle w:val="StyleBoldUnderline"/>
          <w:rFonts w:asciiTheme="majorHAnsi" w:hAnsiTheme="majorHAnsi"/>
          <w:b w:val="0"/>
          <w:sz w:val="16"/>
          <w:u w:val="none"/>
        </w:rPr>
        <w:t xml:space="preserve"> to the market compared to 9.15 million a month ago, he said. </w:t>
      </w:r>
      <w:r w:rsidRPr="000F7AD7">
        <w:rPr>
          <w:rFonts w:asciiTheme="majorHAnsi" w:hAnsiTheme="majorHAnsi"/>
          <w:b/>
          <w:sz w:val="16"/>
          <w:szCs w:val="20"/>
        </w:rPr>
        <w:t xml:space="preserve">The difference of 210,000 barrels between supply to market in January and production figures is made up for by deliveries from inventories, he said. </w:t>
      </w:r>
      <w:r w:rsidRPr="000F7AD7">
        <w:rPr>
          <w:rStyle w:val="StyleBoldUnderline"/>
          <w:rFonts w:asciiTheme="majorHAnsi" w:hAnsiTheme="majorHAnsi"/>
          <w:b w:val="0"/>
          <w:sz w:val="16"/>
          <w:u w:val="none"/>
        </w:rPr>
        <w:t xml:space="preserve">The Organization of Petroleum Exporting Countries trimmed output by 465,000 barrels a day in December to 30.4 million as budget wrangles in the U.S., speculation about stimulus measures in Japan and Europe’s struggle to boost growth clouded the outlook for fuel demand. </w:t>
      </w:r>
      <w:r w:rsidRPr="000F7AD7">
        <w:rPr>
          <w:rFonts w:asciiTheme="majorHAnsi" w:hAnsiTheme="majorHAnsi"/>
          <w:b/>
          <w:sz w:val="16"/>
          <w:szCs w:val="20"/>
        </w:rPr>
        <w:t xml:space="preserve">Cuts were led by a reduction in Saudi Arabia, the group said last month in its monthly report, citing secondary sources. That’s 800,000 a day more than the 29.6 million the group estimates it will need to provide this year. Saudi Arabia started producing at about 9 million barrels a day in December after pumping at 9.9 million for most of the second half of 2012, according to data compiled by Bloomberg. </w:t>
      </w:r>
      <w:r w:rsidRPr="000F7AD7">
        <w:rPr>
          <w:rStyle w:val="StyleBoldUnderline"/>
          <w:rFonts w:asciiTheme="majorHAnsi" w:hAnsiTheme="majorHAnsi"/>
          <w:b w:val="0"/>
          <w:highlight w:val="yellow"/>
        </w:rPr>
        <w:t>Output reached</w:t>
      </w:r>
      <w:r w:rsidRPr="000F7AD7">
        <w:rPr>
          <w:rStyle w:val="StyleBoldUnderline"/>
          <w:rFonts w:asciiTheme="majorHAnsi" w:hAnsiTheme="majorHAnsi"/>
          <w:b w:val="0"/>
          <w:sz w:val="16"/>
          <w:u w:val="none"/>
        </w:rPr>
        <w:t xml:space="preserve"> 10.1 million barrels in April and again in June, </w:t>
      </w:r>
      <w:r w:rsidRPr="000F7AD7">
        <w:rPr>
          <w:rStyle w:val="StyleBoldUnderline"/>
          <w:rFonts w:asciiTheme="majorHAnsi" w:hAnsiTheme="majorHAnsi"/>
          <w:b w:val="0"/>
          <w:highlight w:val="yellow"/>
        </w:rPr>
        <w:t>the highest in three decades</w:t>
      </w:r>
      <w:r w:rsidRPr="000F7AD7">
        <w:rPr>
          <w:rStyle w:val="StyleBoldUnderline"/>
          <w:rFonts w:asciiTheme="majorHAnsi" w:hAnsiTheme="majorHAnsi"/>
          <w:b w:val="0"/>
          <w:sz w:val="16"/>
          <w:u w:val="none"/>
        </w:rPr>
        <w:t>, according to data the government submitted to Joint Organization Data Initiative</w:t>
      </w:r>
      <w:r w:rsidRPr="00020BC9">
        <w:rPr>
          <w:rStyle w:val="StyleBoldUnderline"/>
          <w:rFonts w:asciiTheme="majorHAnsi" w:hAnsiTheme="majorHAnsi"/>
        </w:rPr>
        <w:t>s.</w:t>
      </w:r>
    </w:p>
    <w:p w14:paraId="2633DA8D" w14:textId="77777777" w:rsidR="00EC6B0F" w:rsidRPr="00020BC9" w:rsidRDefault="00EC6B0F" w:rsidP="00EC6B0F">
      <w:pPr>
        <w:pStyle w:val="Heading2"/>
      </w:pPr>
      <w:bookmarkStart w:id="69" w:name="_Toc236980605"/>
      <w:r w:rsidRPr="00020BC9">
        <w:t>Saudi Arabia I-L: oil k2 Saudi econ</w:t>
      </w:r>
      <w:bookmarkEnd w:id="69"/>
    </w:p>
    <w:p w14:paraId="2E541FE0" w14:textId="77777777" w:rsidR="00EC6B0F" w:rsidRPr="00020BC9" w:rsidRDefault="00EC6B0F" w:rsidP="00EC6B0F">
      <w:pPr>
        <w:pStyle w:val="Heading4"/>
      </w:pPr>
      <w:r w:rsidRPr="00020BC9">
        <w:t>High prices are key to the Saudi economy</w:t>
      </w:r>
    </w:p>
    <w:p w14:paraId="6C57A73E" w14:textId="77777777" w:rsidR="00EC6B0F" w:rsidRPr="008F687B" w:rsidRDefault="00EC6B0F" w:rsidP="00EC6B0F">
      <w:pPr>
        <w:rPr>
          <w:rFonts w:asciiTheme="majorHAnsi" w:hAnsiTheme="majorHAnsi"/>
          <w:sz w:val="20"/>
        </w:rPr>
      </w:pPr>
      <w:r w:rsidRPr="00020BC9">
        <w:rPr>
          <w:rStyle w:val="StyleStyleBold12pt"/>
          <w:rFonts w:asciiTheme="majorHAnsi" w:hAnsiTheme="majorHAnsi"/>
        </w:rPr>
        <w:t>Carey, 12</w:t>
      </w:r>
      <w:r w:rsidRPr="00020BC9">
        <w:rPr>
          <w:rFonts w:asciiTheme="majorHAnsi" w:hAnsiTheme="majorHAnsi"/>
          <w:sz w:val="16"/>
        </w:rPr>
        <w:t xml:space="preserve"> (</w:t>
      </w:r>
      <w:r w:rsidRPr="006A65E4">
        <w:rPr>
          <w:rFonts w:asciiTheme="majorHAnsi" w:hAnsiTheme="majorHAnsi"/>
          <w:sz w:val="20"/>
        </w:rPr>
        <w:t>Glen, Reporter for Bloomberg Business, February 23, 2012, “The Saudis Need Those High Oil Prices”, http://www.businessweek.com/articles/2012-02-23/the-saudis-need-those-high-oil-prices, 8/3/12, atl)</w:t>
      </w:r>
    </w:p>
    <w:p w14:paraId="79B7F1AD" w14:textId="77777777" w:rsidR="00EC6B0F" w:rsidRPr="00020BC9" w:rsidRDefault="00EC6B0F" w:rsidP="00EC6B0F">
      <w:pPr>
        <w:rPr>
          <w:rFonts w:asciiTheme="majorHAnsi" w:hAnsiTheme="majorHAnsi"/>
          <w:sz w:val="16"/>
        </w:rPr>
      </w:pPr>
      <w:r w:rsidRPr="00020BC9">
        <w:rPr>
          <w:rStyle w:val="StyleBoldUnderline"/>
          <w:rFonts w:asciiTheme="majorHAnsi" w:hAnsiTheme="majorHAnsi"/>
        </w:rPr>
        <w:t>The world last year watched to see if Saudi Arabia would suffer the same instability that swept away other regimes in the Middle East. The question now is whether the world’s largest oil supplier needs to raise prices to sustain ramped-up spending intended to calm its citizens</w:t>
      </w:r>
      <w:r w:rsidRPr="00020BC9">
        <w:rPr>
          <w:rFonts w:asciiTheme="majorHAnsi" w:hAnsiTheme="majorHAnsi"/>
          <w:sz w:val="16"/>
        </w:rPr>
        <w:t xml:space="preserve">. Higher prices would be bad news for Western governments, which need affordable oil to nurture their economic recoveries. </w:t>
      </w:r>
      <w:r w:rsidRPr="00020BC9">
        <w:rPr>
          <w:rStyle w:val="StyleBoldUnderline"/>
          <w:rFonts w:asciiTheme="majorHAnsi" w:hAnsiTheme="majorHAnsi"/>
        </w:rPr>
        <w:t>The Saudis</w:t>
      </w:r>
      <w:r w:rsidRPr="00020BC9">
        <w:rPr>
          <w:rFonts w:asciiTheme="majorHAnsi" w:hAnsiTheme="majorHAnsi"/>
          <w:sz w:val="16"/>
        </w:rPr>
        <w:t xml:space="preserve"> rarely spell out exactly what they are thinking on the topic, but there are signs their strategy has changed, and they </w:t>
      </w:r>
      <w:r w:rsidRPr="00020BC9">
        <w:rPr>
          <w:rStyle w:val="StyleBoldUnderline"/>
          <w:rFonts w:asciiTheme="majorHAnsi" w:hAnsiTheme="majorHAnsi"/>
        </w:rPr>
        <w:t>are increasingly willing to raise prices</w:t>
      </w:r>
      <w:r w:rsidRPr="00020BC9">
        <w:rPr>
          <w:rFonts w:asciiTheme="majorHAnsi" w:hAnsiTheme="majorHAnsi"/>
          <w:sz w:val="16"/>
        </w:rPr>
        <w:t xml:space="preserve">. Still, they seem not inclined to let prices go sky-high. A year ago Saudi oil minister Ali Al-Naimi said oil at $70 to $80 a barrel was fair. Then </w:t>
      </w:r>
      <w:r w:rsidRPr="00020BC9">
        <w:rPr>
          <w:rStyle w:val="StyleBoldUnderline"/>
          <w:rFonts w:asciiTheme="majorHAnsi" w:hAnsiTheme="majorHAnsi"/>
        </w:rPr>
        <w:t>on Nov. 21, Al-Naimi said he was “very happy” with current crude prices; on that day oil traded close to $98 a barrel. Prices are now around $106 a barrel.</w:t>
      </w:r>
      <w:r w:rsidRPr="00020BC9">
        <w:rPr>
          <w:rStyle w:val="StyleBoldUnderline"/>
          <w:rFonts w:asciiTheme="majorHAnsi" w:hAnsiTheme="majorHAnsi"/>
          <w:sz w:val="12"/>
        </w:rPr>
        <w:t xml:space="preserve"> </w:t>
      </w:r>
      <w:r w:rsidRPr="00020BC9">
        <w:rPr>
          <w:rStyle w:val="StyleBoldUnderline"/>
          <w:rFonts w:asciiTheme="majorHAnsi" w:hAnsiTheme="majorHAnsi"/>
        </w:rPr>
        <w:t>The evolving price targets have everything to do with the Saudis’ “budget needs” in response to the Arab Spring</w:t>
      </w:r>
      <w:r w:rsidRPr="00020BC9">
        <w:rPr>
          <w:rFonts w:asciiTheme="majorHAnsi" w:hAnsiTheme="majorHAnsi"/>
          <w:sz w:val="16"/>
        </w:rPr>
        <w:t xml:space="preserve">, says Robin Mills, an analyst at Manaar Energy Consulting in Dubai. In February 2011, King Abdullah returned home from medical treatment in the U.S. to announce a spending plan that would quiet the restive parts of the Saudi population. </w:t>
      </w:r>
      <w:r w:rsidRPr="00020BC9">
        <w:rPr>
          <w:rStyle w:val="StyleBoldUnderline"/>
          <w:rFonts w:asciiTheme="majorHAnsi" w:hAnsiTheme="majorHAnsi"/>
        </w:rPr>
        <w:t>By the end of 2011’s first quarter the kingdom had allocated $130 billion in additional spending to build homes and combat youth unemployment</w:t>
      </w:r>
      <w:r w:rsidRPr="00020BC9">
        <w:rPr>
          <w:rFonts w:asciiTheme="majorHAnsi" w:hAnsiTheme="majorHAnsi"/>
          <w:sz w:val="16"/>
        </w:rPr>
        <w:t xml:space="preserve">. </w:t>
      </w:r>
      <w:r w:rsidRPr="00020BC9">
        <w:rPr>
          <w:rStyle w:val="StyleBoldUnderline"/>
          <w:rFonts w:asciiTheme="majorHAnsi" w:hAnsiTheme="majorHAnsi"/>
        </w:rPr>
        <w:t>Government spending increased 28 percent last year</w:t>
      </w:r>
      <w:r w:rsidRPr="00020BC9">
        <w:rPr>
          <w:rFonts w:asciiTheme="majorHAnsi" w:hAnsiTheme="majorHAnsi"/>
          <w:sz w:val="16"/>
        </w:rPr>
        <w:t xml:space="preserve"> to 804 billion riyals ($214 billion), while government revenue surged 51 percent, to 1.1 trillion riyals, according to Ministry of Finance Data. The spending has achieved its political purpose: The House of Saud’s eight-decade rule survived unscathed as Hosni Mubarak and Muammar Qaddafi were toppled, despite sporadic protests in the Shiite areas of Saudi Arabia’s Eastern Province. The Saudi economy expanded 6.8 percent in 2011, central bank data show. Government employees were even awarded two months in bonus pay last year—an act of generosity that cost the government an extra 224 billion riyals over budgeted expenses. </w:t>
      </w:r>
      <w:r w:rsidRPr="00020BC9">
        <w:rPr>
          <w:rStyle w:val="StyleBoldUnderline"/>
          <w:rFonts w:asciiTheme="majorHAnsi" w:hAnsiTheme="majorHAnsi"/>
        </w:rPr>
        <w:t>Oil sales make up 80 percent of Saudi government revenue, says Faisal Hasan, head of research at Kuwait-based Global Investment House. Two years ago the kingdom needed an oil price per barrel of around $70 in order to pay for its budget without tipping into deficit</w:t>
      </w:r>
      <w:r w:rsidRPr="00020BC9">
        <w:rPr>
          <w:rFonts w:asciiTheme="majorHAnsi" w:hAnsiTheme="majorHAnsi"/>
          <w:sz w:val="16"/>
        </w:rPr>
        <w:t xml:space="preserve">. For 2011, the Saudis’ break-even oil price was estimated by the International Monetary Fund to have risen to $80 a barrel, a figure that will increase to $98 a barrel by 2016. Saudi Arabia will have to keep spending heavily if it is to create 3 million jobs over the next three years, King Abdullah’s stated goal. </w:t>
      </w:r>
      <w:r w:rsidRPr="00020BC9">
        <w:rPr>
          <w:rStyle w:val="StyleBoldUnderline"/>
          <w:rFonts w:asciiTheme="majorHAnsi" w:hAnsiTheme="majorHAnsi"/>
        </w:rPr>
        <w:t>The Saudis are spending on defense too: the U.S. has agreed to sell the country 84 F-15 fighter jets for $29.4 billion</w:t>
      </w:r>
      <w:r w:rsidRPr="00020BC9">
        <w:rPr>
          <w:rFonts w:asciiTheme="majorHAnsi" w:hAnsiTheme="majorHAnsi"/>
          <w:sz w:val="16"/>
        </w:rPr>
        <w:t>.</w:t>
      </w:r>
    </w:p>
    <w:p w14:paraId="20BF794E" w14:textId="77777777" w:rsidR="00EC6B0F" w:rsidRPr="00020BC9" w:rsidRDefault="00EC6B0F" w:rsidP="00EC6B0F">
      <w:pPr>
        <w:rPr>
          <w:rFonts w:asciiTheme="majorHAnsi" w:hAnsiTheme="majorHAnsi"/>
          <w:sz w:val="16"/>
        </w:rPr>
      </w:pPr>
    </w:p>
    <w:p w14:paraId="6C9D57C3" w14:textId="77777777" w:rsidR="00EC6B0F" w:rsidRPr="00020BC9" w:rsidRDefault="00EC6B0F" w:rsidP="00EC6B0F">
      <w:pPr>
        <w:pStyle w:val="Heading4"/>
      </w:pPr>
      <w:r w:rsidRPr="00020BC9">
        <w:rPr>
          <w:bdr w:val="none" w:sz="0" w:space="0" w:color="auto" w:frame="1"/>
        </w:rPr>
        <w:t>High oil prices key to Saudi Arabian social spending – checks broader Middle East instability</w:t>
      </w:r>
    </w:p>
    <w:p w14:paraId="6B3CB70B" w14:textId="77777777" w:rsidR="00EC6B0F" w:rsidRPr="006A65E4" w:rsidRDefault="00EC6B0F" w:rsidP="00EC6B0F">
      <w:pPr>
        <w:rPr>
          <w:rFonts w:asciiTheme="majorHAnsi" w:hAnsiTheme="majorHAnsi"/>
          <w:sz w:val="20"/>
          <w:szCs w:val="20"/>
        </w:rPr>
      </w:pPr>
      <w:r w:rsidRPr="00020BC9">
        <w:rPr>
          <w:rFonts w:asciiTheme="majorHAnsi" w:hAnsiTheme="majorHAnsi"/>
          <w:b/>
        </w:rPr>
        <w:t>Peel and Blas 11 </w:t>
      </w:r>
      <w:r w:rsidRPr="006A65E4">
        <w:rPr>
          <w:rFonts w:asciiTheme="majorHAnsi" w:hAnsiTheme="majorHAnsi"/>
          <w:sz w:val="20"/>
          <w:szCs w:val="20"/>
        </w:rPr>
        <w:t>[Michael Peel, Javier Blas, writers, “Saudi budget could require high oil price”, 3/31/11, Financial Times, http:~/~/www.ft.com/intl/cms/s/0/87d60044-5bbb-11e0-b8e7-00144feab49a.html#</w:t>
      </w:r>
      <w:hyperlink r:id="rId63" w:history="1">
        <w:r w:rsidRPr="006A65E4">
          <w:rPr>
            <w:rFonts w:asciiTheme="majorHAnsi" w:hAnsiTheme="majorHAnsi"/>
            <w:sz w:val="20"/>
            <w:szCs w:val="20"/>
          </w:rPr>
          <w:t>html#axzz20zLPp2yl</w:t>
        </w:r>
      </w:hyperlink>
      <w:r w:rsidRPr="006A65E4">
        <w:rPr>
          <w:rFonts w:asciiTheme="majorHAnsi" w:hAnsiTheme="majorHAnsi"/>
          <w:sz w:val="20"/>
          <w:szCs w:val="20"/>
        </w:rPr>
        <w:t>, Accessed 9/16/12]</w:t>
      </w:r>
    </w:p>
    <w:p w14:paraId="13470DB8" w14:textId="77777777" w:rsidR="00EC6B0F" w:rsidRPr="00020BC9" w:rsidRDefault="00EC6B0F" w:rsidP="00EC6B0F">
      <w:pPr>
        <w:rPr>
          <w:rFonts w:asciiTheme="majorHAnsi" w:hAnsiTheme="majorHAnsi"/>
          <w:sz w:val="16"/>
        </w:rPr>
      </w:pPr>
    </w:p>
    <w:p w14:paraId="27E614E7" w14:textId="77777777" w:rsidR="00EC6B0F" w:rsidRPr="008F687B" w:rsidRDefault="00EC6B0F" w:rsidP="00EC6B0F">
      <w:pPr>
        <w:rPr>
          <w:rStyle w:val="StyleBoldUnderline"/>
        </w:rPr>
      </w:pPr>
      <w:r w:rsidRPr="008F687B">
        <w:rPr>
          <w:rStyle w:val="StyleBoldUnderline"/>
        </w:rPr>
        <w:t xml:space="preserve">Saudi Arabia could need the oil price to average more than $100 a barrel by 2015 to sustain the big public spending rises it plans in an effort to forestall the </w:t>
      </w:r>
      <w:hyperlink r:id="rId64" w:tooltip="Ft in depth - Middle East protests" w:history="1">
        <w:r w:rsidRPr="008F687B">
          <w:rPr>
            <w:rStyle w:val="StyleBoldUnderline"/>
          </w:rPr>
          <w:t>political unrest sweeping the Middle East</w:t>
        </w:r>
      </w:hyperlink>
      <w:r w:rsidRPr="008F687B">
        <w:rPr>
          <w:rStyle w:val="StyleBoldUnderline"/>
        </w:rPr>
        <w:t>.</w:t>
      </w:r>
      <w:r w:rsidRPr="008F687B">
        <w:rPr>
          <w:rFonts w:asciiTheme="majorHAnsi" w:hAnsiTheme="majorHAnsi"/>
          <w:sz w:val="12"/>
        </w:rPr>
        <w:t xml:space="preserve"> </w:t>
      </w:r>
      <w:r w:rsidRPr="00020BC9">
        <w:rPr>
          <w:rFonts w:asciiTheme="majorHAnsi" w:hAnsiTheme="majorHAnsi"/>
          <w:sz w:val="16"/>
        </w:rPr>
        <w:t>The oil market is growing increasingly worried about Riyadh’s fiscal needs as it fears that they</w:t>
      </w:r>
      <w:r>
        <w:rPr>
          <w:rFonts w:asciiTheme="majorHAnsi" w:hAnsiTheme="majorHAnsi"/>
          <w:sz w:val="16"/>
        </w:rPr>
        <w:t xml:space="preserve"> </w:t>
      </w:r>
      <w:hyperlink r:id="rId65" w:tooltip="FT - Analysis - The politics of oil: Wells of anxiety" w:history="1">
        <w:r w:rsidRPr="00020BC9">
          <w:rPr>
            <w:rFonts w:asciiTheme="majorHAnsi" w:hAnsiTheme="majorHAnsi"/>
            <w:sz w:val="16"/>
          </w:rPr>
          <w:t>could force Saudi Arabia</w:t>
        </w:r>
      </w:hyperlink>
      <w:r>
        <w:rPr>
          <w:rFonts w:asciiTheme="majorHAnsi" w:hAnsiTheme="majorHAnsi"/>
          <w:sz w:val="16"/>
        </w:rPr>
        <w:t xml:space="preserve"> </w:t>
      </w:r>
      <w:r w:rsidRPr="00020BC9">
        <w:rPr>
          <w:rFonts w:asciiTheme="majorHAnsi" w:hAnsiTheme="majorHAnsi"/>
          <w:sz w:val="16"/>
        </w:rPr>
        <w:t>to pursue oil policies similar to those of Venezuela and Iran, traditionally the price hawks at the Opec oil cartel.</w:t>
      </w:r>
      <w:r w:rsidRPr="008F687B">
        <w:rPr>
          <w:rFonts w:asciiTheme="majorHAnsi" w:hAnsiTheme="majorHAnsi"/>
          <w:sz w:val="12"/>
        </w:rPr>
        <w:t xml:space="preserve"> </w:t>
      </w:r>
      <w:r w:rsidRPr="00020BC9">
        <w:rPr>
          <w:rFonts w:asciiTheme="majorHAnsi" w:hAnsiTheme="majorHAnsi"/>
          <w:sz w:val="16"/>
        </w:rPr>
        <w:t>The break-even oil price the Gulf kingdom requires to balance its budget wll jump from $68 last year to $88 this and then $110 in 2015, according to new estimates by the Institute of International Finance, a leading industry group.</w:t>
      </w:r>
      <w:r w:rsidRPr="008F687B">
        <w:rPr>
          <w:rFonts w:asciiTheme="majorHAnsi" w:hAnsiTheme="majorHAnsi"/>
          <w:sz w:val="12"/>
        </w:rPr>
        <w:t xml:space="preserve"> </w:t>
      </w:r>
      <w:r w:rsidRPr="00020BC9">
        <w:rPr>
          <w:rFonts w:asciiTheme="majorHAnsi" w:hAnsiTheme="majorHAnsi"/>
          <w:sz w:val="16"/>
        </w:rPr>
        <w:t>Only a decade ago Saudi Arabia was able to balance its budget with oil prices averaging $20-$25 a barrel.</w:t>
      </w:r>
      <w:r w:rsidRPr="008F687B">
        <w:rPr>
          <w:rFonts w:asciiTheme="majorHAnsi" w:hAnsiTheme="majorHAnsi"/>
          <w:sz w:val="12"/>
        </w:rPr>
        <w:t xml:space="preserve"> </w:t>
      </w:r>
      <w:r w:rsidRPr="00020BC9">
        <w:rPr>
          <w:rFonts w:asciiTheme="majorHAnsi" w:hAnsiTheme="majorHAnsi"/>
          <w:sz w:val="16"/>
        </w:rPr>
        <w:t xml:space="preserve">The forecast shows the scale of the task facing </w:t>
      </w:r>
      <w:r w:rsidRPr="008F687B">
        <w:rPr>
          <w:rStyle w:val="StyleBoldUnderline"/>
        </w:rPr>
        <w:t>Saudi Arabia, the world’s largest oil producer and a crucial plank of the west’s regional security strategy, as it grapples with a growing population and increasing infrastructure problems. Crude oil prices on Thursday surged higher as Libyan rebels failed to make fresh ground against forces loyal to Muammer Gaddafi, suggesting a protracted oil supply disruption in the north African country. ICE May Brent rose to a session high of $117.70 a barrel, near a 2½-year high</w:t>
      </w:r>
      <w:r w:rsidRPr="00020BC9">
        <w:rPr>
          <w:rFonts w:asciiTheme="majorHAnsi" w:hAnsiTheme="majorHAnsi"/>
          <w:sz w:val="16"/>
        </w:rPr>
        <w:t>. It closed at $117.36 a barrel, up $2.23 on the day. Nymex May West Texas Intermediate closed at $106.72, a day’s rise of $2.45.</w:t>
      </w:r>
      <w:r w:rsidRPr="008F687B">
        <w:rPr>
          <w:rFonts w:asciiTheme="majorHAnsi" w:hAnsiTheme="majorHAnsi"/>
          <w:sz w:val="12"/>
        </w:rPr>
        <w:t xml:space="preserve"> </w:t>
      </w:r>
      <w:r w:rsidRPr="00020BC9">
        <w:rPr>
          <w:rFonts w:asciiTheme="majorHAnsi" w:hAnsiTheme="majorHAnsi"/>
          <w:sz w:val="16"/>
        </w:rPr>
        <w:t>The rise in oil prices caused by the unrest in the Middle East will help Saudi Arabia and other Opec nations to pay for the increased spending.</w:t>
      </w:r>
      <w:r w:rsidRPr="008F687B">
        <w:rPr>
          <w:rFonts w:asciiTheme="majorHAnsi" w:hAnsiTheme="majorHAnsi"/>
          <w:sz w:val="12"/>
        </w:rPr>
        <w:t xml:space="preserve"> </w:t>
      </w:r>
      <w:r w:rsidRPr="00020BC9">
        <w:rPr>
          <w:rFonts w:asciiTheme="majorHAnsi" w:hAnsiTheme="majorHAnsi"/>
          <w:sz w:val="16"/>
        </w:rPr>
        <w:t>The International Energy Agency, the western countries’ oil watchdog, believes</w:t>
      </w:r>
      <w:r>
        <w:rPr>
          <w:rFonts w:asciiTheme="majorHAnsi" w:hAnsiTheme="majorHAnsi"/>
          <w:sz w:val="16"/>
        </w:rPr>
        <w:t xml:space="preserve"> </w:t>
      </w:r>
      <w:hyperlink r:id="rId66" w:tooltip="FT- Opec set for $1,000bn in export revenues" w:history="1">
        <w:r w:rsidRPr="00020BC9">
          <w:rPr>
            <w:rFonts w:asciiTheme="majorHAnsi" w:hAnsiTheme="majorHAnsi"/>
            <w:sz w:val="16"/>
          </w:rPr>
          <w:t>Opec revenues will surpass $1,000bn this year</w:t>
        </w:r>
      </w:hyperlink>
      <w:r>
        <w:rPr>
          <w:rFonts w:asciiTheme="majorHAnsi" w:hAnsiTheme="majorHAnsi"/>
          <w:sz w:val="16"/>
        </w:rPr>
        <w:t xml:space="preserve"> </w:t>
      </w:r>
      <w:r w:rsidRPr="00020BC9">
        <w:rPr>
          <w:rFonts w:asciiTheme="majorHAnsi" w:hAnsiTheme="majorHAnsi"/>
          <w:sz w:val="16"/>
        </w:rPr>
        <w:t>for the first time.</w:t>
      </w:r>
      <w:r w:rsidRPr="008F687B">
        <w:rPr>
          <w:rFonts w:asciiTheme="majorHAnsi" w:hAnsiTheme="majorHAnsi"/>
          <w:sz w:val="12"/>
        </w:rPr>
        <w:t xml:space="preserve"> </w:t>
      </w:r>
      <w:r w:rsidRPr="008F687B">
        <w:rPr>
          <w:rStyle w:val="StyleBoldUnderline"/>
        </w:rPr>
        <w:t>The forecasts of higher oil revenue needs come after the Saudi government announced two packages of social spending totalling $129bn aimed at averting the spread of dissent that toppled the Egyptian and Tunisian leaders. The largesse failed to satisfy activists who were angry that the package did not include reforms.</w:t>
      </w:r>
    </w:p>
    <w:p w14:paraId="40BC9937" w14:textId="77777777" w:rsidR="00EC6B0F" w:rsidRPr="00020BC9" w:rsidRDefault="00EC6B0F" w:rsidP="00EC6B0F">
      <w:pPr>
        <w:rPr>
          <w:rFonts w:asciiTheme="majorHAnsi" w:hAnsiTheme="majorHAnsi"/>
          <w:sz w:val="16"/>
        </w:rPr>
      </w:pPr>
    </w:p>
    <w:p w14:paraId="1E4EAEC5" w14:textId="77777777" w:rsidR="00EC6B0F" w:rsidRPr="00020BC9" w:rsidRDefault="00EC6B0F" w:rsidP="00EC6B0F">
      <w:pPr>
        <w:pStyle w:val="Heading2"/>
      </w:pPr>
      <w:bookmarkStart w:id="70" w:name="_Toc236980606"/>
      <w:r w:rsidRPr="00020BC9">
        <w:t>Saudi Arabia Impacts</w:t>
      </w:r>
      <w:bookmarkEnd w:id="70"/>
    </w:p>
    <w:p w14:paraId="4B938299" w14:textId="77777777" w:rsidR="00EC6B0F" w:rsidRPr="00020BC9" w:rsidRDefault="00EC6B0F" w:rsidP="00EC6B0F">
      <w:pPr>
        <w:pStyle w:val="Heading3"/>
      </w:pPr>
      <w:bookmarkStart w:id="71" w:name="_Toc236980607"/>
      <w:r w:rsidRPr="00020BC9">
        <w:t>Saudi Arabia Impact—Heg</w:t>
      </w:r>
      <w:bookmarkEnd w:id="71"/>
    </w:p>
    <w:p w14:paraId="750608E9" w14:textId="77777777" w:rsidR="00EC6B0F" w:rsidRPr="00020BC9" w:rsidRDefault="00EC6B0F" w:rsidP="00EC6B0F">
      <w:pPr>
        <w:rPr>
          <w:rFonts w:asciiTheme="majorHAnsi" w:hAnsiTheme="majorHAnsi"/>
          <w:sz w:val="16"/>
        </w:rPr>
      </w:pPr>
    </w:p>
    <w:p w14:paraId="0390D0FA" w14:textId="77777777" w:rsidR="00EC6B0F" w:rsidRPr="00020BC9" w:rsidRDefault="00EC6B0F" w:rsidP="00EC6B0F">
      <w:pPr>
        <w:pStyle w:val="Heading4"/>
      </w:pPr>
      <w:r w:rsidRPr="00020BC9">
        <w:rPr>
          <w:bdr w:val="none" w:sz="0" w:space="0" w:color="auto" w:frame="1"/>
        </w:rPr>
        <w:t>Saudi Relations are key to regional power projection</w:t>
      </w:r>
    </w:p>
    <w:p w14:paraId="65ADC3E3" w14:textId="77777777" w:rsidR="00EC6B0F" w:rsidRPr="008F687B" w:rsidRDefault="00EC6B0F" w:rsidP="00EC6B0F">
      <w:pPr>
        <w:rPr>
          <w:rFonts w:asciiTheme="majorHAnsi" w:hAnsiTheme="majorHAnsi"/>
          <w:sz w:val="20"/>
          <w:szCs w:val="20"/>
        </w:rPr>
      </w:pPr>
      <w:r w:rsidRPr="00020BC9">
        <w:rPr>
          <w:rFonts w:asciiTheme="majorHAnsi" w:hAnsiTheme="majorHAnsi"/>
          <w:b/>
        </w:rPr>
        <w:t>Telhami and Hill 2002 </w:t>
      </w:r>
      <w:r w:rsidRPr="006A65E4">
        <w:rPr>
          <w:rFonts w:asciiTheme="majorHAnsi" w:hAnsiTheme="majorHAnsi"/>
          <w:sz w:val="20"/>
          <w:szCs w:val="20"/>
        </w:rPr>
        <w:t>(Shibley, Fiona Does Saudi Arabia Still Matter? Differing Perspectives on the Kingdom and Its Oil Foreign Affairs, November/December 2002 http:~/~/www.foreignaffairs.org/20021101faresponse10002/shibley-telhami-fiona-hill/</w:t>
      </w:r>
      <w:hyperlink r:id="rId67" w:history="1">
        <w:r w:rsidRPr="006A65E4">
          <w:rPr>
            <w:rFonts w:asciiTheme="majorHAnsi" w:hAnsiTheme="majorHAnsi"/>
            <w:sz w:val="20"/>
            <w:szCs w:val="20"/>
          </w:rPr>
          <w:t>html)</w:t>
        </w:r>
      </w:hyperlink>
    </w:p>
    <w:p w14:paraId="5640B6BA" w14:textId="77777777" w:rsidR="00EC6B0F" w:rsidRPr="00AC5307" w:rsidRDefault="00EC6B0F" w:rsidP="00EC6B0F">
      <w:pPr>
        <w:rPr>
          <w:rStyle w:val="StyleBoldUnderline"/>
        </w:rPr>
      </w:pPr>
      <w:r w:rsidRPr="00AC5307">
        <w:rPr>
          <w:rStyle w:val="StyleBoldUnderline"/>
        </w:rPr>
        <w:t xml:space="preserve">Given America's ongoing security interest in the Persian Gulf, it is highly likely that the U.S. military will retain a large presence in the region. </w:t>
      </w:r>
      <w:r w:rsidRPr="00020BC9">
        <w:rPr>
          <w:rFonts w:asciiTheme="majorHAnsi" w:hAnsiTheme="majorHAnsi"/>
          <w:sz w:val="16"/>
        </w:rPr>
        <w:t xml:space="preserve">Washington must therefore continue to place high priority on sustaining favorable relations with Riyadh, since </w:t>
      </w:r>
      <w:r w:rsidRPr="00AC5307">
        <w:rPr>
          <w:rStyle w:val="Emphasis"/>
        </w:rPr>
        <w:t>Saudi approval and cooperation will remain essential to any continued American military presence</w:t>
      </w:r>
      <w:r w:rsidRPr="00020BC9">
        <w:rPr>
          <w:rFonts w:asciiTheme="majorHAnsi" w:hAnsiTheme="majorHAnsi"/>
          <w:sz w:val="16"/>
        </w:rPr>
        <w:t>.</w:t>
      </w:r>
      <w:r w:rsidRPr="00AC5307">
        <w:rPr>
          <w:rStyle w:val="StyleBoldUnderline"/>
        </w:rPr>
        <w:t xml:space="preserve"> It is certainly possible that the United States will reduce the number of troops it keeps in Saudi Arabia, or will at least have them assume a lower profile, but it is hard to imagine that, with the exception of Kuwait, any of the smaller members of the Gulf Cooperation Council (which comprises Bahrain, Kuwait, Oman, Qatar, Saudi Arabia, and the</w:t>
      </w:r>
      <w:r w:rsidRPr="00020BC9">
        <w:rPr>
          <w:rFonts w:asciiTheme="majorHAnsi" w:hAnsiTheme="majorHAnsi"/>
          <w:sz w:val="16"/>
        </w:rPr>
        <w:t xml:space="preserve"> United Arab Emirates) </w:t>
      </w:r>
      <w:r w:rsidRPr="00AC5307">
        <w:rPr>
          <w:rStyle w:val="StyleBoldUnderline"/>
        </w:rPr>
        <w:t>could afford to host large American bases without Saudi acquiescence.</w:t>
      </w:r>
      <w:r w:rsidRPr="00020BC9">
        <w:rPr>
          <w:rFonts w:asciiTheme="majorHAnsi" w:hAnsiTheme="majorHAnsi"/>
          <w:sz w:val="16"/>
        </w:rPr>
        <w:t xml:space="preserve"> In addition, U</w:t>
      </w:r>
      <w:r w:rsidRPr="00AC5307">
        <w:rPr>
          <w:rStyle w:val="StyleBoldUnderline"/>
        </w:rPr>
        <w:t>.S. options would be significantly handicapped if Saudi Arabia were to deny overflight rights to U.S. military aircraft, or prohibit ground troops from launching operations from Saudi soil in the case of a war with Iraq.</w:t>
      </w:r>
    </w:p>
    <w:p w14:paraId="0BAEE08E" w14:textId="77777777" w:rsidR="00EC6B0F" w:rsidRPr="00020BC9" w:rsidRDefault="00EC6B0F" w:rsidP="00EC6B0F">
      <w:pPr>
        <w:rPr>
          <w:rFonts w:asciiTheme="majorHAnsi" w:hAnsiTheme="majorHAnsi"/>
          <w:sz w:val="16"/>
        </w:rPr>
      </w:pPr>
    </w:p>
    <w:p w14:paraId="4EE9590A" w14:textId="77777777" w:rsidR="00EC6B0F" w:rsidRPr="00020BC9" w:rsidRDefault="00EC6B0F" w:rsidP="00EC6B0F">
      <w:pPr>
        <w:rPr>
          <w:rFonts w:asciiTheme="majorHAnsi" w:hAnsiTheme="majorHAnsi"/>
          <w:sz w:val="16"/>
        </w:rPr>
      </w:pPr>
    </w:p>
    <w:p w14:paraId="6909A9F9" w14:textId="77777777" w:rsidR="00EC6B0F" w:rsidRPr="00020BC9" w:rsidRDefault="00EC6B0F" w:rsidP="00EC6B0F">
      <w:pPr>
        <w:pStyle w:val="Heading3"/>
      </w:pPr>
      <w:bookmarkStart w:id="72" w:name="_Toc236980608"/>
      <w:r w:rsidRPr="00020BC9">
        <w:t>Saudi Arabia Impact—Iran</w:t>
      </w:r>
      <w:bookmarkEnd w:id="72"/>
    </w:p>
    <w:p w14:paraId="32CAB164" w14:textId="77777777" w:rsidR="00EC6B0F" w:rsidRPr="00020BC9" w:rsidRDefault="00EC6B0F" w:rsidP="00EC6B0F">
      <w:pPr>
        <w:pStyle w:val="Heading4"/>
      </w:pPr>
      <w:r w:rsidRPr="00020BC9">
        <w:t xml:space="preserve">Instability causes Saudi-Iran conflict. </w:t>
      </w:r>
    </w:p>
    <w:p w14:paraId="25040D71" w14:textId="77777777" w:rsidR="00EC6B0F" w:rsidRPr="006A65E4" w:rsidRDefault="00EC6B0F" w:rsidP="00EC6B0F">
      <w:pPr>
        <w:spacing w:after="100"/>
        <w:rPr>
          <w:rFonts w:asciiTheme="majorHAnsi" w:hAnsiTheme="majorHAnsi"/>
          <w:sz w:val="20"/>
        </w:rPr>
      </w:pPr>
      <w:r w:rsidRPr="00020BC9">
        <w:rPr>
          <w:rStyle w:val="StyleStyleBold12pt"/>
          <w:rFonts w:asciiTheme="majorHAnsi" w:hAnsiTheme="majorHAnsi"/>
        </w:rPr>
        <w:t>Indyk '11</w:t>
      </w:r>
      <w:r w:rsidRPr="00020BC9">
        <w:rPr>
          <w:rFonts w:asciiTheme="majorHAnsi" w:hAnsiTheme="majorHAnsi"/>
          <w:sz w:val="16"/>
        </w:rPr>
        <w:t xml:space="preserve"> (</w:t>
      </w:r>
      <w:r w:rsidRPr="006A65E4">
        <w:rPr>
          <w:rFonts w:asciiTheme="majorHAnsi" w:hAnsiTheme="majorHAnsi"/>
          <w:sz w:val="20"/>
        </w:rPr>
        <w:t>Martin, Vice president and director of the Brookings Institution’s foreign policy program and convener of the U.S.-Islamic World Forum, “Amid the Arab Spring, Obama’s dilemma over Saudi Arabia”, April 7, Washington Post, http://www.washingtonpost.com/opinions/amid-the-arab-spring-obamas-dilemma-over-saudi-arabia/2011/04/07/AFhILDxC_story.</w:t>
      </w:r>
      <w:r w:rsidRPr="006A65E4">
        <w:rPr>
          <w:rFonts w:asciiTheme="majorHAnsi" w:hAnsiTheme="majorHAnsi"/>
          <w:sz w:val="20"/>
          <w:szCs w:val="18"/>
        </w:rPr>
        <w:t>html)</w:t>
      </w:r>
      <w:r>
        <w:rPr>
          <w:rFonts w:asciiTheme="majorHAnsi" w:hAnsiTheme="majorHAnsi"/>
          <w:sz w:val="20"/>
          <w:szCs w:val="18"/>
        </w:rPr>
        <w:t xml:space="preserve"> //J.N.E</w:t>
      </w:r>
    </w:p>
    <w:p w14:paraId="27845FCD" w14:textId="77777777" w:rsidR="00EC6B0F" w:rsidRPr="00020BC9" w:rsidRDefault="00EC6B0F" w:rsidP="00EC6B0F">
      <w:pPr>
        <w:spacing w:after="100"/>
        <w:rPr>
          <w:rStyle w:val="StyleBoldUnderline"/>
          <w:rFonts w:asciiTheme="majorHAnsi" w:hAnsiTheme="majorHAnsi"/>
        </w:rPr>
      </w:pPr>
      <w:r w:rsidRPr="000F7AD7">
        <w:rPr>
          <w:rFonts w:asciiTheme="majorHAnsi" w:hAnsiTheme="majorHAnsi"/>
          <w:sz w:val="16"/>
        </w:rPr>
        <w:t xml:space="preserve">And </w:t>
      </w:r>
      <w:r w:rsidRPr="008F687B">
        <w:rPr>
          <w:rStyle w:val="StyleBoldUnderline"/>
          <w:rFonts w:asciiTheme="majorHAnsi" w:hAnsiTheme="majorHAnsi"/>
          <w:highlight w:val="yellow"/>
        </w:rPr>
        <w:t>the Saudi system is fragile. Power is concentrated in</w:t>
      </w:r>
      <w:r w:rsidRPr="000F7AD7">
        <w:rPr>
          <w:rStyle w:val="StyleBoldUnderline"/>
          <w:rFonts w:asciiTheme="majorHAnsi" w:hAnsiTheme="majorHAnsi"/>
          <w:sz w:val="16"/>
          <w:u w:val="none"/>
        </w:rPr>
        <w:t xml:space="preserve"> the hands of </w:t>
      </w:r>
      <w:r w:rsidRPr="008F687B">
        <w:rPr>
          <w:rStyle w:val="StyleBoldUnderline"/>
          <w:rFonts w:asciiTheme="majorHAnsi" w:hAnsiTheme="majorHAnsi"/>
          <w:highlight w:val="yellow"/>
        </w:rPr>
        <w:t>the king and his brothers</w:t>
      </w:r>
      <w:r w:rsidRPr="000F7AD7">
        <w:rPr>
          <w:rStyle w:val="StyleBoldUnderline"/>
          <w:rFonts w:asciiTheme="majorHAnsi" w:hAnsiTheme="majorHAnsi"/>
          <w:sz w:val="16"/>
          <w:u w:val="none"/>
        </w:rPr>
        <w:t>, who are old and ailing. The Saud family’s legitimacy depends in significant part on its pact with a fundamentalist Wahhabi clergy that is deeply opposed to basic political reforms, such as equal rights for women</w:t>
      </w:r>
      <w:r w:rsidRPr="000F7AD7">
        <w:rPr>
          <w:rFonts w:asciiTheme="majorHAnsi" w:hAnsiTheme="majorHAnsi"/>
          <w:sz w:val="16"/>
        </w:rPr>
        <w:t xml:space="preserve">.  The deep structural tensions generated by a 21st-century Westernized elite existing within a 15th-century Saudi social structure have been papered over for decades by oil wealth. </w:t>
      </w:r>
      <w:r w:rsidRPr="008F687B">
        <w:rPr>
          <w:rStyle w:val="StyleBoldUnderline"/>
          <w:rFonts w:asciiTheme="majorHAnsi" w:hAnsiTheme="majorHAnsi"/>
          <w:highlight w:val="yellow"/>
        </w:rPr>
        <w:t>If this</w:t>
      </w:r>
      <w:r w:rsidRPr="000F7AD7">
        <w:rPr>
          <w:rStyle w:val="StyleBoldUnderline"/>
          <w:rFonts w:asciiTheme="majorHAnsi" w:hAnsiTheme="majorHAnsi"/>
          <w:sz w:val="16"/>
          <w:u w:val="none"/>
        </w:rPr>
        <w:t xml:space="preserve"> strange social contract </w:t>
      </w:r>
      <w:r w:rsidRPr="008F687B">
        <w:rPr>
          <w:rStyle w:val="StyleBoldUnderline"/>
          <w:rFonts w:asciiTheme="majorHAnsi" w:hAnsiTheme="majorHAnsi"/>
          <w:highlight w:val="yellow"/>
        </w:rPr>
        <w:t>begins to fray, it might tear</w:t>
      </w:r>
      <w:r w:rsidRPr="000F7AD7">
        <w:rPr>
          <w:rStyle w:val="StyleBoldUnderline"/>
          <w:rFonts w:asciiTheme="majorHAnsi" w:hAnsiTheme="majorHAnsi"/>
          <w:sz w:val="16"/>
          <w:u w:val="none"/>
        </w:rPr>
        <w:t xml:space="preserve"> completely</w:t>
      </w:r>
      <w:r w:rsidRPr="000F7AD7">
        <w:rPr>
          <w:rFonts w:asciiTheme="majorHAnsi" w:hAnsiTheme="majorHAnsi"/>
          <w:sz w:val="16"/>
        </w:rPr>
        <w:t xml:space="preserve">. And over in the eastern quarter, adjacent to Bahrain, where most of Saudi Arabia’s oil reserves are located, sits a restive Shiite minority who have been treated as second-class citizens for decades.  </w:t>
      </w:r>
      <w:r w:rsidRPr="000F7AD7">
        <w:rPr>
          <w:rStyle w:val="StyleBoldUnderline"/>
          <w:rFonts w:asciiTheme="majorHAnsi" w:hAnsiTheme="majorHAnsi"/>
          <w:sz w:val="16"/>
          <w:u w:val="none"/>
        </w:rPr>
        <w:t xml:space="preserve">Even if the Obama administration were understandably inclined to leave well enough alone, it cannot afford to do so for other reasons. </w:t>
      </w:r>
      <w:r w:rsidRPr="008F687B">
        <w:rPr>
          <w:rStyle w:val="StyleBoldUnderline"/>
          <w:rFonts w:asciiTheme="majorHAnsi" w:hAnsiTheme="majorHAnsi"/>
          <w:highlight w:val="yellow"/>
        </w:rPr>
        <w:t>The Saudis are attempting to erect the wall</w:t>
      </w:r>
      <w:r w:rsidRPr="000F7AD7">
        <w:rPr>
          <w:rStyle w:val="StyleBoldUnderline"/>
          <w:rFonts w:asciiTheme="majorHAnsi" w:hAnsiTheme="majorHAnsi"/>
          <w:sz w:val="16"/>
          <w:u w:val="none"/>
        </w:rPr>
        <w:t xml:space="preserve"> beyond their borders not only by suppressing the revolt in Bahrain but also by insisting that Jordan’s king not pursue the reform agenda he has promised his people.</w:t>
      </w:r>
      <w:r w:rsidRPr="000F7AD7">
        <w:rPr>
          <w:rFonts w:asciiTheme="majorHAnsi" w:hAnsiTheme="majorHAnsi"/>
          <w:sz w:val="16"/>
        </w:rPr>
        <w:t xml:space="preserve"> In effect, </w:t>
      </w:r>
      <w:r w:rsidRPr="000F7AD7">
        <w:rPr>
          <w:rStyle w:val="StyleBoldUnderline"/>
          <w:rFonts w:asciiTheme="majorHAnsi" w:hAnsiTheme="majorHAnsi"/>
          <w:sz w:val="16"/>
          <w:u w:val="none"/>
        </w:rPr>
        <w:t>Abdullah intends to carve out an exception</w:t>
      </w:r>
      <w:r w:rsidRPr="000F7AD7">
        <w:rPr>
          <w:rFonts w:asciiTheme="majorHAnsi" w:hAnsiTheme="majorHAnsi"/>
          <w:sz w:val="16"/>
        </w:rPr>
        <w:t xml:space="preserve"> for all the kings and sheiks — Sunni to a man — in Saudi Arabia’s neighborhood. It might work for a time. But </w:t>
      </w:r>
      <w:r w:rsidRPr="008F687B">
        <w:rPr>
          <w:rStyle w:val="StyleBoldUnderline"/>
          <w:rFonts w:asciiTheme="majorHAnsi" w:hAnsiTheme="majorHAnsi"/>
          <w:highlight w:val="yellow"/>
        </w:rPr>
        <w:t xml:space="preserve">should this </w:t>
      </w:r>
      <w:r w:rsidRPr="000F7AD7">
        <w:rPr>
          <w:rStyle w:val="StyleBoldUnderline"/>
          <w:rFonts w:asciiTheme="majorHAnsi" w:hAnsiTheme="majorHAnsi"/>
          <w:sz w:val="16"/>
          <w:u w:val="none"/>
        </w:rPr>
        <w:t xml:space="preserve">dam </w:t>
      </w:r>
      <w:r w:rsidRPr="008F687B">
        <w:rPr>
          <w:rStyle w:val="StyleBoldUnderline"/>
          <w:rFonts w:asciiTheme="majorHAnsi" w:hAnsiTheme="majorHAnsi"/>
          <w:highlight w:val="yellow"/>
        </w:rPr>
        <w:t>break, it could generate a sectarian Sunni-Shiite, Arab-Iranian conflict</w:t>
      </w:r>
      <w:r w:rsidRPr="000F7AD7">
        <w:rPr>
          <w:rStyle w:val="StyleBoldUnderline"/>
          <w:rFonts w:asciiTheme="majorHAnsi" w:hAnsiTheme="majorHAnsi"/>
          <w:sz w:val="16"/>
          <w:u w:val="none"/>
        </w:rPr>
        <w:t xml:space="preserve"> on one side and an </w:t>
      </w:r>
      <w:r w:rsidRPr="008F687B">
        <w:rPr>
          <w:rStyle w:val="StyleBoldUnderline"/>
          <w:rFonts w:asciiTheme="majorHAnsi" w:hAnsiTheme="majorHAnsi"/>
          <w:highlight w:val="yellow"/>
        </w:rPr>
        <w:t>Arab-Israeli conflict on the other</w:t>
      </w:r>
      <w:r w:rsidRPr="000F7AD7">
        <w:rPr>
          <w:rStyle w:val="StyleBoldUnderline"/>
          <w:rFonts w:asciiTheme="majorHAnsi" w:hAnsiTheme="majorHAnsi"/>
          <w:sz w:val="16"/>
          <w:u w:val="none"/>
        </w:rPr>
        <w:t>. It could spell the end of Pax Americana in the Middle East</w:t>
      </w:r>
      <w:r w:rsidRPr="00020BC9">
        <w:rPr>
          <w:rStyle w:val="StyleBoldUnderline"/>
          <w:rFonts w:asciiTheme="majorHAnsi" w:hAnsiTheme="majorHAnsi"/>
        </w:rPr>
        <w:t xml:space="preserve">. </w:t>
      </w:r>
    </w:p>
    <w:p w14:paraId="1C5BF459" w14:textId="77777777" w:rsidR="00EC6B0F" w:rsidRPr="00020BC9" w:rsidRDefault="00EC6B0F" w:rsidP="00EC6B0F">
      <w:pPr>
        <w:pStyle w:val="Heading4"/>
        <w:rPr>
          <w:rStyle w:val="StyleBoldUnderline"/>
          <w:b/>
          <w:bCs w:val="0"/>
          <w:sz w:val="26"/>
          <w:u w:val="none"/>
        </w:rPr>
      </w:pPr>
      <w:r w:rsidRPr="00020BC9">
        <w:rPr>
          <w:rStyle w:val="StyleBoldUnderline"/>
          <w:b/>
          <w:sz w:val="26"/>
          <w:u w:val="none"/>
        </w:rPr>
        <w:t>That causes nuclear war</w:t>
      </w:r>
    </w:p>
    <w:p w14:paraId="0EB9A8A4" w14:textId="77777777" w:rsidR="00EC6B0F" w:rsidRPr="006A65E4" w:rsidRDefault="00EC6B0F" w:rsidP="00EC6B0F">
      <w:pPr>
        <w:spacing w:after="100"/>
        <w:rPr>
          <w:rFonts w:asciiTheme="majorHAnsi" w:hAnsiTheme="majorHAnsi"/>
          <w:sz w:val="20"/>
        </w:rPr>
      </w:pPr>
      <w:r w:rsidRPr="00020BC9">
        <w:rPr>
          <w:rStyle w:val="StyleStyleBold12pt"/>
          <w:rFonts w:asciiTheme="majorHAnsi" w:hAnsiTheme="majorHAnsi"/>
        </w:rPr>
        <w:t>London 10</w:t>
      </w:r>
      <w:r w:rsidRPr="00020BC9">
        <w:rPr>
          <w:rFonts w:asciiTheme="majorHAnsi" w:hAnsiTheme="majorHAnsi"/>
          <w:sz w:val="16"/>
        </w:rPr>
        <w:t xml:space="preserve"> </w:t>
      </w:r>
      <w:r w:rsidRPr="006A65E4">
        <w:rPr>
          <w:rFonts w:asciiTheme="majorHAnsi" w:hAnsiTheme="majorHAnsi"/>
          <w:sz w:val="20"/>
        </w:rPr>
        <w:t xml:space="preserve">(Herbert, President Emeritus of Hudson Institute and Professor Emeritus of New York University, ““The Coming Crisis in the Middle East”, June, </w:t>
      </w:r>
      <w:r>
        <w:fldChar w:fldCharType="begin"/>
      </w:r>
      <w:r>
        <w:instrText xml:space="preserve"> HYPERLINK "http://www.hudson.org/index.cfm?fuseaction=publication_details&amp;id=7101&amp;pubType=HI_Opeds" \t "_blank" </w:instrText>
      </w:r>
      <w:r>
        <w:fldChar w:fldCharType="separate"/>
      </w:r>
      <w:r w:rsidRPr="006A65E4">
        <w:rPr>
          <w:rStyle w:val="Hyperlink"/>
          <w:rFonts w:asciiTheme="majorHAnsi" w:hAnsiTheme="majorHAnsi"/>
          <w:sz w:val="20"/>
        </w:rPr>
        <w:t>http://www.hudson.org/index.cfm?fuseaction=publication_details&amp;id=7101&amp;pubType=HI_Opeds</w:t>
      </w:r>
      <w:r>
        <w:rPr>
          <w:rStyle w:val="Hyperlink"/>
          <w:rFonts w:asciiTheme="majorHAnsi" w:hAnsiTheme="majorHAnsi"/>
          <w:sz w:val="20"/>
        </w:rPr>
        <w:fldChar w:fldCharType="end"/>
      </w:r>
      <w:r w:rsidRPr="006A65E4">
        <w:rPr>
          <w:rFonts w:asciiTheme="majorHAnsi" w:hAnsiTheme="majorHAnsi"/>
          <w:sz w:val="20"/>
        </w:rPr>
        <w:t>)</w:t>
      </w:r>
      <w:r>
        <w:rPr>
          <w:rFonts w:asciiTheme="majorHAnsi" w:hAnsiTheme="majorHAnsi"/>
          <w:sz w:val="20"/>
        </w:rPr>
        <w:t xml:space="preserve"> //J.N.E</w:t>
      </w:r>
    </w:p>
    <w:p w14:paraId="038758CC" w14:textId="77777777" w:rsidR="00EC6B0F" w:rsidRPr="00020BC9" w:rsidRDefault="00EC6B0F" w:rsidP="00EC6B0F">
      <w:pPr>
        <w:rPr>
          <w:rStyle w:val="StyleBoldUnderline"/>
          <w:rFonts w:asciiTheme="majorHAnsi" w:hAnsiTheme="majorHAnsi"/>
        </w:rPr>
      </w:pPr>
      <w:r w:rsidRPr="008F687B">
        <w:rPr>
          <w:rStyle w:val="StyleBoldUnderline"/>
          <w:rFonts w:asciiTheme="majorHAnsi" w:hAnsiTheme="majorHAnsi"/>
          <w:highlight w:val="yellow"/>
        </w:rPr>
        <w:t>The</w:t>
      </w:r>
      <w:r w:rsidRPr="000F7AD7">
        <w:rPr>
          <w:rStyle w:val="StyleBoldUnderline"/>
          <w:rFonts w:asciiTheme="majorHAnsi" w:hAnsiTheme="majorHAnsi"/>
          <w:sz w:val="16"/>
          <w:u w:val="none"/>
        </w:rPr>
        <w:t xml:space="preserve"> gathering </w:t>
      </w:r>
      <w:r w:rsidRPr="008F687B">
        <w:rPr>
          <w:rStyle w:val="StyleBoldUnderline"/>
          <w:rFonts w:asciiTheme="majorHAnsi" w:hAnsiTheme="majorHAnsi"/>
          <w:highlight w:val="yellow"/>
        </w:rPr>
        <w:t>storm</w:t>
      </w:r>
      <w:r w:rsidRPr="000F7AD7">
        <w:rPr>
          <w:rStyle w:val="StyleBoldUnderline"/>
          <w:rFonts w:asciiTheme="majorHAnsi" w:hAnsiTheme="majorHAnsi"/>
          <w:sz w:val="16"/>
          <w:u w:val="none"/>
        </w:rPr>
        <w:t xml:space="preserve"> in the Middle East </w:t>
      </w:r>
      <w:r w:rsidRPr="008F687B">
        <w:rPr>
          <w:rStyle w:val="StyleBoldUnderline"/>
          <w:rFonts w:asciiTheme="majorHAnsi" w:hAnsiTheme="majorHAnsi"/>
          <w:highlight w:val="yellow"/>
        </w:rPr>
        <w:t xml:space="preserve">is gaining momentum. War clouds are on the horizon </w:t>
      </w:r>
      <w:r w:rsidRPr="000F7AD7">
        <w:rPr>
          <w:rStyle w:val="StyleBoldUnderline"/>
          <w:rFonts w:asciiTheme="majorHAnsi" w:hAnsiTheme="majorHAnsi"/>
          <w:sz w:val="16"/>
          <w:u w:val="none"/>
        </w:rPr>
        <w:t xml:space="preserve">and like conditions prior to World War I </w:t>
      </w:r>
      <w:r w:rsidRPr="008F687B">
        <w:rPr>
          <w:rStyle w:val="StyleBoldUnderline"/>
          <w:rFonts w:asciiTheme="majorHAnsi" w:hAnsiTheme="majorHAnsi"/>
          <w:highlight w:val="yellow"/>
        </w:rPr>
        <w:t>all it takes</w:t>
      </w:r>
      <w:r w:rsidRPr="000F7AD7">
        <w:rPr>
          <w:rStyle w:val="StyleBoldUnderline"/>
          <w:rFonts w:asciiTheme="majorHAnsi" w:hAnsiTheme="majorHAnsi"/>
          <w:sz w:val="16"/>
          <w:u w:val="none"/>
        </w:rPr>
        <w:t xml:space="preserve"> for explosive action to commence </w:t>
      </w:r>
      <w:r w:rsidRPr="008F687B">
        <w:rPr>
          <w:rStyle w:val="StyleBoldUnderline"/>
          <w:rFonts w:asciiTheme="majorHAnsi" w:hAnsiTheme="majorHAnsi"/>
          <w:highlight w:val="yellow"/>
        </w:rPr>
        <w:t>is a trigger</w:t>
      </w:r>
      <w:r w:rsidRPr="000F7AD7">
        <w:rPr>
          <w:rFonts w:asciiTheme="majorHAnsi" w:hAnsiTheme="majorHAnsi"/>
          <w:sz w:val="16"/>
        </w:rPr>
        <w:t xml:space="preserve">.   Turkey’s provocative flotilla - often described in Orwellian terms as a humanitarian mission - has set in motion a flurry of diplomatic activity, but </w:t>
      </w:r>
      <w:r w:rsidRPr="000F7AD7">
        <w:rPr>
          <w:rStyle w:val="StyleBoldUnderline"/>
          <w:rFonts w:asciiTheme="majorHAnsi" w:hAnsiTheme="majorHAnsi"/>
          <w:sz w:val="16"/>
          <w:u w:val="none"/>
        </w:rPr>
        <w:t>if the Iranians send escort vessels for the next round of Turkish ships, it could present a casus belli.</w:t>
      </w:r>
      <w:r w:rsidRPr="000F7AD7">
        <w:rPr>
          <w:rFonts w:asciiTheme="majorHAnsi" w:hAnsiTheme="majorHAnsi"/>
          <w:sz w:val="16"/>
        </w:rPr>
        <w:t xml:space="preserve">   It is also instructive that </w:t>
      </w:r>
      <w:r w:rsidRPr="008F687B">
        <w:rPr>
          <w:rStyle w:val="StyleBoldUnderline"/>
          <w:rFonts w:asciiTheme="majorHAnsi" w:hAnsiTheme="majorHAnsi"/>
          <w:highlight w:val="yellow"/>
        </w:rPr>
        <w:t>Syria is playing a dangerous</w:t>
      </w:r>
      <w:r w:rsidRPr="000F7AD7">
        <w:rPr>
          <w:rStyle w:val="StyleBoldUnderline"/>
          <w:rFonts w:asciiTheme="majorHAnsi" w:hAnsiTheme="majorHAnsi"/>
          <w:sz w:val="16"/>
          <w:u w:val="none"/>
        </w:rPr>
        <w:t xml:space="preserve"> game </w:t>
      </w:r>
      <w:r w:rsidRPr="008F687B">
        <w:rPr>
          <w:rStyle w:val="StyleBoldUnderline"/>
          <w:rFonts w:asciiTheme="majorHAnsi" w:hAnsiTheme="majorHAnsi"/>
          <w:highlight w:val="yellow"/>
        </w:rPr>
        <w:t>with</w:t>
      </w:r>
      <w:r w:rsidRPr="000F7AD7">
        <w:rPr>
          <w:rStyle w:val="StyleBoldUnderline"/>
          <w:rFonts w:asciiTheme="majorHAnsi" w:hAnsiTheme="majorHAnsi"/>
          <w:sz w:val="16"/>
          <w:u w:val="none"/>
        </w:rPr>
        <w:t xml:space="preserve"> both </w:t>
      </w:r>
      <w:r w:rsidRPr="008F687B">
        <w:rPr>
          <w:rStyle w:val="StyleBoldUnderline"/>
          <w:rFonts w:asciiTheme="majorHAnsi" w:hAnsiTheme="majorHAnsi"/>
          <w:highlight w:val="yellow"/>
        </w:rPr>
        <w:t>missile</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deployment</w:t>
      </w:r>
      <w:r w:rsidRPr="000F7AD7">
        <w:rPr>
          <w:rStyle w:val="StyleBoldUnderline"/>
          <w:rFonts w:asciiTheme="majorHAnsi" w:hAnsiTheme="majorHAnsi"/>
          <w:sz w:val="16"/>
          <w:u w:val="none"/>
        </w:rPr>
        <w:t xml:space="preserve"> and rearming Hezbollah</w:t>
      </w:r>
      <w:r w:rsidRPr="000F7AD7">
        <w:rPr>
          <w:rFonts w:asciiTheme="majorHAnsi" w:hAnsiTheme="majorHAnsi"/>
          <w:sz w:val="16"/>
        </w:rPr>
        <w:t xml:space="preserve">. According to most public accounts </w:t>
      </w:r>
      <w:r w:rsidRPr="000F7AD7">
        <w:rPr>
          <w:rStyle w:val="StyleBoldUnderline"/>
          <w:rFonts w:asciiTheme="majorHAnsi" w:hAnsiTheme="majorHAnsi"/>
          <w:sz w:val="16"/>
          <w:u w:val="none"/>
        </w:rPr>
        <w:t>Hezbollah is sitting on 40,000 long, medium and short range missiles and Syrian territory has served as a conduit for military material from Iran since the end of the 2006 Lebanon War.   Should Syria move its own scuds to Lebanon or deploy its troops as reinforcement for Hezbollah, a wider regional war with Israel could not be contained</w:t>
      </w:r>
      <w:r w:rsidRPr="000F7AD7">
        <w:rPr>
          <w:rFonts w:asciiTheme="majorHAnsi" w:hAnsiTheme="majorHAnsi"/>
          <w:sz w:val="16"/>
        </w:rPr>
        <w:t xml:space="preserve">.   </w:t>
      </w:r>
      <w:r w:rsidRPr="008F687B">
        <w:rPr>
          <w:rStyle w:val="StyleBoldUnderline"/>
          <w:rFonts w:asciiTheme="majorHAnsi" w:hAnsiTheme="majorHAnsi"/>
          <w:highlight w:val="yellow"/>
        </w:rPr>
        <w:t>In the backdrop is</w:t>
      </w:r>
      <w:r w:rsidRPr="000F7AD7">
        <w:rPr>
          <w:rStyle w:val="StyleBoldUnderline"/>
          <w:rFonts w:asciiTheme="majorHAnsi" w:hAnsiTheme="majorHAnsi"/>
          <w:sz w:val="16"/>
          <w:u w:val="none"/>
        </w:rPr>
        <w:t xml:space="preserve"> an </w:t>
      </w:r>
      <w:r w:rsidRPr="008F687B">
        <w:rPr>
          <w:rStyle w:val="StyleBoldUnderline"/>
          <w:rFonts w:asciiTheme="majorHAnsi" w:hAnsiTheme="majorHAnsi"/>
          <w:highlight w:val="yellow"/>
        </w:rPr>
        <w:t>Iran with</w:t>
      </w:r>
      <w:r w:rsidRPr="000F7AD7">
        <w:rPr>
          <w:rStyle w:val="StyleBoldUnderline"/>
          <w:rFonts w:asciiTheme="majorHAnsi" w:hAnsiTheme="majorHAnsi"/>
          <w:sz w:val="16"/>
          <w:u w:val="none"/>
        </w:rPr>
        <w:t xml:space="preserve"> sufficient fissionable material to produce a couple of </w:t>
      </w:r>
      <w:r w:rsidRPr="008F687B">
        <w:rPr>
          <w:rStyle w:val="StyleBoldUnderline"/>
          <w:rFonts w:asciiTheme="majorHAnsi" w:hAnsiTheme="majorHAnsi"/>
          <w:highlight w:val="yellow"/>
        </w:rPr>
        <w:t>nuclear weapons</w:t>
      </w:r>
      <w:r w:rsidRPr="000F7AD7">
        <w:rPr>
          <w:rStyle w:val="StyleBoldUnderline"/>
          <w:rFonts w:asciiTheme="majorHAnsi" w:hAnsiTheme="majorHAnsi"/>
          <w:sz w:val="16"/>
          <w:u w:val="none"/>
        </w:rPr>
        <w:t>.</w:t>
      </w:r>
      <w:r w:rsidRPr="000F7AD7">
        <w:rPr>
          <w:rFonts w:asciiTheme="majorHAnsi" w:hAnsiTheme="majorHAnsi"/>
          <w:sz w:val="16"/>
        </w:rPr>
        <w:t xml:space="preserve"> It will take some time to weaponize missiles, but the road to that goal is synchronized in green lights since neither diplomacy nor diluted sanctions can convince Iran to change course.   </w:t>
      </w:r>
      <w:r w:rsidRPr="000F7AD7">
        <w:rPr>
          <w:rStyle w:val="StyleBoldUnderline"/>
          <w:rFonts w:asciiTheme="majorHAnsi" w:hAnsiTheme="majorHAnsi"/>
          <w:sz w:val="16"/>
          <w:u w:val="none"/>
        </w:rPr>
        <w:t>Iran is poised to be the hegemon in the Middle East. It is increasingly considered the “strong horse” as American forces incrementally retreat from the region.</w:t>
      </w:r>
      <w:r w:rsidRPr="000F7AD7">
        <w:rPr>
          <w:rFonts w:asciiTheme="majorHAnsi" w:hAnsiTheme="majorHAnsi"/>
          <w:sz w:val="16"/>
        </w:rPr>
        <w:t xml:space="preserve"> Even Iraq, ironically, may depend on Iranian ties in order to maintain internal stability. From Qatar to Afghanistan all political eyes are on Iran.   </w:t>
      </w:r>
      <w:r w:rsidRPr="008F687B">
        <w:rPr>
          <w:rStyle w:val="StyleBoldUnderline"/>
          <w:rFonts w:asciiTheme="majorHAnsi" w:hAnsiTheme="majorHAnsi"/>
          <w:highlight w:val="yellow"/>
        </w:rPr>
        <w:t>For</w:t>
      </w:r>
      <w:r w:rsidRPr="000F7AD7">
        <w:rPr>
          <w:rStyle w:val="StyleBoldUnderline"/>
          <w:rFonts w:asciiTheme="majorHAnsi" w:hAnsiTheme="majorHAnsi"/>
          <w:sz w:val="16"/>
          <w:u w:val="none"/>
        </w:rPr>
        <w:t xml:space="preserve"> Sunni nations like Egypt and </w:t>
      </w:r>
      <w:r w:rsidRPr="008F687B">
        <w:rPr>
          <w:rStyle w:val="StyleBoldUnderline"/>
          <w:rFonts w:asciiTheme="majorHAnsi" w:hAnsiTheme="majorHAnsi"/>
          <w:highlight w:val="yellow"/>
        </w:rPr>
        <w:t>Saudi Arabia</w:t>
      </w:r>
      <w:r w:rsidRPr="000F7AD7">
        <w:rPr>
          <w:rStyle w:val="StyleBoldUnderline"/>
          <w:rFonts w:asciiTheme="majorHAnsi" w:hAnsiTheme="majorHAnsi"/>
          <w:sz w:val="16"/>
          <w:u w:val="none"/>
        </w:rPr>
        <w:t xml:space="preserve"> regional </w:t>
      </w:r>
      <w:r w:rsidRPr="008F687B">
        <w:rPr>
          <w:rStyle w:val="StyleBoldUnderline"/>
          <w:rFonts w:asciiTheme="majorHAnsi" w:hAnsiTheme="majorHAnsi"/>
          <w:highlight w:val="yellow"/>
        </w:rPr>
        <w:t>strategic vision is</w:t>
      </w:r>
      <w:r w:rsidRPr="000F7AD7">
        <w:rPr>
          <w:rStyle w:val="StyleBoldUnderline"/>
          <w:rFonts w:asciiTheme="majorHAnsi" w:hAnsiTheme="majorHAnsi"/>
          <w:sz w:val="16"/>
          <w:u w:val="none"/>
        </w:rPr>
        <w:t xml:space="preserve"> a combination of deal making to offset the Iranian Shia advantage and </w:t>
      </w:r>
      <w:r w:rsidRPr="008F687B">
        <w:rPr>
          <w:rStyle w:val="StyleBoldUnderline"/>
          <w:rFonts w:asciiTheme="majorHAnsi" w:hAnsiTheme="majorHAnsi"/>
          <w:highlight w:val="yellow"/>
        </w:rPr>
        <w:t>attempting to buy</w:t>
      </w:r>
      <w:r w:rsidRPr="000F7AD7">
        <w:rPr>
          <w:rStyle w:val="StyleBoldUnderline"/>
          <w:rFonts w:asciiTheme="majorHAnsi" w:hAnsiTheme="majorHAnsi"/>
          <w:sz w:val="16"/>
          <w:u w:val="none"/>
        </w:rPr>
        <w:t xml:space="preserve"> or develop </w:t>
      </w:r>
      <w:r w:rsidRPr="008F687B">
        <w:rPr>
          <w:rStyle w:val="StyleBoldUnderline"/>
          <w:rFonts w:asciiTheme="majorHAnsi" w:hAnsiTheme="majorHAnsi"/>
          <w:highlight w:val="yellow"/>
        </w:rPr>
        <w:t>nuclear weapons as a counter weight</w:t>
      </w:r>
      <w:r w:rsidRPr="000F7AD7">
        <w:rPr>
          <w:rStyle w:val="StyleBoldUnderline"/>
          <w:rFonts w:asciiTheme="majorHAnsi" w:hAnsiTheme="majorHAnsi"/>
          <w:sz w:val="16"/>
          <w:u w:val="none"/>
        </w:rPr>
        <w:t xml:space="preserve"> to Iranian ambition. </w:t>
      </w:r>
      <w:r w:rsidRPr="000F7AD7">
        <w:rPr>
          <w:rFonts w:asciiTheme="majorHAnsi" w:hAnsiTheme="majorHAnsi"/>
          <w:sz w:val="16"/>
        </w:rPr>
        <w:t xml:space="preserve">However, both of these governments are in a precarious state. </w:t>
      </w:r>
      <w:r w:rsidRPr="008F687B">
        <w:rPr>
          <w:rStyle w:val="StyleBoldUnderline"/>
          <w:rFonts w:asciiTheme="majorHAnsi" w:hAnsiTheme="majorHAnsi"/>
          <w:highlight w:val="yellow"/>
        </w:rPr>
        <w:t xml:space="preserve">Should either fall, </w:t>
      </w:r>
      <w:r w:rsidRPr="000F7AD7">
        <w:rPr>
          <w:rStyle w:val="StyleBoldUnderline"/>
          <w:rFonts w:asciiTheme="majorHAnsi" w:hAnsiTheme="majorHAnsi"/>
          <w:sz w:val="16"/>
          <w:u w:val="none"/>
        </w:rPr>
        <w:t>all bets are off in the Middle East neighborhood. It has long been said that the Sunni “tent” must stand on two legs, if one, falls, the tent collapses.</w:t>
      </w:r>
      <w:r w:rsidRPr="000F7AD7">
        <w:rPr>
          <w:rFonts w:asciiTheme="majorHAnsi" w:hAnsiTheme="majorHAnsi"/>
          <w:sz w:val="16"/>
        </w:rPr>
        <w:t xml:space="preserve">   Should that tent collapse and should Iran take advantage of that calamity, it could incite a Sunni-Shia war. Or </w:t>
      </w:r>
      <w:r w:rsidRPr="000F7AD7">
        <w:rPr>
          <w:rStyle w:val="StyleBoldUnderline"/>
          <w:rFonts w:asciiTheme="majorHAnsi" w:hAnsiTheme="majorHAnsi"/>
          <w:sz w:val="16"/>
          <w:u w:val="none"/>
        </w:rPr>
        <w:t xml:space="preserve">feeling its oats and no longer dissuaded by an escalation scenario with nuclear weapons in tow, war against Israel is a distinct possibility. However, implausible it may seem at the moment, </w:t>
      </w:r>
      <w:r w:rsidRPr="008F687B">
        <w:rPr>
          <w:rStyle w:val="StyleBoldUnderline"/>
          <w:rFonts w:asciiTheme="majorHAnsi" w:hAnsiTheme="majorHAnsi"/>
          <w:highlight w:val="yellow"/>
        </w:rPr>
        <w:t xml:space="preserve">the possible annihilation of Israel </w:t>
      </w:r>
      <w:r w:rsidRPr="000F7AD7">
        <w:rPr>
          <w:rStyle w:val="StyleBoldUnderline"/>
          <w:rFonts w:asciiTheme="majorHAnsi" w:hAnsiTheme="majorHAnsi"/>
          <w:sz w:val="16"/>
          <w:u w:val="none"/>
        </w:rPr>
        <w:t xml:space="preserve">and the prospect of a second holocaust </w:t>
      </w:r>
      <w:r w:rsidRPr="008F687B">
        <w:rPr>
          <w:rStyle w:val="StyleBoldUnderline"/>
          <w:rFonts w:asciiTheme="majorHAnsi" w:hAnsiTheme="majorHAnsi"/>
          <w:highlight w:val="yellow"/>
        </w:rPr>
        <w:t>could lead to</w:t>
      </w:r>
      <w:r w:rsidRPr="000F7AD7">
        <w:rPr>
          <w:rStyle w:val="StyleBoldUnderline"/>
          <w:rFonts w:asciiTheme="majorHAnsi" w:hAnsiTheme="majorHAnsi"/>
          <w:sz w:val="16"/>
          <w:u w:val="none"/>
        </w:rPr>
        <w:t xml:space="preserve"> a </w:t>
      </w:r>
      <w:r w:rsidRPr="008F687B">
        <w:rPr>
          <w:rStyle w:val="StyleBoldUnderline"/>
          <w:rFonts w:asciiTheme="majorHAnsi" w:hAnsiTheme="majorHAnsi"/>
          <w:highlight w:val="yellow"/>
        </w:rPr>
        <w:t>nuclear exchange</w:t>
      </w:r>
      <w:r w:rsidRPr="00020BC9">
        <w:rPr>
          <w:rStyle w:val="StyleBoldUnderline"/>
          <w:rFonts w:asciiTheme="majorHAnsi" w:hAnsiTheme="majorHAnsi"/>
        </w:rPr>
        <w:t>.</w:t>
      </w:r>
    </w:p>
    <w:p w14:paraId="7A664CF1" w14:textId="77777777" w:rsidR="00EC6B0F" w:rsidRPr="00020BC9" w:rsidRDefault="00EC6B0F" w:rsidP="00EC6B0F">
      <w:pPr>
        <w:rPr>
          <w:rFonts w:asciiTheme="majorHAnsi" w:hAnsiTheme="majorHAnsi"/>
          <w:sz w:val="16"/>
        </w:rPr>
      </w:pPr>
    </w:p>
    <w:p w14:paraId="41A2BAA7" w14:textId="77777777" w:rsidR="00EC6B0F" w:rsidRPr="00020BC9" w:rsidRDefault="00EC6B0F" w:rsidP="00EC6B0F">
      <w:pPr>
        <w:pStyle w:val="Heading1"/>
      </w:pPr>
      <w:bookmarkStart w:id="73" w:name="_Toc236980609"/>
      <w:r w:rsidRPr="00020BC9">
        <w:t>Neg Impact—Climate Change</w:t>
      </w:r>
      <w:bookmarkEnd w:id="73"/>
    </w:p>
    <w:p w14:paraId="1ADF7150" w14:textId="77777777" w:rsidR="00EC6B0F" w:rsidRPr="00020BC9" w:rsidRDefault="00EC6B0F" w:rsidP="00EC6B0F">
      <w:pPr>
        <w:pStyle w:val="Heading2"/>
      </w:pPr>
      <w:bookmarkStart w:id="74" w:name="_Toc236980610"/>
      <w:r w:rsidRPr="00020BC9">
        <w:t>Climate Change Module</w:t>
      </w:r>
      <w:bookmarkEnd w:id="74"/>
    </w:p>
    <w:p w14:paraId="090AB8F9" w14:textId="77777777" w:rsidR="00EC6B0F" w:rsidRPr="00020BC9" w:rsidRDefault="00EC6B0F" w:rsidP="00EC6B0F">
      <w:pPr>
        <w:pStyle w:val="Heading4"/>
      </w:pPr>
      <w:r w:rsidRPr="00020BC9">
        <w:t xml:space="preserve">High oil prices key to solving climate change </w:t>
      </w:r>
    </w:p>
    <w:p w14:paraId="7B66D0B1" w14:textId="77777777" w:rsidR="00EC6B0F" w:rsidRPr="006A65E4" w:rsidRDefault="00EC6B0F" w:rsidP="00EC6B0F">
      <w:pPr>
        <w:rPr>
          <w:rFonts w:asciiTheme="majorHAnsi" w:hAnsiTheme="majorHAnsi"/>
          <w:sz w:val="20"/>
        </w:rPr>
      </w:pPr>
      <w:r w:rsidRPr="00020BC9">
        <w:rPr>
          <w:rFonts w:asciiTheme="majorHAnsi" w:hAnsiTheme="majorHAnsi"/>
          <w:b/>
        </w:rPr>
        <w:t>Shaffer 2009 Gender modified*</w:t>
      </w:r>
      <w:r w:rsidRPr="00020BC9">
        <w:rPr>
          <w:rFonts w:asciiTheme="majorHAnsi" w:hAnsiTheme="majorHAnsi"/>
          <w:sz w:val="16"/>
        </w:rPr>
        <w:t xml:space="preserve"> </w:t>
      </w:r>
      <w:r w:rsidRPr="006A65E4">
        <w:rPr>
          <w:rFonts w:asciiTheme="majorHAnsi" w:hAnsiTheme="majorHAnsi"/>
          <w:sz w:val="20"/>
        </w:rPr>
        <w:t xml:space="preserve">[Brenda Shaffer, former president of the Foreign Policy Section of the American Political Science Association, </w:t>
      </w:r>
      <w:r w:rsidRPr="006A65E4">
        <w:rPr>
          <w:rFonts w:asciiTheme="majorHAnsi" w:hAnsiTheme="majorHAnsi"/>
          <w:i/>
          <w:sz w:val="24"/>
        </w:rPr>
        <w:t xml:space="preserve">Energy Politics </w:t>
      </w:r>
      <w:r w:rsidRPr="006A65E4">
        <w:rPr>
          <w:rFonts w:asciiTheme="majorHAnsi" w:hAnsiTheme="majorHAnsi"/>
          <w:sz w:val="20"/>
        </w:rPr>
        <w:t>p. 160]</w:t>
      </w:r>
    </w:p>
    <w:p w14:paraId="326104E5" w14:textId="77777777" w:rsidR="00EC6B0F" w:rsidRPr="00020BC9" w:rsidRDefault="00EC6B0F" w:rsidP="00EC6B0F">
      <w:pPr>
        <w:rPr>
          <w:rFonts w:asciiTheme="majorHAnsi" w:hAnsiTheme="majorHAnsi"/>
          <w:sz w:val="16"/>
        </w:rPr>
      </w:pPr>
    </w:p>
    <w:p w14:paraId="4F05A2ED"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Sustained </w:t>
      </w:r>
      <w:r w:rsidRPr="008F687B">
        <w:rPr>
          <w:rFonts w:asciiTheme="majorHAnsi" w:hAnsiTheme="majorHAnsi"/>
          <w:highlight w:val="yellow"/>
          <w:u w:val="single"/>
        </w:rPr>
        <w:t>high oil pr</w:t>
      </w:r>
      <w:r w:rsidRPr="00020BC9">
        <w:rPr>
          <w:rFonts w:asciiTheme="majorHAnsi" w:hAnsiTheme="majorHAnsi"/>
          <w:sz w:val="16"/>
        </w:rPr>
        <w:t xml:space="preserve">ices in the integrated world market and emerging climate change, while seemingly threatening, </w:t>
      </w:r>
      <w:r w:rsidRPr="008F687B">
        <w:rPr>
          <w:rFonts w:asciiTheme="majorHAnsi" w:hAnsiTheme="majorHAnsi"/>
          <w:highlight w:val="yellow"/>
          <w:u w:val="single"/>
        </w:rPr>
        <w:t>may serve an important positive function: as a catalyst to move the world from a hydrocarbon era to the new technological age</w:t>
      </w:r>
      <w:r w:rsidRPr="00020BC9">
        <w:rPr>
          <w:rFonts w:asciiTheme="majorHAnsi" w:hAnsiTheme="majorHAnsi"/>
          <w:sz w:val="16"/>
        </w:rPr>
        <w:t xml:space="preserve">, especially </w:t>
      </w:r>
      <w:r w:rsidRPr="008F687B">
        <w:rPr>
          <w:rFonts w:asciiTheme="majorHAnsi" w:hAnsiTheme="majorHAnsi"/>
          <w:highlight w:val="yellow"/>
          <w:u w:val="single"/>
        </w:rPr>
        <w:t>in the sphere of transportation. Low oil prices</w:t>
      </w:r>
      <w:r w:rsidRPr="00020BC9">
        <w:rPr>
          <w:rFonts w:asciiTheme="majorHAnsi" w:hAnsiTheme="majorHAnsi"/>
          <w:sz w:val="16"/>
        </w:rPr>
        <w:t xml:space="preserve"> and the ease and versatility of petroleum </w:t>
      </w:r>
      <w:r w:rsidRPr="008F687B">
        <w:rPr>
          <w:rFonts w:asciiTheme="majorHAnsi" w:hAnsiTheme="majorHAnsi"/>
          <w:highlight w:val="yellow"/>
          <w:u w:val="single"/>
        </w:rPr>
        <w:t>have kept humanity stuck in the hydrocarbon lifestyle</w:t>
      </w:r>
      <w:r w:rsidRPr="00020BC9">
        <w:rPr>
          <w:rFonts w:asciiTheme="majorHAnsi" w:hAnsiTheme="majorHAnsi"/>
          <w:sz w:val="16"/>
        </w:rPr>
        <w:t xml:space="preserve"> </w:t>
      </w:r>
      <w:r w:rsidRPr="008F687B">
        <w:rPr>
          <w:rFonts w:asciiTheme="majorHAnsi" w:hAnsiTheme="majorHAnsi"/>
          <w:highlight w:val="yellow"/>
          <w:u w:val="single"/>
        </w:rPr>
        <w:t>and prevented a technology jump</w:t>
      </w:r>
      <w:r w:rsidRPr="00020BC9">
        <w:rPr>
          <w:rFonts w:asciiTheme="majorHAnsi" w:hAnsiTheme="majorHAnsi"/>
          <w:sz w:val="16"/>
        </w:rPr>
        <w:t xml:space="preserve"> in the sphere of transportation. The prevailing modes of transportation in use today are not significantly different than those that prevailed half a century ago. The threat of climate change and </w:t>
      </w:r>
      <w:r w:rsidRPr="008F687B">
        <w:rPr>
          <w:rFonts w:asciiTheme="majorHAnsi" w:hAnsiTheme="majorHAnsi"/>
          <w:highlight w:val="yellow"/>
          <w:u w:val="single"/>
        </w:rPr>
        <w:t xml:space="preserve">sustained high oil prices may push hydrocarbon </w:t>
      </w:r>
      <w:r w:rsidRPr="00020BC9">
        <w:rPr>
          <w:rFonts w:asciiTheme="majorHAnsi" w:hAnsiTheme="majorHAnsi"/>
          <w:sz w:val="16"/>
        </w:rPr>
        <w:t xml:space="preserve">man </w:t>
      </w:r>
      <w:r w:rsidRPr="008F687B">
        <w:rPr>
          <w:rFonts w:asciiTheme="majorHAnsi" w:hAnsiTheme="majorHAnsi"/>
          <w:highlight w:val="yellow"/>
          <w:u w:val="single"/>
        </w:rPr>
        <w:t xml:space="preserve">[humanity]* to </w:t>
      </w:r>
      <w:r w:rsidRPr="00020BC9">
        <w:rPr>
          <w:rFonts w:asciiTheme="majorHAnsi" w:hAnsiTheme="majorHAnsi"/>
          <w:sz w:val="16"/>
        </w:rPr>
        <w:t xml:space="preserve">use his technology capability to invent a new mode of transportation, and to </w:t>
      </w:r>
      <w:r w:rsidRPr="008F687B">
        <w:rPr>
          <w:rFonts w:asciiTheme="majorHAnsi" w:hAnsiTheme="majorHAnsi"/>
          <w:highlight w:val="yellow"/>
          <w:u w:val="single"/>
        </w:rPr>
        <w:t>think beyond the car</w:t>
      </w:r>
      <w:r w:rsidRPr="00020BC9">
        <w:rPr>
          <w:rFonts w:asciiTheme="majorHAnsi" w:hAnsiTheme="majorHAnsi"/>
          <w:sz w:val="16"/>
        </w:rPr>
        <w:t xml:space="preserve">. </w:t>
      </w:r>
    </w:p>
    <w:p w14:paraId="264840DB" w14:textId="77777777" w:rsidR="00EC6B0F" w:rsidRPr="00020BC9" w:rsidRDefault="00EC6B0F" w:rsidP="00EC6B0F">
      <w:pPr>
        <w:rPr>
          <w:rFonts w:asciiTheme="majorHAnsi" w:hAnsiTheme="majorHAnsi"/>
          <w:sz w:val="16"/>
        </w:rPr>
      </w:pPr>
    </w:p>
    <w:p w14:paraId="3CECD478" w14:textId="77777777" w:rsidR="00EC6B0F" w:rsidRPr="00020BC9" w:rsidRDefault="00EC6B0F" w:rsidP="00EC6B0F">
      <w:pPr>
        <w:pStyle w:val="Heading4"/>
      </w:pPr>
      <w:r w:rsidRPr="00020BC9">
        <w:t>Runaway warming causes extinction.</w:t>
      </w:r>
    </w:p>
    <w:p w14:paraId="649FE14C" w14:textId="77777777" w:rsidR="00EC6B0F" w:rsidRPr="00AC5307" w:rsidRDefault="00EC6B0F" w:rsidP="00EC6B0F">
      <w:pPr>
        <w:rPr>
          <w:rFonts w:asciiTheme="majorHAnsi" w:hAnsiTheme="majorHAnsi"/>
          <w:b/>
          <w:bCs/>
          <w:u w:val="single"/>
        </w:rPr>
      </w:pPr>
      <w:r w:rsidRPr="00020BC9">
        <w:rPr>
          <w:rStyle w:val="CiteChar"/>
          <w:rFonts w:asciiTheme="majorHAnsi" w:hAnsiTheme="majorHAnsi"/>
        </w:rPr>
        <w:t>Tickell 8</w:t>
      </w:r>
      <w:r w:rsidRPr="00020BC9">
        <w:rPr>
          <w:rFonts w:asciiTheme="majorHAnsi" w:hAnsiTheme="majorHAnsi"/>
          <w:sz w:val="16"/>
        </w:rPr>
        <w:t xml:space="preserve"> (</w:t>
      </w:r>
      <w:r w:rsidRPr="006A65E4">
        <w:rPr>
          <w:rFonts w:asciiTheme="majorHAnsi" w:hAnsiTheme="majorHAnsi"/>
          <w:sz w:val="20"/>
          <w:szCs w:val="20"/>
        </w:rPr>
        <w:t>Oliver Tickell, climate Researcher for The Guardian, “On a planet 4C hotter, all we can prepare for is extinction,”</w:t>
      </w:r>
      <w:r w:rsidRPr="006A65E4">
        <w:rPr>
          <w:rFonts w:asciiTheme="majorHAnsi" w:hAnsiTheme="majorHAnsi"/>
          <w:bCs/>
          <w:sz w:val="20"/>
          <w:szCs w:val="20"/>
        </w:rPr>
        <w:t xml:space="preserve"> August 11,</w:t>
      </w:r>
      <w:r w:rsidRPr="006A65E4">
        <w:rPr>
          <w:rFonts w:asciiTheme="majorHAnsi" w:hAnsiTheme="majorHAnsi"/>
          <w:sz w:val="20"/>
          <w:szCs w:val="20"/>
        </w:rPr>
        <w:t xml:space="preserve"> </w:t>
      </w:r>
      <w:r>
        <w:fldChar w:fldCharType="begin"/>
      </w:r>
      <w:r>
        <w:instrText xml:space="preserve"> HYPERLINK "http://www.guardian.co.uk/commentisfree/2008/aug/11/climatechange" \t "_blank" </w:instrText>
      </w:r>
      <w:r>
        <w:fldChar w:fldCharType="separate"/>
      </w:r>
      <w:r w:rsidRPr="006A65E4">
        <w:rPr>
          <w:rFonts w:asciiTheme="majorHAnsi" w:hAnsiTheme="majorHAnsi"/>
          <w:color w:val="0000FF"/>
          <w:sz w:val="20"/>
          <w:szCs w:val="20"/>
          <w:u w:val="single"/>
        </w:rPr>
        <w:t>http://www.guardian.co.uk/commentisfree/2008/aug/11/climatechange</w:t>
      </w:r>
      <w:r>
        <w:rPr>
          <w:rFonts w:asciiTheme="majorHAnsi" w:hAnsiTheme="majorHAnsi"/>
          <w:color w:val="0000FF"/>
          <w:sz w:val="20"/>
          <w:szCs w:val="20"/>
          <w:u w:val="single"/>
        </w:rPr>
        <w:fldChar w:fldCharType="end"/>
      </w:r>
      <w:r w:rsidRPr="00020BC9">
        <w:rPr>
          <w:rFonts w:asciiTheme="majorHAnsi" w:hAnsiTheme="majorHAnsi"/>
          <w:sz w:val="16"/>
        </w:rPr>
        <w:t xml:space="preserve">) </w:t>
      </w:r>
    </w:p>
    <w:p w14:paraId="64931B6A"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We need to get prepared for four degrees of global warming, Bob </w:t>
      </w:r>
      <w:r w:rsidRPr="00020BC9">
        <w:rPr>
          <w:rStyle w:val="StyleBoldUnderline"/>
          <w:rFonts w:asciiTheme="majorHAnsi" w:hAnsiTheme="majorHAnsi"/>
        </w:rPr>
        <w:t>Watson</w:t>
      </w:r>
      <w:r w:rsidRPr="00020BC9">
        <w:rPr>
          <w:rFonts w:asciiTheme="majorHAnsi" w:hAnsiTheme="majorHAnsi"/>
          <w:sz w:val="16"/>
        </w:rPr>
        <w:t xml:space="preserve"> [PhD in Chemistry from the University of London, Chief Scientist and Senior Adviser for Sustainable Development for World Bank, and </w:t>
      </w:r>
      <w:r w:rsidRPr="00020BC9">
        <w:rPr>
          <w:rStyle w:val="StyleBoldUnderline"/>
          <w:rFonts w:asciiTheme="majorHAnsi" w:hAnsiTheme="majorHAnsi"/>
        </w:rPr>
        <w:t>former Chair of</w:t>
      </w:r>
      <w:r w:rsidRPr="00020BC9">
        <w:rPr>
          <w:rFonts w:asciiTheme="majorHAnsi" w:hAnsiTheme="majorHAnsi"/>
          <w:sz w:val="16"/>
        </w:rPr>
        <w:t xml:space="preserve"> the </w:t>
      </w:r>
      <w:r w:rsidRPr="00020BC9">
        <w:rPr>
          <w:rStyle w:val="BoldUnderlineChar"/>
          <w:rFonts w:asciiTheme="majorHAnsi" w:hAnsiTheme="majorHAnsi"/>
          <w:bdr w:val="single" w:sz="4" w:space="0" w:color="auto"/>
        </w:rPr>
        <w:t>I</w:t>
      </w:r>
      <w:r w:rsidRPr="00020BC9">
        <w:rPr>
          <w:rFonts w:asciiTheme="majorHAnsi" w:hAnsiTheme="majorHAnsi"/>
          <w:sz w:val="16"/>
        </w:rPr>
        <w:t xml:space="preserve">ntergovernmental </w:t>
      </w:r>
      <w:r w:rsidRPr="00020BC9">
        <w:rPr>
          <w:rStyle w:val="BoldUnderlineChar"/>
          <w:rFonts w:asciiTheme="majorHAnsi" w:hAnsiTheme="majorHAnsi"/>
          <w:bdr w:val="single" w:sz="4" w:space="0" w:color="auto"/>
        </w:rPr>
        <w:t>P</w:t>
      </w:r>
      <w:r w:rsidRPr="00020BC9">
        <w:rPr>
          <w:rFonts w:asciiTheme="majorHAnsi" w:hAnsiTheme="majorHAnsi"/>
          <w:sz w:val="16"/>
        </w:rPr>
        <w:t xml:space="preserve">anel on </w:t>
      </w:r>
      <w:r w:rsidRPr="00020BC9">
        <w:rPr>
          <w:rStyle w:val="BoldUnderlineChar"/>
          <w:rFonts w:asciiTheme="majorHAnsi" w:hAnsiTheme="majorHAnsi"/>
          <w:bdr w:val="single" w:sz="4" w:space="0" w:color="auto"/>
        </w:rPr>
        <w:t>C</w:t>
      </w:r>
      <w:r w:rsidRPr="00020BC9">
        <w:rPr>
          <w:rFonts w:asciiTheme="majorHAnsi" w:hAnsiTheme="majorHAnsi"/>
          <w:sz w:val="16"/>
        </w:rPr>
        <w:t xml:space="preserve">limate </w:t>
      </w:r>
      <w:r w:rsidRPr="00020BC9">
        <w:rPr>
          <w:rStyle w:val="BoldUnderlineChar"/>
          <w:rFonts w:asciiTheme="majorHAnsi" w:hAnsiTheme="majorHAnsi"/>
          <w:bdr w:val="single" w:sz="4" w:space="0" w:color="auto"/>
        </w:rPr>
        <w:t>C</w:t>
      </w:r>
      <w:r w:rsidRPr="00020BC9">
        <w:rPr>
          <w:rFonts w:asciiTheme="majorHAnsi" w:hAnsiTheme="majorHAnsi"/>
          <w:sz w:val="16"/>
        </w:rPr>
        <w:t xml:space="preserve">hange] </w:t>
      </w:r>
      <w:r w:rsidRPr="00020BC9">
        <w:rPr>
          <w:rStyle w:val="StyleBoldUnderline"/>
          <w:rFonts w:asciiTheme="majorHAnsi" w:hAnsiTheme="majorHAnsi"/>
        </w:rPr>
        <w:t>told the Guardian</w:t>
      </w:r>
      <w:r w:rsidRPr="00020BC9">
        <w:rPr>
          <w:rFonts w:asciiTheme="majorHAnsi" w:hAnsiTheme="majorHAnsi"/>
          <w:sz w:val="16"/>
        </w:rPr>
        <w:t xml:space="preserve"> last week. At first sight this looks like wise counsel from the climate science adviser to Defra. But </w:t>
      </w:r>
      <w:r w:rsidRPr="00020BC9">
        <w:rPr>
          <w:rStyle w:val="StyleBoldUnderline"/>
          <w:rFonts w:asciiTheme="majorHAnsi" w:hAnsiTheme="majorHAnsi"/>
        </w:rPr>
        <w:t>the idea that we could adapt to a 4C rise is absurd and dangerous. Global warming on this scale would</w:t>
      </w:r>
      <w:r w:rsidRPr="00020BC9">
        <w:rPr>
          <w:rFonts w:asciiTheme="majorHAnsi" w:hAnsiTheme="majorHAnsi"/>
          <w:sz w:val="16"/>
        </w:rPr>
        <w:t xml:space="preserve"> be a catastrophe that would </w:t>
      </w:r>
      <w:r w:rsidRPr="00020BC9">
        <w:rPr>
          <w:rStyle w:val="StyleBoldUnderline"/>
          <w:rFonts w:asciiTheme="majorHAnsi" w:hAnsiTheme="majorHAnsi"/>
        </w:rPr>
        <w:t>mean,</w:t>
      </w:r>
      <w:r w:rsidRPr="00020BC9">
        <w:rPr>
          <w:rFonts w:asciiTheme="majorHAnsi" w:hAnsiTheme="majorHAnsi"/>
          <w:sz w:val="16"/>
        </w:rPr>
        <w:t xml:space="preserve"> in the immortal words that Chief Seattle probably never spoke, "the end of living and the beginning of survival" for </w:t>
      </w:r>
      <w:r w:rsidRPr="00020BC9">
        <w:rPr>
          <w:rStyle w:val="StyleBoldUnderline"/>
          <w:rFonts w:asciiTheme="majorHAnsi" w:hAnsiTheme="majorHAnsi"/>
        </w:rPr>
        <w:t>human</w:t>
      </w:r>
      <w:r w:rsidRPr="00020BC9">
        <w:rPr>
          <w:rFonts w:asciiTheme="majorHAnsi" w:hAnsiTheme="majorHAnsi"/>
          <w:sz w:val="16"/>
        </w:rPr>
        <w:t>kind. Or perhaps the beginning of our</w:t>
      </w:r>
      <w:r w:rsidRPr="00020BC9">
        <w:rPr>
          <w:rStyle w:val="StyleBoldUnderline"/>
          <w:rFonts w:asciiTheme="majorHAnsi" w:hAnsiTheme="majorHAnsi"/>
        </w:rPr>
        <w:t xml:space="preserve"> extinction</w:t>
      </w:r>
      <w:r w:rsidRPr="00020BC9">
        <w:rPr>
          <w:rFonts w:asciiTheme="majorHAnsi" w:hAnsiTheme="majorHAnsi"/>
          <w:sz w:val="16"/>
        </w:rPr>
        <w:t xml:space="preserve">. </w:t>
      </w:r>
      <w:r w:rsidRPr="00020BC9">
        <w:rPr>
          <w:rStyle w:val="StyleBoldUnderline"/>
          <w:rFonts w:asciiTheme="majorHAnsi" w:hAnsiTheme="majorHAnsi"/>
        </w:rPr>
        <w:t>The collapse of the polar ice caps would become inevitable</w:t>
      </w:r>
      <w:r w:rsidRPr="00020BC9">
        <w:rPr>
          <w:rFonts w:asciiTheme="majorHAnsi" w:hAnsiTheme="majorHAnsi"/>
          <w:sz w:val="16"/>
        </w:rPr>
        <w:t>, bringing long-term sea level rises of 70-80 metres.</w:t>
      </w:r>
      <w:r w:rsidRPr="00020BC9">
        <w:rPr>
          <w:rStyle w:val="StyleBoldUnderline"/>
          <w:rFonts w:asciiTheme="majorHAnsi" w:hAnsiTheme="majorHAnsi"/>
        </w:rPr>
        <w:t xml:space="preserve"> All the world's coastal plains would be lost,</w:t>
      </w:r>
      <w:r w:rsidRPr="00020BC9">
        <w:rPr>
          <w:rFonts w:asciiTheme="majorHAnsi" w:hAnsiTheme="majorHAnsi"/>
          <w:sz w:val="16"/>
        </w:rPr>
        <w:t xml:space="preserve"> complete with ports, cities, transport and industrial </w:t>
      </w:r>
      <w:r w:rsidRPr="00020BC9">
        <w:rPr>
          <w:rStyle w:val="StyleBoldUnderline"/>
          <w:rFonts w:asciiTheme="majorHAnsi" w:hAnsiTheme="majorHAnsi"/>
        </w:rPr>
        <w:t>infrastructure, and much of the world's most productive farmland</w:t>
      </w:r>
      <w:r w:rsidRPr="00020BC9">
        <w:rPr>
          <w:rFonts w:asciiTheme="majorHAnsi" w:hAnsiTheme="majorHAnsi"/>
          <w:sz w:val="16"/>
        </w:rPr>
        <w:t xml:space="preserve">. The world's geography would be transformed much as it was at the end of the last ice age, when sea levels rose by about 120 metres to create the Channel, the North Sea and Cardigan Bay out of dry land. Weather would become extreme and unpredictable, with more frequent and severe droughts, floods and hurricanes. </w:t>
      </w:r>
      <w:r w:rsidRPr="00020BC9">
        <w:rPr>
          <w:rStyle w:val="StyleBoldUnderline"/>
          <w:rFonts w:asciiTheme="majorHAnsi" w:hAnsiTheme="majorHAnsi"/>
        </w:rPr>
        <w:t>The Earth's carrying capacity would be hugely reduced. Billions would undoubtedly die</w:t>
      </w:r>
      <w:r w:rsidRPr="00020BC9">
        <w:rPr>
          <w:rFonts w:asciiTheme="majorHAnsi" w:hAnsiTheme="majorHAnsi"/>
          <w:sz w:val="16"/>
        </w:rPr>
        <w:t xml:space="preserve">. Watson's call was supported by the government's former chief scientific adviser, Sir David </w:t>
      </w:r>
      <w:r w:rsidRPr="00020BC9">
        <w:rPr>
          <w:rStyle w:val="StyleBoldUnderline"/>
          <w:rFonts w:asciiTheme="majorHAnsi" w:hAnsiTheme="majorHAnsi"/>
        </w:rPr>
        <w:t>King</w:t>
      </w:r>
      <w:r w:rsidRPr="00020BC9">
        <w:rPr>
          <w:rFonts w:asciiTheme="majorHAnsi" w:hAnsiTheme="majorHAnsi"/>
          <w:sz w:val="16"/>
        </w:rPr>
        <w:t xml:space="preserve"> [Director of the Smith School of Enterprise and the Environment at the University of Oxford, Director of Research in Physical Chemistry at the University of Cambridge, </w:t>
      </w:r>
      <w:r w:rsidRPr="00020BC9">
        <w:rPr>
          <w:rStyle w:val="StyleBoldUnderline"/>
          <w:rFonts w:asciiTheme="majorHAnsi" w:hAnsiTheme="majorHAnsi"/>
        </w:rPr>
        <w:t>former Chief Scientific Adviser to the United Kingdom</w:t>
      </w:r>
      <w:r w:rsidRPr="00020BC9">
        <w:rPr>
          <w:rFonts w:asciiTheme="majorHAnsi" w:hAnsiTheme="majorHAnsi"/>
          <w:sz w:val="16"/>
        </w:rPr>
        <w:t xml:space="preserve">], who </w:t>
      </w:r>
      <w:r w:rsidRPr="00020BC9">
        <w:rPr>
          <w:rStyle w:val="StyleBoldUnderline"/>
          <w:rFonts w:asciiTheme="majorHAnsi" w:hAnsiTheme="majorHAnsi"/>
        </w:rPr>
        <w:t>warned</w:t>
      </w:r>
      <w:r w:rsidRPr="00020BC9">
        <w:rPr>
          <w:rFonts w:asciiTheme="majorHAnsi" w:hAnsiTheme="majorHAnsi"/>
          <w:sz w:val="16"/>
        </w:rPr>
        <w:t xml:space="preserve"> that "if we get to </w:t>
      </w:r>
      <w:r w:rsidRPr="00020BC9">
        <w:rPr>
          <w:rStyle w:val="StyleBoldUnderline"/>
          <w:rFonts w:asciiTheme="majorHAnsi" w:hAnsiTheme="majorHAnsi"/>
        </w:rPr>
        <w:t>a four-degree rise</w:t>
      </w:r>
      <w:r w:rsidRPr="00020BC9">
        <w:rPr>
          <w:rFonts w:asciiTheme="majorHAnsi" w:hAnsiTheme="majorHAnsi"/>
          <w:sz w:val="16"/>
        </w:rPr>
        <w:t xml:space="preserve"> it is quite possible that we </w:t>
      </w:r>
      <w:r w:rsidRPr="00020BC9">
        <w:rPr>
          <w:rStyle w:val="StyleBoldUnderline"/>
          <w:rFonts w:asciiTheme="majorHAnsi" w:hAnsiTheme="majorHAnsi"/>
        </w:rPr>
        <w:t>would begin</w:t>
      </w:r>
      <w:r w:rsidRPr="00020BC9">
        <w:rPr>
          <w:rFonts w:asciiTheme="majorHAnsi" w:hAnsiTheme="majorHAnsi"/>
          <w:sz w:val="16"/>
        </w:rPr>
        <w:t xml:space="preserve"> to see </w:t>
      </w:r>
      <w:r w:rsidRPr="00020BC9">
        <w:rPr>
          <w:rStyle w:val="StyleBoldUnderline"/>
          <w:rFonts w:asciiTheme="majorHAnsi" w:hAnsiTheme="majorHAnsi"/>
        </w:rPr>
        <w:t>a runaway increase</w:t>
      </w:r>
      <w:r w:rsidRPr="00020BC9">
        <w:rPr>
          <w:rFonts w:asciiTheme="majorHAnsi" w:hAnsiTheme="majorHAnsi"/>
          <w:sz w:val="16"/>
        </w:rPr>
        <w:t xml:space="preserve">". This is a remarkable understatement. </w:t>
      </w:r>
      <w:r w:rsidRPr="00020BC9">
        <w:rPr>
          <w:rStyle w:val="StyleBoldUnderline"/>
          <w:rFonts w:asciiTheme="majorHAnsi" w:hAnsiTheme="majorHAnsi"/>
        </w:rPr>
        <w:t>The climate system is already experiencing significant feedbacks</w:t>
      </w:r>
      <w:r w:rsidRPr="00020BC9">
        <w:rPr>
          <w:rFonts w:asciiTheme="majorHAnsi" w:hAnsiTheme="majorHAnsi"/>
          <w:sz w:val="16"/>
        </w:rPr>
        <w:t>, notably the summer melting of the Arctic sea ice. The more the ice melts, the more sunshine is absorbed by the sea, and the more the Arctic warms. And as the Arctic warms, the release of billions of tonnes of methane – a greenhouse gas 70 times stronger than carbon dioxide over 20 years – captured under melting permafrost is already under way. To see how far this process could go, look 55.5m years to the Palaeocene-Eocene Thermal Maximum, when a global temperature increase of 6C coincided with the release of about 5,000 gigatonnes of carbon into the atmosphere, both as CO2 and as methane from bogs and seabed sediments. Lush subtropical forests grew in polar regions, and sea levels rose to 100m higher than today. It appears that an initial warming pulse triggered other warming processes. Many scientists warn that this historical event may be analogous to the present: the warming caused by human emissions could propel us towards a similar hothouse Earth.</w:t>
      </w:r>
    </w:p>
    <w:p w14:paraId="7A8FA68B" w14:textId="77777777" w:rsidR="00EC6B0F" w:rsidRPr="00020BC9" w:rsidRDefault="00EC6B0F" w:rsidP="00EC6B0F">
      <w:pPr>
        <w:pStyle w:val="Heading2"/>
      </w:pPr>
      <w:bookmarkStart w:id="75" w:name="_Toc236980611"/>
      <w:r w:rsidRPr="00020BC9">
        <w:t>Climate Change —UQ (Alt En shift now)</w:t>
      </w:r>
      <w:bookmarkEnd w:id="75"/>
    </w:p>
    <w:p w14:paraId="73F5180E" w14:textId="77777777" w:rsidR="00EC6B0F" w:rsidRPr="00020BC9" w:rsidRDefault="00EC6B0F" w:rsidP="00EC6B0F">
      <w:pPr>
        <w:pStyle w:val="Heading4"/>
      </w:pPr>
      <w:r w:rsidRPr="00020BC9">
        <w:t>Rapid growth in renewables now</w:t>
      </w:r>
    </w:p>
    <w:p w14:paraId="1CA8D124"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Ellis 7-10-12</w:t>
      </w:r>
    </w:p>
    <w:p w14:paraId="136C15E4" w14:textId="77777777" w:rsidR="00EC6B0F" w:rsidRPr="006A65E4" w:rsidRDefault="00EC6B0F" w:rsidP="00EC6B0F">
      <w:pPr>
        <w:rPr>
          <w:rFonts w:asciiTheme="majorHAnsi" w:hAnsiTheme="majorHAnsi"/>
          <w:sz w:val="20"/>
          <w:szCs w:val="20"/>
        </w:rPr>
      </w:pPr>
      <w:r w:rsidRPr="006A65E4">
        <w:rPr>
          <w:rFonts w:asciiTheme="majorHAnsi" w:hAnsiTheme="majorHAnsi"/>
          <w:sz w:val="20"/>
          <w:szCs w:val="20"/>
        </w:rPr>
        <w:t xml:space="preserve">[Vicki, “Rapid Growth” in store for renewables, Energy Live News, </w:t>
      </w:r>
      <w:hyperlink r:id="rId68" w:history="1">
        <w:r w:rsidRPr="006A65E4">
          <w:rPr>
            <w:rStyle w:val="Hyperlink"/>
            <w:rFonts w:asciiTheme="majorHAnsi" w:hAnsiTheme="majorHAnsi"/>
            <w:sz w:val="20"/>
            <w:szCs w:val="20"/>
          </w:rPr>
          <w:t>http://www.energylivenews.com/2012/07/10/%E2%80%9Crapid-growth%E2%80%9D-in-store-for-renewables/</w:t>
        </w:r>
      </w:hyperlink>
      <w:r w:rsidRPr="006A65E4">
        <w:rPr>
          <w:rFonts w:asciiTheme="majorHAnsi" w:hAnsiTheme="majorHAnsi"/>
          <w:sz w:val="20"/>
          <w:szCs w:val="20"/>
        </w:rPr>
        <w:t>, accessed 7-14, ACS]</w:t>
      </w:r>
    </w:p>
    <w:p w14:paraId="34908E11" w14:textId="77777777" w:rsidR="00EC6B0F" w:rsidRPr="00020BC9" w:rsidRDefault="00EC6B0F" w:rsidP="00EC6B0F">
      <w:pPr>
        <w:rPr>
          <w:rFonts w:asciiTheme="majorHAnsi" w:hAnsiTheme="majorHAnsi"/>
          <w:sz w:val="16"/>
        </w:rPr>
      </w:pPr>
      <w:r w:rsidRPr="008F687B">
        <w:rPr>
          <w:rStyle w:val="StyleBoldUnderline"/>
          <w:rFonts w:asciiTheme="majorHAnsi" w:hAnsiTheme="majorHAnsi"/>
          <w:highlight w:val="yellow"/>
        </w:rPr>
        <w:t xml:space="preserve">Renewable </w:t>
      </w:r>
      <w:r w:rsidRPr="000F7AD7">
        <w:rPr>
          <w:rStyle w:val="StyleBoldUnderline"/>
          <w:rFonts w:asciiTheme="majorHAnsi" w:hAnsiTheme="majorHAnsi"/>
          <w:sz w:val="16"/>
          <w:u w:val="none"/>
        </w:rPr>
        <w:t xml:space="preserve">power </w:t>
      </w:r>
      <w:r w:rsidRPr="008F687B">
        <w:rPr>
          <w:rStyle w:val="StyleBoldUnderline"/>
          <w:rFonts w:asciiTheme="majorHAnsi" w:hAnsiTheme="majorHAnsi"/>
          <w:highlight w:val="yellow"/>
        </w:rPr>
        <w:t>generation is expected to have “rapid growth</w:t>
      </w:r>
      <w:r w:rsidRPr="000F7AD7">
        <w:rPr>
          <w:rStyle w:val="StyleBoldUnderline"/>
          <w:rFonts w:asciiTheme="majorHAnsi" w:hAnsiTheme="majorHAnsi"/>
          <w:sz w:val="16"/>
          <w:u w:val="none"/>
        </w:rPr>
        <w:t xml:space="preserve">” over the next five years according to a new International Energy Agency report which predicts the coming-of-age of the sector. </w:t>
      </w:r>
      <w:r w:rsidRPr="008F687B">
        <w:rPr>
          <w:rStyle w:val="StyleBoldUnderline"/>
          <w:rFonts w:asciiTheme="majorHAnsi" w:hAnsiTheme="majorHAnsi"/>
          <w:highlight w:val="yellow"/>
        </w:rPr>
        <w:t xml:space="preserve">Despite economic uncertainties </w:t>
      </w:r>
      <w:r w:rsidRPr="000F7AD7">
        <w:rPr>
          <w:rStyle w:val="StyleBoldUnderline"/>
          <w:rFonts w:asciiTheme="majorHAnsi" w:hAnsiTheme="majorHAnsi"/>
          <w:sz w:val="16"/>
          <w:u w:val="none"/>
        </w:rPr>
        <w:t>in many countries,</w:t>
      </w:r>
      <w:r w:rsidRPr="000F7AD7">
        <w:rPr>
          <w:rFonts w:asciiTheme="majorHAnsi" w:hAnsiTheme="majorHAnsi"/>
          <w:sz w:val="16"/>
        </w:rPr>
        <w:t xml:space="preserve"> the report says, </w:t>
      </w:r>
      <w:r w:rsidRPr="008F687B">
        <w:rPr>
          <w:rStyle w:val="StyleBoldUnderline"/>
          <w:rFonts w:asciiTheme="majorHAnsi" w:hAnsiTheme="majorHAnsi"/>
          <w:highlight w:val="yellow"/>
        </w:rPr>
        <w:t xml:space="preserve">global power generation from </w:t>
      </w:r>
      <w:r w:rsidRPr="000F7AD7">
        <w:rPr>
          <w:rFonts w:asciiTheme="majorHAnsi" w:hAnsiTheme="majorHAnsi"/>
          <w:sz w:val="16"/>
        </w:rPr>
        <w:t xml:space="preserve">hydropower, solar, wind and other </w:t>
      </w:r>
      <w:r w:rsidRPr="008F687B">
        <w:rPr>
          <w:rStyle w:val="StyleBoldUnderline"/>
          <w:rFonts w:asciiTheme="majorHAnsi" w:hAnsiTheme="majorHAnsi"/>
          <w:highlight w:val="yellow"/>
        </w:rPr>
        <w:t>renewable sources is projected to increase by more than 40</w:t>
      </w:r>
      <w:r w:rsidRPr="000F7AD7">
        <w:rPr>
          <w:rStyle w:val="StyleBoldUnderline"/>
          <w:rFonts w:asciiTheme="majorHAnsi" w:hAnsiTheme="majorHAnsi"/>
          <w:sz w:val="16"/>
          <w:u w:val="none"/>
        </w:rPr>
        <w:t xml:space="preserve">% </w:t>
      </w:r>
      <w:r w:rsidRPr="000F7AD7">
        <w:rPr>
          <w:rFonts w:asciiTheme="majorHAnsi" w:hAnsiTheme="majorHAnsi"/>
          <w:sz w:val="16"/>
        </w:rPr>
        <w:t xml:space="preserve">to almost 6 400 terawatt hours (TWh). </w:t>
      </w:r>
      <w:r w:rsidRPr="000F7AD7">
        <w:rPr>
          <w:rStyle w:val="StyleBoldUnderline"/>
          <w:rFonts w:asciiTheme="majorHAnsi" w:hAnsiTheme="majorHAnsi"/>
          <w:sz w:val="16"/>
          <w:u w:val="none"/>
        </w:rPr>
        <w:t>That’s roughly one-and-a-half times current electricity production in the United States</w:t>
      </w:r>
      <w:r w:rsidRPr="000F7AD7">
        <w:rPr>
          <w:rFonts w:asciiTheme="majorHAnsi" w:hAnsiTheme="majorHAnsi"/>
          <w:sz w:val="16"/>
        </w:rPr>
        <w:t>. Maria van der Hoeven, the IEA’s Executive Director said: “</w:t>
      </w:r>
      <w:r w:rsidRPr="000F7AD7">
        <w:rPr>
          <w:rStyle w:val="StyleBoldUnderline"/>
          <w:rFonts w:asciiTheme="majorHAnsi" w:hAnsiTheme="majorHAnsi"/>
          <w:sz w:val="16"/>
          <w:u w:val="none"/>
        </w:rPr>
        <w:t>Renewable energy is expanding rapidly as technologies mature, with deployment transitioning from support-driven markets to new and potentially more competitive segments in many countries</w:t>
      </w:r>
      <w:r w:rsidRPr="000F7AD7">
        <w:rPr>
          <w:rFonts w:asciiTheme="majorHAnsi" w:hAnsiTheme="majorHAnsi"/>
          <w:sz w:val="16"/>
        </w:rPr>
        <w:t>.” The Agency’s first-ever Medium-Term Renewable Energy Market Report looked at 15 key markets for renewable energy, which currently represent about 80% of renewable generation</w:t>
      </w:r>
      <w:r w:rsidRPr="00020BC9">
        <w:rPr>
          <w:rFonts w:asciiTheme="majorHAnsi" w:hAnsiTheme="majorHAnsi"/>
          <w:sz w:val="16"/>
        </w:rPr>
        <w:t>.</w:t>
      </w:r>
    </w:p>
    <w:p w14:paraId="28A6EB88" w14:textId="77777777" w:rsidR="00EC6B0F" w:rsidRPr="00020BC9" w:rsidRDefault="00EC6B0F" w:rsidP="00EC6B0F">
      <w:pPr>
        <w:pStyle w:val="Heading4"/>
      </w:pPr>
      <w:r w:rsidRPr="00020BC9">
        <w:t>Renewables transition now</w:t>
      </w:r>
    </w:p>
    <w:p w14:paraId="26A69394"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The Pembina Institute, no date</w:t>
      </w:r>
    </w:p>
    <w:p w14:paraId="5F786011" w14:textId="77777777" w:rsidR="00EC6B0F" w:rsidRPr="006A65E4" w:rsidRDefault="00EC6B0F" w:rsidP="00EC6B0F">
      <w:pPr>
        <w:rPr>
          <w:rFonts w:asciiTheme="majorHAnsi" w:hAnsiTheme="majorHAnsi"/>
          <w:sz w:val="20"/>
        </w:rPr>
      </w:pPr>
      <w:r w:rsidRPr="006A65E4">
        <w:rPr>
          <w:rFonts w:asciiTheme="majorHAnsi" w:hAnsiTheme="majorHAnsi"/>
          <w:sz w:val="20"/>
        </w:rPr>
        <w:t xml:space="preserve">(Renewable energy, The Global Energy Transition, </w:t>
      </w:r>
      <w:hyperlink r:id="rId69" w:history="1">
        <w:r w:rsidRPr="006A65E4">
          <w:rPr>
            <w:rStyle w:val="Hyperlink"/>
            <w:rFonts w:asciiTheme="majorHAnsi" w:hAnsiTheme="majorHAnsi"/>
            <w:sz w:val="20"/>
          </w:rPr>
          <w:t>http://www.pembina.org/re/global</w:t>
        </w:r>
      </w:hyperlink>
      <w:r w:rsidRPr="006A65E4">
        <w:rPr>
          <w:rFonts w:asciiTheme="majorHAnsi" w:hAnsiTheme="majorHAnsi"/>
          <w:sz w:val="20"/>
        </w:rPr>
        <w:t>, accessed 7-14, ACS)</w:t>
      </w:r>
    </w:p>
    <w:p w14:paraId="280A5B12" w14:textId="77777777" w:rsidR="00EC6B0F" w:rsidRPr="00020BC9" w:rsidRDefault="00EC6B0F" w:rsidP="00EC6B0F">
      <w:pPr>
        <w:rPr>
          <w:rFonts w:asciiTheme="majorHAnsi" w:hAnsiTheme="majorHAnsi"/>
          <w:sz w:val="16"/>
        </w:rPr>
      </w:pPr>
      <w:r w:rsidRPr="008F687B">
        <w:rPr>
          <w:rStyle w:val="StyleBoldUnderline"/>
          <w:rFonts w:asciiTheme="majorHAnsi" w:hAnsiTheme="majorHAnsi"/>
          <w:highlight w:val="yellow"/>
        </w:rPr>
        <w:t xml:space="preserve">A global transition to renewable energy is </w:t>
      </w:r>
      <w:r w:rsidRPr="000F7AD7">
        <w:rPr>
          <w:rStyle w:val="StyleBoldUnderline"/>
          <w:rFonts w:asciiTheme="majorHAnsi" w:hAnsiTheme="majorHAnsi"/>
          <w:sz w:val="16"/>
          <w:u w:val="none"/>
        </w:rPr>
        <w:t xml:space="preserve">already </w:t>
      </w:r>
      <w:r w:rsidRPr="008F687B">
        <w:rPr>
          <w:rStyle w:val="StyleBoldUnderline"/>
          <w:rFonts w:asciiTheme="majorHAnsi" w:hAnsiTheme="majorHAnsi"/>
          <w:highlight w:val="yellow"/>
        </w:rPr>
        <w:t>underway</w:t>
      </w:r>
      <w:r w:rsidRPr="000F7AD7">
        <w:rPr>
          <w:rStyle w:val="StyleBoldUnderline"/>
          <w:rFonts w:asciiTheme="majorHAnsi" w:hAnsiTheme="majorHAnsi"/>
          <w:sz w:val="16"/>
          <w:u w:val="none"/>
        </w:rPr>
        <w:t xml:space="preserve">. </w:t>
      </w:r>
      <w:r w:rsidRPr="000F7AD7">
        <w:rPr>
          <w:rFonts w:asciiTheme="majorHAnsi" w:hAnsiTheme="majorHAnsi"/>
          <w:sz w:val="16"/>
        </w:rPr>
        <w:t xml:space="preserve">Renewable energy offers an alternative to conventional sources and grants us greater control over future energy prices and supply. Individuals, businesses, and communities can meet their energy needs through local, distributed energy production that provides additional economic benefits including jobs and community development. </w:t>
      </w:r>
      <w:r w:rsidRPr="008F687B">
        <w:rPr>
          <w:rStyle w:val="StyleBoldUnderline"/>
          <w:rFonts w:asciiTheme="majorHAnsi" w:hAnsiTheme="majorHAnsi"/>
          <w:highlight w:val="yellow"/>
        </w:rPr>
        <w:t>Public and private sector investment</w:t>
      </w:r>
      <w:r w:rsidRPr="008F687B">
        <w:rPr>
          <w:rFonts w:asciiTheme="majorHAnsi" w:hAnsiTheme="majorHAnsi"/>
          <w:sz w:val="16"/>
          <w:highlight w:val="yellow"/>
          <w:u w:val="single"/>
        </w:rPr>
        <w:t xml:space="preserve"> </w:t>
      </w:r>
      <w:r w:rsidRPr="000F7AD7">
        <w:rPr>
          <w:rFonts w:asciiTheme="majorHAnsi" w:hAnsiTheme="majorHAnsi"/>
          <w:sz w:val="16"/>
        </w:rPr>
        <w:t xml:space="preserve">in renewable energy </w:t>
      </w:r>
      <w:r w:rsidRPr="008F687B">
        <w:rPr>
          <w:rStyle w:val="StyleBoldUnderline"/>
          <w:rFonts w:asciiTheme="majorHAnsi" w:hAnsiTheme="majorHAnsi"/>
          <w:highlight w:val="yellow"/>
        </w:rPr>
        <w:t>is growing rapidly</w:t>
      </w:r>
      <w:r w:rsidRPr="000F7AD7">
        <w:rPr>
          <w:rFonts w:asciiTheme="majorHAnsi" w:hAnsiTheme="majorHAnsi"/>
          <w:sz w:val="16"/>
        </w:rPr>
        <w:t xml:space="preserve">. </w:t>
      </w:r>
      <w:r w:rsidRPr="008F687B">
        <w:rPr>
          <w:rStyle w:val="StyleBoldUnderline"/>
          <w:rFonts w:asciiTheme="majorHAnsi" w:hAnsiTheme="majorHAnsi"/>
          <w:highlight w:val="yellow"/>
        </w:rPr>
        <w:t xml:space="preserve">Increased awareness of renewable energy opportunities </w:t>
      </w:r>
      <w:r w:rsidRPr="000F7AD7">
        <w:rPr>
          <w:rStyle w:val="StyleBoldUnderline"/>
          <w:rFonts w:asciiTheme="majorHAnsi" w:hAnsiTheme="majorHAnsi"/>
          <w:sz w:val="16"/>
          <w:u w:val="none"/>
        </w:rPr>
        <w:t>and government policies supportive of renewable energy development are helping to speed this transition to a sustainable energy future</w:t>
      </w:r>
      <w:r w:rsidRPr="000F7AD7">
        <w:rPr>
          <w:rFonts w:asciiTheme="majorHAnsi" w:hAnsiTheme="majorHAnsi"/>
          <w:sz w:val="16"/>
        </w:rPr>
        <w:t>. Examples of supportive policies and innovative financing solutions from countries around the world provide examples and opportunities for Canada to pursue</w:t>
      </w:r>
      <w:r w:rsidRPr="00020BC9">
        <w:rPr>
          <w:rFonts w:asciiTheme="majorHAnsi" w:hAnsiTheme="majorHAnsi"/>
          <w:sz w:val="16"/>
        </w:rPr>
        <w:t>.</w:t>
      </w:r>
    </w:p>
    <w:p w14:paraId="305494C9" w14:textId="77777777" w:rsidR="00EC6B0F" w:rsidRPr="00020BC9" w:rsidRDefault="00EC6B0F" w:rsidP="00EC6B0F">
      <w:pPr>
        <w:pStyle w:val="Heading4"/>
      </w:pPr>
      <w:r w:rsidRPr="00020BC9">
        <w:t>Transition to renewables is underway, but federal policies that alter oil prices will damage prospects</w:t>
      </w:r>
    </w:p>
    <w:p w14:paraId="37DCB54B" w14:textId="77777777" w:rsidR="00EC6B0F" w:rsidRPr="00020BC9" w:rsidRDefault="00EC6B0F" w:rsidP="00EC6B0F">
      <w:pPr>
        <w:rPr>
          <w:rFonts w:asciiTheme="majorHAnsi" w:hAnsiTheme="majorHAnsi"/>
          <w:sz w:val="16"/>
        </w:rPr>
      </w:pPr>
      <w:r w:rsidRPr="00020BC9">
        <w:rPr>
          <w:rStyle w:val="StyleStyleBold12pt"/>
          <w:rFonts w:asciiTheme="majorHAnsi" w:hAnsiTheme="majorHAnsi"/>
        </w:rPr>
        <w:t>Blair, Kay, and Howe</w:t>
      </w:r>
      <w:r w:rsidRPr="00020BC9">
        <w:rPr>
          <w:rFonts w:asciiTheme="majorHAnsi" w:hAnsiTheme="majorHAnsi"/>
          <w:sz w:val="16"/>
        </w:rPr>
        <w:t xml:space="preserve">, CaRDI, </w:t>
      </w:r>
      <w:r w:rsidRPr="00020BC9">
        <w:rPr>
          <w:rStyle w:val="StyleStyleBold12pt"/>
          <w:rFonts w:asciiTheme="majorHAnsi" w:hAnsiTheme="majorHAnsi"/>
        </w:rPr>
        <w:t>2011</w:t>
      </w:r>
    </w:p>
    <w:p w14:paraId="2923C2A8" w14:textId="77777777" w:rsidR="00EC6B0F" w:rsidRPr="006A65E4" w:rsidRDefault="00EC6B0F" w:rsidP="00EC6B0F">
      <w:pPr>
        <w:rPr>
          <w:rFonts w:asciiTheme="majorHAnsi" w:hAnsiTheme="majorHAnsi"/>
          <w:sz w:val="20"/>
        </w:rPr>
      </w:pPr>
      <w:r w:rsidRPr="006A65E4">
        <w:rPr>
          <w:rFonts w:asciiTheme="majorHAnsi" w:hAnsiTheme="majorHAnsi"/>
          <w:sz w:val="20"/>
        </w:rPr>
        <w:t>[Adam, David, and Rod, Transitioning to Renewable Energy: Development Opportunities and Concerns for Rural America RUPRI Rural Futures Lab Foundation Paper No. 2, Community and Regional Development Institute (CaRDI) Cornell University July 2011, p. 5-6]</w:t>
      </w:r>
    </w:p>
    <w:p w14:paraId="5BEF7AA6" w14:textId="77777777" w:rsidR="00EC6B0F" w:rsidRPr="00020BC9" w:rsidRDefault="00EC6B0F" w:rsidP="00EC6B0F">
      <w:pPr>
        <w:rPr>
          <w:rStyle w:val="StyleBoldUnderline"/>
          <w:rFonts w:asciiTheme="majorHAnsi" w:hAnsiTheme="majorHAnsi"/>
        </w:rPr>
      </w:pPr>
      <w:r w:rsidRPr="008F687B">
        <w:rPr>
          <w:rStyle w:val="StyleBoldUnderline"/>
          <w:rFonts w:asciiTheme="majorHAnsi" w:hAnsiTheme="majorHAnsi"/>
          <w:highlight w:val="yellow"/>
        </w:rPr>
        <w:t xml:space="preserve">Americans appear to be on an </w:t>
      </w:r>
      <w:r w:rsidRPr="000F7AD7">
        <w:rPr>
          <w:rStyle w:val="StyleBoldUnderline"/>
          <w:rFonts w:asciiTheme="majorHAnsi" w:hAnsiTheme="majorHAnsi"/>
          <w:sz w:val="16"/>
          <w:u w:val="none"/>
        </w:rPr>
        <w:t xml:space="preserve">inevitable </w:t>
      </w:r>
      <w:r w:rsidRPr="008F687B">
        <w:rPr>
          <w:rStyle w:val="StyleBoldUnderline"/>
          <w:rFonts w:asciiTheme="majorHAnsi" w:hAnsiTheme="majorHAnsi"/>
          <w:highlight w:val="yellow"/>
        </w:rPr>
        <w:t xml:space="preserve">cusp </w:t>
      </w:r>
      <w:r w:rsidRPr="000F7AD7">
        <w:rPr>
          <w:rStyle w:val="StyleBoldUnderline"/>
          <w:rFonts w:asciiTheme="majorHAnsi" w:hAnsiTheme="majorHAnsi"/>
          <w:sz w:val="16"/>
          <w:u w:val="none"/>
        </w:rPr>
        <w:t>of change</w:t>
      </w:r>
      <w:r w:rsidRPr="000F7AD7">
        <w:rPr>
          <w:rFonts w:asciiTheme="majorHAnsi" w:hAnsiTheme="majorHAnsi"/>
          <w:sz w:val="16"/>
        </w:rPr>
        <w:t xml:space="preserve">. </w:t>
      </w:r>
      <w:r w:rsidRPr="008F687B">
        <w:rPr>
          <w:rStyle w:val="StyleBoldUnderline"/>
          <w:rFonts w:asciiTheme="majorHAnsi" w:hAnsiTheme="majorHAnsi"/>
          <w:highlight w:val="yellow"/>
        </w:rPr>
        <w:t xml:space="preserve">Even short-term projections </w:t>
      </w:r>
      <w:r w:rsidRPr="000F7AD7">
        <w:rPr>
          <w:rFonts w:asciiTheme="majorHAnsi" w:hAnsiTheme="majorHAnsi"/>
          <w:sz w:val="16"/>
        </w:rPr>
        <w:t xml:space="preserve">past the economic sluggishness that persists in 2011 </w:t>
      </w:r>
      <w:r w:rsidRPr="008F687B">
        <w:rPr>
          <w:rStyle w:val="StyleBoldUnderline"/>
          <w:rFonts w:asciiTheme="majorHAnsi" w:hAnsiTheme="majorHAnsi"/>
          <w:highlight w:val="yellow"/>
        </w:rPr>
        <w:t xml:space="preserve">foresee increasing oil scarcity leading to increased </w:t>
      </w:r>
      <w:r w:rsidRPr="000F7AD7">
        <w:rPr>
          <w:rStyle w:val="StyleBoldUnderline"/>
          <w:rFonts w:asciiTheme="majorHAnsi" w:hAnsiTheme="majorHAnsi"/>
          <w:sz w:val="16"/>
          <w:u w:val="none"/>
        </w:rPr>
        <w:t xml:space="preserve">liquid fuel </w:t>
      </w:r>
      <w:r w:rsidRPr="008F687B">
        <w:rPr>
          <w:rStyle w:val="StyleBoldUnderline"/>
          <w:rFonts w:asciiTheme="majorHAnsi" w:hAnsiTheme="majorHAnsi"/>
          <w:highlight w:val="yellow"/>
        </w:rPr>
        <w:t>costs</w:t>
      </w:r>
      <w:r w:rsidRPr="000F7AD7">
        <w:rPr>
          <w:rFonts w:asciiTheme="majorHAnsi" w:hAnsiTheme="majorHAnsi"/>
          <w:sz w:val="16"/>
        </w:rPr>
        <w:t xml:space="preserve">.2 Such analyses suggest that the systems of commerce, transportation, and land use settlement that evolved under twentieth century conditions of </w:t>
      </w:r>
      <w:r w:rsidRPr="000F7AD7">
        <w:rPr>
          <w:rStyle w:val="StyleBoldUnderline"/>
          <w:rFonts w:asciiTheme="majorHAnsi" w:hAnsiTheme="majorHAnsi"/>
          <w:sz w:val="16"/>
          <w:u w:val="none"/>
        </w:rPr>
        <w:t>low cost transportation fuels will come under increasing stress</w:t>
      </w:r>
      <w:r w:rsidRPr="000F7AD7">
        <w:rPr>
          <w:rFonts w:asciiTheme="majorHAnsi" w:hAnsiTheme="majorHAnsi"/>
          <w:sz w:val="16"/>
        </w:rPr>
        <w:t xml:space="preserve">. Climate change debates, in particular, are increasingly reshaping the contours of tension between environment, economy, equity, and energy policy. Awareness of U.S. dependence on imported oil is longstanding. Yet our current transportation system remains overwhelmingly based on oil. Fossil fuels more generally remain the dominant source of energy for our other major consuming sectors: residential, commercial, and industrial. Nevertheless, </w:t>
      </w:r>
      <w:r w:rsidRPr="000F7AD7">
        <w:rPr>
          <w:rStyle w:val="StyleBoldUnderline"/>
          <w:rFonts w:asciiTheme="majorHAnsi" w:hAnsiTheme="majorHAnsi"/>
          <w:sz w:val="16"/>
          <w:u w:val="none"/>
        </w:rPr>
        <w:t xml:space="preserve">in recent years, </w:t>
      </w:r>
      <w:r w:rsidRPr="000F7AD7">
        <w:rPr>
          <w:rFonts w:asciiTheme="majorHAnsi" w:hAnsiTheme="majorHAnsi"/>
          <w:sz w:val="16"/>
        </w:rPr>
        <w:t xml:space="preserve">the need to respond constructively to problems associated with our nation’s continuing dependence on oil, domestic but polluting coal, and other nonrenewable fossil fuels has again seemed more urgent. Concern about reducing carbon emissions has in particular focused new attention on replacing the leading role coal plays in electricity production. </w:t>
      </w:r>
      <w:r w:rsidRPr="008F687B">
        <w:rPr>
          <w:rStyle w:val="StyleBoldUnderline"/>
          <w:rFonts w:asciiTheme="majorHAnsi" w:hAnsiTheme="majorHAnsi"/>
          <w:highlight w:val="yellow"/>
        </w:rPr>
        <w:t xml:space="preserve">Renewable energy use is already increasing rapidly </w:t>
      </w:r>
      <w:r w:rsidRPr="000F7AD7">
        <w:rPr>
          <w:rStyle w:val="StyleBoldUnderline"/>
          <w:rFonts w:asciiTheme="majorHAnsi" w:hAnsiTheme="majorHAnsi"/>
          <w:sz w:val="16"/>
          <w:u w:val="none"/>
        </w:rPr>
        <w:t>and will undoubtedly play a growing role in meeting future energy needs</w:t>
      </w:r>
      <w:r w:rsidRPr="000F7AD7">
        <w:rPr>
          <w:rFonts w:asciiTheme="majorHAnsi" w:hAnsiTheme="majorHAnsi"/>
          <w:sz w:val="16"/>
        </w:rPr>
        <w:t xml:space="preserve">. </w:t>
      </w:r>
      <w:r w:rsidRPr="000F7AD7">
        <w:rPr>
          <w:rStyle w:val="StyleBoldUnderline"/>
          <w:rFonts w:asciiTheme="majorHAnsi" w:hAnsiTheme="majorHAnsi"/>
          <w:sz w:val="16"/>
          <w:u w:val="none"/>
        </w:rPr>
        <w:t xml:space="preserve">However, </w:t>
      </w:r>
      <w:r w:rsidRPr="008F687B">
        <w:rPr>
          <w:rStyle w:val="StyleBoldUnderline"/>
          <w:rFonts w:asciiTheme="majorHAnsi" w:hAnsiTheme="majorHAnsi"/>
          <w:highlight w:val="yellow"/>
        </w:rPr>
        <w:t xml:space="preserve">the speed </w:t>
      </w:r>
      <w:r w:rsidRPr="000F7AD7">
        <w:rPr>
          <w:rStyle w:val="StyleBoldUnderline"/>
          <w:rFonts w:asciiTheme="majorHAnsi" w:hAnsiTheme="majorHAnsi"/>
          <w:sz w:val="16"/>
          <w:u w:val="none"/>
        </w:rPr>
        <w:t xml:space="preserve">with which this will </w:t>
      </w:r>
      <w:r w:rsidRPr="000F7AD7">
        <w:rPr>
          <w:rFonts w:asciiTheme="majorHAnsi" w:hAnsiTheme="majorHAnsi"/>
          <w:sz w:val="16"/>
        </w:rPr>
        <w:t xml:space="preserve">and should </w:t>
      </w:r>
      <w:r w:rsidRPr="000F7AD7">
        <w:rPr>
          <w:rStyle w:val="StyleBoldUnderline"/>
          <w:rFonts w:asciiTheme="majorHAnsi" w:hAnsiTheme="majorHAnsi"/>
          <w:sz w:val="16"/>
          <w:u w:val="none"/>
        </w:rPr>
        <w:t xml:space="preserve">happen </w:t>
      </w:r>
      <w:r w:rsidRPr="008F687B">
        <w:rPr>
          <w:rStyle w:val="StyleBoldUnderline"/>
          <w:rFonts w:asciiTheme="majorHAnsi" w:hAnsiTheme="majorHAnsi"/>
          <w:highlight w:val="yellow"/>
        </w:rPr>
        <w:t>is contested</w:t>
      </w:r>
      <w:r w:rsidRPr="000F7AD7">
        <w:rPr>
          <w:rStyle w:val="StyleBoldUnderline"/>
          <w:rFonts w:asciiTheme="majorHAnsi" w:hAnsiTheme="majorHAnsi"/>
          <w:sz w:val="16"/>
          <w:u w:val="none"/>
        </w:rPr>
        <w:t xml:space="preserve">, </w:t>
      </w:r>
      <w:r w:rsidRPr="000F7AD7">
        <w:rPr>
          <w:rFonts w:asciiTheme="majorHAnsi" w:hAnsiTheme="majorHAnsi"/>
          <w:sz w:val="16"/>
        </w:rPr>
        <w:t>remains contingent,</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and is</w:t>
      </w:r>
      <w:r w:rsidRPr="008F687B">
        <w:rPr>
          <w:rFonts w:asciiTheme="majorHAnsi" w:hAnsiTheme="majorHAnsi"/>
          <w:sz w:val="16"/>
          <w:highlight w:val="yellow"/>
          <w:u w:val="single"/>
        </w:rPr>
        <w:t xml:space="preserve"> </w:t>
      </w:r>
      <w:r w:rsidRPr="000F7AD7">
        <w:rPr>
          <w:rFonts w:asciiTheme="majorHAnsi" w:hAnsiTheme="majorHAnsi"/>
          <w:sz w:val="16"/>
        </w:rPr>
        <w:t xml:space="preserve">in any event </w:t>
      </w:r>
      <w:r w:rsidRPr="008F687B">
        <w:rPr>
          <w:rStyle w:val="StyleBoldUnderline"/>
          <w:rFonts w:asciiTheme="majorHAnsi" w:hAnsiTheme="majorHAnsi"/>
          <w:highlight w:val="yellow"/>
        </w:rPr>
        <w:t>policy dependent</w:t>
      </w:r>
      <w:r w:rsidRPr="000F7AD7">
        <w:rPr>
          <w:rFonts w:asciiTheme="majorHAnsi" w:hAnsiTheme="majorHAnsi"/>
          <w:sz w:val="16"/>
        </w:rPr>
        <w:t xml:space="preserve">. In general </w:t>
      </w:r>
      <w:r w:rsidRPr="000F7AD7">
        <w:rPr>
          <w:rStyle w:val="StyleBoldUnderline"/>
          <w:rFonts w:asciiTheme="majorHAnsi" w:hAnsiTheme="majorHAnsi"/>
          <w:sz w:val="16"/>
          <w:u w:val="none"/>
        </w:rPr>
        <w:t xml:space="preserve">it is clear that a rapid increase in the supply of renewables is possible and indeed already underway. </w:t>
      </w:r>
      <w:r w:rsidRPr="008F687B">
        <w:rPr>
          <w:rStyle w:val="StyleBoldUnderline"/>
          <w:rFonts w:asciiTheme="majorHAnsi" w:hAnsiTheme="majorHAnsi"/>
          <w:highlight w:val="yellow"/>
        </w:rPr>
        <w:t xml:space="preserve">What is much less clear is how </w:t>
      </w:r>
      <w:r w:rsidRPr="000F7AD7">
        <w:rPr>
          <w:rStyle w:val="StyleBoldUnderline"/>
          <w:rFonts w:asciiTheme="majorHAnsi" w:hAnsiTheme="majorHAnsi"/>
          <w:sz w:val="16"/>
          <w:u w:val="none"/>
        </w:rPr>
        <w:t xml:space="preserve">far and </w:t>
      </w:r>
      <w:r w:rsidRPr="008F687B">
        <w:rPr>
          <w:rStyle w:val="StyleBoldUnderline"/>
          <w:rFonts w:asciiTheme="majorHAnsi" w:hAnsiTheme="majorHAnsi"/>
          <w:highlight w:val="yellow"/>
        </w:rPr>
        <w:t>fast a truly systemic transition can take place</w:t>
      </w:r>
      <w:r w:rsidRPr="000F7AD7">
        <w:rPr>
          <w:rStyle w:val="StyleBoldUnderline"/>
          <w:rFonts w:asciiTheme="majorHAnsi" w:hAnsiTheme="majorHAnsi"/>
          <w:sz w:val="16"/>
          <w:u w:val="none"/>
        </w:rPr>
        <w:t>. The issues and promise of renewable energy are inextricably tied to the parallel issues and promise associated with the alternatives</w:t>
      </w:r>
      <w:r w:rsidRPr="00020BC9">
        <w:rPr>
          <w:rStyle w:val="StyleBoldUnderline"/>
          <w:rFonts w:asciiTheme="majorHAnsi" w:hAnsiTheme="majorHAnsi"/>
        </w:rPr>
        <w:t>.</w:t>
      </w:r>
    </w:p>
    <w:p w14:paraId="0D41276C" w14:textId="77777777" w:rsidR="00EC6B0F" w:rsidRPr="00020BC9" w:rsidRDefault="00EC6B0F" w:rsidP="00EC6B0F">
      <w:pPr>
        <w:rPr>
          <w:rFonts w:asciiTheme="majorHAnsi" w:hAnsiTheme="majorHAnsi"/>
          <w:sz w:val="16"/>
        </w:rPr>
      </w:pPr>
    </w:p>
    <w:p w14:paraId="17920A0B" w14:textId="77777777" w:rsidR="00EC6B0F" w:rsidRPr="00020BC9" w:rsidRDefault="00EC6B0F" w:rsidP="00EC6B0F">
      <w:pPr>
        <w:pStyle w:val="Heading2"/>
      </w:pPr>
      <w:bookmarkStart w:id="76" w:name="_Toc236980612"/>
      <w:r w:rsidRPr="00020BC9">
        <w:t>Cl Change I-L: Low oil prices k2 transition</w:t>
      </w:r>
      <w:bookmarkEnd w:id="76"/>
    </w:p>
    <w:p w14:paraId="5897F720" w14:textId="77777777" w:rsidR="00EC6B0F" w:rsidRPr="00020BC9" w:rsidRDefault="00EC6B0F" w:rsidP="00EC6B0F">
      <w:pPr>
        <w:rPr>
          <w:rFonts w:asciiTheme="majorHAnsi" w:hAnsiTheme="majorHAnsi"/>
          <w:sz w:val="16"/>
        </w:rPr>
      </w:pPr>
    </w:p>
    <w:p w14:paraId="58F06A21" w14:textId="77777777" w:rsidR="00EC6B0F" w:rsidRPr="00020BC9" w:rsidRDefault="00EC6B0F" w:rsidP="00EC6B0F">
      <w:pPr>
        <w:pStyle w:val="Heading4"/>
      </w:pPr>
      <w:r w:rsidRPr="00020BC9">
        <w:t>High oil prices fight global warming</w:t>
      </w:r>
    </w:p>
    <w:p w14:paraId="1A245639" w14:textId="77777777" w:rsidR="00EC6B0F" w:rsidRPr="006A65E4" w:rsidRDefault="00EC6B0F" w:rsidP="00EC6B0F">
      <w:pPr>
        <w:rPr>
          <w:rStyle w:val="StyleBoldUnderline"/>
          <w:rFonts w:asciiTheme="majorHAnsi" w:hAnsiTheme="majorHAnsi"/>
          <w:bCs/>
          <w:sz w:val="24"/>
        </w:rPr>
      </w:pPr>
      <w:r w:rsidRPr="006A65E4">
        <w:rPr>
          <w:rStyle w:val="StyleStyleBold12pt"/>
          <w:rFonts w:asciiTheme="majorHAnsi" w:hAnsiTheme="majorHAnsi"/>
        </w:rPr>
        <w:t>Yetiv</w:t>
      </w:r>
      <w:r w:rsidRPr="006A65E4">
        <w:rPr>
          <w:rStyle w:val="StyleStyleBold12pt"/>
          <w:rFonts w:asciiTheme="majorHAnsi" w:hAnsiTheme="majorHAnsi"/>
          <w:sz w:val="32"/>
        </w:rPr>
        <w:t>,</w:t>
      </w:r>
      <w:r w:rsidRPr="006A65E4">
        <w:rPr>
          <w:rFonts w:asciiTheme="majorHAnsi" w:hAnsiTheme="majorHAnsi"/>
          <w:sz w:val="20"/>
        </w:rPr>
        <w:t xml:space="preserve"> professor of political science and international studies at Old Dominion University, February 6 </w:t>
      </w:r>
      <w:r w:rsidRPr="006A65E4">
        <w:rPr>
          <w:rStyle w:val="StyleStyleBold12pt"/>
          <w:rFonts w:asciiTheme="majorHAnsi" w:hAnsiTheme="majorHAnsi"/>
        </w:rPr>
        <w:t>2006</w:t>
      </w:r>
      <w:r w:rsidRPr="006A65E4">
        <w:rPr>
          <w:rFonts w:asciiTheme="majorHAnsi" w:hAnsiTheme="majorHAnsi"/>
          <w:sz w:val="16"/>
        </w:rPr>
        <w:t xml:space="preserve"> </w:t>
      </w:r>
      <w:r w:rsidRPr="006A65E4">
        <w:rPr>
          <w:rFonts w:asciiTheme="majorHAnsi" w:hAnsiTheme="majorHAnsi"/>
          <w:sz w:val="20"/>
        </w:rPr>
        <w:t xml:space="preserve">(Steve, “America benefits from high oil prices,” San Diego Union-Tribune, accessed October 19, 2007 at </w:t>
      </w:r>
      <w:r>
        <w:fldChar w:fldCharType="begin"/>
      </w:r>
      <w:r>
        <w:instrText xml:space="preserve"> HYPERLINK "http://www.signonsandiego.com/uniontrib/20060206/news_mz1e6yetiv.html" \t "_blank" </w:instrText>
      </w:r>
      <w:r>
        <w:fldChar w:fldCharType="separate"/>
      </w:r>
      <w:r w:rsidRPr="006A65E4">
        <w:rPr>
          <w:rFonts w:asciiTheme="majorHAnsi" w:hAnsiTheme="majorHAnsi"/>
          <w:sz w:val="20"/>
        </w:rPr>
        <w:t>http://www.signonsandiego.com/uniontrib/20060206/news_mz1e6yetiv.html</w:t>
      </w:r>
      <w:r>
        <w:rPr>
          <w:rFonts w:asciiTheme="majorHAnsi" w:hAnsiTheme="majorHAnsi"/>
          <w:sz w:val="20"/>
        </w:rPr>
        <w:fldChar w:fldCharType="end"/>
      </w:r>
      <w:r w:rsidRPr="006A65E4">
        <w:rPr>
          <w:rFonts w:asciiTheme="majorHAnsi" w:hAnsiTheme="majorHAnsi"/>
          <w:sz w:val="20"/>
        </w:rPr>
        <w:t>)</w:t>
      </w:r>
    </w:p>
    <w:p w14:paraId="7F0C8133" w14:textId="77777777" w:rsidR="00EC6B0F" w:rsidRPr="00020BC9" w:rsidRDefault="00EC6B0F" w:rsidP="00EC6B0F">
      <w:pPr>
        <w:rPr>
          <w:rFonts w:asciiTheme="majorHAnsi" w:hAnsiTheme="majorHAnsi"/>
          <w:bCs/>
          <w:sz w:val="16"/>
        </w:rPr>
      </w:pPr>
      <w:r w:rsidRPr="000F7AD7">
        <w:rPr>
          <w:rFonts w:asciiTheme="majorHAnsi" w:hAnsiTheme="majorHAnsi"/>
          <w:sz w:val="16"/>
          <w:szCs w:val="16"/>
        </w:rPr>
        <w:t xml:space="preserve">In particular, what can high oil prices do that America's energy policy fails to do? First, sooner or later, </w:t>
      </w:r>
      <w:r w:rsidRPr="008F687B">
        <w:rPr>
          <w:rStyle w:val="Emphasis"/>
          <w:rFonts w:asciiTheme="majorHAnsi" w:hAnsiTheme="majorHAnsi"/>
          <w:highlight w:val="yellow"/>
        </w:rPr>
        <w:t>high oil prices spur</w:t>
      </w:r>
      <w:r w:rsidRPr="000F7AD7">
        <w:rPr>
          <w:rFonts w:asciiTheme="majorHAnsi" w:hAnsiTheme="majorHAnsi"/>
          <w:b/>
          <w:bCs/>
          <w:sz w:val="16"/>
          <w:szCs w:val="20"/>
        </w:rPr>
        <w:t xml:space="preserve"> the development of </w:t>
      </w:r>
      <w:r w:rsidRPr="008F687B">
        <w:rPr>
          <w:rStyle w:val="Emphasis"/>
          <w:rFonts w:asciiTheme="majorHAnsi" w:hAnsiTheme="majorHAnsi"/>
          <w:highlight w:val="yellow"/>
        </w:rPr>
        <w:t>alternative energy</w:t>
      </w:r>
      <w:r w:rsidRPr="000F7AD7">
        <w:rPr>
          <w:rStyle w:val="StyleBoldUnderline"/>
          <w:rFonts w:asciiTheme="majorHAnsi" w:hAnsiTheme="majorHAnsi"/>
          <w:sz w:val="16"/>
          <w:u w:val="none"/>
        </w:rPr>
        <w:t xml:space="preserve"> resources </w:t>
      </w:r>
      <w:r w:rsidRPr="008F687B">
        <w:rPr>
          <w:rStyle w:val="StyleBoldUnderline"/>
          <w:rFonts w:asciiTheme="majorHAnsi" w:hAnsiTheme="majorHAnsi"/>
          <w:highlight w:val="yellow"/>
        </w:rPr>
        <w:t>because they make it more profitable</w:t>
      </w:r>
      <w:r w:rsidRPr="000F7AD7">
        <w:rPr>
          <w:rStyle w:val="StyleBoldUnderline"/>
          <w:rFonts w:asciiTheme="majorHAnsi" w:hAnsiTheme="majorHAnsi"/>
          <w:sz w:val="16"/>
          <w:u w:val="none"/>
        </w:rPr>
        <w:t xml:space="preserve"> to produce them.</w:t>
      </w:r>
      <w:r w:rsidRPr="000F7AD7">
        <w:rPr>
          <w:rFonts w:asciiTheme="majorHAnsi" w:hAnsiTheme="majorHAnsi"/>
          <w:sz w:val="16"/>
          <w:szCs w:val="16"/>
        </w:rPr>
        <w:t xml:space="preserve"> </w:t>
      </w:r>
      <w:r w:rsidRPr="008F687B">
        <w:rPr>
          <w:rStyle w:val="StyleBoldUnderline"/>
          <w:rFonts w:asciiTheme="majorHAnsi" w:hAnsiTheme="majorHAnsi"/>
          <w:highlight w:val="yellow"/>
        </w:rPr>
        <w:t>The higher prices go</w:t>
      </w:r>
      <w:r w:rsidRPr="000F7AD7">
        <w:rPr>
          <w:rFonts w:asciiTheme="majorHAnsi" w:hAnsiTheme="majorHAnsi"/>
          <w:sz w:val="16"/>
          <w:szCs w:val="16"/>
        </w:rPr>
        <w:t xml:space="preserve">, </w:t>
      </w:r>
      <w:r w:rsidRPr="008F687B">
        <w:rPr>
          <w:rStyle w:val="StyleBoldUnderline"/>
          <w:rFonts w:asciiTheme="majorHAnsi" w:hAnsiTheme="majorHAnsi"/>
          <w:highlight w:val="yellow"/>
        </w:rPr>
        <w:t>the more</w:t>
      </w:r>
      <w:r w:rsidRPr="000F7AD7">
        <w:rPr>
          <w:rStyle w:val="StyleBoldUnderline"/>
          <w:rFonts w:asciiTheme="majorHAnsi" w:hAnsiTheme="majorHAnsi"/>
          <w:sz w:val="16"/>
          <w:u w:val="none"/>
        </w:rPr>
        <w:t xml:space="preserve"> entrepreneurs and </w:t>
      </w:r>
      <w:r w:rsidRPr="008F687B">
        <w:rPr>
          <w:rStyle w:val="Emphasis"/>
          <w:rFonts w:asciiTheme="majorHAnsi" w:hAnsiTheme="majorHAnsi"/>
          <w:highlight w:val="yellow"/>
        </w:rPr>
        <w:t>companies around the world</w:t>
      </w:r>
      <w:r w:rsidRPr="000F7AD7">
        <w:rPr>
          <w:rFonts w:asciiTheme="majorHAnsi" w:hAnsiTheme="majorHAnsi"/>
          <w:b/>
          <w:bCs/>
          <w:sz w:val="16"/>
          <w:szCs w:val="20"/>
        </w:rPr>
        <w:t xml:space="preserve"> </w:t>
      </w:r>
      <w:r w:rsidRPr="000F7AD7">
        <w:rPr>
          <w:rStyle w:val="StyleBoldUnderline"/>
          <w:rFonts w:asciiTheme="majorHAnsi" w:hAnsiTheme="majorHAnsi"/>
          <w:sz w:val="16"/>
          <w:u w:val="none"/>
        </w:rPr>
        <w:t xml:space="preserve">work to </w:t>
      </w:r>
      <w:r w:rsidRPr="008F687B">
        <w:rPr>
          <w:rStyle w:val="StyleBoldUnderline"/>
          <w:rFonts w:asciiTheme="majorHAnsi" w:hAnsiTheme="majorHAnsi"/>
          <w:highlight w:val="yellow"/>
        </w:rPr>
        <w:t>move us beyond the</w:t>
      </w:r>
      <w:r w:rsidRPr="000F7AD7">
        <w:rPr>
          <w:rStyle w:val="StyleBoldUnderline"/>
          <w:rFonts w:asciiTheme="majorHAnsi" w:hAnsiTheme="majorHAnsi"/>
          <w:sz w:val="16"/>
          <w:u w:val="none"/>
        </w:rPr>
        <w:t xml:space="preserve"> hazardous </w:t>
      </w:r>
      <w:r w:rsidRPr="008F687B">
        <w:rPr>
          <w:rStyle w:val="StyleBoldUnderline"/>
          <w:rFonts w:asciiTheme="majorHAnsi" w:hAnsiTheme="majorHAnsi"/>
          <w:highlight w:val="yellow"/>
        </w:rPr>
        <w:t>petroleum era</w:t>
      </w:r>
      <w:r w:rsidRPr="000F7AD7">
        <w:rPr>
          <w:rFonts w:asciiTheme="majorHAnsi" w:hAnsiTheme="majorHAnsi"/>
          <w:sz w:val="16"/>
          <w:szCs w:val="16"/>
        </w:rPr>
        <w:t xml:space="preserve">.  Second, </w:t>
      </w:r>
      <w:r w:rsidRPr="000F7AD7">
        <w:rPr>
          <w:rStyle w:val="StyleBoldUnderline"/>
          <w:rFonts w:asciiTheme="majorHAnsi" w:hAnsiTheme="majorHAnsi"/>
          <w:sz w:val="16"/>
          <w:u w:val="none"/>
        </w:rPr>
        <w:t>the higher oil prices go</w:t>
      </w:r>
      <w:r w:rsidRPr="000F7AD7">
        <w:rPr>
          <w:rFonts w:asciiTheme="majorHAnsi" w:hAnsiTheme="majorHAnsi"/>
          <w:sz w:val="16"/>
          <w:szCs w:val="16"/>
        </w:rPr>
        <w:t xml:space="preserve">, </w:t>
      </w:r>
      <w:r w:rsidRPr="008F687B">
        <w:rPr>
          <w:rStyle w:val="StyleBoldUnderline"/>
          <w:rFonts w:asciiTheme="majorHAnsi" w:hAnsiTheme="majorHAnsi"/>
          <w:highlight w:val="yellow"/>
        </w:rPr>
        <w:t>the more</w:t>
      </w:r>
      <w:r w:rsidRPr="000F7AD7">
        <w:rPr>
          <w:rStyle w:val="StyleBoldUnderline"/>
          <w:rFonts w:asciiTheme="majorHAnsi" w:hAnsiTheme="majorHAnsi"/>
          <w:sz w:val="16"/>
          <w:u w:val="none"/>
        </w:rPr>
        <w:t xml:space="preserve"> likely </w:t>
      </w:r>
      <w:r w:rsidRPr="008F687B">
        <w:rPr>
          <w:rStyle w:val="StyleBoldUnderline"/>
          <w:rFonts w:asciiTheme="majorHAnsi" w:hAnsiTheme="majorHAnsi"/>
          <w:highlight w:val="yellow"/>
        </w:rPr>
        <w:t>automakers</w:t>
      </w:r>
      <w:r w:rsidRPr="000F7AD7">
        <w:rPr>
          <w:rStyle w:val="StyleBoldUnderline"/>
          <w:rFonts w:asciiTheme="majorHAnsi" w:hAnsiTheme="majorHAnsi"/>
          <w:sz w:val="16"/>
          <w:u w:val="none"/>
        </w:rPr>
        <w:t xml:space="preserve"> will mass-</w:t>
      </w:r>
      <w:r w:rsidRPr="008F687B">
        <w:rPr>
          <w:rStyle w:val="StyleBoldUnderline"/>
          <w:rFonts w:asciiTheme="majorHAnsi" w:hAnsiTheme="majorHAnsi"/>
          <w:highlight w:val="yellow"/>
        </w:rPr>
        <w:t>produce</w:t>
      </w:r>
      <w:r w:rsidRPr="000F7AD7">
        <w:rPr>
          <w:rStyle w:val="StyleBoldUnderline"/>
          <w:rFonts w:asciiTheme="majorHAnsi" w:hAnsiTheme="majorHAnsi"/>
          <w:sz w:val="16"/>
          <w:u w:val="none"/>
        </w:rPr>
        <w:t xml:space="preserve"> more </w:t>
      </w:r>
      <w:r w:rsidRPr="008F687B">
        <w:rPr>
          <w:rStyle w:val="StyleBoldUnderline"/>
          <w:rFonts w:asciiTheme="majorHAnsi" w:hAnsiTheme="majorHAnsi"/>
          <w:highlight w:val="yellow"/>
        </w:rPr>
        <w:t>efficient</w:t>
      </w:r>
      <w:r w:rsidRPr="000F7AD7">
        <w:rPr>
          <w:rStyle w:val="StyleBoldUnderline"/>
          <w:rFonts w:asciiTheme="majorHAnsi" w:hAnsiTheme="majorHAnsi"/>
          <w:sz w:val="16"/>
          <w:u w:val="none"/>
        </w:rPr>
        <w:t xml:space="preserve">, less pricey </w:t>
      </w:r>
      <w:r w:rsidRPr="008F687B">
        <w:rPr>
          <w:rStyle w:val="StyleBoldUnderline"/>
          <w:rFonts w:asciiTheme="majorHAnsi" w:hAnsiTheme="majorHAnsi"/>
          <w:highlight w:val="yellow"/>
        </w:rPr>
        <w:t>vehicles</w:t>
      </w:r>
      <w:r w:rsidRPr="000F7AD7">
        <w:rPr>
          <w:rFonts w:asciiTheme="majorHAnsi" w:hAnsiTheme="majorHAnsi"/>
          <w:sz w:val="16"/>
          <w:szCs w:val="16"/>
        </w:rPr>
        <w:t xml:space="preserve">. That is precisely what we need to shift the current oil-guzzling paradigm.   A joint report by the Transportation Research Institute's Office for the Study of Automotive Transportation at the University of Michigan and the Natural Resources Defense Council shows that </w:t>
      </w:r>
      <w:r w:rsidRPr="000F7AD7">
        <w:rPr>
          <w:rStyle w:val="StyleBoldUnderline"/>
          <w:rFonts w:asciiTheme="majorHAnsi" w:hAnsiTheme="majorHAnsi"/>
          <w:sz w:val="16"/>
          <w:u w:val="none"/>
        </w:rPr>
        <w:t>higher oil prices</w:t>
      </w:r>
      <w:r w:rsidRPr="000F7AD7">
        <w:rPr>
          <w:rFonts w:asciiTheme="majorHAnsi" w:hAnsiTheme="majorHAnsi"/>
          <w:sz w:val="16"/>
          <w:szCs w:val="16"/>
        </w:rPr>
        <w:t xml:space="preserve"> will hurt America's top automakers by </w:t>
      </w:r>
      <w:r w:rsidRPr="008F687B">
        <w:rPr>
          <w:rStyle w:val="StyleBoldUnderline"/>
          <w:rFonts w:asciiTheme="majorHAnsi" w:hAnsiTheme="majorHAnsi"/>
          <w:highlight w:val="yellow"/>
        </w:rPr>
        <w:t>decreasing sales of SUVs</w:t>
      </w:r>
      <w:r w:rsidRPr="000F7AD7">
        <w:rPr>
          <w:rStyle w:val="StyleBoldUnderline"/>
          <w:rFonts w:asciiTheme="majorHAnsi" w:hAnsiTheme="majorHAnsi"/>
          <w:sz w:val="16"/>
          <w:u w:val="none"/>
        </w:rPr>
        <w:t xml:space="preserve"> and pickup trucks</w:t>
      </w:r>
      <w:r w:rsidRPr="000F7AD7">
        <w:rPr>
          <w:rFonts w:asciiTheme="majorHAnsi" w:hAnsiTheme="majorHAnsi"/>
          <w:sz w:val="16"/>
          <w:szCs w:val="16"/>
        </w:rPr>
        <w:t xml:space="preserve">. The report calls on them to make fuel efficient vehicles their top priority to better the country and their bottom line.  </w:t>
      </w:r>
      <w:r w:rsidRPr="000F7AD7">
        <w:rPr>
          <w:rStyle w:val="StyleBoldUnderline"/>
          <w:rFonts w:asciiTheme="majorHAnsi" w:hAnsiTheme="majorHAnsi"/>
          <w:sz w:val="16"/>
          <w:u w:val="none"/>
        </w:rPr>
        <w:t xml:space="preserve">Most </w:t>
      </w:r>
      <w:r w:rsidRPr="008F687B">
        <w:rPr>
          <w:rStyle w:val="StyleBoldUnderline"/>
          <w:rFonts w:asciiTheme="majorHAnsi" w:hAnsiTheme="majorHAnsi"/>
          <w:highlight w:val="yellow"/>
        </w:rPr>
        <w:t>automakers are experimenting</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with</w:t>
      </w:r>
      <w:r w:rsidRPr="000F7AD7">
        <w:rPr>
          <w:rStyle w:val="StyleBoldUnderline"/>
          <w:rFonts w:asciiTheme="majorHAnsi" w:hAnsiTheme="majorHAnsi"/>
          <w:sz w:val="16"/>
          <w:u w:val="none"/>
        </w:rPr>
        <w:t xml:space="preserve"> fuel cell </w:t>
      </w:r>
      <w:r w:rsidRPr="008F687B">
        <w:rPr>
          <w:rStyle w:val="StyleBoldUnderline"/>
          <w:rFonts w:asciiTheme="majorHAnsi" w:hAnsiTheme="majorHAnsi"/>
          <w:highlight w:val="yellow"/>
        </w:rPr>
        <w:t>vehicles</w:t>
      </w:r>
      <w:r w:rsidRPr="000F7AD7">
        <w:rPr>
          <w:rStyle w:val="StyleBoldUnderline"/>
          <w:rFonts w:asciiTheme="majorHAnsi" w:hAnsiTheme="majorHAnsi"/>
          <w:sz w:val="16"/>
          <w:u w:val="none"/>
        </w:rPr>
        <w:t xml:space="preserve"> that run </w:t>
      </w:r>
      <w:r w:rsidRPr="008F687B">
        <w:rPr>
          <w:rStyle w:val="StyleBoldUnderline"/>
          <w:rFonts w:asciiTheme="majorHAnsi" w:hAnsiTheme="majorHAnsi"/>
          <w:highlight w:val="yellow"/>
        </w:rPr>
        <w:t>on hydrogen</w:t>
      </w:r>
      <w:r w:rsidRPr="000F7AD7">
        <w:rPr>
          <w:rStyle w:val="StyleBoldUnderline"/>
          <w:rFonts w:asciiTheme="majorHAnsi" w:hAnsiTheme="majorHAnsi"/>
          <w:sz w:val="16"/>
          <w:u w:val="none"/>
        </w:rPr>
        <w:t xml:space="preserve"> rather than oil</w:t>
      </w:r>
      <w:r w:rsidRPr="000F7AD7">
        <w:rPr>
          <w:rFonts w:asciiTheme="majorHAnsi" w:hAnsiTheme="majorHAnsi"/>
          <w:sz w:val="16"/>
          <w:szCs w:val="16"/>
        </w:rPr>
        <w:t xml:space="preserve">. They are also selling 2005 hybrid vehicles that run on an internal combustion engine, as do conventional cars, plus an electric motor. Depending on the car, they yield between 10 percent and 50 percent better gas mileage than regular vehicles, and far better mileage than the ubiquitous SUV. But hybrids represent a drop in the market bucket, because automakers have so far made their profits by mass-producing less efficient, money-making vehicles. And fuel cell vehicles aren't expected to reach the market until 2010. High oil prices are an incentive for making efficient vehicles on a mass, affordable scale, and sooner rather than later.  Third, </w:t>
      </w:r>
      <w:r w:rsidRPr="008F687B">
        <w:rPr>
          <w:rStyle w:val="StyleBoldUnderline"/>
          <w:rFonts w:asciiTheme="majorHAnsi" w:hAnsiTheme="majorHAnsi"/>
          <w:highlight w:val="yellow"/>
        </w:rPr>
        <w:t>high</w:t>
      </w:r>
      <w:r w:rsidRPr="000F7AD7">
        <w:rPr>
          <w:rStyle w:val="StyleBoldUnderline"/>
          <w:rFonts w:asciiTheme="majorHAnsi" w:hAnsiTheme="majorHAnsi"/>
          <w:sz w:val="16"/>
          <w:u w:val="none"/>
        </w:rPr>
        <w:t xml:space="preserve"> oil </w:t>
      </w:r>
      <w:r w:rsidRPr="008F687B">
        <w:rPr>
          <w:rStyle w:val="StyleBoldUnderline"/>
          <w:rFonts w:asciiTheme="majorHAnsi" w:hAnsiTheme="majorHAnsi"/>
          <w:highlight w:val="yellow"/>
        </w:rPr>
        <w:t>prices make consumers</w:t>
      </w:r>
      <w:r w:rsidRPr="000F7AD7">
        <w:rPr>
          <w:rStyle w:val="StyleBoldUnderline"/>
          <w:rFonts w:asciiTheme="majorHAnsi" w:hAnsiTheme="majorHAnsi"/>
          <w:sz w:val="16"/>
          <w:u w:val="none"/>
        </w:rPr>
        <w:t xml:space="preserve"> less likely to waste gas and more likely to </w:t>
      </w:r>
      <w:r w:rsidRPr="008F687B">
        <w:rPr>
          <w:rStyle w:val="StyleBoldUnderline"/>
          <w:rFonts w:asciiTheme="majorHAnsi" w:hAnsiTheme="majorHAnsi"/>
          <w:highlight w:val="yellow"/>
        </w:rPr>
        <w:t>buy hybrids</w:t>
      </w:r>
      <w:r w:rsidRPr="000F7AD7">
        <w:rPr>
          <w:rStyle w:val="StyleBoldUnderline"/>
          <w:rFonts w:asciiTheme="majorHAnsi" w:hAnsiTheme="majorHAnsi"/>
          <w:sz w:val="16"/>
          <w:u w:val="none"/>
        </w:rPr>
        <w:t>.</w:t>
      </w:r>
      <w:r w:rsidRPr="000F7AD7">
        <w:rPr>
          <w:rFonts w:asciiTheme="majorHAnsi" w:hAnsiTheme="majorHAnsi"/>
          <w:sz w:val="16"/>
          <w:szCs w:val="16"/>
        </w:rPr>
        <w:t xml:space="preserve"> </w:t>
      </w:r>
      <w:r w:rsidRPr="000F7AD7">
        <w:rPr>
          <w:rStyle w:val="StyleBoldUnderline"/>
          <w:rFonts w:asciiTheme="majorHAnsi" w:hAnsiTheme="majorHAnsi"/>
          <w:sz w:val="16"/>
          <w:u w:val="none"/>
        </w:rPr>
        <w:t>In Europe</w:t>
      </w:r>
      <w:r w:rsidRPr="000F7AD7">
        <w:rPr>
          <w:rFonts w:asciiTheme="majorHAnsi" w:hAnsiTheme="majorHAnsi"/>
          <w:sz w:val="16"/>
          <w:szCs w:val="16"/>
        </w:rPr>
        <w:t xml:space="preserve">, </w:t>
      </w:r>
      <w:r w:rsidRPr="000F7AD7">
        <w:rPr>
          <w:rStyle w:val="StyleBoldUnderline"/>
          <w:rFonts w:asciiTheme="majorHAnsi" w:hAnsiTheme="majorHAnsi"/>
          <w:sz w:val="16"/>
          <w:u w:val="none"/>
        </w:rPr>
        <w:t>high gas prices</w:t>
      </w:r>
      <w:r w:rsidRPr="000F7AD7">
        <w:rPr>
          <w:rFonts w:asciiTheme="majorHAnsi" w:hAnsiTheme="majorHAnsi"/>
          <w:sz w:val="16"/>
          <w:szCs w:val="16"/>
        </w:rPr>
        <w:t xml:space="preserve"> – roughly double that in the United States – </w:t>
      </w:r>
      <w:r w:rsidRPr="000F7AD7">
        <w:rPr>
          <w:rStyle w:val="StyleBoldUnderline"/>
          <w:rFonts w:asciiTheme="majorHAnsi" w:hAnsiTheme="majorHAnsi"/>
          <w:sz w:val="16"/>
          <w:u w:val="none"/>
        </w:rPr>
        <w:t>have led to mass adoption of hybrids.</w:t>
      </w:r>
      <w:r w:rsidRPr="000F7AD7">
        <w:rPr>
          <w:rFonts w:asciiTheme="majorHAnsi" w:hAnsiTheme="majorHAnsi"/>
          <w:sz w:val="16"/>
          <w:szCs w:val="16"/>
        </w:rPr>
        <w:t xml:space="preserve"> Investment banking firm Goldman Sachs predicts that gas prices would have to hit $4.30 a gallon in the United States to change the gas-guzzling culture. But it is better to see the impact as relative to price.  Fourth, </w:t>
      </w:r>
      <w:r w:rsidRPr="008F687B">
        <w:rPr>
          <w:rStyle w:val="StyleBoldUnderline"/>
          <w:rFonts w:asciiTheme="majorHAnsi" w:hAnsiTheme="majorHAnsi"/>
          <w:highlight w:val="yellow"/>
        </w:rPr>
        <w:t>high</w:t>
      </w:r>
      <w:r w:rsidRPr="000F7AD7">
        <w:rPr>
          <w:rStyle w:val="StyleBoldUnderline"/>
          <w:rFonts w:asciiTheme="majorHAnsi" w:hAnsiTheme="majorHAnsi"/>
          <w:sz w:val="16"/>
          <w:u w:val="none"/>
        </w:rPr>
        <w:t xml:space="preserve"> oil </w:t>
      </w:r>
      <w:r w:rsidRPr="008F687B">
        <w:rPr>
          <w:rStyle w:val="StyleBoldUnderline"/>
          <w:rFonts w:asciiTheme="majorHAnsi" w:hAnsiTheme="majorHAnsi"/>
          <w:highlight w:val="yellow"/>
        </w:rPr>
        <w:t>prices benefit the environment</w:t>
      </w:r>
      <w:r w:rsidRPr="000F7AD7">
        <w:rPr>
          <w:rFonts w:asciiTheme="majorHAnsi" w:hAnsiTheme="majorHAnsi"/>
          <w:sz w:val="16"/>
          <w:szCs w:val="16"/>
        </w:rPr>
        <w:t xml:space="preserve">. Indeed, </w:t>
      </w:r>
      <w:r w:rsidRPr="000F7AD7">
        <w:rPr>
          <w:rStyle w:val="StyleBoldUnderline"/>
          <w:rFonts w:asciiTheme="majorHAnsi" w:hAnsiTheme="majorHAnsi"/>
          <w:sz w:val="16"/>
          <w:u w:val="none"/>
        </w:rPr>
        <w:t xml:space="preserve">one study has shown that a broad energy </w:t>
      </w:r>
      <w:r w:rsidRPr="008F687B">
        <w:rPr>
          <w:rStyle w:val="StyleBoldUnderline"/>
          <w:rFonts w:asciiTheme="majorHAnsi" w:hAnsiTheme="majorHAnsi"/>
          <w:highlight w:val="yellow"/>
        </w:rPr>
        <w:t>tax on carbon</w:t>
      </w:r>
      <w:r w:rsidRPr="000F7AD7">
        <w:rPr>
          <w:rStyle w:val="StyleBoldUnderline"/>
          <w:rFonts w:asciiTheme="majorHAnsi" w:hAnsiTheme="majorHAnsi"/>
          <w:sz w:val="16"/>
          <w:u w:val="none"/>
        </w:rPr>
        <w:t xml:space="preserve"> content in fuels </w:t>
      </w:r>
      <w:r w:rsidRPr="008F687B">
        <w:rPr>
          <w:rStyle w:val="StyleBoldUnderline"/>
          <w:rFonts w:asciiTheme="majorHAnsi" w:hAnsiTheme="majorHAnsi"/>
          <w:highlight w:val="yellow"/>
        </w:rPr>
        <w:t>would reduce</w:t>
      </w:r>
      <w:r w:rsidRPr="000F7AD7">
        <w:rPr>
          <w:rStyle w:val="StyleBoldUnderline"/>
          <w:rFonts w:asciiTheme="majorHAnsi" w:hAnsiTheme="majorHAnsi"/>
          <w:sz w:val="16"/>
          <w:u w:val="none"/>
        </w:rPr>
        <w:t xml:space="preserve"> oil use and </w:t>
      </w:r>
      <w:r w:rsidRPr="008F687B">
        <w:rPr>
          <w:rStyle w:val="StyleBoldUnderline"/>
          <w:rFonts w:asciiTheme="majorHAnsi" w:hAnsiTheme="majorHAnsi"/>
          <w:highlight w:val="yellow"/>
        </w:rPr>
        <w:t>carbon emissions by over 10 percent</w:t>
      </w:r>
      <w:r w:rsidRPr="000F7AD7">
        <w:rPr>
          <w:rFonts w:asciiTheme="majorHAnsi" w:hAnsiTheme="majorHAnsi"/>
          <w:sz w:val="16"/>
          <w:szCs w:val="16"/>
        </w:rPr>
        <w:t xml:space="preserve">. For that matter, vehicles that run on fuel cells emit only water and heat as waste, and hybrids emit more limited emissions than conventional vehicles. </w:t>
      </w:r>
      <w:r w:rsidRPr="008F687B">
        <w:rPr>
          <w:rStyle w:val="StyleBoldUnderline"/>
          <w:rFonts w:asciiTheme="majorHAnsi" w:hAnsiTheme="majorHAnsi"/>
          <w:highlight w:val="yellow"/>
        </w:rPr>
        <w:t>Since</w:t>
      </w:r>
      <w:r w:rsidRPr="000F7AD7">
        <w:rPr>
          <w:rStyle w:val="StyleBoldUnderline"/>
          <w:rFonts w:asciiTheme="majorHAnsi" w:hAnsiTheme="majorHAnsi"/>
          <w:sz w:val="16"/>
          <w:u w:val="none"/>
        </w:rPr>
        <w:t xml:space="preserve"> </w:t>
      </w:r>
      <w:r w:rsidRPr="000F7AD7">
        <w:rPr>
          <w:rFonts w:asciiTheme="majorHAnsi" w:hAnsiTheme="majorHAnsi"/>
          <w:b/>
          <w:bCs/>
          <w:sz w:val="16"/>
          <w:szCs w:val="20"/>
        </w:rPr>
        <w:t xml:space="preserve">carbon </w:t>
      </w:r>
      <w:r w:rsidRPr="008F687B">
        <w:rPr>
          <w:rStyle w:val="Emphasis"/>
          <w:rFonts w:asciiTheme="majorHAnsi" w:hAnsiTheme="majorHAnsi"/>
          <w:highlight w:val="yellow"/>
        </w:rPr>
        <w:t>emissions cause global warming</w:t>
      </w:r>
      <w:r w:rsidRPr="000F7AD7">
        <w:rPr>
          <w:rStyle w:val="StyleBoldUnderline"/>
          <w:rFonts w:asciiTheme="majorHAnsi" w:hAnsiTheme="majorHAnsi"/>
          <w:sz w:val="16"/>
          <w:u w:val="none"/>
        </w:rPr>
        <w:t xml:space="preserve"> – </w:t>
      </w:r>
      <w:r w:rsidRPr="000F7AD7">
        <w:rPr>
          <w:rStyle w:val="Emphasis"/>
          <w:rFonts w:asciiTheme="majorHAnsi" w:hAnsiTheme="majorHAnsi"/>
          <w:sz w:val="16"/>
          <w:u w:val="none"/>
        </w:rPr>
        <w:t>a scientific fact</w:t>
      </w:r>
      <w:r w:rsidRPr="000F7AD7">
        <w:rPr>
          <w:rStyle w:val="StyleBoldUnderline"/>
          <w:rFonts w:asciiTheme="majorHAnsi" w:hAnsiTheme="majorHAnsi"/>
          <w:sz w:val="16"/>
          <w:u w:val="none"/>
        </w:rPr>
        <w:t xml:space="preserve"> rather than science fiction – </w:t>
      </w:r>
      <w:r w:rsidRPr="008F687B">
        <w:rPr>
          <w:rStyle w:val="Emphasis"/>
          <w:rFonts w:asciiTheme="majorHAnsi" w:hAnsiTheme="majorHAnsi"/>
          <w:highlight w:val="yellow"/>
        </w:rPr>
        <w:t>we should tip our hats to high oil prices</w:t>
      </w:r>
      <w:r w:rsidRPr="000F7AD7">
        <w:rPr>
          <w:rFonts w:asciiTheme="majorHAnsi" w:hAnsiTheme="majorHAnsi"/>
          <w:sz w:val="16"/>
          <w:szCs w:val="16"/>
        </w:rPr>
        <w:t xml:space="preserve">, in this respect.  Fifth, </w:t>
      </w:r>
      <w:r w:rsidRPr="000F7AD7">
        <w:rPr>
          <w:rStyle w:val="StyleBoldUnderline"/>
          <w:rFonts w:asciiTheme="majorHAnsi" w:hAnsiTheme="majorHAnsi"/>
          <w:sz w:val="16"/>
          <w:u w:val="none"/>
        </w:rPr>
        <w:t>high oil prices are raising consciousness about the hazards of the oil era</w:t>
      </w:r>
      <w:r w:rsidRPr="000F7AD7">
        <w:rPr>
          <w:rFonts w:asciiTheme="majorHAnsi" w:hAnsiTheme="majorHAnsi"/>
          <w:sz w:val="16"/>
          <w:szCs w:val="16"/>
        </w:rPr>
        <w:t xml:space="preserve">. Ninety-three percent of Americans believe that oil dependence is a serious problem. Although they still act like oil is an entitlement, </w:t>
      </w:r>
      <w:r w:rsidRPr="000F7AD7">
        <w:rPr>
          <w:rStyle w:val="StyleBoldUnderline"/>
          <w:rFonts w:asciiTheme="majorHAnsi" w:hAnsiTheme="majorHAnsi"/>
          <w:sz w:val="16"/>
          <w:u w:val="none"/>
        </w:rPr>
        <w:t>pricey oil may lead them eventually to put pressure on politicians to move toward greater oil independence</w:t>
      </w:r>
      <w:r w:rsidRPr="000F7AD7">
        <w:rPr>
          <w:rFonts w:asciiTheme="majorHAnsi" w:hAnsiTheme="majorHAnsi"/>
          <w:sz w:val="16"/>
          <w:szCs w:val="16"/>
        </w:rPr>
        <w:t xml:space="preserve">, as reflected perhaps in President Bush's speech.  Of course, </w:t>
      </w:r>
      <w:r w:rsidRPr="000F7AD7">
        <w:rPr>
          <w:rStyle w:val="Emphasis"/>
          <w:rFonts w:asciiTheme="majorHAnsi" w:hAnsiTheme="majorHAnsi"/>
          <w:sz w:val="16"/>
          <w:u w:val="none"/>
        </w:rPr>
        <w:t>high</w:t>
      </w:r>
      <w:r w:rsidRPr="000F7AD7">
        <w:rPr>
          <w:rFonts w:asciiTheme="majorHAnsi" w:hAnsiTheme="majorHAnsi"/>
          <w:b/>
          <w:bCs/>
          <w:sz w:val="16"/>
          <w:szCs w:val="20"/>
        </w:rPr>
        <w:t xml:space="preserve">er oil </w:t>
      </w:r>
      <w:r w:rsidRPr="000F7AD7">
        <w:rPr>
          <w:rStyle w:val="Emphasis"/>
          <w:rFonts w:asciiTheme="majorHAnsi" w:hAnsiTheme="majorHAnsi"/>
          <w:sz w:val="16"/>
          <w:u w:val="none"/>
        </w:rPr>
        <w:t>prices</w:t>
      </w:r>
      <w:r w:rsidRPr="000F7AD7">
        <w:rPr>
          <w:rFonts w:asciiTheme="majorHAnsi" w:hAnsiTheme="majorHAnsi"/>
          <w:sz w:val="16"/>
          <w:szCs w:val="16"/>
        </w:rPr>
        <w:t xml:space="preserve"> are painful. But, over time they can serve the environment, </w:t>
      </w:r>
      <w:r w:rsidRPr="000F7AD7">
        <w:rPr>
          <w:rStyle w:val="Emphasis"/>
          <w:rFonts w:asciiTheme="majorHAnsi" w:hAnsiTheme="majorHAnsi"/>
          <w:sz w:val="16"/>
          <w:u w:val="none"/>
        </w:rPr>
        <w:t>decrease our dependence on</w:t>
      </w:r>
      <w:r w:rsidRPr="000F7AD7">
        <w:rPr>
          <w:rFonts w:asciiTheme="majorHAnsi" w:hAnsiTheme="majorHAnsi"/>
          <w:sz w:val="16"/>
          <w:szCs w:val="16"/>
        </w:rPr>
        <w:t xml:space="preserve"> Middle East </w:t>
      </w:r>
      <w:r w:rsidRPr="000F7AD7">
        <w:rPr>
          <w:rStyle w:val="Emphasis"/>
          <w:rFonts w:asciiTheme="majorHAnsi" w:hAnsiTheme="majorHAnsi"/>
          <w:sz w:val="16"/>
          <w:u w:val="none"/>
        </w:rPr>
        <w:t>oil</w:t>
      </w:r>
      <w:r w:rsidRPr="000F7AD7">
        <w:rPr>
          <w:rFonts w:asciiTheme="majorHAnsi" w:hAnsiTheme="majorHAnsi"/>
          <w:sz w:val="16"/>
          <w:szCs w:val="16"/>
        </w:rPr>
        <w:t xml:space="preserve">, especially </w:t>
      </w:r>
      <w:r w:rsidRPr="000F7AD7">
        <w:rPr>
          <w:rStyle w:val="Emphasis"/>
          <w:rFonts w:asciiTheme="majorHAnsi" w:hAnsiTheme="majorHAnsi"/>
          <w:sz w:val="16"/>
          <w:u w:val="none"/>
        </w:rPr>
        <w:t>from</w:t>
      </w:r>
      <w:r w:rsidRPr="000F7AD7">
        <w:rPr>
          <w:rFonts w:asciiTheme="majorHAnsi" w:hAnsiTheme="majorHAnsi"/>
          <w:b/>
          <w:bCs/>
          <w:sz w:val="16"/>
          <w:szCs w:val="20"/>
        </w:rPr>
        <w:t xml:space="preserve"> countries like </w:t>
      </w:r>
      <w:r w:rsidRPr="000F7AD7">
        <w:rPr>
          <w:rStyle w:val="Emphasis"/>
          <w:rFonts w:asciiTheme="majorHAnsi" w:hAnsiTheme="majorHAnsi"/>
          <w:sz w:val="16"/>
          <w:u w:val="none"/>
        </w:rPr>
        <w:t>Iran which uses oil money to build nuclear capability</w:t>
      </w:r>
      <w:r w:rsidRPr="000F7AD7">
        <w:rPr>
          <w:rFonts w:asciiTheme="majorHAnsi" w:hAnsiTheme="majorHAnsi"/>
          <w:sz w:val="16"/>
          <w:szCs w:val="16"/>
        </w:rPr>
        <w:t xml:space="preserve"> and force us to take actions that make us less vulnerable when oil starts to dwindle in the future</w:t>
      </w:r>
      <w:r w:rsidRPr="00020BC9">
        <w:rPr>
          <w:rFonts w:asciiTheme="majorHAnsi" w:hAnsiTheme="majorHAnsi"/>
          <w:sz w:val="16"/>
          <w:szCs w:val="16"/>
        </w:rPr>
        <w:t xml:space="preserve">. </w:t>
      </w:r>
    </w:p>
    <w:p w14:paraId="1DC58015" w14:textId="77777777" w:rsidR="00EC6B0F" w:rsidRPr="00020BC9" w:rsidRDefault="00EC6B0F" w:rsidP="00EC6B0F">
      <w:pPr>
        <w:pStyle w:val="Heading4"/>
      </w:pPr>
      <w:r w:rsidRPr="00020BC9">
        <w:t>Low oil prices hurt alternative energy innovation</w:t>
      </w:r>
    </w:p>
    <w:p w14:paraId="3CCF7787" w14:textId="77777777" w:rsidR="00EC6B0F" w:rsidRPr="00020BC9" w:rsidRDefault="00EC6B0F" w:rsidP="00EC6B0F">
      <w:pPr>
        <w:rPr>
          <w:rFonts w:asciiTheme="majorHAnsi" w:hAnsiTheme="majorHAnsi"/>
          <w:sz w:val="16"/>
        </w:rPr>
      </w:pPr>
      <w:r w:rsidRPr="00020BC9">
        <w:rPr>
          <w:rStyle w:val="StyleStyleBold12pt"/>
          <w:rFonts w:asciiTheme="majorHAnsi" w:hAnsiTheme="majorHAnsi"/>
        </w:rPr>
        <w:t xml:space="preserve">Fast Company 2012 </w:t>
      </w:r>
      <w:r w:rsidRPr="00020BC9">
        <w:rPr>
          <w:rFonts w:asciiTheme="majorHAnsi" w:hAnsiTheme="majorHAnsi"/>
          <w:sz w:val="16"/>
        </w:rPr>
        <w:t>(</w:t>
      </w:r>
      <w:r w:rsidRPr="006A65E4">
        <w:rPr>
          <w:rFonts w:asciiTheme="majorHAnsi" w:hAnsiTheme="majorHAnsi"/>
          <w:sz w:val="20"/>
        </w:rPr>
        <w:t xml:space="preserve">7/2, Founded by two former </w:t>
      </w:r>
      <w:r w:rsidRPr="006A65E4">
        <w:rPr>
          <w:rFonts w:asciiTheme="majorHAnsi" w:hAnsiTheme="majorHAnsi"/>
          <w:i/>
        </w:rPr>
        <w:t>Harvard Business Review</w:t>
      </w:r>
      <w:r w:rsidRPr="006A65E4">
        <w:rPr>
          <w:rFonts w:asciiTheme="majorHAnsi" w:hAnsiTheme="majorHAnsi"/>
          <w:sz w:val="16"/>
        </w:rPr>
        <w:t xml:space="preserve"> </w:t>
      </w:r>
      <w:r w:rsidRPr="006A65E4">
        <w:rPr>
          <w:rFonts w:asciiTheme="majorHAnsi" w:hAnsiTheme="majorHAnsi"/>
          <w:sz w:val="20"/>
        </w:rPr>
        <w:t>editors. "What Happens To Clean Technology Innovation If Oil Prices Drop?,"</w:t>
      </w:r>
      <w:r w:rsidRPr="006A65E4">
        <w:rPr>
          <w:rStyle w:val="Heading1Char"/>
          <w:rFonts w:cs="Arial"/>
          <w:color w:val="222222"/>
          <w:sz w:val="24"/>
          <w:szCs w:val="20"/>
          <w:bdr w:val="none" w:sz="0" w:space="0" w:color="auto" w:frame="1"/>
          <w:shd w:val="clear" w:color="auto" w:fill="FFFFFF"/>
        </w:rPr>
        <w:t xml:space="preserve"> </w:t>
      </w:r>
      <w:r w:rsidRPr="006A65E4">
        <w:rPr>
          <w:rFonts w:asciiTheme="majorHAnsi" w:hAnsiTheme="majorHAnsi" w:cs="Arial"/>
          <w:iCs/>
          <w:color w:val="222222"/>
          <w:sz w:val="20"/>
        </w:rPr>
        <w:t>http://www.fastcoexist.com/1680107/what-happens-to-clean-technology-innovation-if-oil-prices-drop</w:t>
      </w:r>
      <w:r w:rsidRPr="006A65E4">
        <w:rPr>
          <w:rFonts w:asciiTheme="majorHAnsi" w:hAnsiTheme="majorHAnsi"/>
          <w:sz w:val="20"/>
        </w:rPr>
        <w:t>)</w:t>
      </w:r>
    </w:p>
    <w:p w14:paraId="7E293DF8" w14:textId="77777777" w:rsidR="00EC6B0F" w:rsidRPr="00020BC9" w:rsidRDefault="00EC6B0F" w:rsidP="00EC6B0F">
      <w:pPr>
        <w:rPr>
          <w:rStyle w:val="StyleBoldUnderline"/>
          <w:rFonts w:asciiTheme="majorHAnsi" w:hAnsiTheme="majorHAnsi"/>
        </w:rPr>
      </w:pPr>
      <w:r w:rsidRPr="000F7AD7">
        <w:rPr>
          <w:rFonts w:asciiTheme="majorHAnsi" w:hAnsiTheme="majorHAnsi"/>
          <w:sz w:val="16"/>
        </w:rPr>
        <w:t xml:space="preserve">Peak oil, the point where world oil production reaches an apex and then begins an inexorable decline, was a cult concept until the end of the last decade, </w:t>
      </w:r>
      <w:r w:rsidRPr="000F7AD7">
        <w:rPr>
          <w:rStyle w:val="StyleBoldUnderline"/>
          <w:rFonts w:asciiTheme="majorHAnsi" w:hAnsiTheme="majorHAnsi"/>
          <w:sz w:val="16"/>
          <w:u w:val="none"/>
        </w:rPr>
        <w:t>when</w:t>
      </w:r>
      <w:r w:rsidRPr="000F7AD7">
        <w:rPr>
          <w:rFonts w:asciiTheme="majorHAnsi" w:hAnsiTheme="majorHAnsi"/>
          <w:sz w:val="16"/>
        </w:rPr>
        <w:t xml:space="preserve"> concern about </w:t>
      </w:r>
      <w:r w:rsidRPr="008F687B">
        <w:rPr>
          <w:rStyle w:val="StyleBoldUnderline"/>
          <w:rFonts w:asciiTheme="majorHAnsi" w:hAnsiTheme="majorHAnsi"/>
          <w:highlight w:val="yellow"/>
        </w:rPr>
        <w:t>a downward spiral in o</w:t>
      </w:r>
      <w:r w:rsidRPr="000F7AD7">
        <w:rPr>
          <w:rStyle w:val="StyleBoldUnderline"/>
          <w:rFonts w:asciiTheme="majorHAnsi" w:hAnsiTheme="majorHAnsi"/>
          <w:sz w:val="16"/>
          <w:u w:val="none"/>
        </w:rPr>
        <w:t>il supplies--heightened by high oil prices--</w:t>
      </w:r>
      <w:r w:rsidRPr="008F687B">
        <w:rPr>
          <w:rStyle w:val="StyleBoldUnderline"/>
          <w:rFonts w:asciiTheme="majorHAnsi" w:hAnsiTheme="majorHAnsi"/>
          <w:highlight w:val="yellow"/>
        </w:rPr>
        <w:t>reached a fever pitch</w:t>
      </w:r>
      <w:r w:rsidRPr="008F687B">
        <w:rPr>
          <w:rFonts w:asciiTheme="majorHAnsi" w:hAnsiTheme="majorHAnsi"/>
          <w:sz w:val="16"/>
          <w:highlight w:val="yellow"/>
          <w:u w:val="single"/>
        </w:rPr>
        <w:t xml:space="preserve"> </w:t>
      </w:r>
      <w:r w:rsidRPr="000F7AD7">
        <w:rPr>
          <w:rFonts w:asciiTheme="majorHAnsi" w:hAnsiTheme="majorHAnsi"/>
          <w:sz w:val="16"/>
        </w:rPr>
        <w:t xml:space="preserve">and </w:t>
      </w:r>
      <w:r w:rsidRPr="008F687B">
        <w:rPr>
          <w:rStyle w:val="StyleBoldUnderline"/>
          <w:rFonts w:asciiTheme="majorHAnsi" w:hAnsiTheme="majorHAnsi"/>
          <w:highlight w:val="yellow"/>
        </w:rPr>
        <w:t xml:space="preserve">the idea that we might run out </w:t>
      </w:r>
      <w:r w:rsidRPr="000F7AD7">
        <w:rPr>
          <w:rStyle w:val="StyleBoldUnderline"/>
          <w:rFonts w:asciiTheme="majorHAnsi" w:hAnsiTheme="majorHAnsi"/>
          <w:sz w:val="16"/>
          <w:u w:val="none"/>
        </w:rPr>
        <w:t xml:space="preserve">of oil </w:t>
      </w:r>
      <w:r w:rsidRPr="008F687B">
        <w:rPr>
          <w:rStyle w:val="StyleBoldUnderline"/>
          <w:rFonts w:asciiTheme="majorHAnsi" w:hAnsiTheme="majorHAnsi"/>
          <w:highlight w:val="yellow"/>
        </w:rPr>
        <w:t>reached the mainstream</w:t>
      </w:r>
      <w:r w:rsidRPr="000F7AD7">
        <w:rPr>
          <w:rStyle w:val="StyleBoldUnderline"/>
          <w:rFonts w:asciiTheme="majorHAnsi" w:hAnsiTheme="majorHAnsi"/>
          <w:sz w:val="16"/>
          <w:u w:val="none"/>
        </w:rPr>
        <w:t>.</w:t>
      </w:r>
      <w:r w:rsidRPr="000F7AD7">
        <w:rPr>
          <w:rFonts w:asciiTheme="majorHAnsi" w:hAnsiTheme="majorHAnsi"/>
          <w:sz w:val="16"/>
        </w:rPr>
        <w:t xml:space="preserve"> In many ways, </w:t>
      </w:r>
      <w:r w:rsidRPr="008F687B">
        <w:rPr>
          <w:rStyle w:val="StyleBoldUnderline"/>
          <w:rFonts w:asciiTheme="majorHAnsi" w:hAnsiTheme="majorHAnsi"/>
          <w:highlight w:val="yellow"/>
        </w:rPr>
        <w:t xml:space="preserve">this was </w:t>
      </w:r>
      <w:r w:rsidRPr="000F7AD7">
        <w:rPr>
          <w:rStyle w:val="StyleBoldUnderline"/>
          <w:rFonts w:asciiTheme="majorHAnsi" w:hAnsiTheme="majorHAnsi"/>
          <w:sz w:val="16"/>
          <w:u w:val="none"/>
        </w:rPr>
        <w:t xml:space="preserve">a </w:t>
      </w:r>
      <w:r w:rsidRPr="008F687B">
        <w:rPr>
          <w:rStyle w:val="StyleBoldUnderline"/>
          <w:rFonts w:asciiTheme="majorHAnsi" w:hAnsiTheme="majorHAnsi"/>
          <w:highlight w:val="yellow"/>
        </w:rPr>
        <w:t xml:space="preserve">good </w:t>
      </w:r>
      <w:r w:rsidRPr="000F7AD7">
        <w:rPr>
          <w:rStyle w:val="StyleBoldUnderline"/>
          <w:rFonts w:asciiTheme="majorHAnsi" w:hAnsiTheme="majorHAnsi"/>
          <w:sz w:val="16"/>
          <w:u w:val="none"/>
        </w:rPr>
        <w:t xml:space="preserve">thing; </w:t>
      </w:r>
      <w:r w:rsidRPr="008F687B">
        <w:rPr>
          <w:rStyle w:val="StyleBoldUnderline"/>
          <w:rFonts w:asciiTheme="majorHAnsi" w:hAnsiTheme="majorHAnsi"/>
          <w:highlight w:val="yellow"/>
        </w:rPr>
        <w:t xml:space="preserve">it created </w:t>
      </w:r>
      <w:r w:rsidRPr="000F7AD7">
        <w:rPr>
          <w:rStyle w:val="StyleBoldUnderline"/>
          <w:rFonts w:asciiTheme="majorHAnsi" w:hAnsiTheme="majorHAnsi"/>
          <w:sz w:val="16"/>
          <w:u w:val="none"/>
        </w:rPr>
        <w:t xml:space="preserve">a </w:t>
      </w:r>
      <w:r w:rsidRPr="008F687B">
        <w:rPr>
          <w:rStyle w:val="StyleBoldUnderline"/>
          <w:rFonts w:asciiTheme="majorHAnsi" w:hAnsiTheme="majorHAnsi"/>
          <w:highlight w:val="yellow"/>
        </w:rPr>
        <w:t xml:space="preserve">space for alternative energy </w:t>
      </w:r>
      <w:r w:rsidRPr="000F7AD7">
        <w:rPr>
          <w:rStyle w:val="StyleBoldUnderline"/>
          <w:rFonts w:asciiTheme="majorHAnsi" w:hAnsiTheme="majorHAnsi"/>
          <w:sz w:val="16"/>
          <w:u w:val="none"/>
        </w:rPr>
        <w:t xml:space="preserve">innovation </w:t>
      </w:r>
      <w:r w:rsidRPr="008F687B">
        <w:rPr>
          <w:rStyle w:val="StyleBoldUnderline"/>
          <w:rFonts w:asciiTheme="majorHAnsi" w:hAnsiTheme="majorHAnsi"/>
          <w:highlight w:val="yellow"/>
        </w:rPr>
        <w:t>to grow</w:t>
      </w:r>
      <w:r w:rsidRPr="000F7AD7">
        <w:rPr>
          <w:rStyle w:val="StyleBoldUnderline"/>
          <w:rFonts w:asciiTheme="majorHAnsi" w:hAnsiTheme="majorHAnsi"/>
          <w:sz w:val="16"/>
          <w:u w:val="none"/>
        </w:rPr>
        <w:t>.</w:t>
      </w:r>
      <w:r w:rsidRPr="000F7AD7">
        <w:rPr>
          <w:rFonts w:asciiTheme="majorHAnsi" w:hAnsiTheme="majorHAnsi"/>
          <w:sz w:val="16"/>
        </w:rPr>
        <w:t xml:space="preserve"> </w:t>
      </w:r>
      <w:r w:rsidRPr="000F7AD7">
        <w:rPr>
          <w:rStyle w:val="StyleBoldUnderline"/>
          <w:rFonts w:asciiTheme="majorHAnsi" w:hAnsiTheme="majorHAnsi"/>
          <w:sz w:val="16"/>
          <w:u w:val="none"/>
        </w:rPr>
        <w:t>But</w:t>
      </w:r>
      <w:r w:rsidRPr="000F7AD7">
        <w:rPr>
          <w:rFonts w:asciiTheme="majorHAnsi" w:hAnsiTheme="majorHAnsi"/>
          <w:sz w:val="16"/>
        </w:rPr>
        <w:t xml:space="preserve"> surprisingly, a new report (PDF) from Leonard Maugeri, a former oil executive and current fellow at Harvard’s Belfer Center for Science and International Affairs, warns: "</w:t>
      </w:r>
      <w:r w:rsidRPr="008F687B">
        <w:rPr>
          <w:rStyle w:val="StyleBoldUnderline"/>
          <w:rFonts w:asciiTheme="majorHAnsi" w:hAnsiTheme="majorHAnsi"/>
          <w:highlight w:val="yellow"/>
        </w:rPr>
        <w:t xml:space="preserve">oil </w:t>
      </w:r>
      <w:r w:rsidRPr="000F7AD7">
        <w:rPr>
          <w:rStyle w:val="StyleBoldUnderline"/>
          <w:rFonts w:asciiTheme="majorHAnsi" w:hAnsiTheme="majorHAnsi"/>
          <w:sz w:val="16"/>
          <w:u w:val="none"/>
        </w:rPr>
        <w:t xml:space="preserve">supply </w:t>
      </w:r>
      <w:r w:rsidRPr="008F687B">
        <w:rPr>
          <w:rStyle w:val="StyleBoldUnderline"/>
          <w:rFonts w:asciiTheme="majorHAnsi" w:hAnsiTheme="majorHAnsi"/>
          <w:highlight w:val="yellow"/>
        </w:rPr>
        <w:t xml:space="preserve">capacity is growing worldwide </w:t>
      </w:r>
      <w:r w:rsidRPr="000F7AD7">
        <w:rPr>
          <w:rStyle w:val="StyleBoldUnderline"/>
          <w:rFonts w:asciiTheme="majorHAnsi" w:hAnsiTheme="majorHAnsi"/>
          <w:sz w:val="16"/>
          <w:u w:val="none"/>
        </w:rPr>
        <w:t xml:space="preserve">at such an unprecedented level that </w:t>
      </w:r>
      <w:r w:rsidRPr="008F687B">
        <w:rPr>
          <w:rStyle w:val="StyleBoldUnderline"/>
          <w:rFonts w:asciiTheme="majorHAnsi" w:hAnsiTheme="majorHAnsi"/>
          <w:highlight w:val="yellow"/>
        </w:rPr>
        <w:t>it might outpace consumption.</w:t>
      </w:r>
      <w:r w:rsidRPr="008F687B">
        <w:rPr>
          <w:rFonts w:asciiTheme="majorHAnsi" w:hAnsiTheme="majorHAnsi"/>
          <w:sz w:val="16"/>
          <w:highlight w:val="yellow"/>
          <w:u w:val="single"/>
        </w:rPr>
        <w:t xml:space="preserve"> </w:t>
      </w:r>
      <w:r w:rsidRPr="008F687B">
        <w:rPr>
          <w:rStyle w:val="StyleBoldUnderline"/>
          <w:rFonts w:asciiTheme="majorHAnsi" w:hAnsiTheme="majorHAnsi"/>
          <w:highlight w:val="yellow"/>
        </w:rPr>
        <w:t>This could lead to</w:t>
      </w:r>
      <w:r w:rsidRPr="008F687B">
        <w:rPr>
          <w:rFonts w:asciiTheme="majorHAnsi" w:hAnsiTheme="majorHAnsi"/>
          <w:sz w:val="16"/>
          <w:highlight w:val="yellow"/>
          <w:u w:val="single"/>
        </w:rPr>
        <w:t xml:space="preserve"> </w:t>
      </w:r>
      <w:r w:rsidRPr="000F7AD7">
        <w:rPr>
          <w:rFonts w:asciiTheme="majorHAnsi" w:hAnsiTheme="majorHAnsi"/>
          <w:sz w:val="16"/>
        </w:rPr>
        <w:t xml:space="preserve">a glut of overproduction and </w:t>
      </w:r>
      <w:r w:rsidRPr="008F687B">
        <w:rPr>
          <w:rStyle w:val="StyleBoldUnderline"/>
          <w:rFonts w:asciiTheme="majorHAnsi" w:hAnsiTheme="majorHAnsi"/>
          <w:highlight w:val="yellow"/>
        </w:rPr>
        <w:t>a steep dip in</w:t>
      </w:r>
      <w:r w:rsidRPr="000F7AD7">
        <w:rPr>
          <w:rStyle w:val="StyleBoldUnderline"/>
          <w:rFonts w:asciiTheme="majorHAnsi" w:hAnsiTheme="majorHAnsi"/>
          <w:sz w:val="16"/>
          <w:u w:val="none"/>
        </w:rPr>
        <w:t xml:space="preserve"> oil </w:t>
      </w:r>
      <w:r w:rsidRPr="008F687B">
        <w:rPr>
          <w:rStyle w:val="StyleBoldUnderline"/>
          <w:rFonts w:asciiTheme="majorHAnsi" w:hAnsiTheme="majorHAnsi"/>
          <w:highlight w:val="yellow"/>
        </w:rPr>
        <w:t>prices</w:t>
      </w:r>
      <w:r w:rsidRPr="000F7AD7">
        <w:rPr>
          <w:rFonts w:asciiTheme="majorHAnsi" w:hAnsiTheme="majorHAnsi"/>
          <w:sz w:val="16"/>
        </w:rPr>
        <w:t xml:space="preserve">." </w:t>
      </w:r>
      <w:r w:rsidRPr="008F687B">
        <w:rPr>
          <w:rStyle w:val="StyleBoldUnderline"/>
          <w:rFonts w:asciiTheme="majorHAnsi" w:hAnsiTheme="majorHAnsi"/>
          <w:highlight w:val="yellow"/>
        </w:rPr>
        <w:t xml:space="preserve">That </w:t>
      </w:r>
      <w:r w:rsidRPr="000F7AD7">
        <w:rPr>
          <w:rFonts w:asciiTheme="majorHAnsi" w:hAnsiTheme="majorHAnsi"/>
          <w:sz w:val="16"/>
        </w:rPr>
        <w:t xml:space="preserve">dip in oil prices </w:t>
      </w:r>
      <w:r w:rsidRPr="000F7AD7">
        <w:rPr>
          <w:rStyle w:val="StyleBoldUnderline"/>
          <w:rFonts w:asciiTheme="majorHAnsi" w:hAnsiTheme="majorHAnsi"/>
          <w:sz w:val="16"/>
          <w:u w:val="none"/>
        </w:rPr>
        <w:t>would mean cheaper gas</w:t>
      </w:r>
      <w:r w:rsidRPr="000F7AD7">
        <w:rPr>
          <w:rFonts w:asciiTheme="majorHAnsi" w:hAnsiTheme="majorHAnsi"/>
          <w:sz w:val="16"/>
        </w:rPr>
        <w:t xml:space="preserve">, certainly, </w:t>
      </w:r>
      <w:r w:rsidRPr="000F7AD7">
        <w:rPr>
          <w:rStyle w:val="StyleBoldUnderline"/>
          <w:rFonts w:asciiTheme="majorHAnsi" w:hAnsiTheme="majorHAnsi"/>
          <w:sz w:val="16"/>
          <w:u w:val="none"/>
        </w:rPr>
        <w:t xml:space="preserve">but it </w:t>
      </w:r>
      <w:r w:rsidRPr="008F687B">
        <w:rPr>
          <w:rStyle w:val="StyleBoldUnderline"/>
          <w:rFonts w:asciiTheme="majorHAnsi" w:hAnsiTheme="majorHAnsi"/>
          <w:highlight w:val="yellow"/>
        </w:rPr>
        <w:t>could put a</w:t>
      </w:r>
      <w:r w:rsidRPr="008F687B">
        <w:rPr>
          <w:rFonts w:asciiTheme="majorHAnsi" w:hAnsiTheme="majorHAnsi"/>
          <w:sz w:val="16"/>
          <w:highlight w:val="yellow"/>
          <w:u w:val="single"/>
        </w:rPr>
        <w:t xml:space="preserve"> </w:t>
      </w:r>
      <w:r w:rsidRPr="000F7AD7">
        <w:rPr>
          <w:rFonts w:asciiTheme="majorHAnsi" w:hAnsiTheme="majorHAnsi"/>
          <w:sz w:val="16"/>
        </w:rPr>
        <w:t xml:space="preserve">serious </w:t>
      </w:r>
      <w:r w:rsidRPr="008F687B">
        <w:rPr>
          <w:rStyle w:val="StyleBoldUnderline"/>
          <w:rFonts w:asciiTheme="majorHAnsi" w:hAnsiTheme="majorHAnsi"/>
          <w:highlight w:val="yellow"/>
        </w:rPr>
        <w:t>damper on</w:t>
      </w:r>
      <w:r w:rsidRPr="008F687B">
        <w:rPr>
          <w:rFonts w:asciiTheme="majorHAnsi" w:hAnsiTheme="majorHAnsi"/>
          <w:sz w:val="16"/>
          <w:highlight w:val="yellow"/>
          <w:u w:val="single"/>
        </w:rPr>
        <w:t xml:space="preserve"> </w:t>
      </w:r>
      <w:r w:rsidRPr="000F7AD7">
        <w:rPr>
          <w:rFonts w:asciiTheme="majorHAnsi" w:hAnsiTheme="majorHAnsi"/>
          <w:sz w:val="16"/>
        </w:rPr>
        <w:t xml:space="preserve">how far we’ve come in </w:t>
      </w:r>
      <w:r w:rsidRPr="008F687B">
        <w:rPr>
          <w:rStyle w:val="StyleBoldUnderline"/>
          <w:rFonts w:asciiTheme="majorHAnsi" w:hAnsiTheme="majorHAnsi"/>
          <w:highlight w:val="yellow"/>
        </w:rPr>
        <w:t>the search for non-fossil-fuel-based energy solutions</w:t>
      </w:r>
      <w:r w:rsidRPr="000F7AD7">
        <w:rPr>
          <w:rStyle w:val="StyleBoldUnderline"/>
          <w:rFonts w:asciiTheme="majorHAnsi" w:hAnsiTheme="majorHAnsi"/>
          <w:sz w:val="16"/>
          <w:u w:val="none"/>
        </w:rPr>
        <w:t>.</w:t>
      </w:r>
      <w:r w:rsidRPr="000F7AD7">
        <w:rPr>
          <w:rFonts w:asciiTheme="majorHAnsi" w:hAnsiTheme="majorHAnsi"/>
          <w:sz w:val="16"/>
        </w:rPr>
        <w:t xml:space="preserve"> It’s all thanks to technology and investment in exploration by oil companies, who are increasingly using "unconventional" oil extraction techniques in shale oil fields, tight oil fields (oil fields that only make sense to drill when advanced techniques like hydraulic fracturing and horizontal drilling are used), and tar sands. In fact, says Maugeri, these techniques might allow the U.S. to be the second biggest oil producer after Saudi Arabia by 2020. Good news for our oil-powered economy? Maybe. But the environmental risks are disturbing. Maugeri admits that hydraulic fracturing, or "fracking," can cause water and land contamination, though he plays down those risks. And we’re already seeing the potential ramifications of tar sands projects in Canada. Regardless of whether or not peak oil will soon be upon us, one thing is clear: </w:t>
      </w:r>
      <w:r w:rsidRPr="008F687B">
        <w:rPr>
          <w:rStyle w:val="StyleBoldUnderline"/>
          <w:rFonts w:asciiTheme="majorHAnsi" w:hAnsiTheme="majorHAnsi"/>
          <w:highlight w:val="yellow"/>
        </w:rPr>
        <w:t>A glut in oil will be dangerous for energy innovation</w:t>
      </w:r>
      <w:r w:rsidRPr="000F7AD7">
        <w:rPr>
          <w:rStyle w:val="StyleBoldUnderline"/>
          <w:rFonts w:asciiTheme="majorHAnsi" w:hAnsiTheme="majorHAnsi"/>
          <w:sz w:val="16"/>
          <w:u w:val="none"/>
        </w:rPr>
        <w:t xml:space="preserve">. </w:t>
      </w:r>
      <w:r w:rsidRPr="000F7AD7">
        <w:rPr>
          <w:rFonts w:asciiTheme="majorHAnsi" w:hAnsiTheme="majorHAnsi"/>
          <w:sz w:val="16"/>
        </w:rPr>
        <w:t xml:space="preserve">And even if we have enough oil to last us until the end of time (we don’t), the climate-related ramifications of continuing to use oil at our current pace will catch up to us in the near future. </w:t>
      </w:r>
      <w:r w:rsidRPr="008F687B">
        <w:rPr>
          <w:rStyle w:val="StyleBoldUnderline"/>
          <w:rFonts w:asciiTheme="majorHAnsi" w:hAnsiTheme="majorHAnsi"/>
          <w:highlight w:val="yellow"/>
        </w:rPr>
        <w:t xml:space="preserve">This isn’t </w:t>
      </w:r>
      <w:r w:rsidRPr="000F7AD7">
        <w:rPr>
          <w:rStyle w:val="StyleBoldUnderline"/>
          <w:rFonts w:asciiTheme="majorHAnsi" w:hAnsiTheme="majorHAnsi"/>
          <w:sz w:val="16"/>
          <w:u w:val="none"/>
        </w:rPr>
        <w:t xml:space="preserve">like </w:t>
      </w:r>
      <w:r w:rsidRPr="008F687B">
        <w:rPr>
          <w:rStyle w:val="StyleBoldUnderline"/>
          <w:rFonts w:asciiTheme="majorHAnsi" w:hAnsiTheme="majorHAnsi"/>
          <w:highlight w:val="yellow"/>
        </w:rPr>
        <w:t>the 1970s</w:t>
      </w:r>
      <w:r w:rsidRPr="000F7AD7">
        <w:rPr>
          <w:rStyle w:val="StyleBoldUnderline"/>
          <w:rFonts w:asciiTheme="majorHAnsi" w:hAnsiTheme="majorHAnsi"/>
          <w:sz w:val="16"/>
          <w:u w:val="none"/>
        </w:rPr>
        <w:t xml:space="preserve">, where oil shocks got Americans seriously thinking about alternative energy. </w:t>
      </w:r>
      <w:r w:rsidRPr="008F687B">
        <w:rPr>
          <w:rStyle w:val="StyleBoldUnderline"/>
          <w:rFonts w:asciiTheme="majorHAnsi" w:hAnsiTheme="majorHAnsi"/>
          <w:highlight w:val="yellow"/>
        </w:rPr>
        <w:t>When that crisis ended</w:t>
      </w:r>
      <w:r w:rsidRPr="008F687B">
        <w:rPr>
          <w:rFonts w:asciiTheme="majorHAnsi" w:hAnsiTheme="majorHAnsi"/>
          <w:sz w:val="16"/>
          <w:highlight w:val="yellow"/>
          <w:u w:val="single"/>
        </w:rPr>
        <w:t xml:space="preserve"> </w:t>
      </w:r>
      <w:r w:rsidRPr="000F7AD7">
        <w:rPr>
          <w:rFonts w:asciiTheme="majorHAnsi" w:hAnsiTheme="majorHAnsi"/>
          <w:sz w:val="16"/>
        </w:rPr>
        <w:t xml:space="preserve">and the country was once again awash in cheap oil after, </w:t>
      </w:r>
      <w:r w:rsidRPr="008F687B">
        <w:rPr>
          <w:rStyle w:val="StyleBoldUnderline"/>
          <w:rFonts w:asciiTheme="majorHAnsi" w:hAnsiTheme="majorHAnsi"/>
          <w:highlight w:val="yellow"/>
        </w:rPr>
        <w:t>energy innovation ground to a halt</w:t>
      </w:r>
      <w:r w:rsidRPr="000F7AD7">
        <w:rPr>
          <w:rFonts w:asciiTheme="majorHAnsi" w:hAnsiTheme="majorHAnsi"/>
          <w:sz w:val="16"/>
        </w:rPr>
        <w:t xml:space="preserve">, and nobody thought twice. </w:t>
      </w:r>
      <w:r w:rsidRPr="000F7AD7">
        <w:rPr>
          <w:rStyle w:val="StyleBoldUnderline"/>
          <w:rFonts w:asciiTheme="majorHAnsi" w:hAnsiTheme="majorHAnsi"/>
          <w:sz w:val="16"/>
          <w:u w:val="none"/>
        </w:rPr>
        <w:t xml:space="preserve">But </w:t>
      </w:r>
      <w:r w:rsidRPr="008F687B">
        <w:rPr>
          <w:rStyle w:val="StyleBoldUnderline"/>
          <w:rFonts w:asciiTheme="majorHAnsi" w:hAnsiTheme="majorHAnsi"/>
          <w:highlight w:val="yellow"/>
        </w:rPr>
        <w:t xml:space="preserve">if we find ourselves in a situation where oil </w:t>
      </w:r>
      <w:r w:rsidRPr="000F7AD7">
        <w:rPr>
          <w:rStyle w:val="StyleBoldUnderline"/>
          <w:rFonts w:asciiTheme="majorHAnsi" w:hAnsiTheme="majorHAnsi"/>
          <w:sz w:val="16"/>
          <w:u w:val="none"/>
        </w:rPr>
        <w:t xml:space="preserve">production </w:t>
      </w:r>
      <w:r w:rsidRPr="008F687B">
        <w:rPr>
          <w:rStyle w:val="StyleBoldUnderline"/>
          <w:rFonts w:asciiTheme="majorHAnsi" w:hAnsiTheme="majorHAnsi"/>
          <w:highlight w:val="yellow"/>
        </w:rPr>
        <w:t xml:space="preserve">capacity rises by 17.6 million barrels </w:t>
      </w:r>
      <w:r w:rsidRPr="000F7AD7">
        <w:rPr>
          <w:rStyle w:val="StyleBoldUnderline"/>
          <w:rFonts w:asciiTheme="majorHAnsi" w:hAnsiTheme="majorHAnsi"/>
          <w:sz w:val="16"/>
          <w:u w:val="none"/>
        </w:rPr>
        <w:t>daily until 2020</w:t>
      </w:r>
      <w:r w:rsidRPr="000F7AD7">
        <w:rPr>
          <w:rFonts w:asciiTheme="majorHAnsi" w:hAnsiTheme="majorHAnsi"/>
          <w:sz w:val="16"/>
        </w:rPr>
        <w:t xml:space="preserve"> (as Maugeri predicts), chances are that </w:t>
      </w:r>
      <w:r w:rsidRPr="000F7AD7">
        <w:rPr>
          <w:rStyle w:val="StyleBoldUnderline"/>
          <w:rFonts w:asciiTheme="majorHAnsi" w:hAnsiTheme="majorHAnsi"/>
          <w:sz w:val="16"/>
          <w:u w:val="none"/>
        </w:rPr>
        <w:t>energy innovation will once again slow</w:t>
      </w:r>
      <w:r w:rsidRPr="000F7AD7">
        <w:rPr>
          <w:rFonts w:asciiTheme="majorHAnsi" w:hAnsiTheme="majorHAnsi"/>
          <w:sz w:val="16"/>
        </w:rPr>
        <w:t>--</w:t>
      </w:r>
      <w:r w:rsidRPr="000F7AD7">
        <w:rPr>
          <w:rStyle w:val="StyleBoldUnderline"/>
          <w:rFonts w:asciiTheme="majorHAnsi" w:hAnsiTheme="majorHAnsi"/>
          <w:sz w:val="16"/>
          <w:u w:val="none"/>
        </w:rPr>
        <w:t xml:space="preserve">and unlike in the 1970s, </w:t>
      </w:r>
      <w:r w:rsidRPr="008F687B">
        <w:rPr>
          <w:rStyle w:val="StyleBoldUnderline"/>
          <w:rFonts w:asciiTheme="majorHAnsi" w:hAnsiTheme="majorHAnsi"/>
          <w:highlight w:val="yellow"/>
        </w:rPr>
        <w:t>we don’t have a</w:t>
      </w:r>
      <w:r w:rsidRPr="008F687B">
        <w:rPr>
          <w:rFonts w:asciiTheme="majorHAnsi" w:hAnsiTheme="majorHAnsi"/>
          <w:sz w:val="16"/>
          <w:highlight w:val="yellow"/>
          <w:u w:val="single"/>
        </w:rPr>
        <w:t xml:space="preserve"> </w:t>
      </w:r>
      <w:r w:rsidRPr="000F7AD7">
        <w:rPr>
          <w:rFonts w:asciiTheme="majorHAnsi" w:hAnsiTheme="majorHAnsi"/>
          <w:sz w:val="16"/>
        </w:rPr>
        <w:t xml:space="preserve">relatively </w:t>
      </w:r>
      <w:r w:rsidRPr="000F7AD7">
        <w:rPr>
          <w:rStyle w:val="StyleBoldUnderline"/>
          <w:rFonts w:asciiTheme="majorHAnsi" w:hAnsiTheme="majorHAnsi"/>
          <w:sz w:val="16"/>
          <w:u w:val="none"/>
        </w:rPr>
        <w:t xml:space="preserve">stable </w:t>
      </w:r>
      <w:r w:rsidRPr="008F687B">
        <w:rPr>
          <w:rStyle w:val="StyleBoldUnderline"/>
          <w:rFonts w:asciiTheme="majorHAnsi" w:hAnsiTheme="majorHAnsi"/>
          <w:highlight w:val="yellow"/>
        </w:rPr>
        <w:t>climate that allows us to delay on implementing these technologies</w:t>
      </w:r>
      <w:r w:rsidRPr="000F7AD7">
        <w:rPr>
          <w:rFonts w:asciiTheme="majorHAnsi" w:hAnsiTheme="majorHAnsi"/>
          <w:sz w:val="16"/>
        </w:rPr>
        <w:t xml:space="preserve">. As MIT Technology Review explains, there is no real reason why the solar industry should be impacted by oil prices. But some people may not know that oil isn’t used much to generate electricity, lessening their enthusiasm for alternative technologies. </w:t>
      </w:r>
      <w:r w:rsidRPr="000F7AD7">
        <w:rPr>
          <w:rStyle w:val="StyleBoldUnderline"/>
          <w:rFonts w:asciiTheme="majorHAnsi" w:hAnsiTheme="majorHAnsi"/>
          <w:sz w:val="16"/>
          <w:u w:val="none"/>
        </w:rPr>
        <w:t>Electric vehicle rollouts would</w:t>
      </w:r>
      <w:r w:rsidRPr="000F7AD7">
        <w:rPr>
          <w:rFonts w:asciiTheme="majorHAnsi" w:hAnsiTheme="majorHAnsi"/>
          <w:sz w:val="16"/>
        </w:rPr>
        <w:t xml:space="preserve"> almost </w:t>
      </w:r>
      <w:r w:rsidRPr="000F7AD7">
        <w:rPr>
          <w:rStyle w:val="StyleBoldUnderline"/>
          <w:rFonts w:asciiTheme="majorHAnsi" w:hAnsiTheme="majorHAnsi"/>
          <w:sz w:val="16"/>
          <w:u w:val="none"/>
        </w:rPr>
        <w:t>definitely be directly hurt by ultra-cheap oil prices;</w:t>
      </w:r>
      <w:r w:rsidRPr="000F7AD7">
        <w:rPr>
          <w:rFonts w:asciiTheme="majorHAnsi" w:hAnsiTheme="majorHAnsi"/>
          <w:sz w:val="16"/>
        </w:rPr>
        <w:t xml:space="preserve"> </w:t>
      </w:r>
      <w:r w:rsidRPr="000F7AD7">
        <w:rPr>
          <w:rStyle w:val="StyleBoldUnderline"/>
          <w:rFonts w:asciiTheme="majorHAnsi" w:hAnsiTheme="majorHAnsi"/>
          <w:sz w:val="16"/>
          <w:u w:val="none"/>
        </w:rPr>
        <w:t>who cares about spending tens of thousands on unfamiliar car technology when you can rely on gas-powered cars that are cheap to fill up?</w:t>
      </w:r>
      <w:r w:rsidRPr="000F7AD7">
        <w:rPr>
          <w:rFonts w:asciiTheme="majorHAnsi" w:hAnsiTheme="majorHAnsi"/>
          <w:sz w:val="16"/>
        </w:rPr>
        <w:t xml:space="preserve"> Some might argue that electric cars aren’t actually emissions-free since they plug into electricity sources like coal, but increasing the amount of renewable energy on the grid (something that could be threatened by an oil-price collapse) would alleviate the problem. </w:t>
      </w:r>
      <w:r w:rsidRPr="008F687B">
        <w:rPr>
          <w:rStyle w:val="StyleBoldUnderline"/>
          <w:rFonts w:asciiTheme="majorHAnsi" w:hAnsiTheme="majorHAnsi"/>
          <w:highlight w:val="yellow"/>
        </w:rPr>
        <w:t xml:space="preserve">A dip in </w:t>
      </w:r>
      <w:r w:rsidRPr="000F7AD7">
        <w:rPr>
          <w:rStyle w:val="StyleBoldUnderline"/>
          <w:rFonts w:asciiTheme="majorHAnsi" w:hAnsiTheme="majorHAnsi"/>
          <w:sz w:val="16"/>
          <w:u w:val="none"/>
        </w:rPr>
        <w:t xml:space="preserve">oil </w:t>
      </w:r>
      <w:r w:rsidRPr="008F687B">
        <w:rPr>
          <w:rStyle w:val="StyleBoldUnderline"/>
          <w:rFonts w:asciiTheme="majorHAnsi" w:hAnsiTheme="majorHAnsi"/>
          <w:highlight w:val="yellow"/>
        </w:rPr>
        <w:t xml:space="preserve">prices might be nice </w:t>
      </w:r>
      <w:r w:rsidRPr="000F7AD7">
        <w:rPr>
          <w:rStyle w:val="StyleBoldUnderline"/>
          <w:rFonts w:asciiTheme="majorHAnsi" w:hAnsiTheme="majorHAnsi"/>
          <w:sz w:val="16"/>
          <w:u w:val="none"/>
        </w:rPr>
        <w:t xml:space="preserve">in the short term, </w:t>
      </w:r>
      <w:r w:rsidRPr="008F687B">
        <w:rPr>
          <w:rStyle w:val="StyleBoldUnderline"/>
          <w:rFonts w:asciiTheme="majorHAnsi" w:hAnsiTheme="majorHAnsi"/>
          <w:highlight w:val="yellow"/>
        </w:rPr>
        <w:t>but there will</w:t>
      </w:r>
      <w:r w:rsidRPr="008F687B">
        <w:rPr>
          <w:rFonts w:asciiTheme="majorHAnsi" w:hAnsiTheme="majorHAnsi"/>
          <w:sz w:val="16"/>
          <w:highlight w:val="yellow"/>
          <w:u w:val="single"/>
        </w:rPr>
        <w:t xml:space="preserve"> </w:t>
      </w:r>
      <w:r w:rsidRPr="000F7AD7">
        <w:rPr>
          <w:rFonts w:asciiTheme="majorHAnsi" w:hAnsiTheme="majorHAnsi"/>
          <w:sz w:val="16"/>
        </w:rPr>
        <w:t xml:space="preserve">probably </w:t>
      </w:r>
      <w:r w:rsidRPr="008F687B">
        <w:rPr>
          <w:rStyle w:val="StyleBoldUnderline"/>
          <w:rFonts w:asciiTheme="majorHAnsi" w:hAnsiTheme="majorHAnsi"/>
          <w:highlight w:val="yellow"/>
        </w:rPr>
        <w:t>be major consequences</w:t>
      </w:r>
      <w:r w:rsidRPr="00020BC9">
        <w:rPr>
          <w:rStyle w:val="StyleBoldUnderline"/>
          <w:rFonts w:asciiTheme="majorHAnsi" w:hAnsiTheme="majorHAnsi"/>
        </w:rPr>
        <w:t>.</w:t>
      </w:r>
    </w:p>
    <w:p w14:paraId="0F3B61B0" w14:textId="77777777" w:rsidR="00EC6B0F" w:rsidRPr="00020BC9" w:rsidRDefault="00EC6B0F" w:rsidP="00EC6B0F">
      <w:pPr>
        <w:rPr>
          <w:rFonts w:asciiTheme="majorHAnsi" w:hAnsiTheme="majorHAnsi"/>
          <w:sz w:val="16"/>
        </w:rPr>
      </w:pPr>
    </w:p>
    <w:p w14:paraId="741F4386" w14:textId="77777777" w:rsidR="00EC6B0F" w:rsidRPr="00AC5307" w:rsidRDefault="00EC6B0F" w:rsidP="00EC6B0F">
      <w:pPr>
        <w:pStyle w:val="Heading4"/>
      </w:pPr>
      <w:r w:rsidRPr="00020BC9">
        <w:t>Clean energy is hurt by cheap gas prices</w:t>
      </w:r>
    </w:p>
    <w:p w14:paraId="6E6E5A6C" w14:textId="77777777" w:rsidR="00EC6B0F" w:rsidRPr="006A65E4" w:rsidRDefault="00EC6B0F" w:rsidP="00EC6B0F">
      <w:pPr>
        <w:rPr>
          <w:rFonts w:asciiTheme="majorHAnsi" w:hAnsiTheme="majorHAnsi"/>
          <w:sz w:val="20"/>
        </w:rPr>
      </w:pPr>
      <w:r w:rsidRPr="00020BC9">
        <w:rPr>
          <w:rStyle w:val="StyleStyleBold12pt"/>
          <w:rFonts w:asciiTheme="majorHAnsi" w:hAnsiTheme="majorHAnsi"/>
        </w:rPr>
        <w:t xml:space="preserve">Harvey 5-29 </w:t>
      </w:r>
      <w:r w:rsidRPr="00020BC9">
        <w:rPr>
          <w:rFonts w:asciiTheme="majorHAnsi" w:hAnsiTheme="majorHAnsi"/>
          <w:sz w:val="16"/>
        </w:rPr>
        <w:t>(</w:t>
      </w:r>
      <w:r w:rsidRPr="006A65E4">
        <w:rPr>
          <w:rFonts w:asciiTheme="majorHAnsi" w:hAnsiTheme="majorHAnsi"/>
          <w:sz w:val="20"/>
        </w:rPr>
        <w:t>Fiona, Environment Correspondent at The Guardian. "'Golden age of gas' threatens renewable energy, IEA warns,"</w:t>
      </w:r>
      <w:r w:rsidRPr="006A65E4">
        <w:rPr>
          <w:rStyle w:val="Heading1Char"/>
          <w:rFonts w:cs="Arial"/>
          <w:color w:val="222222"/>
          <w:sz w:val="24"/>
          <w:szCs w:val="20"/>
          <w:bdr w:val="none" w:sz="0" w:space="0" w:color="auto" w:frame="1"/>
          <w:shd w:val="clear" w:color="auto" w:fill="FFFFFF"/>
        </w:rPr>
        <w:t xml:space="preserve"> </w:t>
      </w:r>
      <w:r w:rsidRPr="006A65E4">
        <w:rPr>
          <w:rFonts w:asciiTheme="majorHAnsi" w:hAnsiTheme="majorHAnsi" w:cs="Arial"/>
          <w:iCs/>
          <w:color w:val="222222"/>
          <w:sz w:val="20"/>
        </w:rPr>
        <w:t>http://www.guardian.co.uk/environment/2012/may/29/gas-boom-renewables-agency-warns</w:t>
      </w:r>
      <w:r w:rsidRPr="006A65E4">
        <w:rPr>
          <w:rFonts w:asciiTheme="majorHAnsi" w:hAnsiTheme="majorHAnsi"/>
          <w:sz w:val="20"/>
        </w:rPr>
        <w:t>)</w:t>
      </w:r>
    </w:p>
    <w:p w14:paraId="1A8FCD0F" w14:textId="77777777" w:rsidR="00EC6B0F" w:rsidRPr="00020BC9" w:rsidRDefault="00EC6B0F" w:rsidP="00EC6B0F">
      <w:pPr>
        <w:rPr>
          <w:rStyle w:val="StyleBoldUnderline"/>
          <w:rFonts w:asciiTheme="majorHAnsi" w:hAnsiTheme="majorHAnsi"/>
          <w:b w:val="0"/>
          <w:bCs/>
          <w:sz w:val="16"/>
          <w:u w:val="none"/>
        </w:rPr>
      </w:pPr>
      <w:r w:rsidRPr="008F687B">
        <w:rPr>
          <w:rStyle w:val="StyleBoldUnderline"/>
          <w:rFonts w:asciiTheme="majorHAnsi" w:hAnsiTheme="majorHAnsi"/>
          <w:highlight w:val="yellow"/>
        </w:rPr>
        <w:t>A "golden age of gas</w:t>
      </w:r>
      <w:r w:rsidRPr="000F7AD7">
        <w:rPr>
          <w:rStyle w:val="StyleBoldUnderline"/>
          <w:rFonts w:asciiTheme="majorHAnsi" w:hAnsiTheme="majorHAnsi"/>
          <w:sz w:val="16"/>
          <w:u w:val="none"/>
        </w:rPr>
        <w:t>"</w:t>
      </w:r>
      <w:r w:rsidRPr="000F7AD7">
        <w:rPr>
          <w:rFonts w:asciiTheme="majorHAnsi" w:hAnsiTheme="majorHAnsi"/>
          <w:sz w:val="16"/>
        </w:rPr>
        <w:t xml:space="preserve"> spurred by a tripling of shale gas from fracking and other sources of unconventional gas by 2035 </w:t>
      </w:r>
      <w:r w:rsidRPr="008F687B">
        <w:rPr>
          <w:rStyle w:val="StyleBoldUnderline"/>
          <w:rFonts w:asciiTheme="majorHAnsi" w:hAnsiTheme="majorHAnsi"/>
          <w:highlight w:val="yellow"/>
        </w:rPr>
        <w:t>will stop renewable energy in its tracks</w:t>
      </w:r>
      <w:r w:rsidRPr="008F687B">
        <w:rPr>
          <w:rFonts w:asciiTheme="majorHAnsi" w:hAnsiTheme="majorHAnsi"/>
          <w:sz w:val="16"/>
          <w:highlight w:val="yellow"/>
          <w:u w:val="single"/>
        </w:rPr>
        <w:t xml:space="preserve"> </w:t>
      </w:r>
      <w:r w:rsidRPr="000F7AD7">
        <w:rPr>
          <w:rFonts w:asciiTheme="majorHAnsi" w:hAnsiTheme="majorHAnsi"/>
          <w:sz w:val="16"/>
        </w:rPr>
        <w:t xml:space="preserve">if governments don't take action, </w:t>
      </w:r>
      <w:r w:rsidRPr="008F687B">
        <w:rPr>
          <w:rStyle w:val="StyleBoldUnderline"/>
          <w:rFonts w:asciiTheme="majorHAnsi" w:hAnsiTheme="majorHAnsi"/>
          <w:highlight w:val="yellow"/>
        </w:rPr>
        <w:t xml:space="preserve">the </w:t>
      </w:r>
      <w:r w:rsidRPr="000F7AD7">
        <w:rPr>
          <w:rStyle w:val="StyleBoldUnderline"/>
          <w:rFonts w:asciiTheme="majorHAnsi" w:hAnsiTheme="majorHAnsi"/>
          <w:sz w:val="16"/>
          <w:u w:val="none"/>
        </w:rPr>
        <w:t xml:space="preserve">International Energy </w:t>
      </w:r>
      <w:r w:rsidRPr="008F687B">
        <w:rPr>
          <w:rStyle w:val="StyleBoldUnderline"/>
          <w:rFonts w:asciiTheme="majorHAnsi" w:hAnsiTheme="majorHAnsi"/>
          <w:highlight w:val="yellow"/>
        </w:rPr>
        <w:t>Agency</w:t>
      </w:r>
      <w:r w:rsidRPr="008F687B">
        <w:rPr>
          <w:rFonts w:asciiTheme="majorHAnsi" w:hAnsiTheme="majorHAnsi"/>
          <w:sz w:val="16"/>
          <w:highlight w:val="yellow"/>
          <w:u w:val="single"/>
        </w:rPr>
        <w:t xml:space="preserve"> </w:t>
      </w:r>
      <w:r w:rsidRPr="000F7AD7">
        <w:rPr>
          <w:rFonts w:asciiTheme="majorHAnsi" w:hAnsiTheme="majorHAnsi"/>
          <w:sz w:val="16"/>
        </w:rPr>
        <w:t xml:space="preserve">has </w:t>
      </w:r>
      <w:r w:rsidRPr="008F687B">
        <w:rPr>
          <w:rStyle w:val="StyleBoldUnderline"/>
          <w:rFonts w:asciiTheme="majorHAnsi" w:hAnsiTheme="majorHAnsi"/>
          <w:highlight w:val="yellow"/>
        </w:rPr>
        <w:t>warned</w:t>
      </w:r>
      <w:r w:rsidRPr="000F7AD7">
        <w:rPr>
          <w:rFonts w:asciiTheme="majorHAnsi" w:hAnsiTheme="majorHAnsi"/>
          <w:sz w:val="16"/>
        </w:rPr>
        <w:t xml:space="preserve">. Gas is now relatively abundant in some regions, thanks to the massive expansion of hydraulic fracturing – fracking – for shale gas, and in some areas </w:t>
      </w:r>
      <w:r w:rsidRPr="008F687B">
        <w:rPr>
          <w:rStyle w:val="StyleBoldUnderline"/>
          <w:rFonts w:asciiTheme="majorHAnsi" w:hAnsiTheme="majorHAnsi"/>
          <w:highlight w:val="yellow"/>
        </w:rPr>
        <w:t xml:space="preserve">the price of the fuel has fallen. The result is a threat to renewable energy, which is </w:t>
      </w:r>
      <w:r w:rsidRPr="000F7AD7">
        <w:rPr>
          <w:rFonts w:asciiTheme="majorHAnsi" w:hAnsiTheme="majorHAnsi"/>
          <w:sz w:val="16"/>
        </w:rPr>
        <w:t xml:space="preserve">by comparison </w:t>
      </w:r>
      <w:r w:rsidRPr="008F687B">
        <w:rPr>
          <w:rStyle w:val="StyleBoldUnderline"/>
          <w:rFonts w:asciiTheme="majorHAnsi" w:hAnsiTheme="majorHAnsi"/>
          <w:highlight w:val="yellow"/>
        </w:rPr>
        <w:t>more expensive</w:t>
      </w:r>
      <w:r w:rsidRPr="000F7AD7">
        <w:rPr>
          <w:rFonts w:asciiTheme="majorHAnsi" w:hAnsiTheme="majorHAnsi"/>
          <w:sz w:val="16"/>
        </w:rPr>
        <w:t>, in part because the greenhouse gas emissions from fossil fuels are still not taken into account in the price of energy. Fatih Birol, chief economist for the IEA, said the threat to renewables was plain: "</w:t>
      </w:r>
      <w:r w:rsidRPr="000F7AD7">
        <w:rPr>
          <w:rStyle w:val="StyleBoldUnderline"/>
          <w:rFonts w:asciiTheme="majorHAnsi" w:hAnsiTheme="majorHAnsi"/>
          <w:sz w:val="16"/>
          <w:u w:val="none"/>
        </w:rPr>
        <w:t>Renewable energy may be the victim of cheap gas prices</w:t>
      </w:r>
      <w:r w:rsidRPr="000F7AD7">
        <w:rPr>
          <w:rFonts w:asciiTheme="majorHAnsi" w:hAnsiTheme="majorHAnsi"/>
          <w:sz w:val="16"/>
        </w:rPr>
        <w:t xml:space="preserve"> if governments do not stick to their renewable support schemes." Maria van der Hoeven, executive director of the IEA, told a conference in London: "Policy measures by governments for renewable energy have to be there for years to come, as it is not always as cost-effective as it could be." Shale gas fracking – by which dense shale rocks are blasted apart under high pressure jets of water, sand and chemicals in order to release tiny bubbles of methane trapped inside them – was virtually unknown less than ten years ago, but has rapidly become commonplace. In places like the US, the rising price of energy has made such practices economically worthwhile</w:t>
      </w:r>
      <w:r w:rsidRPr="00020BC9">
        <w:rPr>
          <w:rFonts w:asciiTheme="majorHAnsi" w:hAnsiTheme="majorHAnsi"/>
          <w:sz w:val="16"/>
        </w:rPr>
        <w:t xml:space="preserve">. </w:t>
      </w:r>
    </w:p>
    <w:p w14:paraId="19BA7A9D" w14:textId="77777777" w:rsidR="00EC6B0F" w:rsidRPr="00020BC9" w:rsidRDefault="00EC6B0F" w:rsidP="00EC6B0F">
      <w:pPr>
        <w:pStyle w:val="Heading4"/>
        <w:rPr>
          <w:rStyle w:val="StyleBoldUnderline"/>
          <w:b/>
          <w:bCs w:val="0"/>
          <w:sz w:val="26"/>
          <w:u w:val="none"/>
        </w:rPr>
      </w:pPr>
      <w:r w:rsidRPr="00020BC9">
        <w:rPr>
          <w:rStyle w:val="StyleBoldUnderline"/>
          <w:b/>
          <w:sz w:val="26"/>
          <w:u w:val="none"/>
        </w:rPr>
        <w:t>High oil prices drive alternative energy development.</w:t>
      </w:r>
    </w:p>
    <w:p w14:paraId="21FE9B6C" w14:textId="77777777" w:rsidR="00EC6B0F" w:rsidRPr="00020BC9" w:rsidRDefault="00EC6B0F" w:rsidP="00EC6B0F">
      <w:pPr>
        <w:spacing w:after="100"/>
        <w:rPr>
          <w:rFonts w:asciiTheme="majorHAnsi" w:hAnsiTheme="majorHAnsi"/>
          <w:sz w:val="16"/>
        </w:rPr>
      </w:pPr>
      <w:r w:rsidRPr="00020BC9">
        <w:rPr>
          <w:rStyle w:val="StyleStyleBold12pt"/>
          <w:rFonts w:asciiTheme="majorHAnsi" w:hAnsiTheme="majorHAnsi"/>
        </w:rPr>
        <w:t>Friedman '11</w:t>
      </w:r>
      <w:r w:rsidRPr="00020BC9">
        <w:rPr>
          <w:rFonts w:asciiTheme="majorHAnsi" w:hAnsiTheme="majorHAnsi"/>
          <w:sz w:val="16"/>
        </w:rPr>
        <w:t xml:space="preserve"> </w:t>
      </w:r>
      <w:r w:rsidRPr="006A65E4">
        <w:rPr>
          <w:rFonts w:asciiTheme="majorHAnsi" w:hAnsiTheme="majorHAnsi"/>
          <w:sz w:val="20"/>
        </w:rPr>
        <w:t>( Lisa, deputy Editor of ClimateWire, Washington's leading source of news on climate change and energy policy."Middle East's Push Toward Renewable Energy Spurred by Rising Oil Prices," June 21st, 2011, http://www.nytimes.com/cwire/2011/06/21/21climatewire-middle-easts-push-toward-renewable-energy-sp-60886.html?pagewanted=all) //J.N.E</w:t>
      </w:r>
    </w:p>
    <w:p w14:paraId="3F9D5587" w14:textId="77777777" w:rsidR="00EC6B0F" w:rsidRPr="00AC5307" w:rsidRDefault="00EC6B0F" w:rsidP="00EC6B0F">
      <w:pPr>
        <w:spacing w:after="100"/>
        <w:rPr>
          <w:rFonts w:asciiTheme="majorHAnsi" w:hAnsiTheme="majorHAnsi"/>
          <w:sz w:val="20"/>
          <w:szCs w:val="20"/>
          <w:u w:val="single"/>
        </w:rPr>
      </w:pPr>
      <w:r w:rsidRPr="008F687B">
        <w:rPr>
          <w:rStyle w:val="StyleBoldUnderline"/>
          <w:rFonts w:asciiTheme="majorHAnsi" w:hAnsiTheme="majorHAnsi"/>
          <w:highlight w:val="yellow"/>
        </w:rPr>
        <w:t>There's a revolution sweeping the Middle East</w:t>
      </w:r>
      <w:r w:rsidRPr="000F7AD7">
        <w:rPr>
          <w:rStyle w:val="StyleBoldUnderline"/>
          <w:rFonts w:asciiTheme="majorHAnsi" w:hAnsiTheme="majorHAnsi"/>
          <w:sz w:val="16"/>
          <w:u w:val="none"/>
        </w:rPr>
        <w:t xml:space="preserve"> that has nothing to do with street uprisings or Twitter protests. It's </w:t>
      </w:r>
      <w:r w:rsidRPr="008F687B">
        <w:rPr>
          <w:rStyle w:val="StyleBoldUnderline"/>
          <w:rFonts w:asciiTheme="majorHAnsi" w:hAnsiTheme="majorHAnsi"/>
          <w:highlight w:val="yellow"/>
        </w:rPr>
        <w:t xml:space="preserve">a clean energy upheaval </w:t>
      </w:r>
      <w:r w:rsidRPr="000F7AD7">
        <w:rPr>
          <w:rStyle w:val="StyleBoldUnderline"/>
          <w:rFonts w:asciiTheme="majorHAnsi" w:hAnsiTheme="majorHAnsi"/>
          <w:sz w:val="16"/>
          <w:u w:val="none"/>
        </w:rPr>
        <w:t xml:space="preserve">with international implications </w:t>
      </w:r>
      <w:r w:rsidRPr="008F687B">
        <w:rPr>
          <w:rStyle w:val="StyleBoldUnderline"/>
          <w:rFonts w:asciiTheme="majorHAnsi" w:hAnsiTheme="majorHAnsi"/>
          <w:highlight w:val="yellow"/>
        </w:rPr>
        <w:t>that could transform the Arab world</w:t>
      </w:r>
      <w:r w:rsidRPr="000F7AD7">
        <w:rPr>
          <w:rStyle w:val="StyleBoldUnderline"/>
          <w:rFonts w:asciiTheme="majorHAnsi" w:hAnsiTheme="majorHAnsi"/>
          <w:sz w:val="16"/>
          <w:u w:val="none"/>
        </w:rPr>
        <w:t xml:space="preserve"> from North Africa to the Persian Gulf. Solar plants are cropping up in Jordan and Morocco. Wind farms are being built in Egypt and Tunisia. </w:t>
      </w:r>
      <w:r w:rsidRPr="008F687B">
        <w:rPr>
          <w:rStyle w:val="StyleBoldUnderline"/>
          <w:rFonts w:asciiTheme="majorHAnsi" w:hAnsiTheme="majorHAnsi"/>
          <w:highlight w:val="yellow"/>
        </w:rPr>
        <w:t>Eight Arab nations</w:t>
      </w:r>
      <w:r w:rsidRPr="000F7AD7">
        <w:rPr>
          <w:rStyle w:val="StyleBoldUnderline"/>
          <w:rFonts w:asciiTheme="majorHAnsi" w:hAnsiTheme="majorHAnsi"/>
          <w:sz w:val="16"/>
          <w:u w:val="none"/>
        </w:rPr>
        <w:t xml:space="preserve"> and the Palestinian territories </w:t>
      </w:r>
      <w:r w:rsidRPr="008F687B">
        <w:rPr>
          <w:rStyle w:val="StyleBoldUnderline"/>
          <w:rFonts w:asciiTheme="majorHAnsi" w:hAnsiTheme="majorHAnsi"/>
          <w:highlight w:val="yellow"/>
        </w:rPr>
        <w:t>have</w:t>
      </w:r>
      <w:r w:rsidRPr="000F7AD7">
        <w:rPr>
          <w:rStyle w:val="StyleBoldUnderline"/>
          <w:rFonts w:asciiTheme="majorHAnsi" w:hAnsiTheme="majorHAnsi"/>
          <w:sz w:val="16"/>
          <w:u w:val="none"/>
        </w:rPr>
        <w:t xml:space="preserve"> a </w:t>
      </w:r>
      <w:r w:rsidRPr="008F687B">
        <w:rPr>
          <w:rStyle w:val="StyleBoldUnderline"/>
          <w:rFonts w:asciiTheme="majorHAnsi" w:hAnsiTheme="majorHAnsi"/>
          <w:highlight w:val="yellow"/>
        </w:rPr>
        <w:t>renewable energy target</w:t>
      </w:r>
      <w:r w:rsidRPr="000F7AD7">
        <w:rPr>
          <w:rStyle w:val="StyleBoldUnderline"/>
          <w:rFonts w:asciiTheme="majorHAnsi" w:hAnsiTheme="majorHAnsi"/>
          <w:sz w:val="16"/>
          <w:u w:val="none"/>
        </w:rPr>
        <w:t>, and at least five more are taking serious steps to promote the domestic use of clean energy.</w:t>
      </w:r>
      <w:r w:rsidRPr="000F7AD7">
        <w:rPr>
          <w:rFonts w:asciiTheme="majorHAnsi" w:hAnsiTheme="majorHAnsi"/>
          <w:sz w:val="16"/>
          <w:szCs w:val="20"/>
        </w:rPr>
        <w:t xml:space="preserve"> Some of the most surprising movement is happening in oil-rich countries like Saudi Arabia and Qatar. Perhaps taking a page from Masdar, the famous carbon-zero city in the United Arab Emirates, these countries are spending their petrodollars on a budding number of their own alternative energy projects. Climate change, by all accounts, is not the primary driver for this. While rising global temperatures threaten to reduce the availability of scarce water and to raise food prices in the Middle East, </w:t>
      </w:r>
      <w:r w:rsidRPr="000F7AD7">
        <w:rPr>
          <w:rStyle w:val="StyleBoldUnderline"/>
          <w:rFonts w:asciiTheme="majorHAnsi" w:hAnsiTheme="majorHAnsi"/>
          <w:sz w:val="16"/>
          <w:u w:val="none"/>
        </w:rPr>
        <w:t xml:space="preserve">analysts say that prospect is overshadowed by present realities of their main export: oil. </w:t>
      </w:r>
      <w:r w:rsidRPr="008F687B">
        <w:rPr>
          <w:rStyle w:val="StyleBoldUnderline"/>
          <w:rFonts w:asciiTheme="majorHAnsi" w:hAnsiTheme="majorHAnsi"/>
          <w:highlight w:val="yellow"/>
        </w:rPr>
        <w:t>Rising oil prices and growing energy</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demands mean depleting reserves</w:t>
      </w:r>
      <w:r w:rsidRPr="000F7AD7">
        <w:rPr>
          <w:rStyle w:val="StyleBoldUnderline"/>
          <w:rFonts w:asciiTheme="majorHAnsi" w:hAnsiTheme="majorHAnsi"/>
          <w:sz w:val="16"/>
          <w:u w:val="none"/>
        </w:rPr>
        <w:t xml:space="preserve">. Thus, there is a new need to diversify. Indeed, </w:t>
      </w:r>
      <w:r w:rsidRPr="008F687B">
        <w:rPr>
          <w:rStyle w:val="StyleBoldUnderline"/>
          <w:rFonts w:asciiTheme="majorHAnsi" w:hAnsiTheme="majorHAnsi"/>
          <w:highlight w:val="yellow"/>
        </w:rPr>
        <w:t>for</w:t>
      </w:r>
      <w:r w:rsidRPr="000F7AD7">
        <w:rPr>
          <w:rStyle w:val="StyleBoldUnderline"/>
          <w:rFonts w:asciiTheme="majorHAnsi" w:hAnsiTheme="majorHAnsi"/>
          <w:sz w:val="16"/>
          <w:u w:val="none"/>
        </w:rPr>
        <w:t xml:space="preserve"> some oil-producing nations like </w:t>
      </w:r>
      <w:r w:rsidRPr="008F687B">
        <w:rPr>
          <w:rStyle w:val="StyleBoldUnderline"/>
          <w:rFonts w:asciiTheme="majorHAnsi" w:hAnsiTheme="majorHAnsi"/>
          <w:highlight w:val="yellow"/>
        </w:rPr>
        <w:t xml:space="preserve">Saudi Arabia, </w:t>
      </w:r>
      <w:r w:rsidRPr="000F7AD7">
        <w:rPr>
          <w:rStyle w:val="StyleBoldUnderline"/>
          <w:rFonts w:asciiTheme="majorHAnsi" w:hAnsiTheme="majorHAnsi"/>
          <w:sz w:val="16"/>
          <w:u w:val="none"/>
        </w:rPr>
        <w:t xml:space="preserve">several </w:t>
      </w:r>
      <w:r w:rsidRPr="008F687B">
        <w:rPr>
          <w:rStyle w:val="StyleBoldUnderline"/>
          <w:rFonts w:asciiTheme="majorHAnsi" w:hAnsiTheme="majorHAnsi"/>
          <w:highlight w:val="yellow"/>
        </w:rPr>
        <w:t>experts</w:t>
      </w:r>
      <w:r w:rsidRPr="000F7AD7">
        <w:rPr>
          <w:rStyle w:val="StyleBoldUnderline"/>
          <w:rFonts w:asciiTheme="majorHAnsi" w:hAnsiTheme="majorHAnsi"/>
          <w:sz w:val="16"/>
          <w:u w:val="none"/>
        </w:rPr>
        <w:t xml:space="preserve"> even </w:t>
      </w:r>
      <w:r w:rsidRPr="008F687B">
        <w:rPr>
          <w:rStyle w:val="StyleBoldUnderline"/>
          <w:rFonts w:asciiTheme="majorHAnsi" w:hAnsiTheme="majorHAnsi"/>
          <w:highlight w:val="yellow"/>
        </w:rPr>
        <w:t>compared</w:t>
      </w:r>
      <w:r w:rsidRPr="000F7AD7">
        <w:rPr>
          <w:rStyle w:val="StyleBoldUnderline"/>
          <w:rFonts w:asciiTheme="majorHAnsi" w:hAnsiTheme="majorHAnsi"/>
          <w:sz w:val="16"/>
          <w:u w:val="none"/>
        </w:rPr>
        <w:t xml:space="preserve"> the growing interest in domestic </w:t>
      </w:r>
      <w:r w:rsidRPr="008F687B">
        <w:rPr>
          <w:rStyle w:val="StyleBoldUnderline"/>
          <w:rFonts w:asciiTheme="majorHAnsi" w:hAnsiTheme="majorHAnsi"/>
          <w:highlight w:val="yellow"/>
        </w:rPr>
        <w:t>renewable energy use to a "Don't get high off your own supply</w:t>
      </w:r>
      <w:r w:rsidRPr="000F7AD7">
        <w:rPr>
          <w:rFonts w:asciiTheme="majorHAnsi" w:hAnsiTheme="majorHAnsi"/>
          <w:sz w:val="16"/>
          <w:szCs w:val="20"/>
        </w:rPr>
        <w:t xml:space="preserve">" crack-dealer ethic. Nevertheless, many agreed, as financial possibilities </w:t>
      </w:r>
      <w:r w:rsidRPr="000F7AD7">
        <w:rPr>
          <w:rStyle w:val="StyleBoldUnderline"/>
          <w:rFonts w:asciiTheme="majorHAnsi" w:hAnsiTheme="majorHAnsi"/>
          <w:sz w:val="16"/>
          <w:u w:val="none"/>
        </w:rPr>
        <w:t>for clean technology development expand, a green transformation is a distinct possibility for the Arab world</w:t>
      </w:r>
      <w:r w:rsidRPr="000F7AD7">
        <w:rPr>
          <w:rFonts w:asciiTheme="majorHAnsi" w:hAnsiTheme="majorHAnsi"/>
          <w:sz w:val="16"/>
          <w:szCs w:val="20"/>
        </w:rPr>
        <w:t xml:space="preserve">. Rich market begins to see climate omens "I see the region as being a real place where there will be a number of solar projects done, both in terms of solar fields, but also in terms of the use of solar technology in construction techniques and solar heating and water cooling facilities," said James Gede, a partner with Hogan Lovells who specializes in renewable energy work. "Ultimately, you're going to see, potentially, offshore wind," Gede said. "I think you're going to see wave technology; all sorts of the renewable energy technology that you see elsewhere around the world, you're going to see there." While climate change may not be the Arab world's motivation for clean energy use, </w:t>
      </w:r>
      <w:r w:rsidRPr="000F7AD7">
        <w:rPr>
          <w:rStyle w:val="StyleBoldUnderline"/>
          <w:rFonts w:asciiTheme="majorHAnsi" w:hAnsiTheme="majorHAnsi"/>
          <w:sz w:val="16"/>
          <w:u w:val="none"/>
        </w:rPr>
        <w:t xml:space="preserve">many analysts said it is no coincidence that </w:t>
      </w:r>
      <w:r w:rsidRPr="008F687B">
        <w:rPr>
          <w:rStyle w:val="StyleBoldUnderline"/>
          <w:rFonts w:asciiTheme="majorHAnsi" w:hAnsiTheme="majorHAnsi"/>
          <w:highlight w:val="yellow"/>
        </w:rPr>
        <w:t>the interes</w:t>
      </w:r>
      <w:r w:rsidRPr="000F7AD7">
        <w:rPr>
          <w:rStyle w:val="StyleBoldUnderline"/>
          <w:rFonts w:asciiTheme="majorHAnsi" w:hAnsiTheme="majorHAnsi"/>
          <w:sz w:val="16"/>
          <w:u w:val="none"/>
        </w:rPr>
        <w:t xml:space="preserve">t in renewables </w:t>
      </w:r>
      <w:r w:rsidRPr="008F687B">
        <w:rPr>
          <w:rStyle w:val="StyleBoldUnderline"/>
          <w:rFonts w:asciiTheme="majorHAnsi" w:hAnsiTheme="majorHAnsi"/>
          <w:highlight w:val="yellow"/>
        </w:rPr>
        <w:t>developed alongside</w:t>
      </w:r>
      <w:r w:rsidRPr="000F7AD7">
        <w:rPr>
          <w:rStyle w:val="StyleBoldUnderline"/>
          <w:rFonts w:asciiTheme="majorHAnsi" w:hAnsiTheme="majorHAnsi"/>
          <w:sz w:val="16"/>
          <w:u w:val="none"/>
        </w:rPr>
        <w:t xml:space="preserve"> a greater understanding of the impacts of </w:t>
      </w:r>
      <w:r w:rsidRPr="008F687B">
        <w:rPr>
          <w:rStyle w:val="StyleBoldUnderline"/>
          <w:rFonts w:asciiTheme="majorHAnsi" w:hAnsiTheme="majorHAnsi"/>
          <w:highlight w:val="yellow"/>
        </w:rPr>
        <w:t>global warming</w:t>
      </w:r>
      <w:r w:rsidRPr="000F7AD7">
        <w:rPr>
          <w:rStyle w:val="StyleBoldUnderline"/>
          <w:rFonts w:asciiTheme="majorHAnsi" w:hAnsiTheme="majorHAnsi"/>
          <w:sz w:val="16"/>
          <w:u w:val="none"/>
        </w:rPr>
        <w:t xml:space="preserve"> in the Middle East</w:t>
      </w:r>
      <w:r w:rsidRPr="00020BC9">
        <w:rPr>
          <w:rStyle w:val="StyleBoldUnderline"/>
          <w:rFonts w:asciiTheme="majorHAnsi" w:hAnsiTheme="majorHAnsi"/>
        </w:rPr>
        <w:t>.</w:t>
      </w:r>
    </w:p>
    <w:p w14:paraId="11E6E6F9" w14:textId="77777777" w:rsidR="00EC6B0F" w:rsidRPr="00020BC9" w:rsidRDefault="00EC6B0F" w:rsidP="00EC6B0F">
      <w:pPr>
        <w:pStyle w:val="Heading2"/>
      </w:pPr>
      <w:bookmarkStart w:id="77" w:name="_Toc236980613"/>
      <w:r w:rsidRPr="00020BC9">
        <w:t>Cl Change I-L: Transition solves warming</w:t>
      </w:r>
      <w:bookmarkEnd w:id="77"/>
    </w:p>
    <w:p w14:paraId="6237AA82" w14:textId="77777777" w:rsidR="00EC6B0F" w:rsidRPr="00020BC9" w:rsidRDefault="00EC6B0F" w:rsidP="00EC6B0F">
      <w:pPr>
        <w:pStyle w:val="Heading4"/>
      </w:pPr>
      <w:r w:rsidRPr="00020BC9">
        <w:t>Alternative Energy transition key to solving warming</w:t>
      </w:r>
    </w:p>
    <w:p w14:paraId="0C952515" w14:textId="77777777" w:rsidR="00EC6B0F" w:rsidRPr="006A65E4" w:rsidRDefault="00EC6B0F" w:rsidP="00EC6B0F">
      <w:pPr>
        <w:rPr>
          <w:rFonts w:asciiTheme="majorHAnsi" w:hAnsiTheme="majorHAnsi"/>
          <w:sz w:val="16"/>
        </w:rPr>
      </w:pPr>
      <w:r w:rsidRPr="00020BC9">
        <w:rPr>
          <w:rFonts w:asciiTheme="majorHAnsi" w:hAnsiTheme="majorHAnsi"/>
          <w:b/>
        </w:rPr>
        <w:t>Zervos &amp; Coequyt 7</w:t>
      </w:r>
      <w:r w:rsidRPr="00020BC9">
        <w:rPr>
          <w:rFonts w:asciiTheme="majorHAnsi" w:hAnsiTheme="majorHAnsi"/>
          <w:sz w:val="16"/>
        </w:rPr>
        <w:t xml:space="preserve"> - </w:t>
      </w:r>
      <w:r w:rsidRPr="006A65E4">
        <w:rPr>
          <w:rFonts w:asciiTheme="majorHAnsi" w:hAnsiTheme="majorHAnsi"/>
          <w:sz w:val="20"/>
          <w:szCs w:val="20"/>
        </w:rPr>
        <w:t xml:space="preserve">European Renewable Energy Council &amp; Climate &amp; Energy Unit @ Greenpeace Arthouros, and John, Climate &amp;, “Increasing Renewable Energy in U.S. Can Solve Global Warming”, 1-24, http://www.renewableenergyworld.com/rea/news/infocus/story?id=47208                                                                                 </w:t>
      </w:r>
      <w:r w:rsidRPr="00020BC9">
        <w:rPr>
          <w:rFonts w:asciiTheme="majorHAnsi" w:hAnsiTheme="majorHAnsi"/>
          <w:sz w:val="16"/>
        </w:rPr>
        <w:t xml:space="preserve">The </w:t>
      </w:r>
      <w:r w:rsidRPr="000F7AD7">
        <w:rPr>
          <w:rFonts w:asciiTheme="majorHAnsi" w:hAnsiTheme="majorHAnsi"/>
          <w:sz w:val="16"/>
        </w:rPr>
        <w:t xml:space="preserve">good news first. </w:t>
      </w:r>
      <w:r w:rsidRPr="008F687B">
        <w:rPr>
          <w:rStyle w:val="underline"/>
          <w:rFonts w:asciiTheme="majorHAnsi" w:hAnsiTheme="majorHAnsi"/>
          <w:highlight w:val="yellow"/>
        </w:rPr>
        <w:t>Renewable ene</w:t>
      </w:r>
      <w:r w:rsidRPr="000F7AD7">
        <w:rPr>
          <w:rStyle w:val="underline"/>
          <w:rFonts w:asciiTheme="majorHAnsi" w:hAnsiTheme="majorHAnsi"/>
          <w:sz w:val="16"/>
          <w:u w:val="none"/>
        </w:rPr>
        <w:t>rgy</w:t>
      </w:r>
      <w:r w:rsidRPr="000F7AD7">
        <w:rPr>
          <w:rFonts w:asciiTheme="majorHAnsi" w:hAnsiTheme="majorHAnsi"/>
          <w:sz w:val="16"/>
        </w:rPr>
        <w:t xml:space="preserve">, combined with energy efficiency, </w:t>
      </w:r>
      <w:r w:rsidRPr="008F687B">
        <w:rPr>
          <w:rStyle w:val="underline"/>
          <w:rFonts w:asciiTheme="majorHAnsi" w:hAnsiTheme="majorHAnsi"/>
          <w:highlight w:val="yellow"/>
        </w:rPr>
        <w:t>can meet half of the world's energy needs by 2050</w:t>
      </w:r>
      <w:r w:rsidRPr="000F7AD7">
        <w:rPr>
          <w:rStyle w:val="underline"/>
          <w:rFonts w:asciiTheme="majorHAnsi" w:hAnsiTheme="majorHAnsi"/>
          <w:sz w:val="16"/>
          <w:u w:val="none"/>
        </w:rPr>
        <w:t>.</w:t>
      </w:r>
      <w:r w:rsidRPr="000F7AD7">
        <w:rPr>
          <w:rFonts w:asciiTheme="majorHAnsi" w:hAnsiTheme="majorHAnsi"/>
          <w:sz w:val="16"/>
        </w:rPr>
        <w:t xml:space="preserve"> </w:t>
      </w:r>
      <w:r w:rsidRPr="000F7AD7">
        <w:rPr>
          <w:rFonts w:asciiTheme="majorHAnsi" w:eastAsia="Cambria" w:hAnsiTheme="majorHAnsi"/>
          <w:sz w:val="16"/>
        </w:rPr>
        <w:t>This new report, "Energy Revolution: A Blueprint for Solving Global Warming," shows that it is not only economically feasible, but also economically desirable, to cut U.S. CO2 emissions by almost 75% within the next 43 years. These reductions can be achieved without nuclear power, and while virtually ending U.S. dependence on coal. Contrary to popular opinion</w:t>
      </w:r>
      <w:r w:rsidRPr="000F7AD7">
        <w:rPr>
          <w:rFonts w:asciiTheme="majorHAnsi" w:hAnsiTheme="majorHAnsi"/>
          <w:sz w:val="16"/>
        </w:rPr>
        <w:t xml:space="preserve">, </w:t>
      </w:r>
      <w:r w:rsidRPr="000F7AD7">
        <w:rPr>
          <w:rStyle w:val="underline"/>
          <w:rFonts w:asciiTheme="majorHAnsi" w:hAnsiTheme="majorHAnsi"/>
          <w:sz w:val="16"/>
          <w:u w:val="none"/>
        </w:rPr>
        <w:t xml:space="preserve">a </w:t>
      </w:r>
      <w:r w:rsidRPr="008F687B">
        <w:rPr>
          <w:rStyle w:val="underline"/>
          <w:rFonts w:asciiTheme="majorHAnsi" w:hAnsiTheme="majorHAnsi"/>
          <w:highlight w:val="yellow"/>
        </w:rPr>
        <w:t>massive uptake of renewable energy</w:t>
      </w:r>
      <w:r w:rsidRPr="000F7AD7">
        <w:rPr>
          <w:rStyle w:val="underline"/>
          <w:rFonts w:asciiTheme="majorHAnsi" w:hAnsiTheme="majorHAnsi"/>
          <w:sz w:val="16"/>
          <w:u w:val="none"/>
        </w:rPr>
        <w:t xml:space="preserve"> and efficiency improvements alone </w:t>
      </w:r>
      <w:r w:rsidRPr="008F687B">
        <w:rPr>
          <w:rStyle w:val="underline"/>
          <w:rFonts w:asciiTheme="majorHAnsi" w:hAnsiTheme="majorHAnsi"/>
          <w:highlight w:val="yellow"/>
        </w:rPr>
        <w:t>can solve our global warming problem</w:t>
      </w:r>
      <w:r w:rsidRPr="008F687B">
        <w:rPr>
          <w:rFonts w:asciiTheme="majorHAnsi" w:hAnsiTheme="majorHAnsi"/>
          <w:highlight w:val="yellow"/>
          <w:u w:val="single"/>
        </w:rPr>
        <w:t>.</w:t>
      </w:r>
      <w:r w:rsidRPr="000F7AD7">
        <w:rPr>
          <w:rFonts w:asciiTheme="majorHAnsi" w:hAnsiTheme="majorHAnsi"/>
          <w:sz w:val="16"/>
        </w:rPr>
        <w:t xml:space="preserve"> </w:t>
      </w:r>
      <w:r w:rsidRPr="000F7AD7">
        <w:rPr>
          <w:rFonts w:asciiTheme="majorHAnsi" w:eastAsia="Cambria" w:hAnsiTheme="majorHAnsi"/>
          <w:sz w:val="16"/>
        </w:rPr>
        <w:t>All that is missing is the right policy support from the President and Congress.  The bad news is that time is running out</w:t>
      </w:r>
      <w:r w:rsidRPr="000F7AD7">
        <w:rPr>
          <w:rFonts w:asciiTheme="majorHAnsi" w:hAnsiTheme="majorHAnsi"/>
          <w:sz w:val="16"/>
        </w:rPr>
        <w:t xml:space="preserve">. </w:t>
      </w:r>
      <w:r w:rsidRPr="000F7AD7">
        <w:rPr>
          <w:rStyle w:val="underline"/>
          <w:rFonts w:asciiTheme="majorHAnsi" w:hAnsiTheme="majorHAnsi"/>
          <w:sz w:val="16"/>
          <w:u w:val="none"/>
        </w:rPr>
        <w:t>The overwhelming consensus of scientific opinion is that the global climate is changing and that this change is caused in large part by human activities; if left unchecked, it will have disastrous consequences for Earth's ecosystems and societies</w:t>
      </w:r>
      <w:r w:rsidRPr="000F7AD7">
        <w:rPr>
          <w:rFonts w:asciiTheme="majorHAnsi" w:hAnsiTheme="majorHAnsi"/>
          <w:sz w:val="16"/>
        </w:rPr>
        <w:t xml:space="preserve">. Furthermore, </w:t>
      </w:r>
      <w:r w:rsidRPr="000F7AD7">
        <w:rPr>
          <w:rStyle w:val="underline"/>
          <w:rFonts w:asciiTheme="majorHAnsi" w:hAnsiTheme="majorHAnsi"/>
          <w:sz w:val="16"/>
          <w:u w:val="none"/>
        </w:rPr>
        <w:t>there is solid scientific evidence that we must act now</w:t>
      </w:r>
      <w:r w:rsidRPr="000F7AD7">
        <w:rPr>
          <w:rFonts w:asciiTheme="majorHAnsi" w:hAnsiTheme="majorHAnsi"/>
          <w:sz w:val="16"/>
        </w:rPr>
        <w:t xml:space="preserve">. </w:t>
      </w:r>
      <w:r w:rsidRPr="000F7AD7">
        <w:rPr>
          <w:rFonts w:asciiTheme="majorHAnsi" w:eastAsia="Cambria" w:hAnsiTheme="majorHAnsi"/>
          <w:sz w:val="16"/>
        </w:rPr>
        <w:t>This is reflected in the conclusions of the Intergovernmental Panel on Climate Change (IPCC), a collaborative effort involving more than 1,000 scientists. Its next report, due for release early this year, is expected to make the case for urgent action even stronger.  In the United States there is a groundswell of activity at the local and state levels. Many mayors, governors, and public and business leaders are doing their part to address climate change. But they can only do so much; action is needed at the federal level. Now is the time for a national, science-based cap on greenhouse gas emissions.  It's time for a national plan to address global warming. Such a plan will create jobs, improve the security of America's energy supply, and protect Americans from volatile energy prices. It will restore America's moral leadership on the critical international issue of climate change. And</w:t>
      </w:r>
      <w:r w:rsidRPr="000F7AD7">
        <w:rPr>
          <w:rFonts w:asciiTheme="majorHAnsi" w:hAnsiTheme="majorHAnsi"/>
          <w:sz w:val="16"/>
        </w:rPr>
        <w:t xml:space="preserve"> </w:t>
      </w:r>
      <w:r w:rsidRPr="008F687B">
        <w:rPr>
          <w:rStyle w:val="underline"/>
          <w:rFonts w:asciiTheme="majorHAnsi" w:hAnsiTheme="majorHAnsi"/>
          <w:highlight w:val="yellow"/>
        </w:rPr>
        <w:t>real action</w:t>
      </w:r>
      <w:r w:rsidRPr="000F7AD7">
        <w:rPr>
          <w:rStyle w:val="underline"/>
          <w:rFonts w:asciiTheme="majorHAnsi" w:hAnsiTheme="majorHAnsi"/>
          <w:sz w:val="16"/>
          <w:u w:val="none"/>
        </w:rPr>
        <w:t xml:space="preserve"> </w:t>
      </w:r>
      <w:r w:rsidRPr="008F687B">
        <w:rPr>
          <w:rStyle w:val="underline"/>
          <w:rFonts w:asciiTheme="majorHAnsi" w:hAnsiTheme="majorHAnsi"/>
          <w:highlight w:val="yellow"/>
        </w:rPr>
        <w:t xml:space="preserve">in the United States </w:t>
      </w:r>
      <w:r w:rsidRPr="008F687B">
        <w:rPr>
          <w:rStyle w:val="Emphasis"/>
          <w:rFonts w:asciiTheme="majorHAnsi" w:eastAsia="MS Gothic" w:hAnsiTheme="majorHAnsi"/>
          <w:highlight w:val="yellow"/>
        </w:rPr>
        <w:t>will inspire confidence</w:t>
      </w:r>
      <w:r w:rsidRPr="008F687B">
        <w:rPr>
          <w:rStyle w:val="underline"/>
          <w:rFonts w:asciiTheme="majorHAnsi" w:hAnsiTheme="majorHAnsi"/>
          <w:highlight w:val="yellow"/>
        </w:rPr>
        <w:t xml:space="preserve"> as the rest of the world negotiates future global commitments to address climate change</w:t>
      </w:r>
      <w:r w:rsidRPr="008F687B">
        <w:rPr>
          <w:rFonts w:asciiTheme="majorHAnsi" w:hAnsiTheme="majorHAnsi"/>
          <w:highlight w:val="yellow"/>
          <w:u w:val="single"/>
        </w:rPr>
        <w:t>.</w:t>
      </w:r>
      <w:r w:rsidRPr="000F7AD7">
        <w:rPr>
          <w:rFonts w:asciiTheme="majorHAnsi" w:hAnsiTheme="majorHAnsi"/>
          <w:sz w:val="16"/>
        </w:rPr>
        <w:t xml:space="preserve"> </w:t>
      </w:r>
      <w:r w:rsidRPr="000F7AD7">
        <w:rPr>
          <w:rFonts w:asciiTheme="majorHAnsi" w:eastAsia="Cambria" w:hAnsiTheme="majorHAnsi"/>
          <w:sz w:val="16"/>
        </w:rPr>
        <w:t>In addition to global warming, other energy-related challenges have become extremely pressing. Worldwide energy demand is growing at a staggering rate. Over-reliance on energy imports from a few, often politically unstable, countries, and volatile oil and gas prices, have together pushed energy security to the top of the political agenda, while threatening to inflict a massive drain on the global economy. But while there is a broad consensus that we need to change the way we produce and consume energy, there is still disagreement about what changes are needed and how they should be achieved.  The Energy Scenario The European Renewable Energy Council (EREC) and Greenpeace International commissioned this report from the Department of Systems Analysis and Technology Assessment (Institute of Technical Thermodynamics) at the German Aerospace Centre (DLR). The Worldwatch Institute was hired to serve as a technical consultant for the U.S. and North American portions of the report. The report presents a scenario for how</w:t>
      </w:r>
      <w:r w:rsidRPr="000F7AD7">
        <w:rPr>
          <w:rFonts w:asciiTheme="majorHAnsi" w:hAnsiTheme="majorHAnsi"/>
          <w:sz w:val="16"/>
        </w:rPr>
        <w:t xml:space="preserve"> </w:t>
      </w:r>
      <w:r w:rsidRPr="000F7AD7">
        <w:rPr>
          <w:rStyle w:val="underline"/>
          <w:rFonts w:asciiTheme="majorHAnsi" w:hAnsiTheme="majorHAnsi"/>
          <w:sz w:val="16"/>
          <w:u w:val="none"/>
        </w:rPr>
        <w:t>the United States can reduce CO2 emissions dramatically</w:t>
      </w:r>
      <w:r w:rsidRPr="000F7AD7">
        <w:rPr>
          <w:rFonts w:asciiTheme="majorHAnsi" w:hAnsiTheme="majorHAnsi"/>
          <w:sz w:val="16"/>
        </w:rPr>
        <w:t xml:space="preserve"> </w:t>
      </w:r>
      <w:r w:rsidRPr="000F7AD7">
        <w:rPr>
          <w:rFonts w:asciiTheme="majorHAnsi" w:eastAsia="Cambria" w:hAnsiTheme="majorHAnsi"/>
          <w:sz w:val="16"/>
        </w:rPr>
        <w:t>and secure an affordable energy supply on the basis of steady worldwide economic development through the year 2050. Both of these important aims can be achieved simultaneously. The scenario relies</w:t>
      </w:r>
      <w:r w:rsidRPr="000F7AD7">
        <w:rPr>
          <w:rFonts w:asciiTheme="majorHAnsi" w:hAnsiTheme="majorHAnsi"/>
          <w:sz w:val="16"/>
        </w:rPr>
        <w:t xml:space="preserve"> </w:t>
      </w:r>
      <w:r w:rsidRPr="000F7AD7">
        <w:rPr>
          <w:rStyle w:val="underline"/>
          <w:rFonts w:asciiTheme="majorHAnsi" w:hAnsiTheme="majorHAnsi"/>
          <w:sz w:val="16"/>
          <w:u w:val="none"/>
        </w:rPr>
        <w:t>primarily on improvements in energy efficiency and deployment of renewable energy</w:t>
      </w:r>
      <w:r w:rsidRPr="000F7AD7">
        <w:rPr>
          <w:rFonts w:asciiTheme="majorHAnsi" w:hAnsiTheme="majorHAnsi"/>
          <w:sz w:val="16"/>
        </w:rPr>
        <w:t xml:space="preserve"> </w:t>
      </w:r>
      <w:r w:rsidRPr="000F7AD7">
        <w:rPr>
          <w:rFonts w:asciiTheme="majorHAnsi" w:eastAsia="Cambria" w:hAnsiTheme="majorHAnsi"/>
          <w:sz w:val="16"/>
        </w:rPr>
        <w:t>to achieve these goals. The future potential for renewable energy sources has been assessed with input from all sectors of the renewable energy industry, and forms the basis of the Energy [R]evolution Scenario.  The Potential for Renewable Energy Renewable energy technologies such as wind turbines, solar photovoltaic panels, biomass power plants, solar thermal collectors, and biofuels are rapidly becoming mainstream. The global market for renewable energy is growing dramatically; global investment in 2006 reached US$38 billion, 26% higher than the previous year</w:t>
      </w:r>
      <w:r w:rsidRPr="000F7AD7">
        <w:rPr>
          <w:rFonts w:asciiTheme="majorHAnsi" w:hAnsiTheme="majorHAnsi"/>
          <w:sz w:val="16"/>
        </w:rPr>
        <w:t xml:space="preserve">. </w:t>
      </w:r>
      <w:r w:rsidRPr="008F687B">
        <w:rPr>
          <w:rStyle w:val="underline"/>
          <w:rFonts w:asciiTheme="majorHAnsi" w:hAnsiTheme="majorHAnsi"/>
          <w:highlight w:val="yellow"/>
        </w:rPr>
        <w:t>The time window available for making the transition from fossil fuels to renewable energy is relatively short</w:t>
      </w:r>
      <w:r w:rsidRPr="000F7AD7">
        <w:rPr>
          <w:rStyle w:val="underline"/>
          <w:rFonts w:asciiTheme="majorHAnsi" w:hAnsiTheme="majorHAnsi"/>
          <w:sz w:val="16"/>
          <w:u w:val="none"/>
        </w:rPr>
        <w:t>.</w:t>
      </w:r>
      <w:r w:rsidRPr="000F7AD7">
        <w:rPr>
          <w:rFonts w:asciiTheme="majorHAnsi" w:hAnsiTheme="majorHAnsi"/>
          <w:sz w:val="16"/>
        </w:rPr>
        <w:t xml:space="preserve"> </w:t>
      </w:r>
      <w:r w:rsidRPr="000F7AD7">
        <w:rPr>
          <w:rFonts w:asciiTheme="majorHAnsi" w:eastAsia="Cambria" w:hAnsiTheme="majorHAnsi"/>
          <w:sz w:val="16"/>
        </w:rPr>
        <w:t xml:space="preserve">Today, energy companies have plans to build well over 100 coal-burning power plants across the United States; if those plants are built, it will be impossible to reduce CO2 emissions in time to avoid dangerous climate impacts. But it is not too late yet. </w:t>
      </w:r>
      <w:r w:rsidRPr="000F7AD7">
        <w:rPr>
          <w:rStyle w:val="underline"/>
          <w:rFonts w:asciiTheme="majorHAnsi" w:hAnsiTheme="majorHAnsi"/>
          <w:sz w:val="16"/>
          <w:u w:val="none"/>
        </w:rPr>
        <w:t>We can solve global warming</w:t>
      </w:r>
      <w:r w:rsidRPr="000F7AD7">
        <w:rPr>
          <w:rFonts w:asciiTheme="majorHAnsi" w:hAnsiTheme="majorHAnsi"/>
          <w:sz w:val="16"/>
        </w:rPr>
        <w:t xml:space="preserve">, save money, and improve air and water quality </w:t>
      </w:r>
      <w:r w:rsidRPr="000F7AD7">
        <w:rPr>
          <w:rStyle w:val="underline"/>
          <w:rFonts w:asciiTheme="majorHAnsi" w:hAnsiTheme="majorHAnsi"/>
          <w:sz w:val="16"/>
          <w:u w:val="none"/>
        </w:rPr>
        <w:t>without compromising our quality of life</w:t>
      </w:r>
      <w:r w:rsidRPr="000F7AD7">
        <w:rPr>
          <w:rFonts w:asciiTheme="majorHAnsi" w:hAnsiTheme="majorHAnsi"/>
          <w:sz w:val="16"/>
        </w:rPr>
        <w:t xml:space="preserve">. </w:t>
      </w:r>
      <w:r w:rsidRPr="000F7AD7">
        <w:rPr>
          <w:rFonts w:asciiTheme="majorHAnsi" w:eastAsia="Cambria" w:hAnsiTheme="majorHAnsi"/>
          <w:sz w:val="16"/>
        </w:rPr>
        <w:t xml:space="preserve">Strict technical standards are the only reliable way to ensure that only the most efficient transportation systems, industrial equipment, buildings, heating and cooling systems, and appliances will be produced and sold. Consumers should have the opportunity to buy products that minimise both their energy bills and their impact on </w:t>
      </w:r>
      <w:r w:rsidRPr="00020BC9">
        <w:rPr>
          <w:rFonts w:asciiTheme="majorHAnsi" w:eastAsia="Cambria" w:hAnsiTheme="majorHAnsi"/>
          <w:sz w:val="16"/>
        </w:rPr>
        <w:t>the global climate.</w:t>
      </w:r>
    </w:p>
    <w:p w14:paraId="50BC40AA" w14:textId="77777777" w:rsidR="00EC6B0F" w:rsidRPr="00020BC9" w:rsidRDefault="00EC6B0F" w:rsidP="00EC6B0F">
      <w:pPr>
        <w:rPr>
          <w:rFonts w:asciiTheme="majorHAnsi" w:hAnsiTheme="majorHAnsi"/>
          <w:sz w:val="16"/>
        </w:rPr>
      </w:pPr>
    </w:p>
    <w:p w14:paraId="61098FC6" w14:textId="77777777" w:rsidR="00EC6B0F" w:rsidRPr="00020BC9" w:rsidRDefault="00EC6B0F" w:rsidP="00EC6B0F">
      <w:pPr>
        <w:rPr>
          <w:rFonts w:asciiTheme="majorHAnsi" w:hAnsiTheme="majorHAnsi"/>
          <w:sz w:val="16"/>
        </w:rPr>
      </w:pPr>
    </w:p>
    <w:p w14:paraId="46DD8CD9" w14:textId="77777777" w:rsidR="00EC6B0F" w:rsidRPr="00020BC9" w:rsidRDefault="00EC6B0F" w:rsidP="00EC6B0F">
      <w:pPr>
        <w:pStyle w:val="Heading4"/>
      </w:pPr>
      <w:r w:rsidRPr="00020BC9">
        <w:t>The US needs to create clean tech—key to solve warming and prevent foreign energy dependence</w:t>
      </w:r>
    </w:p>
    <w:p w14:paraId="3C714C94" w14:textId="77777777" w:rsidR="00EC6B0F" w:rsidRPr="00AC5307" w:rsidRDefault="00EC6B0F" w:rsidP="00EC6B0F">
      <w:pPr>
        <w:rPr>
          <w:rFonts w:asciiTheme="majorHAnsi" w:hAnsiTheme="majorHAnsi"/>
          <w:bCs/>
          <w:sz w:val="16"/>
        </w:rPr>
      </w:pPr>
      <w:r w:rsidRPr="00020BC9">
        <w:rPr>
          <w:rFonts w:asciiTheme="majorHAnsi" w:hAnsiTheme="majorHAnsi"/>
          <w:b/>
          <w:bCs/>
        </w:rPr>
        <w:t xml:space="preserve">Hall 6/20 </w:t>
      </w:r>
      <w:r w:rsidRPr="006A65E4">
        <w:rPr>
          <w:rFonts w:asciiTheme="majorHAnsi" w:hAnsiTheme="majorHAnsi"/>
          <w:bCs/>
          <w:sz w:val="20"/>
          <w:szCs w:val="20"/>
        </w:rPr>
        <w:t>Founder &amp; Vice President Ioxus, Inc. (Chad, June 20, 2012, “Cleantech Industry Powers US Economy with Job Creation,”</w:t>
      </w:r>
      <w:r w:rsidRPr="006A65E4">
        <w:rPr>
          <w:rFonts w:asciiTheme="majorHAnsi" w:hAnsiTheme="majorHAnsi"/>
          <w:b/>
          <w:bCs/>
          <w:sz w:val="20"/>
          <w:szCs w:val="20"/>
        </w:rPr>
        <w:t xml:space="preserve"> </w:t>
      </w:r>
      <w:hyperlink r:id="rId70" w:history="1">
        <w:r w:rsidRPr="006A65E4">
          <w:rPr>
            <w:rStyle w:val="Hyperlink"/>
            <w:rFonts w:asciiTheme="majorHAnsi" w:hAnsiTheme="majorHAnsi"/>
            <w:sz w:val="20"/>
            <w:szCs w:val="20"/>
          </w:rPr>
          <w:t>http://www.environmentalleader.com/2012/06/20/cleantech-industry-powers-us-economy-with-job-creation/)//DR</w:t>
        </w:r>
      </w:hyperlink>
      <w:r w:rsidRPr="006A65E4">
        <w:rPr>
          <w:rFonts w:asciiTheme="majorHAnsi" w:hAnsiTheme="majorHAnsi"/>
          <w:b/>
          <w:bCs/>
          <w:sz w:val="20"/>
          <w:szCs w:val="20"/>
        </w:rPr>
        <w:t xml:space="preserve">. </w:t>
      </w:r>
      <w:r w:rsidRPr="006A65E4">
        <w:rPr>
          <w:rFonts w:asciiTheme="majorHAnsi" w:hAnsiTheme="majorHAnsi"/>
          <w:bCs/>
          <w:sz w:val="20"/>
          <w:szCs w:val="20"/>
        </w:rPr>
        <w:t>H</w:t>
      </w:r>
    </w:p>
    <w:p w14:paraId="6193AB3F" w14:textId="77777777" w:rsidR="00EC6B0F" w:rsidRPr="00020BC9" w:rsidRDefault="00EC6B0F" w:rsidP="00EC6B0F">
      <w:pPr>
        <w:rPr>
          <w:rFonts w:asciiTheme="majorHAnsi" w:hAnsiTheme="majorHAnsi"/>
          <w:bCs/>
          <w:u w:val="single"/>
        </w:rPr>
      </w:pPr>
      <w:r w:rsidRPr="00020BC9">
        <w:rPr>
          <w:rFonts w:asciiTheme="majorHAnsi" w:hAnsiTheme="majorHAnsi"/>
          <w:b/>
          <w:bCs/>
          <w:u w:val="single"/>
        </w:rPr>
        <w:t>G</w:t>
      </w:r>
      <w:r w:rsidRPr="00020BC9">
        <w:rPr>
          <w:rFonts w:asciiTheme="majorHAnsi" w:hAnsiTheme="majorHAnsi"/>
          <w:bCs/>
          <w:u w:val="single"/>
        </w:rPr>
        <w:t>reen technology not only helps to sustain the environment, but it also helps to sustain the US economy by providing new jobs.</w:t>
      </w:r>
      <w:r w:rsidRPr="00020BC9">
        <w:rPr>
          <w:rFonts w:asciiTheme="majorHAnsi" w:hAnsiTheme="majorHAnsi"/>
          <w:sz w:val="16"/>
        </w:rPr>
        <w:t xml:space="preserve"> A Brookings Institution report estimates that </w:t>
      </w:r>
      <w:r w:rsidRPr="00020BC9">
        <w:rPr>
          <w:rFonts w:asciiTheme="majorHAnsi" w:hAnsiTheme="majorHAnsi"/>
          <w:bCs/>
          <w:u w:val="single"/>
        </w:rPr>
        <w:t>between 2008 and 2011, the number of green jobs in the US grew 260 percent from 750,000 to 2.7 million. Much of this job creation stems from the increased awareness of</w:t>
      </w:r>
      <w:r w:rsidRPr="00020BC9">
        <w:rPr>
          <w:rFonts w:asciiTheme="majorHAnsi" w:hAnsiTheme="majorHAnsi"/>
          <w:sz w:val="16"/>
        </w:rPr>
        <w:t xml:space="preserve">, and demand for, </w:t>
      </w:r>
      <w:r w:rsidRPr="00020BC9">
        <w:rPr>
          <w:rFonts w:asciiTheme="majorHAnsi" w:hAnsiTheme="majorHAnsi"/>
          <w:bCs/>
          <w:u w:val="single"/>
        </w:rPr>
        <w:t>green technology by the consuming public.</w:t>
      </w:r>
      <w:r w:rsidRPr="00AC5307">
        <w:rPr>
          <w:rFonts w:asciiTheme="majorHAnsi" w:hAnsiTheme="majorHAnsi"/>
          <w:bCs/>
          <w:sz w:val="12"/>
          <w:u w:val="single"/>
        </w:rPr>
        <w:t xml:space="preserve"> </w:t>
      </w:r>
      <w:r w:rsidRPr="00020BC9">
        <w:rPr>
          <w:rFonts w:asciiTheme="majorHAnsi" w:hAnsiTheme="majorHAnsi"/>
          <w:sz w:val="16"/>
        </w:rPr>
        <w:t>Manufacturing New Jobs</w:t>
      </w:r>
      <w:r w:rsidRPr="00AC5307">
        <w:rPr>
          <w:rFonts w:asciiTheme="majorHAnsi" w:hAnsiTheme="majorHAnsi"/>
          <w:sz w:val="12"/>
        </w:rPr>
        <w:t xml:space="preserve"> </w:t>
      </w:r>
      <w:r w:rsidRPr="00020BC9">
        <w:rPr>
          <w:rFonts w:asciiTheme="majorHAnsi" w:hAnsiTheme="majorHAnsi"/>
          <w:bCs/>
          <w:u w:val="single"/>
        </w:rPr>
        <w:t xml:space="preserve">With an increased focus on job creation during this election year, one particular sector has seen ongoing growth: manufacturing. </w:t>
      </w:r>
      <w:r w:rsidRPr="00020BC9">
        <w:rPr>
          <w:rFonts w:asciiTheme="majorHAnsi" w:hAnsiTheme="majorHAnsi"/>
          <w:sz w:val="16"/>
        </w:rPr>
        <w:t xml:space="preserve">According to the US Bureau of Labor Statistics’ April 2012 Employment Situation Summary, </w:t>
      </w:r>
      <w:r w:rsidRPr="00020BC9">
        <w:rPr>
          <w:rFonts w:asciiTheme="majorHAnsi" w:hAnsiTheme="majorHAnsi"/>
          <w:bCs/>
          <w:u w:val="single"/>
        </w:rPr>
        <w:t>the manufacturing industry added 489,000 jobs in the US since January 2010. With the high demand for green technology and sustainable energy solutions comes the growth of jobs in the cleantech manufacturing industry. The Brookings Institution also reports more jobs in the green technology and renewable energy industries than in the fossil fuel sector</w:t>
      </w:r>
      <w:r w:rsidRPr="00020BC9">
        <w:rPr>
          <w:rFonts w:asciiTheme="majorHAnsi" w:hAnsiTheme="majorHAnsi"/>
          <w:sz w:val="16"/>
        </w:rPr>
        <w:t>, with 26 percent of cleantech jobs being in manufacturing.</w:t>
      </w:r>
      <w:r w:rsidRPr="00AC5307">
        <w:rPr>
          <w:rFonts w:asciiTheme="majorHAnsi" w:hAnsiTheme="majorHAnsi"/>
          <w:sz w:val="12"/>
        </w:rPr>
        <w:t xml:space="preserve"> </w:t>
      </w:r>
      <w:r w:rsidRPr="00020BC9">
        <w:rPr>
          <w:rFonts w:asciiTheme="majorHAnsi" w:hAnsiTheme="majorHAnsi"/>
          <w:bCs/>
          <w:u w:val="single"/>
        </w:rPr>
        <w:t>An increase in job creation will directly impact the domestic economy and job market—so long as we make</w:t>
      </w:r>
      <w:r w:rsidRPr="00020BC9">
        <w:rPr>
          <w:rFonts w:asciiTheme="majorHAnsi" w:hAnsiTheme="majorHAnsi"/>
          <w:sz w:val="16"/>
        </w:rPr>
        <w:t xml:space="preserve"> manufacturing </w:t>
      </w:r>
      <w:r w:rsidRPr="00020BC9">
        <w:rPr>
          <w:rFonts w:asciiTheme="majorHAnsi" w:hAnsiTheme="majorHAnsi"/>
          <w:bCs/>
          <w:u w:val="single"/>
        </w:rPr>
        <w:t>advancements</w:t>
      </w:r>
      <w:r w:rsidRPr="00020BC9">
        <w:rPr>
          <w:rFonts w:asciiTheme="majorHAnsi" w:hAnsiTheme="majorHAnsi"/>
          <w:sz w:val="16"/>
        </w:rPr>
        <w:t xml:space="preserve"> in the US and create </w:t>
      </w:r>
      <w:r w:rsidRPr="00020BC9">
        <w:rPr>
          <w:rFonts w:asciiTheme="majorHAnsi" w:hAnsiTheme="majorHAnsi"/>
          <w:bCs/>
          <w:u w:val="single"/>
        </w:rPr>
        <w:t>and sustain the jobs. Developing and manufacturing energy storage technology domestically results in national profit from cost savings, environmental benefits, increased job availability and national competitive advantage.</w:t>
      </w:r>
      <w:r w:rsidRPr="00AC5307">
        <w:rPr>
          <w:rFonts w:asciiTheme="majorHAnsi" w:hAnsiTheme="majorHAnsi"/>
          <w:bCs/>
          <w:sz w:val="12"/>
          <w:u w:val="single"/>
        </w:rPr>
        <w:t xml:space="preserve"> </w:t>
      </w:r>
      <w:r w:rsidRPr="00020BC9">
        <w:rPr>
          <w:rFonts w:asciiTheme="majorHAnsi" w:hAnsiTheme="majorHAnsi"/>
          <w:sz w:val="16"/>
        </w:rPr>
        <w:t>With the development and improvement of energy storage technology such as ultracapacitors, the prices of these systems will drop, leading to mass adoption of applications that use them, such as electric vehicles. As a result</w:t>
      </w:r>
      <w:r w:rsidRPr="00020BC9">
        <w:rPr>
          <w:rFonts w:asciiTheme="majorHAnsi" w:hAnsiTheme="majorHAnsi"/>
          <w:bCs/>
          <w:u w:val="single"/>
        </w:rPr>
        <w:t>, consumers will experience significant fuel cost savings, and harmful emissions will be less likely to enter the atmosphere. The continued demand for better energy storage options results in more jobs created in the ultracapacitor manufacturing industry.</w:t>
      </w:r>
      <w:r w:rsidRPr="00020BC9">
        <w:rPr>
          <w:rFonts w:asciiTheme="majorHAnsi" w:hAnsiTheme="majorHAnsi"/>
          <w:sz w:val="16"/>
        </w:rPr>
        <w:t xml:space="preserve"> Companies in the space will expand their product lines, resulting in more hiring across their businesses, from manufacturing to sales to administration.</w:t>
      </w:r>
      <w:r w:rsidRPr="00AC5307">
        <w:rPr>
          <w:rFonts w:asciiTheme="majorHAnsi" w:hAnsiTheme="majorHAnsi"/>
          <w:sz w:val="12"/>
        </w:rPr>
        <w:t xml:space="preserve"> </w:t>
      </w:r>
      <w:r w:rsidRPr="00020BC9">
        <w:rPr>
          <w:rFonts w:asciiTheme="majorHAnsi" w:hAnsiTheme="majorHAnsi"/>
          <w:sz w:val="16"/>
        </w:rPr>
        <w:t>Small Businesses Equals Big Job Opportunities</w:t>
      </w:r>
      <w:r w:rsidRPr="00AC5307">
        <w:rPr>
          <w:rFonts w:asciiTheme="majorHAnsi" w:hAnsiTheme="majorHAnsi"/>
          <w:sz w:val="12"/>
        </w:rPr>
        <w:t xml:space="preserve"> </w:t>
      </w:r>
      <w:r w:rsidRPr="00020BC9">
        <w:rPr>
          <w:rFonts w:asciiTheme="majorHAnsi" w:hAnsiTheme="majorHAnsi"/>
          <w:sz w:val="16"/>
        </w:rPr>
        <w:t xml:space="preserve">According to a recent report by the US Small Business Administration, small businesses outperformed large companies in net job creation by about 75 percent from 1992-2010. </w:t>
      </w:r>
      <w:r w:rsidRPr="00020BC9">
        <w:rPr>
          <w:rFonts w:asciiTheme="majorHAnsi" w:hAnsiTheme="majorHAnsi"/>
          <w:bCs/>
          <w:u w:val="single"/>
        </w:rPr>
        <w:t>This growth coupled with the nation’s entrepreneurial spirit contributes to the United States’ competitive advantage by innovating, creating jobs and stimulating economic recovery.</w:t>
      </w:r>
      <w:r w:rsidRPr="00020BC9">
        <w:rPr>
          <w:rFonts w:asciiTheme="majorHAnsi" w:hAnsiTheme="majorHAnsi"/>
          <w:sz w:val="16"/>
        </w:rPr>
        <w:t xml:space="preserve"> Another study by the US Small Business </w:t>
      </w:r>
      <w:r w:rsidRPr="00020BC9">
        <w:rPr>
          <w:rFonts w:asciiTheme="majorHAnsi" w:hAnsiTheme="majorHAnsi"/>
          <w:bCs/>
          <w:u w:val="single"/>
        </w:rPr>
        <w:t>Administration finds small businesses responsible for much of the green technology innovation. Small businesses hold 14 percent of all US green technology patents. Given the job creation by small businesses coupled with the innovation within the green technology space, it only makes sense that opportunities with small businesses in green technologies will abound.</w:t>
      </w:r>
      <w:r w:rsidRPr="00AC5307">
        <w:rPr>
          <w:rFonts w:asciiTheme="majorHAnsi" w:hAnsiTheme="majorHAnsi"/>
          <w:bCs/>
          <w:sz w:val="12"/>
          <w:u w:val="single"/>
        </w:rPr>
        <w:t xml:space="preserve"> </w:t>
      </w:r>
      <w:r w:rsidRPr="00020BC9">
        <w:rPr>
          <w:rFonts w:asciiTheme="majorHAnsi" w:hAnsiTheme="majorHAnsi"/>
          <w:sz w:val="16"/>
        </w:rPr>
        <w:t>Made in the USA</w:t>
      </w:r>
      <w:r w:rsidRPr="00AC5307">
        <w:rPr>
          <w:rFonts w:asciiTheme="majorHAnsi" w:hAnsiTheme="majorHAnsi"/>
          <w:sz w:val="12"/>
        </w:rPr>
        <w:t xml:space="preserve"> </w:t>
      </w:r>
      <w:r w:rsidRPr="00020BC9">
        <w:rPr>
          <w:rFonts w:asciiTheme="majorHAnsi" w:hAnsiTheme="majorHAnsi"/>
          <w:bCs/>
          <w:u w:val="single"/>
        </w:rPr>
        <w:t>In addition to creating new jobs in the clean technology manufacturing space, we’re also witnessing increases in American companies reshoring and bringing jobs back home.</w:t>
      </w:r>
      <w:r w:rsidRPr="00AC5307">
        <w:rPr>
          <w:rFonts w:asciiTheme="majorHAnsi" w:hAnsiTheme="majorHAnsi"/>
          <w:bCs/>
          <w:sz w:val="12"/>
          <w:u w:val="single"/>
        </w:rPr>
        <w:t xml:space="preserve"> </w:t>
      </w:r>
      <w:r w:rsidRPr="00020BC9">
        <w:rPr>
          <w:rFonts w:asciiTheme="majorHAnsi" w:hAnsiTheme="majorHAnsi"/>
          <w:sz w:val="16"/>
        </w:rPr>
        <w:t xml:space="preserve">While </w:t>
      </w:r>
      <w:r w:rsidRPr="00020BC9">
        <w:rPr>
          <w:rFonts w:asciiTheme="majorHAnsi" w:hAnsiTheme="majorHAnsi"/>
          <w:bCs/>
          <w:sz w:val="16"/>
        </w:rPr>
        <w:t>offshoring</w:t>
      </w:r>
      <w:r w:rsidRPr="00020BC9">
        <w:rPr>
          <w:rFonts w:asciiTheme="majorHAnsi" w:hAnsiTheme="majorHAnsi"/>
          <w:sz w:val="16"/>
        </w:rPr>
        <w:t xml:space="preserve"> was once popular due to the reduced operational costs in overseas markets, reshoring has a growing appeal due to such factors as high fuel prices raising shipping and transport costs. A survey conducted by engineering professor and supply-chain expert, David Simchi-Levi of the Massachusetts Institute of Technology, found that 39 percent of U.S. manufacturers were contemplating moving some of their manufacturing operations back to the US. By reshoring various business operations and not just manufacturing jobs, c</w:t>
      </w:r>
      <w:r w:rsidRPr="00020BC9">
        <w:rPr>
          <w:rFonts w:asciiTheme="majorHAnsi" w:hAnsiTheme="majorHAnsi"/>
          <w:bCs/>
          <w:u w:val="single"/>
        </w:rPr>
        <w:t xml:space="preserve">ompanies not only help the American job market, but also gain better quality control. There is value and pride in having a product labeled as both a green technology and “made in America.” </w:t>
      </w:r>
      <w:r w:rsidRPr="00020BC9">
        <w:rPr>
          <w:rFonts w:asciiTheme="majorHAnsi" w:hAnsiTheme="majorHAnsi"/>
          <w:sz w:val="16"/>
        </w:rPr>
        <w:t xml:space="preserve">Domestic manufacturing of clean technology improves a company’s image with both internal and external stakeholders, creating pride among employees and a strong reputation with the public and customers. Not only that, but </w:t>
      </w:r>
      <w:r w:rsidRPr="00020BC9">
        <w:rPr>
          <w:rFonts w:asciiTheme="majorHAnsi" w:hAnsiTheme="majorHAnsi"/>
          <w:bCs/>
          <w:u w:val="single"/>
        </w:rPr>
        <w:t>it taps into a sense of patriotism for having impacted the U.S. economy by producing more exports and more domestic jobs.</w:t>
      </w:r>
      <w:r w:rsidRPr="00AC5307">
        <w:rPr>
          <w:rFonts w:asciiTheme="majorHAnsi" w:hAnsiTheme="majorHAnsi"/>
          <w:bCs/>
          <w:sz w:val="12"/>
          <w:u w:val="single"/>
        </w:rPr>
        <w:t xml:space="preserve"> </w:t>
      </w:r>
      <w:r w:rsidRPr="00020BC9">
        <w:rPr>
          <w:rFonts w:asciiTheme="majorHAnsi" w:hAnsiTheme="majorHAnsi"/>
          <w:bCs/>
          <w:u w:val="single"/>
        </w:rPr>
        <w:t xml:space="preserve">If the US fails to take the initiative to design and manufacture innovations in renewable energy, we will miss out, and our foreign competitors will reap the benefits. </w:t>
      </w:r>
      <w:r w:rsidRPr="00020BC9">
        <w:rPr>
          <w:rFonts w:asciiTheme="majorHAnsi" w:hAnsiTheme="majorHAnsi"/>
          <w:iCs/>
          <w:u w:val="single"/>
        </w:rPr>
        <w:t>We will move from a dependency on foreign oil to a dependency on foreign energy storage.</w:t>
      </w:r>
      <w:r w:rsidRPr="00020BC9">
        <w:rPr>
          <w:rFonts w:asciiTheme="majorHAnsi" w:hAnsiTheme="majorHAnsi"/>
          <w:bCs/>
          <w:u w:val="single"/>
        </w:rPr>
        <w:t xml:space="preserve"> </w:t>
      </w:r>
      <w:r w:rsidRPr="00020BC9">
        <w:rPr>
          <w:rFonts w:asciiTheme="majorHAnsi" w:hAnsiTheme="majorHAnsi"/>
          <w:sz w:val="16"/>
        </w:rPr>
        <w:t>President Obama echoed this sentiment in his State of the Union address in January, proposing tax incentives for companies bringing their operations back to the U.S. and tax penalties for those who do not. He declared, “It’s time to stop rewarding businesses that ship jobs overseas, and start rewarding companies that create jobs right here in America.”</w:t>
      </w:r>
      <w:r w:rsidRPr="00AC5307">
        <w:rPr>
          <w:rFonts w:asciiTheme="majorHAnsi" w:hAnsiTheme="majorHAnsi"/>
          <w:sz w:val="12"/>
        </w:rPr>
        <w:t xml:space="preserve"> </w:t>
      </w:r>
      <w:r w:rsidRPr="00020BC9">
        <w:rPr>
          <w:rFonts w:asciiTheme="majorHAnsi" w:hAnsiTheme="majorHAnsi"/>
          <w:sz w:val="16"/>
        </w:rPr>
        <w:t>The End Goal</w:t>
      </w:r>
      <w:r w:rsidRPr="00AC5307">
        <w:rPr>
          <w:rFonts w:asciiTheme="majorHAnsi" w:hAnsiTheme="majorHAnsi"/>
          <w:sz w:val="12"/>
        </w:rPr>
        <w:t xml:space="preserve"> </w:t>
      </w:r>
      <w:r w:rsidRPr="00020BC9">
        <w:rPr>
          <w:rFonts w:asciiTheme="majorHAnsi" w:hAnsiTheme="majorHAnsi"/>
          <w:bCs/>
          <w:u w:val="single"/>
        </w:rPr>
        <w:t>Cleantech manufacturing provides the necessary support to increase the nation’s renewable energy output. Cost-efficiency, savings and a greater number of jobs are great perks resulting from the growth of the cleantech industry, but the main goal of clean technology remains the widespread adoption of renewable energy applications for a cleaner, more sustainable environment.</w:t>
      </w:r>
    </w:p>
    <w:p w14:paraId="791D75C9" w14:textId="77777777" w:rsidR="00EC6B0F" w:rsidRPr="00020BC9" w:rsidRDefault="00EC6B0F" w:rsidP="00EC6B0F">
      <w:pPr>
        <w:rPr>
          <w:rFonts w:asciiTheme="majorHAnsi" w:hAnsiTheme="majorHAnsi"/>
          <w:sz w:val="16"/>
        </w:rPr>
      </w:pPr>
    </w:p>
    <w:p w14:paraId="7A3CA16B" w14:textId="77777777" w:rsidR="00EC6B0F" w:rsidRPr="00020BC9" w:rsidRDefault="00EC6B0F" w:rsidP="00EC6B0F">
      <w:pPr>
        <w:rPr>
          <w:rFonts w:asciiTheme="majorHAnsi" w:hAnsiTheme="majorHAnsi"/>
          <w:sz w:val="16"/>
        </w:rPr>
      </w:pPr>
    </w:p>
    <w:p w14:paraId="03097A63" w14:textId="77777777" w:rsidR="00EC6B0F" w:rsidRPr="00020BC9" w:rsidRDefault="00EC6B0F" w:rsidP="00EC6B0F">
      <w:pPr>
        <w:pStyle w:val="Heading2"/>
      </w:pPr>
      <w:bookmarkStart w:id="78" w:name="_Toc236980614"/>
      <w:r w:rsidRPr="00020BC9">
        <w:t>Cl Change Impacts</w:t>
      </w:r>
      <w:bookmarkEnd w:id="78"/>
    </w:p>
    <w:p w14:paraId="1DA8ECD4" w14:textId="77777777" w:rsidR="00EC6B0F" w:rsidRPr="00020BC9" w:rsidRDefault="00EC6B0F" w:rsidP="00EC6B0F">
      <w:pPr>
        <w:pStyle w:val="Heading4"/>
      </w:pPr>
      <w:r w:rsidRPr="00020BC9">
        <w:t>Warming is the only existential risk</w:t>
      </w:r>
    </w:p>
    <w:p w14:paraId="749231B8" w14:textId="77777777" w:rsidR="00EC6B0F" w:rsidRPr="00020BC9" w:rsidRDefault="00EC6B0F" w:rsidP="00EC6B0F">
      <w:pPr>
        <w:rPr>
          <w:rStyle w:val="StyleStyleBold12pt"/>
          <w:rFonts w:asciiTheme="majorHAnsi" w:hAnsiTheme="majorHAnsi"/>
          <w:b w:val="0"/>
          <w:sz w:val="16"/>
          <w:szCs w:val="16"/>
        </w:rPr>
      </w:pPr>
      <w:r w:rsidRPr="00020BC9">
        <w:rPr>
          <w:rStyle w:val="StyleStyleBold12pt"/>
          <w:rFonts w:asciiTheme="majorHAnsi" w:hAnsiTheme="majorHAnsi"/>
        </w:rPr>
        <w:t>Deibel ’07</w:t>
      </w:r>
      <w:r w:rsidRPr="006A65E4">
        <w:rPr>
          <w:rStyle w:val="StyleStyleBold12pt"/>
          <w:rFonts w:asciiTheme="majorHAnsi" w:hAnsiTheme="majorHAnsi"/>
          <w:b w:val="0"/>
          <w:sz w:val="20"/>
          <w:szCs w:val="16"/>
        </w:rPr>
        <w:t>—Prof IR @ National War College (Terry, “Foreign Affairs Strategy: Logic for American Statecraft,” Conclusion: American Foreign Affairs Strategy Today)</w:t>
      </w:r>
    </w:p>
    <w:p w14:paraId="278A533C" w14:textId="77777777" w:rsidR="00EC6B0F" w:rsidRPr="00020BC9" w:rsidRDefault="00EC6B0F" w:rsidP="00EC6B0F">
      <w:pPr>
        <w:rPr>
          <w:rStyle w:val="StyleStyleBold12pt"/>
          <w:rFonts w:asciiTheme="majorHAnsi" w:hAnsiTheme="majorHAnsi"/>
          <w:sz w:val="18"/>
          <w:szCs w:val="16"/>
        </w:rPr>
      </w:pPr>
    </w:p>
    <w:p w14:paraId="00A7F426" w14:textId="77777777" w:rsidR="00EC6B0F" w:rsidRPr="00020BC9" w:rsidRDefault="00EC6B0F" w:rsidP="00EC6B0F">
      <w:pPr>
        <w:rPr>
          <w:rStyle w:val="StyleBoldUnderline"/>
          <w:rFonts w:asciiTheme="majorHAnsi" w:hAnsiTheme="majorHAnsi"/>
          <w:sz w:val="20"/>
          <w:szCs w:val="16"/>
        </w:rPr>
      </w:pPr>
      <w:r w:rsidRPr="00020BC9">
        <w:rPr>
          <w:rStyle w:val="StyleBoldUnderline"/>
          <w:rFonts w:asciiTheme="majorHAnsi" w:hAnsiTheme="majorHAnsi"/>
          <w:sz w:val="20"/>
          <w:szCs w:val="16"/>
        </w:rPr>
        <w:t xml:space="preserve">Finally, there is one major existential threat to American security (as well as prosperity) of a nonviolent nature, which, though far in the future, demands urgent action. </w:t>
      </w:r>
      <w:r w:rsidRPr="00020BC9">
        <w:rPr>
          <w:rFonts w:asciiTheme="majorHAnsi" w:hAnsiTheme="majorHAnsi"/>
          <w:sz w:val="16"/>
          <w:szCs w:val="16"/>
        </w:rPr>
        <w:t>It is the threat of global warming to the stability of the climate upon which all earthly life depends. Scientists worldwide have been observing the gathering of this threat for three decades now, and</w:t>
      </w:r>
      <w:r w:rsidRPr="00020BC9">
        <w:rPr>
          <w:rStyle w:val="StyleBoldUnderline"/>
          <w:rFonts w:asciiTheme="majorHAnsi" w:hAnsiTheme="majorHAnsi"/>
          <w:sz w:val="20"/>
          <w:szCs w:val="16"/>
        </w:rPr>
        <w:t xml:space="preserve"> what was once a mere possibility has passed through probability to near certainty. Indeed not one of more than 900 articles on climate change published in refereed scientific journals from 1993 to 2003 doubted that anthropogenic warming is occurring. “In legitimate scientific circles,” writes Elizabeth Kolbert, “it is virtually impossible to find evidence of disagreement over the fundamentals of global warming.” Evidence from a vast international scientific monitoring effort accumulates almost weekly, </w:t>
      </w:r>
      <w:r w:rsidRPr="00020BC9">
        <w:rPr>
          <w:rFonts w:asciiTheme="majorHAnsi" w:hAnsiTheme="majorHAnsi"/>
          <w:sz w:val="16"/>
          <w:szCs w:val="16"/>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020BC9">
        <w:rPr>
          <w:rStyle w:val="StyleBoldUnderline"/>
          <w:rFonts w:asciiTheme="majorHAnsi" w:hAnsiTheme="majorHAnsi"/>
          <w:sz w:val="20"/>
          <w:szCs w:val="16"/>
        </w:rPr>
        <w:t>“</w:t>
      </w:r>
      <w:r w:rsidRPr="00020BC9">
        <w:rPr>
          <w:rFonts w:asciiTheme="majorHAnsi" w:hAnsiTheme="majorHAnsi"/>
          <w:sz w:val="16"/>
          <w:szCs w:val="16"/>
        </w:rPr>
        <w:t>NASA scientists have concluded from direct temperature measurements that 2005 was the hottest year on record, with 1998 a close second”;</w:t>
      </w:r>
      <w:r w:rsidRPr="00020BC9">
        <w:rPr>
          <w:rStyle w:val="StyleBoldUnderline"/>
          <w:rFonts w:asciiTheme="majorHAnsi" w:hAnsiTheme="majorHAnsi"/>
          <w:sz w:val="20"/>
          <w:szCs w:val="16"/>
        </w:rPr>
        <w:t xml:space="preserve"> “Earth’s warming climate is estimated to contribute to more than 150,000 deaths and 5 million illnesses each year” as disease spreads; “</w:t>
      </w:r>
      <w:r w:rsidRPr="00020BC9">
        <w:rPr>
          <w:rFonts w:asciiTheme="majorHAnsi" w:hAnsiTheme="majorHAnsi"/>
          <w:sz w:val="16"/>
          <w:szCs w:val="16"/>
        </w:rPr>
        <w:t>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w:t>
      </w:r>
      <w:r w:rsidRPr="00020BC9">
        <w:rPr>
          <w:rStyle w:val="StyleBoldUnderline"/>
          <w:rFonts w:asciiTheme="majorHAnsi" w:hAnsiTheme="majorHAnsi"/>
          <w:sz w:val="20"/>
          <w:szCs w:val="16"/>
        </w:rPr>
        <w:t xml:space="preserve"> we are already experiencing the effects of 1-2 degree warming in more violent storms, spread of disease, mass die offs of plants and animals, species extinction, and threatened inundation of low-lying countries </w:t>
      </w:r>
      <w:r w:rsidRPr="00020BC9">
        <w:rPr>
          <w:rFonts w:asciiTheme="majorHAnsi" w:hAnsiTheme="majorHAnsi"/>
          <w:sz w:val="16"/>
          <w:szCs w:val="16"/>
        </w:rPr>
        <w:t>like the Pacific nation of Kiribati and the Netherlands at a warming of 5 degrees or less the Greenland and West</w:t>
      </w:r>
      <w:r w:rsidRPr="00020BC9">
        <w:rPr>
          <w:rStyle w:val="StyleBoldUnderline"/>
          <w:rFonts w:asciiTheme="majorHAnsi" w:hAnsiTheme="majorHAnsi"/>
          <w:sz w:val="20"/>
          <w:szCs w:val="16"/>
        </w:rPr>
        <w:t xml:space="preserve"> Antarctic ice sheets could disintegrate, leading to a sea level of rise of 20 feet that would cover North Carolina’s outer banks, swamp the southern third of Florida, and inundate Manhattan up to the middle of Greenwich Village.</w:t>
      </w:r>
      <w:r w:rsidRPr="00020BC9">
        <w:rPr>
          <w:rFonts w:asciiTheme="majorHAnsi" w:hAnsiTheme="majorHAnsi"/>
          <w:sz w:val="16"/>
          <w:szCs w:val="16"/>
        </w:rPr>
        <w:t xml:space="preserv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w:t>
      </w:r>
      <w:r w:rsidRPr="00020BC9">
        <w:rPr>
          <w:rStyle w:val="StyleBoldUnderline"/>
          <w:rFonts w:asciiTheme="majorHAnsi" w:hAnsiTheme="majorHAnsi"/>
          <w:sz w:val="20"/>
          <w:szCs w:val="16"/>
        </w:rPr>
        <w:t xml:space="preserv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we’re going to heat the atmosphere to the temperature it was in the Cretaceous when there were crocodiles at the poles, and then everything will collapse.” </w:t>
      </w:r>
      <w:r w:rsidRPr="00020BC9">
        <w:rPr>
          <w:rFonts w:asciiTheme="majorHAnsi" w:hAnsiTheme="majorHAnsi"/>
          <w:sz w:val="16"/>
          <w:szCs w:val="16"/>
        </w:rPr>
        <w:t>During the Cold War, astronomer Carl Sagan popularized a theory of nuclear winter to describe how a thermonuclear war between the Untied States and the Soviet Union would not only destroy both countries but possibly end life on this planet</w:t>
      </w:r>
      <w:r w:rsidRPr="00020BC9">
        <w:rPr>
          <w:rStyle w:val="StyleBoldUnderline"/>
          <w:rFonts w:asciiTheme="majorHAnsi" w:hAnsiTheme="majorHAnsi"/>
          <w:sz w:val="20"/>
          <w:szCs w:val="16"/>
        </w:rPr>
        <w:t>. Global warming is the post-Cold War era’s equivalent of nuclear winter at least as serious and considerably better supported scientifically. Over the long run it puts dangers from terrorism and traditional military challenges to shame. It is a threat not only to the security and prosperity to the United States, but potentially to the continued existence of life on this planet.</w:t>
      </w:r>
    </w:p>
    <w:p w14:paraId="464E16FE" w14:textId="77777777" w:rsidR="00EC6B0F" w:rsidRPr="00020BC9" w:rsidRDefault="00EC6B0F" w:rsidP="00EC6B0F">
      <w:pPr>
        <w:rPr>
          <w:rFonts w:asciiTheme="majorHAnsi" w:hAnsiTheme="majorHAnsi"/>
          <w:b/>
          <w:sz w:val="20"/>
        </w:rPr>
      </w:pPr>
    </w:p>
    <w:p w14:paraId="3CD4E92A" w14:textId="77777777" w:rsidR="00EC6B0F" w:rsidRPr="00020BC9" w:rsidRDefault="00EC6B0F" w:rsidP="00EC6B0F">
      <w:pPr>
        <w:pStyle w:val="Heading4"/>
      </w:pPr>
      <w:r w:rsidRPr="00020BC9">
        <w:t>Warming kills biodiversity, especially in the oceans</w:t>
      </w:r>
    </w:p>
    <w:p w14:paraId="4F01BBDC" w14:textId="77777777" w:rsidR="00EC6B0F" w:rsidRPr="00AC5307" w:rsidRDefault="00EC6B0F" w:rsidP="00EC6B0F">
      <w:pPr>
        <w:rPr>
          <w:rFonts w:asciiTheme="majorHAnsi" w:hAnsiTheme="majorHAnsi"/>
          <w:sz w:val="20"/>
        </w:rPr>
      </w:pPr>
      <w:r w:rsidRPr="00020BC9">
        <w:rPr>
          <w:rFonts w:asciiTheme="majorHAnsi" w:hAnsiTheme="majorHAnsi"/>
          <w:b/>
        </w:rPr>
        <w:t>Shah 2012</w:t>
      </w:r>
      <w:r w:rsidRPr="00020BC9">
        <w:rPr>
          <w:rFonts w:asciiTheme="majorHAnsi" w:hAnsiTheme="majorHAnsi"/>
          <w:sz w:val="16"/>
        </w:rPr>
        <w:t xml:space="preserve"> </w:t>
      </w:r>
      <w:r w:rsidRPr="006A65E4">
        <w:rPr>
          <w:rFonts w:asciiTheme="majorHAnsi" w:hAnsiTheme="majorHAnsi"/>
          <w:sz w:val="20"/>
        </w:rPr>
        <w:t>[3/4, Anup Shah, editor of Global issues.org “Climate Change Affects Biodiversity” http://www.globalissues.org/article/172/climate-change-affects-biodiversity</w:t>
      </w:r>
    </w:p>
    <w:p w14:paraId="1090CB54" w14:textId="77777777" w:rsidR="00EC6B0F" w:rsidRPr="00020BC9" w:rsidRDefault="00EC6B0F" w:rsidP="00EC6B0F">
      <w:pPr>
        <w:rPr>
          <w:rFonts w:asciiTheme="majorHAnsi" w:hAnsiTheme="majorHAnsi"/>
          <w:sz w:val="16"/>
        </w:rPr>
      </w:pPr>
      <w:r w:rsidRPr="00020BC9">
        <w:rPr>
          <w:rFonts w:asciiTheme="majorHAnsi" w:hAnsiTheme="majorHAnsi"/>
          <w:sz w:val="16"/>
        </w:rPr>
        <w:t>The UN’s Global Biodiversity Outlook 3, in May 2010, summarized some concerns that climate change will have on ecosystems:</w:t>
      </w:r>
    </w:p>
    <w:p w14:paraId="1DD51847"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Climate change is already having an impact on biodiversity, and is projected to become a progressively more significant threat</w:t>
      </w:r>
      <w:r w:rsidRPr="00020BC9">
        <w:rPr>
          <w:rFonts w:asciiTheme="majorHAnsi" w:hAnsiTheme="majorHAnsi"/>
          <w:sz w:val="16"/>
        </w:rPr>
        <w:t xml:space="preserve"> in the coming decades. </w:t>
      </w:r>
      <w:r w:rsidRPr="008F687B">
        <w:rPr>
          <w:rFonts w:asciiTheme="majorHAnsi" w:hAnsiTheme="majorHAnsi"/>
          <w:highlight w:val="yellow"/>
          <w:u w:val="single"/>
        </w:rPr>
        <w:t>Loss of Arctic sea ice threatens biodiversity across an entire biom</w:t>
      </w:r>
      <w:r w:rsidRPr="00020BC9">
        <w:rPr>
          <w:rFonts w:asciiTheme="majorHAnsi" w:hAnsiTheme="majorHAnsi"/>
          <w:sz w:val="16"/>
        </w:rPr>
        <w:t xml:space="preserve">e and beyond. </w:t>
      </w:r>
      <w:r w:rsidRPr="008F687B">
        <w:rPr>
          <w:rFonts w:asciiTheme="majorHAnsi" w:hAnsiTheme="majorHAnsi"/>
          <w:highlight w:val="yellow"/>
          <w:u w:val="single"/>
        </w:rPr>
        <w:t>The related pressure of ocean acidification,</w:t>
      </w:r>
      <w:r w:rsidRPr="00020BC9">
        <w:rPr>
          <w:rFonts w:asciiTheme="majorHAnsi" w:hAnsiTheme="majorHAnsi"/>
          <w:sz w:val="16"/>
        </w:rPr>
        <w:t xml:space="preserve"> resulting from higher concentrations of carbon dioxide in the atmosphere</w:t>
      </w:r>
      <w:r w:rsidRPr="008F687B">
        <w:rPr>
          <w:rFonts w:asciiTheme="majorHAnsi" w:hAnsiTheme="majorHAnsi"/>
          <w:highlight w:val="yellow"/>
          <w:u w:val="single"/>
        </w:rPr>
        <w:t>, is also already being observed.</w:t>
      </w:r>
    </w:p>
    <w:p w14:paraId="13112F91" w14:textId="77777777" w:rsidR="00EC6B0F" w:rsidRPr="00020BC9" w:rsidRDefault="00EC6B0F" w:rsidP="00EC6B0F">
      <w:pPr>
        <w:pStyle w:val="Heading4"/>
      </w:pPr>
      <w:r w:rsidRPr="00020BC9">
        <w:t>Extinction</w:t>
      </w:r>
    </w:p>
    <w:p w14:paraId="155A8400" w14:textId="77777777" w:rsidR="00EC6B0F" w:rsidRPr="006A65E4" w:rsidRDefault="00EC6B0F" w:rsidP="00EC6B0F">
      <w:pPr>
        <w:rPr>
          <w:rFonts w:asciiTheme="majorHAnsi" w:hAnsiTheme="majorHAnsi"/>
          <w:sz w:val="20"/>
          <w:szCs w:val="20"/>
        </w:rPr>
      </w:pPr>
      <w:r w:rsidRPr="00020BC9">
        <w:rPr>
          <w:rFonts w:asciiTheme="majorHAnsi" w:hAnsiTheme="majorHAnsi"/>
          <w:b/>
          <w:sz w:val="20"/>
        </w:rPr>
        <w:t>Stein 6/26/2011</w:t>
      </w:r>
      <w:r w:rsidRPr="00020BC9">
        <w:rPr>
          <w:rFonts w:asciiTheme="majorHAnsi" w:hAnsiTheme="majorHAnsi"/>
          <w:sz w:val="16"/>
        </w:rPr>
        <w:t xml:space="preserve"> </w:t>
      </w:r>
      <w:r w:rsidRPr="006A65E4">
        <w:rPr>
          <w:rFonts w:asciiTheme="majorHAnsi" w:hAnsiTheme="majorHAnsi"/>
          <w:sz w:val="20"/>
          <w:szCs w:val="20"/>
        </w:rPr>
        <w:t>(Science editor for the magazine the Canadian) </w:t>
      </w:r>
      <w:r w:rsidRPr="006A65E4">
        <w:rPr>
          <w:rFonts w:asciiTheme="majorHAnsi" w:hAnsiTheme="majorHAnsi"/>
          <w:color w:val="0000FF"/>
          <w:sz w:val="20"/>
          <w:szCs w:val="20"/>
          <w:u w:val="single"/>
        </w:rPr>
        <w:t>http://www.agoracosmopolitan.com/home/Frontpage/2007/02/26/01381.html</w:t>
      </w:r>
      <w:r w:rsidRPr="006A65E4">
        <w:rPr>
          <w:rFonts w:asciiTheme="majorHAnsi" w:hAnsiTheme="majorHAnsi"/>
          <w:sz w:val="20"/>
          <w:szCs w:val="20"/>
        </w:rPr>
        <w:t xml:space="preserve">) </w:t>
      </w:r>
    </w:p>
    <w:p w14:paraId="4C86C1ED" w14:textId="77777777" w:rsidR="00EC6B0F" w:rsidRPr="00020BC9" w:rsidRDefault="00EC6B0F" w:rsidP="00EC6B0F">
      <w:pPr>
        <w:rPr>
          <w:rFonts w:asciiTheme="majorHAnsi" w:hAnsiTheme="majorHAnsi"/>
          <w:sz w:val="16"/>
        </w:rPr>
      </w:pPr>
      <w:r w:rsidRPr="00020BC9">
        <w:rPr>
          <w:rFonts w:asciiTheme="majorHAnsi" w:hAnsiTheme="majorHAnsi"/>
          <w:sz w:val="20"/>
          <w:u w:val="single"/>
        </w:rPr>
        <w:t xml:space="preserve">"The </w:t>
      </w:r>
      <w:r w:rsidRPr="00020BC9">
        <w:rPr>
          <w:rFonts w:asciiTheme="majorHAnsi" w:hAnsiTheme="majorHAnsi"/>
          <w:sz w:val="16"/>
        </w:rPr>
        <w:t xml:space="preserve">scientific </w:t>
      </w:r>
      <w:r w:rsidRPr="00020BC9">
        <w:rPr>
          <w:rFonts w:asciiTheme="majorHAnsi" w:hAnsiTheme="majorHAnsi"/>
          <w:sz w:val="20"/>
          <w:u w:val="single"/>
        </w:rPr>
        <w:t>debate about human induced global warming is over but policy makers</w:t>
      </w:r>
      <w:r w:rsidRPr="00020BC9">
        <w:rPr>
          <w:rFonts w:asciiTheme="majorHAnsi" w:hAnsiTheme="majorHAnsi"/>
          <w:sz w:val="16"/>
        </w:rPr>
        <w:t xml:space="preserve"> - let alone the happily shopping general public - </w:t>
      </w:r>
      <w:r w:rsidRPr="00020BC9">
        <w:rPr>
          <w:rFonts w:asciiTheme="majorHAnsi" w:hAnsiTheme="majorHAnsi"/>
          <w:sz w:val="20"/>
          <w:u w:val="single"/>
        </w:rPr>
        <w:t xml:space="preserve">still seem to not understand the scope of the impending tragedy. </w:t>
      </w:r>
      <w:r w:rsidRPr="00020BC9">
        <w:rPr>
          <w:rFonts w:asciiTheme="majorHAnsi" w:hAnsiTheme="majorHAnsi"/>
          <w:sz w:val="16"/>
        </w:rPr>
        <w:t xml:space="preserve">Global </w:t>
      </w:r>
      <w:r w:rsidRPr="00020BC9">
        <w:rPr>
          <w:rFonts w:asciiTheme="majorHAnsi" w:hAnsiTheme="majorHAnsi"/>
          <w:sz w:val="20"/>
          <w:u w:val="single"/>
        </w:rPr>
        <w:t>warming isn't just warmer temperatures</w:t>
      </w:r>
      <w:r w:rsidRPr="00020BC9">
        <w:rPr>
          <w:rFonts w:asciiTheme="majorHAnsi" w:hAnsiTheme="majorHAnsi"/>
          <w:sz w:val="16"/>
        </w:rPr>
        <w:t xml:space="preserve">, heat waves, melting ice and threatened polar bears. </w:t>
      </w:r>
      <w:r w:rsidRPr="00020BC9">
        <w:rPr>
          <w:rFonts w:asciiTheme="majorHAnsi" w:hAnsiTheme="majorHAnsi"/>
          <w:sz w:val="20"/>
          <w:u w:val="single"/>
        </w:rPr>
        <w:t>Scientific understanding increasingly points to runaway global warming leading to human extinction"</w:t>
      </w:r>
      <w:r w:rsidRPr="00020BC9">
        <w:rPr>
          <w:rFonts w:asciiTheme="majorHAnsi" w:hAnsiTheme="majorHAnsi"/>
          <w:sz w:val="16"/>
        </w:rPr>
        <w:t>, reported Bill Henderson in</w:t>
      </w:r>
      <w:r w:rsidRPr="00020BC9">
        <w:rPr>
          <w:rStyle w:val="apple-converted-space"/>
          <w:rFonts w:asciiTheme="majorHAnsi" w:hAnsiTheme="majorHAnsi"/>
          <w:color w:val="000000"/>
          <w:sz w:val="16"/>
        </w:rPr>
        <w:t> </w:t>
      </w:r>
      <w:r w:rsidRPr="00020BC9">
        <w:rPr>
          <w:rFonts w:asciiTheme="majorHAnsi" w:hAnsiTheme="majorHAnsi"/>
          <w:i/>
          <w:iCs/>
          <w:sz w:val="20"/>
        </w:rPr>
        <w:t>CrossCurrents.</w:t>
      </w:r>
      <w:r w:rsidRPr="00020BC9">
        <w:rPr>
          <w:rStyle w:val="apple-converted-space"/>
          <w:rFonts w:asciiTheme="majorHAnsi" w:hAnsiTheme="majorHAnsi"/>
          <w:i/>
          <w:iCs/>
          <w:color w:val="000000"/>
          <w:sz w:val="20"/>
        </w:rPr>
        <w:t> </w:t>
      </w:r>
      <w:r w:rsidRPr="00020BC9">
        <w:rPr>
          <w:rFonts w:asciiTheme="majorHAnsi" w:hAnsiTheme="majorHAnsi"/>
          <w:sz w:val="20"/>
          <w:u w:val="single"/>
        </w:rPr>
        <w:t>If strict global environmental security measures are not immediately put in place to keep further emissions of greenhouse gases out of the atmosphere we are looking at the death of billions, the end of civilization as we know it and in all probability the end of humankind's several million year old existence</w:t>
      </w:r>
      <w:r w:rsidRPr="00020BC9">
        <w:rPr>
          <w:rFonts w:asciiTheme="majorHAnsi" w:hAnsiTheme="majorHAnsi"/>
          <w:sz w:val="16"/>
        </w:rPr>
        <w:t xml:space="preserve">, along </w:t>
      </w:r>
      <w:r w:rsidRPr="00020BC9">
        <w:rPr>
          <w:rFonts w:asciiTheme="majorHAnsi" w:hAnsiTheme="majorHAnsi"/>
          <w:sz w:val="20"/>
          <w:u w:val="single"/>
        </w:rPr>
        <w:t>with the extinction of most flora and fauna</w:t>
      </w:r>
      <w:r w:rsidRPr="00020BC9">
        <w:rPr>
          <w:rFonts w:asciiTheme="majorHAnsi" w:hAnsiTheme="majorHAnsi"/>
          <w:sz w:val="16"/>
        </w:rPr>
        <w:t xml:space="preserve"> beloved to man in the world we share.</w:t>
      </w:r>
    </w:p>
    <w:p w14:paraId="68CA7757" w14:textId="77777777" w:rsidR="00EC6B0F" w:rsidRPr="00020BC9" w:rsidRDefault="00EC6B0F" w:rsidP="00EC6B0F">
      <w:pPr>
        <w:rPr>
          <w:rFonts w:asciiTheme="majorHAnsi" w:hAnsiTheme="majorHAnsi"/>
          <w:sz w:val="16"/>
        </w:rPr>
      </w:pPr>
    </w:p>
    <w:p w14:paraId="3A512111" w14:textId="77777777" w:rsidR="00EC6B0F" w:rsidRPr="00020BC9" w:rsidRDefault="00EC6B0F" w:rsidP="00EC6B0F">
      <w:pPr>
        <w:pStyle w:val="Heading4"/>
      </w:pPr>
      <w:r w:rsidRPr="00020BC9">
        <w:t>Warming Will Cause Extinction</w:t>
      </w:r>
    </w:p>
    <w:p w14:paraId="556E688F" w14:textId="77777777" w:rsidR="00EC6B0F" w:rsidRPr="006A65E4" w:rsidRDefault="00EC6B0F" w:rsidP="00EC6B0F">
      <w:pPr>
        <w:rPr>
          <w:rFonts w:asciiTheme="majorHAnsi" w:hAnsiTheme="majorHAnsi"/>
          <w:sz w:val="20"/>
        </w:rPr>
      </w:pPr>
      <w:r w:rsidRPr="00020BC9">
        <w:rPr>
          <w:rStyle w:val="Heading3Char"/>
          <w:rFonts w:eastAsia="Calibri"/>
          <w:sz w:val="24"/>
        </w:rPr>
        <w:t>Sify 2010 –</w:t>
      </w:r>
      <w:r w:rsidRPr="00020BC9">
        <w:rPr>
          <w:rFonts w:asciiTheme="majorHAnsi" w:hAnsiTheme="majorHAnsi"/>
          <w:sz w:val="16"/>
        </w:rPr>
        <w:t xml:space="preserve"> </w:t>
      </w:r>
      <w:r w:rsidRPr="006A65E4">
        <w:rPr>
          <w:rFonts w:asciiTheme="majorHAnsi" w:hAnsiTheme="majorHAnsi"/>
          <w:sz w:val="20"/>
        </w:rPr>
        <w:t xml:space="preserve">Sydney newspaper citing Ove Hoegh-Guldberg, professor at University of Queensland and Director of the Global Change Institute, and John Bruno, associate professor of Marine Science at UNC (Sify News, “Could unbridled climate changes lead to human extinction?”, </w:t>
      </w:r>
      <w:hyperlink r:id="rId71" w:history="1">
        <w:r w:rsidRPr="006A65E4">
          <w:rPr>
            <w:rFonts w:asciiTheme="majorHAnsi" w:hAnsiTheme="majorHAnsi"/>
            <w:sz w:val="20"/>
          </w:rPr>
          <w:t>http://www.sify.com/news/could-unbridled-climate-changes-lead-to-human-extinction-news-international-kgtrOhdaahc.html</w:t>
        </w:r>
      </w:hyperlink>
    </w:p>
    <w:p w14:paraId="07AE188F"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The findings of the comprehensive report: </w:t>
      </w:r>
      <w:r w:rsidRPr="00020BC9">
        <w:rPr>
          <w:rFonts w:asciiTheme="majorHAnsi" w:hAnsiTheme="majorHAnsi"/>
          <w:sz w:val="20"/>
          <w:u w:val="single"/>
        </w:rPr>
        <w:t>'The impact of climate change</w:t>
      </w:r>
      <w:r w:rsidRPr="00020BC9">
        <w:rPr>
          <w:rFonts w:asciiTheme="majorHAnsi" w:hAnsiTheme="majorHAnsi"/>
          <w:sz w:val="16"/>
        </w:rPr>
        <w:t xml:space="preserve"> on the world's marine ecosystems' </w:t>
      </w:r>
      <w:r w:rsidRPr="00020BC9">
        <w:rPr>
          <w:rFonts w:asciiTheme="majorHAnsi" w:hAnsiTheme="majorHAnsi"/>
          <w:sz w:val="20"/>
          <w:u w:val="single"/>
        </w:rPr>
        <w:t>emerged from a synthesis of recent research on the world's oceans, carried out by two of the world's leading marine scientists</w:t>
      </w:r>
      <w:r w:rsidRPr="00020BC9">
        <w:rPr>
          <w:rFonts w:asciiTheme="majorHAnsi" w:hAnsiTheme="majorHAnsi"/>
          <w:sz w:val="16"/>
        </w:rPr>
        <w:t xml:space="preserve">. One of the authors of the report is Ove Hoegh-Guldberg, professor at The University of Queensland and the director of its Global Change Institute (GCI). </w:t>
      </w:r>
      <w:r w:rsidRPr="00020BC9">
        <w:rPr>
          <w:rFonts w:asciiTheme="majorHAnsi" w:hAnsiTheme="majorHAnsi"/>
          <w:sz w:val="20"/>
          <w:u w:val="single"/>
        </w:rPr>
        <w:t>'We may see sudden, unexpected changes that have serious ramifications</w:t>
      </w:r>
      <w:r w:rsidRPr="00020BC9">
        <w:rPr>
          <w:rFonts w:asciiTheme="majorHAnsi" w:hAnsiTheme="majorHAnsi"/>
          <w:sz w:val="16"/>
        </w:rPr>
        <w:t xml:space="preserve"> for the overall well-being of humans, </w:t>
      </w:r>
      <w:r w:rsidRPr="00020BC9">
        <w:rPr>
          <w:rFonts w:asciiTheme="majorHAnsi" w:hAnsiTheme="majorHAnsi"/>
          <w:sz w:val="20"/>
          <w:u w:val="single"/>
        </w:rPr>
        <w:t xml:space="preserve">including the capacity of the planet to support people. </w:t>
      </w:r>
      <w:r w:rsidRPr="00020BC9">
        <w:rPr>
          <w:rFonts w:asciiTheme="majorHAnsi" w:hAnsiTheme="majorHAnsi"/>
          <w:sz w:val="16"/>
        </w:rPr>
        <w:t xml:space="preserve">This is further </w:t>
      </w:r>
      <w:r w:rsidRPr="00020BC9">
        <w:rPr>
          <w:rFonts w:asciiTheme="majorHAnsi" w:hAnsiTheme="majorHAnsi"/>
          <w:sz w:val="20"/>
          <w:u w:val="single"/>
        </w:rPr>
        <w:t>evidence that we are well on the way to</w:t>
      </w:r>
      <w:r w:rsidRPr="00020BC9">
        <w:rPr>
          <w:rFonts w:asciiTheme="majorHAnsi" w:hAnsiTheme="majorHAnsi"/>
          <w:sz w:val="16"/>
        </w:rPr>
        <w:t xml:space="preserve"> the next great </w:t>
      </w:r>
      <w:r w:rsidRPr="00020BC9">
        <w:rPr>
          <w:rFonts w:asciiTheme="majorHAnsi" w:hAnsiTheme="majorHAnsi"/>
          <w:sz w:val="20"/>
          <w:u w:val="single"/>
        </w:rPr>
        <w:t xml:space="preserve">extinction </w:t>
      </w:r>
      <w:r w:rsidRPr="00020BC9">
        <w:rPr>
          <w:rFonts w:asciiTheme="majorHAnsi" w:hAnsiTheme="majorHAnsi"/>
          <w:sz w:val="16"/>
        </w:rPr>
        <w:t xml:space="preserve">event,' says Hoegh-Guldberg. 'The findings have enormous implications for mankind, particularly </w:t>
      </w:r>
      <w:r w:rsidRPr="00020BC9">
        <w:rPr>
          <w:rFonts w:asciiTheme="majorHAnsi" w:hAnsiTheme="majorHAnsi"/>
          <w:sz w:val="20"/>
          <w:u w:val="single"/>
        </w:rPr>
        <w:t xml:space="preserve">if the trend continues. The </w:t>
      </w:r>
      <w:r w:rsidRPr="00020BC9">
        <w:rPr>
          <w:rFonts w:asciiTheme="majorHAnsi" w:hAnsiTheme="majorHAnsi"/>
          <w:sz w:val="16"/>
        </w:rPr>
        <w:t xml:space="preserve">earth's </w:t>
      </w:r>
      <w:r w:rsidRPr="00020BC9">
        <w:rPr>
          <w:rFonts w:asciiTheme="majorHAnsi" w:hAnsiTheme="majorHAnsi"/>
          <w:sz w:val="20"/>
          <w:u w:val="single"/>
        </w:rPr>
        <w:t xml:space="preserve">ocean, which produces half of the oxygen we breathe and absorbs 30 per cent of human-generated carbon dioxide, </w:t>
      </w:r>
      <w:r w:rsidRPr="00020BC9">
        <w:rPr>
          <w:rFonts w:asciiTheme="majorHAnsi" w:hAnsiTheme="majorHAnsi"/>
          <w:sz w:val="16"/>
        </w:rPr>
        <w:t xml:space="preserve">is equivalent to its heart and lungs. This study </w:t>
      </w:r>
      <w:r w:rsidRPr="00020BC9">
        <w:rPr>
          <w:rFonts w:asciiTheme="majorHAnsi" w:hAnsiTheme="majorHAnsi"/>
          <w:sz w:val="20"/>
          <w:u w:val="single"/>
        </w:rPr>
        <w:t xml:space="preserve">shows </w:t>
      </w:r>
      <w:r w:rsidRPr="00020BC9">
        <w:rPr>
          <w:rFonts w:asciiTheme="majorHAnsi" w:hAnsiTheme="majorHAnsi"/>
          <w:sz w:val="16"/>
        </w:rPr>
        <w:t xml:space="preserve">worrying </w:t>
      </w:r>
      <w:r w:rsidRPr="00020BC9">
        <w:rPr>
          <w:rFonts w:asciiTheme="majorHAnsi" w:hAnsiTheme="majorHAnsi"/>
          <w:sz w:val="20"/>
          <w:u w:val="single"/>
        </w:rPr>
        <w:t>signs of ill-health</w:t>
      </w:r>
      <w:r w:rsidRPr="00020BC9">
        <w:rPr>
          <w:rFonts w:asciiTheme="majorHAnsi" w:hAnsiTheme="majorHAnsi"/>
          <w:sz w:val="16"/>
        </w:rPr>
        <w:t xml:space="preserve">. It's as if the earth has been smoking two packs of cigarettes a day!,' he added. 'We are entering a period in which the ocean services upon which humanity depends are undergoing massive change and in some cases beginning to fail', he added. The 'fundamental and comprehensive' </w:t>
      </w:r>
      <w:r w:rsidRPr="00020BC9">
        <w:rPr>
          <w:rFonts w:asciiTheme="majorHAnsi" w:hAnsiTheme="majorHAnsi"/>
          <w:sz w:val="20"/>
          <w:u w:val="single"/>
        </w:rPr>
        <w:t xml:space="preserve">changes </w:t>
      </w:r>
      <w:r w:rsidRPr="00020BC9">
        <w:rPr>
          <w:rFonts w:asciiTheme="majorHAnsi" w:hAnsiTheme="majorHAnsi"/>
          <w:sz w:val="16"/>
        </w:rPr>
        <w:t xml:space="preserve">to marine life identified in the report </w:t>
      </w:r>
      <w:r w:rsidRPr="00020BC9">
        <w:rPr>
          <w:rFonts w:asciiTheme="majorHAnsi" w:hAnsiTheme="majorHAnsi"/>
          <w:sz w:val="20"/>
          <w:u w:val="single"/>
        </w:rPr>
        <w:t>include rapidly warming and acidifying oceans, changes in water circulation and expansion of dead zones</w:t>
      </w:r>
      <w:r w:rsidRPr="00020BC9">
        <w:rPr>
          <w:rFonts w:asciiTheme="majorHAnsi" w:hAnsiTheme="majorHAnsi"/>
          <w:sz w:val="16"/>
        </w:rPr>
        <w:t xml:space="preserve"> within the ocean depths. These are driving major changes in marine ecosystems: </w:t>
      </w:r>
      <w:r w:rsidRPr="00020BC9">
        <w:rPr>
          <w:rFonts w:asciiTheme="majorHAnsi" w:hAnsiTheme="majorHAnsi"/>
          <w:sz w:val="20"/>
          <w:u w:val="single"/>
        </w:rPr>
        <w:t xml:space="preserve">less </w:t>
      </w:r>
      <w:r w:rsidRPr="00020BC9">
        <w:rPr>
          <w:rFonts w:asciiTheme="majorHAnsi" w:hAnsiTheme="majorHAnsi"/>
          <w:sz w:val="16"/>
        </w:rPr>
        <w:t xml:space="preserve">abundant coral </w:t>
      </w:r>
      <w:r w:rsidRPr="00020BC9">
        <w:rPr>
          <w:rFonts w:asciiTheme="majorHAnsi" w:hAnsiTheme="majorHAnsi"/>
          <w:sz w:val="20"/>
          <w:u w:val="single"/>
        </w:rPr>
        <w:t>reefs</w:t>
      </w:r>
      <w:r w:rsidRPr="00020BC9">
        <w:rPr>
          <w:rFonts w:asciiTheme="majorHAnsi" w:hAnsiTheme="majorHAnsi"/>
          <w:sz w:val="16"/>
        </w:rPr>
        <w:t xml:space="preserve">, sea grasses and </w:t>
      </w:r>
      <w:r w:rsidRPr="00020BC9">
        <w:rPr>
          <w:rFonts w:asciiTheme="majorHAnsi" w:hAnsiTheme="majorHAnsi"/>
          <w:sz w:val="20"/>
          <w:u w:val="single"/>
        </w:rPr>
        <w:t xml:space="preserve">mangroves </w:t>
      </w:r>
      <w:r w:rsidRPr="00020BC9">
        <w:rPr>
          <w:rFonts w:asciiTheme="majorHAnsi" w:hAnsiTheme="majorHAnsi"/>
          <w:sz w:val="16"/>
        </w:rPr>
        <w:t xml:space="preserve">(important </w:t>
      </w:r>
      <w:r w:rsidRPr="00020BC9">
        <w:rPr>
          <w:rFonts w:asciiTheme="majorHAnsi" w:hAnsiTheme="majorHAnsi"/>
          <w:sz w:val="20"/>
          <w:u w:val="single"/>
        </w:rPr>
        <w:t xml:space="preserve">fish </w:t>
      </w:r>
      <w:r w:rsidRPr="00020BC9">
        <w:rPr>
          <w:rFonts w:asciiTheme="majorHAnsi" w:hAnsiTheme="majorHAnsi"/>
          <w:sz w:val="16"/>
        </w:rPr>
        <w:t xml:space="preserve">nurseries); fewer, smaller fish; a </w:t>
      </w:r>
      <w:r w:rsidRPr="00020BC9">
        <w:rPr>
          <w:rFonts w:asciiTheme="majorHAnsi" w:hAnsiTheme="majorHAnsi"/>
          <w:sz w:val="20"/>
          <w:u w:val="single"/>
        </w:rPr>
        <w:t>breakdown in food chains</w:t>
      </w:r>
      <w:r w:rsidRPr="00020BC9">
        <w:rPr>
          <w:rFonts w:asciiTheme="majorHAnsi" w:hAnsiTheme="majorHAnsi"/>
          <w:sz w:val="16"/>
        </w:rPr>
        <w:t xml:space="preserve">; changes in the distribution of marine life; </w:t>
      </w:r>
      <w:r w:rsidRPr="00020BC9">
        <w:rPr>
          <w:rFonts w:asciiTheme="majorHAnsi" w:hAnsiTheme="majorHAnsi"/>
          <w:sz w:val="20"/>
          <w:u w:val="single"/>
        </w:rPr>
        <w:t xml:space="preserve">and more </w:t>
      </w:r>
      <w:r w:rsidRPr="00020BC9">
        <w:rPr>
          <w:rFonts w:asciiTheme="majorHAnsi" w:hAnsiTheme="majorHAnsi"/>
          <w:sz w:val="16"/>
        </w:rPr>
        <w:t>frequent</w:t>
      </w:r>
      <w:r w:rsidRPr="00020BC9">
        <w:rPr>
          <w:rFonts w:asciiTheme="majorHAnsi" w:hAnsiTheme="majorHAnsi"/>
          <w:sz w:val="20"/>
          <w:u w:val="single"/>
        </w:rPr>
        <w:t xml:space="preserve"> diseases and pests </w:t>
      </w:r>
      <w:r w:rsidRPr="00020BC9">
        <w:rPr>
          <w:rFonts w:asciiTheme="majorHAnsi" w:hAnsiTheme="majorHAnsi"/>
          <w:sz w:val="16"/>
        </w:rPr>
        <w:t xml:space="preserve">among marine organisms. Study co-author John F Bruno, associate professor in marine science at The University of North Carolina, says </w:t>
      </w:r>
      <w:r w:rsidRPr="00020BC9">
        <w:rPr>
          <w:rFonts w:asciiTheme="majorHAnsi" w:hAnsiTheme="majorHAnsi"/>
          <w:sz w:val="20"/>
          <w:u w:val="single"/>
        </w:rPr>
        <w:t>greenhouse gas emissions are modifying many physical and geochemical aspects</w:t>
      </w:r>
      <w:r w:rsidRPr="00020BC9">
        <w:rPr>
          <w:rFonts w:asciiTheme="majorHAnsi" w:hAnsiTheme="majorHAnsi"/>
          <w:sz w:val="16"/>
        </w:rPr>
        <w:t xml:space="preserve"> of the planet's oceans, </w:t>
      </w:r>
      <w:r w:rsidRPr="00020BC9">
        <w:rPr>
          <w:rFonts w:asciiTheme="majorHAnsi" w:hAnsiTheme="majorHAnsi"/>
          <w:sz w:val="20"/>
          <w:u w:val="single"/>
        </w:rPr>
        <w:t>in ways 'unprecedented</w:t>
      </w:r>
      <w:r w:rsidRPr="00020BC9">
        <w:rPr>
          <w:rFonts w:asciiTheme="majorHAnsi" w:hAnsiTheme="majorHAnsi"/>
          <w:sz w:val="16"/>
        </w:rPr>
        <w:t xml:space="preserve"> in nearly a million years'. 'This is causing fundamental and comprehensive changes to the way marine ecosystems function,' Bruno warned, according to a GCI release. These findings were published in Science</w:t>
      </w:r>
    </w:p>
    <w:p w14:paraId="3CF0DAED" w14:textId="77777777" w:rsidR="00EC6B0F" w:rsidRPr="00020BC9" w:rsidRDefault="00EC6B0F" w:rsidP="00EC6B0F">
      <w:pPr>
        <w:rPr>
          <w:rFonts w:asciiTheme="majorHAnsi" w:hAnsiTheme="majorHAnsi" w:cs="Arial"/>
          <w:sz w:val="16"/>
        </w:rPr>
      </w:pPr>
    </w:p>
    <w:p w14:paraId="7F0B79AE" w14:textId="77777777" w:rsidR="00EC6B0F" w:rsidRPr="00020BC9" w:rsidRDefault="00EC6B0F" w:rsidP="00EC6B0F">
      <w:pPr>
        <w:pStyle w:val="Heading4"/>
      </w:pPr>
      <w:r w:rsidRPr="00020BC9">
        <w:t>Climate change destroys coral reefs – multiple reasons</w:t>
      </w:r>
    </w:p>
    <w:p w14:paraId="76480244" w14:textId="77777777" w:rsidR="00EC6B0F" w:rsidRPr="00020BC9" w:rsidRDefault="00EC6B0F" w:rsidP="00EC6B0F">
      <w:pPr>
        <w:rPr>
          <w:rFonts w:asciiTheme="majorHAnsi" w:hAnsiTheme="majorHAnsi"/>
          <w:sz w:val="16"/>
          <w:szCs w:val="16"/>
        </w:rPr>
      </w:pPr>
      <w:r w:rsidRPr="00020BC9">
        <w:rPr>
          <w:rFonts w:asciiTheme="majorHAnsi" w:hAnsiTheme="majorHAnsi"/>
          <w:b/>
        </w:rPr>
        <w:t xml:space="preserve">GBRMPA, 11 </w:t>
      </w:r>
      <w:r w:rsidRPr="00020BC9">
        <w:rPr>
          <w:rFonts w:asciiTheme="majorHAnsi" w:hAnsiTheme="majorHAnsi"/>
          <w:sz w:val="16"/>
          <w:szCs w:val="16"/>
        </w:rPr>
        <w:t>(</w:t>
      </w:r>
      <w:r w:rsidRPr="006A65E4">
        <w:rPr>
          <w:rFonts w:asciiTheme="majorHAnsi" w:hAnsiTheme="majorHAnsi"/>
          <w:sz w:val="20"/>
          <w:szCs w:val="16"/>
        </w:rPr>
        <w:t xml:space="preserve">Great Barrier Reef Marine Park Authority, “Climate change impacts on coral reefs,” Australian Government, 8/8/11, </w:t>
      </w:r>
      <w:hyperlink r:id="rId72" w:history="1">
        <w:r w:rsidRPr="006A65E4">
          <w:rPr>
            <w:rStyle w:val="Hyperlink"/>
            <w:rFonts w:asciiTheme="majorHAnsi" w:hAnsiTheme="majorHAnsi"/>
            <w:sz w:val="20"/>
            <w:szCs w:val="16"/>
          </w:rPr>
          <w:t>http://www.gbrmpa.gov.au/outlook-for-the-reef/climate-change/what-does-this-mean-for-habitats/coral-reefs</w:t>
        </w:r>
      </w:hyperlink>
      <w:r w:rsidRPr="006A65E4">
        <w:rPr>
          <w:rFonts w:asciiTheme="majorHAnsi" w:hAnsiTheme="majorHAnsi"/>
          <w:sz w:val="20"/>
          <w:szCs w:val="16"/>
        </w:rPr>
        <w:t>, //JPL)</w:t>
      </w:r>
    </w:p>
    <w:p w14:paraId="438BE6DC" w14:textId="77777777" w:rsidR="00EC6B0F" w:rsidRPr="00AC5307" w:rsidRDefault="00EC6B0F" w:rsidP="00EC6B0F">
      <w:pPr>
        <w:rPr>
          <w:rStyle w:val="StyleBoldUnderline"/>
          <w:rFonts w:asciiTheme="majorHAnsi" w:hAnsiTheme="majorHAnsi"/>
          <w:b w:val="0"/>
          <w:bCs/>
          <w:sz w:val="16"/>
          <w:u w:val="none"/>
        </w:rPr>
      </w:pPr>
      <w:r w:rsidRPr="00020BC9">
        <w:rPr>
          <w:rFonts w:asciiTheme="majorHAnsi" w:hAnsiTheme="majorHAnsi"/>
          <w:u w:val="single"/>
        </w:rPr>
        <w:t>Coral reefs are highly vulnerable to climate change and the impacts will be far reaching. Coral reefs are complex structures</w:t>
      </w:r>
      <w:r w:rsidRPr="00020BC9">
        <w:rPr>
          <w:rFonts w:asciiTheme="majorHAnsi" w:hAnsiTheme="majorHAnsi"/>
          <w:sz w:val="16"/>
        </w:rPr>
        <w:t xml:space="preserve"> built mainly from the calcium carbonate (limestone) skeletons laid down by hard corals. These </w:t>
      </w:r>
      <w:r w:rsidRPr="00020BC9">
        <w:rPr>
          <w:rFonts w:asciiTheme="majorHAnsi" w:hAnsiTheme="majorHAnsi"/>
          <w:u w:val="single"/>
        </w:rPr>
        <w:t>reef-building corals are highly vulnerable to rising sea temperatures and ocean acidification</w:t>
      </w:r>
      <w:r w:rsidRPr="00020BC9">
        <w:rPr>
          <w:rFonts w:asciiTheme="majorHAnsi" w:hAnsiTheme="majorHAnsi"/>
          <w:sz w:val="16"/>
        </w:rPr>
        <w:t xml:space="preserve">. </w:t>
      </w:r>
      <w:r w:rsidRPr="00020BC9">
        <w:rPr>
          <w:rFonts w:asciiTheme="majorHAnsi" w:hAnsiTheme="majorHAnsi"/>
          <w:u w:val="single"/>
        </w:rPr>
        <w:t>Slowed growth and loss of hard corals will reduce essential habitat for many other reef creatures. Reef structures</w:t>
      </w:r>
      <w:r w:rsidRPr="00020BC9">
        <w:rPr>
          <w:rFonts w:asciiTheme="majorHAnsi" w:hAnsiTheme="majorHAnsi"/>
          <w:sz w:val="16"/>
        </w:rPr>
        <w:t xml:space="preserve"> themselves </w:t>
      </w:r>
      <w:r w:rsidRPr="00020BC9">
        <w:rPr>
          <w:rFonts w:asciiTheme="majorHAnsi" w:hAnsiTheme="majorHAnsi"/>
          <w:u w:val="single"/>
        </w:rPr>
        <w:t>will</w:t>
      </w:r>
      <w:r w:rsidRPr="00020BC9">
        <w:rPr>
          <w:rFonts w:asciiTheme="majorHAnsi" w:hAnsiTheme="majorHAnsi"/>
          <w:sz w:val="16"/>
        </w:rPr>
        <w:t xml:space="preserve"> also </w:t>
      </w:r>
      <w:r w:rsidRPr="00020BC9">
        <w:rPr>
          <w:rFonts w:asciiTheme="majorHAnsi" w:hAnsiTheme="majorHAnsi"/>
          <w:iCs/>
          <w:u w:val="single"/>
        </w:rPr>
        <w:t>begin to crumble</w:t>
      </w:r>
      <w:r w:rsidRPr="00020BC9">
        <w:rPr>
          <w:rFonts w:asciiTheme="majorHAnsi" w:hAnsiTheme="majorHAnsi"/>
          <w:sz w:val="16"/>
        </w:rPr>
        <w:t xml:space="preserve"> if reef growth does not keep pace with erosion by animals and storms.  </w:t>
      </w:r>
      <w:r w:rsidRPr="00020BC9">
        <w:rPr>
          <w:rFonts w:asciiTheme="majorHAnsi" w:hAnsiTheme="majorHAnsi"/>
          <w:u w:val="single"/>
        </w:rPr>
        <w:t>Coral reefs</w:t>
      </w:r>
      <w:r w:rsidRPr="00020BC9">
        <w:rPr>
          <w:rFonts w:asciiTheme="majorHAnsi" w:hAnsiTheme="majorHAnsi"/>
          <w:sz w:val="16"/>
        </w:rPr>
        <w:t xml:space="preserve"> comprise only six per cent of the area of the Great Barrier Reef, yet they </w:t>
      </w:r>
      <w:r w:rsidRPr="00020BC9">
        <w:rPr>
          <w:rFonts w:asciiTheme="majorHAnsi" w:hAnsiTheme="majorHAnsi"/>
          <w:u w:val="single"/>
        </w:rPr>
        <w:t>provide critical habitat and food for many species in the ecosystem</w:t>
      </w:r>
      <w:r w:rsidRPr="00020BC9">
        <w:rPr>
          <w:rFonts w:asciiTheme="majorHAnsi" w:hAnsiTheme="majorHAnsi"/>
          <w:sz w:val="16"/>
        </w:rPr>
        <w:t xml:space="preserve">. Healthy coral reefs are also the essential foundation for reef-based tourism and fishing. </w:t>
      </w:r>
      <w:r w:rsidRPr="00020BC9">
        <w:rPr>
          <w:rFonts w:asciiTheme="majorHAnsi" w:hAnsiTheme="majorHAnsi"/>
          <w:u w:val="single"/>
        </w:rPr>
        <w:t>They are vitally connected to other</w:t>
      </w:r>
      <w:r w:rsidRPr="00020BC9">
        <w:rPr>
          <w:rFonts w:asciiTheme="majorHAnsi" w:hAnsiTheme="majorHAnsi"/>
          <w:sz w:val="16"/>
        </w:rPr>
        <w:t xml:space="preserve"> Great Barrier Reef </w:t>
      </w:r>
      <w:r w:rsidRPr="00020BC9">
        <w:rPr>
          <w:rFonts w:asciiTheme="majorHAnsi" w:hAnsiTheme="majorHAnsi"/>
          <w:u w:val="single"/>
        </w:rPr>
        <w:t>habitats</w:t>
      </w:r>
      <w:r w:rsidRPr="00020BC9">
        <w:rPr>
          <w:rFonts w:asciiTheme="majorHAnsi" w:hAnsiTheme="majorHAnsi"/>
          <w:sz w:val="16"/>
        </w:rPr>
        <w:t xml:space="preserve"> including mangroves and salt marshes, seagrass meadows, estuaries, </w:t>
      </w:r>
      <w:r w:rsidRPr="00020BC9">
        <w:rPr>
          <w:rFonts w:asciiTheme="majorHAnsi" w:hAnsiTheme="majorHAnsi"/>
          <w:u w:val="single"/>
        </w:rPr>
        <w:t>and open water environments</w:t>
      </w:r>
      <w:r w:rsidRPr="00020BC9">
        <w:rPr>
          <w:rFonts w:asciiTheme="majorHAnsi" w:hAnsiTheme="majorHAnsi"/>
          <w:sz w:val="16"/>
        </w:rPr>
        <w:t xml:space="preserve">. Reefs also act as barriers, protecting inshore habitats and human communities from large waves and storm surges.  Rising sea temperature </w:t>
      </w:r>
      <w:r w:rsidRPr="00020BC9">
        <w:rPr>
          <w:rFonts w:asciiTheme="majorHAnsi" w:hAnsiTheme="majorHAnsi"/>
          <w:u w:val="single"/>
        </w:rPr>
        <w:t>Hard corals are highly susceptible to coral bleaching caused by higher-than-normal sea temperatures. Coral bleaching is expected to occur more often and with greater severity in the future, making it difficult for corals to recover between bleaching events</w:t>
      </w:r>
      <w:r w:rsidRPr="00020BC9">
        <w:rPr>
          <w:rFonts w:asciiTheme="majorHAnsi" w:hAnsiTheme="majorHAnsi"/>
          <w:sz w:val="16"/>
        </w:rPr>
        <w:t xml:space="preserve">. As a result, the </w:t>
      </w:r>
      <w:r w:rsidRPr="00020BC9">
        <w:rPr>
          <w:rFonts w:asciiTheme="majorHAnsi" w:hAnsiTheme="majorHAnsi"/>
          <w:u w:val="single"/>
        </w:rPr>
        <w:t>abundance of living corals on reefs is likely to decline</w:t>
      </w:r>
      <w:r w:rsidRPr="00020BC9">
        <w:rPr>
          <w:rFonts w:asciiTheme="majorHAnsi" w:hAnsiTheme="majorHAnsi"/>
          <w:sz w:val="16"/>
        </w:rPr>
        <w:t xml:space="preserve"> in coming decades.   Some coral types, such as staghorn corals, are especially sensitive to bleaching, and these will be the most seriously affected. Coral communities will increasingly be dominated by types that are more tolerant to temperature stress.   Large, fleshy </w:t>
      </w:r>
      <w:r w:rsidRPr="00020BC9">
        <w:rPr>
          <w:rFonts w:asciiTheme="majorHAnsi" w:hAnsiTheme="majorHAnsi"/>
          <w:u w:val="single"/>
        </w:rPr>
        <w:t>seaweeds</w:t>
      </w:r>
      <w:r w:rsidRPr="00020BC9">
        <w:rPr>
          <w:rFonts w:asciiTheme="majorHAnsi" w:hAnsiTheme="majorHAnsi"/>
          <w:sz w:val="16"/>
        </w:rPr>
        <w:t xml:space="preserve"> (macroalgae), </w:t>
      </w:r>
      <w:r w:rsidRPr="00020BC9">
        <w:rPr>
          <w:rFonts w:asciiTheme="majorHAnsi" w:hAnsiTheme="majorHAnsi"/>
          <w:u w:val="single"/>
        </w:rPr>
        <w:t>which compete with corals for space on the reef, will</w:t>
      </w:r>
      <w:r w:rsidRPr="00020BC9">
        <w:rPr>
          <w:rFonts w:asciiTheme="majorHAnsi" w:hAnsiTheme="majorHAnsi"/>
          <w:sz w:val="16"/>
        </w:rPr>
        <w:t xml:space="preserve"> also </w:t>
      </w:r>
      <w:r w:rsidRPr="00020BC9">
        <w:rPr>
          <w:rFonts w:asciiTheme="majorHAnsi" w:hAnsiTheme="majorHAnsi"/>
          <w:u w:val="single"/>
        </w:rPr>
        <w:t>benefit from rising temperatures</w:t>
      </w:r>
      <w:r w:rsidRPr="00020BC9">
        <w:rPr>
          <w:rFonts w:asciiTheme="majorHAnsi" w:hAnsiTheme="majorHAnsi"/>
          <w:sz w:val="16"/>
        </w:rPr>
        <w:t xml:space="preserve"> and coral bleaching. Scientists have shown that degrading reefs can be rapidly overgrown by these macroalgae, which in turn impede coral recovery. Reefs dominated by macroalgae and bleaching-resistant corals have less three-dimensional structure than healthy coral reefs. Such reefs provide fewer shelters and refuges for the many animals that rely on the reef for their habitat.  Ocean acidification Coral reefs are also highly vulnerable to ocean acidification. Hard corals and many other organisms that contribute to reef building, such as coralline algae, make their skeletons from calcium carbonate (limestone).   </w:t>
      </w:r>
      <w:r w:rsidRPr="00020BC9">
        <w:rPr>
          <w:rFonts w:asciiTheme="majorHAnsi" w:hAnsiTheme="majorHAnsi"/>
          <w:u w:val="single"/>
        </w:rPr>
        <w:t>The rate of skeleton formation</w:t>
      </w:r>
      <w:r w:rsidRPr="00020BC9">
        <w:rPr>
          <w:rFonts w:asciiTheme="majorHAnsi" w:hAnsiTheme="majorHAnsi"/>
          <w:sz w:val="16"/>
        </w:rPr>
        <w:t xml:space="preserve">, known as calcification, </w:t>
      </w:r>
      <w:r w:rsidRPr="00020BC9">
        <w:rPr>
          <w:rFonts w:asciiTheme="majorHAnsi" w:hAnsiTheme="majorHAnsi"/>
          <w:u w:val="single"/>
        </w:rPr>
        <w:t>will slow if waters become more acidic and the skeletons of these animals and plants will be weaker</w:t>
      </w:r>
      <w:r w:rsidRPr="00020BC9">
        <w:rPr>
          <w:rFonts w:asciiTheme="majorHAnsi" w:hAnsiTheme="majorHAnsi"/>
          <w:sz w:val="16"/>
        </w:rPr>
        <w:t xml:space="preserve">. </w:t>
      </w:r>
      <w:r w:rsidRPr="00020BC9">
        <w:rPr>
          <w:rFonts w:asciiTheme="majorHAnsi" w:hAnsiTheme="majorHAnsi"/>
          <w:u w:val="single"/>
        </w:rPr>
        <w:t>Reefs are continually worn down by storms</w:t>
      </w:r>
      <w:r w:rsidRPr="00020BC9">
        <w:rPr>
          <w:rFonts w:asciiTheme="majorHAnsi" w:hAnsiTheme="majorHAnsi"/>
          <w:sz w:val="16"/>
        </w:rPr>
        <w:t xml:space="preserve">, and creatures that eat, burrow or dissolve their way through limestone.   For a healthy reef to be maintained, the growth of corals and encrusting algae has to at least keep pace with this erosion. </w:t>
      </w:r>
      <w:r w:rsidRPr="00020BC9">
        <w:rPr>
          <w:rFonts w:asciiTheme="majorHAnsi" w:hAnsiTheme="majorHAnsi"/>
          <w:u w:val="single"/>
        </w:rPr>
        <w:t>Continuing ocean acidification will</w:t>
      </w:r>
      <w:r w:rsidRPr="00020BC9">
        <w:rPr>
          <w:rFonts w:asciiTheme="majorHAnsi" w:hAnsiTheme="majorHAnsi"/>
          <w:sz w:val="16"/>
        </w:rPr>
        <w:t xml:space="preserve"> ultimately </w:t>
      </w:r>
      <w:r w:rsidRPr="00020BC9">
        <w:rPr>
          <w:rFonts w:asciiTheme="majorHAnsi" w:hAnsiTheme="majorHAnsi"/>
          <w:u w:val="single"/>
        </w:rPr>
        <w:t>contribute to coral loss, and a weakening and collapse of</w:t>
      </w:r>
      <w:r w:rsidRPr="00020BC9">
        <w:rPr>
          <w:rFonts w:asciiTheme="majorHAnsi" w:hAnsiTheme="majorHAnsi"/>
          <w:sz w:val="16"/>
        </w:rPr>
        <w:t xml:space="preserve"> limestone </w:t>
      </w:r>
      <w:r w:rsidRPr="00020BC9">
        <w:rPr>
          <w:rFonts w:asciiTheme="majorHAnsi" w:hAnsiTheme="majorHAnsi"/>
          <w:u w:val="single"/>
        </w:rPr>
        <w:t>reef structures</w:t>
      </w:r>
      <w:r w:rsidRPr="00020BC9">
        <w:rPr>
          <w:rFonts w:asciiTheme="majorHAnsi" w:hAnsiTheme="majorHAnsi"/>
          <w:sz w:val="16"/>
        </w:rPr>
        <w:t xml:space="preserve">. Extreme weather events The Great Barrier Reef has adapted to cope with the impacts of cyclones and severe storms. However, </w:t>
      </w:r>
      <w:r w:rsidRPr="00020BC9">
        <w:rPr>
          <w:rFonts w:asciiTheme="majorHAnsi" w:hAnsiTheme="majorHAnsi"/>
          <w:u w:val="single"/>
        </w:rPr>
        <w:t>many scientists predict that intense cyclones</w:t>
      </w:r>
      <w:r w:rsidRPr="00020BC9">
        <w:rPr>
          <w:rFonts w:asciiTheme="majorHAnsi" w:hAnsiTheme="majorHAnsi"/>
          <w:sz w:val="16"/>
        </w:rPr>
        <w:t xml:space="preserve"> (such as cyclone Hamish and cyclone Yasi) </w:t>
      </w:r>
      <w:r w:rsidRPr="00020BC9">
        <w:rPr>
          <w:rFonts w:asciiTheme="majorHAnsi" w:hAnsiTheme="majorHAnsi"/>
          <w:u w:val="single"/>
        </w:rPr>
        <w:t>will occur more often due to climate change. Reef recovery from such severe storms is slow</w:t>
      </w:r>
      <w:r w:rsidRPr="00020BC9">
        <w:rPr>
          <w:rFonts w:asciiTheme="majorHAnsi" w:hAnsiTheme="majorHAnsi"/>
          <w:sz w:val="16"/>
        </w:rPr>
        <w:t xml:space="preserve">, because fewer corals survive to recolonise affected areas. </w:t>
      </w:r>
      <w:r w:rsidRPr="00020BC9">
        <w:rPr>
          <w:rFonts w:asciiTheme="majorHAnsi" w:hAnsiTheme="majorHAnsi"/>
          <w:u w:val="single"/>
        </w:rPr>
        <w:t>An increase in severe cyclones could therefore contribute to the degradation of reefs structures already weakened by coral bleaching and ocean acidification</w:t>
      </w:r>
      <w:r w:rsidRPr="00020BC9">
        <w:rPr>
          <w:rFonts w:asciiTheme="majorHAnsi" w:hAnsiTheme="majorHAnsi"/>
          <w:sz w:val="16"/>
        </w:rPr>
        <w:t>.</w:t>
      </w:r>
    </w:p>
    <w:p w14:paraId="69245F02" w14:textId="77777777" w:rsidR="00EC6B0F" w:rsidRPr="00020BC9" w:rsidRDefault="00EC6B0F" w:rsidP="00EC6B0F">
      <w:pPr>
        <w:pStyle w:val="Heading4"/>
        <w:rPr>
          <w:rStyle w:val="StyleBoldUnderline"/>
          <w:b/>
          <w:u w:val="none"/>
        </w:rPr>
      </w:pPr>
      <w:r w:rsidRPr="00020BC9">
        <w:rPr>
          <w:rStyle w:val="StyleBoldUnderline"/>
          <w:b/>
          <w:u w:val="none"/>
        </w:rPr>
        <w:t>Coral reef systems key to human survival</w:t>
      </w:r>
    </w:p>
    <w:p w14:paraId="335DCECE" w14:textId="77777777" w:rsidR="00EC6B0F" w:rsidRPr="006A65E4" w:rsidRDefault="00EC6B0F" w:rsidP="00EC6B0F">
      <w:pPr>
        <w:rPr>
          <w:rStyle w:val="StyleBoldUnderline"/>
          <w:rFonts w:asciiTheme="majorHAnsi" w:hAnsiTheme="majorHAnsi"/>
          <w:sz w:val="20"/>
          <w:szCs w:val="16"/>
          <w:u w:val="none"/>
        </w:rPr>
      </w:pPr>
      <w:r w:rsidRPr="00020BC9">
        <w:rPr>
          <w:rStyle w:val="StyleBoldUnderline"/>
          <w:rFonts w:asciiTheme="majorHAnsi" w:hAnsiTheme="majorHAnsi"/>
          <w:b w:val="0"/>
          <w:sz w:val="16"/>
          <w:u w:val="none"/>
        </w:rPr>
        <w:t xml:space="preserve">Green Reefs, 12 </w:t>
      </w:r>
      <w:r w:rsidRPr="00020BC9">
        <w:rPr>
          <w:rStyle w:val="StyleBoldUnderline"/>
          <w:rFonts w:asciiTheme="majorHAnsi" w:hAnsiTheme="majorHAnsi"/>
          <w:sz w:val="16"/>
          <w:szCs w:val="16"/>
          <w:u w:val="none"/>
        </w:rPr>
        <w:t xml:space="preserve">– </w:t>
      </w:r>
      <w:r w:rsidRPr="006A65E4">
        <w:rPr>
          <w:rStyle w:val="StyleBoldUnderline"/>
          <w:rFonts w:asciiTheme="majorHAnsi" w:hAnsiTheme="majorHAnsi"/>
          <w:sz w:val="20"/>
          <w:szCs w:val="16"/>
          <w:u w:val="none"/>
        </w:rPr>
        <w:t xml:space="preserve">Green Reefs environmental magazine (“About Us; Who Are We?” 4/22/12, </w:t>
      </w:r>
      <w:hyperlink r:id="rId73" w:history="1">
        <w:r w:rsidRPr="006A65E4">
          <w:rPr>
            <w:rStyle w:val="Hyperlink"/>
            <w:rFonts w:asciiTheme="majorHAnsi" w:hAnsiTheme="majorHAnsi"/>
            <w:sz w:val="20"/>
            <w:szCs w:val="16"/>
          </w:rPr>
          <w:t>http://green-reefs.com/GreenReefAboutUs.html</w:t>
        </w:r>
      </w:hyperlink>
      <w:r w:rsidRPr="006A65E4">
        <w:rPr>
          <w:rStyle w:val="StyleBoldUnderline"/>
          <w:rFonts w:asciiTheme="majorHAnsi" w:hAnsiTheme="majorHAnsi"/>
          <w:sz w:val="20"/>
          <w:szCs w:val="16"/>
          <w:u w:val="none"/>
        </w:rPr>
        <w:t>, //JPL)</w:t>
      </w:r>
    </w:p>
    <w:p w14:paraId="30D39113" w14:textId="77777777" w:rsidR="00EC6B0F" w:rsidRPr="00AC5307" w:rsidRDefault="00EC6B0F" w:rsidP="00EC6B0F">
      <w:pPr>
        <w:rPr>
          <w:rFonts w:asciiTheme="majorHAnsi" w:hAnsiTheme="majorHAnsi"/>
          <w:b/>
          <w:bCs/>
          <w:sz w:val="16"/>
          <w:u w:val="single"/>
        </w:rPr>
      </w:pPr>
      <w:r w:rsidRPr="00020BC9">
        <w:rPr>
          <w:rStyle w:val="StyleBoldUnderline"/>
          <w:rFonts w:asciiTheme="majorHAnsi" w:hAnsiTheme="majorHAnsi"/>
          <w:sz w:val="16"/>
        </w:rPr>
        <w:t xml:space="preserve"> </w:t>
      </w:r>
      <w:r w:rsidRPr="00AC5307">
        <w:rPr>
          <w:sz w:val="16"/>
        </w:rPr>
        <w:t xml:space="preserve">Here at Green Reefs we are dedicated to the preservation of these precious marine ecosystems known as coral reefs. We will examine </w:t>
      </w:r>
      <w:r w:rsidRPr="00020BC9">
        <w:rPr>
          <w:rStyle w:val="StyleBoldUnderline"/>
          <w:rFonts w:asciiTheme="majorHAnsi" w:hAnsiTheme="majorHAnsi"/>
        </w:rPr>
        <w:t xml:space="preserve">the role these fragile biotopes have in our everyday life, from the food we eat to the medicines which may one day cure cancer. Not only do the reefs sustain much of human life, nearly all of aquatic life depends on these small ecosystems as well </w:t>
      </w:r>
      <w:r w:rsidRPr="00020BC9">
        <w:rPr>
          <w:rStyle w:val="StyleBoldUnderline"/>
          <w:rFonts w:asciiTheme="majorHAnsi" w:hAnsiTheme="majorHAnsi"/>
          <w:sz w:val="16"/>
        </w:rPr>
        <w:t xml:space="preserve">either directly or indirectly. </w:t>
      </w:r>
      <w:r w:rsidRPr="00020BC9">
        <w:rPr>
          <w:rStyle w:val="StyleBoldUnderline"/>
          <w:rFonts w:asciiTheme="majorHAnsi" w:hAnsiTheme="majorHAnsi"/>
        </w:rPr>
        <w:t>As the effects of climate change</w:t>
      </w:r>
      <w:r w:rsidRPr="00020BC9">
        <w:rPr>
          <w:rStyle w:val="StyleBoldUnderline"/>
          <w:rFonts w:asciiTheme="majorHAnsi" w:hAnsiTheme="majorHAnsi"/>
          <w:sz w:val="16"/>
        </w:rPr>
        <w:t xml:space="preserve">, </w:t>
      </w:r>
      <w:r w:rsidRPr="00AC5307">
        <w:rPr>
          <w:sz w:val="18"/>
        </w:rPr>
        <w:t>global warming, overfishing and overpopulation become more dangerous, the reefs find themselves more and more vulnerable. Human survival may ultimately hinge on the survival of the reef ecosystems. With that being said, reefs are home to some of the most colorful and majestic creatures in the world, as well as some of the strangest</w:t>
      </w:r>
      <w:r w:rsidRPr="00020BC9">
        <w:rPr>
          <w:rStyle w:val="StyleBoldUnderline"/>
          <w:rFonts w:asciiTheme="majorHAnsi" w:hAnsiTheme="majorHAnsi"/>
          <w:sz w:val="16"/>
        </w:rPr>
        <w:t xml:space="preserve">. </w:t>
      </w:r>
      <w:r w:rsidRPr="00020BC9">
        <w:rPr>
          <w:rStyle w:val="StyleBoldUnderline"/>
          <w:rFonts w:asciiTheme="majorHAnsi" w:hAnsiTheme="majorHAnsi"/>
        </w:rPr>
        <w:t>With more biodiversity than the Amazon, new creatures are constantly being discovered. New medicines continue to be developed from venomous creatures in the seas. The oceans are becoming more impactful in human civilization</w:t>
      </w:r>
      <w:r w:rsidRPr="00020BC9">
        <w:rPr>
          <w:rStyle w:val="StyleBoldUnderline"/>
          <w:rFonts w:asciiTheme="majorHAnsi" w:hAnsiTheme="majorHAnsi"/>
          <w:sz w:val="16"/>
        </w:rPr>
        <w:t xml:space="preserve">. Despite this, the ocean remains relatively unexplored, even though it covers nearly three quarters of our planet. Scientists know more about the surface of the moon than the ocean floor. </w:t>
      </w:r>
    </w:p>
    <w:p w14:paraId="3F715062" w14:textId="77777777" w:rsidR="00EC6B0F" w:rsidRPr="00020BC9" w:rsidRDefault="00EC6B0F" w:rsidP="00EC6B0F">
      <w:pPr>
        <w:pStyle w:val="Heading4"/>
      </w:pPr>
      <w:r w:rsidRPr="00020BC9">
        <w:t xml:space="preserve">Warming destroys biodiversity—Leads to extinction </w:t>
      </w:r>
    </w:p>
    <w:p w14:paraId="79258834" w14:textId="77777777" w:rsidR="00EC6B0F" w:rsidRPr="006A65E4" w:rsidRDefault="00EC6B0F" w:rsidP="00EC6B0F">
      <w:pPr>
        <w:rPr>
          <w:rFonts w:asciiTheme="majorHAnsi" w:hAnsiTheme="majorHAnsi"/>
          <w:sz w:val="20"/>
          <w:szCs w:val="18"/>
        </w:rPr>
      </w:pPr>
      <w:r w:rsidRPr="00020BC9">
        <w:rPr>
          <w:rFonts w:asciiTheme="majorHAnsi" w:hAnsiTheme="majorHAnsi"/>
          <w:b/>
          <w:sz w:val="20"/>
        </w:rPr>
        <w:t>Hansen 2011 -</w:t>
      </w:r>
      <w:r w:rsidRPr="00020BC9">
        <w:rPr>
          <w:rFonts w:asciiTheme="majorHAnsi" w:hAnsiTheme="majorHAnsi"/>
          <w:sz w:val="16"/>
        </w:rPr>
        <w:t xml:space="preserve"> is </w:t>
      </w:r>
      <w:r w:rsidRPr="006A65E4">
        <w:rPr>
          <w:rFonts w:asciiTheme="majorHAnsi" w:hAnsiTheme="majorHAnsi"/>
          <w:sz w:val="20"/>
        </w:rPr>
        <w:t>member of the National Academy of Sciences, an adjunct professor in the Department of Earth and Environmental Sciences at Columbia University and at Columbia’s Earth Institute, and director of the NASA Goddard Institute for Space Studies (James E, “Storms of my Grandchildren”)</w:t>
      </w:r>
    </w:p>
    <w:p w14:paraId="2FE73378"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As long as the total movement of isotherms toward the poles is much smaller than the size of the habitat, or the ranges in which the animals live, the effect on species is limited. But now </w:t>
      </w:r>
      <w:r w:rsidRPr="00AC5307">
        <w:rPr>
          <w:rStyle w:val="StyleBoldUnderline"/>
        </w:rPr>
        <w:t>the move</w:t>
      </w:r>
      <w:r w:rsidRPr="00AC5307">
        <w:rPr>
          <w:rStyle w:val="StyleBoldUnderline"/>
        </w:rPr>
        <w:softHyphen/>
        <w:t>ment is inexorably toward the poles and totals more than one hun</w:t>
      </w:r>
      <w:r w:rsidRPr="00AC5307">
        <w:rPr>
          <w:rStyle w:val="StyleBoldUnderline"/>
        </w:rPr>
        <w:softHyphen/>
        <w:t>dred miles over the past several decades. If greenhouse gases continue to increase at business-as-usual rates, then the rate of isotherm movement will double in this century to at least seventy miles per decade. Species at the most immediate risk are those in polar climates and the biologically diverse slopes of alpine regions</w:t>
      </w:r>
      <w:r w:rsidRPr="00020BC9">
        <w:rPr>
          <w:rFonts w:asciiTheme="majorHAnsi" w:hAnsiTheme="majorHAnsi"/>
          <w:sz w:val="20"/>
          <w:u w:val="single"/>
        </w:rPr>
        <w:t>.</w:t>
      </w:r>
      <w:r w:rsidRPr="00020BC9">
        <w:rPr>
          <w:rFonts w:asciiTheme="majorHAnsi" w:hAnsiTheme="majorHAnsi"/>
          <w:sz w:val="16"/>
        </w:rPr>
        <w:t xml:space="preserve"> Polar animals, in effect, will be pushed off the planet. Alpine species will be pushed toward higher altitudes, and toward smaller, rockier areas with thinner air</w:t>
      </w:r>
      <w:r w:rsidRPr="00020BC9">
        <w:rPr>
          <w:rFonts w:asciiTheme="majorHAnsi" w:hAnsiTheme="majorHAnsi"/>
          <w:sz w:val="16"/>
          <w:vertAlign w:val="subscript"/>
        </w:rPr>
        <w:t>;</w:t>
      </w:r>
      <w:r w:rsidRPr="00020BC9">
        <w:rPr>
          <w:rFonts w:asciiTheme="majorHAnsi" w:hAnsiTheme="majorHAnsi"/>
          <w:sz w:val="16"/>
        </w:rPr>
        <w:t xml:space="preserve"> thus, in effect, they will also be pushed off the planet. A few such species, such as polar bears, no doubt will be "rescued" by human beings, but survival in zoos or managed animal reserves will be small consolation to bears or nature lovers. Earth's history provides an invaluable perspective about what is possible. </w:t>
      </w:r>
      <w:r w:rsidRPr="00AC5307">
        <w:rPr>
          <w:rStyle w:val="StyleBoldUnderline"/>
        </w:rPr>
        <w:t>Fossils in the geologic record reveal that there have been five mass extinctions during the past five hundred million years— geologically brief periods in which about half or more of the species on Earth disappeared forever. In each case, life survived and new species developed over hundreds of thousands and millions of years. All these mass extinctions were associated with large and relatively rapid changes of atmospheric composition and climate. In the most extreme extinction, the "end-Permian" event, dividing the Permian Triassic periods 251 million years ago, nearly all life on Earth— more than 90 percent of terrestrial and marine species—was exterminated.</w:t>
      </w:r>
      <w:r w:rsidRPr="00020BC9">
        <w:rPr>
          <w:rFonts w:asciiTheme="majorHAnsi" w:hAnsiTheme="majorHAnsi"/>
          <w:sz w:val="16"/>
        </w:rPr>
        <w:t xml:space="preserve">  None of the extinction events is understood in full. Research is active, as increasingly powerful methods of "reading the rocks" are being developed. Yet </w:t>
      </w:r>
      <w:r w:rsidRPr="00020BC9">
        <w:rPr>
          <w:rFonts w:asciiTheme="majorHAnsi" w:hAnsiTheme="majorHAnsi"/>
          <w:sz w:val="20"/>
          <w:u w:val="single"/>
        </w:rPr>
        <w:t>enough is now known to provide an invalu</w:t>
      </w:r>
      <w:r w:rsidRPr="00020BC9">
        <w:rPr>
          <w:rFonts w:asciiTheme="majorHAnsi" w:hAnsiTheme="majorHAnsi"/>
          <w:sz w:val="20"/>
          <w:u w:val="single"/>
        </w:rPr>
        <w:softHyphen/>
        <w:t>able perspective for what is already being called the sixth mass ex</w:t>
      </w:r>
      <w:r w:rsidRPr="00020BC9">
        <w:rPr>
          <w:rFonts w:asciiTheme="majorHAnsi" w:hAnsiTheme="majorHAnsi"/>
          <w:sz w:val="20"/>
          <w:u w:val="single"/>
        </w:rPr>
        <w:softHyphen/>
        <w:t>tinction, the human-caused destruction of species</w:t>
      </w:r>
      <w:r w:rsidRPr="00020BC9">
        <w:rPr>
          <w:rFonts w:asciiTheme="majorHAnsi" w:hAnsiTheme="majorHAnsi"/>
          <w:sz w:val="16"/>
        </w:rPr>
        <w:t xml:space="preserve">. Knowledge of past extinction events can inform us about potential paths for the future and perhaps help guide our actions, as </w:t>
      </w:r>
      <w:r w:rsidRPr="00020BC9">
        <w:rPr>
          <w:rFonts w:asciiTheme="majorHAnsi" w:hAnsiTheme="majorHAnsi"/>
          <w:sz w:val="20"/>
          <w:u w:val="single"/>
        </w:rPr>
        <w:t>our single powerful species threatens all others, and our own.</w:t>
      </w:r>
      <w:r w:rsidRPr="00020BC9">
        <w:rPr>
          <w:rFonts w:asciiTheme="majorHAnsi" w:hAnsiTheme="majorHAnsi"/>
          <w:sz w:val="16"/>
        </w:rPr>
        <w:t xml:space="preserve"> We do not know how many animal, plant, insect, and microbe species exist today. Nor do we know the rate we are driving species to extinction. About two million species—half of them being insects, including butterflies—have been cataloged, but more are dis</w:t>
      </w:r>
      <w:r w:rsidRPr="00020BC9">
        <w:rPr>
          <w:rFonts w:asciiTheme="majorHAnsi" w:hAnsiTheme="majorHAnsi"/>
          <w:sz w:val="16"/>
        </w:rPr>
        <w:softHyphen/>
        <w:t>covered every day. The order of magnitude for the total is perhaps ten million. Some biologists estimate that when all the microbes, fungi, and parasites are counted, there may be one hundred million species. Bird species are documented better than most. Everybody has heard of the dodo, the passenger pigeon, the ivory-billed woodpecker—all are gone—and the whooping crane, which, so far, we have just barely "saved." We are still losing one or two bird species per year. In total about 1 percent of bird species have disap</w:t>
      </w:r>
      <w:r w:rsidRPr="00020BC9">
        <w:rPr>
          <w:rFonts w:asciiTheme="majorHAnsi" w:hAnsiTheme="majorHAnsi"/>
          <w:sz w:val="16"/>
        </w:rPr>
        <w:softHyphen/>
        <w:t xml:space="preserve">peared over the past several centuries. If </w:t>
      </w:r>
      <w:r w:rsidRPr="00020BC9">
        <w:rPr>
          <w:rFonts w:asciiTheme="majorHAnsi" w:hAnsiTheme="majorHAnsi"/>
          <w:sz w:val="20"/>
          <w:u w:val="single"/>
        </w:rPr>
        <w:t xml:space="preserve">the </w:t>
      </w:r>
      <w:r w:rsidRPr="00AC5307">
        <w:rPr>
          <w:rStyle w:val="StyleBoldUnderline"/>
        </w:rPr>
        <w:t>loss of birds is repre</w:t>
      </w:r>
      <w:r w:rsidRPr="00AC5307">
        <w:rPr>
          <w:rStyle w:val="StyleBoldUnderline"/>
        </w:rPr>
        <w:softHyphen/>
        <w:t>sentative of other species, several thousand species are becoming extinct each year. The current extinction rate is at least one hundred times greater than the average natural rate. So the concern that humans may have initiated the sixth mass extinction is easy to understand.</w:t>
      </w:r>
      <w:r w:rsidRPr="00020BC9">
        <w:rPr>
          <w:rFonts w:asciiTheme="majorHAnsi" w:hAnsiTheme="majorHAnsi"/>
          <w:sz w:val="16"/>
        </w:rPr>
        <w:t xml:space="preserve"> However, the outcome </w:t>
      </w:r>
      <w:r w:rsidRPr="00AC5307">
        <w:rPr>
          <w:rStyle w:val="StyleBoldUnderline"/>
        </w:rPr>
        <w:t>is still very much up in the air, and human-made cli</w:t>
      </w:r>
      <w:r w:rsidRPr="00AC5307">
        <w:rPr>
          <w:rStyle w:val="StyleBoldUnderline"/>
        </w:rPr>
        <w:softHyphen/>
        <w:t>mate change is likely to be the determining factor. I will argue that if we continue on a business-as-usual path, with a global warming of several degrees Celsius, then we will drive a large fraction of species, conceivably all species, to extinction</w:t>
      </w:r>
      <w:r w:rsidRPr="00020BC9">
        <w:rPr>
          <w:rFonts w:asciiTheme="majorHAnsi" w:hAnsiTheme="majorHAnsi"/>
          <w:sz w:val="16"/>
        </w:rPr>
        <w:t>. On the other hand, just as in the case of ice sheet stability, if we bring atmospheric composition under control in the near future, it is still possible to keep human-caus ed extinctions to a moderate level.</w:t>
      </w:r>
    </w:p>
    <w:p w14:paraId="53AE50BE" w14:textId="77777777" w:rsidR="00EC6B0F" w:rsidRPr="00020BC9" w:rsidRDefault="00EC6B0F" w:rsidP="00EC6B0F">
      <w:pPr>
        <w:pStyle w:val="Heading3"/>
      </w:pPr>
      <w:bookmarkStart w:id="79" w:name="_Toc236980615"/>
      <w:r w:rsidRPr="00020BC9">
        <w:t>Climate Change Impact—GW &gt; Ineq</w:t>
      </w:r>
      <w:bookmarkEnd w:id="79"/>
    </w:p>
    <w:p w14:paraId="615C742B" w14:textId="77777777" w:rsidR="00EC6B0F" w:rsidRPr="00020BC9" w:rsidRDefault="00EC6B0F" w:rsidP="00EC6B0F">
      <w:pPr>
        <w:pStyle w:val="Heading4"/>
      </w:pPr>
      <w:r w:rsidRPr="00020BC9">
        <w:t>Warming exacerbates inequality</w:t>
      </w:r>
    </w:p>
    <w:p w14:paraId="32E18C15" w14:textId="77777777" w:rsidR="00EC6B0F" w:rsidRPr="006A65E4" w:rsidRDefault="00EC6B0F" w:rsidP="00EC6B0F">
      <w:pPr>
        <w:rPr>
          <w:rFonts w:asciiTheme="majorHAnsi" w:hAnsiTheme="majorHAnsi"/>
          <w:sz w:val="20"/>
        </w:rPr>
      </w:pPr>
      <w:r w:rsidRPr="00020BC9">
        <w:rPr>
          <w:rStyle w:val="StyleStyleBold12pt"/>
          <w:rFonts w:asciiTheme="majorHAnsi" w:hAnsiTheme="majorHAnsi"/>
        </w:rPr>
        <w:t>O’Brien &amp; Leichenko</w:t>
      </w:r>
      <w:r w:rsidRPr="00020BC9">
        <w:rPr>
          <w:rFonts w:asciiTheme="majorHAnsi" w:hAnsiTheme="majorHAnsi"/>
          <w:sz w:val="16"/>
        </w:rPr>
        <w:t xml:space="preserve"> (</w:t>
      </w:r>
      <w:r w:rsidRPr="006A65E4">
        <w:rPr>
          <w:rFonts w:asciiTheme="majorHAnsi" w:hAnsiTheme="majorHAnsi"/>
          <w:sz w:val="20"/>
        </w:rPr>
        <w:t>O’Brien &amp; Leichenko, Professor in the Department of Sociology and Human Geography at the University of Oslo, Norway, Associate Professor and Graduate Director in Geography at Rutgers University, , Global and Environmental Change and Human Security,p.158-176,2010)AM</w:t>
      </w:r>
    </w:p>
    <w:p w14:paraId="11C7E224" w14:textId="77777777" w:rsidR="00EC6B0F" w:rsidRPr="00020BC9" w:rsidRDefault="00EC6B0F" w:rsidP="00EC6B0F">
      <w:pPr>
        <w:autoSpaceDE w:val="0"/>
        <w:autoSpaceDN w:val="0"/>
        <w:adjustRightInd w:val="0"/>
        <w:rPr>
          <w:rFonts w:asciiTheme="majorHAnsi" w:hAnsiTheme="majorHAnsi"/>
          <w:sz w:val="16"/>
        </w:rPr>
      </w:pPr>
      <w:r w:rsidRPr="00020BC9">
        <w:rPr>
          <w:rFonts w:asciiTheme="majorHAnsi" w:hAnsiTheme="majorHAnsi" w:cs="Advp10205c"/>
          <w:b/>
          <w:sz w:val="20"/>
          <w:szCs w:val="20"/>
          <w:u w:val="single"/>
        </w:rPr>
        <w:t>Global environmental change has been described as a collection of transformations</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to the coupled human-environment system that threatens the</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sustainability of both ecological and social systems</w:t>
      </w:r>
      <w:r w:rsidRPr="00020BC9">
        <w:rPr>
          <w:rFonts w:asciiTheme="majorHAnsi" w:hAnsiTheme="majorHAnsi"/>
          <w:sz w:val="16"/>
        </w:rPr>
        <w:t xml:space="preserve"> (Steffan et al. 2004; Turner et al. 2003</w:t>
      </w:r>
      <w:r w:rsidRPr="00020BC9">
        <w:rPr>
          <w:rFonts w:asciiTheme="majorHAnsi" w:hAnsiTheme="majorHAnsi" w:cs="Advp10205c"/>
          <w:b/>
          <w:sz w:val="20"/>
          <w:szCs w:val="20"/>
          <w:u w:val="single"/>
        </w:rPr>
        <w:t>). References to an ‘‘endangered planet Earth’’ and</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‘‘our common future’’ help frame global environmental change as a unifying</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threat that demands international responses, backed by universal</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commitments to protect the environment</w:t>
      </w:r>
      <w:r w:rsidRPr="00020BC9">
        <w:rPr>
          <w:rFonts w:asciiTheme="majorHAnsi" w:hAnsiTheme="majorHAnsi"/>
          <w:sz w:val="16"/>
        </w:rPr>
        <w:t xml:space="preserve"> (World Commission on Environment and Development 1987; Gore 1992, 2007). </w:t>
      </w:r>
      <w:r w:rsidRPr="00020BC9">
        <w:rPr>
          <w:rFonts w:asciiTheme="majorHAnsi" w:hAnsiTheme="majorHAnsi" w:cs="Advp10205c"/>
          <w:b/>
          <w:sz w:val="20"/>
          <w:szCs w:val="20"/>
          <w:u w:val="single"/>
        </w:rPr>
        <w:t>Global environmental</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change is often portrayed as a major threat to human security,</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in that all humans will be affected by the impacts of climate change, biodiversity</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loss, land use changes, ozone depletion, and other global environmental</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 xml:space="preserve">problems </w:t>
      </w:r>
      <w:r w:rsidRPr="00020BC9">
        <w:rPr>
          <w:rFonts w:asciiTheme="majorHAnsi" w:hAnsiTheme="majorHAnsi"/>
          <w:sz w:val="16"/>
        </w:rPr>
        <w:t>(World Resources Institute et al. 2000; United Nations Environment Programme 2002; Worldwatch Institute 2005; Leichenko and O’Brien 2008</w:t>
      </w:r>
      <w:r w:rsidRPr="00020BC9">
        <w:rPr>
          <w:rFonts w:asciiTheme="majorHAnsi" w:hAnsiTheme="majorHAnsi" w:cs="Advp10205c"/>
          <w:b/>
          <w:sz w:val="20"/>
          <w:szCs w:val="20"/>
          <w:u w:val="single"/>
        </w:rPr>
        <w:t>).</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Yet in recent years environmental change issues have been increasingly</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framed in relation to equity</w:t>
      </w:r>
      <w:r w:rsidRPr="00020BC9">
        <w:rPr>
          <w:rFonts w:asciiTheme="majorHAnsi" w:hAnsiTheme="majorHAnsi"/>
          <w:sz w:val="16"/>
        </w:rPr>
        <w:t>, drawing on some of the debates originating in the environmental justice movement. Among equity-based analyses of climate change, the focus is typically on questions of equity in mitigation of greenhouse gas (GHG) emissions; equity in terms of impacts, vulnerability, and adaptation; and intergenerational equity (Mu¨ ller 2002; Kemfert and Tol 2002; Tonn 2003; Brown 2003; Gardiner 2004; Adger et al. 2006; Farber 2007; Roberts and Parks 2007; Beckman 2008; Beckman and Page 2008; Paavola 2008).</w:t>
      </w:r>
      <w:r w:rsidRPr="00020BC9">
        <w:rPr>
          <w:rFonts w:asciiTheme="majorHAnsi" w:hAnsiTheme="majorHAnsi" w:cs="Advp10205c"/>
          <w:b/>
          <w:sz w:val="20"/>
          <w:szCs w:val="20"/>
          <w:u w:val="single"/>
        </w:rPr>
        <w:t xml:space="preserve"> A growing awareness of the equity issues</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surrounding environmental change is not surprising, given widespread</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recognition that the effects are likely to be highly uneven. Some individuals,</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households, communities, or regions will experience significant negative</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effects, such as the loss of life and property resulting from climateextremes</w:t>
      </w:r>
      <w:r w:rsidRPr="00020BC9">
        <w:rPr>
          <w:rFonts w:asciiTheme="majorHAnsi" w:hAnsiTheme="majorHAnsi"/>
          <w:sz w:val="16"/>
        </w:rPr>
        <w:t>, a rise in skin cancer because of stratospheric ozone depletion, the loss of agricultural productivity, increased stress on water resources, and so on, whereas others may experience only minor negative effects, and still others may experience net benefits, such as lower winter heating costs owing to warmer temperatures, a longer agricultural growing season, increased forest productivity, or an expansion of tourism owing to land use changes</w:t>
      </w:r>
      <w:r w:rsidRPr="00020BC9">
        <w:rPr>
          <w:rFonts w:asciiTheme="majorHAnsi" w:hAnsiTheme="majorHAnsi" w:cs="Advp10205c"/>
          <w:b/>
          <w:sz w:val="20"/>
          <w:szCs w:val="20"/>
          <w:u w:val="single"/>
        </w:rPr>
        <w:t>. In other words, global environmental change is likely</w:t>
      </w:r>
      <w:r w:rsidRPr="00020BC9">
        <w:rPr>
          <w:rFonts w:asciiTheme="majorHAnsi" w:hAnsiTheme="majorHAnsi" w:cs="Advp10205c"/>
          <w:b/>
          <w:sz w:val="12"/>
          <w:szCs w:val="20"/>
          <w:u w:val="single"/>
        </w:rPr>
        <w:t xml:space="preserve"> </w:t>
      </w:r>
      <w:r w:rsidRPr="00020BC9">
        <w:rPr>
          <w:rFonts w:asciiTheme="majorHAnsi" w:hAnsiTheme="majorHAnsi" w:cs="Advp10205c"/>
          <w:b/>
          <w:sz w:val="20"/>
          <w:szCs w:val="20"/>
          <w:u w:val="single"/>
        </w:rPr>
        <w:t>to create both winners and losers</w:t>
      </w:r>
      <w:r w:rsidRPr="00020BC9">
        <w:rPr>
          <w:rFonts w:asciiTheme="majorHAnsi" w:hAnsiTheme="majorHAnsi"/>
          <w:sz w:val="16"/>
        </w:rPr>
        <w:t xml:space="preserve"> (O’Brien and Leichenko 2003).</w:t>
      </w:r>
    </w:p>
    <w:p w14:paraId="3C3B30C2" w14:textId="77777777" w:rsidR="00EC6B0F" w:rsidRPr="00020BC9" w:rsidRDefault="00EC6B0F" w:rsidP="00EC6B0F">
      <w:pPr>
        <w:rPr>
          <w:rFonts w:asciiTheme="majorHAnsi" w:hAnsiTheme="majorHAnsi"/>
          <w:sz w:val="16"/>
        </w:rPr>
      </w:pPr>
    </w:p>
    <w:p w14:paraId="45CA465D" w14:textId="77777777" w:rsidR="00EC6B0F" w:rsidRPr="00020BC9" w:rsidRDefault="00EC6B0F" w:rsidP="00EC6B0F">
      <w:pPr>
        <w:rPr>
          <w:rFonts w:asciiTheme="majorHAnsi" w:hAnsiTheme="majorHAnsi"/>
          <w:sz w:val="16"/>
        </w:rPr>
      </w:pPr>
    </w:p>
    <w:p w14:paraId="7BFA26FD" w14:textId="77777777" w:rsidR="00EC6B0F" w:rsidRPr="00020BC9" w:rsidRDefault="00EC6B0F" w:rsidP="00EC6B0F">
      <w:pPr>
        <w:pStyle w:val="Heading2"/>
      </w:pPr>
      <w:bookmarkStart w:id="80" w:name="_Toc236980616"/>
      <w:r w:rsidRPr="00020BC9">
        <w:t>Climage Change Impact AT: AT</w:t>
      </w:r>
      <w:bookmarkEnd w:id="80"/>
    </w:p>
    <w:p w14:paraId="46B6A382" w14:textId="77777777" w:rsidR="00EC6B0F" w:rsidRPr="00020BC9" w:rsidRDefault="00EC6B0F" w:rsidP="00EC6B0F">
      <w:pPr>
        <w:pStyle w:val="Heading3"/>
      </w:pPr>
      <w:bookmarkStart w:id="81" w:name="_Toc236980617"/>
      <w:r w:rsidRPr="00020BC9">
        <w:t>Climate Change—AT: Need Climate Policies</w:t>
      </w:r>
      <w:bookmarkEnd w:id="81"/>
    </w:p>
    <w:p w14:paraId="67AB85C5" w14:textId="77777777" w:rsidR="00EC6B0F" w:rsidRPr="00020BC9" w:rsidRDefault="00EC6B0F" w:rsidP="00EC6B0F">
      <w:pPr>
        <w:pStyle w:val="Heading4"/>
      </w:pPr>
      <w:r w:rsidRPr="00020BC9">
        <w:t>High oil prices ease the way to climate reduction policies</w:t>
      </w:r>
    </w:p>
    <w:p w14:paraId="3A37C4B6" w14:textId="77777777" w:rsidR="00EC6B0F" w:rsidRPr="003579BB" w:rsidRDefault="00EC6B0F" w:rsidP="00EC6B0F">
      <w:pPr>
        <w:rPr>
          <w:rFonts w:asciiTheme="majorHAnsi" w:hAnsiTheme="majorHAnsi"/>
          <w:sz w:val="20"/>
        </w:rPr>
      </w:pPr>
      <w:r w:rsidRPr="00020BC9">
        <w:rPr>
          <w:rFonts w:asciiTheme="majorHAnsi" w:hAnsiTheme="majorHAnsi"/>
          <w:b/>
        </w:rPr>
        <w:t xml:space="preserve">Bakker et al </w:t>
      </w:r>
      <w:r w:rsidRPr="003579BB">
        <w:rPr>
          <w:rFonts w:asciiTheme="majorHAnsi" w:hAnsiTheme="majorHAnsi"/>
          <w:b/>
          <w:sz w:val="28"/>
        </w:rPr>
        <w:t>2009</w:t>
      </w:r>
      <w:r w:rsidRPr="003579BB">
        <w:rPr>
          <w:rFonts w:asciiTheme="majorHAnsi" w:hAnsiTheme="majorHAnsi"/>
          <w:sz w:val="20"/>
        </w:rPr>
        <w:t xml:space="preserve"> [Stefan Bakker, Luuk Beurskens, Stelios Grafakos, Jaap Jansen, Jeroen de Joode; Energy research Centre of the Netherlands (ECN) </w:t>
      </w:r>
    </w:p>
    <w:p w14:paraId="08825469" w14:textId="77777777" w:rsidR="00EC6B0F" w:rsidRPr="003579BB" w:rsidRDefault="00EC6B0F" w:rsidP="00EC6B0F">
      <w:pPr>
        <w:rPr>
          <w:rFonts w:asciiTheme="majorHAnsi" w:hAnsiTheme="majorHAnsi"/>
          <w:sz w:val="20"/>
        </w:rPr>
      </w:pPr>
      <w:r w:rsidRPr="003579BB">
        <w:rPr>
          <w:rFonts w:asciiTheme="majorHAnsi" w:hAnsiTheme="majorHAnsi"/>
          <w:sz w:val="20"/>
        </w:rPr>
        <w:t>Bas van Ruijven, Detlef van Vuuren; Netherlands Environmental Assessment Agency (PBL)</w:t>
      </w:r>
    </w:p>
    <w:p w14:paraId="0AECEEE7" w14:textId="77777777" w:rsidR="00EC6B0F" w:rsidRPr="00AC5307" w:rsidRDefault="00EC6B0F" w:rsidP="00EC6B0F">
      <w:pPr>
        <w:rPr>
          <w:rFonts w:asciiTheme="majorHAnsi" w:hAnsiTheme="majorHAnsi"/>
          <w:sz w:val="20"/>
        </w:rPr>
      </w:pPr>
      <w:r w:rsidRPr="003579BB">
        <w:rPr>
          <w:rFonts w:asciiTheme="majorHAnsi" w:hAnsiTheme="majorHAnsi"/>
          <w:sz w:val="20"/>
        </w:rPr>
        <w:t xml:space="preserve">Climate Change: Scientific Assessment and Policy Analysis </w:t>
      </w:r>
      <w:hyperlink r:id="rId74" w:history="1">
        <w:r w:rsidRPr="003579BB">
          <w:rPr>
            <w:rStyle w:val="Hyperlink"/>
            <w:rFonts w:asciiTheme="majorHAnsi" w:hAnsiTheme="majorHAnsi"/>
            <w:sz w:val="20"/>
          </w:rPr>
          <w:t>http://www.rivm.nl/bibliotheek/rapporten/500102020.pdf</w:t>
        </w:r>
      </w:hyperlink>
      <w:r w:rsidRPr="003579BB">
        <w:rPr>
          <w:rFonts w:asciiTheme="majorHAnsi" w:hAnsiTheme="majorHAnsi"/>
          <w:sz w:val="20"/>
        </w:rPr>
        <w:t>]</w:t>
      </w:r>
    </w:p>
    <w:p w14:paraId="3E95D495"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 </w:t>
      </w:r>
      <w:r w:rsidRPr="008F687B">
        <w:rPr>
          <w:rFonts w:asciiTheme="majorHAnsi" w:hAnsiTheme="majorHAnsi"/>
          <w:highlight w:val="yellow"/>
          <w:u w:val="single"/>
        </w:rPr>
        <w:t xml:space="preserve">Energy prices are a key input for the calculation of </w:t>
      </w:r>
      <w:r w:rsidRPr="00020BC9">
        <w:rPr>
          <w:rFonts w:asciiTheme="majorHAnsi" w:hAnsiTheme="majorHAnsi"/>
          <w:sz w:val="16"/>
        </w:rPr>
        <w:t xml:space="preserve">abatement costs of </w:t>
      </w:r>
      <w:r w:rsidRPr="008F687B">
        <w:rPr>
          <w:rFonts w:asciiTheme="majorHAnsi" w:hAnsiTheme="majorHAnsi"/>
          <w:highlight w:val="yellow"/>
          <w:u w:val="single"/>
        </w:rPr>
        <w:t>mitigation options</w:t>
      </w:r>
      <w:r w:rsidRPr="00020BC9">
        <w:rPr>
          <w:rFonts w:asciiTheme="majorHAnsi" w:hAnsiTheme="majorHAnsi"/>
          <w:sz w:val="16"/>
        </w:rPr>
        <w:t xml:space="preserve"> as </w:t>
      </w:r>
      <w:r w:rsidRPr="003579BB">
        <w:rPr>
          <w:rFonts w:asciiTheme="majorHAnsi" w:hAnsiTheme="majorHAnsi"/>
          <w:sz w:val="12"/>
        </w:rPr>
        <w:t xml:space="preserve"> </w:t>
      </w:r>
      <w:r w:rsidRPr="00020BC9">
        <w:rPr>
          <w:rFonts w:asciiTheme="majorHAnsi" w:hAnsiTheme="majorHAnsi"/>
          <w:sz w:val="16"/>
        </w:rPr>
        <w:t xml:space="preserve">well as energy and CO2 emission scenarios. As many existing mitigation studies are based </w:t>
      </w:r>
      <w:r w:rsidRPr="003579BB">
        <w:rPr>
          <w:rFonts w:asciiTheme="majorHAnsi" w:hAnsiTheme="majorHAnsi"/>
          <w:sz w:val="12"/>
        </w:rPr>
        <w:t xml:space="preserve"> </w:t>
      </w:r>
      <w:r w:rsidRPr="00020BC9">
        <w:rPr>
          <w:rFonts w:asciiTheme="majorHAnsi" w:hAnsiTheme="majorHAnsi"/>
          <w:sz w:val="16"/>
        </w:rPr>
        <w:t xml:space="preserve">on low energy prices compared to 2008 levels, the results of these should be interpreted </w:t>
      </w:r>
      <w:r w:rsidRPr="003579BB">
        <w:rPr>
          <w:rFonts w:asciiTheme="majorHAnsi" w:hAnsiTheme="majorHAnsi"/>
          <w:sz w:val="12"/>
        </w:rPr>
        <w:t xml:space="preserve"> </w:t>
      </w:r>
      <w:r w:rsidRPr="00020BC9">
        <w:rPr>
          <w:rFonts w:asciiTheme="majorHAnsi" w:hAnsiTheme="majorHAnsi"/>
          <w:sz w:val="16"/>
        </w:rPr>
        <w:t xml:space="preserve">with care. </w:t>
      </w:r>
      <w:r w:rsidRPr="003579BB">
        <w:rPr>
          <w:rFonts w:asciiTheme="majorHAnsi" w:hAnsiTheme="majorHAnsi"/>
          <w:sz w:val="12"/>
        </w:rPr>
        <w:t xml:space="preserve"> </w:t>
      </w:r>
      <w:r w:rsidRPr="00020BC9">
        <w:rPr>
          <w:rFonts w:asciiTheme="majorHAnsi" w:hAnsiTheme="majorHAnsi"/>
          <w:sz w:val="16"/>
        </w:rPr>
        <w:t xml:space="preserve">• </w:t>
      </w:r>
      <w:r w:rsidRPr="008F687B">
        <w:rPr>
          <w:rFonts w:asciiTheme="majorHAnsi" w:hAnsiTheme="majorHAnsi"/>
          <w:highlight w:val="yellow"/>
          <w:u w:val="single"/>
        </w:rPr>
        <w:t xml:space="preserve">In terms of CO2 abatement costs, many </w:t>
      </w:r>
      <w:r w:rsidRPr="00020BC9">
        <w:rPr>
          <w:rFonts w:asciiTheme="majorHAnsi" w:hAnsiTheme="majorHAnsi"/>
          <w:sz w:val="16"/>
        </w:rPr>
        <w:t xml:space="preserve">mitigation </w:t>
      </w:r>
      <w:r w:rsidRPr="008F687B">
        <w:rPr>
          <w:rFonts w:asciiTheme="majorHAnsi" w:hAnsiTheme="majorHAnsi"/>
          <w:highlight w:val="yellow"/>
          <w:u w:val="single"/>
        </w:rPr>
        <w:t xml:space="preserve">options become significantly cheaper with </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higher oil prices</w:t>
      </w:r>
      <w:r w:rsidRPr="00020BC9">
        <w:rPr>
          <w:rFonts w:asciiTheme="majorHAnsi" w:hAnsiTheme="majorHAnsi"/>
          <w:sz w:val="16"/>
        </w:rPr>
        <w:t xml:space="preserve">. In particular </w:t>
      </w:r>
      <w:r w:rsidRPr="008F687B">
        <w:rPr>
          <w:rFonts w:asciiTheme="majorHAnsi" w:hAnsiTheme="majorHAnsi"/>
          <w:highlight w:val="yellow"/>
          <w:u w:val="single"/>
        </w:rPr>
        <w:t>the more expensive (i.</w:t>
      </w:r>
      <w:r w:rsidRPr="00020BC9">
        <w:rPr>
          <w:rFonts w:asciiTheme="majorHAnsi" w:hAnsiTheme="majorHAnsi"/>
          <w:sz w:val="16"/>
        </w:rPr>
        <w:t xml:space="preserve">e. </w:t>
      </w:r>
      <w:r w:rsidRPr="008F687B">
        <w:rPr>
          <w:rFonts w:asciiTheme="majorHAnsi" w:hAnsiTheme="majorHAnsi"/>
          <w:highlight w:val="yellow"/>
          <w:u w:val="single"/>
        </w:rPr>
        <w:t>transport) options</w:t>
      </w:r>
      <w:r w:rsidRPr="00020BC9">
        <w:rPr>
          <w:rFonts w:asciiTheme="majorHAnsi" w:hAnsiTheme="majorHAnsi"/>
          <w:sz w:val="16"/>
        </w:rPr>
        <w:t xml:space="preserve">, which are at the </w:t>
      </w:r>
      <w:r w:rsidRPr="003579BB">
        <w:rPr>
          <w:rFonts w:asciiTheme="majorHAnsi" w:hAnsiTheme="majorHAnsi"/>
          <w:sz w:val="12"/>
        </w:rPr>
        <w:t xml:space="preserve"> </w:t>
      </w:r>
      <w:r w:rsidRPr="00020BC9">
        <w:rPr>
          <w:rFonts w:asciiTheme="majorHAnsi" w:hAnsiTheme="majorHAnsi"/>
          <w:sz w:val="16"/>
        </w:rPr>
        <w:t xml:space="preserve">margin of the cost curves, </w:t>
      </w:r>
      <w:r w:rsidRPr="008F687B">
        <w:rPr>
          <w:rFonts w:asciiTheme="majorHAnsi" w:hAnsiTheme="majorHAnsi"/>
          <w:highlight w:val="yellow"/>
          <w:u w:val="single"/>
        </w:rPr>
        <w:t>become substantially cheaper at higher oil prices</w:t>
      </w:r>
      <w:r w:rsidRPr="00020BC9">
        <w:rPr>
          <w:rFonts w:asciiTheme="majorHAnsi" w:hAnsiTheme="majorHAnsi"/>
          <w:sz w:val="16"/>
        </w:rPr>
        <w:t xml:space="preserve">. Thereby </w:t>
      </w:r>
      <w:r w:rsidRPr="003579BB">
        <w:rPr>
          <w:rFonts w:asciiTheme="majorHAnsi" w:hAnsiTheme="majorHAnsi"/>
          <w:sz w:val="12"/>
        </w:rPr>
        <w:t xml:space="preserve"> </w:t>
      </w:r>
      <w:r w:rsidRPr="00020BC9">
        <w:rPr>
          <w:rFonts w:asciiTheme="majorHAnsi" w:hAnsiTheme="majorHAnsi"/>
          <w:sz w:val="16"/>
        </w:rPr>
        <w:t xml:space="preserve">carbon prices that are needed to achieve ambitious mitigation target will be lower at </w:t>
      </w:r>
      <w:r w:rsidRPr="003579BB">
        <w:rPr>
          <w:rFonts w:asciiTheme="majorHAnsi" w:hAnsiTheme="majorHAnsi"/>
          <w:sz w:val="12"/>
        </w:rPr>
        <w:t xml:space="preserve"> </w:t>
      </w:r>
      <w:r w:rsidRPr="00020BC9">
        <w:rPr>
          <w:rFonts w:asciiTheme="majorHAnsi" w:hAnsiTheme="majorHAnsi"/>
          <w:sz w:val="16"/>
        </w:rPr>
        <w:t>sustained high oil prices.</w:t>
      </w:r>
    </w:p>
    <w:p w14:paraId="1509289B" w14:textId="77777777" w:rsidR="00EC6B0F" w:rsidRPr="00020BC9" w:rsidRDefault="00EC6B0F" w:rsidP="00EC6B0F">
      <w:pPr>
        <w:rPr>
          <w:rFonts w:asciiTheme="majorHAnsi" w:hAnsiTheme="majorHAnsi"/>
          <w:sz w:val="16"/>
        </w:rPr>
      </w:pPr>
    </w:p>
    <w:p w14:paraId="1B6778EF" w14:textId="77777777" w:rsidR="00EC6B0F" w:rsidRPr="00020BC9" w:rsidRDefault="00EC6B0F" w:rsidP="00EC6B0F">
      <w:pPr>
        <w:pStyle w:val="Heading3"/>
      </w:pPr>
      <w:bookmarkStart w:id="82" w:name="_Toc236980618"/>
      <w:r w:rsidRPr="00020BC9">
        <w:t>Alt Energy Impact—AT: Can’t Meet Demand</w:t>
      </w:r>
      <w:bookmarkEnd w:id="82"/>
    </w:p>
    <w:p w14:paraId="6B972C42" w14:textId="77777777" w:rsidR="00EC6B0F" w:rsidRPr="00020BC9" w:rsidRDefault="00EC6B0F" w:rsidP="00EC6B0F">
      <w:pPr>
        <w:pStyle w:val="Heading4"/>
      </w:pPr>
      <w:r w:rsidRPr="00020BC9">
        <w:t>Renewables can meet global demand</w:t>
      </w:r>
    </w:p>
    <w:p w14:paraId="2189CC1A" w14:textId="77777777" w:rsidR="00EC6B0F" w:rsidRPr="003579BB" w:rsidRDefault="00EC6B0F" w:rsidP="00EC6B0F">
      <w:pPr>
        <w:rPr>
          <w:rStyle w:val="TitleChar"/>
          <w:rFonts w:asciiTheme="majorHAnsi" w:hAnsiTheme="majorHAnsi"/>
          <w:sz w:val="16"/>
          <w:szCs w:val="16"/>
          <w:u w:val="none"/>
        </w:rPr>
      </w:pPr>
      <w:r w:rsidRPr="00020BC9">
        <w:rPr>
          <w:rStyle w:val="StyleStyleBold12pt"/>
          <w:rFonts w:asciiTheme="majorHAnsi" w:hAnsiTheme="majorHAnsi"/>
        </w:rPr>
        <w:t>RNLSE 10</w:t>
      </w:r>
      <w:r w:rsidRPr="00020BC9">
        <w:rPr>
          <w:rFonts w:asciiTheme="majorHAnsi" w:hAnsiTheme="majorHAnsi"/>
          <w:b/>
        </w:rPr>
        <w:t xml:space="preserve"> </w:t>
      </w:r>
      <w:r w:rsidRPr="003579BB">
        <w:rPr>
          <w:rFonts w:asciiTheme="majorHAnsi" w:hAnsiTheme="majorHAnsi"/>
          <w:sz w:val="20"/>
          <w:szCs w:val="20"/>
        </w:rPr>
        <w:t xml:space="preserve">One of Europe's leading research laboratories in sustainable energy and is a significant player in nuclear technologies(Risø National Laboratory for Sustainable Energy, November 16, 2010, “Carbon Dioxide-Free Energy Can Meet the World’s Energy Needs in 2050, Danish Report Finds,” Science Daily, </w:t>
      </w:r>
      <w:hyperlink r:id="rId75" w:history="1">
        <w:r w:rsidRPr="003579BB">
          <w:rPr>
            <w:rFonts w:asciiTheme="majorHAnsi" w:hAnsiTheme="majorHAnsi"/>
            <w:sz w:val="20"/>
            <w:szCs w:val="20"/>
          </w:rPr>
          <w:t>http://www.sciencedaily.com/releases/2010/11/101116075800.htm)//DR</w:t>
        </w:r>
      </w:hyperlink>
      <w:r w:rsidRPr="003579BB">
        <w:rPr>
          <w:rFonts w:asciiTheme="majorHAnsi" w:hAnsiTheme="majorHAnsi"/>
          <w:sz w:val="20"/>
          <w:szCs w:val="20"/>
        </w:rPr>
        <w:t xml:space="preserve">. H                                                                     </w:t>
      </w:r>
      <w:r w:rsidRPr="00020BC9">
        <w:rPr>
          <w:rFonts w:asciiTheme="majorHAnsi" w:hAnsiTheme="majorHAnsi"/>
          <w:sz w:val="16"/>
        </w:rPr>
        <w:t xml:space="preserve">ScienceDaily (Nov. 16, 2010) — Taken as a whole, </w:t>
      </w:r>
      <w:r w:rsidRPr="008F687B">
        <w:rPr>
          <w:rStyle w:val="TitleChar"/>
          <w:rFonts w:asciiTheme="majorHAnsi" w:hAnsiTheme="majorHAnsi"/>
          <w:highlight w:val="yellow"/>
        </w:rPr>
        <w:t>energy sources with low or no carbon emissions could easily cover the global energy supply</w:t>
      </w:r>
      <w:r w:rsidRPr="00020BC9">
        <w:rPr>
          <w:rStyle w:val="TitleChar"/>
          <w:rFonts w:asciiTheme="majorHAnsi" w:hAnsiTheme="majorHAnsi"/>
        </w:rPr>
        <w:t xml:space="preserve"> in 2050</w:t>
      </w:r>
      <w:r w:rsidRPr="00020BC9">
        <w:rPr>
          <w:rFonts w:asciiTheme="majorHAnsi" w:hAnsiTheme="majorHAnsi"/>
          <w:sz w:val="16"/>
        </w:rPr>
        <w:t xml:space="preserve">, according to a new report from Denmark's Risø National Laboratory for Sustainable Energy. </w:t>
      </w:r>
      <w:r w:rsidRPr="008F687B">
        <w:rPr>
          <w:rStyle w:val="TitleChar"/>
          <w:rFonts w:asciiTheme="majorHAnsi" w:hAnsiTheme="majorHAnsi"/>
          <w:highlight w:val="yellow"/>
        </w:rPr>
        <w:t>The challenge for a sustainable global energy system with low carbon emissions will be to use this potential in the energy system the best way possible</w:t>
      </w:r>
      <w:r w:rsidRPr="00020BC9">
        <w:rPr>
          <w:rStyle w:val="TitleChar"/>
          <w:rFonts w:asciiTheme="majorHAnsi" w:hAnsiTheme="majorHAnsi"/>
        </w:rPr>
        <w:t xml:space="preserve"> seen from an economic point of view. </w:t>
      </w:r>
      <w:r w:rsidRPr="008F687B">
        <w:rPr>
          <w:rStyle w:val="TitleChar"/>
          <w:rFonts w:asciiTheme="majorHAnsi" w:hAnsiTheme="majorHAnsi"/>
          <w:highlight w:val="yellow"/>
        </w:rPr>
        <w:t>Risø Energy Report 9 lists a wide range of energy technologies in the market with low or no emissions of greenhouse gases</w:t>
      </w:r>
      <w:r w:rsidRPr="00020BC9">
        <w:rPr>
          <w:rStyle w:val="TitleChar"/>
          <w:rFonts w:asciiTheme="majorHAnsi" w:hAnsiTheme="majorHAnsi"/>
        </w:rPr>
        <w:t>, describing</w:t>
      </w:r>
      <w:r w:rsidRPr="00020BC9">
        <w:rPr>
          <w:rFonts w:asciiTheme="majorHAnsi" w:hAnsiTheme="majorHAnsi"/>
          <w:sz w:val="16"/>
        </w:rPr>
        <w:t xml:space="preserve"> how </w:t>
      </w:r>
      <w:r w:rsidRPr="00020BC9">
        <w:rPr>
          <w:rStyle w:val="TitleChar"/>
          <w:rFonts w:asciiTheme="majorHAnsi" w:hAnsiTheme="majorHAnsi"/>
        </w:rPr>
        <w:t>several of these will be made commercially available in the next decades.</w:t>
      </w:r>
    </w:p>
    <w:p w14:paraId="3E67B91E" w14:textId="77777777" w:rsidR="00EC6B0F" w:rsidRPr="00020BC9" w:rsidRDefault="00EC6B0F" w:rsidP="00EC6B0F">
      <w:pPr>
        <w:pStyle w:val="Heading3"/>
      </w:pPr>
      <w:bookmarkStart w:id="83" w:name="_Toc327555105"/>
      <w:bookmarkStart w:id="84" w:name="_Toc236980619"/>
      <w:r w:rsidRPr="00020BC9">
        <w:t>Alt Energy Impact—AT: Shift to Renewables Inevitable</w:t>
      </w:r>
      <w:bookmarkEnd w:id="83"/>
      <w:bookmarkEnd w:id="84"/>
    </w:p>
    <w:p w14:paraId="2C358C2A" w14:textId="77777777" w:rsidR="00EC6B0F" w:rsidRPr="00020BC9" w:rsidRDefault="00EC6B0F" w:rsidP="00EC6B0F">
      <w:pPr>
        <w:rPr>
          <w:rFonts w:asciiTheme="majorHAnsi" w:hAnsiTheme="majorHAnsi"/>
          <w:sz w:val="16"/>
        </w:rPr>
      </w:pPr>
    </w:p>
    <w:p w14:paraId="1D4F000D" w14:textId="77777777" w:rsidR="00EC6B0F" w:rsidRPr="00020BC9" w:rsidRDefault="00EC6B0F" w:rsidP="00EC6B0F">
      <w:pPr>
        <w:rPr>
          <w:rFonts w:asciiTheme="majorHAnsi" w:hAnsiTheme="majorHAnsi"/>
          <w:sz w:val="16"/>
        </w:rPr>
      </w:pPr>
      <w:r w:rsidRPr="00020BC9">
        <w:rPr>
          <w:rFonts w:asciiTheme="majorHAnsi" w:hAnsiTheme="majorHAnsi"/>
          <w:b/>
        </w:rPr>
        <w:t>Increased domestic and international output, combined with market issues for biofuels and electric cars means oil demand will continue to increase and the shift to renewables isn’t inevitable anytime soon</w:t>
      </w:r>
    </w:p>
    <w:p w14:paraId="7AC1AF90" w14:textId="77777777" w:rsidR="00EC6B0F" w:rsidRPr="003579BB" w:rsidRDefault="00EC6B0F" w:rsidP="00EC6B0F">
      <w:pPr>
        <w:rPr>
          <w:rFonts w:asciiTheme="majorHAnsi" w:hAnsiTheme="majorHAnsi"/>
          <w:sz w:val="20"/>
          <w:szCs w:val="20"/>
        </w:rPr>
      </w:pPr>
      <w:r w:rsidRPr="003579BB">
        <w:rPr>
          <w:rFonts w:asciiTheme="majorHAnsi" w:hAnsiTheme="majorHAnsi"/>
          <w:sz w:val="20"/>
          <w:szCs w:val="20"/>
        </w:rPr>
        <w:t xml:space="preserve">Daniel </w:t>
      </w:r>
      <w:r w:rsidRPr="003579BB">
        <w:rPr>
          <w:rFonts w:asciiTheme="majorHAnsi" w:hAnsiTheme="majorHAnsi"/>
          <w:b/>
          <w:sz w:val="20"/>
          <w:szCs w:val="20"/>
          <w:u w:val="single"/>
        </w:rPr>
        <w:t>Yergin</w:t>
      </w:r>
      <w:r w:rsidRPr="003579BB">
        <w:rPr>
          <w:rFonts w:asciiTheme="majorHAnsi" w:hAnsiTheme="majorHAnsi"/>
          <w:sz w:val="20"/>
          <w:szCs w:val="20"/>
        </w:rPr>
        <w:t>, author of The Quest: Energy, Security, and the Remaking of the Modern World, just published in Britain and North America. He is chairman of IHS Cera, Financial Times, 10/24/</w:t>
      </w:r>
      <w:r w:rsidRPr="003579BB">
        <w:rPr>
          <w:rFonts w:asciiTheme="majorHAnsi" w:hAnsiTheme="majorHAnsi"/>
          <w:b/>
          <w:sz w:val="20"/>
          <w:szCs w:val="20"/>
          <w:u w:val="single"/>
        </w:rPr>
        <w:t>11</w:t>
      </w:r>
      <w:r w:rsidRPr="003579BB">
        <w:rPr>
          <w:rFonts w:asciiTheme="majorHAnsi" w:hAnsiTheme="majorHAnsi"/>
          <w:sz w:val="20"/>
          <w:szCs w:val="20"/>
        </w:rPr>
        <w:t xml:space="preserve">, “The perils, prizes and pitfalls of the post-Gaddafi era of oil” </w:t>
      </w:r>
      <w:hyperlink r:id="rId76" w:anchor="axzz1wIWb44uf" w:history="1">
        <w:r w:rsidRPr="003579BB">
          <w:rPr>
            <w:rStyle w:val="Hyperlink"/>
            <w:rFonts w:asciiTheme="majorHAnsi" w:hAnsiTheme="majorHAnsi"/>
            <w:sz w:val="20"/>
            <w:szCs w:val="20"/>
          </w:rPr>
          <w:t>http://www.ft.com/cms/s/0/1b0d3e0c-ee76-11e0-a2ed-00144feab49a.html#axzz1wIWb44uf</w:t>
        </w:r>
      </w:hyperlink>
    </w:p>
    <w:p w14:paraId="73791408" w14:textId="77777777" w:rsidR="00EC6B0F" w:rsidRPr="00020BC9" w:rsidRDefault="00EC6B0F" w:rsidP="00EC6B0F">
      <w:pPr>
        <w:rPr>
          <w:rFonts w:asciiTheme="majorHAnsi" w:hAnsiTheme="majorHAnsi"/>
          <w:sz w:val="16"/>
        </w:rPr>
      </w:pPr>
    </w:p>
    <w:p w14:paraId="07026654"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However, </w:t>
      </w:r>
      <w:r w:rsidRPr="00020BC9">
        <w:rPr>
          <w:rFonts w:asciiTheme="majorHAnsi" w:hAnsiTheme="majorHAnsi"/>
          <w:u w:val="single"/>
        </w:rPr>
        <w:t>these initiatives are far from guaranteed to succeed. There is a backlash against ethanol and biodiesel, and “second generation biofuels” have yet to appear in any volume. As for the electric car, its chances of reaching the mass market will only be clear in half a decade or more.</w:t>
      </w:r>
      <w:r w:rsidRPr="00020BC9">
        <w:rPr>
          <w:rFonts w:asciiTheme="majorHAnsi" w:hAnsiTheme="majorHAnsi"/>
          <w:sz w:val="16"/>
        </w:rPr>
        <w:t xml:space="preserve"> </w:t>
      </w:r>
      <w:r w:rsidRPr="00020BC9">
        <w:rPr>
          <w:rFonts w:asciiTheme="majorHAnsi" w:hAnsiTheme="majorHAnsi"/>
          <w:u w:val="single"/>
        </w:rPr>
        <w:t xml:space="preserve">Even in our most optimistic scenario, only 10 per cent of new cars in 2020 are electric vehicles. </w:t>
      </w:r>
      <w:r w:rsidRPr="00020BC9">
        <w:rPr>
          <w:rFonts w:asciiTheme="majorHAnsi" w:hAnsiTheme="majorHAnsi"/>
          <w:sz w:val="16"/>
        </w:rPr>
        <w:t xml:space="preserve">Yet </w:t>
      </w:r>
      <w:r w:rsidRPr="00020BC9">
        <w:rPr>
          <w:rFonts w:asciiTheme="majorHAnsi" w:hAnsiTheme="majorHAnsi"/>
          <w:u w:val="single"/>
        </w:rPr>
        <w:t>the days of oil are far from numbered. The era of cheap oil may be over but its successor is marked with new supply</w:t>
      </w:r>
      <w:r w:rsidRPr="00020BC9">
        <w:rPr>
          <w:rFonts w:asciiTheme="majorHAnsi" w:hAnsiTheme="majorHAnsi"/>
          <w:sz w:val="16"/>
        </w:rPr>
        <w:t xml:space="preserve">. </w:t>
      </w:r>
      <w:r w:rsidRPr="00020BC9">
        <w:rPr>
          <w:rFonts w:asciiTheme="majorHAnsi" w:hAnsiTheme="majorHAnsi"/>
          <w:u w:val="single"/>
        </w:rPr>
        <w:t>Brazil has found the way to locate and produce oil from its deepwater “presalt” fields – which five years ago was not possible. By the next decade, Brazil could be producing twice as much oil as Venezuela, traditionally the oil powerhouse of South America</w:t>
      </w:r>
      <w:r w:rsidRPr="00020BC9">
        <w:rPr>
          <w:rFonts w:asciiTheme="majorHAnsi" w:hAnsiTheme="majorHAnsi"/>
          <w:sz w:val="16"/>
        </w:rPr>
        <w:t xml:space="preserve">. In the late 1990s, </w:t>
      </w:r>
      <w:r w:rsidRPr="00020BC9">
        <w:rPr>
          <w:rFonts w:asciiTheme="majorHAnsi" w:hAnsiTheme="majorHAnsi"/>
          <w:u w:val="single"/>
        </w:rPr>
        <w:t xml:space="preserve">Canadian oil sands </w:t>
      </w:r>
      <w:r w:rsidRPr="00020BC9">
        <w:rPr>
          <w:rFonts w:asciiTheme="majorHAnsi" w:hAnsiTheme="majorHAnsi"/>
          <w:sz w:val="16"/>
        </w:rPr>
        <w:t xml:space="preserve">began to move from the fringe into the mainstream. They </w:t>
      </w:r>
      <w:r w:rsidRPr="00020BC9">
        <w:rPr>
          <w:rFonts w:asciiTheme="majorHAnsi" w:hAnsiTheme="majorHAnsi"/>
          <w:u w:val="single"/>
        </w:rPr>
        <w:t>are now the largest source of US oil imports</w:t>
      </w:r>
      <w:r w:rsidRPr="00020BC9">
        <w:rPr>
          <w:rFonts w:asciiTheme="majorHAnsi" w:hAnsiTheme="majorHAnsi"/>
          <w:sz w:val="16"/>
        </w:rPr>
        <w:t xml:space="preserve">. Altogether, a quarter of US oil imports come to the US by pipeline from Canada, rather than tankers on the high seas. </w:t>
      </w:r>
      <w:r w:rsidRPr="00020BC9">
        <w:rPr>
          <w:rFonts w:asciiTheme="majorHAnsi" w:hAnsiTheme="majorHAnsi"/>
          <w:u w:val="single"/>
        </w:rPr>
        <w:t>The same technology that has given birth to shale gas</w:t>
      </w:r>
      <w:r w:rsidRPr="00020BC9">
        <w:rPr>
          <w:rFonts w:asciiTheme="majorHAnsi" w:hAnsiTheme="majorHAnsi"/>
          <w:sz w:val="16"/>
        </w:rPr>
        <w:t xml:space="preserve"> – hydraulic fracturing and horizontal drilling – </w:t>
      </w:r>
      <w:r w:rsidRPr="00020BC9">
        <w:rPr>
          <w:rFonts w:asciiTheme="majorHAnsi" w:hAnsiTheme="majorHAnsi"/>
          <w:u w:val="single"/>
        </w:rPr>
        <w:t>is now being applied to oil-bearing rock, and the volumes are growing very rapidly</w:t>
      </w:r>
      <w:r w:rsidRPr="00020BC9">
        <w:rPr>
          <w:rFonts w:asciiTheme="majorHAnsi" w:hAnsiTheme="majorHAnsi"/>
          <w:sz w:val="16"/>
        </w:rPr>
        <w:t xml:space="preserve">. </w:t>
      </w:r>
      <w:r w:rsidRPr="00020BC9">
        <w:rPr>
          <w:rFonts w:asciiTheme="majorHAnsi" w:hAnsiTheme="majorHAnsi"/>
          <w:u w:val="single"/>
        </w:rPr>
        <w:t>The likely result is that US domestic output will grow while, in accord with peak demand, consumption declines.</w:t>
      </w:r>
      <w:r w:rsidRPr="00020BC9">
        <w:rPr>
          <w:rFonts w:asciiTheme="majorHAnsi" w:hAnsiTheme="majorHAnsi"/>
          <w:sz w:val="16"/>
        </w:rPr>
        <w:t xml:space="preserve"> Strikingly, </w:t>
      </w:r>
      <w:r w:rsidRPr="00020BC9">
        <w:rPr>
          <w:rFonts w:asciiTheme="majorHAnsi" w:hAnsiTheme="majorHAnsi"/>
          <w:u w:val="single"/>
        </w:rPr>
        <w:t>these technologies are migrating to other parts of the world – including China and the Middle East. World oil demand is still likely to grow by 20 per cent or more over the next two decades. Russia and Saudi Arabia will continue to be the largest producers. The Middle East still holds 60 per cent of proven conventional oil reserves.</w:t>
      </w:r>
      <w:r w:rsidRPr="00020BC9">
        <w:rPr>
          <w:rFonts w:asciiTheme="majorHAnsi" w:hAnsiTheme="majorHAnsi"/>
          <w:sz w:val="16"/>
        </w:rPr>
        <w:t xml:space="preserve"> As ever, </w:t>
      </w:r>
      <w:r w:rsidRPr="00020BC9">
        <w:rPr>
          <w:rFonts w:asciiTheme="majorHAnsi" w:hAnsiTheme="majorHAnsi"/>
          <w:u w:val="single"/>
        </w:rPr>
        <w:t>the risks of disruptions, unexpected until they happen, are inherent</w:t>
      </w:r>
      <w:r w:rsidRPr="00020BC9">
        <w:rPr>
          <w:rFonts w:asciiTheme="majorHAnsi" w:hAnsiTheme="majorHAnsi"/>
          <w:sz w:val="16"/>
        </w:rPr>
        <w:t xml:space="preserve">. But </w:t>
      </w:r>
      <w:r w:rsidRPr="00020BC9">
        <w:rPr>
          <w:rFonts w:asciiTheme="majorHAnsi" w:hAnsiTheme="majorHAnsi"/>
          <w:u w:val="single"/>
        </w:rPr>
        <w:t>cumulative changes promise to alter not only the supply-demand balance in the world market but also the strategic balance. That is why it is once again justified to speak of a new era for world oil</w:t>
      </w:r>
      <w:r w:rsidRPr="00020BC9">
        <w:rPr>
          <w:rFonts w:asciiTheme="majorHAnsi" w:hAnsiTheme="majorHAnsi"/>
          <w:sz w:val="16"/>
        </w:rPr>
        <w:t>: this time, anybody who drives a vehicle anywhere in the world will be affected – not just in the west.</w:t>
      </w:r>
    </w:p>
    <w:p w14:paraId="021C5BE4" w14:textId="77777777" w:rsidR="00EC6B0F" w:rsidRPr="00020BC9" w:rsidRDefault="00EC6B0F" w:rsidP="00EC6B0F">
      <w:pPr>
        <w:pStyle w:val="Heading1"/>
      </w:pPr>
      <w:bookmarkStart w:id="85" w:name="_Toc236980620"/>
      <w:r w:rsidRPr="00020BC9">
        <w:t>Neg AT: Impact Turns</w:t>
      </w:r>
      <w:bookmarkEnd w:id="85"/>
    </w:p>
    <w:p w14:paraId="14FDF639" w14:textId="77777777" w:rsidR="00EC6B0F" w:rsidRPr="00020BC9" w:rsidRDefault="00EC6B0F" w:rsidP="00EC6B0F">
      <w:pPr>
        <w:pStyle w:val="Heading2"/>
      </w:pPr>
      <w:bookmarkStart w:id="86" w:name="_Toc236980621"/>
      <w:r w:rsidRPr="00020BC9">
        <w:t>AT: Iran Impact Turn</w:t>
      </w:r>
      <w:bookmarkEnd w:id="86"/>
    </w:p>
    <w:p w14:paraId="6DDBAB9E" w14:textId="77777777" w:rsidR="00EC6B0F" w:rsidRPr="00020BC9" w:rsidRDefault="00EC6B0F" w:rsidP="00EC6B0F">
      <w:pPr>
        <w:pStyle w:val="Heading4"/>
      </w:pPr>
      <w:r w:rsidRPr="00020BC9">
        <w:t>Low oil prices will lead to terrorism and nuclearization because its dwindling resources cannot sustain a conventional military</w:t>
      </w:r>
    </w:p>
    <w:p w14:paraId="1F53C51C" w14:textId="77777777" w:rsidR="00EC6B0F" w:rsidRPr="003579BB" w:rsidRDefault="00EC6B0F" w:rsidP="00EC6B0F">
      <w:pPr>
        <w:rPr>
          <w:rFonts w:asciiTheme="majorHAnsi" w:hAnsiTheme="majorHAnsi"/>
          <w:sz w:val="20"/>
          <w:szCs w:val="20"/>
        </w:rPr>
      </w:pPr>
      <w:r w:rsidRPr="00020BC9">
        <w:rPr>
          <w:rFonts w:asciiTheme="majorHAnsi" w:hAnsiTheme="majorHAnsi"/>
          <w:b/>
          <w:szCs w:val="20"/>
        </w:rPr>
        <w:t>Safe 2009</w:t>
      </w:r>
      <w:r w:rsidRPr="00020BC9">
        <w:rPr>
          <w:rFonts w:asciiTheme="majorHAnsi" w:hAnsiTheme="majorHAnsi"/>
          <w:sz w:val="16"/>
          <w:szCs w:val="20"/>
        </w:rPr>
        <w:t xml:space="preserve"> [</w:t>
      </w:r>
      <w:r w:rsidRPr="003579BB">
        <w:rPr>
          <w:rFonts w:asciiTheme="majorHAnsi" w:hAnsiTheme="majorHAnsi"/>
          <w:sz w:val="20"/>
          <w:szCs w:val="20"/>
        </w:rPr>
        <w:t>SAFE, Securing America’s Future Energy, intelligence report by members – including former ambassadors, and America’s most prominent business and military leaders and Co-chaired by General P.X. Kelley, the former commandant of the U.S. Marine Corps, and Frederick Smith, chairman, president, and CEO of FedEx, 3/2/09, “The Oil Price Collapse: What It Means For Producing Countries” Vol. 2 Issue 3, http://www.secureenergy.org/sites/default/files/996_SAFEIntelligenceReport2320090302.pdf</w:t>
      </w:r>
    </w:p>
    <w:p w14:paraId="6BBD8E9F" w14:textId="77777777" w:rsidR="00EC6B0F" w:rsidRPr="00020BC9" w:rsidRDefault="00EC6B0F" w:rsidP="00EC6B0F">
      <w:pPr>
        <w:rPr>
          <w:rFonts w:asciiTheme="majorHAnsi" w:hAnsiTheme="majorHAnsi"/>
          <w:sz w:val="16"/>
        </w:rPr>
      </w:pPr>
    </w:p>
    <w:p w14:paraId="62156697" w14:textId="77777777" w:rsidR="00EC6B0F" w:rsidRPr="00AC5307" w:rsidRDefault="00EC6B0F" w:rsidP="00EC6B0F">
      <w:pPr>
        <w:rPr>
          <w:rFonts w:asciiTheme="majorHAnsi" w:hAnsiTheme="majorHAnsi"/>
          <w:u w:val="single"/>
        </w:rPr>
      </w:pPr>
      <w:r w:rsidRPr="008F687B">
        <w:rPr>
          <w:rFonts w:asciiTheme="majorHAnsi" w:hAnsiTheme="majorHAnsi"/>
          <w:highlight w:val="yellow"/>
          <w:u w:val="single"/>
        </w:rPr>
        <w:t>There are</w:t>
      </w:r>
      <w:r w:rsidRPr="000F7AD7">
        <w:rPr>
          <w:rFonts w:asciiTheme="majorHAnsi" w:hAnsiTheme="majorHAnsi"/>
          <w:sz w:val="16"/>
        </w:rPr>
        <w:t xml:space="preserve"> other potentially </w:t>
      </w:r>
      <w:r w:rsidRPr="008F687B">
        <w:rPr>
          <w:rFonts w:asciiTheme="majorHAnsi" w:hAnsiTheme="majorHAnsi"/>
          <w:highlight w:val="yellow"/>
          <w:u w:val="single"/>
        </w:rPr>
        <w:t>concerning actions producing nations may take in the wake of lower prices</w:t>
      </w:r>
      <w:r w:rsidRPr="008F687B">
        <w:rPr>
          <w:rFonts w:asciiTheme="majorHAnsi" w:hAnsiTheme="majorHAnsi"/>
          <w:sz w:val="16"/>
          <w:highlight w:val="yellow"/>
          <w:u w:val="single"/>
        </w:rPr>
        <w:t xml:space="preserve">. </w:t>
      </w:r>
      <w:r w:rsidRPr="000F7AD7">
        <w:rPr>
          <w:rFonts w:asciiTheme="majorHAnsi" w:hAnsiTheme="majorHAnsi"/>
          <w:sz w:val="16"/>
        </w:rPr>
        <w:t xml:space="preserve">Already we have seen a weakened Russia trying to balance the twin goals of keeping its economy on the rails domestically while also taking advantage of the economic weakness of its former satellites to strengthen its influence over them. </w:t>
      </w:r>
      <w:r w:rsidRPr="008F687B">
        <w:rPr>
          <w:rFonts w:asciiTheme="majorHAnsi" w:hAnsiTheme="majorHAnsi"/>
          <w:highlight w:val="yellow"/>
          <w:u w:val="single"/>
        </w:rPr>
        <w:t>It takes no stretch of the imagination to see Iran being much more aggressive in its funding of terrorism in order to maintain its influence in the face of dwindling resources</w:t>
      </w:r>
      <w:r w:rsidRPr="000F7AD7">
        <w:rPr>
          <w:rFonts w:asciiTheme="majorHAnsi" w:hAnsiTheme="majorHAnsi"/>
          <w:sz w:val="16"/>
        </w:rPr>
        <w:t xml:space="preserve">. Moreover, </w:t>
      </w:r>
      <w:r w:rsidRPr="008F687B">
        <w:rPr>
          <w:rFonts w:asciiTheme="majorHAnsi" w:hAnsiTheme="majorHAnsi"/>
          <w:highlight w:val="yellow"/>
          <w:u w:val="single"/>
        </w:rPr>
        <w:t>dwindling resources will prevent Iran from building up its conventional military, increasing the attractiveness of “going for broke” by building a nuclear option.</w:t>
      </w:r>
      <w:r w:rsidRPr="00020BC9">
        <w:rPr>
          <w:rFonts w:asciiTheme="majorHAnsi" w:hAnsiTheme="majorHAnsi"/>
          <w:u w:val="single"/>
        </w:rPr>
        <w:t xml:space="preserve"> </w:t>
      </w:r>
    </w:p>
    <w:p w14:paraId="6A0DA05F" w14:textId="77777777" w:rsidR="00EC6B0F" w:rsidRPr="00020BC9" w:rsidRDefault="00EC6B0F" w:rsidP="00EC6B0F">
      <w:pPr>
        <w:pStyle w:val="Heading2"/>
      </w:pPr>
      <w:bookmarkStart w:id="87" w:name="_Toc236980622"/>
      <w:r w:rsidRPr="00020BC9">
        <w:t>AT: Economy Impact Turn</w:t>
      </w:r>
      <w:bookmarkEnd w:id="87"/>
    </w:p>
    <w:p w14:paraId="27CE3D79" w14:textId="77777777" w:rsidR="00EC6B0F" w:rsidRPr="00020BC9" w:rsidRDefault="00EC6B0F" w:rsidP="00EC6B0F">
      <w:pPr>
        <w:pStyle w:val="Heading4"/>
      </w:pPr>
      <w:r w:rsidRPr="00020BC9">
        <w:t>Oil is essential to the U.S. economy</w:t>
      </w:r>
    </w:p>
    <w:p w14:paraId="2E190015"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Brooks, Managing Director – Energy Musings, 2011</w:t>
      </w:r>
    </w:p>
    <w:p w14:paraId="1024F727" w14:textId="77777777" w:rsidR="00EC6B0F" w:rsidRPr="00020BC9" w:rsidRDefault="00EC6B0F" w:rsidP="00EC6B0F">
      <w:pPr>
        <w:rPr>
          <w:rFonts w:asciiTheme="majorHAnsi" w:hAnsiTheme="majorHAnsi"/>
          <w:sz w:val="16"/>
        </w:rPr>
      </w:pPr>
      <w:r w:rsidRPr="00020BC9">
        <w:rPr>
          <w:rFonts w:asciiTheme="majorHAnsi" w:hAnsiTheme="majorHAnsi"/>
          <w:sz w:val="16"/>
        </w:rPr>
        <w:t>(</w:t>
      </w:r>
      <w:r w:rsidRPr="003579BB">
        <w:rPr>
          <w:rFonts w:asciiTheme="majorHAnsi" w:hAnsiTheme="majorHAnsi"/>
          <w:sz w:val="20"/>
        </w:rPr>
        <w:t xml:space="preserve">Allen, 11-7-11, “Musings From the Oil Patch,” </w:t>
      </w:r>
      <w:hyperlink r:id="rId77" w:history="1">
        <w:r w:rsidRPr="003579BB">
          <w:rPr>
            <w:rStyle w:val="Hyperlink"/>
            <w:rFonts w:asciiTheme="majorHAnsi" w:hAnsiTheme="majorHAnsi"/>
            <w:sz w:val="20"/>
          </w:rPr>
          <w:t>http://energy-musings.com/node/276</w:t>
        </w:r>
      </w:hyperlink>
      <w:r w:rsidRPr="003579BB">
        <w:rPr>
          <w:rFonts w:asciiTheme="majorHAnsi" w:hAnsiTheme="majorHAnsi"/>
          <w:sz w:val="20"/>
        </w:rPr>
        <w:t>, GHK)</w:t>
      </w:r>
    </w:p>
    <w:p w14:paraId="752A5E9E"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"First, the potential supply of North American natural gas is far bigger than previously thought," the report said. "It is now </w:t>
      </w:r>
      <w:r w:rsidRPr="000F7AD7">
        <w:rPr>
          <w:rFonts w:asciiTheme="majorHAnsi" w:hAnsiTheme="majorHAnsi"/>
          <w:sz w:val="16"/>
        </w:rPr>
        <w:t xml:space="preserve">understood that </w:t>
      </w:r>
      <w:r w:rsidRPr="000F7AD7">
        <w:rPr>
          <w:rStyle w:val="StyleBoldUnderline"/>
          <w:rFonts w:asciiTheme="majorHAnsi" w:hAnsiTheme="majorHAnsi"/>
          <w:sz w:val="16"/>
          <w:u w:val="none"/>
        </w:rPr>
        <w:t>the natural gas resources base is enormous and that its development</w:t>
      </w:r>
      <w:r w:rsidRPr="000F7AD7">
        <w:rPr>
          <w:rFonts w:asciiTheme="majorHAnsi" w:hAnsiTheme="majorHAnsi"/>
          <w:sz w:val="16"/>
        </w:rPr>
        <w:t xml:space="preserve">, if carried out in acceptable ways, </w:t>
      </w:r>
      <w:r w:rsidRPr="000F7AD7">
        <w:rPr>
          <w:rStyle w:val="StyleBoldUnderline"/>
          <w:rFonts w:asciiTheme="majorHAnsi" w:hAnsiTheme="majorHAnsi"/>
          <w:sz w:val="16"/>
          <w:u w:val="none"/>
        </w:rPr>
        <w:t>is potentially transformative for the American economy, energy security and the environment, including reduction of carbon and other emissions</w:t>
      </w:r>
      <w:r w:rsidRPr="000F7AD7">
        <w:rPr>
          <w:rFonts w:asciiTheme="majorHAnsi" w:hAnsiTheme="majorHAnsi"/>
          <w:sz w:val="16"/>
        </w:rPr>
        <w:t xml:space="preserve">," the study said. "Second - and surprising to many - North America's oil resources also are much larger than previously thought," the council said. "These </w:t>
      </w:r>
      <w:r w:rsidRPr="000F7AD7">
        <w:rPr>
          <w:rStyle w:val="StyleBoldUnderline"/>
          <w:rFonts w:asciiTheme="majorHAnsi" w:hAnsiTheme="majorHAnsi"/>
          <w:sz w:val="16"/>
          <w:u w:val="none"/>
        </w:rPr>
        <w:t>oil resources offer substantial supply for decades and could help the US reduce, though not eliminate, its reliance on imported oil</w:t>
      </w:r>
      <w:r w:rsidRPr="000F7AD7">
        <w:rPr>
          <w:rFonts w:asciiTheme="majorHAnsi" w:hAnsiTheme="majorHAnsi"/>
          <w:sz w:val="16"/>
        </w:rPr>
        <w:t xml:space="preserve">." Third, the council said its analysis shows that </w:t>
      </w:r>
      <w:r w:rsidRPr="000F7AD7">
        <w:rPr>
          <w:rStyle w:val="StyleBoldUnderline"/>
          <w:rFonts w:asciiTheme="majorHAnsi" w:hAnsiTheme="majorHAnsi"/>
          <w:sz w:val="16"/>
          <w:u w:val="none"/>
        </w:rPr>
        <w:t xml:space="preserve">natural gas and </w:t>
      </w:r>
      <w:r w:rsidRPr="008F687B">
        <w:rPr>
          <w:rStyle w:val="StyleBoldUnderline"/>
          <w:rFonts w:asciiTheme="majorHAnsi" w:hAnsiTheme="majorHAnsi"/>
          <w:highlight w:val="yellow"/>
        </w:rPr>
        <w:t xml:space="preserve">oil will be essential to the US economy "even as energy efficiency reduces demand </w:t>
      </w:r>
      <w:r w:rsidRPr="000F7AD7">
        <w:rPr>
          <w:rStyle w:val="StyleBoldUnderline"/>
          <w:rFonts w:asciiTheme="majorHAnsi" w:hAnsiTheme="majorHAnsi"/>
          <w:sz w:val="16"/>
          <w:u w:val="none"/>
        </w:rPr>
        <w:t>and lower-carbon alternatives become more economically available on a large scale</w:t>
      </w:r>
      <w:r w:rsidRPr="000F7AD7">
        <w:rPr>
          <w:rFonts w:asciiTheme="majorHAnsi" w:hAnsiTheme="majorHAnsi"/>
          <w:sz w:val="16"/>
        </w:rPr>
        <w:t xml:space="preserve">". "Moreover, the </w:t>
      </w:r>
      <w:r w:rsidRPr="000F7AD7">
        <w:rPr>
          <w:rStyle w:val="StyleBoldUnderline"/>
          <w:rFonts w:asciiTheme="majorHAnsi" w:hAnsiTheme="majorHAnsi"/>
          <w:sz w:val="16"/>
          <w:u w:val="none"/>
        </w:rPr>
        <w:t xml:space="preserve">natural gas and </w:t>
      </w:r>
      <w:r w:rsidRPr="008F687B">
        <w:rPr>
          <w:rStyle w:val="StyleBoldUnderline"/>
          <w:rFonts w:asciiTheme="majorHAnsi" w:hAnsiTheme="majorHAnsi"/>
          <w:highlight w:val="yellow"/>
        </w:rPr>
        <w:t>oil industry is vital to the US economy, generating millions of jobs, widely stimulating economic activity, and providing significant revenues to government</w:t>
      </w:r>
      <w:r w:rsidRPr="000F7AD7">
        <w:rPr>
          <w:rFonts w:asciiTheme="majorHAnsi" w:hAnsiTheme="majorHAnsi"/>
          <w:sz w:val="16"/>
        </w:rPr>
        <w:t>," the report added. In its final finding, the council advised: "The nation can realize the benefits of these larger resources by ensuring they are developed and delivered in a safe, responsible and environmentally acceptable manner</w:t>
      </w:r>
      <w:r w:rsidRPr="00020BC9">
        <w:rPr>
          <w:rFonts w:asciiTheme="majorHAnsi" w:hAnsiTheme="majorHAnsi"/>
          <w:sz w:val="16"/>
        </w:rPr>
        <w:t xml:space="preserve">." </w:t>
      </w:r>
    </w:p>
    <w:p w14:paraId="757CD03A" w14:textId="77777777" w:rsidR="00EC6B0F" w:rsidRPr="00020BC9" w:rsidRDefault="00EC6B0F" w:rsidP="00EC6B0F">
      <w:pPr>
        <w:pStyle w:val="Heading4"/>
      </w:pPr>
      <w:r w:rsidRPr="00020BC9">
        <w:t>The 2008 recessions proved there is no impact</w:t>
      </w:r>
    </w:p>
    <w:p w14:paraId="504D3296" w14:textId="77777777" w:rsidR="00EC6B0F" w:rsidRPr="003579BB" w:rsidRDefault="00EC6B0F" w:rsidP="00EC6B0F">
      <w:pPr>
        <w:rPr>
          <w:rFonts w:asciiTheme="majorHAnsi" w:hAnsiTheme="majorHAnsi"/>
          <w:sz w:val="20"/>
        </w:rPr>
      </w:pPr>
      <w:r w:rsidRPr="00020BC9">
        <w:rPr>
          <w:rStyle w:val="StyleStyleBold12pt"/>
          <w:rFonts w:asciiTheme="majorHAnsi" w:hAnsiTheme="majorHAnsi"/>
        </w:rPr>
        <w:t>Financial Times 12</w:t>
      </w:r>
      <w:r w:rsidRPr="00020BC9">
        <w:rPr>
          <w:rFonts w:asciiTheme="majorHAnsi" w:hAnsiTheme="majorHAnsi"/>
          <w:sz w:val="16"/>
        </w:rPr>
        <w:t xml:space="preserve"> </w:t>
      </w:r>
      <w:r w:rsidRPr="003579BB">
        <w:rPr>
          <w:rFonts w:asciiTheme="majorHAnsi" w:hAnsiTheme="majorHAnsi"/>
          <w:sz w:val="20"/>
        </w:rPr>
        <w:t xml:space="preserve">(“World More Resilient to oil price rises,” May 28, 2012, </w:t>
      </w:r>
      <w:hyperlink r:id="rId78" w:anchor="axzz22d8gqF00" w:history="1">
        <w:r w:rsidRPr="003579BB">
          <w:rPr>
            <w:rStyle w:val="Hyperlink"/>
            <w:rFonts w:asciiTheme="majorHAnsi" w:hAnsiTheme="majorHAnsi"/>
            <w:sz w:val="20"/>
          </w:rPr>
          <w:t>http://www.ft.com/cms/s/0/11c38c74-a8e4-11e1-b085-00144feabdc0.html#axzz22d8gqF00</w:t>
        </w:r>
      </w:hyperlink>
      <w:r w:rsidRPr="003579BB">
        <w:rPr>
          <w:rFonts w:asciiTheme="majorHAnsi" w:hAnsiTheme="majorHAnsi"/>
          <w:sz w:val="20"/>
        </w:rPr>
        <w:t>) KJS</w:t>
      </w:r>
    </w:p>
    <w:p w14:paraId="3C9A8586"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In new research </w:t>
      </w:r>
      <w:r w:rsidRPr="000F7AD7">
        <w:rPr>
          <w:rFonts w:asciiTheme="majorHAnsi" w:hAnsiTheme="majorHAnsi"/>
          <w:sz w:val="16"/>
        </w:rPr>
        <w:t xml:space="preserve">published on its website, the IMF argued that </w:t>
      </w:r>
      <w:r w:rsidRPr="008F687B">
        <w:rPr>
          <w:rStyle w:val="StyleBoldUnderline"/>
          <w:rFonts w:asciiTheme="majorHAnsi" w:hAnsiTheme="majorHAnsi"/>
          <w:highlight w:val="yellow"/>
        </w:rPr>
        <w:t xml:space="preserve">the world had become less sensitive to a jump in oil prices thanks to </w:t>
      </w:r>
      <w:r w:rsidRPr="000F7AD7">
        <w:rPr>
          <w:rStyle w:val="StyleBoldUnderline"/>
          <w:rFonts w:asciiTheme="majorHAnsi" w:hAnsiTheme="majorHAnsi"/>
          <w:sz w:val="16"/>
          <w:u w:val="none"/>
        </w:rPr>
        <w:t xml:space="preserve">more proactive </w:t>
      </w:r>
      <w:r w:rsidRPr="008F687B">
        <w:rPr>
          <w:rStyle w:val="StyleBoldUnderline"/>
          <w:rFonts w:asciiTheme="majorHAnsi" w:hAnsiTheme="majorHAnsi"/>
          <w:highlight w:val="yellow"/>
        </w:rPr>
        <w:t>monetary policy</w:t>
      </w:r>
      <w:r w:rsidRPr="000F7AD7">
        <w:rPr>
          <w:rStyle w:val="StyleBoldUnderline"/>
          <w:rFonts w:asciiTheme="majorHAnsi" w:hAnsiTheme="majorHAnsi"/>
          <w:sz w:val="16"/>
          <w:u w:val="none"/>
        </w:rPr>
        <w:t>, increasing energy efficiency and greater diversity of energy sources among importing countries. “</w:t>
      </w:r>
      <w:r w:rsidRPr="008F687B">
        <w:rPr>
          <w:rStyle w:val="StyleBoldUnderline"/>
          <w:rFonts w:asciiTheme="majorHAnsi" w:hAnsiTheme="majorHAnsi"/>
          <w:highlight w:val="yellow"/>
        </w:rPr>
        <w:t xml:space="preserve">During the current </w:t>
      </w:r>
      <w:r w:rsidRPr="000F7AD7">
        <w:rPr>
          <w:rStyle w:val="StyleBoldUnderline"/>
          <w:rFonts w:asciiTheme="majorHAnsi" w:hAnsiTheme="majorHAnsi"/>
          <w:sz w:val="16"/>
          <w:u w:val="none"/>
        </w:rPr>
        <w:t xml:space="preserve">economic </w:t>
      </w:r>
      <w:r w:rsidRPr="008F687B">
        <w:rPr>
          <w:rStyle w:val="StyleBoldUnderline"/>
          <w:rFonts w:asciiTheme="majorHAnsi" w:hAnsiTheme="majorHAnsi"/>
          <w:highlight w:val="yellow"/>
        </w:rPr>
        <w:t>downturn</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 xml:space="preserve">the price of oil hit over $100 a barrel and </w:t>
      </w:r>
      <w:r w:rsidRPr="000F7AD7">
        <w:rPr>
          <w:rStyle w:val="StyleBoldUnderline"/>
          <w:rFonts w:asciiTheme="majorHAnsi" w:hAnsiTheme="majorHAnsi"/>
          <w:sz w:val="16"/>
          <w:u w:val="none"/>
        </w:rPr>
        <w:t xml:space="preserve">prices </w:t>
      </w:r>
      <w:r w:rsidRPr="008F687B">
        <w:rPr>
          <w:rStyle w:val="StyleBoldUnderline"/>
          <w:rFonts w:asciiTheme="majorHAnsi" w:hAnsiTheme="majorHAnsi"/>
          <w:highlight w:val="yellow"/>
        </w:rPr>
        <w:t xml:space="preserve">rose close to levels only seen in the 1970s </w:t>
      </w:r>
      <w:r w:rsidRPr="000F7AD7">
        <w:rPr>
          <w:rFonts w:asciiTheme="majorHAnsi" w:hAnsiTheme="majorHAnsi"/>
          <w:sz w:val="16"/>
        </w:rPr>
        <w:t>[in real terms],” the IMF said. “</w:t>
      </w:r>
      <w:r w:rsidRPr="008F687B">
        <w:rPr>
          <w:rStyle w:val="StyleBoldUnderline"/>
          <w:rFonts w:asciiTheme="majorHAnsi" w:hAnsiTheme="majorHAnsi"/>
          <w:highlight w:val="yellow"/>
        </w:rPr>
        <w:t xml:space="preserve">But the increases have not triggered global recessions </w:t>
      </w:r>
      <w:r w:rsidRPr="000F7AD7">
        <w:rPr>
          <w:rStyle w:val="StyleBoldUnderline"/>
          <w:rFonts w:asciiTheme="majorHAnsi" w:hAnsiTheme="majorHAnsi"/>
          <w:sz w:val="16"/>
          <w:u w:val="none"/>
        </w:rPr>
        <w:t>as they did in the 1970s and 80s</w:t>
      </w:r>
      <w:r w:rsidRPr="000F7AD7">
        <w:rPr>
          <w:rFonts w:asciiTheme="majorHAnsi" w:hAnsiTheme="majorHAnsi"/>
          <w:sz w:val="16"/>
        </w:rPr>
        <w:t xml:space="preserve">.” High oil prices have become a priority for global policy makers as they wrestle with weak economic growth and the possible disruption of supplies from Iran, the world’s third-largest exporter. </w:t>
      </w:r>
      <w:r w:rsidRPr="000F7AD7">
        <w:rPr>
          <w:rStyle w:val="StyleBoldUnderline"/>
          <w:rFonts w:asciiTheme="majorHAnsi" w:hAnsiTheme="majorHAnsi"/>
          <w:sz w:val="16"/>
          <w:u w:val="none"/>
        </w:rPr>
        <w:t>Leaders of the G8 nations this month agreed to release oil from their strategic reserves if there is further disruption to supply</w:t>
      </w:r>
      <w:r w:rsidRPr="000F7AD7">
        <w:rPr>
          <w:rFonts w:asciiTheme="majorHAnsi" w:hAnsiTheme="majorHAnsi"/>
          <w:sz w:val="16"/>
        </w:rPr>
        <w:t>, saying that “increasing disruptions in the supply of oil to the global market over the past several months […] pose substantial risk to global economic growth”. On Monday, oil prices rose for the third straight session as traders responded to the lack of progress in last week’s negotiations on Iran’s nuclear programme</w:t>
      </w:r>
      <w:r w:rsidRPr="00020BC9">
        <w:rPr>
          <w:rFonts w:asciiTheme="majorHAnsi" w:hAnsiTheme="majorHAnsi"/>
          <w:sz w:val="16"/>
        </w:rPr>
        <w:t>.</w:t>
      </w:r>
    </w:p>
    <w:p w14:paraId="0F014824" w14:textId="77777777" w:rsidR="00EC6B0F" w:rsidRPr="00020BC9" w:rsidRDefault="00EC6B0F" w:rsidP="00EC6B0F">
      <w:pPr>
        <w:rPr>
          <w:rStyle w:val="StyleBoldUnderline"/>
          <w:rFonts w:asciiTheme="majorHAnsi" w:hAnsiTheme="majorHAnsi"/>
          <w:b w:val="0"/>
          <w:bCs/>
          <w:sz w:val="16"/>
          <w:lang w:eastAsia="ko-KR"/>
        </w:rPr>
      </w:pPr>
    </w:p>
    <w:p w14:paraId="3F39341E" w14:textId="77777777" w:rsidR="00EC6B0F" w:rsidRPr="00020BC9" w:rsidRDefault="00EC6B0F" w:rsidP="00EC6B0F">
      <w:pPr>
        <w:pStyle w:val="Heading4"/>
      </w:pPr>
      <w:r w:rsidRPr="00020BC9">
        <w:t>Oil and Natural Gas Industry Significant to U.S. Economy</w:t>
      </w:r>
    </w:p>
    <w:p w14:paraId="10912EBB"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Ryan, Energy Writer, 2010</w:t>
      </w:r>
    </w:p>
    <w:p w14:paraId="2CBA6884" w14:textId="77777777" w:rsidR="00EC6B0F" w:rsidRPr="003579BB" w:rsidRDefault="00EC6B0F" w:rsidP="00EC6B0F">
      <w:pPr>
        <w:rPr>
          <w:rFonts w:asciiTheme="majorHAnsi" w:eastAsia="Batang" w:hAnsiTheme="majorHAnsi"/>
          <w:sz w:val="20"/>
          <w:lang w:eastAsia="ko-KR"/>
        </w:rPr>
      </w:pPr>
      <w:r w:rsidRPr="00020BC9">
        <w:rPr>
          <w:rFonts w:asciiTheme="majorHAnsi" w:hAnsiTheme="majorHAnsi"/>
          <w:sz w:val="16"/>
        </w:rPr>
        <w:t>(</w:t>
      </w:r>
      <w:r w:rsidRPr="003579BB">
        <w:rPr>
          <w:rFonts w:asciiTheme="majorHAnsi" w:hAnsiTheme="majorHAnsi"/>
          <w:sz w:val="20"/>
        </w:rPr>
        <w:t xml:space="preserve">Jane, 11-4-10, “Energy Development: The Key to Economic Growth,” </w:t>
      </w:r>
      <w:hyperlink r:id="rId79" w:anchor="/type/all" w:history="1">
        <w:r w:rsidRPr="003579BB">
          <w:rPr>
            <w:rStyle w:val="Hyperlink"/>
            <w:rFonts w:asciiTheme="majorHAnsi" w:hAnsiTheme="majorHAnsi"/>
            <w:sz w:val="20"/>
          </w:rPr>
          <w:t>http://energytomorrow.org/blog/energy-development-the-key-to-economic-growth/#/type/all</w:t>
        </w:r>
      </w:hyperlink>
      <w:r w:rsidRPr="003579BB">
        <w:rPr>
          <w:rFonts w:asciiTheme="majorHAnsi" w:hAnsiTheme="majorHAnsi"/>
          <w:sz w:val="20"/>
        </w:rPr>
        <w:t>, GHK)</w:t>
      </w:r>
    </w:p>
    <w:p w14:paraId="06486CB8" w14:textId="77777777" w:rsidR="00EC6B0F" w:rsidRPr="00020BC9" w:rsidRDefault="00EC6B0F" w:rsidP="00EC6B0F">
      <w:pPr>
        <w:pStyle w:val="Heading4"/>
      </w:pPr>
      <w:r w:rsidRPr="008F687B">
        <w:rPr>
          <w:rStyle w:val="StyleBoldUnderline"/>
          <w:highlight w:val="yellow"/>
        </w:rPr>
        <w:t xml:space="preserve">The </w:t>
      </w:r>
      <w:r w:rsidRPr="000F7AD7">
        <w:rPr>
          <w:rStyle w:val="StyleBoldUnderline"/>
          <w:sz w:val="16"/>
          <w:u w:val="none"/>
        </w:rPr>
        <w:t xml:space="preserve">oil and natural gas </w:t>
      </w:r>
      <w:r w:rsidRPr="008F687B">
        <w:rPr>
          <w:rStyle w:val="StyleBoldUnderline"/>
          <w:highlight w:val="yellow"/>
        </w:rPr>
        <w:t xml:space="preserve">industry contributes significantly to the U.S. economy </w:t>
      </w:r>
      <w:r w:rsidRPr="000F7AD7">
        <w:rPr>
          <w:rStyle w:val="StyleBoldUnderline"/>
          <w:sz w:val="16"/>
          <w:u w:val="none"/>
        </w:rPr>
        <w:t>as one of the nation’s largest employers and purchasers of goods.</w:t>
      </w:r>
      <w:r w:rsidRPr="000F7AD7">
        <w:rPr>
          <w:rFonts w:eastAsia="Batang"/>
          <w:sz w:val="16"/>
          <w:lang w:eastAsia="ko-KR"/>
        </w:rPr>
        <w:t xml:space="preserve"> Even in a struggling economy, </w:t>
      </w:r>
      <w:r w:rsidRPr="008F687B">
        <w:rPr>
          <w:rStyle w:val="StyleBoldUnderline"/>
          <w:highlight w:val="yellow"/>
        </w:rPr>
        <w:t xml:space="preserve">America's oil </w:t>
      </w:r>
      <w:r w:rsidRPr="000F7AD7">
        <w:rPr>
          <w:rStyle w:val="StyleBoldUnderline"/>
          <w:sz w:val="16"/>
          <w:u w:val="none"/>
        </w:rPr>
        <w:t xml:space="preserve">and natural gas </w:t>
      </w:r>
      <w:r w:rsidRPr="008F687B">
        <w:rPr>
          <w:rStyle w:val="StyleBoldUnderline"/>
          <w:highlight w:val="yellow"/>
        </w:rPr>
        <w:t xml:space="preserve">companies continue to provide well-paying jobs, revenue to governments </w:t>
      </w:r>
      <w:r w:rsidRPr="000F7AD7">
        <w:rPr>
          <w:rStyle w:val="StyleBoldUnderline"/>
          <w:sz w:val="16"/>
          <w:u w:val="none"/>
        </w:rPr>
        <w:t xml:space="preserve">and investment growth </w:t>
      </w:r>
      <w:r w:rsidRPr="008F687B">
        <w:rPr>
          <w:rStyle w:val="StyleBoldUnderline"/>
          <w:highlight w:val="yellow"/>
        </w:rPr>
        <w:t>for millions of Americans</w:t>
      </w:r>
      <w:r w:rsidRPr="000F7AD7">
        <w:rPr>
          <w:rStyle w:val="StyleBoldUnderline"/>
          <w:sz w:val="16"/>
          <w:u w:val="none"/>
        </w:rPr>
        <w:t>—</w:t>
      </w:r>
      <w:r w:rsidRPr="008F687B">
        <w:rPr>
          <w:rStyle w:val="StyleBoldUnderline"/>
          <w:highlight w:val="yellow"/>
        </w:rPr>
        <w:t>totaling an economic contribution that challenges Washington's idea of stimulus</w:t>
      </w:r>
      <w:r w:rsidRPr="000F7AD7">
        <w:rPr>
          <w:rStyle w:val="StyleBoldUnderline"/>
          <w:sz w:val="16"/>
          <w:u w:val="none"/>
        </w:rPr>
        <w:t>.</w:t>
      </w:r>
      <w:r w:rsidRPr="000F7AD7">
        <w:rPr>
          <w:rFonts w:eastAsia="Batang"/>
          <w:sz w:val="16"/>
          <w:lang w:eastAsia="ko-KR"/>
        </w:rPr>
        <w:t xml:space="preserve"> Consider it the energy stimulus: $476 billion delivered to the U.S. economy in 2010— equal to roughly 60 percent of the 2009 federal stimulus. </w:t>
      </w:r>
      <w:r w:rsidRPr="008F687B">
        <w:rPr>
          <w:rStyle w:val="StyleBoldUnderline"/>
          <w:highlight w:val="yellow"/>
        </w:rPr>
        <w:t xml:space="preserve">It's </w:t>
      </w:r>
      <w:r w:rsidRPr="000F7AD7">
        <w:rPr>
          <w:rFonts w:eastAsia="Batang"/>
          <w:sz w:val="16"/>
          <w:lang w:eastAsia="ko-KR"/>
        </w:rPr>
        <w:t>a stimulus that didn't need an act of Congress and which, with the right policies, can be repeated over and over—</w:t>
      </w:r>
      <w:r w:rsidRPr="008F687B">
        <w:rPr>
          <w:rStyle w:val="StyleBoldUnderline"/>
          <w:highlight w:val="yellow"/>
        </w:rPr>
        <w:t xml:space="preserve">helping to drive </w:t>
      </w:r>
      <w:r w:rsidRPr="000F7AD7">
        <w:rPr>
          <w:rStyle w:val="StyleBoldUnderline"/>
          <w:sz w:val="16"/>
          <w:u w:val="none"/>
        </w:rPr>
        <w:t xml:space="preserve">broader economic </w:t>
      </w:r>
      <w:r w:rsidRPr="008F687B">
        <w:rPr>
          <w:rStyle w:val="StyleBoldUnderline"/>
          <w:highlight w:val="yellow"/>
        </w:rPr>
        <w:t>recovery</w:t>
      </w:r>
      <w:r w:rsidRPr="00020BC9">
        <w:rPr>
          <w:rStyle w:val="StyleBoldUnderline"/>
        </w:rPr>
        <w:t xml:space="preserve">. </w:t>
      </w:r>
    </w:p>
    <w:p w14:paraId="237F7D60" w14:textId="77777777" w:rsidR="00EC6B0F" w:rsidRPr="00020BC9" w:rsidRDefault="00EC6B0F" w:rsidP="00EC6B0F">
      <w:pPr>
        <w:pStyle w:val="Heading4"/>
      </w:pPr>
      <w:r w:rsidRPr="00020BC9">
        <w:t>Low oil prices would tank the economy</w:t>
      </w:r>
    </w:p>
    <w:p w14:paraId="6CF99DFE" w14:textId="77777777" w:rsidR="00EC6B0F" w:rsidRPr="00AC5307" w:rsidRDefault="00EC6B0F" w:rsidP="00EC6B0F">
      <w:pPr>
        <w:rPr>
          <w:rFonts w:asciiTheme="majorHAnsi" w:hAnsiTheme="majorHAnsi"/>
          <w:sz w:val="20"/>
        </w:rPr>
      </w:pPr>
      <w:r w:rsidRPr="00020BC9">
        <w:rPr>
          <w:rStyle w:val="StyleStyleBold12pt"/>
          <w:rFonts w:asciiTheme="majorHAnsi" w:hAnsiTheme="majorHAnsi"/>
        </w:rPr>
        <w:t>Samuel 11</w:t>
      </w:r>
      <w:r w:rsidRPr="00020BC9">
        <w:rPr>
          <w:rFonts w:asciiTheme="majorHAnsi" w:hAnsiTheme="majorHAnsi"/>
          <w:sz w:val="16"/>
        </w:rPr>
        <w:t>(</w:t>
      </w:r>
      <w:r w:rsidRPr="003579BB">
        <w:rPr>
          <w:rFonts w:asciiTheme="majorHAnsi" w:hAnsiTheme="majorHAnsi"/>
          <w:sz w:val="20"/>
        </w:rPr>
        <w:t xml:space="preserve">Stephanie, Christian Post Reporter,8/8/11,The Christian Post, Lower Gas Prices Come Amid Economic Woes,http://www.christianpost.com/news/lower-gas-prices-come-amid-economic-woes-53591/)DD </w:t>
      </w:r>
    </w:p>
    <w:p w14:paraId="3F2F1C79" w14:textId="77777777" w:rsidR="00EC6B0F" w:rsidRPr="000F7AD7" w:rsidRDefault="00EC6B0F" w:rsidP="00EC6B0F">
      <w:pPr>
        <w:rPr>
          <w:rFonts w:asciiTheme="majorHAnsi" w:hAnsiTheme="majorHAnsi"/>
          <w:sz w:val="16"/>
        </w:rPr>
      </w:pPr>
      <w:r w:rsidRPr="000F7AD7">
        <w:rPr>
          <w:rStyle w:val="StyleBoldUnderline"/>
          <w:rFonts w:asciiTheme="majorHAnsi" w:hAnsiTheme="majorHAnsi"/>
          <w:sz w:val="16"/>
          <w:u w:val="none"/>
        </w:rPr>
        <w:t xml:space="preserve">It's an indicator that people are worried about the economy," said Kreutzer. He explains that </w:t>
      </w:r>
      <w:r w:rsidRPr="008F687B">
        <w:rPr>
          <w:rStyle w:val="StyleBoldUnderline"/>
          <w:rFonts w:asciiTheme="majorHAnsi" w:hAnsiTheme="majorHAnsi"/>
          <w:highlight w:val="yellow"/>
        </w:rPr>
        <w:t>oil traders are leaving the commodities market in anticipation of lessening demand</w:t>
      </w:r>
      <w:r w:rsidRPr="000F7AD7">
        <w:rPr>
          <w:rStyle w:val="StyleBoldUnderline"/>
          <w:rFonts w:asciiTheme="majorHAnsi" w:hAnsiTheme="majorHAnsi"/>
          <w:sz w:val="16"/>
          <w:u w:val="none"/>
        </w:rPr>
        <w:t>. A drop in demand results when there is a drop in income. A similar situation occurred in 2008 when petroleum prices fell sharply. The drop was followed by a financial crisis and the $700 billion TARP bailout.</w:t>
      </w:r>
      <w:r w:rsidRPr="000F7AD7">
        <w:rPr>
          <w:rFonts w:asciiTheme="majorHAnsi" w:hAnsiTheme="majorHAnsi"/>
          <w:sz w:val="16"/>
        </w:rPr>
        <w:t xml:space="preserve"> Last week, despite congress breaking the debt ceiling stalemate, Standard and Poor's lowered the credit rating on the national debit from AAA+ to AA+ for the first time in history. </w:t>
      </w:r>
      <w:r w:rsidRPr="008F687B">
        <w:rPr>
          <w:rStyle w:val="StyleBoldUnderline"/>
          <w:rFonts w:asciiTheme="majorHAnsi" w:hAnsiTheme="majorHAnsi"/>
          <w:highlight w:val="yellow"/>
        </w:rPr>
        <w:t xml:space="preserve">News of a troubled U.S. economy led to a massive Wall Street sell-off </w:t>
      </w:r>
      <w:r w:rsidRPr="000F7AD7">
        <w:rPr>
          <w:rStyle w:val="StyleBoldUnderline"/>
          <w:rFonts w:asciiTheme="majorHAnsi" w:hAnsiTheme="majorHAnsi"/>
          <w:sz w:val="16"/>
          <w:u w:val="none"/>
        </w:rPr>
        <w:t xml:space="preserve">that began late last week and continued into Monday. </w:t>
      </w:r>
      <w:r w:rsidRPr="008F687B">
        <w:rPr>
          <w:rStyle w:val="StyleBoldUnderline"/>
          <w:rFonts w:asciiTheme="majorHAnsi" w:hAnsiTheme="majorHAnsi"/>
          <w:highlight w:val="yellow"/>
        </w:rPr>
        <w:t>Some traders who are concerned about this dilemma are switching their investments to gold</w:t>
      </w:r>
      <w:r w:rsidRPr="000F7AD7">
        <w:rPr>
          <w:rStyle w:val="StyleBoldUnderline"/>
          <w:rFonts w:asciiTheme="majorHAnsi" w:hAnsiTheme="majorHAnsi"/>
          <w:sz w:val="16"/>
          <w:u w:val="none"/>
        </w:rPr>
        <w:t>.</w:t>
      </w:r>
      <w:r w:rsidRPr="000F7AD7">
        <w:rPr>
          <w:rFonts w:asciiTheme="majorHAnsi" w:hAnsiTheme="majorHAnsi"/>
          <w:sz w:val="16"/>
        </w:rPr>
        <w:t xml:space="preserve"> Bloomberg reports that gold futures, seen by many as a safe bet in the midst of financial uncertainty, rose to just over $49, setting the record for biggest gains since March 2009</w:t>
      </w:r>
    </w:p>
    <w:p w14:paraId="0D6429E6" w14:textId="77777777" w:rsidR="00EC6B0F" w:rsidRPr="00020BC9" w:rsidRDefault="00EC6B0F" w:rsidP="00EC6B0F">
      <w:pPr>
        <w:pStyle w:val="Heading4"/>
      </w:pPr>
      <w:r w:rsidRPr="00020BC9">
        <w:t xml:space="preserve">America’s Oil and Natural Gas Industry Creates Jobs </w:t>
      </w:r>
    </w:p>
    <w:p w14:paraId="56A80B29"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Energy Tomorrow, 2012</w:t>
      </w:r>
    </w:p>
    <w:p w14:paraId="07C0FCFD" w14:textId="77777777" w:rsidR="00EC6B0F" w:rsidRPr="003579BB" w:rsidRDefault="00EC6B0F" w:rsidP="00EC6B0F">
      <w:pPr>
        <w:rPr>
          <w:rFonts w:asciiTheme="majorHAnsi" w:hAnsiTheme="majorHAnsi"/>
          <w:sz w:val="20"/>
        </w:rPr>
      </w:pPr>
      <w:r w:rsidRPr="003579BB">
        <w:rPr>
          <w:rFonts w:asciiTheme="majorHAnsi" w:hAnsiTheme="majorHAnsi"/>
          <w:sz w:val="20"/>
        </w:rPr>
        <w:t xml:space="preserve">(Energy Tomorrow, NoDate, “Job Creation,” </w:t>
      </w:r>
      <w:hyperlink r:id="rId80" w:anchor="/type/all" w:history="1">
        <w:r w:rsidRPr="003579BB">
          <w:rPr>
            <w:rStyle w:val="Hyperlink"/>
            <w:rFonts w:asciiTheme="majorHAnsi" w:hAnsiTheme="majorHAnsi"/>
            <w:sz w:val="20"/>
          </w:rPr>
          <w:t>http://energytomorrow.org/job-creation/?gclid=CMifq_afjLECFQxshwodNEi_jg#/type/all</w:t>
        </w:r>
      </w:hyperlink>
      <w:r w:rsidRPr="003579BB">
        <w:rPr>
          <w:rFonts w:asciiTheme="majorHAnsi" w:hAnsiTheme="majorHAnsi"/>
          <w:sz w:val="20"/>
        </w:rPr>
        <w:t>, GHK)</w:t>
      </w:r>
    </w:p>
    <w:p w14:paraId="11B62844" w14:textId="77777777" w:rsidR="00EC6B0F" w:rsidRPr="00020BC9" w:rsidRDefault="00EC6B0F" w:rsidP="00EC6B0F">
      <w:pPr>
        <w:rPr>
          <w:rFonts w:asciiTheme="majorHAnsi" w:hAnsiTheme="majorHAnsi"/>
          <w:sz w:val="16"/>
        </w:rPr>
      </w:pPr>
      <w:r w:rsidRPr="008F687B">
        <w:rPr>
          <w:rStyle w:val="StyleBoldUnderline"/>
          <w:rFonts w:asciiTheme="majorHAnsi" w:hAnsiTheme="majorHAnsi"/>
          <w:highlight w:val="yellow"/>
        </w:rPr>
        <w:t xml:space="preserve">America's oil </w:t>
      </w:r>
      <w:r w:rsidRPr="000F7AD7">
        <w:rPr>
          <w:rStyle w:val="StyleBoldUnderline"/>
          <w:rFonts w:asciiTheme="majorHAnsi" w:hAnsiTheme="majorHAnsi"/>
          <w:sz w:val="16"/>
          <w:u w:val="none"/>
        </w:rPr>
        <w:t xml:space="preserve">and natural gas </w:t>
      </w:r>
      <w:r w:rsidRPr="008F687B">
        <w:rPr>
          <w:rStyle w:val="StyleBoldUnderline"/>
          <w:rFonts w:asciiTheme="majorHAnsi" w:hAnsiTheme="majorHAnsi"/>
          <w:highlight w:val="yellow"/>
        </w:rPr>
        <w:t xml:space="preserve">industry supports 9.2 million </w:t>
      </w:r>
      <w:r w:rsidRPr="000F7AD7">
        <w:rPr>
          <w:rStyle w:val="StyleBoldUnderline"/>
          <w:rFonts w:asciiTheme="majorHAnsi" w:hAnsiTheme="majorHAnsi"/>
          <w:sz w:val="16"/>
          <w:u w:val="none"/>
        </w:rPr>
        <w:t xml:space="preserve">men and women </w:t>
      </w:r>
      <w:r w:rsidRPr="008F687B">
        <w:rPr>
          <w:rStyle w:val="StyleBoldUnderline"/>
          <w:rFonts w:asciiTheme="majorHAnsi" w:hAnsiTheme="majorHAnsi"/>
          <w:highlight w:val="yellow"/>
        </w:rPr>
        <w:t xml:space="preserve">across the United States in </w:t>
      </w:r>
      <w:r w:rsidRPr="000F7AD7">
        <w:rPr>
          <w:rStyle w:val="StyleBoldUnderline"/>
          <w:rFonts w:asciiTheme="majorHAnsi" w:hAnsiTheme="majorHAnsi"/>
          <w:sz w:val="16"/>
          <w:u w:val="none"/>
        </w:rPr>
        <w:t xml:space="preserve">a wide range of </w:t>
      </w:r>
      <w:r w:rsidRPr="008F687B">
        <w:rPr>
          <w:rStyle w:val="StyleBoldUnderline"/>
          <w:rFonts w:asciiTheme="majorHAnsi" w:hAnsiTheme="majorHAnsi"/>
          <w:highlight w:val="yellow"/>
        </w:rPr>
        <w:t>highly skilled</w:t>
      </w:r>
      <w:r w:rsidRPr="000F7AD7">
        <w:rPr>
          <w:rStyle w:val="StyleBoldUnderline"/>
          <w:rFonts w:asciiTheme="majorHAnsi" w:hAnsiTheme="majorHAnsi"/>
          <w:sz w:val="16"/>
          <w:u w:val="none"/>
        </w:rPr>
        <w:t xml:space="preserve">, well-paying </w:t>
      </w:r>
      <w:r w:rsidRPr="008F687B">
        <w:rPr>
          <w:rStyle w:val="StyleBoldUnderline"/>
          <w:rFonts w:asciiTheme="majorHAnsi" w:hAnsiTheme="majorHAnsi"/>
          <w:highlight w:val="yellow"/>
        </w:rPr>
        <w:t>professions</w:t>
      </w:r>
      <w:r w:rsidRPr="000F7AD7">
        <w:rPr>
          <w:rStyle w:val="StyleBoldUnderline"/>
          <w:rFonts w:asciiTheme="majorHAnsi" w:hAnsiTheme="majorHAnsi"/>
          <w:sz w:val="16"/>
          <w:u w:val="none"/>
        </w:rPr>
        <w:t>. In fact, oil and natural gas industry exploration and production wages are more than double the national average.</w:t>
      </w:r>
      <w:r w:rsidRPr="000F7AD7">
        <w:rPr>
          <w:rFonts w:asciiTheme="majorHAnsi" w:hAnsiTheme="majorHAnsi"/>
          <w:sz w:val="16"/>
        </w:rPr>
        <w:t xml:space="preserve"> An analysis of API's public data, independent research and corporate annual reports finds that the industry distributed $176 billion in wages paid to U.S. employees, plus benefits and payments to oil and natural gas leasehol</w:t>
      </w:r>
      <w:r w:rsidRPr="00020BC9">
        <w:rPr>
          <w:rFonts w:asciiTheme="majorHAnsi" w:hAnsiTheme="majorHAnsi"/>
          <w:sz w:val="16"/>
        </w:rPr>
        <w:t>ders.</w:t>
      </w:r>
    </w:p>
    <w:p w14:paraId="14336E94" w14:textId="77777777" w:rsidR="00EC6B0F" w:rsidRPr="00020BC9" w:rsidRDefault="00EC6B0F" w:rsidP="00EC6B0F">
      <w:pPr>
        <w:pStyle w:val="Heading4"/>
      </w:pPr>
      <w:r w:rsidRPr="00020BC9">
        <w:t>Energy Industry Key to Economy</w:t>
      </w:r>
    </w:p>
    <w:p w14:paraId="1425EE3F"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HoumaToday, Community Associated Press, 2012</w:t>
      </w:r>
    </w:p>
    <w:p w14:paraId="0E31AF7F" w14:textId="77777777" w:rsidR="00EC6B0F" w:rsidRPr="003579BB" w:rsidRDefault="00EC6B0F" w:rsidP="00EC6B0F">
      <w:pPr>
        <w:rPr>
          <w:rFonts w:asciiTheme="majorHAnsi" w:hAnsiTheme="majorHAnsi"/>
          <w:sz w:val="20"/>
        </w:rPr>
      </w:pPr>
      <w:r w:rsidRPr="003579BB">
        <w:rPr>
          <w:rFonts w:asciiTheme="majorHAnsi" w:hAnsiTheme="majorHAnsi"/>
          <w:sz w:val="20"/>
        </w:rPr>
        <w:t>(HoumaToday, 1-24-12, “Oil Industry is Key to Our Economy,”</w:t>
      </w:r>
      <w:r w:rsidRPr="003579BB">
        <w:rPr>
          <w:rFonts w:asciiTheme="majorHAnsi" w:hAnsiTheme="majorHAnsi"/>
          <w:sz w:val="20"/>
          <w:lang w:eastAsia="ko-KR"/>
        </w:rPr>
        <w:t xml:space="preserve"> </w:t>
      </w:r>
      <w:hyperlink r:id="rId81" w:history="1">
        <w:r w:rsidRPr="003579BB">
          <w:rPr>
            <w:rStyle w:val="Hyperlink"/>
            <w:rFonts w:asciiTheme="majorHAnsi" w:hAnsiTheme="majorHAnsi"/>
            <w:sz w:val="20"/>
          </w:rPr>
          <w:t>http://www.houmatoday.com/article/20120124/LETTERS/120129857</w:t>
        </w:r>
      </w:hyperlink>
      <w:r w:rsidRPr="003579BB">
        <w:rPr>
          <w:rFonts w:asciiTheme="majorHAnsi" w:hAnsiTheme="majorHAnsi"/>
          <w:sz w:val="20"/>
        </w:rPr>
        <w:t>, GHK)</w:t>
      </w:r>
    </w:p>
    <w:p w14:paraId="23264EFD" w14:textId="77777777" w:rsidR="00EC6B0F" w:rsidRPr="00AC5307" w:rsidRDefault="00EC6B0F" w:rsidP="00EC6B0F">
      <w:pPr>
        <w:rPr>
          <w:rFonts w:asciiTheme="majorHAnsi" w:hAnsiTheme="majorHAnsi"/>
          <w:b/>
          <w:bCs/>
          <w:u w:val="single"/>
        </w:rPr>
      </w:pPr>
      <w:r w:rsidRPr="00020BC9">
        <w:rPr>
          <w:rStyle w:val="StyleBoldUnderline"/>
          <w:rFonts w:asciiTheme="majorHAnsi" w:hAnsiTheme="majorHAnsi"/>
        </w:rPr>
        <w:t>We need to support our energy industry if we are going to pull our state’s economy out of the doldrums of the recession</w:t>
      </w:r>
      <w:r w:rsidRPr="00020BC9">
        <w:rPr>
          <w:rFonts w:asciiTheme="majorHAnsi" w:hAnsiTheme="majorHAnsi"/>
          <w:sz w:val="16"/>
        </w:rPr>
        <w:t xml:space="preserve">, the oil spill and the moratorium on drilling. Yet we still hear calls from the administration for increased taxes on this key industry. I know I will be listening closely to the state of the union address to see whether our president realizes that </w:t>
      </w:r>
      <w:r w:rsidRPr="00020BC9">
        <w:rPr>
          <w:rStyle w:val="StyleBoldUnderline"/>
          <w:rFonts w:asciiTheme="majorHAnsi" w:hAnsiTheme="majorHAnsi"/>
        </w:rPr>
        <w:t>the energy industry can be a key element in job creation and economic stimulus. It would be a 180-degree turnaround for this administration, but it would sure help our economy here in Louisiana.</w:t>
      </w:r>
    </w:p>
    <w:p w14:paraId="0FB10E10" w14:textId="77777777" w:rsidR="00EC6B0F" w:rsidRPr="00020BC9" w:rsidRDefault="00EC6B0F" w:rsidP="00EC6B0F">
      <w:pPr>
        <w:pStyle w:val="Heading4"/>
      </w:pPr>
      <w:r w:rsidRPr="00020BC9">
        <w:t>Prices are insignificant to the overall economy</w:t>
      </w:r>
    </w:p>
    <w:p w14:paraId="16754099" w14:textId="77777777" w:rsidR="00EC6B0F" w:rsidRPr="00020BC9" w:rsidRDefault="00EC6B0F" w:rsidP="00EC6B0F">
      <w:pPr>
        <w:rPr>
          <w:rFonts w:asciiTheme="majorHAnsi" w:hAnsiTheme="majorHAnsi"/>
          <w:sz w:val="16"/>
        </w:rPr>
      </w:pPr>
      <w:r w:rsidRPr="00020BC9">
        <w:rPr>
          <w:rStyle w:val="StyleStyleBold12pt"/>
          <w:rFonts w:asciiTheme="majorHAnsi" w:hAnsiTheme="majorHAnsi"/>
        </w:rPr>
        <w:t>The Economist 12</w:t>
      </w:r>
      <w:r w:rsidRPr="00020BC9">
        <w:rPr>
          <w:rFonts w:asciiTheme="majorHAnsi" w:hAnsiTheme="majorHAnsi"/>
          <w:sz w:val="16"/>
        </w:rPr>
        <w:t xml:space="preserve"> (</w:t>
      </w:r>
      <w:r w:rsidRPr="003579BB">
        <w:rPr>
          <w:rFonts w:asciiTheme="majorHAnsi" w:hAnsiTheme="majorHAnsi"/>
          <w:sz w:val="20"/>
        </w:rPr>
        <w:t xml:space="preserve">“The New Grease? How to Assess the risks of a 2012 oil shock,” March 10, 2012, </w:t>
      </w:r>
      <w:hyperlink r:id="rId82" w:history="1">
        <w:r w:rsidRPr="003579BB">
          <w:rPr>
            <w:rStyle w:val="Hyperlink"/>
            <w:rFonts w:asciiTheme="majorHAnsi" w:hAnsiTheme="majorHAnsi"/>
            <w:sz w:val="20"/>
          </w:rPr>
          <w:t>http://www.economist.com/node/21549949</w:t>
        </w:r>
      </w:hyperlink>
      <w:r w:rsidRPr="003579BB">
        <w:rPr>
          <w:rFonts w:asciiTheme="majorHAnsi" w:hAnsiTheme="majorHAnsi"/>
          <w:sz w:val="20"/>
        </w:rPr>
        <w:t>) KJS</w:t>
      </w:r>
    </w:p>
    <w:p w14:paraId="2B3BFDAF"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WITH the euro crisis in abeyance, </w:t>
      </w:r>
      <w:r w:rsidRPr="00020BC9">
        <w:rPr>
          <w:rStyle w:val="StyleBoldUnderline"/>
          <w:rFonts w:asciiTheme="majorHAnsi" w:hAnsiTheme="majorHAnsi"/>
        </w:rPr>
        <w:t>high oil prices have become the latest source of worry for the world economy.</w:t>
      </w:r>
      <w:r w:rsidRPr="00020BC9">
        <w:rPr>
          <w:rFonts w:asciiTheme="majorHAnsi" w:hAnsiTheme="majorHAnsi"/>
          <w:sz w:val="16"/>
        </w:rPr>
        <w:t xml:space="preserve"> “Oil is the new Greece” is a typical headline on a recent report by HSBC analysts. </w:t>
      </w:r>
      <w:r w:rsidRPr="00020BC9">
        <w:rPr>
          <w:rStyle w:val="StyleBoldUnderline"/>
          <w:rFonts w:asciiTheme="majorHAnsi" w:hAnsiTheme="majorHAnsi"/>
        </w:rPr>
        <w:t>The fear is understandable. Oil markets are edgy; tensions with Iran are high</w:t>
      </w:r>
      <w:r w:rsidRPr="00020BC9">
        <w:rPr>
          <w:rFonts w:asciiTheme="majorHAnsi" w:hAnsiTheme="majorHAnsi"/>
          <w:sz w:val="16"/>
        </w:rPr>
        <w:t xml:space="preserve">. The price of Brent crude shot up by more than $5 a barrel on March 1st, to $128, after an Iranian press report that explosions had destroyed a vital Saudi Arabian oil pipeline. It fell back after the Saudis denied the claim, but at $125, crude is still 16% costlier than at the start of the year. Assessing the dangers posed by dearer oil means answering four questions: What is driving up the oil price? How high could it go? What is the likely economic impact of rises so far? And </w:t>
      </w:r>
      <w:r w:rsidRPr="00020BC9">
        <w:rPr>
          <w:rStyle w:val="StyleBoldUnderline"/>
          <w:rFonts w:asciiTheme="majorHAnsi" w:hAnsiTheme="majorHAnsi"/>
        </w:rPr>
        <w:t>what damage could plausible future increases do</w:t>
      </w:r>
      <w:r w:rsidRPr="00020BC9">
        <w:rPr>
          <w:rFonts w:asciiTheme="majorHAnsi" w:hAnsiTheme="majorHAnsi"/>
          <w:sz w:val="16"/>
        </w:rPr>
        <w:t xml:space="preserve">? The origins of higher prices matter. Supply shocks, for instance, do more damage to global growth than higher prices that are the consequence of stronger demand. One frequent explanation of the current rise is that central-bank largesse has sent oil prices higher. In recent months the world's big central banks have all either injected liquidity, expanded quantitative easing (printing money to buy bonds) or promised to keep rates low for longer. This flood of cheap money, so the argument goes, has sent investors into hard assets, especially oil. But since markets are forward-looking, the announcement rather than the enactment of QE should move oil prices; indeed, the chairman of the Federal Reserve, Ben Bernanke, disappointed markets last month by not signalling another round of QE (see Buttonwood). Moreover, if rising prices are being driven by speculators you should see a rise in oil inventories—exactly the opposite of what has happened. Central banks may have affected oil indirectly, by raising global growth prospects, which in turn buoy expectations for oil demand. Circumstantial evidence supports this thesis. The recent rise in oil prices has coincided with greater optimism about the world economy: a euro-zone catastrophe and a hard landing in China both appear less likely and America's recovery seems on stronger ground. But slightly rosier growth prospects are only part of the story. A more important driver of dearer oil has been disruptions in supply. All told, the oil market has probably lost more than 1m barrels a day (b/d) of supply in recent months. A variety of non-Iranian troubles, from a pipeline dispute with South Sudan to mechanical problems in the North Sea, have knocked some 700,000 b/d off supply. Another 500,000 b/d or so of Iranian oil is temporarily off the market thanks both to the effects of European sanctions and a payment dispute with China. The cushion of spare supply is thin. Oil stocks in rich countries are at a five-year low. The extent of OPEC's spare capacity is uncertain. Saudi Arabia is pumping some 10m b/d, a near-record high (see chart 1). And there is the threat of far bigger supply disruptions if Iran were ever to carry out its threat to close the Strait of Hormuz, through which 17m barrels of oil pass every day, some 20% of global supply. Even a temporary closure would imply a disruption to dwarf any previous oil shock. The 1973 Arab oil embargo, for instance, involved less than 5m b/d. Separating out these various factors is not easy, but Jeffrey Currie of Goldman Sachs reckons that the fundamentals of supply and demand have pushed oil prices to around $118 a barrel. He thinks the remaining increase is down to fears about Iran. If so, should relations with Iran improve, the oil price might go down by a few dollars, but stay close to $120. </w:t>
      </w:r>
      <w:r w:rsidRPr="00020BC9">
        <w:rPr>
          <w:rStyle w:val="StyleBoldUnderline"/>
          <w:rFonts w:asciiTheme="majorHAnsi" w:hAnsiTheme="majorHAnsi"/>
        </w:rPr>
        <w:t xml:space="preserve">Globally, the damage from price increases to date is </w:t>
      </w:r>
      <w:r w:rsidRPr="00020BC9">
        <w:rPr>
          <w:rFonts w:asciiTheme="majorHAnsi" w:hAnsiTheme="majorHAnsi"/>
          <w:sz w:val="16"/>
        </w:rPr>
        <w:t>likely to be</w:t>
      </w:r>
      <w:r w:rsidRPr="00020BC9">
        <w:rPr>
          <w:rStyle w:val="StyleBoldUnderline"/>
          <w:rFonts w:asciiTheme="majorHAnsi" w:hAnsiTheme="majorHAnsi"/>
        </w:rPr>
        <w:t xml:space="preserve"> modest</w:t>
      </w:r>
      <w:r w:rsidRPr="00020BC9">
        <w:rPr>
          <w:rFonts w:asciiTheme="majorHAnsi" w:hAnsiTheme="majorHAnsi"/>
          <w:sz w:val="16"/>
        </w:rPr>
        <w:t>. A rule of thumb is that a sustained 10% rise in the price of oil shaves around 0.2% off global growth in the first year, largely because dearer oil shifts income from oil consumers to producers, who tend to spend less</w:t>
      </w:r>
      <w:r w:rsidRPr="00020BC9">
        <w:rPr>
          <w:rStyle w:val="StyleBoldUnderline"/>
          <w:rFonts w:asciiTheme="majorHAnsi" w:hAnsiTheme="majorHAnsi"/>
        </w:rPr>
        <w:t>. For now any impact is almost certainly outweighed by improvements elsewhere, particularly in the easing of the euro crisis</w:t>
      </w:r>
      <w:r w:rsidRPr="00020BC9">
        <w:rPr>
          <w:rFonts w:asciiTheme="majorHAnsi" w:hAnsiTheme="majorHAnsi"/>
          <w:sz w:val="16"/>
        </w:rPr>
        <w:t xml:space="preserve">. Despite dearer oil, the prospects for global growth are still better than they were at the beginning of the year. But the impact on growth and inflation in individual countries will differ. In America, a net importer which taxes fuel lightly, the standard rule is that a $10 increase in oil prices (which corresponds to a 25-cent rise in the price of petrol) knocks around 0.2% off output in the first year and 0.5% in the second year. That would slow, but hardly fell, an economy that is widely expected to grow by more than 2% this year. There are in any case several reasons why </w:t>
      </w:r>
      <w:r w:rsidRPr="00020BC9">
        <w:rPr>
          <w:rStyle w:val="StyleBoldUnderline"/>
          <w:rFonts w:asciiTheme="majorHAnsi" w:hAnsiTheme="majorHAnsi"/>
        </w:rPr>
        <w:t>America may be more resilient to dearer oil than in recent years</w:t>
      </w:r>
      <w:r w:rsidRPr="00020BC9">
        <w:rPr>
          <w:rFonts w:asciiTheme="majorHAnsi" w:hAnsiTheme="majorHAnsi"/>
          <w:sz w:val="16"/>
        </w:rPr>
        <w:t xml:space="preserve">. The jump in petrol prices has been far smaller than in 2011 or 2008. </w:t>
      </w:r>
      <w:r w:rsidRPr="00020BC9">
        <w:rPr>
          <w:rStyle w:val="StyleBoldUnderline"/>
          <w:rFonts w:asciiTheme="majorHAnsi" w:hAnsiTheme="majorHAnsi"/>
        </w:rPr>
        <w:t>Rising employment gives consumers more income with which to pay for fuel. And America's economy is becoming ever less energy-intensive</w:t>
      </w:r>
      <w:r w:rsidRPr="00020BC9">
        <w:rPr>
          <w:rFonts w:asciiTheme="majorHAnsi" w:hAnsiTheme="majorHAnsi"/>
          <w:sz w:val="16"/>
        </w:rPr>
        <w:t xml:space="preserve">, and less dependent on imports. Oil consumption has fallen in the past two years, even as GDP has risen. </w:t>
      </w:r>
      <w:r w:rsidRPr="00020BC9">
        <w:rPr>
          <w:rStyle w:val="StyleBoldUnderline"/>
          <w:rFonts w:asciiTheme="majorHAnsi" w:hAnsiTheme="majorHAnsi"/>
        </w:rPr>
        <w:t>Americans are driving less, and they are buying more fuel-efficient cars</w:t>
      </w:r>
      <w:r w:rsidRPr="00020BC9">
        <w:rPr>
          <w:rFonts w:asciiTheme="majorHAnsi" w:hAnsiTheme="majorHAnsi"/>
          <w:sz w:val="16"/>
        </w:rPr>
        <w:t xml:space="preserve">. Net oil imports are well below their 2005 peak, which means more of the money Americans spend on costlier oil stays within its borders. </w:t>
      </w:r>
      <w:r w:rsidRPr="00020BC9">
        <w:rPr>
          <w:rStyle w:val="StyleBoldUnderline"/>
          <w:rFonts w:asciiTheme="majorHAnsi" w:hAnsiTheme="majorHAnsi"/>
        </w:rPr>
        <w:t>The development of copious amounts of natural gas means gas prices have plunged</w:t>
      </w:r>
      <w:r w:rsidRPr="00020BC9">
        <w:rPr>
          <w:rFonts w:asciiTheme="majorHAnsi" w:hAnsiTheme="majorHAnsi"/>
          <w:sz w:val="16"/>
        </w:rPr>
        <w:t xml:space="preserve">. That, coupled with an unusually mild winter, has kept bills for home heating unusually low. In January the share of consumers' spending on energy products was the second-lowest in 50 years. These factors do not imply that America is impervious to spiking oil, but they do suggest the impact of price rises to date will be modest. Europe is more exposed. European countries, which tax oil more heavily than America, have typically seen a smaller impact on growth from changes in the oil price. But this time they may be relatively more affected, because most economies are already stagnant or shrinking. Worse, Europe's weakest peripheral economies are also some of the biggest net importers (see chart 2). Greece, for instance, is highly dependent on imported energy, of which 88% is oil. Even the price rises to date will worsen the euro-zone recession; a big jump could spawn a deep downturn and fracture the confidence of markets. Britain is relatively insulated. Although it is a net oil importer, it has significant resources in the North Sea. Any losses to the consumer from dearer fuel are partially offset by gains in the oil and gas sector itself. But even in Britain the net effect of price increases to date could be more damaging than usual, particularly since they reduce the odds of sharply falling inflation. Lower inflation, and a rise in real incomes, are one reason British policymakers hoped to see the economy improve this year. Barrels, no laughs In emerging economies the picture is even more disparate. Oil exporters, from Venezuela to the Middle East, are gaining; oil importers will see worsening trade balances. In 2008 and 2011, the main effect of dearer fuel in emerging economies was on inflation. That is less of a worry now, largely because food prices, which make up a much bigger part of most emerging economies' consumption basket, are stable. But some countries will face problems. In the short term, some of the hardest-hit emerging economies will be in eastern Europe. They will suffer not only from more expensive oil but also from the weakening of European export markets. India is also a concern. Fuel is a big component of its wholesale-price index, for example, so inflation will rise as higher oil prices are passed through to domestic fuel costs. To the extent they are not, the budget will be hit. India regulates—and heavily subsidises—the price of diesel and kerosene. According to Deutsche Bank, diesel prices have risen by only 31% since January 2009, whereas the price of crude oil in rupees is up by 180%. The difference is a result of subsidies, frustrating India's efforts to reduce its budget deficit. </w:t>
      </w:r>
      <w:r w:rsidRPr="00020BC9">
        <w:rPr>
          <w:rStyle w:val="StyleBoldUnderline"/>
          <w:rFonts w:asciiTheme="majorHAnsi" w:hAnsiTheme="majorHAnsi"/>
        </w:rPr>
        <w:t>So oil is not the new Greece. More expensive oil is, for now, doing little harm to global growth</w:t>
      </w:r>
      <w:r w:rsidRPr="00020BC9">
        <w:rPr>
          <w:rFonts w:asciiTheme="majorHAnsi" w:hAnsiTheme="majorHAnsi"/>
          <w:sz w:val="16"/>
        </w:rPr>
        <w:t xml:space="preserve">. </w:t>
      </w:r>
    </w:p>
    <w:p w14:paraId="377FDCB8" w14:textId="77777777" w:rsidR="00EC6B0F" w:rsidRPr="00020BC9" w:rsidRDefault="00EC6B0F" w:rsidP="00EC6B0F">
      <w:pPr>
        <w:pStyle w:val="Heading4"/>
      </w:pPr>
      <w:r w:rsidRPr="00020BC9">
        <w:t>The world market is better suited to absorb oil shocks</w:t>
      </w:r>
    </w:p>
    <w:p w14:paraId="3F4356E3" w14:textId="77777777" w:rsidR="00EC6B0F" w:rsidRPr="003579BB" w:rsidRDefault="00EC6B0F" w:rsidP="00EC6B0F">
      <w:pPr>
        <w:rPr>
          <w:rFonts w:asciiTheme="majorHAnsi" w:hAnsiTheme="majorHAnsi"/>
          <w:sz w:val="20"/>
        </w:rPr>
      </w:pPr>
      <w:r w:rsidRPr="00020BC9">
        <w:rPr>
          <w:rStyle w:val="StyleStyleBold12pt"/>
          <w:rFonts w:asciiTheme="majorHAnsi" w:hAnsiTheme="majorHAnsi"/>
        </w:rPr>
        <w:t>Financial Times 12</w:t>
      </w:r>
      <w:r w:rsidRPr="00020BC9">
        <w:rPr>
          <w:rFonts w:asciiTheme="majorHAnsi" w:hAnsiTheme="majorHAnsi"/>
          <w:sz w:val="16"/>
        </w:rPr>
        <w:t xml:space="preserve"> </w:t>
      </w:r>
      <w:r w:rsidRPr="003579BB">
        <w:rPr>
          <w:rFonts w:asciiTheme="majorHAnsi" w:hAnsiTheme="majorHAnsi"/>
          <w:sz w:val="20"/>
        </w:rPr>
        <w:t xml:space="preserve">(“World More Resilient to oil price rises,” May 28, 2012, </w:t>
      </w:r>
      <w:hyperlink r:id="rId83" w:anchor="axzz22d8gqF00" w:history="1">
        <w:r w:rsidRPr="003579BB">
          <w:rPr>
            <w:rStyle w:val="Hyperlink"/>
            <w:rFonts w:asciiTheme="majorHAnsi" w:hAnsiTheme="majorHAnsi"/>
            <w:sz w:val="20"/>
          </w:rPr>
          <w:t>http://www.ft.com/cms/s/0/11c38c74-a8e4-11e1-b085-00144feabdc0.html#axzz22d8gqF00</w:t>
        </w:r>
      </w:hyperlink>
      <w:r w:rsidRPr="003579BB">
        <w:rPr>
          <w:rFonts w:asciiTheme="majorHAnsi" w:hAnsiTheme="majorHAnsi"/>
          <w:sz w:val="20"/>
        </w:rPr>
        <w:t>) KJS</w:t>
      </w:r>
    </w:p>
    <w:p w14:paraId="1569065A"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But it noted that recent supply outages – such as the loss of Libya’s oil from the global market during last year’s civil war – have been </w:t>
      </w:r>
      <w:r w:rsidRPr="000F7AD7">
        <w:rPr>
          <w:rFonts w:asciiTheme="majorHAnsi" w:hAnsiTheme="majorHAnsi"/>
          <w:sz w:val="16"/>
        </w:rPr>
        <w:t xml:space="preserve">small relative to the disruptions of the 1970s, such as the Arab oil embargo or the Iranian revolution. Nonetheless, it argued that </w:t>
      </w:r>
      <w:r w:rsidRPr="008F687B">
        <w:rPr>
          <w:rStyle w:val="StyleBoldUnderline"/>
          <w:rFonts w:asciiTheme="majorHAnsi" w:hAnsiTheme="majorHAnsi"/>
          <w:highlight w:val="yellow"/>
        </w:rPr>
        <w:t xml:space="preserve">the </w:t>
      </w:r>
      <w:r w:rsidRPr="000F7AD7">
        <w:rPr>
          <w:rStyle w:val="StyleBoldUnderline"/>
          <w:rFonts w:asciiTheme="majorHAnsi" w:hAnsiTheme="majorHAnsi"/>
          <w:sz w:val="16"/>
          <w:u w:val="none"/>
        </w:rPr>
        <w:t xml:space="preserve">global </w:t>
      </w:r>
      <w:r w:rsidRPr="008F687B">
        <w:rPr>
          <w:rStyle w:val="StyleBoldUnderline"/>
          <w:rFonts w:asciiTheme="majorHAnsi" w:hAnsiTheme="majorHAnsi"/>
          <w:highlight w:val="yellow"/>
        </w:rPr>
        <w:t xml:space="preserve">economy had demonstrated </w:t>
      </w:r>
      <w:r w:rsidRPr="000F7AD7">
        <w:rPr>
          <w:rStyle w:val="StyleBoldUnderline"/>
          <w:rFonts w:asciiTheme="majorHAnsi" w:hAnsiTheme="majorHAnsi"/>
          <w:sz w:val="16"/>
          <w:u w:val="none"/>
        </w:rPr>
        <w:t xml:space="preserve">greater </w:t>
      </w:r>
      <w:r w:rsidRPr="008F687B">
        <w:rPr>
          <w:rStyle w:val="StyleBoldUnderline"/>
          <w:rFonts w:asciiTheme="majorHAnsi" w:hAnsiTheme="majorHAnsi"/>
          <w:highlight w:val="yellow"/>
        </w:rPr>
        <w:t xml:space="preserve">resilience to rising oil prices </w:t>
      </w:r>
      <w:r w:rsidRPr="000F7AD7">
        <w:rPr>
          <w:rStyle w:val="StyleBoldUnderline"/>
          <w:rFonts w:asciiTheme="majorHAnsi" w:hAnsiTheme="majorHAnsi"/>
          <w:sz w:val="16"/>
          <w:u w:val="none"/>
        </w:rPr>
        <w:t>in the past few years than in the 1970s</w:t>
      </w:r>
      <w:r w:rsidRPr="000F7AD7">
        <w:rPr>
          <w:rFonts w:asciiTheme="majorHAnsi" w:hAnsiTheme="majorHAnsi"/>
          <w:sz w:val="16"/>
        </w:rPr>
        <w:t xml:space="preserve">. In part, </w:t>
      </w:r>
      <w:r w:rsidRPr="008F687B">
        <w:rPr>
          <w:rStyle w:val="StyleBoldUnderline"/>
          <w:rFonts w:asciiTheme="majorHAnsi" w:hAnsiTheme="majorHAnsi"/>
          <w:highlight w:val="yellow"/>
        </w:rPr>
        <w:t xml:space="preserve">this is because the rally in prices </w:t>
      </w:r>
      <w:r w:rsidRPr="000F7AD7">
        <w:rPr>
          <w:rStyle w:val="StyleBoldUnderline"/>
          <w:rFonts w:asciiTheme="majorHAnsi" w:hAnsiTheme="majorHAnsi"/>
          <w:sz w:val="16"/>
          <w:u w:val="none"/>
        </w:rPr>
        <w:t xml:space="preserve">in recent years </w:t>
      </w:r>
      <w:r w:rsidRPr="008F687B">
        <w:rPr>
          <w:rStyle w:val="StyleBoldUnderline"/>
          <w:rFonts w:asciiTheme="majorHAnsi" w:hAnsiTheme="majorHAnsi"/>
          <w:highlight w:val="yellow"/>
        </w:rPr>
        <w:t>has been driven by global demand growth rather than supply shocks</w:t>
      </w:r>
      <w:r w:rsidRPr="000F7AD7">
        <w:rPr>
          <w:rFonts w:asciiTheme="majorHAnsi" w:hAnsiTheme="majorHAnsi"/>
          <w:sz w:val="16"/>
        </w:rPr>
        <w:t xml:space="preserve">. But </w:t>
      </w:r>
      <w:r w:rsidRPr="000F7AD7">
        <w:rPr>
          <w:rStyle w:val="StyleBoldUnderline"/>
          <w:rFonts w:asciiTheme="majorHAnsi" w:hAnsiTheme="majorHAnsi"/>
          <w:sz w:val="16"/>
          <w:u w:val="none"/>
        </w:rPr>
        <w:t>the IMF also drew attention to the greater responsiveness of central banks in controlling inflation expectations when oil prices rise</w:t>
      </w:r>
      <w:r w:rsidRPr="000F7AD7">
        <w:rPr>
          <w:rFonts w:asciiTheme="majorHAnsi" w:hAnsiTheme="majorHAnsi"/>
          <w:sz w:val="16"/>
        </w:rPr>
        <w:t xml:space="preserve">. Moreover, it said, </w:t>
      </w:r>
      <w:r w:rsidRPr="000F7AD7">
        <w:rPr>
          <w:rStyle w:val="StyleBoldUnderline"/>
          <w:rFonts w:asciiTheme="majorHAnsi" w:hAnsiTheme="majorHAnsi"/>
          <w:sz w:val="16"/>
          <w:u w:val="none"/>
        </w:rPr>
        <w:t>the world’s economies have become more efficient in their energy use and have diversified their energy sources</w:t>
      </w:r>
      <w:r w:rsidRPr="000F7AD7">
        <w:rPr>
          <w:rFonts w:asciiTheme="majorHAnsi" w:hAnsiTheme="majorHAnsi"/>
          <w:sz w:val="16"/>
        </w:rPr>
        <w:t xml:space="preserve">. For example, </w:t>
      </w:r>
      <w:r w:rsidRPr="000F7AD7">
        <w:rPr>
          <w:rStyle w:val="StyleBoldUnderline"/>
          <w:rFonts w:asciiTheme="majorHAnsi" w:hAnsiTheme="majorHAnsi"/>
          <w:sz w:val="16"/>
          <w:u w:val="none"/>
        </w:rPr>
        <w:t>the US buys crude oil and gasoline from more than 40 countries</w:t>
      </w:r>
      <w:r w:rsidRPr="000F7AD7">
        <w:rPr>
          <w:rFonts w:asciiTheme="majorHAnsi" w:hAnsiTheme="majorHAnsi"/>
          <w:sz w:val="16"/>
        </w:rPr>
        <w:t xml:space="preserve">, the IMF said. Finally, </w:t>
      </w:r>
      <w:r w:rsidRPr="000F7AD7">
        <w:rPr>
          <w:rStyle w:val="StyleBoldUnderline"/>
          <w:rFonts w:asciiTheme="majorHAnsi" w:hAnsiTheme="majorHAnsi"/>
          <w:sz w:val="16"/>
          <w:u w:val="none"/>
        </w:rPr>
        <w:t>the revenues from oil exports are being reinvested in oil-importing countries, the IMF said, lessening the negative impact of a rise in prices</w:t>
      </w:r>
      <w:r w:rsidRPr="00020BC9">
        <w:rPr>
          <w:rFonts w:asciiTheme="majorHAnsi" w:hAnsiTheme="majorHAnsi"/>
          <w:sz w:val="16"/>
        </w:rPr>
        <w:t>.</w:t>
      </w:r>
    </w:p>
    <w:p w14:paraId="792573E6" w14:textId="77777777" w:rsidR="00EC6B0F" w:rsidRPr="00020BC9" w:rsidRDefault="00EC6B0F" w:rsidP="00EC6B0F">
      <w:pPr>
        <w:pStyle w:val="Heading4"/>
      </w:pPr>
      <w:r w:rsidRPr="00020BC9">
        <w:t>Oil shocks cant collapse the economy</w:t>
      </w:r>
    </w:p>
    <w:p w14:paraId="2CDC2A27" w14:textId="77777777" w:rsidR="00EC6B0F" w:rsidRPr="003579BB" w:rsidRDefault="00EC6B0F" w:rsidP="00EC6B0F">
      <w:pPr>
        <w:rPr>
          <w:rFonts w:asciiTheme="majorHAnsi" w:hAnsiTheme="majorHAnsi"/>
          <w:sz w:val="20"/>
        </w:rPr>
      </w:pPr>
      <w:r w:rsidRPr="00020BC9">
        <w:rPr>
          <w:rStyle w:val="StyleStyleBold12pt"/>
          <w:rFonts w:asciiTheme="majorHAnsi" w:hAnsiTheme="majorHAnsi"/>
        </w:rPr>
        <w:t>The Economist 12</w:t>
      </w:r>
      <w:r w:rsidRPr="00020BC9">
        <w:rPr>
          <w:rFonts w:asciiTheme="majorHAnsi" w:hAnsiTheme="majorHAnsi"/>
          <w:sz w:val="16"/>
        </w:rPr>
        <w:t xml:space="preserve"> (“</w:t>
      </w:r>
      <w:r w:rsidRPr="003579BB">
        <w:rPr>
          <w:rFonts w:asciiTheme="majorHAnsi" w:hAnsiTheme="majorHAnsi"/>
          <w:sz w:val="20"/>
        </w:rPr>
        <w:t xml:space="preserve">World Economy Unlikely to Take Blow from oil prices,” March 10, 2012, </w:t>
      </w:r>
      <w:hyperlink r:id="rId84" w:history="1">
        <w:r w:rsidRPr="003579BB">
          <w:rPr>
            <w:rStyle w:val="Hyperlink"/>
            <w:rFonts w:asciiTheme="majorHAnsi" w:hAnsiTheme="majorHAnsi"/>
            <w:sz w:val="20"/>
          </w:rPr>
          <w:t>http://thechronicleherald.ca/world/72127-world-economy-unlikely-take-blow-oil-prices</w:t>
        </w:r>
      </w:hyperlink>
      <w:r w:rsidRPr="003579BB">
        <w:rPr>
          <w:rFonts w:asciiTheme="majorHAnsi" w:hAnsiTheme="majorHAnsi"/>
          <w:sz w:val="20"/>
        </w:rPr>
        <w:t>) KJS</w:t>
      </w:r>
    </w:p>
    <w:p w14:paraId="1549EDB7" w14:textId="77777777" w:rsidR="00EC6B0F" w:rsidRPr="00020BC9" w:rsidRDefault="00EC6B0F" w:rsidP="00EC6B0F">
      <w:pPr>
        <w:rPr>
          <w:rFonts w:asciiTheme="majorHAnsi" w:hAnsiTheme="majorHAnsi"/>
          <w:sz w:val="16"/>
        </w:rPr>
      </w:pPr>
      <w:r w:rsidRPr="00020BC9">
        <w:rPr>
          <w:rStyle w:val="StyleBoldUnderline"/>
          <w:rFonts w:asciiTheme="majorHAnsi" w:hAnsiTheme="majorHAnsi"/>
        </w:rPr>
        <w:t>Twice in the past four years, surges in the price of oil have walloped the world economy.</w:t>
      </w:r>
      <w:r w:rsidRPr="00020BC9">
        <w:rPr>
          <w:rFonts w:asciiTheme="majorHAnsi" w:hAnsiTheme="majorHAnsi"/>
          <w:sz w:val="16"/>
        </w:rPr>
        <w:t xml:space="preserve"> In 2008, the cost of a barrel of Brent crude soared to $147, enfeebling global growth even before the financial crisis killed it. A year ago, supply disruptions from Libya sent the price to $127, enough to stall America’s nascent recovery. With oil now back above $120 a barrel and tensions with Iran running high, the worries are back. </w:t>
      </w:r>
      <w:r w:rsidRPr="00020BC9">
        <w:rPr>
          <w:rStyle w:val="StyleBoldUnderline"/>
          <w:rFonts w:asciiTheme="majorHAnsi" w:hAnsiTheme="majorHAnsi"/>
        </w:rPr>
        <w:t>Will an oil shock, once again, upend the global economy</w:t>
      </w:r>
      <w:r w:rsidRPr="00020BC9">
        <w:rPr>
          <w:rFonts w:asciiTheme="majorHAnsi" w:hAnsiTheme="majorHAnsi"/>
          <w:sz w:val="16"/>
        </w:rPr>
        <w:t xml:space="preserve">? For now, </w:t>
      </w:r>
      <w:r w:rsidRPr="00020BC9">
        <w:rPr>
          <w:rStyle w:val="StyleBoldUnderline"/>
          <w:rFonts w:asciiTheme="majorHAnsi" w:hAnsiTheme="majorHAnsi"/>
        </w:rPr>
        <w:t>the answer is no. The cost of crude is back where it caused trouble in the past. But global growth is affected less by the level of the oil price than the rate of its rise. And</w:t>
      </w:r>
      <w:r w:rsidRPr="00020BC9">
        <w:rPr>
          <w:rFonts w:asciiTheme="majorHAnsi" w:hAnsiTheme="majorHAnsi"/>
          <w:sz w:val="16"/>
        </w:rPr>
        <w:t xml:space="preserve"> so far </w:t>
      </w:r>
      <w:r w:rsidRPr="00020BC9">
        <w:rPr>
          <w:rStyle w:val="StyleBoldUnderline"/>
          <w:rFonts w:asciiTheme="majorHAnsi" w:hAnsiTheme="majorHAnsi"/>
        </w:rPr>
        <w:t>that rise has been more modest. A barrel of crude costs some 15 per cent more than it did at the beginning of the year. In the first three months of 2011, the oil price surged by almost 35 per cent</w:t>
      </w:r>
      <w:r w:rsidRPr="00020BC9">
        <w:rPr>
          <w:rFonts w:asciiTheme="majorHAnsi" w:hAnsiTheme="majorHAnsi"/>
          <w:sz w:val="16"/>
        </w:rPr>
        <w:t xml:space="preserve">. Nor is this increase entirely a result of actual or feared problems with supply. Output disruptions have indeed pushed up prices. Rich country oil stocks are at a five-year low, and Saudi Arabia, the only OPEC producer with significant spare capacity, is already pumping at a near-record rate. But part of the recent rise is demand-related. </w:t>
      </w:r>
      <w:r w:rsidRPr="00020BC9">
        <w:rPr>
          <w:rStyle w:val="StyleBoldUnderline"/>
          <w:rFonts w:asciiTheme="majorHAnsi" w:hAnsiTheme="majorHAnsi"/>
        </w:rPr>
        <w:t>The world economy looks less fragile than it did at the beginning of the year, as the odds of an imminent euro catastrophe have diminished and America’s recovery looks to be on stronger ground. The optimism about global growth that has boosted share prices has also buoyed the oil price</w:t>
      </w:r>
      <w:r w:rsidRPr="00020BC9">
        <w:rPr>
          <w:rFonts w:asciiTheme="majorHAnsi" w:hAnsiTheme="majorHAnsi"/>
          <w:sz w:val="16"/>
        </w:rPr>
        <w:t xml:space="preserve">. </w:t>
      </w:r>
    </w:p>
    <w:p w14:paraId="50314D43" w14:textId="77777777" w:rsidR="00EC6B0F" w:rsidRPr="00020BC9" w:rsidRDefault="00EC6B0F" w:rsidP="00EC6B0F">
      <w:pPr>
        <w:pStyle w:val="Heading4"/>
      </w:pPr>
      <w:r w:rsidRPr="00020BC9">
        <w:t>Market adaptation prevents price spike impact</w:t>
      </w:r>
    </w:p>
    <w:p w14:paraId="0E6DDDA2" w14:textId="77777777" w:rsidR="00EC6B0F" w:rsidRPr="003579BB" w:rsidRDefault="00EC6B0F" w:rsidP="00EC6B0F">
      <w:pPr>
        <w:rPr>
          <w:rFonts w:asciiTheme="majorHAnsi" w:hAnsiTheme="majorHAnsi"/>
          <w:sz w:val="20"/>
        </w:rPr>
      </w:pPr>
      <w:r w:rsidRPr="00020BC9">
        <w:rPr>
          <w:rStyle w:val="StyleStyleBold12pt"/>
          <w:rFonts w:asciiTheme="majorHAnsi" w:hAnsiTheme="majorHAnsi"/>
        </w:rPr>
        <w:t>Deverell et al, 12</w:t>
      </w:r>
      <w:r w:rsidRPr="00020BC9">
        <w:rPr>
          <w:rFonts w:asciiTheme="majorHAnsi" w:hAnsiTheme="majorHAnsi"/>
          <w:sz w:val="16"/>
        </w:rPr>
        <w:t xml:space="preserve"> (</w:t>
      </w:r>
      <w:r w:rsidRPr="003579BB">
        <w:rPr>
          <w:rFonts w:asciiTheme="majorHAnsi" w:hAnsiTheme="majorHAnsi"/>
          <w:sz w:val="20"/>
        </w:rPr>
        <w:t>Ric e-, Commodities research analyst, Jan Stuart, Commodities research analyst,  Neville Hill, Global economics research Hiromichi Shirakawa, Global economics research Neal Soss, Global economics research Andrew Garthwaite, Global equity strategy Kasper Bartholdy, Emerging markets research “Oil and the Global Economy: How Worried Should We Be?” 02 April 2012 Securities Research &amp; Analytics http://www.credit-suisse.com/researchandanalytics, 8/2/12, atl)</w:t>
      </w:r>
    </w:p>
    <w:p w14:paraId="27DC3E9C" w14:textId="77777777" w:rsidR="00EC6B0F" w:rsidRPr="00020BC9" w:rsidRDefault="00EC6B0F" w:rsidP="00EC6B0F">
      <w:pPr>
        <w:rPr>
          <w:rFonts w:asciiTheme="majorHAnsi" w:hAnsiTheme="majorHAnsi"/>
          <w:sz w:val="16"/>
        </w:rPr>
      </w:pPr>
    </w:p>
    <w:p w14:paraId="475AA756"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Oil is challenging Greece as the tail risk du jour in financial markets. </w:t>
      </w:r>
      <w:r w:rsidRPr="00020BC9">
        <w:rPr>
          <w:rStyle w:val="StyleBoldUnderline"/>
          <w:rFonts w:asciiTheme="majorHAnsi" w:hAnsiTheme="majorHAnsi"/>
        </w:rPr>
        <w:t>So far, the US economy seems not to have noticed. “Gasoline-sensitive” economic data covering the month of February have so far powered straight through the rise. Temporary factors (the absence of a true winter in much of the country) may be shielding the economy from the effect of higher gas prices</w:t>
      </w:r>
      <w:r w:rsidRPr="00020BC9">
        <w:rPr>
          <w:rFonts w:asciiTheme="majorHAnsi" w:hAnsiTheme="majorHAnsi"/>
          <w:sz w:val="16"/>
        </w:rPr>
        <w:t xml:space="preserve">. But we also believe that </w:t>
      </w:r>
      <w:r w:rsidRPr="00020BC9">
        <w:rPr>
          <w:rStyle w:val="StyleBoldUnderline"/>
          <w:rFonts w:asciiTheme="majorHAnsi" w:hAnsiTheme="majorHAnsi"/>
        </w:rPr>
        <w:t>consumers are becoming habituated to higher prices, as this year’s price rise doesn’t carry the same “shock value” as last year’s spike. And the forces of a cyclical recovery are becoming more entrenched, attenuating higher gasoline’s negative impulse to the economy</w:t>
      </w:r>
      <w:r w:rsidRPr="00020BC9">
        <w:rPr>
          <w:rFonts w:asciiTheme="majorHAnsi" w:hAnsiTheme="majorHAnsi"/>
          <w:sz w:val="16"/>
        </w:rPr>
        <w:t xml:space="preserve">. Our baseline view for the economy remains sanguine, albeit rather dull. </w:t>
      </w:r>
      <w:r w:rsidRPr="00020BC9">
        <w:rPr>
          <w:rStyle w:val="StyleBoldUnderline"/>
          <w:rFonts w:asciiTheme="majorHAnsi" w:hAnsiTheme="majorHAnsi"/>
        </w:rPr>
        <w:t>The risk of a new “slowdown scare” in the data over the spring months has probably gone up with the rise in oil and gasoline</w:t>
      </w:r>
      <w:r w:rsidRPr="00020BC9">
        <w:rPr>
          <w:rFonts w:asciiTheme="majorHAnsi" w:hAnsiTheme="majorHAnsi"/>
          <w:sz w:val="16"/>
        </w:rPr>
        <w:t xml:space="preserve">, but we would expect a less intense scare this year than last year’s flirtations with $4 gas and “double-dip” recession. </w:t>
      </w:r>
      <w:r w:rsidRPr="00020BC9">
        <w:rPr>
          <w:rStyle w:val="StyleBoldUnderline"/>
          <w:rFonts w:asciiTheme="majorHAnsi" w:hAnsiTheme="majorHAnsi"/>
        </w:rPr>
        <w:t>This view could change if oil were to move dramatically higher from current levels in a short period of time</w:t>
      </w:r>
      <w:r w:rsidRPr="00020BC9">
        <w:rPr>
          <w:rFonts w:asciiTheme="majorHAnsi" w:hAnsiTheme="majorHAnsi"/>
          <w:sz w:val="16"/>
        </w:rPr>
        <w:t xml:space="preserve">. And if oil and gasoline prices broke significant new ground beyond recent experience and stayed there, confidence and growth could potentially take a bigger hit than we currently expect. We run ”linear” simulations for what oil means for headline inflation and real disposable income, and a “non-linear” simulation showing what different oil scenarios might imply for GDP growth. Both sets of analysis point to $150 oil (Brent) as a potential nexus of strain for the economy, roughly consistent with nationwide retail gasoline prices in the $4.50-$4.75 zone. Oil is challenging Greece as the tail risk du jour in financial markets. So far, the US economy seems not to have noticed. Even though gasoline prices rose sharply in recent weeks, the “gasoline-sensitive” economic data covering the month of February have so far powered straight through the rise. </w:t>
      </w:r>
      <w:r w:rsidRPr="00020BC9">
        <w:rPr>
          <w:rStyle w:val="StyleBoldUnderline"/>
          <w:rFonts w:asciiTheme="majorHAnsi" w:hAnsiTheme="majorHAnsi"/>
        </w:rPr>
        <w:t>Consumer sentiment reached a 12-month high, just as news about $4 gas in many parts of the country entered the media spotlight</w:t>
      </w:r>
      <w:r w:rsidRPr="00020BC9">
        <w:rPr>
          <w:rFonts w:asciiTheme="majorHAnsi" w:hAnsiTheme="majorHAnsi"/>
          <w:sz w:val="16"/>
        </w:rPr>
        <w:t>. Motor vehicle sales surged dramatically in February, exceeding 15 million units for the first time since March 2008. Early reports on non-auto retail sales have been decidedly upbeat. Of course, confidence and spending do not always respond instantaneously to changes in gasoline prices. And it is possible that the absence of a real winter in much of the US is effectively muting gasoline’s potential drag. A number of retailers cited warm and dry weather as a factor that lifted sales in February. And energy prices could have further to run. From our Global Commodities Energy Research team, led by Jan Stuart: “</w:t>
      </w:r>
      <w:r w:rsidRPr="00020BC9">
        <w:rPr>
          <w:rStyle w:val="StyleBoldUnderline"/>
          <w:rFonts w:asciiTheme="majorHAnsi" w:hAnsiTheme="majorHAnsi"/>
        </w:rPr>
        <w:t>Our contention is that global supply/demand balances look and feel significantly tighter than what market consensus anticipated.</w:t>
      </w:r>
      <w:r w:rsidRPr="00020BC9">
        <w:rPr>
          <w:rFonts w:asciiTheme="majorHAnsi" w:hAnsiTheme="majorHAnsi"/>
          <w:sz w:val="16"/>
        </w:rPr>
        <w:t xml:space="preserve"> Tensions in relations with Iran and headlines about further supply disruptions have added momentum but cannot alone explain the rally. Indeed the pertinent concern is with a more insidious tightening of balances going forward. Price creep toward difficult to support levels may follow.” Still, we think the </w:t>
      </w:r>
      <w:r w:rsidRPr="00020BC9">
        <w:rPr>
          <w:rStyle w:val="StyleBoldUnderline"/>
          <w:rFonts w:asciiTheme="majorHAnsi" w:hAnsiTheme="majorHAnsi"/>
        </w:rPr>
        <w:t>stronger economic data carry deeper underlying messages. Consumers are becoming habituated to higher gas prices, as this year’s price rise doesn’t carry the same “shock value” as last year’s spike. And the forces of a cyclical recovery are becoming more entrenched</w:t>
      </w:r>
      <w:r w:rsidRPr="00020BC9">
        <w:rPr>
          <w:rFonts w:asciiTheme="majorHAnsi" w:hAnsiTheme="majorHAnsi"/>
          <w:sz w:val="16"/>
        </w:rPr>
        <w:t xml:space="preserve">, especially with respect to the labor market. </w:t>
      </w:r>
      <w:r w:rsidRPr="00020BC9">
        <w:rPr>
          <w:rStyle w:val="StyleBoldUnderline"/>
          <w:rFonts w:asciiTheme="majorHAnsi" w:hAnsiTheme="majorHAnsi"/>
        </w:rPr>
        <w:t>This attenuates higher gasoline’s negative impulse to the economy</w:t>
      </w:r>
      <w:r w:rsidRPr="00020BC9">
        <w:rPr>
          <w:rFonts w:asciiTheme="majorHAnsi" w:hAnsiTheme="majorHAnsi"/>
          <w:sz w:val="16"/>
        </w:rPr>
        <w:t>. The charts below show a weekly history of retail gasoline prices. Exhibit 10 shows the price plotted against a trailing 52-week moving average. Exhibit 11 shows the deviation from trend (the percentage difference between the actual price and the moving average</w:t>
      </w:r>
      <w:r w:rsidRPr="00020BC9">
        <w:rPr>
          <w:rStyle w:val="StyleBoldUnderline"/>
          <w:rFonts w:asciiTheme="majorHAnsi" w:hAnsiTheme="majorHAnsi"/>
        </w:rPr>
        <w:t>). So far, gasoline prices have not broken significant new territory relative to the averages of the past year, even with the recent break higher</w:t>
      </w:r>
      <w:r w:rsidRPr="00020BC9">
        <w:rPr>
          <w:rFonts w:asciiTheme="majorHAnsi" w:hAnsiTheme="majorHAnsi"/>
          <w:sz w:val="16"/>
        </w:rPr>
        <w:t xml:space="preserve">. Current wholesale gasoline futures suggest retail prices at the pump should move a bit higher from the current level – towards $4 by April. Still, $4 gasoline was “novel” last year – a considerable departure from recent experience at the time. It would not be so novel this year. The story is similar when measured in units of dollars, or the so-called “energy tax.” Every penny at the pump is akin to a $1 billion tax hike for the household sector (or $1 billion not available to spend on non-energy items, assuming a slow response in the alteration of driving habits). As of now, this year’s marginal energy “tax” hike from the lows is only about half the size of last year’s surge. Current futures prices imply a 64-cent rise in gas prices from the lows (measured from the December 2011 low to our April forecast). The shock from late-2010 though spring 2011 was almost twice as large – a $1.20 increase at the pump when gas peaked at around $4 in April 2011. The level of prices often gets the most attention, but it is the rate of change that matters for inflation and real income growth. The rates of change implied here point to a considerably smaller hit to the economy than last year. The initial conditions also matter. </w:t>
      </w:r>
      <w:r w:rsidRPr="00020BC9">
        <w:rPr>
          <w:rStyle w:val="StyleBoldUnderline"/>
          <w:rFonts w:asciiTheme="majorHAnsi" w:hAnsiTheme="majorHAnsi"/>
        </w:rPr>
        <w:t>A labor market with momentum can buffer the economy from higher gas prices through the new paychecks generated for an expanding workforce</w:t>
      </w:r>
      <w:r w:rsidRPr="00020BC9">
        <w:rPr>
          <w:rFonts w:asciiTheme="majorHAnsi" w:hAnsiTheme="majorHAnsi"/>
          <w:sz w:val="16"/>
        </w:rPr>
        <w:t>. We estimate that if payroll growth continues at its recent pace, along with a modest increase in the average workweek, nominal disposable income would grow by almost $500bn in 2012. The rise in the gasoline bill under a central oil price scenario provided by our Global Commodities Energy Research team would amount to less than $50bn for the full year relative to last year.</w:t>
      </w:r>
    </w:p>
    <w:p w14:paraId="7BD25EB6" w14:textId="77777777" w:rsidR="00EC6B0F" w:rsidRPr="00020BC9" w:rsidRDefault="00EC6B0F" w:rsidP="00EC6B0F">
      <w:pPr>
        <w:pStyle w:val="Heading4"/>
      </w:pPr>
      <w:r w:rsidRPr="00020BC9">
        <w:t>High prices create jobs and spurs innovative domestic oil production</w:t>
      </w:r>
    </w:p>
    <w:p w14:paraId="50886F77" w14:textId="77777777" w:rsidR="00EC6B0F" w:rsidRPr="00AC5307" w:rsidRDefault="00EC6B0F" w:rsidP="00EC6B0F">
      <w:pPr>
        <w:rPr>
          <w:rFonts w:asciiTheme="majorHAnsi" w:hAnsiTheme="majorHAnsi"/>
          <w:sz w:val="20"/>
        </w:rPr>
      </w:pPr>
      <w:r w:rsidRPr="00020BC9">
        <w:rPr>
          <w:rStyle w:val="StyleStyleBold12pt"/>
          <w:rFonts w:asciiTheme="majorHAnsi" w:hAnsiTheme="majorHAnsi"/>
        </w:rPr>
        <w:t>Hargreaves, 12</w:t>
      </w:r>
      <w:r w:rsidRPr="00020BC9">
        <w:rPr>
          <w:rFonts w:asciiTheme="majorHAnsi" w:hAnsiTheme="majorHAnsi"/>
          <w:sz w:val="16"/>
        </w:rPr>
        <w:t xml:space="preserve"> (</w:t>
      </w:r>
      <w:r w:rsidRPr="003579BB">
        <w:rPr>
          <w:rFonts w:asciiTheme="majorHAnsi" w:hAnsiTheme="majorHAnsi"/>
          <w:sz w:val="20"/>
        </w:rPr>
        <w:t>Steve, Senior writer for CNN Money, April 25, 2012, “Drill baby drill won't lower gas prices”, http://money.cnn.com/2011/04/25/news/economy/oil_drilling_gas_prices/index.htm, 8/1/12, atl)</w:t>
      </w:r>
    </w:p>
    <w:p w14:paraId="1D29121B"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Oddly, </w:t>
      </w:r>
      <w:r w:rsidRPr="00020BC9">
        <w:rPr>
          <w:rStyle w:val="StyleBoldUnderline"/>
          <w:rFonts w:asciiTheme="majorHAnsi" w:hAnsiTheme="majorHAnsi"/>
        </w:rPr>
        <w:t xml:space="preserve">it's largely because of high prices that this new production is possible. The </w:t>
      </w:r>
      <w:hyperlink r:id="rId85" w:history="1">
        <w:r w:rsidRPr="00020BC9">
          <w:rPr>
            <w:rStyle w:val="StyleBoldUnderline"/>
            <w:rFonts w:asciiTheme="majorHAnsi" w:hAnsiTheme="majorHAnsi"/>
          </w:rPr>
          <w:t>deepwater drilling</w:t>
        </w:r>
      </w:hyperlink>
      <w:r w:rsidRPr="00020BC9">
        <w:rPr>
          <w:rStyle w:val="StyleBoldUnderline"/>
          <w:rFonts w:asciiTheme="majorHAnsi" w:hAnsiTheme="majorHAnsi"/>
        </w:rPr>
        <w:t>, shale rock extraction and other techniques used to increase production are pricey endeavors</w:t>
      </w:r>
      <w:r w:rsidRPr="00020BC9">
        <w:rPr>
          <w:rFonts w:asciiTheme="majorHAnsi" w:hAnsiTheme="majorHAnsi"/>
          <w:sz w:val="16"/>
        </w:rPr>
        <w:t xml:space="preserve">. </w:t>
      </w:r>
      <w:r w:rsidRPr="00020BC9">
        <w:rPr>
          <w:rStyle w:val="StyleBoldUnderline"/>
          <w:rFonts w:asciiTheme="majorHAnsi" w:hAnsiTheme="majorHAnsi"/>
        </w:rPr>
        <w:t>It's been a bounty for those that work in the oil</w:t>
      </w:r>
      <w:r w:rsidRPr="00020BC9">
        <w:rPr>
          <w:rFonts w:asciiTheme="majorHAnsi" w:hAnsiTheme="majorHAnsi"/>
          <w:sz w:val="16"/>
        </w:rPr>
        <w:t xml:space="preserve"> and gas </w:t>
      </w:r>
      <w:r w:rsidRPr="00020BC9">
        <w:rPr>
          <w:rStyle w:val="StyleBoldUnderline"/>
          <w:rFonts w:asciiTheme="majorHAnsi" w:hAnsiTheme="majorHAnsi"/>
        </w:rPr>
        <w:t>industry</w:t>
      </w:r>
      <w:r w:rsidRPr="00020BC9">
        <w:rPr>
          <w:rFonts w:asciiTheme="majorHAnsi" w:hAnsiTheme="majorHAnsi"/>
          <w:sz w:val="16"/>
        </w:rPr>
        <w:t xml:space="preserve">. In the last ten years the industry has added 2 million jobs, said Rayola Dougher, senior economic advisor for the American Petroleum Institute. The industry now employs over 9 million Americans. </w:t>
      </w:r>
      <w:r w:rsidRPr="00020BC9">
        <w:rPr>
          <w:rStyle w:val="StyleBoldUnderline"/>
          <w:rFonts w:asciiTheme="majorHAnsi" w:hAnsiTheme="majorHAnsi"/>
        </w:rPr>
        <w:t>These are well-paying job</w:t>
      </w:r>
      <w:r w:rsidRPr="00020BC9">
        <w:rPr>
          <w:rFonts w:asciiTheme="majorHAnsi" w:hAnsiTheme="majorHAnsi"/>
          <w:sz w:val="16"/>
        </w:rPr>
        <w:t xml:space="preserve">s. People can earn $15 to $20 an hour right out of high school. </w:t>
      </w:r>
      <w:r w:rsidRPr="00020BC9">
        <w:rPr>
          <w:rStyle w:val="StyleBoldUnderline"/>
          <w:rFonts w:asciiTheme="majorHAnsi" w:hAnsiTheme="majorHAnsi"/>
        </w:rPr>
        <w:t>With a just a few years experience, $60,000 a year is possible. Petroleum engineers and others with advanced degrees easily clear six figures.</w:t>
      </w:r>
      <w:r w:rsidRPr="00020BC9">
        <w:rPr>
          <w:rStyle w:val="StyleBoldUnderline"/>
          <w:rFonts w:asciiTheme="majorHAnsi" w:hAnsiTheme="majorHAnsi"/>
          <w:sz w:val="12"/>
        </w:rPr>
        <w:t xml:space="preserve"> </w:t>
      </w:r>
      <w:r w:rsidRPr="00020BC9">
        <w:rPr>
          <w:rStyle w:val="StyleBoldUnderline"/>
          <w:rFonts w:asciiTheme="majorHAnsi" w:hAnsiTheme="majorHAnsi"/>
        </w:rPr>
        <w:t>It's also been good for oil companies. Thanks to lower taxes, companies generally make much more money on a barrel of oil produced in the United States</w:t>
      </w:r>
      <w:r w:rsidRPr="00020BC9">
        <w:rPr>
          <w:rFonts w:asciiTheme="majorHAnsi" w:hAnsiTheme="majorHAnsi"/>
          <w:sz w:val="16"/>
        </w:rPr>
        <w:t xml:space="preserve"> than they do from North Sea or Middle East crude.</w:t>
      </w:r>
    </w:p>
    <w:p w14:paraId="4BA86289" w14:textId="77777777" w:rsidR="00EC6B0F" w:rsidRPr="00020BC9" w:rsidRDefault="00EC6B0F" w:rsidP="00EC6B0F">
      <w:pPr>
        <w:pStyle w:val="Heading3"/>
      </w:pPr>
      <w:bookmarkStart w:id="88" w:name="_Toc236980623"/>
      <w:r w:rsidRPr="00020BC9">
        <w:t xml:space="preserve">A2: High Oil Prices </w:t>
      </w:r>
      <w:r w:rsidRPr="00020BC9">
        <w:sym w:font="Wingdings" w:char="F0E0"/>
      </w:r>
      <w:r w:rsidRPr="00020BC9">
        <w:t xml:space="preserve"> Inflation</w:t>
      </w:r>
      <w:bookmarkEnd w:id="88"/>
    </w:p>
    <w:p w14:paraId="15D8FB9D" w14:textId="77777777" w:rsidR="00EC6B0F" w:rsidRPr="00020BC9" w:rsidRDefault="00EC6B0F" w:rsidP="00EC6B0F">
      <w:pPr>
        <w:pStyle w:val="Heading4"/>
      </w:pPr>
      <w:r w:rsidRPr="00020BC9">
        <w:t>High oil prices don’t cause inflation – alt causes</w:t>
      </w:r>
    </w:p>
    <w:p w14:paraId="40396158" w14:textId="77777777" w:rsidR="00EC6B0F" w:rsidRPr="00020BC9" w:rsidRDefault="00EC6B0F" w:rsidP="00EC6B0F">
      <w:pPr>
        <w:rPr>
          <w:rStyle w:val="StyleStyleBold12pt"/>
          <w:rFonts w:asciiTheme="majorHAnsi" w:hAnsiTheme="majorHAnsi"/>
        </w:rPr>
      </w:pPr>
      <w:r w:rsidRPr="00020BC9">
        <w:rPr>
          <w:rStyle w:val="StyleStyleBold12pt"/>
          <w:rFonts w:asciiTheme="majorHAnsi" w:hAnsiTheme="majorHAnsi"/>
        </w:rPr>
        <w:t>Harding, 12</w:t>
      </w:r>
    </w:p>
    <w:p w14:paraId="7458465B" w14:textId="77777777" w:rsidR="00EC6B0F" w:rsidRPr="003579BB" w:rsidRDefault="00EC6B0F" w:rsidP="00EC6B0F">
      <w:pPr>
        <w:rPr>
          <w:rFonts w:asciiTheme="majorHAnsi" w:hAnsiTheme="majorHAnsi"/>
          <w:sz w:val="20"/>
        </w:rPr>
      </w:pPr>
      <w:r w:rsidRPr="003579BB">
        <w:rPr>
          <w:rFonts w:asciiTheme="majorHAnsi" w:hAnsiTheme="majorHAnsi"/>
          <w:sz w:val="20"/>
        </w:rPr>
        <w:t xml:space="preserve">(Jeff, principal of Montecito Realty Investors, 2/28, Minyanville, “Debunking the ‘High Oil Prices = Recession’ Fallacy,” </w:t>
      </w:r>
      <w:hyperlink r:id="rId86" w:history="1">
        <w:r w:rsidRPr="003579BB">
          <w:rPr>
            <w:rStyle w:val="Hyperlink"/>
            <w:rFonts w:asciiTheme="majorHAnsi" w:hAnsiTheme="majorHAnsi"/>
            <w:sz w:val="20"/>
          </w:rPr>
          <w:t>http://www.minyanville.com/trading-and-investing/commodities-and-options/articles/oil-gas-oil-price-gas-price/2/28/2012/id/39626</w:t>
        </w:r>
      </w:hyperlink>
      <w:r w:rsidRPr="003579BB">
        <w:rPr>
          <w:rFonts w:asciiTheme="majorHAnsi" w:hAnsiTheme="majorHAnsi"/>
          <w:sz w:val="20"/>
        </w:rPr>
        <w:t>, Accessed: 7/9/12, GJV)</w:t>
      </w:r>
    </w:p>
    <w:p w14:paraId="799005A5" w14:textId="77777777" w:rsidR="00EC6B0F" w:rsidRPr="00AC5307" w:rsidRDefault="00EC6B0F" w:rsidP="00EC6B0F">
      <w:pPr>
        <w:rPr>
          <w:rFonts w:asciiTheme="majorHAnsi" w:hAnsiTheme="majorHAnsi"/>
          <w:b/>
          <w:bCs/>
          <w:u w:val="single"/>
        </w:rPr>
      </w:pPr>
      <w:r w:rsidRPr="00020BC9">
        <w:rPr>
          <w:rStyle w:val="StyleBoldUnderline"/>
          <w:rFonts w:asciiTheme="majorHAnsi" w:hAnsiTheme="majorHAnsi"/>
        </w:rPr>
        <w:t>Take price increases of oil and gasoline. It doesn't cause price inflation (i.e., all prices rise). Instead it's a supply and demand thing. When OPEC jacks up oil prices, people spend more on gas and less on other things. The consumer goods they don't buy decline in price.</w:t>
      </w:r>
      <w:r w:rsidRPr="00020BC9">
        <w:rPr>
          <w:rFonts w:asciiTheme="majorHAnsi" w:hAnsiTheme="majorHAnsi"/>
          <w:sz w:val="16"/>
        </w:rPr>
        <w:t xml:space="preserve"> Money is redirected by market forces to petroleum producers who are incentivized to discover and produce more oil. Ultimately, under normal circumstances, prices come down. This process is a bit distorted because we have a cartel-controlled market. But, if OPEC keeps prices too high, people reduce consumption, cartel revenues go down, and OPEC reduces prices to stimulate consumption. This is what happened in the current business cycle. It is the same with recessions and oil prices. </w:t>
      </w:r>
      <w:r w:rsidRPr="00020BC9">
        <w:rPr>
          <w:rStyle w:val="StyleBoldUnderline"/>
          <w:rFonts w:asciiTheme="majorHAnsi" w:hAnsiTheme="majorHAnsi"/>
        </w:rPr>
        <w:t xml:space="preserve">Each of the recessions we've had in the last 40 years can be adequately explained by causes other than oil/gas prices. For example, while oil/gas prices shot up prior to the 2008 Crash, no one suggests that was a cause of it. Rather we know that oil prices went up as a result of a fiat money-fueled boom that drove up all commodity prices. </w:t>
      </w:r>
    </w:p>
    <w:p w14:paraId="25357D0F" w14:textId="77777777" w:rsidR="00EC6B0F" w:rsidRPr="00020BC9" w:rsidRDefault="00EC6B0F" w:rsidP="00EC6B0F">
      <w:pPr>
        <w:pStyle w:val="Heading2"/>
      </w:pPr>
      <w:bookmarkStart w:id="89" w:name="_Toc236980624"/>
      <w:r w:rsidRPr="00020BC9">
        <w:t>AT: Heg Impact Turn</w:t>
      </w:r>
      <w:bookmarkEnd w:id="89"/>
    </w:p>
    <w:p w14:paraId="100B7481" w14:textId="77777777" w:rsidR="00EC6B0F" w:rsidRPr="00020BC9" w:rsidRDefault="00EC6B0F" w:rsidP="00EC6B0F">
      <w:pPr>
        <w:rPr>
          <w:rFonts w:asciiTheme="majorHAnsi" w:hAnsiTheme="majorHAnsi"/>
          <w:sz w:val="16"/>
        </w:rPr>
      </w:pPr>
      <w:r w:rsidRPr="00020BC9">
        <w:rPr>
          <w:rFonts w:asciiTheme="majorHAnsi" w:hAnsiTheme="majorHAnsi"/>
          <w:b/>
        </w:rPr>
        <w:t>Oil dependence leads to serious levels of military overstretch because only our military is capable of protecting critical supply routes</w:t>
      </w:r>
    </w:p>
    <w:p w14:paraId="22813A5A" w14:textId="77777777" w:rsidR="00EC6B0F" w:rsidRPr="003579BB" w:rsidRDefault="00EC6B0F" w:rsidP="00EC6B0F">
      <w:pPr>
        <w:rPr>
          <w:rFonts w:asciiTheme="majorHAnsi" w:hAnsiTheme="majorHAnsi"/>
          <w:sz w:val="20"/>
        </w:rPr>
      </w:pPr>
      <w:r w:rsidRPr="003579BB">
        <w:rPr>
          <w:rFonts w:asciiTheme="majorHAnsi" w:hAnsiTheme="majorHAnsi"/>
          <w:b/>
          <w:u w:val="single"/>
        </w:rPr>
        <w:t>SAFE</w:t>
      </w:r>
      <w:r w:rsidRPr="003579BB">
        <w:rPr>
          <w:rFonts w:asciiTheme="majorHAnsi" w:hAnsiTheme="majorHAnsi"/>
          <w:sz w:val="20"/>
        </w:rPr>
        <w:t xml:space="preserve">, Securing America’s Future Energy, Issue Brief by members of Energy Security Leadership Council – including former ambassadors, and America’s most prominent business and military leaders and Co-chaired by General P.X. Kelley, the former commandant of the U.S. Marine Corps, and Frederick Smith, chairman, president, and CEO of FedEx, February </w:t>
      </w:r>
      <w:r w:rsidRPr="003579BB">
        <w:rPr>
          <w:rFonts w:asciiTheme="majorHAnsi" w:hAnsiTheme="majorHAnsi"/>
          <w:sz w:val="16"/>
        </w:rPr>
        <w:t>20</w:t>
      </w:r>
      <w:r w:rsidRPr="003579BB">
        <w:rPr>
          <w:rFonts w:asciiTheme="majorHAnsi" w:hAnsiTheme="majorHAnsi"/>
          <w:b/>
          <w:u w:val="single"/>
        </w:rPr>
        <w:t>11</w:t>
      </w:r>
      <w:r w:rsidRPr="003579BB">
        <w:rPr>
          <w:rFonts w:asciiTheme="majorHAnsi" w:hAnsiTheme="majorHAnsi"/>
          <w:sz w:val="20"/>
        </w:rPr>
        <w:t>, “Transportation Policies for America’s Future” http://www.secureenergy.org/sites/default/files/SAFE-Transportation-Policies-for-Americas-Future_0.pdf</w:t>
      </w:r>
    </w:p>
    <w:p w14:paraId="52A85F18" w14:textId="77777777" w:rsidR="00EC6B0F" w:rsidRPr="00020BC9" w:rsidRDefault="00EC6B0F" w:rsidP="00EC6B0F">
      <w:pPr>
        <w:rPr>
          <w:rFonts w:asciiTheme="majorHAnsi" w:hAnsiTheme="majorHAnsi"/>
          <w:sz w:val="16"/>
        </w:rPr>
      </w:pPr>
    </w:p>
    <w:p w14:paraId="2054F1BD" w14:textId="77777777" w:rsidR="00EC6B0F" w:rsidRPr="00020BC9" w:rsidRDefault="00EC6B0F" w:rsidP="00EC6B0F">
      <w:pPr>
        <w:rPr>
          <w:rFonts w:asciiTheme="majorHAnsi" w:hAnsiTheme="majorHAnsi"/>
          <w:u w:val="single"/>
        </w:rPr>
      </w:pPr>
      <w:r w:rsidRPr="00020BC9">
        <w:rPr>
          <w:rFonts w:asciiTheme="majorHAnsi" w:hAnsiTheme="majorHAnsi"/>
          <w:sz w:val="16"/>
        </w:rPr>
        <w:t xml:space="preserve">This capability, combined with the critical importance of oil to the U.S. economy, has forced </w:t>
      </w:r>
      <w:r w:rsidRPr="00020BC9">
        <w:rPr>
          <w:rFonts w:asciiTheme="majorHAnsi" w:hAnsiTheme="majorHAnsi"/>
          <w:u w:val="single"/>
        </w:rPr>
        <w:t>the nation to accept the burden of securing the world’s oil supply</w:t>
      </w:r>
      <w:r w:rsidRPr="00020BC9">
        <w:rPr>
          <w:rFonts w:asciiTheme="majorHAnsi" w:hAnsiTheme="majorHAnsi"/>
          <w:sz w:val="16"/>
        </w:rPr>
        <w:t xml:space="preserve">. </w:t>
      </w:r>
      <w:r w:rsidRPr="00020BC9">
        <w:rPr>
          <w:rFonts w:asciiTheme="majorHAnsi" w:hAnsiTheme="majorHAnsi"/>
          <w:u w:val="single"/>
        </w:rPr>
        <w:t>Much of the infrastructure that delivers oil to the world market each day is exposed and susceptible to attack in unstable regions. More than 50 percent of the world’s oil supplies must transit through one of six maritime chokepoints,</w:t>
      </w:r>
      <w:r w:rsidRPr="00020BC9">
        <w:rPr>
          <w:rFonts w:asciiTheme="majorHAnsi" w:hAnsiTheme="majorHAnsi"/>
          <w:sz w:val="16"/>
        </w:rPr>
        <w:t xml:space="preserve"> narrow shipping channels like the Strait of Hormuz between Iran and Oman. 24 </w:t>
      </w:r>
      <w:r w:rsidRPr="00020BC9">
        <w:rPr>
          <w:rFonts w:asciiTheme="majorHAnsi" w:hAnsiTheme="majorHAnsi"/>
          <w:u w:val="single"/>
        </w:rPr>
        <w:t>Even a failed attempt to close one of these strategic passages could cause global oil prices to rise rapidly from current levels. A successful and extended closure could result in severe economic consequences.</w:t>
      </w:r>
    </w:p>
    <w:p w14:paraId="75CAA737" w14:textId="77777777" w:rsidR="00EC6B0F" w:rsidRPr="00AC5307" w:rsidRDefault="00EC6B0F" w:rsidP="00EC6B0F">
      <w:pPr>
        <w:rPr>
          <w:rFonts w:asciiTheme="majorHAnsi" w:hAnsiTheme="majorHAnsi"/>
          <w:u w:val="single"/>
        </w:rPr>
      </w:pPr>
      <w:r w:rsidRPr="00020BC9">
        <w:rPr>
          <w:rFonts w:asciiTheme="majorHAnsi" w:hAnsiTheme="majorHAnsi"/>
          <w:u w:val="single"/>
        </w:rPr>
        <w:t>To mitigate this risk, U.S. armed forces expend enormous resources patrolling oil transit routes and protecting chronically vulnerable infrastructure in hostile corners of the globe. This engagement benefits all nations, but comes primarily at the expense of the American military and</w:t>
      </w:r>
      <w:r w:rsidRPr="00020BC9">
        <w:rPr>
          <w:rFonts w:asciiTheme="majorHAnsi" w:hAnsiTheme="majorHAnsi"/>
          <w:sz w:val="16"/>
        </w:rPr>
        <w:t xml:space="preserve"> ultimately </w:t>
      </w:r>
      <w:r w:rsidRPr="00020BC9">
        <w:rPr>
          <w:rFonts w:asciiTheme="majorHAnsi" w:hAnsiTheme="majorHAnsi"/>
          <w:u w:val="single"/>
        </w:rPr>
        <w:t>the American taxpayer. A 2009 study by the RAND Corporation placed the cost of this defense burden at between $67.5 billion and $83 billion annually, plus an additional $8 billion in military operations</w:t>
      </w:r>
      <w:r w:rsidRPr="00020BC9">
        <w:rPr>
          <w:rFonts w:asciiTheme="majorHAnsi" w:hAnsiTheme="majorHAnsi"/>
          <w:sz w:val="16"/>
        </w:rPr>
        <w:t xml:space="preserve">. 25 In proportional terms, </w:t>
      </w:r>
      <w:r w:rsidRPr="00020BC9">
        <w:rPr>
          <w:rFonts w:asciiTheme="majorHAnsi" w:hAnsiTheme="majorHAnsi"/>
          <w:u w:val="single"/>
        </w:rPr>
        <w:t>these costs suggest that between 10 and 13 percent of the current defense budget is devoted to guaranteeing the free flow of oil</w:t>
      </w:r>
      <w:r w:rsidRPr="00020BC9">
        <w:rPr>
          <w:rFonts w:asciiTheme="majorHAnsi" w:hAnsiTheme="majorHAnsi"/>
          <w:sz w:val="16"/>
        </w:rPr>
        <w:t xml:space="preserve">. </w:t>
      </w:r>
      <w:r w:rsidRPr="00020BC9">
        <w:rPr>
          <w:rFonts w:asciiTheme="majorHAnsi" w:hAnsiTheme="majorHAnsi"/>
          <w:u w:val="single"/>
        </w:rPr>
        <w:t>And that is to say nothing of the grave responsibility of putting American military personnel in harm’s way.</w:t>
      </w:r>
    </w:p>
    <w:p w14:paraId="7A7DD4B9" w14:textId="77777777" w:rsidR="00EC6B0F" w:rsidRPr="00020BC9" w:rsidRDefault="00EC6B0F" w:rsidP="00EC6B0F">
      <w:pPr>
        <w:pStyle w:val="Heading4"/>
        <w:rPr>
          <w:rStyle w:val="StyleStyleBold12pt"/>
          <w:rFonts w:eastAsia="Calibri"/>
          <w:b/>
        </w:rPr>
      </w:pPr>
      <w:r w:rsidRPr="00020BC9">
        <w:rPr>
          <w:rStyle w:val="StyleStyleBold12pt"/>
          <w:b/>
        </w:rPr>
        <w:t>Dependence gives us significant international leverage to protect our interests</w:t>
      </w:r>
    </w:p>
    <w:p w14:paraId="4856C534" w14:textId="77777777" w:rsidR="00EC6B0F" w:rsidRPr="003579BB" w:rsidRDefault="00EC6B0F" w:rsidP="00EC6B0F">
      <w:pPr>
        <w:rPr>
          <w:rFonts w:asciiTheme="majorHAnsi" w:hAnsiTheme="majorHAnsi"/>
          <w:sz w:val="20"/>
        </w:rPr>
      </w:pPr>
      <w:r w:rsidRPr="00020BC9">
        <w:rPr>
          <w:rStyle w:val="Heading4Char"/>
          <w:rFonts w:eastAsia="Calibri"/>
        </w:rPr>
        <w:t>Fisher, 10</w:t>
      </w:r>
      <w:r w:rsidRPr="003579BB">
        <w:rPr>
          <w:rFonts w:asciiTheme="majorHAnsi" w:hAnsiTheme="majorHAnsi"/>
          <w:sz w:val="20"/>
        </w:rPr>
        <w:t>(Max, associate editor at The Atlantic, where he edits the International channel, April 2, 2010, “The Upside of Depending on Foreign Oil”, http://www.theatlantic.com/international/archive/2010/04/the-upside-of-depending-on-foreign-oil/38380/, 7/31/12, atl)</w:t>
      </w:r>
    </w:p>
    <w:p w14:paraId="43D82971" w14:textId="77777777" w:rsidR="00EC6B0F" w:rsidRPr="00020BC9" w:rsidRDefault="00EC6B0F" w:rsidP="00EC6B0F">
      <w:pPr>
        <w:rPr>
          <w:rFonts w:asciiTheme="majorHAnsi" w:hAnsiTheme="majorHAnsi"/>
          <w:sz w:val="16"/>
        </w:rPr>
      </w:pPr>
    </w:p>
    <w:p w14:paraId="56BAADD0"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When President Obama opened the coastline to offshore oil drilling, nearly every aspect of the plan came under heated debate. The only thing everyone agrees on, it seems, is the need to reduce our dependence on foreign oil. Statements from the Environmental Protection Agency to automakers to </w:t>
      </w:r>
      <w:hyperlink r:id="rId87" w:history="1">
        <w:r w:rsidRPr="00020BC9">
          <w:rPr>
            <w:rStyle w:val="Hyperlink"/>
            <w:rFonts w:asciiTheme="majorHAnsi" w:hAnsiTheme="majorHAnsi"/>
            <w:sz w:val="16"/>
          </w:rPr>
          <w:t>T. Boone Pickens</w:t>
        </w:r>
      </w:hyperlink>
      <w:r w:rsidRPr="00020BC9">
        <w:rPr>
          <w:rFonts w:asciiTheme="majorHAnsi" w:hAnsiTheme="majorHAnsi"/>
          <w:sz w:val="16"/>
        </w:rPr>
        <w:t xml:space="preserve"> to Obama himself, whether supporting or condemning offshore drilling, all cite the dangers of relying on foreign energy. It's not hard to see why. </w:t>
      </w:r>
      <w:r w:rsidRPr="00020BC9">
        <w:rPr>
          <w:rStyle w:val="StyleBoldUnderline"/>
          <w:rFonts w:asciiTheme="majorHAnsi" w:hAnsiTheme="majorHAnsi"/>
        </w:rPr>
        <w:t>Shipping oil from halfway around the world is environmentally costly, economically inefficient, and lands us in bed with some of the world's least democratic regimes. But our ties to these states might not be categorically terrible things for us</w:t>
      </w:r>
      <w:r w:rsidRPr="00020BC9">
        <w:rPr>
          <w:rFonts w:asciiTheme="majorHAnsi" w:hAnsiTheme="majorHAnsi"/>
          <w:sz w:val="16"/>
        </w:rPr>
        <w:t xml:space="preserve">, as they're often assumed to be. Hidden unexamined among the many downsides of </w:t>
      </w:r>
      <w:r w:rsidRPr="00020BC9">
        <w:rPr>
          <w:rStyle w:val="StyleBoldUnderline"/>
          <w:rFonts w:asciiTheme="majorHAnsi" w:hAnsiTheme="majorHAnsi"/>
        </w:rPr>
        <w:t>our dependence</w:t>
      </w:r>
      <w:r w:rsidRPr="00020BC9">
        <w:rPr>
          <w:rFonts w:asciiTheme="majorHAnsi" w:hAnsiTheme="majorHAnsi"/>
          <w:sz w:val="16"/>
        </w:rPr>
        <w:t xml:space="preserve"> on foreign oil is an upside: It </w:t>
      </w:r>
      <w:r w:rsidRPr="00020BC9">
        <w:rPr>
          <w:rStyle w:val="StyleBoldUnderline"/>
          <w:rFonts w:asciiTheme="majorHAnsi" w:hAnsiTheme="majorHAnsi"/>
        </w:rPr>
        <w:t>gives us leverage over the countries that sell us oil</w:t>
      </w:r>
      <w:r w:rsidRPr="00020BC9">
        <w:rPr>
          <w:rFonts w:asciiTheme="majorHAnsi" w:hAnsiTheme="majorHAnsi"/>
          <w:sz w:val="16"/>
        </w:rPr>
        <w:t xml:space="preserve">. The top ten oil exporters to the U.S., which account for half of all U.S. consumption, read like a State Department tourism warning list: </w:t>
      </w:r>
      <w:r w:rsidRPr="00020BC9">
        <w:rPr>
          <w:rStyle w:val="StyleBoldUnderline"/>
          <w:rFonts w:asciiTheme="majorHAnsi" w:hAnsiTheme="majorHAnsi"/>
        </w:rPr>
        <w:t>Saudi Arabia, Venezuela, Nigeria, Iraq, Angola, Russia, Colombia, and Brazil.</w:t>
      </w:r>
      <w:r w:rsidRPr="00020BC9">
        <w:rPr>
          <w:rFonts w:asciiTheme="majorHAnsi" w:hAnsiTheme="majorHAnsi"/>
          <w:sz w:val="16"/>
        </w:rPr>
        <w:t xml:space="preserve"> (To be fair, Canada has long been our number one oil source, and Mexico alternates with Saudi Arabia for the number two spot.) But keep in mind that most of these countries </w:t>
      </w:r>
      <w:r w:rsidRPr="00020BC9">
        <w:rPr>
          <w:rStyle w:val="StyleBoldUnderline"/>
          <w:rFonts w:asciiTheme="majorHAnsi" w:hAnsiTheme="majorHAnsi"/>
        </w:rPr>
        <w:t>need our money a lot more then we need their oil. If Saudi Arabia and the U.S. suddenly ended our trade tomorrow, for example, the U.S. and global economies would not suffer nearly as much as Saudi Arabia's</w:t>
      </w:r>
      <w:r w:rsidRPr="00020BC9">
        <w:rPr>
          <w:rFonts w:asciiTheme="majorHAnsi" w:hAnsiTheme="majorHAnsi"/>
          <w:sz w:val="16"/>
        </w:rPr>
        <w:t xml:space="preserve">. The Saudis understand this and so want to keep U.S. and Saudi interests aligned. As a result, </w:t>
      </w:r>
      <w:r w:rsidRPr="00020BC9">
        <w:rPr>
          <w:rStyle w:val="StyleBoldUnderline"/>
          <w:rFonts w:asciiTheme="majorHAnsi" w:hAnsiTheme="majorHAnsi"/>
        </w:rPr>
        <w:t>buying</w:t>
      </w:r>
      <w:r w:rsidRPr="00020BC9">
        <w:rPr>
          <w:rFonts w:asciiTheme="majorHAnsi" w:hAnsiTheme="majorHAnsi"/>
          <w:sz w:val="16"/>
        </w:rPr>
        <w:t xml:space="preserve"> Saudi </w:t>
      </w:r>
      <w:r w:rsidRPr="00020BC9">
        <w:rPr>
          <w:rStyle w:val="StyleBoldUnderline"/>
          <w:rFonts w:asciiTheme="majorHAnsi" w:hAnsiTheme="majorHAnsi"/>
        </w:rPr>
        <w:t>oil</w:t>
      </w:r>
      <w:r w:rsidRPr="00020BC9">
        <w:rPr>
          <w:rFonts w:asciiTheme="majorHAnsi" w:hAnsiTheme="majorHAnsi"/>
          <w:sz w:val="16"/>
        </w:rPr>
        <w:t xml:space="preserve"> gets us a lot more than just energy. It </w:t>
      </w:r>
      <w:r w:rsidRPr="00020BC9">
        <w:rPr>
          <w:rStyle w:val="StyleBoldUnderline"/>
          <w:rFonts w:asciiTheme="majorHAnsi" w:hAnsiTheme="majorHAnsi"/>
        </w:rPr>
        <w:t>gets us a dedicated ally that wields unparalleled influence in a part of the world where we desperately need it:</w:t>
      </w:r>
      <w:r w:rsidRPr="00020BC9">
        <w:rPr>
          <w:rFonts w:asciiTheme="majorHAnsi" w:hAnsiTheme="majorHAnsi"/>
          <w:sz w:val="16"/>
        </w:rPr>
        <w:t xml:space="preserve"> the Middle East. The Saudi royal family has put their wily intelligence service at our disposal and allowed sprawling U.S. military bases onto their soil. In 1992, the Saudis even exiled one of their own on America's behalf: A prominent, wealthy, and popular humanitarian and freedom fighter named Osama bin Laden. Saudi royalty risked a violent backlash by expelling bin Laden to Sudan, but U.S. officials had demanded his ouster. That's no small favor. It would be almost as if the United States deported Google CEO Eric Schmidt to Honduras at the request of angry Chinese officials. The Saudis came to our aid again in 1996 when they convinced the Sudanese regime to themselves deport bin Laden. Bin Laden's anti-American terrorism did not begin until he fled to Afghanistan, where the United States then had little influence. In the decade since, he has moved between there and Pakistan, two countries with which the U.S. has no meaningful economic ties save foreign aid. Unlike with Saudi Arabia, our pleas to those governments to help us rout bin Laden went largely ignored. </w:t>
      </w:r>
      <w:r w:rsidRPr="00020BC9">
        <w:rPr>
          <w:rStyle w:val="StyleBoldUnderline"/>
          <w:rFonts w:asciiTheme="majorHAnsi" w:hAnsiTheme="majorHAnsi"/>
        </w:rPr>
        <w:t>If our oil-greased relationships with other top producing states are half as close as the U.S.-Saudi partnership, it will give us much-needed leverage over some of this century's biggest emerging threats. In Nigeria, we can pressure the government</w:t>
      </w:r>
      <w:r w:rsidRPr="00020BC9">
        <w:rPr>
          <w:rFonts w:asciiTheme="majorHAnsi" w:hAnsiTheme="majorHAnsi"/>
          <w:sz w:val="16"/>
        </w:rPr>
        <w:t xml:space="preserve"> to peacefully contain the state's alarming increase </w:t>
      </w:r>
      <w:r w:rsidRPr="00020BC9">
        <w:rPr>
          <w:rStyle w:val="StyleBoldUnderline"/>
          <w:rFonts w:asciiTheme="majorHAnsi" w:hAnsiTheme="majorHAnsi"/>
        </w:rPr>
        <w:t>in terrorism</w:t>
      </w:r>
      <w:r w:rsidRPr="00020BC9">
        <w:rPr>
          <w:rFonts w:asciiTheme="majorHAnsi" w:hAnsiTheme="majorHAnsi"/>
          <w:sz w:val="16"/>
        </w:rPr>
        <w:t xml:space="preserve">. </w:t>
      </w:r>
      <w:r w:rsidRPr="00020BC9">
        <w:rPr>
          <w:rStyle w:val="StyleBoldUnderline"/>
          <w:rFonts w:asciiTheme="majorHAnsi" w:hAnsiTheme="majorHAnsi"/>
        </w:rPr>
        <w:t>For Iraq, the economic ties with America would be an important counterbalance to Iran's religious and political influence</w:t>
      </w:r>
      <w:r w:rsidRPr="00020BC9">
        <w:rPr>
          <w:rFonts w:asciiTheme="majorHAnsi" w:hAnsiTheme="majorHAnsi"/>
          <w:sz w:val="16"/>
        </w:rPr>
        <w:t xml:space="preserve">. As for Venezuela, no matter how antagonistic President Hugo Chavez gets, he would be a lot worse if we didn't take close to a million barrels off his hands every day. </w:t>
      </w:r>
    </w:p>
    <w:p w14:paraId="52AAF5A1" w14:textId="77777777" w:rsidR="00EC6B0F" w:rsidRPr="00020BC9" w:rsidRDefault="00EC6B0F" w:rsidP="00EC6B0F">
      <w:pPr>
        <w:pStyle w:val="Heading4"/>
      </w:pPr>
      <w:r w:rsidRPr="00020BC9">
        <w:t>Decreased Mideast oil dependence will NOT lead to US withdrawal</w:t>
      </w:r>
    </w:p>
    <w:p w14:paraId="039DFF01" w14:textId="77777777" w:rsidR="00EC6B0F" w:rsidRPr="003579BB" w:rsidRDefault="00EC6B0F" w:rsidP="00EC6B0F">
      <w:pPr>
        <w:rPr>
          <w:rFonts w:asciiTheme="majorHAnsi" w:hAnsiTheme="majorHAnsi"/>
          <w:sz w:val="20"/>
        </w:rPr>
      </w:pPr>
      <w:r w:rsidRPr="00020BC9">
        <w:rPr>
          <w:rFonts w:asciiTheme="majorHAnsi" w:hAnsiTheme="majorHAnsi"/>
          <w:b/>
        </w:rPr>
        <w:t>CNBC 2013</w:t>
      </w:r>
      <w:r w:rsidRPr="00020BC9">
        <w:rPr>
          <w:rFonts w:asciiTheme="majorHAnsi" w:hAnsiTheme="majorHAnsi"/>
          <w:sz w:val="16"/>
        </w:rPr>
        <w:t xml:space="preserve"> </w:t>
      </w:r>
      <w:r w:rsidRPr="003579BB">
        <w:rPr>
          <w:rFonts w:asciiTheme="majorHAnsi" w:hAnsiTheme="majorHAnsi"/>
          <w:sz w:val="20"/>
        </w:rPr>
        <w:t>[4/1 “US Oil, Gas Boom Could Rattle Global Order”]</w:t>
      </w:r>
    </w:p>
    <w:p w14:paraId="5F4C70D9" w14:textId="77777777" w:rsidR="00EC6B0F" w:rsidRPr="00AC5307" w:rsidRDefault="00EC6B0F" w:rsidP="00EC6B0F">
      <w:pPr>
        <w:rPr>
          <w:rFonts w:asciiTheme="majorHAnsi" w:hAnsiTheme="majorHAnsi"/>
          <w:sz w:val="16"/>
        </w:rPr>
      </w:pPr>
      <w:r w:rsidRPr="003579BB">
        <w:rPr>
          <w:rFonts w:asciiTheme="majorHAnsi" w:hAnsiTheme="majorHAnsi"/>
          <w:sz w:val="12"/>
        </w:rPr>
        <w:t xml:space="preserve"> </w:t>
      </w:r>
      <w:r w:rsidRPr="00020BC9">
        <w:rPr>
          <w:rFonts w:asciiTheme="majorHAnsi" w:hAnsiTheme="majorHAnsi"/>
          <w:sz w:val="16"/>
        </w:rPr>
        <w:t>Houser also said that U.S. energy independence could lead to isolationist policies, but will not insulate Americans from global price disruptions.</w:t>
      </w:r>
      <w:r w:rsidRPr="003579BB">
        <w:rPr>
          <w:rFonts w:asciiTheme="majorHAnsi" w:hAnsiTheme="majorHAnsi"/>
          <w:sz w:val="12"/>
        </w:rPr>
        <w:t xml:space="preserve"> </w:t>
      </w:r>
      <w:r w:rsidRPr="00020BC9">
        <w:rPr>
          <w:rFonts w:asciiTheme="majorHAnsi" w:hAnsiTheme="majorHAnsi"/>
          <w:sz w:val="16"/>
        </w:rPr>
        <w:t>"</w:t>
      </w:r>
      <w:hyperlink r:id="rId88" w:history="1">
        <w:r>
          <w:rPr>
            <w:rFonts w:asciiTheme="majorHAnsi" w:hAnsiTheme="majorHAnsi"/>
            <w:sz w:val="16"/>
          </w:rPr>
          <w:t xml:space="preserve"> </w:t>
        </w:r>
        <w:r w:rsidRPr="00020BC9">
          <w:rPr>
            <w:rFonts w:asciiTheme="majorHAnsi" w:hAnsiTheme="majorHAnsi"/>
            <w:sz w:val="16"/>
          </w:rPr>
          <w:t>The price Americans pay at the pump</w:t>
        </w:r>
        <w:r>
          <w:rPr>
            <w:rFonts w:asciiTheme="majorHAnsi" w:hAnsiTheme="majorHAnsi"/>
            <w:sz w:val="16"/>
          </w:rPr>
          <w:t xml:space="preserve"> </w:t>
        </w:r>
      </w:hyperlink>
      <w:r w:rsidRPr="00020BC9">
        <w:rPr>
          <w:rFonts w:asciiTheme="majorHAnsi" w:hAnsiTheme="majorHAnsi"/>
          <w:sz w:val="16"/>
        </w:rPr>
        <w:t>will still be determined by events in the global oil market, yet falling U.S. oil imports (are) going to reduce political support for safeguarding those global markets, and no one is willing or able to step up to the plate to replace us," he said. "... The U.S. economy will still be vulnerable if someone blows up a Saudi pipeline."</w:t>
      </w:r>
      <w:r w:rsidRPr="003579BB">
        <w:rPr>
          <w:rFonts w:asciiTheme="majorHAnsi" w:hAnsiTheme="majorHAnsi"/>
          <w:sz w:val="12"/>
        </w:rPr>
        <w:t xml:space="preserve"> </w:t>
      </w:r>
      <w:r w:rsidRPr="00020BC9">
        <w:rPr>
          <w:rFonts w:asciiTheme="majorHAnsi" w:hAnsiTheme="majorHAnsi"/>
          <w:sz w:val="16"/>
        </w:rPr>
        <w:t>That issue-specifically, "Do we leave the Middle East once our energy needs are secure?"-came up at the World Economic Forum in Davos, Switzerland, in January, said Yergin, recalling that "an oil minister came up to me and said, 'Please don't leave us.'"</w:t>
      </w:r>
      <w:r w:rsidRPr="003579BB">
        <w:rPr>
          <w:rFonts w:asciiTheme="majorHAnsi" w:hAnsiTheme="majorHAnsi"/>
          <w:sz w:val="12"/>
        </w:rPr>
        <w:t xml:space="preserve"> </w:t>
      </w:r>
      <w:r w:rsidRPr="00020BC9">
        <w:rPr>
          <w:rFonts w:asciiTheme="majorHAnsi" w:hAnsiTheme="majorHAnsi"/>
          <w:sz w:val="16"/>
        </w:rPr>
        <w:t>Pascual, the State Department official, argues that such fears are overblown.</w:t>
      </w:r>
      <w:r w:rsidRPr="003579BB">
        <w:rPr>
          <w:rFonts w:asciiTheme="majorHAnsi" w:hAnsiTheme="majorHAnsi"/>
          <w:sz w:val="12"/>
        </w:rPr>
        <w:t xml:space="preserve"> </w:t>
      </w:r>
      <w:r w:rsidRPr="00020BC9">
        <w:rPr>
          <w:rFonts w:asciiTheme="majorHAnsi" w:hAnsiTheme="majorHAnsi"/>
          <w:sz w:val="16"/>
        </w:rPr>
        <w:t>(Read More:</w:t>
      </w:r>
      <w:hyperlink r:id="rId89" w:history="1">
        <w:r>
          <w:rPr>
            <w:rFonts w:asciiTheme="majorHAnsi" w:hAnsiTheme="majorHAnsi"/>
            <w:sz w:val="16"/>
          </w:rPr>
          <w:t xml:space="preserve"> </w:t>
        </w:r>
        <w:r w:rsidRPr="00020BC9">
          <w:rPr>
            <w:rFonts w:asciiTheme="majorHAnsi" w:hAnsiTheme="majorHAnsi"/>
            <w:sz w:val="16"/>
          </w:rPr>
          <w:t>Cheap NatGas May Not Last)</w:t>
        </w:r>
      </w:hyperlink>
      <w:r w:rsidRPr="003579BB">
        <w:rPr>
          <w:rFonts w:asciiTheme="majorHAnsi" w:hAnsiTheme="majorHAnsi"/>
          <w:sz w:val="12"/>
        </w:rPr>
        <w:t xml:space="preserve"> </w:t>
      </w:r>
      <w:r w:rsidRPr="00020BC9">
        <w:rPr>
          <w:rFonts w:asciiTheme="majorHAnsi" w:hAnsiTheme="majorHAnsi"/>
          <w:sz w:val="16"/>
        </w:rPr>
        <w:t>"These changes in no way change the U.S. commitment to global security, to peace and stability in the Middle East and to security in the transit lanes," he said, referring to oil shipping routes. "Some people have asked is the United States going to become disinterested. The answer is no. It is absolutely in our self-interest to stay engaged."</w:t>
      </w:r>
    </w:p>
    <w:p w14:paraId="12922A79" w14:textId="77777777" w:rsidR="00EC6B0F" w:rsidRPr="00020BC9" w:rsidRDefault="00EC6B0F" w:rsidP="00EC6B0F">
      <w:pPr>
        <w:rPr>
          <w:rFonts w:asciiTheme="majorHAnsi" w:hAnsiTheme="majorHAnsi"/>
          <w:sz w:val="16"/>
        </w:rPr>
      </w:pPr>
    </w:p>
    <w:p w14:paraId="0C741E2E" w14:textId="77777777" w:rsidR="00EC6B0F" w:rsidRPr="00020BC9" w:rsidRDefault="00EC6B0F" w:rsidP="00EC6B0F">
      <w:pPr>
        <w:pStyle w:val="Heading1"/>
      </w:pPr>
      <w:bookmarkStart w:id="90" w:name="_Toc236980625"/>
      <w:r w:rsidRPr="00020BC9">
        <w:t>Aff</w:t>
      </w:r>
      <w:bookmarkEnd w:id="90"/>
    </w:p>
    <w:p w14:paraId="58977827" w14:textId="45E9655B" w:rsidR="00AA7C6C" w:rsidRPr="00414283" w:rsidRDefault="00AA7C6C" w:rsidP="00F05B44"/>
    <w:p w14:paraId="5DB6835B" w14:textId="77777777" w:rsidR="00EC6B0F" w:rsidRPr="00020BC9" w:rsidRDefault="00EC6B0F" w:rsidP="00EC6B0F">
      <w:pPr>
        <w:pStyle w:val="Heading3"/>
      </w:pPr>
      <w:bookmarkStart w:id="91" w:name="_Toc236980626"/>
      <w:r w:rsidRPr="00020BC9">
        <w:t>N/Uq—Prices</w:t>
      </w:r>
      <w:bookmarkEnd w:id="91"/>
    </w:p>
    <w:p w14:paraId="3DDA2030" w14:textId="77777777" w:rsidR="00A1728A" w:rsidRDefault="00A1728A" w:rsidP="00EC6B0F">
      <w:pPr>
        <w:pStyle w:val="Heading4"/>
      </w:pPr>
      <w:r>
        <w:t>Shale revolution will collapse future prices</w:t>
      </w:r>
    </w:p>
    <w:p w14:paraId="6274D087" w14:textId="2ED78F77" w:rsidR="00A1728A" w:rsidRPr="00A1728A" w:rsidRDefault="00A1728A" w:rsidP="00A1728A">
      <w:r w:rsidRPr="00A1728A">
        <w:rPr>
          <w:b/>
        </w:rPr>
        <w:t>The Financial Times July 30th</w:t>
      </w:r>
      <w:r w:rsidRPr="00A1728A">
        <w:t xml:space="preserve"> [2013 “US shale revolution triggers oil derivatives upheaval”</w:t>
      </w:r>
      <w:r>
        <w:t>]</w:t>
      </w:r>
      <w:r>
        <w:rPr>
          <w:rFonts w:ascii="Arial" w:hAnsi="Arial" w:cs="Arial"/>
          <w:color w:val="000000"/>
          <w:sz w:val="24"/>
          <w:szCs w:val="24"/>
        </w:rPr>
        <w:br/>
      </w:r>
    </w:p>
    <w:p w14:paraId="3670B06C" w14:textId="77777777" w:rsidR="00A1728A" w:rsidRPr="00502438" w:rsidRDefault="00A1728A" w:rsidP="00A1728A">
      <w:pPr>
        <w:rPr>
          <w:sz w:val="16"/>
        </w:rPr>
      </w:pPr>
      <w:r w:rsidRPr="00502438">
        <w:rPr>
          <w:highlight w:val="cyan"/>
          <w:u w:val="single"/>
        </w:rPr>
        <w:t>As</w:t>
      </w:r>
      <w:r w:rsidRPr="00502438">
        <w:rPr>
          <w:sz w:val="16"/>
        </w:rPr>
        <w:t xml:space="preserve"> </w:t>
      </w:r>
      <w:r w:rsidRPr="00502438">
        <w:rPr>
          <w:highlight w:val="cyan"/>
          <w:u w:val="single"/>
        </w:rPr>
        <w:t>the </w:t>
      </w:r>
      <w:hyperlink r:id="rId90" w:tooltip="Shale oil and gas news and headlines - FT.com" w:history="1">
        <w:r w:rsidRPr="00502438">
          <w:rPr>
            <w:highlight w:val="cyan"/>
            <w:u w:val="single"/>
          </w:rPr>
          <w:t>US shale revolution</w:t>
        </w:r>
      </w:hyperlink>
      <w:r w:rsidRPr="00502438">
        <w:rPr>
          <w:highlight w:val="cyan"/>
          <w:u w:val="single"/>
        </w:rPr>
        <w:t> transforms global trade in oil</w:t>
      </w:r>
      <w:r w:rsidRPr="00502438">
        <w:rPr>
          <w:sz w:val="16"/>
        </w:rPr>
        <w:t>, it is also causing upheaval in the derivatives market – and making life harder for America’s shale producers.</w:t>
      </w:r>
    </w:p>
    <w:p w14:paraId="1C2CEFDC" w14:textId="77777777" w:rsidR="00A1728A" w:rsidRPr="00502438" w:rsidRDefault="00A1728A" w:rsidP="00A1728A">
      <w:pPr>
        <w:rPr>
          <w:sz w:val="16"/>
        </w:rPr>
      </w:pPr>
      <w:r w:rsidRPr="00502438">
        <w:rPr>
          <w:sz w:val="16"/>
        </w:rPr>
        <w:t xml:space="preserve">The companies behind rising US crude production are selling more of their output in advance to guarantee revenues. </w:t>
      </w:r>
      <w:r w:rsidRPr="00502438">
        <w:rPr>
          <w:highlight w:val="cyan"/>
          <w:u w:val="single"/>
        </w:rPr>
        <w:t>That is putting downward pressure on future oil prices</w:t>
      </w:r>
      <w:r w:rsidRPr="00502438">
        <w:rPr>
          <w:sz w:val="16"/>
        </w:rPr>
        <w:t xml:space="preserve"> – making it harder for those companies to enter crucial hedging contracts.</w:t>
      </w:r>
    </w:p>
    <w:p w14:paraId="02FA8F7C" w14:textId="77777777" w:rsidR="00A1728A" w:rsidRPr="00502438" w:rsidRDefault="00A1728A" w:rsidP="00A1728A">
      <w:pPr>
        <w:rPr>
          <w:sz w:val="16"/>
        </w:rPr>
      </w:pPr>
      <w:r w:rsidRPr="00502438">
        <w:rPr>
          <w:sz w:val="16"/>
        </w:rPr>
        <w:t xml:space="preserve">Since the start of 2011 </w:t>
      </w:r>
      <w:r w:rsidRPr="00502438">
        <w:rPr>
          <w:highlight w:val="cyan"/>
          <w:u w:val="single"/>
        </w:rPr>
        <w:t>crude production</w:t>
      </w:r>
      <w:r w:rsidRPr="00502438">
        <w:rPr>
          <w:sz w:val="16"/>
        </w:rPr>
        <w:t xml:space="preserve"> </w:t>
      </w:r>
      <w:r w:rsidRPr="00502438">
        <w:rPr>
          <w:highlight w:val="cyan"/>
          <w:u w:val="single"/>
        </w:rPr>
        <w:t>from</w:t>
      </w:r>
      <w:r w:rsidRPr="00502438">
        <w:rPr>
          <w:sz w:val="16"/>
        </w:rPr>
        <w:t xml:space="preserve"> the Bakken field in North Dakota, </w:t>
      </w:r>
      <w:r w:rsidRPr="00502438">
        <w:rPr>
          <w:highlight w:val="cyan"/>
          <w:u w:val="single"/>
        </w:rPr>
        <w:t>the most prolific US shale oil field,</w:t>
      </w:r>
      <w:r w:rsidRPr="00502438">
        <w:rPr>
          <w:sz w:val="16"/>
        </w:rPr>
        <w:t xml:space="preserve"> </w:t>
      </w:r>
      <w:r w:rsidRPr="00502438">
        <w:rPr>
          <w:highlight w:val="cyan"/>
          <w:u w:val="single"/>
        </w:rPr>
        <w:t>has nearly tripled</w:t>
      </w:r>
      <w:r w:rsidRPr="00502438">
        <w:rPr>
          <w:sz w:val="16"/>
        </w:rPr>
        <w:t>. During the same period the price of benchmark West Texas Intermediate three years ahead has tumbled from more than $105 a barrel in April and May 2011 to as low as $81.51 by June this year.</w:t>
      </w:r>
    </w:p>
    <w:p w14:paraId="615F433D" w14:textId="77777777" w:rsidR="00A1728A" w:rsidRPr="00502438" w:rsidRDefault="00A1728A" w:rsidP="00A1728A">
      <w:pPr>
        <w:rPr>
          <w:sz w:val="16"/>
        </w:rPr>
      </w:pPr>
      <w:r w:rsidRPr="00502438">
        <w:rPr>
          <w:sz w:val="16"/>
        </w:rPr>
        <w:t>That is a worry for the </w:t>
      </w:r>
      <w:hyperlink r:id="rId91" w:tooltip="Smaller companies at vanguard of US shale oil revolution - FT.com" w:history="1">
        <w:r w:rsidRPr="00502438">
          <w:rPr>
            <w:sz w:val="16"/>
          </w:rPr>
          <w:t>independent companies that dominate US shale production</w:t>
        </w:r>
      </w:hyperlink>
      <w:r w:rsidRPr="00502438">
        <w:rPr>
          <w:sz w:val="16"/>
        </w:rPr>
        <w:t>. To attract the credit they need to keep drilling, most of these companies sell futures contracts to show lenders they have locked in an oil price that is higher than their cost of production.</w:t>
      </w:r>
    </w:p>
    <w:p w14:paraId="1EA36809" w14:textId="77777777" w:rsidR="00A1728A" w:rsidRPr="00A1728A" w:rsidRDefault="00A1728A" w:rsidP="00A1728A">
      <w:r w:rsidRPr="00502438">
        <w:rPr>
          <w:sz w:val="16"/>
        </w:rPr>
        <w:t xml:space="preserve">Though the breakeven oil price differs from company to company – depending on production costs where they are active and the company’s debt profile – some </w:t>
      </w:r>
      <w:r w:rsidRPr="00502438">
        <w:rPr>
          <w:highlight w:val="cyan"/>
          <w:u w:val="single"/>
        </w:rPr>
        <w:t>analysts say futures prices are approaching a danger zone</w:t>
      </w:r>
      <w:r w:rsidRPr="00A1728A">
        <w:rPr>
          <w:highlight w:val="cyan"/>
        </w:rPr>
        <w:t>.</w:t>
      </w:r>
    </w:p>
    <w:p w14:paraId="7DDAE8D3" w14:textId="77777777" w:rsidR="00A1728A" w:rsidRDefault="00A1728A" w:rsidP="00A1728A">
      <w:pPr>
        <w:rPr>
          <w:rFonts w:ascii="Times" w:eastAsia="Times New Roman" w:hAnsi="Times" w:cs="Times New Roman"/>
          <w:sz w:val="20"/>
          <w:szCs w:val="20"/>
        </w:rPr>
      </w:pPr>
    </w:p>
    <w:p w14:paraId="06D9B87C" w14:textId="77777777" w:rsidR="0050532C" w:rsidRPr="00020BC9" w:rsidRDefault="0050532C" w:rsidP="0050532C">
      <w:pPr>
        <w:pStyle w:val="Heading4"/>
      </w:pPr>
      <w:r w:rsidRPr="00020BC9">
        <w:t xml:space="preserve">Iraq </w:t>
      </w:r>
      <w:r>
        <w:t>will increase</w:t>
      </w:r>
      <w:r w:rsidRPr="00020BC9">
        <w:t xml:space="preserve"> oil supply, collapsing global prices</w:t>
      </w:r>
    </w:p>
    <w:p w14:paraId="6987185A" w14:textId="77777777" w:rsidR="0050532C" w:rsidRPr="00020BC9" w:rsidRDefault="0050532C" w:rsidP="0050532C">
      <w:pPr>
        <w:rPr>
          <w:rFonts w:asciiTheme="majorHAnsi" w:hAnsiTheme="majorHAnsi"/>
          <w:sz w:val="16"/>
        </w:rPr>
      </w:pPr>
      <w:r w:rsidRPr="00020BC9">
        <w:rPr>
          <w:rFonts w:asciiTheme="majorHAnsi" w:hAnsiTheme="majorHAnsi"/>
          <w:b/>
        </w:rPr>
        <w:t xml:space="preserve">The Globe and Mail </w:t>
      </w:r>
      <w:r>
        <w:rPr>
          <w:rFonts w:asciiTheme="majorHAnsi" w:hAnsiTheme="majorHAnsi"/>
          <w:b/>
        </w:rPr>
        <w:t>JUNE 8</w:t>
      </w:r>
      <w:r w:rsidRPr="00E347EC">
        <w:rPr>
          <w:rFonts w:asciiTheme="majorHAnsi" w:hAnsiTheme="majorHAnsi"/>
          <w:b/>
          <w:vertAlign w:val="superscript"/>
        </w:rPr>
        <w:t>TH</w:t>
      </w:r>
      <w:r w:rsidRPr="00020BC9">
        <w:rPr>
          <w:rFonts w:asciiTheme="majorHAnsi" w:hAnsiTheme="majorHAnsi"/>
          <w:sz w:val="16"/>
        </w:rPr>
        <w:t xml:space="preserve"> </w:t>
      </w:r>
      <w:r w:rsidRPr="003579BB">
        <w:rPr>
          <w:rFonts w:asciiTheme="majorHAnsi" w:hAnsiTheme="majorHAnsi"/>
          <w:sz w:val="20"/>
        </w:rPr>
        <w:t>[6/8</w:t>
      </w:r>
      <w:r>
        <w:rPr>
          <w:rFonts w:asciiTheme="majorHAnsi" w:hAnsiTheme="majorHAnsi"/>
          <w:sz w:val="20"/>
        </w:rPr>
        <w:t>/13</w:t>
      </w:r>
      <w:r w:rsidRPr="003579BB">
        <w:rPr>
          <w:rFonts w:asciiTheme="majorHAnsi" w:hAnsiTheme="majorHAnsi"/>
          <w:sz w:val="20"/>
        </w:rPr>
        <w:t xml:space="preserve"> “THE TAMING OF AN OIL CARTEL”]</w:t>
      </w:r>
    </w:p>
    <w:p w14:paraId="7EBE3472" w14:textId="77777777" w:rsidR="0050532C" w:rsidRPr="00020BC9" w:rsidRDefault="0050532C" w:rsidP="0050532C">
      <w:pPr>
        <w:rPr>
          <w:rFonts w:asciiTheme="majorHAnsi" w:hAnsiTheme="majorHAnsi"/>
          <w:sz w:val="16"/>
        </w:rPr>
      </w:pPr>
      <w:r w:rsidRPr="00020BC9">
        <w:rPr>
          <w:rFonts w:asciiTheme="majorHAnsi" w:hAnsiTheme="majorHAnsi"/>
          <w:sz w:val="16"/>
        </w:rPr>
        <w:t xml:space="preserve">A thornier problem for OPEC is developing from within the family - </w:t>
      </w:r>
      <w:r w:rsidRPr="008F687B">
        <w:rPr>
          <w:rFonts w:asciiTheme="majorHAnsi" w:hAnsiTheme="majorHAnsi"/>
          <w:highlight w:val="yellow"/>
          <w:u w:val="single"/>
        </w:rPr>
        <w:t>Iraq</w:t>
      </w:r>
      <w:r w:rsidRPr="00020BC9">
        <w:rPr>
          <w:rFonts w:asciiTheme="majorHAnsi" w:hAnsiTheme="majorHAnsi"/>
          <w:sz w:val="16"/>
        </w:rPr>
        <w:t>.</w:t>
      </w:r>
    </w:p>
    <w:p w14:paraId="61EEEE00" w14:textId="77777777" w:rsidR="0050532C" w:rsidRPr="00020BC9" w:rsidRDefault="0050532C" w:rsidP="0050532C">
      <w:pPr>
        <w:rPr>
          <w:rFonts w:asciiTheme="majorHAnsi" w:hAnsiTheme="majorHAnsi"/>
          <w:sz w:val="16"/>
        </w:rPr>
      </w:pPr>
      <w:r w:rsidRPr="008F687B">
        <w:rPr>
          <w:rFonts w:asciiTheme="majorHAnsi" w:hAnsiTheme="majorHAnsi"/>
          <w:highlight w:val="yellow"/>
          <w:u w:val="single"/>
        </w:rPr>
        <w:t xml:space="preserve">Blessed with 20 per cent of the world's conventional reserves, </w:t>
      </w:r>
      <w:r w:rsidRPr="00020BC9">
        <w:rPr>
          <w:rFonts w:asciiTheme="majorHAnsi" w:hAnsiTheme="majorHAnsi"/>
          <w:sz w:val="16"/>
        </w:rPr>
        <w:t xml:space="preserve">it </w:t>
      </w:r>
      <w:r w:rsidRPr="008F687B">
        <w:rPr>
          <w:rFonts w:asciiTheme="majorHAnsi" w:hAnsiTheme="majorHAnsi"/>
          <w:highlight w:val="yellow"/>
          <w:u w:val="single"/>
        </w:rPr>
        <w:t>aims to boost its oil exports</w:t>
      </w:r>
      <w:r w:rsidRPr="00020BC9">
        <w:rPr>
          <w:rFonts w:asciiTheme="majorHAnsi" w:hAnsiTheme="majorHAnsi"/>
          <w:sz w:val="16"/>
        </w:rPr>
        <w:t xml:space="preserve"> </w:t>
      </w:r>
      <w:r w:rsidRPr="008F687B">
        <w:rPr>
          <w:rFonts w:asciiTheme="majorHAnsi" w:hAnsiTheme="majorHAnsi"/>
          <w:highlight w:val="yellow"/>
          <w:u w:val="single"/>
        </w:rPr>
        <w:t xml:space="preserve">to seven million barrels </w:t>
      </w:r>
      <w:r w:rsidRPr="00020BC9">
        <w:rPr>
          <w:rFonts w:asciiTheme="majorHAnsi" w:hAnsiTheme="majorHAnsi"/>
          <w:sz w:val="16"/>
        </w:rPr>
        <w:t xml:space="preserve">a day </w:t>
      </w:r>
      <w:r w:rsidRPr="008F687B">
        <w:rPr>
          <w:rFonts w:asciiTheme="majorHAnsi" w:hAnsiTheme="majorHAnsi"/>
          <w:highlight w:val="yellow"/>
          <w:u w:val="single"/>
        </w:rPr>
        <w:t xml:space="preserve">from </w:t>
      </w:r>
      <w:r w:rsidRPr="00020BC9">
        <w:rPr>
          <w:rFonts w:asciiTheme="majorHAnsi" w:hAnsiTheme="majorHAnsi"/>
          <w:sz w:val="16"/>
        </w:rPr>
        <w:t xml:space="preserve">the current capacity of about </w:t>
      </w:r>
      <w:r w:rsidRPr="008F687B">
        <w:rPr>
          <w:rFonts w:asciiTheme="majorHAnsi" w:hAnsiTheme="majorHAnsi"/>
          <w:highlight w:val="yellow"/>
          <w:u w:val="single"/>
        </w:rPr>
        <w:t>three million. Even if it accomplished only half that, it would be a major source of additional production</w:t>
      </w:r>
      <w:r w:rsidRPr="00020BC9">
        <w:rPr>
          <w:rFonts w:asciiTheme="majorHAnsi" w:hAnsiTheme="majorHAnsi"/>
          <w:sz w:val="16"/>
        </w:rPr>
        <w:t xml:space="preserve"> to a global market that OPEC says is already well supplied.</w:t>
      </w:r>
    </w:p>
    <w:p w14:paraId="262D681E" w14:textId="77777777" w:rsidR="0050532C" w:rsidRPr="00020BC9" w:rsidRDefault="0050532C" w:rsidP="0050532C">
      <w:pPr>
        <w:rPr>
          <w:rFonts w:asciiTheme="majorHAnsi" w:hAnsiTheme="majorHAnsi"/>
          <w:sz w:val="16"/>
        </w:rPr>
      </w:pPr>
      <w:r w:rsidRPr="00020BC9">
        <w:rPr>
          <w:rFonts w:asciiTheme="majorHAnsi" w:hAnsiTheme="majorHAnsi"/>
          <w:sz w:val="16"/>
        </w:rPr>
        <w:t xml:space="preserve">Unless economic growth rebounds smartly, OPEC members will have to cut production by as much as one million barrels a day over the next year, even as Iraq - backed by China, which already buys half its crude - looks to add 500,000 barrels a day each year. </w:t>
      </w:r>
      <w:r w:rsidRPr="008F687B">
        <w:rPr>
          <w:rFonts w:asciiTheme="majorHAnsi" w:hAnsiTheme="majorHAnsi"/>
          <w:highlight w:val="yellow"/>
          <w:u w:val="single"/>
        </w:rPr>
        <w:t xml:space="preserve">Failure by the cartel to respond would leave the world awash in crude, and </w:t>
      </w:r>
      <w:r w:rsidRPr="00020BC9">
        <w:rPr>
          <w:rFonts w:asciiTheme="majorHAnsi" w:hAnsiTheme="majorHAnsi"/>
          <w:sz w:val="16"/>
        </w:rPr>
        <w:t xml:space="preserve">threaten to </w:t>
      </w:r>
      <w:r w:rsidRPr="008F687B">
        <w:rPr>
          <w:rFonts w:asciiTheme="majorHAnsi" w:hAnsiTheme="majorHAnsi"/>
          <w:highlight w:val="yellow"/>
          <w:u w:val="single"/>
        </w:rPr>
        <w:t>send global prices sharply lower.</w:t>
      </w:r>
    </w:p>
    <w:p w14:paraId="5222D266" w14:textId="77777777" w:rsidR="00A1728A" w:rsidRPr="00A1728A" w:rsidRDefault="00A1728A" w:rsidP="00E347EC"/>
    <w:p w14:paraId="26F774F4" w14:textId="77777777" w:rsidR="00EC6B0F" w:rsidRPr="00020BC9" w:rsidRDefault="00EC6B0F" w:rsidP="00EC6B0F">
      <w:pPr>
        <w:pStyle w:val="Heading4"/>
      </w:pPr>
      <w:r w:rsidRPr="00020BC9">
        <w:t>Increased supplies ensures collapse of OPEC and oil prices</w:t>
      </w:r>
    </w:p>
    <w:p w14:paraId="7E4E71A1" w14:textId="77777777" w:rsidR="00EC6B0F" w:rsidRPr="003579BB" w:rsidRDefault="00EC6B0F" w:rsidP="00EC6B0F">
      <w:pPr>
        <w:rPr>
          <w:rFonts w:asciiTheme="majorHAnsi" w:hAnsiTheme="majorHAnsi"/>
          <w:sz w:val="20"/>
        </w:rPr>
      </w:pPr>
      <w:r w:rsidRPr="00020BC9">
        <w:rPr>
          <w:rFonts w:asciiTheme="majorHAnsi" w:hAnsiTheme="majorHAnsi"/>
          <w:b/>
        </w:rPr>
        <w:t>The Globe and Mail June 8</w:t>
      </w:r>
      <w:r w:rsidRPr="00020BC9">
        <w:rPr>
          <w:rFonts w:asciiTheme="majorHAnsi" w:hAnsiTheme="majorHAnsi"/>
          <w:b/>
          <w:vertAlign w:val="superscript"/>
        </w:rPr>
        <w:t>th</w:t>
      </w:r>
      <w:r w:rsidRPr="00020BC9">
        <w:rPr>
          <w:rFonts w:asciiTheme="majorHAnsi" w:hAnsiTheme="majorHAnsi"/>
          <w:sz w:val="16"/>
        </w:rPr>
        <w:t xml:space="preserve"> </w:t>
      </w:r>
      <w:r w:rsidRPr="003579BB">
        <w:rPr>
          <w:rFonts w:asciiTheme="majorHAnsi" w:hAnsiTheme="majorHAnsi"/>
          <w:sz w:val="20"/>
        </w:rPr>
        <w:t>[2013 “THE </w:t>
      </w:r>
      <w:bookmarkStart w:id="92" w:name="ORIGHIT_2"/>
      <w:bookmarkStart w:id="93" w:name="HIT_2"/>
      <w:bookmarkEnd w:id="92"/>
      <w:bookmarkEnd w:id="93"/>
      <w:r w:rsidRPr="003579BB">
        <w:rPr>
          <w:rFonts w:asciiTheme="majorHAnsi" w:hAnsiTheme="majorHAnsi"/>
          <w:sz w:val="20"/>
        </w:rPr>
        <w:t>TAMING OF AN OIL CARTEL”]</w:t>
      </w:r>
    </w:p>
    <w:p w14:paraId="226A2826" w14:textId="77777777" w:rsidR="00EC6B0F" w:rsidRPr="00020BC9" w:rsidRDefault="00EC6B0F" w:rsidP="00EC6B0F">
      <w:pPr>
        <w:rPr>
          <w:rFonts w:asciiTheme="majorHAnsi" w:hAnsiTheme="majorHAnsi"/>
          <w:sz w:val="16"/>
        </w:rPr>
      </w:pPr>
    </w:p>
    <w:p w14:paraId="5D92FA9E"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 xml:space="preserve">OPEC ministers put on a brave face when pressed about </w:t>
      </w:r>
      <w:r w:rsidRPr="00020BC9">
        <w:rPr>
          <w:rFonts w:asciiTheme="majorHAnsi" w:hAnsiTheme="majorHAnsi"/>
          <w:sz w:val="16"/>
        </w:rPr>
        <w:t xml:space="preserve">one of a number of </w:t>
      </w:r>
      <w:r w:rsidRPr="008F687B">
        <w:rPr>
          <w:rFonts w:asciiTheme="majorHAnsi" w:hAnsiTheme="majorHAnsi"/>
          <w:highlight w:val="yellow"/>
          <w:u w:val="single"/>
        </w:rPr>
        <w:t xml:space="preserve">growing threats to the cartel's influence </w:t>
      </w:r>
      <w:r w:rsidRPr="00020BC9">
        <w:rPr>
          <w:rFonts w:asciiTheme="majorHAnsi" w:hAnsiTheme="majorHAnsi"/>
          <w:sz w:val="16"/>
        </w:rPr>
        <w:t xml:space="preserve">over world crude oil markets </w:t>
      </w:r>
      <w:r w:rsidRPr="008F687B">
        <w:rPr>
          <w:rFonts w:asciiTheme="majorHAnsi" w:hAnsiTheme="majorHAnsi"/>
          <w:highlight w:val="yellow"/>
          <w:u w:val="single"/>
        </w:rPr>
        <w:t>-</w:t>
      </w:r>
      <w:r w:rsidRPr="00020BC9">
        <w:rPr>
          <w:rFonts w:asciiTheme="majorHAnsi" w:hAnsiTheme="majorHAnsi"/>
          <w:sz w:val="16"/>
        </w:rPr>
        <w:t xml:space="preserve"> </w:t>
      </w:r>
      <w:r w:rsidRPr="008F687B">
        <w:rPr>
          <w:rFonts w:asciiTheme="majorHAnsi" w:hAnsiTheme="majorHAnsi"/>
          <w:highlight w:val="yellow"/>
          <w:u w:val="single"/>
        </w:rPr>
        <w:t>surging shale oil production</w:t>
      </w:r>
      <w:r w:rsidRPr="00020BC9">
        <w:rPr>
          <w:rFonts w:asciiTheme="majorHAnsi" w:hAnsiTheme="majorHAnsi"/>
          <w:sz w:val="16"/>
        </w:rPr>
        <w:t xml:space="preserve"> in the United States.</w:t>
      </w:r>
    </w:p>
    <w:p w14:paraId="6AA55DCE" w14:textId="77777777" w:rsidR="00EC6B0F" w:rsidRPr="00020BC9" w:rsidRDefault="00EC6B0F" w:rsidP="00EC6B0F">
      <w:pPr>
        <w:rPr>
          <w:rFonts w:asciiTheme="majorHAnsi" w:hAnsiTheme="majorHAnsi"/>
          <w:sz w:val="16"/>
        </w:rPr>
      </w:pPr>
      <w:r w:rsidRPr="00020BC9">
        <w:rPr>
          <w:rFonts w:asciiTheme="majorHAnsi" w:hAnsiTheme="majorHAnsi"/>
          <w:sz w:val="16"/>
        </w:rPr>
        <w:t>At OPEC's home base in Vienna last week, Saudi Arabia's powerful oil minister, Ali al-Naimi, played down the impact of the light, sweet crude that is gushing in record volumes from beneath North Dakota's bald prairie and the scrubby landscape of South Texas.</w:t>
      </w:r>
    </w:p>
    <w:p w14:paraId="650CA2F1" w14:textId="77777777" w:rsidR="00EC6B0F" w:rsidRPr="00020BC9" w:rsidRDefault="00EC6B0F" w:rsidP="00EC6B0F">
      <w:pPr>
        <w:rPr>
          <w:rFonts w:asciiTheme="majorHAnsi" w:hAnsiTheme="majorHAnsi"/>
          <w:sz w:val="16"/>
        </w:rPr>
      </w:pPr>
      <w:r w:rsidRPr="00020BC9">
        <w:rPr>
          <w:rFonts w:asciiTheme="majorHAnsi" w:hAnsiTheme="majorHAnsi"/>
          <w:sz w:val="16"/>
        </w:rPr>
        <w:t>"This is not the first time new sources of oil are discovered, don't forget history," he said. "There was oil from the North Sea and Brazil, so why is there so much talk about shale oil now?"</w:t>
      </w:r>
    </w:p>
    <w:p w14:paraId="30D3E21A" w14:textId="77777777" w:rsidR="00EC6B0F" w:rsidRPr="00020BC9" w:rsidRDefault="00EC6B0F" w:rsidP="00EC6B0F">
      <w:pPr>
        <w:rPr>
          <w:rFonts w:asciiTheme="majorHAnsi" w:hAnsiTheme="majorHAnsi"/>
          <w:sz w:val="16"/>
        </w:rPr>
      </w:pPr>
      <w:r w:rsidRPr="00020BC9">
        <w:rPr>
          <w:rFonts w:asciiTheme="majorHAnsi" w:hAnsiTheme="majorHAnsi"/>
          <w:sz w:val="16"/>
        </w:rPr>
        <w:t>Secretary-general Abdalla El-Badri was even more blunt: "OPEC will be around after shale oil finishes."</w:t>
      </w:r>
    </w:p>
    <w:p w14:paraId="4B95BE29"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Despite the bluster</w:t>
      </w:r>
      <w:r w:rsidRPr="00020BC9">
        <w:rPr>
          <w:rFonts w:asciiTheme="majorHAnsi" w:hAnsiTheme="majorHAnsi"/>
          <w:sz w:val="16"/>
        </w:rPr>
        <w:t xml:space="preserve"> from the biggest names in the 12-nation group that supplies a third of the world's oil, however, </w:t>
      </w:r>
      <w:r w:rsidRPr="008F687B">
        <w:rPr>
          <w:rFonts w:asciiTheme="majorHAnsi" w:hAnsiTheme="majorHAnsi"/>
          <w:highlight w:val="yellow"/>
          <w:u w:val="single"/>
        </w:rPr>
        <w:t xml:space="preserve">it is clear </w:t>
      </w:r>
      <w:r w:rsidRPr="00020BC9">
        <w:rPr>
          <w:rFonts w:asciiTheme="majorHAnsi" w:hAnsiTheme="majorHAnsi"/>
          <w:sz w:val="16"/>
        </w:rPr>
        <w:t xml:space="preserve">the </w:t>
      </w:r>
      <w:r w:rsidRPr="008F687B">
        <w:rPr>
          <w:rFonts w:asciiTheme="majorHAnsi" w:hAnsiTheme="majorHAnsi"/>
          <w:highlight w:val="yellow"/>
          <w:u w:val="single"/>
        </w:rPr>
        <w:t>Or</w:t>
      </w:r>
      <w:r w:rsidRPr="00020BC9">
        <w:rPr>
          <w:rFonts w:asciiTheme="majorHAnsi" w:hAnsiTheme="majorHAnsi"/>
          <w:sz w:val="16"/>
        </w:rPr>
        <w:t>ganization of</w:t>
      </w:r>
      <w:r w:rsidRPr="008F687B">
        <w:rPr>
          <w:rFonts w:asciiTheme="majorHAnsi" w:hAnsiTheme="majorHAnsi"/>
          <w:highlight w:val="yellow"/>
          <w:u w:val="single"/>
        </w:rPr>
        <w:t xml:space="preserve"> P</w:t>
      </w:r>
      <w:r w:rsidRPr="00020BC9">
        <w:rPr>
          <w:rFonts w:asciiTheme="majorHAnsi" w:hAnsiTheme="majorHAnsi"/>
          <w:sz w:val="16"/>
        </w:rPr>
        <w:t xml:space="preserve">etroleum </w:t>
      </w:r>
      <w:r w:rsidRPr="008F687B">
        <w:rPr>
          <w:rFonts w:asciiTheme="majorHAnsi" w:hAnsiTheme="majorHAnsi"/>
          <w:highlight w:val="yellow"/>
          <w:u w:val="single"/>
        </w:rPr>
        <w:t>E</w:t>
      </w:r>
      <w:r w:rsidRPr="00020BC9">
        <w:rPr>
          <w:rFonts w:asciiTheme="majorHAnsi" w:hAnsiTheme="majorHAnsi"/>
          <w:sz w:val="16"/>
        </w:rPr>
        <w:t>xporting</w:t>
      </w:r>
      <w:r w:rsidRPr="008F687B">
        <w:rPr>
          <w:rFonts w:asciiTheme="majorHAnsi" w:hAnsiTheme="majorHAnsi"/>
          <w:highlight w:val="yellow"/>
          <w:u w:val="single"/>
        </w:rPr>
        <w:t xml:space="preserve"> C</w:t>
      </w:r>
      <w:r w:rsidRPr="00020BC9">
        <w:rPr>
          <w:rFonts w:asciiTheme="majorHAnsi" w:hAnsiTheme="majorHAnsi"/>
          <w:sz w:val="16"/>
        </w:rPr>
        <w:t>ountries</w:t>
      </w:r>
      <w:r w:rsidRPr="008F687B">
        <w:rPr>
          <w:rFonts w:asciiTheme="majorHAnsi" w:hAnsiTheme="majorHAnsi"/>
          <w:highlight w:val="yellow"/>
          <w:u w:val="single"/>
        </w:rPr>
        <w:t xml:space="preserve"> is getting nervous, and experts are questioning how long the cartel can act together to hold sway over global oil prices.</w:t>
      </w:r>
    </w:p>
    <w:p w14:paraId="4AAD0602" w14:textId="77777777" w:rsidR="00EC6B0F" w:rsidRPr="00020BC9" w:rsidRDefault="00EC6B0F" w:rsidP="00EC6B0F">
      <w:pPr>
        <w:rPr>
          <w:rFonts w:asciiTheme="majorHAnsi" w:hAnsiTheme="majorHAnsi"/>
          <w:sz w:val="16"/>
        </w:rPr>
      </w:pPr>
      <w:r w:rsidRPr="00020BC9">
        <w:rPr>
          <w:rFonts w:asciiTheme="majorHAnsi" w:hAnsiTheme="majorHAnsi"/>
          <w:sz w:val="16"/>
        </w:rPr>
        <w:t>At the meeting, where the group kept its production ceiling of 30 million barrels a day, it also took the revealing step of forming a committee to study the impact of the hydraulic fracturing and horizontal drilling. The technology is propelling North America toward energy self-sufficiency and may spread to other countries with their own shale oil prospects.</w:t>
      </w:r>
    </w:p>
    <w:p w14:paraId="6ACC4FC5" w14:textId="77777777" w:rsidR="00EC6B0F" w:rsidRPr="00020BC9" w:rsidRDefault="00EC6B0F" w:rsidP="00EC6B0F">
      <w:pPr>
        <w:rPr>
          <w:rFonts w:asciiTheme="majorHAnsi" w:hAnsiTheme="majorHAnsi"/>
          <w:sz w:val="16"/>
        </w:rPr>
      </w:pPr>
      <w:r w:rsidRPr="00020BC9">
        <w:rPr>
          <w:rFonts w:asciiTheme="majorHAnsi" w:hAnsiTheme="majorHAnsi"/>
          <w:sz w:val="16"/>
        </w:rPr>
        <w:t>"It is a great concern for us, even if we do respect the integrity of the U.S. to be self-sustainable in terms of oil and gas," said Nigerian Oil Minister of Petroleum Resources Diezani Alison-Madueke, whose country is among the most affected in terms of the loss of exports to the United States.</w:t>
      </w:r>
    </w:p>
    <w:p w14:paraId="3B1D18A0"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More than 50 years after it was created to wrest economic power from the major oil companies, the OPEC oil cartel finds itself at risk of losing its dominant role in the global oil market. The </w:t>
      </w:r>
      <w:r w:rsidRPr="008F687B">
        <w:rPr>
          <w:rFonts w:asciiTheme="majorHAnsi" w:hAnsiTheme="majorHAnsi"/>
          <w:highlight w:val="yellow"/>
          <w:u w:val="single"/>
        </w:rPr>
        <w:t xml:space="preserve">group is increasingly competing with new oil sources </w:t>
      </w:r>
      <w:r w:rsidRPr="00020BC9">
        <w:rPr>
          <w:rFonts w:asciiTheme="majorHAnsi" w:hAnsiTheme="majorHAnsi"/>
          <w:sz w:val="16"/>
        </w:rPr>
        <w:t xml:space="preserve">that are starting to chip away at its share in previously secure markets, </w:t>
      </w:r>
      <w:r w:rsidRPr="008F687B">
        <w:rPr>
          <w:rFonts w:asciiTheme="majorHAnsi" w:hAnsiTheme="majorHAnsi"/>
          <w:highlight w:val="yellow"/>
          <w:u w:val="single"/>
        </w:rPr>
        <w:t xml:space="preserve">while a shaky global economy keeps demand </w:t>
      </w:r>
      <w:r w:rsidRPr="00020BC9">
        <w:rPr>
          <w:rFonts w:asciiTheme="majorHAnsi" w:hAnsiTheme="majorHAnsi"/>
          <w:sz w:val="16"/>
        </w:rPr>
        <w:t xml:space="preserve">for oil </w:t>
      </w:r>
      <w:r w:rsidRPr="008F687B">
        <w:rPr>
          <w:rFonts w:asciiTheme="majorHAnsi" w:hAnsiTheme="majorHAnsi"/>
          <w:highlight w:val="yellow"/>
          <w:u w:val="single"/>
        </w:rPr>
        <w:t xml:space="preserve">at </w:t>
      </w:r>
      <w:r w:rsidRPr="00020BC9">
        <w:rPr>
          <w:rFonts w:asciiTheme="majorHAnsi" w:hAnsiTheme="majorHAnsi"/>
          <w:sz w:val="16"/>
        </w:rPr>
        <w:t xml:space="preserve">bay. Also troubling for OPEC as it looks to protect oil prices: One key member, long-suffering </w:t>
      </w:r>
      <w:r w:rsidRPr="008F687B">
        <w:rPr>
          <w:rFonts w:asciiTheme="majorHAnsi" w:hAnsiTheme="majorHAnsi"/>
          <w:highlight w:val="yellow"/>
          <w:u w:val="single"/>
        </w:rPr>
        <w:t>Iraq, is aiming to dramatically increase production and flex its muscles again as a major exporter.</w:t>
      </w:r>
    </w:p>
    <w:p w14:paraId="664686DE"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 xml:space="preserve">It adds up to a nightmare scenario </w:t>
      </w:r>
      <w:r w:rsidRPr="00020BC9">
        <w:rPr>
          <w:rFonts w:asciiTheme="majorHAnsi" w:hAnsiTheme="majorHAnsi"/>
          <w:sz w:val="16"/>
        </w:rPr>
        <w:t xml:space="preserve">for the group. </w:t>
      </w:r>
      <w:r w:rsidRPr="008F687B">
        <w:rPr>
          <w:rFonts w:asciiTheme="majorHAnsi" w:hAnsiTheme="majorHAnsi"/>
          <w:highlight w:val="yellow"/>
          <w:u w:val="single"/>
        </w:rPr>
        <w:t>China, Russia and other countries are taking early steps to emulate the North American unconventional oil boom</w:t>
      </w:r>
      <w:r w:rsidRPr="00020BC9">
        <w:rPr>
          <w:rFonts w:asciiTheme="majorHAnsi" w:hAnsiTheme="majorHAnsi"/>
          <w:sz w:val="16"/>
        </w:rPr>
        <w:t xml:space="preserve"> of recent years, </w:t>
      </w:r>
      <w:r w:rsidRPr="008F687B">
        <w:rPr>
          <w:rFonts w:asciiTheme="majorHAnsi" w:hAnsiTheme="majorHAnsi"/>
          <w:highlight w:val="yellow"/>
          <w:u w:val="single"/>
        </w:rPr>
        <w:t xml:space="preserve">which has the U.S. on track to overtake Saudi Arabia </w:t>
      </w:r>
      <w:r w:rsidRPr="00020BC9">
        <w:rPr>
          <w:rFonts w:asciiTheme="majorHAnsi" w:hAnsiTheme="majorHAnsi"/>
          <w:sz w:val="16"/>
        </w:rPr>
        <w:t>as the world's largest oil producer. Some key OPEC members, meanwhile, are eager to pump as much as possible to bring in badly needed revenue, rather than restrain output as part of any concerted effort to add upward pressure to prices.</w:t>
      </w:r>
    </w:p>
    <w:p w14:paraId="543F6FDE" w14:textId="77777777" w:rsidR="00EC6B0F" w:rsidRPr="00020BC9" w:rsidRDefault="00EC6B0F" w:rsidP="00EC6B0F">
      <w:pPr>
        <w:rPr>
          <w:rFonts w:asciiTheme="majorHAnsi" w:hAnsiTheme="majorHAnsi"/>
          <w:sz w:val="16"/>
        </w:rPr>
      </w:pPr>
    </w:p>
    <w:p w14:paraId="467D5AED" w14:textId="77777777" w:rsidR="00E347EC" w:rsidRPr="00020BC9" w:rsidRDefault="00E347EC" w:rsidP="00E347EC">
      <w:pPr>
        <w:pStyle w:val="Heading4"/>
      </w:pPr>
      <w:r w:rsidRPr="00020BC9">
        <w:t>Oil prices will collapse because of shale drilling</w:t>
      </w:r>
    </w:p>
    <w:p w14:paraId="5215FFC0" w14:textId="77777777" w:rsidR="00E347EC" w:rsidRPr="003579BB" w:rsidRDefault="00E347EC" w:rsidP="00E347EC">
      <w:pPr>
        <w:rPr>
          <w:rFonts w:asciiTheme="majorHAnsi" w:hAnsiTheme="majorHAnsi"/>
          <w:sz w:val="20"/>
        </w:rPr>
      </w:pPr>
      <w:r w:rsidRPr="00020BC9">
        <w:rPr>
          <w:rFonts w:asciiTheme="majorHAnsi" w:hAnsiTheme="majorHAnsi"/>
          <w:b/>
        </w:rPr>
        <w:t>The Times July 1st</w:t>
      </w:r>
      <w:r w:rsidRPr="00020BC9">
        <w:rPr>
          <w:rFonts w:asciiTheme="majorHAnsi" w:hAnsiTheme="majorHAnsi"/>
          <w:sz w:val="16"/>
        </w:rPr>
        <w:t xml:space="preserve"> [</w:t>
      </w:r>
      <w:r w:rsidRPr="003579BB">
        <w:rPr>
          <w:rFonts w:asciiTheme="majorHAnsi" w:hAnsiTheme="majorHAnsi"/>
          <w:sz w:val="20"/>
        </w:rPr>
        <w:t>2013 “Shale gas revolution 'could halve oil price'”]</w:t>
      </w:r>
    </w:p>
    <w:p w14:paraId="310157CC" w14:textId="77777777" w:rsidR="00E347EC" w:rsidRPr="00020BC9" w:rsidRDefault="00E347EC" w:rsidP="00E347EC">
      <w:pPr>
        <w:rPr>
          <w:rFonts w:asciiTheme="majorHAnsi" w:hAnsiTheme="majorHAnsi"/>
          <w:sz w:val="16"/>
        </w:rPr>
      </w:pPr>
    </w:p>
    <w:p w14:paraId="1B91E7EE" w14:textId="77777777" w:rsidR="00E347EC" w:rsidRPr="00020BC9" w:rsidRDefault="00E347EC" w:rsidP="00E347EC">
      <w:pPr>
        <w:rPr>
          <w:rFonts w:asciiTheme="majorHAnsi" w:hAnsiTheme="majorHAnsi"/>
          <w:sz w:val="16"/>
        </w:rPr>
      </w:pPr>
      <w:r w:rsidRPr="008F687B">
        <w:rPr>
          <w:rFonts w:asciiTheme="majorHAnsi" w:hAnsiTheme="majorHAnsi"/>
          <w:highlight w:val="yellow"/>
          <w:u w:val="single"/>
        </w:rPr>
        <w:t>The price of oil could halve within the next decade because of a shale revolution</w:t>
      </w:r>
      <w:r w:rsidRPr="00020BC9">
        <w:rPr>
          <w:rFonts w:asciiTheme="majorHAnsi" w:hAnsiTheme="majorHAnsi"/>
          <w:sz w:val="16"/>
        </w:rPr>
        <w:t xml:space="preserve">, according to industry experts. John Llewellyn, the former head of international forecasting at the Organisation for Economic Co-operation and Development, said that </w:t>
      </w:r>
      <w:r w:rsidRPr="008F687B">
        <w:rPr>
          <w:rFonts w:asciiTheme="majorHAnsi" w:hAnsiTheme="majorHAnsi"/>
          <w:highlight w:val="yellow"/>
          <w:u w:val="single"/>
        </w:rPr>
        <w:t xml:space="preserve">most oil price forecasts underestimated radically the impact of new </w:t>
      </w:r>
      <w:r w:rsidRPr="00020BC9">
        <w:rPr>
          <w:rFonts w:asciiTheme="majorHAnsi" w:hAnsiTheme="majorHAnsi"/>
          <w:sz w:val="16"/>
        </w:rPr>
        <w:t xml:space="preserve">extraction </w:t>
      </w:r>
      <w:r w:rsidRPr="008F687B">
        <w:rPr>
          <w:rFonts w:asciiTheme="majorHAnsi" w:hAnsiTheme="majorHAnsi"/>
          <w:highlight w:val="yellow"/>
          <w:u w:val="single"/>
        </w:rPr>
        <w:t xml:space="preserve">techniques for </w:t>
      </w:r>
      <w:r w:rsidRPr="00020BC9">
        <w:rPr>
          <w:rFonts w:asciiTheme="majorHAnsi" w:hAnsiTheme="majorHAnsi"/>
          <w:sz w:val="16"/>
        </w:rPr>
        <w:t xml:space="preserve">shale </w:t>
      </w:r>
      <w:r w:rsidRPr="008F687B">
        <w:rPr>
          <w:rFonts w:asciiTheme="majorHAnsi" w:hAnsiTheme="majorHAnsi"/>
          <w:highlight w:val="yellow"/>
          <w:u w:val="single"/>
        </w:rPr>
        <w:t xml:space="preserve">oil </w:t>
      </w:r>
      <w:r w:rsidRPr="00020BC9">
        <w:rPr>
          <w:rFonts w:asciiTheme="majorHAnsi" w:hAnsiTheme="majorHAnsi"/>
          <w:sz w:val="16"/>
        </w:rPr>
        <w:t xml:space="preserve">and gas on </w:t>
      </w:r>
      <w:r w:rsidRPr="008F687B">
        <w:rPr>
          <w:rFonts w:asciiTheme="majorHAnsi" w:hAnsiTheme="majorHAnsi"/>
          <w:highlight w:val="yellow"/>
          <w:u w:val="single"/>
        </w:rPr>
        <w:t>supply.</w:t>
      </w:r>
    </w:p>
    <w:p w14:paraId="477B5F7D" w14:textId="77777777" w:rsidR="00E347EC" w:rsidRPr="00020BC9" w:rsidRDefault="00E347EC" w:rsidP="00E347EC">
      <w:pPr>
        <w:rPr>
          <w:rFonts w:asciiTheme="majorHAnsi" w:hAnsiTheme="majorHAnsi"/>
          <w:sz w:val="16"/>
        </w:rPr>
      </w:pPr>
      <w:r w:rsidRPr="00020BC9">
        <w:rPr>
          <w:rFonts w:asciiTheme="majorHAnsi" w:hAnsiTheme="majorHAnsi"/>
          <w:sz w:val="16"/>
        </w:rPr>
        <w:t xml:space="preserve">Official estimates last week revealed that </w:t>
      </w:r>
      <w:r w:rsidRPr="008F687B">
        <w:rPr>
          <w:rFonts w:asciiTheme="majorHAnsi" w:hAnsiTheme="majorHAnsi"/>
          <w:highlight w:val="yellow"/>
          <w:u w:val="single"/>
        </w:rPr>
        <w:t>Britain was sitting on enough shale gas to power the country for 43 years,</w:t>
      </w:r>
      <w:r w:rsidRPr="00020BC9">
        <w:rPr>
          <w:rFonts w:asciiTheme="majorHAnsi" w:hAnsiTheme="majorHAnsi"/>
          <w:sz w:val="16"/>
        </w:rPr>
        <w:t xml:space="preserve"> although it remains years from extraction. Cheap gas helps to lower the oil price and many shale rocks also contain oil.</w:t>
      </w:r>
    </w:p>
    <w:p w14:paraId="630B29EE" w14:textId="77777777" w:rsidR="00E347EC" w:rsidRPr="00020BC9" w:rsidRDefault="00E347EC" w:rsidP="00E347EC">
      <w:pPr>
        <w:rPr>
          <w:rFonts w:asciiTheme="majorHAnsi" w:hAnsiTheme="majorHAnsi"/>
          <w:sz w:val="16"/>
        </w:rPr>
      </w:pPr>
      <w:r w:rsidRPr="00020BC9">
        <w:rPr>
          <w:rFonts w:asciiTheme="majorHAnsi" w:hAnsiTheme="majorHAnsi"/>
          <w:sz w:val="16"/>
        </w:rPr>
        <w:t>In a report written with Puma Energy, the fuel business owned by Trafigura, Dr Llewellyn said that a shift taking place in oil markets between now and 2020 could reverse the significant change that took place in the 1970s, when the price doubled and the United States became a large net importer of oil. Oil costs more than $100 a barrel today.</w:t>
      </w:r>
    </w:p>
    <w:p w14:paraId="3E548267" w14:textId="77777777" w:rsidR="00E347EC" w:rsidRPr="00020BC9" w:rsidRDefault="00E347EC" w:rsidP="00E347EC">
      <w:pPr>
        <w:rPr>
          <w:rFonts w:asciiTheme="majorHAnsi" w:hAnsiTheme="majorHAnsi"/>
          <w:sz w:val="16"/>
        </w:rPr>
      </w:pPr>
      <w:r w:rsidRPr="00020BC9">
        <w:rPr>
          <w:rFonts w:asciiTheme="majorHAnsi" w:hAnsiTheme="majorHAnsi"/>
          <w:sz w:val="16"/>
        </w:rPr>
        <w:t>"[That change] contributed importantly to the quadrupling of the world price of energy in 1973-74 and the further double in 1978-79. If, as expected, the US becomes energy self-sufficient over the coming 20 years, the shift could be equally profound," the report states.</w:t>
      </w:r>
    </w:p>
    <w:p w14:paraId="4B1B7552" w14:textId="77777777" w:rsidR="00E347EC" w:rsidRPr="00020BC9" w:rsidRDefault="00E347EC" w:rsidP="00E347EC">
      <w:pPr>
        <w:rPr>
          <w:rFonts w:asciiTheme="majorHAnsi" w:hAnsiTheme="majorHAnsi"/>
          <w:sz w:val="16"/>
        </w:rPr>
      </w:pPr>
      <w:r w:rsidRPr="00020BC9">
        <w:rPr>
          <w:rFonts w:asciiTheme="majorHAnsi" w:hAnsiTheme="majorHAnsi"/>
          <w:sz w:val="16"/>
        </w:rPr>
        <w:t xml:space="preserve">One chief executive of a FTSE 100 oil and gas producer said that </w:t>
      </w:r>
      <w:r w:rsidRPr="008F687B">
        <w:rPr>
          <w:rFonts w:asciiTheme="majorHAnsi" w:hAnsiTheme="majorHAnsi"/>
          <w:highlight w:val="yellow"/>
          <w:u w:val="single"/>
        </w:rPr>
        <w:t xml:space="preserve">if shale gas </w:t>
      </w:r>
      <w:r w:rsidRPr="00020BC9">
        <w:rPr>
          <w:rFonts w:asciiTheme="majorHAnsi" w:hAnsiTheme="majorHAnsi"/>
          <w:sz w:val="16"/>
        </w:rPr>
        <w:t xml:space="preserve">did </w:t>
      </w:r>
      <w:r w:rsidRPr="008F687B">
        <w:rPr>
          <w:rFonts w:asciiTheme="majorHAnsi" w:hAnsiTheme="majorHAnsi"/>
          <w:highlight w:val="yellow"/>
          <w:u w:val="single"/>
        </w:rPr>
        <w:t xml:space="preserve">result in a long-term US gas price close to $5 or $6, that would equate to only $35 a barrel </w:t>
      </w:r>
      <w:r w:rsidRPr="00020BC9">
        <w:rPr>
          <w:rFonts w:asciiTheme="majorHAnsi" w:hAnsiTheme="majorHAnsi"/>
          <w:sz w:val="16"/>
        </w:rPr>
        <w:t xml:space="preserve">for oil. Even with a premium paid for oil being in a more convenient form than gas, </w:t>
      </w:r>
      <w:r w:rsidRPr="008F687B">
        <w:rPr>
          <w:rFonts w:asciiTheme="majorHAnsi" w:hAnsiTheme="majorHAnsi"/>
          <w:highlight w:val="yellow"/>
          <w:u w:val="single"/>
        </w:rPr>
        <w:t xml:space="preserve">that puts the </w:t>
      </w:r>
      <w:r w:rsidRPr="00020BC9">
        <w:rPr>
          <w:rFonts w:asciiTheme="majorHAnsi" w:hAnsiTheme="majorHAnsi"/>
          <w:sz w:val="16"/>
        </w:rPr>
        <w:t xml:space="preserve">likely </w:t>
      </w:r>
      <w:r w:rsidRPr="008F687B">
        <w:rPr>
          <w:rFonts w:asciiTheme="majorHAnsi" w:hAnsiTheme="majorHAnsi"/>
          <w:highlight w:val="yellow"/>
          <w:u w:val="single"/>
        </w:rPr>
        <w:t>future price of oil at a fraction of current expectations.</w:t>
      </w:r>
    </w:p>
    <w:p w14:paraId="7770A4B3" w14:textId="77777777" w:rsidR="00E347EC" w:rsidRPr="00020BC9" w:rsidRDefault="00E347EC" w:rsidP="00E347EC">
      <w:pPr>
        <w:rPr>
          <w:rFonts w:asciiTheme="majorHAnsi" w:hAnsiTheme="majorHAnsi"/>
          <w:sz w:val="16"/>
        </w:rPr>
      </w:pPr>
      <w:r w:rsidRPr="00020BC9">
        <w:rPr>
          <w:rFonts w:asciiTheme="majorHAnsi" w:hAnsiTheme="majorHAnsi"/>
          <w:sz w:val="16"/>
        </w:rPr>
        <w:t xml:space="preserve">Dr Llewellyn called the development of fracking -- whereby gas and, in more recent advances, oil, can be extracted by shattering rocks deep underground -- a "game-changing" technology. The development means that </w:t>
      </w:r>
      <w:r w:rsidRPr="008F687B">
        <w:rPr>
          <w:rFonts w:asciiTheme="majorHAnsi" w:hAnsiTheme="majorHAnsi"/>
          <w:highlight w:val="yellow"/>
          <w:u w:val="single"/>
        </w:rPr>
        <w:t>an oil price of close to $50 a barrel</w:t>
      </w:r>
      <w:r w:rsidRPr="00020BC9">
        <w:rPr>
          <w:rFonts w:asciiTheme="majorHAnsi" w:hAnsiTheme="majorHAnsi"/>
          <w:sz w:val="16"/>
        </w:rPr>
        <w:t xml:space="preserve"> -- about half the existing price -- </w:t>
      </w:r>
      <w:r w:rsidRPr="008F687B">
        <w:rPr>
          <w:rFonts w:asciiTheme="majorHAnsi" w:hAnsiTheme="majorHAnsi"/>
          <w:highlight w:val="yellow"/>
          <w:u w:val="single"/>
        </w:rPr>
        <w:t>was much more likely than the cost rising</w:t>
      </w:r>
      <w:r w:rsidRPr="00020BC9">
        <w:rPr>
          <w:rFonts w:asciiTheme="majorHAnsi" w:hAnsiTheme="majorHAnsi"/>
          <w:sz w:val="16"/>
        </w:rPr>
        <w:t xml:space="preserve"> to $200 per barrel. Oil is very likely to fall to well under $100 by 2020, the report says.</w:t>
      </w:r>
    </w:p>
    <w:p w14:paraId="15E9D42C" w14:textId="77777777" w:rsidR="00E347EC" w:rsidRDefault="00E347EC" w:rsidP="00046758"/>
    <w:p w14:paraId="20B36B32" w14:textId="77777777" w:rsidR="00EC6B0F" w:rsidRPr="00020BC9" w:rsidRDefault="00EC6B0F" w:rsidP="00EC6B0F">
      <w:pPr>
        <w:pStyle w:val="Heading4"/>
      </w:pPr>
      <w:r w:rsidRPr="00020BC9">
        <w:t>Rising North American production lowers global oil prices.</w:t>
      </w:r>
    </w:p>
    <w:p w14:paraId="1E2424F3" w14:textId="77777777" w:rsidR="00EC6B0F" w:rsidRPr="00020BC9" w:rsidRDefault="00EC6B0F" w:rsidP="00EC6B0F">
      <w:pPr>
        <w:spacing w:after="100"/>
        <w:rPr>
          <w:rFonts w:asciiTheme="majorHAnsi" w:hAnsiTheme="majorHAnsi"/>
          <w:sz w:val="16"/>
        </w:rPr>
      </w:pPr>
      <w:r w:rsidRPr="00020BC9">
        <w:rPr>
          <w:rStyle w:val="StyleStyleBold12pt"/>
          <w:rFonts w:asciiTheme="majorHAnsi" w:hAnsiTheme="majorHAnsi"/>
        </w:rPr>
        <w:t>Shauk '13</w:t>
      </w:r>
      <w:r w:rsidRPr="00020BC9">
        <w:rPr>
          <w:rFonts w:asciiTheme="majorHAnsi" w:hAnsiTheme="majorHAnsi"/>
          <w:sz w:val="16"/>
        </w:rPr>
        <w:t xml:space="preserve"> </w:t>
      </w:r>
      <w:r w:rsidRPr="003579BB">
        <w:rPr>
          <w:rFonts w:asciiTheme="majorHAnsi" w:hAnsiTheme="majorHAnsi"/>
          <w:sz w:val="20"/>
        </w:rPr>
        <w:t>(Zain, covers energy for the Houston Chronicle, "</w:t>
      </w:r>
      <w:hyperlink r:id="rId92" w:tooltip="Oil prices to fall as much as 30%, forecaster says" w:history="1">
        <w:r w:rsidRPr="003579BB">
          <w:rPr>
            <w:rStyle w:val="Hyperlink"/>
            <w:rFonts w:asciiTheme="majorHAnsi" w:hAnsiTheme="majorHAnsi"/>
            <w:sz w:val="20"/>
          </w:rPr>
          <w:t>Oil prices to fall as much as 30%, forecaster says</w:t>
        </w:r>
      </w:hyperlink>
      <w:r w:rsidRPr="003579BB">
        <w:rPr>
          <w:rFonts w:asciiTheme="majorHAnsi" w:hAnsiTheme="majorHAnsi"/>
          <w:sz w:val="20"/>
        </w:rPr>
        <w:t>," June 25th, 2013,  http://fuelfix.com/blog/2013/06/25/oil-prices-to-fall-as-much-as-30-forecaster-says/) //J.N.E</w:t>
      </w:r>
    </w:p>
    <w:p w14:paraId="6BAA3233" w14:textId="77777777" w:rsidR="00EC6B0F" w:rsidRPr="00AC5307" w:rsidRDefault="00EC6B0F" w:rsidP="00EC6B0F">
      <w:pPr>
        <w:spacing w:after="100"/>
        <w:rPr>
          <w:rFonts w:asciiTheme="majorHAnsi" w:hAnsiTheme="majorHAnsi"/>
          <w:sz w:val="16"/>
          <w:szCs w:val="20"/>
        </w:rPr>
      </w:pPr>
      <w:r w:rsidRPr="008F687B">
        <w:rPr>
          <w:rStyle w:val="StyleBoldUnderline"/>
          <w:rFonts w:asciiTheme="majorHAnsi" w:hAnsiTheme="majorHAnsi"/>
          <w:highlight w:val="yellow"/>
        </w:rPr>
        <w:t>Oil prices will fall as much as 30 percent</w:t>
      </w:r>
      <w:r w:rsidRPr="000F7AD7">
        <w:rPr>
          <w:rStyle w:val="StyleBoldUnderline"/>
          <w:rFonts w:asciiTheme="majorHAnsi" w:hAnsiTheme="majorHAnsi"/>
          <w:sz w:val="16"/>
          <w:u w:val="none"/>
        </w:rPr>
        <w:t xml:space="preserve"> by 2016 </w:t>
      </w:r>
      <w:r w:rsidRPr="008F687B">
        <w:rPr>
          <w:rStyle w:val="StyleBoldUnderline"/>
          <w:rFonts w:asciiTheme="majorHAnsi" w:hAnsiTheme="majorHAnsi"/>
          <w:highlight w:val="yellow"/>
        </w:rPr>
        <w:t>because of rising production</w:t>
      </w:r>
      <w:r w:rsidRPr="000F7AD7">
        <w:rPr>
          <w:rStyle w:val="StyleBoldUnderline"/>
          <w:rFonts w:asciiTheme="majorHAnsi" w:hAnsiTheme="majorHAnsi"/>
          <w:sz w:val="16"/>
          <w:u w:val="none"/>
        </w:rPr>
        <w:t xml:space="preserve"> and fuel efficient vehicles</w:t>
      </w:r>
      <w:r w:rsidRPr="000F7AD7">
        <w:rPr>
          <w:rFonts w:asciiTheme="majorHAnsi" w:hAnsiTheme="majorHAnsi"/>
          <w:sz w:val="16"/>
          <w:szCs w:val="20"/>
        </w:rPr>
        <w:t xml:space="preserve">, according to a prediction from forecasting group Kiplinger.  The group projected that U.S. benchmark crude will cost $65 to $75 per barrel by 2016, compared with Tuesday’s closing price of $95.32 on the New York Mercantile Exchange.  Other organizations, including investment banks and and research firms, also have forecast oil price declines, though other projections have been around $85 as a long-term price.  Kiplinger said </w:t>
      </w:r>
      <w:r w:rsidRPr="000F7AD7">
        <w:rPr>
          <w:rStyle w:val="StyleBoldUnderline"/>
          <w:rFonts w:asciiTheme="majorHAnsi" w:hAnsiTheme="majorHAnsi"/>
          <w:sz w:val="16"/>
          <w:u w:val="none"/>
        </w:rPr>
        <w:t xml:space="preserve">rising U.S. production, </w:t>
      </w:r>
      <w:r w:rsidRPr="008F687B">
        <w:rPr>
          <w:rStyle w:val="StyleBoldUnderline"/>
          <w:rFonts w:asciiTheme="majorHAnsi" w:hAnsiTheme="majorHAnsi"/>
          <w:highlight w:val="yellow"/>
        </w:rPr>
        <w:t>coupled with lower</w:t>
      </w:r>
      <w:r w:rsidRPr="000F7AD7">
        <w:rPr>
          <w:rStyle w:val="StyleBoldUnderline"/>
          <w:rFonts w:asciiTheme="majorHAnsi" w:hAnsiTheme="majorHAnsi"/>
          <w:sz w:val="16"/>
          <w:u w:val="none"/>
        </w:rPr>
        <w:t xml:space="preserve"> U.S. </w:t>
      </w:r>
      <w:r w:rsidRPr="008F687B">
        <w:rPr>
          <w:rStyle w:val="StyleBoldUnderline"/>
          <w:rFonts w:asciiTheme="majorHAnsi" w:hAnsiTheme="majorHAnsi"/>
          <w:highlight w:val="yellow"/>
        </w:rPr>
        <w:t>consumption</w:t>
      </w:r>
      <w:r w:rsidRPr="000F7AD7">
        <w:rPr>
          <w:rStyle w:val="StyleBoldUnderline"/>
          <w:rFonts w:asciiTheme="majorHAnsi" w:hAnsiTheme="majorHAnsi"/>
          <w:sz w:val="16"/>
          <w:u w:val="none"/>
        </w:rPr>
        <w:t xml:space="preserve"> of petroleum products would push prices down</w:t>
      </w:r>
      <w:r w:rsidRPr="000F7AD7">
        <w:rPr>
          <w:rFonts w:asciiTheme="majorHAnsi" w:hAnsiTheme="majorHAnsi"/>
          <w:sz w:val="16"/>
          <w:szCs w:val="20"/>
        </w:rPr>
        <w:t>.  “</w:t>
      </w:r>
      <w:r w:rsidRPr="008F687B">
        <w:rPr>
          <w:rStyle w:val="StyleBoldUnderline"/>
          <w:rFonts w:asciiTheme="majorHAnsi" w:hAnsiTheme="majorHAnsi"/>
          <w:highlight w:val="yellow"/>
        </w:rPr>
        <w:t>The U.S. is playing a major role in the shift</w:t>
      </w:r>
      <w:r w:rsidRPr="000F7AD7">
        <w:rPr>
          <w:rFonts w:asciiTheme="majorHAnsi" w:hAnsiTheme="majorHAnsi"/>
          <w:sz w:val="16"/>
          <w:szCs w:val="20"/>
        </w:rPr>
        <w:t xml:space="preserve">,” Kiplinger said in its weekly letter published Friday. “Domestic oil use is down 11% from its peak in 2005, thanks to more gas-sipping cars and trucks. </w:t>
      </w:r>
      <w:r w:rsidRPr="000F7AD7">
        <w:rPr>
          <w:rStyle w:val="StyleBoldUnderline"/>
          <w:rFonts w:asciiTheme="majorHAnsi" w:hAnsiTheme="majorHAnsi"/>
          <w:sz w:val="16"/>
          <w:u w:val="none"/>
        </w:rPr>
        <w:t xml:space="preserve">Meanwhile, </w:t>
      </w:r>
      <w:r w:rsidRPr="008F687B">
        <w:rPr>
          <w:rStyle w:val="StyleBoldUnderline"/>
          <w:rFonts w:asciiTheme="majorHAnsi" w:hAnsiTheme="majorHAnsi"/>
          <w:highlight w:val="yellow"/>
        </w:rPr>
        <w:t>output is up</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 xml:space="preserve">30% </w:t>
      </w:r>
      <w:r w:rsidRPr="000F7AD7">
        <w:rPr>
          <w:rStyle w:val="StyleBoldUnderline"/>
          <w:rFonts w:asciiTheme="majorHAnsi" w:hAnsiTheme="majorHAnsi"/>
          <w:sz w:val="16"/>
          <w:u w:val="none"/>
        </w:rPr>
        <w:t xml:space="preserve">since 2008, the legacy of </w:t>
      </w:r>
      <w:r w:rsidRPr="008F687B">
        <w:rPr>
          <w:rStyle w:val="StyleBoldUnderline"/>
          <w:rFonts w:asciiTheme="majorHAnsi" w:hAnsiTheme="majorHAnsi"/>
          <w:highlight w:val="yellow"/>
        </w:rPr>
        <w:t>tremendous gains in drilling technology</w:t>
      </w:r>
      <w:r w:rsidRPr="000F7AD7">
        <w:rPr>
          <w:rStyle w:val="StyleBoldUnderline"/>
          <w:rFonts w:asciiTheme="majorHAnsi" w:hAnsiTheme="majorHAnsi"/>
          <w:sz w:val="16"/>
          <w:u w:val="none"/>
        </w:rPr>
        <w:t xml:space="preserve"> that have </w:t>
      </w:r>
      <w:r w:rsidRPr="008F687B">
        <w:rPr>
          <w:rStyle w:val="StyleBoldUnderline"/>
          <w:rFonts w:asciiTheme="majorHAnsi" w:hAnsiTheme="majorHAnsi"/>
          <w:highlight w:val="yellow"/>
        </w:rPr>
        <w:t xml:space="preserve">revitalized the U.S. as a major producer. </w:t>
      </w:r>
      <w:r w:rsidRPr="000F7AD7">
        <w:rPr>
          <w:rStyle w:val="StyleBoldUnderline"/>
          <w:rFonts w:asciiTheme="majorHAnsi" w:hAnsiTheme="majorHAnsi"/>
          <w:sz w:val="16"/>
          <w:u w:val="none"/>
        </w:rPr>
        <w:t>The net effect is huge, equal to the infusion of 4 million barrels of newfound oil supplies a day</w:t>
      </w:r>
      <w:r w:rsidRPr="00020BC9">
        <w:rPr>
          <w:rStyle w:val="StyleBoldUnderline"/>
          <w:rFonts w:asciiTheme="majorHAnsi" w:hAnsiTheme="majorHAnsi"/>
        </w:rPr>
        <w:t>.”</w:t>
      </w:r>
      <w:r w:rsidRPr="00020BC9">
        <w:rPr>
          <w:rFonts w:asciiTheme="majorHAnsi" w:hAnsiTheme="majorHAnsi"/>
          <w:sz w:val="16"/>
          <w:szCs w:val="20"/>
        </w:rPr>
        <w:t xml:space="preserve">   </w:t>
      </w:r>
    </w:p>
    <w:p w14:paraId="7B54CA02" w14:textId="77777777" w:rsidR="00EC6B0F" w:rsidRPr="00020BC9" w:rsidRDefault="00EC6B0F" w:rsidP="00EC6B0F">
      <w:pPr>
        <w:pStyle w:val="Heading4"/>
      </w:pPr>
      <w:r w:rsidRPr="00020BC9">
        <w:t>Oil prices are set to decline for a multitude of reasons</w:t>
      </w:r>
    </w:p>
    <w:p w14:paraId="7ED695C0" w14:textId="77777777" w:rsidR="00EC6B0F" w:rsidRPr="00020BC9" w:rsidRDefault="00EC6B0F" w:rsidP="00EC6B0F">
      <w:pPr>
        <w:rPr>
          <w:rFonts w:asciiTheme="majorHAnsi" w:hAnsiTheme="majorHAnsi"/>
          <w:sz w:val="16"/>
        </w:rPr>
      </w:pPr>
      <w:r w:rsidRPr="00020BC9">
        <w:rPr>
          <w:rFonts w:asciiTheme="majorHAnsi" w:hAnsiTheme="majorHAnsi"/>
          <w:b/>
        </w:rPr>
        <w:t>The Globe and Mail 2012</w:t>
      </w:r>
      <w:r w:rsidRPr="00020BC9">
        <w:rPr>
          <w:rFonts w:asciiTheme="majorHAnsi" w:hAnsiTheme="majorHAnsi"/>
          <w:sz w:val="16"/>
        </w:rPr>
        <w:t xml:space="preserve"> [</w:t>
      </w:r>
      <w:r w:rsidRPr="003579BB">
        <w:rPr>
          <w:rFonts w:asciiTheme="majorHAnsi" w:hAnsiTheme="majorHAnsi"/>
          <w:sz w:val="20"/>
        </w:rPr>
        <w:t>4/25 “New-oil fever sets stage for global price pressure”]</w:t>
      </w:r>
    </w:p>
    <w:p w14:paraId="093BDDAA" w14:textId="77777777" w:rsidR="00EC6B0F" w:rsidRPr="00020BC9" w:rsidRDefault="00EC6B0F" w:rsidP="00EC6B0F">
      <w:pPr>
        <w:rPr>
          <w:rFonts w:asciiTheme="majorHAnsi" w:hAnsiTheme="majorHAnsi"/>
          <w:sz w:val="16"/>
        </w:rPr>
      </w:pPr>
    </w:p>
    <w:p w14:paraId="58B3806C"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The stage is set for international price pressure</w:t>
      </w:r>
      <w:r w:rsidRPr="00020BC9">
        <w:rPr>
          <w:rFonts w:asciiTheme="majorHAnsi" w:hAnsiTheme="majorHAnsi"/>
          <w:sz w:val="16"/>
        </w:rPr>
        <w:t>, much like the the way new output has weighed on oil and gas prices in Canada and the U.S. in recent years, Daniel Yergin, chairman of energy research firm IHS CERA, warned Tuesday.</w:t>
      </w:r>
      <w:r w:rsidRPr="00AC5307">
        <w:rPr>
          <w:rFonts w:asciiTheme="majorHAnsi" w:hAnsiTheme="majorHAnsi"/>
          <w:sz w:val="12"/>
        </w:rPr>
        <w:t xml:space="preserve"> </w:t>
      </w:r>
      <w:r w:rsidRPr="00020BC9">
        <w:rPr>
          <w:rFonts w:asciiTheme="majorHAnsi" w:hAnsiTheme="majorHAnsi"/>
          <w:sz w:val="16"/>
        </w:rPr>
        <w:t>"</w:t>
      </w:r>
      <w:r w:rsidRPr="008F687B">
        <w:rPr>
          <w:rFonts w:asciiTheme="majorHAnsi" w:hAnsiTheme="majorHAnsi"/>
          <w:highlight w:val="yellow"/>
          <w:u w:val="single"/>
        </w:rPr>
        <w:t>This technology is not going to migrate. It's already migrating</w:t>
      </w:r>
      <w:r w:rsidRPr="00020BC9">
        <w:rPr>
          <w:rFonts w:asciiTheme="majorHAnsi" w:hAnsiTheme="majorHAnsi"/>
          <w:sz w:val="16"/>
        </w:rPr>
        <w:t>," said Mr. Yergin, a respected voice on energy issues.</w:t>
      </w:r>
      <w:r w:rsidRPr="00AC5307">
        <w:rPr>
          <w:rFonts w:asciiTheme="majorHAnsi" w:hAnsiTheme="majorHAnsi"/>
          <w:sz w:val="12"/>
        </w:rPr>
        <w:t xml:space="preserve"> </w:t>
      </w:r>
      <w:r w:rsidRPr="00020BC9">
        <w:rPr>
          <w:rFonts w:asciiTheme="majorHAnsi" w:hAnsiTheme="majorHAnsi"/>
          <w:sz w:val="16"/>
        </w:rPr>
        <w:t>"And I think in three or four or five years, if we want to talk about surprises that are there, it might be the global impact of these technologies."</w:t>
      </w:r>
      <w:r w:rsidRPr="00AC5307">
        <w:rPr>
          <w:rFonts w:asciiTheme="majorHAnsi" w:hAnsiTheme="majorHAnsi"/>
          <w:sz w:val="12"/>
        </w:rPr>
        <w:t xml:space="preserve"> </w:t>
      </w:r>
      <w:r w:rsidRPr="00020BC9">
        <w:rPr>
          <w:rFonts w:asciiTheme="majorHAnsi" w:hAnsiTheme="majorHAnsi"/>
          <w:sz w:val="16"/>
        </w:rPr>
        <w:t>He pointed to the partnership between Rosneft and</w:t>
      </w:r>
      <w:r>
        <w:rPr>
          <w:rFonts w:asciiTheme="majorHAnsi" w:hAnsiTheme="majorHAnsi"/>
          <w:sz w:val="16"/>
        </w:rPr>
        <w:t xml:space="preserve"> </w:t>
      </w:r>
      <w:r>
        <w:fldChar w:fldCharType="begin"/>
      </w:r>
      <w:r>
        <w:instrText xml:space="preserve"> HYPERLINK "http://www.lexisnexis.com/lnacui2api/search/XMLCrossLinkSearch.do?bct=A&amp;risb=21_T17868946081&amp;returnToId=20_T17868946084&amp;csi=303830&amp;A=0.5933234540921426&amp;sourceCSI=000000&amp;indexTerm=%23CC0002C1P%23&amp;searchTerm=Exxon%20Mobil%20Corp.,%20&amp;indexType=C" \t "_parent" </w:instrText>
      </w:r>
      <w:r>
        <w:fldChar w:fldCharType="separate"/>
      </w:r>
      <w:r w:rsidRPr="00020BC9">
        <w:rPr>
          <w:rFonts w:asciiTheme="majorHAnsi" w:hAnsiTheme="majorHAnsi"/>
          <w:sz w:val="16"/>
        </w:rPr>
        <w:t>Exxon Mobil Corp.,</w:t>
      </w:r>
      <w:r>
        <w:rPr>
          <w:rFonts w:asciiTheme="majorHAnsi" w:hAnsiTheme="majorHAnsi"/>
          <w:sz w:val="16"/>
        </w:rPr>
        <w:t xml:space="preserve"> </w:t>
      </w:r>
      <w:r>
        <w:rPr>
          <w:rFonts w:asciiTheme="majorHAnsi" w:hAnsiTheme="majorHAnsi"/>
          <w:sz w:val="16"/>
        </w:rPr>
        <w:fldChar w:fldCharType="end"/>
      </w:r>
      <w:r w:rsidRPr="00020BC9">
        <w:rPr>
          <w:rFonts w:asciiTheme="majorHAnsi" w:hAnsiTheme="majorHAnsi"/>
          <w:noProof/>
          <w:sz w:val="16"/>
        </w:rPr>
        <w:drawing>
          <wp:inline distT="0" distB="0" distL="0" distR="0" wp14:anchorId="1725421F" wp14:editId="0B665956">
            <wp:extent cx="264160" cy="142240"/>
            <wp:effectExtent l="0" t="0" r="0" b="0"/>
            <wp:docPr id="11" name="Picture 1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lexisnexis.com/lnacui2api/images/arrow_blu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020BC9">
        <w:rPr>
          <w:rFonts w:asciiTheme="majorHAnsi" w:hAnsiTheme="majorHAnsi"/>
          <w:sz w:val="16"/>
        </w:rPr>
        <w:t>which will provide the Russian firm insights into developing so-called "unconventional resources," and Saudi efforts to explore for shale gas. Countries such as Poland have also seen growing interest in using new technology to bring energy to surface, and "(the) Chinese are intensely interested in unconventional gas, shale gas and coal-bed methane, and are certainly very committed to mastering the technology."</w:t>
      </w:r>
      <w:r w:rsidRPr="00AC5307">
        <w:rPr>
          <w:rFonts w:asciiTheme="majorHAnsi" w:hAnsiTheme="majorHAnsi"/>
          <w:sz w:val="12"/>
        </w:rPr>
        <w:t xml:space="preserve"> </w:t>
      </w:r>
      <w:r w:rsidRPr="00020BC9">
        <w:rPr>
          <w:rFonts w:asciiTheme="majorHAnsi" w:hAnsiTheme="majorHAnsi"/>
          <w:sz w:val="16"/>
        </w:rPr>
        <w:t>The impact of that technology is not theory. In North America, the explosion of shale gas supplies has severely depressed prices of natural gas.</w:t>
      </w:r>
      <w:r w:rsidRPr="00AC5307">
        <w:rPr>
          <w:rFonts w:asciiTheme="majorHAnsi" w:hAnsiTheme="majorHAnsi"/>
          <w:sz w:val="12"/>
        </w:rPr>
        <w:t xml:space="preserve"> </w:t>
      </w:r>
      <w:r w:rsidRPr="008F687B">
        <w:rPr>
          <w:rFonts w:asciiTheme="majorHAnsi" w:hAnsiTheme="majorHAnsi"/>
          <w:highlight w:val="yellow"/>
          <w:u w:val="single"/>
        </w:rPr>
        <w:t>The development of so-called "light, tight" oil</w:t>
      </w:r>
      <w:r w:rsidRPr="00020BC9">
        <w:rPr>
          <w:rFonts w:asciiTheme="majorHAnsi" w:hAnsiTheme="majorHAnsi"/>
          <w:sz w:val="16"/>
        </w:rPr>
        <w:t xml:space="preserve"> plays, such as the North Dakota Bakken, </w:t>
      </w:r>
      <w:r w:rsidRPr="008F687B">
        <w:rPr>
          <w:rFonts w:asciiTheme="majorHAnsi" w:hAnsiTheme="majorHAnsi"/>
          <w:highlight w:val="yellow"/>
          <w:u w:val="single"/>
        </w:rPr>
        <w:t>has also had an impact,</w:t>
      </w:r>
      <w:r w:rsidRPr="00020BC9">
        <w:rPr>
          <w:rFonts w:asciiTheme="majorHAnsi" w:hAnsiTheme="majorHAnsi"/>
          <w:sz w:val="16"/>
        </w:rPr>
        <w:t xml:space="preserve"> said Mr. Yergin, who was brought to Calgary by the University of Calgary's School of Public Policy.</w:t>
      </w:r>
      <w:r w:rsidRPr="00AC5307">
        <w:rPr>
          <w:rFonts w:asciiTheme="majorHAnsi" w:hAnsiTheme="majorHAnsi"/>
          <w:sz w:val="12"/>
        </w:rPr>
        <w:t xml:space="preserve"> </w:t>
      </w:r>
      <w:r w:rsidRPr="008F687B">
        <w:rPr>
          <w:rFonts w:asciiTheme="majorHAnsi" w:hAnsiTheme="majorHAnsi"/>
          <w:highlight w:val="yellow"/>
          <w:u w:val="single"/>
        </w:rPr>
        <w:t>"U.S. oil production is up 20 per cent since 2008. If</w:t>
      </w:r>
      <w:r w:rsidRPr="00020BC9">
        <w:rPr>
          <w:rFonts w:asciiTheme="majorHAnsi" w:hAnsiTheme="majorHAnsi"/>
          <w:sz w:val="16"/>
        </w:rPr>
        <w:t xml:space="preserve"> we hadn't added one million barrels per day of supply in the U.S., we'd be looking at much higher oil prices," he said.</w:t>
      </w:r>
      <w:r w:rsidRPr="00AC5307">
        <w:rPr>
          <w:rFonts w:asciiTheme="majorHAnsi" w:hAnsiTheme="majorHAnsi"/>
          <w:sz w:val="12"/>
        </w:rPr>
        <w:t xml:space="preserve"> </w:t>
      </w:r>
      <w:r w:rsidRPr="00020BC9">
        <w:rPr>
          <w:rFonts w:asciiTheme="majorHAnsi" w:hAnsiTheme="majorHAnsi"/>
          <w:sz w:val="16"/>
        </w:rPr>
        <w:t>"You have a spare capacity of between one- and two-million barrels per day in the world market. You take away one million, you don't have much spare capacity at all."</w:t>
      </w:r>
      <w:r w:rsidRPr="00AC5307">
        <w:rPr>
          <w:rFonts w:asciiTheme="majorHAnsi" w:hAnsiTheme="majorHAnsi"/>
          <w:sz w:val="12"/>
        </w:rPr>
        <w:t xml:space="preserve"> </w:t>
      </w:r>
      <w:r w:rsidRPr="008F687B">
        <w:rPr>
          <w:rFonts w:asciiTheme="majorHAnsi" w:hAnsiTheme="majorHAnsi"/>
          <w:highlight w:val="yellow"/>
          <w:u w:val="single"/>
        </w:rPr>
        <w:t>The development of new oil and gas sources around the world stands to have a similar impact, but on a much larger scale.</w:t>
      </w:r>
      <w:r w:rsidRPr="00AC5307">
        <w:rPr>
          <w:rFonts w:asciiTheme="majorHAnsi" w:hAnsiTheme="majorHAnsi"/>
          <w:sz w:val="12"/>
        </w:rPr>
        <w:t xml:space="preserve"> </w:t>
      </w:r>
      <w:r w:rsidRPr="00020BC9">
        <w:rPr>
          <w:rFonts w:asciiTheme="majorHAnsi" w:hAnsiTheme="majorHAnsi"/>
          <w:sz w:val="16"/>
        </w:rPr>
        <w:t>And there is no question that it's happening. Boyden, a top-flight global executive search firm, is already doing work for companies looking to buy up North American expertise.</w:t>
      </w:r>
      <w:r w:rsidRPr="00AC5307">
        <w:rPr>
          <w:rFonts w:asciiTheme="majorHAnsi" w:hAnsiTheme="majorHAnsi"/>
          <w:sz w:val="12"/>
        </w:rPr>
        <w:t xml:space="preserve"> </w:t>
      </w:r>
      <w:r w:rsidRPr="00020BC9">
        <w:rPr>
          <w:rFonts w:asciiTheme="majorHAnsi" w:hAnsiTheme="majorHAnsi"/>
          <w:sz w:val="16"/>
        </w:rPr>
        <w:t>"Australia and Eastern Europe are starting to open up their own shale plays, and they're all trying to poach the pool of talent and ability that exists in the U.S. and Canada," said Jim Hertlein, who leads the firm's global energy practice.</w:t>
      </w:r>
      <w:r w:rsidRPr="00AC5307">
        <w:rPr>
          <w:rFonts w:asciiTheme="majorHAnsi" w:hAnsiTheme="majorHAnsi"/>
          <w:sz w:val="12"/>
        </w:rPr>
        <w:t xml:space="preserve"> </w:t>
      </w:r>
      <w:r w:rsidRPr="00020BC9">
        <w:rPr>
          <w:rFonts w:asciiTheme="majorHAnsi" w:hAnsiTheme="majorHAnsi"/>
          <w:sz w:val="16"/>
        </w:rPr>
        <w:t xml:space="preserve">At the same time, </w:t>
      </w:r>
      <w:r w:rsidRPr="008F687B">
        <w:rPr>
          <w:rFonts w:asciiTheme="majorHAnsi" w:hAnsiTheme="majorHAnsi"/>
          <w:highlight w:val="yellow"/>
          <w:u w:val="single"/>
        </w:rPr>
        <w:t>a series of factors stands to erode oil demand, even in the face of continued growth in much of the developing world.</w:t>
      </w:r>
      <w:r w:rsidRPr="00AC5307">
        <w:rPr>
          <w:rFonts w:asciiTheme="majorHAnsi" w:hAnsiTheme="majorHAnsi"/>
          <w:sz w:val="12"/>
        </w:rPr>
        <w:t xml:space="preserve"> </w:t>
      </w:r>
      <w:r w:rsidRPr="00020BC9">
        <w:rPr>
          <w:rFonts w:asciiTheme="majorHAnsi" w:hAnsiTheme="majorHAnsi"/>
          <w:sz w:val="16"/>
        </w:rPr>
        <w:t xml:space="preserve">China's thirst for oil and new cars is rising fast. But elsewhere, </w:t>
      </w:r>
      <w:r w:rsidRPr="008F687B">
        <w:rPr>
          <w:rFonts w:asciiTheme="majorHAnsi" w:hAnsiTheme="majorHAnsi"/>
          <w:highlight w:val="yellow"/>
          <w:u w:val="single"/>
        </w:rPr>
        <w:t>cars are losing some of the allure that once drove heavy demand.</w:t>
      </w:r>
      <w:r w:rsidRPr="00AC5307">
        <w:rPr>
          <w:rFonts w:asciiTheme="majorHAnsi" w:hAnsiTheme="majorHAnsi"/>
          <w:sz w:val="12"/>
          <w:highlight w:val="yellow"/>
          <w:u w:val="single"/>
        </w:rPr>
        <w:t xml:space="preserve"> </w:t>
      </w:r>
      <w:r w:rsidRPr="008F687B">
        <w:rPr>
          <w:rFonts w:asciiTheme="majorHAnsi" w:hAnsiTheme="majorHAnsi"/>
          <w:highlight w:val="yellow"/>
          <w:u w:val="single"/>
        </w:rPr>
        <w:t>The current generation of young people "doesn't have the same intense attachment to auto</w:t>
      </w:r>
      <w:r w:rsidRPr="00020BC9">
        <w:rPr>
          <w:rFonts w:asciiTheme="majorHAnsi" w:hAnsiTheme="majorHAnsi"/>
          <w:sz w:val="16"/>
        </w:rPr>
        <w:t>mobile</w:t>
      </w:r>
      <w:r w:rsidRPr="008F687B">
        <w:rPr>
          <w:rFonts w:asciiTheme="majorHAnsi" w:hAnsiTheme="majorHAnsi"/>
          <w:highlight w:val="yellow"/>
          <w:u w:val="single"/>
        </w:rPr>
        <w:t>s</w:t>
      </w:r>
      <w:r w:rsidRPr="00020BC9">
        <w:rPr>
          <w:rFonts w:asciiTheme="majorHAnsi" w:hAnsiTheme="majorHAnsi"/>
          <w:sz w:val="16"/>
        </w:rPr>
        <w:t xml:space="preserve"> that earlier generations had," Mr. Yergin said. "And it's not just in North America. It's in Europe, too.</w:t>
      </w:r>
      <w:r w:rsidRPr="00AC5307">
        <w:rPr>
          <w:rFonts w:asciiTheme="majorHAnsi" w:hAnsiTheme="majorHAnsi"/>
          <w:sz w:val="12"/>
        </w:rPr>
        <w:t xml:space="preserve"> </w:t>
      </w:r>
    </w:p>
    <w:p w14:paraId="30F3635D" w14:textId="77777777" w:rsidR="00E347EC" w:rsidRDefault="00E347EC" w:rsidP="00EC6B0F">
      <w:pPr>
        <w:pStyle w:val="Heading4"/>
      </w:pPr>
      <w:r>
        <w:t>OIL prices set to decline because of increased supply and lack of demand</w:t>
      </w:r>
    </w:p>
    <w:p w14:paraId="7132EF1C" w14:textId="77777777" w:rsidR="00EC6B0F" w:rsidRPr="003579BB" w:rsidRDefault="00EC6B0F" w:rsidP="00EC6B0F">
      <w:pPr>
        <w:rPr>
          <w:rFonts w:asciiTheme="majorHAnsi" w:hAnsiTheme="majorHAnsi"/>
          <w:sz w:val="20"/>
        </w:rPr>
      </w:pPr>
      <w:r w:rsidRPr="00020BC9">
        <w:rPr>
          <w:rStyle w:val="StyleStyleBold12pt"/>
          <w:rFonts w:asciiTheme="majorHAnsi" w:hAnsiTheme="majorHAnsi"/>
        </w:rPr>
        <w:t xml:space="preserve">Street Authority '13 </w:t>
      </w:r>
      <w:r w:rsidRPr="003579BB">
        <w:rPr>
          <w:rFonts w:asciiTheme="majorHAnsi" w:hAnsiTheme="majorHAnsi"/>
          <w:sz w:val="20"/>
        </w:rPr>
        <w:t>("Oil Prices Are Primed To Drop -- Here's Where The Smart Money's Going"</w:t>
      </w:r>
    </w:p>
    <w:p w14:paraId="4A0C066C" w14:textId="77777777" w:rsidR="00EC6B0F" w:rsidRPr="003579BB" w:rsidRDefault="00EC6B0F" w:rsidP="00EC6B0F">
      <w:pPr>
        <w:spacing w:after="100"/>
        <w:rPr>
          <w:rFonts w:asciiTheme="majorHAnsi" w:hAnsiTheme="majorHAnsi"/>
          <w:sz w:val="20"/>
        </w:rPr>
      </w:pPr>
      <w:r w:rsidRPr="003579BB">
        <w:rPr>
          <w:rFonts w:asciiTheme="majorHAnsi" w:hAnsiTheme="majorHAnsi"/>
          <w:sz w:val="20"/>
        </w:rPr>
        <w:t>May 09, 2013, http://www.nasdaq.com/article/oil-prices-are-primed-to-drop-heres-where-the-smart-moneys-going-cm245040) //J.N.E</w:t>
      </w:r>
    </w:p>
    <w:p w14:paraId="4A5F43D0" w14:textId="77777777" w:rsidR="00EC6B0F" w:rsidRPr="00AC5307" w:rsidRDefault="00EC6B0F" w:rsidP="00EC6B0F">
      <w:pPr>
        <w:spacing w:after="100"/>
        <w:rPr>
          <w:rFonts w:asciiTheme="majorHAnsi" w:hAnsiTheme="majorHAnsi"/>
          <w:sz w:val="16"/>
          <w:szCs w:val="20"/>
        </w:rPr>
      </w:pPr>
      <w:r w:rsidRPr="00020BC9">
        <w:rPr>
          <w:rFonts w:asciiTheme="majorHAnsi" w:hAnsiTheme="majorHAnsi"/>
          <w:sz w:val="16"/>
          <w:szCs w:val="20"/>
        </w:rPr>
        <w:t>That phrase entered our vocabulary five years ago this month when crude oil prices suddenly surged to $120 a barrel. By July 2008, prices surged to $</w:t>
      </w:r>
      <w:r w:rsidRPr="000F7AD7">
        <w:rPr>
          <w:rFonts w:asciiTheme="majorHAnsi" w:hAnsiTheme="majorHAnsi"/>
          <w:sz w:val="16"/>
          <w:szCs w:val="20"/>
        </w:rPr>
        <w:t xml:space="preserve">140 a barrel, which surely played a role in pushing the global economic into a deep crisis.  Consumers had to slash discretionary spending to have enough money to fill up their gas tanks, airline carriers were hit with a rising tide of losses, and many companies saw their profit margins squeezed as costs rose faster than revenues . Though crude oil prices tumbled to just $40 a barrel by year 's end, the global economic damage was already done.  Now, as the U.S.economy starts to percolate again, </w:t>
      </w:r>
      <w:r w:rsidRPr="000F7AD7">
        <w:rPr>
          <w:rStyle w:val="StyleBoldUnderline"/>
          <w:rFonts w:asciiTheme="majorHAnsi" w:hAnsiTheme="majorHAnsi"/>
          <w:sz w:val="16"/>
          <w:u w:val="none"/>
        </w:rPr>
        <w:t>some have expressed concern that the world's largest economy may again lead a surge in demand -- and prices -- for crude oil</w:t>
      </w:r>
      <w:r w:rsidRPr="000F7AD7">
        <w:rPr>
          <w:rFonts w:asciiTheme="majorHAnsi" w:hAnsiTheme="majorHAnsi"/>
          <w:sz w:val="16"/>
          <w:szCs w:val="20"/>
        </w:rPr>
        <w:t xml:space="preserve">. Yet a pair offactors implies that it's quite unlikely we'll see another super spike and </w:t>
      </w:r>
      <w:r w:rsidRPr="008F687B">
        <w:rPr>
          <w:rStyle w:val="Emphasis"/>
          <w:rFonts w:asciiTheme="majorHAnsi" w:hAnsiTheme="majorHAnsi"/>
          <w:highlight w:val="yellow"/>
        </w:rPr>
        <w:t>we may</w:t>
      </w:r>
      <w:r w:rsidRPr="000F7AD7">
        <w:rPr>
          <w:rStyle w:val="Emphasis"/>
          <w:rFonts w:asciiTheme="majorHAnsi" w:hAnsiTheme="majorHAnsi"/>
          <w:sz w:val="16"/>
          <w:u w:val="none"/>
        </w:rPr>
        <w:t xml:space="preserve"> in fact </w:t>
      </w:r>
      <w:r w:rsidRPr="008F687B">
        <w:rPr>
          <w:rStyle w:val="Emphasis"/>
          <w:rFonts w:asciiTheme="majorHAnsi" w:hAnsiTheme="majorHAnsi"/>
          <w:highlight w:val="yellow"/>
        </w:rPr>
        <w:t>be on the cusp of</w:t>
      </w:r>
      <w:r w:rsidRPr="000F7AD7">
        <w:rPr>
          <w:rStyle w:val="Emphasis"/>
          <w:rFonts w:asciiTheme="majorHAnsi" w:hAnsiTheme="majorHAnsi"/>
          <w:sz w:val="16"/>
          <w:u w:val="none"/>
        </w:rPr>
        <w:t xml:space="preserve"> sustainably </w:t>
      </w:r>
      <w:r w:rsidRPr="008F687B">
        <w:rPr>
          <w:rStyle w:val="Emphasis"/>
          <w:rFonts w:asciiTheme="majorHAnsi" w:hAnsiTheme="majorHAnsi"/>
          <w:highlight w:val="yellow"/>
        </w:rPr>
        <w:t>lower oil prices</w:t>
      </w:r>
      <w:r w:rsidRPr="000F7AD7">
        <w:rPr>
          <w:rFonts w:asciiTheme="majorHAnsi" w:hAnsiTheme="majorHAnsi"/>
          <w:sz w:val="16"/>
          <w:szCs w:val="20"/>
        </w:rPr>
        <w:t xml:space="preserve">.  Those two factors: increasing energy efficiency and rising domestic energy production.  Falling Marginal Demand For Gasoline  When the super spike hit in the summer of 2008, the average new car got 21.4 mpg (on a combined highway/city cycle). By the end of 2012, that figure had risen to 23.9 mpg, and based on current trends, should exceed 25 mpg by 2015.  The rising efficiency has led the Energy Information Administration ( EIA ) to predict that U.S. gasoline consumption will be 5.9% lower this summer than it was in 2007 and at levels not seen since 2001. (As an added benefit, greenhouse gas emissions from automobiles have fallen 22% since 2007, according to the University of Michigan Eco-Driving Index .)  You can already see the effects at the pump. "The annual average regular gasoline retail price is projected to decline from $3.63 per gallon in 2012 to $3.50 per gallon in 2013 and to $3.39 per gallon in 2014," predict the EIA'seconomists .  Yet that forecast is starting to look too conservative. Simply put , rising production could push gasoline prices to just $3 a gallon by next year. Let's do the math.  Shale: There's Oil, Too  Much of the analysis of the recent shale/fracking revolution has focused on its stunning alteration of the natural gas landscape. Yet </w:t>
      </w:r>
      <w:r w:rsidRPr="000F7AD7">
        <w:rPr>
          <w:rStyle w:val="StyleBoldUnderline"/>
          <w:rFonts w:asciiTheme="majorHAnsi" w:hAnsiTheme="majorHAnsi"/>
          <w:sz w:val="16"/>
          <w:u w:val="none"/>
        </w:rPr>
        <w:t xml:space="preserve">many gas wells also produce prodigious amounts of crude oil as well, which explains our nation's steady surge in oil production. </w:t>
      </w:r>
      <w:r w:rsidRPr="008F687B">
        <w:rPr>
          <w:rStyle w:val="StyleBoldUnderline"/>
          <w:rFonts w:asciiTheme="majorHAnsi" w:hAnsiTheme="majorHAnsi"/>
          <w:highlight w:val="yellow"/>
        </w:rPr>
        <w:t>The U.S. produced 6.5 million barrels</w:t>
      </w:r>
      <w:r w:rsidRPr="000F7AD7">
        <w:rPr>
          <w:rStyle w:val="StyleBoldUnderline"/>
          <w:rFonts w:asciiTheme="majorHAnsi" w:hAnsiTheme="majorHAnsi"/>
          <w:sz w:val="16"/>
          <w:u w:val="none"/>
        </w:rPr>
        <w:t xml:space="preserve"> of crude every day in 2012, and </w:t>
      </w:r>
      <w:r w:rsidRPr="008F687B">
        <w:rPr>
          <w:rStyle w:val="StyleBoldUnderline"/>
          <w:rFonts w:asciiTheme="majorHAnsi" w:hAnsiTheme="majorHAnsi"/>
          <w:highlight w:val="yellow"/>
        </w:rPr>
        <w:t>the EIA expects</w:t>
      </w:r>
      <w:r w:rsidRPr="000F7AD7">
        <w:rPr>
          <w:rStyle w:val="StyleBoldUnderline"/>
          <w:rFonts w:asciiTheme="majorHAnsi" w:hAnsiTheme="majorHAnsi"/>
          <w:sz w:val="16"/>
          <w:u w:val="none"/>
        </w:rPr>
        <w:t xml:space="preserve"> that figure to rise to 7.3 million this year and 7.9 million in 2014. That's </w:t>
      </w:r>
      <w:r w:rsidRPr="008F687B">
        <w:rPr>
          <w:rStyle w:val="StyleBoldUnderline"/>
          <w:rFonts w:asciiTheme="majorHAnsi" w:hAnsiTheme="majorHAnsi"/>
          <w:highlight w:val="yellow"/>
        </w:rPr>
        <w:t>a 22% increase in just two years</w:t>
      </w:r>
      <w:r w:rsidRPr="000F7AD7">
        <w:rPr>
          <w:rStyle w:val="StyleBoldUnderline"/>
          <w:rFonts w:asciiTheme="majorHAnsi" w:hAnsiTheme="majorHAnsi"/>
          <w:sz w:val="16"/>
          <w:u w:val="none"/>
        </w:rPr>
        <w:t>.</w:t>
      </w:r>
      <w:r w:rsidRPr="000F7AD7">
        <w:rPr>
          <w:rFonts w:asciiTheme="majorHAnsi" w:hAnsiTheme="majorHAnsi"/>
          <w:sz w:val="16"/>
          <w:szCs w:val="20"/>
        </w:rPr>
        <w:t xml:space="preserve">  Of course, </w:t>
      </w:r>
      <w:r w:rsidRPr="008F687B">
        <w:rPr>
          <w:rStyle w:val="StyleBoldUnderline"/>
          <w:rFonts w:asciiTheme="majorHAnsi" w:hAnsiTheme="majorHAnsi"/>
          <w:highlight w:val="yellow"/>
        </w:rPr>
        <w:t>rising domestic</w:t>
      </w:r>
      <w:r w:rsidRPr="000F7AD7">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production means</w:t>
      </w:r>
      <w:r w:rsidRPr="000F7AD7">
        <w:rPr>
          <w:rStyle w:val="StyleBoldUnderline"/>
          <w:rFonts w:asciiTheme="majorHAnsi" w:hAnsiTheme="majorHAnsi"/>
          <w:sz w:val="16"/>
          <w:u w:val="none"/>
        </w:rPr>
        <w:t xml:space="preserve"> that </w:t>
      </w:r>
      <w:r w:rsidRPr="008F687B">
        <w:rPr>
          <w:rStyle w:val="StyleBoldUnderline"/>
          <w:rFonts w:asciiTheme="majorHAnsi" w:hAnsiTheme="majorHAnsi"/>
          <w:highlight w:val="yellow"/>
        </w:rPr>
        <w:t xml:space="preserve">oil importers will send less </w:t>
      </w:r>
      <w:r w:rsidRPr="000F7AD7">
        <w:rPr>
          <w:rStyle w:val="StyleBoldUnderline"/>
          <w:rFonts w:asciiTheme="majorHAnsi" w:hAnsiTheme="majorHAnsi"/>
          <w:sz w:val="16"/>
          <w:u w:val="none"/>
        </w:rPr>
        <w:t xml:space="preserve">crude </w:t>
      </w:r>
      <w:r w:rsidRPr="008F687B">
        <w:rPr>
          <w:rStyle w:val="StyleBoldUnderline"/>
          <w:rFonts w:asciiTheme="majorHAnsi" w:hAnsiTheme="majorHAnsi"/>
          <w:highlight w:val="yellow"/>
        </w:rPr>
        <w:t xml:space="preserve">our way. </w:t>
      </w:r>
      <w:r w:rsidRPr="000F7AD7">
        <w:rPr>
          <w:rStyle w:val="StyleBoldUnderline"/>
          <w:rFonts w:asciiTheme="majorHAnsi" w:hAnsiTheme="majorHAnsi"/>
          <w:sz w:val="16"/>
          <w:u w:val="none"/>
        </w:rPr>
        <w:t xml:space="preserve">Yet oil is a globally fungible commodity , and </w:t>
      </w:r>
      <w:r w:rsidRPr="008F687B">
        <w:rPr>
          <w:rStyle w:val="StyleBoldUnderline"/>
          <w:rFonts w:asciiTheme="majorHAnsi" w:hAnsiTheme="majorHAnsi"/>
          <w:highlight w:val="yellow"/>
        </w:rPr>
        <w:t xml:space="preserve">as </w:t>
      </w:r>
      <w:r w:rsidRPr="000F7AD7">
        <w:rPr>
          <w:rStyle w:val="StyleBoldUnderline"/>
          <w:rFonts w:asciiTheme="majorHAnsi" w:hAnsiTheme="majorHAnsi"/>
          <w:sz w:val="16"/>
          <w:u w:val="none"/>
        </w:rPr>
        <w:t xml:space="preserve">more </w:t>
      </w:r>
      <w:r w:rsidRPr="008F687B">
        <w:rPr>
          <w:rStyle w:val="StyleBoldUnderline"/>
          <w:rFonts w:asciiTheme="majorHAnsi" w:hAnsiTheme="majorHAnsi"/>
          <w:highlight w:val="yellow"/>
        </w:rPr>
        <w:t>oil is redirected to other markets, the stage may be set for a glut that send</w:t>
      </w:r>
      <w:r w:rsidRPr="000F7AD7">
        <w:rPr>
          <w:rStyle w:val="StyleBoldUnderline"/>
          <w:rFonts w:asciiTheme="majorHAnsi" w:hAnsiTheme="majorHAnsi"/>
          <w:sz w:val="16"/>
          <w:u w:val="none"/>
        </w:rPr>
        <w:t xml:space="preserve"> global </w:t>
      </w:r>
      <w:r w:rsidRPr="008F687B">
        <w:rPr>
          <w:rStyle w:val="StyleBoldUnderline"/>
          <w:rFonts w:asciiTheme="majorHAnsi" w:hAnsiTheme="majorHAnsi"/>
          <w:highlight w:val="yellow"/>
        </w:rPr>
        <w:t>oil prices well lower</w:t>
      </w:r>
      <w:r w:rsidRPr="000F7AD7">
        <w:rPr>
          <w:rFonts w:asciiTheme="majorHAnsi" w:hAnsiTheme="majorHAnsi"/>
          <w:sz w:val="16"/>
          <w:szCs w:val="20"/>
        </w:rPr>
        <w:t xml:space="preserve">.  The Long-Term Picture Gets Brighter  Now, let's look at these two factors over the longer haul.  First, domestic </w:t>
      </w:r>
      <w:r w:rsidRPr="008F687B">
        <w:rPr>
          <w:rStyle w:val="StyleBoldUnderline"/>
          <w:rFonts w:asciiTheme="majorHAnsi" w:hAnsiTheme="majorHAnsi"/>
          <w:highlight w:val="yellow"/>
        </w:rPr>
        <w:t>oil production is expected to keep</w:t>
      </w:r>
      <w:r w:rsidRPr="000F7AD7">
        <w:rPr>
          <w:rStyle w:val="StyleBoldUnderline"/>
          <w:rFonts w:asciiTheme="majorHAnsi" w:hAnsiTheme="majorHAnsi"/>
          <w:sz w:val="16"/>
          <w:u w:val="none"/>
        </w:rPr>
        <w:t xml:space="preserve"> on </w:t>
      </w:r>
      <w:r w:rsidRPr="008F687B">
        <w:rPr>
          <w:rStyle w:val="StyleBoldUnderline"/>
          <w:rFonts w:asciiTheme="majorHAnsi" w:hAnsiTheme="majorHAnsi"/>
          <w:highlight w:val="yellow"/>
        </w:rPr>
        <w:t>rising</w:t>
      </w:r>
      <w:r w:rsidRPr="000F7AD7">
        <w:rPr>
          <w:rStyle w:val="StyleBoldUnderline"/>
          <w:rFonts w:asciiTheme="majorHAnsi" w:hAnsiTheme="majorHAnsi"/>
          <w:sz w:val="16"/>
          <w:u w:val="none"/>
        </w:rPr>
        <w:t>, as the shale revolution grows yet deeper. That's why some economists think we may become energy-independent within five or six years.</w:t>
      </w:r>
      <w:r w:rsidRPr="000F7AD7">
        <w:rPr>
          <w:rFonts w:asciiTheme="majorHAnsi" w:hAnsiTheme="majorHAnsi"/>
          <w:sz w:val="16"/>
          <w:szCs w:val="20"/>
        </w:rPr>
        <w:t xml:space="preserve"> The United States is the world's largest oil importer, and </w:t>
      </w:r>
      <w:r w:rsidRPr="008F687B">
        <w:rPr>
          <w:rStyle w:val="Emphasis"/>
          <w:rFonts w:asciiTheme="majorHAnsi" w:hAnsiTheme="majorHAnsi"/>
          <w:highlight w:val="yellow"/>
        </w:rPr>
        <w:t>removing the largest buyer</w:t>
      </w:r>
      <w:r w:rsidRPr="000F7AD7">
        <w:rPr>
          <w:rStyle w:val="Emphasis"/>
          <w:rFonts w:asciiTheme="majorHAnsi" w:hAnsiTheme="majorHAnsi"/>
          <w:sz w:val="16"/>
          <w:u w:val="none"/>
        </w:rPr>
        <w:t xml:space="preserve"> from the market </w:t>
      </w:r>
      <w:r w:rsidRPr="008F687B">
        <w:rPr>
          <w:rStyle w:val="Emphasis"/>
          <w:rFonts w:asciiTheme="majorHAnsi" w:hAnsiTheme="majorHAnsi"/>
          <w:highlight w:val="yellow"/>
        </w:rPr>
        <w:t>would have profound effects in pricing and demand</w:t>
      </w:r>
      <w:r w:rsidRPr="000F7AD7">
        <w:rPr>
          <w:rFonts w:asciiTheme="majorHAnsi" w:hAnsiTheme="majorHAnsi"/>
          <w:sz w:val="16"/>
          <w:szCs w:val="20"/>
        </w:rPr>
        <w:t>.  Second, automakers face ever-tightening fuel standards, which will make a serious dent in U.S. gasoline consumption. In August 2012, the Obama administration and 13 automakers agreed on new corporate average fuel economy ( CAFE ) standards for small and large cars and light and big trucks (which are aggregated here into just two categories).  Blended CAFE Standards For Cars And Trucks  As you can see, the average new car on the road will be subject to an increase of roughly 1 mpg each year for the next decade. As a result</w:t>
      </w:r>
      <w:r w:rsidRPr="000F7AD7">
        <w:rPr>
          <w:rStyle w:val="StyleBoldUnderline"/>
          <w:rFonts w:asciiTheme="majorHAnsi" w:hAnsiTheme="majorHAnsi"/>
          <w:sz w:val="16"/>
          <w:u w:val="none"/>
        </w:rPr>
        <w:t>, U.S. energy consumption is on track to keep falling at a steady pace.</w:t>
      </w:r>
      <w:r w:rsidRPr="000F7AD7">
        <w:rPr>
          <w:rFonts w:asciiTheme="majorHAnsi" w:hAnsiTheme="majorHAnsi"/>
          <w:sz w:val="16"/>
          <w:szCs w:val="20"/>
        </w:rPr>
        <w:t xml:space="preserve">  Winners And Losers  Frankly, rising domestic energy production and increasing energy efficiency will generate few losers. </w:t>
      </w:r>
      <w:r w:rsidRPr="000F7AD7">
        <w:rPr>
          <w:rStyle w:val="StyleBoldUnderline"/>
          <w:rFonts w:asciiTheme="majorHAnsi" w:hAnsiTheme="majorHAnsi"/>
          <w:sz w:val="16"/>
          <w:u w:val="none"/>
        </w:rPr>
        <w:t>The global energy producers, especially in the Middle East, will suffer from falling demand and pricing</w:t>
      </w:r>
      <w:r w:rsidRPr="00020BC9">
        <w:rPr>
          <w:rFonts w:asciiTheme="majorHAnsi" w:hAnsiTheme="majorHAnsi"/>
          <w:sz w:val="16"/>
          <w:szCs w:val="20"/>
        </w:rPr>
        <w:t xml:space="preserve">. </w:t>
      </w:r>
    </w:p>
    <w:p w14:paraId="43B94F97" w14:textId="77777777" w:rsidR="00EC6B0F" w:rsidRPr="00020BC9" w:rsidRDefault="00EC6B0F" w:rsidP="00EC6B0F">
      <w:pPr>
        <w:pStyle w:val="Heading4"/>
      </w:pPr>
      <w:r w:rsidRPr="00020BC9">
        <w:t>Oil prices are in cyclical decline</w:t>
      </w:r>
    </w:p>
    <w:p w14:paraId="372F2335" w14:textId="77777777" w:rsidR="00EC6B0F" w:rsidRPr="00020BC9" w:rsidRDefault="00EC6B0F" w:rsidP="00EC6B0F">
      <w:pPr>
        <w:rPr>
          <w:rFonts w:asciiTheme="majorHAnsi" w:hAnsiTheme="majorHAnsi"/>
          <w:sz w:val="16"/>
        </w:rPr>
      </w:pPr>
      <w:r w:rsidRPr="00020BC9">
        <w:rPr>
          <w:rFonts w:asciiTheme="majorHAnsi" w:hAnsiTheme="majorHAnsi"/>
          <w:b/>
        </w:rPr>
        <w:t>The Financial Times 2012</w:t>
      </w:r>
      <w:r w:rsidRPr="00020BC9">
        <w:rPr>
          <w:rFonts w:asciiTheme="majorHAnsi" w:hAnsiTheme="majorHAnsi"/>
          <w:sz w:val="16"/>
        </w:rPr>
        <w:t xml:space="preserve"> </w:t>
      </w:r>
      <w:r w:rsidRPr="003579BB">
        <w:rPr>
          <w:rFonts w:asciiTheme="majorHAnsi" w:hAnsiTheme="majorHAnsi"/>
          <w:sz w:val="20"/>
        </w:rPr>
        <w:t>[6/25 “We should celebrate the end of the commodity supercycle”]</w:t>
      </w:r>
    </w:p>
    <w:p w14:paraId="26666972" w14:textId="77777777" w:rsidR="00EC6B0F" w:rsidRPr="00020BC9" w:rsidRDefault="00EC6B0F" w:rsidP="00EC6B0F">
      <w:pPr>
        <w:rPr>
          <w:rFonts w:asciiTheme="majorHAnsi" w:hAnsiTheme="majorHAnsi"/>
          <w:sz w:val="16"/>
        </w:rPr>
      </w:pPr>
    </w:p>
    <w:p w14:paraId="41E7EEF0"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The daily news about falling oil prices is the beginning of a major shift in the global economy: the end of the "commodity supercycle</w:t>
      </w:r>
      <w:r w:rsidRPr="00020BC9">
        <w:rPr>
          <w:rFonts w:asciiTheme="majorHAnsi" w:hAnsiTheme="majorHAnsi"/>
          <w:sz w:val="16"/>
        </w:rPr>
        <w:t xml:space="preserve">", the idea that the rise of emerging markets led by China would continue to drive up prices for oil and other commodities, from copper to corn. </w:t>
      </w:r>
      <w:r w:rsidRPr="008F687B">
        <w:rPr>
          <w:rFonts w:asciiTheme="majorHAnsi" w:hAnsiTheme="majorHAnsi"/>
          <w:highlight w:val="yellow"/>
          <w:u w:val="single"/>
        </w:rPr>
        <w:t>Its end spells trouble for the many companies and countries, such as Brazil and Russia, that have prospered</w:t>
      </w:r>
      <w:r w:rsidRPr="00020BC9">
        <w:rPr>
          <w:rFonts w:asciiTheme="majorHAnsi" w:hAnsiTheme="majorHAnsi"/>
          <w:sz w:val="16"/>
        </w:rPr>
        <w:t xml:space="preserve"> in the past decade from the sale of raw materials to China. It also spells relief for commodity importing countries, from the US to Turkey.</w:t>
      </w:r>
    </w:p>
    <w:p w14:paraId="79C653B0" w14:textId="77777777" w:rsidR="00EC6B0F" w:rsidRPr="00020BC9" w:rsidRDefault="00EC6B0F" w:rsidP="00EC6B0F">
      <w:pPr>
        <w:rPr>
          <w:rFonts w:asciiTheme="majorHAnsi" w:hAnsiTheme="majorHAnsi"/>
          <w:sz w:val="16"/>
        </w:rPr>
      </w:pPr>
      <w:r w:rsidRPr="00020BC9">
        <w:rPr>
          <w:rFonts w:asciiTheme="majorHAnsi" w:hAnsiTheme="majorHAnsi"/>
          <w:sz w:val="16"/>
        </w:rPr>
        <w:t>The mania for oil bore striking similarities to the dotcom mania of the late 1990s. At the height of the dotcom bubble, tech stocks comprised 25 per cent of global markets. After the bust, commodity stocks - energy and materials - rose to replace tech stocks and, by the end of the last decade, accounted for 25 per cent of global markets too. The next shift comes none too soon.</w:t>
      </w:r>
    </w:p>
    <w:p w14:paraId="4885735C"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Analysts attempting to justify irrational prices promoted both the dotcom and oil manias. Dotcom gurus explained astronomical prices for companies with no profits as the spawn of a digitally networked economy in which prices "want to be free" and profits would materialise somehow. The </w:t>
      </w:r>
      <w:r w:rsidRPr="008F687B">
        <w:rPr>
          <w:rFonts w:asciiTheme="majorHAnsi" w:hAnsiTheme="majorHAnsi"/>
          <w:highlight w:val="yellow"/>
          <w:u w:val="single"/>
        </w:rPr>
        <w:t>oil bulls build their forecasts on the assumption that the mass, rapid rise of the big emerging markets will continue for another decade or two.</w:t>
      </w:r>
      <w:r w:rsidRPr="00020BC9">
        <w:rPr>
          <w:rFonts w:asciiTheme="majorHAnsi" w:hAnsiTheme="majorHAnsi"/>
          <w:sz w:val="16"/>
        </w:rPr>
        <w:t xml:space="preserve"> But their boom was unprecedented - almost freakishly unusual - and is now breaking up, with Brazil, Russia, India and China all slowing markedly.</w:t>
      </w:r>
    </w:p>
    <w:p w14:paraId="42A763F8"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Over the past 200 years, real commodity prices have declined along a predictable path: one decade up, two decades down. We have just finished one decade up.</w:t>
      </w:r>
      <w:r w:rsidRPr="00020BC9">
        <w:rPr>
          <w:rFonts w:asciiTheme="majorHAnsi" w:hAnsiTheme="majorHAnsi"/>
          <w:sz w:val="16"/>
        </w:rPr>
        <w:t xml:space="preserve"> The path of oil (and copper) is an exception, but real prices have stayed broadly flat, with no evidence of supercycles. It never made much sense to predict a supercycle based on demand from factories in China - because rising oil prices will ultimately slow factories everywhere. In general, </w:t>
      </w:r>
      <w:r w:rsidRPr="008F687B">
        <w:rPr>
          <w:rFonts w:asciiTheme="majorHAnsi" w:hAnsiTheme="majorHAnsi"/>
          <w:highlight w:val="yellow"/>
          <w:u w:val="single"/>
        </w:rPr>
        <w:t>when prices reach the point that spending on oil equals 6 per cent of gross domestic product,</w:t>
      </w:r>
      <w:r w:rsidRPr="00020BC9">
        <w:rPr>
          <w:rFonts w:asciiTheme="majorHAnsi" w:hAnsiTheme="majorHAnsi"/>
          <w:sz w:val="16"/>
        </w:rPr>
        <w:t xml:space="preserve"> </w:t>
      </w:r>
      <w:r w:rsidRPr="008F687B">
        <w:rPr>
          <w:rFonts w:asciiTheme="majorHAnsi" w:hAnsiTheme="majorHAnsi"/>
          <w:highlight w:val="yellow"/>
          <w:u w:val="single"/>
        </w:rPr>
        <w:t>demand falls and growth starts to stall; the world economy hit that point just before the recent fall</w:t>
      </w:r>
      <w:r w:rsidRPr="00020BC9">
        <w:rPr>
          <w:rFonts w:asciiTheme="majorHAnsi" w:hAnsiTheme="majorHAnsi"/>
          <w:sz w:val="16"/>
        </w:rPr>
        <w:t xml:space="preserve"> in commodity prices.</w:t>
      </w:r>
    </w:p>
    <w:p w14:paraId="2AB2E8E0" w14:textId="77777777" w:rsidR="00EC6B0F" w:rsidRPr="00020BC9" w:rsidRDefault="00EC6B0F" w:rsidP="00EC6B0F">
      <w:pPr>
        <w:rPr>
          <w:rFonts w:asciiTheme="majorHAnsi" w:hAnsiTheme="majorHAnsi"/>
          <w:sz w:val="16"/>
        </w:rPr>
      </w:pPr>
    </w:p>
    <w:p w14:paraId="2C9CB3AA" w14:textId="77777777" w:rsidR="00EC6B0F" w:rsidRPr="00020BC9" w:rsidRDefault="00EC6B0F" w:rsidP="00EC6B0F">
      <w:pPr>
        <w:pStyle w:val="Heading4"/>
      </w:pPr>
      <w:r w:rsidRPr="00020BC9">
        <w:t>US, Canada, and Iraq drastically increasing oil supply</w:t>
      </w:r>
    </w:p>
    <w:p w14:paraId="12A555E1" w14:textId="77777777" w:rsidR="00EC6B0F" w:rsidRPr="00020BC9" w:rsidRDefault="00EC6B0F" w:rsidP="00EC6B0F">
      <w:pPr>
        <w:rPr>
          <w:rFonts w:asciiTheme="majorHAnsi" w:hAnsiTheme="majorHAnsi"/>
          <w:sz w:val="16"/>
        </w:rPr>
      </w:pPr>
      <w:r w:rsidRPr="00020BC9">
        <w:rPr>
          <w:rFonts w:asciiTheme="majorHAnsi" w:hAnsiTheme="majorHAnsi"/>
          <w:b/>
        </w:rPr>
        <w:t>The Globe and Mail 2013</w:t>
      </w:r>
      <w:r w:rsidRPr="00020BC9">
        <w:rPr>
          <w:rFonts w:asciiTheme="majorHAnsi" w:hAnsiTheme="majorHAnsi"/>
          <w:sz w:val="16"/>
        </w:rPr>
        <w:t xml:space="preserve"> </w:t>
      </w:r>
      <w:r w:rsidRPr="003579BB">
        <w:rPr>
          <w:rFonts w:asciiTheme="majorHAnsi" w:hAnsiTheme="majorHAnsi"/>
          <w:sz w:val="20"/>
        </w:rPr>
        <w:t>[6/8 “THE TAMING OF AN OIL CARTEL”]</w:t>
      </w:r>
    </w:p>
    <w:p w14:paraId="6BDC5966" w14:textId="77777777" w:rsidR="00EC6B0F" w:rsidRPr="00020BC9" w:rsidRDefault="00EC6B0F" w:rsidP="00EC6B0F">
      <w:pPr>
        <w:rPr>
          <w:rFonts w:asciiTheme="majorHAnsi" w:hAnsiTheme="majorHAnsi"/>
          <w:sz w:val="16"/>
        </w:rPr>
      </w:pPr>
    </w:p>
    <w:p w14:paraId="7F5E94E3"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"And </w:t>
      </w:r>
      <w:r w:rsidRPr="008F687B">
        <w:rPr>
          <w:rFonts w:asciiTheme="majorHAnsi" w:hAnsiTheme="majorHAnsi"/>
          <w:highlight w:val="yellow"/>
          <w:u w:val="single"/>
        </w:rPr>
        <w:t>there is the buildup of supply coming from North America</w:t>
      </w:r>
      <w:r w:rsidRPr="00020BC9">
        <w:rPr>
          <w:rFonts w:asciiTheme="majorHAnsi" w:hAnsiTheme="majorHAnsi"/>
          <w:sz w:val="16"/>
        </w:rPr>
        <w:t xml:space="preserve"> - </w:t>
      </w:r>
      <w:r w:rsidRPr="008F687B">
        <w:rPr>
          <w:rFonts w:asciiTheme="majorHAnsi" w:hAnsiTheme="majorHAnsi"/>
          <w:highlight w:val="yellow"/>
          <w:u w:val="single"/>
        </w:rPr>
        <w:t>in particular this dramatic increase, this surge, in U.S. oil production - and also the potential recovery of Iraq, [which is] very keen to make up for lost time."</w:t>
      </w:r>
    </w:p>
    <w:p w14:paraId="6A82CBF6" w14:textId="77777777" w:rsidR="00EC6B0F" w:rsidRPr="00020BC9" w:rsidRDefault="00EC6B0F" w:rsidP="00EC6B0F">
      <w:pPr>
        <w:rPr>
          <w:rFonts w:asciiTheme="majorHAnsi" w:hAnsiTheme="majorHAnsi"/>
          <w:sz w:val="16"/>
        </w:rPr>
      </w:pPr>
      <w:r w:rsidRPr="00020BC9">
        <w:rPr>
          <w:rFonts w:asciiTheme="majorHAnsi" w:hAnsiTheme="majorHAnsi"/>
          <w:sz w:val="16"/>
        </w:rPr>
        <w:t>As recently as last year, OPEC members dismissed booming U.S. shale oil production as a flash in the pan. The formation of a study group to pore over the impacts shows the that thinking has changed.</w:t>
      </w:r>
    </w:p>
    <w:p w14:paraId="36D7942E"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It is no wonder. In its May Medium-Term Oil Market Report, the International Energy Agency referred to </w:t>
      </w:r>
      <w:r w:rsidRPr="008F687B">
        <w:rPr>
          <w:rFonts w:asciiTheme="majorHAnsi" w:hAnsiTheme="majorHAnsi"/>
          <w:highlight w:val="yellow"/>
          <w:u w:val="single"/>
        </w:rPr>
        <w:t>growth in U.S. light oil, along with the Canadian oil sands, as a "supply shock" that will be "as transformative to the market over the next five years</w:t>
      </w:r>
      <w:r w:rsidRPr="00020BC9">
        <w:rPr>
          <w:rFonts w:asciiTheme="majorHAnsi" w:hAnsiTheme="majorHAnsi"/>
          <w:sz w:val="16"/>
        </w:rPr>
        <w:t xml:space="preserve"> as was the rise of Chinese demand over the last 15."</w:t>
      </w:r>
    </w:p>
    <w:p w14:paraId="075C6D33"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Driven by the boom in oil production from regions such as the North Dakota Bakken and Eagle Ford in Texas, </w:t>
      </w:r>
      <w:r w:rsidRPr="008F687B">
        <w:rPr>
          <w:rFonts w:asciiTheme="majorHAnsi" w:hAnsiTheme="majorHAnsi"/>
          <w:highlight w:val="yellow"/>
          <w:u w:val="single"/>
        </w:rPr>
        <w:t>the United States is now on track to be the world's largest oil producer in the next decade,</w:t>
      </w:r>
      <w:r w:rsidRPr="00020BC9">
        <w:rPr>
          <w:rFonts w:asciiTheme="majorHAnsi" w:hAnsiTheme="majorHAnsi"/>
          <w:sz w:val="16"/>
        </w:rPr>
        <w:t xml:space="preserve"> according to some forecasts.</w:t>
      </w:r>
    </w:p>
    <w:p w14:paraId="7FD5F1C0" w14:textId="77777777" w:rsidR="00EC6B0F" w:rsidRPr="00020BC9" w:rsidRDefault="00EC6B0F" w:rsidP="00EC6B0F">
      <w:pPr>
        <w:rPr>
          <w:rFonts w:asciiTheme="majorHAnsi" w:hAnsiTheme="majorHAnsi"/>
          <w:sz w:val="16"/>
        </w:rPr>
      </w:pPr>
    </w:p>
    <w:p w14:paraId="4DA843BE" w14:textId="77777777" w:rsidR="00EC6B0F" w:rsidRPr="00020BC9" w:rsidRDefault="00EC6B0F" w:rsidP="00EC6B0F">
      <w:pPr>
        <w:pStyle w:val="Heading3"/>
      </w:pPr>
      <w:bookmarkStart w:id="94" w:name="_Toc236980627"/>
      <w:r w:rsidRPr="00020BC9">
        <w:t>N/Uq—Oversupply</w:t>
      </w:r>
      <w:bookmarkEnd w:id="94"/>
    </w:p>
    <w:p w14:paraId="4B3BA691" w14:textId="77777777" w:rsidR="00EC6B0F" w:rsidRPr="00020BC9" w:rsidRDefault="00EC6B0F" w:rsidP="00EC6B0F">
      <w:pPr>
        <w:pStyle w:val="Heading4"/>
      </w:pPr>
      <w:r w:rsidRPr="00020BC9">
        <w:t>Market is oversupplied with oil</w:t>
      </w:r>
    </w:p>
    <w:p w14:paraId="4A71DAA6" w14:textId="77777777" w:rsidR="00EC6B0F" w:rsidRPr="003579BB" w:rsidRDefault="00EC6B0F" w:rsidP="00EC6B0F">
      <w:pPr>
        <w:rPr>
          <w:rFonts w:asciiTheme="majorHAnsi" w:hAnsiTheme="majorHAnsi"/>
          <w:sz w:val="20"/>
        </w:rPr>
      </w:pPr>
      <w:r w:rsidRPr="00020BC9">
        <w:rPr>
          <w:rFonts w:asciiTheme="majorHAnsi" w:hAnsiTheme="majorHAnsi"/>
          <w:b/>
        </w:rPr>
        <w:t>Financial Times 2013</w:t>
      </w:r>
      <w:r w:rsidRPr="00020BC9">
        <w:rPr>
          <w:rFonts w:asciiTheme="majorHAnsi" w:hAnsiTheme="majorHAnsi"/>
          <w:sz w:val="16"/>
        </w:rPr>
        <w:t xml:space="preserve"> </w:t>
      </w:r>
      <w:r w:rsidRPr="003579BB">
        <w:rPr>
          <w:rFonts w:asciiTheme="majorHAnsi" w:hAnsiTheme="majorHAnsi"/>
          <w:sz w:val="20"/>
        </w:rPr>
        <w:t>[1/15 “High oil price 'fuelling US shale output'”]</w:t>
      </w:r>
    </w:p>
    <w:p w14:paraId="0CDDE135" w14:textId="77777777" w:rsidR="00EC6B0F" w:rsidRPr="00020BC9" w:rsidRDefault="00EC6B0F" w:rsidP="00EC6B0F">
      <w:pPr>
        <w:rPr>
          <w:rFonts w:asciiTheme="majorHAnsi" w:hAnsiTheme="majorHAnsi"/>
          <w:sz w:val="16"/>
        </w:rPr>
      </w:pPr>
    </w:p>
    <w:p w14:paraId="37156BFF" w14:textId="77777777" w:rsidR="00EC6B0F" w:rsidRPr="00020BC9" w:rsidRDefault="00EC6B0F" w:rsidP="00EC6B0F">
      <w:pPr>
        <w:rPr>
          <w:rFonts w:asciiTheme="majorHAnsi" w:eastAsia="Times New Roman" w:hAnsiTheme="majorHAnsi" w:cs="Times New Roman"/>
          <w:color w:val="000000"/>
          <w:sz w:val="16"/>
          <w:szCs w:val="20"/>
        </w:rPr>
      </w:pPr>
      <w:r w:rsidRPr="00020BC9">
        <w:rPr>
          <w:rFonts w:asciiTheme="majorHAnsi" w:eastAsia="Times New Roman" w:hAnsiTheme="majorHAnsi" w:cs="Times New Roman"/>
          <w:color w:val="000000"/>
          <w:sz w:val="16"/>
          <w:szCs w:val="20"/>
        </w:rPr>
        <w:t xml:space="preserve">His comments come as analysts and corporate executives have been focused on the expected rise in US crude oil supplies from shale production in 2013. </w:t>
      </w:r>
      <w:r w:rsidRPr="008F687B">
        <w:rPr>
          <w:rFonts w:asciiTheme="majorHAnsi" w:eastAsia="Times New Roman" w:hAnsiTheme="majorHAnsi" w:cs="Times New Roman"/>
          <w:color w:val="000000"/>
          <w:sz w:val="20"/>
          <w:szCs w:val="20"/>
          <w:highlight w:val="yellow"/>
          <w:u w:val="single"/>
        </w:rPr>
        <w:t>There is a broad consensus that the market will be oversupplied, with the increase in US output, alongside projected production increases in Iraq,</w:t>
      </w:r>
      <w:r w:rsidRPr="00020BC9">
        <w:rPr>
          <w:rFonts w:asciiTheme="majorHAnsi" w:eastAsia="Times New Roman" w:hAnsiTheme="majorHAnsi" w:cs="Times New Roman"/>
          <w:color w:val="000000"/>
          <w:sz w:val="16"/>
          <w:szCs w:val="20"/>
        </w:rPr>
        <w:t xml:space="preserve"> </w:t>
      </w:r>
      <w:r w:rsidRPr="008F687B">
        <w:rPr>
          <w:rFonts w:asciiTheme="majorHAnsi" w:eastAsia="Times New Roman" w:hAnsiTheme="majorHAnsi" w:cs="Times New Roman"/>
          <w:color w:val="000000"/>
          <w:sz w:val="20"/>
          <w:szCs w:val="20"/>
          <w:highlight w:val="yellow"/>
          <w:u w:val="single"/>
        </w:rPr>
        <w:t xml:space="preserve">coming </w:t>
      </w:r>
      <w:r w:rsidRPr="00020BC9">
        <w:rPr>
          <w:rFonts w:asciiTheme="majorHAnsi" w:eastAsia="Times New Roman" w:hAnsiTheme="majorHAnsi" w:cs="Times New Roman"/>
          <w:color w:val="000000"/>
          <w:sz w:val="16"/>
          <w:szCs w:val="20"/>
        </w:rPr>
        <w:t>at a time when the outlook for global demand remains uncertain.</w:t>
      </w:r>
    </w:p>
    <w:p w14:paraId="4BDCE2E3" w14:textId="77777777" w:rsidR="00EC6B0F" w:rsidRPr="00020BC9" w:rsidRDefault="00EC6B0F" w:rsidP="00EC6B0F">
      <w:pPr>
        <w:pStyle w:val="Heading4"/>
      </w:pPr>
      <w:r w:rsidRPr="00020BC9">
        <w:t>Natural gas will displace global oil demand</w:t>
      </w:r>
    </w:p>
    <w:p w14:paraId="73F902B7" w14:textId="77777777" w:rsidR="00EC6B0F" w:rsidRPr="00020BC9" w:rsidRDefault="00EC6B0F" w:rsidP="00EC6B0F">
      <w:pPr>
        <w:rPr>
          <w:rFonts w:asciiTheme="majorHAnsi" w:hAnsiTheme="majorHAnsi"/>
          <w:sz w:val="16"/>
        </w:rPr>
      </w:pPr>
      <w:r w:rsidRPr="00020BC9">
        <w:rPr>
          <w:rFonts w:asciiTheme="majorHAnsi" w:hAnsiTheme="majorHAnsi"/>
          <w:b/>
        </w:rPr>
        <w:t>Platts McGraw Hill Financial 2013</w:t>
      </w:r>
      <w:r w:rsidRPr="00020BC9">
        <w:rPr>
          <w:rFonts w:asciiTheme="majorHAnsi" w:hAnsiTheme="majorHAnsi"/>
          <w:sz w:val="16"/>
        </w:rPr>
        <w:t xml:space="preserve"> </w:t>
      </w:r>
      <w:r w:rsidRPr="003579BB">
        <w:rPr>
          <w:rFonts w:asciiTheme="majorHAnsi" w:hAnsiTheme="majorHAnsi"/>
          <w:sz w:val="20"/>
        </w:rPr>
        <w:t>[4/23 “Natural gas threatens a quarter of world's oil demand”]</w:t>
      </w:r>
    </w:p>
    <w:p w14:paraId="32EA2808" w14:textId="77777777" w:rsidR="00EC6B0F" w:rsidRPr="00020BC9" w:rsidRDefault="00EC6B0F" w:rsidP="00EC6B0F">
      <w:pPr>
        <w:rPr>
          <w:rFonts w:asciiTheme="majorHAnsi" w:hAnsiTheme="majorHAnsi"/>
          <w:sz w:val="16"/>
        </w:rPr>
      </w:pPr>
    </w:p>
    <w:p w14:paraId="5C0E96FE"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Abundant and relatively cheap supplies of natural gas threaten almost a quarter of total world oil demand</w:t>
      </w:r>
      <w:r w:rsidRPr="00020BC9">
        <w:rPr>
          <w:rFonts w:asciiTheme="majorHAnsi" w:hAnsiTheme="majorHAnsi"/>
          <w:sz w:val="16"/>
        </w:rPr>
        <w:t>, Edward Morse, global head of commodity research for Citi Group, said Tuesday. </w:t>
      </w:r>
      <w:r w:rsidRPr="00020BC9">
        <w:rPr>
          <w:rFonts w:asciiTheme="majorHAnsi" w:hAnsiTheme="majorHAnsi"/>
          <w:sz w:val="16"/>
        </w:rPr>
        <w:br/>
      </w:r>
      <w:r w:rsidRPr="00020BC9">
        <w:rPr>
          <w:rFonts w:asciiTheme="majorHAnsi" w:hAnsiTheme="majorHAnsi"/>
          <w:sz w:val="16"/>
        </w:rPr>
        <w:br/>
        <w:t xml:space="preserve">Citi has identified </w:t>
      </w:r>
      <w:r w:rsidRPr="008F687B">
        <w:rPr>
          <w:rFonts w:asciiTheme="majorHAnsi" w:hAnsiTheme="majorHAnsi"/>
          <w:highlight w:val="yellow"/>
          <w:u w:val="single"/>
        </w:rPr>
        <w:t xml:space="preserve">an estimated 20 million barrels/day </w:t>
      </w:r>
      <w:r w:rsidRPr="00020BC9">
        <w:rPr>
          <w:rFonts w:asciiTheme="majorHAnsi" w:hAnsiTheme="majorHAnsi"/>
          <w:sz w:val="16"/>
        </w:rPr>
        <w:t xml:space="preserve">of world oil demand which </w:t>
      </w:r>
      <w:r w:rsidRPr="008F687B">
        <w:rPr>
          <w:rFonts w:asciiTheme="majorHAnsi" w:hAnsiTheme="majorHAnsi"/>
          <w:highlight w:val="yellow"/>
          <w:u w:val="single"/>
        </w:rPr>
        <w:t xml:space="preserve">could be replaced </w:t>
      </w:r>
      <w:r w:rsidRPr="00020BC9">
        <w:rPr>
          <w:rFonts w:asciiTheme="majorHAnsi" w:hAnsiTheme="majorHAnsi"/>
          <w:sz w:val="16"/>
        </w:rPr>
        <w:t>by demand for natural gas-based fuels, including 12 million b/d of oil demand from the transport sector, said Morse, who was speaking at the Middle East Petroleum &amp; Gas Conference in Abu Dhabi. </w:t>
      </w:r>
      <w:r w:rsidRPr="00020BC9">
        <w:rPr>
          <w:rFonts w:asciiTheme="majorHAnsi" w:hAnsiTheme="majorHAnsi"/>
          <w:sz w:val="16"/>
        </w:rPr>
        <w:br/>
      </w:r>
    </w:p>
    <w:p w14:paraId="36C3712E" w14:textId="77777777" w:rsidR="00EC6B0F" w:rsidRPr="00020BC9" w:rsidRDefault="00EC6B0F" w:rsidP="00EC6B0F">
      <w:pPr>
        <w:rPr>
          <w:rFonts w:asciiTheme="majorHAnsi" w:hAnsiTheme="majorHAnsi"/>
          <w:sz w:val="16"/>
        </w:rPr>
      </w:pPr>
    </w:p>
    <w:p w14:paraId="02D9C290" w14:textId="77777777" w:rsidR="00EC6B0F" w:rsidRPr="00020BC9" w:rsidRDefault="00EC6B0F" w:rsidP="00EC6B0F">
      <w:pPr>
        <w:pStyle w:val="Heading3"/>
      </w:pPr>
      <w:bookmarkStart w:id="95" w:name="_Toc236980628"/>
      <w:r w:rsidRPr="00020BC9">
        <w:t>N/UQ—Prices Cyclical</w:t>
      </w:r>
      <w:bookmarkEnd w:id="95"/>
    </w:p>
    <w:p w14:paraId="7709C169" w14:textId="77777777" w:rsidR="00EC6B0F" w:rsidRPr="00020BC9" w:rsidRDefault="00EC6B0F" w:rsidP="00EC6B0F">
      <w:pPr>
        <w:pStyle w:val="Heading4"/>
      </w:pPr>
      <w:r w:rsidRPr="00020BC9">
        <w:t>Drop in oil prices is inevitable because the market is cyclical</w:t>
      </w:r>
    </w:p>
    <w:p w14:paraId="4C4DD4B4" w14:textId="77777777" w:rsidR="00EC6B0F" w:rsidRPr="003579BB" w:rsidRDefault="00EC6B0F" w:rsidP="00EC6B0F">
      <w:pPr>
        <w:rPr>
          <w:rFonts w:asciiTheme="majorHAnsi" w:hAnsiTheme="majorHAnsi"/>
          <w:sz w:val="20"/>
        </w:rPr>
      </w:pPr>
      <w:r w:rsidRPr="00020BC9">
        <w:rPr>
          <w:rFonts w:asciiTheme="majorHAnsi" w:hAnsiTheme="majorHAnsi"/>
          <w:b/>
        </w:rPr>
        <w:t>The Financial Times 2012</w:t>
      </w:r>
      <w:r w:rsidRPr="00020BC9">
        <w:rPr>
          <w:rFonts w:asciiTheme="majorHAnsi" w:hAnsiTheme="majorHAnsi"/>
          <w:sz w:val="16"/>
        </w:rPr>
        <w:t xml:space="preserve"> </w:t>
      </w:r>
      <w:r w:rsidRPr="003579BB">
        <w:rPr>
          <w:rFonts w:asciiTheme="majorHAnsi" w:hAnsiTheme="majorHAnsi"/>
          <w:sz w:val="20"/>
        </w:rPr>
        <w:t>[4</w:t>
      </w:r>
      <w:r w:rsidRPr="003579BB">
        <w:rPr>
          <w:rFonts w:asciiTheme="majorHAnsi" w:hAnsiTheme="majorHAnsi"/>
          <w:sz w:val="24"/>
        </w:rPr>
        <w:t>/</w:t>
      </w:r>
      <w:r w:rsidRPr="003579BB">
        <w:rPr>
          <w:rFonts w:asciiTheme="majorHAnsi" w:hAnsiTheme="majorHAnsi"/>
          <w:sz w:val="20"/>
        </w:rPr>
        <w:t xml:space="preserve">2 “Oil </w:t>
      </w:r>
      <w:r w:rsidRPr="003579BB">
        <w:rPr>
          <w:rFonts w:asciiTheme="majorHAnsi" w:hAnsiTheme="majorHAnsi"/>
          <w:sz w:val="16"/>
        </w:rPr>
        <w:t xml:space="preserve">price rise </w:t>
      </w:r>
      <w:r w:rsidRPr="003579BB">
        <w:rPr>
          <w:rFonts w:asciiTheme="majorHAnsi" w:hAnsiTheme="majorHAnsi"/>
          <w:sz w:val="20"/>
        </w:rPr>
        <w:t>followed by collapse is a familiar cycle - but we never learn”]</w:t>
      </w:r>
    </w:p>
    <w:p w14:paraId="60E5DC06" w14:textId="77777777" w:rsidR="00EC6B0F" w:rsidRPr="00020BC9" w:rsidRDefault="00EC6B0F" w:rsidP="00EC6B0F">
      <w:pPr>
        <w:rPr>
          <w:rFonts w:asciiTheme="majorHAnsi" w:hAnsiTheme="majorHAnsi"/>
          <w:sz w:val="16"/>
        </w:rPr>
      </w:pPr>
    </w:p>
    <w:p w14:paraId="6D36BBD3" w14:textId="77777777" w:rsidR="00EC6B0F" w:rsidRPr="00020BC9" w:rsidRDefault="00EC6B0F" w:rsidP="00EC6B0F">
      <w:pPr>
        <w:spacing w:line="266" w:lineRule="atLeast"/>
        <w:textAlignment w:val="baseline"/>
        <w:rPr>
          <w:rFonts w:asciiTheme="majorHAnsi" w:hAnsiTheme="majorHAnsi" w:cs="Times New Roman"/>
          <w:color w:val="000000"/>
          <w:sz w:val="16"/>
          <w:szCs w:val="19"/>
        </w:rPr>
      </w:pPr>
      <w:r w:rsidRPr="00020BC9">
        <w:rPr>
          <w:rFonts w:asciiTheme="majorHAnsi" w:hAnsiTheme="majorHAnsi" w:cs="Times New Roman"/>
          <w:color w:val="000000"/>
          <w:sz w:val="16"/>
          <w:szCs w:val="19"/>
        </w:rPr>
        <w:t xml:space="preserve">Sir, Martin Wolf's otherwise excellent column did not go far enough forward in time ("Prepare for a new era of oil shocks", Comment, March 28). </w:t>
      </w:r>
      <w:r w:rsidRPr="008F687B">
        <w:rPr>
          <w:rFonts w:asciiTheme="majorHAnsi" w:hAnsiTheme="majorHAnsi" w:cs="Times New Roman"/>
          <w:color w:val="000000"/>
          <w:sz w:val="19"/>
          <w:szCs w:val="19"/>
          <w:highlight w:val="yellow"/>
          <w:u w:val="single"/>
        </w:rPr>
        <w:t>The current run-up in price is mainly political with diminished oil reaching the market from Libya, Iraq, Iran, Syria, Sudan and Yemen.</w:t>
      </w:r>
      <w:r w:rsidRPr="00020BC9">
        <w:rPr>
          <w:rFonts w:asciiTheme="majorHAnsi" w:hAnsiTheme="majorHAnsi" w:cs="Times New Roman"/>
          <w:color w:val="000000"/>
          <w:sz w:val="16"/>
          <w:szCs w:val="19"/>
        </w:rPr>
        <w:t xml:space="preserve"> </w:t>
      </w:r>
      <w:r w:rsidRPr="008F687B">
        <w:rPr>
          <w:rFonts w:asciiTheme="majorHAnsi" w:hAnsiTheme="majorHAnsi" w:cs="Times New Roman"/>
          <w:color w:val="000000"/>
          <w:sz w:val="19"/>
          <w:szCs w:val="19"/>
          <w:highlight w:val="yellow"/>
          <w:u w:val="single"/>
        </w:rPr>
        <w:t xml:space="preserve">As that oil comes back </w:t>
      </w:r>
      <w:r w:rsidRPr="00020BC9">
        <w:rPr>
          <w:rFonts w:asciiTheme="majorHAnsi" w:hAnsiTheme="majorHAnsi" w:cs="Times New Roman"/>
          <w:color w:val="000000"/>
          <w:sz w:val="16"/>
          <w:szCs w:val="19"/>
        </w:rPr>
        <w:t xml:space="preserve">into the market </w:t>
      </w:r>
      <w:r w:rsidRPr="008F687B">
        <w:rPr>
          <w:rFonts w:asciiTheme="majorHAnsi" w:hAnsiTheme="majorHAnsi" w:cs="Times New Roman"/>
          <w:color w:val="000000"/>
          <w:sz w:val="19"/>
          <w:szCs w:val="19"/>
          <w:highlight w:val="yellow"/>
          <w:u w:val="single"/>
        </w:rPr>
        <w:t>it will be added to major new oil production from the US, Canada, Norway, Africa, Latin America and even Russia</w:t>
      </w:r>
      <w:r w:rsidRPr="00020BC9">
        <w:rPr>
          <w:rFonts w:asciiTheme="majorHAnsi" w:hAnsiTheme="majorHAnsi" w:cs="Times New Roman"/>
          <w:color w:val="000000"/>
          <w:sz w:val="16"/>
          <w:szCs w:val="19"/>
        </w:rPr>
        <w:t>.</w:t>
      </w:r>
    </w:p>
    <w:p w14:paraId="67D09233" w14:textId="77777777" w:rsidR="00EC6B0F" w:rsidRPr="00020BC9" w:rsidRDefault="00EC6B0F" w:rsidP="00EC6B0F">
      <w:pPr>
        <w:spacing w:line="266" w:lineRule="atLeast"/>
        <w:textAlignment w:val="baseline"/>
        <w:rPr>
          <w:rFonts w:asciiTheme="majorHAnsi" w:hAnsiTheme="majorHAnsi" w:cs="Times New Roman"/>
          <w:color w:val="000000"/>
          <w:sz w:val="16"/>
          <w:szCs w:val="19"/>
        </w:rPr>
      </w:pPr>
      <w:r w:rsidRPr="008F687B">
        <w:rPr>
          <w:rFonts w:asciiTheme="majorHAnsi" w:hAnsiTheme="majorHAnsi" w:cs="Times New Roman"/>
          <w:color w:val="000000"/>
          <w:sz w:val="19"/>
          <w:szCs w:val="19"/>
          <w:highlight w:val="yellow"/>
          <w:u w:val="single"/>
        </w:rPr>
        <w:t xml:space="preserve">The previous peak </w:t>
      </w:r>
      <w:r w:rsidRPr="00020BC9">
        <w:rPr>
          <w:rFonts w:asciiTheme="majorHAnsi" w:hAnsiTheme="majorHAnsi" w:cs="Times New Roman"/>
          <w:color w:val="000000"/>
          <w:sz w:val="16"/>
          <w:szCs w:val="19"/>
        </w:rPr>
        <w:t xml:space="preserve">of prices </w:t>
      </w:r>
      <w:r w:rsidRPr="008F687B">
        <w:rPr>
          <w:rFonts w:asciiTheme="majorHAnsi" w:hAnsiTheme="majorHAnsi" w:cs="Times New Roman"/>
          <w:color w:val="000000"/>
          <w:sz w:val="19"/>
          <w:szCs w:val="19"/>
          <w:highlight w:val="yellow"/>
          <w:u w:val="single"/>
        </w:rPr>
        <w:t xml:space="preserve">has led to a major expansion of </w:t>
      </w:r>
      <w:r w:rsidRPr="00020BC9">
        <w:rPr>
          <w:rFonts w:asciiTheme="majorHAnsi" w:hAnsiTheme="majorHAnsi" w:cs="Times New Roman"/>
          <w:color w:val="000000"/>
          <w:sz w:val="16"/>
          <w:szCs w:val="19"/>
        </w:rPr>
        <w:t xml:space="preserve">new </w:t>
      </w:r>
      <w:r w:rsidRPr="008F687B">
        <w:rPr>
          <w:rFonts w:asciiTheme="majorHAnsi" w:hAnsiTheme="majorHAnsi" w:cs="Times New Roman"/>
          <w:color w:val="000000"/>
          <w:sz w:val="19"/>
          <w:szCs w:val="19"/>
          <w:highlight w:val="yellow"/>
          <w:u w:val="single"/>
        </w:rPr>
        <w:t>production</w:t>
      </w:r>
      <w:r w:rsidRPr="00020BC9">
        <w:rPr>
          <w:rFonts w:asciiTheme="majorHAnsi" w:hAnsiTheme="majorHAnsi" w:cs="Times New Roman"/>
          <w:color w:val="000000"/>
          <w:sz w:val="16"/>
          <w:szCs w:val="19"/>
        </w:rPr>
        <w:t xml:space="preserve"> from many sources: deep offshore, far north, oil sands and more. The result will be another price collapse within a few years, perhaps even this autumn.</w:t>
      </w:r>
    </w:p>
    <w:p w14:paraId="478594CE" w14:textId="77777777" w:rsidR="00EC6B0F" w:rsidRPr="00020BC9" w:rsidRDefault="00EC6B0F" w:rsidP="00EC6B0F">
      <w:pPr>
        <w:spacing w:line="266" w:lineRule="atLeast"/>
        <w:textAlignment w:val="baseline"/>
        <w:rPr>
          <w:rFonts w:asciiTheme="majorHAnsi" w:hAnsiTheme="majorHAnsi" w:cs="Times New Roman"/>
          <w:color w:val="000000"/>
          <w:sz w:val="16"/>
          <w:szCs w:val="19"/>
        </w:rPr>
      </w:pPr>
      <w:r w:rsidRPr="008F687B">
        <w:rPr>
          <w:rFonts w:asciiTheme="majorHAnsi" w:hAnsiTheme="majorHAnsi" w:cs="Times New Roman"/>
          <w:color w:val="000000"/>
          <w:sz w:val="19"/>
          <w:szCs w:val="19"/>
          <w:highlight w:val="yellow"/>
          <w:u w:val="single"/>
        </w:rPr>
        <w:t xml:space="preserve">This is just one more commodity price-cycle of high prices driving new supplies and weak demand, followed by excess supply, falling prices </w:t>
      </w:r>
      <w:r w:rsidRPr="00020BC9">
        <w:rPr>
          <w:rFonts w:asciiTheme="majorHAnsi" w:hAnsiTheme="majorHAnsi" w:cs="Times New Roman"/>
          <w:color w:val="000000"/>
          <w:sz w:val="16"/>
          <w:szCs w:val="19"/>
        </w:rPr>
        <w:t xml:space="preserve">and a return of demand growth driving prices back up. </w:t>
      </w:r>
      <w:r w:rsidRPr="008F687B">
        <w:rPr>
          <w:rFonts w:asciiTheme="majorHAnsi" w:hAnsiTheme="majorHAnsi" w:cs="Times New Roman"/>
          <w:color w:val="000000"/>
          <w:sz w:val="19"/>
          <w:szCs w:val="19"/>
          <w:highlight w:val="yellow"/>
          <w:u w:val="single"/>
        </w:rPr>
        <w:t>We have been through this five times in the last 40 years</w:t>
      </w:r>
      <w:r w:rsidRPr="00020BC9">
        <w:rPr>
          <w:rFonts w:asciiTheme="majorHAnsi" w:hAnsiTheme="majorHAnsi" w:cs="Times New Roman"/>
          <w:color w:val="000000"/>
          <w:sz w:val="16"/>
          <w:szCs w:val="19"/>
        </w:rPr>
        <w:t xml:space="preserve"> with little apparent learning. The big problem is that this will both confuse energy policy and, especially, make climate change policy much harder.</w:t>
      </w:r>
    </w:p>
    <w:p w14:paraId="6AAA7A5A" w14:textId="77777777" w:rsidR="00EC6B0F" w:rsidRPr="00020BC9" w:rsidRDefault="00EC6B0F" w:rsidP="00EC6B0F">
      <w:pPr>
        <w:pStyle w:val="Heading3"/>
      </w:pPr>
      <w:bookmarkStart w:id="96" w:name="_Toc236980629"/>
      <w:r w:rsidRPr="00020BC9">
        <w:t>N/Uq—Prices Unpredictable</w:t>
      </w:r>
      <w:bookmarkEnd w:id="96"/>
    </w:p>
    <w:p w14:paraId="2924AE88" w14:textId="77777777" w:rsidR="00EC6B0F" w:rsidRPr="00020BC9" w:rsidRDefault="00EC6B0F" w:rsidP="00EC6B0F">
      <w:pPr>
        <w:pStyle w:val="Heading4"/>
      </w:pPr>
      <w:r w:rsidRPr="00020BC9">
        <w:t xml:space="preserve">Predicting oil prices is impossible - unforeseen events, skewed data, and </w:t>
      </w:r>
      <w:r>
        <w:t xml:space="preserve">new </w:t>
      </w:r>
      <w:r w:rsidRPr="00020BC9">
        <w:t xml:space="preserve">technology. </w:t>
      </w:r>
    </w:p>
    <w:p w14:paraId="7F485717" w14:textId="77777777" w:rsidR="00EC6B0F" w:rsidRPr="00020BC9" w:rsidRDefault="00EC6B0F" w:rsidP="00EC6B0F">
      <w:pPr>
        <w:spacing w:after="100"/>
        <w:rPr>
          <w:rFonts w:asciiTheme="majorHAnsi" w:hAnsiTheme="majorHAnsi"/>
          <w:sz w:val="16"/>
        </w:rPr>
      </w:pPr>
      <w:r w:rsidRPr="00020BC9">
        <w:rPr>
          <w:rStyle w:val="StyleStyleBold12pt"/>
          <w:rFonts w:asciiTheme="majorHAnsi" w:hAnsiTheme="majorHAnsi"/>
        </w:rPr>
        <w:t>Scotland Herald 7/28</w:t>
      </w:r>
      <w:r w:rsidRPr="00020BC9">
        <w:rPr>
          <w:rFonts w:asciiTheme="majorHAnsi" w:hAnsiTheme="majorHAnsi"/>
          <w:sz w:val="16"/>
        </w:rPr>
        <w:t xml:space="preserve"> </w:t>
      </w:r>
      <w:r w:rsidRPr="003579BB">
        <w:rPr>
          <w:rFonts w:asciiTheme="majorHAnsi" w:hAnsiTheme="majorHAnsi"/>
          <w:sz w:val="20"/>
        </w:rPr>
        <w:t>(Scottish Newspaper, "Predicting oil prices is like predicting the weather ... hopeless," July 28th, 2013, http://www.heraldscotland.com/politics/referendum-news/predicting-oil-prices-is-like-predicting-the-weather-hopeless.21693280 - predictions impossible.) //J.N.E</w:t>
      </w:r>
    </w:p>
    <w:p w14:paraId="15421CB2" w14:textId="77777777" w:rsidR="00EC6B0F" w:rsidRPr="00AC5307" w:rsidRDefault="00EC6B0F" w:rsidP="00EC6B0F">
      <w:pPr>
        <w:spacing w:after="100"/>
        <w:rPr>
          <w:rFonts w:asciiTheme="majorHAnsi" w:hAnsiTheme="majorHAnsi"/>
          <w:b/>
          <w:bCs/>
          <w:u w:val="single"/>
        </w:rPr>
      </w:pPr>
      <w:r w:rsidRPr="00414283">
        <w:rPr>
          <w:rFonts w:asciiTheme="majorHAnsi" w:hAnsiTheme="majorHAnsi"/>
          <w:sz w:val="16"/>
          <w:szCs w:val="20"/>
        </w:rPr>
        <w:t xml:space="preserve">The </w:t>
      </w:r>
      <w:r w:rsidRPr="008F687B">
        <w:rPr>
          <w:rStyle w:val="StyleBoldUnderline"/>
          <w:rFonts w:asciiTheme="majorHAnsi" w:hAnsiTheme="majorHAnsi"/>
          <w:highlight w:val="yellow"/>
        </w:rPr>
        <w:t>dispute over</w:t>
      </w:r>
      <w:r w:rsidRPr="00414283">
        <w:rPr>
          <w:rStyle w:val="StyleBoldUnderline"/>
          <w:rFonts w:asciiTheme="majorHAnsi" w:hAnsiTheme="majorHAnsi"/>
          <w:sz w:val="16"/>
          <w:u w:val="none"/>
        </w:rPr>
        <w:t xml:space="preserve"> the future size of </w:t>
      </w:r>
      <w:r w:rsidRPr="008F687B">
        <w:rPr>
          <w:rStyle w:val="StyleBoldUnderline"/>
          <w:rFonts w:asciiTheme="majorHAnsi" w:hAnsiTheme="majorHAnsi"/>
          <w:highlight w:val="yellow"/>
        </w:rPr>
        <w:t>oil revenues</w:t>
      </w:r>
      <w:r w:rsidRPr="00414283">
        <w:rPr>
          <w:rStyle w:val="StyleBoldUnderline"/>
          <w:rFonts w:asciiTheme="majorHAnsi" w:hAnsiTheme="majorHAnsi"/>
          <w:sz w:val="16"/>
          <w:u w:val="none"/>
        </w:rPr>
        <w:t xml:space="preserve"> that erupted last week </w:t>
      </w:r>
      <w:r w:rsidRPr="008F687B">
        <w:rPr>
          <w:rStyle w:val="StyleBoldUnderline"/>
          <w:rFonts w:asciiTheme="majorHAnsi" w:hAnsiTheme="majorHAnsi"/>
          <w:highlight w:val="yellow"/>
        </w:rPr>
        <w:t>is not helpful</w:t>
      </w:r>
      <w:r w:rsidRPr="00414283">
        <w:rPr>
          <w:rStyle w:val="StyleBoldUnderline"/>
          <w:rFonts w:asciiTheme="majorHAnsi" w:hAnsiTheme="majorHAnsi"/>
          <w:sz w:val="16"/>
          <w:u w:val="none"/>
        </w:rPr>
        <w:t>.</w:t>
      </w:r>
      <w:r w:rsidRPr="00414283">
        <w:rPr>
          <w:rFonts w:asciiTheme="majorHAnsi" w:hAnsiTheme="majorHAnsi"/>
          <w:sz w:val="16"/>
          <w:szCs w:val="20"/>
        </w:rPr>
        <w:t xml:space="preserve"> Following the Office for Budget Responsibility's (OBR) publication of its latest Fiscal Sustainability Report and the Scottish Government's paper on oil and gas, the argument has generated more heat than light. The SNP claim the remaining oil reserves are larger and the revenues greater than OBR have assumed. They also claim the UK Government has always underplayed the importance of North Sea oil and there is a suggestion that this has been done for political reasons. Past estimates of the amount of oil and gas resources have certainly proved to be too low, as has been the expected length of life of the industry. </w:t>
      </w:r>
      <w:r w:rsidRPr="00414283">
        <w:rPr>
          <w:rStyle w:val="StyleBoldUnderline"/>
          <w:rFonts w:asciiTheme="majorHAnsi" w:hAnsiTheme="majorHAnsi"/>
          <w:sz w:val="16"/>
          <w:u w:val="none"/>
        </w:rPr>
        <w:t xml:space="preserve">But this is not deliberate; </w:t>
      </w:r>
      <w:r w:rsidRPr="008F687B">
        <w:rPr>
          <w:rStyle w:val="StyleBoldUnderline"/>
          <w:rFonts w:asciiTheme="majorHAnsi" w:hAnsiTheme="majorHAnsi"/>
          <w:highlight w:val="yellow"/>
        </w:rPr>
        <w:t>it has been based largely on data the</w:t>
      </w:r>
      <w:r w:rsidRPr="00414283">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companies themselves have provided</w:t>
      </w:r>
      <w:r w:rsidRPr="00414283">
        <w:rPr>
          <w:rStyle w:val="StyleBoldUnderline"/>
          <w:rFonts w:asciiTheme="majorHAnsi" w:hAnsiTheme="majorHAnsi"/>
          <w:sz w:val="16"/>
          <w:u w:val="none"/>
        </w:rPr>
        <w:t xml:space="preserve">. These </w:t>
      </w:r>
      <w:r w:rsidRPr="008F687B">
        <w:rPr>
          <w:rStyle w:val="StyleBoldUnderline"/>
          <w:rFonts w:asciiTheme="majorHAnsi" w:hAnsiTheme="majorHAnsi"/>
          <w:highlight w:val="yellow"/>
        </w:rPr>
        <w:t xml:space="preserve">figures </w:t>
      </w:r>
      <w:r w:rsidRPr="00414283">
        <w:rPr>
          <w:rStyle w:val="StyleBoldUnderline"/>
          <w:rFonts w:asciiTheme="majorHAnsi" w:hAnsiTheme="majorHAnsi"/>
          <w:sz w:val="16"/>
          <w:u w:val="none"/>
        </w:rPr>
        <w:t xml:space="preserve">are naturally conservative because companies </w:t>
      </w:r>
      <w:r w:rsidRPr="008F687B">
        <w:rPr>
          <w:rStyle w:val="StyleBoldUnderline"/>
          <w:rFonts w:asciiTheme="majorHAnsi" w:hAnsiTheme="majorHAnsi"/>
          <w:highlight w:val="yellow"/>
        </w:rPr>
        <w:t>only include what they know</w:t>
      </w:r>
      <w:r w:rsidRPr="00414283">
        <w:rPr>
          <w:rStyle w:val="StyleBoldUnderline"/>
          <w:rFonts w:asciiTheme="majorHAnsi" w:hAnsiTheme="majorHAnsi"/>
          <w:sz w:val="16"/>
          <w:u w:val="none"/>
        </w:rPr>
        <w:t xml:space="preserve"> about, </w:t>
      </w:r>
      <w:r w:rsidRPr="008F687B">
        <w:rPr>
          <w:rStyle w:val="StyleBoldUnderline"/>
          <w:rFonts w:asciiTheme="majorHAnsi" w:hAnsiTheme="majorHAnsi"/>
          <w:highlight w:val="yellow"/>
        </w:rPr>
        <w:t>not what may</w:t>
      </w:r>
      <w:r w:rsidRPr="00414283">
        <w:rPr>
          <w:rStyle w:val="StyleBoldUnderline"/>
          <w:rFonts w:asciiTheme="majorHAnsi" w:hAnsiTheme="majorHAnsi"/>
          <w:sz w:val="16"/>
          <w:u w:val="none"/>
        </w:rPr>
        <w:t xml:space="preserve"> or may not yet </w:t>
      </w:r>
      <w:r w:rsidRPr="008F687B">
        <w:rPr>
          <w:rStyle w:val="StyleBoldUnderline"/>
          <w:rFonts w:asciiTheme="majorHAnsi" w:hAnsiTheme="majorHAnsi"/>
          <w:highlight w:val="yellow"/>
        </w:rPr>
        <w:t>be discovered</w:t>
      </w:r>
      <w:r w:rsidRPr="00414283">
        <w:rPr>
          <w:rFonts w:asciiTheme="majorHAnsi" w:hAnsiTheme="majorHAnsi"/>
          <w:sz w:val="16"/>
          <w:szCs w:val="20"/>
        </w:rPr>
        <w:t xml:space="preserve">. That </w:t>
      </w:r>
      <w:r w:rsidRPr="00414283">
        <w:rPr>
          <w:rStyle w:val="StyleBoldUnderline"/>
          <w:rFonts w:asciiTheme="majorHAnsi" w:hAnsiTheme="majorHAnsi"/>
          <w:sz w:val="16"/>
          <w:u w:val="none"/>
        </w:rPr>
        <w:t xml:space="preserve">the </w:t>
      </w:r>
      <w:r w:rsidRPr="008F687B">
        <w:rPr>
          <w:rStyle w:val="StyleBoldUnderline"/>
          <w:rFonts w:asciiTheme="majorHAnsi" w:hAnsiTheme="majorHAnsi"/>
          <w:highlight w:val="yellow"/>
        </w:rPr>
        <w:t>industry is</w:t>
      </w:r>
      <w:r w:rsidRPr="00414283">
        <w:rPr>
          <w:rStyle w:val="StyleBoldUnderline"/>
          <w:rFonts w:asciiTheme="majorHAnsi" w:hAnsiTheme="majorHAnsi"/>
          <w:sz w:val="16"/>
          <w:u w:val="none"/>
        </w:rPr>
        <w:t xml:space="preserve"> now </w:t>
      </w:r>
      <w:r w:rsidRPr="008F687B">
        <w:rPr>
          <w:rStyle w:val="StyleBoldUnderline"/>
          <w:rFonts w:asciiTheme="majorHAnsi" w:hAnsiTheme="majorHAnsi"/>
          <w:highlight w:val="yellow"/>
        </w:rPr>
        <w:t>expected to last</w:t>
      </w:r>
      <w:r w:rsidRPr="00414283">
        <w:rPr>
          <w:rStyle w:val="StyleBoldUnderline"/>
          <w:rFonts w:asciiTheme="majorHAnsi" w:hAnsiTheme="majorHAnsi"/>
          <w:sz w:val="16"/>
          <w:u w:val="none"/>
        </w:rPr>
        <w:t xml:space="preserve"> much </w:t>
      </w:r>
      <w:r w:rsidRPr="008F687B">
        <w:rPr>
          <w:rStyle w:val="StyleBoldUnderline"/>
          <w:rFonts w:asciiTheme="majorHAnsi" w:hAnsiTheme="majorHAnsi"/>
          <w:highlight w:val="yellow"/>
        </w:rPr>
        <w:t>longer</w:t>
      </w:r>
      <w:r w:rsidRPr="00414283">
        <w:rPr>
          <w:rStyle w:val="StyleBoldUnderline"/>
          <w:rFonts w:asciiTheme="majorHAnsi" w:hAnsiTheme="majorHAnsi"/>
          <w:sz w:val="16"/>
          <w:u w:val="none"/>
        </w:rPr>
        <w:t xml:space="preserve"> than previously expected is excellent news, but not something that could have been predicted in the </w:t>
      </w:r>
      <w:r w:rsidRPr="008F687B">
        <w:rPr>
          <w:rStyle w:val="StyleBoldUnderline"/>
          <w:rFonts w:asciiTheme="majorHAnsi" w:hAnsiTheme="majorHAnsi"/>
          <w:highlight w:val="yellow"/>
        </w:rPr>
        <w:t>1970s</w:t>
      </w:r>
      <w:r w:rsidRPr="00414283">
        <w:rPr>
          <w:rStyle w:val="StyleBoldUnderline"/>
          <w:rFonts w:asciiTheme="majorHAnsi" w:hAnsiTheme="majorHAnsi"/>
          <w:sz w:val="16"/>
          <w:u w:val="none"/>
        </w:rPr>
        <w:t xml:space="preserve"> or 1980s. Oil </w:t>
      </w:r>
      <w:r w:rsidRPr="008F687B">
        <w:rPr>
          <w:rStyle w:val="StyleBoldUnderline"/>
          <w:rFonts w:asciiTheme="majorHAnsi" w:hAnsiTheme="majorHAnsi"/>
          <w:highlight w:val="yellow"/>
        </w:rPr>
        <w:t>revenues</w:t>
      </w:r>
      <w:r w:rsidRPr="00414283">
        <w:rPr>
          <w:rStyle w:val="StyleBoldUnderline"/>
          <w:rFonts w:asciiTheme="majorHAnsi" w:hAnsiTheme="majorHAnsi"/>
          <w:sz w:val="16"/>
          <w:u w:val="none"/>
        </w:rPr>
        <w:t xml:space="preserve">, however, </w:t>
      </w:r>
      <w:r w:rsidRPr="008F687B">
        <w:rPr>
          <w:rStyle w:val="StyleBoldUnderline"/>
          <w:rFonts w:asciiTheme="majorHAnsi" w:hAnsiTheme="majorHAnsi"/>
          <w:highlight w:val="yellow"/>
        </w:rPr>
        <w:t>depend</w:t>
      </w:r>
      <w:r w:rsidRPr="00414283">
        <w:rPr>
          <w:rStyle w:val="StyleBoldUnderline"/>
          <w:rFonts w:asciiTheme="majorHAnsi" w:hAnsiTheme="majorHAnsi"/>
          <w:sz w:val="16"/>
          <w:u w:val="none"/>
        </w:rPr>
        <w:t xml:space="preserve"> not just on the amount of oil or gas remaining, but </w:t>
      </w:r>
      <w:r w:rsidRPr="008F687B">
        <w:rPr>
          <w:rStyle w:val="StyleBoldUnderline"/>
          <w:rFonts w:asciiTheme="majorHAnsi" w:hAnsiTheme="majorHAnsi"/>
          <w:highlight w:val="yellow"/>
        </w:rPr>
        <w:t>on</w:t>
      </w:r>
      <w:r w:rsidRPr="00414283">
        <w:rPr>
          <w:rStyle w:val="StyleBoldUnderline"/>
          <w:rFonts w:asciiTheme="majorHAnsi" w:hAnsiTheme="majorHAnsi"/>
          <w:sz w:val="16"/>
          <w:u w:val="none"/>
        </w:rPr>
        <w:t xml:space="preserve"> prices and the costs of </w:t>
      </w:r>
      <w:r w:rsidRPr="008F687B">
        <w:rPr>
          <w:rStyle w:val="StyleBoldUnderline"/>
          <w:rFonts w:asciiTheme="majorHAnsi" w:hAnsiTheme="majorHAnsi"/>
          <w:highlight w:val="yellow"/>
        </w:rPr>
        <w:t>extracting the oil</w:t>
      </w:r>
      <w:r w:rsidRPr="00414283">
        <w:rPr>
          <w:rStyle w:val="StyleBoldUnderline"/>
          <w:rFonts w:asciiTheme="majorHAnsi" w:hAnsiTheme="majorHAnsi"/>
          <w:sz w:val="16"/>
          <w:u w:val="none"/>
        </w:rPr>
        <w:t xml:space="preserve">. </w:t>
      </w:r>
      <w:r w:rsidRPr="00414283">
        <w:rPr>
          <w:rStyle w:val="StyleBoldUnderline"/>
          <w:rFonts w:asciiTheme="majorHAnsi" w:hAnsiTheme="majorHAnsi"/>
          <w:highlight w:val="yellow"/>
        </w:rPr>
        <w:t>Prices are</w:t>
      </w:r>
      <w:r w:rsidRPr="00414283">
        <w:rPr>
          <w:rFonts w:asciiTheme="majorHAnsi" w:hAnsiTheme="majorHAnsi"/>
          <w:highlight w:val="yellow"/>
          <w:u w:val="single"/>
        </w:rPr>
        <w:t xml:space="preserve"> notoriously </w:t>
      </w:r>
      <w:r w:rsidRPr="00414283">
        <w:rPr>
          <w:rStyle w:val="StyleBoldUnderline"/>
          <w:rFonts w:asciiTheme="majorHAnsi" w:hAnsiTheme="majorHAnsi"/>
          <w:highlight w:val="yellow"/>
        </w:rPr>
        <w:t>volatile</w:t>
      </w:r>
      <w:r w:rsidRPr="00414283">
        <w:rPr>
          <w:rFonts w:asciiTheme="majorHAnsi" w:hAnsiTheme="majorHAnsi"/>
          <w:highlight w:val="yellow"/>
          <w:u w:val="single"/>
        </w:rPr>
        <w:t xml:space="preserve"> and</w:t>
      </w:r>
      <w:r w:rsidRPr="00414283">
        <w:rPr>
          <w:rFonts w:asciiTheme="majorHAnsi" w:hAnsiTheme="majorHAnsi"/>
          <w:sz w:val="16"/>
          <w:szCs w:val="20"/>
        </w:rPr>
        <w:t xml:space="preserve">, in conjunction with the costs of extraction, determine what is commercially viable to produce. </w:t>
      </w:r>
      <w:r w:rsidRPr="008F687B">
        <w:rPr>
          <w:rStyle w:val="StyleBoldUnderline"/>
          <w:rFonts w:asciiTheme="majorHAnsi" w:hAnsiTheme="majorHAnsi"/>
          <w:highlight w:val="yellow"/>
        </w:rPr>
        <w:t>No-one</w:t>
      </w:r>
      <w:r w:rsidRPr="00414283">
        <w:rPr>
          <w:rStyle w:val="StyleBoldUnderline"/>
          <w:rFonts w:asciiTheme="majorHAnsi" w:hAnsiTheme="majorHAnsi"/>
          <w:sz w:val="16"/>
          <w:u w:val="none"/>
        </w:rPr>
        <w:t xml:space="preserve"> </w:t>
      </w:r>
      <w:r w:rsidRPr="00414283">
        <w:rPr>
          <w:rStyle w:val="StyleBoldUnderline"/>
          <w:rFonts w:asciiTheme="majorHAnsi" w:hAnsiTheme="majorHAnsi"/>
          <w:highlight w:val="yellow"/>
          <w:u w:val="none"/>
        </w:rPr>
        <w:t>in the</w:t>
      </w:r>
      <w:r w:rsidRPr="00414283">
        <w:rPr>
          <w:rStyle w:val="StyleBoldUnderline"/>
          <w:rFonts w:asciiTheme="majorHAnsi" w:hAnsiTheme="majorHAnsi"/>
          <w:sz w:val="16"/>
          <w:u w:val="none"/>
        </w:rPr>
        <w:t xml:space="preserve"> early 1</w:t>
      </w:r>
      <w:r w:rsidRPr="00414283">
        <w:rPr>
          <w:rStyle w:val="StyleBoldUnderline"/>
          <w:rFonts w:asciiTheme="majorHAnsi" w:hAnsiTheme="majorHAnsi"/>
          <w:b w:val="0"/>
          <w:sz w:val="16"/>
          <w:u w:val="none"/>
        </w:rPr>
        <w:t>9</w:t>
      </w:r>
      <w:r w:rsidRPr="00414283">
        <w:rPr>
          <w:rStyle w:val="StyleBoldUnderline"/>
          <w:rFonts w:asciiTheme="majorHAnsi" w:hAnsiTheme="majorHAnsi"/>
          <w:highlight w:val="yellow"/>
        </w:rPr>
        <w:t>70s</w:t>
      </w:r>
      <w:r w:rsidRPr="00414283">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would have predicted</w:t>
      </w:r>
      <w:r w:rsidRPr="00414283">
        <w:rPr>
          <w:rStyle w:val="StyleBoldUnderline"/>
          <w:rFonts w:asciiTheme="majorHAnsi" w:hAnsiTheme="majorHAnsi"/>
          <w:sz w:val="16"/>
          <w:u w:val="none"/>
        </w:rPr>
        <w:t xml:space="preserve"> that </w:t>
      </w:r>
      <w:r w:rsidRPr="008F687B">
        <w:rPr>
          <w:rStyle w:val="StyleBoldUnderline"/>
          <w:rFonts w:asciiTheme="majorHAnsi" w:hAnsiTheme="majorHAnsi"/>
          <w:highlight w:val="yellow"/>
        </w:rPr>
        <w:t>the international oil price would have quadrupled</w:t>
      </w:r>
      <w:r w:rsidRPr="00414283">
        <w:rPr>
          <w:rStyle w:val="StyleBoldUnderline"/>
          <w:rFonts w:asciiTheme="majorHAnsi" w:hAnsiTheme="majorHAnsi"/>
          <w:sz w:val="16"/>
          <w:u w:val="none"/>
        </w:rPr>
        <w:t xml:space="preserve"> by the end of the decade.</w:t>
      </w:r>
      <w:r w:rsidRPr="00414283">
        <w:rPr>
          <w:rFonts w:asciiTheme="majorHAnsi" w:hAnsiTheme="majorHAnsi"/>
          <w:sz w:val="16"/>
          <w:szCs w:val="20"/>
        </w:rPr>
        <w:t xml:space="preserve"> Nor would anyone in 1980 have foreseen the drop in oil prices that took place in the middle of that decade. </w:t>
      </w:r>
      <w:r w:rsidRPr="008F687B">
        <w:rPr>
          <w:rStyle w:val="StyleBoldUnderline"/>
          <w:rFonts w:asciiTheme="majorHAnsi" w:hAnsiTheme="majorHAnsi"/>
          <w:highlight w:val="yellow"/>
        </w:rPr>
        <w:t>Costs, too, can change as technological advances</w:t>
      </w:r>
      <w:r w:rsidRPr="00414283">
        <w:rPr>
          <w:rStyle w:val="StyleBoldUnderline"/>
          <w:rFonts w:asciiTheme="majorHAnsi" w:hAnsiTheme="majorHAnsi"/>
          <w:sz w:val="16"/>
          <w:u w:val="none"/>
        </w:rPr>
        <w:t xml:space="preserve"> make it possible to extract oil and gas from smaller fields and from greater water depths, such as those of the fields west of Shetland, that were previously considered uneconomic</w:t>
      </w:r>
      <w:r w:rsidRPr="00414283">
        <w:rPr>
          <w:rFonts w:asciiTheme="majorHAnsi" w:hAnsiTheme="majorHAnsi"/>
          <w:sz w:val="16"/>
          <w:szCs w:val="20"/>
        </w:rPr>
        <w:t xml:space="preserve">. This means that </w:t>
      </w:r>
      <w:r w:rsidRPr="008F687B">
        <w:rPr>
          <w:rStyle w:val="Emphasis"/>
          <w:rFonts w:asciiTheme="majorHAnsi" w:hAnsiTheme="majorHAnsi"/>
          <w:highlight w:val="yellow"/>
        </w:rPr>
        <w:t>forecasting oil revenues is a</w:t>
      </w:r>
      <w:r w:rsidRPr="00414283">
        <w:rPr>
          <w:rStyle w:val="Emphasis"/>
          <w:rFonts w:asciiTheme="majorHAnsi" w:hAnsiTheme="majorHAnsi"/>
          <w:sz w:val="16"/>
          <w:u w:val="none"/>
        </w:rPr>
        <w:t xml:space="preserve"> pretty </w:t>
      </w:r>
      <w:r w:rsidRPr="008F687B">
        <w:rPr>
          <w:rStyle w:val="Emphasis"/>
          <w:rFonts w:asciiTheme="majorHAnsi" w:hAnsiTheme="majorHAnsi"/>
          <w:highlight w:val="yellow"/>
        </w:rPr>
        <w:t>hopeless</w:t>
      </w:r>
      <w:r w:rsidRPr="00414283">
        <w:rPr>
          <w:rStyle w:val="Emphasis"/>
          <w:rFonts w:asciiTheme="majorHAnsi" w:hAnsiTheme="majorHAnsi"/>
          <w:sz w:val="16"/>
          <w:u w:val="none"/>
        </w:rPr>
        <w:t xml:space="preserve"> exercise</w:t>
      </w:r>
      <w:r w:rsidRPr="00414283">
        <w:rPr>
          <w:rFonts w:asciiTheme="majorHAnsi" w:hAnsiTheme="majorHAnsi"/>
          <w:sz w:val="16"/>
          <w:szCs w:val="20"/>
        </w:rPr>
        <w:t xml:space="preserve">. I doubt if the OBR would even have attempted it, if it had not been that they had to have figures to put into their long run forecast of the UK's fiscal position. Of all the components in future UK budgets, revenues from the North Sea are undoubtedly the most difficult to predict with any hope of being right. In such a situation the natural instinct would be to err on the side of being conservative. What is known is that the output of North Sea oil peaked in 1999 and gas in 2000. Both are now at less than half of the levels of production achieved then. The best estimates are those made by Professor Alex Kemp of Aberdeen University, the official historian of North Sea oil and gas. He expects the decline in the volume of output to slow; it might even be flat or reversed for a short time as the major investment presently being undertaken comes to fruition. But the trend is inevitably for continued decline until the resource is substantially depleted by about 2040. Revenues, even if output temporarily rises, may continue to fall as companies set off against profits the costs from their present high level of investment. As decommissioning of the older structures in the North Sea gathers pace, that will involve huge costs and that too will be set against profits, thereby reducing tax revenue. All of these factors will have influenced the OBR in deciding to reduce their estimates of future revenue. Kemp's analysis shows that some 90% of the oil is in what under international rules would probably be Scottish waters, if Scotland were independent. That would be subject to negotiation as it has never been agreed. But on that basis, Scotland's share of the total oil revenues over the last few years would have varied between £5 billion and £12bn a year, which gives some indication of their volatility. These figures compare with the early 1980s when the total oil revenue for the UK reached a peak of around £28bn, if calculated at constant 2009-10 prices. For the future the OBR predicts that revenues, which were 0.7% of UK GDP in 2011-12 and fell to 0.4% in 2012-13, will fall to 0.2% in 2017-18 and reach 0.03% in subsequent decades. That may be too low but the truth is nobody knows. </w:t>
      </w:r>
      <w:r w:rsidRPr="00414283">
        <w:rPr>
          <w:rStyle w:val="StyleBoldUnderline"/>
          <w:rFonts w:asciiTheme="majorHAnsi" w:hAnsiTheme="majorHAnsi"/>
          <w:sz w:val="16"/>
          <w:u w:val="none"/>
        </w:rPr>
        <w:t xml:space="preserve">Forecasting oil revenues are no more reliable than the long range weather forecast. Forecasters get that wrong because they cannot predict where the jetstream will be. </w:t>
      </w:r>
      <w:r w:rsidRPr="008F687B">
        <w:rPr>
          <w:rStyle w:val="StyleBoldUnderline"/>
          <w:rFonts w:asciiTheme="majorHAnsi" w:hAnsiTheme="majorHAnsi"/>
          <w:highlight w:val="yellow"/>
        </w:rPr>
        <w:t>Those who forecast</w:t>
      </w:r>
      <w:r w:rsidRPr="00414283">
        <w:rPr>
          <w:rStyle w:val="StyleBoldUnderline"/>
          <w:rFonts w:asciiTheme="majorHAnsi" w:hAnsiTheme="majorHAnsi"/>
          <w:sz w:val="16"/>
          <w:u w:val="none"/>
        </w:rPr>
        <w:t xml:space="preserve"> oil revenues </w:t>
      </w:r>
      <w:r w:rsidRPr="008F687B">
        <w:rPr>
          <w:rStyle w:val="StyleBoldUnderline"/>
          <w:rFonts w:asciiTheme="majorHAnsi" w:hAnsiTheme="majorHAnsi"/>
          <w:highlight w:val="yellow"/>
        </w:rPr>
        <w:t>do not know what to</w:t>
      </w:r>
      <w:r w:rsidRPr="00414283">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assume for prices, exchange rates, costs and technological progress</w:t>
      </w:r>
      <w:r w:rsidRPr="00414283">
        <w:rPr>
          <w:rStyle w:val="StyleBoldUnderline"/>
          <w:rFonts w:asciiTheme="majorHAnsi" w:hAnsiTheme="majorHAnsi"/>
          <w:sz w:val="16"/>
          <w:u w:val="none"/>
        </w:rPr>
        <w:t>, even if they have some idea of what oil is still under the sea</w:t>
      </w:r>
      <w:r w:rsidRPr="00020BC9">
        <w:rPr>
          <w:rStyle w:val="StyleBoldUnderline"/>
          <w:rFonts w:asciiTheme="majorHAnsi" w:hAnsiTheme="majorHAnsi"/>
        </w:rPr>
        <w:t>.</w:t>
      </w:r>
    </w:p>
    <w:p w14:paraId="24539E93" w14:textId="77777777" w:rsidR="00EC6B0F" w:rsidRPr="00020BC9" w:rsidRDefault="00EC6B0F" w:rsidP="00EC6B0F">
      <w:pPr>
        <w:pStyle w:val="Heading4"/>
      </w:pPr>
      <w:r w:rsidRPr="00020BC9">
        <w:t>Predicting oil prices is hard because of many known unknowns</w:t>
      </w:r>
    </w:p>
    <w:p w14:paraId="36F732F0" w14:textId="77777777" w:rsidR="00EC6B0F" w:rsidRPr="003579BB" w:rsidRDefault="00EC6B0F" w:rsidP="00EC6B0F">
      <w:pPr>
        <w:rPr>
          <w:rFonts w:asciiTheme="majorHAnsi" w:hAnsiTheme="majorHAnsi"/>
          <w:sz w:val="20"/>
        </w:rPr>
      </w:pPr>
      <w:r w:rsidRPr="00020BC9">
        <w:rPr>
          <w:rFonts w:asciiTheme="majorHAnsi" w:hAnsiTheme="majorHAnsi"/>
          <w:b/>
        </w:rPr>
        <w:t>Tissot 2008</w:t>
      </w:r>
      <w:r w:rsidRPr="00020BC9">
        <w:rPr>
          <w:rFonts w:asciiTheme="majorHAnsi" w:hAnsiTheme="majorHAnsi"/>
          <w:sz w:val="16"/>
        </w:rPr>
        <w:t xml:space="preserve"> </w:t>
      </w:r>
      <w:r w:rsidRPr="003579BB">
        <w:rPr>
          <w:rFonts w:asciiTheme="majorHAnsi" w:hAnsiTheme="majorHAnsi"/>
          <w:sz w:val="20"/>
        </w:rPr>
        <w:t>[Roger, “High oil prices and the end of globalization really?” http://www.petroleumworld.com/sunopf09060701.htm]</w:t>
      </w:r>
    </w:p>
    <w:p w14:paraId="4469EA3E" w14:textId="77777777" w:rsidR="00EC6B0F" w:rsidRPr="008F687B" w:rsidRDefault="00EC6B0F" w:rsidP="00EC6B0F">
      <w:pPr>
        <w:rPr>
          <w:rFonts w:asciiTheme="majorHAnsi" w:hAnsiTheme="majorHAnsi"/>
          <w:highlight w:val="yellow"/>
          <w:u w:val="single"/>
        </w:rPr>
      </w:pPr>
    </w:p>
    <w:p w14:paraId="2E4C2A2F"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It is a particularly thankless job to be an oil forecaster, as there are numerous unknowns: from the demand side, China has a very large impact but the accuracy of their information is anybody's guess.</w:t>
      </w:r>
      <w:r w:rsidRPr="00020BC9">
        <w:rPr>
          <w:rFonts w:asciiTheme="majorHAnsi" w:hAnsiTheme="majorHAnsi"/>
          <w:sz w:val="16"/>
        </w:rPr>
        <w:t xml:space="preserve"> From countries with better access to information, such as the United States , there is also large room for error, as most economists can testify from their failure to predict the severity of the current economic recession. </w:t>
      </w:r>
      <w:r w:rsidRPr="008F687B">
        <w:rPr>
          <w:rFonts w:asciiTheme="majorHAnsi" w:hAnsiTheme="majorHAnsi"/>
          <w:highlight w:val="yellow"/>
          <w:u w:val="single"/>
        </w:rPr>
        <w:t>From the supply side, accessing the right information is already a challenge</w:t>
      </w:r>
      <w:r w:rsidRPr="00020BC9">
        <w:rPr>
          <w:rFonts w:asciiTheme="majorHAnsi" w:hAnsiTheme="majorHAnsi"/>
          <w:sz w:val="16"/>
        </w:rPr>
        <w:t>. For example, one would expect that OPEC, created by the largest oil producing countries for the sole purpose of defending producers' interests (i.e. prices), would have the best information available on their own members' production. That does not seem to be the case as the Government of Venezuela is trying to convince everybody that Venezuelan production is higher than what OPEC has reported. Of course</w:t>
      </w:r>
      <w:r w:rsidRPr="008F687B">
        <w:rPr>
          <w:rFonts w:asciiTheme="majorHAnsi" w:hAnsiTheme="majorHAnsi"/>
          <w:highlight w:val="yellow"/>
          <w:u w:val="single"/>
        </w:rPr>
        <w:t>, the biggest unknown is oil reserves</w:t>
      </w:r>
      <w:r w:rsidRPr="00020BC9">
        <w:rPr>
          <w:rFonts w:asciiTheme="majorHAnsi" w:hAnsiTheme="majorHAnsi"/>
          <w:sz w:val="16"/>
        </w:rPr>
        <w:t>. These are even more difficult to forecast since politicians and company executives have a vested interest in inflating them.</w:t>
      </w:r>
    </w:p>
    <w:p w14:paraId="3AFB28DD" w14:textId="77777777" w:rsidR="00EC6B0F" w:rsidRPr="00020BC9" w:rsidRDefault="00EC6B0F" w:rsidP="00EC6B0F">
      <w:pPr>
        <w:rPr>
          <w:rFonts w:asciiTheme="majorHAnsi" w:eastAsia="Times New Roman" w:hAnsiTheme="majorHAnsi" w:cs="Times New Roman"/>
          <w:sz w:val="16"/>
          <w:szCs w:val="20"/>
        </w:rPr>
      </w:pPr>
    </w:p>
    <w:p w14:paraId="505B6D51" w14:textId="77777777" w:rsidR="00EC6B0F" w:rsidRPr="00020BC9" w:rsidRDefault="00EC6B0F" w:rsidP="00EC6B0F">
      <w:pPr>
        <w:rPr>
          <w:rFonts w:asciiTheme="majorHAnsi" w:hAnsiTheme="majorHAnsi"/>
          <w:sz w:val="16"/>
        </w:rPr>
      </w:pPr>
    </w:p>
    <w:p w14:paraId="5E7D9DC2" w14:textId="77777777" w:rsidR="00EC6B0F" w:rsidRPr="00020BC9" w:rsidRDefault="00EC6B0F" w:rsidP="00EC6B0F">
      <w:pPr>
        <w:rPr>
          <w:rFonts w:asciiTheme="majorHAnsi" w:hAnsiTheme="majorHAnsi"/>
          <w:sz w:val="16"/>
        </w:rPr>
      </w:pPr>
    </w:p>
    <w:p w14:paraId="1419F372" w14:textId="77777777" w:rsidR="00EC6B0F" w:rsidRPr="00020BC9" w:rsidRDefault="00EC6B0F" w:rsidP="00EC6B0F">
      <w:pPr>
        <w:pStyle w:val="Heading2"/>
      </w:pPr>
      <w:bookmarkStart w:id="97" w:name="_Toc236980630"/>
      <w:r w:rsidRPr="00020BC9">
        <w:t>NO Link</w:t>
      </w:r>
      <w:bookmarkEnd w:id="97"/>
    </w:p>
    <w:p w14:paraId="429D1955" w14:textId="77777777" w:rsidR="00EC6B0F" w:rsidRPr="00020BC9" w:rsidRDefault="00EC6B0F" w:rsidP="00EC6B0F">
      <w:pPr>
        <w:rPr>
          <w:rFonts w:asciiTheme="majorHAnsi" w:hAnsiTheme="majorHAnsi"/>
          <w:sz w:val="16"/>
        </w:rPr>
      </w:pPr>
    </w:p>
    <w:p w14:paraId="1FE19F35" w14:textId="77777777" w:rsidR="00EC6B0F" w:rsidRPr="00020BC9" w:rsidRDefault="00EC6B0F" w:rsidP="00EC6B0F">
      <w:pPr>
        <w:pStyle w:val="Heading3"/>
      </w:pPr>
      <w:bookmarkStart w:id="98" w:name="_Toc236980631"/>
      <w:r w:rsidRPr="00020BC9">
        <w:t>No Link—Cuba</w:t>
      </w:r>
      <w:bookmarkEnd w:id="98"/>
    </w:p>
    <w:p w14:paraId="2DA5791D" w14:textId="77777777" w:rsidR="00EC6B0F" w:rsidRPr="00020BC9" w:rsidRDefault="00EC6B0F" w:rsidP="00EC6B0F">
      <w:pPr>
        <w:pStyle w:val="Heading4"/>
      </w:pPr>
      <w:r w:rsidRPr="00020BC9">
        <w:t>Cuba oil too expensive for profitable exploitation</w:t>
      </w:r>
    </w:p>
    <w:p w14:paraId="4024249A" w14:textId="77777777" w:rsidR="00EC6B0F" w:rsidRPr="003579BB" w:rsidRDefault="00EC6B0F" w:rsidP="00EC6B0F">
      <w:pPr>
        <w:rPr>
          <w:rFonts w:asciiTheme="majorHAnsi" w:hAnsiTheme="majorHAnsi"/>
          <w:sz w:val="20"/>
        </w:rPr>
      </w:pPr>
      <w:r w:rsidRPr="00020BC9">
        <w:rPr>
          <w:rFonts w:asciiTheme="majorHAnsi" w:hAnsiTheme="majorHAnsi"/>
          <w:b/>
        </w:rPr>
        <w:t>Wall Street Journal 2013</w:t>
      </w:r>
      <w:r w:rsidRPr="00020BC9">
        <w:rPr>
          <w:rFonts w:asciiTheme="majorHAnsi" w:hAnsiTheme="majorHAnsi"/>
          <w:sz w:val="16"/>
        </w:rPr>
        <w:t xml:space="preserve"> </w:t>
      </w:r>
      <w:r w:rsidRPr="003579BB">
        <w:rPr>
          <w:rFonts w:asciiTheme="majorHAnsi" w:hAnsiTheme="majorHAnsi"/>
          <w:sz w:val="20"/>
        </w:rPr>
        <w:t>[4/24 “Cuba's Oil Bust”]</w:t>
      </w:r>
    </w:p>
    <w:p w14:paraId="459D0455" w14:textId="77777777" w:rsidR="00EC6B0F" w:rsidRPr="00020BC9" w:rsidRDefault="00EC6B0F" w:rsidP="00EC6B0F">
      <w:pPr>
        <w:rPr>
          <w:rFonts w:asciiTheme="majorHAnsi" w:hAnsiTheme="majorHAnsi"/>
          <w:sz w:val="16"/>
        </w:rPr>
      </w:pPr>
    </w:p>
    <w:p w14:paraId="33BC094C"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Remember all the hype about Cuba drilling for oil</w:t>
      </w:r>
      <w:r w:rsidRPr="00020BC9">
        <w:rPr>
          <w:rFonts w:asciiTheme="majorHAnsi" w:hAnsiTheme="majorHAnsi"/>
          <w:sz w:val="16"/>
        </w:rPr>
        <w:t xml:space="preserve"> in Caribbean waters and American companies missing out on the bonanza because of the U.S. embargo</w:t>
      </w:r>
      <w:r w:rsidRPr="008F687B">
        <w:rPr>
          <w:rFonts w:asciiTheme="majorHAnsi" w:hAnsiTheme="majorHAnsi"/>
          <w:highlight w:val="yellow"/>
          <w:u w:val="single"/>
        </w:rPr>
        <w:t>?</w:t>
      </w:r>
      <w:r w:rsidRPr="00020BC9">
        <w:rPr>
          <w:rFonts w:asciiTheme="majorHAnsi" w:hAnsiTheme="majorHAnsi"/>
          <w:sz w:val="16"/>
        </w:rPr>
        <w:t xml:space="preserve"> Well, </w:t>
      </w:r>
      <w:r w:rsidRPr="008F687B">
        <w:rPr>
          <w:rFonts w:asciiTheme="majorHAnsi" w:hAnsiTheme="majorHAnsi"/>
          <w:highlight w:val="yellow"/>
          <w:u w:val="single"/>
        </w:rPr>
        <w:t>like all the other Cuban</w:t>
      </w:r>
      <w:r w:rsidRPr="00020BC9">
        <w:rPr>
          <w:rFonts w:asciiTheme="majorHAnsi" w:hAnsiTheme="majorHAnsi"/>
          <w:sz w:val="16"/>
        </w:rPr>
        <w:t xml:space="preserve"> get-rich-quick </w:t>
      </w:r>
      <w:r w:rsidRPr="008F687B">
        <w:rPr>
          <w:rFonts w:asciiTheme="majorHAnsi" w:hAnsiTheme="majorHAnsi"/>
          <w:highlight w:val="yellow"/>
          <w:u w:val="single"/>
        </w:rPr>
        <w:t>schemes</w:t>
      </w:r>
      <w:r w:rsidRPr="00020BC9">
        <w:rPr>
          <w:rFonts w:asciiTheme="majorHAnsi" w:hAnsiTheme="majorHAnsi"/>
          <w:sz w:val="16"/>
        </w:rPr>
        <w:t xml:space="preserve"> of the past 50 years, </w:t>
      </w:r>
      <w:r w:rsidRPr="008F687B">
        <w:rPr>
          <w:rFonts w:asciiTheme="majorHAnsi" w:hAnsiTheme="majorHAnsi"/>
          <w:highlight w:val="yellow"/>
          <w:u w:val="single"/>
        </w:rPr>
        <w:t>this one seems to have flopped</w:t>
      </w:r>
      <w:r w:rsidRPr="00020BC9">
        <w:rPr>
          <w:rFonts w:asciiTheme="majorHAnsi" w:hAnsiTheme="majorHAnsi"/>
          <w:sz w:val="16"/>
        </w:rPr>
        <w:t xml:space="preserve"> too.</w:t>
      </w:r>
    </w:p>
    <w:p w14:paraId="4FBD68F9" w14:textId="77777777" w:rsidR="00EC6B0F" w:rsidRPr="00020BC9" w:rsidRDefault="00EC6B0F" w:rsidP="00EC6B0F">
      <w:pPr>
        <w:rPr>
          <w:rFonts w:asciiTheme="majorHAnsi" w:hAnsiTheme="majorHAnsi"/>
          <w:sz w:val="16"/>
        </w:rPr>
      </w:pPr>
      <w:r w:rsidRPr="00020BC9">
        <w:rPr>
          <w:rFonts w:asciiTheme="majorHAnsi" w:hAnsiTheme="majorHAnsi"/>
          <w:sz w:val="16"/>
        </w:rPr>
        <w:t>Last week, Florida's Sun Sentinel reported that "</w:t>
      </w:r>
      <w:r w:rsidRPr="008F687B">
        <w:rPr>
          <w:rFonts w:asciiTheme="majorHAnsi" w:hAnsiTheme="majorHAnsi"/>
          <w:highlight w:val="yellow"/>
          <w:u w:val="single"/>
        </w:rPr>
        <w:t>after spending nearly $700 million during a decade, energy companies from around the world have all but abandoned their search for oil in deep waters off the north coast of Cuba</w:t>
      </w:r>
      <w:r w:rsidRPr="00020BC9">
        <w:rPr>
          <w:rFonts w:asciiTheme="majorHAnsi" w:hAnsiTheme="majorHAnsi"/>
          <w:sz w:val="16"/>
        </w:rPr>
        <w:t xml:space="preserve"> near Florida." Separately, CubaStandard.com reported on Friday that "the shallow-water drilling platform used by Russian oil company OAO Zarubezhneft will leave Cuban waters June 1, to be redeployed to Asia."</w:t>
      </w:r>
    </w:p>
    <w:p w14:paraId="3070F36C" w14:textId="77777777" w:rsidR="00EC6B0F" w:rsidRPr="00020BC9" w:rsidRDefault="00EC6B0F" w:rsidP="00EC6B0F">
      <w:pPr>
        <w:rPr>
          <w:rFonts w:asciiTheme="majorHAnsi" w:hAnsiTheme="majorHAnsi"/>
          <w:sz w:val="16"/>
        </w:rPr>
      </w:pPr>
      <w:r w:rsidRPr="00020BC9">
        <w:rPr>
          <w:rFonts w:asciiTheme="majorHAnsi" w:hAnsiTheme="majorHAnsi"/>
          <w:sz w:val="16"/>
        </w:rPr>
        <w:t>According to the Sun Sentinel story, Jorge Piñon, an oil-industry guru who had been cheering Cuba's exploration attempts, said "</w:t>
      </w:r>
      <w:r w:rsidRPr="008F687B">
        <w:rPr>
          <w:rFonts w:asciiTheme="majorHAnsi" w:hAnsiTheme="majorHAnsi"/>
          <w:highlight w:val="yellow"/>
          <w:u w:val="single"/>
        </w:rPr>
        <w:t>Companies are saying, 'We cannot spend any more capital on this high-risk exploration. We'd rather go to Braz</w:t>
      </w:r>
      <w:r w:rsidRPr="00020BC9">
        <w:rPr>
          <w:rFonts w:asciiTheme="majorHAnsi" w:hAnsiTheme="majorHAnsi"/>
          <w:sz w:val="16"/>
        </w:rPr>
        <w:t xml:space="preserve">il; we'd rather go to </w:t>
      </w:r>
      <w:r w:rsidRPr="008F687B">
        <w:rPr>
          <w:rFonts w:asciiTheme="majorHAnsi" w:hAnsiTheme="majorHAnsi"/>
          <w:highlight w:val="yellow"/>
          <w:u w:val="single"/>
        </w:rPr>
        <w:t>Angola</w:t>
      </w:r>
      <w:r w:rsidRPr="00020BC9">
        <w:rPr>
          <w:rFonts w:asciiTheme="majorHAnsi" w:hAnsiTheme="majorHAnsi"/>
          <w:sz w:val="16"/>
        </w:rPr>
        <w:t xml:space="preserve">; we'd rather go to </w:t>
      </w:r>
      <w:r w:rsidRPr="008F687B">
        <w:rPr>
          <w:rFonts w:asciiTheme="majorHAnsi" w:hAnsiTheme="majorHAnsi"/>
          <w:highlight w:val="yellow"/>
          <w:u w:val="single"/>
        </w:rPr>
        <w:t>other places in the world where the technological and geological challenges are less</w:t>
      </w:r>
      <w:r w:rsidRPr="00020BC9">
        <w:rPr>
          <w:rFonts w:asciiTheme="majorHAnsi" w:hAnsiTheme="majorHAnsi"/>
          <w:sz w:val="16"/>
        </w:rPr>
        <w:t>.'"</w:t>
      </w:r>
    </w:p>
    <w:p w14:paraId="78373D57" w14:textId="77777777" w:rsidR="00EC6B0F" w:rsidRPr="00020BC9" w:rsidRDefault="00EC6B0F" w:rsidP="00EC6B0F">
      <w:pPr>
        <w:pStyle w:val="Heading2"/>
      </w:pPr>
      <w:bookmarkStart w:id="99" w:name="_Toc236980632"/>
      <w:r w:rsidRPr="00020BC9">
        <w:t>Affirmative AT: Russia Impacts</w:t>
      </w:r>
      <w:bookmarkEnd w:id="99"/>
    </w:p>
    <w:p w14:paraId="7A391AE7" w14:textId="77777777" w:rsidR="00EC6B0F" w:rsidRPr="00020BC9" w:rsidRDefault="00EC6B0F" w:rsidP="00EC6B0F">
      <w:pPr>
        <w:pStyle w:val="Heading3"/>
      </w:pPr>
      <w:bookmarkStart w:id="100" w:name="_Toc236980633"/>
      <w:r w:rsidRPr="00020BC9">
        <w:t>AT: Russia—N/Uq: Rus econ</w:t>
      </w:r>
      <w:bookmarkEnd w:id="100"/>
    </w:p>
    <w:p w14:paraId="7BCA0A1F" w14:textId="77777777" w:rsidR="00EC6B0F" w:rsidRPr="00020BC9" w:rsidRDefault="00EC6B0F" w:rsidP="00EC6B0F">
      <w:pPr>
        <w:pStyle w:val="Heading4"/>
      </w:pPr>
      <w:r w:rsidRPr="00020BC9">
        <w:t>Russia economy going into recession</w:t>
      </w:r>
    </w:p>
    <w:p w14:paraId="10F3515C" w14:textId="77777777" w:rsidR="00EC6B0F" w:rsidRPr="00020BC9" w:rsidRDefault="00EC6B0F" w:rsidP="00EC6B0F">
      <w:pPr>
        <w:rPr>
          <w:rFonts w:asciiTheme="majorHAnsi" w:hAnsiTheme="majorHAnsi"/>
          <w:sz w:val="16"/>
          <w:szCs w:val="20"/>
        </w:rPr>
      </w:pPr>
      <w:r w:rsidRPr="00020BC9">
        <w:rPr>
          <w:rFonts w:asciiTheme="majorHAnsi" w:hAnsiTheme="majorHAnsi"/>
          <w:b/>
        </w:rPr>
        <w:t>The Globe and Mail June 19</w:t>
      </w:r>
      <w:r w:rsidRPr="00020BC9">
        <w:rPr>
          <w:rFonts w:asciiTheme="majorHAnsi" w:hAnsiTheme="majorHAnsi"/>
          <w:b/>
          <w:vertAlign w:val="superscript"/>
        </w:rPr>
        <w:t>th</w:t>
      </w:r>
      <w:r w:rsidRPr="00020BC9">
        <w:rPr>
          <w:rFonts w:asciiTheme="majorHAnsi" w:hAnsiTheme="majorHAnsi"/>
          <w:sz w:val="16"/>
        </w:rPr>
        <w:t xml:space="preserve"> [</w:t>
      </w:r>
      <w:r w:rsidRPr="003579BB">
        <w:rPr>
          <w:rFonts w:asciiTheme="majorHAnsi" w:hAnsiTheme="majorHAnsi"/>
          <w:sz w:val="20"/>
        </w:rPr>
        <w:t>2013 “</w:t>
      </w:r>
      <w:r w:rsidRPr="003579BB">
        <w:rPr>
          <w:rFonts w:asciiTheme="majorHAnsi" w:hAnsiTheme="majorHAnsi"/>
          <w:sz w:val="20"/>
          <w:shd w:val="clear" w:color="auto" w:fill="FFFFFF"/>
        </w:rPr>
        <w:t>Russia hopes weaker ruble sparks growth”]</w:t>
      </w:r>
    </w:p>
    <w:p w14:paraId="6184E0E8" w14:textId="77777777" w:rsidR="00EC6B0F" w:rsidRPr="00020BC9" w:rsidRDefault="00EC6B0F" w:rsidP="00EC6B0F">
      <w:pPr>
        <w:rPr>
          <w:rFonts w:asciiTheme="majorHAnsi" w:hAnsiTheme="majorHAnsi"/>
          <w:sz w:val="16"/>
        </w:rPr>
      </w:pPr>
    </w:p>
    <w:p w14:paraId="41B4FDBF"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The option came as </w:t>
      </w:r>
      <w:r w:rsidRPr="008F687B">
        <w:rPr>
          <w:rFonts w:asciiTheme="majorHAnsi" w:hAnsiTheme="majorHAnsi"/>
          <w:highlight w:val="yellow"/>
          <w:u w:val="single"/>
        </w:rPr>
        <w:t>the</w:t>
      </w:r>
      <w:r w:rsidRPr="00020BC9">
        <w:rPr>
          <w:rFonts w:asciiTheme="majorHAnsi" w:hAnsiTheme="majorHAnsi"/>
          <w:sz w:val="16"/>
        </w:rPr>
        <w:t xml:space="preserve"> </w:t>
      </w:r>
      <w:r w:rsidRPr="008F687B">
        <w:rPr>
          <w:rFonts w:asciiTheme="majorHAnsi" w:hAnsiTheme="majorHAnsi"/>
          <w:highlight w:val="yellow"/>
          <w:u w:val="single"/>
        </w:rPr>
        <w:t>I</w:t>
      </w:r>
      <w:r w:rsidRPr="00020BC9">
        <w:rPr>
          <w:rFonts w:asciiTheme="majorHAnsi" w:hAnsiTheme="majorHAnsi"/>
          <w:sz w:val="16"/>
        </w:rPr>
        <w:t xml:space="preserve">nternational </w:t>
      </w:r>
      <w:r w:rsidRPr="008F687B">
        <w:rPr>
          <w:rFonts w:asciiTheme="majorHAnsi" w:hAnsiTheme="majorHAnsi"/>
          <w:highlight w:val="yellow"/>
          <w:u w:val="single"/>
        </w:rPr>
        <w:t>M</w:t>
      </w:r>
      <w:r w:rsidRPr="00020BC9">
        <w:rPr>
          <w:rFonts w:asciiTheme="majorHAnsi" w:hAnsiTheme="majorHAnsi"/>
          <w:sz w:val="16"/>
        </w:rPr>
        <w:t xml:space="preserve">onetary </w:t>
      </w:r>
      <w:r w:rsidRPr="008F687B">
        <w:rPr>
          <w:rFonts w:asciiTheme="majorHAnsi" w:hAnsiTheme="majorHAnsi"/>
          <w:highlight w:val="yellow"/>
          <w:u w:val="single"/>
        </w:rPr>
        <w:t>F</w:t>
      </w:r>
      <w:r w:rsidRPr="00020BC9">
        <w:rPr>
          <w:rFonts w:asciiTheme="majorHAnsi" w:hAnsiTheme="majorHAnsi"/>
          <w:sz w:val="16"/>
        </w:rPr>
        <w:t xml:space="preserve">und on Tuesday slashed </w:t>
      </w:r>
      <w:r w:rsidRPr="008F687B">
        <w:rPr>
          <w:rFonts w:asciiTheme="majorHAnsi" w:hAnsiTheme="majorHAnsi"/>
          <w:highlight w:val="yellow"/>
          <w:u w:val="single"/>
        </w:rPr>
        <w:t>its forecast for Russia for 2013 by nearly a full percentage point, warning that the country's growth model of relying on higher oil prices</w:t>
      </w:r>
      <w:r w:rsidRPr="00020BC9">
        <w:rPr>
          <w:rFonts w:asciiTheme="majorHAnsi" w:hAnsiTheme="majorHAnsi"/>
          <w:sz w:val="16"/>
        </w:rPr>
        <w:t xml:space="preserve"> and using existing industrial capacity </w:t>
      </w:r>
      <w:r w:rsidRPr="008F687B">
        <w:rPr>
          <w:rFonts w:asciiTheme="majorHAnsi" w:hAnsiTheme="majorHAnsi"/>
          <w:highlight w:val="yellow"/>
          <w:u w:val="single"/>
        </w:rPr>
        <w:t>was "no longer viable</w:t>
      </w:r>
      <w:r w:rsidRPr="00020BC9">
        <w:rPr>
          <w:rFonts w:asciiTheme="majorHAnsi" w:hAnsiTheme="majorHAnsi"/>
          <w:sz w:val="16"/>
        </w:rPr>
        <w:t>."</w:t>
      </w:r>
    </w:p>
    <w:p w14:paraId="57775D94"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The IMF also said </w:t>
      </w:r>
      <w:r w:rsidRPr="008F687B">
        <w:rPr>
          <w:rFonts w:asciiTheme="majorHAnsi" w:hAnsiTheme="majorHAnsi"/>
          <w:highlight w:val="yellow"/>
          <w:u w:val="single"/>
        </w:rPr>
        <w:t>the kind of monetary and fiscal stimulus that the West relies on would be ineffective and lead to a higher inflation rate in Russia</w:t>
      </w:r>
      <w:r w:rsidRPr="00020BC9">
        <w:rPr>
          <w:rFonts w:asciiTheme="majorHAnsi" w:hAnsiTheme="majorHAnsi"/>
          <w:sz w:val="16"/>
        </w:rPr>
        <w:t>, where unemployment is already low.</w:t>
      </w:r>
    </w:p>
    <w:p w14:paraId="194DE4C3"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The situation marks a sharp turnaround for Russia's economy</w:t>
      </w:r>
      <w:r w:rsidRPr="00020BC9">
        <w:rPr>
          <w:rFonts w:asciiTheme="majorHAnsi" w:hAnsiTheme="majorHAnsi"/>
          <w:sz w:val="16"/>
        </w:rPr>
        <w:t>, which has seemed to defy gravity in recent years while much of the world muddled through the aftereffects of the global financial crisis.</w:t>
      </w:r>
    </w:p>
    <w:p w14:paraId="5C4DD931" w14:textId="77777777" w:rsidR="00EC6B0F" w:rsidRPr="00020BC9" w:rsidRDefault="00EC6B0F" w:rsidP="00EC6B0F">
      <w:pPr>
        <w:rPr>
          <w:rFonts w:asciiTheme="majorHAnsi" w:hAnsiTheme="majorHAnsi"/>
          <w:sz w:val="16"/>
        </w:rPr>
      </w:pPr>
    </w:p>
    <w:p w14:paraId="31920A2A" w14:textId="77777777" w:rsidR="00EC6B0F" w:rsidRPr="00020BC9" w:rsidRDefault="00EC6B0F" w:rsidP="00EC6B0F">
      <w:pPr>
        <w:pStyle w:val="Heading4"/>
      </w:pPr>
      <w:r w:rsidRPr="00020BC9">
        <w:t>Russian economy going into decline because of internal factors</w:t>
      </w:r>
    </w:p>
    <w:p w14:paraId="4A9CAD2C" w14:textId="77777777" w:rsidR="00EC6B0F" w:rsidRPr="00020BC9" w:rsidRDefault="00EC6B0F" w:rsidP="00EC6B0F">
      <w:pPr>
        <w:rPr>
          <w:rFonts w:asciiTheme="majorHAnsi" w:hAnsiTheme="majorHAnsi"/>
          <w:sz w:val="16"/>
        </w:rPr>
      </w:pPr>
      <w:r w:rsidRPr="00020BC9">
        <w:rPr>
          <w:rFonts w:asciiTheme="majorHAnsi" w:hAnsiTheme="majorHAnsi"/>
          <w:b/>
        </w:rPr>
        <w:t>The Economist June 22nd</w:t>
      </w:r>
      <w:r w:rsidRPr="00020BC9">
        <w:rPr>
          <w:rFonts w:asciiTheme="majorHAnsi" w:hAnsiTheme="majorHAnsi"/>
          <w:sz w:val="16"/>
        </w:rPr>
        <w:t xml:space="preserve"> </w:t>
      </w:r>
      <w:r w:rsidRPr="003579BB">
        <w:rPr>
          <w:rFonts w:asciiTheme="majorHAnsi" w:hAnsiTheme="majorHAnsi"/>
          <w:sz w:val="20"/>
        </w:rPr>
        <w:t>[2013 “Sputtering; The Russian economy”]</w:t>
      </w:r>
    </w:p>
    <w:p w14:paraId="77AC487F" w14:textId="77777777" w:rsidR="00EC6B0F" w:rsidRPr="00020BC9" w:rsidRDefault="00EC6B0F" w:rsidP="00EC6B0F">
      <w:pPr>
        <w:rPr>
          <w:rFonts w:asciiTheme="majorHAnsi" w:hAnsiTheme="majorHAnsi"/>
          <w:sz w:val="16"/>
        </w:rPr>
      </w:pPr>
    </w:p>
    <w:p w14:paraId="27663656"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Slowing growth reflects structural failings</w:t>
      </w:r>
      <w:r w:rsidRPr="00020BC9">
        <w:rPr>
          <w:rFonts w:asciiTheme="majorHAnsi" w:hAnsiTheme="majorHAnsi"/>
          <w:sz w:val="16"/>
        </w:rPr>
        <w:t xml:space="preserve"> that the Kremlin is not tackling</w:t>
      </w:r>
    </w:p>
    <w:p w14:paraId="173F4102"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AT ONE time, Vladimir Putin gloated about Russia's economic resilience. With most of Europe in recession, Russian growth was the envy of many. It may not have been booming by 7% a year, as in the mid-2000s, but GDP grew by 3.6% in 2012. Yet </w:t>
      </w:r>
      <w:r w:rsidRPr="008F687B">
        <w:rPr>
          <w:rFonts w:asciiTheme="majorHAnsi" w:hAnsiTheme="majorHAnsi"/>
          <w:highlight w:val="yellow"/>
          <w:u w:val="single"/>
        </w:rPr>
        <w:t>in the first quarter it rose at an annual rate of just 1.6%, the slowest since 2009.</w:t>
      </w:r>
      <w:r w:rsidRPr="00020BC9">
        <w:rPr>
          <w:rFonts w:asciiTheme="majorHAnsi" w:hAnsiTheme="majorHAnsi"/>
          <w:sz w:val="16"/>
        </w:rPr>
        <w:t xml:space="preserve"> Economists have long warned about falling oil prices and European recession. </w:t>
      </w:r>
      <w:r w:rsidRPr="008F687B">
        <w:rPr>
          <w:rFonts w:asciiTheme="majorHAnsi" w:hAnsiTheme="majorHAnsi"/>
          <w:highlight w:val="yellow"/>
          <w:u w:val="single"/>
        </w:rPr>
        <w:t>Oil and gas prices look likelier to fall than to rise; the euro zone remains in trouble. Even so,</w:t>
      </w:r>
      <w:r w:rsidRPr="00020BC9">
        <w:rPr>
          <w:rFonts w:asciiTheme="majorHAnsi" w:hAnsiTheme="majorHAnsi"/>
          <w:sz w:val="16"/>
        </w:rPr>
        <w:t xml:space="preserve"> unlike the drop in 2009 after the financial crisis, </w:t>
      </w:r>
      <w:r w:rsidRPr="008F687B">
        <w:rPr>
          <w:rFonts w:asciiTheme="majorHAnsi" w:hAnsiTheme="majorHAnsi"/>
          <w:highlight w:val="yellow"/>
          <w:u w:val="single"/>
        </w:rPr>
        <w:t>the latest slowdown is driven by internal factors.</w:t>
      </w:r>
    </w:p>
    <w:p w14:paraId="70ADB34E"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The Kremlin cannot just wait for a global upturn and </w:t>
      </w:r>
      <w:r w:rsidRPr="008F687B">
        <w:rPr>
          <w:rFonts w:asciiTheme="majorHAnsi" w:hAnsiTheme="majorHAnsi"/>
          <w:highlight w:val="yellow"/>
          <w:u w:val="single"/>
        </w:rPr>
        <w:t>no obvious fixes are to hand at home</w:t>
      </w:r>
      <w:r w:rsidRPr="00020BC9">
        <w:rPr>
          <w:rFonts w:asciiTheme="majorHAnsi" w:hAnsiTheme="majorHAnsi"/>
          <w:sz w:val="16"/>
        </w:rPr>
        <w:t xml:space="preserve">. </w:t>
      </w:r>
      <w:r w:rsidRPr="008F687B">
        <w:rPr>
          <w:rFonts w:asciiTheme="majorHAnsi" w:hAnsiTheme="majorHAnsi"/>
          <w:highlight w:val="yellow"/>
          <w:u w:val="single"/>
        </w:rPr>
        <w:t>In the 2000s</w:t>
      </w:r>
      <w:r w:rsidRPr="00020BC9">
        <w:rPr>
          <w:rFonts w:asciiTheme="majorHAnsi" w:hAnsiTheme="majorHAnsi"/>
          <w:sz w:val="16"/>
        </w:rPr>
        <w:t xml:space="preserve"> the lingering effects of the 1998 devaluation made Russian goods attractive at home, and </w:t>
      </w:r>
      <w:r w:rsidRPr="008F687B">
        <w:rPr>
          <w:rFonts w:asciiTheme="majorHAnsi" w:hAnsiTheme="majorHAnsi"/>
          <w:highlight w:val="yellow"/>
          <w:u w:val="single"/>
        </w:rPr>
        <w:t>unused capacity from the Soviet era let firms produce more with little new investment.</w:t>
      </w:r>
      <w:r w:rsidRPr="00020BC9">
        <w:rPr>
          <w:rFonts w:asciiTheme="majorHAnsi" w:hAnsiTheme="majorHAnsi"/>
          <w:sz w:val="16"/>
        </w:rPr>
        <w:t xml:space="preserve"> Oil wealth was redistributed via consumption. </w:t>
      </w:r>
      <w:r w:rsidRPr="008F687B">
        <w:rPr>
          <w:rFonts w:asciiTheme="majorHAnsi" w:hAnsiTheme="majorHAnsi"/>
          <w:highlight w:val="yellow"/>
          <w:u w:val="single"/>
        </w:rPr>
        <w:t>This worked</w:t>
      </w:r>
      <w:r w:rsidRPr="00020BC9">
        <w:rPr>
          <w:rFonts w:asciiTheme="majorHAnsi" w:hAnsiTheme="majorHAnsi"/>
          <w:sz w:val="16"/>
        </w:rPr>
        <w:t>, says Natalia Orlova of Alfa Bank</w:t>
      </w:r>
      <w:r w:rsidRPr="008F687B">
        <w:rPr>
          <w:rFonts w:asciiTheme="majorHAnsi" w:hAnsiTheme="majorHAnsi"/>
          <w:highlight w:val="yellow"/>
          <w:u w:val="single"/>
        </w:rPr>
        <w:t>, only until Russia had no more spare capacit</w:t>
      </w:r>
      <w:r w:rsidRPr="00020BC9">
        <w:rPr>
          <w:rFonts w:asciiTheme="majorHAnsi" w:hAnsiTheme="majorHAnsi"/>
          <w:sz w:val="16"/>
        </w:rPr>
        <w:t>y: "no one in power prepared for the end of this model in advance."</w:t>
      </w:r>
    </w:p>
    <w:p w14:paraId="52C49F69"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Investment has stayed low because high inflation has pushed up costs and a strong rouble has eroded competitiveness.</w:t>
      </w:r>
      <w:r w:rsidRPr="00020BC9">
        <w:rPr>
          <w:rFonts w:asciiTheme="majorHAnsi" w:hAnsiTheme="majorHAnsi"/>
          <w:sz w:val="16"/>
        </w:rPr>
        <w:t xml:space="preserve"> </w:t>
      </w:r>
      <w:r w:rsidRPr="008F687B">
        <w:rPr>
          <w:rFonts w:asciiTheme="majorHAnsi" w:hAnsiTheme="majorHAnsi"/>
          <w:highlight w:val="yellow"/>
          <w:u w:val="single"/>
        </w:rPr>
        <w:t>That leads Russian firms to take their savings elsewhere</w:t>
      </w:r>
      <w:r w:rsidRPr="00020BC9">
        <w:rPr>
          <w:rFonts w:asciiTheme="majorHAnsi" w:hAnsiTheme="majorHAnsi"/>
          <w:sz w:val="16"/>
        </w:rPr>
        <w:t>. As much as fears for property rights or political instability, this explains soaring capital outflows ($9 billion in May alone). Poorly developed banks do not help. As Roland Nash of Verno Capital explains, bad financial infrastructure means there are few links between those with money to spare, like hydrocarbon producers, and those in need of capital, like households and small businesses. "</w:t>
      </w:r>
      <w:r w:rsidRPr="008F687B">
        <w:rPr>
          <w:rFonts w:asciiTheme="majorHAnsi" w:hAnsiTheme="majorHAnsi"/>
          <w:highlight w:val="yellow"/>
          <w:u w:val="single"/>
        </w:rPr>
        <w:t>The plumbing is missing,"</w:t>
      </w:r>
      <w:r w:rsidRPr="00020BC9">
        <w:rPr>
          <w:rFonts w:asciiTheme="majorHAnsi" w:hAnsiTheme="majorHAnsi"/>
          <w:sz w:val="16"/>
        </w:rPr>
        <w:t xml:space="preserve"> says Mr Nash.</w:t>
      </w:r>
    </w:p>
    <w:p w14:paraId="5C246485" w14:textId="77777777" w:rsidR="00EC6B0F" w:rsidRPr="00020BC9" w:rsidRDefault="00EC6B0F" w:rsidP="00EC6B0F">
      <w:pPr>
        <w:rPr>
          <w:rFonts w:asciiTheme="majorHAnsi" w:hAnsiTheme="majorHAnsi"/>
          <w:sz w:val="16"/>
        </w:rPr>
      </w:pPr>
    </w:p>
    <w:p w14:paraId="7B31394D" w14:textId="77777777" w:rsidR="00EC6B0F" w:rsidRPr="00020BC9" w:rsidRDefault="00EC6B0F" w:rsidP="00EC6B0F">
      <w:pPr>
        <w:pStyle w:val="Heading3"/>
      </w:pPr>
      <w:bookmarkStart w:id="101" w:name="_Toc236980634"/>
      <w:r w:rsidRPr="00020BC9">
        <w:t>Aff AT: Russia—N/Uq: Russian oil sector</w:t>
      </w:r>
      <w:bookmarkEnd w:id="101"/>
    </w:p>
    <w:p w14:paraId="2A7029E6" w14:textId="77777777" w:rsidR="00EC6B0F" w:rsidRPr="00020BC9" w:rsidRDefault="00EC6B0F" w:rsidP="00EC6B0F">
      <w:pPr>
        <w:pStyle w:val="Heading4"/>
      </w:pPr>
      <w:r w:rsidRPr="00020BC9">
        <w:t>Russian economy and oil sector unstable because of corruption and lack of foreign investment</w:t>
      </w:r>
    </w:p>
    <w:p w14:paraId="2C0417D3" w14:textId="77777777" w:rsidR="00EC6B0F" w:rsidRPr="00020BC9" w:rsidRDefault="00EC6B0F" w:rsidP="00EC6B0F">
      <w:pPr>
        <w:rPr>
          <w:rFonts w:asciiTheme="majorHAnsi" w:hAnsiTheme="majorHAnsi"/>
          <w:sz w:val="16"/>
        </w:rPr>
      </w:pPr>
      <w:r w:rsidRPr="00020BC9">
        <w:rPr>
          <w:rFonts w:asciiTheme="majorHAnsi" w:hAnsiTheme="majorHAnsi"/>
          <w:b/>
        </w:rPr>
        <w:t>The Globe and Mail 2012</w:t>
      </w:r>
      <w:r w:rsidRPr="00020BC9">
        <w:rPr>
          <w:rFonts w:asciiTheme="majorHAnsi" w:hAnsiTheme="majorHAnsi"/>
          <w:sz w:val="16"/>
        </w:rPr>
        <w:t xml:space="preserve"> </w:t>
      </w:r>
      <w:r w:rsidRPr="003579BB">
        <w:rPr>
          <w:rFonts w:asciiTheme="majorHAnsi" w:hAnsiTheme="majorHAnsi"/>
          <w:sz w:val="20"/>
        </w:rPr>
        <w:t>[10/20 “Red tape and red flags in Russia”]</w:t>
      </w:r>
    </w:p>
    <w:p w14:paraId="3412C721" w14:textId="77777777" w:rsidR="00EC6B0F" w:rsidRPr="00020BC9" w:rsidRDefault="00EC6B0F" w:rsidP="00EC6B0F">
      <w:pPr>
        <w:rPr>
          <w:rFonts w:asciiTheme="majorHAnsi" w:hAnsiTheme="majorHAnsi"/>
          <w:sz w:val="16"/>
        </w:rPr>
      </w:pPr>
    </w:p>
    <w:p w14:paraId="4F6E0FC9"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Russia knows it needs foreign investors if it is to drag its oil-based economy</w:t>
      </w:r>
      <w:r w:rsidRPr="00020BC9">
        <w:rPr>
          <w:rFonts w:asciiTheme="majorHAnsi" w:hAnsiTheme="majorHAnsi"/>
          <w:sz w:val="16"/>
        </w:rPr>
        <w:t xml:space="preserve"> - unsustainable by definition - </w:t>
      </w:r>
      <w:r w:rsidRPr="008F687B">
        <w:rPr>
          <w:rFonts w:asciiTheme="majorHAnsi" w:hAnsiTheme="majorHAnsi"/>
          <w:highlight w:val="yellow"/>
          <w:u w:val="single"/>
        </w:rPr>
        <w:t>into the 21st century</w:t>
      </w:r>
      <w:r w:rsidRPr="00020BC9">
        <w:rPr>
          <w:rFonts w:asciiTheme="majorHAnsi" w:hAnsiTheme="majorHAnsi"/>
          <w:sz w:val="16"/>
        </w:rPr>
        <w:t>. Years ago, the Kremlin and the top foreign investors in Russia, including PepsiCo, BHP Billiton, Renault, UniCredit, Ernst &amp; Young and Kinross, set up the Foreign Investment Advisory Council (FIAC). Its job is to tell the Russian government how to make Russia friendlier to investors, and the government tends to listen. "The reputation of the country is best measured by the volume of capital attracted," Prime Minister Dmitry Medvedev said at the latest FIAC meeting, held Monday in Moscow.</w:t>
      </w:r>
    </w:p>
    <w:p w14:paraId="4C6060D8"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While FIAC's members report growing satisfaction with their Russian investments since 2007, they and other </w:t>
      </w:r>
      <w:r w:rsidRPr="008F687B">
        <w:rPr>
          <w:rFonts w:asciiTheme="majorHAnsi" w:hAnsiTheme="majorHAnsi"/>
          <w:highlight w:val="yellow"/>
          <w:u w:val="single"/>
        </w:rPr>
        <w:t>foreign investors always say the same thing: Russia suffers from horrendous levels of bureaucratic red tape and corruption (and shabby infrastructure</w:t>
      </w:r>
      <w:r w:rsidRPr="00020BC9">
        <w:rPr>
          <w:rFonts w:asciiTheme="majorHAnsi" w:hAnsiTheme="majorHAnsi"/>
          <w:sz w:val="16"/>
        </w:rPr>
        <w:t xml:space="preserve">). By some measures, </w:t>
      </w:r>
      <w:r w:rsidRPr="008F687B">
        <w:rPr>
          <w:rFonts w:asciiTheme="majorHAnsi" w:hAnsiTheme="majorHAnsi"/>
          <w:highlight w:val="yellow"/>
          <w:u w:val="single"/>
        </w:rPr>
        <w:t>it's all getting worse.</w:t>
      </w:r>
      <w:r w:rsidRPr="00020BC9">
        <w:rPr>
          <w:rFonts w:asciiTheme="majorHAnsi" w:hAnsiTheme="majorHAnsi"/>
          <w:sz w:val="16"/>
        </w:rPr>
        <w:t xml:space="preserve"> </w:t>
      </w:r>
      <w:r w:rsidRPr="008F687B">
        <w:rPr>
          <w:rFonts w:asciiTheme="majorHAnsi" w:hAnsiTheme="majorHAnsi"/>
          <w:highlight w:val="yellow"/>
          <w:u w:val="single"/>
        </w:rPr>
        <w:t>Transparency International'</w:t>
      </w:r>
      <w:r w:rsidRPr="00020BC9">
        <w:rPr>
          <w:rFonts w:asciiTheme="majorHAnsi" w:hAnsiTheme="majorHAnsi"/>
          <w:sz w:val="16"/>
        </w:rPr>
        <w:t xml:space="preserve">s latest list of most-corrupt countries </w:t>
      </w:r>
      <w:r w:rsidRPr="008F687B">
        <w:rPr>
          <w:rFonts w:asciiTheme="majorHAnsi" w:hAnsiTheme="majorHAnsi"/>
          <w:highlight w:val="yellow"/>
          <w:u w:val="single"/>
        </w:rPr>
        <w:t>ranked Russia 143rd,</w:t>
      </w:r>
      <w:r w:rsidRPr="00020BC9">
        <w:rPr>
          <w:rFonts w:asciiTheme="majorHAnsi" w:hAnsiTheme="majorHAnsi"/>
          <w:sz w:val="16"/>
        </w:rPr>
        <w:t xml:space="preserve"> along with Uganda and Nigeria. In 1996, Russia was in 46th spot. This is not lost on Mr. Medvedev. Last year, at a United Russia party congress, he said "Everyone is fed up with corruption and the stupidity of the system."</w:t>
      </w:r>
    </w:p>
    <w:p w14:paraId="28701B9B"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Corruption is an investment killer.</w:t>
      </w:r>
      <w:r w:rsidRPr="00020BC9">
        <w:rPr>
          <w:rFonts w:asciiTheme="majorHAnsi" w:hAnsiTheme="majorHAnsi"/>
          <w:sz w:val="16"/>
        </w:rPr>
        <w:t xml:space="preserve"> Southern Italy hardly gets any foreign investment, in good part because it is considered a Mafia protectorate. Some academics and economists think corruption, not high public debt, is Italy's main economic obstacle. A country as rich and creative as Italy should be running like a gazelle. Ditto Russia. On paper, Russia looks like a dream place to invest. Fear of getting ripped off can shatter that dream in an instant. The image is probably worse than the reality - there is a lot of money to be made in Russia. But the Russian government is learning the hard way that image is everything.</w:t>
      </w:r>
    </w:p>
    <w:p w14:paraId="6FDFDAAE" w14:textId="77777777" w:rsidR="00EC6B0F" w:rsidRPr="00020BC9" w:rsidRDefault="00EC6B0F" w:rsidP="00EC6B0F">
      <w:pPr>
        <w:pStyle w:val="Heading4"/>
      </w:pPr>
      <w:r w:rsidRPr="00020BC9">
        <w:t>Russian oil sector already declining</w:t>
      </w:r>
    </w:p>
    <w:p w14:paraId="79D52916" w14:textId="77777777" w:rsidR="00EC6B0F" w:rsidRPr="00020BC9" w:rsidRDefault="00EC6B0F" w:rsidP="00EC6B0F">
      <w:pPr>
        <w:rPr>
          <w:rFonts w:asciiTheme="majorHAnsi" w:hAnsiTheme="majorHAnsi"/>
          <w:sz w:val="16"/>
        </w:rPr>
      </w:pPr>
      <w:r w:rsidRPr="00020BC9">
        <w:rPr>
          <w:rFonts w:asciiTheme="majorHAnsi" w:hAnsiTheme="majorHAnsi"/>
          <w:b/>
        </w:rPr>
        <w:t>Economist Intelligence Unit 2012</w:t>
      </w:r>
      <w:r w:rsidRPr="00020BC9">
        <w:rPr>
          <w:rFonts w:asciiTheme="majorHAnsi" w:hAnsiTheme="majorHAnsi"/>
          <w:sz w:val="16"/>
        </w:rPr>
        <w:t xml:space="preserve"> [10</w:t>
      </w:r>
      <w:r w:rsidRPr="003579BB">
        <w:rPr>
          <w:rFonts w:asciiTheme="majorHAnsi" w:hAnsiTheme="majorHAnsi"/>
          <w:sz w:val="20"/>
        </w:rPr>
        <w:t>/12 “Russia economy: Russian oil industry is in decline”]</w:t>
      </w:r>
    </w:p>
    <w:p w14:paraId="01963625" w14:textId="77777777" w:rsidR="00EC6B0F" w:rsidRPr="00020BC9" w:rsidRDefault="00EC6B0F" w:rsidP="00EC6B0F">
      <w:pPr>
        <w:rPr>
          <w:rFonts w:asciiTheme="majorHAnsi" w:hAnsiTheme="majorHAnsi"/>
          <w:sz w:val="16"/>
        </w:rPr>
      </w:pPr>
    </w:p>
    <w:p w14:paraId="7AA7D45F" w14:textId="77777777" w:rsidR="00EC6B0F" w:rsidRPr="00020BC9" w:rsidRDefault="00EC6B0F" w:rsidP="00EC6B0F">
      <w:pPr>
        <w:rPr>
          <w:rFonts w:asciiTheme="majorHAnsi" w:hAnsiTheme="majorHAnsi"/>
          <w:sz w:val="16"/>
        </w:rPr>
      </w:pPr>
      <w:r w:rsidRPr="00020BC9">
        <w:rPr>
          <w:rFonts w:asciiTheme="majorHAnsi" w:hAnsiTheme="majorHAnsi"/>
          <w:sz w:val="16"/>
        </w:rPr>
        <w:t>Russia is critically dependent on the oil sector. Oil and oil products account for around one-half of total exports by value. The proportion has been on a gentle rising trend in recent years. However, the Russian oil sector is growing slowly. Oil output has been growing annually at only 1-2%, and the volume of exports has been more or less stable in recent years.</w:t>
      </w:r>
    </w:p>
    <w:p w14:paraId="138B43CA" w14:textId="77777777" w:rsidR="00EC6B0F" w:rsidRPr="00020BC9" w:rsidRDefault="00EC6B0F" w:rsidP="00EC6B0F">
      <w:pPr>
        <w:rPr>
          <w:rFonts w:asciiTheme="majorHAnsi" w:hAnsiTheme="majorHAnsi"/>
          <w:sz w:val="16"/>
        </w:rPr>
      </w:pPr>
      <w:r w:rsidRPr="00020BC9">
        <w:rPr>
          <w:rFonts w:asciiTheme="majorHAnsi" w:hAnsiTheme="majorHAnsi"/>
          <w:sz w:val="16"/>
        </w:rPr>
        <w:t>This is not surprising in geological terms</w:t>
      </w:r>
      <w:r w:rsidRPr="008F687B">
        <w:rPr>
          <w:rFonts w:asciiTheme="majorHAnsi" w:hAnsiTheme="majorHAnsi"/>
          <w:highlight w:val="yellow"/>
          <w:u w:val="single"/>
        </w:rPr>
        <w:t>. The Russian oil sector is a mature sector, with the more readily exploitable reserves exhausted or nearing exhaustion. It has been facing a problem of rising costs since the 1970s.</w:t>
      </w:r>
      <w:r w:rsidRPr="00020BC9">
        <w:rPr>
          <w:rFonts w:asciiTheme="majorHAnsi" w:hAnsiTheme="majorHAnsi"/>
          <w:sz w:val="16"/>
        </w:rPr>
        <w:t xml:space="preserve"> </w:t>
      </w:r>
      <w:r w:rsidRPr="008F687B">
        <w:rPr>
          <w:rFonts w:asciiTheme="majorHAnsi" w:hAnsiTheme="majorHAnsi"/>
          <w:highlight w:val="yellow"/>
          <w:u w:val="single"/>
        </w:rPr>
        <w:t>The frontier of exploration is being pushed into increasingly inhospitable regions.</w:t>
      </w:r>
      <w:r w:rsidRPr="00020BC9">
        <w:rPr>
          <w:rFonts w:asciiTheme="majorHAnsi" w:hAnsiTheme="majorHAnsi"/>
          <w:sz w:val="16"/>
        </w:rPr>
        <w:t xml:space="preserve"> The structure of the industry has improved slightly on some dimensions in recent years. Thus the share by value of exports of oil products in total oil exports increased from 30.2% in 2005 to 34.5% in 2011.</w:t>
      </w:r>
    </w:p>
    <w:p w14:paraId="60B46463"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The domestic oilfield services sector continues to suffer from structural problems inherited from the Soviet period.</w:t>
      </w:r>
      <w:r w:rsidRPr="00020BC9">
        <w:rPr>
          <w:rFonts w:asciiTheme="majorHAnsi" w:hAnsiTheme="majorHAnsi"/>
          <w:sz w:val="16"/>
        </w:rPr>
        <w:t xml:space="preserve"> Russia still lacks the capacity to make large-diameter pipes of adequate quality for the oil and gas industries. </w:t>
      </w:r>
      <w:r w:rsidRPr="008F687B">
        <w:rPr>
          <w:rFonts w:asciiTheme="majorHAnsi" w:hAnsiTheme="majorHAnsi"/>
          <w:highlight w:val="yellow"/>
          <w:u w:val="single"/>
        </w:rPr>
        <w:t>Much of the country's oil equipment is obsolete and poorly maintained,</w:t>
      </w:r>
      <w:r w:rsidRPr="00020BC9">
        <w:rPr>
          <w:rFonts w:asciiTheme="majorHAnsi" w:hAnsiTheme="majorHAnsi"/>
          <w:sz w:val="16"/>
        </w:rPr>
        <w:t xml:space="preserve"> with nearly 80% of the capital stock of the oil-refining industry fully amortised. The energy sector as a whole generates 50% of the Russian totals for ground pollution, 70% for greenhouse gases and 10% for water pollution. Russia is joint first in the world (with Saudi Arabia) in terms of annual oil extraction. </w:t>
      </w:r>
      <w:r w:rsidRPr="008F687B">
        <w:rPr>
          <w:rFonts w:asciiTheme="majorHAnsi" w:hAnsiTheme="majorHAnsi"/>
          <w:highlight w:val="yellow"/>
          <w:u w:val="single"/>
        </w:rPr>
        <w:t>However, on existing trends Russia will struggle to maintain levels of output at current levels. There are no plans to open up any large new oilfields</w:t>
      </w:r>
      <w:r w:rsidRPr="00020BC9">
        <w:rPr>
          <w:rFonts w:asciiTheme="majorHAnsi" w:hAnsiTheme="majorHAnsi"/>
          <w:sz w:val="16"/>
        </w:rPr>
        <w:t xml:space="preserve"> on Russian territory in the foreseeable future.</w:t>
      </w:r>
    </w:p>
    <w:p w14:paraId="037C192A" w14:textId="77777777" w:rsidR="00EC6B0F" w:rsidRPr="00020BC9" w:rsidRDefault="00EC6B0F" w:rsidP="00EC6B0F">
      <w:pPr>
        <w:rPr>
          <w:rFonts w:asciiTheme="majorHAnsi" w:hAnsiTheme="majorHAnsi"/>
          <w:sz w:val="16"/>
        </w:rPr>
      </w:pPr>
    </w:p>
    <w:p w14:paraId="4ADE02A6" w14:textId="77777777" w:rsidR="00EC6B0F" w:rsidRPr="00020BC9" w:rsidRDefault="00EC6B0F" w:rsidP="00EC6B0F">
      <w:pPr>
        <w:pStyle w:val="Heading3"/>
      </w:pPr>
      <w:bookmarkStart w:id="102" w:name="_Toc236980635"/>
      <w:r w:rsidRPr="00020BC9">
        <w:t>Aff AT: Russia—No I-L</w:t>
      </w:r>
      <w:bookmarkEnd w:id="102"/>
      <w:r w:rsidRPr="00020BC9">
        <w:t xml:space="preserve"> </w:t>
      </w:r>
    </w:p>
    <w:p w14:paraId="42188275" w14:textId="77777777" w:rsidR="00EC6B0F" w:rsidRPr="00020BC9" w:rsidRDefault="00EC6B0F" w:rsidP="00EC6B0F">
      <w:pPr>
        <w:pStyle w:val="Heading4"/>
      </w:pPr>
      <w:r w:rsidRPr="00020BC9">
        <w:t>Reforms, not oil prices, only way to sustain the Russian economy</w:t>
      </w:r>
    </w:p>
    <w:p w14:paraId="4151886A" w14:textId="77777777" w:rsidR="00EC6B0F" w:rsidRPr="00020BC9" w:rsidRDefault="00EC6B0F" w:rsidP="00EC6B0F">
      <w:pPr>
        <w:rPr>
          <w:rFonts w:asciiTheme="majorHAnsi" w:hAnsiTheme="majorHAnsi"/>
          <w:sz w:val="16"/>
        </w:rPr>
      </w:pPr>
      <w:r w:rsidRPr="00020BC9">
        <w:rPr>
          <w:rFonts w:asciiTheme="majorHAnsi" w:hAnsiTheme="majorHAnsi"/>
          <w:b/>
        </w:rPr>
        <w:t>BBC 2012</w:t>
      </w:r>
      <w:r w:rsidRPr="00020BC9">
        <w:rPr>
          <w:rFonts w:asciiTheme="majorHAnsi" w:hAnsiTheme="majorHAnsi"/>
          <w:sz w:val="16"/>
        </w:rPr>
        <w:t xml:space="preserve"> </w:t>
      </w:r>
      <w:r w:rsidRPr="003579BB">
        <w:rPr>
          <w:rFonts w:asciiTheme="majorHAnsi" w:hAnsiTheme="majorHAnsi"/>
          <w:sz w:val="20"/>
        </w:rPr>
        <w:t>[10/24 “Russian political elite, oil price seen as key to economic development”]</w:t>
      </w:r>
    </w:p>
    <w:p w14:paraId="6FEB100A" w14:textId="77777777" w:rsidR="00EC6B0F" w:rsidRPr="00020BC9" w:rsidRDefault="00EC6B0F" w:rsidP="00EC6B0F">
      <w:pPr>
        <w:rPr>
          <w:rFonts w:asciiTheme="majorHAnsi" w:hAnsiTheme="majorHAnsi"/>
          <w:sz w:val="16"/>
        </w:rPr>
      </w:pPr>
    </w:p>
    <w:p w14:paraId="27D33F0E" w14:textId="77777777" w:rsidR="00EC6B0F" w:rsidRPr="00020BC9" w:rsidRDefault="00EC6B0F" w:rsidP="00EC6B0F">
      <w:pPr>
        <w:rPr>
          <w:rFonts w:asciiTheme="majorHAnsi" w:hAnsiTheme="majorHAnsi"/>
          <w:sz w:val="16"/>
        </w:rPr>
      </w:pPr>
      <w:r w:rsidRPr="00235EBF">
        <w:rPr>
          <w:rFonts w:asciiTheme="majorHAnsi" w:hAnsiTheme="majorHAnsi"/>
          <w:sz w:val="16"/>
        </w:rPr>
        <w:t xml:space="preserve">The main heroes in all four scenarios are "the price of oil" and "the country's political elite." </w:t>
      </w:r>
      <w:r w:rsidRPr="008F687B">
        <w:rPr>
          <w:rFonts w:asciiTheme="majorHAnsi" w:hAnsiTheme="majorHAnsi"/>
          <w:highlight w:val="yellow"/>
          <w:u w:val="single"/>
        </w:rPr>
        <w:t xml:space="preserve">If the elite has no intention of reforming anything, then, with a drop in </w:t>
      </w:r>
      <w:r w:rsidRPr="00235EBF">
        <w:rPr>
          <w:rFonts w:asciiTheme="majorHAnsi" w:hAnsiTheme="majorHAnsi"/>
          <w:sz w:val="16"/>
        </w:rPr>
        <w:t xml:space="preserve">the </w:t>
      </w:r>
      <w:r w:rsidRPr="008F687B">
        <w:rPr>
          <w:rFonts w:asciiTheme="majorHAnsi" w:hAnsiTheme="majorHAnsi"/>
          <w:highlight w:val="yellow"/>
          <w:u w:val="single"/>
        </w:rPr>
        <w:t xml:space="preserve">price </w:t>
      </w:r>
      <w:r w:rsidRPr="00235EBF">
        <w:rPr>
          <w:rFonts w:asciiTheme="majorHAnsi" w:hAnsiTheme="majorHAnsi"/>
          <w:sz w:val="16"/>
        </w:rPr>
        <w:t>of oil</w:t>
      </w:r>
      <w:r w:rsidRPr="008F687B">
        <w:rPr>
          <w:rFonts w:asciiTheme="majorHAnsi" w:hAnsiTheme="majorHAnsi"/>
          <w:highlight w:val="yellow"/>
          <w:u w:val="single"/>
        </w:rPr>
        <w:t xml:space="preserve">, events </w:t>
      </w:r>
      <w:r w:rsidRPr="00235EBF">
        <w:rPr>
          <w:rFonts w:asciiTheme="majorHAnsi" w:hAnsiTheme="majorHAnsi"/>
          <w:sz w:val="16"/>
        </w:rPr>
        <w:t xml:space="preserve">in Russia </w:t>
      </w:r>
      <w:r w:rsidRPr="008F687B">
        <w:rPr>
          <w:rFonts w:asciiTheme="majorHAnsi" w:hAnsiTheme="majorHAnsi"/>
          <w:highlight w:val="yellow"/>
          <w:u w:val="single"/>
        </w:rPr>
        <w:t>will develop according to the worst of the scenarios. If the price remains steady but the elite takes no action, the country can expect a "gradual extinction</w:t>
      </w:r>
      <w:r w:rsidRPr="00235EBF">
        <w:rPr>
          <w:rFonts w:asciiTheme="majorHAnsi" w:hAnsiTheme="majorHAnsi"/>
          <w:sz w:val="16"/>
        </w:rPr>
        <w:t xml:space="preserve">." </w:t>
      </w:r>
      <w:r w:rsidRPr="008F687B">
        <w:rPr>
          <w:rFonts w:asciiTheme="majorHAnsi" w:hAnsiTheme="majorHAnsi"/>
          <w:highlight w:val="yellow"/>
          <w:u w:val="single"/>
        </w:rPr>
        <w:t>If the elite decides to reform the economy,</w:t>
      </w:r>
      <w:r w:rsidRPr="00235EBF">
        <w:rPr>
          <w:rFonts w:asciiTheme="majorHAnsi" w:hAnsiTheme="majorHAnsi"/>
          <w:sz w:val="16"/>
        </w:rPr>
        <w:t xml:space="preserve"> then according to Mr Karaganov's prediction, </w:t>
      </w:r>
      <w:r w:rsidRPr="008F687B">
        <w:rPr>
          <w:rFonts w:asciiTheme="majorHAnsi" w:hAnsiTheme="majorHAnsi"/>
          <w:highlight w:val="yellow"/>
          <w:u w:val="single"/>
        </w:rPr>
        <w:t>in five years everything will be "normal and strong" in Russia even if the price of oil drops</w:t>
      </w:r>
      <w:r w:rsidRPr="00235EBF">
        <w:rPr>
          <w:rFonts w:asciiTheme="majorHAnsi" w:hAnsiTheme="majorHAnsi"/>
          <w:sz w:val="16"/>
        </w:rPr>
        <w:t>. And if the price for oil remains unchanged while the Russian economy is reformed, the country will "surge upward</w:t>
      </w:r>
      <w:r w:rsidRPr="00020BC9">
        <w:rPr>
          <w:rFonts w:asciiTheme="majorHAnsi" w:hAnsiTheme="majorHAnsi"/>
          <w:sz w:val="16"/>
        </w:rPr>
        <w:t>.</w:t>
      </w:r>
    </w:p>
    <w:p w14:paraId="6E26B375" w14:textId="77777777" w:rsidR="00EC6B0F" w:rsidRPr="00020BC9" w:rsidRDefault="00EC6B0F" w:rsidP="00EC6B0F">
      <w:pPr>
        <w:pStyle w:val="Heading3"/>
      </w:pPr>
      <w:bookmarkStart w:id="103" w:name="_Toc236980636"/>
      <w:r w:rsidRPr="00020BC9">
        <w:t>Aff AT: Russia—No Impact</w:t>
      </w:r>
      <w:bookmarkEnd w:id="103"/>
    </w:p>
    <w:p w14:paraId="5DBF7242" w14:textId="77777777" w:rsidR="00EC6B0F" w:rsidRPr="00020BC9" w:rsidRDefault="00EC6B0F" w:rsidP="00EC6B0F">
      <w:pPr>
        <w:pStyle w:val="Heading4"/>
      </w:pPr>
      <w:r w:rsidRPr="00020BC9">
        <w:t xml:space="preserve">Empirically no impact to Russian economy. </w:t>
      </w:r>
    </w:p>
    <w:p w14:paraId="148F3767" w14:textId="77777777" w:rsidR="00EC6B0F" w:rsidRPr="00020BC9" w:rsidRDefault="00EC6B0F" w:rsidP="00EC6B0F">
      <w:pPr>
        <w:rPr>
          <w:rFonts w:asciiTheme="majorHAnsi" w:hAnsiTheme="majorHAnsi"/>
          <w:sz w:val="16"/>
        </w:rPr>
      </w:pPr>
      <w:r w:rsidRPr="00020BC9">
        <w:rPr>
          <w:rStyle w:val="StyleStyleBold12pt"/>
          <w:rFonts w:asciiTheme="majorHAnsi" w:hAnsiTheme="majorHAnsi"/>
        </w:rPr>
        <w:t>Blackwill ‘9</w:t>
      </w:r>
      <w:r w:rsidRPr="00020BC9">
        <w:rPr>
          <w:rFonts w:asciiTheme="majorHAnsi" w:hAnsiTheme="majorHAnsi"/>
          <w:sz w:val="16"/>
        </w:rPr>
        <w:t xml:space="preserve"> </w:t>
      </w:r>
      <w:r w:rsidRPr="003579BB">
        <w:rPr>
          <w:rFonts w:asciiTheme="majorHAnsi" w:hAnsiTheme="majorHAnsi"/>
          <w:sz w:val="20"/>
        </w:rPr>
        <w:t xml:space="preserve">(Robert, former associate dean of the Kennedy School of Government and Deputy Assistant to the President and Deputy National Security Advisor for Strategic Planning, RAND, “The Geopolitical Consequences of the World Economic Recession—A Caution," </w:t>
      </w:r>
      <w:hyperlink r:id="rId93" w:history="1">
        <w:r w:rsidRPr="003579BB">
          <w:rPr>
            <w:rStyle w:val="Hyperlink"/>
            <w:rFonts w:asciiTheme="majorHAnsi" w:hAnsiTheme="majorHAnsi"/>
            <w:sz w:val="20"/>
          </w:rPr>
          <w:t>http://www.rand.org/pubs/occasional_papers/2009/RAND_OP275.pdf</w:t>
        </w:r>
      </w:hyperlink>
      <w:r>
        <w:rPr>
          <w:rFonts w:asciiTheme="majorHAnsi" w:hAnsiTheme="majorHAnsi"/>
          <w:sz w:val="20"/>
        </w:rPr>
        <w:t>) //J.N.E</w:t>
      </w:r>
      <w:r w:rsidRPr="003579BB">
        <w:rPr>
          <w:rFonts w:asciiTheme="majorHAnsi" w:hAnsiTheme="majorHAnsi"/>
          <w:sz w:val="20"/>
        </w:rPr>
        <w:t xml:space="preserve">                                                                               </w:t>
      </w:r>
      <w:r w:rsidRPr="000F7AD7">
        <w:rPr>
          <w:rFonts w:asciiTheme="majorHAnsi" w:hAnsiTheme="majorHAnsi"/>
          <w:sz w:val="16"/>
        </w:rPr>
        <w:t xml:space="preserve">Now on to Russia. Again, </w:t>
      </w:r>
      <w:r w:rsidRPr="000F7AD7">
        <w:rPr>
          <w:rStyle w:val="Emphasis"/>
          <w:rFonts w:asciiTheme="majorHAnsi" w:hAnsiTheme="majorHAnsi"/>
          <w:sz w:val="16"/>
          <w:u w:val="none"/>
        </w:rPr>
        <w:t xml:space="preserve">five years from today. </w:t>
      </w:r>
      <w:r w:rsidRPr="008F687B">
        <w:rPr>
          <w:rStyle w:val="Emphasis"/>
          <w:rFonts w:asciiTheme="majorHAnsi" w:hAnsiTheme="majorHAnsi"/>
          <w:highlight w:val="yellow"/>
        </w:rPr>
        <w:t>Did the</w:t>
      </w:r>
      <w:r w:rsidRPr="000F7AD7">
        <w:rPr>
          <w:rStyle w:val="Emphasis"/>
          <w:rFonts w:asciiTheme="majorHAnsi" w:hAnsiTheme="majorHAnsi"/>
          <w:sz w:val="16"/>
          <w:u w:val="none"/>
        </w:rPr>
        <w:t xml:space="preserve"> global recession and </w:t>
      </w:r>
      <w:r w:rsidRPr="008F687B">
        <w:rPr>
          <w:rStyle w:val="Emphasis"/>
          <w:rFonts w:asciiTheme="majorHAnsi" w:hAnsiTheme="majorHAnsi"/>
          <w:highlight w:val="yellow"/>
        </w:rPr>
        <w:t>Russia’s</w:t>
      </w:r>
      <w:r w:rsidRPr="000F7AD7">
        <w:rPr>
          <w:rStyle w:val="Emphasis"/>
          <w:rFonts w:asciiTheme="majorHAnsi" w:hAnsiTheme="majorHAnsi"/>
          <w:sz w:val="16"/>
          <w:u w:val="none"/>
        </w:rPr>
        <w:t xml:space="preserve"> present </w:t>
      </w:r>
      <w:r w:rsidRPr="008F687B">
        <w:rPr>
          <w:rStyle w:val="Emphasis"/>
          <w:rFonts w:asciiTheme="majorHAnsi" w:hAnsiTheme="majorHAnsi"/>
          <w:highlight w:val="yellow"/>
        </w:rPr>
        <w:t>serious economic problems substantially</w:t>
      </w:r>
      <w:r w:rsidRPr="000F7AD7">
        <w:rPr>
          <w:rStyle w:val="Emphasis"/>
          <w:rFonts w:asciiTheme="majorHAnsi" w:hAnsiTheme="majorHAnsi"/>
          <w:sz w:val="16"/>
          <w:u w:val="none"/>
        </w:rPr>
        <w:t xml:space="preserve"> </w:t>
      </w:r>
      <w:r w:rsidRPr="008F687B">
        <w:rPr>
          <w:rStyle w:val="Emphasis"/>
          <w:rFonts w:asciiTheme="majorHAnsi" w:hAnsiTheme="majorHAnsi"/>
          <w:highlight w:val="yellow"/>
        </w:rPr>
        <w:t>modify Russian foreign policy</w:t>
      </w:r>
      <w:r w:rsidRPr="000F7AD7">
        <w:rPr>
          <w:rStyle w:val="Emphasis"/>
          <w:rFonts w:asciiTheme="majorHAnsi" w:hAnsiTheme="majorHAnsi"/>
          <w:sz w:val="16"/>
          <w:u w:val="none"/>
        </w:rPr>
        <w:t>? No</w:t>
      </w:r>
      <w:r w:rsidRPr="000F7AD7">
        <w:rPr>
          <w:rFonts w:asciiTheme="majorHAnsi" w:hAnsiTheme="majorHAnsi"/>
          <w:sz w:val="16"/>
        </w:rPr>
        <w:t xml:space="preserve">. (President Obama is beginning his early July visit to Moscow as this paper goes to press; nothing fundamental will result from that visit). </w:t>
      </w:r>
      <w:r w:rsidRPr="000F7AD7">
        <w:rPr>
          <w:rStyle w:val="StyleBoldUnderline"/>
          <w:rFonts w:asciiTheme="majorHAnsi" w:hAnsiTheme="majorHAnsi"/>
          <w:sz w:val="16"/>
          <w:u w:val="none"/>
        </w:rPr>
        <w:t xml:space="preserve">Did it </w:t>
      </w:r>
      <w:r w:rsidRPr="008F687B">
        <w:rPr>
          <w:rStyle w:val="StyleBoldUnderline"/>
          <w:rFonts w:asciiTheme="majorHAnsi" w:hAnsiTheme="majorHAnsi"/>
          <w:highlight w:val="yellow"/>
        </w:rPr>
        <w:t>produce</w:t>
      </w:r>
      <w:r w:rsidRPr="000F7AD7">
        <w:rPr>
          <w:rStyle w:val="StyleBoldUnderline"/>
          <w:rFonts w:asciiTheme="majorHAnsi" w:hAnsiTheme="majorHAnsi"/>
          <w:sz w:val="16"/>
          <w:u w:val="none"/>
        </w:rPr>
        <w:t xml:space="preserve"> a serious </w:t>
      </w:r>
      <w:r w:rsidRPr="008F687B">
        <w:rPr>
          <w:rStyle w:val="StyleBoldUnderline"/>
          <w:rFonts w:asciiTheme="majorHAnsi" w:hAnsiTheme="majorHAnsi"/>
          <w:highlight w:val="yellow"/>
        </w:rPr>
        <w:t>weakening of</w:t>
      </w:r>
      <w:r w:rsidRPr="000F7AD7">
        <w:rPr>
          <w:rStyle w:val="StyleBoldUnderline"/>
          <w:rFonts w:asciiTheme="majorHAnsi" w:hAnsiTheme="majorHAnsi"/>
          <w:sz w:val="16"/>
          <w:u w:val="none"/>
        </w:rPr>
        <w:t xml:space="preserve"> Vladimir </w:t>
      </w:r>
      <w:r w:rsidRPr="008F687B">
        <w:rPr>
          <w:rStyle w:val="StyleBoldUnderline"/>
          <w:rFonts w:asciiTheme="majorHAnsi" w:hAnsiTheme="majorHAnsi"/>
          <w:highlight w:val="yellow"/>
        </w:rPr>
        <w:t xml:space="preserve">Putin’s power </w:t>
      </w:r>
      <w:r w:rsidRPr="000F7AD7">
        <w:rPr>
          <w:rStyle w:val="StyleBoldUnderline"/>
          <w:rFonts w:asciiTheme="majorHAnsi" w:hAnsiTheme="majorHAnsi"/>
          <w:sz w:val="16"/>
          <w:u w:val="none"/>
        </w:rPr>
        <w:t>and authority in Russia</w:t>
      </w:r>
      <w:r w:rsidRPr="008F687B">
        <w:rPr>
          <w:rStyle w:val="StyleBoldUnderline"/>
          <w:rFonts w:asciiTheme="majorHAnsi" w:hAnsiTheme="majorHAnsi"/>
          <w:highlight w:val="yellow"/>
        </w:rPr>
        <w:t>?</w:t>
      </w:r>
      <w:r w:rsidRPr="000F7AD7">
        <w:rPr>
          <w:rStyle w:val="StyleBoldUnderline"/>
          <w:rFonts w:asciiTheme="majorHAnsi" w:hAnsiTheme="majorHAnsi"/>
          <w:sz w:val="16"/>
          <w:u w:val="none"/>
        </w:rPr>
        <w:t xml:space="preserve"> No</w:t>
      </w:r>
      <w:r w:rsidRPr="000F7AD7">
        <w:rPr>
          <w:rFonts w:asciiTheme="majorHAnsi" w:hAnsiTheme="majorHAnsi"/>
          <w:sz w:val="16"/>
        </w:rPr>
        <w:t xml:space="preserve">, as recent polls in Russia make clear. </w:t>
      </w:r>
      <w:r w:rsidRPr="000F7AD7">
        <w:rPr>
          <w:rStyle w:val="StyleBoldUnderline"/>
          <w:rFonts w:asciiTheme="majorHAnsi" w:hAnsiTheme="majorHAnsi"/>
          <w:sz w:val="16"/>
          <w:u w:val="none"/>
        </w:rPr>
        <w:t>Did it reduce Russian worries and capacities to oppose NATO enlargement and defense measures eastward? No</w:t>
      </w:r>
      <w:r w:rsidRPr="000F7AD7">
        <w:rPr>
          <w:rFonts w:asciiTheme="majorHAnsi" w:hAnsiTheme="majorHAnsi"/>
          <w:sz w:val="16"/>
        </w:rPr>
        <w:t xml:space="preserve">. </w:t>
      </w:r>
      <w:r w:rsidRPr="000F7AD7">
        <w:rPr>
          <w:rStyle w:val="StyleBoldUnderline"/>
          <w:rFonts w:asciiTheme="majorHAnsi" w:hAnsiTheme="majorHAnsi"/>
          <w:sz w:val="16"/>
          <w:u w:val="none"/>
        </w:rPr>
        <w:t xml:space="preserve">Did it </w:t>
      </w:r>
      <w:r w:rsidRPr="008F687B">
        <w:rPr>
          <w:rStyle w:val="StyleBoldUnderline"/>
          <w:rFonts w:asciiTheme="majorHAnsi" w:hAnsiTheme="majorHAnsi"/>
          <w:highlight w:val="yellow"/>
        </w:rPr>
        <w:t>affect Russia’s willingness to accept</w:t>
      </w:r>
      <w:r w:rsidRPr="000F7AD7">
        <w:rPr>
          <w:rStyle w:val="StyleBoldUnderline"/>
          <w:rFonts w:asciiTheme="majorHAnsi" w:hAnsiTheme="majorHAnsi"/>
          <w:sz w:val="16"/>
          <w:u w:val="none"/>
        </w:rPr>
        <w:t xml:space="preserve"> much tougher </w:t>
      </w:r>
      <w:r w:rsidRPr="008F687B">
        <w:rPr>
          <w:rStyle w:val="StyleBoldUnderline"/>
          <w:rFonts w:asciiTheme="majorHAnsi" w:hAnsiTheme="majorHAnsi"/>
          <w:highlight w:val="yellow"/>
        </w:rPr>
        <w:t>sanctions</w:t>
      </w:r>
      <w:r w:rsidRPr="000F7AD7">
        <w:rPr>
          <w:rStyle w:val="StyleBoldUnderline"/>
          <w:rFonts w:asciiTheme="majorHAnsi" w:hAnsiTheme="majorHAnsi"/>
          <w:sz w:val="16"/>
          <w:u w:val="none"/>
        </w:rPr>
        <w:t xml:space="preserve"> against Iran? </w:t>
      </w:r>
      <w:r w:rsidRPr="008F687B">
        <w:rPr>
          <w:rStyle w:val="StyleBoldUnderline"/>
          <w:rFonts w:asciiTheme="majorHAnsi" w:hAnsiTheme="majorHAnsi"/>
          <w:highlight w:val="yellow"/>
        </w:rPr>
        <w:t>No.</w:t>
      </w:r>
      <w:r w:rsidRPr="000F7AD7">
        <w:rPr>
          <w:rFonts w:asciiTheme="majorHAnsi" w:hAnsiTheme="majorHAnsi"/>
          <w:sz w:val="16"/>
        </w:rPr>
        <w:t xml:space="preserve"> Russian Foreign Minister Lavrov has said there is no evidence that Iran intends to make a nuclear weapon. 25 In sum, </w:t>
      </w:r>
      <w:r w:rsidRPr="000F7AD7">
        <w:rPr>
          <w:rStyle w:val="StyleBoldUnderline"/>
          <w:rFonts w:asciiTheme="majorHAnsi" w:hAnsiTheme="majorHAnsi"/>
          <w:sz w:val="16"/>
          <w:u w:val="none"/>
        </w:rPr>
        <w:t xml:space="preserve">Russian </w:t>
      </w:r>
      <w:r w:rsidRPr="008F687B">
        <w:rPr>
          <w:rStyle w:val="StyleBoldUnderline"/>
          <w:rFonts w:asciiTheme="majorHAnsi" w:hAnsiTheme="majorHAnsi"/>
          <w:highlight w:val="yellow"/>
        </w:rPr>
        <w:t>foreign policy is</w:t>
      </w:r>
      <w:r w:rsidRPr="000F7AD7">
        <w:rPr>
          <w:rStyle w:val="StyleBoldUnderline"/>
          <w:rFonts w:asciiTheme="majorHAnsi" w:hAnsiTheme="majorHAnsi"/>
          <w:sz w:val="16"/>
          <w:u w:val="none"/>
        </w:rPr>
        <w:t xml:space="preserve"> today </w:t>
      </w:r>
      <w:r w:rsidRPr="008F687B">
        <w:rPr>
          <w:rStyle w:val="StyleBoldUnderline"/>
          <w:rFonts w:asciiTheme="majorHAnsi" w:hAnsiTheme="majorHAnsi"/>
          <w:highlight w:val="yellow"/>
        </w:rPr>
        <w:t>on a steady</w:t>
      </w:r>
      <w:r w:rsidRPr="000F7AD7">
        <w:rPr>
          <w:rStyle w:val="StyleBoldUnderline"/>
          <w:rFonts w:asciiTheme="majorHAnsi" w:hAnsiTheme="majorHAnsi"/>
          <w:sz w:val="16"/>
          <w:u w:val="none"/>
        </w:rPr>
        <w:t xml:space="preserve">, consistent </w:t>
      </w:r>
      <w:r w:rsidRPr="008F687B">
        <w:rPr>
          <w:rStyle w:val="StyleBoldUnderline"/>
          <w:rFonts w:asciiTheme="majorHAnsi" w:hAnsiTheme="majorHAnsi"/>
          <w:highlight w:val="yellow"/>
        </w:rPr>
        <w:t>path</w:t>
      </w:r>
      <w:r w:rsidRPr="000F7AD7">
        <w:rPr>
          <w:rStyle w:val="StyleBoldUnderline"/>
          <w:rFonts w:asciiTheme="majorHAnsi" w:hAnsiTheme="majorHAnsi"/>
          <w:sz w:val="16"/>
          <w:u w:val="none"/>
        </w:rPr>
        <w:t xml:space="preserve"> that can be characterized as follows: to resurrect Russia’s standing as a great power; to reestablish Russian primary influence over the space of the former Soviet Union; to resist Western efforts to encroach on the space of the former Soviet Union; to revive Russia’s military might and power projection; to extend the reach of Russian diplomacy in Europe, Asia, and beyond; and to oppose American global primacy</w:t>
      </w:r>
    </w:p>
    <w:p w14:paraId="554D33B2" w14:textId="77777777" w:rsidR="00EC6B0F" w:rsidRPr="00020BC9" w:rsidRDefault="00EC6B0F" w:rsidP="00EC6B0F">
      <w:pPr>
        <w:rPr>
          <w:rFonts w:asciiTheme="majorHAnsi" w:hAnsiTheme="majorHAnsi"/>
          <w:sz w:val="16"/>
        </w:rPr>
      </w:pPr>
    </w:p>
    <w:p w14:paraId="0DC5263C" w14:textId="77777777" w:rsidR="00EC6B0F" w:rsidRPr="00020BC9" w:rsidRDefault="00EC6B0F" w:rsidP="00EC6B0F">
      <w:pPr>
        <w:pStyle w:val="Heading3"/>
      </w:pPr>
      <w:bookmarkStart w:id="104" w:name="_Toc236980637"/>
      <w:r w:rsidRPr="00020BC9">
        <w:t>AFF AT: Russia—Near Abroad Impact Turn</w:t>
      </w:r>
      <w:bookmarkEnd w:id="104"/>
      <w:r w:rsidRPr="00020BC9">
        <w:t xml:space="preserve"> </w:t>
      </w:r>
    </w:p>
    <w:p w14:paraId="5F5874DB" w14:textId="77777777" w:rsidR="00EC6B0F" w:rsidRPr="00020BC9" w:rsidRDefault="00EC6B0F" w:rsidP="00EC6B0F">
      <w:pPr>
        <w:pStyle w:val="Heading4"/>
      </w:pPr>
      <w:r w:rsidRPr="00020BC9">
        <w:t>High oil prices increase Russian power</w:t>
      </w:r>
    </w:p>
    <w:p w14:paraId="5F87E414" w14:textId="77777777" w:rsidR="00EC6B0F" w:rsidRPr="00020BC9" w:rsidRDefault="00EC6B0F" w:rsidP="00EC6B0F">
      <w:pPr>
        <w:rPr>
          <w:rFonts w:asciiTheme="majorHAnsi" w:hAnsiTheme="majorHAnsi"/>
          <w:sz w:val="16"/>
        </w:rPr>
      </w:pPr>
      <w:r w:rsidRPr="00020BC9">
        <w:rPr>
          <w:rFonts w:asciiTheme="majorHAnsi" w:hAnsiTheme="majorHAnsi"/>
          <w:b/>
        </w:rPr>
        <w:t>BBC 2012</w:t>
      </w:r>
      <w:r w:rsidRPr="00020BC9">
        <w:rPr>
          <w:rFonts w:asciiTheme="majorHAnsi" w:hAnsiTheme="majorHAnsi"/>
          <w:sz w:val="16"/>
        </w:rPr>
        <w:t xml:space="preserve"> [</w:t>
      </w:r>
      <w:r w:rsidRPr="003579BB">
        <w:rPr>
          <w:rFonts w:asciiTheme="majorHAnsi" w:hAnsiTheme="majorHAnsi"/>
          <w:sz w:val="20"/>
        </w:rPr>
        <w:t>3/12 “Slovak paper says Russia's strength under Putin depends on energy exports”]</w:t>
      </w:r>
    </w:p>
    <w:p w14:paraId="113390B7" w14:textId="77777777" w:rsidR="00F05B44" w:rsidRPr="00020BC9" w:rsidRDefault="00EC6B0F" w:rsidP="00F05B44">
      <w:pPr>
        <w:rPr>
          <w:rFonts w:asciiTheme="majorHAnsi" w:hAnsiTheme="majorHAnsi"/>
          <w:sz w:val="16"/>
        </w:rPr>
      </w:pPr>
      <w:r w:rsidRPr="003579BB">
        <w:rPr>
          <w:rFonts w:asciiTheme="majorHAnsi" w:hAnsiTheme="majorHAnsi"/>
          <w:sz w:val="12"/>
        </w:rPr>
        <w:t xml:space="preserve"> </w:t>
      </w:r>
      <w:r w:rsidR="00F05B44" w:rsidRPr="008F687B">
        <w:rPr>
          <w:rFonts w:asciiTheme="majorHAnsi" w:hAnsiTheme="majorHAnsi"/>
          <w:highlight w:val="yellow"/>
          <w:u w:val="single"/>
        </w:rPr>
        <w:t>Russia</w:t>
      </w:r>
      <w:r w:rsidR="00F05B44" w:rsidRPr="00020BC9">
        <w:rPr>
          <w:rFonts w:asciiTheme="majorHAnsi" w:hAnsiTheme="majorHAnsi"/>
          <w:sz w:val="16"/>
        </w:rPr>
        <w:t xml:space="preserve"> has only seemingly become a stronger country under Putin. It</w:t>
      </w:r>
      <w:r w:rsidR="00F05B44" w:rsidRPr="008F687B">
        <w:rPr>
          <w:rFonts w:asciiTheme="majorHAnsi" w:hAnsiTheme="majorHAnsi"/>
          <w:highlight w:val="yellow"/>
          <w:u w:val="single"/>
        </w:rPr>
        <w:t>s</w:t>
      </w:r>
      <w:r w:rsidR="00F05B44" w:rsidRPr="00020BC9">
        <w:rPr>
          <w:rFonts w:asciiTheme="majorHAnsi" w:hAnsiTheme="majorHAnsi"/>
          <w:sz w:val="16"/>
        </w:rPr>
        <w:t xml:space="preserve"> </w:t>
      </w:r>
      <w:r w:rsidR="00F05B44" w:rsidRPr="008F687B">
        <w:rPr>
          <w:rFonts w:asciiTheme="majorHAnsi" w:hAnsiTheme="majorHAnsi"/>
          <w:highlight w:val="yellow"/>
          <w:u w:val="single"/>
        </w:rPr>
        <w:t>strength stands and falls with the prices of oil</w:t>
      </w:r>
      <w:r w:rsidR="00F05B44" w:rsidRPr="00020BC9">
        <w:rPr>
          <w:rFonts w:asciiTheme="majorHAnsi" w:hAnsiTheme="majorHAnsi"/>
          <w:sz w:val="16"/>
        </w:rPr>
        <w:t xml:space="preserve"> and natural gas. Putin has not contributed to the modernization of Russia in any way.</w:t>
      </w:r>
      <w:r w:rsidR="00F05B44" w:rsidRPr="003579BB">
        <w:rPr>
          <w:rFonts w:asciiTheme="majorHAnsi" w:hAnsiTheme="majorHAnsi"/>
          <w:sz w:val="12"/>
        </w:rPr>
        <w:t xml:space="preserve"> </w:t>
      </w:r>
      <w:r w:rsidR="00F05B44" w:rsidRPr="00020BC9">
        <w:rPr>
          <w:rFonts w:asciiTheme="majorHAnsi" w:hAnsiTheme="majorHAnsi"/>
          <w:sz w:val="16"/>
        </w:rPr>
        <w:t>The Russian presidential election ended up approximately in the way as Vladimir Putin needed. A few more votes could have been counted for him, but this would have been too suspicious and even counterproductive.</w:t>
      </w:r>
      <w:r w:rsidR="00F05B44" w:rsidRPr="003579BB">
        <w:rPr>
          <w:rFonts w:asciiTheme="majorHAnsi" w:hAnsiTheme="majorHAnsi"/>
          <w:sz w:val="12"/>
        </w:rPr>
        <w:t xml:space="preserve"> </w:t>
      </w:r>
      <w:r w:rsidR="00F05B44" w:rsidRPr="00020BC9">
        <w:rPr>
          <w:rFonts w:asciiTheme="majorHAnsi" w:hAnsiTheme="majorHAnsi"/>
          <w:sz w:val="16"/>
        </w:rPr>
        <w:t>Even in this way he has almost four times more than what the runner-up received and, at home, he can successfully pretend to be the only leader of the nation and the state and the embodiment of the desires of all good Russians. This comes to the fore even more if we realize that the candidates who ended up in second and fourth places, Communist Zyuganov and rightwing extremist Zhirinovskiy, respectively, mostly want the same as Putin, but they want it even more.</w:t>
      </w:r>
      <w:r w:rsidR="00F05B44" w:rsidRPr="003579BB">
        <w:rPr>
          <w:rFonts w:asciiTheme="majorHAnsi" w:hAnsiTheme="majorHAnsi"/>
          <w:sz w:val="12"/>
        </w:rPr>
        <w:t xml:space="preserve"> </w:t>
      </w:r>
      <w:r w:rsidR="00F05B44" w:rsidRPr="00020BC9">
        <w:rPr>
          <w:rFonts w:asciiTheme="majorHAnsi" w:hAnsiTheme="majorHAnsi"/>
          <w:sz w:val="16"/>
        </w:rPr>
        <w:t>They are particularly suitable for Putin to be able to present himself to the West as a more moderate and reasonable alternative for Russia. The candidates in third and fifth places, billionaire Prokhorov and Mironov, head of the pro-Putin Just Russia party, are probably merely front men whom Putin ordered to run to make the election look like at least some kind of competition.</w:t>
      </w:r>
      <w:r w:rsidR="00F05B44" w:rsidRPr="003579BB">
        <w:rPr>
          <w:rFonts w:asciiTheme="majorHAnsi" w:hAnsiTheme="majorHAnsi"/>
          <w:sz w:val="12"/>
        </w:rPr>
        <w:t xml:space="preserve"> </w:t>
      </w:r>
      <w:r w:rsidR="00F05B44" w:rsidRPr="00020BC9">
        <w:rPr>
          <w:rFonts w:asciiTheme="majorHAnsi" w:hAnsiTheme="majorHAnsi"/>
          <w:sz w:val="16"/>
        </w:rPr>
        <w:t>Protests in the streets are more of interest for the foreign media than the Russians themselves, and those who are protesting are mostly those who will leave Russia en masse after losing hope. So it indeed seems that Putin has nothing to fear, as there is nothing in domestic politics today that would not play into his hands or that he could not handle - at least for now.</w:t>
      </w:r>
      <w:r w:rsidR="00F05B44" w:rsidRPr="003579BB">
        <w:rPr>
          <w:rFonts w:asciiTheme="majorHAnsi" w:hAnsiTheme="majorHAnsi"/>
          <w:sz w:val="12"/>
        </w:rPr>
        <w:t xml:space="preserve"> </w:t>
      </w:r>
      <w:r w:rsidR="00F05B44" w:rsidRPr="00020BC9">
        <w:rPr>
          <w:rFonts w:asciiTheme="majorHAnsi" w:hAnsiTheme="majorHAnsi"/>
          <w:sz w:val="16"/>
        </w:rPr>
        <w:t xml:space="preserve">No matter how strongly Putin warned against evil foreign countries and, in particular, the West, in the election campaign, the West was practically the only source of Putin's success during his entire stint in government. An increase in the standard of living for a large part of the population, an impression of order after the Yeltsin era of chaos, an impression of </w:t>
      </w:r>
      <w:r w:rsidR="00F05B44" w:rsidRPr="008F687B">
        <w:rPr>
          <w:rFonts w:asciiTheme="majorHAnsi" w:hAnsiTheme="majorHAnsi"/>
          <w:highlight w:val="yellow"/>
          <w:u w:val="single"/>
        </w:rPr>
        <w:t xml:space="preserve">the return of Russian greatness and influence, </w:t>
      </w:r>
      <w:r w:rsidR="00F05B44" w:rsidRPr="00020BC9">
        <w:rPr>
          <w:rFonts w:asciiTheme="majorHAnsi" w:hAnsiTheme="majorHAnsi"/>
          <w:sz w:val="16"/>
        </w:rPr>
        <w:t>spectacular military and scientific operations</w:t>
      </w:r>
      <w:r w:rsidR="00F05B44" w:rsidRPr="008F687B">
        <w:rPr>
          <w:rFonts w:asciiTheme="majorHAnsi" w:hAnsiTheme="majorHAnsi"/>
          <w:highlight w:val="yellow"/>
          <w:u w:val="single"/>
        </w:rPr>
        <w:t>, such as the war in Georgia and journeys of Russian mini-submarines, were paid for by the record prices of oil,</w:t>
      </w:r>
      <w:r w:rsidR="00F05B44" w:rsidRPr="00020BC9">
        <w:rPr>
          <w:rFonts w:asciiTheme="majorHAnsi" w:hAnsiTheme="majorHAnsi"/>
          <w:sz w:val="16"/>
        </w:rPr>
        <w:t xml:space="preserve"> n</w:t>
      </w:r>
      <w:r w:rsidR="00F05B44" w:rsidRPr="00F05B44">
        <w:rPr>
          <w:rFonts w:asciiTheme="majorHAnsi" w:hAnsiTheme="majorHAnsi"/>
          <w:sz w:val="16"/>
          <w:szCs w:val="16"/>
        </w:rPr>
        <w:t>atural gas, and other raw materials exported by Russia, particularly to the West. However, profits from this were used to bribe the population, as well as for armament and prestige, and, first and foremost, they were stolen by Putin and people close to him. These profits were not used to modernize the country, build infrastructure, or improve public administration and education, and not even for the modernization of the extraction industry. The proportion of energy resources in Russian exports has increased under Putin, which makes the Russian economy, and thus also Putin's regime, more and more dependent on the export of raw materials for high prices. All it takes is a fall in prices, reduction in the extraction from the existing obsolete drill holes, which are being exhausted, and the inability to open newer and newer ones quickly enough for the Putin golden era to collapse like a house of cards. Russia will have nothing to replace the export of raw materials. This is because it is declining, rather than developing, in a majority of other areas, including demography and the health of the population</w:t>
      </w:r>
      <w:r w:rsidR="00F05B44" w:rsidRPr="00020BC9">
        <w:rPr>
          <w:rFonts w:asciiTheme="majorHAnsi" w:hAnsiTheme="majorHAnsi"/>
          <w:sz w:val="16"/>
        </w:rPr>
        <w:t>.</w:t>
      </w:r>
    </w:p>
    <w:p w14:paraId="7B45AA07" w14:textId="4913A1D0" w:rsidR="00EC6B0F" w:rsidRPr="00020BC9" w:rsidRDefault="00EC6B0F" w:rsidP="00EC6B0F">
      <w:pPr>
        <w:rPr>
          <w:rFonts w:asciiTheme="majorHAnsi" w:hAnsiTheme="majorHAnsi"/>
          <w:sz w:val="16"/>
        </w:rPr>
      </w:pPr>
      <w:r w:rsidRPr="00020BC9">
        <w:rPr>
          <w:rFonts w:asciiTheme="majorHAnsi" w:hAnsiTheme="majorHAnsi"/>
          <w:sz w:val="16"/>
        </w:rPr>
        <w:t>.</w:t>
      </w:r>
    </w:p>
    <w:p w14:paraId="3A98DBC9" w14:textId="77777777" w:rsidR="00EC6B0F" w:rsidRPr="00020BC9" w:rsidRDefault="00EC6B0F" w:rsidP="00EC6B0F">
      <w:pPr>
        <w:rPr>
          <w:rFonts w:asciiTheme="majorHAnsi" w:hAnsiTheme="majorHAnsi"/>
          <w:sz w:val="16"/>
        </w:rPr>
      </w:pPr>
    </w:p>
    <w:p w14:paraId="153470A2" w14:textId="77777777" w:rsidR="00EC6B0F" w:rsidRPr="00020BC9" w:rsidRDefault="00EC6B0F" w:rsidP="00F05B44">
      <w:pPr>
        <w:pStyle w:val="Heading4"/>
        <w:rPr>
          <w:rStyle w:val="StyleBoldUnderline"/>
          <w:b/>
          <w:u w:val="none"/>
        </w:rPr>
      </w:pPr>
      <w:r w:rsidRPr="00020BC9">
        <w:rPr>
          <w:rStyle w:val="StyleBoldUnderline"/>
          <w:b/>
          <w:u w:val="none"/>
        </w:rPr>
        <w:t>Increasing Russian influence leads to pressure to keep the US out of Central Asia</w:t>
      </w:r>
    </w:p>
    <w:p w14:paraId="17D1BCB0" w14:textId="77777777" w:rsidR="00EC6B0F" w:rsidRPr="00020BC9" w:rsidRDefault="00EC6B0F" w:rsidP="00EC6B0F">
      <w:pPr>
        <w:rPr>
          <w:rFonts w:asciiTheme="majorHAnsi" w:hAnsiTheme="majorHAnsi"/>
          <w:sz w:val="16"/>
        </w:rPr>
      </w:pPr>
      <w:r w:rsidRPr="00020BC9">
        <w:rPr>
          <w:rFonts w:asciiTheme="majorHAnsi" w:hAnsiTheme="majorHAnsi"/>
          <w:b/>
          <w:bCs/>
        </w:rPr>
        <w:t xml:space="preserve">BOURTMAN 2006 </w:t>
      </w:r>
      <w:r w:rsidRPr="003579BB">
        <w:rPr>
          <w:rFonts w:asciiTheme="majorHAnsi" w:hAnsiTheme="majorHAnsi"/>
          <w:sz w:val="20"/>
        </w:rPr>
        <w:t>(Ilya, expert on Russia and has worked with the American Enterprise Institute, the Begin-Sadat Center for Strategic Studies, and the Foundation for the Defense of Democracies, MERIA, June, http://meria.idc.ac.il/journal/2006/issue2/jv10no2a1.html)</w:t>
      </w:r>
    </w:p>
    <w:p w14:paraId="64406A80"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Given the new international context and the lingering personal interests within his government, Putin has had the unenviable task of steering his country's Middle East policy. While he has relied on Israel to diversify Russian economic interests and train Russia's beleaguered security </w:t>
      </w:r>
      <w:r w:rsidRPr="000F7AD7">
        <w:rPr>
          <w:rFonts w:asciiTheme="majorHAnsi" w:hAnsiTheme="majorHAnsi"/>
          <w:sz w:val="16"/>
        </w:rPr>
        <w:t xml:space="preserve">apparatus, he has also used the high visibility of the Israeli-Palestinian conflict to position himself in the eyes of the international community as a key actor in the peace process. All along, Putin has tried to market Russia as an independent, unbiased party with a large role to play in solving the Israeli-Palestinian conflict. Due to the uncertainty about what Russia's future policies will be towards Israel and the rest of the Middle East, there are few high probabilities. Yet one thing is certain. Given that Russia will take its turn as President of the G-8 this year, and that the meeting with be held in St. Petersburg, </w:t>
      </w:r>
      <w:r w:rsidRPr="008F687B">
        <w:rPr>
          <w:rFonts w:asciiTheme="majorHAnsi" w:hAnsiTheme="majorHAnsi"/>
          <w:highlight w:val="yellow"/>
          <w:u w:val="single"/>
        </w:rPr>
        <w:t>Putin will feel pressure to project Russian power</w:t>
      </w:r>
      <w:r w:rsidRPr="000F7AD7">
        <w:rPr>
          <w:rFonts w:asciiTheme="majorHAnsi" w:hAnsiTheme="majorHAnsi"/>
          <w:sz w:val="16"/>
        </w:rPr>
        <w:t xml:space="preserve">. For Israel, this will mean more of Russia's involvement in Israeli-Palestinian affairs as Putin tries to counterweigh the negative portrayal of his country as a leading weapons and energy supplier. Putin will also continue to sit on the proverbial two chairs. For a country whose prestige and power have declined precipitously in the last two decades, </w:t>
      </w:r>
      <w:r w:rsidRPr="008F687B">
        <w:rPr>
          <w:rFonts w:asciiTheme="majorHAnsi" w:hAnsiTheme="majorHAnsi"/>
          <w:highlight w:val="yellow"/>
          <w:u w:val="single"/>
        </w:rPr>
        <w:t>Putin has done an effective job of leveraging competing interests in one of the world's most volatile regions</w:t>
      </w:r>
      <w:r w:rsidRPr="000F7AD7">
        <w:rPr>
          <w:rFonts w:asciiTheme="majorHAnsi" w:hAnsiTheme="majorHAnsi"/>
          <w:sz w:val="16"/>
        </w:rPr>
        <w:t xml:space="preserve">. The ambiguity of his two track policy causes confusion and difficulties for some of Moscow's allies in the region, but from Russia's perspective, Putin has succeeded in gaining an economic foothold, developing neutral or warm ties with all the states therein, and maintaining Russia's seat at the adults' table. A final goal of Putin's may be to use Russia's increasing influence in the Middle East as a bargaining chip with the United States. It is possible that Russia is cozying up to governments and organizations with questionable objectives in the Middle East, so as to later trade a pledge of "non-interference" with the United States--by pledging to keep out of the Middle East, </w:t>
      </w:r>
      <w:r w:rsidRPr="008F687B">
        <w:rPr>
          <w:rFonts w:asciiTheme="majorHAnsi" w:hAnsiTheme="majorHAnsi"/>
          <w:highlight w:val="yellow"/>
          <w:u w:val="single"/>
        </w:rPr>
        <w:t>Russia could demand that the U.S. keep out of the Caucasus and Central Asia</w:t>
      </w:r>
      <w:r w:rsidRPr="008F687B">
        <w:rPr>
          <w:rFonts w:asciiTheme="majorHAnsi" w:hAnsiTheme="majorHAnsi"/>
          <w:sz w:val="14"/>
          <w:highlight w:val="yellow"/>
          <w:u w:val="single"/>
        </w:rPr>
        <w:t>.</w:t>
      </w:r>
    </w:p>
    <w:p w14:paraId="1642A40B" w14:textId="77777777" w:rsidR="00EC6B0F" w:rsidRPr="00020BC9" w:rsidRDefault="00EC6B0F" w:rsidP="00EC6B0F">
      <w:pPr>
        <w:rPr>
          <w:rFonts w:asciiTheme="majorHAnsi" w:hAnsiTheme="majorHAnsi"/>
          <w:sz w:val="16"/>
        </w:rPr>
      </w:pPr>
    </w:p>
    <w:p w14:paraId="159BF0EC" w14:textId="77777777" w:rsidR="00EC6B0F" w:rsidRPr="00020BC9" w:rsidRDefault="00EC6B0F" w:rsidP="00EC6B0F">
      <w:pPr>
        <w:pStyle w:val="Heading4"/>
      </w:pPr>
      <w:r w:rsidRPr="00020BC9">
        <w:t>Nuke war</w:t>
      </w:r>
    </w:p>
    <w:p w14:paraId="1A7646AF" w14:textId="77777777" w:rsidR="00EC6B0F" w:rsidRPr="003579BB" w:rsidRDefault="00EC6B0F" w:rsidP="00EC6B0F">
      <w:pPr>
        <w:rPr>
          <w:rFonts w:asciiTheme="majorHAnsi" w:hAnsiTheme="majorHAnsi"/>
          <w:b/>
          <w:sz w:val="28"/>
        </w:rPr>
      </w:pPr>
      <w:r w:rsidRPr="00020BC9">
        <w:rPr>
          <w:rFonts w:asciiTheme="majorHAnsi" w:hAnsiTheme="majorHAnsi"/>
          <w:b/>
        </w:rPr>
        <w:t xml:space="preserve">ELAND 2008 </w:t>
      </w:r>
      <w:r w:rsidRPr="003579BB">
        <w:rPr>
          <w:rFonts w:asciiTheme="majorHAnsi" w:hAnsiTheme="majorHAnsi"/>
          <w:sz w:val="20"/>
        </w:rPr>
        <w:t>[Ivan, Nov, Sr. Fellow, Independent Inst., former Defense Analyst for Congressional Budget Office, The Independent Institute, http://www.independent.org/newsroom/article.asp?id=2363]</w:t>
      </w:r>
    </w:p>
    <w:p w14:paraId="46825CD9" w14:textId="77777777" w:rsidR="00EC6B0F" w:rsidRPr="00020BC9" w:rsidRDefault="00EC6B0F" w:rsidP="00EC6B0F">
      <w:pPr>
        <w:rPr>
          <w:rStyle w:val="StyleBoldUnderline"/>
          <w:rFonts w:asciiTheme="majorHAnsi" w:hAnsiTheme="majorHAnsi"/>
          <w:sz w:val="14"/>
        </w:rPr>
      </w:pPr>
      <w:r w:rsidRPr="00F05B44">
        <w:rPr>
          <w:rFonts w:asciiTheme="majorHAnsi" w:hAnsiTheme="majorHAnsi"/>
          <w:sz w:val="16"/>
        </w:rPr>
        <w:t xml:space="preserve">But </w:t>
      </w:r>
      <w:r w:rsidRPr="008F687B">
        <w:rPr>
          <w:rFonts w:asciiTheme="majorHAnsi" w:hAnsiTheme="majorHAnsi"/>
          <w:highlight w:val="yellow"/>
          <w:u w:val="single"/>
        </w:rPr>
        <w:t>the bear is now coming out of a long hibernation a bit rejuvenated</w:t>
      </w:r>
      <w:r w:rsidRPr="00F05B44">
        <w:rPr>
          <w:rFonts w:asciiTheme="majorHAnsi" w:hAnsiTheme="majorHAnsi"/>
          <w:sz w:val="16"/>
        </w:rPr>
        <w:t xml:space="preserve">. Using increased petroleum revenues from the oil price spike, the Russians will hike defense spending 26 percent next year to about $50 billion—the highest level since the collapse of the Soviet Union. Yet as the oil price declines from this historic high, Russia will have fewer revenues to increase defense spending and rebuild its military. Even the $50 billion a year has to be put in perspective. The United States is spending about $700 billion per year on defense and starting from a much higher plain of capability. After the collapse of the Soviet Union, the Russian military fell apart and was equivalent to that of a developing country. Even the traditionally hawkish U.S. military and defense leaders and analysts are not worried about Russia’s plans to buy modern arms, improve military living standards to attract better senior enlisted personnel, enhance training, and cut back the size of the bloated forces and officer corps. For example, Eugene B. Rumer of the U.S. National Defense University was quoted in the </w:t>
      </w:r>
      <w:r w:rsidRPr="00F05B44">
        <w:rPr>
          <w:rFonts w:asciiTheme="majorHAnsi" w:hAnsiTheme="majorHAnsi"/>
          <w:i/>
          <w:iCs/>
          <w:sz w:val="16"/>
        </w:rPr>
        <w:t>Washington Post</w:t>
      </w:r>
      <w:r w:rsidRPr="00F05B44">
        <w:rPr>
          <w:rFonts w:asciiTheme="majorHAnsi" w:hAnsiTheme="majorHAnsi"/>
          <w:sz w:val="16"/>
        </w:rPr>
        <w:t xml:space="preserve"> as saying that Russian actions are “not a sign, really, of the Russian military being reborn, but more of a Russia being able to flex what relatively little muscle it has on the global scale, and to show that it actually matters.”</w:t>
      </w:r>
      <w:bookmarkStart w:id="105" w:name="_ftnref1"/>
      <w:r w:rsidRPr="00F05B44">
        <w:rPr>
          <w:rFonts w:asciiTheme="majorHAnsi" w:hAnsiTheme="majorHAnsi"/>
          <w:sz w:val="16"/>
        </w:rPr>
        <w:fldChar w:fldCharType="begin"/>
      </w:r>
      <w:r w:rsidRPr="00F05B44">
        <w:rPr>
          <w:rFonts w:asciiTheme="majorHAnsi" w:hAnsiTheme="majorHAnsi"/>
          <w:sz w:val="16"/>
        </w:rPr>
        <w:instrText xml:space="preserve"> HYPERLINK "http://www.independent.org/newsroom/article.asp?id=2363" \l "_ftn1#_ftn1" \o "" </w:instrText>
      </w:r>
      <w:r w:rsidRPr="00F05B44">
        <w:rPr>
          <w:rFonts w:asciiTheme="majorHAnsi" w:hAnsiTheme="majorHAnsi"/>
          <w:sz w:val="16"/>
        </w:rPr>
        <w:fldChar w:fldCharType="separate"/>
      </w:r>
      <w:r w:rsidRPr="00F05B44">
        <w:rPr>
          <w:rStyle w:val="Hyperlink"/>
          <w:rFonts w:asciiTheme="majorHAnsi" w:hAnsiTheme="majorHAnsi"/>
          <w:sz w:val="16"/>
          <w:u w:val="none"/>
        </w:rPr>
        <w:t>[1]</w:t>
      </w:r>
      <w:r w:rsidRPr="00F05B44">
        <w:rPr>
          <w:rFonts w:asciiTheme="majorHAnsi" w:hAnsiTheme="majorHAnsi"/>
          <w:sz w:val="16"/>
        </w:rPr>
        <w:fldChar w:fldCharType="end"/>
      </w:r>
      <w:bookmarkEnd w:id="105"/>
      <w:r w:rsidRPr="00F05B44">
        <w:rPr>
          <w:rFonts w:asciiTheme="majorHAnsi" w:hAnsiTheme="majorHAnsi"/>
          <w:sz w:val="16"/>
        </w:rPr>
        <w:t xml:space="preserve">In addition, the Russian military is very corrupt—with an estimated 40 percent of the money for some weapons and pay for personnel being stolen or wasted. This makes the amount of real defense spending far below the nominal $50 billion per year. U.S. analysts say, however, that </w:t>
      </w:r>
      <w:r w:rsidRPr="008F687B">
        <w:rPr>
          <w:rFonts w:asciiTheme="majorHAnsi" w:hAnsiTheme="majorHAnsi"/>
          <w:highlight w:val="yellow"/>
          <w:u w:val="single"/>
        </w:rPr>
        <w:t>increased military spending would allow Russia to have more influence over nations in its near abroad and Eastern Europe.</w:t>
      </w:r>
      <w:r w:rsidRPr="00F05B44">
        <w:rPr>
          <w:rFonts w:asciiTheme="majorHAnsi" w:hAnsiTheme="majorHAnsi"/>
          <w:sz w:val="16"/>
        </w:rPr>
        <w:t xml:space="preserve"> Of course, throughout history, small countries living in the shadow of larger powers have had to make political, diplomatic, and economic adjustments to suit the larger power. Increased Russian influence in this sphere, however, should not necessarily threaten the security of the faraway United States. It does only because the United States has defined its security as requiring intrusions into Russia’s traditional sphere of influence. By expanding NATO into Eastern Europe and the former Soviet Union, </w:t>
      </w:r>
      <w:r w:rsidRPr="008F687B">
        <w:rPr>
          <w:rFonts w:asciiTheme="majorHAnsi" w:hAnsiTheme="majorHAnsi"/>
          <w:highlight w:val="yellow"/>
          <w:u w:val="single"/>
        </w:rPr>
        <w:t>the U</w:t>
      </w:r>
      <w:r w:rsidRPr="00F05B44">
        <w:rPr>
          <w:rFonts w:asciiTheme="majorHAnsi" w:hAnsiTheme="majorHAnsi"/>
          <w:sz w:val="16"/>
        </w:rPr>
        <w:t xml:space="preserve">nited </w:t>
      </w:r>
      <w:r w:rsidRPr="008F687B">
        <w:rPr>
          <w:rFonts w:asciiTheme="majorHAnsi" w:hAnsiTheme="majorHAnsi"/>
          <w:highlight w:val="yellow"/>
          <w:u w:val="single"/>
        </w:rPr>
        <w:t>S</w:t>
      </w:r>
      <w:r w:rsidRPr="00F05B44">
        <w:rPr>
          <w:rFonts w:asciiTheme="majorHAnsi" w:hAnsiTheme="majorHAnsi"/>
          <w:sz w:val="16"/>
        </w:rPr>
        <w:t xml:space="preserve">tates </w:t>
      </w:r>
      <w:r w:rsidRPr="008F687B">
        <w:rPr>
          <w:rFonts w:asciiTheme="majorHAnsi" w:hAnsiTheme="majorHAnsi"/>
          <w:highlight w:val="yellow"/>
          <w:u w:val="single"/>
        </w:rPr>
        <w:t>has guaranteed the security of these allied countries against a nuclear-armed power,</w:t>
      </w:r>
      <w:r w:rsidRPr="00F05B44">
        <w:rPr>
          <w:rFonts w:asciiTheme="majorHAnsi" w:hAnsiTheme="majorHAnsi"/>
          <w:sz w:val="16"/>
        </w:rPr>
        <w:t xml:space="preserve"> in the worst case, </w:t>
      </w:r>
      <w:r w:rsidRPr="008F687B">
        <w:rPr>
          <w:rFonts w:asciiTheme="majorHAnsi" w:hAnsiTheme="majorHAnsi"/>
          <w:highlight w:val="yellow"/>
          <w:u w:val="single"/>
        </w:rPr>
        <w:t>by</w:t>
      </w:r>
      <w:r w:rsidRPr="00F05B44">
        <w:rPr>
          <w:rFonts w:asciiTheme="majorHAnsi" w:hAnsiTheme="majorHAnsi"/>
          <w:sz w:val="16"/>
        </w:rPr>
        <w:t xml:space="preserve"> </w:t>
      </w:r>
      <w:r w:rsidRPr="008F687B">
        <w:rPr>
          <w:rFonts w:asciiTheme="majorHAnsi" w:hAnsiTheme="majorHAnsi"/>
          <w:highlight w:val="yellow"/>
          <w:u w:val="single"/>
        </w:rPr>
        <w:t>sacrificing its cities in a nuclear war</w:t>
      </w:r>
      <w:r w:rsidRPr="00F05B44">
        <w:rPr>
          <w:rFonts w:asciiTheme="majorHAnsi" w:hAnsiTheme="majorHAnsi"/>
          <w:sz w:val="16"/>
        </w:rPr>
        <w:t xml:space="preserve">. Providing this kind of guarantee for these non-strategic countries is not in the U.S. vital interest. </w:t>
      </w:r>
      <w:r w:rsidRPr="008F687B">
        <w:rPr>
          <w:rFonts w:asciiTheme="majorHAnsi" w:hAnsiTheme="majorHAnsi"/>
          <w:highlight w:val="yellow"/>
          <w:u w:val="single"/>
        </w:rPr>
        <w:t>Denying Russia the sphere of influence in nearby areas traditionally enjoyed by great powers</w:t>
      </w:r>
      <w:r w:rsidRPr="00F05B44">
        <w:rPr>
          <w:rFonts w:asciiTheme="majorHAnsi" w:hAnsiTheme="majorHAnsi"/>
          <w:sz w:val="16"/>
        </w:rPr>
        <w:t xml:space="preserve"> (for example, the U.S. uses the Monroe Doctrine to police the Western Hemisphere) </w:t>
      </w:r>
      <w:r w:rsidRPr="008F687B">
        <w:rPr>
          <w:rFonts w:asciiTheme="majorHAnsi" w:hAnsiTheme="majorHAnsi"/>
          <w:highlight w:val="yellow"/>
          <w:u w:val="single"/>
        </w:rPr>
        <w:t xml:space="preserve">will only lead to </w:t>
      </w:r>
      <w:r w:rsidRPr="00F05B44">
        <w:rPr>
          <w:rFonts w:asciiTheme="majorHAnsi" w:hAnsiTheme="majorHAnsi"/>
          <w:sz w:val="16"/>
        </w:rPr>
        <w:t xml:space="preserve">unnecessary U.S.-Russian tension and possibly even </w:t>
      </w:r>
      <w:r w:rsidRPr="008F687B">
        <w:rPr>
          <w:rFonts w:asciiTheme="majorHAnsi" w:hAnsiTheme="majorHAnsi"/>
          <w:highlight w:val="yellow"/>
          <w:u w:val="single"/>
        </w:rPr>
        <w:t>cataclysmic war</w:t>
      </w:r>
      <w:r w:rsidRPr="00020BC9">
        <w:rPr>
          <w:rFonts w:asciiTheme="majorHAnsi" w:hAnsiTheme="majorHAnsi"/>
          <w:u w:val="single"/>
        </w:rPr>
        <w:t>.</w:t>
      </w:r>
    </w:p>
    <w:p w14:paraId="1230D04B" w14:textId="77777777" w:rsidR="00EC6B0F" w:rsidRPr="00020BC9" w:rsidRDefault="00EC6B0F" w:rsidP="00EC6B0F">
      <w:pPr>
        <w:rPr>
          <w:rFonts w:asciiTheme="majorHAnsi" w:hAnsiTheme="majorHAnsi"/>
          <w:sz w:val="16"/>
        </w:rPr>
      </w:pPr>
    </w:p>
    <w:p w14:paraId="75B39074" w14:textId="77777777" w:rsidR="00EC6B0F" w:rsidRPr="00020BC9" w:rsidRDefault="00EC6B0F" w:rsidP="00EC6B0F">
      <w:pPr>
        <w:pStyle w:val="Heading3"/>
      </w:pPr>
      <w:bookmarkStart w:id="106" w:name="_Toc236980638"/>
      <w:r w:rsidRPr="00020BC9">
        <w:t>AFF AT: Russia—Near Abroad Impact Turn Extension</w:t>
      </w:r>
      <w:bookmarkEnd w:id="106"/>
    </w:p>
    <w:p w14:paraId="04B9AFB9" w14:textId="77777777" w:rsidR="00EC6B0F" w:rsidRPr="00020BC9" w:rsidRDefault="00EC6B0F" w:rsidP="00EC6B0F">
      <w:pPr>
        <w:rPr>
          <w:rFonts w:asciiTheme="majorHAnsi" w:hAnsiTheme="majorHAnsi"/>
          <w:b/>
        </w:rPr>
      </w:pPr>
    </w:p>
    <w:p w14:paraId="6297102A" w14:textId="77777777" w:rsidR="00EC6B0F" w:rsidRPr="00020BC9" w:rsidRDefault="00EC6B0F" w:rsidP="00EC6B0F">
      <w:pPr>
        <w:rPr>
          <w:rFonts w:asciiTheme="majorHAnsi" w:hAnsiTheme="majorHAnsi"/>
          <w:b/>
        </w:rPr>
      </w:pPr>
      <w:r w:rsidRPr="00020BC9">
        <w:rPr>
          <w:rFonts w:asciiTheme="majorHAnsi" w:hAnsiTheme="majorHAnsi"/>
          <w:b/>
        </w:rPr>
        <w:t>Oil prices are key to Russian military modernization</w:t>
      </w:r>
    </w:p>
    <w:p w14:paraId="585411CB" w14:textId="77777777" w:rsidR="00EC6B0F" w:rsidRPr="00020BC9" w:rsidRDefault="00EC6B0F" w:rsidP="00EC6B0F">
      <w:pPr>
        <w:rPr>
          <w:rFonts w:asciiTheme="majorHAnsi" w:hAnsiTheme="majorHAnsi"/>
          <w:sz w:val="16"/>
        </w:rPr>
      </w:pPr>
      <w:r w:rsidRPr="00020BC9">
        <w:rPr>
          <w:rFonts w:asciiTheme="majorHAnsi" w:hAnsiTheme="majorHAnsi"/>
          <w:b/>
        </w:rPr>
        <w:t>Bennett 12</w:t>
      </w:r>
      <w:r w:rsidRPr="00020BC9">
        <w:rPr>
          <w:rFonts w:asciiTheme="majorHAnsi" w:hAnsiTheme="majorHAnsi"/>
          <w:sz w:val="16"/>
        </w:rPr>
        <w:t xml:space="preserve"> –</w:t>
      </w:r>
      <w:r w:rsidRPr="003579BB">
        <w:rPr>
          <w:rFonts w:asciiTheme="majorHAnsi" w:hAnsiTheme="majorHAnsi"/>
          <w:sz w:val="20"/>
        </w:rPr>
        <w:t xml:space="preserve"> graduate uchicago and Emory School of Law ( John T. “Oil Prices Fueling Russia's Disruption of U.S. Foreign Policy” April 04, 2012 http://www.usnews.com/news/articles/2012/04/03/oil-prices-fueling-russias-disruption-of-us-foreign-policy)</w:t>
      </w:r>
    </w:p>
    <w:p w14:paraId="2C3B8039" w14:textId="77777777" w:rsidR="00EC6B0F" w:rsidRPr="00020BC9" w:rsidRDefault="00EC6B0F" w:rsidP="00EC6B0F">
      <w:pPr>
        <w:rPr>
          <w:rFonts w:asciiTheme="majorHAnsi" w:hAnsiTheme="majorHAnsi"/>
          <w:sz w:val="16"/>
        </w:rPr>
      </w:pPr>
      <w:r w:rsidRPr="00020BC9">
        <w:rPr>
          <w:rFonts w:asciiTheme="majorHAnsi" w:hAnsiTheme="majorHAnsi"/>
          <w:sz w:val="16"/>
        </w:rPr>
        <w:t>"</w:t>
      </w:r>
      <w:r w:rsidRPr="00020BC9">
        <w:rPr>
          <w:rFonts w:asciiTheme="majorHAnsi" w:hAnsiTheme="majorHAnsi"/>
          <w:u w:val="single"/>
        </w:rPr>
        <w:t>Putin still aspires for Russia to be a superpower,"</w:t>
      </w:r>
      <w:r w:rsidRPr="00020BC9">
        <w:rPr>
          <w:rFonts w:asciiTheme="majorHAnsi" w:hAnsiTheme="majorHAnsi"/>
          <w:sz w:val="16"/>
        </w:rPr>
        <w:t xml:space="preserve"> says Steven Pifer, a former U.S. ambassador to Ukraine. "</w:t>
      </w:r>
      <w:r w:rsidRPr="00020BC9">
        <w:rPr>
          <w:rFonts w:asciiTheme="majorHAnsi" w:hAnsiTheme="majorHAnsi"/>
          <w:u w:val="single"/>
        </w:rPr>
        <w:t>There are only two ways for Russia to achieve that: nuclear weapons, and oil and natural gas sales."</w:t>
      </w:r>
      <w:r w:rsidRPr="00020BC9">
        <w:rPr>
          <w:rFonts w:asciiTheme="majorHAnsi" w:hAnsiTheme="majorHAnsi"/>
          <w:sz w:val="16"/>
        </w:rPr>
        <w:t xml:space="preserve"> The price of a barrel of oil was nearly $105 at midday Tuesday, steadily climbing from a 52-week low of $76.35 per barrel in October. Oil prices began to rise in late 2010, peaking at $113 per barrel in May 2011, before dipping last summer and then rising again. Russia is the world's second-largest oil exporter at 5 million barrels a day, and its the ninth-leading natural gas exporter at 38.2 billion cubic meters a year, according to the CIA World Factbook. Russia rakes in nearly $500 billion annually in exports, with the CIA listing petroleum and natural gas as its top two commodities. Frances Burwell, vice president of the Atlantic Council, says </w:t>
      </w:r>
      <w:r w:rsidRPr="00020BC9">
        <w:rPr>
          <w:rFonts w:asciiTheme="majorHAnsi" w:hAnsiTheme="majorHAnsi"/>
          <w:u w:val="single"/>
        </w:rPr>
        <w:t xml:space="preserve">Russia's oil revenues "give it a comfort zone" from which its leaders feel they have the global cache to make things tough for Washington. </w:t>
      </w:r>
      <w:r w:rsidRPr="00020BC9">
        <w:rPr>
          <w:rFonts w:asciiTheme="majorHAnsi" w:hAnsiTheme="majorHAnsi"/>
          <w:sz w:val="16"/>
        </w:rPr>
        <w:t xml:space="preserve">Burwell says she "places more weight" for Russia's recent global muscularity on "Putin's re-emergence." </w:t>
      </w:r>
      <w:r w:rsidRPr="00020BC9">
        <w:rPr>
          <w:rFonts w:asciiTheme="majorHAnsi" w:hAnsiTheme="majorHAnsi"/>
          <w:u w:val="single"/>
        </w:rPr>
        <w:t>The Russian once-and-soon-again president "clearly sees playing the national card as the strong guy internationally benefits him</w:t>
      </w:r>
      <w:r w:rsidRPr="00020BC9">
        <w:rPr>
          <w:rFonts w:asciiTheme="majorHAnsi" w:hAnsiTheme="majorHAnsi"/>
          <w:sz w:val="16"/>
        </w:rPr>
        <w:t xml:space="preserve">," she says. But, make no mistake, </w:t>
      </w:r>
      <w:r w:rsidRPr="00020BC9">
        <w:rPr>
          <w:rFonts w:asciiTheme="majorHAnsi" w:hAnsiTheme="majorHAnsi"/>
          <w:u w:val="single"/>
        </w:rPr>
        <w:t>bloated national coffers from high oil and gas prices underwrite Putin's muscle-flexing, experts say.</w:t>
      </w:r>
      <w:r w:rsidRPr="00020BC9">
        <w:rPr>
          <w:rFonts w:asciiTheme="majorHAnsi" w:hAnsiTheme="majorHAnsi"/>
          <w:sz w:val="16"/>
        </w:rPr>
        <w:t xml:space="preserve"> </w:t>
      </w:r>
      <w:r w:rsidRPr="00020BC9">
        <w:rPr>
          <w:rFonts w:asciiTheme="majorHAnsi" w:hAnsiTheme="majorHAnsi"/>
          <w:u w:val="single"/>
        </w:rPr>
        <w:t>Putin made a number of big domestic promises during the presidential race, including plans to usher in sweeping pension and wage hikes. He also put forth "a rather ambitious military modernization program,"</w:t>
      </w:r>
      <w:r w:rsidRPr="00020BC9">
        <w:rPr>
          <w:rFonts w:asciiTheme="majorHAnsi" w:hAnsiTheme="majorHAnsi"/>
          <w:sz w:val="16"/>
        </w:rPr>
        <w:t xml:space="preserve"> Pifer says. "</w:t>
      </w:r>
      <w:r w:rsidRPr="00020BC9">
        <w:rPr>
          <w:rFonts w:asciiTheme="majorHAnsi" w:hAnsiTheme="majorHAnsi"/>
          <w:u w:val="single"/>
        </w:rPr>
        <w:t xml:space="preserve">If oil prices remain high, he might be able to do all of those things," </w:t>
      </w:r>
      <w:r w:rsidRPr="00020BC9">
        <w:rPr>
          <w:rFonts w:asciiTheme="majorHAnsi" w:hAnsiTheme="majorHAnsi"/>
          <w:sz w:val="16"/>
        </w:rPr>
        <w:t>Pifer says. "</w:t>
      </w:r>
      <w:r w:rsidRPr="00020BC9">
        <w:rPr>
          <w:rFonts w:asciiTheme="majorHAnsi" w:hAnsiTheme="majorHAnsi"/>
          <w:u w:val="single"/>
        </w:rPr>
        <w:t>If prices come down, however, Putin will have some very tough decisions to make at home ... between guns versus butter."</w:t>
      </w:r>
      <w:r w:rsidRPr="00020BC9">
        <w:rPr>
          <w:rFonts w:asciiTheme="majorHAnsi" w:hAnsiTheme="majorHAnsi"/>
          <w:sz w:val="16"/>
        </w:rPr>
        <w:t xml:space="preserve"> </w:t>
      </w:r>
      <w:r w:rsidRPr="00020BC9">
        <w:rPr>
          <w:rFonts w:asciiTheme="majorHAnsi" w:hAnsiTheme="majorHAnsi"/>
          <w:b/>
          <w:u w:val="single"/>
        </w:rPr>
        <w:t>Should oil and gas prices tumble, experts say Putin would likely pick butter</w:t>
      </w:r>
      <w:r w:rsidRPr="00020BC9">
        <w:rPr>
          <w:rFonts w:asciiTheme="majorHAnsi" w:hAnsiTheme="majorHAnsi"/>
          <w:u w:val="single"/>
        </w:rPr>
        <w:t>. "In 2007</w:t>
      </w:r>
      <w:r w:rsidRPr="00020BC9">
        <w:rPr>
          <w:rFonts w:asciiTheme="majorHAnsi" w:hAnsiTheme="majorHAnsi"/>
          <w:sz w:val="16"/>
        </w:rPr>
        <w:t xml:space="preserve"> when oil was doing well, </w:t>
      </w:r>
      <w:r w:rsidRPr="00020BC9">
        <w:rPr>
          <w:rFonts w:asciiTheme="majorHAnsi" w:hAnsiTheme="majorHAnsi"/>
          <w:u w:val="single"/>
        </w:rPr>
        <w:t>Putin</w:t>
      </w:r>
      <w:r w:rsidRPr="00020BC9">
        <w:rPr>
          <w:rFonts w:asciiTheme="majorHAnsi" w:hAnsiTheme="majorHAnsi"/>
          <w:sz w:val="16"/>
        </w:rPr>
        <w:t xml:space="preserve"> [as president] </w:t>
      </w:r>
      <w:r w:rsidRPr="00020BC9">
        <w:rPr>
          <w:rFonts w:asciiTheme="majorHAnsi" w:hAnsiTheme="majorHAnsi"/>
          <w:u w:val="single"/>
        </w:rPr>
        <w:t>could have modernized the Russian military</w:t>
      </w:r>
      <w:r w:rsidRPr="00020BC9">
        <w:rPr>
          <w:rFonts w:asciiTheme="majorHAnsi" w:hAnsiTheme="majorHAnsi"/>
          <w:sz w:val="16"/>
        </w:rPr>
        <w:t xml:space="preserve">," says Pifer. </w:t>
      </w:r>
      <w:r w:rsidRPr="00020BC9">
        <w:rPr>
          <w:rFonts w:asciiTheme="majorHAnsi" w:hAnsiTheme="majorHAnsi"/>
          <w:u w:val="single"/>
        </w:rPr>
        <w:t>Instead, Putin made a number of economic moves</w:t>
      </w:r>
      <w:r w:rsidRPr="00020BC9">
        <w:rPr>
          <w:rFonts w:asciiTheme="majorHAnsi" w:hAnsiTheme="majorHAnsi"/>
          <w:sz w:val="16"/>
        </w:rPr>
        <w:t xml:space="preserve">, such as the creation of a rainy day fund that was used during the recent global financial crisis," Pifer notes. What's more, Putin returns to power with his sharp eyes locked on his opposition, which is composed of the country's urban, middle-class populations. </w:t>
      </w:r>
      <w:r w:rsidRPr="00020BC9">
        <w:rPr>
          <w:rFonts w:asciiTheme="majorHAnsi" w:hAnsiTheme="majorHAnsi"/>
          <w:u w:val="single"/>
        </w:rPr>
        <w:t>Experts agree that Putin would be hard-pressed to break his pension and wage promises in favor of a few more missile</w:t>
      </w:r>
      <w:r w:rsidRPr="00020BC9">
        <w:rPr>
          <w:rFonts w:asciiTheme="majorHAnsi" w:hAnsiTheme="majorHAnsi"/>
          <w:sz w:val="16"/>
        </w:rPr>
        <w:t xml:space="preserve">s. But even an economically weaker Russia would likely pick its spots to block Washington's desires. "They have a very sovereigntist, non-interventionalist view of world affairs," Burwell says. That </w:t>
      </w:r>
      <w:r w:rsidRPr="00020BC9">
        <w:rPr>
          <w:rFonts w:asciiTheme="majorHAnsi" w:hAnsiTheme="majorHAnsi"/>
          <w:u w:val="single"/>
        </w:rPr>
        <w:t>means Moscow fundamentally opposes Western efforts to boss around the world's strongmen</w:t>
      </w:r>
      <w:r w:rsidRPr="00020BC9">
        <w:rPr>
          <w:rFonts w:asciiTheme="majorHAnsi" w:hAnsiTheme="majorHAnsi"/>
          <w:sz w:val="16"/>
        </w:rPr>
        <w:t xml:space="preserve">, with which Russian leaders have much in common. </w:t>
      </w:r>
      <w:r w:rsidRPr="00020BC9">
        <w:rPr>
          <w:rFonts w:asciiTheme="majorHAnsi" w:hAnsiTheme="majorHAnsi"/>
          <w:u w:val="single"/>
        </w:rPr>
        <w:t>"The Russian also have real hard-core, national, commercial and other interests in both Iran and Syria that cannot simply be ignored</w:t>
      </w:r>
      <w:r w:rsidRPr="00020BC9">
        <w:rPr>
          <w:rFonts w:asciiTheme="majorHAnsi" w:hAnsiTheme="majorHAnsi"/>
          <w:sz w:val="16"/>
        </w:rPr>
        <w:t>," Burwell says.</w:t>
      </w:r>
    </w:p>
    <w:p w14:paraId="01B2DEA1" w14:textId="77777777" w:rsidR="00EC6B0F" w:rsidRPr="00020BC9" w:rsidRDefault="00EC6B0F" w:rsidP="00EC6B0F">
      <w:pPr>
        <w:rPr>
          <w:rFonts w:asciiTheme="majorHAnsi" w:hAnsiTheme="majorHAnsi"/>
          <w:sz w:val="16"/>
        </w:rPr>
      </w:pPr>
    </w:p>
    <w:p w14:paraId="46138ABF" w14:textId="77777777" w:rsidR="00EC6B0F" w:rsidRPr="00020BC9" w:rsidRDefault="00EC6B0F" w:rsidP="00EC6B0F">
      <w:pPr>
        <w:pStyle w:val="Heading3"/>
      </w:pPr>
      <w:bookmarkStart w:id="107" w:name="_Toc236980639"/>
      <w:r w:rsidRPr="00020BC9">
        <w:t>AFF AT: Russia—No Nationalism Impact</w:t>
      </w:r>
      <w:bookmarkEnd w:id="107"/>
    </w:p>
    <w:p w14:paraId="76BEAD6F" w14:textId="77777777" w:rsidR="00EC6B0F" w:rsidRPr="00020BC9" w:rsidRDefault="00EC6B0F" w:rsidP="00EC6B0F">
      <w:pPr>
        <w:pStyle w:val="Heading4"/>
      </w:pPr>
      <w:r w:rsidRPr="00020BC9">
        <w:t>Russian nationalism doesn’t matter – It’s not a credible threat.</w:t>
      </w:r>
    </w:p>
    <w:p w14:paraId="0C106953" w14:textId="77777777" w:rsidR="00EC6B0F" w:rsidRPr="003579BB" w:rsidRDefault="00EC6B0F" w:rsidP="00EC6B0F">
      <w:pPr>
        <w:rPr>
          <w:rFonts w:asciiTheme="majorHAnsi" w:hAnsiTheme="majorHAnsi"/>
          <w:sz w:val="20"/>
        </w:rPr>
      </w:pPr>
      <w:r w:rsidRPr="00020BC9">
        <w:rPr>
          <w:rStyle w:val="CiteChar"/>
          <w:rFonts w:asciiTheme="majorHAnsi" w:hAnsiTheme="majorHAnsi"/>
        </w:rPr>
        <w:t>Moscow Times 03</w:t>
      </w:r>
      <w:r w:rsidRPr="00020BC9">
        <w:rPr>
          <w:rFonts w:asciiTheme="majorHAnsi" w:hAnsiTheme="majorHAnsi"/>
          <w:sz w:val="16"/>
        </w:rPr>
        <w:t xml:space="preserve">, </w:t>
      </w:r>
      <w:r w:rsidRPr="003579BB">
        <w:rPr>
          <w:rFonts w:asciiTheme="majorHAnsi" w:hAnsiTheme="majorHAnsi"/>
          <w:sz w:val="20"/>
        </w:rPr>
        <w:t>May 29, 2003</w:t>
      </w:r>
    </w:p>
    <w:p w14:paraId="6CA53B23" w14:textId="77777777" w:rsidR="00EC6B0F" w:rsidRPr="00020BC9" w:rsidRDefault="00EC6B0F" w:rsidP="00EC6B0F">
      <w:pPr>
        <w:rPr>
          <w:rFonts w:asciiTheme="majorHAnsi" w:hAnsiTheme="majorHAnsi"/>
          <w:sz w:val="16"/>
        </w:rPr>
      </w:pPr>
    </w:p>
    <w:p w14:paraId="19DAB171" w14:textId="77777777" w:rsidR="00EC6B0F" w:rsidRPr="00020BC9" w:rsidRDefault="00EC6B0F" w:rsidP="00EC6B0F">
      <w:pPr>
        <w:rPr>
          <w:rStyle w:val="StyleBoldUnderline"/>
          <w:rFonts w:asciiTheme="majorHAnsi" w:hAnsiTheme="majorHAnsi"/>
        </w:rPr>
      </w:pPr>
      <w:r w:rsidRPr="00020BC9">
        <w:rPr>
          <w:rFonts w:asciiTheme="majorHAnsi" w:hAnsiTheme="majorHAnsi"/>
          <w:sz w:val="16"/>
          <w:lang w:eastAsia="ko-KR"/>
        </w:rPr>
        <w:t xml:space="preserve">Last month Freedom House, an independent group that monitors civil liberties around the world, downgraded Russia from being a country where the press is "partly free" to one where it is "not free" at all. So </w:t>
      </w:r>
      <w:r w:rsidRPr="00020BC9">
        <w:rPr>
          <w:rStyle w:val="StyleBoldUnderline"/>
          <w:rFonts w:asciiTheme="majorHAnsi" w:hAnsiTheme="majorHAnsi"/>
        </w:rPr>
        <w:t xml:space="preserve">why is the Bush administration </w:t>
      </w:r>
      <w:r w:rsidRPr="00020BC9">
        <w:rPr>
          <w:rFonts w:asciiTheme="majorHAnsi" w:hAnsiTheme="majorHAnsi"/>
          <w:sz w:val="16"/>
          <w:lang w:eastAsia="ko-KR"/>
        </w:rPr>
        <w:t xml:space="preserve">so </w:t>
      </w:r>
      <w:r w:rsidRPr="00020BC9">
        <w:rPr>
          <w:rStyle w:val="StyleBoldUnderline"/>
          <w:rFonts w:asciiTheme="majorHAnsi" w:hAnsiTheme="majorHAnsi"/>
        </w:rPr>
        <w:t>willing to repeat the mistakes of its predecessor</w:t>
      </w:r>
      <w:r w:rsidRPr="00020BC9">
        <w:rPr>
          <w:rFonts w:asciiTheme="majorHAnsi" w:hAnsiTheme="majorHAnsi"/>
          <w:sz w:val="16"/>
          <w:lang w:eastAsia="ko-KR"/>
        </w:rPr>
        <w:t xml:space="preserve">? Why does it seem to be more interested in personality than in working as an agent for democratic change in Russia? The answer, I think, is that </w:t>
      </w:r>
      <w:r w:rsidRPr="00020BC9">
        <w:rPr>
          <w:rStyle w:val="StyleBoldUnderline"/>
          <w:rFonts w:asciiTheme="majorHAnsi" w:hAnsiTheme="majorHAnsi"/>
        </w:rPr>
        <w:t>it doesn't really believe Russia matters</w:t>
      </w:r>
      <w:r w:rsidRPr="00020BC9">
        <w:rPr>
          <w:rFonts w:asciiTheme="majorHAnsi" w:hAnsiTheme="majorHAnsi"/>
          <w:sz w:val="16"/>
          <w:lang w:eastAsia="ko-KR"/>
        </w:rPr>
        <w:t xml:space="preserve">. After all, </w:t>
      </w:r>
      <w:r w:rsidRPr="00020BC9">
        <w:rPr>
          <w:rStyle w:val="StyleBoldUnderline"/>
          <w:rFonts w:asciiTheme="majorHAnsi" w:hAnsiTheme="majorHAnsi"/>
        </w:rPr>
        <w:t>Russia is no longer a superpower, and it no longer poses a credible threat to the United States. This</w:t>
      </w:r>
      <w:r w:rsidRPr="00020BC9">
        <w:rPr>
          <w:rFonts w:asciiTheme="majorHAnsi" w:hAnsiTheme="majorHAnsi"/>
          <w:sz w:val="16"/>
          <w:lang w:eastAsia="ko-KR"/>
        </w:rPr>
        <w:t xml:space="preserve"> sentiment </w:t>
      </w:r>
      <w:r w:rsidRPr="00020BC9">
        <w:rPr>
          <w:rStyle w:val="StyleBoldUnderline"/>
          <w:rFonts w:asciiTheme="majorHAnsi" w:hAnsiTheme="majorHAnsi"/>
        </w:rPr>
        <w:t>was summed</w:t>
      </w:r>
      <w:r w:rsidRPr="00020BC9">
        <w:rPr>
          <w:rFonts w:asciiTheme="majorHAnsi" w:hAnsiTheme="majorHAnsi"/>
          <w:sz w:val="16"/>
          <w:lang w:eastAsia="ko-KR"/>
        </w:rPr>
        <w:t xml:space="preserve"> up neatly </w:t>
      </w:r>
      <w:r w:rsidRPr="00020BC9">
        <w:rPr>
          <w:rStyle w:val="StyleBoldUnderline"/>
          <w:rFonts w:asciiTheme="majorHAnsi" w:hAnsiTheme="majorHAnsi"/>
        </w:rPr>
        <w:t>when I</w:t>
      </w:r>
      <w:r w:rsidRPr="00020BC9">
        <w:rPr>
          <w:rFonts w:asciiTheme="majorHAnsi" w:hAnsiTheme="majorHAnsi"/>
          <w:sz w:val="16"/>
          <w:lang w:eastAsia="ko-KR"/>
        </w:rPr>
        <w:t xml:space="preserve"> recently </w:t>
      </w:r>
      <w:r w:rsidRPr="00020BC9">
        <w:rPr>
          <w:rStyle w:val="StyleBoldUnderline"/>
          <w:rFonts w:asciiTheme="majorHAnsi" w:hAnsiTheme="majorHAnsi"/>
        </w:rPr>
        <w:t>asked a senior White House aide whether he was concerned about</w:t>
      </w:r>
      <w:r w:rsidRPr="00020BC9">
        <w:rPr>
          <w:rFonts w:asciiTheme="majorHAnsi" w:hAnsiTheme="majorHAnsi"/>
          <w:sz w:val="16"/>
          <w:lang w:eastAsia="ko-KR"/>
        </w:rPr>
        <w:t xml:space="preserve"> rising </w:t>
      </w:r>
      <w:r w:rsidRPr="00020BC9">
        <w:rPr>
          <w:rStyle w:val="StyleBoldUnderline"/>
          <w:rFonts w:asciiTheme="majorHAnsi" w:hAnsiTheme="majorHAnsi"/>
        </w:rPr>
        <w:t>anti-American feelings in Russia. His reply: "We don't care."</w:t>
      </w:r>
    </w:p>
    <w:p w14:paraId="75D5FC1D" w14:textId="77777777" w:rsidR="00EC6B0F" w:rsidRPr="00020BC9" w:rsidRDefault="00EC6B0F" w:rsidP="00EC6B0F">
      <w:pPr>
        <w:rPr>
          <w:rFonts w:asciiTheme="majorHAnsi" w:hAnsiTheme="majorHAnsi"/>
          <w:sz w:val="16"/>
        </w:rPr>
      </w:pPr>
    </w:p>
    <w:p w14:paraId="2D35C9FD" w14:textId="77777777" w:rsidR="00EC6B0F" w:rsidRPr="00020BC9" w:rsidRDefault="00EC6B0F" w:rsidP="00EC6B0F">
      <w:pPr>
        <w:pStyle w:val="Heading4"/>
      </w:pPr>
      <w:r w:rsidRPr="00020BC9">
        <w:t>Russian nationalism is not anti-Western.</w:t>
      </w:r>
    </w:p>
    <w:p w14:paraId="0392C6A8" w14:textId="77777777" w:rsidR="00EC6B0F" w:rsidRPr="003579BB" w:rsidRDefault="00EC6B0F" w:rsidP="00EC6B0F">
      <w:pPr>
        <w:rPr>
          <w:rFonts w:asciiTheme="majorHAnsi" w:hAnsiTheme="majorHAnsi"/>
          <w:sz w:val="20"/>
        </w:rPr>
      </w:pPr>
      <w:r w:rsidRPr="00020BC9">
        <w:rPr>
          <w:rStyle w:val="CiteChar"/>
          <w:rFonts w:asciiTheme="majorHAnsi" w:hAnsiTheme="majorHAnsi"/>
        </w:rPr>
        <w:t>Socialist Outlook 2k</w:t>
      </w:r>
      <w:r w:rsidRPr="003579BB">
        <w:rPr>
          <w:rFonts w:asciiTheme="majorHAnsi" w:hAnsiTheme="majorHAnsi"/>
          <w:sz w:val="20"/>
        </w:rPr>
        <w:t>, “"Reforms" aim to carve up the spoils of privatization,” 2000, http://www.labournet.org.uk/so/39russia.html, accessed 3/17/03</w:t>
      </w:r>
    </w:p>
    <w:p w14:paraId="30DBC30B" w14:textId="77777777" w:rsidR="00EC6B0F" w:rsidRPr="00020BC9" w:rsidRDefault="00EC6B0F" w:rsidP="00EC6B0F">
      <w:pPr>
        <w:rPr>
          <w:rFonts w:asciiTheme="majorHAnsi" w:hAnsiTheme="majorHAnsi"/>
          <w:sz w:val="16"/>
        </w:rPr>
      </w:pPr>
    </w:p>
    <w:p w14:paraId="79D656AF" w14:textId="77777777" w:rsidR="00EC6B0F" w:rsidRPr="00020BC9" w:rsidRDefault="00EC6B0F" w:rsidP="00EC6B0F">
      <w:pPr>
        <w:rPr>
          <w:rFonts w:asciiTheme="majorHAnsi" w:hAnsiTheme="majorHAnsi"/>
          <w:sz w:val="16"/>
          <w:lang w:eastAsia="ko-KR"/>
        </w:rPr>
      </w:pPr>
      <w:r w:rsidRPr="00020BC9">
        <w:rPr>
          <w:rFonts w:asciiTheme="majorHAnsi" w:hAnsiTheme="majorHAnsi"/>
          <w:sz w:val="16"/>
          <w:lang w:eastAsia="ko-KR"/>
        </w:rPr>
        <w:t xml:space="preserve">Then </w:t>
      </w:r>
      <w:r w:rsidRPr="00020BC9">
        <w:rPr>
          <w:rStyle w:val="StyleBoldUnderline"/>
          <w:rFonts w:asciiTheme="majorHAnsi" w:hAnsiTheme="majorHAnsi"/>
        </w:rPr>
        <w:t>you need nationalism and a sense of</w:t>
      </w:r>
      <w:r w:rsidRPr="00020BC9">
        <w:rPr>
          <w:rFonts w:asciiTheme="majorHAnsi" w:hAnsiTheme="majorHAnsi"/>
          <w:sz w:val="16"/>
          <w:lang w:eastAsia="ko-KR"/>
        </w:rPr>
        <w:t xml:space="preserve"> national </w:t>
      </w:r>
      <w:r w:rsidRPr="00020BC9">
        <w:rPr>
          <w:rStyle w:val="StyleBoldUnderline"/>
          <w:rFonts w:asciiTheme="majorHAnsi" w:hAnsiTheme="majorHAnsi"/>
        </w:rPr>
        <w:t>unity</w:t>
      </w:r>
      <w:r w:rsidRPr="00020BC9">
        <w:rPr>
          <w:rFonts w:asciiTheme="majorHAnsi" w:hAnsiTheme="majorHAnsi"/>
          <w:sz w:val="16"/>
          <w:lang w:eastAsia="ko-KR"/>
        </w:rPr>
        <w:t xml:space="preserve">. You have to establish certain rules and solidarities </w:t>
      </w:r>
      <w:r w:rsidRPr="00020BC9">
        <w:rPr>
          <w:rStyle w:val="StyleBoldUnderline"/>
          <w:rFonts w:asciiTheme="majorHAnsi" w:hAnsiTheme="majorHAnsi"/>
        </w:rPr>
        <w:t>within society to keep it together</w:t>
      </w:r>
      <w:r w:rsidRPr="00020BC9">
        <w:rPr>
          <w:rFonts w:asciiTheme="majorHAnsi" w:hAnsiTheme="majorHAnsi"/>
          <w:sz w:val="16"/>
          <w:lang w:eastAsia="ko-KR"/>
        </w:rPr>
        <w:t xml:space="preserve">. When you steal everything from the population so that 4% end up with more than 80% of the wealth, something is needed to pull the population together to prevent it rebelling. </w:t>
      </w:r>
      <w:r w:rsidRPr="00020BC9">
        <w:rPr>
          <w:rStyle w:val="StyleBoldUnderline"/>
          <w:rFonts w:asciiTheme="majorHAnsi" w:hAnsiTheme="majorHAnsi"/>
        </w:rPr>
        <w:t>Nationalism is sometimes presented demagogically as anti-Western. But in practice it's not. Although some Russian leaders make noises, on every important issue they do whatever pleases Washington</w:t>
      </w:r>
      <w:r w:rsidRPr="00020BC9">
        <w:rPr>
          <w:rFonts w:asciiTheme="majorHAnsi" w:hAnsiTheme="majorHAnsi"/>
          <w:sz w:val="16"/>
          <w:lang w:eastAsia="ko-KR"/>
        </w:rPr>
        <w:t>. But the real essence of Russian nationalism is their racist attitude towards national minorities. Because to consolidate nationalism you have to consolidate it against someone and something - mainly national minorities inside Russia.</w:t>
      </w:r>
    </w:p>
    <w:p w14:paraId="2EC861AD" w14:textId="77777777" w:rsidR="00EC6B0F" w:rsidRPr="00020BC9" w:rsidRDefault="00EC6B0F" w:rsidP="00EC6B0F">
      <w:pPr>
        <w:pStyle w:val="Heading4"/>
      </w:pPr>
      <w:r w:rsidRPr="00020BC9">
        <w:t>Russian nationalism isn’t bad – it’s civic, not imperialistic</w:t>
      </w:r>
    </w:p>
    <w:p w14:paraId="5857E51D" w14:textId="77777777" w:rsidR="00EC6B0F" w:rsidRPr="003579BB" w:rsidRDefault="00EC6B0F" w:rsidP="00EC6B0F">
      <w:pPr>
        <w:rPr>
          <w:rFonts w:asciiTheme="majorHAnsi" w:hAnsiTheme="majorHAnsi"/>
          <w:sz w:val="20"/>
        </w:rPr>
      </w:pPr>
      <w:r w:rsidRPr="003579BB">
        <w:rPr>
          <w:rFonts w:asciiTheme="majorHAnsi" w:hAnsiTheme="majorHAnsi"/>
          <w:sz w:val="20"/>
        </w:rPr>
        <w:t xml:space="preserve">Celeste </w:t>
      </w:r>
      <w:r w:rsidRPr="00020BC9">
        <w:rPr>
          <w:rStyle w:val="CiteChar"/>
          <w:rFonts w:asciiTheme="majorHAnsi" w:hAnsiTheme="majorHAnsi"/>
        </w:rPr>
        <w:t>Wallander 01</w:t>
      </w:r>
      <w:r w:rsidRPr="00020BC9">
        <w:rPr>
          <w:rFonts w:asciiTheme="majorHAnsi" w:hAnsiTheme="majorHAnsi"/>
          <w:sz w:val="16"/>
        </w:rPr>
        <w:t xml:space="preserve">, </w:t>
      </w:r>
      <w:r w:rsidRPr="003579BB">
        <w:rPr>
          <w:rFonts w:asciiTheme="majorHAnsi" w:hAnsiTheme="majorHAnsi"/>
          <w:sz w:val="20"/>
        </w:rPr>
        <w:t>Director, Russia/Eurasia Program, PONARS Conference Report, May 28, 2001, http://www.csis.org/ruseura/ponars/conferences/cr_010528.htm, accessed 9/29/03</w:t>
      </w:r>
    </w:p>
    <w:p w14:paraId="3EFD7D60" w14:textId="77777777" w:rsidR="00EC6B0F" w:rsidRPr="00020BC9" w:rsidRDefault="00EC6B0F" w:rsidP="00EC6B0F">
      <w:pPr>
        <w:rPr>
          <w:rFonts w:asciiTheme="majorHAnsi" w:hAnsiTheme="majorHAnsi"/>
          <w:sz w:val="16"/>
        </w:rPr>
      </w:pPr>
    </w:p>
    <w:p w14:paraId="1DBF9EAC" w14:textId="77777777" w:rsidR="00EC6B0F" w:rsidRPr="00020BC9" w:rsidRDefault="00EC6B0F" w:rsidP="00EC6B0F">
      <w:pPr>
        <w:rPr>
          <w:rFonts w:asciiTheme="majorHAnsi" w:hAnsiTheme="majorHAnsi"/>
          <w:sz w:val="16"/>
          <w:lang w:eastAsia="ko-KR"/>
        </w:rPr>
      </w:pPr>
      <w:r w:rsidRPr="00020BC9">
        <w:rPr>
          <w:rFonts w:asciiTheme="majorHAnsi" w:hAnsiTheme="majorHAnsi"/>
          <w:sz w:val="16"/>
          <w:lang w:eastAsia="ko-KR"/>
        </w:rPr>
        <w:t xml:space="preserve">The question of US perceptions of Russia was the focus of the second panel. American officials and </w:t>
      </w:r>
      <w:r w:rsidRPr="00020BC9">
        <w:rPr>
          <w:rStyle w:val="StyleBoldUnderline"/>
          <w:rFonts w:asciiTheme="majorHAnsi" w:hAnsiTheme="majorHAnsi"/>
        </w:rPr>
        <w:t>analysts recognize that Russian nationalism as a component of Russian identity</w:t>
      </w:r>
      <w:r w:rsidRPr="00020BC9">
        <w:rPr>
          <w:rFonts w:asciiTheme="majorHAnsi" w:hAnsiTheme="majorHAnsi"/>
          <w:sz w:val="16"/>
          <w:lang w:eastAsia="ko-KR"/>
        </w:rPr>
        <w:t xml:space="preserve"> and national purpose </w:t>
      </w:r>
      <w:r w:rsidRPr="00020BC9">
        <w:rPr>
          <w:rStyle w:val="StyleBoldUnderline"/>
          <w:rFonts w:asciiTheme="majorHAnsi" w:hAnsiTheme="majorHAnsi"/>
        </w:rPr>
        <w:t>has become important</w:t>
      </w:r>
      <w:r w:rsidRPr="00020BC9">
        <w:rPr>
          <w:rFonts w:asciiTheme="majorHAnsi" w:hAnsiTheme="majorHAnsi"/>
          <w:sz w:val="16"/>
          <w:lang w:eastAsia="ko-KR"/>
        </w:rPr>
        <w:t xml:space="preserve"> in Russian politics and policy. However, these same people remain uncertain about the precise form of Russian nationalism and its systematic effects on foreign policy. </w:t>
      </w:r>
      <w:r w:rsidRPr="00020BC9">
        <w:rPr>
          <w:rStyle w:val="StyleBoldUnderline"/>
          <w:rFonts w:asciiTheme="majorHAnsi" w:hAnsiTheme="majorHAnsi"/>
        </w:rPr>
        <w:t>They</w:t>
      </w:r>
      <w:r w:rsidRPr="00020BC9">
        <w:rPr>
          <w:rFonts w:asciiTheme="majorHAnsi" w:hAnsiTheme="majorHAnsi"/>
          <w:sz w:val="16"/>
          <w:lang w:eastAsia="ko-KR"/>
        </w:rPr>
        <w:t xml:space="preserve"> generally </w:t>
      </w:r>
      <w:r w:rsidRPr="00020BC9">
        <w:rPr>
          <w:rStyle w:val="StyleBoldUnderline"/>
          <w:rFonts w:asciiTheme="majorHAnsi" w:hAnsiTheme="majorHAnsi"/>
        </w:rPr>
        <w:t>see the need for a Russian national idea and its importance for national cohesion</w:t>
      </w:r>
      <w:r w:rsidRPr="00020BC9">
        <w:rPr>
          <w:rFonts w:asciiTheme="majorHAnsi" w:hAnsiTheme="majorHAnsi"/>
          <w:sz w:val="16"/>
          <w:lang w:eastAsia="ko-KR"/>
        </w:rPr>
        <w:t xml:space="preserve">, but it remains a matter of debate whether Russian nationalism in practice is necessarily a force for imperialism in foreign policy--particularly toward the countries of the former Soviet Union. In theory, </w:t>
      </w:r>
      <w:r w:rsidRPr="00020BC9">
        <w:rPr>
          <w:rStyle w:val="StyleBoldUnderline"/>
          <w:rFonts w:asciiTheme="majorHAnsi" w:hAnsiTheme="majorHAnsi"/>
        </w:rPr>
        <w:t>nationalism need not be tied to imperialism</w:t>
      </w:r>
      <w:r w:rsidRPr="00020BC9">
        <w:rPr>
          <w:rFonts w:asciiTheme="majorHAnsi" w:hAnsiTheme="majorHAnsi"/>
          <w:sz w:val="16"/>
          <w:lang w:eastAsia="ko-KR"/>
        </w:rPr>
        <w:t xml:space="preserve"> in foreign policy, </w:t>
      </w:r>
      <w:r w:rsidRPr="00020BC9">
        <w:rPr>
          <w:rStyle w:val="StyleBoldUnderline"/>
          <w:rFonts w:asciiTheme="majorHAnsi" w:hAnsiTheme="majorHAnsi"/>
        </w:rPr>
        <w:t>nor to discrimination</w:t>
      </w:r>
      <w:r w:rsidRPr="00020BC9">
        <w:rPr>
          <w:rFonts w:asciiTheme="majorHAnsi" w:hAnsiTheme="majorHAnsi"/>
          <w:sz w:val="16"/>
          <w:lang w:eastAsia="ko-KR"/>
        </w:rPr>
        <w:t xml:space="preserve"> against ethnic minorities within multinational states such as Russia. </w:t>
      </w:r>
      <w:r w:rsidRPr="00020BC9">
        <w:rPr>
          <w:rStyle w:val="StyleBoldUnderline"/>
          <w:rFonts w:asciiTheme="majorHAnsi" w:hAnsiTheme="majorHAnsi"/>
        </w:rPr>
        <w:t xml:space="preserve">A nation comprised of citizens defined in civic </w:t>
      </w:r>
      <w:r w:rsidRPr="00020BC9">
        <w:rPr>
          <w:rFonts w:asciiTheme="majorHAnsi" w:hAnsiTheme="majorHAnsi"/>
          <w:sz w:val="16"/>
          <w:lang w:eastAsia="ko-KR"/>
        </w:rPr>
        <w:t xml:space="preserve">(that is, members of a territorial entity) rather than ethnic </w:t>
      </w:r>
      <w:r w:rsidRPr="00020BC9">
        <w:rPr>
          <w:rStyle w:val="StyleBoldUnderline"/>
          <w:rFonts w:asciiTheme="majorHAnsi" w:hAnsiTheme="majorHAnsi"/>
        </w:rPr>
        <w:t>terms is less likely to define its national purpose in terms that inherently conflict with the</w:t>
      </w:r>
      <w:r w:rsidRPr="00020BC9">
        <w:rPr>
          <w:rFonts w:asciiTheme="majorHAnsi" w:hAnsiTheme="majorHAnsi"/>
          <w:sz w:val="16"/>
          <w:lang w:eastAsia="ko-KR"/>
        </w:rPr>
        <w:t xml:space="preserve"> independence and </w:t>
      </w:r>
      <w:r w:rsidRPr="00020BC9">
        <w:rPr>
          <w:rStyle w:val="StyleBoldUnderline"/>
          <w:rFonts w:asciiTheme="majorHAnsi" w:hAnsiTheme="majorHAnsi"/>
        </w:rPr>
        <w:t>well-being of other sovereign</w:t>
      </w:r>
      <w:r w:rsidRPr="00020BC9">
        <w:rPr>
          <w:rFonts w:asciiTheme="majorHAnsi" w:hAnsiTheme="majorHAnsi"/>
          <w:sz w:val="16"/>
          <w:lang w:eastAsia="ko-KR"/>
        </w:rPr>
        <w:t xml:space="preserve"> nation-</w:t>
      </w:r>
      <w:r w:rsidRPr="00020BC9">
        <w:rPr>
          <w:rStyle w:val="StyleBoldUnderline"/>
          <w:rFonts w:asciiTheme="majorHAnsi" w:hAnsiTheme="majorHAnsi"/>
        </w:rPr>
        <w:t>states. It is also more likely to be able to accommodate the</w:t>
      </w:r>
      <w:r w:rsidRPr="00020BC9">
        <w:rPr>
          <w:rFonts w:asciiTheme="majorHAnsi" w:hAnsiTheme="majorHAnsi"/>
          <w:sz w:val="16"/>
          <w:lang w:eastAsia="ko-KR"/>
        </w:rPr>
        <w:t xml:space="preserve"> cultural and political </w:t>
      </w:r>
      <w:r w:rsidRPr="00020BC9">
        <w:rPr>
          <w:rStyle w:val="StyleBoldUnderline"/>
          <w:rFonts w:asciiTheme="majorHAnsi" w:hAnsiTheme="majorHAnsi"/>
        </w:rPr>
        <w:t xml:space="preserve">rights of diverse communities </w:t>
      </w:r>
      <w:r w:rsidRPr="00020BC9">
        <w:rPr>
          <w:rFonts w:asciiTheme="majorHAnsi" w:hAnsiTheme="majorHAnsi"/>
          <w:sz w:val="16"/>
          <w:lang w:eastAsia="ko-KR"/>
        </w:rPr>
        <w:t>within the state itself.</w:t>
      </w:r>
    </w:p>
    <w:p w14:paraId="5B36FB4F" w14:textId="77777777" w:rsidR="00EC6B0F" w:rsidRPr="00020BC9" w:rsidRDefault="00EC6B0F" w:rsidP="00EC6B0F">
      <w:pPr>
        <w:rPr>
          <w:rFonts w:asciiTheme="majorHAnsi" w:hAnsiTheme="majorHAnsi"/>
          <w:sz w:val="16"/>
        </w:rPr>
      </w:pPr>
    </w:p>
    <w:p w14:paraId="6753E2D5" w14:textId="77777777" w:rsidR="00EC6B0F" w:rsidRPr="00020BC9" w:rsidRDefault="00EC6B0F" w:rsidP="00EC6B0F">
      <w:pPr>
        <w:pStyle w:val="Heading4"/>
      </w:pPr>
      <w:r w:rsidRPr="00020BC9">
        <w:t>Rabid nationalism is impossible in Russia – the system is too tightly controlled</w:t>
      </w:r>
    </w:p>
    <w:p w14:paraId="1831FD1E" w14:textId="77777777" w:rsidR="00EC6B0F" w:rsidRPr="003579BB" w:rsidRDefault="00EC6B0F" w:rsidP="00EC6B0F">
      <w:pPr>
        <w:rPr>
          <w:rFonts w:asciiTheme="majorHAnsi" w:hAnsiTheme="majorHAnsi"/>
          <w:sz w:val="20"/>
        </w:rPr>
      </w:pPr>
      <w:r w:rsidRPr="003579BB">
        <w:rPr>
          <w:rFonts w:asciiTheme="majorHAnsi" w:hAnsiTheme="majorHAnsi"/>
          <w:sz w:val="20"/>
        </w:rPr>
        <w:t xml:space="preserve">Rodnaya </w:t>
      </w:r>
      <w:r w:rsidRPr="00020BC9">
        <w:rPr>
          <w:rStyle w:val="CiteChar"/>
          <w:rFonts w:asciiTheme="majorHAnsi" w:hAnsiTheme="majorHAnsi"/>
        </w:rPr>
        <w:t>Gazeta 03</w:t>
      </w:r>
      <w:r w:rsidRPr="00020BC9">
        <w:rPr>
          <w:rFonts w:asciiTheme="majorHAnsi" w:hAnsiTheme="majorHAnsi"/>
          <w:sz w:val="16"/>
        </w:rPr>
        <w:t xml:space="preserve">, </w:t>
      </w:r>
      <w:r w:rsidRPr="003579BB">
        <w:rPr>
          <w:rFonts w:asciiTheme="majorHAnsi" w:hAnsiTheme="majorHAnsi"/>
          <w:sz w:val="20"/>
        </w:rPr>
        <w:t>What The Papers Say, June 30, 2003</w:t>
      </w:r>
    </w:p>
    <w:p w14:paraId="50C8256A" w14:textId="77777777" w:rsidR="00EC6B0F" w:rsidRPr="00020BC9" w:rsidRDefault="00EC6B0F" w:rsidP="00EC6B0F">
      <w:pPr>
        <w:rPr>
          <w:rFonts w:asciiTheme="majorHAnsi" w:hAnsiTheme="majorHAnsi"/>
          <w:sz w:val="16"/>
        </w:rPr>
      </w:pPr>
    </w:p>
    <w:p w14:paraId="29503238" w14:textId="77777777" w:rsidR="00EC6B0F" w:rsidRPr="00020BC9" w:rsidRDefault="00EC6B0F" w:rsidP="00EC6B0F">
      <w:pPr>
        <w:rPr>
          <w:rFonts w:asciiTheme="majorHAnsi" w:hAnsiTheme="majorHAnsi"/>
          <w:sz w:val="16"/>
          <w:lang w:eastAsia="ko-KR"/>
        </w:rPr>
      </w:pPr>
      <w:r w:rsidRPr="00020BC9">
        <w:rPr>
          <w:rFonts w:asciiTheme="majorHAnsi" w:hAnsiTheme="majorHAnsi"/>
          <w:sz w:val="16"/>
          <w:lang w:eastAsia="ko-KR"/>
        </w:rPr>
        <w:t xml:space="preserve">Why does it happen? Researcher at the Hudson Institute David Satter thinks that </w:t>
      </w:r>
      <w:r w:rsidRPr="00020BC9">
        <w:rPr>
          <w:rStyle w:val="StyleBoldUnderline"/>
          <w:rFonts w:asciiTheme="majorHAnsi" w:hAnsiTheme="majorHAnsi"/>
        </w:rPr>
        <w:t xml:space="preserve">in Russia "We deal with a typical oligarchic situation </w:t>
      </w:r>
      <w:r w:rsidRPr="00020BC9">
        <w:rPr>
          <w:rFonts w:asciiTheme="majorHAnsi" w:hAnsiTheme="majorHAnsi"/>
          <w:sz w:val="16"/>
          <w:lang w:eastAsia="ko-KR"/>
        </w:rPr>
        <w:t xml:space="preserve">when people who have acquired possession of the country's wealth, monopolized properties, and strongly influence interior politics. </w:t>
      </w:r>
      <w:r w:rsidRPr="00020BC9">
        <w:rPr>
          <w:rStyle w:val="StyleBoldUnderline"/>
          <w:rFonts w:asciiTheme="majorHAnsi" w:hAnsiTheme="majorHAnsi"/>
        </w:rPr>
        <w:t xml:space="preserve">They have created a closed political structure most suitable for them." </w:t>
      </w:r>
      <w:r w:rsidRPr="00020BC9">
        <w:rPr>
          <w:rFonts w:asciiTheme="majorHAnsi" w:hAnsiTheme="majorHAnsi"/>
          <w:sz w:val="16"/>
          <w:lang w:eastAsia="ko-KR"/>
        </w:rPr>
        <w:t xml:space="preserve">Gennady </w:t>
      </w:r>
      <w:r w:rsidRPr="00020BC9">
        <w:rPr>
          <w:rStyle w:val="StyleBoldUnderline"/>
          <w:rFonts w:asciiTheme="majorHAnsi" w:hAnsiTheme="majorHAnsi"/>
        </w:rPr>
        <w:t>Zyuganov, who is reputed as "system opposition</w:t>
      </w:r>
      <w:r w:rsidRPr="00020BC9">
        <w:rPr>
          <w:rFonts w:asciiTheme="majorHAnsi" w:hAnsiTheme="majorHAnsi"/>
          <w:sz w:val="16"/>
          <w:lang w:eastAsia="ko-KR"/>
        </w:rPr>
        <w:t xml:space="preserve">", with his willingness to "rule all leftist spectrums" and who </w:t>
      </w:r>
      <w:r w:rsidRPr="00020BC9">
        <w:rPr>
          <w:rStyle w:val="StyleBoldUnderline"/>
          <w:rFonts w:asciiTheme="majorHAnsi" w:hAnsiTheme="majorHAnsi"/>
        </w:rPr>
        <w:t>has discredited himself by "going to power</w:t>
      </w:r>
      <w:r w:rsidRPr="00020BC9">
        <w:rPr>
          <w:rFonts w:asciiTheme="majorHAnsi" w:hAnsiTheme="majorHAnsi"/>
          <w:sz w:val="16"/>
          <w:lang w:eastAsia="ko-KR"/>
        </w:rPr>
        <w:t xml:space="preserve">"; </w:t>
      </w:r>
      <w:r w:rsidRPr="00020BC9">
        <w:rPr>
          <w:rStyle w:val="StyleBoldUnderline"/>
          <w:rFonts w:asciiTheme="majorHAnsi" w:hAnsiTheme="majorHAnsi"/>
        </w:rPr>
        <w:t>the politically faceless right wing</w:t>
      </w:r>
      <w:r w:rsidRPr="00020BC9">
        <w:rPr>
          <w:rFonts w:asciiTheme="majorHAnsi" w:hAnsiTheme="majorHAnsi"/>
          <w:sz w:val="16"/>
          <w:lang w:eastAsia="ko-KR"/>
        </w:rPr>
        <w:t xml:space="preserve">; </w:t>
      </w:r>
      <w:r w:rsidRPr="00020BC9">
        <w:rPr>
          <w:rStyle w:val="StyleBoldUnderline"/>
          <w:rFonts w:asciiTheme="majorHAnsi" w:hAnsiTheme="majorHAnsi"/>
        </w:rPr>
        <w:t>hastily established pro-presidential structures</w:t>
      </w:r>
      <w:r w:rsidRPr="00020BC9">
        <w:rPr>
          <w:rFonts w:asciiTheme="majorHAnsi" w:hAnsiTheme="majorHAnsi"/>
          <w:sz w:val="16"/>
          <w:lang w:eastAsia="ko-KR"/>
        </w:rPr>
        <w:t xml:space="preserve"> like United Russia; and </w:t>
      </w:r>
      <w:r w:rsidRPr="00020BC9">
        <w:rPr>
          <w:rStyle w:val="StyleBoldUnderline"/>
          <w:rFonts w:asciiTheme="majorHAnsi" w:hAnsiTheme="majorHAnsi"/>
        </w:rPr>
        <w:t>even</w:t>
      </w:r>
      <w:r w:rsidRPr="00020BC9">
        <w:rPr>
          <w:rFonts w:asciiTheme="majorHAnsi" w:hAnsiTheme="majorHAnsi"/>
          <w:sz w:val="16"/>
          <w:lang w:eastAsia="ko-KR"/>
        </w:rPr>
        <w:t xml:space="preserve"> various </w:t>
      </w:r>
      <w:r w:rsidRPr="00020BC9">
        <w:rPr>
          <w:rStyle w:val="StyleBoldUnderline"/>
          <w:rFonts w:asciiTheme="majorHAnsi" w:hAnsiTheme="majorHAnsi"/>
        </w:rPr>
        <w:t>nationalist groups are tied with one chain. Professor</w:t>
      </w:r>
      <w:r w:rsidRPr="00020BC9">
        <w:rPr>
          <w:rFonts w:asciiTheme="majorHAnsi" w:hAnsiTheme="majorHAnsi"/>
          <w:sz w:val="16"/>
          <w:lang w:eastAsia="ko-KR"/>
        </w:rPr>
        <w:t xml:space="preserve"> Daniel </w:t>
      </w:r>
      <w:r w:rsidRPr="00020BC9">
        <w:rPr>
          <w:rStyle w:val="StyleBoldUnderline"/>
          <w:rFonts w:asciiTheme="majorHAnsi" w:hAnsiTheme="majorHAnsi"/>
        </w:rPr>
        <w:t xml:space="preserve">Trysman thinks that this is what has made it possible for </w:t>
      </w:r>
      <w:r w:rsidRPr="00020BC9">
        <w:rPr>
          <w:rFonts w:asciiTheme="majorHAnsi" w:hAnsiTheme="majorHAnsi"/>
          <w:sz w:val="16"/>
          <w:lang w:eastAsia="ko-KR"/>
        </w:rPr>
        <w:t xml:space="preserve">President </w:t>
      </w:r>
      <w:r w:rsidRPr="00020BC9">
        <w:rPr>
          <w:rStyle w:val="StyleBoldUnderline"/>
          <w:rFonts w:asciiTheme="majorHAnsi" w:hAnsiTheme="majorHAnsi"/>
        </w:rPr>
        <w:t>Putin to suspend further decline</w:t>
      </w:r>
      <w:r w:rsidRPr="00020BC9">
        <w:rPr>
          <w:rFonts w:asciiTheme="majorHAnsi" w:hAnsiTheme="majorHAnsi"/>
          <w:sz w:val="16"/>
          <w:lang w:eastAsia="ko-KR"/>
        </w:rPr>
        <w:t xml:space="preserve"> of the country.</w:t>
      </w:r>
    </w:p>
    <w:p w14:paraId="04A3589A" w14:textId="77777777" w:rsidR="00EC6B0F" w:rsidRPr="00020BC9" w:rsidRDefault="00EC6B0F" w:rsidP="00EC6B0F">
      <w:pPr>
        <w:pStyle w:val="Heading2"/>
      </w:pPr>
      <w:bookmarkStart w:id="108" w:name="_Toc236980640"/>
      <w:r w:rsidRPr="00020BC9">
        <w:t>Affirmative—AT: Bahrain Impact</w:t>
      </w:r>
      <w:bookmarkEnd w:id="108"/>
    </w:p>
    <w:p w14:paraId="098ABFA6" w14:textId="77777777" w:rsidR="00EC6B0F" w:rsidRPr="00020BC9" w:rsidRDefault="00EC6B0F" w:rsidP="00EC6B0F">
      <w:pPr>
        <w:pStyle w:val="Heading3"/>
      </w:pPr>
      <w:bookmarkStart w:id="109" w:name="_Toc236980641"/>
      <w:r w:rsidRPr="00020BC9">
        <w:t>AT: Bahrain—N/U Regime Unstable</w:t>
      </w:r>
      <w:bookmarkEnd w:id="109"/>
    </w:p>
    <w:p w14:paraId="2AE70385" w14:textId="77777777" w:rsidR="00EC6B0F" w:rsidRPr="00020BC9" w:rsidRDefault="00EC6B0F" w:rsidP="00EC6B0F">
      <w:pPr>
        <w:rPr>
          <w:rFonts w:asciiTheme="majorHAnsi" w:hAnsiTheme="majorHAnsi"/>
          <w:sz w:val="16"/>
        </w:rPr>
      </w:pPr>
    </w:p>
    <w:p w14:paraId="7B7ED257" w14:textId="77777777" w:rsidR="00EC6B0F" w:rsidRPr="00020BC9" w:rsidRDefault="00EC6B0F" w:rsidP="00EC6B0F">
      <w:pPr>
        <w:pStyle w:val="Heading4"/>
      </w:pPr>
      <w:r w:rsidRPr="00020BC9">
        <w:t>Bahrain descending into instability—Long term issues are not resolved</w:t>
      </w:r>
    </w:p>
    <w:p w14:paraId="4B584951" w14:textId="77777777" w:rsidR="00EC6B0F" w:rsidRPr="003579BB" w:rsidRDefault="00EC6B0F" w:rsidP="00EC6B0F">
      <w:pPr>
        <w:rPr>
          <w:rFonts w:asciiTheme="majorHAnsi" w:hAnsiTheme="majorHAnsi"/>
          <w:sz w:val="20"/>
        </w:rPr>
      </w:pPr>
      <w:r w:rsidRPr="00020BC9">
        <w:rPr>
          <w:rFonts w:asciiTheme="majorHAnsi" w:hAnsiTheme="majorHAnsi"/>
          <w:b/>
        </w:rPr>
        <w:t xml:space="preserve">Ulrichsen 13 </w:t>
      </w:r>
      <w:r w:rsidRPr="003579BB">
        <w:rPr>
          <w:rFonts w:asciiTheme="majorHAnsi" w:hAnsiTheme="majorHAnsi"/>
          <w:sz w:val="20"/>
        </w:rPr>
        <w:t>(Kristian Coates, International Journal STABILITY of Security &amp; Development, “Bahrain’s Uprising: Regional Dimensions and International Consequences”, http://www.stabilityjournal.org/article/view/sta.be)</w:t>
      </w:r>
    </w:p>
    <w:p w14:paraId="1501900E" w14:textId="77777777" w:rsidR="00EC6B0F" w:rsidRPr="00AC5307" w:rsidRDefault="00EC6B0F" w:rsidP="00EC6B0F">
      <w:pPr>
        <w:rPr>
          <w:rFonts w:asciiTheme="majorHAnsi" w:hAnsiTheme="majorHAnsi"/>
          <w:sz w:val="16"/>
        </w:rPr>
      </w:pPr>
      <w:r w:rsidRPr="008F687B">
        <w:rPr>
          <w:rFonts w:asciiTheme="majorHAnsi" w:hAnsiTheme="majorHAnsi"/>
          <w:highlight w:val="yellow"/>
          <w:u w:val="single"/>
        </w:rPr>
        <w:t>The uprising in Bahrain that began on 14 February 2011 has been contained but not resolved</w:t>
      </w:r>
      <w:r w:rsidRPr="00A97F84">
        <w:rPr>
          <w:rFonts w:asciiTheme="majorHAnsi" w:hAnsiTheme="majorHAnsi"/>
          <w:sz w:val="16"/>
        </w:rPr>
        <w:t xml:space="preserve">. While the immediate period of danger to the position of the ruling Al-Khalifa family has passed, </w:t>
      </w:r>
      <w:r w:rsidRPr="008F687B">
        <w:rPr>
          <w:rFonts w:asciiTheme="majorHAnsi" w:hAnsiTheme="majorHAnsi"/>
          <w:highlight w:val="yellow"/>
          <w:u w:val="single"/>
        </w:rPr>
        <w:t>positions on all sides have hardened, and there is little prospect of a political settlement</w:t>
      </w:r>
      <w:r w:rsidRPr="00A97F84">
        <w:rPr>
          <w:rFonts w:asciiTheme="majorHAnsi" w:hAnsiTheme="majorHAnsi"/>
          <w:sz w:val="16"/>
        </w:rPr>
        <w:t xml:space="preserve"> </w:t>
      </w:r>
      <w:r w:rsidRPr="008F687B">
        <w:rPr>
          <w:rFonts w:asciiTheme="majorHAnsi" w:hAnsiTheme="majorHAnsi"/>
          <w:highlight w:val="yellow"/>
          <w:u w:val="single"/>
        </w:rPr>
        <w:t>to Bahrain's deep-rooted social and economic inequalities</w:t>
      </w:r>
      <w:r w:rsidRPr="00A97F84">
        <w:rPr>
          <w:rFonts w:asciiTheme="majorHAnsi" w:hAnsiTheme="majorHAnsi"/>
          <w:sz w:val="16"/>
        </w:rPr>
        <w:t xml:space="preserve">. </w:t>
      </w:r>
      <w:r w:rsidRPr="008F687B">
        <w:rPr>
          <w:rFonts w:asciiTheme="majorHAnsi" w:hAnsiTheme="majorHAnsi"/>
          <w:highlight w:val="yellow"/>
          <w:u w:val="single"/>
        </w:rPr>
        <w:t>As</w:t>
      </w:r>
      <w:r w:rsidRPr="00A97F84">
        <w:rPr>
          <w:rFonts w:asciiTheme="majorHAnsi" w:hAnsiTheme="majorHAnsi"/>
          <w:sz w:val="16"/>
        </w:rPr>
        <w:t xml:space="preserve"> </w:t>
      </w:r>
      <w:r w:rsidRPr="008F687B">
        <w:rPr>
          <w:rFonts w:asciiTheme="majorHAnsi" w:hAnsiTheme="majorHAnsi"/>
          <w:highlight w:val="yellow"/>
          <w:u w:val="single"/>
        </w:rPr>
        <w:t>the</w:t>
      </w:r>
      <w:r w:rsidRPr="00A97F84">
        <w:rPr>
          <w:rFonts w:asciiTheme="majorHAnsi" w:hAnsiTheme="majorHAnsi"/>
          <w:sz w:val="16"/>
        </w:rPr>
        <w:t xml:space="preserve"> </w:t>
      </w:r>
      <w:r w:rsidRPr="008F687B">
        <w:rPr>
          <w:rFonts w:asciiTheme="majorHAnsi" w:hAnsiTheme="majorHAnsi"/>
          <w:highlight w:val="yellow"/>
          <w:u w:val="single"/>
        </w:rPr>
        <w:t>Bahraini government has failed to offer meaningful concessions to political reform</w:t>
      </w:r>
      <w:r w:rsidRPr="00A97F84">
        <w:rPr>
          <w:rFonts w:asciiTheme="majorHAnsi" w:hAnsiTheme="majorHAnsi"/>
          <w:sz w:val="16"/>
        </w:rPr>
        <w:t xml:space="preserve">, </w:t>
      </w:r>
      <w:r w:rsidRPr="008F687B">
        <w:rPr>
          <w:rFonts w:asciiTheme="majorHAnsi" w:hAnsiTheme="majorHAnsi"/>
          <w:highlight w:val="yellow"/>
          <w:u w:val="single"/>
        </w:rPr>
        <w:t>it has splintered and radicalised an oppositio</w:t>
      </w:r>
      <w:r w:rsidRPr="00A97F84">
        <w:rPr>
          <w:rFonts w:asciiTheme="majorHAnsi" w:hAnsiTheme="majorHAnsi"/>
          <w:sz w:val="16"/>
        </w:rPr>
        <w:t xml:space="preserve">n unsure what to do next, but also undermined its own constituency of support among the island's Sunni communities. </w:t>
      </w:r>
      <w:r w:rsidRPr="008F687B">
        <w:rPr>
          <w:rFonts w:asciiTheme="majorHAnsi" w:hAnsiTheme="majorHAnsi"/>
          <w:highlight w:val="yellow"/>
          <w:u w:val="single"/>
        </w:rPr>
        <w:t>These</w:t>
      </w:r>
      <w:r w:rsidRPr="00A97F84">
        <w:rPr>
          <w:rFonts w:asciiTheme="majorHAnsi" w:hAnsiTheme="majorHAnsi"/>
          <w:sz w:val="16"/>
        </w:rPr>
        <w:t xml:space="preserve"> trajectories have set in motion a radical reconfiguring of the island's political landscape in ways </w:t>
      </w:r>
      <w:r w:rsidRPr="008F687B">
        <w:rPr>
          <w:rFonts w:asciiTheme="majorHAnsi" w:hAnsiTheme="majorHAnsi"/>
          <w:highlight w:val="yellow"/>
          <w:u w:val="single"/>
        </w:rPr>
        <w:t>that do not augur well for longer-term</w:t>
      </w:r>
      <w:r w:rsidRPr="00A97F84">
        <w:rPr>
          <w:rFonts w:asciiTheme="majorHAnsi" w:hAnsiTheme="majorHAnsi"/>
          <w:sz w:val="16"/>
        </w:rPr>
        <w:t xml:space="preserve"> prospects for </w:t>
      </w:r>
      <w:r w:rsidRPr="008F687B">
        <w:rPr>
          <w:rFonts w:asciiTheme="majorHAnsi" w:hAnsiTheme="majorHAnsi"/>
          <w:highlight w:val="yellow"/>
          <w:u w:val="single"/>
        </w:rPr>
        <w:t>reconciliation</w:t>
      </w:r>
      <w:r w:rsidRPr="00A97F84">
        <w:rPr>
          <w:rFonts w:asciiTheme="majorHAnsi" w:hAnsiTheme="majorHAnsi"/>
          <w:sz w:val="16"/>
        </w:rPr>
        <w:t xml:space="preserve"> and recovery</w:t>
      </w:r>
      <w:r w:rsidRPr="00020BC9">
        <w:rPr>
          <w:rFonts w:asciiTheme="majorHAnsi" w:hAnsiTheme="majorHAnsi"/>
          <w:u w:val="single"/>
        </w:rPr>
        <w:t>.</w:t>
      </w:r>
    </w:p>
    <w:p w14:paraId="78002493" w14:textId="77777777" w:rsidR="00EC6B0F" w:rsidRPr="00020BC9" w:rsidRDefault="00EC6B0F" w:rsidP="00EC6B0F">
      <w:pPr>
        <w:pStyle w:val="Heading3"/>
      </w:pPr>
      <w:bookmarkStart w:id="110" w:name="_Toc236980642"/>
      <w:bookmarkStart w:id="111" w:name="_Toc299918850"/>
      <w:r w:rsidRPr="00020BC9">
        <w:t>AT Bahrain—No Impact to Fleet w/d</w:t>
      </w:r>
      <w:bookmarkEnd w:id="110"/>
    </w:p>
    <w:bookmarkEnd w:id="111"/>
    <w:p w14:paraId="38882426" w14:textId="77777777" w:rsidR="00EC6B0F" w:rsidRPr="00020BC9" w:rsidRDefault="00EC6B0F" w:rsidP="00EC6B0F">
      <w:pPr>
        <w:pStyle w:val="Heading4"/>
      </w:pPr>
      <w:r w:rsidRPr="00020BC9">
        <w:t>Alternatives to Bahrain are sufficient for military presence and effectiveness</w:t>
      </w:r>
    </w:p>
    <w:p w14:paraId="59DF8C50" w14:textId="77777777" w:rsidR="00EC6B0F" w:rsidRPr="003579BB" w:rsidRDefault="00EC6B0F" w:rsidP="00EC6B0F">
      <w:pPr>
        <w:rPr>
          <w:rFonts w:asciiTheme="majorHAnsi" w:hAnsiTheme="majorHAnsi"/>
          <w:sz w:val="20"/>
        </w:rPr>
      </w:pPr>
      <w:r w:rsidRPr="00020BC9">
        <w:rPr>
          <w:rFonts w:asciiTheme="majorHAnsi" w:hAnsiTheme="majorHAnsi"/>
          <w:b/>
        </w:rPr>
        <w:t>Koplovsky 2006</w:t>
      </w:r>
      <w:r w:rsidRPr="00020BC9">
        <w:rPr>
          <w:rFonts w:asciiTheme="majorHAnsi" w:hAnsiTheme="majorHAnsi"/>
          <w:sz w:val="16"/>
        </w:rPr>
        <w:t xml:space="preserve"> </w:t>
      </w:r>
      <w:r w:rsidRPr="003579BB">
        <w:rPr>
          <w:rFonts w:asciiTheme="majorHAnsi" w:hAnsiTheme="majorHAnsi"/>
          <w:sz w:val="20"/>
        </w:rPr>
        <w:t>[Michael Koplovsky, Deputy Chief of Mission @ U.S. Embassy Lusaka, Career Foreign Service Office, October 23, 2006, Precipitating the Inevitable: the Surprisingly Benign Impact of Losing Basing Rights in Bahrain, http://govwin.com/knowledge/ precipitating-inevitable-surprisingly-benign-impact/18387]</w:t>
      </w:r>
    </w:p>
    <w:p w14:paraId="7016AFFA" w14:textId="77777777" w:rsidR="00EC6B0F" w:rsidRPr="008F687B" w:rsidRDefault="00EC6B0F" w:rsidP="00EC6B0F">
      <w:pPr>
        <w:rPr>
          <w:rStyle w:val="StyleBoldUnderline"/>
          <w:rFonts w:asciiTheme="majorHAnsi" w:hAnsiTheme="majorHAnsi"/>
          <w:highlight w:val="yellow"/>
        </w:rPr>
      </w:pPr>
    </w:p>
    <w:p w14:paraId="3169FEA2" w14:textId="77777777" w:rsidR="00EC6B0F" w:rsidRPr="00020BC9" w:rsidRDefault="00EC6B0F" w:rsidP="00EC6B0F">
      <w:pPr>
        <w:rPr>
          <w:rStyle w:val="StyleBoldUnderline"/>
          <w:rFonts w:asciiTheme="majorHAnsi" w:hAnsiTheme="majorHAnsi"/>
        </w:rPr>
      </w:pPr>
      <w:r w:rsidRPr="00A97F84">
        <w:rPr>
          <w:rStyle w:val="StyleBoldUnderline"/>
          <w:rFonts w:asciiTheme="majorHAnsi" w:hAnsiTheme="majorHAnsi"/>
          <w:b w:val="0"/>
          <w:highlight w:val="yellow"/>
        </w:rPr>
        <w:t>By establishing a network of cooperative locations and forward bases</w:t>
      </w:r>
      <w:r w:rsidRPr="00A97F84">
        <w:rPr>
          <w:rStyle w:val="StyleBoldUnderline"/>
          <w:rFonts w:asciiTheme="majorHAnsi" w:hAnsiTheme="majorHAnsi"/>
          <w:b w:val="0"/>
          <w:sz w:val="16"/>
          <w:u w:val="none"/>
        </w:rPr>
        <w:t xml:space="preserve"> in Africa and Asia and through deepened security cooperation efforts, </w:t>
      </w:r>
      <w:r w:rsidRPr="00A97F84">
        <w:rPr>
          <w:rStyle w:val="StyleBoldUnderline"/>
          <w:rFonts w:asciiTheme="majorHAnsi" w:hAnsiTheme="majorHAnsi"/>
          <w:b w:val="0"/>
          <w:highlight w:val="yellow"/>
        </w:rPr>
        <w:t>the</w:t>
      </w:r>
      <w:r w:rsidRPr="00A97F84">
        <w:rPr>
          <w:rStyle w:val="StyleBoldUnderline"/>
          <w:rFonts w:asciiTheme="majorHAnsi" w:hAnsiTheme="majorHAnsi"/>
          <w:b w:val="0"/>
          <w:sz w:val="16"/>
          <w:u w:val="none"/>
        </w:rPr>
        <w:t xml:space="preserve"> </w:t>
      </w:r>
      <w:r w:rsidRPr="00A97F84">
        <w:rPr>
          <w:rStyle w:val="StyleBoldUnderline"/>
          <w:rFonts w:asciiTheme="majorHAnsi" w:hAnsiTheme="majorHAnsi"/>
          <w:b w:val="0"/>
          <w:highlight w:val="yellow"/>
        </w:rPr>
        <w:t>U</w:t>
      </w:r>
      <w:r w:rsidRPr="00A97F84">
        <w:rPr>
          <w:rStyle w:val="StyleBoldUnderline"/>
          <w:rFonts w:asciiTheme="majorHAnsi" w:hAnsiTheme="majorHAnsi"/>
          <w:b w:val="0"/>
          <w:sz w:val="16"/>
          <w:u w:val="none"/>
        </w:rPr>
        <w:t xml:space="preserve">nited </w:t>
      </w:r>
      <w:r w:rsidRPr="00A97F84">
        <w:rPr>
          <w:rStyle w:val="StyleBoldUnderline"/>
          <w:rFonts w:asciiTheme="majorHAnsi" w:hAnsiTheme="majorHAnsi"/>
          <w:b w:val="0"/>
          <w:highlight w:val="yellow"/>
        </w:rPr>
        <w:t>S</w:t>
      </w:r>
      <w:r w:rsidRPr="00A97F84">
        <w:rPr>
          <w:rStyle w:val="StyleBoldUnderline"/>
          <w:rFonts w:asciiTheme="majorHAnsi" w:hAnsiTheme="majorHAnsi"/>
          <w:b w:val="0"/>
          <w:sz w:val="16"/>
          <w:u w:val="none"/>
        </w:rPr>
        <w:t xml:space="preserve">tates </w:t>
      </w:r>
      <w:r w:rsidRPr="00A97F84">
        <w:rPr>
          <w:rStyle w:val="StyleBoldUnderline"/>
          <w:rFonts w:asciiTheme="majorHAnsi" w:hAnsiTheme="majorHAnsi"/>
          <w:b w:val="0"/>
          <w:highlight w:val="yellow"/>
        </w:rPr>
        <w:t>could bolster its ability to project force to the Persian Gulf</w:t>
      </w:r>
      <w:r w:rsidRPr="00A97F84">
        <w:rPr>
          <w:rFonts w:asciiTheme="majorHAnsi" w:hAnsiTheme="majorHAnsi"/>
          <w:b/>
          <w:sz w:val="16"/>
        </w:rPr>
        <w:t xml:space="preserve">. </w:t>
      </w:r>
      <w:r w:rsidRPr="00A97F84">
        <w:rPr>
          <w:rStyle w:val="StyleBoldUnderline"/>
          <w:rFonts w:asciiTheme="majorHAnsi" w:hAnsiTheme="majorHAnsi"/>
          <w:b w:val="0"/>
          <w:sz w:val="16"/>
          <w:u w:val="none"/>
        </w:rPr>
        <w:t>While the use of temporary</w:t>
      </w:r>
      <w:r w:rsidRPr="00A97F84">
        <w:rPr>
          <w:rFonts w:asciiTheme="majorHAnsi" w:hAnsiTheme="majorHAnsi"/>
          <w:b/>
          <w:sz w:val="16"/>
        </w:rPr>
        <w:t xml:space="preserve"> or permanent </w:t>
      </w:r>
      <w:r w:rsidRPr="00A97F84">
        <w:rPr>
          <w:rStyle w:val="StyleBoldUnderline"/>
          <w:rFonts w:asciiTheme="majorHAnsi" w:hAnsiTheme="majorHAnsi"/>
          <w:b w:val="0"/>
          <w:sz w:val="16"/>
          <w:u w:val="none"/>
        </w:rPr>
        <w:t>ba</w:t>
      </w:r>
      <w:r w:rsidRPr="00A97F84">
        <w:rPr>
          <w:rStyle w:val="StyleBoldUnderline"/>
          <w:rFonts w:asciiTheme="majorHAnsi" w:hAnsiTheme="majorHAnsi"/>
          <w:b w:val="0"/>
          <w:highlight w:val="yellow"/>
        </w:rPr>
        <w:t>ses in South Asia or East Africa</w:t>
      </w:r>
      <w:r w:rsidRPr="00A97F84">
        <w:rPr>
          <w:rStyle w:val="StyleBoldUnderline"/>
          <w:rFonts w:asciiTheme="majorHAnsi" w:hAnsiTheme="majorHAnsi"/>
          <w:b w:val="0"/>
          <w:sz w:val="16"/>
          <w:u w:val="none"/>
        </w:rPr>
        <w:t xml:space="preserve"> would not secure an interior Persian Gulf position, it </w:t>
      </w:r>
      <w:r w:rsidRPr="00A97F84">
        <w:rPr>
          <w:rStyle w:val="StyleBoldUnderline"/>
          <w:rFonts w:asciiTheme="majorHAnsi" w:hAnsiTheme="majorHAnsi"/>
          <w:b w:val="0"/>
          <w:highlight w:val="yellow"/>
        </w:rPr>
        <w:t>would enable effective launch pads for rear-echeloning and proximate command and control, thus addressing operational factor time considerations</w:t>
      </w:r>
      <w:r w:rsidRPr="00A97F84">
        <w:rPr>
          <w:rFonts w:asciiTheme="majorHAnsi" w:hAnsiTheme="majorHAnsi"/>
          <w:b/>
          <w:highlight w:val="yellow"/>
          <w:u w:val="single"/>
        </w:rPr>
        <w:t>.</w:t>
      </w:r>
      <w:r w:rsidRPr="00A97F84">
        <w:rPr>
          <w:rFonts w:asciiTheme="majorHAnsi" w:hAnsiTheme="majorHAnsi"/>
          <w:b/>
          <w:sz w:val="16"/>
        </w:rPr>
        <w:t xml:space="preserve"> </w:t>
      </w:r>
      <w:r w:rsidRPr="00A97F84">
        <w:rPr>
          <w:rStyle w:val="StyleBoldUnderline"/>
          <w:rFonts w:asciiTheme="majorHAnsi" w:hAnsiTheme="majorHAnsi"/>
          <w:b w:val="0"/>
          <w:highlight w:val="yellow"/>
        </w:rPr>
        <w:t>These</w:t>
      </w:r>
      <w:r w:rsidRPr="00A97F84">
        <w:rPr>
          <w:rStyle w:val="StyleBoldUnderline"/>
          <w:rFonts w:asciiTheme="majorHAnsi" w:hAnsiTheme="majorHAnsi"/>
          <w:b w:val="0"/>
          <w:sz w:val="16"/>
          <w:u w:val="none"/>
        </w:rPr>
        <w:t xml:space="preserve"> new concepts </w:t>
      </w:r>
      <w:r w:rsidRPr="00A97F84">
        <w:rPr>
          <w:rStyle w:val="StyleBoldUnderline"/>
          <w:rFonts w:asciiTheme="majorHAnsi" w:hAnsiTheme="majorHAnsi"/>
          <w:b w:val="0"/>
          <w:highlight w:val="yellow"/>
        </w:rPr>
        <w:t>promise many of the same advantages</w:t>
      </w:r>
      <w:r w:rsidRPr="00A97F84">
        <w:rPr>
          <w:rStyle w:val="StyleBoldUnderline"/>
          <w:rFonts w:asciiTheme="majorHAnsi" w:hAnsiTheme="majorHAnsi"/>
          <w:b w:val="0"/>
          <w:sz w:val="16"/>
          <w:u w:val="none"/>
        </w:rPr>
        <w:t xml:space="preserve"> in terms of factor time, space, and force as a permanent operating base such </w:t>
      </w:r>
      <w:r w:rsidRPr="00A97F84">
        <w:rPr>
          <w:rStyle w:val="StyleBoldUnderline"/>
          <w:rFonts w:asciiTheme="majorHAnsi" w:hAnsiTheme="majorHAnsi"/>
          <w:b w:val="0"/>
          <w:highlight w:val="yellow"/>
        </w:rPr>
        <w:t>as the U.S. presence in Bahrain</w:t>
      </w:r>
      <w:r w:rsidRPr="00A97F84">
        <w:rPr>
          <w:rFonts w:asciiTheme="majorHAnsi" w:hAnsiTheme="majorHAnsi"/>
          <w:b/>
          <w:sz w:val="16"/>
        </w:rPr>
        <w:t>. By pre-positioning equipment, deploying forces afloat or on rotating training missions, or by investing in increased lift capability and through creative sustainment techniques,</w:t>
      </w:r>
      <w:r w:rsidRPr="00A97F84">
        <w:rPr>
          <w:rStyle w:val="StyleBoldUnderline"/>
          <w:rFonts w:asciiTheme="majorHAnsi" w:hAnsiTheme="majorHAnsi"/>
          <w:b w:val="0"/>
          <w:sz w:val="16"/>
          <w:u w:val="none"/>
        </w:rPr>
        <w:t xml:space="preserve"> U.S. planners believe the military can enjoy a de facto interior position in the Persian Gulf, by amassing sufficient force inside the key Strait of Hormuz at will. New concepts will allow quick reaction, allaying fears of factor time effects. Proponents of these “episodic,” “rotational,” “afloat,” and other ad hoc arrangements are persuaded that the United States will be able to muster enough and appropriate power in the right place and at the right time to succeed</w:t>
      </w:r>
      <w:r w:rsidRPr="00020BC9">
        <w:rPr>
          <w:rStyle w:val="StyleBoldUnderline"/>
          <w:rFonts w:asciiTheme="majorHAnsi" w:hAnsiTheme="majorHAnsi"/>
        </w:rPr>
        <w:t>.</w:t>
      </w:r>
    </w:p>
    <w:p w14:paraId="4A5A6D95" w14:textId="77777777" w:rsidR="00EC6B0F" w:rsidRPr="00020BC9" w:rsidRDefault="00EC6B0F" w:rsidP="00EC6B0F">
      <w:pPr>
        <w:pStyle w:val="tag"/>
        <w:rPr>
          <w:rFonts w:asciiTheme="majorHAnsi" w:hAnsiTheme="majorHAnsi"/>
        </w:rPr>
      </w:pPr>
    </w:p>
    <w:p w14:paraId="0A2ADA14" w14:textId="77777777" w:rsidR="00EC6B0F" w:rsidRPr="00020BC9" w:rsidRDefault="00EC6B0F" w:rsidP="00EC6B0F">
      <w:pPr>
        <w:pStyle w:val="tag"/>
        <w:rPr>
          <w:rFonts w:asciiTheme="majorHAnsi" w:hAnsiTheme="majorHAnsi"/>
        </w:rPr>
      </w:pPr>
      <w:r w:rsidRPr="00020BC9">
        <w:rPr>
          <w:rFonts w:asciiTheme="majorHAnsi" w:hAnsiTheme="majorHAnsi"/>
        </w:rPr>
        <w:t>Bahrain base isn’t key- alternatives exist- kick out provides the motivation</w:t>
      </w:r>
    </w:p>
    <w:p w14:paraId="28FCE8CA" w14:textId="77777777" w:rsidR="00EC6B0F" w:rsidRPr="003579BB" w:rsidRDefault="00EC6B0F" w:rsidP="00EC6B0F">
      <w:pPr>
        <w:rPr>
          <w:rFonts w:asciiTheme="majorHAnsi" w:hAnsiTheme="majorHAnsi"/>
          <w:sz w:val="20"/>
        </w:rPr>
      </w:pPr>
      <w:r w:rsidRPr="00020BC9">
        <w:rPr>
          <w:rFonts w:asciiTheme="majorHAnsi" w:hAnsiTheme="majorHAnsi"/>
          <w:b/>
        </w:rPr>
        <w:t>Koplovsky 2006</w:t>
      </w:r>
      <w:r w:rsidRPr="00020BC9">
        <w:rPr>
          <w:rFonts w:asciiTheme="majorHAnsi" w:hAnsiTheme="majorHAnsi"/>
          <w:sz w:val="16"/>
        </w:rPr>
        <w:t xml:space="preserve"> </w:t>
      </w:r>
      <w:r w:rsidRPr="003579BB">
        <w:rPr>
          <w:rFonts w:asciiTheme="majorHAnsi" w:hAnsiTheme="majorHAnsi"/>
          <w:sz w:val="20"/>
        </w:rPr>
        <w:t>[Michael Koplovsky, Deputy Chief of Mission @ U.S. Embassy Lusaka, Career Foreign Service Office, October 23, 2006, Precipitating the Inevitable: the Surprisingly Benign Impact of Losing Basing Rights in Bahrain, http://govwin.com/knowledge/ precipitating-inevitable-surprisingly-benign-impact/18387]</w:t>
      </w:r>
    </w:p>
    <w:p w14:paraId="097B57B7" w14:textId="77777777" w:rsidR="00EC6B0F" w:rsidRPr="00020BC9" w:rsidRDefault="00EC6B0F" w:rsidP="00EC6B0F">
      <w:pPr>
        <w:rPr>
          <w:rFonts w:asciiTheme="majorHAnsi" w:hAnsiTheme="majorHAnsi"/>
          <w:sz w:val="16"/>
        </w:rPr>
      </w:pPr>
    </w:p>
    <w:p w14:paraId="5BE0C226" w14:textId="77777777" w:rsidR="00EC6B0F" w:rsidRPr="00AC5307" w:rsidRDefault="00EC6B0F" w:rsidP="00EC6B0F">
      <w:pPr>
        <w:rPr>
          <w:rFonts w:asciiTheme="majorHAnsi" w:hAnsiTheme="majorHAnsi"/>
          <w:sz w:val="16"/>
        </w:rPr>
      </w:pPr>
      <w:r w:rsidRPr="00020BC9">
        <w:rPr>
          <w:rStyle w:val="StyleBoldUnderline"/>
          <w:rFonts w:asciiTheme="majorHAnsi" w:hAnsiTheme="majorHAnsi"/>
        </w:rPr>
        <w:t>D</w:t>
      </w:r>
      <w:r w:rsidRPr="00A97F84">
        <w:rPr>
          <w:rStyle w:val="StyleBoldUnderline"/>
          <w:rFonts w:asciiTheme="majorHAnsi" w:hAnsiTheme="majorHAnsi"/>
          <w:sz w:val="16"/>
          <w:u w:val="none"/>
        </w:rPr>
        <w:t>espite adamant arguments outlining the essential nature of U.S. forward bases to achieve military goals, the availability of options seems to blunt the claims</w:t>
      </w:r>
      <w:r w:rsidRPr="00A97F84">
        <w:rPr>
          <w:rFonts w:asciiTheme="majorHAnsi" w:hAnsiTheme="majorHAnsi"/>
          <w:sz w:val="16"/>
        </w:rPr>
        <w:t xml:space="preserve">. Real </w:t>
      </w:r>
      <w:r w:rsidRPr="00A97F84">
        <w:rPr>
          <w:rStyle w:val="StyleBoldUnderline"/>
          <w:rFonts w:asciiTheme="majorHAnsi" w:hAnsiTheme="majorHAnsi"/>
          <w:sz w:val="16"/>
          <w:u w:val="none"/>
        </w:rPr>
        <w:t>concerns about risks and costs further undermine the case for the necessity of a Bahrain base.</w:t>
      </w:r>
      <w:r w:rsidRPr="00A97F84">
        <w:rPr>
          <w:rFonts w:asciiTheme="majorHAnsi" w:hAnsiTheme="majorHAnsi"/>
          <w:sz w:val="16"/>
        </w:rPr>
        <w:t xml:space="preserve"> </w:t>
      </w:r>
      <w:r w:rsidRPr="00A97F84">
        <w:rPr>
          <w:rStyle w:val="StyleBoldUnderline"/>
          <w:rFonts w:asciiTheme="majorHAnsi" w:hAnsiTheme="majorHAnsi"/>
          <w:sz w:val="16"/>
          <w:u w:val="none"/>
        </w:rPr>
        <w:t xml:space="preserve">Given its other options (many of which the United States is actively considering or pursuing), it appears that </w:t>
      </w:r>
      <w:r w:rsidRPr="008F687B">
        <w:rPr>
          <w:rStyle w:val="StyleBoldUnderline"/>
          <w:rFonts w:asciiTheme="majorHAnsi" w:hAnsiTheme="majorHAnsi"/>
          <w:highlight w:val="yellow"/>
        </w:rPr>
        <w:t>the</w:t>
      </w:r>
      <w:r w:rsidRPr="00A97F84">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U</w:t>
      </w:r>
      <w:r w:rsidRPr="00A97F84">
        <w:rPr>
          <w:rStyle w:val="StyleBoldUnderline"/>
          <w:rFonts w:asciiTheme="majorHAnsi" w:hAnsiTheme="majorHAnsi"/>
          <w:sz w:val="16"/>
          <w:u w:val="none"/>
        </w:rPr>
        <w:t xml:space="preserve">nited </w:t>
      </w:r>
      <w:r w:rsidRPr="008F687B">
        <w:rPr>
          <w:rStyle w:val="StyleBoldUnderline"/>
          <w:rFonts w:asciiTheme="majorHAnsi" w:hAnsiTheme="majorHAnsi"/>
          <w:highlight w:val="yellow"/>
        </w:rPr>
        <w:t>S</w:t>
      </w:r>
      <w:r w:rsidRPr="00A97F84">
        <w:rPr>
          <w:rStyle w:val="StyleBoldUnderline"/>
          <w:rFonts w:asciiTheme="majorHAnsi" w:hAnsiTheme="majorHAnsi"/>
          <w:sz w:val="16"/>
          <w:u w:val="none"/>
        </w:rPr>
        <w:t xml:space="preserve">tates </w:t>
      </w:r>
      <w:r w:rsidRPr="008F687B">
        <w:rPr>
          <w:rStyle w:val="StyleBoldUnderline"/>
          <w:rFonts w:asciiTheme="majorHAnsi" w:hAnsiTheme="majorHAnsi"/>
          <w:highlight w:val="yellow"/>
        </w:rPr>
        <w:t>can achieve its national security goals without a permanent base in Bahrain</w:t>
      </w:r>
      <w:r w:rsidRPr="008F687B">
        <w:rPr>
          <w:rFonts w:asciiTheme="majorHAnsi" w:hAnsiTheme="majorHAnsi"/>
          <w:highlight w:val="yellow"/>
          <w:u w:val="single"/>
        </w:rPr>
        <w:t>.</w:t>
      </w:r>
      <w:r w:rsidRPr="00A97F84">
        <w:rPr>
          <w:rFonts w:asciiTheme="majorHAnsi" w:hAnsiTheme="majorHAnsi"/>
          <w:sz w:val="16"/>
        </w:rPr>
        <w:t xml:space="preserve"> </w:t>
      </w:r>
      <w:r w:rsidRPr="008F687B">
        <w:rPr>
          <w:rStyle w:val="StyleBoldUnderline"/>
          <w:rFonts w:asciiTheme="majorHAnsi" w:hAnsiTheme="majorHAnsi"/>
          <w:highlight w:val="yellow"/>
        </w:rPr>
        <w:t>Bases in other Gulf States, a reliable and credible lift capacity, sea-basing, and “rear-echeloning” collectively promise to compensate</w:t>
      </w:r>
      <w:r w:rsidRPr="00A97F84">
        <w:rPr>
          <w:rStyle w:val="StyleBoldUnderline"/>
          <w:rFonts w:asciiTheme="majorHAnsi" w:hAnsiTheme="majorHAnsi"/>
          <w:sz w:val="16"/>
          <w:u w:val="none"/>
        </w:rPr>
        <w:t xml:space="preserve"> adequately in terms of operational factors</w:t>
      </w:r>
      <w:r w:rsidRPr="00A97F84">
        <w:rPr>
          <w:rFonts w:asciiTheme="majorHAnsi" w:hAnsiTheme="majorHAnsi"/>
          <w:sz w:val="16"/>
        </w:rPr>
        <w:t xml:space="preserve">. </w:t>
      </w:r>
      <w:r w:rsidRPr="008F687B">
        <w:rPr>
          <w:rStyle w:val="StyleBoldUnderline"/>
          <w:rFonts w:asciiTheme="majorHAnsi" w:hAnsiTheme="majorHAnsi"/>
          <w:highlight w:val="yellow"/>
        </w:rPr>
        <w:t>While each</w:t>
      </w:r>
      <w:r w:rsidRPr="00A97F84">
        <w:rPr>
          <w:rStyle w:val="StyleBoldUnderline"/>
          <w:rFonts w:asciiTheme="majorHAnsi" w:hAnsiTheme="majorHAnsi"/>
          <w:sz w:val="16"/>
          <w:u w:val="none"/>
        </w:rPr>
        <w:t xml:space="preserve"> alternative </w:t>
      </w:r>
      <w:r w:rsidRPr="008F687B">
        <w:rPr>
          <w:rStyle w:val="StyleBoldUnderline"/>
          <w:rFonts w:asciiTheme="majorHAnsi" w:hAnsiTheme="majorHAnsi"/>
          <w:highlight w:val="yellow"/>
        </w:rPr>
        <w:t>has its own weaknesses, adopting a balanced combination of these options would enable the</w:t>
      </w:r>
      <w:r w:rsidRPr="00A97F84">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U</w:t>
      </w:r>
      <w:r w:rsidRPr="00A97F84">
        <w:rPr>
          <w:rStyle w:val="StyleBoldUnderline"/>
          <w:rFonts w:asciiTheme="majorHAnsi" w:hAnsiTheme="majorHAnsi"/>
          <w:sz w:val="16"/>
          <w:u w:val="none"/>
        </w:rPr>
        <w:t xml:space="preserve">nited </w:t>
      </w:r>
      <w:r w:rsidRPr="008F687B">
        <w:rPr>
          <w:rStyle w:val="StyleBoldUnderline"/>
          <w:rFonts w:asciiTheme="majorHAnsi" w:hAnsiTheme="majorHAnsi"/>
          <w:highlight w:val="yellow"/>
        </w:rPr>
        <w:t>S</w:t>
      </w:r>
      <w:r w:rsidRPr="00A97F84">
        <w:rPr>
          <w:rStyle w:val="StyleBoldUnderline"/>
          <w:rFonts w:asciiTheme="majorHAnsi" w:hAnsiTheme="majorHAnsi"/>
          <w:sz w:val="16"/>
          <w:u w:val="none"/>
        </w:rPr>
        <w:t xml:space="preserve">tates </w:t>
      </w:r>
      <w:r w:rsidRPr="008F687B">
        <w:rPr>
          <w:rStyle w:val="StyleBoldUnderline"/>
          <w:rFonts w:asciiTheme="majorHAnsi" w:hAnsiTheme="majorHAnsi"/>
          <w:highlight w:val="yellow"/>
        </w:rPr>
        <w:t>to deter and/or defend against Iran, reassure and protect Gulf allies and friends, conduc</w:t>
      </w:r>
      <w:r w:rsidRPr="00A97F84">
        <w:rPr>
          <w:rStyle w:val="StyleBoldUnderline"/>
          <w:rFonts w:asciiTheme="majorHAnsi" w:hAnsiTheme="majorHAnsi"/>
          <w:sz w:val="16"/>
          <w:u w:val="none"/>
        </w:rPr>
        <w:t xml:space="preserve">t effective </w:t>
      </w:r>
      <w:r w:rsidRPr="008F687B">
        <w:rPr>
          <w:rStyle w:val="StyleBoldUnderline"/>
          <w:rFonts w:asciiTheme="majorHAnsi" w:hAnsiTheme="majorHAnsi"/>
          <w:highlight w:val="yellow"/>
        </w:rPr>
        <w:t>campaigns against terrorist groups, ensure free passage of energy exports</w:t>
      </w:r>
      <w:r w:rsidRPr="00A97F84">
        <w:rPr>
          <w:rStyle w:val="StyleBoldUnderline"/>
          <w:rFonts w:asciiTheme="majorHAnsi" w:hAnsiTheme="majorHAnsi"/>
          <w:sz w:val="16"/>
          <w:u w:val="none"/>
        </w:rPr>
        <w:t xml:space="preserve"> through the Strait of Hormuz, and continue its reconstruction and stability activities in Iraq without a permanent presence in Bahrain</w:t>
      </w:r>
      <w:r w:rsidRPr="00A97F84">
        <w:rPr>
          <w:rFonts w:asciiTheme="majorHAnsi" w:hAnsiTheme="majorHAnsi"/>
          <w:sz w:val="16"/>
        </w:rPr>
        <w:t xml:space="preserve">. </w:t>
      </w:r>
      <w:r w:rsidRPr="00A97F84">
        <w:rPr>
          <w:rStyle w:val="StyleBoldUnderline"/>
          <w:rFonts w:asciiTheme="majorHAnsi" w:hAnsiTheme="majorHAnsi"/>
          <w:sz w:val="16"/>
          <w:u w:val="none"/>
        </w:rPr>
        <w:t>The very real danger of</w:t>
      </w:r>
      <w:r w:rsidRPr="00A97F84">
        <w:rPr>
          <w:rFonts w:asciiTheme="majorHAnsi" w:hAnsiTheme="majorHAnsi"/>
          <w:sz w:val="16"/>
        </w:rPr>
        <w:t xml:space="preserve"> unintended consequences -- including </w:t>
      </w:r>
      <w:r w:rsidRPr="00A97F84">
        <w:rPr>
          <w:rStyle w:val="StyleBoldUnderline"/>
          <w:rFonts w:asciiTheme="majorHAnsi" w:hAnsiTheme="majorHAnsi"/>
          <w:sz w:val="16"/>
          <w:u w:val="none"/>
        </w:rPr>
        <w:t>eroding support for the United States, generating political troubles for regional partners, feeding perceptions of weak U.S. commitment to democracy, and stoking ideological recruitment -- argue against a large permanent presence</w:t>
      </w:r>
      <w:r w:rsidRPr="00A97F84">
        <w:rPr>
          <w:rFonts w:asciiTheme="majorHAnsi" w:hAnsiTheme="majorHAnsi"/>
          <w:sz w:val="16"/>
        </w:rPr>
        <w:t xml:space="preserve">. </w:t>
      </w:r>
      <w:r w:rsidRPr="00A97F84">
        <w:rPr>
          <w:rStyle w:val="StyleBoldUnderline"/>
          <w:rFonts w:asciiTheme="majorHAnsi" w:hAnsiTheme="majorHAnsi"/>
          <w:sz w:val="16"/>
          <w:u w:val="none"/>
        </w:rPr>
        <w:t xml:space="preserve">Forward deployed U.S. forces’ vulnerability to attack is another important concern. </w:t>
      </w:r>
      <w:r w:rsidRPr="00A97F84">
        <w:rPr>
          <w:rFonts w:asciiTheme="majorHAnsi" w:hAnsiTheme="majorHAnsi"/>
          <w:sz w:val="16"/>
        </w:rPr>
        <w:t xml:space="preserve">In an era of shrinking budgets and moves toward restructuring, a base in Bahrain might be a relic of obsolete U.S. force structure and projection. </w:t>
      </w:r>
      <w:r w:rsidRPr="00A97F84">
        <w:rPr>
          <w:rStyle w:val="StyleBoldUnderline"/>
          <w:rFonts w:asciiTheme="majorHAnsi" w:hAnsiTheme="majorHAnsi"/>
          <w:sz w:val="16"/>
          <w:u w:val="none"/>
        </w:rPr>
        <w:t>By kicking the U.S. military out, the Bahrainis could precipitate timely adoption of a new U.S. force posture with reduced overseas footprint, increased flexibility, diminished risk, and faster reaction</w:t>
      </w:r>
      <w:r w:rsidRPr="00020BC9">
        <w:rPr>
          <w:rFonts w:asciiTheme="majorHAnsi" w:hAnsiTheme="majorHAnsi"/>
          <w:sz w:val="16"/>
        </w:rPr>
        <w:t>.</w:t>
      </w:r>
    </w:p>
    <w:p w14:paraId="58850E42" w14:textId="77777777" w:rsidR="00EC6B0F" w:rsidRPr="00020BC9" w:rsidRDefault="00EC6B0F" w:rsidP="00EC6B0F">
      <w:pPr>
        <w:rPr>
          <w:rFonts w:asciiTheme="majorHAnsi" w:hAnsiTheme="majorHAnsi"/>
          <w:sz w:val="16"/>
        </w:rPr>
      </w:pPr>
    </w:p>
    <w:p w14:paraId="0380EDBF" w14:textId="77777777" w:rsidR="00EC6B0F" w:rsidRPr="00020BC9" w:rsidRDefault="00EC6B0F" w:rsidP="00EC6B0F">
      <w:pPr>
        <w:pStyle w:val="tag"/>
        <w:rPr>
          <w:rFonts w:asciiTheme="majorHAnsi" w:hAnsiTheme="majorHAnsi"/>
        </w:rPr>
      </w:pPr>
      <w:r w:rsidRPr="00020BC9">
        <w:rPr>
          <w:rFonts w:asciiTheme="majorHAnsi" w:hAnsiTheme="majorHAnsi"/>
        </w:rPr>
        <w:t>5</w:t>
      </w:r>
      <w:r w:rsidRPr="00020BC9">
        <w:rPr>
          <w:rFonts w:asciiTheme="majorHAnsi" w:hAnsiTheme="majorHAnsi"/>
          <w:vertAlign w:val="superscript"/>
        </w:rPr>
        <w:t>th</w:t>
      </w:r>
      <w:r w:rsidRPr="00020BC9">
        <w:rPr>
          <w:rFonts w:asciiTheme="majorHAnsi" w:hAnsiTheme="majorHAnsi"/>
        </w:rPr>
        <w:t xml:space="preserve"> fleet doesn’t have to be in the Gulf for stability- we have rapid reaction forces</w:t>
      </w:r>
    </w:p>
    <w:p w14:paraId="042D5DDB" w14:textId="77777777" w:rsidR="00EC6B0F" w:rsidRDefault="00EC6B0F" w:rsidP="00EC6B0F">
      <w:pPr>
        <w:rPr>
          <w:rStyle w:val="StyleBoldUnderline"/>
          <w:rFonts w:asciiTheme="majorHAnsi" w:hAnsiTheme="majorHAnsi"/>
        </w:rPr>
      </w:pPr>
      <w:r w:rsidRPr="00020BC9">
        <w:rPr>
          <w:rFonts w:asciiTheme="majorHAnsi" w:hAnsiTheme="majorHAnsi"/>
          <w:sz w:val="16"/>
        </w:rPr>
        <w:t xml:space="preserve">Toby C. </w:t>
      </w:r>
      <w:r w:rsidRPr="00020BC9">
        <w:rPr>
          <w:rStyle w:val="StyleStyleBold12pt"/>
          <w:rFonts w:asciiTheme="majorHAnsi" w:hAnsiTheme="majorHAnsi"/>
        </w:rPr>
        <w:t>Jones</w:t>
      </w:r>
      <w:r w:rsidRPr="00020BC9">
        <w:rPr>
          <w:rFonts w:asciiTheme="majorHAnsi" w:hAnsiTheme="majorHAnsi"/>
          <w:sz w:val="16"/>
        </w:rPr>
        <w:t xml:space="preserve"> </w:t>
      </w:r>
      <w:r w:rsidRPr="003579BB">
        <w:rPr>
          <w:rFonts w:asciiTheme="majorHAnsi" w:hAnsiTheme="majorHAnsi"/>
          <w:sz w:val="20"/>
          <w:szCs w:val="20"/>
        </w:rPr>
        <w:t>is assistant professor of history at Rutgers University. He is author of Desert Kingdom: How Oil and Water Forged Modern Saudi Arabia and an editor at Middle East Report 6/10/</w:t>
      </w:r>
      <w:r w:rsidRPr="003579BB">
        <w:rPr>
          <w:rStyle w:val="StyleStyleBold12pt"/>
          <w:rFonts w:asciiTheme="majorHAnsi" w:hAnsiTheme="majorHAnsi"/>
          <w:sz w:val="20"/>
          <w:szCs w:val="20"/>
        </w:rPr>
        <w:t>11</w:t>
      </w:r>
      <w:r w:rsidRPr="003579BB">
        <w:rPr>
          <w:rFonts w:asciiTheme="majorHAnsi" w:hAnsiTheme="majorHAnsi"/>
          <w:sz w:val="20"/>
          <w:szCs w:val="20"/>
        </w:rPr>
        <w:t xml:space="preserve"> The Atlantic “Time to Disband the Bahrain-Based U.S. Fifth Fleet” </w:t>
      </w:r>
      <w:hyperlink r:id="rId94" w:history="1">
        <w:r w:rsidRPr="003579BB">
          <w:rPr>
            <w:rStyle w:val="Hyperlink"/>
            <w:rFonts w:asciiTheme="majorHAnsi" w:hAnsiTheme="majorHAnsi"/>
            <w:sz w:val="20"/>
            <w:szCs w:val="20"/>
          </w:rPr>
          <w:t>http://www.theatlantic.com/international/archive/2011/06/time-to-disband-the-bahrain-basedusfifth-fleet/240243/</w:t>
        </w:r>
      </w:hyperlink>
    </w:p>
    <w:p w14:paraId="5B764724" w14:textId="77777777" w:rsidR="00EC6B0F" w:rsidRPr="00020BC9" w:rsidRDefault="00EC6B0F" w:rsidP="00EC6B0F">
      <w:pPr>
        <w:rPr>
          <w:rFonts w:asciiTheme="majorHAnsi" w:hAnsiTheme="majorHAnsi"/>
          <w:sz w:val="16"/>
        </w:rPr>
      </w:pPr>
      <w:r w:rsidRPr="00020BC9">
        <w:rPr>
          <w:rStyle w:val="StyleBoldUnderline"/>
          <w:rFonts w:asciiTheme="majorHAnsi" w:hAnsiTheme="majorHAnsi"/>
        </w:rPr>
        <w:t>It's time for the Fifth Fleet to go. It is not enough that the fleet and its massive base be moved. Rather, it should be eliminated</w:t>
      </w:r>
      <w:r w:rsidRPr="00020BC9">
        <w:rPr>
          <w:rFonts w:asciiTheme="majorHAnsi" w:hAnsiTheme="majorHAnsi"/>
          <w:sz w:val="16"/>
        </w:rPr>
        <w:t xml:space="preserve">, its personnel and material incorporated into other existing fleets. </w:t>
      </w:r>
      <w:r w:rsidRPr="00020BC9">
        <w:rPr>
          <w:rStyle w:val="StyleBoldUnderline"/>
          <w:rFonts w:asciiTheme="majorHAnsi" w:hAnsiTheme="majorHAnsi"/>
        </w:rPr>
        <w:t>The United States has effectively been able to monitor the Gulf without having a direct military presence the region in the past. There is no shortage of American military and even naval facilities outside the Gulf that are capable of providing a quick military response if necessary</w:t>
      </w:r>
      <w:r w:rsidRPr="00020BC9">
        <w:rPr>
          <w:rFonts w:asciiTheme="majorHAnsi" w:hAnsiTheme="majorHAnsi"/>
          <w:sz w:val="16"/>
        </w:rPr>
        <w:t xml:space="preserve">. After all, </w:t>
      </w:r>
      <w:r w:rsidRPr="00020BC9">
        <w:rPr>
          <w:rStyle w:val="StyleBoldUnderline"/>
          <w:rFonts w:asciiTheme="majorHAnsi" w:hAnsiTheme="majorHAnsi"/>
        </w:rPr>
        <w:t>we survived just fine before the Fifth Fleet was recreated in 1995.</w:t>
      </w:r>
      <w:r w:rsidRPr="00020BC9">
        <w:rPr>
          <w:rFonts w:asciiTheme="majorHAnsi" w:hAnsiTheme="majorHAnsi"/>
          <w:sz w:val="16"/>
        </w:rPr>
        <w:t xml:space="preserve"> With the Iraq war winding down, it is time to draw down the overall U.S. presence in the region. The Fifth Fleet would be a good place to start.</w:t>
      </w:r>
    </w:p>
    <w:p w14:paraId="63940CD6" w14:textId="77777777" w:rsidR="00EC6B0F" w:rsidRPr="00020BC9" w:rsidRDefault="00EC6B0F" w:rsidP="00EC6B0F">
      <w:pPr>
        <w:pStyle w:val="Heading3"/>
      </w:pPr>
      <w:bookmarkStart w:id="112" w:name="_Toc299918854"/>
      <w:bookmarkStart w:id="113" w:name="_Toc236980643"/>
      <w:r w:rsidRPr="00020BC9">
        <w:t>AT Bahrain—Heg</w:t>
      </w:r>
      <w:bookmarkEnd w:id="112"/>
      <w:r w:rsidRPr="00020BC9">
        <w:t xml:space="preserve"> Impact Turn</w:t>
      </w:r>
      <w:bookmarkEnd w:id="113"/>
    </w:p>
    <w:p w14:paraId="41BD6900" w14:textId="77777777" w:rsidR="00EC6B0F" w:rsidRPr="00020BC9" w:rsidRDefault="00EC6B0F" w:rsidP="00EC6B0F">
      <w:pPr>
        <w:rPr>
          <w:rFonts w:asciiTheme="majorHAnsi" w:hAnsiTheme="majorHAnsi"/>
          <w:sz w:val="16"/>
        </w:rPr>
      </w:pPr>
    </w:p>
    <w:p w14:paraId="1A71F720" w14:textId="77777777" w:rsidR="00EC6B0F" w:rsidRPr="00020BC9" w:rsidRDefault="00EC6B0F" w:rsidP="00EC6B0F">
      <w:pPr>
        <w:pStyle w:val="Heading4"/>
      </w:pPr>
      <w:r w:rsidRPr="00020BC9">
        <w:t>5</w:t>
      </w:r>
      <w:r w:rsidRPr="00020BC9">
        <w:rPr>
          <w:vertAlign w:val="superscript"/>
        </w:rPr>
        <w:t>th</w:t>
      </w:r>
      <w:r w:rsidRPr="00020BC9">
        <w:t xml:space="preserve"> fleet kills strategic flex and ensures reckless allied behavior</w:t>
      </w:r>
    </w:p>
    <w:p w14:paraId="21223D1A" w14:textId="77777777" w:rsidR="00EC6B0F" w:rsidRPr="003579BB" w:rsidRDefault="00EC6B0F" w:rsidP="00EC6B0F">
      <w:pPr>
        <w:rPr>
          <w:rFonts w:asciiTheme="majorHAnsi" w:hAnsiTheme="majorHAnsi"/>
          <w:sz w:val="20"/>
        </w:rPr>
      </w:pPr>
      <w:r w:rsidRPr="003579BB">
        <w:rPr>
          <w:rFonts w:asciiTheme="majorHAnsi" w:hAnsiTheme="majorHAnsi"/>
          <w:sz w:val="20"/>
        </w:rPr>
        <w:t xml:space="preserve">Toby </w:t>
      </w:r>
      <w:r w:rsidRPr="00020BC9">
        <w:rPr>
          <w:rFonts w:asciiTheme="majorHAnsi" w:hAnsiTheme="majorHAnsi"/>
          <w:sz w:val="16"/>
        </w:rPr>
        <w:t xml:space="preserve">C. </w:t>
      </w:r>
      <w:r w:rsidRPr="00020BC9">
        <w:rPr>
          <w:rStyle w:val="StyleStyleBold12pt"/>
          <w:rFonts w:asciiTheme="majorHAnsi" w:hAnsiTheme="majorHAnsi"/>
        </w:rPr>
        <w:t>Jones</w:t>
      </w:r>
      <w:r w:rsidRPr="00020BC9">
        <w:rPr>
          <w:rFonts w:asciiTheme="majorHAnsi" w:hAnsiTheme="majorHAnsi"/>
          <w:sz w:val="16"/>
        </w:rPr>
        <w:t xml:space="preserve"> </w:t>
      </w:r>
      <w:r w:rsidRPr="003579BB">
        <w:rPr>
          <w:rFonts w:asciiTheme="majorHAnsi" w:hAnsiTheme="majorHAnsi"/>
          <w:sz w:val="20"/>
        </w:rPr>
        <w:t>is assistant professor of history at Rutgers University. He is author of Desert Kingdom: How Oil and Water Forged Modern Saudi Arabia and an editor at Middle East Report 6/10/</w:t>
      </w:r>
      <w:r w:rsidRPr="003579BB">
        <w:rPr>
          <w:rStyle w:val="StyleStyleBold12pt"/>
          <w:rFonts w:asciiTheme="majorHAnsi" w:hAnsiTheme="majorHAnsi"/>
          <w:sz w:val="32"/>
        </w:rPr>
        <w:t>11</w:t>
      </w:r>
      <w:r w:rsidRPr="003579BB">
        <w:rPr>
          <w:rFonts w:asciiTheme="majorHAnsi" w:hAnsiTheme="majorHAnsi"/>
          <w:sz w:val="20"/>
        </w:rPr>
        <w:t xml:space="preserve"> The Atlantic “Time to Disband the Bahrain-Based U.S. Fifth Fleet” </w:t>
      </w:r>
      <w:hyperlink r:id="rId95" w:history="1">
        <w:r w:rsidRPr="003579BB">
          <w:rPr>
            <w:rStyle w:val="Hyperlink"/>
            <w:rFonts w:asciiTheme="majorHAnsi" w:hAnsiTheme="majorHAnsi"/>
            <w:sz w:val="20"/>
          </w:rPr>
          <w:t>http://www.theatlantic.com/international/archive/2011/06/time-to-disband-the-bahrain-basedusfifth-fleet/240243/</w:t>
        </w:r>
      </w:hyperlink>
    </w:p>
    <w:p w14:paraId="398EC3F2" w14:textId="77777777" w:rsidR="00EC6B0F" w:rsidRPr="00020BC9" w:rsidRDefault="00EC6B0F" w:rsidP="00EC6B0F">
      <w:pPr>
        <w:rPr>
          <w:rFonts w:asciiTheme="majorHAnsi" w:hAnsiTheme="majorHAnsi"/>
          <w:sz w:val="16"/>
        </w:rPr>
      </w:pPr>
      <w:r w:rsidRPr="00A97F84">
        <w:rPr>
          <w:rFonts w:asciiTheme="majorHAnsi" w:hAnsiTheme="majorHAnsi"/>
          <w:sz w:val="16"/>
        </w:rPr>
        <w:t xml:space="preserve">There are a number of reasons why </w:t>
      </w:r>
      <w:r w:rsidRPr="00A97F84">
        <w:rPr>
          <w:rStyle w:val="StyleBoldUnderline"/>
          <w:rFonts w:asciiTheme="majorHAnsi" w:hAnsiTheme="majorHAnsi"/>
          <w:sz w:val="16"/>
          <w:u w:val="none"/>
        </w:rPr>
        <w:t>th</w:t>
      </w:r>
      <w:r w:rsidRPr="008F687B">
        <w:rPr>
          <w:rStyle w:val="StyleBoldUnderline"/>
          <w:rFonts w:asciiTheme="majorHAnsi" w:hAnsiTheme="majorHAnsi"/>
          <w:highlight w:val="yellow"/>
        </w:rPr>
        <w:t>e Fifth Fleet may well have become a political liability, irrelevant, or possibly</w:t>
      </w:r>
      <w:r w:rsidRPr="00A97F84">
        <w:rPr>
          <w:rStyle w:val="StyleBoldUnderline"/>
          <w:rFonts w:asciiTheme="majorHAnsi" w:hAnsiTheme="majorHAnsi"/>
          <w:sz w:val="16"/>
          <w:u w:val="none"/>
        </w:rPr>
        <w:t xml:space="preserve"> even </w:t>
      </w:r>
      <w:r w:rsidRPr="008F687B">
        <w:rPr>
          <w:rStyle w:val="StyleBoldUnderline"/>
          <w:rFonts w:asciiTheme="majorHAnsi" w:hAnsiTheme="majorHAnsi"/>
          <w:highlight w:val="yellow"/>
        </w:rPr>
        <w:t>both</w:t>
      </w:r>
      <w:r w:rsidRPr="00A97F84">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The cost of maintaining a large military presence in the Gulf drains American resources and limits</w:t>
      </w:r>
      <w:r w:rsidRPr="00A97F84">
        <w:rPr>
          <w:rStyle w:val="StyleBoldUnderline"/>
          <w:rFonts w:asciiTheme="majorHAnsi" w:hAnsiTheme="majorHAnsi"/>
          <w:sz w:val="16"/>
          <w:u w:val="none"/>
        </w:rPr>
        <w:t xml:space="preserve"> the United States' </w:t>
      </w:r>
      <w:r w:rsidRPr="008F687B">
        <w:rPr>
          <w:rStyle w:val="StyleBoldUnderline"/>
          <w:rFonts w:asciiTheme="majorHAnsi" w:hAnsiTheme="majorHAnsi"/>
          <w:highlight w:val="yellow"/>
        </w:rPr>
        <w:t>flexibility in dealing with regional crises.</w:t>
      </w:r>
      <w:r w:rsidRPr="00A97F84">
        <w:rPr>
          <w:rFonts w:asciiTheme="majorHAnsi" w:hAnsiTheme="majorHAnsi"/>
          <w:sz w:val="16"/>
        </w:rPr>
        <w:t xml:space="preserve"> Most importantly, </w:t>
      </w:r>
      <w:r w:rsidRPr="008F687B">
        <w:rPr>
          <w:rStyle w:val="StyleBoldUnderline"/>
          <w:rFonts w:asciiTheme="majorHAnsi" w:hAnsiTheme="majorHAnsi"/>
          <w:highlight w:val="yellow"/>
        </w:rPr>
        <w:t>it</w:t>
      </w:r>
      <w:r w:rsidRPr="00A97F84">
        <w:rPr>
          <w:rStyle w:val="StyleBoldUnderline"/>
          <w:rFonts w:asciiTheme="majorHAnsi" w:hAnsiTheme="majorHAnsi"/>
          <w:sz w:val="16"/>
          <w:u w:val="none"/>
        </w:rPr>
        <w:t xml:space="preserve">s presence </w:t>
      </w:r>
      <w:r w:rsidRPr="008F687B">
        <w:rPr>
          <w:rStyle w:val="StyleBoldUnderline"/>
          <w:rFonts w:asciiTheme="majorHAnsi" w:hAnsiTheme="majorHAnsi"/>
          <w:highlight w:val="yellow"/>
        </w:rPr>
        <w:t>enables regional allies to act recklessly. Saudi Arabia would almost certainly not have sent its troops</w:t>
      </w:r>
      <w:r w:rsidRPr="00A97F84">
        <w:rPr>
          <w:rStyle w:val="StyleBoldUnderline"/>
          <w:rFonts w:asciiTheme="majorHAnsi" w:hAnsiTheme="majorHAnsi"/>
          <w:sz w:val="16"/>
          <w:u w:val="none"/>
        </w:rPr>
        <w:t xml:space="preserve"> into </w:t>
      </w:r>
      <w:r w:rsidRPr="00A97F84">
        <w:rPr>
          <w:rFonts w:asciiTheme="majorHAnsi" w:hAnsiTheme="majorHAnsi"/>
          <w:sz w:val="16"/>
        </w:rPr>
        <w:t xml:space="preserve">neighboring </w:t>
      </w:r>
      <w:r w:rsidRPr="00A97F84">
        <w:rPr>
          <w:rStyle w:val="StyleBoldUnderline"/>
          <w:rFonts w:asciiTheme="majorHAnsi" w:hAnsiTheme="majorHAnsi"/>
          <w:sz w:val="16"/>
          <w:u w:val="none"/>
        </w:rPr>
        <w:t>Bahrain</w:t>
      </w:r>
      <w:r w:rsidRPr="00A97F84">
        <w:rPr>
          <w:rFonts w:asciiTheme="majorHAnsi" w:hAnsiTheme="majorHAnsi"/>
          <w:sz w:val="16"/>
        </w:rPr>
        <w:t xml:space="preserve"> - a sovereign country - </w:t>
      </w:r>
      <w:r w:rsidRPr="008F687B">
        <w:rPr>
          <w:rStyle w:val="StyleBoldUnderline"/>
          <w:rFonts w:asciiTheme="majorHAnsi" w:hAnsiTheme="majorHAnsi"/>
          <w:highlight w:val="yellow"/>
        </w:rPr>
        <w:t>if the Saudi and Bahraini leaderships did not assume they were protected by</w:t>
      </w:r>
      <w:r w:rsidRPr="00A97F84">
        <w:rPr>
          <w:rStyle w:val="StyleBoldUnderline"/>
          <w:rFonts w:asciiTheme="majorHAnsi" w:hAnsiTheme="majorHAnsi"/>
          <w:sz w:val="16"/>
          <w:u w:val="none"/>
        </w:rPr>
        <w:t xml:space="preserve"> their patrons in </w:t>
      </w:r>
      <w:r w:rsidRPr="008F687B">
        <w:rPr>
          <w:rStyle w:val="StyleBoldUnderline"/>
          <w:rFonts w:asciiTheme="majorHAnsi" w:hAnsiTheme="majorHAnsi"/>
          <w:highlight w:val="yellow"/>
        </w:rPr>
        <w:t>the U.S. military</w:t>
      </w:r>
      <w:r w:rsidRPr="008F687B">
        <w:rPr>
          <w:rFonts w:asciiTheme="majorHAnsi" w:hAnsiTheme="majorHAnsi"/>
          <w:highlight w:val="yellow"/>
          <w:u w:val="single"/>
        </w:rPr>
        <w:t>.</w:t>
      </w:r>
    </w:p>
    <w:p w14:paraId="34FFE8EA" w14:textId="77777777" w:rsidR="00EC6B0F" w:rsidRPr="00020BC9" w:rsidRDefault="00EC6B0F" w:rsidP="00EC6B0F">
      <w:pPr>
        <w:rPr>
          <w:rFonts w:asciiTheme="majorHAnsi" w:hAnsiTheme="majorHAnsi"/>
          <w:sz w:val="16"/>
        </w:rPr>
      </w:pPr>
      <w:r w:rsidRPr="00020BC9">
        <w:rPr>
          <w:rFonts w:asciiTheme="majorHAnsi" w:hAnsiTheme="majorHAnsi"/>
          <w:sz w:val="16"/>
        </w:rPr>
        <w:br w:type="page"/>
      </w:r>
    </w:p>
    <w:p w14:paraId="58973638" w14:textId="77777777" w:rsidR="00EC6B0F" w:rsidRPr="00020BC9" w:rsidRDefault="00EC6B0F" w:rsidP="00EC6B0F">
      <w:pPr>
        <w:pStyle w:val="Heading3"/>
      </w:pPr>
      <w:bookmarkStart w:id="114" w:name="_Toc299918856"/>
      <w:bookmarkStart w:id="115" w:name="_Toc236980644"/>
      <w:r w:rsidRPr="00020BC9">
        <w:t>AT Bahrain—Terrorism</w:t>
      </w:r>
      <w:bookmarkEnd w:id="114"/>
      <w:r w:rsidRPr="00020BC9">
        <w:t xml:space="preserve"> Impact Turn</w:t>
      </w:r>
      <w:bookmarkEnd w:id="115"/>
    </w:p>
    <w:p w14:paraId="3C07DAAF" w14:textId="77777777" w:rsidR="00EC6B0F" w:rsidRPr="00020BC9" w:rsidRDefault="00EC6B0F" w:rsidP="00EC6B0F">
      <w:pPr>
        <w:pStyle w:val="Heading4"/>
      </w:pPr>
      <w:r w:rsidRPr="00020BC9">
        <w:t>Permanent bases cause terrorism</w:t>
      </w:r>
    </w:p>
    <w:p w14:paraId="145D4B56" w14:textId="77777777" w:rsidR="00EC6B0F" w:rsidRPr="003579BB" w:rsidRDefault="00EC6B0F" w:rsidP="00EC6B0F">
      <w:pPr>
        <w:rPr>
          <w:rFonts w:asciiTheme="majorHAnsi" w:hAnsiTheme="majorHAnsi"/>
          <w:sz w:val="20"/>
        </w:rPr>
      </w:pPr>
      <w:r w:rsidRPr="003579BB">
        <w:rPr>
          <w:rFonts w:asciiTheme="majorHAnsi" w:hAnsiTheme="majorHAnsi"/>
          <w:sz w:val="20"/>
        </w:rPr>
        <w:t xml:space="preserve">Michael </w:t>
      </w:r>
      <w:r w:rsidRPr="00AC5307">
        <w:rPr>
          <w:rStyle w:val="Heading3Char"/>
          <w:rFonts w:eastAsia="Calibri"/>
          <w:sz w:val="24"/>
        </w:rPr>
        <w:t>Koplovsky</w:t>
      </w:r>
      <w:r w:rsidRPr="00020BC9">
        <w:rPr>
          <w:rFonts w:asciiTheme="majorHAnsi" w:hAnsiTheme="majorHAnsi"/>
          <w:sz w:val="16"/>
        </w:rPr>
        <w:t xml:space="preserve">, </w:t>
      </w:r>
      <w:r w:rsidRPr="003579BB">
        <w:rPr>
          <w:rFonts w:asciiTheme="majorHAnsi" w:hAnsiTheme="majorHAnsi"/>
          <w:sz w:val="20"/>
        </w:rPr>
        <w:t xml:space="preserve">Deputy Chief of Mission @ U.S. Embassy Lusaka, Career Foreign Service Office, October 23, </w:t>
      </w:r>
      <w:r w:rsidRPr="00AC5307">
        <w:rPr>
          <w:rStyle w:val="Heading3Char"/>
          <w:rFonts w:eastAsia="Calibri"/>
          <w:sz w:val="24"/>
        </w:rPr>
        <w:t>2006</w:t>
      </w:r>
      <w:r w:rsidRPr="003579BB">
        <w:rPr>
          <w:rFonts w:asciiTheme="majorHAnsi" w:hAnsiTheme="majorHAnsi"/>
          <w:sz w:val="20"/>
        </w:rPr>
        <w:t>, Precipitating the Inevitable: the Surprisingly Benign Impact of Losing Basing Rights in Bahrain, http://govwin.com/knowledge/ precipitating-inevitable-surprisingly-benign-impact/18387</w:t>
      </w:r>
    </w:p>
    <w:p w14:paraId="5A1FDAF6" w14:textId="77777777" w:rsidR="00EC6B0F" w:rsidRPr="00020BC9" w:rsidRDefault="00EC6B0F" w:rsidP="00EC6B0F">
      <w:pPr>
        <w:rPr>
          <w:rFonts w:asciiTheme="majorHAnsi" w:hAnsiTheme="majorHAnsi"/>
          <w:sz w:val="16"/>
        </w:rPr>
      </w:pPr>
    </w:p>
    <w:p w14:paraId="131FFC77"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Forward operating bases can carry unintended risks, like alienating the host country.40 </w:t>
      </w:r>
      <w:r w:rsidRPr="00020BC9">
        <w:rPr>
          <w:rStyle w:val="StyleBoldUnderline"/>
          <w:rFonts w:asciiTheme="majorHAnsi" w:hAnsiTheme="majorHAnsi"/>
        </w:rPr>
        <w:t>A U.S. forward presence intended to act as a deterrent and early warning for the War on Terrorism may in fact produce increased support or sympathy for ideological extremists and terrorists.</w:t>
      </w:r>
      <w:r w:rsidRPr="00020BC9">
        <w:rPr>
          <w:rFonts w:asciiTheme="majorHAnsi" w:hAnsiTheme="majorHAnsi"/>
          <w:sz w:val="16"/>
        </w:rPr>
        <w:t xml:space="preserve"> </w:t>
      </w:r>
      <w:r w:rsidRPr="00020BC9">
        <w:rPr>
          <w:rStyle w:val="StyleBoldUnderline"/>
          <w:rFonts w:asciiTheme="majorHAnsi" w:hAnsiTheme="majorHAnsi"/>
        </w:rPr>
        <w:t xml:space="preserve">While permanent </w:t>
      </w:r>
      <w:r w:rsidRPr="00020BC9">
        <w:rPr>
          <w:rFonts w:asciiTheme="majorHAnsi" w:hAnsiTheme="majorHAnsi"/>
          <w:sz w:val="16"/>
        </w:rPr>
        <w:t xml:space="preserve">or semi-permanent </w:t>
      </w:r>
      <w:r w:rsidRPr="00020BC9">
        <w:rPr>
          <w:rStyle w:val="StyleBoldUnderline"/>
          <w:rFonts w:asciiTheme="majorHAnsi" w:hAnsiTheme="majorHAnsi"/>
        </w:rPr>
        <w:t>presence would help bolster Gulf allies’ efforts to fight the War on Terrorism, a significant U.S. “footprint” would likely feed regional extremists’ anti-American campaigns</w:t>
      </w:r>
      <w:r w:rsidRPr="00020BC9">
        <w:rPr>
          <w:rFonts w:asciiTheme="majorHAnsi" w:hAnsiTheme="majorHAnsi"/>
          <w:sz w:val="16"/>
        </w:rPr>
        <w:t xml:space="preserve">. </w:t>
      </w:r>
      <w:r w:rsidRPr="00020BC9">
        <w:rPr>
          <w:rStyle w:val="StyleBoldUnderline"/>
          <w:rFonts w:asciiTheme="majorHAnsi" w:hAnsiTheme="majorHAnsi"/>
        </w:rPr>
        <w:t xml:space="preserve">Large permanent U.S. military installations can be attractive targets to terrorists and conventional nation state enemies. Concentrating forward deployed forces puts the U.S. military’s “eggs in one basket,” necessitating robust force protection measures. </w:t>
      </w:r>
      <w:r w:rsidRPr="00020BC9">
        <w:rPr>
          <w:rFonts w:asciiTheme="majorHAnsi" w:hAnsiTheme="majorHAnsi"/>
          <w:sz w:val="16"/>
        </w:rPr>
        <w:t>Occasional attacks and plots – thwarted until now – should give pause to those considering the risks of permanent operating bases like the U.S. facilities in Bahrain.</w:t>
      </w:r>
    </w:p>
    <w:p w14:paraId="4D2526B0" w14:textId="77777777" w:rsidR="00EC6B0F" w:rsidRPr="00020BC9" w:rsidRDefault="00EC6B0F" w:rsidP="00EC6B0F">
      <w:pPr>
        <w:pStyle w:val="Heading3"/>
      </w:pPr>
      <w:bookmarkStart w:id="116" w:name="_Toc236980645"/>
      <w:r w:rsidRPr="00020BC9">
        <w:t>AT Bahrain—No Iran Impact</w:t>
      </w:r>
      <w:bookmarkEnd w:id="116"/>
    </w:p>
    <w:p w14:paraId="254A1664" w14:textId="77777777" w:rsidR="00EC6B0F" w:rsidRPr="00020BC9" w:rsidRDefault="00EC6B0F" w:rsidP="00EC6B0F">
      <w:pPr>
        <w:pStyle w:val="Heading4"/>
      </w:pPr>
      <w:r w:rsidRPr="00020BC9">
        <w:t>Your impact is all hype-Iran is not a risk</w:t>
      </w:r>
    </w:p>
    <w:p w14:paraId="2649B5C0" w14:textId="77777777" w:rsidR="00EC6B0F" w:rsidRPr="003579BB" w:rsidRDefault="00EC6B0F" w:rsidP="00EC6B0F">
      <w:pPr>
        <w:rPr>
          <w:rFonts w:asciiTheme="majorHAnsi" w:hAnsiTheme="majorHAnsi"/>
          <w:sz w:val="20"/>
        </w:rPr>
      </w:pPr>
      <w:r w:rsidRPr="00020BC9">
        <w:rPr>
          <w:rStyle w:val="cite"/>
          <w:rFonts w:asciiTheme="majorHAnsi" w:hAnsiTheme="majorHAnsi"/>
        </w:rPr>
        <w:t>Zakaria 9</w:t>
      </w:r>
      <w:r w:rsidRPr="00020BC9">
        <w:rPr>
          <w:rFonts w:asciiTheme="majorHAnsi" w:hAnsiTheme="majorHAnsi"/>
          <w:sz w:val="16"/>
        </w:rPr>
        <w:t xml:space="preserve"> (</w:t>
      </w:r>
      <w:r w:rsidRPr="003579BB">
        <w:rPr>
          <w:rFonts w:asciiTheme="majorHAnsi" w:hAnsiTheme="majorHAnsi"/>
          <w:sz w:val="20"/>
        </w:rPr>
        <w:t>10-3, Fareed, Editor Newsweek International, Newsweek, “Containing a Nuclear Iran”, http://www.newsweek.com/id/173014, accessed 12/27/09) atw</w:t>
      </w:r>
    </w:p>
    <w:p w14:paraId="74CE3BCC" w14:textId="77777777" w:rsidR="00EC6B0F" w:rsidRPr="003579BB" w:rsidRDefault="00EC6B0F" w:rsidP="00EC6B0F">
      <w:pPr>
        <w:rPr>
          <w:rFonts w:asciiTheme="majorHAnsi" w:hAnsiTheme="majorHAnsi"/>
          <w:sz w:val="20"/>
        </w:rPr>
      </w:pPr>
    </w:p>
    <w:p w14:paraId="26D8F207" w14:textId="77777777" w:rsidR="00EC6B0F" w:rsidRPr="00020BC9" w:rsidRDefault="00EC6B0F" w:rsidP="00EC6B0F">
      <w:pPr>
        <w:rPr>
          <w:rFonts w:asciiTheme="majorHAnsi" w:hAnsiTheme="majorHAnsi"/>
          <w:sz w:val="16"/>
          <w:szCs w:val="18"/>
        </w:rPr>
      </w:pPr>
      <w:r w:rsidRPr="00A97F84">
        <w:rPr>
          <w:rFonts w:asciiTheme="majorHAnsi" w:eastAsia="Calibri" w:hAnsiTheme="majorHAnsi"/>
          <w:sz w:val="16"/>
        </w:rPr>
        <w:t>So what does that leave? In fact</w:t>
      </w:r>
      <w:r w:rsidRPr="008F687B">
        <w:rPr>
          <w:rFonts w:asciiTheme="majorHAnsi" w:eastAsia="Calibri" w:hAnsiTheme="majorHAnsi"/>
          <w:highlight w:val="yellow"/>
          <w:u w:val="single"/>
        </w:rPr>
        <w:t xml:space="preserve">, </w:t>
      </w:r>
      <w:r w:rsidRPr="008F687B">
        <w:rPr>
          <w:rStyle w:val="underline"/>
          <w:rFonts w:asciiTheme="majorHAnsi" w:hAnsiTheme="majorHAnsi"/>
          <w:highlight w:val="yellow"/>
        </w:rPr>
        <w:t>we are already moving toward a robust,</w:t>
      </w:r>
      <w:r w:rsidRPr="00A97F84">
        <w:rPr>
          <w:rStyle w:val="underline"/>
          <w:rFonts w:asciiTheme="majorHAnsi" w:hAnsiTheme="majorHAnsi"/>
          <w:sz w:val="16"/>
          <w:u w:val="none"/>
        </w:rPr>
        <w:t xml:space="preserve"> </w:t>
      </w:r>
      <w:r w:rsidRPr="008F687B">
        <w:rPr>
          <w:rStyle w:val="underline"/>
          <w:rFonts w:asciiTheme="majorHAnsi" w:hAnsiTheme="majorHAnsi"/>
          <w:highlight w:val="yellow"/>
        </w:rPr>
        <w:t>workable response to the dangers of an Iranian nuclear program</w:t>
      </w:r>
      <w:r w:rsidRPr="00A97F84">
        <w:rPr>
          <w:rStyle w:val="underline"/>
          <w:rFonts w:asciiTheme="majorHAnsi" w:hAnsiTheme="majorHAnsi"/>
          <w:sz w:val="16"/>
          <w:u w:val="none"/>
        </w:rPr>
        <w:t xml:space="preserve">—one </w:t>
      </w:r>
      <w:r w:rsidRPr="008F687B">
        <w:rPr>
          <w:rStyle w:val="underline"/>
          <w:rFonts w:asciiTheme="majorHAnsi" w:hAnsiTheme="majorHAnsi"/>
          <w:highlight w:val="yellow"/>
        </w:rPr>
        <w:t>that involves sustained containment and deterrence.</w:t>
      </w:r>
      <w:r w:rsidRPr="00A97F84">
        <w:rPr>
          <w:rStyle w:val="underline"/>
          <w:rFonts w:asciiTheme="majorHAnsi" w:hAnsiTheme="majorHAnsi"/>
          <w:sz w:val="16"/>
          <w:u w:val="none"/>
        </w:rPr>
        <w:t xml:space="preserve"> </w:t>
      </w:r>
      <w:r w:rsidRPr="00A97F84">
        <w:rPr>
          <w:rFonts w:asciiTheme="majorHAnsi" w:hAnsiTheme="majorHAnsi"/>
          <w:sz w:val="16"/>
        </w:rPr>
        <w:t>Iran's rise has aroused suspicion in the Arab world</w:t>
      </w:r>
      <w:r w:rsidRPr="00A97F84">
        <w:rPr>
          <w:rStyle w:val="underline"/>
          <w:rFonts w:asciiTheme="majorHAnsi" w:hAnsiTheme="majorHAnsi"/>
          <w:sz w:val="16"/>
          <w:u w:val="none"/>
        </w:rPr>
        <w:t xml:space="preserve">. </w:t>
      </w:r>
      <w:r w:rsidRPr="008F687B">
        <w:rPr>
          <w:rStyle w:val="underline"/>
          <w:rFonts w:asciiTheme="majorHAnsi" w:hAnsiTheme="majorHAnsi"/>
          <w:highlight w:val="yellow"/>
        </w:rPr>
        <w:t>Many countries in the region are developing closer ties with the</w:t>
      </w:r>
      <w:r w:rsidRPr="00A97F84">
        <w:rPr>
          <w:rStyle w:val="underline"/>
          <w:rFonts w:asciiTheme="majorHAnsi" w:hAnsiTheme="majorHAnsi"/>
          <w:sz w:val="16"/>
          <w:u w:val="none"/>
        </w:rPr>
        <w:t xml:space="preserve"> </w:t>
      </w:r>
      <w:r w:rsidRPr="008F687B">
        <w:rPr>
          <w:rStyle w:val="underline"/>
          <w:rFonts w:asciiTheme="majorHAnsi" w:hAnsiTheme="majorHAnsi"/>
          <w:highlight w:val="yellow"/>
        </w:rPr>
        <w:t>U</w:t>
      </w:r>
      <w:r w:rsidRPr="00A97F84">
        <w:rPr>
          <w:rStyle w:val="underline"/>
          <w:rFonts w:asciiTheme="majorHAnsi" w:hAnsiTheme="majorHAnsi"/>
          <w:sz w:val="16"/>
          <w:u w:val="none"/>
        </w:rPr>
        <w:t xml:space="preserve">nited </w:t>
      </w:r>
      <w:r w:rsidRPr="008F687B">
        <w:rPr>
          <w:rStyle w:val="underline"/>
          <w:rFonts w:asciiTheme="majorHAnsi" w:hAnsiTheme="majorHAnsi"/>
          <w:highlight w:val="yellow"/>
        </w:rPr>
        <w:t>S</w:t>
      </w:r>
      <w:r w:rsidRPr="00A97F84">
        <w:rPr>
          <w:rStyle w:val="underline"/>
          <w:rFonts w:asciiTheme="majorHAnsi" w:hAnsiTheme="majorHAnsi"/>
          <w:sz w:val="16"/>
          <w:u w:val="none"/>
        </w:rPr>
        <w:t xml:space="preserve">tates, </w:t>
      </w:r>
      <w:r w:rsidRPr="008F687B">
        <w:rPr>
          <w:rStyle w:val="underline"/>
          <w:rFonts w:asciiTheme="majorHAnsi" w:hAnsiTheme="majorHAnsi"/>
          <w:highlight w:val="yellow"/>
        </w:rPr>
        <w:t>including military ones</w:t>
      </w:r>
      <w:r w:rsidRPr="00A97F84">
        <w:rPr>
          <w:rStyle w:val="underline"/>
          <w:rFonts w:asciiTheme="majorHAnsi" w:hAnsiTheme="majorHAnsi"/>
          <w:sz w:val="16"/>
          <w:u w:val="none"/>
        </w:rPr>
        <w:t>. In the West, European nations worry about nuclear proliferation and are irritated with Iran's deception and obstructionism</w:t>
      </w:r>
      <w:r w:rsidRPr="00A97F84">
        <w:rPr>
          <w:rFonts w:asciiTheme="majorHAnsi" w:eastAsia="Calibri" w:hAnsiTheme="majorHAnsi"/>
          <w:sz w:val="16"/>
        </w:rPr>
        <w:t xml:space="preserve">. </w:t>
      </w:r>
      <w:r w:rsidRPr="00A97F84">
        <w:rPr>
          <w:rFonts w:asciiTheme="majorHAnsi" w:eastAsia="Calibri" w:hAnsiTheme="majorHAnsi"/>
          <w:sz w:val="16"/>
          <w:szCs w:val="18"/>
        </w:rPr>
        <w:t>They have gotten tougher over the years in combating Iran and its proxies, and they are getting tougher at implementing some of the financial sanctions that target Iran's elites. Even Russia and China, which have tried to maintain their ties with Iran, are conscious that they cannot be seen to be utterly unconcerned about proliferation and the defiance of U.N. resolutions. So they've allowed for some actions against the Iranian regime (and according to some reports were critical to the outcome of last week's talks in Geneva).  All this means that Iran has become something of an international pariah, unable to operate with great latitude around the world. The country is in a box and, if well handled, can be kept there until the regime becomes much more transparent and cooperative on the nuclear issue. To do so, we should maintain the current sanctions but should not add broad new ones like an embargo on refined-gasoline imports. Any new measures should target the leadership and factions like the Revolutionary Guards specifically. And we should think more broadly about other ways to pressure the regime. There should be a structure within which those countries that are worried about the threat posed by Iran can meet and strategize. We should work to further align the interests of moderate Arab states with those of Israel, which could be one of the strategic boons of the circumstance. It's clear that Iran fears this potential alliance, which is why Ahmadinejad has worked so hard to present himself as the chief spokesman for the great Arab cause of Palestine. By spouting his nonsense about the Holocaust and professing his support for the Palestinians, he's trying to make it harder for leaders in Saudi Arabia to effectively take Israel's side in opposition to Tehran.  At the same time</w:t>
      </w:r>
      <w:r w:rsidRPr="00A97F84">
        <w:rPr>
          <w:rFonts w:asciiTheme="majorHAnsi" w:eastAsia="Calibri" w:hAnsiTheme="majorHAnsi"/>
          <w:sz w:val="16"/>
        </w:rPr>
        <w:t xml:space="preserve">, </w:t>
      </w:r>
      <w:r w:rsidRPr="008F687B">
        <w:rPr>
          <w:rStyle w:val="underline"/>
          <w:rFonts w:asciiTheme="majorHAnsi" w:hAnsiTheme="majorHAnsi"/>
          <w:highlight w:val="yellow"/>
        </w:rPr>
        <w:t>we must stop exaggerating the Iranian threat.</w:t>
      </w:r>
      <w:r w:rsidRPr="00A97F84">
        <w:rPr>
          <w:rStyle w:val="underline"/>
          <w:rFonts w:asciiTheme="majorHAnsi" w:hAnsiTheme="majorHAnsi"/>
          <w:sz w:val="16"/>
          <w:u w:val="none"/>
        </w:rPr>
        <w:t xml:space="preserve"> </w:t>
      </w:r>
      <w:r w:rsidRPr="00A97F84">
        <w:rPr>
          <w:rFonts w:asciiTheme="majorHAnsi" w:hAnsiTheme="majorHAnsi"/>
          <w:sz w:val="16"/>
          <w:szCs w:val="18"/>
        </w:rPr>
        <w:t>By hyping it, we only provide Iran with "free power," in Leslie Gelb's apt phrase</w:t>
      </w:r>
      <w:r w:rsidRPr="00A97F84">
        <w:rPr>
          <w:rFonts w:asciiTheme="majorHAnsi" w:hAnsiTheme="majorHAnsi"/>
          <w:sz w:val="16"/>
        </w:rPr>
        <w:t xml:space="preserve">. </w:t>
      </w:r>
      <w:r w:rsidRPr="008F687B">
        <w:rPr>
          <w:rStyle w:val="underline"/>
          <w:rFonts w:asciiTheme="majorHAnsi" w:hAnsiTheme="majorHAnsi"/>
          <w:highlight w:val="yellow"/>
        </w:rPr>
        <w:t>This is an insecure Third World country with a GDP that is one 40th the size of America's, a dysfunctional economy, a divided political class, and a government facing mass unrest at home.</w:t>
      </w:r>
      <w:r w:rsidRPr="00A97F84">
        <w:rPr>
          <w:rStyle w:val="underline"/>
          <w:rFonts w:asciiTheme="majorHAnsi" w:hAnsiTheme="majorHAnsi"/>
          <w:sz w:val="16"/>
          <w:u w:val="none"/>
        </w:rPr>
        <w:t xml:space="preserve"> </w:t>
      </w:r>
      <w:r w:rsidRPr="008F687B">
        <w:rPr>
          <w:rStyle w:val="underline"/>
          <w:rFonts w:asciiTheme="majorHAnsi" w:hAnsiTheme="majorHAnsi"/>
          <w:highlight w:val="yellow"/>
        </w:rPr>
        <w:t>It has alienated most of its neighboring states and cuts a sorry figure on the world stage</w:t>
      </w:r>
      <w:r w:rsidRPr="00A97F84">
        <w:rPr>
          <w:rStyle w:val="underline"/>
          <w:rFonts w:asciiTheme="majorHAnsi" w:hAnsiTheme="majorHAnsi"/>
          <w:sz w:val="16"/>
          <w:u w:val="none"/>
        </w:rPr>
        <w:t xml:space="preserve">, with an international embarrassment for a president. </w:t>
      </w:r>
      <w:r w:rsidRPr="008F687B">
        <w:rPr>
          <w:rStyle w:val="underline"/>
          <w:rFonts w:asciiTheme="majorHAnsi" w:hAnsiTheme="majorHAnsi"/>
          <w:highlight w:val="yellow"/>
        </w:rPr>
        <w:t>Its forays in Iraq, Afghanistan, Lebanon, and Gaza have had mixed results</w:t>
      </w:r>
      <w:r w:rsidRPr="00A97F84">
        <w:rPr>
          <w:rStyle w:val="underline"/>
          <w:rFonts w:asciiTheme="majorHAnsi" w:hAnsiTheme="majorHAnsi"/>
          <w:sz w:val="16"/>
          <w:u w:val="none"/>
        </w:rPr>
        <w:t xml:space="preserve">, with the locals often growing weary of the Iranian thugs who try to control them. </w:t>
      </w:r>
      <w:r w:rsidRPr="008F687B">
        <w:rPr>
          <w:rStyle w:val="underline"/>
          <w:rFonts w:asciiTheme="majorHAnsi" w:hAnsiTheme="majorHAnsi"/>
          <w:highlight w:val="yellow"/>
        </w:rPr>
        <w:t>The country does not yet have even one nuclear weapon, and if and when it gets one</w:t>
      </w:r>
      <w:r w:rsidRPr="00A97F84">
        <w:rPr>
          <w:rFonts w:asciiTheme="majorHAnsi" w:hAnsiTheme="majorHAnsi"/>
          <w:sz w:val="16"/>
        </w:rPr>
        <w:t>—something that is far from certain—</w:t>
      </w:r>
      <w:r w:rsidRPr="008F687B">
        <w:rPr>
          <w:rStyle w:val="underline"/>
          <w:rFonts w:asciiTheme="majorHAnsi" w:hAnsiTheme="majorHAnsi"/>
          <w:highlight w:val="yellow"/>
        </w:rPr>
        <w:t>the world will not end. The Middle East has been home to nuclear weapons for decades.</w:t>
      </w:r>
      <w:r w:rsidRPr="00A97F84">
        <w:rPr>
          <w:rStyle w:val="underline"/>
          <w:rFonts w:asciiTheme="majorHAnsi" w:hAnsiTheme="majorHAnsi"/>
          <w:sz w:val="16"/>
          <w:u w:val="none"/>
        </w:rPr>
        <w:t xml:space="preserve"> If Israel's estimated -arsenal of 200 warheads, including a "second-strike capacity," has not prompted Egypt to develop its own nukes, it's not clear that one Iranian bomb would do so</w:t>
      </w:r>
      <w:r w:rsidRPr="00A97F84">
        <w:rPr>
          <w:rFonts w:asciiTheme="majorHAnsi" w:eastAsia="Calibri" w:hAnsiTheme="majorHAnsi"/>
          <w:sz w:val="16"/>
        </w:rPr>
        <w:t xml:space="preserve">. </w:t>
      </w:r>
      <w:r w:rsidRPr="00A97F84">
        <w:rPr>
          <w:rFonts w:asciiTheme="majorHAnsi" w:eastAsia="Calibri" w:hAnsiTheme="majorHAnsi"/>
          <w:sz w:val="16"/>
          <w:szCs w:val="18"/>
        </w:rPr>
        <w:t>(Recall that Egypt has fought and lost three wars against Israel, so it should be far more concerned about an Israeli bomb than an Iranian one.)</w:t>
      </w:r>
      <w:r w:rsidRPr="00A97F84">
        <w:rPr>
          <w:rFonts w:asciiTheme="majorHAnsi" w:eastAsia="Calibri" w:hAnsiTheme="majorHAnsi"/>
          <w:sz w:val="16"/>
        </w:rPr>
        <w:t xml:space="preserve"> </w:t>
      </w:r>
      <w:r w:rsidRPr="00A97F84">
        <w:rPr>
          <w:rStyle w:val="underline"/>
          <w:rFonts w:asciiTheme="majorHAnsi" w:hAnsiTheme="majorHAnsi"/>
          <w:sz w:val="16"/>
          <w:u w:val="none"/>
        </w:rPr>
        <w:t>More crucially, Is</w:t>
      </w:r>
      <w:r w:rsidRPr="008F687B">
        <w:rPr>
          <w:rStyle w:val="underline"/>
          <w:rFonts w:asciiTheme="majorHAnsi" w:hAnsiTheme="majorHAnsi"/>
          <w:highlight w:val="yellow"/>
        </w:rPr>
        <w:t>rael's massive nuclear force will deter Iran from ever contemplating using or giving away its own (hypothetical) weapon</w:t>
      </w:r>
      <w:r w:rsidRPr="00A97F84">
        <w:rPr>
          <w:rStyle w:val="underline"/>
          <w:rFonts w:asciiTheme="majorHAnsi" w:hAnsiTheme="majorHAnsi"/>
          <w:sz w:val="16"/>
          <w:u w:val="none"/>
        </w:rPr>
        <w:t xml:space="preserve">. </w:t>
      </w:r>
      <w:r w:rsidRPr="008F687B">
        <w:rPr>
          <w:rStyle w:val="underline"/>
          <w:rFonts w:asciiTheme="majorHAnsi" w:hAnsiTheme="majorHAnsi"/>
          <w:highlight w:val="yellow"/>
        </w:rPr>
        <w:t>Deterrence worked with</w:t>
      </w:r>
      <w:r w:rsidRPr="00A97F84">
        <w:rPr>
          <w:rStyle w:val="underline"/>
          <w:rFonts w:asciiTheme="majorHAnsi" w:hAnsiTheme="majorHAnsi"/>
          <w:sz w:val="16"/>
          <w:u w:val="none"/>
        </w:rPr>
        <w:t xml:space="preserve"> madmen like </w:t>
      </w:r>
      <w:r w:rsidRPr="008F687B">
        <w:rPr>
          <w:rStyle w:val="underline"/>
          <w:rFonts w:asciiTheme="majorHAnsi" w:hAnsiTheme="majorHAnsi"/>
          <w:highlight w:val="yellow"/>
        </w:rPr>
        <w:t>Mao, and</w:t>
      </w:r>
      <w:r w:rsidRPr="00A97F84">
        <w:rPr>
          <w:rStyle w:val="underline"/>
          <w:rFonts w:asciiTheme="majorHAnsi" w:hAnsiTheme="majorHAnsi"/>
          <w:sz w:val="16"/>
          <w:u w:val="none"/>
        </w:rPr>
        <w:t xml:space="preserve"> with thugs like </w:t>
      </w:r>
      <w:r w:rsidRPr="008F687B">
        <w:rPr>
          <w:rStyle w:val="underline"/>
          <w:rFonts w:asciiTheme="majorHAnsi" w:hAnsiTheme="majorHAnsi"/>
          <w:highlight w:val="yellow"/>
        </w:rPr>
        <w:t>Stalin, and it will work with the calculating autocrats of Tehran</w:t>
      </w:r>
      <w:r w:rsidRPr="008F687B">
        <w:rPr>
          <w:rFonts w:asciiTheme="majorHAnsi" w:eastAsia="Calibri" w:hAnsiTheme="majorHAnsi"/>
          <w:highlight w:val="yellow"/>
          <w:u w:val="single"/>
        </w:rPr>
        <w:t>.</w:t>
      </w:r>
      <w:r w:rsidRPr="00A97F84">
        <w:rPr>
          <w:rFonts w:asciiTheme="majorHAnsi" w:eastAsia="Calibri" w:hAnsiTheme="majorHAnsi"/>
          <w:sz w:val="16"/>
        </w:rPr>
        <w:t xml:space="preserve"> </w:t>
      </w:r>
      <w:r w:rsidRPr="00A97F84">
        <w:rPr>
          <w:rFonts w:asciiTheme="majorHAnsi" w:eastAsia="Calibri" w:hAnsiTheme="majorHAnsi"/>
          <w:sz w:val="16"/>
          <w:szCs w:val="18"/>
        </w:rPr>
        <w:t>The Iranian regime has amply demonstrated over the past four months that it is interested in hanging on to power at all costs, jailing mullahs and ignoring its own clerical elite. These are not the actions of religious rulers about to commit mass suicide. We should not fear to negotiate with these rulers. We talked to the Soviet Union even as we implemented a far more extensive policy of containment toward Moscow. But talks should not involve a final normalization or sanctification of the Islamic Republic of Iran. Unless there is a Gorbachev-like reversal of Iran's basic approach to the world—a Persian glasnost and perestroika—there should be no reciprocal integration into the Western world</w:t>
      </w:r>
      <w:r w:rsidRPr="00020BC9">
        <w:rPr>
          <w:rFonts w:asciiTheme="majorHAnsi" w:eastAsia="Calibri" w:hAnsiTheme="majorHAnsi"/>
          <w:sz w:val="16"/>
          <w:szCs w:val="18"/>
        </w:rPr>
        <w:t>.</w:t>
      </w:r>
    </w:p>
    <w:p w14:paraId="6BC9C630" w14:textId="77777777" w:rsidR="00EC6B0F" w:rsidRPr="00020BC9" w:rsidRDefault="00EC6B0F" w:rsidP="00EC6B0F">
      <w:pPr>
        <w:pStyle w:val="Heading4"/>
      </w:pPr>
      <w:r w:rsidRPr="00020BC9">
        <w:t>No actual Iranian influence in Bahrain</w:t>
      </w:r>
    </w:p>
    <w:p w14:paraId="36C522DD" w14:textId="77777777" w:rsidR="00EC6B0F" w:rsidRPr="003579BB" w:rsidRDefault="00EC6B0F" w:rsidP="00EC6B0F">
      <w:pPr>
        <w:rPr>
          <w:rFonts w:asciiTheme="majorHAnsi" w:hAnsiTheme="majorHAnsi"/>
          <w:sz w:val="20"/>
        </w:rPr>
      </w:pPr>
      <w:r w:rsidRPr="00020BC9">
        <w:rPr>
          <w:rStyle w:val="StyleStyleBold12pt"/>
          <w:rFonts w:asciiTheme="majorHAnsi" w:hAnsiTheme="majorHAnsi"/>
        </w:rPr>
        <w:t>International Crisis Group</w:t>
      </w:r>
      <w:r w:rsidRPr="00020BC9">
        <w:rPr>
          <w:rFonts w:asciiTheme="majorHAnsi" w:hAnsiTheme="majorHAnsi"/>
          <w:sz w:val="16"/>
        </w:rPr>
        <w:t xml:space="preserve"> </w:t>
      </w:r>
      <w:r w:rsidRPr="003579BB">
        <w:rPr>
          <w:rFonts w:asciiTheme="majorHAnsi" w:hAnsiTheme="majorHAnsi"/>
          <w:sz w:val="20"/>
        </w:rPr>
        <w:t xml:space="preserve">an independent, non-profit, non-governmental organisation committed to preventing and resolving deadly conflict 6 April </w:t>
      </w:r>
      <w:r w:rsidRPr="003579BB">
        <w:rPr>
          <w:rStyle w:val="StyleStyleBold12pt"/>
          <w:rFonts w:asciiTheme="majorHAnsi" w:hAnsiTheme="majorHAnsi"/>
          <w:sz w:val="22"/>
        </w:rPr>
        <w:t>2011</w:t>
      </w:r>
      <w:r w:rsidRPr="003579BB">
        <w:rPr>
          <w:rFonts w:asciiTheme="majorHAnsi" w:hAnsiTheme="majorHAnsi"/>
          <w:sz w:val="14"/>
        </w:rPr>
        <w:t xml:space="preserve"> </w:t>
      </w:r>
      <w:r w:rsidRPr="003579BB">
        <w:rPr>
          <w:rFonts w:asciiTheme="majorHAnsi" w:hAnsiTheme="majorHAnsi"/>
          <w:sz w:val="20"/>
        </w:rPr>
        <w:t>“POPULAR PROTESTS IN NORTH AFRICA AND THE MIDDLE EAST (III): THE BAHRAIN REVOLT” Middle East/North Africa Report N°105, http:// www.crisisgroup.org/en/regions/middle-east-north-africa/iran-gulf/bahrain/105-popular-protests-in-north-africa-and-the-middle-east-iii-the-bahrain-revolt.aspx</w:t>
      </w:r>
    </w:p>
    <w:p w14:paraId="43D742D7" w14:textId="77777777" w:rsidR="00EC6B0F" w:rsidRPr="00020BC9" w:rsidRDefault="00EC6B0F" w:rsidP="00EC6B0F">
      <w:pPr>
        <w:rPr>
          <w:rFonts w:asciiTheme="majorHAnsi" w:hAnsiTheme="majorHAnsi"/>
          <w:sz w:val="16"/>
        </w:rPr>
      </w:pPr>
    </w:p>
    <w:p w14:paraId="342C01AE"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All in all, as Crisis Group previously described, </w:t>
      </w:r>
      <w:r w:rsidRPr="00020BC9">
        <w:rPr>
          <w:rStyle w:val="StyleBoldUnderline"/>
          <w:rFonts w:asciiTheme="majorHAnsi" w:hAnsiTheme="majorHAnsi"/>
        </w:rPr>
        <w:t>there is no credible indication of disloyalty or irredentism on the part of Bahrain’s Shiites. Indeed, there is little evidence that the Shiite community’s political objectives have been shaped by outsiders; rather, the focus has remained on resolving domestic challenges through local activism</w:t>
      </w:r>
      <w:r w:rsidRPr="00020BC9">
        <w:rPr>
          <w:rFonts w:asciiTheme="majorHAnsi" w:hAnsiTheme="majorHAnsi"/>
          <w:sz w:val="16"/>
        </w:rPr>
        <w:t xml:space="preserve">.58 </w:t>
      </w:r>
      <w:r w:rsidRPr="00020BC9">
        <w:rPr>
          <w:rStyle w:val="StyleBoldUnderline"/>
          <w:rFonts w:asciiTheme="majorHAnsi" w:hAnsiTheme="majorHAnsi"/>
        </w:rPr>
        <w:t>Shiites have made clear they have no interest in establishing an Iranian-style regime, let alone incorporating the island into a greater Iran</w:t>
      </w:r>
      <w:r w:rsidRPr="00020BC9">
        <w:rPr>
          <w:rFonts w:asciiTheme="majorHAnsi" w:hAnsiTheme="majorHAnsi"/>
          <w:sz w:val="16"/>
        </w:rPr>
        <w:t xml:space="preserve">. </w:t>
      </w:r>
      <w:r w:rsidRPr="00020BC9">
        <w:rPr>
          <w:rFonts w:asciiTheme="majorHAnsi" w:hAnsiTheme="majorHAnsi"/>
          <w:sz w:val="16"/>
          <w:szCs w:val="18"/>
        </w:rPr>
        <w:t>According to a 2008 cable from the U.S. embassy in Manama: Bahraini government officials sometimes privately tell U.S. official visitors that some Shi’a oppositionists are backed by Iran. Each time this claim is raised, we ask the GOB [Government of Bahrain] to share its evidence</w:t>
      </w:r>
      <w:r w:rsidRPr="00020BC9">
        <w:rPr>
          <w:rStyle w:val="StyleBoldUnderline"/>
          <w:rFonts w:asciiTheme="majorHAnsi" w:hAnsiTheme="majorHAnsi"/>
        </w:rPr>
        <w:t>. To date, we have seen no convincing evidence of Iranian weapons or government money here since at least the mid-1990s, when followers of Ayatollah Shirazi were rounded up and convicted of sedition</w:t>
      </w:r>
      <w:r w:rsidRPr="00020BC9">
        <w:rPr>
          <w:rFonts w:asciiTheme="majorHAnsi" w:hAnsiTheme="majorHAnsi"/>
          <w:sz w:val="16"/>
        </w:rPr>
        <w:t xml:space="preserve">. </w:t>
      </w:r>
      <w:r w:rsidRPr="00020BC9">
        <w:rPr>
          <w:rFonts w:asciiTheme="majorHAnsi" w:hAnsiTheme="majorHAnsi"/>
          <w:sz w:val="16"/>
          <w:szCs w:val="18"/>
        </w:rPr>
        <w:t>(The so-called Shirazis were subsequently pardoned and some now engage in legal politics as the very small Amal party, which has no seats in Parliament.) In post’s [embassy’s] assessment, if the GOB had convincing evidence of more recent Iranian subversion, it would quickly share it with us.</w:t>
      </w:r>
      <w:r w:rsidRPr="00020BC9">
        <w:rPr>
          <w:rStyle w:val="StyleBoldUnderline"/>
          <w:rFonts w:asciiTheme="majorHAnsi" w:hAnsiTheme="majorHAnsi"/>
        </w:rPr>
        <w:t>59 Nor has any direct Iranian involvement in the current Bahraini uprising so far been established, beyond the extended media coverage given in Iran to the protests and Iranian officials’ public comments</w:t>
      </w:r>
      <w:r w:rsidRPr="00020BC9">
        <w:rPr>
          <w:rFonts w:asciiTheme="majorHAnsi" w:hAnsiTheme="majorHAnsi"/>
          <w:sz w:val="16"/>
        </w:rPr>
        <w:t xml:space="preserve">. </w:t>
      </w:r>
      <w:r w:rsidRPr="00020BC9">
        <w:rPr>
          <w:rFonts w:asciiTheme="majorHAnsi" w:hAnsiTheme="majorHAnsi"/>
          <w:sz w:val="16"/>
          <w:szCs w:val="18"/>
        </w:rPr>
        <w:t>Washington’s position has been ambivalent: although the U.S. has never blamed the protests on Iran and has criticised the regime’s handling of them, in early March 2011, U.S. Secretary of State Clinton asserted that Iran was “reaching out to the opposition in Bahrain”.60 More recently, Defense Secretary</w:t>
      </w:r>
      <w:r w:rsidRPr="00020BC9">
        <w:rPr>
          <w:rFonts w:asciiTheme="majorHAnsi" w:hAnsiTheme="majorHAnsi"/>
          <w:sz w:val="16"/>
        </w:rPr>
        <w:t xml:space="preserve"> </w:t>
      </w:r>
      <w:r w:rsidRPr="00020BC9">
        <w:rPr>
          <w:rStyle w:val="StyleBoldUnderline"/>
          <w:rFonts w:asciiTheme="majorHAnsi" w:hAnsiTheme="majorHAnsi"/>
        </w:rPr>
        <w:t>Gates</w:t>
      </w:r>
      <w:r w:rsidRPr="00020BC9">
        <w:rPr>
          <w:rFonts w:asciiTheme="majorHAnsi" w:hAnsiTheme="majorHAnsi"/>
          <w:sz w:val="16"/>
        </w:rPr>
        <w:t xml:space="preserve"> both </w:t>
      </w:r>
      <w:r w:rsidRPr="00020BC9">
        <w:rPr>
          <w:rStyle w:val="StyleBoldUnderline"/>
          <w:rFonts w:asciiTheme="majorHAnsi" w:hAnsiTheme="majorHAnsi"/>
        </w:rPr>
        <w:t>acknowledged that “we had no evidence that suggested that Iran started any of these popular revolutions or demonstrations across the region</w:t>
      </w:r>
      <w:r w:rsidRPr="00020BC9">
        <w:rPr>
          <w:rFonts w:asciiTheme="majorHAnsi" w:hAnsiTheme="majorHAnsi"/>
          <w:sz w:val="16"/>
          <w:szCs w:val="18"/>
        </w:rPr>
        <w:t>” and cautioned that “there is clear evidence that as the process is protracted, particularly in Bahrain, the Iranians are looking for ways to exploit it and create problems”.61 What is clear is that the worsening situation in Bahrain, and in particularly the GCC troop deployment, has exacerbated tensions between Saudi Arabia and Bahrain on the one side, and Iran on the other, prompting a rhetorical escalation.62</w:t>
      </w:r>
    </w:p>
    <w:p w14:paraId="1749464E" w14:textId="77777777" w:rsidR="00EC6B0F" w:rsidRPr="00020BC9" w:rsidRDefault="00EC6B0F" w:rsidP="00EC6B0F">
      <w:pPr>
        <w:pStyle w:val="Heading3"/>
      </w:pPr>
      <w:bookmarkStart w:id="117" w:name="_Toc236980646"/>
      <w:r w:rsidRPr="00020BC9">
        <w:t>AT Bahrain—No Strait Impact</w:t>
      </w:r>
      <w:bookmarkEnd w:id="117"/>
    </w:p>
    <w:p w14:paraId="711AECDC" w14:textId="77777777" w:rsidR="00EC6B0F" w:rsidRPr="00020BC9" w:rsidRDefault="00EC6B0F" w:rsidP="00EC6B0F">
      <w:pPr>
        <w:rPr>
          <w:rFonts w:asciiTheme="majorHAnsi" w:hAnsiTheme="majorHAnsi"/>
          <w:sz w:val="16"/>
        </w:rPr>
      </w:pPr>
    </w:p>
    <w:p w14:paraId="30FD9B8D" w14:textId="77777777" w:rsidR="00EC6B0F" w:rsidRPr="00020BC9" w:rsidRDefault="00EC6B0F" w:rsidP="00EC6B0F">
      <w:pPr>
        <w:pStyle w:val="Heading4"/>
        <w:rPr>
          <w:rStyle w:val="StyleBoldUnderline"/>
          <w:b/>
          <w:u w:val="none"/>
        </w:rPr>
      </w:pPr>
      <w:r w:rsidRPr="00020BC9">
        <w:rPr>
          <w:rStyle w:val="StyleBoldUnderline"/>
          <w:b/>
          <w:u w:val="none"/>
        </w:rPr>
        <w:t xml:space="preserve">No risk of Iran shutting off the Strait – numerous reasons </w:t>
      </w:r>
    </w:p>
    <w:p w14:paraId="0C452BCB" w14:textId="77777777" w:rsidR="00EC6B0F" w:rsidRPr="00020BC9" w:rsidRDefault="00EC6B0F" w:rsidP="00EC6B0F">
      <w:pPr>
        <w:rPr>
          <w:rStyle w:val="StyleBoldUnderline"/>
          <w:rFonts w:asciiTheme="majorHAnsi" w:hAnsiTheme="majorHAnsi"/>
        </w:rPr>
      </w:pPr>
      <w:r w:rsidRPr="00020BC9">
        <w:rPr>
          <w:rStyle w:val="StyleBoldUnderline"/>
          <w:rFonts w:asciiTheme="majorHAnsi" w:hAnsiTheme="majorHAnsi"/>
          <w:u w:val="none"/>
        </w:rPr>
        <w:t>Stratfor, ‘8</w:t>
      </w:r>
      <w:r w:rsidRPr="00020BC9">
        <w:rPr>
          <w:rStyle w:val="StyleBoldUnderline"/>
          <w:rFonts w:asciiTheme="majorHAnsi" w:hAnsiTheme="majorHAnsi"/>
          <w:b w:val="0"/>
          <w:sz w:val="16"/>
          <w:u w:val="none"/>
        </w:rPr>
        <w:t xml:space="preserve"> </w:t>
      </w:r>
      <w:r w:rsidRPr="003579BB">
        <w:rPr>
          <w:rStyle w:val="StyleBoldUnderline"/>
          <w:rFonts w:asciiTheme="majorHAnsi" w:hAnsiTheme="majorHAnsi"/>
          <w:b w:val="0"/>
          <w:sz w:val="20"/>
          <w:u w:val="none"/>
        </w:rPr>
        <w:t>[“Iran: The Threat to the Strait of Hormuz”, July 1,</w:t>
      </w:r>
      <w:r w:rsidRPr="003579BB">
        <w:rPr>
          <w:rStyle w:val="StyleBoldUnderline"/>
          <w:rFonts w:asciiTheme="majorHAnsi" w:hAnsiTheme="majorHAnsi"/>
          <w:sz w:val="28"/>
        </w:rPr>
        <w:t xml:space="preserve"> </w:t>
      </w:r>
      <w:hyperlink r:id="rId96" w:history="1">
        <w:r w:rsidRPr="003579BB">
          <w:rPr>
            <w:rStyle w:val="Hyperlink"/>
            <w:rFonts w:asciiTheme="majorHAnsi" w:hAnsiTheme="majorHAnsi"/>
            <w:sz w:val="20"/>
          </w:rPr>
          <w:t>http://www.stratfor.com/node/119249/analysis/iran_threat_strait_hormuz</w:t>
        </w:r>
      </w:hyperlink>
      <w:r w:rsidRPr="003579BB">
        <w:rPr>
          <w:rStyle w:val="StyleBoldUnderline"/>
          <w:rFonts w:asciiTheme="majorHAnsi" w:hAnsiTheme="majorHAnsi"/>
          <w:sz w:val="28"/>
        </w:rPr>
        <w:t>,</w:t>
      </w:r>
      <w:r w:rsidRPr="00020BC9">
        <w:rPr>
          <w:rStyle w:val="StyleBoldUnderline"/>
          <w:rFonts w:asciiTheme="majorHAnsi" w:hAnsiTheme="majorHAnsi"/>
        </w:rPr>
        <w:t xml:space="preserve"> CMR]</w:t>
      </w:r>
    </w:p>
    <w:p w14:paraId="54ADCDBB" w14:textId="77777777" w:rsidR="00EC6B0F" w:rsidRPr="00020BC9" w:rsidRDefault="00EC6B0F" w:rsidP="00EC6B0F">
      <w:pPr>
        <w:rPr>
          <w:rStyle w:val="StyleBoldUnderline"/>
          <w:rFonts w:asciiTheme="majorHAnsi" w:hAnsiTheme="majorHAnsi"/>
        </w:rPr>
      </w:pPr>
    </w:p>
    <w:p w14:paraId="2ABA679C" w14:textId="77777777" w:rsidR="00EC6B0F" w:rsidRPr="00020BC9" w:rsidRDefault="00EC6B0F" w:rsidP="00EC6B0F">
      <w:pPr>
        <w:rPr>
          <w:rStyle w:val="StyleBoldUnderline"/>
          <w:rFonts w:asciiTheme="majorHAnsi" w:hAnsiTheme="majorHAnsi"/>
          <w:sz w:val="16"/>
        </w:rPr>
      </w:pPr>
      <w:r w:rsidRPr="00020BC9">
        <w:rPr>
          <w:rStyle w:val="StyleBoldUnderline"/>
          <w:rFonts w:asciiTheme="majorHAnsi" w:hAnsiTheme="majorHAnsi"/>
        </w:rPr>
        <w:t xml:space="preserve">Iran is </w:t>
      </w:r>
      <w:r w:rsidRPr="00020BC9">
        <w:rPr>
          <w:rStyle w:val="StyleBoldUnderline"/>
          <w:rFonts w:asciiTheme="majorHAnsi" w:hAnsiTheme="majorHAnsi"/>
          <w:b w:val="0"/>
        </w:rPr>
        <w:t>under no illusions</w:t>
      </w:r>
      <w:r w:rsidRPr="00020BC9">
        <w:rPr>
          <w:rStyle w:val="StyleBoldUnderline"/>
          <w:rFonts w:asciiTheme="majorHAnsi" w:hAnsiTheme="majorHAnsi"/>
        </w:rPr>
        <w:t xml:space="preserve"> about the result of such an action</w:t>
      </w:r>
      <w:r w:rsidRPr="00020BC9">
        <w:rPr>
          <w:rStyle w:val="StyleBoldUnderline"/>
          <w:rFonts w:asciiTheme="majorHAnsi" w:hAnsiTheme="majorHAnsi"/>
          <w:sz w:val="16"/>
        </w:rPr>
        <w:t xml:space="preserve"> — </w:t>
      </w:r>
      <w:r w:rsidRPr="00020BC9">
        <w:rPr>
          <w:rStyle w:val="StyleBoldUnderline"/>
          <w:rFonts w:asciiTheme="majorHAnsi" w:hAnsiTheme="majorHAnsi"/>
          <w:b w:val="0"/>
        </w:rPr>
        <w:t>namely, that it would fare poorly</w:t>
      </w:r>
      <w:r w:rsidRPr="00020BC9">
        <w:rPr>
          <w:rStyle w:val="StyleBoldUnderline"/>
          <w:rFonts w:asciiTheme="majorHAnsi" w:hAnsiTheme="majorHAnsi"/>
          <w:sz w:val="16"/>
        </w:rPr>
        <w:t xml:space="preserve">. </w:t>
      </w:r>
      <w:r w:rsidRPr="00020BC9">
        <w:rPr>
          <w:rStyle w:val="StyleBoldUnderline"/>
          <w:rFonts w:asciiTheme="majorHAnsi" w:hAnsiTheme="majorHAnsi"/>
        </w:rPr>
        <w:t>Any attempt to “shut” the Strait of Hormuz would be a direct challenge to one of the foremost U.S. Navy objectives: freedom of the seas</w:t>
      </w:r>
      <w:r w:rsidRPr="00020BC9">
        <w:rPr>
          <w:rStyle w:val="StyleBoldUnderline"/>
          <w:rFonts w:asciiTheme="majorHAnsi" w:hAnsiTheme="majorHAnsi"/>
          <w:sz w:val="16"/>
        </w:rPr>
        <w:t xml:space="preserve">. </w:t>
      </w:r>
      <w:r w:rsidRPr="00020BC9">
        <w:rPr>
          <w:rStyle w:val="StyleBoldUnderline"/>
          <w:rFonts w:asciiTheme="majorHAnsi" w:hAnsiTheme="majorHAnsi"/>
        </w:rPr>
        <w:t>The price of such an action would be Iran’s naval and sea denial capabilities in the Persian Gulf, along with</w:t>
      </w:r>
      <w:r w:rsidRPr="00020BC9">
        <w:rPr>
          <w:rStyle w:val="StyleBoldUnderline"/>
          <w:rFonts w:asciiTheme="majorHAnsi" w:hAnsiTheme="majorHAnsi"/>
          <w:sz w:val="16"/>
        </w:rPr>
        <w:t xml:space="preserve"> the </w:t>
      </w:r>
      <w:r w:rsidRPr="00020BC9">
        <w:rPr>
          <w:rStyle w:val="StyleBoldUnderline"/>
          <w:rFonts w:asciiTheme="majorHAnsi" w:hAnsiTheme="majorHAnsi"/>
        </w:rPr>
        <w:t>political leverage</w:t>
      </w:r>
      <w:r w:rsidRPr="00020BC9">
        <w:rPr>
          <w:rStyle w:val="StyleBoldUnderline"/>
          <w:rFonts w:asciiTheme="majorHAnsi" w:hAnsiTheme="majorHAnsi"/>
          <w:sz w:val="16"/>
        </w:rPr>
        <w:t xml:space="preserve"> those limited capabilities currently offer. Geopolitically, </w:t>
      </w:r>
      <w:r w:rsidRPr="00020BC9">
        <w:rPr>
          <w:rStyle w:val="StyleBoldUnderline"/>
          <w:rFonts w:asciiTheme="majorHAnsi" w:hAnsiTheme="majorHAnsi"/>
        </w:rPr>
        <w:t xml:space="preserve">with oil prices at all-time highs, </w:t>
      </w:r>
      <w:r w:rsidRPr="00020BC9">
        <w:rPr>
          <w:rStyle w:val="StyleBoldUnderline"/>
          <w:rFonts w:asciiTheme="majorHAnsi" w:hAnsiTheme="majorHAnsi"/>
          <w:b w:val="0"/>
        </w:rPr>
        <w:t>no one in the region is interested in disrupting exports from the Gulf</w:t>
      </w:r>
      <w:r w:rsidRPr="00020BC9">
        <w:rPr>
          <w:rStyle w:val="StyleBoldUnderline"/>
          <w:rFonts w:asciiTheme="majorHAnsi" w:hAnsiTheme="majorHAnsi"/>
          <w:sz w:val="16"/>
        </w:rPr>
        <w:t xml:space="preserve">. </w:t>
      </w:r>
      <w:r w:rsidRPr="00020BC9">
        <w:rPr>
          <w:rStyle w:val="StyleBoldUnderline"/>
          <w:rFonts w:asciiTheme="majorHAnsi" w:hAnsiTheme="majorHAnsi"/>
        </w:rPr>
        <w:t>There is simply too much money to be made.</w:t>
      </w:r>
      <w:r w:rsidRPr="00020BC9">
        <w:rPr>
          <w:rStyle w:val="StyleBoldUnderline"/>
          <w:rFonts w:asciiTheme="majorHAnsi" w:hAnsiTheme="majorHAnsi"/>
          <w:sz w:val="16"/>
        </w:rPr>
        <w:t xml:space="preserve"> </w:t>
      </w:r>
      <w:r w:rsidRPr="00020BC9">
        <w:rPr>
          <w:rStyle w:val="StyleBoldUnderline"/>
          <w:rFonts w:asciiTheme="majorHAnsi" w:hAnsiTheme="majorHAnsi"/>
        </w:rPr>
        <w:t>Tehran</w:t>
      </w:r>
      <w:r w:rsidRPr="00020BC9">
        <w:rPr>
          <w:rStyle w:val="StyleBoldUnderline"/>
          <w:rFonts w:asciiTheme="majorHAnsi" w:hAnsiTheme="majorHAnsi"/>
          <w:sz w:val="16"/>
        </w:rPr>
        <w:t xml:space="preserve">, already something of a pariah in the Arab world, </w:t>
      </w:r>
      <w:r w:rsidRPr="00020BC9">
        <w:rPr>
          <w:rStyle w:val="StyleBoldUnderline"/>
          <w:rFonts w:asciiTheme="majorHAnsi" w:hAnsiTheme="majorHAnsi"/>
        </w:rPr>
        <w:t xml:space="preserve">would be further obliterating any chance of striking a deal over Iraq to consolidate Shiite influence to its west, something </w:t>
      </w:r>
      <w:r w:rsidRPr="00020BC9">
        <w:rPr>
          <w:rStyle w:val="StyleBoldUnderline"/>
          <w:rFonts w:asciiTheme="majorHAnsi" w:hAnsiTheme="majorHAnsi"/>
          <w:b w:val="0"/>
        </w:rPr>
        <w:t>more fundamental to core Iranian geopolitical interest</w:t>
      </w:r>
      <w:r w:rsidRPr="00020BC9">
        <w:rPr>
          <w:rStyle w:val="StyleBoldUnderline"/>
          <w:rFonts w:asciiTheme="majorHAnsi" w:hAnsiTheme="majorHAnsi"/>
        </w:rPr>
        <w:t xml:space="preserve">. </w:t>
      </w:r>
      <w:r w:rsidRPr="00020BC9">
        <w:rPr>
          <w:rStyle w:val="StyleBoldUnderline"/>
          <w:rFonts w:asciiTheme="majorHAnsi" w:hAnsiTheme="majorHAnsi"/>
          <w:sz w:val="16"/>
        </w:rPr>
        <w:t>In addition, “</w:t>
      </w:r>
      <w:r w:rsidRPr="00020BC9">
        <w:rPr>
          <w:rStyle w:val="StyleBoldUnderline"/>
          <w:rFonts w:asciiTheme="majorHAnsi" w:hAnsiTheme="majorHAnsi"/>
        </w:rPr>
        <w:t>closing” the strait</w:t>
      </w:r>
      <w:r w:rsidRPr="00020BC9">
        <w:rPr>
          <w:rStyle w:val="StyleBoldUnderline"/>
          <w:rFonts w:asciiTheme="majorHAnsi" w:hAnsiTheme="majorHAnsi"/>
          <w:sz w:val="16"/>
        </w:rPr>
        <w:t xml:space="preserve"> — especially with nondiscriminatory means like naval mines — </w:t>
      </w:r>
      <w:r w:rsidRPr="00020BC9">
        <w:rPr>
          <w:rStyle w:val="StyleBoldUnderline"/>
          <w:rFonts w:asciiTheme="majorHAnsi" w:hAnsiTheme="majorHAnsi"/>
        </w:rPr>
        <w:t>would also entail blocking Iranian crude exports</w:t>
      </w:r>
      <w:r w:rsidRPr="00020BC9">
        <w:rPr>
          <w:rStyle w:val="StyleBoldUnderline"/>
          <w:rFonts w:asciiTheme="majorHAnsi" w:hAnsiTheme="majorHAnsi"/>
          <w:sz w:val="16"/>
        </w:rPr>
        <w:t xml:space="preserve">. </w:t>
      </w:r>
      <w:r w:rsidRPr="00020BC9">
        <w:rPr>
          <w:rStyle w:val="StyleBoldUnderline"/>
          <w:rFonts w:asciiTheme="majorHAnsi" w:hAnsiTheme="majorHAnsi"/>
        </w:rPr>
        <w:t xml:space="preserve">Since this is Tehran’s single largest source of hard currency and tax revenues, such an action is a </w:t>
      </w:r>
      <w:r w:rsidRPr="00020BC9">
        <w:rPr>
          <w:rStyle w:val="StyleBoldUnderline"/>
          <w:rFonts w:asciiTheme="majorHAnsi" w:hAnsiTheme="majorHAnsi"/>
          <w:b w:val="0"/>
        </w:rPr>
        <w:t>particularly unattractive alternative</w:t>
      </w:r>
      <w:r w:rsidRPr="00020BC9">
        <w:rPr>
          <w:rStyle w:val="StyleBoldUnderline"/>
          <w:rFonts w:asciiTheme="majorHAnsi" w:hAnsiTheme="majorHAnsi"/>
        </w:rPr>
        <w:t xml:space="preserve">. </w:t>
      </w:r>
      <w:r w:rsidRPr="00020BC9">
        <w:rPr>
          <w:rStyle w:val="StyleBoldUnderline"/>
          <w:rFonts w:asciiTheme="majorHAnsi" w:hAnsiTheme="majorHAnsi"/>
          <w:sz w:val="16"/>
        </w:rPr>
        <w:t>This is especially true because the Iranian government is already feeling the financial crunch of the increased cost of importing refined gasoline. Meanwhile, other “targets of opportunity” along the coast (read: the Bushehr reactor) would be unlikely to escape U.S. wrath. And in exchange for shooting itself in its own fiscal foot and further isolating itself from the Arab and international communities</w:t>
      </w:r>
      <w:r w:rsidRPr="00020BC9">
        <w:rPr>
          <w:rStyle w:val="StyleBoldUnderline"/>
          <w:rFonts w:asciiTheme="majorHAnsi" w:hAnsiTheme="majorHAnsi"/>
        </w:rPr>
        <w:t>, Tehran would face devastating losses to an entire branch of its military — and risk giving the U</w:t>
      </w:r>
      <w:r w:rsidRPr="00020BC9">
        <w:rPr>
          <w:rStyle w:val="StyleBoldUnderline"/>
          <w:rFonts w:asciiTheme="majorHAnsi" w:hAnsiTheme="majorHAnsi"/>
          <w:sz w:val="16"/>
        </w:rPr>
        <w:t xml:space="preserve">nited </w:t>
      </w:r>
      <w:r w:rsidRPr="00020BC9">
        <w:rPr>
          <w:rStyle w:val="StyleBoldUnderline"/>
          <w:rFonts w:asciiTheme="majorHAnsi" w:hAnsiTheme="majorHAnsi"/>
        </w:rPr>
        <w:t>S</w:t>
      </w:r>
      <w:r w:rsidRPr="00020BC9">
        <w:rPr>
          <w:rStyle w:val="StyleBoldUnderline"/>
          <w:rFonts w:asciiTheme="majorHAnsi" w:hAnsiTheme="majorHAnsi"/>
          <w:sz w:val="16"/>
        </w:rPr>
        <w:t xml:space="preserve">tates </w:t>
      </w:r>
      <w:r w:rsidRPr="00020BC9">
        <w:rPr>
          <w:rStyle w:val="StyleBoldUnderline"/>
          <w:rFonts w:asciiTheme="majorHAnsi" w:hAnsiTheme="majorHAnsi"/>
        </w:rPr>
        <w:t>an internationally acceptable excuse to conduct an air campaign against it</w:t>
      </w:r>
      <w:r w:rsidRPr="00020BC9">
        <w:rPr>
          <w:rStyle w:val="StyleBoldUnderline"/>
          <w:rFonts w:asciiTheme="majorHAnsi" w:hAnsiTheme="majorHAnsi"/>
          <w:sz w:val="16"/>
        </w:rPr>
        <w:t xml:space="preserve">. </w:t>
      </w:r>
    </w:p>
    <w:p w14:paraId="4C259BFF" w14:textId="77777777" w:rsidR="00EC6B0F" w:rsidRPr="00020BC9" w:rsidRDefault="00EC6B0F" w:rsidP="00EC6B0F">
      <w:pPr>
        <w:pStyle w:val="Heading3"/>
      </w:pPr>
      <w:bookmarkStart w:id="118" w:name="_Toc236980647"/>
      <w:r w:rsidRPr="00020BC9">
        <w:t>AT Bahrain—No Mideast War Impact</w:t>
      </w:r>
      <w:bookmarkEnd w:id="118"/>
    </w:p>
    <w:p w14:paraId="59DE54AF" w14:textId="77777777" w:rsidR="00EC6B0F" w:rsidRPr="00020BC9" w:rsidRDefault="00EC6B0F" w:rsidP="00EC6B0F">
      <w:pPr>
        <w:pStyle w:val="Heading4"/>
      </w:pPr>
      <w:r w:rsidRPr="00020BC9">
        <w:t>Mid-east conflict doesn’t escalate- self-interest contains war, and history proves.</w:t>
      </w:r>
    </w:p>
    <w:p w14:paraId="4163AF9E" w14:textId="77777777" w:rsidR="00EC6B0F" w:rsidRPr="003579BB" w:rsidRDefault="00EC6B0F" w:rsidP="00EC6B0F">
      <w:pPr>
        <w:rPr>
          <w:rFonts w:asciiTheme="majorHAnsi" w:hAnsiTheme="majorHAnsi"/>
          <w:sz w:val="20"/>
        </w:rPr>
      </w:pPr>
      <w:r w:rsidRPr="00020BC9">
        <w:rPr>
          <w:rStyle w:val="cite"/>
          <w:rFonts w:asciiTheme="majorHAnsi" w:hAnsiTheme="majorHAnsi"/>
        </w:rPr>
        <w:t>Satloff 6</w:t>
      </w:r>
      <w:r w:rsidRPr="00020BC9">
        <w:rPr>
          <w:rFonts w:asciiTheme="majorHAnsi" w:hAnsiTheme="majorHAnsi"/>
          <w:sz w:val="16"/>
        </w:rPr>
        <w:t xml:space="preserve"> (</w:t>
      </w:r>
      <w:r w:rsidRPr="003579BB">
        <w:rPr>
          <w:rFonts w:asciiTheme="majorHAnsi" w:hAnsiTheme="majorHAnsi"/>
          <w:sz w:val="20"/>
        </w:rPr>
        <w:t>12-19, Robert, Washington Institute for Near East Policy executive director, "Forget the Domino Theories," www.washingtoninstitute.org/templateC06.php?CID=1011, accessed 10-2-10) atw</w:t>
      </w:r>
    </w:p>
    <w:p w14:paraId="28550569" w14:textId="77777777" w:rsidR="00EC6B0F" w:rsidRPr="00A97F84" w:rsidRDefault="00EC6B0F" w:rsidP="00EC6B0F">
      <w:pPr>
        <w:rPr>
          <w:rFonts w:asciiTheme="majorHAnsi" w:eastAsia="Calibri" w:hAnsiTheme="majorHAnsi"/>
          <w:sz w:val="16"/>
          <w:szCs w:val="18"/>
        </w:rPr>
      </w:pPr>
      <w:r w:rsidRPr="00A97F84">
        <w:rPr>
          <w:rFonts w:asciiTheme="majorHAnsi" w:eastAsia="Calibri" w:hAnsiTheme="majorHAnsi"/>
          <w:sz w:val="16"/>
          <w:szCs w:val="18"/>
        </w:rPr>
        <w:t>The wise men (and woman) don't know their history. In boldly suggesting that "all key issues in the Middle East are inextricably linked</w:t>
      </w:r>
      <w:r w:rsidRPr="00A97F84">
        <w:rPr>
          <w:rFonts w:asciiTheme="majorHAnsi" w:eastAsia="Calibri" w:hAnsiTheme="majorHAnsi"/>
          <w:sz w:val="16"/>
        </w:rPr>
        <w:t xml:space="preserve">," </w:t>
      </w:r>
      <w:r w:rsidRPr="00A97F84">
        <w:rPr>
          <w:rStyle w:val="underline"/>
          <w:rFonts w:asciiTheme="majorHAnsi" w:hAnsiTheme="majorHAnsi"/>
          <w:sz w:val="16"/>
          <w:u w:val="none"/>
        </w:rPr>
        <w:t>the authors</w:t>
      </w:r>
      <w:r w:rsidRPr="00A97F84">
        <w:rPr>
          <w:rFonts w:asciiTheme="majorHAnsi" w:eastAsia="Calibri" w:hAnsiTheme="majorHAnsi"/>
          <w:sz w:val="16"/>
        </w:rPr>
        <w:t xml:space="preserve"> of the Iraq Study Group report </w:t>
      </w:r>
      <w:r w:rsidRPr="00A97F84">
        <w:rPr>
          <w:rStyle w:val="underline"/>
          <w:rFonts w:asciiTheme="majorHAnsi" w:hAnsiTheme="majorHAnsi"/>
          <w:sz w:val="16"/>
          <w:u w:val="none"/>
        </w:rPr>
        <w:t>seem</w:t>
      </w:r>
      <w:r w:rsidRPr="00A97F84">
        <w:rPr>
          <w:rFonts w:asciiTheme="majorHAnsi" w:eastAsia="Calibri" w:hAnsiTheme="majorHAnsi"/>
          <w:sz w:val="16"/>
        </w:rPr>
        <w:t xml:space="preserve"> stunningly </w:t>
      </w:r>
      <w:r w:rsidRPr="00A97F84">
        <w:rPr>
          <w:rStyle w:val="underline"/>
          <w:rFonts w:asciiTheme="majorHAnsi" w:hAnsiTheme="majorHAnsi"/>
          <w:sz w:val="16"/>
          <w:u w:val="none"/>
        </w:rPr>
        <w:t>indifferent to the past 25 years of Middle East politics</w:t>
      </w:r>
      <w:r w:rsidRPr="00A97F84">
        <w:rPr>
          <w:rFonts w:asciiTheme="majorHAnsi" w:eastAsia="Calibri" w:hAnsiTheme="majorHAnsi"/>
          <w:sz w:val="16"/>
        </w:rPr>
        <w:t xml:space="preserve">. </w:t>
      </w:r>
      <w:r w:rsidRPr="00A97F84">
        <w:rPr>
          <w:rFonts w:asciiTheme="majorHAnsi" w:eastAsia="Calibri" w:hAnsiTheme="majorHAnsi"/>
          <w:sz w:val="16"/>
          <w:szCs w:val="18"/>
        </w:rPr>
        <w:t>The basic proposition -- linkage -- is not new. President George H.W. Bush and his secretary of state, James Baker, tried 15 years ago to build an Arab-Israeli peace process on American success in the Persian Gulf War. In the current Bush administration, some advocates of toppling Saddam Hussein echoed that argument when they predicted that a change in Iraq would open new avenues for Israeli-Palestinian peacemaking. Linkage also has its more ominous side. The most common is the fear that, left unresolved, the Israeli-Palestinian conflict could explode into a Middle East-wide war. A second variation locates the epicenter of regional instability in the Persian Gulf. A generation ago the fear was that the export of Iran's Islamic revolution would undermine pro-West Arab states. Today, as Defense Secretary Robert Gates said during his confirmation hearings, the fear is that Sunni-Shiite violence in Iraq will spread like a contagion through the region, leaving ethnic bloodletting in its wake. The problem with all these theories is that</w:t>
      </w:r>
      <w:r w:rsidRPr="00A97F84">
        <w:rPr>
          <w:rFonts w:asciiTheme="majorHAnsi" w:eastAsia="Calibri" w:hAnsiTheme="majorHAnsi"/>
          <w:sz w:val="16"/>
        </w:rPr>
        <w:t xml:space="preserve"> </w:t>
      </w:r>
      <w:r w:rsidRPr="008F687B">
        <w:rPr>
          <w:rFonts w:asciiTheme="majorHAnsi" w:eastAsia="Calibri" w:hAnsiTheme="majorHAnsi"/>
          <w:b/>
          <w:highlight w:val="yellow"/>
          <w:u w:val="single"/>
        </w:rPr>
        <w:t>after a generation of theorizing about Mid</w:t>
      </w:r>
      <w:r w:rsidRPr="00A97F84">
        <w:rPr>
          <w:rFonts w:asciiTheme="majorHAnsi" w:eastAsia="Calibri" w:hAnsiTheme="majorHAnsi"/>
          <w:sz w:val="16"/>
        </w:rPr>
        <w:t xml:space="preserve">dle </w:t>
      </w:r>
      <w:r w:rsidRPr="008F687B">
        <w:rPr>
          <w:rFonts w:asciiTheme="majorHAnsi" w:eastAsia="Calibri" w:hAnsiTheme="majorHAnsi"/>
          <w:b/>
          <w:highlight w:val="yellow"/>
          <w:u w:val="single"/>
        </w:rPr>
        <w:t>East dominoes, the evidence is piling up: The linkages simply don't exist</w:t>
      </w:r>
      <w:r w:rsidRPr="00A97F84">
        <w:rPr>
          <w:rFonts w:asciiTheme="majorHAnsi" w:eastAsia="Calibri" w:hAnsiTheme="majorHAnsi"/>
          <w:b/>
          <w:sz w:val="16"/>
        </w:rPr>
        <w:t xml:space="preserve">. </w:t>
      </w:r>
      <w:r w:rsidRPr="00A97F84">
        <w:rPr>
          <w:rFonts w:asciiTheme="majorHAnsi" w:eastAsia="Calibri" w:hAnsiTheme="majorHAnsi"/>
          <w:sz w:val="16"/>
          <w:szCs w:val="18"/>
        </w:rPr>
        <w:t>First, military success in the Gulf does not translate into diplomatic success in the region. The Madrid process, a regional initiative, may have had a promising opening session, but once it got down to real bargaining, it ran up against the stark realities of the Israeli-Palestinian and Israeli-Syrian divides. And the idea of building on Saddam Hussein's demise to promote change on the Israeli-Palestinian front may have hastened Yasser Arafat's movement into irrelevance, but it ran aground on the dismal intra-Palestinian political realities of what followed him. Second</w:t>
      </w:r>
      <w:r w:rsidRPr="00A97F84">
        <w:rPr>
          <w:rFonts w:asciiTheme="majorHAnsi" w:eastAsia="Calibri" w:hAnsiTheme="majorHAnsi"/>
          <w:sz w:val="16"/>
        </w:rPr>
        <w:t xml:space="preserve">, </w:t>
      </w:r>
      <w:r w:rsidRPr="008F687B">
        <w:rPr>
          <w:rStyle w:val="underline"/>
          <w:rFonts w:asciiTheme="majorHAnsi" w:hAnsiTheme="majorHAnsi"/>
          <w:highlight w:val="yellow"/>
        </w:rPr>
        <w:t>local disasters do not translate into regional disasters</w:t>
      </w:r>
      <w:r w:rsidRPr="008F687B">
        <w:rPr>
          <w:rFonts w:asciiTheme="majorHAnsi" w:eastAsia="Calibri" w:hAnsiTheme="majorHAnsi"/>
          <w:highlight w:val="yellow"/>
          <w:u w:val="single"/>
        </w:rPr>
        <w:t>.</w:t>
      </w:r>
      <w:r w:rsidRPr="00A97F84">
        <w:rPr>
          <w:rFonts w:asciiTheme="majorHAnsi" w:eastAsia="Calibri" w:hAnsiTheme="majorHAnsi"/>
          <w:sz w:val="16"/>
        </w:rPr>
        <w:t xml:space="preserve"> Despite Iran's subversion, terrorism, bullying and threats, every Arab state survived the export of the Islamic revolution. And despite the near unanimity of received wisdom about the Middle East, </w:t>
      </w:r>
      <w:r w:rsidRPr="008F687B">
        <w:rPr>
          <w:rStyle w:val="underline"/>
          <w:rFonts w:asciiTheme="majorHAnsi" w:hAnsiTheme="majorHAnsi"/>
          <w:highlight w:val="yellow"/>
        </w:rPr>
        <w:t>there is no evidence to support</w:t>
      </w:r>
      <w:r w:rsidRPr="00A97F84">
        <w:rPr>
          <w:rFonts w:asciiTheme="majorHAnsi" w:eastAsia="Calibri" w:hAnsiTheme="majorHAnsi"/>
          <w:sz w:val="16"/>
        </w:rPr>
        <w:t xml:space="preserve"> the proposition </w:t>
      </w:r>
      <w:r w:rsidRPr="008F687B">
        <w:rPr>
          <w:rStyle w:val="underline"/>
          <w:rFonts w:asciiTheme="majorHAnsi" w:hAnsiTheme="majorHAnsi"/>
          <w:highlight w:val="yellow"/>
        </w:rPr>
        <w:t>that</w:t>
      </w:r>
      <w:r w:rsidRPr="00A97F84">
        <w:rPr>
          <w:rFonts w:asciiTheme="majorHAnsi" w:eastAsia="Calibri" w:hAnsiTheme="majorHAnsi"/>
          <w:sz w:val="16"/>
        </w:rPr>
        <w:t xml:space="preserve"> Israeli-Palestinian </w:t>
      </w:r>
      <w:r w:rsidRPr="008F687B">
        <w:rPr>
          <w:rStyle w:val="underline"/>
          <w:rFonts w:asciiTheme="majorHAnsi" w:hAnsiTheme="majorHAnsi"/>
          <w:highlight w:val="yellow"/>
        </w:rPr>
        <w:t>violence has</w:t>
      </w:r>
      <w:r w:rsidRPr="00A97F84">
        <w:rPr>
          <w:rFonts w:asciiTheme="majorHAnsi" w:eastAsia="Calibri" w:hAnsiTheme="majorHAnsi"/>
          <w:sz w:val="16"/>
        </w:rPr>
        <w:t xml:space="preserve"> substantial </w:t>
      </w:r>
      <w:r w:rsidRPr="008F687B">
        <w:rPr>
          <w:rStyle w:val="underline"/>
          <w:rFonts w:asciiTheme="majorHAnsi" w:hAnsiTheme="majorHAnsi"/>
          <w:highlight w:val="yellow"/>
        </w:rPr>
        <w:t>regional repercussions, let alone that it could lead to regional war.</w:t>
      </w:r>
      <w:r w:rsidRPr="008F687B">
        <w:rPr>
          <w:rFonts w:asciiTheme="majorHAnsi" w:eastAsia="Calibri" w:hAnsiTheme="majorHAnsi"/>
          <w:highlight w:val="yellow"/>
          <w:u w:val="single"/>
        </w:rPr>
        <w:t xml:space="preserve"> T</w:t>
      </w:r>
      <w:r w:rsidRPr="00A97F84">
        <w:rPr>
          <w:rFonts w:asciiTheme="majorHAnsi" w:eastAsia="Calibri" w:hAnsiTheme="majorHAnsi"/>
          <w:sz w:val="16"/>
        </w:rPr>
        <w:t xml:space="preserve">he best evidence for this counterintuitive conclusion comes from the Palestinian uprising that began </w:t>
      </w:r>
      <w:r w:rsidRPr="00A97F84">
        <w:rPr>
          <w:rStyle w:val="underline"/>
          <w:rFonts w:asciiTheme="majorHAnsi" w:hAnsiTheme="majorHAnsi"/>
          <w:sz w:val="16"/>
          <w:u w:val="none"/>
        </w:rPr>
        <w:t>after the collapse of the Camp David</w:t>
      </w:r>
      <w:r w:rsidRPr="00A97F84">
        <w:rPr>
          <w:rFonts w:asciiTheme="majorHAnsi" w:eastAsia="Calibri" w:hAnsiTheme="majorHAnsi"/>
          <w:sz w:val="16"/>
        </w:rPr>
        <w:t xml:space="preserve"> summit in 2000. </w:t>
      </w:r>
      <w:r w:rsidRPr="00A97F84">
        <w:rPr>
          <w:rStyle w:val="underline"/>
          <w:rFonts w:asciiTheme="majorHAnsi" w:hAnsiTheme="majorHAnsi"/>
          <w:sz w:val="16"/>
          <w:u w:val="none"/>
        </w:rPr>
        <w:t>With more than 3,000</w:t>
      </w:r>
      <w:r w:rsidRPr="00A97F84">
        <w:rPr>
          <w:rFonts w:asciiTheme="majorHAnsi" w:eastAsia="Calibri" w:hAnsiTheme="majorHAnsi"/>
          <w:sz w:val="16"/>
        </w:rPr>
        <w:t xml:space="preserve"> Palestinian and 1,000 Israeli </w:t>
      </w:r>
      <w:r w:rsidRPr="00A97F84">
        <w:rPr>
          <w:rStyle w:val="underline"/>
          <w:rFonts w:asciiTheme="majorHAnsi" w:hAnsiTheme="majorHAnsi"/>
          <w:sz w:val="16"/>
          <w:u w:val="none"/>
        </w:rPr>
        <w:t>fatalities, the bloodshed in the subsequent three years was the worst in the history of the Israeli-Palestinian conflict. Yet the regional impact was virtually zero. Not one Arab state threatened to fight alongside the Palestinians</w:t>
      </w:r>
      <w:r w:rsidRPr="00A97F84">
        <w:rPr>
          <w:rFonts w:asciiTheme="majorHAnsi" w:eastAsia="Calibri" w:hAnsiTheme="majorHAnsi"/>
          <w:sz w:val="16"/>
        </w:rPr>
        <w:t xml:space="preserve">, and none even came to their aid militarily; indeed, only faraway Iran tried to send weapons. </w:t>
      </w:r>
      <w:r w:rsidRPr="00A97F84">
        <w:rPr>
          <w:rStyle w:val="underline"/>
          <w:rFonts w:asciiTheme="majorHAnsi" w:hAnsiTheme="majorHAnsi"/>
          <w:sz w:val="16"/>
          <w:u w:val="none"/>
        </w:rPr>
        <w:t>The Arab "street" did not rise in protest. Neither Jordan nor Egypt severed its peace treaty with Israel, and no Arab state faced significant protests. The conflict</w:t>
      </w:r>
      <w:r w:rsidRPr="00A97F84">
        <w:rPr>
          <w:rFonts w:asciiTheme="majorHAnsi" w:eastAsia="Calibri" w:hAnsiTheme="majorHAnsi"/>
          <w:sz w:val="16"/>
        </w:rPr>
        <w:t xml:space="preserve"> -- certainly a horrible experience for Israelis and Palestinians -- </w:t>
      </w:r>
      <w:r w:rsidRPr="00A97F84">
        <w:rPr>
          <w:rFonts w:asciiTheme="majorHAnsi" w:eastAsia="Calibri" w:hAnsiTheme="majorHAnsi"/>
          <w:b/>
          <w:sz w:val="16"/>
        </w:rPr>
        <w:t>was contained</w:t>
      </w:r>
      <w:r w:rsidRPr="00A97F84">
        <w:rPr>
          <w:rFonts w:asciiTheme="majorHAnsi" w:eastAsia="Calibri" w:hAnsiTheme="majorHAnsi"/>
          <w:sz w:val="16"/>
        </w:rPr>
        <w:t xml:space="preserve">. </w:t>
      </w:r>
      <w:r w:rsidRPr="008F687B">
        <w:rPr>
          <w:rStyle w:val="underline"/>
          <w:rFonts w:asciiTheme="majorHAnsi" w:hAnsiTheme="majorHAnsi"/>
          <w:highlight w:val="yellow"/>
        </w:rPr>
        <w:t>The lesson of the past generation is that most states</w:t>
      </w:r>
      <w:r w:rsidRPr="00A97F84">
        <w:rPr>
          <w:rStyle w:val="underline"/>
          <w:rFonts w:asciiTheme="majorHAnsi" w:hAnsiTheme="majorHAnsi"/>
          <w:sz w:val="16"/>
          <w:u w:val="none"/>
        </w:rPr>
        <w:t xml:space="preserve"> in the</w:t>
      </w:r>
      <w:r w:rsidRPr="00A97F84">
        <w:rPr>
          <w:rFonts w:asciiTheme="majorHAnsi" w:eastAsia="Calibri" w:hAnsiTheme="majorHAnsi"/>
          <w:sz w:val="16"/>
        </w:rPr>
        <w:t xml:space="preserve"> Arab </w:t>
      </w:r>
      <w:r w:rsidRPr="00A97F84">
        <w:rPr>
          <w:rStyle w:val="underline"/>
          <w:rFonts w:asciiTheme="majorHAnsi" w:hAnsiTheme="majorHAnsi"/>
          <w:sz w:val="16"/>
          <w:u w:val="none"/>
        </w:rPr>
        <w:t xml:space="preserve">Middle East </w:t>
      </w:r>
      <w:r w:rsidRPr="008F687B">
        <w:rPr>
          <w:rStyle w:val="underline"/>
          <w:rFonts w:asciiTheme="majorHAnsi" w:hAnsiTheme="majorHAnsi"/>
          <w:highlight w:val="yellow"/>
        </w:rPr>
        <w:t>have grown stronger, not weaker. Arab leaders are interested first and foremost in survival,</w:t>
      </w:r>
      <w:r w:rsidRPr="00A97F84">
        <w:rPr>
          <w:rStyle w:val="underline"/>
          <w:rFonts w:asciiTheme="majorHAnsi" w:hAnsiTheme="majorHAnsi"/>
          <w:sz w:val="16"/>
          <w:u w:val="none"/>
        </w:rPr>
        <w:t xml:space="preserve"> which means protecting their national interests, not subscribing to romantic notions of ethnic or religious ideology. That is why</w:t>
      </w:r>
      <w:r w:rsidRPr="00A97F84">
        <w:rPr>
          <w:rFonts w:asciiTheme="majorHAnsi" w:eastAsia="Calibri" w:hAnsiTheme="majorHAnsi"/>
          <w:sz w:val="16"/>
        </w:rPr>
        <w:t xml:space="preserve">, for example, Gates's warning about Arab states intervening in Iraq to defend fellow Sunni Arabs from Shiite </w:t>
      </w:r>
      <w:r w:rsidRPr="00A97F84">
        <w:rPr>
          <w:rStyle w:val="underline"/>
          <w:rFonts w:asciiTheme="majorHAnsi" w:hAnsiTheme="majorHAnsi"/>
          <w:sz w:val="16"/>
          <w:u w:val="none"/>
        </w:rPr>
        <w:t>ethnic cleansing is far-fetched</w:t>
      </w:r>
      <w:r w:rsidRPr="00A97F84">
        <w:rPr>
          <w:rFonts w:asciiTheme="majorHAnsi" w:eastAsia="Calibri" w:hAnsiTheme="majorHAnsi"/>
          <w:sz w:val="16"/>
        </w:rPr>
        <w:t xml:space="preserve">. </w:t>
      </w:r>
      <w:r w:rsidRPr="00A97F84">
        <w:rPr>
          <w:rFonts w:asciiTheme="majorHAnsi" w:eastAsia="Calibri" w:hAnsiTheme="majorHAnsi"/>
          <w:sz w:val="16"/>
          <w:szCs w:val="18"/>
        </w:rPr>
        <w:t xml:space="preserve">Will the vaunted Saudi armed forces invade Iraq? To the contrary, the Saudis are contemplating construction of an Israeli-style "security barrier" along the Iraqi border because they want to keep the Iraq problem inside Iraq. Will the fearsome Syrian military intervene? Hardly. The Alawites who run Damascus may enjoy seeing America squirm </w:t>
      </w:r>
    </w:p>
    <w:p w14:paraId="60BD4BC8" w14:textId="77777777" w:rsidR="00EC6B0F" w:rsidRPr="00AC5307" w:rsidRDefault="00EC6B0F" w:rsidP="00EC6B0F">
      <w:pPr>
        <w:rPr>
          <w:rFonts w:asciiTheme="majorHAnsi" w:eastAsia="Calibri" w:hAnsiTheme="majorHAnsi"/>
          <w:sz w:val="16"/>
        </w:rPr>
      </w:pPr>
      <w:r w:rsidRPr="00A97F84">
        <w:rPr>
          <w:rFonts w:asciiTheme="majorHAnsi" w:eastAsia="Calibri" w:hAnsiTheme="majorHAnsi"/>
          <w:sz w:val="16"/>
        </w:rPr>
        <w:t xml:space="preserve">in Iraq, but there's little chance they will fight on the side of the very people they fear most at home: Sunni extremists. And, of course, don't expect the Kuwaitis to rush across the border to help out. The sober reality is that if Shiite militias attempt an ethnic cleansing of Sunni Arabs, Washington should not expect Iraq's Arab neighbors to do anything but man the barricades to prevent a massive flight of Iraqi refugees. </w:t>
      </w:r>
      <w:r w:rsidRPr="00A97F84">
        <w:rPr>
          <w:rStyle w:val="underline"/>
          <w:rFonts w:asciiTheme="majorHAnsi" w:hAnsiTheme="majorHAnsi"/>
          <w:sz w:val="16"/>
          <w:u w:val="none"/>
        </w:rPr>
        <w:t>Just as was the case when Muslims faced the carnage of war in Kuwait, Bosnia and Kosovo</w:t>
      </w:r>
      <w:r w:rsidRPr="00A97F84">
        <w:rPr>
          <w:rFonts w:asciiTheme="majorHAnsi" w:eastAsia="Calibri" w:hAnsiTheme="majorHAnsi"/>
          <w:sz w:val="16"/>
        </w:rPr>
        <w:t>, the country most likely to come to the aid of Muslims in danger inside Iraq will be the United State</w:t>
      </w:r>
      <w:r w:rsidRPr="00020BC9">
        <w:rPr>
          <w:rFonts w:asciiTheme="majorHAnsi" w:eastAsia="Calibri" w:hAnsiTheme="majorHAnsi"/>
          <w:sz w:val="16"/>
        </w:rPr>
        <w:t>s.</w:t>
      </w:r>
    </w:p>
    <w:p w14:paraId="5911322A" w14:textId="77777777" w:rsidR="00EC6B0F" w:rsidRPr="00020BC9" w:rsidRDefault="00EC6B0F" w:rsidP="00EC6B0F">
      <w:pPr>
        <w:pStyle w:val="Heading4"/>
      </w:pPr>
      <w:r w:rsidRPr="00020BC9">
        <w:t>Mid-east war doesn’t escalate</w:t>
      </w:r>
    </w:p>
    <w:p w14:paraId="03BE4E6D" w14:textId="77777777" w:rsidR="00EC6B0F" w:rsidRPr="003579BB" w:rsidRDefault="00EC6B0F" w:rsidP="00EC6B0F">
      <w:pPr>
        <w:rPr>
          <w:rFonts w:asciiTheme="majorHAnsi" w:hAnsiTheme="majorHAnsi"/>
          <w:sz w:val="20"/>
        </w:rPr>
      </w:pPr>
      <w:r w:rsidRPr="00020BC9">
        <w:rPr>
          <w:rStyle w:val="cite"/>
          <w:rFonts w:asciiTheme="majorHAnsi" w:hAnsiTheme="majorHAnsi"/>
        </w:rPr>
        <w:t>Cook et al 7</w:t>
      </w:r>
      <w:r w:rsidRPr="00020BC9">
        <w:rPr>
          <w:rFonts w:asciiTheme="majorHAnsi" w:hAnsiTheme="majorHAnsi"/>
          <w:sz w:val="16"/>
        </w:rPr>
        <w:t xml:space="preserve"> (</w:t>
      </w:r>
      <w:r w:rsidRPr="003579BB">
        <w:rPr>
          <w:rFonts w:asciiTheme="majorHAnsi" w:hAnsiTheme="majorHAnsi"/>
          <w:sz w:val="20"/>
        </w:rPr>
        <w:t>6-28, Steven, CFR Mid-east studies senior fellow, Hasib J. Sabbagh Senior Fellow for Middle Eastern Studies, Ray Takeyh, Senior Fellow for Middle Eastern Studies, Suzanne Maloney, Senior Fellow, Foreign Policy, Saban Center for Middle East Policy, Brookings Institution, "Why the Iraq war won't engulf the Mideast," www.cfr.org/publication/13702/why_the_iraq_war_wont_engulf_the_mideast.html, accessed 10-2-10) atw</w:t>
      </w:r>
    </w:p>
    <w:p w14:paraId="36D364EB" w14:textId="77777777" w:rsidR="00EC6B0F" w:rsidRPr="00AC5307" w:rsidRDefault="00EC6B0F" w:rsidP="00EC6B0F">
      <w:pPr>
        <w:rPr>
          <w:rFonts w:asciiTheme="majorHAnsi" w:eastAsia="Calibri" w:hAnsiTheme="majorHAnsi"/>
          <w:sz w:val="16"/>
        </w:rPr>
      </w:pPr>
      <w:r w:rsidRPr="00020BC9">
        <w:rPr>
          <w:rFonts w:asciiTheme="majorHAnsi" w:eastAsia="Calibri" w:hAnsiTheme="majorHAnsi"/>
          <w:sz w:val="16"/>
        </w:rPr>
        <w:t>Finally</w:t>
      </w:r>
      <w:r w:rsidRPr="00020BC9">
        <w:rPr>
          <w:rStyle w:val="underline"/>
          <w:rFonts w:asciiTheme="majorHAnsi" w:hAnsiTheme="majorHAnsi"/>
        </w:rPr>
        <w:t>, there is no precedent for Arab leaders to commit forces to conflicts in which they are not directly involved</w:t>
      </w:r>
      <w:r w:rsidRPr="00020BC9">
        <w:rPr>
          <w:rFonts w:asciiTheme="majorHAnsi" w:eastAsia="Calibri" w:hAnsiTheme="majorHAnsi"/>
          <w:sz w:val="16"/>
        </w:rPr>
        <w:t xml:space="preserve">. The Iraqis and the Saudis did send small contingents to fight the Israelis in 1948 and 1967, but they were either ineffective or never made it. In the 1970s and 1980s, </w:t>
      </w:r>
      <w:r w:rsidRPr="00020BC9">
        <w:rPr>
          <w:rStyle w:val="underline"/>
          <w:rFonts w:asciiTheme="majorHAnsi" w:hAnsiTheme="majorHAnsi"/>
        </w:rPr>
        <w:t>Arab countries</w:t>
      </w:r>
      <w:r w:rsidRPr="00020BC9">
        <w:rPr>
          <w:rFonts w:asciiTheme="majorHAnsi" w:eastAsia="Calibri" w:hAnsiTheme="majorHAnsi"/>
          <w:sz w:val="16"/>
        </w:rPr>
        <w:t xml:space="preserve"> other than Syria, which had a compelling interest in establishing its hegemony over Lebanon, </w:t>
      </w:r>
      <w:r w:rsidRPr="00020BC9">
        <w:rPr>
          <w:rStyle w:val="underline"/>
          <w:rFonts w:asciiTheme="majorHAnsi" w:hAnsiTheme="majorHAnsi"/>
        </w:rPr>
        <w:t>never committed forces</w:t>
      </w:r>
      <w:r w:rsidRPr="00020BC9">
        <w:rPr>
          <w:rFonts w:asciiTheme="majorHAnsi" w:eastAsia="Calibri" w:hAnsiTheme="majorHAnsi"/>
          <w:sz w:val="16"/>
        </w:rPr>
        <w:t xml:space="preserve"> either </w:t>
      </w:r>
      <w:r w:rsidRPr="00020BC9">
        <w:rPr>
          <w:rFonts w:asciiTheme="majorHAnsi" w:eastAsia="Calibri" w:hAnsiTheme="majorHAnsi"/>
          <w:u w:val="single"/>
        </w:rPr>
        <w:t>t</w:t>
      </w:r>
      <w:r w:rsidRPr="00020BC9">
        <w:rPr>
          <w:rStyle w:val="underline"/>
          <w:rFonts w:asciiTheme="majorHAnsi" w:hAnsiTheme="majorHAnsi"/>
        </w:rPr>
        <w:t>o protect the Lebanese from the Israelis</w:t>
      </w:r>
      <w:r w:rsidRPr="00020BC9">
        <w:rPr>
          <w:rFonts w:asciiTheme="majorHAnsi" w:eastAsia="Calibri" w:hAnsiTheme="majorHAnsi"/>
          <w:sz w:val="16"/>
        </w:rPr>
        <w:t xml:space="preserve"> or from other Lebanese. </w:t>
      </w:r>
      <w:r w:rsidRPr="00020BC9">
        <w:rPr>
          <w:rStyle w:val="underline"/>
          <w:rFonts w:asciiTheme="majorHAnsi" w:hAnsiTheme="majorHAnsi"/>
        </w:rPr>
        <w:t>The civil war in Lebanon was regarded as someone else’s</w:t>
      </w:r>
      <w:r w:rsidRPr="00020BC9">
        <w:rPr>
          <w:rFonts w:asciiTheme="majorHAnsi" w:eastAsia="Calibri" w:hAnsiTheme="majorHAnsi"/>
          <w:u w:val="single"/>
        </w:rPr>
        <w:t xml:space="preserve"> </w:t>
      </w:r>
      <w:r w:rsidRPr="00020BC9">
        <w:rPr>
          <w:rStyle w:val="underline"/>
          <w:rFonts w:asciiTheme="majorHAnsi" w:hAnsiTheme="majorHAnsi"/>
        </w:rPr>
        <w:t>fight</w:t>
      </w:r>
      <w:r w:rsidRPr="00020BC9">
        <w:rPr>
          <w:rFonts w:asciiTheme="majorHAnsi" w:eastAsia="Calibri" w:hAnsiTheme="majorHAnsi"/>
          <w:u w:val="single"/>
        </w:rPr>
        <w:t xml:space="preserve">. </w:t>
      </w:r>
      <w:r w:rsidRPr="00020BC9">
        <w:rPr>
          <w:rFonts w:asciiTheme="majorHAnsi" w:eastAsia="Calibri" w:hAnsiTheme="majorHAnsi"/>
          <w:sz w:val="16"/>
        </w:rPr>
        <w:t xml:space="preserve">Indeed, this is the way many leaders view the current situation in Iraq. To Cairo, Amman and Riyadh, the situation in </w:t>
      </w:r>
      <w:r w:rsidRPr="00020BC9">
        <w:rPr>
          <w:rStyle w:val="underline"/>
          <w:rFonts w:asciiTheme="majorHAnsi" w:hAnsiTheme="majorHAnsi"/>
        </w:rPr>
        <w:t>Iraq is worrisome, but</w:t>
      </w:r>
      <w:r w:rsidRPr="00020BC9">
        <w:rPr>
          <w:rFonts w:asciiTheme="majorHAnsi" w:eastAsia="Calibri" w:hAnsiTheme="majorHAnsi"/>
          <w:sz w:val="16"/>
        </w:rPr>
        <w:t xml:space="preserve"> in the end </w:t>
      </w:r>
      <w:r w:rsidRPr="00020BC9">
        <w:rPr>
          <w:rStyle w:val="underline"/>
          <w:rFonts w:asciiTheme="majorHAnsi" w:hAnsiTheme="majorHAnsi"/>
        </w:rPr>
        <w:t>it is an Iraqi and American fight</w:t>
      </w:r>
      <w:r w:rsidRPr="00020BC9">
        <w:rPr>
          <w:rFonts w:asciiTheme="majorHAnsi" w:eastAsia="Calibri" w:hAnsiTheme="majorHAnsi"/>
          <w:sz w:val="16"/>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w:t>
      </w:r>
      <w:r w:rsidRPr="00020BC9">
        <w:rPr>
          <w:rStyle w:val="underline"/>
          <w:rFonts w:asciiTheme="majorHAnsi" w:hAnsiTheme="majorHAnsi"/>
        </w:rPr>
        <w:t>Iraqis will remain locked in</w:t>
      </w:r>
      <w:r w:rsidRPr="00020BC9">
        <w:rPr>
          <w:rFonts w:asciiTheme="majorHAnsi" w:eastAsia="Calibri" w:hAnsiTheme="majorHAnsi"/>
          <w:sz w:val="16"/>
        </w:rPr>
        <w:t xml:space="preserve"> a sectarian and ethnic </w:t>
      </w:r>
      <w:r w:rsidRPr="00020BC9">
        <w:rPr>
          <w:rStyle w:val="underline"/>
          <w:rFonts w:asciiTheme="majorHAnsi" w:hAnsiTheme="majorHAnsi"/>
        </w:rPr>
        <w:t>struggle</w:t>
      </w:r>
      <w:r w:rsidRPr="00020BC9">
        <w:rPr>
          <w:rFonts w:asciiTheme="majorHAnsi" w:eastAsia="Calibri" w:hAnsiTheme="majorHAnsi"/>
          <w:sz w:val="16"/>
        </w:rPr>
        <w:t xml:space="preserve"> that outside powers may abet, </w:t>
      </w:r>
      <w:r w:rsidRPr="00020BC9">
        <w:rPr>
          <w:rStyle w:val="underline"/>
          <w:rFonts w:asciiTheme="majorHAnsi" w:hAnsiTheme="majorHAnsi"/>
        </w:rPr>
        <w:t>but will remain within the borders of Iraq</w:t>
      </w:r>
      <w:r w:rsidRPr="00020BC9">
        <w:rPr>
          <w:rFonts w:asciiTheme="majorHAnsi" w:eastAsia="Calibri" w:hAnsiTheme="majorHAnsi"/>
          <w:sz w:val="16"/>
        </w:rPr>
        <w:t xml:space="preserve">. </w:t>
      </w:r>
      <w:r w:rsidRPr="00020BC9">
        <w:rPr>
          <w:rFonts w:asciiTheme="majorHAnsi" w:eastAsia="Calibri" w:hAnsiTheme="majorHAnsi"/>
          <w:b/>
          <w:u w:val="single"/>
        </w:rPr>
        <w:t>The Middle East is</w:t>
      </w:r>
      <w:r w:rsidRPr="00020BC9">
        <w:rPr>
          <w:rFonts w:asciiTheme="majorHAnsi" w:eastAsia="Calibri" w:hAnsiTheme="majorHAnsi"/>
          <w:sz w:val="16"/>
        </w:rPr>
        <w:t xml:space="preserve"> a region both </w:t>
      </w:r>
      <w:r w:rsidRPr="00020BC9">
        <w:rPr>
          <w:rFonts w:asciiTheme="majorHAnsi" w:eastAsia="Calibri" w:hAnsiTheme="majorHAnsi"/>
          <w:b/>
          <w:u w:val="single"/>
        </w:rPr>
        <w:t xml:space="preserve">prone and accustomed to </w:t>
      </w:r>
      <w:r w:rsidRPr="00020BC9">
        <w:rPr>
          <w:rFonts w:asciiTheme="majorHAnsi" w:eastAsia="Calibri" w:hAnsiTheme="majorHAnsi"/>
          <w:sz w:val="16"/>
        </w:rPr>
        <w:t>civil</w:t>
      </w:r>
      <w:r w:rsidRPr="00020BC9">
        <w:rPr>
          <w:rFonts w:asciiTheme="majorHAnsi" w:eastAsia="Calibri" w:hAnsiTheme="majorHAnsi"/>
          <w:b/>
          <w:u w:val="single"/>
        </w:rPr>
        <w:t xml:space="preserve"> wars</w:t>
      </w:r>
      <w:r w:rsidRPr="00020BC9">
        <w:rPr>
          <w:rFonts w:asciiTheme="majorHAnsi" w:eastAsia="Calibri" w:hAnsiTheme="majorHAnsi"/>
          <w:sz w:val="16"/>
        </w:rPr>
        <w:t xml:space="preserve">. </w:t>
      </w:r>
      <w:r w:rsidRPr="00020BC9">
        <w:rPr>
          <w:rFonts w:asciiTheme="majorHAnsi" w:eastAsia="Calibri" w:hAnsiTheme="majorHAnsi"/>
          <w:b/>
          <w:u w:val="single"/>
        </w:rPr>
        <w:t>But given its experience with</w:t>
      </w:r>
      <w:r w:rsidRPr="00020BC9">
        <w:rPr>
          <w:rFonts w:asciiTheme="majorHAnsi" w:eastAsia="Calibri" w:hAnsiTheme="majorHAnsi"/>
          <w:sz w:val="16"/>
        </w:rPr>
        <w:t xml:space="preserve"> ambiguous </w:t>
      </w:r>
      <w:r w:rsidRPr="00020BC9">
        <w:rPr>
          <w:rFonts w:asciiTheme="majorHAnsi" w:eastAsia="Calibri" w:hAnsiTheme="majorHAnsi"/>
          <w:b/>
          <w:u w:val="single"/>
        </w:rPr>
        <w:t>conflicts, the region has</w:t>
      </w:r>
      <w:r w:rsidRPr="00020BC9">
        <w:rPr>
          <w:rFonts w:asciiTheme="majorHAnsi" w:eastAsia="Calibri" w:hAnsiTheme="majorHAnsi"/>
          <w:sz w:val="16"/>
        </w:rPr>
        <w:t xml:space="preserve"> also </w:t>
      </w:r>
      <w:r w:rsidRPr="00020BC9">
        <w:rPr>
          <w:rFonts w:asciiTheme="majorHAnsi" w:eastAsia="Calibri" w:hAnsiTheme="majorHAnsi"/>
          <w:b/>
          <w:u w:val="single"/>
        </w:rPr>
        <w:t xml:space="preserve">developed an intuitive ability </w:t>
      </w:r>
      <w:r w:rsidRPr="00020BC9">
        <w:rPr>
          <w:rStyle w:val="underline"/>
          <w:rFonts w:asciiTheme="majorHAnsi" w:hAnsiTheme="majorHAnsi"/>
        </w:rPr>
        <w:t>to contain its</w:t>
      </w:r>
      <w:r w:rsidRPr="00020BC9">
        <w:rPr>
          <w:rFonts w:asciiTheme="majorHAnsi" w:eastAsia="Calibri" w:hAnsiTheme="majorHAnsi"/>
          <w:sz w:val="16"/>
        </w:rPr>
        <w:t xml:space="preserve"> civil </w:t>
      </w:r>
      <w:r w:rsidRPr="00020BC9">
        <w:rPr>
          <w:rFonts w:asciiTheme="majorHAnsi" w:eastAsia="Calibri" w:hAnsiTheme="majorHAnsi"/>
          <w:b/>
          <w:u w:val="single"/>
        </w:rPr>
        <w:t>strife and prevent</w:t>
      </w:r>
      <w:r w:rsidRPr="00020BC9">
        <w:rPr>
          <w:rFonts w:asciiTheme="majorHAnsi" w:eastAsia="Calibri" w:hAnsiTheme="majorHAnsi"/>
          <w:sz w:val="16"/>
        </w:rPr>
        <w:t xml:space="preserve"> local </w:t>
      </w:r>
      <w:r w:rsidRPr="00020BC9">
        <w:rPr>
          <w:rFonts w:asciiTheme="majorHAnsi" w:eastAsia="Calibri" w:hAnsiTheme="majorHAnsi"/>
          <w:b/>
          <w:u w:val="single"/>
        </w:rPr>
        <w:t>conflicts from enveloping the entire Mid</w:t>
      </w:r>
      <w:r w:rsidRPr="00020BC9">
        <w:rPr>
          <w:rFonts w:asciiTheme="majorHAnsi" w:eastAsia="Calibri" w:hAnsiTheme="majorHAnsi"/>
          <w:sz w:val="16"/>
        </w:rPr>
        <w:t xml:space="preserve">dle </w:t>
      </w:r>
      <w:r w:rsidRPr="00020BC9">
        <w:rPr>
          <w:rFonts w:asciiTheme="majorHAnsi" w:eastAsia="Calibri" w:hAnsiTheme="majorHAnsi"/>
          <w:b/>
          <w:u w:val="single"/>
        </w:rPr>
        <w:t>East</w:t>
      </w:r>
      <w:r w:rsidRPr="00020BC9">
        <w:rPr>
          <w:rFonts w:asciiTheme="majorHAnsi" w:eastAsia="Calibri" w:hAnsiTheme="majorHAnsi"/>
          <w:sz w:val="16"/>
        </w:rPr>
        <w:t>. Iraq’s civil war is the latest tragedy of this hapless region, but still a tragedy whose consequences are likely to be less severe than both supporters and opponents of Bush’s war profess.</w:t>
      </w:r>
    </w:p>
    <w:p w14:paraId="66D3637C" w14:textId="77777777" w:rsidR="00EC6B0F" w:rsidRPr="00020BC9" w:rsidRDefault="00EC6B0F" w:rsidP="00EC6B0F">
      <w:pPr>
        <w:pStyle w:val="Heading4"/>
      </w:pPr>
      <w:r w:rsidRPr="00020BC9">
        <w:t>Middle East escalation empirically denied</w:t>
      </w:r>
    </w:p>
    <w:p w14:paraId="569C7D43" w14:textId="77777777" w:rsidR="00EC6B0F" w:rsidRPr="00020BC9" w:rsidRDefault="00EC6B0F" w:rsidP="00EC6B0F">
      <w:pPr>
        <w:rPr>
          <w:rFonts w:asciiTheme="majorHAnsi" w:hAnsiTheme="majorHAnsi"/>
          <w:sz w:val="16"/>
        </w:rPr>
      </w:pPr>
      <w:r w:rsidRPr="00020BC9">
        <w:rPr>
          <w:rStyle w:val="cite"/>
          <w:rFonts w:asciiTheme="majorHAnsi" w:hAnsiTheme="majorHAnsi"/>
        </w:rPr>
        <w:t>Drum 7</w:t>
      </w:r>
      <w:r w:rsidRPr="00020BC9">
        <w:rPr>
          <w:rFonts w:asciiTheme="majorHAnsi" w:hAnsiTheme="majorHAnsi"/>
          <w:sz w:val="16"/>
        </w:rPr>
        <w:t xml:space="preserve"> </w:t>
      </w:r>
      <w:r w:rsidRPr="003579BB">
        <w:rPr>
          <w:rFonts w:asciiTheme="majorHAnsi" w:hAnsiTheme="majorHAnsi"/>
          <w:sz w:val="20"/>
        </w:rPr>
        <w:t xml:space="preserve">(9-9, Kevin, "The Chaos Hawks," www.washingtonmonthly.com/archives/individual/2007_09/012029.php, accessed 10-2-10) atw </w:t>
      </w:r>
    </w:p>
    <w:p w14:paraId="4C7E5EC9"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Needless to say, this is nonsense. </w:t>
      </w:r>
      <w:r w:rsidRPr="00020BC9">
        <w:rPr>
          <w:rStyle w:val="underline"/>
          <w:rFonts w:asciiTheme="majorHAnsi" w:hAnsiTheme="majorHAnsi"/>
        </w:rPr>
        <w:t xml:space="preserve">Israel has fought war after war in the Middle East. Result: </w:t>
      </w:r>
      <w:r w:rsidRPr="00020BC9">
        <w:rPr>
          <w:rFonts w:asciiTheme="majorHAnsi" w:hAnsiTheme="majorHAnsi"/>
          <w:sz w:val="16"/>
        </w:rPr>
        <w:t>no regional conflagration</w:t>
      </w:r>
      <w:r w:rsidRPr="00020BC9">
        <w:rPr>
          <w:rStyle w:val="underline"/>
          <w:rFonts w:asciiTheme="majorHAnsi" w:hAnsiTheme="majorHAnsi"/>
        </w:rPr>
        <w:t xml:space="preserve">. Iran and Iraq fought one of the bloodiest wars </w:t>
      </w:r>
      <w:r w:rsidRPr="00020BC9">
        <w:rPr>
          <w:rFonts w:asciiTheme="majorHAnsi" w:hAnsiTheme="majorHAnsi"/>
          <w:sz w:val="16"/>
        </w:rPr>
        <w:t xml:space="preserve">of the second half the 20th century. Result: no regional conflagration. </w:t>
      </w:r>
      <w:r w:rsidRPr="00020BC9">
        <w:rPr>
          <w:rStyle w:val="underline"/>
          <w:rFonts w:asciiTheme="majorHAnsi" w:hAnsiTheme="majorHAnsi"/>
        </w:rPr>
        <w:t>The Soviets fought in Afghanistan</w:t>
      </w:r>
      <w:r w:rsidRPr="00020BC9">
        <w:rPr>
          <w:rFonts w:asciiTheme="majorHAnsi" w:hAnsiTheme="majorHAnsi"/>
          <w:sz w:val="16"/>
        </w:rPr>
        <w:t xml:space="preserve"> and then withdrew. No regional conflagration. </w:t>
      </w:r>
      <w:r w:rsidRPr="00020BC9">
        <w:rPr>
          <w:rStyle w:val="underline"/>
          <w:rFonts w:asciiTheme="majorHAnsi" w:hAnsiTheme="majorHAnsi"/>
        </w:rPr>
        <w:t>The U.S. fought the Gulf War and then lef</w:t>
      </w:r>
      <w:r w:rsidRPr="00020BC9">
        <w:rPr>
          <w:rFonts w:asciiTheme="majorHAnsi" w:hAnsiTheme="majorHAnsi"/>
          <w:sz w:val="16"/>
        </w:rPr>
        <w:t xml:space="preserve">t. No regional conflagration. </w:t>
      </w:r>
      <w:r w:rsidRPr="00020BC9">
        <w:rPr>
          <w:rStyle w:val="underline"/>
          <w:rFonts w:asciiTheme="majorHAnsi" w:hAnsiTheme="majorHAnsi"/>
        </w:rPr>
        <w:t>Algeria fought an internal civil war for a decade. No regional conflagratio</w:t>
      </w:r>
      <w:r w:rsidRPr="00020BC9">
        <w:rPr>
          <w:rFonts w:asciiTheme="majorHAnsi" w:hAnsiTheme="majorHAnsi"/>
          <w:sz w:val="16"/>
        </w:rPr>
        <w:t>n.</w:t>
      </w:r>
    </w:p>
    <w:p w14:paraId="270730FE" w14:textId="77777777" w:rsidR="00EC6B0F" w:rsidRPr="00020BC9" w:rsidRDefault="00EC6B0F" w:rsidP="00EC6B0F">
      <w:pPr>
        <w:pStyle w:val="tag"/>
        <w:rPr>
          <w:rFonts w:asciiTheme="majorHAnsi" w:hAnsiTheme="majorHAnsi"/>
        </w:rPr>
      </w:pPr>
      <w:r w:rsidRPr="00020BC9">
        <w:rPr>
          <w:rFonts w:asciiTheme="majorHAnsi" w:hAnsiTheme="majorHAnsi"/>
        </w:rPr>
        <w:t>Self-preservation checks spillover</w:t>
      </w:r>
    </w:p>
    <w:p w14:paraId="59EF504C" w14:textId="77777777" w:rsidR="00EC6B0F" w:rsidRPr="00020BC9" w:rsidRDefault="00EC6B0F" w:rsidP="00EC6B0F">
      <w:pPr>
        <w:rPr>
          <w:rFonts w:asciiTheme="majorHAnsi" w:hAnsiTheme="majorHAnsi"/>
          <w:sz w:val="16"/>
        </w:rPr>
      </w:pPr>
      <w:r w:rsidRPr="00020BC9">
        <w:rPr>
          <w:rStyle w:val="cite"/>
          <w:rFonts w:asciiTheme="majorHAnsi" w:hAnsiTheme="majorHAnsi"/>
        </w:rPr>
        <w:t>Cook et al 7</w:t>
      </w:r>
      <w:r w:rsidRPr="00020BC9">
        <w:rPr>
          <w:rFonts w:asciiTheme="majorHAnsi" w:hAnsiTheme="majorHAnsi"/>
          <w:sz w:val="16"/>
        </w:rPr>
        <w:t xml:space="preserve"> (6-28, Steven, CFR Mid-east studies senior fellow, Hasib J. Sabbagh Senior Fellow for Middle Eastern Studies, Ray Takeyh, Senior Fellow for Middle Eastern Studies, Suzanne Maloney, Senior Fellow, Foreign Policy, Saban Center for Middle East Policy, Brookings Institution, "Why the Iraq war won't engulf the Mideast," www.cfr.org/publication/13702/why_the_iraq_war_wont_engulf_the_mideast.html, accessed 10-2-10) atw</w:t>
      </w:r>
    </w:p>
    <w:p w14:paraId="4CE84D26" w14:textId="77777777" w:rsidR="00EC6B0F" w:rsidRPr="00AC5307" w:rsidRDefault="00EC6B0F" w:rsidP="00EC6B0F">
      <w:pPr>
        <w:rPr>
          <w:rStyle w:val="StyleBoldUnderline"/>
          <w:rFonts w:asciiTheme="majorHAnsi" w:hAnsiTheme="majorHAnsi"/>
          <w:b w:val="0"/>
          <w:bCs/>
          <w:sz w:val="16"/>
          <w:u w:val="none"/>
        </w:rPr>
      </w:pPr>
      <w:r w:rsidRPr="00020BC9">
        <w:rPr>
          <w:rFonts w:asciiTheme="majorHAnsi" w:hAnsiTheme="majorHAnsi"/>
          <w:sz w:val="16"/>
        </w:rPr>
        <w:t xml:space="preserve">It is abundantly clear that major outside powers like Saudi Arabia, Iran and Turkey are heavily involved in Iraq. These countries have so much at stake in the future of Iraq that it is natural they would seek to influence political developments in the country. Yet, </w:t>
      </w:r>
      <w:r w:rsidRPr="00020BC9">
        <w:rPr>
          <w:rStyle w:val="underline"/>
          <w:rFonts w:asciiTheme="majorHAnsi" w:hAnsiTheme="majorHAnsi"/>
        </w:rPr>
        <w:t>the Saudis, Iranians, Jordanians, Syrians, and others are very unlikely to go to war either to protect their own sect or ethnic group or to prevent one country from gaining the upper hand in Iraq</w:t>
      </w:r>
      <w:r w:rsidRPr="00020BC9">
        <w:rPr>
          <w:rFonts w:asciiTheme="majorHAnsi" w:hAnsiTheme="majorHAnsi"/>
          <w:sz w:val="16"/>
        </w:rPr>
        <w:t xml:space="preserve">. The reasons are fairly straightforward. First, </w:t>
      </w:r>
      <w:r w:rsidRPr="00020BC9">
        <w:rPr>
          <w:rStyle w:val="underline"/>
          <w:rFonts w:asciiTheme="majorHAnsi" w:hAnsiTheme="majorHAnsi"/>
        </w:rPr>
        <w:t>Middle Eastern leaders</w:t>
      </w:r>
      <w:r w:rsidRPr="00020BC9">
        <w:rPr>
          <w:rFonts w:asciiTheme="majorHAnsi" w:hAnsiTheme="majorHAnsi"/>
          <w:sz w:val="16"/>
        </w:rPr>
        <w:t xml:space="preserve">, like politicians everywhere, </w:t>
      </w:r>
      <w:r w:rsidRPr="00020BC9">
        <w:rPr>
          <w:rStyle w:val="underline"/>
          <w:rFonts w:asciiTheme="majorHAnsi" w:hAnsiTheme="majorHAnsi"/>
        </w:rPr>
        <w:t>are primarily interested in</w:t>
      </w:r>
      <w:r w:rsidRPr="00020BC9">
        <w:rPr>
          <w:rFonts w:asciiTheme="majorHAnsi" w:hAnsiTheme="majorHAnsi"/>
          <w:sz w:val="16"/>
        </w:rPr>
        <w:t xml:space="preserve"> one thing: </w:t>
      </w:r>
      <w:r w:rsidRPr="00020BC9">
        <w:rPr>
          <w:rStyle w:val="underline"/>
          <w:rFonts w:asciiTheme="majorHAnsi" w:hAnsiTheme="majorHAnsi"/>
        </w:rPr>
        <w:t>self-preservation. Committing forces to Iraq is an inherently risky proposition, which, if the conflict went badly, could threaten domestic political stabilit</w:t>
      </w:r>
      <w:r w:rsidRPr="00020BC9">
        <w:rPr>
          <w:rFonts w:asciiTheme="majorHAnsi" w:hAnsiTheme="majorHAnsi"/>
          <w:sz w:val="16"/>
        </w:rPr>
        <w:t xml:space="preserve">y. Moreover, </w:t>
      </w:r>
      <w:r w:rsidRPr="00020BC9">
        <w:rPr>
          <w:rStyle w:val="underline"/>
          <w:rFonts w:asciiTheme="majorHAnsi" w:hAnsiTheme="majorHAnsi"/>
        </w:rPr>
        <w:t>most Arab armies are geared toward regime protection rather than projecting power and thus have little capability for sending troops to Iraq</w:t>
      </w:r>
      <w:r w:rsidRPr="00020BC9">
        <w:rPr>
          <w:rFonts w:asciiTheme="majorHAnsi" w:hAnsiTheme="majorHAnsi"/>
          <w:sz w:val="16"/>
        </w:rPr>
        <w:t>.</w:t>
      </w:r>
    </w:p>
    <w:p w14:paraId="06E486F8" w14:textId="77777777" w:rsidR="00EC6B0F" w:rsidRPr="00020BC9" w:rsidRDefault="00EC6B0F" w:rsidP="00EC6B0F">
      <w:pPr>
        <w:pStyle w:val="Heading3"/>
      </w:pPr>
      <w:bookmarkStart w:id="119" w:name="_Toc236980648"/>
      <w:r w:rsidRPr="00020BC9">
        <w:t>AT Bahrain—No Pirates Impact</w:t>
      </w:r>
      <w:bookmarkEnd w:id="119"/>
    </w:p>
    <w:p w14:paraId="081A9B9C" w14:textId="77777777" w:rsidR="00EC6B0F" w:rsidRPr="00020BC9" w:rsidRDefault="00EC6B0F" w:rsidP="00EC6B0F">
      <w:pPr>
        <w:pStyle w:val="Heading4"/>
        <w:rPr>
          <w:rStyle w:val="StyleBoldUnderline"/>
          <w:b/>
          <w:u w:val="none"/>
        </w:rPr>
      </w:pPr>
      <w:r w:rsidRPr="00020BC9">
        <w:rPr>
          <w:rStyle w:val="StyleBoldUnderline"/>
          <w:b/>
          <w:u w:val="none"/>
        </w:rPr>
        <w:t>Pirate threat vastly exaggerated</w:t>
      </w:r>
    </w:p>
    <w:p w14:paraId="7FD05608" w14:textId="77777777" w:rsidR="00EC6B0F" w:rsidRPr="00AC5307" w:rsidRDefault="00EC6B0F" w:rsidP="00EC6B0F">
      <w:pPr>
        <w:rPr>
          <w:rStyle w:val="StyleBoldUnderline"/>
          <w:rFonts w:asciiTheme="majorHAnsi" w:hAnsiTheme="majorHAnsi"/>
          <w:bCs/>
          <w:sz w:val="24"/>
          <w:szCs w:val="20"/>
          <w:u w:val="none"/>
        </w:rPr>
      </w:pPr>
      <w:r w:rsidRPr="00020BC9">
        <w:rPr>
          <w:rStyle w:val="StyleBoldUnderline"/>
          <w:rFonts w:asciiTheme="majorHAnsi" w:hAnsiTheme="majorHAnsi"/>
          <w:sz w:val="24"/>
          <w:u w:val="none"/>
        </w:rPr>
        <w:t>Pein 2006</w:t>
      </w:r>
      <w:r w:rsidRPr="00020BC9">
        <w:rPr>
          <w:rStyle w:val="StyleBoldUnderline"/>
          <w:rFonts w:asciiTheme="majorHAnsi" w:hAnsiTheme="majorHAnsi"/>
          <w:b w:val="0"/>
          <w:sz w:val="16"/>
          <w:u w:val="none"/>
        </w:rPr>
        <w:t xml:space="preserve"> </w:t>
      </w:r>
      <w:r w:rsidRPr="00020BC9">
        <w:rPr>
          <w:rStyle w:val="StyleBoldUnderline"/>
          <w:rFonts w:asciiTheme="majorHAnsi" w:hAnsiTheme="majorHAnsi"/>
          <w:b w:val="0"/>
          <w:sz w:val="16"/>
          <w:szCs w:val="20"/>
          <w:u w:val="none"/>
        </w:rPr>
        <w:t>[</w:t>
      </w:r>
      <w:r w:rsidRPr="003579BB">
        <w:rPr>
          <w:rStyle w:val="StyleBoldUnderline"/>
          <w:rFonts w:asciiTheme="majorHAnsi" w:hAnsiTheme="majorHAnsi"/>
          <w:b w:val="0"/>
          <w:sz w:val="20"/>
          <w:szCs w:val="20"/>
          <w:u w:val="none"/>
        </w:rPr>
        <w:t xml:space="preserve">Pein Sept. 12, 2006 Corey Pein is an award-winning investigative reporter and long-form narrative journalist who writes about the military industrial complex, money, politics and violence from London, UK. “Hijacking the Pirate Menace” </w:t>
      </w:r>
      <w:hyperlink r:id="rId97" w:history="1">
        <w:r w:rsidRPr="003579BB">
          <w:rPr>
            <w:rStyle w:val="Hyperlink"/>
            <w:rFonts w:asciiTheme="majorHAnsi" w:hAnsiTheme="majorHAnsi"/>
            <w:b/>
            <w:sz w:val="24"/>
            <w:szCs w:val="20"/>
          </w:rPr>
          <w:t>http://www.slate.com/id/2149370/</w:t>
        </w:r>
      </w:hyperlink>
      <w:r w:rsidRPr="003579BB">
        <w:rPr>
          <w:rFonts w:asciiTheme="majorHAnsi" w:hAnsiTheme="majorHAnsi"/>
          <w:b/>
          <w:sz w:val="24"/>
          <w:szCs w:val="20"/>
        </w:rPr>
        <w:t>]</w:t>
      </w:r>
    </w:p>
    <w:p w14:paraId="7681711B" w14:textId="77777777" w:rsidR="00EC6B0F" w:rsidRPr="00020BC9" w:rsidRDefault="00EC6B0F" w:rsidP="00EC6B0F">
      <w:pPr>
        <w:rPr>
          <w:rStyle w:val="StyleBoldUnderline"/>
          <w:rFonts w:asciiTheme="majorHAnsi" w:hAnsiTheme="majorHAnsi"/>
        </w:rPr>
      </w:pPr>
      <w:r w:rsidRPr="00020BC9">
        <w:rPr>
          <w:rStyle w:val="StyleBoldUnderline"/>
          <w:rFonts w:asciiTheme="majorHAnsi" w:hAnsiTheme="majorHAnsi"/>
        </w:rPr>
        <w:t xml:space="preserve">Despite their impressive exploits of late—seizing oil platforms off the coast of Nigeria and, memorably, firing rockets at a cruise ship off Somalia—modern maritime pirates have been robbed of the mystique that once made them stars of the criminal underworld. A steady increase over the last decade in the number of thefts, hijackings, and killings at sea, along with a </w:t>
      </w:r>
      <w:r w:rsidRPr="00020BC9">
        <w:rPr>
          <w:rStyle w:val="underline"/>
          <w:rFonts w:asciiTheme="majorHAnsi" w:hAnsiTheme="majorHAnsi"/>
        </w:rPr>
        <w:t xml:space="preserve">disingenuous PR campaign led by the United States, have put pirates in company with al-Qaida. It's a bum rap. Most pirates today are not wannabe Bin Ladens itching to re-enact the USS Cole bombing. The forces of law, order, and commercial insurance are kicking pirates when they're down. </w:t>
      </w:r>
      <w:r w:rsidRPr="00AC5307">
        <w:rPr>
          <w:sz w:val="16"/>
        </w:rPr>
        <w:t>First there was the 2004 tsunami, which literally wiped out many of them. Then, at the urging of the United States, came stepped-up sea and air patrols by the countries around the Malacca Strait (known as littoral states). In the first quarter of 2006, the International Maritime Bureau reported zero attacks in this traditional pirate's haunt. But in early July, pirates off Indonesia's Aceh coast hit three ships in three days</w:t>
      </w:r>
      <w:r w:rsidRPr="00020BC9">
        <w:rPr>
          <w:rStyle w:val="StyleBoldUnderline"/>
          <w:rFonts w:asciiTheme="majorHAnsi" w:hAnsiTheme="majorHAnsi"/>
        </w:rPr>
        <w:t>. One was a Japanese carrier, and the other two were United Nations ships loaded with food aid. As targets go, these were unusually high-profile, but the pirates made off only with equipment from the U.N. ships; they were repelled by the Japanese crew before they could board.</w:t>
      </w:r>
      <w:r w:rsidRPr="00020BC9">
        <w:rPr>
          <w:rFonts w:asciiTheme="majorHAnsi" w:hAnsiTheme="majorHAnsi"/>
          <w:sz w:val="16"/>
        </w:rPr>
        <w:t xml:space="preserve"> </w:t>
      </w:r>
      <w:r w:rsidRPr="00020BC9">
        <w:rPr>
          <w:rStyle w:val="StyleBoldUnderline"/>
          <w:rFonts w:asciiTheme="majorHAnsi" w:hAnsiTheme="majorHAnsi"/>
        </w:rPr>
        <w:t xml:space="preserve">After </w:t>
      </w:r>
      <w:r w:rsidRPr="00020BC9">
        <w:rPr>
          <w:rStyle w:val="underline"/>
          <w:rFonts w:asciiTheme="majorHAnsi" w:hAnsiTheme="majorHAnsi"/>
        </w:rPr>
        <w:t>every such incident, scare headlines and reports relay fears of an as-yet-unproved connection between pirates and international terrorist groups.</w:t>
      </w:r>
      <w:r w:rsidRPr="00020BC9">
        <w:rPr>
          <w:rStyle w:val="StyleBoldUnderline"/>
          <w:rFonts w:asciiTheme="majorHAnsi" w:hAnsiTheme="majorHAnsi"/>
        </w:rPr>
        <w:t xml:space="preserve"> </w:t>
      </w:r>
      <w:r w:rsidRPr="00020BC9">
        <w:rPr>
          <w:rStyle w:val="underline"/>
          <w:rFonts w:asciiTheme="majorHAnsi" w:hAnsiTheme="majorHAnsi"/>
        </w:rPr>
        <w:t>The horror scenarios range from nautical terrorists hijacking and wrecking a tanker in a shallow, high-traffic sea lane—thus disrupting trade and spurring a global recession—to exploding a dirty-bomb-laden vessel in a major harbor.</w:t>
      </w:r>
      <w:r w:rsidRPr="00020BC9">
        <w:rPr>
          <w:rStyle w:val="StyleBoldUnderline"/>
          <w:rFonts w:asciiTheme="majorHAnsi" w:hAnsiTheme="majorHAnsi"/>
        </w:rPr>
        <w:t xml:space="preserve"> Terrible stuff—and as with any such threat, you can't say it won't happen, because it could. But </w:t>
      </w:r>
      <w:r w:rsidRPr="00020BC9">
        <w:rPr>
          <w:rStyle w:val="underline"/>
          <w:rFonts w:asciiTheme="majorHAnsi" w:hAnsiTheme="majorHAnsi"/>
        </w:rPr>
        <w:t>big-time maritime terrorism is perhaps less likely to occur than, for instance, a run-of-the-mill airplane hijacking, because the sea-terror scenarios rest on a mistaken assumption: that pirates and terrorists share a common objective. In reality, today's pirates don't pose a</w:t>
      </w:r>
      <w:r w:rsidRPr="00020BC9">
        <w:rPr>
          <w:rStyle w:val="StyleBoldUnderline"/>
          <w:rFonts w:asciiTheme="majorHAnsi" w:hAnsiTheme="majorHAnsi"/>
        </w:rPr>
        <w:t xml:space="preserve"> DEFCON 1-level </w:t>
      </w:r>
      <w:r w:rsidRPr="00020BC9">
        <w:rPr>
          <w:rStyle w:val="underline"/>
          <w:rFonts w:asciiTheme="majorHAnsi" w:hAnsiTheme="majorHAnsi"/>
        </w:rPr>
        <w:t>threat.</w:t>
      </w:r>
      <w:r w:rsidRPr="00020BC9">
        <w:rPr>
          <w:rStyle w:val="StyleBoldUnderline"/>
          <w:rFonts w:asciiTheme="majorHAnsi" w:hAnsiTheme="majorHAnsi"/>
        </w:rPr>
        <w:t xml:space="preserve"> Southeast Asia's </w:t>
      </w:r>
      <w:r w:rsidRPr="00020BC9">
        <w:rPr>
          <w:rStyle w:val="underline"/>
          <w:rFonts w:asciiTheme="majorHAnsi" w:hAnsiTheme="majorHAnsi"/>
        </w:rPr>
        <w:t>pirates are far more likely to sneak aboard a merchant or fishing ship and plunder the captain's chest than to attempt suicide terrorism via oil tanker. Their modus operandi is opportunistic robbery. In most reported attacks, the perps are lightly armed with pistols and knives.</w:t>
      </w:r>
      <w:r w:rsidRPr="00020BC9">
        <w:rPr>
          <w:rStyle w:val="StyleBoldUnderline"/>
          <w:rFonts w:asciiTheme="majorHAnsi" w:hAnsiTheme="majorHAnsi"/>
        </w:rPr>
        <w:t xml:space="preserve"> Commercial mariners and maritime-security experts say that </w:t>
      </w:r>
      <w:r w:rsidRPr="00020BC9">
        <w:rPr>
          <w:rStyle w:val="underline"/>
          <w:rFonts w:asciiTheme="majorHAnsi" w:hAnsiTheme="majorHAnsi"/>
        </w:rPr>
        <w:t>pirates</w:t>
      </w:r>
      <w:r w:rsidRPr="00020BC9">
        <w:rPr>
          <w:rStyle w:val="StyleBoldUnderline"/>
          <w:rFonts w:asciiTheme="majorHAnsi" w:hAnsiTheme="majorHAnsi"/>
        </w:rPr>
        <w:t xml:space="preserve">, if spotted on approach, </w:t>
      </w:r>
      <w:r w:rsidRPr="00020BC9">
        <w:rPr>
          <w:rStyle w:val="underline"/>
          <w:rFonts w:asciiTheme="majorHAnsi" w:hAnsiTheme="majorHAnsi"/>
        </w:rPr>
        <w:t>can often be scared away by bringing the crew on deck and taking pictures. Frankly, you'd expect more determination from bloodthirsty Islamofascists.</w:t>
      </w:r>
      <w:r w:rsidRPr="00020BC9">
        <w:rPr>
          <w:rStyle w:val="StyleBoldUnderline"/>
          <w:rFonts w:asciiTheme="majorHAnsi" w:hAnsiTheme="majorHAnsi"/>
        </w:rPr>
        <w:t xml:space="preserve"> Indeed, </w:t>
      </w:r>
      <w:r w:rsidRPr="00020BC9">
        <w:rPr>
          <w:rStyle w:val="underline"/>
          <w:rFonts w:asciiTheme="majorHAnsi" w:hAnsiTheme="majorHAnsi"/>
        </w:rPr>
        <w:t xml:space="preserve">a recent piracy crackdown by Somalia's Islamists shows that the interests of the sea bandits and the religious fanatics can, and do, diverge. The supposed tide of piracy hasn't risen much more than ankle-deep. Each year, more than 50,000 ships pass through the Malacca Strait. In 2005, no more than 12 of them reported piracy attacks to the IMB—down from 38 the previous year. The seas have calmed so much that the IMB asked Lloyd's of London to take Malacca off its high-risk, </w:t>
      </w:r>
      <w:r w:rsidRPr="00020BC9">
        <w:rPr>
          <w:rFonts w:asciiTheme="majorHAnsi" w:hAnsiTheme="majorHAnsi"/>
          <w:sz w:val="16"/>
        </w:rPr>
        <w:t xml:space="preserve">high-premium "war and terrorism" </w:t>
      </w:r>
      <w:r w:rsidRPr="00020BC9">
        <w:rPr>
          <w:rStyle w:val="underline"/>
          <w:rFonts w:asciiTheme="majorHAnsi" w:hAnsiTheme="majorHAnsi"/>
        </w:rPr>
        <w:t>list</w:t>
      </w:r>
      <w:r w:rsidRPr="00020BC9">
        <w:rPr>
          <w:rFonts w:asciiTheme="majorHAnsi" w:hAnsiTheme="majorHAnsi"/>
          <w:sz w:val="16"/>
        </w:rPr>
        <w:t xml:space="preserve"> (the insurer obliged in August), and Malaysia's maritime police have turned their attention from piracy to illegal fishing methods.</w:t>
      </w:r>
    </w:p>
    <w:p w14:paraId="5EDD10EB" w14:textId="77777777" w:rsidR="00EC6B0F" w:rsidRPr="00020BC9" w:rsidRDefault="00EC6B0F" w:rsidP="00EC6B0F">
      <w:pPr>
        <w:pStyle w:val="Heading4"/>
        <w:rPr>
          <w:rStyle w:val="StyleBoldUnderline"/>
          <w:b/>
          <w:u w:val="none"/>
        </w:rPr>
      </w:pPr>
      <w:r w:rsidRPr="00020BC9">
        <w:rPr>
          <w:rStyle w:val="StyleBoldUnderline"/>
          <w:b/>
          <w:u w:val="none"/>
        </w:rPr>
        <w:t>The government exaggerates the pirate threat to justify its expanded military presence</w:t>
      </w:r>
    </w:p>
    <w:p w14:paraId="61DEE7CD" w14:textId="77777777" w:rsidR="00EC6B0F" w:rsidRPr="00AC5307" w:rsidRDefault="00EC6B0F" w:rsidP="00EC6B0F">
      <w:pPr>
        <w:rPr>
          <w:rStyle w:val="underline"/>
          <w:rFonts w:asciiTheme="majorHAnsi" w:hAnsiTheme="majorHAnsi"/>
          <w:sz w:val="24"/>
          <w:szCs w:val="20"/>
          <w:u w:val="none"/>
        </w:rPr>
      </w:pPr>
      <w:r w:rsidRPr="00020BC9">
        <w:rPr>
          <w:rStyle w:val="StyleBoldUnderline"/>
          <w:rFonts w:asciiTheme="majorHAnsi" w:hAnsiTheme="majorHAnsi"/>
          <w:sz w:val="24"/>
          <w:u w:val="none"/>
        </w:rPr>
        <w:t>Pein 2006</w:t>
      </w:r>
      <w:r w:rsidRPr="00020BC9">
        <w:rPr>
          <w:rStyle w:val="StyleBoldUnderline"/>
          <w:rFonts w:asciiTheme="majorHAnsi" w:hAnsiTheme="majorHAnsi"/>
          <w:b w:val="0"/>
          <w:sz w:val="16"/>
          <w:u w:val="none"/>
        </w:rPr>
        <w:t xml:space="preserve"> </w:t>
      </w:r>
      <w:r w:rsidRPr="003579BB">
        <w:rPr>
          <w:rStyle w:val="StyleBoldUnderline"/>
          <w:rFonts w:asciiTheme="majorHAnsi" w:hAnsiTheme="majorHAnsi"/>
          <w:b w:val="0"/>
          <w:sz w:val="20"/>
          <w:szCs w:val="20"/>
          <w:u w:val="none"/>
        </w:rPr>
        <w:t xml:space="preserve">[Pein Sept. 12, 2006 Corey Pein is an award-winning investigative reporter and long-form narrative journalist who writes about the military industrial complex, money, politics and violence from London, UK. “Hijacking the Pirate Menace” </w:t>
      </w:r>
      <w:hyperlink r:id="rId98" w:history="1">
        <w:r w:rsidRPr="00AC5307">
          <w:rPr>
            <w:rStyle w:val="Hyperlink"/>
            <w:rFonts w:asciiTheme="majorHAnsi" w:hAnsiTheme="majorHAnsi"/>
            <w:sz w:val="20"/>
            <w:szCs w:val="20"/>
          </w:rPr>
          <w:t>http://www.slate.com/id/2149370/</w:t>
        </w:r>
      </w:hyperlink>
      <w:r w:rsidRPr="00AC5307">
        <w:rPr>
          <w:rFonts w:asciiTheme="majorHAnsi" w:hAnsiTheme="majorHAnsi"/>
          <w:sz w:val="20"/>
          <w:szCs w:val="20"/>
        </w:rPr>
        <w:t>]</w:t>
      </w:r>
    </w:p>
    <w:p w14:paraId="3F6F9AE9" w14:textId="77777777" w:rsidR="00EC6B0F" w:rsidRPr="00020BC9" w:rsidRDefault="00EC6B0F" w:rsidP="00EC6B0F">
      <w:pPr>
        <w:rPr>
          <w:rFonts w:asciiTheme="majorHAnsi" w:hAnsiTheme="majorHAnsi"/>
          <w:sz w:val="16"/>
        </w:rPr>
      </w:pPr>
      <w:r w:rsidRPr="00020BC9">
        <w:rPr>
          <w:rStyle w:val="underline"/>
          <w:rFonts w:asciiTheme="majorHAnsi" w:hAnsiTheme="majorHAnsi"/>
        </w:rPr>
        <w:t>By flogging the pirate threat, American policy-makers are wrapping their realpolitik designs—in particular, the containment of China—in the Jolly Roger.</w:t>
      </w:r>
      <w:r w:rsidRPr="00020BC9">
        <w:rPr>
          <w:rFonts w:asciiTheme="majorHAnsi" w:hAnsiTheme="majorHAnsi"/>
          <w:sz w:val="16"/>
        </w:rPr>
        <w:t xml:space="preserve"> Back in 2004, Adm. Thomas B. Fargo announced a plan to have U.S. military vessels conduct anti-piracy patrols in the Malacca Strait. The proposal sent littoral states Malaysia and Indonesia into a froth. The two countries feared an incursion upon their already tenuous sovereignty: Malaysia's two land masses are divided by a swath of sea beyond its legal control, and Indonesia's territory encompasses thousands of sometimes secessionary islands. Because so much of Indonesia is water, U.S. naval patrols would feel as intrusive to them as it would to Americans if U.N. blue helmets patrolled our interstates. The United States is already unpopular in both Malaysia and Indonesia, and a visible Yankee naval presence there could rile up the militants. Fargo quickly backtracked from the plan, and American officials now pay lip service to sovereignty concerns. But the pressure is still on the littorals to grant the United States increased access. Donald Rumsfeld made it a key point in his June 2005 tour of Southeast Asia, as did Condoleezza Rice in a visit to Indonesia this March. Singapore, for one, supports direct U.S. involvement in the region's waters, but a coalition of the willing requires more than two participants. Singapore "is carrying water for the United States," says Hawaii-based maritime analyst Mark J. Valencia. </w:t>
      </w:r>
      <w:r w:rsidRPr="00020BC9">
        <w:rPr>
          <w:rStyle w:val="underline"/>
          <w:rFonts w:asciiTheme="majorHAnsi" w:hAnsiTheme="majorHAnsi"/>
        </w:rPr>
        <w:t>"The U.S. interest is not piracy, it's geopolitics."</w:t>
      </w:r>
      <w:r w:rsidRPr="00020BC9">
        <w:rPr>
          <w:rFonts w:asciiTheme="majorHAnsi" w:hAnsiTheme="majorHAnsi"/>
          <w:sz w:val="16"/>
        </w:rPr>
        <w:t xml:space="preserve"> Even in this age of asymmetric warfare, nations with armies and fleets are the prime movers of history. Things haven't changed that much since the age of mercantilism. </w:t>
      </w:r>
      <w:r w:rsidRPr="00020BC9">
        <w:rPr>
          <w:rStyle w:val="underline"/>
          <w:rFonts w:asciiTheme="majorHAnsi" w:hAnsiTheme="majorHAnsi"/>
        </w:rPr>
        <w:t>The United States has been the dominant naval power in the Pacific for 60 years, and Pentagon planners want to keep it that way.</w:t>
      </w:r>
      <w:r w:rsidRPr="00020BC9">
        <w:rPr>
          <w:rFonts w:asciiTheme="majorHAnsi" w:hAnsiTheme="majorHAnsi"/>
          <w:sz w:val="16"/>
        </w:rPr>
        <w:t xml:space="preserve"> </w:t>
      </w:r>
      <w:r w:rsidRPr="00020BC9">
        <w:rPr>
          <w:rStyle w:val="underline"/>
          <w:rFonts w:asciiTheme="majorHAnsi" w:hAnsiTheme="majorHAnsi"/>
        </w:rPr>
        <w:t>Malaysia and Indonesia</w:t>
      </w:r>
      <w:r w:rsidRPr="00020BC9">
        <w:rPr>
          <w:rFonts w:asciiTheme="majorHAnsi" w:hAnsiTheme="majorHAnsi"/>
          <w:sz w:val="16"/>
        </w:rPr>
        <w:t xml:space="preserve">, both Muslim states wary of the "war on terror," are caught between the competing interests of two great powers. They </w:t>
      </w:r>
      <w:r w:rsidRPr="00020BC9">
        <w:rPr>
          <w:rStyle w:val="underline"/>
          <w:rFonts w:asciiTheme="majorHAnsi" w:hAnsiTheme="majorHAnsi"/>
        </w:rPr>
        <w:t>complain that Washington is blowing the piracy problem out of proportion as an excuse to move into their waters.</w:t>
      </w:r>
      <w:r w:rsidRPr="00020BC9">
        <w:rPr>
          <w:rFonts w:asciiTheme="majorHAnsi" w:hAnsiTheme="majorHAnsi"/>
          <w:sz w:val="16"/>
        </w:rPr>
        <w:t xml:space="preserve"> They're also worried that China will get mad if they grant America access to the Malacca Strait.</w:t>
      </w:r>
    </w:p>
    <w:p w14:paraId="3796A4A7" w14:textId="77777777" w:rsidR="00EC6B0F" w:rsidRPr="00020BC9" w:rsidRDefault="00EC6B0F" w:rsidP="00EC6B0F">
      <w:pPr>
        <w:rPr>
          <w:rStyle w:val="StyleBoldUnderline"/>
          <w:rFonts w:asciiTheme="majorHAnsi" w:hAnsiTheme="majorHAnsi"/>
          <w:b w:val="0"/>
          <w:sz w:val="16"/>
          <w:u w:val="none"/>
        </w:rPr>
      </w:pPr>
    </w:p>
    <w:p w14:paraId="29376380" w14:textId="77777777" w:rsidR="00EC6B0F" w:rsidRPr="00020BC9" w:rsidRDefault="00EC6B0F" w:rsidP="00EC6B0F">
      <w:pPr>
        <w:pStyle w:val="tag"/>
        <w:rPr>
          <w:rFonts w:asciiTheme="majorHAnsi" w:hAnsiTheme="majorHAnsi"/>
        </w:rPr>
      </w:pPr>
      <w:r w:rsidRPr="00020BC9">
        <w:rPr>
          <w:rFonts w:asciiTheme="majorHAnsi" w:hAnsiTheme="majorHAnsi"/>
        </w:rPr>
        <w:t>Pirate threat exaggerated to justify imperialism</w:t>
      </w:r>
    </w:p>
    <w:p w14:paraId="4CF0EE41" w14:textId="77777777" w:rsidR="00EC6B0F" w:rsidRPr="00020BC9" w:rsidRDefault="00EC6B0F" w:rsidP="00EC6B0F">
      <w:pPr>
        <w:rPr>
          <w:rFonts w:asciiTheme="majorHAnsi" w:hAnsiTheme="majorHAnsi"/>
          <w:b/>
          <w:sz w:val="20"/>
          <w:szCs w:val="20"/>
        </w:rPr>
      </w:pPr>
      <w:r w:rsidRPr="00020BC9">
        <w:rPr>
          <w:rStyle w:val="StyleBoldUnderline"/>
          <w:rFonts w:asciiTheme="majorHAnsi" w:hAnsiTheme="majorHAnsi"/>
          <w:sz w:val="24"/>
          <w:u w:val="none"/>
        </w:rPr>
        <w:t>Pein 2006</w:t>
      </w:r>
      <w:r w:rsidRPr="003579BB">
        <w:rPr>
          <w:rStyle w:val="StyleBoldUnderline"/>
          <w:rFonts w:asciiTheme="majorHAnsi" w:hAnsiTheme="majorHAnsi"/>
          <w:b w:val="0"/>
          <w:sz w:val="20"/>
          <w:u w:val="none"/>
        </w:rPr>
        <w:t xml:space="preserve"> </w:t>
      </w:r>
      <w:r w:rsidRPr="003579BB">
        <w:rPr>
          <w:rStyle w:val="StyleBoldUnderline"/>
          <w:rFonts w:asciiTheme="majorHAnsi" w:hAnsiTheme="majorHAnsi"/>
          <w:b w:val="0"/>
          <w:sz w:val="20"/>
          <w:szCs w:val="20"/>
          <w:u w:val="none"/>
        </w:rPr>
        <w:t xml:space="preserve">[Pein Sept. 12, 2006 Corey Pein is an award-winning investigative reporter and long-form narrative journalist who writes about the military industrial complex, money, politics and violence from London, UK. “Hijacking the Pirate Menace” </w:t>
      </w:r>
      <w:hyperlink r:id="rId99" w:history="1">
        <w:r w:rsidRPr="003579BB">
          <w:rPr>
            <w:rStyle w:val="Hyperlink"/>
            <w:rFonts w:asciiTheme="majorHAnsi" w:hAnsiTheme="majorHAnsi"/>
            <w:b/>
            <w:sz w:val="24"/>
            <w:szCs w:val="20"/>
          </w:rPr>
          <w:t>http://www.slate.com/id/2149370/</w:t>
        </w:r>
      </w:hyperlink>
      <w:r w:rsidRPr="003579BB">
        <w:rPr>
          <w:rFonts w:asciiTheme="majorHAnsi" w:hAnsiTheme="majorHAnsi"/>
          <w:b/>
          <w:sz w:val="24"/>
          <w:szCs w:val="20"/>
        </w:rPr>
        <w:t>]</w:t>
      </w:r>
    </w:p>
    <w:p w14:paraId="51F11BC3" w14:textId="77777777" w:rsidR="00EC6B0F" w:rsidRPr="00020BC9" w:rsidRDefault="00EC6B0F" w:rsidP="00EC6B0F">
      <w:pPr>
        <w:rPr>
          <w:rFonts w:asciiTheme="majorHAnsi" w:hAnsiTheme="majorHAnsi"/>
          <w:sz w:val="16"/>
        </w:rPr>
      </w:pPr>
    </w:p>
    <w:p w14:paraId="29C2F41D"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Pirates or no pirates, Washington's rapidly growing rival doesn't want too many Yankees floating around its most critical shipping lane. The great majority of China's oil and gas imports pass through Malacca (at least until they get a pipeline through Russia). If the U.S. Navy could stop and inspect any ship in the strait under the pretext of combating piracy and terrorism, it would hold a leash on China's economic growth, because time is money in the shipping business. Control of this geographic choke point would be crucial in the event of a confrontation over, say, Taiwan. From China's point of view, a U.S. military presence in Malacca would be a provocation. If the strait is quiet this year, credit can go to enhanced patrols by Malaysia and Indonesia. Their success would suggest that the littoral states can indeed police their own waters. But </w:t>
      </w:r>
      <w:r w:rsidRPr="00020BC9">
        <w:rPr>
          <w:rStyle w:val="underline"/>
          <w:rFonts w:asciiTheme="majorHAnsi" w:hAnsiTheme="majorHAnsi"/>
        </w:rPr>
        <w:t>if U.S. pressure for naval access continues despite a decline in piracy, then Chinese leaders may assume that the aggressive American posture has more to do with China's growth than the problem of piracy.</w:t>
      </w:r>
      <w:r w:rsidRPr="00020BC9">
        <w:rPr>
          <w:rFonts w:asciiTheme="majorHAnsi" w:hAnsiTheme="majorHAnsi"/>
          <w:sz w:val="16"/>
        </w:rPr>
        <w:t xml:space="preserve"> </w:t>
      </w:r>
      <w:r w:rsidRPr="00020BC9">
        <w:rPr>
          <w:rFonts w:asciiTheme="majorHAnsi" w:hAnsiTheme="majorHAnsi"/>
          <w:sz w:val="16"/>
          <w:szCs w:val="18"/>
        </w:rPr>
        <w:t>In fairness to the Bush administration, U.S. military doctrine has called for a repositioning of the Navy from the deep blue sea into littoral areas like the strait since 1992. It should be noted, too, that China is no innocent. Authorities there are frequently accused by Western and Southeast Asian governments of sharing in pirate booty. And China's increasingly outward-looking government is expanding the range of its own military fleet</w:t>
      </w:r>
      <w:r w:rsidRPr="00020BC9">
        <w:rPr>
          <w:rFonts w:asciiTheme="majorHAnsi" w:hAnsiTheme="majorHAnsi"/>
          <w:sz w:val="16"/>
        </w:rPr>
        <w:t xml:space="preserve">. </w:t>
      </w:r>
      <w:r w:rsidRPr="00020BC9">
        <w:rPr>
          <w:rStyle w:val="underline"/>
          <w:rFonts w:asciiTheme="majorHAnsi" w:hAnsiTheme="majorHAnsi"/>
        </w:rPr>
        <w:t>At bottom, the U.S. interest in Malacca signals an attempt to maintain our big-fish status in the Asia-Pacific. Of course, hegemony doesn't sell. So, what do the war wonks talk about? Pirates. Terror from the sea. Just what's needed to create the "common perception of shared threat,"</w:t>
      </w:r>
      <w:r w:rsidRPr="00020BC9">
        <w:rPr>
          <w:rFonts w:asciiTheme="majorHAnsi" w:hAnsiTheme="majorHAnsi"/>
          <w:sz w:val="16"/>
        </w:rPr>
        <w:t xml:space="preserve"> as one think tank advised, </w:t>
      </w:r>
      <w:r w:rsidRPr="00020BC9">
        <w:rPr>
          <w:rStyle w:val="underline"/>
          <w:rFonts w:asciiTheme="majorHAnsi" w:hAnsiTheme="majorHAnsi"/>
        </w:rPr>
        <w:t>and bring cold-footed nations on board. If the leaders of small countries can't stomach the idea of a new, Cold War-style struggle between the United States and China, then our geopolitical maneuverings must be brought under the all-inclusive heading of the global war on terror.</w:t>
      </w:r>
    </w:p>
    <w:p w14:paraId="371BC212" w14:textId="77777777" w:rsidR="00EC6B0F" w:rsidRPr="00020BC9" w:rsidRDefault="00EC6B0F" w:rsidP="00EC6B0F">
      <w:pPr>
        <w:pStyle w:val="Heading2"/>
      </w:pPr>
      <w:bookmarkStart w:id="120" w:name="_Toc236980649"/>
      <w:r w:rsidRPr="00020BC9">
        <w:t>Affirmative—AT: Saudi Arabia Impact</w:t>
      </w:r>
      <w:bookmarkEnd w:id="120"/>
    </w:p>
    <w:p w14:paraId="3EF0F598" w14:textId="77777777" w:rsidR="00EC6B0F" w:rsidRPr="00020BC9" w:rsidRDefault="00EC6B0F" w:rsidP="00EC6B0F">
      <w:pPr>
        <w:pStyle w:val="Heading3"/>
      </w:pPr>
      <w:bookmarkStart w:id="121" w:name="_Toc236980650"/>
      <w:r w:rsidRPr="00020BC9">
        <w:t>Saudi Arabia N/UQ—Oil/Economy</w:t>
      </w:r>
      <w:bookmarkEnd w:id="121"/>
    </w:p>
    <w:p w14:paraId="3D0AA5E1" w14:textId="77777777" w:rsidR="00EC6B0F" w:rsidRPr="00020BC9" w:rsidRDefault="00EC6B0F" w:rsidP="00EC6B0F">
      <w:pPr>
        <w:pStyle w:val="Heading4"/>
      </w:pPr>
      <w:r w:rsidRPr="00020BC9">
        <w:t>Increased North American production devastates Saudi Arabian oil sector.</w:t>
      </w:r>
    </w:p>
    <w:p w14:paraId="5C8A8486" w14:textId="77777777" w:rsidR="00EC6B0F" w:rsidRPr="003579BB" w:rsidRDefault="00EC6B0F" w:rsidP="00EC6B0F">
      <w:pPr>
        <w:spacing w:after="100"/>
        <w:rPr>
          <w:rFonts w:asciiTheme="majorHAnsi" w:hAnsiTheme="majorHAnsi"/>
          <w:sz w:val="20"/>
          <w:szCs w:val="18"/>
        </w:rPr>
      </w:pPr>
      <w:r w:rsidRPr="00020BC9">
        <w:rPr>
          <w:rStyle w:val="StyleStyleBold12pt"/>
          <w:rFonts w:asciiTheme="majorHAnsi" w:hAnsiTheme="majorHAnsi"/>
        </w:rPr>
        <w:t>Hussain 7/18</w:t>
      </w:r>
      <w:r w:rsidRPr="00020BC9">
        <w:rPr>
          <w:rFonts w:asciiTheme="majorHAnsi" w:hAnsiTheme="majorHAnsi"/>
          <w:sz w:val="16"/>
          <w:szCs w:val="18"/>
        </w:rPr>
        <w:t xml:space="preserve"> (</w:t>
      </w:r>
      <w:r w:rsidRPr="003579BB">
        <w:rPr>
          <w:rFonts w:asciiTheme="majorHAnsi" w:hAnsiTheme="majorHAnsi"/>
          <w:sz w:val="20"/>
          <w:szCs w:val="18"/>
        </w:rPr>
        <w:t>Yadullah, editor of www.zawya.com, Middle East's largest business and financial newswire and business intelligence platform, " Saudi Arabia’s oil sector threatened by North American supply " July 18th 2013, http://business.financialpost.com/2013/07/18/saudis-feels-the-shale-heat/) //J.N.E</w:t>
      </w:r>
    </w:p>
    <w:p w14:paraId="490AF613" w14:textId="77777777" w:rsidR="00EC6B0F" w:rsidRPr="00020BC9" w:rsidRDefault="00EC6B0F" w:rsidP="00EC6B0F">
      <w:pPr>
        <w:spacing w:after="100"/>
        <w:rPr>
          <w:rFonts w:asciiTheme="majorHAnsi" w:hAnsiTheme="majorHAnsi"/>
          <w:sz w:val="16"/>
          <w:szCs w:val="20"/>
        </w:rPr>
      </w:pPr>
      <w:r w:rsidRPr="008F687B">
        <w:rPr>
          <w:rStyle w:val="StyleBoldUnderline"/>
          <w:rFonts w:asciiTheme="majorHAnsi" w:hAnsiTheme="majorHAnsi"/>
          <w:highlight w:val="yellow"/>
        </w:rPr>
        <w:t xml:space="preserve">Saudi Arabia has been publicly skeptical of North America’s energy surge, </w:t>
      </w:r>
      <w:r w:rsidRPr="00A97F84">
        <w:rPr>
          <w:rStyle w:val="StyleBoldUnderline"/>
          <w:rFonts w:asciiTheme="majorHAnsi" w:hAnsiTheme="majorHAnsi"/>
          <w:sz w:val="16"/>
          <w:u w:val="none"/>
        </w:rPr>
        <w:t xml:space="preserve">but there are now clear signs </w:t>
      </w:r>
      <w:r w:rsidRPr="008F687B">
        <w:rPr>
          <w:rStyle w:val="StyleBoldUnderline"/>
          <w:rFonts w:asciiTheme="majorHAnsi" w:hAnsiTheme="majorHAnsi"/>
          <w:highlight w:val="yellow"/>
        </w:rPr>
        <w:t>that its economy is directly hit by developments</w:t>
      </w:r>
      <w:r w:rsidRPr="00A97F84">
        <w:rPr>
          <w:rStyle w:val="StyleBoldUnderline"/>
          <w:rFonts w:asciiTheme="majorHAnsi" w:hAnsiTheme="majorHAnsi"/>
          <w:sz w:val="16"/>
          <w:u w:val="none"/>
        </w:rPr>
        <w:t xml:space="preserve"> in Fort McMurray, Eagle Ford and the Bakken</w:t>
      </w:r>
      <w:r w:rsidRPr="00A97F84">
        <w:rPr>
          <w:rFonts w:asciiTheme="majorHAnsi" w:hAnsiTheme="majorHAnsi"/>
          <w:sz w:val="16"/>
          <w:szCs w:val="20"/>
        </w:rPr>
        <w:t xml:space="preserve">. North America leads great oil glut </w:t>
      </w:r>
      <w:r w:rsidRPr="008F687B">
        <w:rPr>
          <w:rStyle w:val="Emphasis"/>
          <w:rFonts w:asciiTheme="majorHAnsi" w:hAnsiTheme="majorHAnsi"/>
          <w:highlight w:val="yellow"/>
        </w:rPr>
        <w:t>North American producers</w:t>
      </w:r>
      <w:r w:rsidRPr="00A97F84">
        <w:rPr>
          <w:rStyle w:val="Emphasis"/>
          <w:rFonts w:asciiTheme="majorHAnsi" w:hAnsiTheme="majorHAnsi"/>
          <w:sz w:val="16"/>
          <w:u w:val="none"/>
        </w:rPr>
        <w:t xml:space="preserve"> may fret about market access, but they </w:t>
      </w:r>
      <w:r w:rsidRPr="008F687B">
        <w:rPr>
          <w:rStyle w:val="Emphasis"/>
          <w:rFonts w:asciiTheme="majorHAnsi" w:hAnsiTheme="majorHAnsi"/>
          <w:highlight w:val="yellow"/>
        </w:rPr>
        <w:t>are</w:t>
      </w:r>
      <w:r w:rsidRPr="00A97F84">
        <w:rPr>
          <w:rStyle w:val="Emphasis"/>
          <w:rFonts w:asciiTheme="majorHAnsi" w:hAnsiTheme="majorHAnsi"/>
          <w:sz w:val="16"/>
          <w:u w:val="none"/>
        </w:rPr>
        <w:t xml:space="preserve"> </w:t>
      </w:r>
      <w:r w:rsidRPr="008F687B">
        <w:rPr>
          <w:rStyle w:val="Emphasis"/>
          <w:rFonts w:asciiTheme="majorHAnsi" w:hAnsiTheme="majorHAnsi"/>
          <w:highlight w:val="yellow"/>
        </w:rPr>
        <w:t>not showing</w:t>
      </w:r>
      <w:r w:rsidRPr="00A97F84">
        <w:rPr>
          <w:rStyle w:val="Emphasis"/>
          <w:rFonts w:asciiTheme="majorHAnsi" w:hAnsiTheme="majorHAnsi"/>
          <w:sz w:val="16"/>
          <w:u w:val="none"/>
        </w:rPr>
        <w:t xml:space="preserve"> any </w:t>
      </w:r>
      <w:r w:rsidRPr="008F687B">
        <w:rPr>
          <w:rStyle w:val="Emphasis"/>
          <w:rFonts w:asciiTheme="majorHAnsi" w:hAnsiTheme="majorHAnsi"/>
          <w:highlight w:val="yellow"/>
        </w:rPr>
        <w:t>signs of slowing down their production</w:t>
      </w:r>
      <w:r w:rsidRPr="00A97F84">
        <w:rPr>
          <w:rStyle w:val="Emphasis"/>
          <w:rFonts w:asciiTheme="majorHAnsi" w:hAnsiTheme="majorHAnsi"/>
          <w:sz w:val="16"/>
          <w:u w:val="none"/>
        </w:rPr>
        <w:t xml:space="preserve"> cycle</w:t>
      </w:r>
      <w:r w:rsidRPr="00A97F84">
        <w:rPr>
          <w:rFonts w:asciiTheme="majorHAnsi" w:hAnsiTheme="majorHAnsi"/>
          <w:sz w:val="16"/>
          <w:szCs w:val="20"/>
        </w:rPr>
        <w:t xml:space="preserve">. A new report by the International Energy Agency notes </w:t>
      </w:r>
      <w:r w:rsidRPr="00A97F84">
        <w:rPr>
          <w:rStyle w:val="StyleBoldUnderline"/>
          <w:rFonts w:asciiTheme="majorHAnsi" w:hAnsiTheme="majorHAnsi"/>
          <w:sz w:val="16"/>
          <w:u w:val="none"/>
        </w:rPr>
        <w:t>American and Canadian oil fields will lead the non-OPEC brigade next year to crank up a record 1.3 million barrels per day of new production — its highest combined effort in 20 years</w:t>
      </w:r>
      <w:r w:rsidRPr="00A97F84">
        <w:rPr>
          <w:rFonts w:asciiTheme="majorHAnsi" w:hAnsiTheme="majorHAnsi"/>
          <w:sz w:val="16"/>
          <w:szCs w:val="20"/>
        </w:rPr>
        <w:t xml:space="preserve">. “North American production </w:t>
      </w:r>
      <w:r w:rsidRPr="00A97F84">
        <w:rPr>
          <w:rStyle w:val="StyleBoldUnderline"/>
          <w:rFonts w:asciiTheme="majorHAnsi" w:hAnsiTheme="majorHAnsi"/>
          <w:sz w:val="16"/>
          <w:u w:val="none"/>
        </w:rPr>
        <w:t>will remain robust in 2014 with U.S. crude production forecast to add 530,000 bpd and oil sands projected to add 140,000 bpd</w:t>
      </w:r>
      <w:r w:rsidRPr="00A97F84">
        <w:rPr>
          <w:rFonts w:asciiTheme="majorHAnsi" w:hAnsiTheme="majorHAnsi"/>
          <w:sz w:val="16"/>
          <w:szCs w:val="20"/>
        </w:rPr>
        <w:t>,” the IEA said in its monthly report published Thursday</w:t>
      </w:r>
      <w:r w:rsidRPr="00A97F84">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 xml:space="preserve">The massive oil sector of the Middle East’s largest economy shrank 6.3% </w:t>
      </w:r>
      <w:r w:rsidRPr="00A97F84">
        <w:rPr>
          <w:rStyle w:val="StyleBoldUnderline"/>
          <w:rFonts w:asciiTheme="majorHAnsi" w:hAnsiTheme="majorHAnsi"/>
          <w:sz w:val="16"/>
          <w:u w:val="none"/>
        </w:rPr>
        <w:t xml:space="preserve">in the first quarter of the year, </w:t>
      </w:r>
      <w:r w:rsidRPr="008F687B">
        <w:rPr>
          <w:rStyle w:val="StyleBoldUnderline"/>
          <w:rFonts w:asciiTheme="majorHAnsi" w:hAnsiTheme="majorHAnsi"/>
          <w:highlight w:val="yellow"/>
        </w:rPr>
        <w:t xml:space="preserve">its lowest reading </w:t>
      </w:r>
      <w:r w:rsidRPr="00A97F84">
        <w:rPr>
          <w:rStyle w:val="StyleBoldUnderline"/>
          <w:rFonts w:asciiTheme="majorHAnsi" w:hAnsiTheme="majorHAnsi"/>
          <w:sz w:val="16"/>
          <w:u w:val="none"/>
        </w:rPr>
        <w:t xml:space="preserve">since quarterly data was made </w:t>
      </w:r>
      <w:r w:rsidRPr="008F687B">
        <w:rPr>
          <w:rStyle w:val="StyleBoldUnderline"/>
          <w:rFonts w:asciiTheme="majorHAnsi" w:hAnsiTheme="majorHAnsi"/>
          <w:highlight w:val="yellow"/>
        </w:rPr>
        <w:t>available</w:t>
      </w:r>
      <w:r w:rsidRPr="00A97F84">
        <w:rPr>
          <w:rStyle w:val="StyleBoldUnderline"/>
          <w:rFonts w:asciiTheme="majorHAnsi" w:hAnsiTheme="majorHAnsi"/>
          <w:sz w:val="16"/>
          <w:u w:val="none"/>
        </w:rPr>
        <w:t xml:space="preserve"> in 2010</w:t>
      </w:r>
      <w:r w:rsidRPr="00A97F84">
        <w:rPr>
          <w:rFonts w:asciiTheme="majorHAnsi" w:hAnsiTheme="majorHAnsi"/>
          <w:sz w:val="16"/>
          <w:szCs w:val="20"/>
        </w:rPr>
        <w:t xml:space="preserve">. Brent </w:t>
      </w:r>
      <w:r w:rsidRPr="00A97F84">
        <w:rPr>
          <w:rStyle w:val="StyleBoldUnderline"/>
          <w:rFonts w:asciiTheme="majorHAnsi" w:hAnsiTheme="majorHAnsi"/>
          <w:sz w:val="16"/>
          <w:u w:val="none"/>
        </w:rPr>
        <w:t>crude prices contracted 7% during the period while production was down nearly 8%.</w:t>
      </w:r>
      <w:r w:rsidRPr="00A97F84">
        <w:rPr>
          <w:rFonts w:asciiTheme="majorHAnsi" w:hAnsiTheme="majorHAnsi"/>
          <w:sz w:val="16"/>
          <w:szCs w:val="20"/>
        </w:rPr>
        <w:t xml:space="preserve"> “</w:t>
      </w:r>
      <w:r w:rsidRPr="00A97F84">
        <w:rPr>
          <w:rStyle w:val="StyleBoldUnderline"/>
          <w:rFonts w:asciiTheme="majorHAnsi" w:hAnsiTheme="majorHAnsi"/>
          <w:sz w:val="16"/>
          <w:u w:val="none"/>
        </w:rPr>
        <w:t>North American and Iraqi supply additions represent the main risk to the Saudi oil sector,”</w:t>
      </w:r>
      <w:r w:rsidRPr="00A97F84">
        <w:rPr>
          <w:rFonts w:asciiTheme="majorHAnsi" w:hAnsiTheme="majorHAnsi"/>
          <w:sz w:val="16"/>
          <w:szCs w:val="20"/>
        </w:rPr>
        <w:t xml:space="preserve"> wrote James Reeve and Andrew Gilmour, senior economists at Riyadh-based Samba Banking Group in a report. “Though output from these sources has been volatile, </w:t>
      </w:r>
      <w:r w:rsidRPr="00A97F84">
        <w:rPr>
          <w:rStyle w:val="StyleBoldUnderline"/>
          <w:rFonts w:asciiTheme="majorHAnsi" w:hAnsiTheme="majorHAnsi"/>
          <w:sz w:val="16"/>
          <w:u w:val="none"/>
        </w:rPr>
        <w:t xml:space="preserve">the general trend is clear and it seems to us that the market will struggle to absorb this additional crude without an offsetting adjustment in prices. </w:t>
      </w:r>
      <w:r w:rsidRPr="00A97F84">
        <w:rPr>
          <w:rFonts w:asciiTheme="majorHAnsi" w:hAnsiTheme="majorHAnsi"/>
          <w:sz w:val="16"/>
          <w:szCs w:val="20"/>
        </w:rPr>
        <w:t xml:space="preserve">Even then, there remains a chance that additional supply will cause prices to drop sharply, necessitating an offsetting cut in OPEC (i.e. Saudi) output.” </w:t>
      </w:r>
      <w:r w:rsidRPr="008F687B">
        <w:rPr>
          <w:rStyle w:val="StyleBoldUnderline"/>
          <w:rFonts w:asciiTheme="majorHAnsi" w:hAnsiTheme="majorHAnsi"/>
          <w:highlight w:val="yellow"/>
        </w:rPr>
        <w:t>Saudi exports to the</w:t>
      </w:r>
      <w:r w:rsidRPr="00A97F84">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U.S.,</w:t>
      </w:r>
      <w:r w:rsidRPr="00A97F84">
        <w:rPr>
          <w:rFonts w:asciiTheme="majorHAnsi" w:hAnsiTheme="majorHAnsi"/>
          <w:sz w:val="16"/>
          <w:szCs w:val="20"/>
        </w:rPr>
        <w:t xml:space="preserve"> which had enjoyed a bit of a resurgence over the past year, also </w:t>
      </w:r>
      <w:r w:rsidRPr="008F687B">
        <w:rPr>
          <w:rStyle w:val="StyleBoldUnderline"/>
          <w:rFonts w:asciiTheme="majorHAnsi" w:hAnsiTheme="majorHAnsi"/>
          <w:highlight w:val="yellow"/>
        </w:rPr>
        <w:t>fell</w:t>
      </w:r>
      <w:r w:rsidRPr="00A97F84">
        <w:rPr>
          <w:rStyle w:val="StyleBoldUnderline"/>
          <w:rFonts w:asciiTheme="majorHAnsi" w:hAnsiTheme="majorHAnsi"/>
          <w:sz w:val="16"/>
          <w:u w:val="none"/>
        </w:rPr>
        <w:t xml:space="preserve"> to an average of 1.09 million barrels per day in the first quarter, compared to 1.4 million bpd</w:t>
      </w:r>
      <w:r w:rsidRPr="00A97F84">
        <w:rPr>
          <w:rFonts w:asciiTheme="majorHAnsi" w:hAnsiTheme="majorHAnsi"/>
          <w:sz w:val="16"/>
          <w:szCs w:val="20"/>
        </w:rPr>
        <w:t xml:space="preserve"> during the same period last year, according to data from the U.S. Department of Energy. Saudi Arabia’s loss has been Canada’s gain as it shipped an average of 2.67 million bpd to the U.S. in the first quarter compared to 2.47 million bpd during the same period last year, including a record 2.81 million bpd in February alone, EIA data shows. Canada raised its market share of U.S. oil imports to 35.4%, from 28.7% a year earlier. </w:t>
      </w:r>
      <w:r w:rsidRPr="00A97F84">
        <w:rPr>
          <w:rStyle w:val="StyleBoldUnderline"/>
          <w:rFonts w:asciiTheme="majorHAnsi" w:hAnsiTheme="majorHAnsi"/>
          <w:sz w:val="16"/>
          <w:u w:val="none"/>
        </w:rPr>
        <w:t>The Saudi drop is part of a larger contraction in demand for oil from OPEC countries</w:t>
      </w:r>
      <w:r w:rsidRPr="00A97F84">
        <w:rPr>
          <w:rFonts w:asciiTheme="majorHAnsi" w:hAnsiTheme="majorHAnsi"/>
          <w:sz w:val="16"/>
          <w:szCs w:val="20"/>
        </w:rPr>
        <w:t xml:space="preserve"> – a 12-member group of oil exporters such as Saudi Arabia, Iraq and Venezuela, that produce 40% of the world’s oil. Non-OPEC supply is set to rise by 1.1 million barrel per day, led by the United States and Canada, according to the oil group’s latest monthly report. “</w:t>
      </w:r>
      <w:r w:rsidRPr="00A97F84">
        <w:rPr>
          <w:rStyle w:val="StyleBoldUnderline"/>
          <w:rFonts w:asciiTheme="majorHAnsi" w:hAnsiTheme="majorHAnsi"/>
          <w:sz w:val="16"/>
          <w:u w:val="none"/>
        </w:rPr>
        <w:t>The demand for OPEC crude in 2014 is projected to stand at 29.6 million bod, representing a decline of around 300,000 bpd, following an expected drop of 400,000 bpd this year.”</w:t>
      </w:r>
      <w:r w:rsidRPr="00A97F84">
        <w:rPr>
          <w:rFonts w:asciiTheme="majorHAnsi" w:hAnsiTheme="majorHAnsi"/>
          <w:sz w:val="16"/>
          <w:szCs w:val="20"/>
        </w:rPr>
        <w:t xml:space="preserve"> Economists at Jeddah-based NCB Capital think </w:t>
      </w:r>
      <w:r w:rsidRPr="008F687B">
        <w:rPr>
          <w:rStyle w:val="Emphasis"/>
          <w:rFonts w:asciiTheme="majorHAnsi" w:hAnsiTheme="majorHAnsi"/>
          <w:highlight w:val="yellow"/>
        </w:rPr>
        <w:t>Saudi Arabia’s oil sector GDP will</w:t>
      </w:r>
      <w:r w:rsidRPr="00A97F84">
        <w:rPr>
          <w:rStyle w:val="Emphasis"/>
          <w:rFonts w:asciiTheme="majorHAnsi" w:hAnsiTheme="majorHAnsi"/>
          <w:sz w:val="16"/>
          <w:u w:val="none"/>
        </w:rPr>
        <w:t xml:space="preserve"> </w:t>
      </w:r>
      <w:r w:rsidRPr="008F687B">
        <w:rPr>
          <w:rStyle w:val="Emphasis"/>
          <w:rFonts w:asciiTheme="majorHAnsi" w:hAnsiTheme="majorHAnsi"/>
          <w:highlight w:val="yellow"/>
        </w:rPr>
        <w:t>contract 3.1%</w:t>
      </w:r>
      <w:r w:rsidRPr="00A97F84">
        <w:rPr>
          <w:rStyle w:val="Emphasis"/>
          <w:rFonts w:asciiTheme="majorHAnsi" w:hAnsiTheme="majorHAnsi"/>
          <w:sz w:val="16"/>
          <w:u w:val="none"/>
        </w:rPr>
        <w:t xml:space="preserve"> this year,</w:t>
      </w:r>
      <w:r w:rsidRPr="00A97F84">
        <w:rPr>
          <w:rFonts w:asciiTheme="majorHAnsi" w:hAnsiTheme="majorHAnsi"/>
          <w:sz w:val="16"/>
          <w:szCs w:val="20"/>
        </w:rPr>
        <w:t xml:space="preserve"> leading to a dour 3% overall real GDP growth in 2013 – its lowest growth in years. The contraction comes at a time when the world’s largest oil exporter is looking to invest billions and provide generous subsidies to its citizens to keep an Arab Spring-style popular revolution at bay. Huge public expenditures are set to raise Saudi Arabia’s budget breakeven oil price to US$84.5 per barrel this year and US$87.6 per barrel in 2014 — a far cry from less than US$50 a few years ago. As recently as May, the Kingdom’s influential oil minister Ali Al Naimi had been dismissive about the North American energy revolution, telling reporters at OPEC’s meeting in May: “This is not the first time new sources of oil are discovered — don’t forget history. There was oil from the North Sea and Brazil, so why is there so much talk about shale oil now?” But privately, </w:t>
      </w:r>
      <w:r w:rsidRPr="00A97F84">
        <w:rPr>
          <w:rStyle w:val="StyleBoldUnderline"/>
          <w:rFonts w:asciiTheme="majorHAnsi" w:hAnsiTheme="majorHAnsi"/>
          <w:sz w:val="16"/>
          <w:u w:val="none"/>
        </w:rPr>
        <w:t xml:space="preserve">OPEC’s largest producer has been scrambling to regain advantage. </w:t>
      </w:r>
      <w:r w:rsidRPr="008F687B">
        <w:rPr>
          <w:rStyle w:val="StyleBoldUnderline"/>
          <w:rFonts w:asciiTheme="majorHAnsi" w:hAnsiTheme="majorHAnsi"/>
          <w:highlight w:val="yellow"/>
        </w:rPr>
        <w:t>The country is exploring for</w:t>
      </w:r>
      <w:r w:rsidRPr="00A97F84">
        <w:rPr>
          <w:rStyle w:val="StyleBoldUnderline"/>
          <w:rFonts w:asciiTheme="majorHAnsi" w:hAnsiTheme="majorHAnsi"/>
          <w:sz w:val="16"/>
          <w:u w:val="none"/>
        </w:rPr>
        <w:t xml:space="preserve"> shale </w:t>
      </w:r>
      <w:r w:rsidRPr="008F687B">
        <w:rPr>
          <w:rStyle w:val="StyleBoldUnderline"/>
          <w:rFonts w:asciiTheme="majorHAnsi" w:hAnsiTheme="majorHAnsi"/>
          <w:highlight w:val="yellow"/>
        </w:rPr>
        <w:t>oil</w:t>
      </w:r>
      <w:r w:rsidRPr="00A97F84">
        <w:rPr>
          <w:rStyle w:val="StyleBoldUnderline"/>
          <w:rFonts w:asciiTheme="majorHAnsi" w:hAnsiTheme="majorHAnsi"/>
          <w:sz w:val="16"/>
          <w:u w:val="none"/>
        </w:rPr>
        <w:t xml:space="preserve"> and gas </w:t>
      </w:r>
      <w:r w:rsidRPr="008F687B">
        <w:rPr>
          <w:rStyle w:val="StyleBoldUnderline"/>
          <w:rFonts w:asciiTheme="majorHAnsi" w:hAnsiTheme="majorHAnsi"/>
          <w:highlight w:val="yellow"/>
        </w:rPr>
        <w:t>offshore, and there are</w:t>
      </w:r>
      <w:r w:rsidRPr="00A97F84">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suggestions that OPEC is mulling production</w:t>
      </w:r>
      <w:r w:rsidRPr="00A97F84">
        <w:rPr>
          <w:rStyle w:val="StyleBoldUnderline"/>
          <w:rFonts w:asciiTheme="majorHAnsi" w:hAnsiTheme="majorHAnsi"/>
          <w:sz w:val="16"/>
          <w:u w:val="none"/>
        </w:rPr>
        <w:t xml:space="preserve"> cut at its next meeting in December </w:t>
      </w:r>
      <w:r w:rsidRPr="008F687B">
        <w:rPr>
          <w:rStyle w:val="StyleBoldUnderline"/>
          <w:rFonts w:asciiTheme="majorHAnsi" w:hAnsiTheme="majorHAnsi"/>
          <w:highlight w:val="yellow"/>
        </w:rPr>
        <w:t>to prop up prices</w:t>
      </w:r>
      <w:r w:rsidRPr="008F687B">
        <w:rPr>
          <w:rFonts w:asciiTheme="majorHAnsi" w:hAnsiTheme="majorHAnsi"/>
          <w:sz w:val="20"/>
          <w:szCs w:val="20"/>
          <w:highlight w:val="yellow"/>
          <w:u w:val="single"/>
        </w:rPr>
        <w:t>.</w:t>
      </w:r>
      <w:r w:rsidRPr="00A97F84">
        <w:rPr>
          <w:rFonts w:asciiTheme="majorHAnsi" w:hAnsiTheme="majorHAnsi"/>
          <w:sz w:val="16"/>
          <w:szCs w:val="20"/>
        </w:rPr>
        <w:t xml:space="preserve"> </w:t>
      </w:r>
      <w:r w:rsidRPr="00A97F84">
        <w:rPr>
          <w:rStyle w:val="StyleBoldUnderline"/>
          <w:rFonts w:asciiTheme="majorHAnsi" w:hAnsiTheme="majorHAnsi"/>
          <w:sz w:val="16"/>
          <w:u w:val="none"/>
        </w:rPr>
        <w:t xml:space="preserve">Saudi Arabia has also been slow to move its exports away from the U.S. market compared to its peers. The UAE, for example, sends 95% of its exports to Asian markets, compared to Saudi Arabia’s 54% — suggesting that rising </w:t>
      </w:r>
      <w:r w:rsidRPr="008F687B">
        <w:rPr>
          <w:rStyle w:val="StyleBoldUnderline"/>
          <w:rFonts w:asciiTheme="majorHAnsi" w:hAnsiTheme="majorHAnsi"/>
          <w:highlight w:val="yellow"/>
        </w:rPr>
        <w:t>North American production would hurt the Saudis more</w:t>
      </w:r>
      <w:r w:rsidRPr="00A97F84">
        <w:rPr>
          <w:rStyle w:val="StyleBoldUnderline"/>
          <w:rFonts w:asciiTheme="majorHAnsi" w:hAnsiTheme="majorHAnsi"/>
          <w:sz w:val="16"/>
          <w:u w:val="none"/>
        </w:rPr>
        <w:t xml:space="preserve"> than other major producers.</w:t>
      </w:r>
      <w:r w:rsidRPr="00A97F84">
        <w:rPr>
          <w:rFonts w:asciiTheme="majorHAnsi" w:hAnsiTheme="majorHAnsi"/>
          <w:sz w:val="16"/>
          <w:szCs w:val="20"/>
        </w:rPr>
        <w:t xml:space="preserve"> Saudi Arabia has long used its 2-million barrels per day spare capacity as its secret weapon to swing markets. But continued surge in North American production, apart from rapid developments across South America and Africa, will render that spare capacity largely useless</w:t>
      </w:r>
      <w:r w:rsidRPr="00020BC9">
        <w:rPr>
          <w:rFonts w:asciiTheme="majorHAnsi" w:hAnsiTheme="majorHAnsi"/>
          <w:sz w:val="16"/>
          <w:szCs w:val="20"/>
        </w:rPr>
        <w:t>.</w:t>
      </w:r>
    </w:p>
    <w:p w14:paraId="448F183C" w14:textId="77777777" w:rsidR="00EC6B0F" w:rsidRPr="00020BC9" w:rsidRDefault="00EC6B0F" w:rsidP="00EC6B0F">
      <w:pPr>
        <w:pStyle w:val="Heading4"/>
      </w:pPr>
      <w:r w:rsidRPr="00020BC9">
        <w:t xml:space="preserve">Saudi Arabian production is in increasing decline. </w:t>
      </w:r>
    </w:p>
    <w:p w14:paraId="40A18DC3" w14:textId="77777777" w:rsidR="00EC6B0F" w:rsidRPr="003579BB" w:rsidRDefault="00EC6B0F" w:rsidP="00EC6B0F">
      <w:pPr>
        <w:spacing w:after="100"/>
        <w:rPr>
          <w:rFonts w:asciiTheme="majorHAnsi" w:hAnsiTheme="majorHAnsi"/>
          <w:sz w:val="20"/>
        </w:rPr>
      </w:pPr>
      <w:r w:rsidRPr="00020BC9">
        <w:rPr>
          <w:rStyle w:val="StyleStyleBold12pt"/>
          <w:rFonts w:asciiTheme="majorHAnsi" w:hAnsiTheme="majorHAnsi"/>
        </w:rPr>
        <w:t>Mahdi 7/28</w:t>
      </w:r>
      <w:r w:rsidRPr="00020BC9">
        <w:rPr>
          <w:rFonts w:asciiTheme="majorHAnsi" w:hAnsiTheme="majorHAnsi"/>
          <w:sz w:val="16"/>
        </w:rPr>
        <w:t xml:space="preserve"> </w:t>
      </w:r>
      <w:r w:rsidRPr="003579BB">
        <w:rPr>
          <w:rFonts w:asciiTheme="majorHAnsi" w:hAnsiTheme="majorHAnsi"/>
          <w:sz w:val="20"/>
        </w:rPr>
        <w:t>(Wael, writer for Bloomberg, "Alwaleed Warns Saudi Oil Minister of Waning Need for Oil," Jul 28th, 2013, http://www.bloomberg.com/news/2013-07-28/alwaleed-warns-saudi-oil-minister-of-waning-need-for-oil.html) //J.N.E</w:t>
      </w:r>
    </w:p>
    <w:p w14:paraId="10C8551F" w14:textId="77777777" w:rsidR="00EC6B0F" w:rsidRPr="00020BC9" w:rsidRDefault="00EC6B0F" w:rsidP="00EC6B0F">
      <w:pPr>
        <w:spacing w:after="100"/>
        <w:rPr>
          <w:rFonts w:asciiTheme="majorHAnsi" w:hAnsiTheme="majorHAnsi"/>
          <w:sz w:val="16"/>
          <w:szCs w:val="20"/>
        </w:rPr>
      </w:pPr>
      <w:r w:rsidRPr="00020BC9">
        <w:rPr>
          <w:rFonts w:asciiTheme="majorHAnsi" w:hAnsiTheme="majorHAnsi"/>
          <w:sz w:val="16"/>
          <w:szCs w:val="20"/>
        </w:rPr>
        <w:t xml:space="preserve">Saudi </w:t>
      </w:r>
      <w:r w:rsidRPr="00A97F84">
        <w:rPr>
          <w:rFonts w:asciiTheme="majorHAnsi" w:hAnsiTheme="majorHAnsi"/>
          <w:sz w:val="16"/>
          <w:szCs w:val="20"/>
        </w:rPr>
        <w:t xml:space="preserve">Prince Alwaleed bin Talal told Oil Minister Ali Al-Naimi in an open letter that the </w:t>
      </w:r>
      <w:r w:rsidRPr="008F687B">
        <w:rPr>
          <w:rStyle w:val="StyleBoldUnderline"/>
          <w:rFonts w:asciiTheme="majorHAnsi" w:hAnsiTheme="majorHAnsi"/>
          <w:highlight w:val="yellow"/>
        </w:rPr>
        <w:t>kingdom won’t be able to</w:t>
      </w:r>
      <w:r w:rsidRPr="00A97F84">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raise production</w:t>
      </w:r>
      <w:r w:rsidRPr="00A97F84">
        <w:rPr>
          <w:rStyle w:val="StyleBoldUnderline"/>
          <w:rFonts w:asciiTheme="majorHAnsi" w:hAnsiTheme="majorHAnsi"/>
          <w:sz w:val="16"/>
          <w:u w:val="none"/>
        </w:rPr>
        <w:t xml:space="preserve"> capacity to 15 million barrels of crude a day as planned</w:t>
      </w:r>
      <w:r w:rsidRPr="00A97F84">
        <w:rPr>
          <w:rFonts w:asciiTheme="majorHAnsi" w:hAnsiTheme="majorHAnsi"/>
          <w:sz w:val="16"/>
          <w:szCs w:val="20"/>
        </w:rPr>
        <w:t xml:space="preserve">, and that he disagrees with him over the impact of U.S. shale gas output. </w:t>
      </w:r>
      <w:r w:rsidRPr="008F687B">
        <w:rPr>
          <w:rStyle w:val="StyleBoldUnderline"/>
          <w:rFonts w:asciiTheme="majorHAnsi" w:hAnsiTheme="majorHAnsi"/>
          <w:highlight w:val="yellow"/>
        </w:rPr>
        <w:t>The prince published the letter</w:t>
      </w:r>
      <w:r w:rsidRPr="00A97F84">
        <w:rPr>
          <w:rStyle w:val="StyleBoldUnderline"/>
          <w:rFonts w:asciiTheme="majorHAnsi" w:hAnsiTheme="majorHAnsi"/>
          <w:sz w:val="16"/>
          <w:u w:val="none"/>
        </w:rPr>
        <w:t xml:space="preserve"> today on Twitter, </w:t>
      </w:r>
      <w:r w:rsidRPr="008F687B">
        <w:rPr>
          <w:rStyle w:val="StyleBoldUnderline"/>
          <w:rFonts w:asciiTheme="majorHAnsi" w:hAnsiTheme="majorHAnsi"/>
          <w:highlight w:val="yellow"/>
        </w:rPr>
        <w:t>saying there’s a</w:t>
      </w:r>
      <w:r w:rsidRPr="00A97F84">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clear</w:t>
      </w:r>
      <w:r w:rsidRPr="00A97F84">
        <w:rPr>
          <w:rStyle w:val="StyleBoldUnderline"/>
          <w:rFonts w:asciiTheme="majorHAnsi" w:hAnsiTheme="majorHAnsi"/>
          <w:sz w:val="16"/>
          <w:u w:val="none"/>
        </w:rPr>
        <w:t xml:space="preserve"> and increasing </w:t>
      </w:r>
      <w:r w:rsidRPr="008F687B">
        <w:rPr>
          <w:rStyle w:val="StyleBoldUnderline"/>
          <w:rFonts w:asciiTheme="majorHAnsi" w:hAnsiTheme="majorHAnsi"/>
          <w:highlight w:val="yellow"/>
        </w:rPr>
        <w:t>decline” in demand for crude</w:t>
      </w:r>
      <w:r w:rsidRPr="00A97F84">
        <w:rPr>
          <w:rStyle w:val="StyleBoldUnderline"/>
          <w:rFonts w:asciiTheme="majorHAnsi" w:hAnsiTheme="majorHAnsi"/>
          <w:sz w:val="16"/>
          <w:u w:val="none"/>
        </w:rPr>
        <w:t xml:space="preserve"> from members of the Organization of Petroleum Exporting Countries, particularly Saudi Arabia. </w:t>
      </w:r>
      <w:r w:rsidRPr="008F687B">
        <w:rPr>
          <w:rStyle w:val="StyleBoldUnderline"/>
          <w:rFonts w:asciiTheme="majorHAnsi" w:hAnsiTheme="majorHAnsi"/>
          <w:highlight w:val="yellow"/>
        </w:rPr>
        <w:t>The kingdom is</w:t>
      </w:r>
      <w:r w:rsidRPr="00A97F84">
        <w:rPr>
          <w:rStyle w:val="StyleBoldUnderline"/>
          <w:rFonts w:asciiTheme="majorHAnsi" w:hAnsiTheme="majorHAnsi"/>
          <w:sz w:val="16"/>
          <w:u w:val="none"/>
        </w:rPr>
        <w:t xml:space="preserve"> now </w:t>
      </w:r>
      <w:r w:rsidRPr="008F687B">
        <w:rPr>
          <w:rStyle w:val="StyleBoldUnderline"/>
          <w:rFonts w:asciiTheme="majorHAnsi" w:hAnsiTheme="majorHAnsi"/>
          <w:highlight w:val="yellow"/>
        </w:rPr>
        <w:t>pumping</w:t>
      </w:r>
      <w:r w:rsidRPr="00A97F84">
        <w:rPr>
          <w:rStyle w:val="StyleBoldUnderline"/>
          <w:rFonts w:asciiTheme="majorHAnsi" w:hAnsiTheme="majorHAnsi"/>
          <w:sz w:val="16"/>
          <w:u w:val="none"/>
        </w:rPr>
        <w:t xml:space="preserve"> at </w:t>
      </w:r>
      <w:r w:rsidRPr="008F687B">
        <w:rPr>
          <w:rStyle w:val="StyleBoldUnderline"/>
          <w:rFonts w:asciiTheme="majorHAnsi" w:hAnsiTheme="majorHAnsi"/>
          <w:highlight w:val="yellow"/>
        </w:rPr>
        <w:t>less than</w:t>
      </w:r>
      <w:r w:rsidRPr="00A97F84">
        <w:rPr>
          <w:rStyle w:val="StyleBoldUnderline"/>
          <w:rFonts w:asciiTheme="majorHAnsi" w:hAnsiTheme="majorHAnsi"/>
          <w:sz w:val="16"/>
          <w:u w:val="none"/>
        </w:rPr>
        <w:t xml:space="preserve"> its </w:t>
      </w:r>
      <w:r w:rsidRPr="008F687B">
        <w:rPr>
          <w:rStyle w:val="StyleBoldUnderline"/>
          <w:rFonts w:asciiTheme="majorHAnsi" w:hAnsiTheme="majorHAnsi"/>
          <w:highlight w:val="yellow"/>
        </w:rPr>
        <w:t>production capacity</w:t>
      </w:r>
      <w:r w:rsidRPr="00A97F84">
        <w:rPr>
          <w:rStyle w:val="StyleBoldUnderline"/>
          <w:rFonts w:asciiTheme="majorHAnsi" w:hAnsiTheme="majorHAnsi"/>
          <w:sz w:val="16"/>
          <w:u w:val="none"/>
        </w:rPr>
        <w:t xml:space="preserve"> as consumers limit oil imports, Alwaleed said</w:t>
      </w:r>
      <w:r w:rsidRPr="00A97F84">
        <w:rPr>
          <w:rFonts w:asciiTheme="majorHAnsi" w:hAnsiTheme="majorHAnsi"/>
          <w:sz w:val="16"/>
          <w:szCs w:val="20"/>
        </w:rPr>
        <w:t xml:space="preserve">.  “We disagree with your excellency on what you said and we see that raising North American shale gas production is an inevitable threat,” the billionaire prince, founder of Kingdom Holding Co. (KINGDOM), said in the letter.  Al-Naimi said in Vienna on May 31 that he isn’t concerned about the increasing production of oil from shale formations in the U.S., nor does it represent the first time the OPEC has faced a surge in output from outside the group.  Alwaleed also said that Saudi Arabia’s reliance on oil to fund 92 percent of this year’s fiscal budget “is contradicting many of the state’s plans to diversify its income sources.”  “The world’s and the West’s dependence on oil is in continuous decline and this ‘reality’ is known by everyone,” he said in the letter. The prince urged the monarch, King Abdullah, and the government to reduce Saudi dependence on oil and increase the use of renewable energy sources to support local consumption.  </w:t>
      </w:r>
      <w:r w:rsidRPr="00A97F84">
        <w:rPr>
          <w:rStyle w:val="StyleBoldUnderline"/>
          <w:rFonts w:asciiTheme="majorHAnsi" w:hAnsiTheme="majorHAnsi"/>
          <w:sz w:val="16"/>
          <w:u w:val="none"/>
        </w:rPr>
        <w:t>Saudi Arabia intends to maintain its crude production capacity at 12.5 million barrels a day, and sees no need to build capacity beyond that</w:t>
      </w:r>
      <w:r w:rsidRPr="00A97F84">
        <w:rPr>
          <w:rFonts w:asciiTheme="majorHAnsi" w:hAnsiTheme="majorHAnsi"/>
          <w:sz w:val="16"/>
          <w:szCs w:val="20"/>
        </w:rPr>
        <w:t>, al-Naimi said in a speech on April 30 in Washington</w:t>
      </w:r>
      <w:r w:rsidRPr="00020BC9">
        <w:rPr>
          <w:rFonts w:asciiTheme="majorHAnsi" w:hAnsiTheme="majorHAnsi"/>
          <w:sz w:val="16"/>
          <w:szCs w:val="20"/>
        </w:rPr>
        <w:t>.</w:t>
      </w:r>
    </w:p>
    <w:p w14:paraId="70765396" w14:textId="77777777" w:rsidR="00EC6B0F" w:rsidRPr="00020BC9" w:rsidRDefault="00EC6B0F" w:rsidP="00EC6B0F">
      <w:pPr>
        <w:pStyle w:val="Heading4"/>
      </w:pPr>
      <w:r w:rsidRPr="00020BC9">
        <w:t>Saudi Arabian oil production declining.</w:t>
      </w:r>
    </w:p>
    <w:p w14:paraId="06718CB8" w14:textId="77777777" w:rsidR="00EC6B0F" w:rsidRPr="003579BB" w:rsidRDefault="00EC6B0F" w:rsidP="00EC6B0F">
      <w:pPr>
        <w:rPr>
          <w:rFonts w:asciiTheme="majorHAnsi" w:hAnsiTheme="majorHAnsi"/>
          <w:sz w:val="20"/>
        </w:rPr>
      </w:pPr>
      <w:r w:rsidRPr="00020BC9">
        <w:rPr>
          <w:rStyle w:val="StyleStyleBold12pt"/>
          <w:rFonts w:asciiTheme="majorHAnsi" w:hAnsiTheme="majorHAnsi"/>
        </w:rPr>
        <w:t>Reuters 7/14</w:t>
      </w:r>
      <w:r w:rsidRPr="00020BC9">
        <w:rPr>
          <w:rFonts w:asciiTheme="majorHAnsi" w:hAnsiTheme="majorHAnsi"/>
          <w:sz w:val="16"/>
        </w:rPr>
        <w:t xml:space="preserve"> ("</w:t>
      </w:r>
      <w:r w:rsidRPr="003579BB">
        <w:rPr>
          <w:rFonts w:asciiTheme="majorHAnsi" w:hAnsiTheme="majorHAnsi"/>
          <w:sz w:val="20"/>
        </w:rPr>
        <w:t>Oil drags down Saudi GDP growth," July 14th, 2013,</w:t>
      </w:r>
    </w:p>
    <w:p w14:paraId="4D301F9F" w14:textId="77777777" w:rsidR="00EC6B0F" w:rsidRPr="008F687B" w:rsidRDefault="00EC6B0F" w:rsidP="00EC6B0F">
      <w:pPr>
        <w:spacing w:after="100"/>
        <w:rPr>
          <w:rFonts w:asciiTheme="majorHAnsi" w:hAnsiTheme="majorHAnsi"/>
          <w:highlight w:val="yellow"/>
          <w:u w:val="single"/>
        </w:rPr>
      </w:pPr>
      <w:r w:rsidRPr="003579BB">
        <w:rPr>
          <w:rFonts w:asciiTheme="majorHAnsi" w:hAnsiTheme="majorHAnsi"/>
          <w:sz w:val="20"/>
        </w:rPr>
        <w:t>http://www.thenational.ae/business/economy/oil-drags-down-saudi-gdp-growth) //J.N.E</w:t>
      </w:r>
    </w:p>
    <w:p w14:paraId="4A39FA1E" w14:textId="77777777" w:rsidR="00EC6B0F" w:rsidRPr="00020BC9" w:rsidRDefault="00EC6B0F" w:rsidP="00EC6B0F">
      <w:pPr>
        <w:spacing w:after="100"/>
        <w:rPr>
          <w:rFonts w:asciiTheme="majorHAnsi" w:hAnsiTheme="majorHAnsi"/>
          <w:sz w:val="16"/>
          <w:szCs w:val="20"/>
        </w:rPr>
      </w:pPr>
      <w:r w:rsidRPr="008F687B">
        <w:rPr>
          <w:rStyle w:val="StyleBoldUnderline"/>
          <w:rFonts w:asciiTheme="majorHAnsi" w:hAnsiTheme="majorHAnsi"/>
          <w:highlight w:val="yellow"/>
        </w:rPr>
        <w:t>A dip in oil output dragged down Saudi Arabia's GDP</w:t>
      </w:r>
      <w:r w:rsidRPr="00A97F84">
        <w:rPr>
          <w:rStyle w:val="StyleBoldUnderline"/>
          <w:rFonts w:asciiTheme="majorHAnsi" w:hAnsiTheme="majorHAnsi"/>
          <w:sz w:val="16"/>
          <w:u w:val="none"/>
        </w:rPr>
        <w:t xml:space="preserve"> growth </w:t>
      </w:r>
      <w:r w:rsidRPr="008F687B">
        <w:rPr>
          <w:rStyle w:val="StyleBoldUnderline"/>
          <w:rFonts w:asciiTheme="majorHAnsi" w:hAnsiTheme="majorHAnsi"/>
          <w:highlight w:val="yellow"/>
        </w:rPr>
        <w:t>to 2.1</w:t>
      </w:r>
      <w:r w:rsidRPr="00A97F84">
        <w:rPr>
          <w:rStyle w:val="StyleBoldUnderline"/>
          <w:rFonts w:asciiTheme="majorHAnsi" w:hAnsiTheme="majorHAnsi"/>
          <w:sz w:val="16"/>
          <w:u w:val="none"/>
        </w:rPr>
        <w:t xml:space="preserve"> per cent in the first quarter of this year, government data released yesterday showed.  </w:t>
      </w:r>
      <w:r w:rsidRPr="008F687B">
        <w:rPr>
          <w:rStyle w:val="StyleBoldUnderline"/>
          <w:rFonts w:asciiTheme="majorHAnsi" w:hAnsiTheme="majorHAnsi"/>
          <w:highlight w:val="yellow"/>
        </w:rPr>
        <w:t>Growth dropped</w:t>
      </w:r>
      <w:r w:rsidRPr="00A97F84">
        <w:rPr>
          <w:rStyle w:val="StyleBoldUnderline"/>
          <w:rFonts w:asciiTheme="majorHAnsi" w:hAnsiTheme="majorHAnsi"/>
          <w:sz w:val="16"/>
          <w:u w:val="none"/>
        </w:rPr>
        <w:t xml:space="preserve"> from 6.5 per cent in the year earlier period, according to figures from the Central Department of Statistics</w:t>
      </w:r>
      <w:r w:rsidRPr="00A97F84">
        <w:rPr>
          <w:rFonts w:asciiTheme="majorHAnsi" w:hAnsiTheme="majorHAnsi"/>
          <w:sz w:val="16"/>
          <w:szCs w:val="20"/>
        </w:rPr>
        <w:t xml:space="preserve">.  It revised its GDP growth figure for that period from a previously announced rate of 8.3 per cent.  Expansion in the non-oil private sector slackened to 4.3 per cent in the first quarter of this year, down from 5.2 per cent.  </w:t>
      </w:r>
      <w:r w:rsidRPr="00A97F84">
        <w:rPr>
          <w:rStyle w:val="StyleBoldUnderline"/>
          <w:rFonts w:asciiTheme="majorHAnsi" w:hAnsiTheme="majorHAnsi"/>
          <w:sz w:val="16"/>
          <w:u w:val="none"/>
        </w:rPr>
        <w:t xml:space="preserve">The data follows the release of a report on Saturday about the kingdom's economy by the IMF. It said </w:t>
      </w:r>
      <w:r w:rsidRPr="008F687B">
        <w:rPr>
          <w:rStyle w:val="StyleBoldUnderline"/>
          <w:rFonts w:asciiTheme="majorHAnsi" w:hAnsiTheme="majorHAnsi"/>
          <w:highlight w:val="yellow"/>
        </w:rPr>
        <w:t>overall growth</w:t>
      </w:r>
      <w:r w:rsidRPr="00A97F84">
        <w:rPr>
          <w:rStyle w:val="StyleBoldUnderline"/>
          <w:rFonts w:asciiTheme="majorHAnsi" w:hAnsiTheme="majorHAnsi"/>
          <w:sz w:val="16"/>
          <w:u w:val="none"/>
        </w:rPr>
        <w:t xml:space="preserve"> for this year </w:t>
      </w:r>
      <w:r w:rsidRPr="008F687B">
        <w:rPr>
          <w:rStyle w:val="StyleBoldUnderline"/>
          <w:rFonts w:asciiTheme="majorHAnsi" w:hAnsiTheme="majorHAnsi"/>
          <w:highlight w:val="yellow"/>
        </w:rPr>
        <w:t>would slip to 4 per cent</w:t>
      </w:r>
      <w:r w:rsidRPr="00A97F84">
        <w:rPr>
          <w:rStyle w:val="StyleBoldUnderline"/>
          <w:rFonts w:asciiTheme="majorHAnsi" w:hAnsiTheme="majorHAnsi"/>
          <w:sz w:val="16"/>
          <w:u w:val="none"/>
        </w:rPr>
        <w:t xml:space="preserve">, from 5.1 per cent last year.  </w:t>
      </w:r>
      <w:r w:rsidRPr="00A97F84">
        <w:rPr>
          <w:rFonts w:asciiTheme="majorHAnsi" w:hAnsiTheme="majorHAnsi"/>
          <w:sz w:val="16"/>
          <w:szCs w:val="20"/>
        </w:rPr>
        <w:t xml:space="preserve">"Private sector growth is expected to be strong, but </w:t>
      </w:r>
      <w:r w:rsidRPr="008F687B">
        <w:rPr>
          <w:rStyle w:val="Emphasis"/>
          <w:rFonts w:asciiTheme="majorHAnsi" w:hAnsiTheme="majorHAnsi"/>
          <w:highlight w:val="yellow"/>
        </w:rPr>
        <w:t>oil production is likely to be below 2012</w:t>
      </w:r>
      <w:r w:rsidRPr="00A97F84">
        <w:rPr>
          <w:rStyle w:val="Emphasis"/>
          <w:rFonts w:asciiTheme="majorHAnsi" w:hAnsiTheme="majorHAnsi"/>
          <w:sz w:val="16"/>
          <w:u w:val="none"/>
        </w:rPr>
        <w:t xml:space="preserve"> levels while government spending growth may slow</w:t>
      </w:r>
      <w:r w:rsidRPr="00A97F84">
        <w:rPr>
          <w:rFonts w:asciiTheme="majorHAnsi" w:hAnsiTheme="majorHAnsi"/>
          <w:sz w:val="16"/>
          <w:szCs w:val="20"/>
        </w:rPr>
        <w:t xml:space="preserve">," the IMF said in a report concluding its Article IV consultation with the kingdom.  Saudi Arabia's economy benefited from a pick-up in oil output during the past two years as Opec pushed up production to compensate for disruption to supply in Libya and later Iran.  The government also pushed up social spending to appease citizens in response to unrest sweeping across the region.  But both drivers have since slowed.  The IMF said government expenditure had slowed last year.  Still, </w:t>
      </w:r>
      <w:r w:rsidRPr="00A97F84">
        <w:rPr>
          <w:rStyle w:val="StyleBoldUnderline"/>
          <w:rFonts w:asciiTheme="majorHAnsi" w:hAnsiTheme="majorHAnsi"/>
          <w:sz w:val="16"/>
          <w:u w:val="none"/>
        </w:rPr>
        <w:t xml:space="preserve">it said </w:t>
      </w:r>
      <w:r w:rsidRPr="008F687B">
        <w:rPr>
          <w:rStyle w:val="StyleBoldUnderline"/>
          <w:rFonts w:asciiTheme="majorHAnsi" w:hAnsiTheme="majorHAnsi"/>
          <w:highlight w:val="yellow"/>
        </w:rPr>
        <w:t>with oil prices and production expected to be lower</w:t>
      </w:r>
      <w:r w:rsidRPr="00A97F84">
        <w:rPr>
          <w:rStyle w:val="StyleBoldUnderline"/>
          <w:rFonts w:asciiTheme="majorHAnsi" w:hAnsiTheme="majorHAnsi"/>
          <w:sz w:val="16"/>
          <w:u w:val="none"/>
        </w:rPr>
        <w:t xml:space="preserve"> this year, fiscal and external </w:t>
      </w:r>
      <w:r w:rsidRPr="008F687B">
        <w:rPr>
          <w:rStyle w:val="StyleBoldUnderline"/>
          <w:rFonts w:asciiTheme="majorHAnsi" w:hAnsiTheme="majorHAnsi"/>
          <w:highlight w:val="yellow"/>
        </w:rPr>
        <w:t>surpluses would narrow</w:t>
      </w:r>
      <w:r w:rsidRPr="00020BC9">
        <w:rPr>
          <w:rFonts w:asciiTheme="majorHAnsi" w:hAnsiTheme="majorHAnsi"/>
          <w:sz w:val="16"/>
          <w:szCs w:val="20"/>
        </w:rPr>
        <w:t>.</w:t>
      </w:r>
    </w:p>
    <w:p w14:paraId="2D3D2532" w14:textId="77777777" w:rsidR="00EC6B0F" w:rsidRPr="00020BC9" w:rsidRDefault="00EC6B0F" w:rsidP="00EC6B0F">
      <w:pPr>
        <w:pStyle w:val="Heading3"/>
      </w:pPr>
      <w:bookmarkStart w:id="122" w:name="_Toc236980651"/>
      <w:r w:rsidRPr="00020BC9">
        <w:t>Saudi Arabia N/U—Stability</w:t>
      </w:r>
      <w:bookmarkEnd w:id="122"/>
    </w:p>
    <w:p w14:paraId="1DC8AFE8" w14:textId="77777777" w:rsidR="00EC6B0F" w:rsidRPr="00020BC9" w:rsidRDefault="00EC6B0F" w:rsidP="00EC6B0F">
      <w:pPr>
        <w:pStyle w:val="Heading4"/>
      </w:pPr>
      <w:r w:rsidRPr="00020BC9">
        <w:t xml:space="preserve">Corruption and fraud contribute to high instability in Saudi Arabia  - conditions are not temporary </w:t>
      </w:r>
    </w:p>
    <w:p w14:paraId="3711085C" w14:textId="77777777" w:rsidR="00EC6B0F" w:rsidRPr="00020BC9" w:rsidRDefault="00EC6B0F" w:rsidP="00EC6B0F">
      <w:pPr>
        <w:rPr>
          <w:rFonts w:asciiTheme="majorHAnsi" w:hAnsiTheme="majorHAnsi"/>
          <w:sz w:val="16"/>
        </w:rPr>
      </w:pPr>
      <w:r w:rsidRPr="00020BC9">
        <w:rPr>
          <w:rFonts w:asciiTheme="majorHAnsi" w:hAnsiTheme="majorHAnsi"/>
          <w:b/>
        </w:rPr>
        <w:t xml:space="preserve">Global Research News 7/28 </w:t>
      </w:r>
      <w:r w:rsidRPr="003579BB">
        <w:rPr>
          <w:rFonts w:asciiTheme="majorHAnsi" w:hAnsiTheme="majorHAnsi"/>
          <w:sz w:val="20"/>
        </w:rPr>
        <w:t>(2013, Saudi Arabia, Corrupt and Fraudulent Regime: Saudi Prince defects from Royal Family, Center for Research on Globalization, http://www.globalresearch.ca/saudi-arabia-corrupt-and-fraudulent-regime-saudi-prince-defects-from-royal-family/5344158)</w:t>
      </w:r>
    </w:p>
    <w:p w14:paraId="237A8A4A" w14:textId="77777777" w:rsidR="00EC6B0F" w:rsidRPr="00020BC9" w:rsidRDefault="00EC6B0F" w:rsidP="00EC6B0F">
      <w:pPr>
        <w:rPr>
          <w:rFonts w:asciiTheme="majorHAnsi" w:hAnsiTheme="majorHAnsi"/>
          <w:sz w:val="16"/>
        </w:rPr>
      </w:pPr>
    </w:p>
    <w:p w14:paraId="2F17FCB2" w14:textId="77777777" w:rsidR="00EC6B0F" w:rsidRPr="00A97F84" w:rsidRDefault="00EC6B0F" w:rsidP="00EC6B0F">
      <w:pPr>
        <w:rPr>
          <w:rFonts w:asciiTheme="majorHAnsi" w:hAnsiTheme="majorHAnsi"/>
          <w:sz w:val="16"/>
        </w:rPr>
      </w:pPr>
      <w:r w:rsidRPr="00A97F84">
        <w:rPr>
          <w:rFonts w:asciiTheme="majorHAnsi" w:hAnsiTheme="majorHAnsi"/>
          <w:sz w:val="16"/>
        </w:rPr>
        <w:t xml:space="preserve">Khalid Bin Farhan said </w:t>
      </w:r>
      <w:r w:rsidRPr="008F687B">
        <w:rPr>
          <w:rFonts w:asciiTheme="majorHAnsi" w:hAnsiTheme="majorHAnsi"/>
          <w:highlight w:val="yellow"/>
          <w:u w:val="single"/>
        </w:rPr>
        <w:t>the ruling family has</w:t>
      </w:r>
      <w:r w:rsidRPr="00A97F84">
        <w:rPr>
          <w:rFonts w:asciiTheme="majorHAnsi" w:hAnsiTheme="majorHAnsi"/>
          <w:sz w:val="16"/>
        </w:rPr>
        <w:t xml:space="preserve"> deliberately </w:t>
      </w:r>
      <w:r w:rsidRPr="008F687B">
        <w:rPr>
          <w:rFonts w:asciiTheme="majorHAnsi" w:hAnsiTheme="majorHAnsi"/>
          <w:highlight w:val="yellow"/>
          <w:u w:val="single"/>
        </w:rPr>
        <w:t>pulled the country to the</w:t>
      </w:r>
      <w:r w:rsidRPr="00A97F84">
        <w:rPr>
          <w:rFonts w:asciiTheme="majorHAnsi" w:hAnsiTheme="majorHAnsi"/>
          <w:sz w:val="16"/>
        </w:rPr>
        <w:t xml:space="preserve"> current </w:t>
      </w:r>
      <w:r w:rsidRPr="008F687B">
        <w:rPr>
          <w:rFonts w:asciiTheme="majorHAnsi" w:hAnsiTheme="majorHAnsi"/>
          <w:highlight w:val="yellow"/>
          <w:u w:val="single"/>
        </w:rPr>
        <w:t>condition where cries of oppressed people are ignored.</w:t>
      </w:r>
      <w:r w:rsidRPr="00A97F84">
        <w:rPr>
          <w:rFonts w:asciiTheme="majorHAnsi" w:hAnsiTheme="majorHAnsi"/>
          <w:sz w:val="16"/>
        </w:rPr>
        <w:t xml:space="preserve"> “They don’t think about anything but their personal benefits and do not care for country’s and people’s interests or even national security,” he added.</w:t>
      </w:r>
    </w:p>
    <w:p w14:paraId="4645FAE7" w14:textId="77777777" w:rsidR="00EC6B0F" w:rsidRPr="00A97F84" w:rsidRDefault="00EC6B0F" w:rsidP="00EC6B0F">
      <w:pPr>
        <w:rPr>
          <w:rFonts w:asciiTheme="majorHAnsi" w:hAnsiTheme="majorHAnsi"/>
          <w:sz w:val="16"/>
        </w:rPr>
      </w:pPr>
      <w:r w:rsidRPr="00A97F84">
        <w:rPr>
          <w:rFonts w:asciiTheme="majorHAnsi" w:hAnsiTheme="majorHAnsi"/>
          <w:sz w:val="16"/>
        </w:rPr>
        <w:t xml:space="preserve">H warned that current </w:t>
      </w:r>
      <w:r w:rsidRPr="008F687B">
        <w:rPr>
          <w:rFonts w:asciiTheme="majorHAnsi" w:hAnsiTheme="majorHAnsi"/>
          <w:highlight w:val="yellow"/>
          <w:u w:val="single"/>
        </w:rPr>
        <w:t>problems of the Saudi Arabia are not “temporary or superficial” and they do not end at unemployment, low wages</w:t>
      </w:r>
      <w:r w:rsidRPr="00A97F84">
        <w:rPr>
          <w:rFonts w:asciiTheme="majorHAnsi" w:hAnsiTheme="majorHAnsi"/>
          <w:sz w:val="16"/>
        </w:rPr>
        <w:t xml:space="preserve"> and unjustified distribution of common wealth, facilities and services.</w:t>
      </w:r>
    </w:p>
    <w:p w14:paraId="05B73947" w14:textId="77777777" w:rsidR="00EC6B0F" w:rsidRPr="00A97F84" w:rsidRDefault="00EC6B0F" w:rsidP="00EC6B0F">
      <w:pPr>
        <w:rPr>
          <w:rFonts w:asciiTheme="majorHAnsi" w:hAnsiTheme="majorHAnsi"/>
          <w:sz w:val="16"/>
        </w:rPr>
      </w:pPr>
      <w:r w:rsidRPr="00A97F84">
        <w:rPr>
          <w:rFonts w:asciiTheme="majorHAnsi" w:hAnsiTheme="majorHAnsi"/>
          <w:sz w:val="16"/>
        </w:rPr>
        <w:t xml:space="preserve">“The problems are deep and real,” he said adding that </w:t>
      </w:r>
      <w:r w:rsidRPr="008F687B">
        <w:rPr>
          <w:rFonts w:asciiTheme="majorHAnsi" w:hAnsiTheme="majorHAnsi"/>
          <w:highlight w:val="yellow"/>
          <w:u w:val="single"/>
        </w:rPr>
        <w:t>they are concerned with political and financial corruption and abuse of power by the regime and fraud in the</w:t>
      </w:r>
      <w:r w:rsidRPr="00A97F84">
        <w:rPr>
          <w:rFonts w:asciiTheme="majorHAnsi" w:hAnsiTheme="majorHAnsi"/>
          <w:sz w:val="16"/>
        </w:rPr>
        <w:t xml:space="preserve"> parliament and </w:t>
      </w:r>
      <w:r w:rsidRPr="008F687B">
        <w:rPr>
          <w:rFonts w:asciiTheme="majorHAnsi" w:hAnsiTheme="majorHAnsi"/>
          <w:highlight w:val="yellow"/>
          <w:u w:val="single"/>
        </w:rPr>
        <w:t>judiciary system.</w:t>
      </w:r>
    </w:p>
    <w:p w14:paraId="611D0599" w14:textId="77777777" w:rsidR="00EC6B0F" w:rsidRPr="00A97F84" w:rsidRDefault="00EC6B0F" w:rsidP="00EC6B0F">
      <w:pPr>
        <w:rPr>
          <w:rFonts w:asciiTheme="majorHAnsi" w:hAnsiTheme="majorHAnsi"/>
          <w:sz w:val="16"/>
        </w:rPr>
      </w:pPr>
      <w:r w:rsidRPr="00A97F84">
        <w:rPr>
          <w:rFonts w:asciiTheme="majorHAnsi" w:hAnsiTheme="majorHAnsi"/>
          <w:sz w:val="16"/>
        </w:rPr>
        <w:t>The Saudi prince said everything that the pro-reform opposition says about country’s political, economical, judiciary, social and security condition as well as their abuse of religious values are true and “</w:t>
      </w:r>
      <w:r w:rsidRPr="008F687B">
        <w:rPr>
          <w:rFonts w:asciiTheme="majorHAnsi" w:hAnsiTheme="majorHAnsi"/>
          <w:highlight w:val="yellow"/>
          <w:u w:val="single"/>
        </w:rPr>
        <w:t>the situation is even worse than what is said in criticisms”.</w:t>
      </w:r>
    </w:p>
    <w:p w14:paraId="316CB040" w14:textId="77777777" w:rsidR="00EC6B0F" w:rsidRPr="00AC5307" w:rsidRDefault="00EC6B0F" w:rsidP="00EC6B0F">
      <w:pPr>
        <w:rPr>
          <w:rFonts w:asciiTheme="majorHAnsi" w:hAnsiTheme="majorHAnsi"/>
          <w:sz w:val="16"/>
        </w:rPr>
      </w:pPr>
      <w:r w:rsidRPr="00A97F84">
        <w:rPr>
          <w:rFonts w:asciiTheme="majorHAnsi" w:hAnsiTheme="majorHAnsi"/>
          <w:sz w:val="16"/>
        </w:rPr>
        <w:t>He called on all those who cared for the future of the country to join him and the reform stream and break their silence on Al Saud corruptions</w:t>
      </w:r>
      <w:r w:rsidRPr="00020BC9">
        <w:rPr>
          <w:rFonts w:asciiTheme="majorHAnsi" w:hAnsiTheme="majorHAnsi"/>
          <w:sz w:val="16"/>
        </w:rPr>
        <w:t>.</w:t>
      </w:r>
    </w:p>
    <w:p w14:paraId="31B24FC8" w14:textId="77777777" w:rsidR="00EC6B0F" w:rsidRPr="00020BC9" w:rsidRDefault="00EC6B0F" w:rsidP="00EC6B0F">
      <w:pPr>
        <w:pStyle w:val="Heading4"/>
        <w:rPr>
          <w:shd w:val="clear" w:color="auto" w:fill="FFFFFF"/>
        </w:rPr>
      </w:pPr>
      <w:r w:rsidRPr="00020BC9">
        <w:rPr>
          <w:shd w:val="clear" w:color="auto" w:fill="FFFFFF"/>
        </w:rPr>
        <w:t>Anti-governmental protests have amplified Saudi Arabian instability</w:t>
      </w:r>
    </w:p>
    <w:p w14:paraId="20AB7EE7" w14:textId="77777777" w:rsidR="00EC6B0F" w:rsidRPr="00020BC9" w:rsidRDefault="00EC6B0F" w:rsidP="00EC6B0F">
      <w:pPr>
        <w:rPr>
          <w:rFonts w:asciiTheme="majorHAnsi" w:hAnsiTheme="majorHAnsi"/>
          <w:sz w:val="16"/>
          <w:shd w:val="clear" w:color="auto" w:fill="FFFFFF"/>
        </w:rPr>
      </w:pPr>
      <w:r w:rsidRPr="00020BC9">
        <w:rPr>
          <w:rFonts w:asciiTheme="majorHAnsi" w:hAnsiTheme="majorHAnsi"/>
          <w:b/>
          <w:shd w:val="clear" w:color="auto" w:fill="FFFFFF"/>
        </w:rPr>
        <w:t>Press TV 7/28</w:t>
      </w:r>
      <w:r w:rsidRPr="003579BB">
        <w:rPr>
          <w:rFonts w:asciiTheme="majorHAnsi" w:hAnsiTheme="majorHAnsi"/>
          <w:b/>
          <w:sz w:val="28"/>
          <w:shd w:val="clear" w:color="auto" w:fill="FFFFFF"/>
        </w:rPr>
        <w:t xml:space="preserve"> </w:t>
      </w:r>
      <w:r w:rsidRPr="003579BB">
        <w:rPr>
          <w:rFonts w:asciiTheme="majorHAnsi" w:hAnsiTheme="majorHAnsi"/>
          <w:sz w:val="20"/>
          <w:shd w:val="clear" w:color="auto" w:fill="FFFFFF"/>
        </w:rPr>
        <w:t>(2013, New opposition group founded in Saudi Arabia, http://www.presstv.ir/detail/2013/07/28/316083/new-opposition-group-founded-in-ksa/)</w:t>
      </w:r>
    </w:p>
    <w:p w14:paraId="6E303630" w14:textId="77777777" w:rsidR="00EC6B0F" w:rsidRPr="00020BC9" w:rsidRDefault="00EC6B0F" w:rsidP="00EC6B0F">
      <w:pPr>
        <w:rPr>
          <w:rFonts w:asciiTheme="majorHAnsi" w:hAnsiTheme="majorHAnsi"/>
          <w:sz w:val="16"/>
          <w:shd w:val="clear" w:color="auto" w:fill="FFFFFF"/>
        </w:rPr>
      </w:pPr>
    </w:p>
    <w:p w14:paraId="4A9BBA36" w14:textId="77777777" w:rsidR="00EC6B0F" w:rsidRPr="00A97F84" w:rsidRDefault="00EC6B0F" w:rsidP="00EC6B0F">
      <w:pPr>
        <w:rPr>
          <w:rFonts w:asciiTheme="majorHAnsi" w:hAnsiTheme="majorHAnsi"/>
          <w:sz w:val="16"/>
          <w:shd w:val="clear" w:color="auto" w:fill="FFFFFF"/>
        </w:rPr>
      </w:pPr>
      <w:r w:rsidRPr="008F687B">
        <w:rPr>
          <w:rFonts w:asciiTheme="majorHAnsi" w:hAnsiTheme="majorHAnsi"/>
          <w:highlight w:val="yellow"/>
          <w:u w:val="single"/>
          <w:shd w:val="clear" w:color="auto" w:fill="FFFFFF"/>
        </w:rPr>
        <w:t>A number of Saudi youths have founded a new opposition group called Saudi Million</w:t>
      </w:r>
      <w:r w:rsidRPr="00A97F84">
        <w:rPr>
          <w:rFonts w:asciiTheme="majorHAnsi" w:hAnsiTheme="majorHAnsi"/>
          <w:sz w:val="16"/>
          <w:shd w:val="clear" w:color="auto" w:fill="FFFFFF"/>
        </w:rPr>
        <w:t xml:space="preserve"> in an effort to defend the Saudi nation’s rights.</w:t>
      </w:r>
    </w:p>
    <w:p w14:paraId="53437D50" w14:textId="77777777" w:rsidR="00EC6B0F" w:rsidRPr="00A97F84" w:rsidRDefault="00EC6B0F" w:rsidP="00EC6B0F">
      <w:pPr>
        <w:rPr>
          <w:rFonts w:asciiTheme="majorHAnsi" w:hAnsiTheme="majorHAnsi"/>
          <w:sz w:val="16"/>
          <w:shd w:val="clear" w:color="auto" w:fill="FFFFFF"/>
        </w:rPr>
      </w:pPr>
      <w:r w:rsidRPr="00A97F84">
        <w:rPr>
          <w:rFonts w:asciiTheme="majorHAnsi" w:hAnsiTheme="majorHAnsi"/>
          <w:sz w:val="16"/>
          <w:shd w:val="clear" w:color="auto" w:fill="FFFFFF"/>
        </w:rPr>
        <w:t xml:space="preserve">The group said in a recent statement that it is not affiliated with any political party. </w:t>
      </w:r>
    </w:p>
    <w:p w14:paraId="5F2B3BC7" w14:textId="77777777" w:rsidR="00EC6B0F" w:rsidRPr="00A97F84" w:rsidRDefault="00EC6B0F" w:rsidP="00EC6B0F">
      <w:pPr>
        <w:rPr>
          <w:rFonts w:asciiTheme="majorHAnsi" w:hAnsiTheme="majorHAnsi"/>
          <w:sz w:val="16"/>
          <w:shd w:val="clear" w:color="auto" w:fill="FFFFFF"/>
        </w:rPr>
      </w:pPr>
      <w:r w:rsidRPr="00A97F84">
        <w:rPr>
          <w:rFonts w:asciiTheme="majorHAnsi" w:hAnsiTheme="majorHAnsi"/>
          <w:sz w:val="16"/>
          <w:shd w:val="clear" w:color="auto" w:fill="FFFFFF"/>
        </w:rPr>
        <w:t xml:space="preserve">In the statement, the group also described its demands, which include freedom of political prisoners, reforming the country’s diplomacy regarding support of repressive states, halting the broadcast of al-Arabiya TV channel, ending the country’s oil export to the United States, and trial of corrupted elements in the country even if they are from the royal family. </w:t>
      </w:r>
    </w:p>
    <w:p w14:paraId="18A139B5" w14:textId="77777777" w:rsidR="00EC6B0F" w:rsidRPr="00A97F84" w:rsidRDefault="00EC6B0F" w:rsidP="00EC6B0F">
      <w:pPr>
        <w:rPr>
          <w:rFonts w:asciiTheme="majorHAnsi" w:hAnsiTheme="majorHAnsi"/>
          <w:sz w:val="16"/>
          <w:shd w:val="clear" w:color="auto" w:fill="FFFFFF"/>
        </w:rPr>
      </w:pPr>
      <w:r w:rsidRPr="00A97F84">
        <w:rPr>
          <w:rFonts w:asciiTheme="majorHAnsi" w:hAnsiTheme="majorHAnsi"/>
          <w:sz w:val="16"/>
          <w:shd w:val="clear" w:color="auto" w:fill="FFFFFF"/>
        </w:rPr>
        <w:t xml:space="preserve">The group also said that its members would hold peaceful demonstrations on a specific day, which would be announced via Facebook and electronic newspapers. </w:t>
      </w:r>
    </w:p>
    <w:p w14:paraId="7C2F8441" w14:textId="77777777" w:rsidR="00EC6B0F" w:rsidRPr="00A97F84" w:rsidRDefault="00EC6B0F" w:rsidP="00EC6B0F">
      <w:pPr>
        <w:rPr>
          <w:rFonts w:asciiTheme="majorHAnsi" w:hAnsiTheme="majorHAnsi"/>
          <w:sz w:val="16"/>
          <w:shd w:val="clear" w:color="auto" w:fill="FFFFFF"/>
        </w:rPr>
      </w:pPr>
      <w:r w:rsidRPr="008F687B">
        <w:rPr>
          <w:rFonts w:asciiTheme="majorHAnsi" w:hAnsiTheme="majorHAnsi"/>
          <w:highlight w:val="yellow"/>
          <w:u w:val="single"/>
          <w:shd w:val="clear" w:color="auto" w:fill="FFFFFF"/>
        </w:rPr>
        <w:t>Anti-government protests have intensified in Saudi Arabia since November 2011, when security forces opened fire on protestors</w:t>
      </w:r>
      <w:r w:rsidRPr="00A97F84">
        <w:rPr>
          <w:rFonts w:asciiTheme="majorHAnsi" w:hAnsiTheme="majorHAnsi"/>
          <w:sz w:val="16"/>
          <w:shd w:val="clear" w:color="auto" w:fill="FFFFFF"/>
        </w:rPr>
        <w:t xml:space="preserve"> in the town of Qatif in Eastern Province, killing five people and leaving scores more injured. </w:t>
      </w:r>
    </w:p>
    <w:p w14:paraId="45F1B7F6" w14:textId="77777777" w:rsidR="00EC6B0F" w:rsidRPr="00A97F84" w:rsidRDefault="00EC6B0F" w:rsidP="00EC6B0F">
      <w:pPr>
        <w:rPr>
          <w:rFonts w:asciiTheme="majorHAnsi" w:hAnsiTheme="majorHAnsi"/>
          <w:sz w:val="16"/>
          <w:shd w:val="clear" w:color="auto" w:fill="FFFFFF"/>
        </w:rPr>
      </w:pPr>
      <w:r w:rsidRPr="00A97F84">
        <w:rPr>
          <w:rFonts w:asciiTheme="majorHAnsi" w:hAnsiTheme="majorHAnsi"/>
          <w:sz w:val="16"/>
          <w:shd w:val="clear" w:color="auto" w:fill="FFFFFF"/>
        </w:rPr>
        <w:t xml:space="preserve">Activists say </w:t>
      </w:r>
      <w:r w:rsidRPr="008F687B">
        <w:rPr>
          <w:rFonts w:asciiTheme="majorHAnsi" w:hAnsiTheme="majorHAnsi"/>
          <w:highlight w:val="yellow"/>
          <w:u w:val="single"/>
          <w:shd w:val="clear" w:color="auto" w:fill="FFFFFF"/>
        </w:rPr>
        <w:t>there are around 30,000 political prisoners in Saudi Arabia.</w:t>
      </w:r>
      <w:r w:rsidRPr="00A97F84">
        <w:rPr>
          <w:rFonts w:asciiTheme="majorHAnsi" w:hAnsiTheme="majorHAnsi"/>
          <w:sz w:val="16"/>
          <w:shd w:val="clear" w:color="auto" w:fill="FFFFFF"/>
        </w:rPr>
        <w:t xml:space="preserve"> </w:t>
      </w:r>
    </w:p>
    <w:p w14:paraId="652B2611" w14:textId="77777777" w:rsidR="00EC6B0F" w:rsidRPr="00AC5307" w:rsidRDefault="00EC6B0F" w:rsidP="00EC6B0F">
      <w:pPr>
        <w:rPr>
          <w:rFonts w:asciiTheme="majorHAnsi" w:hAnsiTheme="majorHAnsi"/>
          <w:u w:val="single"/>
          <w:shd w:val="clear" w:color="auto" w:fill="FFFFFF"/>
        </w:rPr>
      </w:pPr>
      <w:r w:rsidRPr="00A97F84">
        <w:rPr>
          <w:rFonts w:asciiTheme="majorHAnsi" w:hAnsiTheme="majorHAnsi"/>
          <w:sz w:val="16"/>
          <w:shd w:val="clear" w:color="auto" w:fill="FFFFFF"/>
        </w:rPr>
        <w:t>In October 2012, Amnesty International called on the Saudi authorities to stop using excessive force against pro-democracy protestors</w:t>
      </w:r>
      <w:r w:rsidRPr="00020BC9">
        <w:rPr>
          <w:rFonts w:asciiTheme="majorHAnsi" w:hAnsiTheme="majorHAnsi"/>
          <w:u w:val="single"/>
          <w:shd w:val="clear" w:color="auto" w:fill="FFFFFF"/>
        </w:rPr>
        <w:t>.</w:t>
      </w:r>
    </w:p>
    <w:p w14:paraId="436041E0" w14:textId="77777777" w:rsidR="00EC6B0F" w:rsidRPr="00020BC9" w:rsidRDefault="00EC6B0F" w:rsidP="00EC6B0F">
      <w:pPr>
        <w:pStyle w:val="Heading4"/>
        <w:rPr>
          <w:shd w:val="clear" w:color="auto" w:fill="FFFFFF"/>
        </w:rPr>
      </w:pPr>
      <w:r w:rsidRPr="00020BC9">
        <w:rPr>
          <w:shd w:val="clear" w:color="auto" w:fill="FFFFFF"/>
        </w:rPr>
        <w:t xml:space="preserve">Saudia Arabia is unstable </w:t>
      </w:r>
    </w:p>
    <w:p w14:paraId="5ECC1733" w14:textId="77777777" w:rsidR="00EC6B0F" w:rsidRPr="003579BB" w:rsidRDefault="00EC6B0F" w:rsidP="00EC6B0F">
      <w:pPr>
        <w:rPr>
          <w:rFonts w:asciiTheme="majorHAnsi" w:hAnsiTheme="majorHAnsi"/>
          <w:sz w:val="20"/>
          <w:shd w:val="clear" w:color="auto" w:fill="FFFFFF"/>
        </w:rPr>
      </w:pPr>
      <w:r w:rsidRPr="00020BC9">
        <w:rPr>
          <w:rFonts w:asciiTheme="majorHAnsi" w:hAnsiTheme="majorHAnsi"/>
          <w:b/>
          <w:shd w:val="clear" w:color="auto" w:fill="FFFFFF"/>
        </w:rPr>
        <w:t xml:space="preserve">Press TV 7/31 </w:t>
      </w:r>
      <w:r w:rsidRPr="003579BB">
        <w:rPr>
          <w:rFonts w:asciiTheme="majorHAnsi" w:hAnsiTheme="majorHAnsi"/>
          <w:sz w:val="20"/>
          <w:shd w:val="clear" w:color="auto" w:fill="FFFFFF"/>
        </w:rPr>
        <w:t>(2013, Saudi Arabia responsible for Syria bloodshed: Political Analyst, http://www.presstv.ir/detail/2013/07/31/316485/saudi-arabia-responsible-for-syria-bloodshed/)</w:t>
      </w:r>
    </w:p>
    <w:p w14:paraId="56A2DDC9" w14:textId="77777777" w:rsidR="00EC6B0F" w:rsidRPr="003579BB" w:rsidRDefault="00EC6B0F" w:rsidP="00EC6B0F">
      <w:pPr>
        <w:rPr>
          <w:rFonts w:asciiTheme="majorHAnsi" w:hAnsiTheme="majorHAnsi"/>
          <w:sz w:val="20"/>
          <w:shd w:val="clear" w:color="auto" w:fill="FFFFFF"/>
        </w:rPr>
      </w:pPr>
    </w:p>
    <w:p w14:paraId="41235531" w14:textId="77777777" w:rsidR="00EC6B0F" w:rsidRPr="00020BC9" w:rsidRDefault="00EC6B0F" w:rsidP="00EC6B0F">
      <w:pPr>
        <w:rPr>
          <w:rFonts w:asciiTheme="majorHAnsi" w:hAnsiTheme="majorHAnsi" w:cs="Times New Roman"/>
          <w:sz w:val="16"/>
          <w:szCs w:val="20"/>
        </w:rPr>
      </w:pPr>
      <w:r w:rsidRPr="00020BC9">
        <w:rPr>
          <w:rFonts w:asciiTheme="majorHAnsi" w:hAnsiTheme="majorHAnsi"/>
          <w:sz w:val="16"/>
          <w:shd w:val="clear" w:color="auto" w:fill="FFFFFF"/>
        </w:rPr>
        <w:t xml:space="preserve">It is this desperate need for victories by the militants that is driving Riyadh to become even more involved in fomenting the war. Using Jarba as their proxy, </w:t>
      </w:r>
      <w:r w:rsidRPr="00020BC9">
        <w:rPr>
          <w:rFonts w:asciiTheme="majorHAnsi" w:hAnsiTheme="majorHAnsi"/>
          <w:u w:val="single"/>
          <w:shd w:val="clear" w:color="auto" w:fill="FFFFFF"/>
        </w:rPr>
        <w:t>the Saudi government has launched a new and even deadlier phase of the war against Syria</w:t>
      </w:r>
      <w:r w:rsidRPr="00020BC9">
        <w:rPr>
          <w:rFonts w:asciiTheme="majorHAnsi" w:hAnsiTheme="majorHAnsi"/>
          <w:sz w:val="16"/>
          <w:shd w:val="clear" w:color="auto" w:fill="FFFFFF"/>
        </w:rPr>
        <w:t>. In his first two days as head of the coalition, Jarba announced that the militants would soon receive “new shipments of sophisticated weapons from Saudi Arabia.” </w:t>
      </w:r>
      <w:r w:rsidRPr="00020BC9">
        <w:rPr>
          <w:rFonts w:asciiTheme="majorHAnsi" w:hAnsiTheme="majorHAnsi"/>
          <w:sz w:val="16"/>
        </w:rPr>
        <w:br/>
      </w:r>
      <w:r w:rsidRPr="00020BC9">
        <w:rPr>
          <w:rFonts w:asciiTheme="majorHAnsi" w:hAnsiTheme="majorHAnsi"/>
          <w:u w:val="single"/>
          <w:shd w:val="clear" w:color="auto" w:fill="FFFFFF"/>
        </w:rPr>
        <w:t>For his part, Saudi Foreign Minister Saud al Faisal has rejected any negotiated settlement and he has made it clear that Saudi Arabia only wants a scenario of total regime collapse and a subsequent solution in which pro-Saudi elements would occupy a dominant position in the new power structure in Syria. Consequently, Saudi Arabia is doing its best to sabotage the Geneva-2 conference. </w:t>
      </w:r>
    </w:p>
    <w:p w14:paraId="0388053B" w14:textId="77777777" w:rsidR="00EC6B0F" w:rsidRPr="00020BC9" w:rsidRDefault="00EC6B0F" w:rsidP="00EC6B0F">
      <w:pPr>
        <w:rPr>
          <w:rFonts w:asciiTheme="majorHAnsi" w:hAnsiTheme="majorHAnsi"/>
          <w:sz w:val="16"/>
        </w:rPr>
      </w:pPr>
    </w:p>
    <w:p w14:paraId="143D6667" w14:textId="77777777" w:rsidR="00EC6B0F" w:rsidRPr="00020BC9" w:rsidRDefault="00EC6B0F" w:rsidP="00EC6B0F">
      <w:pPr>
        <w:pStyle w:val="Heading2"/>
      </w:pPr>
      <w:bookmarkStart w:id="123" w:name="_Toc236980652"/>
      <w:r w:rsidRPr="00020BC9">
        <w:t>Aff—AT: Climate Change Impact</w:t>
      </w:r>
      <w:bookmarkEnd w:id="123"/>
    </w:p>
    <w:p w14:paraId="128E3937" w14:textId="77777777" w:rsidR="00EC6B0F" w:rsidRPr="00020BC9" w:rsidRDefault="00EC6B0F" w:rsidP="00EC6B0F">
      <w:pPr>
        <w:pStyle w:val="Heading3"/>
      </w:pPr>
      <w:bookmarkStart w:id="124" w:name="_Toc236980653"/>
      <w:r w:rsidRPr="00020BC9">
        <w:t>AT: Climate Change Impact—High Oil Prices not solve</w:t>
      </w:r>
      <w:bookmarkEnd w:id="124"/>
      <w:r w:rsidRPr="00020BC9">
        <w:t xml:space="preserve"> </w:t>
      </w:r>
    </w:p>
    <w:p w14:paraId="7535A481" w14:textId="77777777" w:rsidR="00EC6B0F" w:rsidRPr="00020BC9" w:rsidRDefault="00EC6B0F" w:rsidP="00EC6B0F">
      <w:pPr>
        <w:pStyle w:val="Heading4"/>
      </w:pPr>
      <w:r w:rsidRPr="00020BC9">
        <w:t>Turn: High prices make climate worse absent policy changes</w:t>
      </w:r>
    </w:p>
    <w:p w14:paraId="25F4EB8A" w14:textId="77777777" w:rsidR="00EC6B0F" w:rsidRPr="003579BB" w:rsidRDefault="00EC6B0F" w:rsidP="00EC6B0F">
      <w:pPr>
        <w:rPr>
          <w:rFonts w:asciiTheme="majorHAnsi" w:hAnsiTheme="majorHAnsi"/>
          <w:sz w:val="20"/>
        </w:rPr>
      </w:pPr>
      <w:r w:rsidRPr="00020BC9">
        <w:rPr>
          <w:rFonts w:asciiTheme="majorHAnsi" w:hAnsiTheme="majorHAnsi"/>
          <w:b/>
        </w:rPr>
        <w:t>Bakker et al 2009</w:t>
      </w:r>
      <w:r w:rsidRPr="00020BC9">
        <w:rPr>
          <w:rFonts w:asciiTheme="majorHAnsi" w:hAnsiTheme="majorHAnsi"/>
          <w:sz w:val="16"/>
        </w:rPr>
        <w:t xml:space="preserve"> </w:t>
      </w:r>
      <w:r w:rsidRPr="003579BB">
        <w:rPr>
          <w:rFonts w:asciiTheme="majorHAnsi" w:hAnsiTheme="majorHAnsi"/>
          <w:sz w:val="20"/>
        </w:rPr>
        <w:t xml:space="preserve">[Stefan Bakker, Luuk Beurskens, Stelios Grafakos, Jaap Jansen, Jeroen de Joode; Energy research Centre of the Netherlands (ECN) </w:t>
      </w:r>
    </w:p>
    <w:p w14:paraId="3FFCDE95" w14:textId="77777777" w:rsidR="00EC6B0F" w:rsidRPr="003579BB" w:rsidRDefault="00EC6B0F" w:rsidP="00EC6B0F">
      <w:pPr>
        <w:rPr>
          <w:rFonts w:asciiTheme="majorHAnsi" w:hAnsiTheme="majorHAnsi"/>
          <w:sz w:val="20"/>
        </w:rPr>
      </w:pPr>
      <w:r w:rsidRPr="003579BB">
        <w:rPr>
          <w:rFonts w:asciiTheme="majorHAnsi" w:hAnsiTheme="majorHAnsi"/>
          <w:sz w:val="20"/>
        </w:rPr>
        <w:t>Bas van Ruijven, Detlef van Vuuren; Netherlands Environmental Assessment Agency (PBL)</w:t>
      </w:r>
    </w:p>
    <w:p w14:paraId="62F3BE9D" w14:textId="77777777" w:rsidR="00EC6B0F" w:rsidRPr="003579BB" w:rsidRDefault="00EC6B0F" w:rsidP="00EC6B0F">
      <w:pPr>
        <w:rPr>
          <w:rFonts w:asciiTheme="majorHAnsi" w:hAnsiTheme="majorHAnsi"/>
          <w:sz w:val="20"/>
        </w:rPr>
      </w:pPr>
      <w:r w:rsidRPr="003579BB">
        <w:rPr>
          <w:rFonts w:asciiTheme="majorHAnsi" w:hAnsiTheme="majorHAnsi"/>
          <w:sz w:val="20"/>
        </w:rPr>
        <w:t xml:space="preserve">Climate Change: Scientific Assessment and Policy Analysis </w:t>
      </w:r>
      <w:hyperlink r:id="rId100" w:history="1">
        <w:r w:rsidRPr="003579BB">
          <w:rPr>
            <w:rStyle w:val="Hyperlink"/>
            <w:rFonts w:asciiTheme="majorHAnsi" w:hAnsiTheme="majorHAnsi"/>
            <w:sz w:val="20"/>
          </w:rPr>
          <w:t>http://www.rivm.nl/bibliotheek/rapporten/500102020.pdf</w:t>
        </w:r>
      </w:hyperlink>
      <w:r w:rsidRPr="003579BB">
        <w:rPr>
          <w:rFonts w:asciiTheme="majorHAnsi" w:hAnsiTheme="majorHAnsi"/>
          <w:sz w:val="20"/>
        </w:rPr>
        <w:t>]</w:t>
      </w:r>
    </w:p>
    <w:p w14:paraId="3BE467A0" w14:textId="77777777" w:rsidR="00EC6B0F" w:rsidRPr="00020BC9" w:rsidRDefault="00EC6B0F" w:rsidP="00EC6B0F">
      <w:pPr>
        <w:rPr>
          <w:rFonts w:asciiTheme="majorHAnsi" w:hAnsiTheme="majorHAnsi"/>
          <w:sz w:val="16"/>
        </w:rPr>
      </w:pPr>
      <w:r w:rsidRPr="003579BB">
        <w:rPr>
          <w:rFonts w:asciiTheme="majorHAnsi" w:hAnsiTheme="majorHAnsi"/>
          <w:sz w:val="12"/>
        </w:rPr>
        <w:t xml:space="preserve"> </w:t>
      </w:r>
      <w:r w:rsidRPr="008F687B">
        <w:rPr>
          <w:rFonts w:asciiTheme="majorHAnsi" w:hAnsiTheme="majorHAnsi"/>
          <w:highlight w:val="yellow"/>
          <w:u w:val="single"/>
        </w:rPr>
        <w:t xml:space="preserve">It should however not be concluded that high oil prices will automatically lead to lower </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emissions</w:t>
      </w:r>
      <w:r w:rsidRPr="00020BC9">
        <w:rPr>
          <w:rFonts w:asciiTheme="majorHAnsi" w:hAnsiTheme="majorHAnsi"/>
          <w:sz w:val="16"/>
        </w:rPr>
        <w:t xml:space="preserve">, as shown in Figure S.1. In the short term energy efficiency is likely to increase, </w:t>
      </w:r>
      <w:r w:rsidRPr="003579BB">
        <w:rPr>
          <w:rFonts w:asciiTheme="majorHAnsi" w:hAnsiTheme="majorHAnsi"/>
          <w:sz w:val="12"/>
        </w:rPr>
        <w:t xml:space="preserve">  </w:t>
      </w:r>
      <w:r w:rsidRPr="00020BC9">
        <w:rPr>
          <w:rFonts w:asciiTheme="majorHAnsi" w:hAnsiTheme="majorHAnsi"/>
          <w:sz w:val="16"/>
        </w:rPr>
        <w:t xml:space="preserve">but </w:t>
      </w:r>
      <w:r w:rsidRPr="008F687B">
        <w:rPr>
          <w:rFonts w:asciiTheme="majorHAnsi" w:hAnsiTheme="majorHAnsi"/>
          <w:highlight w:val="yellow"/>
          <w:u w:val="single"/>
        </w:rPr>
        <w:t>a switch from natural gas to coal also is more attractive</w:t>
      </w:r>
      <w:r w:rsidRPr="00020BC9">
        <w:rPr>
          <w:rFonts w:asciiTheme="majorHAnsi" w:hAnsiTheme="majorHAnsi"/>
          <w:sz w:val="16"/>
        </w:rPr>
        <w:t xml:space="preserve">. In the longer term high oil prices </w:t>
      </w:r>
      <w:r w:rsidRPr="003579BB">
        <w:rPr>
          <w:rFonts w:asciiTheme="majorHAnsi" w:hAnsiTheme="majorHAnsi"/>
          <w:sz w:val="12"/>
        </w:rPr>
        <w:t xml:space="preserve">  </w:t>
      </w:r>
      <w:r w:rsidRPr="00020BC9">
        <w:rPr>
          <w:rFonts w:asciiTheme="majorHAnsi" w:hAnsiTheme="majorHAnsi"/>
          <w:sz w:val="16"/>
        </w:rPr>
        <w:t xml:space="preserve">may lead to more hydrogen and electricity in the transport sector. </w:t>
      </w:r>
      <w:r w:rsidRPr="008F687B">
        <w:rPr>
          <w:rFonts w:asciiTheme="majorHAnsi" w:hAnsiTheme="majorHAnsi"/>
          <w:highlight w:val="yellow"/>
          <w:u w:val="single"/>
        </w:rPr>
        <w:t xml:space="preserve">Climate policy is needed to </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ensure that CCS is deployed; otherwise, this could lead to a large increase in emissions</w:t>
      </w:r>
      <w:r w:rsidRPr="00020BC9">
        <w:rPr>
          <w:rFonts w:asciiTheme="majorHAnsi" w:hAnsiTheme="majorHAnsi"/>
          <w:sz w:val="16"/>
        </w:rPr>
        <w:t xml:space="preserve">. </w:t>
      </w:r>
      <w:r w:rsidRPr="003579BB">
        <w:rPr>
          <w:rFonts w:asciiTheme="majorHAnsi" w:hAnsiTheme="majorHAnsi"/>
          <w:sz w:val="12"/>
        </w:rPr>
        <w:t xml:space="preserve">  </w:t>
      </w:r>
      <w:r w:rsidRPr="00020BC9">
        <w:rPr>
          <w:rFonts w:asciiTheme="majorHAnsi" w:hAnsiTheme="majorHAnsi"/>
          <w:sz w:val="16"/>
        </w:rPr>
        <w:t xml:space="preserve">When assuming a $100 CO2 price on the other hand, a higher oil price could lead to </w:t>
      </w:r>
      <w:r w:rsidRPr="003579BB">
        <w:rPr>
          <w:rFonts w:asciiTheme="majorHAnsi" w:hAnsiTheme="majorHAnsi"/>
          <w:sz w:val="12"/>
        </w:rPr>
        <w:t xml:space="preserve">  </w:t>
      </w:r>
      <w:r w:rsidRPr="00020BC9">
        <w:rPr>
          <w:rFonts w:asciiTheme="majorHAnsi" w:hAnsiTheme="majorHAnsi"/>
          <w:sz w:val="16"/>
        </w:rPr>
        <w:t>substantially lower emissions, particularly after 2030.</w:t>
      </w:r>
      <w:r w:rsidRPr="003579BB">
        <w:rPr>
          <w:rFonts w:asciiTheme="majorHAnsi" w:hAnsiTheme="majorHAnsi"/>
          <w:sz w:val="12"/>
        </w:rPr>
        <w:t xml:space="preserve"> </w:t>
      </w:r>
    </w:p>
    <w:p w14:paraId="44682FC1" w14:textId="77777777" w:rsidR="00EC6B0F" w:rsidRPr="00020BC9" w:rsidRDefault="00EC6B0F" w:rsidP="00EC6B0F">
      <w:pPr>
        <w:pStyle w:val="Heading4"/>
      </w:pPr>
      <w:r w:rsidRPr="00020BC9">
        <w:t>High oil prices don’t mitigate climate—statistics prove</w:t>
      </w:r>
    </w:p>
    <w:p w14:paraId="6BFCD5A7" w14:textId="77777777" w:rsidR="00EC6B0F" w:rsidRPr="00020BC9" w:rsidRDefault="00EC6B0F" w:rsidP="00EC6B0F">
      <w:pPr>
        <w:rPr>
          <w:rFonts w:asciiTheme="majorHAnsi" w:hAnsiTheme="majorHAnsi"/>
          <w:sz w:val="16"/>
        </w:rPr>
      </w:pPr>
      <w:r w:rsidRPr="00020BC9">
        <w:rPr>
          <w:rFonts w:asciiTheme="majorHAnsi" w:hAnsiTheme="majorHAnsi"/>
          <w:b/>
        </w:rPr>
        <w:t>Vielle and Viguier 2007</w:t>
      </w:r>
      <w:r w:rsidRPr="00020BC9">
        <w:rPr>
          <w:rFonts w:asciiTheme="majorHAnsi" w:hAnsiTheme="majorHAnsi"/>
          <w:sz w:val="16"/>
        </w:rPr>
        <w:t xml:space="preserve"> </w:t>
      </w:r>
      <w:r w:rsidRPr="003579BB">
        <w:rPr>
          <w:rFonts w:asciiTheme="majorHAnsi" w:hAnsiTheme="majorHAnsi"/>
          <w:sz w:val="20"/>
        </w:rPr>
        <w:t>[Marc Vielle CEA-LERNA, University of Social Sciences, Toulouse, France  and Laurent Viguier REME-EPFL, Ecole Polytechnique F´ed´erale de Lausanne, Switzerland “Viewpoint On the Climate Change Eﬀects of High Oil Prices” http://gemini-e3.epfl.ch/webdav/site/gemini-e3/users/163266/public/On%20the%20Climate%20Change%20Effects%20of%20High%20Oil%20Prices]</w:t>
      </w:r>
    </w:p>
    <w:p w14:paraId="5D9D6000" w14:textId="77777777" w:rsidR="00EC6B0F" w:rsidRPr="00020BC9" w:rsidRDefault="00EC6B0F" w:rsidP="00EC6B0F">
      <w:pPr>
        <w:rPr>
          <w:rFonts w:asciiTheme="majorHAnsi" w:hAnsiTheme="majorHAnsi"/>
          <w:sz w:val="16"/>
        </w:rPr>
      </w:pPr>
      <w:r w:rsidRPr="003579BB">
        <w:rPr>
          <w:rFonts w:asciiTheme="majorHAnsi" w:hAnsiTheme="majorHAnsi"/>
          <w:sz w:val="12"/>
        </w:rPr>
        <w:t xml:space="preserve"> </w:t>
      </w:r>
      <w:r w:rsidRPr="00020BC9">
        <w:rPr>
          <w:rFonts w:asciiTheme="majorHAnsi" w:hAnsiTheme="majorHAnsi"/>
          <w:sz w:val="16"/>
        </w:rPr>
        <w:t>Some commentators claim that the oil market has achieved within a few months</w:t>
      </w:r>
      <w:r w:rsidRPr="003579BB">
        <w:rPr>
          <w:rFonts w:asciiTheme="majorHAnsi" w:hAnsiTheme="majorHAnsi"/>
          <w:sz w:val="12"/>
        </w:rPr>
        <w:t xml:space="preserve">  </w:t>
      </w:r>
      <w:r w:rsidRPr="00020BC9">
        <w:rPr>
          <w:rFonts w:asciiTheme="majorHAnsi" w:hAnsiTheme="majorHAnsi"/>
          <w:sz w:val="16"/>
        </w:rPr>
        <w:t>what international bureaucrats have struggled to obtain in a decade of international</w:t>
      </w:r>
      <w:r w:rsidRPr="003579BB">
        <w:rPr>
          <w:rFonts w:asciiTheme="majorHAnsi" w:hAnsiTheme="majorHAnsi"/>
          <w:sz w:val="12"/>
        </w:rPr>
        <w:t xml:space="preserve">  </w:t>
      </w:r>
      <w:r w:rsidRPr="00020BC9">
        <w:rPr>
          <w:rFonts w:asciiTheme="majorHAnsi" w:hAnsiTheme="majorHAnsi"/>
          <w:sz w:val="16"/>
        </w:rPr>
        <w:t xml:space="preserve">climate negotiations. </w:t>
      </w:r>
      <w:r w:rsidRPr="008F687B">
        <w:rPr>
          <w:rFonts w:asciiTheme="majorHAnsi" w:hAnsiTheme="majorHAnsi"/>
          <w:highlight w:val="yellow"/>
          <w:u w:val="single"/>
        </w:rPr>
        <w:t>The fallacy of the oil price argument is that substitutions and</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income eﬀects that would result from higher oil prices are not considered. Using a</w:t>
      </w:r>
      <w:r w:rsidRPr="003579BB">
        <w:rPr>
          <w:rFonts w:asciiTheme="majorHAnsi" w:hAnsiTheme="majorHAnsi"/>
          <w:sz w:val="12"/>
        </w:rPr>
        <w:t xml:space="preserve">  </w:t>
      </w:r>
      <w:r w:rsidRPr="008F687B">
        <w:rPr>
          <w:rFonts w:asciiTheme="majorHAnsi" w:hAnsiTheme="majorHAnsi"/>
          <w:highlight w:val="yellow"/>
          <w:u w:val="single"/>
        </w:rPr>
        <w:t>computable</w:t>
      </w:r>
      <w:r w:rsidRPr="00020BC9">
        <w:rPr>
          <w:rFonts w:asciiTheme="majorHAnsi" w:hAnsiTheme="majorHAnsi"/>
          <w:sz w:val="16"/>
        </w:rPr>
        <w:t xml:space="preserve"> general equilibrium </w:t>
      </w:r>
      <w:r w:rsidRPr="008F687B">
        <w:rPr>
          <w:rFonts w:asciiTheme="majorHAnsi" w:hAnsiTheme="majorHAnsi"/>
          <w:highlight w:val="yellow"/>
          <w:u w:val="single"/>
        </w:rPr>
        <w:t>model, we show that high oil prices cannot serve as</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substitutes for eﬀective climate policies.</w:t>
      </w:r>
      <w:r w:rsidRPr="003579BB">
        <w:rPr>
          <w:rFonts w:asciiTheme="majorHAnsi" w:hAnsiTheme="majorHAnsi"/>
          <w:sz w:val="12"/>
        </w:rPr>
        <w:t xml:space="preserve"> </w:t>
      </w:r>
    </w:p>
    <w:p w14:paraId="7978D569" w14:textId="77777777" w:rsidR="00EC6B0F" w:rsidRPr="00020BC9" w:rsidRDefault="00EC6B0F" w:rsidP="00EC6B0F">
      <w:pPr>
        <w:rPr>
          <w:rFonts w:asciiTheme="majorHAnsi" w:hAnsiTheme="majorHAnsi"/>
          <w:sz w:val="16"/>
        </w:rPr>
      </w:pPr>
    </w:p>
    <w:p w14:paraId="2BA00F30" w14:textId="77777777" w:rsidR="00EC6B0F" w:rsidRPr="00020BC9" w:rsidRDefault="00EC6B0F" w:rsidP="00EC6B0F">
      <w:pPr>
        <w:pStyle w:val="Heading4"/>
      </w:pPr>
      <w:r w:rsidRPr="00020BC9">
        <w:t xml:space="preserve">High oil prices don’t solve—four reasons </w:t>
      </w:r>
    </w:p>
    <w:p w14:paraId="36736999" w14:textId="77777777" w:rsidR="00EC6B0F" w:rsidRPr="003579BB" w:rsidRDefault="00EC6B0F" w:rsidP="00EC6B0F">
      <w:pPr>
        <w:rPr>
          <w:rFonts w:asciiTheme="majorHAnsi" w:hAnsiTheme="majorHAnsi"/>
          <w:sz w:val="20"/>
        </w:rPr>
      </w:pPr>
      <w:r w:rsidRPr="00020BC9">
        <w:rPr>
          <w:rFonts w:asciiTheme="majorHAnsi" w:hAnsiTheme="majorHAnsi"/>
          <w:b/>
        </w:rPr>
        <w:t xml:space="preserve">Vielle and Viguier </w:t>
      </w:r>
      <w:r w:rsidRPr="003579BB">
        <w:rPr>
          <w:rFonts w:asciiTheme="majorHAnsi" w:hAnsiTheme="majorHAnsi"/>
          <w:b/>
        </w:rPr>
        <w:t>2007</w:t>
      </w:r>
      <w:r w:rsidRPr="003579BB">
        <w:rPr>
          <w:rFonts w:asciiTheme="majorHAnsi" w:hAnsiTheme="majorHAnsi"/>
          <w:sz w:val="16"/>
        </w:rPr>
        <w:t xml:space="preserve"> </w:t>
      </w:r>
      <w:r w:rsidRPr="003579BB">
        <w:rPr>
          <w:rFonts w:asciiTheme="majorHAnsi" w:hAnsiTheme="majorHAnsi"/>
          <w:sz w:val="20"/>
        </w:rPr>
        <w:t>[Marc Vielle CEA-LERNA, University of Social Sciences, Toulouse, France  and Laurent Viguier REME-EPFL, Ecole Polytechnique F´ed´erale de Lausanne, Switzerland “Viewpoint On the Climate Change Eﬀects of High Oil Prices” http://gemini-e3.epfl.ch/webdav/site/gemini-e3/users/163266/public/On%20the%20Climate%20Change%20Effects%20of%20High%20Oil%20Prices]</w:t>
      </w:r>
    </w:p>
    <w:p w14:paraId="04A6DF2A" w14:textId="77777777" w:rsidR="00EC6B0F" w:rsidRPr="00020BC9" w:rsidRDefault="00EC6B0F" w:rsidP="00EC6B0F">
      <w:pPr>
        <w:rPr>
          <w:rFonts w:asciiTheme="majorHAnsi" w:hAnsiTheme="majorHAnsi"/>
          <w:sz w:val="16"/>
        </w:rPr>
      </w:pPr>
      <w:r w:rsidRPr="003579BB">
        <w:rPr>
          <w:rFonts w:asciiTheme="majorHAnsi" w:hAnsiTheme="majorHAnsi"/>
          <w:sz w:val="12"/>
        </w:rPr>
        <w:t xml:space="preserve"> </w:t>
      </w:r>
      <w:r w:rsidRPr="00020BC9">
        <w:rPr>
          <w:rFonts w:asciiTheme="majorHAnsi" w:hAnsiTheme="majorHAnsi"/>
          <w:sz w:val="16"/>
        </w:rPr>
        <w:t>One might be tempted to consider the current rise of oil prices as a good news</w:t>
      </w:r>
      <w:r w:rsidRPr="003579BB">
        <w:rPr>
          <w:rFonts w:asciiTheme="majorHAnsi" w:hAnsiTheme="majorHAnsi"/>
          <w:sz w:val="12"/>
        </w:rPr>
        <w:t xml:space="preserve">  </w:t>
      </w:r>
      <w:r w:rsidRPr="00020BC9">
        <w:rPr>
          <w:rFonts w:asciiTheme="majorHAnsi" w:hAnsiTheme="majorHAnsi"/>
          <w:sz w:val="16"/>
        </w:rPr>
        <w:t>for the environment, in particular for the objective of reducing GHG emissions</w:t>
      </w:r>
      <w:r w:rsidRPr="003579BB">
        <w:rPr>
          <w:rFonts w:asciiTheme="majorHAnsi" w:hAnsiTheme="majorHAnsi"/>
          <w:sz w:val="12"/>
        </w:rPr>
        <w:t xml:space="preserve">  </w:t>
      </w:r>
      <w:r w:rsidRPr="00020BC9">
        <w:rPr>
          <w:rFonts w:asciiTheme="majorHAnsi" w:hAnsiTheme="majorHAnsi"/>
          <w:sz w:val="16"/>
        </w:rPr>
        <w:t>9</w:t>
      </w:r>
      <w:r w:rsidRPr="00020BC9">
        <w:rPr>
          <w:rFonts w:asciiTheme="majorHAnsi" w:hAnsiTheme="majorHAnsi"/>
          <w:sz w:val="16"/>
        </w:rPr>
        <w:pgNum/>
      </w:r>
      <w:r w:rsidRPr="00020BC9">
        <w:rPr>
          <w:rFonts w:asciiTheme="majorHAnsi" w:hAnsiTheme="majorHAnsi"/>
          <w:sz w:val="16"/>
        </w:rPr>
        <w:t>orldwide. Indeed some positive eﬀects of high oil prices can be expected</w:t>
      </w:r>
      <w:r w:rsidRPr="003579BB">
        <w:rPr>
          <w:rFonts w:asciiTheme="majorHAnsi" w:hAnsiTheme="majorHAnsi"/>
          <w:sz w:val="12"/>
        </w:rPr>
        <w:t xml:space="preserve">  </w:t>
      </w:r>
      <w:r w:rsidRPr="00020BC9">
        <w:rPr>
          <w:rFonts w:asciiTheme="majorHAnsi" w:hAnsiTheme="majorHAnsi"/>
          <w:sz w:val="16"/>
        </w:rPr>
        <w:t>from the observation of historical trends: evidence of price-induced energy</w:t>
      </w:r>
      <w:r w:rsidRPr="003579BB">
        <w:rPr>
          <w:rFonts w:asciiTheme="majorHAnsi" w:hAnsiTheme="majorHAnsi"/>
          <w:sz w:val="12"/>
        </w:rPr>
        <w:t xml:space="preserve">  </w:t>
      </w:r>
      <w:r w:rsidRPr="00020BC9">
        <w:rPr>
          <w:rFonts w:asciiTheme="majorHAnsi" w:hAnsiTheme="majorHAnsi"/>
          <w:sz w:val="16"/>
        </w:rPr>
        <w:t>conservation in response to higher world energy prices beginning in 1973;</w:t>
      </w:r>
      <w:r w:rsidRPr="003579BB">
        <w:rPr>
          <w:rFonts w:asciiTheme="majorHAnsi" w:hAnsiTheme="majorHAnsi"/>
          <w:sz w:val="12"/>
        </w:rPr>
        <w:t xml:space="preserve">  </w:t>
      </w:r>
      <w:r w:rsidRPr="00020BC9">
        <w:rPr>
          <w:rFonts w:asciiTheme="majorHAnsi" w:hAnsiTheme="majorHAnsi"/>
          <w:sz w:val="16"/>
        </w:rPr>
        <w:t>reductions in energy-output ratios induced by the successive energy crises of</w:t>
      </w:r>
      <w:r w:rsidRPr="003579BB">
        <w:rPr>
          <w:rFonts w:asciiTheme="majorHAnsi" w:hAnsiTheme="majorHAnsi"/>
          <w:sz w:val="12"/>
        </w:rPr>
        <w:t xml:space="preserve">  </w:t>
      </w:r>
      <w:r w:rsidRPr="00020BC9">
        <w:rPr>
          <w:rFonts w:asciiTheme="majorHAnsi" w:hAnsiTheme="majorHAnsi"/>
          <w:sz w:val="16"/>
        </w:rPr>
        <w:t>the 1970s and 1980. High oil prices may change agent’s behaviors as regard to</w:t>
      </w:r>
      <w:r w:rsidRPr="003579BB">
        <w:rPr>
          <w:rFonts w:asciiTheme="majorHAnsi" w:hAnsiTheme="majorHAnsi"/>
          <w:sz w:val="12"/>
        </w:rPr>
        <w:t xml:space="preserve">  </w:t>
      </w:r>
      <w:r w:rsidRPr="00020BC9">
        <w:rPr>
          <w:rFonts w:asciiTheme="majorHAnsi" w:hAnsiTheme="majorHAnsi"/>
          <w:sz w:val="16"/>
        </w:rPr>
        <w:t xml:space="preserve">energy consumption and force technological change. </w:t>
      </w:r>
      <w:r w:rsidRPr="008F687B">
        <w:rPr>
          <w:rFonts w:asciiTheme="majorHAnsi" w:hAnsiTheme="majorHAnsi"/>
          <w:highlight w:val="yellow"/>
          <w:u w:val="single"/>
        </w:rPr>
        <w:t>Wishful thinking would</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lead us to think that oil price should stay high to deal with climate change</w:t>
      </w:r>
      <w:r w:rsidRPr="00020BC9">
        <w:rPr>
          <w:rFonts w:asciiTheme="majorHAnsi" w:hAnsiTheme="majorHAnsi"/>
          <w:sz w:val="16"/>
        </w:rPr>
        <w:t>,</w:t>
      </w:r>
      <w:r w:rsidRPr="003579BB">
        <w:rPr>
          <w:rFonts w:asciiTheme="majorHAnsi" w:hAnsiTheme="majorHAnsi"/>
          <w:sz w:val="12"/>
        </w:rPr>
        <w:t xml:space="preserve">  </w:t>
      </w:r>
      <w:r w:rsidRPr="00020BC9">
        <w:rPr>
          <w:rFonts w:asciiTheme="majorHAnsi" w:hAnsiTheme="majorHAnsi"/>
          <w:sz w:val="16"/>
        </w:rPr>
        <w:t xml:space="preserve">and to mitigate GHG emissions worldwide. </w:t>
      </w:r>
      <w:r w:rsidRPr="008F687B">
        <w:rPr>
          <w:rFonts w:asciiTheme="majorHAnsi" w:hAnsiTheme="majorHAnsi"/>
          <w:highlight w:val="yellow"/>
          <w:u w:val="single"/>
        </w:rPr>
        <w:t>The present paper raises 4 major</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objections</w:t>
      </w:r>
      <w:r w:rsidRPr="00020BC9">
        <w:rPr>
          <w:rFonts w:asciiTheme="majorHAnsi" w:hAnsiTheme="majorHAnsi"/>
          <w:sz w:val="16"/>
        </w:rPr>
        <w:t xml:space="preserve"> to this argument:</w:t>
      </w:r>
      <w:r w:rsidRPr="003579BB">
        <w:rPr>
          <w:rFonts w:asciiTheme="majorHAnsi" w:hAnsiTheme="majorHAnsi"/>
          <w:sz w:val="12"/>
        </w:rPr>
        <w:t xml:space="preserve">  </w:t>
      </w:r>
      <w:r w:rsidRPr="00020BC9">
        <w:rPr>
          <w:rFonts w:asciiTheme="majorHAnsi" w:hAnsiTheme="majorHAnsi"/>
          <w:sz w:val="16"/>
        </w:rPr>
        <w:t xml:space="preserve">• </w:t>
      </w:r>
      <w:r w:rsidRPr="008F687B">
        <w:rPr>
          <w:rFonts w:asciiTheme="majorHAnsi" w:hAnsiTheme="majorHAnsi"/>
          <w:highlight w:val="yellow"/>
          <w:u w:val="single"/>
        </w:rPr>
        <w:t>The impacts of high oil prices</w:t>
      </w:r>
      <w:r w:rsidRPr="00020BC9">
        <w:rPr>
          <w:rFonts w:asciiTheme="majorHAnsi" w:hAnsiTheme="majorHAnsi"/>
          <w:sz w:val="16"/>
        </w:rPr>
        <w:t xml:space="preserve"> on GHG emissions </w:t>
      </w:r>
      <w:r w:rsidRPr="008F687B">
        <w:rPr>
          <w:rFonts w:asciiTheme="majorHAnsi" w:hAnsiTheme="majorHAnsi"/>
          <w:highlight w:val="yellow"/>
          <w:u w:val="single"/>
        </w:rPr>
        <w:t>would be far lower than</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expected because of fuels substitutions eﬀects (oil/gas to coal</w:t>
      </w:r>
      <w:r w:rsidRPr="00020BC9">
        <w:rPr>
          <w:rFonts w:asciiTheme="majorHAnsi" w:hAnsiTheme="majorHAnsi"/>
          <w:sz w:val="16"/>
        </w:rPr>
        <w:t>);</w:t>
      </w:r>
      <w:r w:rsidRPr="003579BB">
        <w:rPr>
          <w:rFonts w:asciiTheme="majorHAnsi" w:hAnsiTheme="majorHAnsi"/>
          <w:sz w:val="12"/>
        </w:rPr>
        <w:t xml:space="preserve">  </w:t>
      </w:r>
      <w:r w:rsidRPr="00020BC9">
        <w:rPr>
          <w:rFonts w:asciiTheme="majorHAnsi" w:hAnsiTheme="majorHAnsi"/>
          <w:sz w:val="16"/>
        </w:rPr>
        <w:t xml:space="preserve">• </w:t>
      </w:r>
      <w:r w:rsidRPr="008F687B">
        <w:rPr>
          <w:rFonts w:asciiTheme="majorHAnsi" w:hAnsiTheme="majorHAnsi"/>
          <w:highlight w:val="yellow"/>
          <w:u w:val="single"/>
        </w:rPr>
        <w:t>The GHG emissions reduction obtained from higher oil prices would be</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inequitably distributed</w:t>
      </w:r>
      <w:r w:rsidRPr="00020BC9">
        <w:rPr>
          <w:rFonts w:asciiTheme="majorHAnsi" w:hAnsiTheme="majorHAnsi"/>
          <w:sz w:val="16"/>
        </w:rPr>
        <w:t xml:space="preserve"> across regions and sectors;</w:t>
      </w:r>
      <w:r w:rsidRPr="003579BB">
        <w:rPr>
          <w:rFonts w:asciiTheme="majorHAnsi" w:hAnsiTheme="majorHAnsi"/>
          <w:sz w:val="12"/>
        </w:rPr>
        <w:t xml:space="preserve">  </w:t>
      </w:r>
      <w:r w:rsidRPr="00020BC9">
        <w:rPr>
          <w:rFonts w:asciiTheme="majorHAnsi" w:hAnsiTheme="majorHAnsi"/>
          <w:sz w:val="16"/>
        </w:rPr>
        <w:t xml:space="preserve">• </w:t>
      </w:r>
      <w:r w:rsidRPr="008F687B">
        <w:rPr>
          <w:rFonts w:asciiTheme="majorHAnsi" w:hAnsiTheme="majorHAnsi"/>
          <w:highlight w:val="yellow"/>
          <w:u w:val="single"/>
        </w:rPr>
        <w:t>The global welfare cost of the GHG emissions reduction would be very</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high compared to the cost of the same reduction obtained from an eﬃcient</w:t>
      </w:r>
      <w:r w:rsidRPr="008F687B">
        <w:rPr>
          <w:rFonts w:asciiTheme="majorHAnsi" w:hAnsiTheme="majorHAnsi"/>
          <w:sz w:val="12"/>
          <w:highlight w:val="yellow"/>
          <w:u w:val="single"/>
        </w:rPr>
        <w:t xml:space="preserve">  </w:t>
      </w:r>
      <w:r w:rsidRPr="008F687B">
        <w:rPr>
          <w:rFonts w:asciiTheme="majorHAnsi" w:hAnsiTheme="majorHAnsi"/>
          <w:highlight w:val="yellow"/>
          <w:u w:val="single"/>
        </w:rPr>
        <w:t>climate policy</w:t>
      </w:r>
      <w:r w:rsidRPr="00020BC9">
        <w:rPr>
          <w:rFonts w:asciiTheme="majorHAnsi" w:hAnsiTheme="majorHAnsi"/>
          <w:sz w:val="16"/>
        </w:rPr>
        <w:t xml:space="preserve"> (i.e. acarbon taxes or a global emission trading system);</w:t>
      </w:r>
      <w:r w:rsidRPr="003579BB">
        <w:rPr>
          <w:rFonts w:asciiTheme="majorHAnsi" w:hAnsiTheme="majorHAnsi"/>
          <w:sz w:val="12"/>
        </w:rPr>
        <w:t xml:space="preserve">  </w:t>
      </w:r>
      <w:r w:rsidRPr="00020BC9">
        <w:rPr>
          <w:rFonts w:asciiTheme="majorHAnsi" w:hAnsiTheme="majorHAnsi"/>
          <w:sz w:val="16"/>
        </w:rPr>
        <w:t xml:space="preserve">• </w:t>
      </w:r>
      <w:r w:rsidRPr="008F687B">
        <w:rPr>
          <w:rFonts w:asciiTheme="majorHAnsi" w:hAnsiTheme="majorHAnsi"/>
          <w:highlight w:val="yellow"/>
          <w:u w:val="single"/>
        </w:rPr>
        <w:t>The</w:t>
      </w:r>
      <w:r w:rsidRPr="00020BC9">
        <w:rPr>
          <w:rFonts w:asciiTheme="majorHAnsi" w:hAnsiTheme="majorHAnsi"/>
          <w:sz w:val="16"/>
        </w:rPr>
        <w:t xml:space="preserve"> welfare </w:t>
      </w:r>
      <w:r w:rsidRPr="008F687B">
        <w:rPr>
          <w:rFonts w:asciiTheme="majorHAnsi" w:hAnsiTheme="majorHAnsi"/>
          <w:highlight w:val="yellow"/>
          <w:u w:val="single"/>
        </w:rPr>
        <w:t>costs would be unequally distributed</w:t>
      </w:r>
      <w:r w:rsidRPr="00020BC9">
        <w:rPr>
          <w:rFonts w:asciiTheme="majorHAnsi" w:hAnsiTheme="majorHAnsi"/>
          <w:sz w:val="16"/>
        </w:rPr>
        <w:t xml:space="preserve"> across regions, and a high</w:t>
      </w:r>
      <w:r w:rsidRPr="003579BB">
        <w:rPr>
          <w:rFonts w:asciiTheme="majorHAnsi" w:hAnsiTheme="majorHAnsi"/>
          <w:sz w:val="12"/>
        </w:rPr>
        <w:t xml:space="preserve">  </w:t>
      </w:r>
      <w:r w:rsidRPr="00020BC9">
        <w:rPr>
          <w:rFonts w:asciiTheme="majorHAnsi" w:hAnsiTheme="majorHAnsi"/>
          <w:sz w:val="16"/>
        </w:rPr>
        <w:t>burden would be put on oil-dependant developing countries.</w:t>
      </w:r>
    </w:p>
    <w:p w14:paraId="10CBF3CD" w14:textId="77777777" w:rsidR="00EC6B0F" w:rsidRPr="00020BC9" w:rsidRDefault="00EC6B0F" w:rsidP="00EC6B0F">
      <w:pPr>
        <w:pStyle w:val="Heading3"/>
      </w:pPr>
      <w:bookmarkStart w:id="125" w:name="_Toc236980654"/>
      <w:r w:rsidRPr="00020BC9">
        <w:t>AT: Climate Change Impact—No Transition</w:t>
      </w:r>
      <w:bookmarkEnd w:id="125"/>
    </w:p>
    <w:p w14:paraId="7B54B305" w14:textId="77777777" w:rsidR="00EC6B0F" w:rsidRPr="00020BC9" w:rsidRDefault="00EC6B0F" w:rsidP="00EC6B0F">
      <w:pPr>
        <w:pStyle w:val="Heading4"/>
      </w:pPr>
      <w:r w:rsidRPr="00020BC9">
        <w:t>No transition to alternatives – cost and self interest</w:t>
      </w:r>
    </w:p>
    <w:p w14:paraId="7B64C5D1" w14:textId="77777777" w:rsidR="00EC6B0F" w:rsidRPr="00020BC9" w:rsidRDefault="00EC6B0F" w:rsidP="00EC6B0F">
      <w:pPr>
        <w:rPr>
          <w:rFonts w:asciiTheme="majorHAnsi" w:hAnsiTheme="majorHAnsi"/>
          <w:sz w:val="16"/>
        </w:rPr>
      </w:pPr>
      <w:r w:rsidRPr="00020BC9">
        <w:rPr>
          <w:rStyle w:val="StyleStyleBold12pt"/>
          <w:rFonts w:asciiTheme="majorHAnsi" w:hAnsiTheme="majorHAnsi"/>
        </w:rPr>
        <w:t>Polczer, 11</w:t>
      </w:r>
      <w:r w:rsidRPr="00020BC9">
        <w:rPr>
          <w:rFonts w:asciiTheme="majorHAnsi" w:hAnsiTheme="majorHAnsi"/>
          <w:sz w:val="16"/>
        </w:rPr>
        <w:t xml:space="preserve"> </w:t>
      </w:r>
      <w:r w:rsidRPr="003579BB">
        <w:rPr>
          <w:rFonts w:asciiTheme="majorHAnsi" w:hAnsiTheme="majorHAnsi"/>
          <w:sz w:val="20"/>
        </w:rPr>
        <w:t>(Shaun, North American Editor, Petroleum Economist Magazine at Euromoney Institutional Investor, April 2011, “Renewable energy still too expensive, says report”, http://www.cges.co.uk/media/articles/2011/04/07/renewable-energy-still-too-expensive-says-report, 8/3/12, atl)</w:t>
      </w:r>
    </w:p>
    <w:p w14:paraId="6405DEA1" w14:textId="77777777" w:rsidR="00EC6B0F" w:rsidRPr="00020BC9" w:rsidRDefault="00EC6B0F" w:rsidP="00EC6B0F">
      <w:pPr>
        <w:rPr>
          <w:rFonts w:asciiTheme="majorHAnsi" w:hAnsiTheme="majorHAnsi"/>
          <w:sz w:val="16"/>
        </w:rPr>
      </w:pPr>
    </w:p>
    <w:p w14:paraId="503AC27E" w14:textId="77777777" w:rsidR="00EC6B0F" w:rsidRPr="00020BC9" w:rsidRDefault="00EC6B0F" w:rsidP="00EC6B0F">
      <w:pPr>
        <w:rPr>
          <w:rFonts w:asciiTheme="majorHAnsi" w:hAnsiTheme="majorHAnsi"/>
          <w:sz w:val="16"/>
        </w:rPr>
      </w:pPr>
      <w:r w:rsidRPr="00020BC9">
        <w:rPr>
          <w:rStyle w:val="StyleBoldUnderline"/>
          <w:rFonts w:asciiTheme="majorHAnsi" w:hAnsiTheme="majorHAnsi"/>
        </w:rPr>
        <w:t>Despite high oil prices, fossil fuels will continue to trump renewable energy sources such as solar and wind power without massive government subsidies</w:t>
      </w:r>
      <w:r w:rsidRPr="00020BC9">
        <w:rPr>
          <w:rFonts w:asciiTheme="majorHAnsi" w:hAnsiTheme="majorHAnsi"/>
          <w:sz w:val="16"/>
        </w:rPr>
        <w:t xml:space="preserve">, a new investment bank says. A report by Calgary-based AltaCorp Capital says </w:t>
      </w:r>
      <w:r w:rsidRPr="00020BC9">
        <w:rPr>
          <w:rStyle w:val="StyleBoldUnderline"/>
          <w:rFonts w:asciiTheme="majorHAnsi" w:hAnsiTheme="majorHAnsi"/>
        </w:rPr>
        <w:t>the “economic realities” of oil and natural gas mean that the world will remain largely dependent on non-renewable energy sources for the foreseeable future</w:t>
      </w:r>
      <w:r w:rsidRPr="00020BC9">
        <w:rPr>
          <w:rFonts w:asciiTheme="majorHAnsi" w:hAnsiTheme="majorHAnsi"/>
          <w:sz w:val="16"/>
        </w:rPr>
        <w:t xml:space="preserve">.  Author John Mawdsley said he didn’t set out to make a case for oil and gas, but found that hydrocarbon fuels are by far the most cost efficient on an energy equivalent basis compared to solar, biofuels and wind power. “We didn’t have any particular bias, but we were surprised by some of the things we found,” he said in an interview. </w:t>
      </w:r>
      <w:r w:rsidRPr="00020BC9">
        <w:rPr>
          <w:rStyle w:val="StyleBoldUnderline"/>
          <w:rFonts w:asciiTheme="majorHAnsi" w:hAnsiTheme="majorHAnsi"/>
        </w:rPr>
        <w:t>Despite massive government subsidies, so-called “green” energy such as wind, solar, and biomass accounts for about four per cent of global energy consumption. On an barrel of oil equivalent basis, an equal amount of solar power would cost about $450 a barrel even after factoring carbon dioxide costs of about $50 per tonne</w:t>
      </w:r>
      <w:r w:rsidRPr="00020BC9">
        <w:rPr>
          <w:rFonts w:asciiTheme="majorHAnsi" w:hAnsiTheme="majorHAnsi"/>
          <w:sz w:val="16"/>
        </w:rPr>
        <w:t xml:space="preserve"> — which Mawdsley noted is more than double the current price of emission credits in Europe and three times higher than the Alberta government’s $15 per tonne levy on emissions. In that context, expensive oil sources such as the oilsands remain relatively cheap. “</w:t>
      </w:r>
      <w:r w:rsidRPr="00020BC9">
        <w:rPr>
          <w:rStyle w:val="StyleBoldUnderline"/>
          <w:rFonts w:asciiTheme="majorHAnsi" w:hAnsiTheme="majorHAnsi"/>
        </w:rPr>
        <w:t>Due to the practical and economic realities, we believe high oil prices are here to stay,</w:t>
      </w:r>
      <w:r w:rsidRPr="00020BC9">
        <w:rPr>
          <w:rFonts w:asciiTheme="majorHAnsi" w:hAnsiTheme="majorHAnsi"/>
          <w:sz w:val="16"/>
        </w:rPr>
        <w:t xml:space="preserve"> which will continue to make Canada’s conventional oil and oilsands companies attractive investments.” There are also ethical considerations. Even though corn-based ethanol and soya biodiesel are cheaper than nuclear power and coal-fired electrical generation, Mawdsley notes that the amount of land under “fuel cultivation” in the U.S. is enough to feed 150 million people. Electrical cars might reduce tailpipe emissions, but could be considered “coal-fired” if they increase demand for dirtier burning electricity. “There are trade-offs,” he said. AltaCorp. is the new investment bank and research house formed by Tristone Capital founder George Gosbee late last year. The firm, which is partially owned by ATB Financial, has a mandate to invest in emerging Alberta companies in the areas of energy, alternative energy and agriculture. Mawdsley said the comparison highlights the economic disparities between energy sources, but also the opportunities for innovators to reduce the gap on some of the higher cost energy sources. The report also notes the “tragedy of the hydrocarbons,” where cheap oil and gas discourages a transition to cleaner fuels. “</w:t>
      </w:r>
      <w:r w:rsidRPr="00020BC9">
        <w:rPr>
          <w:rStyle w:val="StyleBoldUnderline"/>
          <w:rFonts w:asciiTheme="majorHAnsi" w:hAnsiTheme="majorHAnsi"/>
        </w:rPr>
        <w:t>The tragedy lies in the reality that people will continue to use and deplete the non-renewable hydrocarbons even though it is not in the best long-term interest of the individual society, mankind or the planet for this to continue</w:t>
      </w:r>
      <w:r w:rsidRPr="00020BC9">
        <w:rPr>
          <w:rFonts w:asciiTheme="majorHAnsi" w:hAnsiTheme="majorHAnsi"/>
          <w:sz w:val="16"/>
        </w:rPr>
        <w:t>.”</w:t>
      </w:r>
    </w:p>
    <w:p w14:paraId="79444D36" w14:textId="77777777" w:rsidR="00EC6B0F" w:rsidRPr="00020BC9" w:rsidRDefault="00EC6B0F" w:rsidP="00EC6B0F">
      <w:pPr>
        <w:pStyle w:val="Heading4"/>
      </w:pPr>
      <w:r w:rsidRPr="00020BC9">
        <w:t>Renewable energies are ineffective and cost too much</w:t>
      </w:r>
    </w:p>
    <w:p w14:paraId="4C5310F8" w14:textId="77777777" w:rsidR="00EC6B0F" w:rsidRPr="003579BB" w:rsidRDefault="00EC6B0F" w:rsidP="00EC6B0F">
      <w:pPr>
        <w:rPr>
          <w:rFonts w:asciiTheme="majorHAnsi" w:hAnsiTheme="majorHAnsi"/>
          <w:sz w:val="20"/>
        </w:rPr>
      </w:pPr>
      <w:r w:rsidRPr="00020BC9">
        <w:rPr>
          <w:rStyle w:val="StyleStyleBold12pt"/>
          <w:rFonts w:asciiTheme="majorHAnsi" w:hAnsiTheme="majorHAnsi"/>
        </w:rPr>
        <w:t>Forbes, 11</w:t>
      </w:r>
      <w:r w:rsidRPr="00020BC9">
        <w:rPr>
          <w:rFonts w:asciiTheme="majorHAnsi" w:hAnsiTheme="majorHAnsi"/>
          <w:sz w:val="16"/>
        </w:rPr>
        <w:t xml:space="preserve"> (</w:t>
      </w:r>
      <w:r w:rsidRPr="003579BB">
        <w:rPr>
          <w:rFonts w:asciiTheme="majorHAnsi" w:hAnsiTheme="majorHAnsi"/>
          <w:sz w:val="20"/>
        </w:rPr>
        <w:t>September 19, 2011, “More False Hope About Renewable Energies That Consumers Reject”, http://www.forbes.com/sites/realspin/2011/09/19/more-false-hope-about-renewable-energies-that-consumers-reject/2/, 8/4/12, atl)</w:t>
      </w:r>
    </w:p>
    <w:p w14:paraId="29BED9C7" w14:textId="77777777" w:rsidR="00EC6B0F" w:rsidRPr="00020BC9" w:rsidRDefault="00EC6B0F" w:rsidP="00EC6B0F">
      <w:pPr>
        <w:rPr>
          <w:rFonts w:asciiTheme="majorHAnsi" w:hAnsiTheme="majorHAnsi"/>
          <w:sz w:val="16"/>
        </w:rPr>
      </w:pPr>
    </w:p>
    <w:p w14:paraId="19B57F69" w14:textId="77777777" w:rsidR="00EC6B0F" w:rsidRPr="00020BC9" w:rsidRDefault="00EC6B0F" w:rsidP="00EC6B0F">
      <w:pPr>
        <w:rPr>
          <w:rStyle w:val="StyleBoldUnderline"/>
          <w:rFonts w:asciiTheme="majorHAnsi" w:hAnsiTheme="majorHAnsi"/>
        </w:rPr>
      </w:pPr>
      <w:r w:rsidRPr="00020BC9">
        <w:rPr>
          <w:rStyle w:val="StyleBoldUnderline"/>
          <w:rFonts w:asciiTheme="majorHAnsi" w:hAnsiTheme="majorHAnsi"/>
        </w:rPr>
        <w:t>Americans seek affordable energy</w:t>
      </w:r>
      <w:r w:rsidRPr="00020BC9">
        <w:rPr>
          <w:rFonts w:asciiTheme="majorHAnsi" w:hAnsiTheme="majorHAnsi"/>
          <w:sz w:val="16"/>
        </w:rPr>
        <w:t xml:space="preserve"> and expect greater fiscal prudence from Washington. </w:t>
      </w:r>
      <w:r w:rsidRPr="00020BC9">
        <w:rPr>
          <w:rStyle w:val="StyleBoldUnderline"/>
          <w:rFonts w:asciiTheme="majorHAnsi" w:hAnsiTheme="majorHAnsi"/>
        </w:rPr>
        <w:t>Yet</w:t>
      </w:r>
      <w:r w:rsidRPr="00020BC9">
        <w:rPr>
          <w:rFonts w:asciiTheme="majorHAnsi" w:hAnsiTheme="majorHAnsi"/>
          <w:sz w:val="16"/>
        </w:rPr>
        <w:t xml:space="preserve"> the </w:t>
      </w:r>
      <w:r w:rsidRPr="00020BC9">
        <w:rPr>
          <w:rStyle w:val="StyleBoldUnderline"/>
          <w:rFonts w:asciiTheme="majorHAnsi" w:hAnsiTheme="majorHAnsi"/>
        </w:rPr>
        <w:t>Obama</w:t>
      </w:r>
      <w:r w:rsidRPr="00020BC9">
        <w:rPr>
          <w:rFonts w:asciiTheme="majorHAnsi" w:hAnsiTheme="majorHAnsi"/>
          <w:sz w:val="16"/>
        </w:rPr>
        <w:t xml:space="preserve"> administration </w:t>
      </w:r>
      <w:r w:rsidRPr="00020BC9">
        <w:rPr>
          <w:rStyle w:val="StyleBoldUnderline"/>
          <w:rFonts w:asciiTheme="majorHAnsi" w:hAnsiTheme="majorHAnsi"/>
        </w:rPr>
        <w:t>continues to tout</w:t>
      </w:r>
      <w:r w:rsidRPr="00020BC9">
        <w:rPr>
          <w:rFonts w:asciiTheme="majorHAnsi" w:hAnsiTheme="majorHAnsi"/>
          <w:sz w:val="16"/>
        </w:rPr>
        <w:t xml:space="preserve"> economically failing, deficit-swelling </w:t>
      </w:r>
      <w:r w:rsidRPr="00020BC9">
        <w:rPr>
          <w:rStyle w:val="StyleBoldUnderline"/>
          <w:rFonts w:asciiTheme="majorHAnsi" w:hAnsiTheme="majorHAnsi"/>
        </w:rPr>
        <w:t>renewables as the elixir</w:t>
      </w:r>
      <w:r w:rsidRPr="00020BC9">
        <w:rPr>
          <w:rFonts w:asciiTheme="majorHAnsi" w:hAnsiTheme="majorHAnsi"/>
          <w:sz w:val="16"/>
        </w:rPr>
        <w:t xml:space="preserve"> to our economic and energy needs. “Green jobs” is the code word for the ruse, which is nothing more than artificial job creation for energies that consumers emphatically reject. </w:t>
      </w:r>
      <w:r w:rsidRPr="00020BC9">
        <w:rPr>
          <w:rStyle w:val="StyleBoldUnderline"/>
          <w:rFonts w:asciiTheme="majorHAnsi" w:hAnsiTheme="majorHAnsi"/>
        </w:rPr>
        <w:t>Don’t be fooled</w:t>
      </w:r>
      <w:r w:rsidRPr="00020BC9">
        <w:rPr>
          <w:rFonts w:asciiTheme="majorHAnsi" w:hAnsiTheme="majorHAnsi"/>
          <w:sz w:val="16"/>
        </w:rPr>
        <w:t xml:space="preserve"> by the political hype. </w:t>
      </w:r>
      <w:r w:rsidRPr="00020BC9">
        <w:rPr>
          <w:rStyle w:val="StyleBoldUnderline"/>
          <w:rFonts w:asciiTheme="majorHAnsi" w:hAnsiTheme="majorHAnsi"/>
        </w:rPr>
        <w:t>Alternative energy sources fail the cost, reliability, and scalability tests</w:t>
      </w:r>
      <w:r w:rsidRPr="00020BC9">
        <w:rPr>
          <w:rFonts w:asciiTheme="majorHAnsi" w:hAnsiTheme="majorHAnsi"/>
          <w:sz w:val="16"/>
        </w:rPr>
        <w:t xml:space="preserve">. Whether it is ethanol for transportation or wind and solar for electricity, </w:t>
      </w:r>
      <w:r w:rsidRPr="00020BC9">
        <w:rPr>
          <w:rStyle w:val="StyleBoldUnderline"/>
          <w:rFonts w:asciiTheme="majorHAnsi" w:hAnsiTheme="majorHAnsi"/>
        </w:rPr>
        <w:t>politically correct energies are an economic drain. Wind and solar, in particular, are touted as the energy sources of the future</w:t>
      </w:r>
      <w:r w:rsidRPr="00020BC9">
        <w:rPr>
          <w:rFonts w:asciiTheme="majorHAnsi" w:hAnsiTheme="majorHAnsi"/>
          <w:sz w:val="16"/>
        </w:rPr>
        <w:t xml:space="preserve">. But entrepreneurs have tried to harness both for centuries. </w:t>
      </w:r>
      <w:r w:rsidRPr="00020BC9">
        <w:rPr>
          <w:rStyle w:val="StyleBoldUnderline"/>
          <w:rFonts w:asciiTheme="majorHAnsi" w:hAnsiTheme="majorHAnsi"/>
        </w:rPr>
        <w:t>Their limited utility and obstacles</w:t>
      </w:r>
      <w:r w:rsidRPr="00020BC9">
        <w:rPr>
          <w:rFonts w:asciiTheme="majorHAnsi" w:hAnsiTheme="majorHAnsi"/>
          <w:sz w:val="16"/>
        </w:rPr>
        <w:t xml:space="preserve">, documented since the 1800s, </w:t>
      </w:r>
      <w:r w:rsidRPr="00020BC9">
        <w:rPr>
          <w:rStyle w:val="StyleBoldUnderline"/>
          <w:rFonts w:asciiTheme="majorHAnsi" w:hAnsiTheme="majorHAnsi"/>
        </w:rPr>
        <w:t>explain why wind and solar make up just a tiny portion of our energy supply today despite a quarter-century of highly preferential taxpayer and ratepayer subsidy. The problem concerns the vicissitudes of weather</w:t>
      </w:r>
      <w:r w:rsidRPr="00020BC9">
        <w:rPr>
          <w:rFonts w:asciiTheme="majorHAnsi" w:hAnsiTheme="majorHAnsi"/>
          <w:sz w:val="16"/>
        </w:rPr>
        <w:t xml:space="preserve">, which makes wind and solar inherently unreliable and unsuitable for today’s energy-intensive economy. </w:t>
      </w:r>
      <w:r w:rsidRPr="00020BC9">
        <w:rPr>
          <w:rStyle w:val="StyleBoldUnderline"/>
          <w:rFonts w:asciiTheme="majorHAnsi" w:hAnsiTheme="majorHAnsi"/>
        </w:rPr>
        <w:t>Wind turbines</w:t>
      </w:r>
      <w:r w:rsidRPr="00020BC9">
        <w:rPr>
          <w:rFonts w:asciiTheme="majorHAnsi" w:hAnsiTheme="majorHAnsi"/>
          <w:sz w:val="16"/>
        </w:rPr>
        <w:t xml:space="preserve"> produce at maximum capacity during a range of wind speeds — typically 30 to 55 mph. </w:t>
      </w:r>
      <w:r w:rsidRPr="00020BC9">
        <w:rPr>
          <w:rStyle w:val="StyleBoldUnderline"/>
          <w:rFonts w:asciiTheme="majorHAnsi" w:hAnsiTheme="majorHAnsi"/>
        </w:rPr>
        <w:t>At slower speeds</w:t>
      </w:r>
      <w:r w:rsidRPr="00020BC9">
        <w:rPr>
          <w:rFonts w:asciiTheme="majorHAnsi" w:hAnsiTheme="majorHAnsi"/>
          <w:sz w:val="16"/>
        </w:rPr>
        <w:t xml:space="preserve">, electrical output </w:t>
      </w:r>
      <w:r w:rsidRPr="00020BC9">
        <w:rPr>
          <w:rStyle w:val="StyleBoldUnderline"/>
          <w:rFonts w:asciiTheme="majorHAnsi" w:hAnsiTheme="majorHAnsi"/>
        </w:rPr>
        <w:t>falls dramatically</w:t>
      </w:r>
      <w:r w:rsidRPr="00020BC9">
        <w:rPr>
          <w:rFonts w:asciiTheme="majorHAnsi" w:hAnsiTheme="majorHAnsi"/>
          <w:sz w:val="16"/>
        </w:rPr>
        <w:t xml:space="preserve">. If wind speeds fall by half, production decreases by a factor of eight. </w:t>
      </w:r>
      <w:r w:rsidRPr="00020BC9">
        <w:rPr>
          <w:rStyle w:val="StyleBoldUnderline"/>
          <w:rFonts w:asciiTheme="majorHAnsi" w:hAnsiTheme="majorHAnsi"/>
        </w:rPr>
        <w:t>Therefore, turbines scarcely produce at capacity</w:t>
      </w:r>
      <w:r w:rsidRPr="00020BC9">
        <w:rPr>
          <w:rFonts w:asciiTheme="majorHAnsi" w:hAnsiTheme="majorHAnsi"/>
          <w:sz w:val="16"/>
        </w:rPr>
        <w:t xml:space="preserve">. In fact, </w:t>
      </w:r>
      <w:r w:rsidRPr="00020BC9">
        <w:rPr>
          <w:rStyle w:val="StyleBoldUnderline"/>
          <w:rFonts w:asciiTheme="majorHAnsi" w:hAnsiTheme="majorHAnsi"/>
        </w:rPr>
        <w:t>the</w:t>
      </w:r>
      <w:r w:rsidRPr="00020BC9">
        <w:rPr>
          <w:rFonts w:asciiTheme="majorHAnsi" w:hAnsiTheme="majorHAnsi"/>
          <w:sz w:val="16"/>
        </w:rPr>
        <w:t xml:space="preserve"> annual </w:t>
      </w:r>
      <w:r w:rsidRPr="00020BC9">
        <w:rPr>
          <w:rStyle w:val="StyleBoldUnderline"/>
          <w:rFonts w:asciiTheme="majorHAnsi" w:hAnsiTheme="majorHAnsi"/>
        </w:rPr>
        <w:t>output of a turbine averages just 20% to 30% of capacity</w:t>
      </w:r>
      <w:r w:rsidRPr="00020BC9">
        <w:rPr>
          <w:rFonts w:asciiTheme="majorHAnsi" w:hAnsiTheme="majorHAnsi"/>
          <w:sz w:val="16"/>
        </w:rPr>
        <w:t xml:space="preserve">. And about 10% to 15% of the time, these turbines produce virtually no power at all. </w:t>
      </w:r>
      <w:r w:rsidRPr="00020BC9">
        <w:rPr>
          <w:rStyle w:val="StyleBoldUnderline"/>
          <w:rFonts w:asciiTheme="majorHAnsi" w:hAnsiTheme="majorHAnsi"/>
        </w:rPr>
        <w:t>Solar energy is equally dependent on weather</w:t>
      </w:r>
      <w:r w:rsidRPr="00020BC9">
        <w:rPr>
          <w:rFonts w:asciiTheme="majorHAnsi" w:hAnsiTheme="majorHAnsi"/>
          <w:sz w:val="16"/>
        </w:rPr>
        <w:t xml:space="preserve"> — it doesn’t work at night without a storage device, </w:t>
      </w:r>
      <w:r w:rsidRPr="00020BC9">
        <w:rPr>
          <w:rStyle w:val="StyleBoldUnderline"/>
          <w:rFonts w:asciiTheme="majorHAnsi" w:hAnsiTheme="majorHAnsi"/>
        </w:rPr>
        <w:t>and even during the day, cloud coverage can make the technology stall</w:t>
      </w:r>
      <w:r w:rsidRPr="00020BC9">
        <w:rPr>
          <w:rFonts w:asciiTheme="majorHAnsi" w:hAnsiTheme="majorHAnsi"/>
          <w:sz w:val="16"/>
        </w:rPr>
        <w:t xml:space="preserve">. A general solar panel will produce eight to ten watts of energy per square foot. That’s during periods of direct sunlight, which is about five hours per day. </w:t>
      </w:r>
      <w:r w:rsidRPr="00020BC9">
        <w:rPr>
          <w:rStyle w:val="StyleBoldUnderline"/>
          <w:rFonts w:asciiTheme="majorHAnsi" w:hAnsiTheme="majorHAnsi"/>
        </w:rPr>
        <w:t>For the amount of energy that solar and wind produce, their start-up and ongoing operating costs are exorbitant</w:t>
      </w:r>
      <w:r w:rsidRPr="00020BC9">
        <w:rPr>
          <w:rFonts w:asciiTheme="majorHAnsi" w:hAnsiTheme="majorHAnsi"/>
          <w:sz w:val="16"/>
        </w:rPr>
        <w:t xml:space="preserve">. </w:t>
      </w:r>
    </w:p>
    <w:p w14:paraId="62E5A9FF" w14:textId="77777777" w:rsidR="00EC6B0F" w:rsidRPr="00020BC9" w:rsidRDefault="00EC6B0F" w:rsidP="00EC6B0F">
      <w:pPr>
        <w:rPr>
          <w:rFonts w:asciiTheme="majorHAnsi" w:hAnsiTheme="majorHAnsi"/>
          <w:sz w:val="16"/>
        </w:rPr>
      </w:pPr>
    </w:p>
    <w:p w14:paraId="1FB78716" w14:textId="77777777" w:rsidR="00EC6B0F" w:rsidRPr="00020BC9" w:rsidRDefault="00EC6B0F" w:rsidP="00EC6B0F">
      <w:pPr>
        <w:pStyle w:val="Heading4"/>
      </w:pPr>
      <w:r w:rsidRPr="00020BC9">
        <w:t>Renewables can’t meet demand and lead to increase consumer costs</w:t>
      </w:r>
    </w:p>
    <w:p w14:paraId="5EC61C99" w14:textId="77777777" w:rsidR="00EC6B0F" w:rsidRPr="003579BB" w:rsidRDefault="00EC6B0F" w:rsidP="00EC6B0F">
      <w:pPr>
        <w:rPr>
          <w:rFonts w:asciiTheme="majorHAnsi" w:eastAsia="Cambria" w:hAnsiTheme="majorHAnsi"/>
          <w:sz w:val="20"/>
        </w:rPr>
      </w:pPr>
      <w:r w:rsidRPr="00020BC9">
        <w:rPr>
          <w:rFonts w:asciiTheme="majorHAnsi" w:eastAsia="Cambria" w:hAnsiTheme="majorHAnsi"/>
          <w:b/>
        </w:rPr>
        <w:t>Mills 11</w:t>
      </w:r>
      <w:r w:rsidRPr="00020BC9">
        <w:rPr>
          <w:rFonts w:asciiTheme="majorHAnsi" w:eastAsia="Cambria" w:hAnsiTheme="majorHAnsi"/>
          <w:sz w:val="16"/>
        </w:rPr>
        <w:t xml:space="preserve"> - *</w:t>
      </w:r>
      <w:r w:rsidRPr="003579BB">
        <w:rPr>
          <w:rFonts w:asciiTheme="majorHAnsi" w:eastAsia="Cambria" w:hAnsiTheme="majorHAnsi"/>
          <w:sz w:val="20"/>
        </w:rPr>
        <w:t>MSc in Geological Sciences @ Cambridge</w:t>
      </w:r>
    </w:p>
    <w:p w14:paraId="71440FF7" w14:textId="77777777" w:rsidR="00EC6B0F" w:rsidRPr="00AC5307" w:rsidRDefault="00EC6B0F" w:rsidP="00EC6B0F">
      <w:pPr>
        <w:rPr>
          <w:rFonts w:asciiTheme="majorHAnsi" w:eastAsia="Cambria" w:hAnsiTheme="majorHAnsi"/>
          <w:sz w:val="20"/>
        </w:rPr>
      </w:pPr>
      <w:r w:rsidRPr="003579BB">
        <w:rPr>
          <w:rFonts w:asciiTheme="majorHAnsi" w:eastAsia="Cambria" w:hAnsiTheme="majorHAnsi"/>
          <w:sz w:val="20"/>
        </w:rPr>
        <w:t>Robin, “Capturing Carbon: The New Weapon in the War Against Climate Change,” Google Book</w:t>
      </w:r>
      <w:r>
        <w:rPr>
          <w:rFonts w:asciiTheme="majorHAnsi" w:eastAsia="Cambria" w:hAnsiTheme="majorHAnsi"/>
          <w:sz w:val="20"/>
        </w:rPr>
        <w:t xml:space="preserve">                                    </w:t>
      </w:r>
      <w:r w:rsidRPr="00020BC9">
        <w:rPr>
          <w:rFonts w:asciiTheme="majorHAnsi" w:eastAsia="Times New Roman" w:hAnsiTheme="majorHAnsi"/>
          <w:sz w:val="16"/>
        </w:rPr>
        <w:t xml:space="preserve">• Fourthly, </w:t>
      </w:r>
      <w:r w:rsidRPr="00020BC9">
        <w:rPr>
          <w:rFonts w:asciiTheme="majorHAnsi" w:eastAsia="Times New Roman" w:hAnsiTheme="majorHAnsi"/>
          <w:u w:val="single"/>
        </w:rPr>
        <w:t>renewable electricity sources are</w:t>
      </w:r>
      <w:r w:rsidRPr="00020BC9">
        <w:rPr>
          <w:rFonts w:asciiTheme="majorHAnsi" w:eastAsia="Times New Roman" w:hAnsiTheme="majorHAnsi"/>
          <w:sz w:val="16"/>
        </w:rPr>
        <w:t xml:space="preserve"> mostly </w:t>
      </w:r>
      <w:r w:rsidRPr="00020BC9">
        <w:rPr>
          <w:rFonts w:asciiTheme="majorHAnsi" w:eastAsia="Times New Roman" w:hAnsiTheme="majorHAnsi"/>
          <w:u w:val="single"/>
        </w:rPr>
        <w:t>intermittent. It is a big challenge to maintain a stable electricity grid, and provide power at peak times, even with the current system</w:t>
      </w:r>
      <w:r w:rsidRPr="00020BC9">
        <w:rPr>
          <w:rFonts w:asciiTheme="majorHAnsi" w:eastAsia="Times New Roman" w:hAnsiTheme="majorHAnsi"/>
          <w:sz w:val="16"/>
        </w:rPr>
        <w:t xml:space="preserve">, a fantastically complicated entity which has grown up, in developed countries, over more than a century. </w:t>
      </w:r>
      <w:r w:rsidRPr="00020BC9">
        <w:rPr>
          <w:rFonts w:asciiTheme="majorHAnsi" w:eastAsia="Times New Roman" w:hAnsiTheme="majorHAnsi"/>
          <w:u w:val="single"/>
        </w:rPr>
        <w:t>This balancing task becomes increasingly difficult with large quantities of wind, which is</w:t>
      </w:r>
      <w:r w:rsidRPr="00020BC9">
        <w:rPr>
          <w:rFonts w:asciiTheme="majorHAnsi" w:eastAsia="Times New Roman" w:hAnsiTheme="majorHAnsi"/>
          <w:sz w:val="16"/>
        </w:rPr>
        <w:t xml:space="preserve"> rather </w:t>
      </w:r>
      <w:r w:rsidRPr="00020BC9">
        <w:rPr>
          <w:rFonts w:asciiTheme="majorHAnsi" w:eastAsia="Times New Roman" w:hAnsiTheme="majorHAnsi"/>
          <w:u w:val="single"/>
        </w:rPr>
        <w:t>unpredictable, and solar, which does not</w:t>
      </w:r>
      <w:r w:rsidRPr="00020BC9">
        <w:rPr>
          <w:rFonts w:asciiTheme="majorHAnsi" w:eastAsia="Times New Roman" w:hAnsiTheme="majorHAnsi"/>
          <w:sz w:val="16"/>
        </w:rPr>
        <w:t xml:space="preserve"> necessarily </w:t>
      </w:r>
      <w:r w:rsidRPr="00020BC9">
        <w:rPr>
          <w:rFonts w:asciiTheme="majorHAnsi" w:eastAsia="Times New Roman" w:hAnsiTheme="majorHAnsi"/>
          <w:u w:val="single"/>
        </w:rPr>
        <w:t>match peak load, especially in winter</w:t>
      </w:r>
      <w:r w:rsidRPr="00020BC9">
        <w:rPr>
          <w:rFonts w:asciiTheme="majorHAnsi" w:eastAsia="Times New Roman" w:hAnsiTheme="majorHAnsi"/>
          <w:sz w:val="16"/>
        </w:rPr>
        <w:t xml:space="preserve"> in northern climates. A given </w:t>
      </w:r>
      <w:r w:rsidRPr="00020BC9">
        <w:rPr>
          <w:rFonts w:asciiTheme="majorHAnsi" w:eastAsia="Times New Roman" w:hAnsiTheme="majorHAnsi"/>
          <w:u w:val="single"/>
        </w:rPr>
        <w:t>wind</w:t>
      </w:r>
      <w:r w:rsidRPr="00020BC9">
        <w:rPr>
          <w:rFonts w:asciiTheme="majorHAnsi" w:eastAsia="Times New Roman" w:hAnsiTheme="majorHAnsi"/>
          <w:sz w:val="16"/>
        </w:rPr>
        <w:t xml:space="preserve"> turbine, for instance, </w:t>
      </w:r>
      <w:r w:rsidRPr="00020BC9">
        <w:rPr>
          <w:rFonts w:asciiTheme="majorHAnsi" w:eastAsia="Times New Roman" w:hAnsiTheme="majorHAnsi"/>
          <w:u w:val="single"/>
        </w:rPr>
        <w:t>produces no power at all between a sixth and a third of the time. In cloud, solar panels generate only 10% of the electricity they do in direct sunlight</w:t>
      </w:r>
      <w:r w:rsidRPr="00020BC9">
        <w:rPr>
          <w:rFonts w:asciiTheme="majorHAnsi" w:eastAsia="Times New Roman" w:hAnsiTheme="majorHAnsi"/>
          <w:sz w:val="16"/>
        </w:rPr>
        <w:t xml:space="preserve">,113 particularly problematic for northern Europe and parts of the tropics during the rainy season. To some extent, this can be managed by intelligent management of demand, redundant generation capacity, including a geographically dispersed range of sites and plugging in other renewable sources such as geothermal and ocean power, employing 'dispatchable' renewable power such as biomass-fired plants, electricity storage (including 'pumped storage" behind dams and perhaps the batteries of a future fleet of electric vehicles), and long-distance imports. But </w:t>
      </w:r>
      <w:r w:rsidRPr="00020BC9">
        <w:rPr>
          <w:rFonts w:asciiTheme="majorHAnsi" w:eastAsia="Times New Roman" w:hAnsiTheme="majorHAnsi"/>
          <w:u w:val="single"/>
        </w:rPr>
        <w:t>these solutions become increasingly expensive as the proportion of renewables in the energy mix increases. Views on required back-up capacity vary, but might be as high as 60-95% for wind power</w:t>
      </w:r>
      <w:r w:rsidRPr="00020BC9">
        <w:rPr>
          <w:rFonts w:asciiTheme="majorHAnsi" w:eastAsia="Times New Roman" w:hAnsiTheme="majorHAnsi"/>
          <w:sz w:val="16"/>
        </w:rPr>
        <w:t xml:space="preserve">. In fact, </w:t>
      </w:r>
      <w:r w:rsidRPr="00020BC9">
        <w:rPr>
          <w:rFonts w:asciiTheme="majorHAnsi" w:eastAsia="Times New Roman" w:hAnsiTheme="majorHAnsi"/>
          <w:u w:val="single"/>
        </w:rPr>
        <w:t>wind power may end up</w:t>
      </w:r>
      <w:r w:rsidRPr="00020BC9">
        <w:rPr>
          <w:rFonts w:asciiTheme="majorHAnsi" w:eastAsia="Times New Roman" w:hAnsiTheme="majorHAnsi"/>
          <w:sz w:val="16"/>
        </w:rPr>
        <w:t xml:space="preserve"> mainly </w:t>
      </w:r>
      <w:r w:rsidRPr="00020BC9">
        <w:rPr>
          <w:rFonts w:asciiTheme="majorHAnsi" w:eastAsia="Times New Roman" w:hAnsiTheme="majorHAnsi"/>
          <w:u w:val="single"/>
        </w:rPr>
        <w:t>displacing</w:t>
      </w:r>
      <w:r w:rsidRPr="00020BC9">
        <w:rPr>
          <w:rFonts w:asciiTheme="majorHAnsi" w:eastAsia="Times New Roman" w:hAnsiTheme="majorHAnsi"/>
          <w:sz w:val="16"/>
        </w:rPr>
        <w:t xml:space="preserve"> (low-carbon) </w:t>
      </w:r>
      <w:r w:rsidRPr="00020BC9">
        <w:rPr>
          <w:rFonts w:asciiTheme="majorHAnsi" w:eastAsia="Times New Roman" w:hAnsiTheme="majorHAnsi"/>
          <w:u w:val="single"/>
        </w:rPr>
        <w:t>gas</w:t>
      </w:r>
      <w:r w:rsidRPr="00020BC9">
        <w:rPr>
          <w:rFonts w:asciiTheme="majorHAnsi" w:eastAsia="Times New Roman" w:hAnsiTheme="majorHAnsi"/>
          <w:sz w:val="16"/>
        </w:rPr>
        <w:t xml:space="preserve">-fired generation, and lowering electricity prices during windy spells, </w:t>
      </w:r>
      <w:r w:rsidRPr="00020BC9">
        <w:rPr>
          <w:rFonts w:asciiTheme="majorHAnsi" w:eastAsia="Times New Roman" w:hAnsiTheme="majorHAnsi"/>
          <w:u w:val="single"/>
        </w:rPr>
        <w:t>rather than replacing high-carbon coal</w:t>
      </w:r>
      <w:r w:rsidRPr="00020BC9">
        <w:rPr>
          <w:rFonts w:asciiTheme="majorHAnsi" w:eastAsia="Times New Roman" w:hAnsiTheme="majorHAnsi"/>
          <w:sz w:val="16"/>
        </w:rPr>
        <w:t xml:space="preserve">.114 </w:t>
      </w:r>
      <w:r w:rsidRPr="00020BC9">
        <w:rPr>
          <w:rFonts w:asciiTheme="majorHAnsi" w:eastAsia="Times New Roman" w:hAnsiTheme="majorHAnsi"/>
          <w:u w:val="single"/>
        </w:rPr>
        <w:t>It has yet to be demonstrated, beyond theoretical calculations, that a national-scale, mainly renewables-powered grid can achieve reliability at acceptable costs</w:t>
      </w:r>
      <w:r w:rsidRPr="00020BC9">
        <w:rPr>
          <w:rFonts w:asciiTheme="majorHAnsi" w:eastAsia="Times New Roman" w:hAnsiTheme="majorHAnsi"/>
          <w:sz w:val="16"/>
        </w:rPr>
        <w:t xml:space="preserve">."5 The rapid growth in alternative energy could easily be dented by a couple of high-profile black-outs and consequent loss of public faith. </w:t>
      </w:r>
      <w:r w:rsidRPr="00020BC9">
        <w:rPr>
          <w:rFonts w:asciiTheme="majorHAnsi" w:eastAsia="Times New Roman" w:hAnsiTheme="majorHAnsi"/>
          <w:u w:val="single"/>
        </w:rPr>
        <w:t xml:space="preserve">The </w:t>
      </w:r>
      <w:r w:rsidRPr="00020BC9">
        <w:rPr>
          <w:rFonts w:asciiTheme="majorHAnsi" w:eastAsia="MS Gothic" w:hAnsiTheme="majorHAnsi"/>
          <w:b/>
          <w:iCs/>
          <w:sz w:val="24"/>
          <w:u w:val="single"/>
          <w:bdr w:val="single" w:sz="18" w:space="0" w:color="auto"/>
        </w:rPr>
        <w:t>most economic solution</w:t>
      </w:r>
      <w:r w:rsidRPr="00020BC9">
        <w:rPr>
          <w:rFonts w:asciiTheme="majorHAnsi" w:eastAsia="Times New Roman" w:hAnsiTheme="majorHAnsi"/>
          <w:u w:val="single"/>
        </w:rPr>
        <w:t xml:space="preserve"> is therefore likely to involve</w:t>
      </w:r>
      <w:r w:rsidRPr="00020BC9">
        <w:rPr>
          <w:rFonts w:asciiTheme="majorHAnsi" w:eastAsia="Times New Roman" w:hAnsiTheme="majorHAnsi"/>
          <w:sz w:val="16"/>
        </w:rPr>
        <w:t xml:space="preserve"> a mix of generation options, including </w:t>
      </w:r>
      <w:r w:rsidRPr="00020BC9">
        <w:rPr>
          <w:rFonts w:asciiTheme="majorHAnsi" w:eastAsia="Times New Roman" w:hAnsiTheme="majorHAnsi"/>
          <w:u w:val="single"/>
        </w:rPr>
        <w:t>coal-fired baseload fitted with CCS,</w:t>
      </w:r>
      <w:r w:rsidRPr="00020BC9">
        <w:rPr>
          <w:rFonts w:asciiTheme="majorHAnsi" w:eastAsia="Times New Roman" w:hAnsiTheme="majorHAnsi"/>
          <w:sz w:val="16"/>
        </w:rPr>
        <w:t xml:space="preserve"> and gas-fired capacity, some of which is held in 'spinning reserve', operating at low levels, ready for demand surges.</w:t>
      </w:r>
    </w:p>
    <w:p w14:paraId="5B2576A2" w14:textId="77777777" w:rsidR="00EC6B0F" w:rsidRPr="00020BC9" w:rsidRDefault="00EC6B0F" w:rsidP="00EC6B0F">
      <w:pPr>
        <w:pStyle w:val="Heading3"/>
      </w:pPr>
      <w:bookmarkStart w:id="126" w:name="_Toc236980655"/>
      <w:r w:rsidRPr="00020BC9">
        <w:t>AT: Climate Change Impact—Warming Inevitable</w:t>
      </w:r>
      <w:bookmarkEnd w:id="126"/>
    </w:p>
    <w:p w14:paraId="47450117" w14:textId="77777777" w:rsidR="00EC6B0F" w:rsidRPr="00020BC9" w:rsidRDefault="00EC6B0F" w:rsidP="00EC6B0F">
      <w:pPr>
        <w:rPr>
          <w:rFonts w:asciiTheme="majorHAnsi" w:hAnsiTheme="majorHAnsi"/>
          <w:sz w:val="16"/>
        </w:rPr>
      </w:pPr>
    </w:p>
    <w:p w14:paraId="3D4799D6" w14:textId="77777777" w:rsidR="00EC6B0F" w:rsidRPr="00020BC9" w:rsidRDefault="00EC6B0F" w:rsidP="00EC6B0F">
      <w:pPr>
        <w:pStyle w:val="Heading4"/>
      </w:pPr>
      <w:r w:rsidRPr="00020BC9">
        <w:t>Warming inevitable – new studies prove we’re passed the tipping point</w:t>
      </w:r>
    </w:p>
    <w:p w14:paraId="7EE56F58" w14:textId="77777777" w:rsidR="00EC6B0F" w:rsidRPr="00020BC9" w:rsidRDefault="00EC6B0F" w:rsidP="00EC6B0F">
      <w:pPr>
        <w:rPr>
          <w:rFonts w:asciiTheme="majorHAnsi" w:hAnsiTheme="majorHAnsi"/>
          <w:sz w:val="16"/>
        </w:rPr>
      </w:pPr>
      <w:r w:rsidRPr="00020BC9">
        <w:rPr>
          <w:rStyle w:val="CiteChar"/>
          <w:rFonts w:asciiTheme="majorHAnsi" w:hAnsiTheme="majorHAnsi"/>
        </w:rPr>
        <w:t>Washington Post</w:t>
      </w:r>
      <w:r w:rsidRPr="00020BC9">
        <w:rPr>
          <w:rFonts w:asciiTheme="majorHAnsi" w:hAnsiTheme="majorHAnsi"/>
          <w:sz w:val="16"/>
        </w:rPr>
        <w:t xml:space="preserve"> 9/26/</w:t>
      </w:r>
      <w:r w:rsidRPr="00020BC9">
        <w:rPr>
          <w:rStyle w:val="CiteChar"/>
          <w:rFonts w:asciiTheme="majorHAnsi" w:hAnsiTheme="majorHAnsi"/>
        </w:rPr>
        <w:t>08</w:t>
      </w:r>
      <w:r w:rsidRPr="00020BC9">
        <w:rPr>
          <w:rFonts w:asciiTheme="majorHAnsi" w:hAnsiTheme="majorHAnsi"/>
          <w:sz w:val="16"/>
        </w:rPr>
        <w:t xml:space="preserve"> Lexis</w:t>
      </w:r>
    </w:p>
    <w:p w14:paraId="42ED838C" w14:textId="77777777" w:rsidR="00EC6B0F" w:rsidRPr="00020BC9" w:rsidRDefault="00EC6B0F" w:rsidP="00EC6B0F">
      <w:pPr>
        <w:rPr>
          <w:rFonts w:asciiTheme="majorHAnsi" w:hAnsiTheme="majorHAnsi"/>
          <w:sz w:val="16"/>
        </w:rPr>
      </w:pPr>
    </w:p>
    <w:p w14:paraId="2CDC6003" w14:textId="77777777" w:rsidR="00EC6B0F" w:rsidRPr="00020BC9" w:rsidRDefault="00EC6B0F" w:rsidP="00EC6B0F">
      <w:pPr>
        <w:rPr>
          <w:rStyle w:val="StyleBoldUnderline"/>
          <w:rFonts w:asciiTheme="majorHAnsi" w:hAnsiTheme="majorHAnsi"/>
        </w:rPr>
      </w:pPr>
      <w:r w:rsidRPr="00020BC9">
        <w:rPr>
          <w:rFonts w:asciiTheme="majorHAnsi" w:hAnsiTheme="majorHAnsi"/>
          <w:sz w:val="16"/>
          <w:lang w:eastAsia="ko-KR"/>
        </w:rPr>
        <w:t xml:space="preserve">Moreover, </w:t>
      </w:r>
      <w:r w:rsidRPr="00020BC9">
        <w:rPr>
          <w:rStyle w:val="StyleBoldUnderline"/>
          <w:rFonts w:asciiTheme="majorHAnsi" w:hAnsiTheme="majorHAnsi"/>
        </w:rPr>
        <w:t>new scientific research suggests Earth is already destined for a greater worldwide temperature rise than previously predicted.</w:t>
      </w:r>
      <w:r w:rsidRPr="00020BC9">
        <w:rPr>
          <w:rFonts w:asciiTheme="majorHAnsi" w:hAnsiTheme="majorHAnsi"/>
          <w:sz w:val="16"/>
          <w:lang w:eastAsia="ko-KR"/>
        </w:rPr>
        <w:t xml:space="preserve"> Last month, two </w:t>
      </w:r>
      <w:r w:rsidRPr="00020BC9">
        <w:rPr>
          <w:rStyle w:val="StyleBoldUnderline"/>
          <w:rFonts w:asciiTheme="majorHAnsi" w:hAnsiTheme="majorHAnsi"/>
        </w:rPr>
        <w:t>scientists from</w:t>
      </w:r>
      <w:r w:rsidRPr="00020BC9">
        <w:rPr>
          <w:rFonts w:asciiTheme="majorHAnsi" w:hAnsiTheme="majorHAnsi"/>
          <w:sz w:val="16"/>
          <w:lang w:eastAsia="ko-KR"/>
        </w:rPr>
        <w:t xml:space="preserve"> the </w:t>
      </w:r>
      <w:r w:rsidRPr="00020BC9">
        <w:rPr>
          <w:rStyle w:val="StyleBoldUnderline"/>
          <w:rFonts w:asciiTheme="majorHAnsi" w:hAnsiTheme="majorHAnsi"/>
        </w:rPr>
        <w:t>Scripps</w:t>
      </w:r>
      <w:r w:rsidRPr="00020BC9">
        <w:rPr>
          <w:rFonts w:asciiTheme="majorHAnsi" w:hAnsiTheme="majorHAnsi"/>
          <w:sz w:val="16"/>
          <w:lang w:eastAsia="ko-KR"/>
        </w:rPr>
        <w:t xml:space="preserve"> Institution of Oceanography and the University of California at San Diego </w:t>
      </w:r>
      <w:r w:rsidRPr="00020BC9">
        <w:rPr>
          <w:rStyle w:val="StyleBoldUnderline"/>
          <w:rFonts w:asciiTheme="majorHAnsi" w:hAnsiTheme="majorHAnsi"/>
        </w:rPr>
        <w:t>published</w:t>
      </w:r>
      <w:r w:rsidRPr="00020BC9">
        <w:rPr>
          <w:rFonts w:asciiTheme="majorHAnsi" w:hAnsiTheme="majorHAnsi"/>
          <w:sz w:val="16"/>
          <w:lang w:eastAsia="ko-KR"/>
        </w:rPr>
        <w:t xml:space="preserve"> </w:t>
      </w:r>
      <w:r w:rsidRPr="00020BC9">
        <w:rPr>
          <w:rStyle w:val="StyleBoldUnderline"/>
          <w:rFonts w:asciiTheme="majorHAnsi" w:hAnsiTheme="majorHAnsi"/>
        </w:rPr>
        <w:t xml:space="preserve">research </w:t>
      </w:r>
      <w:r w:rsidRPr="00020BC9">
        <w:rPr>
          <w:rFonts w:asciiTheme="majorHAnsi" w:hAnsiTheme="majorHAnsi"/>
          <w:sz w:val="16"/>
          <w:lang w:eastAsia="ko-KR"/>
        </w:rPr>
        <w:t>showing that</w:t>
      </w:r>
      <w:r w:rsidRPr="00020BC9">
        <w:rPr>
          <w:rStyle w:val="StyleBoldUnderline"/>
          <w:rFonts w:asciiTheme="majorHAnsi" w:hAnsiTheme="majorHAnsi"/>
        </w:rPr>
        <w:t xml:space="preserve"> even if humans stopped generating greenhouse gases immediately</w:t>
      </w:r>
      <w:r w:rsidRPr="00020BC9">
        <w:rPr>
          <w:rFonts w:asciiTheme="majorHAnsi" w:hAnsiTheme="majorHAnsi"/>
          <w:sz w:val="16"/>
          <w:lang w:eastAsia="ko-KR"/>
        </w:rPr>
        <w:t xml:space="preserve">, the world's average </w:t>
      </w:r>
      <w:r w:rsidRPr="00020BC9">
        <w:rPr>
          <w:rStyle w:val="StyleBoldUnderline"/>
          <w:rFonts w:asciiTheme="majorHAnsi" w:hAnsiTheme="majorHAnsi"/>
        </w:rPr>
        <w:t>temperature would</w:t>
      </w:r>
      <w:r w:rsidRPr="00020BC9">
        <w:rPr>
          <w:rFonts w:asciiTheme="majorHAnsi" w:hAnsiTheme="majorHAnsi"/>
          <w:sz w:val="16"/>
          <w:lang w:eastAsia="ko-KR"/>
        </w:rPr>
        <w:t xml:space="preserve"> "most likely" </w:t>
      </w:r>
      <w:r w:rsidRPr="00020BC9">
        <w:rPr>
          <w:rStyle w:val="StyleBoldUnderline"/>
          <w:rFonts w:asciiTheme="majorHAnsi" w:hAnsiTheme="majorHAnsi"/>
        </w:rPr>
        <w:t>increase by 4.3 degrees</w:t>
      </w:r>
      <w:r w:rsidRPr="00020BC9">
        <w:rPr>
          <w:rFonts w:asciiTheme="majorHAnsi" w:hAnsiTheme="majorHAnsi"/>
          <w:sz w:val="16"/>
          <w:lang w:eastAsia="ko-KR"/>
        </w:rPr>
        <w:t xml:space="preserve"> Fahrenheit </w:t>
      </w:r>
      <w:r w:rsidRPr="00020BC9">
        <w:rPr>
          <w:rStyle w:val="StyleBoldUnderline"/>
          <w:rFonts w:asciiTheme="majorHAnsi" w:hAnsiTheme="majorHAnsi"/>
        </w:rPr>
        <w:t>by the end of this century</w:t>
      </w:r>
      <w:r w:rsidRPr="00020BC9">
        <w:rPr>
          <w:rFonts w:asciiTheme="majorHAnsi" w:hAnsiTheme="majorHAnsi"/>
          <w:sz w:val="16"/>
          <w:lang w:eastAsia="ko-KR"/>
        </w:rPr>
        <w:t xml:space="preserve">. Writing in the journal Proceedings of the National Academy of Sciences, they based their calculations on the fact that </w:t>
      </w:r>
      <w:r w:rsidRPr="00020BC9">
        <w:rPr>
          <w:rStyle w:val="StyleBoldUnderline"/>
          <w:rFonts w:asciiTheme="majorHAnsi" w:hAnsiTheme="majorHAnsi"/>
        </w:rPr>
        <w:t>new air-quality measures worldwide are reducing the amount of</w:t>
      </w:r>
      <w:r w:rsidRPr="00020BC9">
        <w:rPr>
          <w:rFonts w:asciiTheme="majorHAnsi" w:hAnsiTheme="majorHAnsi"/>
          <w:sz w:val="16"/>
          <w:lang w:eastAsia="ko-KR"/>
        </w:rPr>
        <w:t xml:space="preserve"> fine particles, or </w:t>
      </w:r>
      <w:r w:rsidRPr="00020BC9">
        <w:rPr>
          <w:rStyle w:val="StyleBoldUnderline"/>
          <w:rFonts w:asciiTheme="majorHAnsi" w:hAnsiTheme="majorHAnsi"/>
        </w:rPr>
        <w:t>aerosols, in the atmosphere and diminishing their cooling effect. The IPCC has warned that an increase of</w:t>
      </w:r>
      <w:r w:rsidRPr="00020BC9">
        <w:rPr>
          <w:rFonts w:asciiTheme="majorHAnsi" w:hAnsiTheme="majorHAnsi"/>
          <w:sz w:val="16"/>
          <w:lang w:eastAsia="ko-KR"/>
        </w:rPr>
        <w:t xml:space="preserve"> between </w:t>
      </w:r>
      <w:r w:rsidRPr="00020BC9">
        <w:rPr>
          <w:rStyle w:val="StyleBoldUnderline"/>
          <w:rFonts w:asciiTheme="majorHAnsi" w:hAnsiTheme="majorHAnsi"/>
        </w:rPr>
        <w:t>3.2</w:t>
      </w:r>
      <w:r w:rsidRPr="00020BC9">
        <w:rPr>
          <w:rFonts w:asciiTheme="majorHAnsi" w:hAnsiTheme="majorHAnsi"/>
          <w:sz w:val="16"/>
          <w:lang w:eastAsia="ko-KR"/>
        </w:rPr>
        <w:t xml:space="preserve"> and 9.7 degrees Fahrenheit </w:t>
      </w:r>
      <w:r w:rsidRPr="00020BC9">
        <w:rPr>
          <w:rStyle w:val="StyleBoldUnderline"/>
          <w:rFonts w:asciiTheme="majorHAnsi" w:hAnsiTheme="majorHAnsi"/>
        </w:rPr>
        <w:t>could trigger massive environmental changes</w:t>
      </w:r>
      <w:r w:rsidRPr="00020BC9">
        <w:rPr>
          <w:rStyle w:val="cite"/>
          <w:rFonts w:asciiTheme="majorHAnsi" w:hAnsiTheme="majorHAnsi"/>
        </w:rPr>
        <w:t xml:space="preserve">, </w:t>
      </w:r>
      <w:r w:rsidRPr="00433D0D">
        <w:rPr>
          <w:rStyle w:val="StyleBoldUnderline"/>
        </w:rPr>
        <w:t>including major melting of the Greenland ice sheet, the Himalayan-Tibetan glaciers and summer sea ice in the Arctic. The prediction that current emissions put the planet on track for a temperature rise of more than 11 degrees Fahrenheit, Le Quéré said, means the world could face a dangerous rise in sea level as well as other drastic changes. Richard Moss, vice president and managing director for climate change at the World Wildlife Fund, said the new carbon figures and research show that</w:t>
      </w:r>
      <w:r w:rsidRPr="00020BC9">
        <w:rPr>
          <w:rStyle w:val="cite"/>
          <w:rFonts w:asciiTheme="majorHAnsi" w:hAnsiTheme="majorHAnsi"/>
        </w:rPr>
        <w:t xml:space="preserve"> "</w:t>
      </w:r>
      <w:r w:rsidRPr="00020BC9">
        <w:rPr>
          <w:rStyle w:val="StyleBoldUnderline"/>
          <w:rFonts w:asciiTheme="majorHAnsi" w:hAnsiTheme="majorHAnsi"/>
        </w:rPr>
        <w:t>we're already locked into more warming than we thought." "We should be</w:t>
      </w:r>
      <w:r w:rsidRPr="00020BC9">
        <w:rPr>
          <w:rFonts w:asciiTheme="majorHAnsi" w:hAnsiTheme="majorHAnsi"/>
          <w:sz w:val="16"/>
          <w:lang w:eastAsia="ko-KR"/>
        </w:rPr>
        <w:t xml:space="preserve"> worried, </w:t>
      </w:r>
      <w:r w:rsidRPr="00020BC9">
        <w:rPr>
          <w:rStyle w:val="StyleBoldUnderline"/>
          <w:rFonts w:asciiTheme="majorHAnsi" w:hAnsiTheme="majorHAnsi"/>
        </w:rPr>
        <w:t>really worried,"</w:t>
      </w:r>
      <w:r w:rsidRPr="00020BC9">
        <w:rPr>
          <w:rFonts w:asciiTheme="majorHAnsi" w:hAnsiTheme="majorHAnsi"/>
          <w:sz w:val="16"/>
          <w:lang w:eastAsia="ko-KR"/>
        </w:rPr>
        <w:t xml:space="preserve"> Moss said. </w:t>
      </w:r>
      <w:r w:rsidRPr="00020BC9">
        <w:rPr>
          <w:rStyle w:val="StyleBoldUnderline"/>
          <w:rFonts w:asciiTheme="majorHAnsi" w:hAnsiTheme="majorHAnsi"/>
        </w:rPr>
        <w:t>"This is happening in the context of trying to reduce emissions."</w:t>
      </w:r>
      <w:r w:rsidRPr="00020BC9">
        <w:rPr>
          <w:rFonts w:asciiTheme="majorHAnsi" w:hAnsiTheme="majorHAnsi"/>
          <w:sz w:val="16"/>
          <w:lang w:eastAsia="ko-KR"/>
        </w:rPr>
        <w:t xml:space="preserve"> The new data also show that </w:t>
      </w:r>
      <w:r w:rsidRPr="00020BC9">
        <w:rPr>
          <w:rStyle w:val="StyleBoldUnderline"/>
          <w:rFonts w:asciiTheme="majorHAnsi" w:hAnsiTheme="majorHAnsi"/>
        </w:rPr>
        <w:t>forests and oceans</w:t>
      </w:r>
      <w:r w:rsidRPr="00020BC9">
        <w:rPr>
          <w:rFonts w:asciiTheme="majorHAnsi" w:hAnsiTheme="majorHAnsi"/>
          <w:sz w:val="16"/>
          <w:lang w:eastAsia="ko-KR"/>
        </w:rPr>
        <w:t xml:space="preserve">, which naturally take up much of the carbon dioxide humans emit, </w:t>
      </w:r>
      <w:r w:rsidRPr="00020BC9">
        <w:rPr>
          <w:rStyle w:val="StyleBoldUnderline"/>
          <w:rFonts w:asciiTheme="majorHAnsi" w:hAnsiTheme="majorHAnsi"/>
        </w:rPr>
        <w:t>are having less impact.</w:t>
      </w:r>
      <w:r w:rsidRPr="00020BC9">
        <w:rPr>
          <w:rFonts w:asciiTheme="majorHAnsi" w:hAnsiTheme="majorHAnsi"/>
          <w:sz w:val="16"/>
          <w:lang w:eastAsia="ko-KR"/>
        </w:rPr>
        <w:t xml:space="preserve"> These "</w:t>
      </w:r>
      <w:r w:rsidRPr="00020BC9">
        <w:rPr>
          <w:rStyle w:val="StyleBoldUnderline"/>
          <w:rFonts w:asciiTheme="majorHAnsi" w:hAnsiTheme="majorHAnsi"/>
        </w:rPr>
        <w:t>natural sinks</w:t>
      </w:r>
      <w:r w:rsidRPr="00020BC9">
        <w:rPr>
          <w:rFonts w:asciiTheme="majorHAnsi" w:hAnsiTheme="majorHAnsi"/>
          <w:sz w:val="16"/>
          <w:lang w:eastAsia="ko-KR"/>
        </w:rPr>
        <w:t>" have absorbed 54 percent of carbon dioxide emissions since 2000, a</w:t>
      </w:r>
      <w:r w:rsidRPr="00020BC9">
        <w:rPr>
          <w:rStyle w:val="StyleBoldUnderline"/>
          <w:rFonts w:asciiTheme="majorHAnsi" w:hAnsiTheme="majorHAnsi"/>
        </w:rPr>
        <w:t xml:space="preserve"> drop </w:t>
      </w:r>
      <w:r w:rsidRPr="00020BC9">
        <w:rPr>
          <w:rFonts w:asciiTheme="majorHAnsi" w:hAnsiTheme="majorHAnsi"/>
          <w:sz w:val="16"/>
          <w:lang w:eastAsia="ko-KR"/>
        </w:rPr>
        <w:t xml:space="preserve">of </w:t>
      </w:r>
      <w:r w:rsidRPr="00020BC9">
        <w:rPr>
          <w:rStyle w:val="StyleBoldUnderline"/>
          <w:rFonts w:asciiTheme="majorHAnsi" w:hAnsiTheme="majorHAnsi"/>
        </w:rPr>
        <w:t>3 percent</w:t>
      </w:r>
      <w:r w:rsidRPr="00020BC9">
        <w:rPr>
          <w:rFonts w:asciiTheme="majorHAnsi" w:hAnsiTheme="majorHAnsi"/>
          <w:sz w:val="16"/>
          <w:lang w:eastAsia="ko-KR"/>
        </w:rPr>
        <w:t xml:space="preserve"> compared with the period between 1959 and 2000. </w:t>
      </w:r>
    </w:p>
    <w:p w14:paraId="1D5C17E0" w14:textId="77777777" w:rsidR="00EC6B0F" w:rsidRPr="00020BC9" w:rsidRDefault="00EC6B0F" w:rsidP="00EC6B0F">
      <w:pPr>
        <w:rPr>
          <w:rFonts w:asciiTheme="majorHAnsi" w:hAnsiTheme="majorHAnsi"/>
          <w:sz w:val="16"/>
        </w:rPr>
      </w:pPr>
    </w:p>
    <w:p w14:paraId="710CBC78" w14:textId="77777777" w:rsidR="00EC6B0F" w:rsidRPr="00020BC9" w:rsidRDefault="00EC6B0F" w:rsidP="00EC6B0F">
      <w:pPr>
        <w:rPr>
          <w:rFonts w:asciiTheme="majorHAnsi" w:hAnsiTheme="majorHAnsi"/>
          <w:sz w:val="16"/>
        </w:rPr>
      </w:pPr>
    </w:p>
    <w:p w14:paraId="10A74E78" w14:textId="77777777" w:rsidR="00EC6B0F" w:rsidRPr="00020BC9" w:rsidRDefault="00EC6B0F" w:rsidP="00EC6B0F">
      <w:pPr>
        <w:pStyle w:val="Heading4"/>
      </w:pPr>
      <w:r w:rsidRPr="00020BC9">
        <w:t>Can’t solve warming</w:t>
      </w:r>
    </w:p>
    <w:p w14:paraId="7D7A0345" w14:textId="77777777" w:rsidR="00EC6B0F" w:rsidRPr="003579BB" w:rsidRDefault="00EC6B0F" w:rsidP="00EC6B0F">
      <w:pPr>
        <w:rPr>
          <w:rStyle w:val="StyleStyleBold12pt"/>
          <w:rFonts w:asciiTheme="majorHAnsi" w:hAnsiTheme="majorHAnsi"/>
          <w:sz w:val="28"/>
        </w:rPr>
      </w:pPr>
      <w:r w:rsidRPr="00020BC9">
        <w:rPr>
          <w:rStyle w:val="StyleStyleBold12pt"/>
          <w:rFonts w:asciiTheme="majorHAnsi" w:hAnsiTheme="majorHAnsi"/>
          <w:sz w:val="22"/>
        </w:rPr>
        <w:t xml:space="preserve">Hamilton 10 </w:t>
      </w:r>
      <w:r w:rsidRPr="00020BC9">
        <w:rPr>
          <w:rFonts w:asciiTheme="majorHAnsi" w:hAnsiTheme="majorHAnsi"/>
          <w:sz w:val="16"/>
        </w:rPr>
        <w:t xml:space="preserve">– </w:t>
      </w:r>
      <w:r w:rsidRPr="003579BB">
        <w:rPr>
          <w:rFonts w:asciiTheme="majorHAnsi" w:hAnsiTheme="majorHAnsi"/>
          <w:sz w:val="20"/>
        </w:rPr>
        <w:t>Professor of Public Ethics @ ANU</w:t>
      </w:r>
    </w:p>
    <w:p w14:paraId="4CDC5850" w14:textId="77777777" w:rsidR="00EC6B0F" w:rsidRPr="003579BB" w:rsidRDefault="00EC6B0F" w:rsidP="00EC6B0F">
      <w:pPr>
        <w:rPr>
          <w:rFonts w:asciiTheme="majorHAnsi" w:hAnsiTheme="majorHAnsi"/>
          <w:sz w:val="20"/>
        </w:rPr>
      </w:pPr>
      <w:r w:rsidRPr="003579BB">
        <w:rPr>
          <w:rFonts w:asciiTheme="majorHAnsi" w:hAnsiTheme="majorHAnsi"/>
          <w:sz w:val="20"/>
        </w:rPr>
        <w:t>Clive Hamilton, Professor of Public Ethics in Australia, 2010, “Requiem for a Species: Why We Resist the Truth About Climate Change,” pg 27-28</w:t>
      </w:r>
    </w:p>
    <w:p w14:paraId="3C34E4C8" w14:textId="77777777" w:rsidR="00EC6B0F" w:rsidRPr="00020BC9" w:rsidRDefault="00EC6B0F" w:rsidP="00EC6B0F">
      <w:pPr>
        <w:pStyle w:val="card"/>
        <w:ind w:left="0"/>
        <w:rPr>
          <w:rFonts w:asciiTheme="majorHAnsi" w:hAnsiTheme="majorHAnsi"/>
          <w:sz w:val="16"/>
          <w:szCs w:val="22"/>
        </w:rPr>
      </w:pPr>
      <w:r w:rsidRPr="00020BC9">
        <w:rPr>
          <w:rFonts w:asciiTheme="majorHAnsi" w:hAnsiTheme="majorHAnsi"/>
          <w:sz w:val="16"/>
          <w:szCs w:val="22"/>
        </w:rPr>
        <w:t xml:space="preserve">The conclusion that, </w:t>
      </w:r>
      <w:r w:rsidRPr="00020BC9">
        <w:rPr>
          <w:rStyle w:val="StyleBoldUnderline"/>
          <w:rFonts w:asciiTheme="majorHAnsi" w:hAnsiTheme="majorHAnsi"/>
          <w:b w:val="0"/>
          <w:szCs w:val="22"/>
        </w:rPr>
        <w:t>even if we act promptly and resolutely</w:t>
      </w:r>
      <w:r w:rsidRPr="00020BC9">
        <w:rPr>
          <w:rStyle w:val="StyleBoldUnderline"/>
          <w:rFonts w:asciiTheme="majorHAnsi" w:hAnsiTheme="majorHAnsi"/>
          <w:szCs w:val="22"/>
        </w:rPr>
        <w:t>, the world is on a path to reach</w:t>
      </w:r>
      <w:r w:rsidRPr="00020BC9">
        <w:rPr>
          <w:rFonts w:asciiTheme="majorHAnsi" w:hAnsiTheme="majorHAnsi"/>
          <w:sz w:val="16"/>
          <w:szCs w:val="22"/>
        </w:rPr>
        <w:t xml:space="preserve"> </w:t>
      </w:r>
      <w:r w:rsidRPr="00020BC9">
        <w:rPr>
          <w:rStyle w:val="StyleBoldUnderline"/>
          <w:rFonts w:asciiTheme="majorHAnsi" w:hAnsiTheme="majorHAnsi"/>
          <w:szCs w:val="22"/>
        </w:rPr>
        <w:t>650 ppm</w:t>
      </w:r>
      <w:r w:rsidRPr="00020BC9">
        <w:rPr>
          <w:rFonts w:asciiTheme="majorHAnsi" w:hAnsiTheme="majorHAnsi"/>
          <w:sz w:val="16"/>
          <w:szCs w:val="22"/>
        </w:rPr>
        <w:t xml:space="preserve"> is almost too frightening to accept. That level of greenhouse gases in the atmosphere </w:t>
      </w:r>
      <w:r w:rsidRPr="00020BC9">
        <w:rPr>
          <w:rStyle w:val="StyleBoldUnderline"/>
          <w:rFonts w:asciiTheme="majorHAnsi" w:hAnsiTheme="majorHAnsi"/>
          <w:szCs w:val="22"/>
        </w:rPr>
        <w:t>will be associated with warming of about 4°C by the end of the century, well above the temperature associated with tipping points that would trigger further warming</w:t>
      </w:r>
      <w:r w:rsidRPr="00020BC9">
        <w:rPr>
          <w:rFonts w:asciiTheme="majorHAnsi" w:hAnsiTheme="majorHAnsi"/>
          <w:sz w:val="16"/>
          <w:szCs w:val="22"/>
        </w:rPr>
        <w:t xml:space="preserve">.58 So it seems that </w:t>
      </w:r>
      <w:r w:rsidRPr="00020BC9">
        <w:rPr>
          <w:rStyle w:val="StyleBoldUnderline"/>
          <w:rFonts w:asciiTheme="majorHAnsi" w:hAnsiTheme="majorHAnsi"/>
          <w:szCs w:val="22"/>
        </w:rPr>
        <w:t>even with the most optimistic set of assumptions</w:t>
      </w:r>
      <w:r w:rsidRPr="00020BC9">
        <w:rPr>
          <w:rFonts w:asciiTheme="majorHAnsi" w:hAnsiTheme="majorHAnsi"/>
          <w:sz w:val="16"/>
          <w:szCs w:val="22"/>
        </w:rPr>
        <w:t>—the ending of deforestation, a halving of emissions associated with food production, global emissions peaking in 2020 and then falling by 3 per cent a year for a few decades—</w:t>
      </w:r>
      <w:r w:rsidRPr="00020BC9">
        <w:rPr>
          <w:rStyle w:val="StyleBoldUnderline"/>
          <w:rFonts w:asciiTheme="majorHAnsi" w:hAnsiTheme="majorHAnsi"/>
          <w:b w:val="0"/>
          <w:szCs w:val="22"/>
        </w:rPr>
        <w:t>we have no chance</w:t>
      </w:r>
      <w:r w:rsidRPr="00020BC9">
        <w:rPr>
          <w:rStyle w:val="StyleBoldUnderline"/>
          <w:rFonts w:asciiTheme="majorHAnsi" w:hAnsiTheme="majorHAnsi"/>
          <w:szCs w:val="22"/>
        </w:rPr>
        <w:t xml:space="preserve"> of preventing emissions rising well above a number of critical tipping points that will spark uncontrollable climate change. The Earth's climate would enter a chaotic era lasting thousands of years before natural processes eventually establish some sort of equilibrium</w:t>
      </w:r>
      <w:r w:rsidRPr="00020BC9">
        <w:rPr>
          <w:rFonts w:asciiTheme="majorHAnsi" w:hAnsiTheme="majorHAnsi"/>
          <w:sz w:val="16"/>
          <w:szCs w:val="22"/>
        </w:rPr>
        <w:t xml:space="preserve">. Whether human beings would still be a force on the planet, or even survive, is a moot point. One thing seems certain: there will be far fewer of us. </w:t>
      </w:r>
      <w:r w:rsidRPr="00020BC9">
        <w:rPr>
          <w:rStyle w:val="StyleBoldUnderline"/>
          <w:rFonts w:asciiTheme="majorHAnsi" w:hAnsiTheme="majorHAnsi"/>
          <w:szCs w:val="22"/>
        </w:rPr>
        <w:t>These conclusions</w:t>
      </w:r>
      <w:r w:rsidRPr="00020BC9">
        <w:rPr>
          <w:rFonts w:asciiTheme="majorHAnsi" w:hAnsiTheme="majorHAnsi"/>
          <w:sz w:val="16"/>
          <w:szCs w:val="22"/>
        </w:rPr>
        <w:t xml:space="preserve"> arc alarming, co say the least, but they </w:t>
      </w:r>
      <w:r w:rsidRPr="00020BC9">
        <w:rPr>
          <w:rStyle w:val="StyleBoldUnderline"/>
          <w:rFonts w:asciiTheme="majorHAnsi" w:hAnsiTheme="majorHAnsi"/>
          <w:szCs w:val="22"/>
        </w:rPr>
        <w:t>are not alarmist</w:t>
      </w:r>
      <w:r w:rsidRPr="00020BC9">
        <w:rPr>
          <w:rFonts w:asciiTheme="majorHAnsi" w:hAnsiTheme="majorHAnsi"/>
          <w:sz w:val="16"/>
          <w:szCs w:val="22"/>
        </w:rPr>
        <w:t xml:space="preserve">. Rather than choosing or interpreting numbers to make the situation appear worse than it could be, following Kevin Anderson and Alice Bows 1 have chosen numbers that err on the conservative side, which is to say numbers that reflect a more buoyant assessment of the possibilities. A more neutral assessment of how the global community is likely to respond would give an even bleaker assessment of our future. For example, the analysis excludes non-CO2, emissions from aviation and shipping. Including them makes the task significantly harder, particularly as aviation emissions have been growing rapidly and are expected to continue to do so as there is no foreseeable alternative to severely restricting the number of flights.v' And any realistic assessment of the prospects for international agreement would have global emissions peaking closer to 2030 rather than 2020. </w:t>
      </w:r>
      <w:r w:rsidRPr="00020BC9">
        <w:rPr>
          <w:rStyle w:val="StyleBoldUnderline"/>
          <w:rFonts w:asciiTheme="majorHAnsi" w:hAnsiTheme="majorHAnsi"/>
          <w:szCs w:val="22"/>
        </w:rPr>
        <w:t xml:space="preserve">The </w:t>
      </w:r>
      <w:r w:rsidRPr="00020BC9">
        <w:rPr>
          <w:rStyle w:val="StyleBoldUnderline"/>
          <w:rFonts w:asciiTheme="majorHAnsi" w:hAnsiTheme="majorHAnsi"/>
          <w:b w:val="0"/>
          <w:szCs w:val="22"/>
        </w:rPr>
        <w:t>last chance to reverse the trajectory of global emissions</w:t>
      </w:r>
      <w:r w:rsidRPr="00020BC9">
        <w:rPr>
          <w:rStyle w:val="StyleBoldUnderline"/>
          <w:rFonts w:asciiTheme="majorHAnsi" w:hAnsiTheme="majorHAnsi"/>
          <w:szCs w:val="22"/>
        </w:rPr>
        <w:t xml:space="preserve"> by 2020 </w:t>
      </w:r>
      <w:r w:rsidRPr="00020BC9">
        <w:rPr>
          <w:rStyle w:val="StyleBoldUnderline"/>
          <w:rFonts w:asciiTheme="majorHAnsi" w:hAnsiTheme="majorHAnsi"/>
          <w:b w:val="0"/>
          <w:szCs w:val="22"/>
        </w:rPr>
        <w:t>was forfeited</w:t>
      </w:r>
      <w:r w:rsidRPr="00020BC9">
        <w:rPr>
          <w:rStyle w:val="StyleBoldUnderline"/>
          <w:rFonts w:asciiTheme="majorHAnsi" w:hAnsiTheme="majorHAnsi"/>
          <w:szCs w:val="22"/>
        </w:rPr>
        <w:t xml:space="preserve"> at the Copenhagen climate conference in December 2009</w:t>
      </w:r>
      <w:r w:rsidRPr="00020BC9">
        <w:rPr>
          <w:rFonts w:asciiTheme="majorHAnsi" w:hAnsiTheme="majorHAnsi"/>
          <w:sz w:val="16"/>
          <w:szCs w:val="22"/>
        </w:rPr>
        <w:t>. As a consequence, a global response proportionate to the problem was deferred for several years.</w:t>
      </w:r>
    </w:p>
    <w:p w14:paraId="54399FD3" w14:textId="77777777" w:rsidR="00EC6B0F" w:rsidRPr="00020BC9" w:rsidRDefault="00EC6B0F" w:rsidP="00EC6B0F">
      <w:pPr>
        <w:rPr>
          <w:rFonts w:asciiTheme="majorHAnsi" w:hAnsiTheme="majorHAnsi"/>
          <w:sz w:val="16"/>
        </w:rPr>
      </w:pPr>
    </w:p>
    <w:p w14:paraId="41B55352" w14:textId="77777777" w:rsidR="00EC6B0F" w:rsidRPr="00020BC9" w:rsidRDefault="00EC6B0F" w:rsidP="00EC6B0F">
      <w:pPr>
        <w:pStyle w:val="Heading4"/>
      </w:pPr>
      <w:r w:rsidRPr="00020BC9">
        <w:t xml:space="preserve">Warming inevitable even if we cut emissions to zero—multiple studies confirm </w:t>
      </w:r>
    </w:p>
    <w:p w14:paraId="644A3951" w14:textId="77777777" w:rsidR="00EC6B0F" w:rsidRPr="003579BB" w:rsidRDefault="00EC6B0F" w:rsidP="00EC6B0F">
      <w:pPr>
        <w:rPr>
          <w:rStyle w:val="StyleStyleBold12pt"/>
          <w:rFonts w:asciiTheme="majorHAnsi" w:hAnsiTheme="majorHAnsi"/>
          <w:sz w:val="28"/>
        </w:rPr>
      </w:pPr>
      <w:r w:rsidRPr="00020BC9">
        <w:rPr>
          <w:rStyle w:val="StyleStyleBold12pt"/>
          <w:rFonts w:asciiTheme="majorHAnsi" w:hAnsiTheme="majorHAnsi"/>
          <w:sz w:val="22"/>
        </w:rPr>
        <w:t>Gillett et al 10</w:t>
      </w:r>
      <w:r w:rsidRPr="00020BC9">
        <w:rPr>
          <w:rFonts w:asciiTheme="majorHAnsi" w:hAnsiTheme="majorHAnsi"/>
          <w:sz w:val="16"/>
        </w:rPr>
        <w:t>—</w:t>
      </w:r>
      <w:r w:rsidRPr="003579BB">
        <w:rPr>
          <w:rFonts w:asciiTheme="majorHAnsi" w:hAnsiTheme="majorHAnsi"/>
          <w:sz w:val="20"/>
        </w:rPr>
        <w:t>director @ the Canadian Centre for Climate Modeling and Analysis</w:t>
      </w:r>
    </w:p>
    <w:p w14:paraId="0E85D20A" w14:textId="77777777" w:rsidR="00EC6B0F" w:rsidRPr="003579BB" w:rsidRDefault="00EC6B0F" w:rsidP="00EC6B0F">
      <w:pPr>
        <w:rPr>
          <w:rFonts w:asciiTheme="majorHAnsi" w:hAnsiTheme="majorHAnsi"/>
          <w:i/>
          <w:sz w:val="20"/>
        </w:rPr>
      </w:pPr>
      <w:r w:rsidRPr="003579BB">
        <w:rPr>
          <w:rFonts w:asciiTheme="majorHAnsi" w:hAnsiTheme="majorHAnsi"/>
          <w:sz w:val="20"/>
        </w:rPr>
        <w:t xml:space="preserve">Nathan, “Ongoing climate change following a complete cessation of carbon dioxide emissions”. </w:t>
      </w:r>
      <w:r w:rsidRPr="003579BB">
        <w:rPr>
          <w:rFonts w:asciiTheme="majorHAnsi" w:hAnsiTheme="majorHAnsi"/>
          <w:i/>
          <w:sz w:val="20"/>
        </w:rPr>
        <w:t xml:space="preserve">Nature Geoscience </w:t>
      </w:r>
    </w:p>
    <w:p w14:paraId="3ED7758B" w14:textId="77777777" w:rsidR="00EC6B0F" w:rsidRPr="00AC5307" w:rsidRDefault="00EC6B0F" w:rsidP="00EC6B0F">
      <w:pPr>
        <w:pStyle w:val="card"/>
        <w:ind w:left="0"/>
        <w:rPr>
          <w:rFonts w:asciiTheme="majorHAnsi" w:eastAsia="MS Mincho" w:hAnsiTheme="majorHAnsi"/>
          <w:sz w:val="16"/>
          <w:szCs w:val="22"/>
        </w:rPr>
      </w:pPr>
      <w:r w:rsidRPr="00020BC9">
        <w:rPr>
          <w:rStyle w:val="StyleBoldUnderline"/>
          <w:rFonts w:asciiTheme="majorHAnsi" w:eastAsia="MS Mincho" w:hAnsiTheme="majorHAnsi"/>
          <w:szCs w:val="22"/>
        </w:rPr>
        <w:t>Several recent studies have demonstrated that CO2-induced</w:t>
      </w:r>
      <w:r w:rsidRPr="00020BC9">
        <w:rPr>
          <w:rFonts w:asciiTheme="majorHAnsi" w:eastAsia="MS Mincho" w:hAnsiTheme="majorHAnsi"/>
          <w:sz w:val="16"/>
          <w:szCs w:val="22"/>
        </w:rPr>
        <w:t xml:space="preserve"> 17 </w:t>
      </w:r>
      <w:r w:rsidRPr="00020BC9">
        <w:rPr>
          <w:rStyle w:val="StyleBoldUnderline"/>
          <w:rFonts w:asciiTheme="majorHAnsi" w:eastAsia="MS Mincho" w:hAnsiTheme="majorHAnsi"/>
          <w:szCs w:val="22"/>
        </w:rPr>
        <w:t>global mean temperature change is irreversible on human</w:t>
      </w:r>
      <w:r w:rsidRPr="00020BC9">
        <w:rPr>
          <w:rFonts w:asciiTheme="majorHAnsi" w:eastAsia="MS Mincho" w:hAnsiTheme="majorHAnsi"/>
          <w:sz w:val="16"/>
          <w:szCs w:val="22"/>
        </w:rPr>
        <w:t xml:space="preserve"> 18 </w:t>
      </w:r>
      <w:r w:rsidRPr="00020BC9">
        <w:rPr>
          <w:rStyle w:val="StyleBoldUnderline"/>
          <w:rFonts w:asciiTheme="majorHAnsi" w:eastAsia="MS Mincho" w:hAnsiTheme="majorHAnsi"/>
          <w:szCs w:val="22"/>
        </w:rPr>
        <w:t>timescales1</w:t>
      </w:r>
      <w:r w:rsidRPr="00020BC9">
        <w:rPr>
          <w:rFonts w:asciiTheme="majorHAnsi" w:eastAsia="MS Mincho" w:hAnsiTheme="majorHAnsi"/>
          <w:sz w:val="16"/>
          <w:szCs w:val="22"/>
        </w:rPr>
        <w:t xml:space="preserve">_5. We find that </w:t>
      </w:r>
      <w:r w:rsidRPr="00020BC9">
        <w:rPr>
          <w:rStyle w:val="StyleBoldUnderline"/>
          <w:rFonts w:asciiTheme="majorHAnsi" w:eastAsia="MS Mincho" w:hAnsiTheme="majorHAnsi"/>
          <w:szCs w:val="22"/>
        </w:rPr>
        <w:t>not only is this climate change</w:t>
      </w:r>
      <w:r w:rsidRPr="00020BC9">
        <w:rPr>
          <w:rFonts w:asciiTheme="majorHAnsi" w:eastAsia="MS Mincho" w:hAnsiTheme="majorHAnsi"/>
          <w:sz w:val="16"/>
          <w:szCs w:val="22"/>
        </w:rPr>
        <w:t xml:space="preserve"> 19 </w:t>
      </w:r>
      <w:r w:rsidRPr="00020BC9">
        <w:rPr>
          <w:rStyle w:val="StyleBoldUnderline"/>
          <w:rFonts w:asciiTheme="majorHAnsi" w:eastAsia="MS Mincho" w:hAnsiTheme="majorHAnsi"/>
          <w:szCs w:val="22"/>
        </w:rPr>
        <w:t>irreversible, but that for some climate variables, such as Antarctic</w:t>
      </w:r>
      <w:r w:rsidRPr="00020BC9">
        <w:rPr>
          <w:rFonts w:asciiTheme="majorHAnsi" w:eastAsia="MS Mincho" w:hAnsiTheme="majorHAnsi"/>
          <w:sz w:val="16"/>
          <w:szCs w:val="22"/>
        </w:rPr>
        <w:t xml:space="preserve"> 20 tem</w:t>
      </w:r>
      <w:r w:rsidRPr="00020BC9">
        <w:rPr>
          <w:rStyle w:val="StyleBoldUnderline"/>
          <w:rFonts w:asciiTheme="majorHAnsi" w:eastAsia="MS Mincho" w:hAnsiTheme="majorHAnsi"/>
          <w:szCs w:val="22"/>
        </w:rPr>
        <w:t>perature and North African rainfall, CO2-induced climate</w:t>
      </w:r>
      <w:r w:rsidRPr="00020BC9">
        <w:rPr>
          <w:rFonts w:asciiTheme="majorHAnsi" w:eastAsia="MS Mincho" w:hAnsiTheme="majorHAnsi"/>
          <w:sz w:val="16"/>
          <w:szCs w:val="22"/>
        </w:rPr>
        <w:t xml:space="preserve"> 21 </w:t>
      </w:r>
      <w:r w:rsidRPr="00020BC9">
        <w:rPr>
          <w:rStyle w:val="StyleBoldUnderline"/>
          <w:rFonts w:asciiTheme="majorHAnsi" w:eastAsia="MS Mincho" w:hAnsiTheme="majorHAnsi"/>
          <w:szCs w:val="22"/>
        </w:rPr>
        <w:t>changes are simulated to continue to worsen for many centuries</w:t>
      </w:r>
      <w:r w:rsidRPr="00020BC9">
        <w:rPr>
          <w:rFonts w:asciiTheme="majorHAnsi" w:eastAsia="MS Mincho" w:hAnsiTheme="majorHAnsi"/>
          <w:sz w:val="16"/>
          <w:szCs w:val="22"/>
        </w:rPr>
        <w:t xml:space="preserve"> 22 </w:t>
      </w:r>
      <w:r w:rsidRPr="00020BC9">
        <w:rPr>
          <w:rStyle w:val="Emphasis"/>
          <w:rFonts w:asciiTheme="majorHAnsi" w:eastAsia="MS Mincho" w:hAnsiTheme="majorHAnsi"/>
          <w:szCs w:val="22"/>
        </w:rPr>
        <w:t>even after a complete cessation of emissions.</w:t>
      </w:r>
      <w:r w:rsidRPr="00020BC9">
        <w:rPr>
          <w:rFonts w:asciiTheme="majorHAnsi" w:eastAsia="MS Mincho" w:hAnsiTheme="majorHAnsi"/>
          <w:sz w:val="16"/>
          <w:szCs w:val="22"/>
        </w:rPr>
        <w:t xml:space="preserve"> Although it is 23 also well known that </w:t>
      </w:r>
      <w:r w:rsidRPr="00020BC9">
        <w:rPr>
          <w:rStyle w:val="StyleBoldUnderline"/>
          <w:rFonts w:asciiTheme="majorHAnsi" w:eastAsia="MS Mincho" w:hAnsiTheme="majorHAnsi"/>
          <w:szCs w:val="22"/>
        </w:rPr>
        <w:t>a large committed thermosteric sea level</w:t>
      </w:r>
      <w:r w:rsidRPr="00020BC9">
        <w:rPr>
          <w:rFonts w:asciiTheme="majorHAnsi" w:eastAsia="MS Mincho" w:hAnsiTheme="majorHAnsi"/>
          <w:sz w:val="16"/>
          <w:szCs w:val="22"/>
        </w:rPr>
        <w:t xml:space="preserve"> 24 </w:t>
      </w:r>
      <w:r w:rsidRPr="00020BC9">
        <w:rPr>
          <w:rStyle w:val="StyleBoldUnderline"/>
          <w:rFonts w:asciiTheme="majorHAnsi" w:eastAsia="MS Mincho" w:hAnsiTheme="majorHAnsi"/>
          <w:szCs w:val="22"/>
        </w:rPr>
        <w:t>rise is expected even after a cessation of emissions</w:t>
      </w:r>
      <w:r w:rsidRPr="00020BC9">
        <w:rPr>
          <w:rFonts w:asciiTheme="majorHAnsi" w:eastAsia="MS Mincho" w:hAnsiTheme="majorHAnsi"/>
          <w:sz w:val="16"/>
          <w:szCs w:val="22"/>
        </w:rPr>
        <w:t xml:space="preserve"> in 2100, 25 our finding of a strong delayed high-latitude Southern Ocean 26 warming at intermediate depths suggests that </w:t>
      </w:r>
      <w:r w:rsidRPr="00020BC9">
        <w:rPr>
          <w:rStyle w:val="StyleBoldUnderline"/>
          <w:rFonts w:asciiTheme="majorHAnsi" w:eastAsia="MS Mincho" w:hAnsiTheme="majorHAnsi"/>
          <w:szCs w:val="22"/>
        </w:rPr>
        <w:t>this effect may be</w:t>
      </w:r>
      <w:r w:rsidRPr="00020BC9">
        <w:rPr>
          <w:rFonts w:asciiTheme="majorHAnsi" w:eastAsia="MS Mincho" w:hAnsiTheme="majorHAnsi"/>
          <w:sz w:val="16"/>
          <w:szCs w:val="22"/>
        </w:rPr>
        <w:t xml:space="preserve"> 27 </w:t>
      </w:r>
      <w:r w:rsidRPr="00020BC9">
        <w:rPr>
          <w:rStyle w:val="StyleBoldUnderline"/>
          <w:rFonts w:asciiTheme="majorHAnsi" w:eastAsia="MS Mincho" w:hAnsiTheme="majorHAnsi"/>
          <w:szCs w:val="22"/>
        </w:rPr>
        <w:t>compounded by ice shelf collapse, grounding line retreat, and ensuing accelerated ice discharge in marine-based sectors of the</w:t>
      </w:r>
      <w:r w:rsidRPr="00020BC9">
        <w:rPr>
          <w:rFonts w:asciiTheme="majorHAnsi" w:eastAsia="MS Mincho" w:hAnsiTheme="majorHAnsi"/>
          <w:sz w:val="16"/>
          <w:szCs w:val="22"/>
        </w:rPr>
        <w:t xml:space="preserve"> 28 </w:t>
      </w:r>
      <w:r w:rsidRPr="00020BC9">
        <w:rPr>
          <w:rStyle w:val="StyleBoldUnderline"/>
          <w:rFonts w:asciiTheme="majorHAnsi" w:eastAsia="MS Mincho" w:hAnsiTheme="majorHAnsi"/>
          <w:szCs w:val="22"/>
        </w:rPr>
        <w:t>Antarctic ice sheet, precipitating a sea level rise of several metres</w:t>
      </w:r>
      <w:r w:rsidRPr="00020BC9">
        <w:rPr>
          <w:rFonts w:asciiTheme="majorHAnsi" w:eastAsia="MS Mincho" w:hAnsiTheme="majorHAnsi"/>
          <w:sz w:val="16"/>
          <w:szCs w:val="22"/>
        </w:rPr>
        <w:t xml:space="preserve">. 29 Quantitative results presented here are subject to uncertainties 30 associated with the climate sensitivity, the rate of ocean heat 31 uptake and the rate of carbon uptake in CanESM1, but </w:t>
      </w:r>
      <w:r w:rsidRPr="00020BC9">
        <w:rPr>
          <w:rStyle w:val="StyleBoldUnderline"/>
          <w:rFonts w:asciiTheme="majorHAnsi" w:eastAsia="MS Mincho" w:hAnsiTheme="majorHAnsi"/>
          <w:szCs w:val="22"/>
        </w:rPr>
        <w:t>our</w:t>
      </w:r>
      <w:r w:rsidRPr="00020BC9">
        <w:rPr>
          <w:rFonts w:asciiTheme="majorHAnsi" w:eastAsia="MS Mincho" w:hAnsiTheme="majorHAnsi"/>
          <w:sz w:val="16"/>
          <w:szCs w:val="22"/>
        </w:rPr>
        <w:t xml:space="preserve"> 32 </w:t>
      </w:r>
      <w:r w:rsidRPr="00020BC9">
        <w:rPr>
          <w:rStyle w:val="StyleBoldUnderline"/>
          <w:rFonts w:asciiTheme="majorHAnsi" w:eastAsia="MS Mincho" w:hAnsiTheme="majorHAnsi"/>
          <w:szCs w:val="22"/>
        </w:rPr>
        <w:t>findings of Northern Hemisphere cooling, Southern Hemisphere</w:t>
      </w:r>
      <w:r w:rsidRPr="00020BC9">
        <w:rPr>
          <w:rFonts w:asciiTheme="majorHAnsi" w:eastAsia="MS Mincho" w:hAnsiTheme="majorHAnsi"/>
          <w:sz w:val="16"/>
          <w:szCs w:val="22"/>
        </w:rPr>
        <w:t xml:space="preserve"> 33 </w:t>
      </w:r>
      <w:r w:rsidRPr="00020BC9">
        <w:rPr>
          <w:rStyle w:val="StyleBoldUnderline"/>
          <w:rFonts w:asciiTheme="majorHAnsi" w:eastAsia="MS Mincho" w:hAnsiTheme="majorHAnsi"/>
          <w:szCs w:val="22"/>
        </w:rPr>
        <w:t>warming, a southward shift of the intertropical convergence zone</w:t>
      </w:r>
      <w:r w:rsidRPr="00020BC9">
        <w:rPr>
          <w:rFonts w:asciiTheme="majorHAnsi" w:eastAsia="MS Mincho" w:hAnsiTheme="majorHAnsi"/>
          <w:sz w:val="16"/>
          <w:szCs w:val="22"/>
        </w:rPr>
        <w:t xml:space="preserve">, 34 </w:t>
      </w:r>
      <w:r w:rsidRPr="00020BC9">
        <w:rPr>
          <w:rStyle w:val="StyleBoldUnderline"/>
          <w:rFonts w:asciiTheme="majorHAnsi" w:eastAsia="MS Mincho" w:hAnsiTheme="majorHAnsi"/>
          <w:szCs w:val="22"/>
        </w:rPr>
        <w:t>and delayed and ongoing ocean warming at intermediate depths</w:t>
      </w:r>
      <w:r w:rsidRPr="00020BC9">
        <w:rPr>
          <w:rFonts w:asciiTheme="majorHAnsi" w:eastAsia="MS Mincho" w:hAnsiTheme="majorHAnsi"/>
          <w:sz w:val="16"/>
          <w:szCs w:val="22"/>
        </w:rPr>
        <w:t xml:space="preserve"> 35 </w:t>
      </w:r>
      <w:r w:rsidRPr="00020BC9">
        <w:rPr>
          <w:rStyle w:val="StyleBoldUnderline"/>
          <w:rFonts w:asciiTheme="majorHAnsi" w:eastAsia="MS Mincho" w:hAnsiTheme="majorHAnsi"/>
          <w:szCs w:val="22"/>
        </w:rPr>
        <w:t>following a cessation of emissions are likely to be robust.</w:t>
      </w:r>
      <w:r w:rsidRPr="00020BC9">
        <w:rPr>
          <w:rFonts w:asciiTheme="majorHAnsi" w:eastAsia="MS Mincho" w:hAnsiTheme="majorHAnsi"/>
          <w:sz w:val="16"/>
          <w:szCs w:val="22"/>
        </w:rPr>
        <w:t xml:space="preserve"> Geo- 36 engineering by stratospheric aerosol injection has been proposed 37 as a response measure in the event of a rapid melting of the 38 West Antarctic ice sheet24. Our results indicate that if such a 39 melting were driven by ocean warming at intermediate depths, as 40 is thought likely, a geoengineering response would be ineffective 41 for several centuries owing to the long delay associated with 42 subsurface ocean warming.</w:t>
      </w:r>
    </w:p>
    <w:p w14:paraId="6AC519E7" w14:textId="77777777" w:rsidR="00EC6B0F" w:rsidRPr="00020BC9" w:rsidRDefault="00EC6B0F" w:rsidP="00EC6B0F">
      <w:pPr>
        <w:pStyle w:val="Heading4"/>
      </w:pPr>
      <w:r w:rsidRPr="00020BC9">
        <w:t>30 year time gap prevents solving warming – any effect takes decades</w:t>
      </w:r>
    </w:p>
    <w:p w14:paraId="267FACE7" w14:textId="77777777" w:rsidR="00EC6B0F" w:rsidRPr="00020BC9" w:rsidRDefault="00EC6B0F" w:rsidP="00EC6B0F">
      <w:pPr>
        <w:rPr>
          <w:rStyle w:val="StyleStyleBold12pt"/>
          <w:rFonts w:asciiTheme="majorHAnsi" w:hAnsiTheme="majorHAnsi"/>
          <w:sz w:val="22"/>
        </w:rPr>
      </w:pPr>
      <w:r w:rsidRPr="00020BC9">
        <w:rPr>
          <w:rStyle w:val="StyleStyleBold12pt"/>
          <w:rFonts w:asciiTheme="majorHAnsi" w:hAnsiTheme="majorHAnsi"/>
          <w:sz w:val="22"/>
        </w:rPr>
        <w:t xml:space="preserve">Walker and King 8—Director of the School of Environment @Oxford </w:t>
      </w:r>
    </w:p>
    <w:p w14:paraId="0B18E8AC" w14:textId="77777777" w:rsidR="00EC6B0F" w:rsidRDefault="00EC6B0F" w:rsidP="00EC6B0F">
      <w:pPr>
        <w:pStyle w:val="card"/>
        <w:ind w:left="0"/>
        <w:rPr>
          <w:rFonts w:asciiTheme="majorHAnsi" w:hAnsiTheme="majorHAnsi"/>
          <w:sz w:val="12"/>
        </w:rPr>
      </w:pPr>
      <w:r w:rsidRPr="003579BB">
        <w:rPr>
          <w:rFonts w:asciiTheme="majorHAnsi" w:hAnsiTheme="majorHAnsi"/>
        </w:rPr>
        <w:t>Gabrielle, PhD in Chemistry, Sir David, Director of the Smith School of Enterprise and the Environment at the University of Oxford, and a senior scientific adviser to UBS, The Hot Topic, pg. 47</w:t>
      </w:r>
    </w:p>
    <w:p w14:paraId="55A2BE4A" w14:textId="77777777" w:rsidR="00EC6B0F" w:rsidRPr="00020BC9" w:rsidRDefault="00EC6B0F" w:rsidP="00EC6B0F">
      <w:pPr>
        <w:pStyle w:val="card"/>
        <w:ind w:left="0"/>
        <w:rPr>
          <w:rFonts w:asciiTheme="majorHAnsi" w:hAnsiTheme="majorHAnsi"/>
          <w:sz w:val="16"/>
          <w:szCs w:val="22"/>
        </w:rPr>
      </w:pPr>
      <w:r w:rsidRPr="00433D0D">
        <w:rPr>
          <w:rFonts w:asciiTheme="majorHAnsi" w:hAnsiTheme="majorHAnsi"/>
          <w:sz w:val="12"/>
        </w:rPr>
        <w:t xml:space="preserve"> </w:t>
      </w:r>
      <w:r w:rsidRPr="00020BC9">
        <w:rPr>
          <w:rFonts w:asciiTheme="majorHAnsi" w:hAnsiTheme="majorHAnsi"/>
          <w:sz w:val="16"/>
          <w:szCs w:val="22"/>
        </w:rPr>
        <w:t xml:space="preserve">Most people have now realized that climate change is upon us.  If pushed, most would probably say that if we don’t do something to change the way we live, things are more likely to get worse.  But few seem to have noticed one of the most important points to emerge from the last few years of scientific projections.  </w:t>
      </w:r>
      <w:r w:rsidRPr="00020BC9">
        <w:rPr>
          <w:rStyle w:val="StyleBoldUnderline"/>
          <w:rFonts w:asciiTheme="majorHAnsi" w:hAnsiTheme="majorHAnsi"/>
          <w:szCs w:val="22"/>
        </w:rPr>
        <w:t>All the evidence suggests that the world will experience significant</w:t>
      </w:r>
      <w:r w:rsidRPr="00020BC9">
        <w:rPr>
          <w:rFonts w:asciiTheme="majorHAnsi" w:hAnsiTheme="majorHAnsi"/>
          <w:sz w:val="16"/>
          <w:szCs w:val="22"/>
        </w:rPr>
        <w:t xml:space="preserve"> and potentially highly dangerous </w:t>
      </w:r>
      <w:r w:rsidRPr="00020BC9">
        <w:rPr>
          <w:rStyle w:val="StyleBoldUnderline"/>
          <w:rFonts w:asciiTheme="majorHAnsi" w:hAnsiTheme="majorHAnsi"/>
          <w:szCs w:val="22"/>
        </w:rPr>
        <w:t xml:space="preserve">changes in climate over the next few decades </w:t>
      </w:r>
      <w:r w:rsidRPr="00020BC9">
        <w:rPr>
          <w:rStyle w:val="Emphasis"/>
          <w:rFonts w:asciiTheme="majorHAnsi" w:eastAsia="MS Gothic" w:hAnsiTheme="majorHAnsi"/>
          <w:szCs w:val="22"/>
        </w:rPr>
        <w:t>no matter what we do now</w:t>
      </w:r>
      <w:r w:rsidRPr="00020BC9">
        <w:rPr>
          <w:rFonts w:asciiTheme="majorHAnsi" w:hAnsiTheme="majorHAnsi"/>
          <w:sz w:val="16"/>
          <w:szCs w:val="22"/>
        </w:rPr>
        <w:t xml:space="preserve">.    </w:t>
      </w:r>
      <w:r w:rsidRPr="00020BC9">
        <w:rPr>
          <w:rStyle w:val="StyleBoldUnderline"/>
          <w:rFonts w:asciiTheme="majorHAnsi" w:hAnsiTheme="majorHAnsi"/>
          <w:szCs w:val="22"/>
        </w:rPr>
        <w:t>That’s because the ocean has a built in lag</w:t>
      </w:r>
      <w:r w:rsidRPr="00020BC9">
        <w:rPr>
          <w:rFonts w:asciiTheme="majorHAnsi" w:hAnsiTheme="majorHAnsi"/>
          <w:sz w:val="16"/>
          <w:szCs w:val="22"/>
        </w:rPr>
        <w:t xml:space="preserve">.  </w:t>
      </w:r>
      <w:r w:rsidRPr="00020BC9">
        <w:rPr>
          <w:rStyle w:val="StyleBoldUnderline"/>
          <w:rFonts w:asciiTheme="majorHAnsi" w:hAnsiTheme="majorHAnsi"/>
          <w:szCs w:val="22"/>
        </w:rPr>
        <w:t>It takes time to heat up</w:t>
      </w:r>
      <w:r w:rsidRPr="00020BC9">
        <w:rPr>
          <w:rFonts w:asciiTheme="majorHAnsi" w:hAnsiTheme="majorHAnsi"/>
          <w:sz w:val="16"/>
          <w:szCs w:val="22"/>
        </w:rPr>
        <w:t xml:space="preserve">, which is why the nicest time to swim is often the end of the summer rather than the middle.  The same principle holds for global warming, but on a longer timescale: </w:t>
      </w:r>
      <w:r w:rsidRPr="00020BC9">
        <w:rPr>
          <w:rStyle w:val="StyleBoldUnderline"/>
          <w:rFonts w:asciiTheme="majorHAnsi" w:hAnsiTheme="majorHAnsi"/>
          <w:szCs w:val="22"/>
        </w:rPr>
        <w:t xml:space="preserve">Because the oceans gradually soak up heat generated by the extra greenhouse gases, </w:t>
      </w:r>
      <w:r w:rsidRPr="00020BC9">
        <w:rPr>
          <w:rStyle w:val="Emphasis"/>
          <w:rFonts w:asciiTheme="majorHAnsi" w:eastAsia="MS Gothic" w:hAnsiTheme="majorHAnsi"/>
          <w:szCs w:val="22"/>
        </w:rPr>
        <w:t>the full effect won’t be felt for decades to centuries.</w:t>
      </w:r>
      <w:r w:rsidRPr="00020BC9">
        <w:rPr>
          <w:rFonts w:asciiTheme="majorHAnsi" w:hAnsiTheme="majorHAnsi"/>
          <w:sz w:val="16"/>
          <w:szCs w:val="22"/>
        </w:rPr>
        <w:t xml:space="preserve">  </w:t>
      </w:r>
      <w:r w:rsidRPr="00020BC9">
        <w:rPr>
          <w:rStyle w:val="StyleBoldUnderline"/>
          <w:rFonts w:asciiTheme="majorHAnsi" w:hAnsiTheme="majorHAnsi"/>
          <w:szCs w:val="22"/>
        </w:rPr>
        <w:t>This means that whatever we do now to change our carbon habits will take several decades to have any effect.</w:t>
      </w:r>
      <w:r w:rsidRPr="00020BC9">
        <w:rPr>
          <w:rFonts w:asciiTheme="majorHAnsi" w:hAnsiTheme="majorHAnsi"/>
          <w:sz w:val="16"/>
          <w:szCs w:val="22"/>
        </w:rPr>
        <w:t xml:space="preserve">   In other words, </w:t>
      </w:r>
      <w:r w:rsidRPr="00020BC9">
        <w:rPr>
          <w:rStyle w:val="StyleBoldUnderline"/>
          <w:rFonts w:asciiTheme="majorHAnsi" w:hAnsiTheme="majorHAnsi"/>
          <w:szCs w:val="22"/>
        </w:rPr>
        <w:t>according to our most sophisticated models, the next twenty to thirty years will be more or less the same whether we quickly kick the carbon habit or continue burning as many fossil fuels as we can.</w:t>
      </w:r>
      <w:r w:rsidRPr="00020BC9">
        <w:rPr>
          <w:rFonts w:asciiTheme="majorHAnsi" w:hAnsiTheme="majorHAnsi"/>
          <w:sz w:val="16"/>
          <w:szCs w:val="22"/>
        </w:rPr>
        <w:t xml:space="preserve"> Whatever we do today to reduce emissions will matter for our children’s generation and beyond, but not for our own.  The problem of climate change is one of legacy.  </w:t>
      </w:r>
    </w:p>
    <w:p w14:paraId="5F6AF260" w14:textId="77777777" w:rsidR="00EC6B0F" w:rsidRPr="00020BC9" w:rsidRDefault="00EC6B0F" w:rsidP="00EC6B0F">
      <w:pPr>
        <w:pStyle w:val="Heading2"/>
      </w:pPr>
      <w:bookmarkStart w:id="127" w:name="_Toc236980656"/>
      <w:r w:rsidRPr="00020BC9">
        <w:t>Aff—Impact turns</w:t>
      </w:r>
      <w:bookmarkEnd w:id="127"/>
    </w:p>
    <w:p w14:paraId="24E13062" w14:textId="77777777" w:rsidR="00EC6B0F" w:rsidRPr="00020BC9" w:rsidRDefault="00EC6B0F" w:rsidP="00EC6B0F">
      <w:pPr>
        <w:pStyle w:val="Heading3"/>
      </w:pPr>
      <w:bookmarkStart w:id="128" w:name="_Toc236980657"/>
      <w:r w:rsidRPr="00020BC9">
        <w:t>Impact turn—Economy</w:t>
      </w:r>
      <w:bookmarkEnd w:id="128"/>
    </w:p>
    <w:p w14:paraId="6E09DB77" w14:textId="77777777" w:rsidR="00EC6B0F" w:rsidRPr="00020BC9" w:rsidRDefault="00EC6B0F" w:rsidP="00EC6B0F">
      <w:pPr>
        <w:pStyle w:val="Heading4"/>
      </w:pPr>
      <w:r w:rsidRPr="00020BC9">
        <w:t>High oil prices will trigger a global recession</w:t>
      </w:r>
    </w:p>
    <w:p w14:paraId="0B356975" w14:textId="77777777" w:rsidR="00EC6B0F" w:rsidRPr="00020BC9" w:rsidRDefault="00EC6B0F" w:rsidP="00EC6B0F">
      <w:pPr>
        <w:rPr>
          <w:rFonts w:asciiTheme="majorHAnsi" w:hAnsiTheme="majorHAnsi"/>
          <w:sz w:val="16"/>
        </w:rPr>
      </w:pPr>
      <w:r w:rsidRPr="00020BC9">
        <w:rPr>
          <w:rFonts w:asciiTheme="majorHAnsi" w:hAnsiTheme="majorHAnsi"/>
          <w:b/>
        </w:rPr>
        <w:t xml:space="preserve">The Financial Times </w:t>
      </w:r>
      <w:r w:rsidRPr="003579BB">
        <w:rPr>
          <w:rFonts w:asciiTheme="majorHAnsi" w:hAnsiTheme="majorHAnsi"/>
          <w:b/>
        </w:rPr>
        <w:t>2012</w:t>
      </w:r>
      <w:r w:rsidRPr="003579BB">
        <w:rPr>
          <w:rFonts w:asciiTheme="majorHAnsi" w:hAnsiTheme="majorHAnsi"/>
          <w:sz w:val="16"/>
        </w:rPr>
        <w:t xml:space="preserve"> </w:t>
      </w:r>
      <w:r w:rsidRPr="003579BB">
        <w:rPr>
          <w:rFonts w:asciiTheme="majorHAnsi" w:hAnsiTheme="majorHAnsi"/>
          <w:sz w:val="20"/>
        </w:rPr>
        <w:t>[3/24 “Recovery fears as oil costs soar”]</w:t>
      </w:r>
    </w:p>
    <w:p w14:paraId="1B1B5F7C" w14:textId="77777777" w:rsidR="00EC6B0F" w:rsidRPr="00020BC9" w:rsidRDefault="00EC6B0F" w:rsidP="00EC6B0F">
      <w:pPr>
        <w:rPr>
          <w:rFonts w:asciiTheme="majorHAnsi" w:hAnsiTheme="majorHAnsi"/>
          <w:sz w:val="16"/>
        </w:rPr>
      </w:pPr>
    </w:p>
    <w:p w14:paraId="042AD172" w14:textId="77777777" w:rsidR="00EC6B0F" w:rsidRPr="00020BC9" w:rsidRDefault="00EC6B0F" w:rsidP="00EC6B0F">
      <w:pPr>
        <w:rPr>
          <w:rFonts w:asciiTheme="majorHAnsi" w:hAnsiTheme="majorHAnsi"/>
          <w:sz w:val="16"/>
        </w:rPr>
      </w:pPr>
      <w:r w:rsidRPr="008F687B">
        <w:rPr>
          <w:rFonts w:asciiTheme="majorHAnsi" w:hAnsiTheme="majorHAnsi"/>
          <w:highlight w:val="yellow"/>
          <w:u w:val="single"/>
        </w:rPr>
        <w:t xml:space="preserve">The cost of oil imports for leading economies will surge </w:t>
      </w:r>
      <w:r w:rsidRPr="00020BC9">
        <w:rPr>
          <w:rFonts w:asciiTheme="majorHAnsi" w:hAnsiTheme="majorHAnsi"/>
          <w:sz w:val="16"/>
        </w:rPr>
        <w:t xml:space="preserve">to $1.5tn this year </w:t>
      </w:r>
      <w:r w:rsidRPr="008F687B">
        <w:rPr>
          <w:rFonts w:asciiTheme="majorHAnsi" w:hAnsiTheme="majorHAnsi"/>
          <w:highlight w:val="yellow"/>
          <w:u w:val="single"/>
        </w:rPr>
        <w:t>if crude prices stay at their current levels - a figure large enough to tip the world back into recession</w:t>
      </w:r>
      <w:r w:rsidRPr="00020BC9">
        <w:rPr>
          <w:rFonts w:asciiTheme="majorHAnsi" w:hAnsiTheme="majorHAnsi"/>
          <w:sz w:val="16"/>
        </w:rPr>
        <w:t>, the International Energy Agency warned yesterday.</w:t>
      </w:r>
    </w:p>
    <w:p w14:paraId="79B1BB22"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Fatih Birol, the IEA's chief economist, said the </w:t>
      </w:r>
      <w:r w:rsidRPr="008F687B">
        <w:rPr>
          <w:rFonts w:asciiTheme="majorHAnsi" w:hAnsiTheme="majorHAnsi"/>
          <w:highlight w:val="yellow"/>
          <w:u w:val="single"/>
        </w:rPr>
        <w:t>Europe</w:t>
      </w:r>
      <w:r w:rsidRPr="00020BC9">
        <w:rPr>
          <w:rFonts w:asciiTheme="majorHAnsi" w:hAnsiTheme="majorHAnsi"/>
          <w:sz w:val="16"/>
        </w:rPr>
        <w:t>an</w:t>
      </w:r>
      <w:r w:rsidRPr="008F687B">
        <w:rPr>
          <w:rFonts w:asciiTheme="majorHAnsi" w:hAnsiTheme="majorHAnsi"/>
          <w:highlight w:val="yellow"/>
          <w:u w:val="single"/>
        </w:rPr>
        <w:t xml:space="preserve"> </w:t>
      </w:r>
      <w:r w:rsidRPr="00020BC9">
        <w:rPr>
          <w:rFonts w:asciiTheme="majorHAnsi" w:hAnsiTheme="majorHAnsi"/>
          <w:sz w:val="16"/>
        </w:rPr>
        <w:t xml:space="preserve">Union </w:t>
      </w:r>
      <w:r w:rsidRPr="008F687B">
        <w:rPr>
          <w:rFonts w:asciiTheme="majorHAnsi" w:hAnsiTheme="majorHAnsi"/>
          <w:highlight w:val="yellow"/>
          <w:u w:val="single"/>
        </w:rPr>
        <w:t>was particularly vulnerable, with high oil prices now overtaking the sovereign debt crisis as the biggest problem.</w:t>
      </w:r>
    </w:p>
    <w:p w14:paraId="3264F473" w14:textId="77777777" w:rsidR="00EC6B0F" w:rsidRPr="00020BC9" w:rsidRDefault="00EC6B0F" w:rsidP="00EC6B0F">
      <w:pPr>
        <w:rPr>
          <w:rFonts w:asciiTheme="majorHAnsi" w:hAnsiTheme="majorHAnsi"/>
          <w:sz w:val="16"/>
        </w:rPr>
      </w:pPr>
      <w:r w:rsidRPr="00020BC9">
        <w:rPr>
          <w:rFonts w:asciiTheme="majorHAnsi" w:hAnsiTheme="majorHAnsi"/>
          <w:sz w:val="16"/>
        </w:rPr>
        <w:t>Crude prices have risen 15 per cent this year against the backdrop of the west's escalating nuclear stand-off with Iran, fanning fears that a fragile economic recovery is in jeopardy.</w:t>
      </w:r>
    </w:p>
    <w:p w14:paraId="6602A53C" w14:textId="77777777" w:rsidR="00EC6B0F" w:rsidRPr="00020BC9" w:rsidRDefault="00EC6B0F" w:rsidP="00EC6B0F">
      <w:pPr>
        <w:rPr>
          <w:rFonts w:asciiTheme="majorHAnsi" w:hAnsiTheme="majorHAnsi"/>
          <w:sz w:val="16"/>
        </w:rPr>
      </w:pPr>
      <w:r w:rsidRPr="00020BC9">
        <w:rPr>
          <w:rFonts w:asciiTheme="majorHAnsi" w:hAnsiTheme="majorHAnsi"/>
          <w:sz w:val="16"/>
        </w:rPr>
        <w:t>The issue is also emerging as one of the biggest threats to President Barack Obama's re-election prospects .</w:t>
      </w:r>
    </w:p>
    <w:p w14:paraId="0E89D740" w14:textId="77777777" w:rsidR="00EC6B0F" w:rsidRPr="00020BC9" w:rsidRDefault="00EC6B0F" w:rsidP="00EC6B0F">
      <w:pPr>
        <w:rPr>
          <w:rFonts w:asciiTheme="majorHAnsi" w:hAnsiTheme="majorHAnsi"/>
          <w:sz w:val="16"/>
        </w:rPr>
      </w:pPr>
      <w:r w:rsidRPr="00020BC9">
        <w:rPr>
          <w:rFonts w:asciiTheme="majorHAnsi" w:hAnsiTheme="majorHAnsi"/>
          <w:sz w:val="16"/>
        </w:rPr>
        <w:t>The IEA estimates that the EU will spend a record $502bn this year on net imports of oil, up from $472bn in 2011.</w:t>
      </w:r>
    </w:p>
    <w:p w14:paraId="59136DAB" w14:textId="77777777" w:rsidR="00EC6B0F" w:rsidRPr="00020BC9" w:rsidRDefault="00EC6B0F" w:rsidP="00EC6B0F">
      <w:pPr>
        <w:rPr>
          <w:rFonts w:asciiTheme="majorHAnsi" w:hAnsiTheme="majorHAnsi"/>
          <w:sz w:val="16"/>
        </w:rPr>
      </w:pPr>
      <w:r w:rsidRPr="00020BC9">
        <w:rPr>
          <w:rFonts w:asciiTheme="majorHAnsi" w:hAnsiTheme="majorHAnsi"/>
          <w:sz w:val="16"/>
        </w:rPr>
        <w:t>That represents 2.8 per cent of the bloc's gross domestic product, whereas between 2000 and 2010 it was spending on average 1.7 per cent of GDP on oil imports.</w:t>
      </w:r>
    </w:p>
    <w:p w14:paraId="59631488" w14:textId="77777777" w:rsidR="00EC6B0F" w:rsidRPr="00020BC9" w:rsidRDefault="00EC6B0F" w:rsidP="00EC6B0F">
      <w:pPr>
        <w:rPr>
          <w:rFonts w:asciiTheme="majorHAnsi" w:hAnsiTheme="majorHAnsi"/>
          <w:sz w:val="16"/>
        </w:rPr>
      </w:pPr>
      <w:r w:rsidRPr="00020BC9">
        <w:rPr>
          <w:rFonts w:asciiTheme="majorHAnsi" w:hAnsiTheme="majorHAnsi"/>
          <w:sz w:val="16"/>
        </w:rPr>
        <w:t>"The current price levels are on average higher than the awful year of 2008 [when oil hit a record high of $147 a barrel], and as such have the capacity to tip the global economy back into recession," Mr Birol said in a speech in London.</w:t>
      </w:r>
    </w:p>
    <w:p w14:paraId="49179653" w14:textId="77777777" w:rsidR="00EC6B0F" w:rsidRPr="00020BC9" w:rsidRDefault="00EC6B0F" w:rsidP="00EC6B0F">
      <w:pPr>
        <w:rPr>
          <w:rFonts w:asciiTheme="majorHAnsi" w:hAnsiTheme="majorHAnsi"/>
          <w:sz w:val="16"/>
        </w:rPr>
      </w:pPr>
      <w:r w:rsidRPr="00020BC9">
        <w:rPr>
          <w:rFonts w:asciiTheme="majorHAnsi" w:hAnsiTheme="majorHAnsi"/>
          <w:sz w:val="16"/>
        </w:rPr>
        <w:t xml:space="preserve">He noted that </w:t>
      </w:r>
      <w:r w:rsidRPr="008F687B">
        <w:rPr>
          <w:rFonts w:asciiTheme="majorHAnsi" w:hAnsiTheme="majorHAnsi"/>
          <w:highlight w:val="yellow"/>
          <w:u w:val="single"/>
        </w:rPr>
        <w:t>every recession in the industrialised countries since the second world war had been preceded by an oil price spike</w:t>
      </w:r>
      <w:r w:rsidRPr="00020BC9">
        <w:rPr>
          <w:rFonts w:asciiTheme="majorHAnsi" w:hAnsiTheme="majorHAnsi"/>
          <w:sz w:val="16"/>
        </w:rPr>
        <w:t>.</w:t>
      </w:r>
    </w:p>
    <w:p w14:paraId="28EEBDBA" w14:textId="77777777" w:rsidR="00EC6B0F" w:rsidRPr="00020BC9" w:rsidRDefault="00EC6B0F" w:rsidP="00EC6B0F">
      <w:pPr>
        <w:pStyle w:val="Heading4"/>
      </w:pPr>
      <w:r w:rsidRPr="00020BC9">
        <w:t>High oil prices threaten the US economy</w:t>
      </w:r>
    </w:p>
    <w:p w14:paraId="69F15EA9" w14:textId="77777777" w:rsidR="00EC6B0F" w:rsidRPr="003579BB" w:rsidRDefault="00EC6B0F" w:rsidP="00EC6B0F">
      <w:pPr>
        <w:rPr>
          <w:rFonts w:asciiTheme="majorHAnsi" w:hAnsiTheme="majorHAnsi"/>
          <w:sz w:val="20"/>
          <w:szCs w:val="20"/>
        </w:rPr>
      </w:pPr>
      <w:r w:rsidRPr="003579BB">
        <w:rPr>
          <w:rFonts w:asciiTheme="majorHAnsi" w:hAnsiTheme="majorHAnsi"/>
          <w:sz w:val="20"/>
          <w:szCs w:val="20"/>
        </w:rPr>
        <w:t xml:space="preserve">Elizabeth Frawley </w:t>
      </w:r>
      <w:r w:rsidRPr="003579BB">
        <w:rPr>
          <w:rFonts w:asciiTheme="majorHAnsi" w:hAnsiTheme="majorHAnsi"/>
          <w:b/>
          <w:sz w:val="20"/>
          <w:szCs w:val="20"/>
          <w:u w:val="single"/>
        </w:rPr>
        <w:t>Bagley</w:t>
      </w:r>
      <w:r w:rsidRPr="003579BB">
        <w:rPr>
          <w:rFonts w:asciiTheme="majorHAnsi" w:hAnsiTheme="majorHAnsi"/>
          <w:sz w:val="20"/>
          <w:szCs w:val="20"/>
        </w:rPr>
        <w:t xml:space="preserve">, ambassador to Portugal from 1994-1997 and co-chair of diplomatic council on energy security, </w:t>
      </w:r>
      <w:r w:rsidRPr="003579BB">
        <w:rPr>
          <w:rFonts w:asciiTheme="majorHAnsi" w:hAnsiTheme="majorHAnsi"/>
          <w:b/>
          <w:sz w:val="20"/>
          <w:szCs w:val="20"/>
          <w:u w:val="single"/>
        </w:rPr>
        <w:t>and</w:t>
      </w:r>
      <w:r w:rsidRPr="003579BB">
        <w:rPr>
          <w:rFonts w:asciiTheme="majorHAnsi" w:hAnsiTheme="majorHAnsi"/>
          <w:sz w:val="20"/>
          <w:szCs w:val="20"/>
        </w:rPr>
        <w:t xml:space="preserve"> Alfred </w:t>
      </w:r>
      <w:r w:rsidRPr="003579BB">
        <w:rPr>
          <w:rFonts w:asciiTheme="majorHAnsi" w:hAnsiTheme="majorHAnsi"/>
          <w:b/>
          <w:sz w:val="20"/>
          <w:szCs w:val="20"/>
          <w:u w:val="single"/>
        </w:rPr>
        <w:t>Hoffman</w:t>
      </w:r>
      <w:r w:rsidRPr="003579BB">
        <w:rPr>
          <w:rFonts w:asciiTheme="majorHAnsi" w:hAnsiTheme="majorHAnsi"/>
          <w:sz w:val="20"/>
          <w:szCs w:val="20"/>
        </w:rPr>
        <w:t xml:space="preserve"> Jr, Ambassador to Portugal from 2005-2007 and co-chair of diplomatic council on energy security, May 20</w:t>
      </w:r>
      <w:r w:rsidRPr="003579BB">
        <w:rPr>
          <w:rFonts w:asciiTheme="majorHAnsi" w:hAnsiTheme="majorHAnsi"/>
          <w:b/>
          <w:sz w:val="20"/>
          <w:szCs w:val="20"/>
          <w:u w:val="single"/>
        </w:rPr>
        <w:t>12</w:t>
      </w:r>
      <w:r w:rsidRPr="003579BB">
        <w:rPr>
          <w:rFonts w:asciiTheme="majorHAnsi" w:hAnsiTheme="majorHAnsi"/>
          <w:sz w:val="20"/>
          <w:szCs w:val="20"/>
        </w:rPr>
        <w:t>, “Oil and the Trade Deficit” http://www.secureenergy.org/sites/default/files/DCES-Oil-and-the-Trade-Deficit.pdf</w:t>
      </w:r>
    </w:p>
    <w:p w14:paraId="6BC96E48" w14:textId="77777777" w:rsidR="00EC6B0F" w:rsidRPr="00020BC9" w:rsidRDefault="00EC6B0F" w:rsidP="00EC6B0F">
      <w:pPr>
        <w:rPr>
          <w:rFonts w:asciiTheme="majorHAnsi" w:hAnsiTheme="majorHAnsi"/>
          <w:sz w:val="16"/>
        </w:rPr>
      </w:pPr>
    </w:p>
    <w:p w14:paraId="2998A7C9" w14:textId="77777777" w:rsidR="00EC6B0F" w:rsidRPr="00020BC9" w:rsidRDefault="00EC6B0F" w:rsidP="00EC6B0F">
      <w:pPr>
        <w:rPr>
          <w:rFonts w:asciiTheme="majorHAnsi" w:hAnsiTheme="majorHAnsi"/>
          <w:sz w:val="16"/>
        </w:rPr>
      </w:pPr>
      <w:r w:rsidRPr="00A97F84">
        <w:rPr>
          <w:rFonts w:asciiTheme="majorHAnsi" w:hAnsiTheme="majorHAnsi"/>
          <w:sz w:val="16"/>
        </w:rPr>
        <w:t xml:space="preserve">The nation’s dependence on oil poses a serious and ongoing threat to economic and national security.  Oil is traded globally and oil prices are set in open commodity markets. These prices are affected by events in oil-producing and oil-consuming nations around the world in addition to events in nations that host important shipping channels or infrastructure. </w:t>
      </w:r>
      <w:r w:rsidRPr="008F687B">
        <w:rPr>
          <w:rFonts w:asciiTheme="majorHAnsi" w:hAnsiTheme="majorHAnsi"/>
          <w:highlight w:val="yellow"/>
          <w:u w:val="single"/>
        </w:rPr>
        <w:t>High and volatile oil prices driven by both demand and supply factors result in vast wealth transfers and cause severe economic disruption</w:t>
      </w:r>
      <w:r w:rsidRPr="00A97F84">
        <w:rPr>
          <w:rFonts w:asciiTheme="majorHAnsi" w:hAnsiTheme="majorHAnsi"/>
          <w:sz w:val="16"/>
        </w:rPr>
        <w:t xml:space="preserve"> and dislocation, </w:t>
      </w:r>
      <w:r w:rsidRPr="008F687B">
        <w:rPr>
          <w:rFonts w:asciiTheme="majorHAnsi" w:hAnsiTheme="majorHAnsi"/>
          <w:highlight w:val="yellow"/>
          <w:u w:val="single"/>
        </w:rPr>
        <w:t>and every American recession over the past four decades has been preceded b</w:t>
      </w:r>
      <w:r w:rsidRPr="00A97F84">
        <w:rPr>
          <w:rFonts w:asciiTheme="majorHAnsi" w:hAnsiTheme="majorHAnsi"/>
          <w:sz w:val="16"/>
        </w:rPr>
        <w:t>y—or occurred concurrently with—</w:t>
      </w:r>
      <w:r w:rsidRPr="008F687B">
        <w:rPr>
          <w:rFonts w:asciiTheme="majorHAnsi" w:hAnsiTheme="majorHAnsi"/>
          <w:highlight w:val="yellow"/>
          <w:u w:val="single"/>
        </w:rPr>
        <w:t>an oil price spike, including the most recent.</w:t>
      </w:r>
      <w:r w:rsidRPr="00A97F84">
        <w:rPr>
          <w:rFonts w:asciiTheme="majorHAnsi" w:hAnsiTheme="majorHAnsi"/>
          <w:sz w:val="16"/>
        </w:rPr>
        <w:t xml:space="preserve"> U.S. armed forces expend enormous financial and human resources patrolling oil transit routes and protecting chronically vulnerable infrastructure across the globe. American diplomacy is constrained by the need to minimize disruptions to the flow of oil. Hostile regimes in numerous oil-producing countries and regions, that share neither our values nor our interests, grow rich with petrodollars. Both the United States and its allies are put at risk. The events that unfolded across the Middle East and North Africa last year and continued regional tensions today—particularly with respect to Iran— demonstrate clearly how both physical supply outages and the fear of future disruptions play an important role in determining the price of oil. A history of regional instability and few reasons to be optimistic that a prolongued period of instability is not ahead only serve to underscore the necessity of urgent action to address U.S. oil dependence.  As recently as 2002, the annual U.S. trade deficit in petroleum was less than $100 billion and its contribution to the total U.S. trade deficit in all goods and services below 25 percent. Six years later, when oil prices peaked at $147 per barrel in July 2008, the trade deficit in petroleum contributed 65 percent of the 5 monthly total. </w:t>
      </w:r>
      <w:r w:rsidRPr="008F687B">
        <w:rPr>
          <w:rFonts w:asciiTheme="majorHAnsi" w:hAnsiTheme="majorHAnsi"/>
          <w:highlight w:val="yellow"/>
          <w:u w:val="single"/>
        </w:rPr>
        <w:t>Progressively higher oil prices have</w:t>
      </w:r>
      <w:r w:rsidRPr="00A97F84">
        <w:rPr>
          <w:rFonts w:asciiTheme="majorHAnsi" w:hAnsiTheme="majorHAnsi"/>
          <w:sz w:val="16"/>
        </w:rPr>
        <w:t xml:space="preserve"> in fact </w:t>
      </w:r>
      <w:r w:rsidRPr="008F687B">
        <w:rPr>
          <w:rFonts w:asciiTheme="majorHAnsi" w:hAnsiTheme="majorHAnsi"/>
          <w:highlight w:val="yellow"/>
          <w:u w:val="single"/>
        </w:rPr>
        <w:t>increased the total cost of the net U.S. oil import burden in recent years</w:t>
      </w:r>
      <w:r w:rsidRPr="00A97F84">
        <w:rPr>
          <w:rFonts w:asciiTheme="majorHAnsi" w:hAnsiTheme="majorHAnsi"/>
          <w:sz w:val="16"/>
        </w:rPr>
        <w:t xml:space="preserve"> even as import volumes have declined. As a result, the United States has run an aggregate deficit in petroleum of more than $1.5 trillion since 2007. In 2011, oil import prices averaged a record $103 per barrel. Despite continued growth in domestic oil production and a first year of net petroleum product exports since 1949, the U.S. trade deficit in oil increased to $327 billion, contributing 58 percent to the total, its highest ever annual share.  </w:t>
      </w:r>
      <w:r w:rsidRPr="008F687B">
        <w:rPr>
          <w:rFonts w:asciiTheme="majorHAnsi" w:hAnsiTheme="majorHAnsi"/>
          <w:highlight w:val="yellow"/>
          <w:u w:val="single"/>
        </w:rPr>
        <w:t xml:space="preserve">The size of the U.S. trade deficit creates significant risks and vulnerabilities for the economy, including an increased dependence on consistent capital inflows </w:t>
      </w:r>
      <w:r w:rsidRPr="00A97F84">
        <w:rPr>
          <w:rFonts w:asciiTheme="majorHAnsi" w:hAnsiTheme="majorHAnsi"/>
          <w:sz w:val="16"/>
        </w:rPr>
        <w:t>from foreigners</w:t>
      </w:r>
      <w:r w:rsidRPr="008F687B">
        <w:rPr>
          <w:rFonts w:asciiTheme="majorHAnsi" w:hAnsiTheme="majorHAnsi"/>
          <w:highlight w:val="yellow"/>
          <w:u w:val="single"/>
        </w:rPr>
        <w:t>.</w:t>
      </w:r>
      <w:r w:rsidRPr="00A97F84">
        <w:rPr>
          <w:rFonts w:asciiTheme="majorHAnsi" w:hAnsiTheme="majorHAnsi"/>
          <w:sz w:val="16"/>
        </w:rPr>
        <w:t xml:space="preserve"> </w:t>
      </w:r>
      <w:r w:rsidRPr="008F687B">
        <w:rPr>
          <w:rFonts w:asciiTheme="majorHAnsi" w:hAnsiTheme="majorHAnsi"/>
          <w:highlight w:val="yellow"/>
          <w:u w:val="single"/>
        </w:rPr>
        <w:t>This compounds America’s international debt burden while lowering the prospects for long-term U.S. economic health</w:t>
      </w:r>
      <w:r w:rsidRPr="008F687B">
        <w:rPr>
          <w:rFonts w:asciiTheme="majorHAnsi" w:hAnsiTheme="majorHAnsi"/>
          <w:sz w:val="16"/>
          <w:highlight w:val="yellow"/>
          <w:u w:val="single"/>
        </w:rPr>
        <w:t>.</w:t>
      </w:r>
      <w:r w:rsidRPr="00A97F84">
        <w:rPr>
          <w:rFonts w:asciiTheme="majorHAnsi" w:hAnsiTheme="majorHAnsi"/>
          <w:sz w:val="16"/>
        </w:rPr>
        <w:t xml:space="preserve"> A readjustment of the U.S. trade balance is almost certain to be necessary. This process will likely harm the American economy and American families. There are opportunities to mitigate this damage. Petroleum represents a crucial component of the U.S. trade deficit on which changes in policy can have a clear, direct, and significant impact. This report outlines the threat that this emergent challenge poses to the nation. It is yet another important argument for taking critical steps to end U.S. dependence o</w:t>
      </w:r>
      <w:r w:rsidRPr="00020BC9">
        <w:rPr>
          <w:rFonts w:asciiTheme="majorHAnsi" w:hAnsiTheme="majorHAnsi"/>
          <w:sz w:val="16"/>
        </w:rPr>
        <w:t>n</w:t>
      </w:r>
    </w:p>
    <w:p w14:paraId="60698596" w14:textId="77777777" w:rsidR="00EC6B0F" w:rsidRPr="00020BC9" w:rsidRDefault="00EC6B0F" w:rsidP="00EC6B0F">
      <w:pPr>
        <w:rPr>
          <w:rFonts w:asciiTheme="majorHAnsi" w:hAnsiTheme="majorHAnsi"/>
          <w:sz w:val="16"/>
        </w:rPr>
      </w:pPr>
    </w:p>
    <w:p w14:paraId="4B36B4D7" w14:textId="77777777" w:rsidR="00EC6B0F" w:rsidRPr="00020BC9" w:rsidRDefault="00EC6B0F" w:rsidP="00EC6B0F">
      <w:pPr>
        <w:pStyle w:val="Heading4"/>
      </w:pPr>
      <w:r w:rsidRPr="00020BC9">
        <w:t>High oil prices will choke the economy</w:t>
      </w:r>
    </w:p>
    <w:p w14:paraId="0CC484C9" w14:textId="77777777" w:rsidR="00EC6B0F" w:rsidRPr="003579BB" w:rsidRDefault="00EC6B0F" w:rsidP="00EC6B0F">
      <w:pPr>
        <w:rPr>
          <w:rFonts w:asciiTheme="majorHAnsi" w:hAnsiTheme="majorHAnsi"/>
          <w:sz w:val="20"/>
          <w:szCs w:val="20"/>
        </w:rPr>
      </w:pPr>
      <w:r w:rsidRPr="00020BC9">
        <w:rPr>
          <w:rStyle w:val="StyleStyleBold12pt"/>
          <w:rFonts w:asciiTheme="majorHAnsi" w:hAnsiTheme="majorHAnsi"/>
        </w:rPr>
        <w:t>Connor 09</w:t>
      </w:r>
      <w:r w:rsidRPr="00020BC9">
        <w:rPr>
          <w:rStyle w:val="StyleStyleBold12pt"/>
          <w:rFonts w:asciiTheme="majorHAnsi" w:hAnsiTheme="majorHAnsi"/>
          <w:sz w:val="12"/>
        </w:rPr>
        <w:t xml:space="preserve"> </w:t>
      </w:r>
      <w:r w:rsidRPr="003579BB">
        <w:rPr>
          <w:rFonts w:asciiTheme="majorHAnsi" w:hAnsiTheme="majorHAnsi"/>
          <w:sz w:val="20"/>
          <w:szCs w:val="20"/>
        </w:rPr>
        <w:t xml:space="preserve">(Steve Connor, Science Editor for The Independent, “Warning: Oil supplies are running out fast” 3 Aug 2009, acsd 1 Aug 2012 </w:t>
      </w:r>
      <w:hyperlink r:id="rId101" w:history="1">
        <w:r w:rsidRPr="003579BB">
          <w:rPr>
            <w:rStyle w:val="Hyperlink"/>
            <w:rFonts w:asciiTheme="majorHAnsi" w:hAnsiTheme="majorHAnsi"/>
            <w:color w:val="0000FF"/>
            <w:sz w:val="20"/>
            <w:szCs w:val="20"/>
          </w:rPr>
          <w:t>http://www.independent.co.uk/news/science/warning-oil-supplies-are-running-out-fast-1766585.html?printService=print</w:t>
        </w:r>
      </w:hyperlink>
      <w:r w:rsidRPr="003579BB">
        <w:rPr>
          <w:rFonts w:asciiTheme="majorHAnsi" w:hAnsiTheme="majorHAnsi"/>
          <w:sz w:val="20"/>
          <w:szCs w:val="20"/>
        </w:rPr>
        <w:t xml:space="preserve"> ) sbb </w:t>
      </w:r>
    </w:p>
    <w:p w14:paraId="6A26BCFA" w14:textId="77777777" w:rsidR="00EC6B0F" w:rsidRPr="00020BC9" w:rsidRDefault="00EC6B0F" w:rsidP="00EC6B0F">
      <w:pPr>
        <w:rPr>
          <w:rFonts w:asciiTheme="majorHAnsi" w:hAnsiTheme="majorHAnsi"/>
          <w:sz w:val="16"/>
        </w:rPr>
      </w:pPr>
      <w:r w:rsidRPr="00020BC9">
        <w:rPr>
          <w:rFonts w:asciiTheme="majorHAnsi" w:hAnsiTheme="majorHAnsi"/>
          <w:b/>
          <w:u w:val="single"/>
        </w:rPr>
        <w:t>There is</w:t>
      </w:r>
      <w:r w:rsidRPr="00020BC9">
        <w:rPr>
          <w:rFonts w:asciiTheme="majorHAnsi" w:hAnsiTheme="majorHAnsi"/>
          <w:sz w:val="16"/>
        </w:rPr>
        <w:t xml:space="preserve"> now </w:t>
      </w:r>
      <w:r w:rsidRPr="00020BC9">
        <w:rPr>
          <w:rFonts w:asciiTheme="majorHAnsi" w:hAnsiTheme="majorHAnsi"/>
          <w:b/>
          <w:u w:val="single"/>
        </w:rPr>
        <w:t>a real risk of a crunch in the oil supply</w:t>
      </w:r>
      <w:r w:rsidRPr="00020BC9">
        <w:rPr>
          <w:rFonts w:asciiTheme="majorHAnsi" w:hAnsiTheme="majorHAnsi"/>
          <w:sz w:val="16"/>
        </w:rPr>
        <w:t xml:space="preserve"> after next year </w:t>
      </w:r>
      <w:r w:rsidRPr="00020BC9">
        <w:rPr>
          <w:rFonts w:asciiTheme="majorHAnsi" w:hAnsiTheme="majorHAnsi"/>
          <w:b/>
          <w:u w:val="single"/>
        </w:rPr>
        <w:t>when demand picks up because not enough is being done to build up new supplies of oil to compensate for the rapid decline in existing fields</w:t>
      </w:r>
      <w:r w:rsidRPr="00020BC9">
        <w:rPr>
          <w:rFonts w:asciiTheme="majorHAnsi" w:hAnsiTheme="majorHAnsi"/>
          <w:sz w:val="16"/>
        </w:rPr>
        <w:t xml:space="preserve">. The IEA estimates that </w:t>
      </w:r>
      <w:r w:rsidRPr="00020BC9">
        <w:rPr>
          <w:rFonts w:asciiTheme="majorHAnsi" w:hAnsiTheme="majorHAnsi"/>
          <w:b/>
          <w:u w:val="single"/>
        </w:rPr>
        <w:t>the decline in oil production in existing fields is now running at 6.7 per cent a year compared to the 3.7 per cent decline it had estimated in 2007</w:t>
      </w:r>
      <w:r w:rsidRPr="00020BC9">
        <w:rPr>
          <w:rFonts w:asciiTheme="majorHAnsi" w:hAnsiTheme="majorHAnsi"/>
          <w:sz w:val="16"/>
        </w:rPr>
        <w:t xml:space="preserve">, which it now acknowledges to be wrong. "If we see a tightness of the markets, people in the street will see it in terms of higher prices, much higher than we see now. </w:t>
      </w:r>
      <w:r w:rsidRPr="00020BC9">
        <w:rPr>
          <w:rFonts w:asciiTheme="majorHAnsi" w:hAnsiTheme="majorHAnsi"/>
          <w:b/>
          <w:u w:val="single"/>
        </w:rPr>
        <w:t>It will have an impact on the economy, definitely, especially if we see this tightness in the markets in the next few years</w:t>
      </w:r>
      <w:r w:rsidRPr="00020BC9">
        <w:rPr>
          <w:rFonts w:asciiTheme="majorHAnsi" w:hAnsiTheme="majorHAnsi"/>
          <w:sz w:val="16"/>
        </w:rPr>
        <w:t xml:space="preserve">," Dr Birol said. "It will be especially important because the global economy will still be very fragile, very vulnerable. Many people think there will be a recovery in a few years' time but it will be a slow recovery and a fragile recovery and we will have the risk that </w:t>
      </w:r>
      <w:r w:rsidRPr="00020BC9">
        <w:rPr>
          <w:rFonts w:asciiTheme="majorHAnsi" w:hAnsiTheme="majorHAnsi"/>
          <w:b/>
          <w:u w:val="single"/>
        </w:rPr>
        <w:t>the recovery will be strangled with higher oil prices</w:t>
      </w:r>
      <w:r w:rsidRPr="00020BC9">
        <w:rPr>
          <w:rFonts w:asciiTheme="majorHAnsi" w:hAnsiTheme="majorHAnsi"/>
          <w:sz w:val="16"/>
        </w:rPr>
        <w:t xml:space="preserve">," he told The Independent. In its first-ever assessment of the world's major oil fields, </w:t>
      </w:r>
      <w:r w:rsidRPr="00020BC9">
        <w:rPr>
          <w:rFonts w:asciiTheme="majorHAnsi" w:hAnsiTheme="majorHAnsi"/>
          <w:b/>
          <w:u w:val="single"/>
        </w:rPr>
        <w:t>the IEA concluded that the global energy system was at a crossroads and that consumption of oil was "patently unsustainable", with expected demand far outstripping supply</w:t>
      </w:r>
      <w:r w:rsidRPr="00020BC9">
        <w:rPr>
          <w:rFonts w:asciiTheme="majorHAnsi" w:hAnsiTheme="majorHAnsi"/>
          <w:sz w:val="16"/>
        </w:rPr>
        <w:t xml:space="preserve">. Oil production has already peaked in non-Opec countries and </w:t>
      </w:r>
      <w:r w:rsidRPr="00020BC9">
        <w:rPr>
          <w:rFonts w:asciiTheme="majorHAnsi" w:hAnsiTheme="majorHAnsi"/>
          <w:b/>
          <w:u w:val="single"/>
        </w:rPr>
        <w:t>the era of cheap oil has come to an end</w:t>
      </w:r>
      <w:r w:rsidRPr="00020BC9">
        <w:rPr>
          <w:rFonts w:asciiTheme="majorHAnsi" w:hAnsiTheme="majorHAnsi"/>
          <w:sz w:val="16"/>
        </w:rPr>
        <w:t xml:space="preserve">, it warned. In most fields, </w:t>
      </w:r>
      <w:r w:rsidRPr="00020BC9">
        <w:rPr>
          <w:rFonts w:asciiTheme="majorHAnsi" w:hAnsiTheme="majorHAnsi"/>
          <w:b/>
          <w:u w:val="single"/>
        </w:rPr>
        <w:t>oil production has now peaked</w:t>
      </w:r>
      <w:r w:rsidRPr="00020BC9">
        <w:rPr>
          <w:rFonts w:asciiTheme="majorHAnsi" w:hAnsiTheme="majorHAnsi"/>
          <w:sz w:val="16"/>
        </w:rPr>
        <w:t xml:space="preserve">, which means that other sources of supply have to be found to meet existing demand. Even if demand remained steady, the world would have to find the equivalent of four Saudi Arabias to maintain production, and six Saudi Arabias if it is to keep up with the expected increase in demand between now and 2030, Dr Birol said. "It's a big challenge in terms of the geology, in terms of the investment and in terms of the geopolitics. So this is a big risk and it's mainly because of the rates of the declining oil fields," he said. "Many governments now are more and more aware that at least </w:t>
      </w:r>
      <w:r w:rsidRPr="00020BC9">
        <w:rPr>
          <w:rFonts w:asciiTheme="majorHAnsi" w:hAnsiTheme="majorHAnsi"/>
          <w:b/>
          <w:u w:val="single"/>
        </w:rPr>
        <w:t>the day of cheap and easy oil is over</w:t>
      </w:r>
      <w:r w:rsidRPr="00020BC9">
        <w:rPr>
          <w:rFonts w:asciiTheme="majorHAnsi" w:hAnsiTheme="majorHAnsi"/>
          <w:sz w:val="16"/>
        </w:rPr>
        <w:t>... [however] I'm not very optimistic about governments being aware of the difficulties we may face in the oil supply," he said.</w:t>
      </w:r>
    </w:p>
    <w:p w14:paraId="6B2CB83B" w14:textId="77777777" w:rsidR="00EC6B0F" w:rsidRPr="00020BC9" w:rsidRDefault="00EC6B0F" w:rsidP="00EC6B0F">
      <w:pPr>
        <w:pStyle w:val="Heading4"/>
        <w:rPr>
          <w:rFonts w:eastAsiaTheme="minorHAnsi"/>
        </w:rPr>
      </w:pPr>
      <w:r w:rsidRPr="00020BC9">
        <w:rPr>
          <w:rFonts w:eastAsiaTheme="minorHAnsi"/>
        </w:rPr>
        <w:t>Low prices key to Global Econ</w:t>
      </w:r>
    </w:p>
    <w:p w14:paraId="2DA4A17A" w14:textId="77777777" w:rsidR="00EC6B0F" w:rsidRPr="003579BB" w:rsidRDefault="00EC6B0F" w:rsidP="00EC6B0F">
      <w:pPr>
        <w:rPr>
          <w:rFonts w:asciiTheme="majorHAnsi" w:hAnsiTheme="majorHAnsi"/>
          <w:sz w:val="20"/>
          <w:szCs w:val="20"/>
        </w:rPr>
      </w:pPr>
      <w:r w:rsidRPr="00020BC9">
        <w:rPr>
          <w:rStyle w:val="StyleStyleBold12pt"/>
          <w:rFonts w:asciiTheme="majorHAnsi" w:hAnsiTheme="majorHAnsi"/>
        </w:rPr>
        <w:t>Jamail</w:t>
      </w:r>
      <w:r w:rsidRPr="00020BC9">
        <w:rPr>
          <w:rFonts w:asciiTheme="majorHAnsi" w:hAnsiTheme="majorHAnsi"/>
          <w:b/>
          <w:bCs/>
        </w:rPr>
        <w:t>,</w:t>
      </w:r>
      <w:r w:rsidRPr="00020BC9">
        <w:rPr>
          <w:rFonts w:asciiTheme="majorHAnsi" w:hAnsiTheme="majorHAnsi"/>
          <w:sz w:val="16"/>
        </w:rPr>
        <w:t> </w:t>
      </w:r>
      <w:r w:rsidRPr="003579BB">
        <w:rPr>
          <w:rFonts w:asciiTheme="majorHAnsi" w:hAnsiTheme="majorHAnsi"/>
          <w:sz w:val="20"/>
          <w:szCs w:val="20"/>
        </w:rPr>
        <w:t>Independent Journalist, </w:t>
      </w:r>
      <w:r w:rsidRPr="003579BB">
        <w:rPr>
          <w:rStyle w:val="StyleStyleBold12pt"/>
          <w:rFonts w:asciiTheme="majorHAnsi" w:hAnsiTheme="majorHAnsi"/>
          <w:sz w:val="20"/>
          <w:szCs w:val="20"/>
        </w:rPr>
        <w:t xml:space="preserve">2012 </w:t>
      </w:r>
      <w:r w:rsidRPr="003579BB">
        <w:rPr>
          <w:rFonts w:asciiTheme="majorHAnsi" w:hAnsiTheme="majorHAnsi"/>
          <w:sz w:val="20"/>
          <w:szCs w:val="20"/>
        </w:rPr>
        <w:t>(Dahr, Aljazeera, “Oil: In perpetuity no more”, 2-21-12, </w:t>
      </w:r>
      <w:r>
        <w:fldChar w:fldCharType="begin"/>
      </w:r>
      <w:r>
        <w:instrText xml:space="preserve"> HYPERLINK "http://www.aljazeera.com/indepth/features/2012/02/201222051514575294.html" \t "_blank" </w:instrText>
      </w:r>
      <w:r>
        <w:fldChar w:fldCharType="separate"/>
      </w:r>
      <w:r w:rsidRPr="003579BB">
        <w:rPr>
          <w:rStyle w:val="Hyperlink"/>
          <w:rFonts w:asciiTheme="majorHAnsi" w:hAnsiTheme="majorHAnsi"/>
          <w:sz w:val="20"/>
          <w:szCs w:val="20"/>
        </w:rPr>
        <w:t>http://www.aljazeera.com/indepth/features/2012/02/201222051514575294.html</w:t>
      </w:r>
      <w:r>
        <w:rPr>
          <w:rStyle w:val="Hyperlink"/>
          <w:rFonts w:asciiTheme="majorHAnsi" w:hAnsiTheme="majorHAnsi"/>
          <w:sz w:val="20"/>
          <w:szCs w:val="20"/>
        </w:rPr>
        <w:fldChar w:fldCharType="end"/>
      </w:r>
      <w:r w:rsidRPr="003579BB">
        <w:rPr>
          <w:rFonts w:asciiTheme="majorHAnsi" w:hAnsiTheme="majorHAnsi"/>
          <w:sz w:val="20"/>
          <w:szCs w:val="20"/>
        </w:rPr>
        <w:t>, accessed 8-1-12 MR)</w:t>
      </w:r>
    </w:p>
    <w:p w14:paraId="1FD38A7B" w14:textId="77777777" w:rsidR="00EC6B0F" w:rsidRPr="00020BC9" w:rsidRDefault="00EC6B0F" w:rsidP="00EC6B0F">
      <w:pPr>
        <w:rPr>
          <w:rFonts w:asciiTheme="majorHAnsi" w:hAnsiTheme="majorHAnsi"/>
          <w:sz w:val="16"/>
        </w:rPr>
      </w:pPr>
      <w:r w:rsidRPr="00020BC9">
        <w:rPr>
          <w:rFonts w:asciiTheme="majorHAnsi" w:hAnsiTheme="majorHAnsi"/>
          <w:b/>
          <w:bCs/>
          <w:u w:val="single"/>
        </w:rPr>
        <w:t>Oil touches nearly every single aspect of the lives of those in the industrialised world. </w:t>
      </w:r>
      <w:r w:rsidRPr="00020BC9">
        <w:rPr>
          <w:rFonts w:asciiTheme="majorHAnsi" w:hAnsiTheme="majorHAnsi"/>
          <w:sz w:val="16"/>
        </w:rPr>
        <w:t>Most of our food, clothing, electronics, hygiene products and transportation simply would not exist without this resource.There is a reason why </w:t>
      </w:r>
      <w:r w:rsidRPr="00020BC9">
        <w:rPr>
          <w:rFonts w:asciiTheme="majorHAnsi" w:hAnsiTheme="majorHAnsi"/>
          <w:b/>
          <w:bCs/>
          <w:u w:val="single"/>
        </w:rPr>
        <w:t>oil giants </w:t>
      </w:r>
      <w:r w:rsidRPr="00020BC9">
        <w:rPr>
          <w:rFonts w:asciiTheme="majorHAnsi" w:hAnsiTheme="majorHAnsi"/>
          <w:sz w:val="16"/>
        </w:rPr>
        <w:t>such as ExxonMobil, BP, Total and Royal Dutch Shell, year in and year out, </w:t>
      </w:r>
      <w:r w:rsidRPr="00020BC9">
        <w:rPr>
          <w:rFonts w:asciiTheme="majorHAnsi" w:hAnsiTheme="majorHAnsi"/>
          <w:b/>
          <w:bCs/>
          <w:u w:val="single"/>
        </w:rPr>
        <w:t>generate more profit than most other companies on the planet. Our current global economy is based on continual growth, and that growth depends on cheap energy. "Fossil fuels are roughly 84 per cent of what we use, and oil is 35 per cent of the world's primary consumption energy,</w:t>
      </w:r>
      <w:r w:rsidRPr="00020BC9">
        <w:rPr>
          <w:rFonts w:asciiTheme="majorHAnsi" w:hAnsiTheme="majorHAnsi"/>
          <w:sz w:val="16"/>
        </w:rPr>
        <w:t>" says David Hughes, a geoscientist who studied Canada's energy resources for nearly four decades.</w:t>
      </w:r>
    </w:p>
    <w:p w14:paraId="11745D43" w14:textId="77777777" w:rsidR="00EC6B0F" w:rsidRPr="00020BC9" w:rsidRDefault="00EC6B0F" w:rsidP="00EC6B0F">
      <w:pPr>
        <w:rPr>
          <w:rFonts w:asciiTheme="majorHAnsi" w:hAnsiTheme="majorHAnsi"/>
          <w:sz w:val="16"/>
        </w:rPr>
      </w:pPr>
    </w:p>
    <w:p w14:paraId="382A9F3E" w14:textId="77777777" w:rsidR="00EC6B0F" w:rsidRPr="00020BC9" w:rsidRDefault="00EC6B0F" w:rsidP="00EC6B0F">
      <w:pPr>
        <w:pStyle w:val="Heading3"/>
      </w:pPr>
      <w:bookmarkStart w:id="129" w:name="_Toc236980658"/>
      <w:r w:rsidRPr="00020BC9">
        <w:t>Impact Turn: Iran</w:t>
      </w:r>
      <w:bookmarkEnd w:id="129"/>
    </w:p>
    <w:p w14:paraId="562BE770" w14:textId="77777777" w:rsidR="00EC6B0F" w:rsidRPr="00020BC9" w:rsidRDefault="00EC6B0F" w:rsidP="00EC6B0F">
      <w:pPr>
        <w:pStyle w:val="Heading4"/>
      </w:pPr>
      <w:r w:rsidRPr="00020BC9">
        <w:t xml:space="preserve">Increased oil production is key to stop Iranian nuclear development </w:t>
      </w:r>
    </w:p>
    <w:p w14:paraId="6D5A8C53" w14:textId="77777777" w:rsidR="00EC6B0F" w:rsidRPr="003579BB" w:rsidRDefault="00EC6B0F" w:rsidP="00EC6B0F">
      <w:pPr>
        <w:rPr>
          <w:rFonts w:asciiTheme="majorHAnsi" w:hAnsiTheme="majorHAnsi"/>
          <w:sz w:val="20"/>
        </w:rPr>
      </w:pPr>
      <w:r w:rsidRPr="00020BC9">
        <w:rPr>
          <w:rStyle w:val="StyleStyleBold12pt"/>
          <w:rFonts w:asciiTheme="majorHAnsi" w:hAnsiTheme="majorHAnsi"/>
        </w:rPr>
        <w:t>Briggs 7/25</w:t>
      </w:r>
      <w:r w:rsidRPr="00020BC9">
        <w:rPr>
          <w:rFonts w:asciiTheme="majorHAnsi" w:hAnsiTheme="majorHAnsi"/>
          <w:sz w:val="16"/>
        </w:rPr>
        <w:t xml:space="preserve"> </w:t>
      </w:r>
      <w:r w:rsidRPr="003579BB">
        <w:rPr>
          <w:rFonts w:asciiTheme="majorHAnsi" w:hAnsiTheme="majorHAnsi"/>
          <w:sz w:val="20"/>
        </w:rPr>
        <w:t>(Don, president of the Louisiana Oil and Gas Association.</w:t>
      </w:r>
    </w:p>
    <w:p w14:paraId="45C647C9" w14:textId="77777777" w:rsidR="00EC6B0F" w:rsidRPr="003579BB" w:rsidRDefault="00EC6B0F" w:rsidP="00EC6B0F">
      <w:pPr>
        <w:spacing w:after="100"/>
        <w:rPr>
          <w:rFonts w:asciiTheme="majorHAnsi" w:hAnsiTheme="majorHAnsi"/>
          <w:sz w:val="20"/>
        </w:rPr>
      </w:pPr>
      <w:r w:rsidRPr="003579BB">
        <w:rPr>
          <w:rFonts w:asciiTheme="majorHAnsi" w:hAnsiTheme="majorHAnsi"/>
          <w:sz w:val="20"/>
        </w:rPr>
        <w:t>"Don Briggs: Oil boom strengthens US security" July 25th, 2013, http://www.theadvertiser.com/article/20130725/BUSINESS01/307240042/Don-Briggs-Oil-boom-strengthens-US-security?nclick_check=1) //J.N.E</w:t>
      </w:r>
    </w:p>
    <w:p w14:paraId="62BCB8C4" w14:textId="77777777" w:rsidR="00EC6B0F" w:rsidRPr="00020BC9" w:rsidRDefault="00EC6B0F" w:rsidP="00EC6B0F">
      <w:pPr>
        <w:spacing w:after="100"/>
        <w:rPr>
          <w:rFonts w:asciiTheme="majorHAnsi" w:hAnsiTheme="majorHAnsi"/>
          <w:sz w:val="16"/>
          <w:szCs w:val="20"/>
        </w:rPr>
      </w:pPr>
      <w:r w:rsidRPr="00A97F84">
        <w:rPr>
          <w:rStyle w:val="StyleBoldUnderline"/>
          <w:rFonts w:asciiTheme="majorHAnsi" w:hAnsiTheme="majorHAnsi"/>
          <w:sz w:val="16"/>
          <w:u w:val="none"/>
        </w:rPr>
        <w:t xml:space="preserve">An economic recovery, more cars on the road and additional manufacturing facilities being built across Louisiana and the United States mean one thing: a need for more crude oil. </w:t>
      </w:r>
      <w:r w:rsidRPr="008F687B">
        <w:rPr>
          <w:rStyle w:val="StyleBoldUnderline"/>
          <w:rFonts w:asciiTheme="majorHAnsi" w:hAnsiTheme="majorHAnsi"/>
          <w:highlight w:val="yellow"/>
        </w:rPr>
        <w:t>As</w:t>
      </w:r>
      <w:r w:rsidRPr="00A97F84">
        <w:rPr>
          <w:rStyle w:val="StyleBoldUnderline"/>
          <w:rFonts w:asciiTheme="majorHAnsi" w:hAnsiTheme="majorHAnsi"/>
          <w:sz w:val="16"/>
          <w:u w:val="none"/>
        </w:rPr>
        <w:t xml:space="preserve"> the domestic </w:t>
      </w:r>
      <w:r w:rsidRPr="008F687B">
        <w:rPr>
          <w:rStyle w:val="StyleBoldUnderline"/>
          <w:rFonts w:asciiTheme="majorHAnsi" w:hAnsiTheme="majorHAnsi"/>
          <w:highlight w:val="yellow"/>
        </w:rPr>
        <w:t>demand</w:t>
      </w:r>
      <w:r w:rsidRPr="00A97F84">
        <w:rPr>
          <w:rStyle w:val="StyleBoldUnderline"/>
          <w:rFonts w:asciiTheme="majorHAnsi" w:hAnsiTheme="majorHAnsi"/>
          <w:sz w:val="16"/>
          <w:u w:val="none"/>
        </w:rPr>
        <w:t xml:space="preserve"> for oil has </w:t>
      </w:r>
      <w:r w:rsidRPr="008F687B">
        <w:rPr>
          <w:rStyle w:val="StyleBoldUnderline"/>
          <w:rFonts w:asciiTheme="majorHAnsi" w:hAnsiTheme="majorHAnsi"/>
          <w:highlight w:val="yellow"/>
        </w:rPr>
        <w:t>increased, so has</w:t>
      </w:r>
      <w:r w:rsidRPr="00A97F84">
        <w:rPr>
          <w:rStyle w:val="StyleBoldUnderline"/>
          <w:rFonts w:asciiTheme="majorHAnsi" w:hAnsiTheme="majorHAnsi"/>
          <w:sz w:val="16"/>
          <w:u w:val="none"/>
        </w:rPr>
        <w:t xml:space="preserve"> the U.S. </w:t>
      </w:r>
      <w:r w:rsidRPr="008F687B">
        <w:rPr>
          <w:rStyle w:val="StyleBoldUnderline"/>
          <w:rFonts w:asciiTheme="majorHAnsi" w:hAnsiTheme="majorHAnsi"/>
          <w:highlight w:val="yellow"/>
        </w:rPr>
        <w:t>domestic output</w:t>
      </w:r>
      <w:r w:rsidRPr="00A97F84">
        <w:rPr>
          <w:rFonts w:asciiTheme="majorHAnsi" w:hAnsiTheme="majorHAnsi"/>
          <w:sz w:val="16"/>
          <w:szCs w:val="20"/>
        </w:rPr>
        <w:t xml:space="preserve">. Naturally, increased domestic oil output causes our minds to gravitate toward relief at the pump and, ultimately, relief in our pocketbooks. Growth in the domestic oil output department has far greater ramifications than pump prices. Although no one will complain to see prices drop down eventually to an affordable rate for gasoline, </w:t>
      </w:r>
      <w:r w:rsidRPr="00A97F84">
        <w:rPr>
          <w:rStyle w:val="StyleBoldUnderline"/>
          <w:rFonts w:asciiTheme="majorHAnsi" w:hAnsiTheme="majorHAnsi"/>
          <w:sz w:val="16"/>
          <w:u w:val="none"/>
        </w:rPr>
        <w:t xml:space="preserve">energy security and national security should be the cause for a touchdown dance. Thanks to hydraulic fracturing and lateral drilling across Louisiana and the United States, the North American output, which includes Canada, has increased by 1.3 million barrels of oil a day. </w:t>
      </w:r>
      <w:r w:rsidRPr="00A97F84">
        <w:rPr>
          <w:rFonts w:asciiTheme="majorHAnsi" w:hAnsiTheme="majorHAnsi"/>
          <w:sz w:val="16"/>
          <w:szCs w:val="20"/>
        </w:rPr>
        <w:t xml:space="preserve">States such as North Dakota, Texas, Oklahoma, Kansas, Mississippi and Louisiana each have contributed to this growth. What does energy security look like to America? How do energy security and national security walk hand in hand? </w:t>
      </w:r>
      <w:r w:rsidRPr="00A97F84">
        <w:rPr>
          <w:rStyle w:val="StyleBoldUnderline"/>
          <w:rFonts w:asciiTheme="majorHAnsi" w:hAnsiTheme="majorHAnsi"/>
          <w:sz w:val="16"/>
          <w:u w:val="none"/>
        </w:rPr>
        <w:t xml:space="preserve">As our nation becomes less dependent on the Organization of the Petroleum Exporting Countries, </w:t>
      </w:r>
      <w:r w:rsidRPr="008F687B">
        <w:rPr>
          <w:rStyle w:val="StyleBoldUnderline"/>
          <w:rFonts w:asciiTheme="majorHAnsi" w:hAnsiTheme="majorHAnsi"/>
          <w:highlight w:val="yellow"/>
        </w:rPr>
        <w:t>the United States</w:t>
      </w:r>
      <w:r w:rsidRPr="00A97F84">
        <w:rPr>
          <w:rStyle w:val="StyleBoldUnderline"/>
          <w:rFonts w:asciiTheme="majorHAnsi" w:hAnsiTheme="majorHAnsi"/>
          <w:sz w:val="16"/>
          <w:u w:val="none"/>
        </w:rPr>
        <w:t xml:space="preserve"> naturally </w:t>
      </w:r>
      <w:r w:rsidRPr="008F687B">
        <w:rPr>
          <w:rStyle w:val="StyleBoldUnderline"/>
          <w:rFonts w:asciiTheme="majorHAnsi" w:hAnsiTheme="majorHAnsi"/>
          <w:highlight w:val="yellow"/>
        </w:rPr>
        <w:t xml:space="preserve">gains bargaining power at the table with foreign, </w:t>
      </w:r>
      <w:r w:rsidRPr="00A97F84">
        <w:rPr>
          <w:rStyle w:val="StyleBoldUnderline"/>
          <w:rFonts w:asciiTheme="majorHAnsi" w:hAnsiTheme="majorHAnsi"/>
          <w:sz w:val="16"/>
          <w:u w:val="none"/>
        </w:rPr>
        <w:t xml:space="preserve">unstable </w:t>
      </w:r>
      <w:r w:rsidRPr="008F687B">
        <w:rPr>
          <w:rStyle w:val="StyleBoldUnderline"/>
          <w:rFonts w:asciiTheme="majorHAnsi" w:hAnsiTheme="majorHAnsi"/>
          <w:highlight w:val="yellow"/>
        </w:rPr>
        <w:t xml:space="preserve">countries, such as </w:t>
      </w:r>
      <w:r w:rsidRPr="00A97F84">
        <w:rPr>
          <w:rStyle w:val="StyleBoldUnderline"/>
          <w:rFonts w:asciiTheme="majorHAnsi" w:hAnsiTheme="majorHAnsi"/>
          <w:sz w:val="16"/>
          <w:u w:val="none"/>
        </w:rPr>
        <w:t xml:space="preserve">those in </w:t>
      </w:r>
      <w:r w:rsidRPr="008F687B">
        <w:rPr>
          <w:rStyle w:val="StyleBoldUnderline"/>
          <w:rFonts w:asciiTheme="majorHAnsi" w:hAnsiTheme="majorHAnsi"/>
          <w:highlight w:val="yellow"/>
        </w:rPr>
        <w:t>the Middle East</w:t>
      </w:r>
      <w:r w:rsidRPr="00A97F84">
        <w:rPr>
          <w:rStyle w:val="StyleBoldUnderline"/>
          <w:rFonts w:asciiTheme="majorHAnsi" w:hAnsiTheme="majorHAnsi"/>
          <w:sz w:val="16"/>
          <w:u w:val="none"/>
        </w:rPr>
        <w:t xml:space="preserve">. </w:t>
      </w:r>
      <w:r w:rsidRPr="00A97F84">
        <w:rPr>
          <w:rFonts w:asciiTheme="majorHAnsi" w:hAnsiTheme="majorHAnsi"/>
          <w:sz w:val="16"/>
          <w:szCs w:val="20"/>
        </w:rPr>
        <w:t xml:space="preserve">As the United States gains diplomatic power overseas, </w:t>
      </w:r>
      <w:r w:rsidRPr="008F687B">
        <w:rPr>
          <w:rStyle w:val="StyleBoldUnderline"/>
          <w:rFonts w:asciiTheme="majorHAnsi" w:hAnsiTheme="majorHAnsi"/>
          <w:highlight w:val="yellow"/>
        </w:rPr>
        <w:t>this</w:t>
      </w:r>
      <w:r w:rsidRPr="00A97F84">
        <w:rPr>
          <w:rStyle w:val="StyleBoldUnderline"/>
          <w:rFonts w:asciiTheme="majorHAnsi" w:hAnsiTheme="majorHAnsi"/>
          <w:sz w:val="16"/>
          <w:u w:val="none"/>
        </w:rPr>
        <w:t xml:space="preserve"> positively </w:t>
      </w:r>
      <w:r w:rsidRPr="008F687B">
        <w:rPr>
          <w:rStyle w:val="StyleBoldUnderline"/>
          <w:rFonts w:asciiTheme="majorHAnsi" w:hAnsiTheme="majorHAnsi"/>
          <w:highlight w:val="yellow"/>
        </w:rPr>
        <w:t>impacts</w:t>
      </w:r>
      <w:r w:rsidRPr="00A97F84">
        <w:rPr>
          <w:rStyle w:val="StyleBoldUnderline"/>
          <w:rFonts w:asciiTheme="majorHAnsi" w:hAnsiTheme="majorHAnsi"/>
          <w:sz w:val="16"/>
          <w:u w:val="none"/>
        </w:rPr>
        <w:t xml:space="preserve"> our homeland </w:t>
      </w:r>
      <w:r w:rsidRPr="008F687B">
        <w:rPr>
          <w:rStyle w:val="StyleBoldUnderline"/>
          <w:rFonts w:asciiTheme="majorHAnsi" w:hAnsiTheme="majorHAnsi"/>
          <w:highlight w:val="yellow"/>
        </w:rPr>
        <w:t>security. Iran,</w:t>
      </w:r>
      <w:r w:rsidRPr="00A97F84">
        <w:rPr>
          <w:rStyle w:val="StyleBoldUnderline"/>
          <w:rFonts w:asciiTheme="majorHAnsi" w:hAnsiTheme="majorHAnsi"/>
          <w:sz w:val="16"/>
          <w:u w:val="none"/>
        </w:rPr>
        <w:t xml:space="preserve"> for example, </w:t>
      </w:r>
      <w:r w:rsidRPr="008F687B">
        <w:rPr>
          <w:rStyle w:val="StyleBoldUnderline"/>
          <w:rFonts w:asciiTheme="majorHAnsi" w:hAnsiTheme="majorHAnsi"/>
          <w:highlight w:val="yellow"/>
        </w:rPr>
        <w:t>is threatening to continue</w:t>
      </w:r>
      <w:r w:rsidRPr="00A97F84">
        <w:rPr>
          <w:rStyle w:val="StyleBoldUnderline"/>
          <w:rFonts w:asciiTheme="majorHAnsi" w:hAnsiTheme="majorHAnsi"/>
          <w:sz w:val="16"/>
          <w:u w:val="none"/>
        </w:rPr>
        <w:t xml:space="preserve"> </w:t>
      </w:r>
      <w:r w:rsidRPr="008F687B">
        <w:rPr>
          <w:rStyle w:val="StyleBoldUnderline"/>
          <w:rFonts w:asciiTheme="majorHAnsi" w:hAnsiTheme="majorHAnsi"/>
          <w:highlight w:val="yellow"/>
        </w:rPr>
        <w:t>construction of a nuclear warhead</w:t>
      </w:r>
      <w:r w:rsidRPr="00A97F84">
        <w:rPr>
          <w:rStyle w:val="StyleBoldUnderline"/>
          <w:rFonts w:asciiTheme="majorHAnsi" w:hAnsiTheme="majorHAnsi"/>
          <w:sz w:val="16"/>
          <w:u w:val="none"/>
        </w:rPr>
        <w:t>.</w:t>
      </w:r>
      <w:r w:rsidRPr="00A97F84">
        <w:rPr>
          <w:rFonts w:asciiTheme="majorHAnsi" w:hAnsiTheme="majorHAnsi"/>
          <w:sz w:val="16"/>
          <w:szCs w:val="20"/>
        </w:rPr>
        <w:t xml:space="preserve"> U.S. “diplomatic relations” have been rather weak until recently. </w:t>
      </w:r>
      <w:r w:rsidRPr="008F687B">
        <w:rPr>
          <w:rStyle w:val="StyleBoldUnderline"/>
          <w:rFonts w:asciiTheme="majorHAnsi" w:hAnsiTheme="majorHAnsi"/>
          <w:highlight w:val="yellow"/>
        </w:rPr>
        <w:t>North America is</w:t>
      </w:r>
      <w:r w:rsidRPr="00A97F84">
        <w:rPr>
          <w:rStyle w:val="StyleBoldUnderline"/>
          <w:rFonts w:asciiTheme="majorHAnsi" w:hAnsiTheme="majorHAnsi"/>
          <w:sz w:val="16"/>
          <w:u w:val="none"/>
        </w:rPr>
        <w:t xml:space="preserve"> slowly but surely </w:t>
      </w:r>
      <w:r w:rsidRPr="008F687B">
        <w:rPr>
          <w:rStyle w:val="StyleBoldUnderline"/>
          <w:rFonts w:asciiTheme="majorHAnsi" w:hAnsiTheme="majorHAnsi"/>
          <w:highlight w:val="yellow"/>
        </w:rPr>
        <w:t>diminishing Iran’s negotiating power</w:t>
      </w:r>
      <w:r w:rsidRPr="00A97F84">
        <w:rPr>
          <w:rStyle w:val="StyleBoldUnderline"/>
          <w:rFonts w:asciiTheme="majorHAnsi" w:hAnsiTheme="majorHAnsi"/>
          <w:sz w:val="16"/>
          <w:u w:val="none"/>
        </w:rPr>
        <w:t xml:space="preserve"> as the United States’ demand for crude oil drops one barrel at a time</w:t>
      </w:r>
      <w:r w:rsidRPr="00A97F84">
        <w:rPr>
          <w:rFonts w:asciiTheme="majorHAnsi" w:hAnsiTheme="majorHAnsi"/>
          <w:sz w:val="16"/>
          <w:szCs w:val="20"/>
        </w:rPr>
        <w:t xml:space="preserve">. It is much easier to be firm from a national security and diplomacy standpoint on a certain country when you do not need that country for your survival. Iran, however, is not the only player in the game. The list of OPEC countries that America has unstable relations with looks something like this: Iraq, Libya, Venezuela, Algeria, Angola, and the list continues. The original question is revisited. How does domestic crude oil production affect our energy and national security? </w:t>
      </w:r>
      <w:r w:rsidRPr="00A97F84">
        <w:rPr>
          <w:rStyle w:val="StyleBoldUnderline"/>
          <w:rFonts w:asciiTheme="majorHAnsi" w:hAnsiTheme="majorHAnsi"/>
          <w:sz w:val="16"/>
          <w:u w:val="none"/>
        </w:rPr>
        <w:t>The less dependent North America is on the aforementioned Middle Eastern countries for our daily supply of natural resources, the better</w:t>
      </w:r>
      <w:r w:rsidRPr="00A97F84">
        <w:rPr>
          <w:rFonts w:asciiTheme="majorHAnsi" w:hAnsiTheme="majorHAnsi"/>
          <w:sz w:val="16"/>
          <w:szCs w:val="20"/>
        </w:rPr>
        <w:t xml:space="preserve"> — to state the obvious. </w:t>
      </w:r>
      <w:r w:rsidRPr="008F687B">
        <w:rPr>
          <w:rStyle w:val="StyleBoldUnderline"/>
          <w:rFonts w:asciiTheme="majorHAnsi" w:hAnsiTheme="majorHAnsi"/>
          <w:highlight w:val="yellow"/>
        </w:rPr>
        <w:t>Energy and national security are</w:t>
      </w:r>
      <w:r w:rsidRPr="00A97F84">
        <w:rPr>
          <w:rStyle w:val="StyleBoldUnderline"/>
          <w:rFonts w:asciiTheme="majorHAnsi" w:hAnsiTheme="majorHAnsi"/>
          <w:sz w:val="16"/>
          <w:u w:val="none"/>
        </w:rPr>
        <w:t xml:space="preserve"> two crucial </w:t>
      </w:r>
      <w:r w:rsidRPr="008F687B">
        <w:rPr>
          <w:rStyle w:val="StyleBoldUnderline"/>
          <w:rFonts w:asciiTheme="majorHAnsi" w:hAnsiTheme="majorHAnsi"/>
          <w:highlight w:val="yellow"/>
        </w:rPr>
        <w:t>reasons</w:t>
      </w:r>
      <w:r w:rsidRPr="00A97F84">
        <w:rPr>
          <w:rStyle w:val="StyleBoldUnderline"/>
          <w:rFonts w:asciiTheme="majorHAnsi" w:hAnsiTheme="majorHAnsi"/>
          <w:sz w:val="16"/>
          <w:u w:val="none"/>
        </w:rPr>
        <w:t xml:space="preserve"> for our nation </w:t>
      </w:r>
      <w:r w:rsidRPr="008F687B">
        <w:rPr>
          <w:rStyle w:val="StyleBoldUnderline"/>
          <w:rFonts w:asciiTheme="majorHAnsi" w:hAnsiTheme="majorHAnsi"/>
          <w:highlight w:val="yellow"/>
        </w:rPr>
        <w:t>to embrace</w:t>
      </w:r>
      <w:r w:rsidRPr="00A97F84">
        <w:rPr>
          <w:rStyle w:val="StyleBoldUnderline"/>
          <w:rFonts w:asciiTheme="majorHAnsi" w:hAnsiTheme="majorHAnsi"/>
          <w:sz w:val="16"/>
          <w:u w:val="none"/>
        </w:rPr>
        <w:t xml:space="preserve"> and encourage </w:t>
      </w:r>
      <w:r w:rsidRPr="008F687B">
        <w:rPr>
          <w:rStyle w:val="StyleBoldUnderline"/>
          <w:rFonts w:asciiTheme="majorHAnsi" w:hAnsiTheme="majorHAnsi"/>
          <w:highlight w:val="yellow"/>
        </w:rPr>
        <w:t>oil</w:t>
      </w:r>
      <w:r w:rsidRPr="00A97F84">
        <w:rPr>
          <w:rStyle w:val="StyleBoldUnderline"/>
          <w:rFonts w:asciiTheme="majorHAnsi" w:hAnsiTheme="majorHAnsi"/>
          <w:sz w:val="16"/>
          <w:u w:val="none"/>
        </w:rPr>
        <w:t xml:space="preserve"> and natural gas </w:t>
      </w:r>
      <w:r w:rsidRPr="008F687B">
        <w:rPr>
          <w:rStyle w:val="StyleBoldUnderline"/>
          <w:rFonts w:asciiTheme="majorHAnsi" w:hAnsiTheme="majorHAnsi"/>
          <w:highlight w:val="yellow"/>
        </w:rPr>
        <w:t>production</w:t>
      </w:r>
      <w:r w:rsidRPr="00A97F84">
        <w:rPr>
          <w:rStyle w:val="StyleBoldUnderline"/>
          <w:rFonts w:asciiTheme="majorHAnsi" w:hAnsiTheme="majorHAnsi"/>
          <w:sz w:val="16"/>
          <w:u w:val="none"/>
        </w:rPr>
        <w:t xml:space="preserve"> on land, as well as increased areas of our nations offshore.</w:t>
      </w:r>
      <w:r w:rsidRPr="00A97F84">
        <w:rPr>
          <w:rFonts w:asciiTheme="majorHAnsi" w:hAnsiTheme="majorHAnsi"/>
          <w:sz w:val="16"/>
          <w:szCs w:val="20"/>
        </w:rPr>
        <w:t xml:space="preserve"> Additionally, relief at the pump in the near future is a reality. Who would argue with this idea? Thanks to Louisiana’s pipeline and highway infrastructure, the oil and gas production and the refineries, more than 30 percent of this domestic crude oil and natural gas in the United States and the Gulf of Mexico pass from or through our state. This means a stable economy and a steady job market for Louisiana for many years to come. More importantly, Louisiana is contributing to a safer homeland</w:t>
      </w:r>
      <w:r w:rsidRPr="00020BC9">
        <w:rPr>
          <w:rFonts w:asciiTheme="majorHAnsi" w:hAnsiTheme="majorHAnsi"/>
          <w:sz w:val="16"/>
          <w:szCs w:val="20"/>
        </w:rPr>
        <w:t>.</w:t>
      </w:r>
    </w:p>
    <w:p w14:paraId="7D0933BB" w14:textId="77777777" w:rsidR="00EC6B0F" w:rsidRPr="00020BC9" w:rsidRDefault="00EC6B0F" w:rsidP="00EC6B0F">
      <w:pPr>
        <w:pStyle w:val="Heading4"/>
      </w:pPr>
      <w:r w:rsidRPr="00020BC9">
        <w:t>This causes nuclear war</w:t>
      </w:r>
    </w:p>
    <w:p w14:paraId="651288CA" w14:textId="77777777" w:rsidR="00EC6B0F" w:rsidRPr="00020BC9" w:rsidRDefault="00EC6B0F" w:rsidP="00EC6B0F">
      <w:pPr>
        <w:rPr>
          <w:rFonts w:asciiTheme="majorHAnsi" w:hAnsiTheme="majorHAnsi" w:cs="Times New Roman"/>
          <w:sz w:val="16"/>
        </w:rPr>
      </w:pPr>
      <w:r w:rsidRPr="00020BC9">
        <w:rPr>
          <w:rStyle w:val="Heading4Char"/>
          <w:rFonts w:cs="Times New Roman"/>
        </w:rPr>
        <w:t>Ben-Meir 7</w:t>
      </w:r>
      <w:r w:rsidRPr="00020BC9">
        <w:rPr>
          <w:rFonts w:asciiTheme="majorHAnsi" w:hAnsiTheme="majorHAnsi" w:cs="Times New Roman"/>
          <w:sz w:val="16"/>
        </w:rPr>
        <w:t xml:space="preserve"> </w:t>
      </w:r>
      <w:r w:rsidRPr="003579BB">
        <w:rPr>
          <w:rFonts w:asciiTheme="majorHAnsi" w:hAnsiTheme="majorHAnsi" w:cs="Times New Roman"/>
          <w:sz w:val="20"/>
        </w:rPr>
        <w:t xml:space="preserve">(Alon Ben-Meir, professor of international relations at the Center for Global Affairs at NYU, 2/6/07, Realpolitik: Ending Iran's defiance, </w:t>
      </w:r>
      <w:hyperlink r:id="rId102" w:history="1">
        <w:r w:rsidRPr="003579BB">
          <w:rPr>
            <w:rStyle w:val="Hyperlink"/>
            <w:rFonts w:asciiTheme="majorHAnsi" w:hAnsiTheme="majorHAnsi" w:cs="Times New Roman"/>
            <w:sz w:val="20"/>
          </w:rPr>
          <w:t>http://www.upi.com/Security_Industry/2007/02/06/Realpolitik-Ending-Irans-defiance/UPI-69491170778058/</w:t>
        </w:r>
      </w:hyperlink>
      <w:r w:rsidRPr="003579BB">
        <w:rPr>
          <w:rFonts w:asciiTheme="majorHAnsi" w:hAnsiTheme="majorHAnsi" w:cs="Times New Roman"/>
          <w:sz w:val="20"/>
        </w:rPr>
        <w:t>)</w:t>
      </w:r>
    </w:p>
    <w:p w14:paraId="131690F7" w14:textId="77777777" w:rsidR="00EC6B0F" w:rsidRPr="00020BC9" w:rsidRDefault="00EC6B0F" w:rsidP="00EC6B0F">
      <w:pPr>
        <w:rPr>
          <w:rFonts w:asciiTheme="majorHAnsi" w:hAnsiTheme="majorHAnsi" w:cs="Times New Roman"/>
          <w:sz w:val="16"/>
        </w:rPr>
      </w:pPr>
    </w:p>
    <w:p w14:paraId="63C41691" w14:textId="77777777" w:rsidR="00EC6B0F" w:rsidRPr="00020BC9" w:rsidRDefault="00EC6B0F" w:rsidP="00EC6B0F">
      <w:pPr>
        <w:rPr>
          <w:rFonts w:asciiTheme="majorHAnsi" w:hAnsiTheme="majorHAnsi"/>
          <w:sz w:val="16"/>
        </w:rPr>
      </w:pPr>
      <w:r w:rsidRPr="00A97F84">
        <w:rPr>
          <w:rFonts w:asciiTheme="majorHAnsi" w:hAnsiTheme="majorHAnsi" w:cs="Times New Roman"/>
          <w:sz w:val="16"/>
        </w:rPr>
        <w:t xml:space="preserve">Feeling emboldened and unrestrained, </w:t>
      </w:r>
      <w:r w:rsidRPr="008F687B">
        <w:rPr>
          <w:rStyle w:val="StyleBoldUnderline"/>
          <w:rFonts w:asciiTheme="majorHAnsi" w:hAnsiTheme="majorHAnsi" w:cs="Times New Roman"/>
          <w:highlight w:val="yellow"/>
        </w:rPr>
        <w:t>Tehran may</w:t>
      </w:r>
      <w:r w:rsidRPr="00A97F84">
        <w:rPr>
          <w:rStyle w:val="StyleBoldUnderline"/>
          <w:rFonts w:asciiTheme="majorHAnsi" w:hAnsiTheme="majorHAnsi" w:cs="Times New Roman"/>
          <w:sz w:val="16"/>
          <w:u w:val="none"/>
        </w:rPr>
        <w:t xml:space="preserve">, however, </w:t>
      </w:r>
      <w:r w:rsidRPr="008F687B">
        <w:rPr>
          <w:rStyle w:val="StyleBoldUnderline"/>
          <w:rFonts w:asciiTheme="majorHAnsi" w:hAnsiTheme="majorHAnsi" w:cs="Times New Roman"/>
          <w:highlight w:val="yellow"/>
        </w:rPr>
        <w:t>miscalculate</w:t>
      </w:r>
      <w:r w:rsidRPr="00A97F84">
        <w:rPr>
          <w:rStyle w:val="StyleBoldUnderline"/>
          <w:rFonts w:asciiTheme="majorHAnsi" w:hAnsiTheme="majorHAnsi" w:cs="Times New Roman"/>
          <w:sz w:val="16"/>
          <w:u w:val="none"/>
        </w:rPr>
        <w:t xml:space="preserve"> </w:t>
      </w:r>
      <w:r w:rsidRPr="008F687B">
        <w:rPr>
          <w:rStyle w:val="StyleBoldUnderline"/>
          <w:rFonts w:asciiTheme="majorHAnsi" w:hAnsiTheme="majorHAnsi" w:cs="Times New Roman"/>
          <w:highlight w:val="yellow"/>
        </w:rPr>
        <w:t>the consequences of its own actions, which could precipitate a catastrophic regional war</w:t>
      </w:r>
      <w:r w:rsidRPr="00A97F84">
        <w:rPr>
          <w:rStyle w:val="StyleBoldUnderline"/>
          <w:rFonts w:asciiTheme="majorHAnsi" w:hAnsiTheme="majorHAnsi" w:cs="Times New Roman"/>
          <w:sz w:val="16"/>
          <w:u w:val="none"/>
        </w:rPr>
        <w:t xml:space="preserve">. </w:t>
      </w:r>
      <w:r w:rsidRPr="00A97F84">
        <w:rPr>
          <w:rFonts w:asciiTheme="majorHAnsi" w:hAnsiTheme="majorHAnsi" w:cs="Times New Roman"/>
          <w:sz w:val="16"/>
        </w:rPr>
        <w:t xml:space="preserve">The Bush administration has less than a year to rein in Iran's reckless behavior if it hopes to prevent such an ominous outcome and achieve, at least, a modicum of regional stability. By all assessments, Iran has reaped the greatest benefits from the Iraq war. The war's consequences and the </w:t>
      </w:r>
      <w:r w:rsidRPr="00A97F84">
        <w:rPr>
          <w:rStyle w:val="StyleBoldUnderline"/>
          <w:rFonts w:asciiTheme="majorHAnsi" w:hAnsiTheme="majorHAnsi" w:cs="Times New Roman"/>
          <w:sz w:val="16"/>
          <w:u w:val="none"/>
        </w:rPr>
        <w:t>American preoccupation</w:t>
      </w:r>
      <w:r w:rsidRPr="00A97F84">
        <w:rPr>
          <w:rFonts w:asciiTheme="majorHAnsi" w:hAnsiTheme="majorHAnsi" w:cs="Times New Roman"/>
          <w:sz w:val="16"/>
        </w:rPr>
        <w:t xml:space="preserve"> with it have provided </w:t>
      </w:r>
      <w:r w:rsidRPr="00A97F84">
        <w:rPr>
          <w:rStyle w:val="StyleBoldUnderline"/>
          <w:rFonts w:asciiTheme="majorHAnsi" w:hAnsiTheme="majorHAnsi" w:cs="Times New Roman"/>
          <w:sz w:val="16"/>
          <w:u w:val="none"/>
        </w:rPr>
        <w:t xml:space="preserve">Iran with an historic opportunity to establish Shiite dominance in the region while aggressively pursuing a nuclear weapon program to deter any challenge to its strategy. Tehran is fully cognizant that </w:t>
      </w:r>
      <w:r w:rsidRPr="008F687B">
        <w:rPr>
          <w:rStyle w:val="StyleBoldUnderline"/>
          <w:rFonts w:asciiTheme="majorHAnsi" w:hAnsiTheme="majorHAnsi" w:cs="Times New Roman"/>
          <w:highlight w:val="yellow"/>
        </w:rPr>
        <w:t>the successful pursuit of its regional hegemony has now become intertwined with</w:t>
      </w:r>
      <w:r w:rsidRPr="00A97F84">
        <w:rPr>
          <w:rStyle w:val="StyleBoldUnderline"/>
          <w:rFonts w:asciiTheme="majorHAnsi" w:hAnsiTheme="majorHAnsi" w:cs="Times New Roman"/>
          <w:sz w:val="16"/>
          <w:u w:val="none"/>
        </w:rPr>
        <w:t xml:space="preserve"> </w:t>
      </w:r>
      <w:r w:rsidRPr="008F687B">
        <w:rPr>
          <w:rStyle w:val="StyleBoldUnderline"/>
          <w:rFonts w:asciiTheme="majorHAnsi" w:hAnsiTheme="majorHAnsi" w:cs="Times New Roman"/>
          <w:highlight w:val="yellow"/>
        </w:rPr>
        <w:t>the clout that a nuclear program bestows</w:t>
      </w:r>
      <w:r w:rsidRPr="00A97F84">
        <w:rPr>
          <w:rStyle w:val="StyleBoldUnderline"/>
          <w:rFonts w:asciiTheme="majorHAnsi" w:hAnsiTheme="majorHAnsi" w:cs="Times New Roman"/>
          <w:sz w:val="16"/>
          <w:u w:val="none"/>
        </w:rPr>
        <w:t>.</w:t>
      </w:r>
      <w:r w:rsidRPr="00A97F84">
        <w:rPr>
          <w:rFonts w:asciiTheme="majorHAnsi" w:hAnsiTheme="majorHAnsi" w:cs="Times New Roman"/>
          <w:sz w:val="16"/>
        </w:rPr>
        <w:t xml:space="preserve"> Therefore, it is most unlikely that Iran will give up its nuclear ambitions at this juncture, unless it concludes that the price will be too high to bear. That is, whereas before the Iraq war Washington could deal with Iran's nuclear program by itself, now the Bush administration must also disabuse Iran of the belief that it can achieve its regional objectives with impunity. </w:t>
      </w:r>
      <w:r w:rsidRPr="00A97F84">
        <w:rPr>
          <w:rFonts w:asciiTheme="majorHAnsi" w:hAnsiTheme="majorHAnsi" w:cs="Times New Roman"/>
          <w:sz w:val="16"/>
          <w:szCs w:val="16"/>
        </w:rPr>
        <w:t xml:space="preserve">Thus, while the administration attempts to stem the Sunni-Shiite violence in Iraq to prevent it from engulfing other states in the region, Washington must also take a clear stand in Lebanon. Under no circumstances should Iranian-backed Hezbollah be allowed to topple the secular Lebanese government. If this were to occur, it would trigger not only a devastating civil war in Lebanon but a wider Sunni-Shiite bloody conflict. The Arab Sunni states, especially, Saudi Arabia, Egypt and Jordan, are terrified of this possible outcome. For them Lebanon may well provide the litmus test of the administration's resolve to inhibit Tehran's adventurism but they must be prepared to directly support U.S. efforts. In this regard, the Bush administration must wean Syria from Iran. This move is of paramount importance because not only could Syria end its political and logistical support for Hezbollah, but it could return Syria, which is predominantly Sunni, to the Arab-Sunni fold. President Bush must realize that Damascus' strategic interests are not compatible with Tehran's and the Assad regime knows only too well its future political stability and economic prosperity depends on peace with Israel and normal relations with the United States. President Bashar Assad may talk tough and embrace militancy as a policy tool; he is, however, the same president who called, more than once, for unconditional resumption of peace negotiation with Israel and was rebuffed. The stakes for the United States and its allies in the region are too high to preclude testing Syria's real intentions which can be ascertained only through direct talks. It is high time for the administration to reassess its policy toward Syria and begin by abandoning its schemes of regime change in Damascus. Syria simply matters; the administration must end its efforts to marginalize a country that can play such a pivotal role in changing the political dynamic for the better throughout the region. </w:t>
      </w:r>
      <w:r w:rsidRPr="00A97F84">
        <w:rPr>
          <w:rStyle w:val="StyleBoldUnderline"/>
          <w:rFonts w:asciiTheme="majorHAnsi" w:hAnsiTheme="majorHAnsi" w:cs="Times New Roman"/>
          <w:sz w:val="16"/>
          <w:u w:val="none"/>
        </w:rPr>
        <w:t xml:space="preserve">Although ideally direct negotiations between the United States and Iran should be the first resort to resolve the nuclear issue, as long as Tehran does not feel seriously threatened, it seems unlikely that the clergy will at this stage end the nuclear program. In </w:t>
      </w:r>
      <w:r w:rsidRPr="008F687B">
        <w:rPr>
          <w:rStyle w:val="StyleBoldUnderline"/>
          <w:rFonts w:asciiTheme="majorHAnsi" w:hAnsiTheme="majorHAnsi" w:cs="Times New Roman"/>
          <w:highlight w:val="yellow"/>
        </w:rPr>
        <w:t>possession of nuclear weapons Iran will intimidate the larger Sunni Arab states in the region, bully smaller states</w:t>
      </w:r>
      <w:r w:rsidRPr="00A97F84">
        <w:rPr>
          <w:rStyle w:val="StyleBoldUnderline"/>
          <w:rFonts w:asciiTheme="majorHAnsi" w:hAnsiTheme="majorHAnsi" w:cs="Times New Roman"/>
          <w:sz w:val="16"/>
          <w:u w:val="none"/>
        </w:rPr>
        <w:t xml:space="preserve"> into submission, </w:t>
      </w:r>
      <w:r w:rsidRPr="008F687B">
        <w:rPr>
          <w:rStyle w:val="StyleBoldUnderline"/>
          <w:rFonts w:asciiTheme="majorHAnsi" w:hAnsiTheme="majorHAnsi" w:cs="Times New Roman"/>
          <w:highlight w:val="yellow"/>
        </w:rPr>
        <w:t>threaten Israel's very existence, use oil as a political weapon</w:t>
      </w:r>
      <w:r w:rsidRPr="00A97F84">
        <w:rPr>
          <w:rStyle w:val="StyleBoldUnderline"/>
          <w:rFonts w:asciiTheme="majorHAnsi" w:hAnsiTheme="majorHAnsi" w:cs="Times New Roman"/>
          <w:sz w:val="16"/>
          <w:u w:val="none"/>
        </w:rPr>
        <w:t xml:space="preserve"> to blackmail the West </w:t>
      </w:r>
      <w:r w:rsidRPr="008F687B">
        <w:rPr>
          <w:rStyle w:val="StyleBoldUnderline"/>
          <w:rFonts w:asciiTheme="majorHAnsi" w:hAnsiTheme="majorHAnsi" w:cs="Times New Roman"/>
          <w:highlight w:val="yellow"/>
        </w:rPr>
        <w:t>and instigate regional proliferation of nuclear weapons'</w:t>
      </w:r>
      <w:r w:rsidRPr="00A97F84">
        <w:rPr>
          <w:rStyle w:val="StyleBoldUnderline"/>
          <w:rFonts w:asciiTheme="majorHAnsi" w:hAnsiTheme="majorHAnsi" w:cs="Times New Roman"/>
          <w:sz w:val="16"/>
          <w:u w:val="none"/>
        </w:rPr>
        <w:t xml:space="preserve"> programs. In short, </w:t>
      </w:r>
      <w:r w:rsidRPr="008F687B">
        <w:rPr>
          <w:rStyle w:val="StyleBoldUnderline"/>
          <w:rFonts w:asciiTheme="majorHAnsi" w:hAnsiTheme="majorHAnsi" w:cs="Times New Roman"/>
          <w:highlight w:val="yellow"/>
        </w:rPr>
        <w:t>if unchecked, Iran could plunge the Middle East into</w:t>
      </w:r>
      <w:r w:rsidRPr="00A97F84">
        <w:rPr>
          <w:rStyle w:val="StyleBoldUnderline"/>
          <w:rFonts w:asciiTheme="majorHAnsi" w:hAnsiTheme="majorHAnsi" w:cs="Times New Roman"/>
          <w:sz w:val="16"/>
          <w:u w:val="none"/>
        </w:rPr>
        <w:t xml:space="preserve"> a deliberate or </w:t>
      </w:r>
      <w:r w:rsidRPr="008F687B">
        <w:rPr>
          <w:rStyle w:val="StyleBoldUnderline"/>
          <w:rFonts w:asciiTheme="majorHAnsi" w:hAnsiTheme="majorHAnsi" w:cs="Times New Roman"/>
          <w:highlight w:val="yellow"/>
        </w:rPr>
        <w:t>inadvertent nuclear conflagration</w:t>
      </w:r>
      <w:r w:rsidRPr="00A97F84">
        <w:rPr>
          <w:rStyle w:val="StyleBoldUnderline"/>
          <w:rFonts w:asciiTheme="majorHAnsi" w:hAnsiTheme="majorHAnsi" w:cs="Times New Roman"/>
          <w:sz w:val="16"/>
          <w:u w:val="none"/>
        </w:rPr>
        <w:t>.</w:t>
      </w:r>
      <w:r w:rsidRPr="00A97F84">
        <w:rPr>
          <w:rFonts w:asciiTheme="majorHAnsi" w:hAnsiTheme="majorHAnsi" w:cs="Times New Roman"/>
          <w:sz w:val="16"/>
        </w:rPr>
        <w:t xml:space="preserve"> If we take the administration at its word that it would not tolerate a nuclear Iran and considering these regional implications, Washington is left with no choice but to warn Iran of the severe consequences of not halting its nuclear program. Such a warning, however, cannot be ambiguous or open ended; rather, it should include a reasonable timeline (a few months) to allow the representatives of the European Union -- France, Germany and England, perhaps with the support of Russia and China -- to make a last-ditch effort. To prevent Iran from miscalculating the consequences of its own actions, </w:t>
      </w:r>
      <w:r w:rsidRPr="00A97F84">
        <w:rPr>
          <w:rStyle w:val="StyleBoldUnderline"/>
          <w:rFonts w:asciiTheme="majorHAnsi" w:hAnsiTheme="majorHAnsi" w:cs="Times New Roman"/>
          <w:sz w:val="16"/>
          <w:u w:val="none"/>
        </w:rPr>
        <w:t>the administration should back this warning with credible punitive measures that leave Iran in no doubt whatsoever of the consequences for defying the international community</w:t>
      </w:r>
      <w:r w:rsidRPr="00A97F84">
        <w:rPr>
          <w:rFonts w:asciiTheme="majorHAnsi" w:hAnsiTheme="majorHAnsi" w:cs="Times New Roman"/>
          <w:sz w:val="16"/>
        </w:rPr>
        <w:t>. As it is, there is growing concerns inside Iran both about socio-economic conditions and President Mahmoud Ahmadinejad's foreign policy provocations. American pressure at this time will not be taken lightly by Iran, which dreads major U.S. punitive measure</w:t>
      </w:r>
      <w:r w:rsidRPr="00020BC9">
        <w:rPr>
          <w:rFonts w:asciiTheme="majorHAnsi" w:hAnsiTheme="majorHAnsi" w:cs="Times New Roman"/>
          <w:sz w:val="16"/>
        </w:rPr>
        <w:t>s.</w:t>
      </w:r>
      <w:r w:rsidRPr="003579BB">
        <w:rPr>
          <w:rFonts w:asciiTheme="majorHAnsi" w:hAnsiTheme="majorHAnsi" w:cs="Times New Roman"/>
          <w:sz w:val="12"/>
        </w:rPr>
        <w:t xml:space="preserve"> </w:t>
      </w:r>
    </w:p>
    <w:p w14:paraId="74A29369" w14:textId="77777777" w:rsidR="00B45FE9" w:rsidRPr="00AF5046" w:rsidRDefault="00B45FE9" w:rsidP="007A3515"/>
    <w:sectPr w:rsidR="00B45FE9" w:rsidRPr="00AF5046" w:rsidSect="00D36252">
      <w:headerReference w:type="default" r:id="rId103"/>
      <w:footerReference w:type="even" r:id="rId104"/>
      <w:footerReference w:type="default" r:id="rId10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BCC3A3" w14:textId="77777777" w:rsidR="00E37F38" w:rsidRDefault="00E37F38" w:rsidP="00E46E7E">
      <w:r>
        <w:separator/>
      </w:r>
    </w:p>
  </w:endnote>
  <w:endnote w:type="continuationSeparator" w:id="0">
    <w:p w14:paraId="54619283" w14:textId="77777777" w:rsidR="00E37F38" w:rsidRDefault="00E37F3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Franklin Gothic Heavy">
    <w:altName w:val="Arial"/>
    <w:charset w:val="00"/>
    <w:family w:val="swiss"/>
    <w:pitch w:val="variable"/>
    <w:sig w:usb0="00000287" w:usb1="00000000" w:usb2="00000000" w:usb3="00000000" w:csb0="0000009F" w:csb1="00000000"/>
  </w:font>
  <w:font w:name="Arial Narrow">
    <w:panose1 w:val="020B0506020202030204"/>
    <w:charset w:val="00"/>
    <w:family w:val="auto"/>
    <w:pitch w:val="variable"/>
    <w:sig w:usb0="00000287" w:usb1="00000800" w:usb2="00000000" w:usb3="00000000" w:csb0="0000009F" w:csb1="00000000"/>
  </w:font>
  <w:font w:name="Bembo">
    <w:altName w:val="Cambria"/>
    <w:panose1 w:val="00000000000000000000"/>
    <w:charset w:val="00"/>
    <w:family w:val="roman"/>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Advp10205c">
    <w:altName w:val="Cambria"/>
    <w:panose1 w:val="00000000000000000000"/>
    <w:charset w:val="00"/>
    <w:family w:val="auto"/>
    <w:notTrueType/>
    <w:pitch w:val="default"/>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 w:name="MS Mincho">
    <w:altName w:val="ＭＳ 明朝"/>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2DD989" w14:textId="77777777" w:rsidR="00E37F38" w:rsidRDefault="00E37F38" w:rsidP="005B2A4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FF2F0B" w14:textId="77777777" w:rsidR="00E37F38" w:rsidRDefault="00E37F38" w:rsidP="005B2A4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23D267" w14:textId="77777777" w:rsidR="00E37F38" w:rsidRDefault="00E37F38" w:rsidP="005B2A4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A7B26">
      <w:rPr>
        <w:rStyle w:val="PageNumber"/>
        <w:noProof/>
      </w:rPr>
      <w:t>1</w:t>
    </w:r>
    <w:r>
      <w:rPr>
        <w:rStyle w:val="PageNumber"/>
      </w:rPr>
      <w:fldChar w:fldCharType="end"/>
    </w:r>
  </w:p>
  <w:p w14:paraId="724B882A" w14:textId="77777777" w:rsidR="00E37F38" w:rsidRDefault="00E37F38" w:rsidP="005B2A4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7DE2F3" w14:textId="77777777" w:rsidR="00E37F38" w:rsidRDefault="00E37F38" w:rsidP="00E46E7E">
      <w:r>
        <w:separator/>
      </w:r>
    </w:p>
  </w:footnote>
  <w:footnote w:type="continuationSeparator" w:id="0">
    <w:p w14:paraId="2FD31336" w14:textId="77777777" w:rsidR="00E37F38" w:rsidRDefault="00E37F38"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B6FCF3" w14:textId="77777777" w:rsidR="00E37F38" w:rsidRDefault="00E37F38">
    <w:pPr>
      <w:pStyle w:val="Header"/>
    </w:pPr>
    <w:r>
      <w:t>UTNIF 2013</w:t>
    </w:r>
    <w:r>
      <w:tab/>
    </w:r>
    <w:r>
      <w:tab/>
      <w:t>OIL 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A923BE4"/>
    <w:multiLevelType w:val="multilevel"/>
    <w:tmpl w:val="9A6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2F6E51"/>
    <w:multiLevelType w:val="multilevel"/>
    <w:tmpl w:val="E70A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459C3081"/>
    <w:multiLevelType w:val="multilevel"/>
    <w:tmpl w:val="E6DC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E454CAD"/>
    <w:multiLevelType w:val="multilevel"/>
    <w:tmpl w:val="8A5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72311A6F"/>
    <w:multiLevelType w:val="multilevel"/>
    <w:tmpl w:val="89A4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7"/>
  </w:num>
  <w:num w:numId="5">
    <w:abstractNumId w:val="8"/>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B0F"/>
    <w:rsid w:val="000140EC"/>
    <w:rsid w:val="00016A35"/>
    <w:rsid w:val="00046758"/>
    <w:rsid w:val="000C16B3"/>
    <w:rsid w:val="000F7AD7"/>
    <w:rsid w:val="0013276B"/>
    <w:rsid w:val="001408C0"/>
    <w:rsid w:val="00143FD7"/>
    <w:rsid w:val="001463FB"/>
    <w:rsid w:val="00186DB7"/>
    <w:rsid w:val="001D7626"/>
    <w:rsid w:val="00235EBF"/>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14283"/>
    <w:rsid w:val="0042635A"/>
    <w:rsid w:val="00466B6F"/>
    <w:rsid w:val="004B3188"/>
    <w:rsid w:val="004B3DB3"/>
    <w:rsid w:val="004C63B5"/>
    <w:rsid w:val="004D461E"/>
    <w:rsid w:val="004D7235"/>
    <w:rsid w:val="00502438"/>
    <w:rsid w:val="0050532C"/>
    <w:rsid w:val="00517479"/>
    <w:rsid w:val="005A0BE5"/>
    <w:rsid w:val="005B2A42"/>
    <w:rsid w:val="005C0E1F"/>
    <w:rsid w:val="005E0D2B"/>
    <w:rsid w:val="005E2C99"/>
    <w:rsid w:val="00670D14"/>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77095"/>
    <w:rsid w:val="008A7B26"/>
    <w:rsid w:val="0091595A"/>
    <w:rsid w:val="009165EA"/>
    <w:rsid w:val="009829F2"/>
    <w:rsid w:val="00993F61"/>
    <w:rsid w:val="009B0746"/>
    <w:rsid w:val="009C198B"/>
    <w:rsid w:val="009D207E"/>
    <w:rsid w:val="009E5822"/>
    <w:rsid w:val="009E691A"/>
    <w:rsid w:val="00A074CB"/>
    <w:rsid w:val="00A1728A"/>
    <w:rsid w:val="00A369C4"/>
    <w:rsid w:val="00A47986"/>
    <w:rsid w:val="00A91A24"/>
    <w:rsid w:val="00A92E70"/>
    <w:rsid w:val="00A97F84"/>
    <w:rsid w:val="00AA7C6C"/>
    <w:rsid w:val="00AC0E99"/>
    <w:rsid w:val="00AF1E67"/>
    <w:rsid w:val="00AF5046"/>
    <w:rsid w:val="00AF70D4"/>
    <w:rsid w:val="00B169A1"/>
    <w:rsid w:val="00B3291A"/>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347EC"/>
    <w:rsid w:val="00E37F38"/>
    <w:rsid w:val="00E46E7E"/>
    <w:rsid w:val="00E95631"/>
    <w:rsid w:val="00EC6B0F"/>
    <w:rsid w:val="00F05B44"/>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91766C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C6B0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aliases w:val="Tags,No Spacing1,No Spacing11,No Spacing2,Debate Text,Read stuff"/>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1 pt Char,Citation Char,c"/>
    <w:basedOn w:val="DefaultParagraphFont"/>
    <w:link w:val="Citation"/>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EC6B0F"/>
    <w:pPr>
      <w:spacing w:before="100" w:beforeAutospacing="1" w:after="100" w:afterAutospacing="1"/>
    </w:pPr>
    <w:rPr>
      <w:rFonts w:ascii="Times" w:hAnsi="Times" w:cs="Times New Roman"/>
      <w:sz w:val="20"/>
      <w:szCs w:val="20"/>
    </w:rPr>
  </w:style>
  <w:style w:type="paragraph" w:customStyle="1" w:styleId="loose">
    <w:name w:val="loose"/>
    <w:basedOn w:val="Normal"/>
    <w:rsid w:val="00EC6B0F"/>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EC6B0F"/>
  </w:style>
  <w:style w:type="character" w:customStyle="1" w:styleId="hit">
    <w:name w:val="hit"/>
    <w:basedOn w:val="DefaultParagraphFont"/>
    <w:rsid w:val="00EC6B0F"/>
  </w:style>
  <w:style w:type="paragraph" w:customStyle="1" w:styleId="norm">
    <w:name w:val="norm"/>
    <w:basedOn w:val="Normal"/>
    <w:rsid w:val="00EC6B0F"/>
    <w:pPr>
      <w:spacing w:before="100" w:beforeAutospacing="1" w:after="100" w:afterAutospacing="1"/>
    </w:pPr>
    <w:rPr>
      <w:rFonts w:ascii="Times" w:hAnsi="Times"/>
      <w:sz w:val="20"/>
      <w:szCs w:val="20"/>
    </w:rPr>
  </w:style>
  <w:style w:type="character" w:customStyle="1" w:styleId="doi">
    <w:name w:val="doi"/>
    <w:basedOn w:val="DefaultParagraphFont"/>
    <w:rsid w:val="00EC6B0F"/>
  </w:style>
  <w:style w:type="character" w:customStyle="1" w:styleId="instoryheading">
    <w:name w:val="instoryheading"/>
    <w:basedOn w:val="DefaultParagraphFont"/>
    <w:rsid w:val="00EC6B0F"/>
  </w:style>
  <w:style w:type="character" w:customStyle="1" w:styleId="videoplaybtn">
    <w:name w:val="video_playbtn"/>
    <w:basedOn w:val="DefaultParagraphFont"/>
    <w:rsid w:val="00EC6B0F"/>
  </w:style>
  <w:style w:type="character" w:customStyle="1" w:styleId="inlinkchart">
    <w:name w:val="inlink_chart"/>
    <w:basedOn w:val="DefaultParagraphFont"/>
    <w:rsid w:val="00EC6B0F"/>
  </w:style>
  <w:style w:type="character" w:styleId="Strong">
    <w:name w:val="Strong"/>
    <w:basedOn w:val="DefaultParagraphFont"/>
    <w:uiPriority w:val="22"/>
    <w:qFormat/>
    <w:rsid w:val="00EC6B0F"/>
    <w:rPr>
      <w:b/>
      <w:bCs/>
    </w:rPr>
  </w:style>
  <w:style w:type="paragraph" w:customStyle="1" w:styleId="postauthor">
    <w:name w:val="post_author"/>
    <w:basedOn w:val="Normal"/>
    <w:rsid w:val="00EC6B0F"/>
    <w:pPr>
      <w:spacing w:before="100" w:beforeAutospacing="1" w:after="100" w:afterAutospacing="1"/>
    </w:pPr>
    <w:rPr>
      <w:rFonts w:ascii="Times" w:hAnsi="Times"/>
      <w:sz w:val="20"/>
      <w:szCs w:val="20"/>
    </w:rPr>
  </w:style>
  <w:style w:type="character" w:customStyle="1" w:styleId="play">
    <w:name w:val="play"/>
    <w:basedOn w:val="DefaultParagraphFont"/>
    <w:rsid w:val="00EC6B0F"/>
  </w:style>
  <w:style w:type="paragraph" w:customStyle="1" w:styleId="Citation">
    <w:name w:val="Citation"/>
    <w:basedOn w:val="Normal"/>
    <w:link w:val="StyleBoldUnderline"/>
    <w:uiPriority w:val="6"/>
    <w:rsid w:val="00EC6B0F"/>
    <w:rPr>
      <w:rFonts w:asciiTheme="minorHAnsi" w:eastAsiaTheme="minorEastAsia" w:hAnsiTheme="minorHAnsi" w:cstheme="minorBidi"/>
      <w:b/>
      <w:szCs w:val="24"/>
      <w:u w:val="single"/>
    </w:rPr>
  </w:style>
  <w:style w:type="character" w:customStyle="1" w:styleId="DebateUnderline">
    <w:name w:val="Debate Underline"/>
    <w:qFormat/>
    <w:rsid w:val="00EC6B0F"/>
    <w:rPr>
      <w:rFonts w:ascii="Times New Roman" w:hAnsi="Times New Roman"/>
      <w:sz w:val="20"/>
      <w:u w:val="thick"/>
    </w:rPr>
  </w:style>
  <w:style w:type="paragraph" w:customStyle="1" w:styleId="Nothing">
    <w:name w:val="Nothing"/>
    <w:link w:val="NothingChar"/>
    <w:qFormat/>
    <w:rsid w:val="00EC6B0F"/>
    <w:pPr>
      <w:jc w:val="both"/>
    </w:pPr>
    <w:rPr>
      <w:rFonts w:ascii="Times New Roman" w:eastAsia="Times New Roman" w:hAnsi="Times New Roman" w:cs="Times New Roman"/>
      <w:sz w:val="20"/>
    </w:rPr>
  </w:style>
  <w:style w:type="character" w:customStyle="1" w:styleId="NothingChar">
    <w:name w:val="Nothing Char"/>
    <w:link w:val="Nothing"/>
    <w:locked/>
    <w:rsid w:val="00EC6B0F"/>
    <w:rPr>
      <w:rFonts w:ascii="Times New Roman" w:eastAsia="Times New Roman" w:hAnsi="Times New Roman" w:cs="Times New Roman"/>
      <w:sz w:val="20"/>
    </w:rPr>
  </w:style>
  <w:style w:type="character" w:customStyle="1" w:styleId="st">
    <w:name w:val="st"/>
    <w:basedOn w:val="DefaultParagraphFont"/>
    <w:rsid w:val="00EC6B0F"/>
  </w:style>
  <w:style w:type="paragraph" w:customStyle="1" w:styleId="Cards">
    <w:name w:val="Cards"/>
    <w:next w:val="Normal"/>
    <w:link w:val="CardsChar"/>
    <w:qFormat/>
    <w:rsid w:val="00EC6B0F"/>
    <w:pPr>
      <w:widowControl w:val="0"/>
      <w:ind w:left="432" w:right="432"/>
    </w:pPr>
    <w:rPr>
      <w:rFonts w:ascii="Times New Roman" w:eastAsia="Times New Roman" w:hAnsi="Times New Roman" w:cs="Times New Roman"/>
      <w:sz w:val="20"/>
    </w:rPr>
  </w:style>
  <w:style w:type="character" w:customStyle="1" w:styleId="CardsChar">
    <w:name w:val="Cards Char"/>
    <w:link w:val="Cards"/>
    <w:locked/>
    <w:rsid w:val="00EC6B0F"/>
    <w:rPr>
      <w:rFonts w:ascii="Times New Roman" w:eastAsia="Times New Roman" w:hAnsi="Times New Roman" w:cs="Times New Roman"/>
      <w:sz w:val="20"/>
    </w:rPr>
  </w:style>
  <w:style w:type="character" w:customStyle="1" w:styleId="Author-Date">
    <w:name w:val="Author-Date"/>
    <w:qFormat/>
    <w:rsid w:val="00EC6B0F"/>
    <w:rPr>
      <w:b/>
      <w:sz w:val="24"/>
    </w:rPr>
  </w:style>
  <w:style w:type="paragraph" w:customStyle="1" w:styleId="Brief-SecondarySource">
    <w:name w:val="Brief - Secondary Source"/>
    <w:basedOn w:val="Normal"/>
    <w:rsid w:val="00EC6B0F"/>
    <w:rPr>
      <w:rFonts w:ascii="Times New Roman" w:eastAsia="Times New Roman" w:hAnsi="Times New Roman" w:cs="Times New Roman"/>
      <w:sz w:val="14"/>
      <w:szCs w:val="20"/>
    </w:rPr>
  </w:style>
  <w:style w:type="character" w:customStyle="1" w:styleId="wikiexternallink">
    <w:name w:val="wikiexternallink"/>
    <w:basedOn w:val="DefaultParagraphFont"/>
    <w:rsid w:val="00EC6B0F"/>
  </w:style>
  <w:style w:type="character" w:customStyle="1" w:styleId="wikigeneratedlinkcontent">
    <w:name w:val="wikigeneratedlinkcontent"/>
    <w:basedOn w:val="DefaultParagraphFont"/>
    <w:rsid w:val="00EC6B0F"/>
  </w:style>
  <w:style w:type="paragraph" w:customStyle="1" w:styleId="hat">
    <w:name w:val="hat"/>
    <w:basedOn w:val="Normal"/>
    <w:next w:val="Normal"/>
    <w:rsid w:val="00EC6B0F"/>
    <w:pPr>
      <w:spacing w:before="240" w:after="240"/>
      <w:jc w:val="center"/>
      <w:outlineLvl w:val="0"/>
    </w:pPr>
    <w:rPr>
      <w:rFonts w:ascii="georgia" w:eastAsia="SimSun" w:hAnsi="georgia" w:cs="Arial"/>
      <w:b/>
      <w:bCs/>
      <w:sz w:val="32"/>
      <w:u w:val="single"/>
      <w:lang w:eastAsia="zh-CN"/>
    </w:rPr>
  </w:style>
  <w:style w:type="paragraph" w:customStyle="1" w:styleId="tag">
    <w:name w:val="tag"/>
    <w:basedOn w:val="Normal"/>
    <w:next w:val="Normal"/>
    <w:link w:val="tagChar"/>
    <w:rsid w:val="00EC6B0F"/>
    <w:rPr>
      <w:rFonts w:ascii="Times New Roman" w:eastAsia="Times New Roman" w:hAnsi="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EC6B0F"/>
    <w:rPr>
      <w:rFonts w:ascii="Times New Roman" w:eastAsia="Times New Roman" w:hAnsi="Times New Roman" w:cs="Calibri"/>
      <w:b/>
      <w:szCs w:val="20"/>
    </w:rPr>
  </w:style>
  <w:style w:type="character" w:customStyle="1" w:styleId="underline">
    <w:name w:val="underline"/>
    <w:link w:val="textbold"/>
    <w:qFormat/>
    <w:rsid w:val="00EC6B0F"/>
    <w:rPr>
      <w:b/>
      <w:u w:val="single"/>
    </w:rPr>
  </w:style>
  <w:style w:type="paragraph" w:customStyle="1" w:styleId="card">
    <w:name w:val="card"/>
    <w:basedOn w:val="Normal"/>
    <w:next w:val="Normal"/>
    <w:link w:val="cardChar"/>
    <w:qFormat/>
    <w:rsid w:val="00EC6B0F"/>
    <w:pPr>
      <w:ind w:left="288" w:right="288"/>
    </w:pPr>
    <w:rPr>
      <w:rFonts w:ascii="Times New Roman" w:eastAsia="Times New Roman" w:hAnsi="Times New Roman"/>
      <w:sz w:val="20"/>
      <w:szCs w:val="20"/>
    </w:rPr>
  </w:style>
  <w:style w:type="character" w:customStyle="1" w:styleId="cardChar">
    <w:name w:val="card Char"/>
    <w:link w:val="card"/>
    <w:rsid w:val="00EC6B0F"/>
    <w:rPr>
      <w:rFonts w:ascii="Times New Roman" w:eastAsia="Times New Roman" w:hAnsi="Times New Roman" w:cs="Calibri"/>
      <w:sz w:val="20"/>
      <w:szCs w:val="20"/>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qFormat/>
    <w:rsid w:val="00EC6B0F"/>
    <w:rPr>
      <w:rFonts w:ascii="Times New Roman" w:hAnsi="Times New Roman"/>
      <w:b/>
      <w:sz w:val="24"/>
    </w:rPr>
  </w:style>
  <w:style w:type="character" w:customStyle="1" w:styleId="Emphasis2">
    <w:name w:val="Emphasis2"/>
    <w:rsid w:val="00EC6B0F"/>
    <w:rPr>
      <w:rFonts w:ascii="Franklin Gothic Heavy" w:hAnsi="Franklin Gothic Heavy"/>
      <w:iCs/>
      <w:u w:val="single"/>
    </w:rPr>
  </w:style>
  <w:style w:type="paragraph" w:customStyle="1" w:styleId="BlockTitle">
    <w:name w:val="Block Title"/>
    <w:basedOn w:val="Heading1"/>
    <w:next w:val="Normal"/>
    <w:rsid w:val="00EC6B0F"/>
    <w:pPr>
      <w:keepNext w:val="0"/>
      <w:keepLines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Times New Roman"/>
      <w:sz w:val="32"/>
      <w:szCs w:val="28"/>
      <w:u w:val="single"/>
    </w:rPr>
  </w:style>
  <w:style w:type="character" w:customStyle="1" w:styleId="stylestylebold12pt0">
    <w:name w:val="stylestylebold12pt"/>
    <w:basedOn w:val="DefaultParagraphFont"/>
    <w:rsid w:val="00EC6B0F"/>
  </w:style>
  <w:style w:type="character" w:customStyle="1" w:styleId="wikicreatelink">
    <w:name w:val="wikicreatelink"/>
    <w:basedOn w:val="DefaultParagraphFont"/>
    <w:rsid w:val="00EC6B0F"/>
  </w:style>
  <w:style w:type="character" w:customStyle="1" w:styleId="styleboldunderline0">
    <w:name w:val="styleboldunderline"/>
    <w:basedOn w:val="DefaultParagraphFont"/>
    <w:rsid w:val="00EC6B0F"/>
  </w:style>
  <w:style w:type="character" w:customStyle="1" w:styleId="box">
    <w:name w:val="box"/>
    <w:basedOn w:val="DefaultParagraphFont"/>
    <w:rsid w:val="00EC6B0F"/>
  </w:style>
  <w:style w:type="paragraph" w:customStyle="1" w:styleId="textbold">
    <w:name w:val="text bold"/>
    <w:basedOn w:val="Normal"/>
    <w:link w:val="underline"/>
    <w:rsid w:val="00EC6B0F"/>
    <w:pPr>
      <w:ind w:left="720"/>
      <w:jc w:val="both"/>
    </w:pPr>
    <w:rPr>
      <w:rFonts w:asciiTheme="minorHAnsi" w:eastAsiaTheme="minorEastAsia" w:hAnsiTheme="minorHAnsi" w:cstheme="minorBidi"/>
      <w:b/>
      <w:sz w:val="24"/>
      <w:szCs w:val="24"/>
      <w:u w:val="single"/>
    </w:rPr>
  </w:style>
  <w:style w:type="character" w:customStyle="1" w:styleId="TitleChar">
    <w:name w:val="Title Char"/>
    <w:link w:val="Title"/>
    <w:uiPriority w:val="5"/>
    <w:qFormat/>
    <w:rsid w:val="00EC6B0F"/>
    <w:rPr>
      <w:rFonts w:ascii="Times New Roman" w:hAnsi="Times New Roman"/>
      <w:sz w:val="22"/>
      <w:u w:val="single"/>
    </w:rPr>
  </w:style>
  <w:style w:type="paragraph" w:styleId="Title">
    <w:name w:val="Title"/>
    <w:basedOn w:val="Normal"/>
    <w:next w:val="Normal"/>
    <w:link w:val="TitleChar"/>
    <w:uiPriority w:val="5"/>
    <w:qFormat/>
    <w:rsid w:val="00EC6B0F"/>
    <w:pPr>
      <w:pBdr>
        <w:bottom w:val="single" w:sz="8" w:space="4" w:color="4F81BD"/>
      </w:pBdr>
      <w:spacing w:after="300"/>
      <w:contextualSpacing/>
    </w:pPr>
    <w:rPr>
      <w:rFonts w:ascii="Times New Roman" w:eastAsiaTheme="minorEastAsia" w:hAnsi="Times New Roman" w:cstheme="minorBidi"/>
      <w:szCs w:val="24"/>
      <w:u w:val="single"/>
    </w:rPr>
  </w:style>
  <w:style w:type="character" w:customStyle="1" w:styleId="TitleChar1">
    <w:name w:val="Title Char1"/>
    <w:basedOn w:val="DefaultParagraphFont"/>
    <w:uiPriority w:val="10"/>
    <w:rsid w:val="00EC6B0F"/>
    <w:rPr>
      <w:rFonts w:asciiTheme="majorHAnsi" w:eastAsiaTheme="majorEastAsia" w:hAnsiTheme="majorHAnsi" w:cstheme="majorBidi"/>
      <w:color w:val="17365D" w:themeColor="text2" w:themeShade="BF"/>
      <w:spacing w:val="5"/>
      <w:kern w:val="28"/>
      <w:sz w:val="52"/>
      <w:szCs w:val="52"/>
    </w:rPr>
  </w:style>
  <w:style w:type="character" w:customStyle="1" w:styleId="BoldUnderlineChar">
    <w:name w:val="Bold Underline Char"/>
    <w:rsid w:val="00EC6B0F"/>
    <w:rPr>
      <w:rFonts w:ascii="Arial Narrow" w:eastAsia="Calibri" w:hAnsi="Arial Narrow"/>
      <w:b/>
      <w:u w:val="thick"/>
    </w:rPr>
  </w:style>
  <w:style w:type="character" w:customStyle="1" w:styleId="CiteChar">
    <w:name w:val="Cite Char"/>
    <w:aliases w:val="cite_tag Char,Heading 21 Char, Char Char Char Char1 Char,Char Char Char Char1 Char Char,Char Char Char Char1 Char Char1,Char Char Char Char1 Char"/>
    <w:rsid w:val="00EC6B0F"/>
    <w:rPr>
      <w:rFonts w:ascii="Arial Narrow" w:hAnsi="Arial Narrow" w:cs="Times New Roman"/>
      <w:b/>
      <w:sz w:val="24"/>
      <w:u w:val="thick"/>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EC6B0F"/>
    <w:rPr>
      <w:rFonts w:ascii="Arial Narrow" w:eastAsia="ＭＳ 明朝" w:hAnsi="Arial Narrow" w:cs="Times New Roman"/>
      <w:sz w:val="20"/>
      <w:szCs w:val="20"/>
      <w:u w:val="thick"/>
    </w:rPr>
  </w:style>
  <w:style w:type="character" w:styleId="FollowedHyperlink">
    <w:name w:val="FollowedHyperlink"/>
    <w:basedOn w:val="DefaultParagraphFont"/>
    <w:uiPriority w:val="99"/>
    <w:semiHidden/>
    <w:rsid w:val="00EC6B0F"/>
    <w:rPr>
      <w:color w:val="auto"/>
      <w:u w:val="none"/>
    </w:rPr>
  </w:style>
  <w:style w:type="paragraph" w:styleId="BalloonText">
    <w:name w:val="Balloon Text"/>
    <w:basedOn w:val="Normal"/>
    <w:link w:val="BalloonTextChar"/>
    <w:uiPriority w:val="99"/>
    <w:semiHidden/>
    <w:unhideWhenUsed/>
    <w:rsid w:val="00EC6B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C6B0F"/>
    <w:rPr>
      <w:rFonts w:ascii="Lucida Grande" w:eastAsiaTheme="minorHAnsi" w:hAnsi="Lucida Grande" w:cs="Lucida Grande"/>
      <w:sz w:val="18"/>
      <w:szCs w:val="18"/>
    </w:rPr>
  </w:style>
  <w:style w:type="paragraph" w:styleId="TOC1">
    <w:name w:val="toc 1"/>
    <w:basedOn w:val="Normal"/>
    <w:next w:val="Normal"/>
    <w:autoRedefine/>
    <w:uiPriority w:val="39"/>
    <w:unhideWhenUsed/>
    <w:rsid w:val="00EC6B0F"/>
  </w:style>
  <w:style w:type="paragraph" w:styleId="TOC2">
    <w:name w:val="toc 2"/>
    <w:basedOn w:val="Normal"/>
    <w:next w:val="Normal"/>
    <w:autoRedefine/>
    <w:uiPriority w:val="39"/>
    <w:unhideWhenUsed/>
    <w:rsid w:val="00EC6B0F"/>
    <w:pPr>
      <w:ind w:left="220"/>
    </w:pPr>
  </w:style>
  <w:style w:type="paragraph" w:styleId="TOC3">
    <w:name w:val="toc 3"/>
    <w:basedOn w:val="Normal"/>
    <w:next w:val="Normal"/>
    <w:autoRedefine/>
    <w:uiPriority w:val="39"/>
    <w:unhideWhenUsed/>
    <w:rsid w:val="00EC6B0F"/>
    <w:pPr>
      <w:ind w:left="440"/>
    </w:pPr>
  </w:style>
  <w:style w:type="paragraph" w:styleId="TOC4">
    <w:name w:val="toc 4"/>
    <w:basedOn w:val="Normal"/>
    <w:next w:val="Normal"/>
    <w:autoRedefine/>
    <w:uiPriority w:val="39"/>
    <w:unhideWhenUsed/>
    <w:rsid w:val="00EC6B0F"/>
    <w:pPr>
      <w:ind w:left="660"/>
    </w:pPr>
  </w:style>
  <w:style w:type="paragraph" w:styleId="TOC5">
    <w:name w:val="toc 5"/>
    <w:basedOn w:val="Normal"/>
    <w:next w:val="Normal"/>
    <w:autoRedefine/>
    <w:uiPriority w:val="39"/>
    <w:unhideWhenUsed/>
    <w:rsid w:val="00EC6B0F"/>
    <w:pPr>
      <w:ind w:left="880"/>
    </w:pPr>
  </w:style>
  <w:style w:type="paragraph" w:styleId="TOC6">
    <w:name w:val="toc 6"/>
    <w:basedOn w:val="Normal"/>
    <w:next w:val="Normal"/>
    <w:autoRedefine/>
    <w:uiPriority w:val="39"/>
    <w:unhideWhenUsed/>
    <w:rsid w:val="00EC6B0F"/>
    <w:pPr>
      <w:ind w:left="1100"/>
    </w:pPr>
  </w:style>
  <w:style w:type="paragraph" w:styleId="TOC7">
    <w:name w:val="toc 7"/>
    <w:basedOn w:val="Normal"/>
    <w:next w:val="Normal"/>
    <w:autoRedefine/>
    <w:uiPriority w:val="39"/>
    <w:unhideWhenUsed/>
    <w:rsid w:val="00EC6B0F"/>
    <w:pPr>
      <w:ind w:left="1320"/>
    </w:pPr>
  </w:style>
  <w:style w:type="paragraph" w:styleId="TOC8">
    <w:name w:val="toc 8"/>
    <w:basedOn w:val="Normal"/>
    <w:next w:val="Normal"/>
    <w:autoRedefine/>
    <w:uiPriority w:val="39"/>
    <w:unhideWhenUsed/>
    <w:rsid w:val="00EC6B0F"/>
    <w:pPr>
      <w:ind w:left="1540"/>
    </w:pPr>
  </w:style>
  <w:style w:type="paragraph" w:styleId="TOC9">
    <w:name w:val="toc 9"/>
    <w:basedOn w:val="Normal"/>
    <w:next w:val="Normal"/>
    <w:autoRedefine/>
    <w:uiPriority w:val="39"/>
    <w:unhideWhenUsed/>
    <w:rsid w:val="00EC6B0F"/>
    <w:pPr>
      <w:ind w:left="1760"/>
    </w:pPr>
  </w:style>
  <w:style w:type="paragraph" w:styleId="Caption">
    <w:name w:val="caption"/>
    <w:aliases w:val="caption"/>
    <w:basedOn w:val="Normal"/>
    <w:uiPriority w:val="35"/>
    <w:qFormat/>
    <w:rsid w:val="00EC6B0F"/>
    <w:pPr>
      <w:spacing w:before="100" w:beforeAutospacing="1" w:after="100" w:afterAutospacing="1"/>
    </w:pPr>
    <w:rPr>
      <w:rFonts w:ascii="Times" w:hAnsi="Times"/>
      <w:sz w:val="20"/>
      <w:szCs w:val="20"/>
    </w:rPr>
  </w:style>
  <w:style w:type="character" w:customStyle="1" w:styleId="Caption1">
    <w:name w:val="Caption1"/>
    <w:basedOn w:val="DefaultParagraphFont"/>
    <w:rsid w:val="00EC6B0F"/>
  </w:style>
  <w:style w:type="character" w:customStyle="1" w:styleId="entry-title">
    <w:name w:val="entry-title"/>
    <w:basedOn w:val="DefaultParagraphFont"/>
    <w:rsid w:val="00EC6B0F"/>
  </w:style>
  <w:style w:type="character" w:customStyle="1" w:styleId="StyleBold">
    <w:name w:val="Style Bold"/>
    <w:basedOn w:val="DefaultParagraphFont"/>
    <w:uiPriority w:val="9"/>
    <w:semiHidden/>
    <w:rsid w:val="00EC6B0F"/>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C6B0F"/>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aliases w:val="Tags,No Spacing1,No Spacing11,No Spacing2,Debate Text,Read stuff"/>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1 pt Char,Citation Char,c"/>
    <w:basedOn w:val="DefaultParagraphFont"/>
    <w:link w:val="Citation"/>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EC6B0F"/>
    <w:pPr>
      <w:spacing w:before="100" w:beforeAutospacing="1" w:after="100" w:afterAutospacing="1"/>
    </w:pPr>
    <w:rPr>
      <w:rFonts w:ascii="Times" w:hAnsi="Times" w:cs="Times New Roman"/>
      <w:sz w:val="20"/>
      <w:szCs w:val="20"/>
    </w:rPr>
  </w:style>
  <w:style w:type="paragraph" w:customStyle="1" w:styleId="loose">
    <w:name w:val="loose"/>
    <w:basedOn w:val="Normal"/>
    <w:rsid w:val="00EC6B0F"/>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EC6B0F"/>
  </w:style>
  <w:style w:type="character" w:customStyle="1" w:styleId="hit">
    <w:name w:val="hit"/>
    <w:basedOn w:val="DefaultParagraphFont"/>
    <w:rsid w:val="00EC6B0F"/>
  </w:style>
  <w:style w:type="paragraph" w:customStyle="1" w:styleId="norm">
    <w:name w:val="norm"/>
    <w:basedOn w:val="Normal"/>
    <w:rsid w:val="00EC6B0F"/>
    <w:pPr>
      <w:spacing w:before="100" w:beforeAutospacing="1" w:after="100" w:afterAutospacing="1"/>
    </w:pPr>
    <w:rPr>
      <w:rFonts w:ascii="Times" w:hAnsi="Times"/>
      <w:sz w:val="20"/>
      <w:szCs w:val="20"/>
    </w:rPr>
  </w:style>
  <w:style w:type="character" w:customStyle="1" w:styleId="doi">
    <w:name w:val="doi"/>
    <w:basedOn w:val="DefaultParagraphFont"/>
    <w:rsid w:val="00EC6B0F"/>
  </w:style>
  <w:style w:type="character" w:customStyle="1" w:styleId="instoryheading">
    <w:name w:val="instoryheading"/>
    <w:basedOn w:val="DefaultParagraphFont"/>
    <w:rsid w:val="00EC6B0F"/>
  </w:style>
  <w:style w:type="character" w:customStyle="1" w:styleId="videoplaybtn">
    <w:name w:val="video_playbtn"/>
    <w:basedOn w:val="DefaultParagraphFont"/>
    <w:rsid w:val="00EC6B0F"/>
  </w:style>
  <w:style w:type="character" w:customStyle="1" w:styleId="inlinkchart">
    <w:name w:val="inlink_chart"/>
    <w:basedOn w:val="DefaultParagraphFont"/>
    <w:rsid w:val="00EC6B0F"/>
  </w:style>
  <w:style w:type="character" w:styleId="Strong">
    <w:name w:val="Strong"/>
    <w:basedOn w:val="DefaultParagraphFont"/>
    <w:uiPriority w:val="22"/>
    <w:qFormat/>
    <w:rsid w:val="00EC6B0F"/>
    <w:rPr>
      <w:b/>
      <w:bCs/>
    </w:rPr>
  </w:style>
  <w:style w:type="paragraph" w:customStyle="1" w:styleId="postauthor">
    <w:name w:val="post_author"/>
    <w:basedOn w:val="Normal"/>
    <w:rsid w:val="00EC6B0F"/>
    <w:pPr>
      <w:spacing w:before="100" w:beforeAutospacing="1" w:after="100" w:afterAutospacing="1"/>
    </w:pPr>
    <w:rPr>
      <w:rFonts w:ascii="Times" w:hAnsi="Times"/>
      <w:sz w:val="20"/>
      <w:szCs w:val="20"/>
    </w:rPr>
  </w:style>
  <w:style w:type="character" w:customStyle="1" w:styleId="play">
    <w:name w:val="play"/>
    <w:basedOn w:val="DefaultParagraphFont"/>
    <w:rsid w:val="00EC6B0F"/>
  </w:style>
  <w:style w:type="paragraph" w:customStyle="1" w:styleId="Citation">
    <w:name w:val="Citation"/>
    <w:basedOn w:val="Normal"/>
    <w:link w:val="StyleBoldUnderline"/>
    <w:uiPriority w:val="6"/>
    <w:rsid w:val="00EC6B0F"/>
    <w:rPr>
      <w:rFonts w:asciiTheme="minorHAnsi" w:eastAsiaTheme="minorEastAsia" w:hAnsiTheme="minorHAnsi" w:cstheme="minorBidi"/>
      <w:b/>
      <w:szCs w:val="24"/>
      <w:u w:val="single"/>
    </w:rPr>
  </w:style>
  <w:style w:type="character" w:customStyle="1" w:styleId="DebateUnderline">
    <w:name w:val="Debate Underline"/>
    <w:qFormat/>
    <w:rsid w:val="00EC6B0F"/>
    <w:rPr>
      <w:rFonts w:ascii="Times New Roman" w:hAnsi="Times New Roman"/>
      <w:sz w:val="20"/>
      <w:u w:val="thick"/>
    </w:rPr>
  </w:style>
  <w:style w:type="paragraph" w:customStyle="1" w:styleId="Nothing">
    <w:name w:val="Nothing"/>
    <w:link w:val="NothingChar"/>
    <w:qFormat/>
    <w:rsid w:val="00EC6B0F"/>
    <w:pPr>
      <w:jc w:val="both"/>
    </w:pPr>
    <w:rPr>
      <w:rFonts w:ascii="Times New Roman" w:eastAsia="Times New Roman" w:hAnsi="Times New Roman" w:cs="Times New Roman"/>
      <w:sz w:val="20"/>
    </w:rPr>
  </w:style>
  <w:style w:type="character" w:customStyle="1" w:styleId="NothingChar">
    <w:name w:val="Nothing Char"/>
    <w:link w:val="Nothing"/>
    <w:locked/>
    <w:rsid w:val="00EC6B0F"/>
    <w:rPr>
      <w:rFonts w:ascii="Times New Roman" w:eastAsia="Times New Roman" w:hAnsi="Times New Roman" w:cs="Times New Roman"/>
      <w:sz w:val="20"/>
    </w:rPr>
  </w:style>
  <w:style w:type="character" w:customStyle="1" w:styleId="st">
    <w:name w:val="st"/>
    <w:basedOn w:val="DefaultParagraphFont"/>
    <w:rsid w:val="00EC6B0F"/>
  </w:style>
  <w:style w:type="paragraph" w:customStyle="1" w:styleId="Cards">
    <w:name w:val="Cards"/>
    <w:next w:val="Normal"/>
    <w:link w:val="CardsChar"/>
    <w:qFormat/>
    <w:rsid w:val="00EC6B0F"/>
    <w:pPr>
      <w:widowControl w:val="0"/>
      <w:ind w:left="432" w:right="432"/>
    </w:pPr>
    <w:rPr>
      <w:rFonts w:ascii="Times New Roman" w:eastAsia="Times New Roman" w:hAnsi="Times New Roman" w:cs="Times New Roman"/>
      <w:sz w:val="20"/>
    </w:rPr>
  </w:style>
  <w:style w:type="character" w:customStyle="1" w:styleId="CardsChar">
    <w:name w:val="Cards Char"/>
    <w:link w:val="Cards"/>
    <w:locked/>
    <w:rsid w:val="00EC6B0F"/>
    <w:rPr>
      <w:rFonts w:ascii="Times New Roman" w:eastAsia="Times New Roman" w:hAnsi="Times New Roman" w:cs="Times New Roman"/>
      <w:sz w:val="20"/>
    </w:rPr>
  </w:style>
  <w:style w:type="character" w:customStyle="1" w:styleId="Author-Date">
    <w:name w:val="Author-Date"/>
    <w:qFormat/>
    <w:rsid w:val="00EC6B0F"/>
    <w:rPr>
      <w:b/>
      <w:sz w:val="24"/>
    </w:rPr>
  </w:style>
  <w:style w:type="paragraph" w:customStyle="1" w:styleId="Brief-SecondarySource">
    <w:name w:val="Brief - Secondary Source"/>
    <w:basedOn w:val="Normal"/>
    <w:rsid w:val="00EC6B0F"/>
    <w:rPr>
      <w:rFonts w:ascii="Times New Roman" w:eastAsia="Times New Roman" w:hAnsi="Times New Roman" w:cs="Times New Roman"/>
      <w:sz w:val="14"/>
      <w:szCs w:val="20"/>
    </w:rPr>
  </w:style>
  <w:style w:type="character" w:customStyle="1" w:styleId="wikiexternallink">
    <w:name w:val="wikiexternallink"/>
    <w:basedOn w:val="DefaultParagraphFont"/>
    <w:rsid w:val="00EC6B0F"/>
  </w:style>
  <w:style w:type="character" w:customStyle="1" w:styleId="wikigeneratedlinkcontent">
    <w:name w:val="wikigeneratedlinkcontent"/>
    <w:basedOn w:val="DefaultParagraphFont"/>
    <w:rsid w:val="00EC6B0F"/>
  </w:style>
  <w:style w:type="paragraph" w:customStyle="1" w:styleId="hat">
    <w:name w:val="hat"/>
    <w:basedOn w:val="Normal"/>
    <w:next w:val="Normal"/>
    <w:rsid w:val="00EC6B0F"/>
    <w:pPr>
      <w:spacing w:before="240" w:after="240"/>
      <w:jc w:val="center"/>
      <w:outlineLvl w:val="0"/>
    </w:pPr>
    <w:rPr>
      <w:rFonts w:ascii="georgia" w:eastAsia="SimSun" w:hAnsi="georgia" w:cs="Arial"/>
      <w:b/>
      <w:bCs/>
      <w:sz w:val="32"/>
      <w:u w:val="single"/>
      <w:lang w:eastAsia="zh-CN"/>
    </w:rPr>
  </w:style>
  <w:style w:type="paragraph" w:customStyle="1" w:styleId="tag">
    <w:name w:val="tag"/>
    <w:basedOn w:val="Normal"/>
    <w:next w:val="Normal"/>
    <w:link w:val="tagChar"/>
    <w:rsid w:val="00EC6B0F"/>
    <w:rPr>
      <w:rFonts w:ascii="Times New Roman" w:eastAsia="Times New Roman" w:hAnsi="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EC6B0F"/>
    <w:rPr>
      <w:rFonts w:ascii="Times New Roman" w:eastAsia="Times New Roman" w:hAnsi="Times New Roman" w:cs="Calibri"/>
      <w:b/>
      <w:szCs w:val="20"/>
    </w:rPr>
  </w:style>
  <w:style w:type="character" w:customStyle="1" w:styleId="underline">
    <w:name w:val="underline"/>
    <w:link w:val="textbold"/>
    <w:qFormat/>
    <w:rsid w:val="00EC6B0F"/>
    <w:rPr>
      <w:b/>
      <w:u w:val="single"/>
    </w:rPr>
  </w:style>
  <w:style w:type="paragraph" w:customStyle="1" w:styleId="card">
    <w:name w:val="card"/>
    <w:basedOn w:val="Normal"/>
    <w:next w:val="Normal"/>
    <w:link w:val="cardChar"/>
    <w:qFormat/>
    <w:rsid w:val="00EC6B0F"/>
    <w:pPr>
      <w:ind w:left="288" w:right="288"/>
    </w:pPr>
    <w:rPr>
      <w:rFonts w:ascii="Times New Roman" w:eastAsia="Times New Roman" w:hAnsi="Times New Roman"/>
      <w:sz w:val="20"/>
      <w:szCs w:val="20"/>
    </w:rPr>
  </w:style>
  <w:style w:type="character" w:customStyle="1" w:styleId="cardChar">
    <w:name w:val="card Char"/>
    <w:link w:val="card"/>
    <w:rsid w:val="00EC6B0F"/>
    <w:rPr>
      <w:rFonts w:ascii="Times New Roman" w:eastAsia="Times New Roman" w:hAnsi="Times New Roman" w:cs="Calibri"/>
      <w:sz w:val="20"/>
      <w:szCs w:val="20"/>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qFormat/>
    <w:rsid w:val="00EC6B0F"/>
    <w:rPr>
      <w:rFonts w:ascii="Times New Roman" w:hAnsi="Times New Roman"/>
      <w:b/>
      <w:sz w:val="24"/>
    </w:rPr>
  </w:style>
  <w:style w:type="character" w:customStyle="1" w:styleId="Emphasis2">
    <w:name w:val="Emphasis2"/>
    <w:rsid w:val="00EC6B0F"/>
    <w:rPr>
      <w:rFonts w:ascii="Franklin Gothic Heavy" w:hAnsi="Franklin Gothic Heavy"/>
      <w:iCs/>
      <w:u w:val="single"/>
    </w:rPr>
  </w:style>
  <w:style w:type="paragraph" w:customStyle="1" w:styleId="BlockTitle">
    <w:name w:val="Block Title"/>
    <w:basedOn w:val="Heading1"/>
    <w:next w:val="Normal"/>
    <w:rsid w:val="00EC6B0F"/>
    <w:pPr>
      <w:keepNext w:val="0"/>
      <w:keepLines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Times New Roman"/>
      <w:sz w:val="32"/>
      <w:szCs w:val="28"/>
      <w:u w:val="single"/>
    </w:rPr>
  </w:style>
  <w:style w:type="character" w:customStyle="1" w:styleId="stylestylebold12pt0">
    <w:name w:val="stylestylebold12pt"/>
    <w:basedOn w:val="DefaultParagraphFont"/>
    <w:rsid w:val="00EC6B0F"/>
  </w:style>
  <w:style w:type="character" w:customStyle="1" w:styleId="wikicreatelink">
    <w:name w:val="wikicreatelink"/>
    <w:basedOn w:val="DefaultParagraphFont"/>
    <w:rsid w:val="00EC6B0F"/>
  </w:style>
  <w:style w:type="character" w:customStyle="1" w:styleId="styleboldunderline0">
    <w:name w:val="styleboldunderline"/>
    <w:basedOn w:val="DefaultParagraphFont"/>
    <w:rsid w:val="00EC6B0F"/>
  </w:style>
  <w:style w:type="character" w:customStyle="1" w:styleId="box">
    <w:name w:val="box"/>
    <w:basedOn w:val="DefaultParagraphFont"/>
    <w:rsid w:val="00EC6B0F"/>
  </w:style>
  <w:style w:type="paragraph" w:customStyle="1" w:styleId="textbold">
    <w:name w:val="text bold"/>
    <w:basedOn w:val="Normal"/>
    <w:link w:val="underline"/>
    <w:rsid w:val="00EC6B0F"/>
    <w:pPr>
      <w:ind w:left="720"/>
      <w:jc w:val="both"/>
    </w:pPr>
    <w:rPr>
      <w:rFonts w:asciiTheme="minorHAnsi" w:eastAsiaTheme="minorEastAsia" w:hAnsiTheme="minorHAnsi" w:cstheme="minorBidi"/>
      <w:b/>
      <w:sz w:val="24"/>
      <w:szCs w:val="24"/>
      <w:u w:val="single"/>
    </w:rPr>
  </w:style>
  <w:style w:type="character" w:customStyle="1" w:styleId="TitleChar">
    <w:name w:val="Title Char"/>
    <w:link w:val="Title"/>
    <w:uiPriority w:val="5"/>
    <w:qFormat/>
    <w:rsid w:val="00EC6B0F"/>
    <w:rPr>
      <w:rFonts w:ascii="Times New Roman" w:hAnsi="Times New Roman"/>
      <w:sz w:val="22"/>
      <w:u w:val="single"/>
    </w:rPr>
  </w:style>
  <w:style w:type="paragraph" w:styleId="Title">
    <w:name w:val="Title"/>
    <w:basedOn w:val="Normal"/>
    <w:next w:val="Normal"/>
    <w:link w:val="TitleChar"/>
    <w:uiPriority w:val="5"/>
    <w:qFormat/>
    <w:rsid w:val="00EC6B0F"/>
    <w:pPr>
      <w:pBdr>
        <w:bottom w:val="single" w:sz="8" w:space="4" w:color="4F81BD"/>
      </w:pBdr>
      <w:spacing w:after="300"/>
      <w:contextualSpacing/>
    </w:pPr>
    <w:rPr>
      <w:rFonts w:ascii="Times New Roman" w:eastAsiaTheme="minorEastAsia" w:hAnsi="Times New Roman" w:cstheme="minorBidi"/>
      <w:szCs w:val="24"/>
      <w:u w:val="single"/>
    </w:rPr>
  </w:style>
  <w:style w:type="character" w:customStyle="1" w:styleId="TitleChar1">
    <w:name w:val="Title Char1"/>
    <w:basedOn w:val="DefaultParagraphFont"/>
    <w:uiPriority w:val="10"/>
    <w:rsid w:val="00EC6B0F"/>
    <w:rPr>
      <w:rFonts w:asciiTheme="majorHAnsi" w:eastAsiaTheme="majorEastAsia" w:hAnsiTheme="majorHAnsi" w:cstheme="majorBidi"/>
      <w:color w:val="17365D" w:themeColor="text2" w:themeShade="BF"/>
      <w:spacing w:val="5"/>
      <w:kern w:val="28"/>
      <w:sz w:val="52"/>
      <w:szCs w:val="52"/>
    </w:rPr>
  </w:style>
  <w:style w:type="character" w:customStyle="1" w:styleId="BoldUnderlineChar">
    <w:name w:val="Bold Underline Char"/>
    <w:rsid w:val="00EC6B0F"/>
    <w:rPr>
      <w:rFonts w:ascii="Arial Narrow" w:eastAsia="Calibri" w:hAnsi="Arial Narrow"/>
      <w:b/>
      <w:u w:val="thick"/>
    </w:rPr>
  </w:style>
  <w:style w:type="character" w:customStyle="1" w:styleId="CiteChar">
    <w:name w:val="Cite Char"/>
    <w:aliases w:val="cite_tag Char,Heading 21 Char, Char Char Char Char1 Char,Char Char Char Char1 Char Char,Char Char Char Char1 Char Char1,Char Char Char Char1 Char"/>
    <w:rsid w:val="00EC6B0F"/>
    <w:rPr>
      <w:rFonts w:ascii="Arial Narrow" w:hAnsi="Arial Narrow" w:cs="Times New Roman"/>
      <w:b/>
      <w:sz w:val="24"/>
      <w:u w:val="thick"/>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EC6B0F"/>
    <w:rPr>
      <w:rFonts w:ascii="Arial Narrow" w:eastAsia="ＭＳ 明朝" w:hAnsi="Arial Narrow" w:cs="Times New Roman"/>
      <w:sz w:val="20"/>
      <w:szCs w:val="20"/>
      <w:u w:val="thick"/>
    </w:rPr>
  </w:style>
  <w:style w:type="character" w:styleId="FollowedHyperlink">
    <w:name w:val="FollowedHyperlink"/>
    <w:basedOn w:val="DefaultParagraphFont"/>
    <w:uiPriority w:val="99"/>
    <w:semiHidden/>
    <w:rsid w:val="00EC6B0F"/>
    <w:rPr>
      <w:color w:val="auto"/>
      <w:u w:val="none"/>
    </w:rPr>
  </w:style>
  <w:style w:type="paragraph" w:styleId="BalloonText">
    <w:name w:val="Balloon Text"/>
    <w:basedOn w:val="Normal"/>
    <w:link w:val="BalloonTextChar"/>
    <w:uiPriority w:val="99"/>
    <w:semiHidden/>
    <w:unhideWhenUsed/>
    <w:rsid w:val="00EC6B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C6B0F"/>
    <w:rPr>
      <w:rFonts w:ascii="Lucida Grande" w:eastAsiaTheme="minorHAnsi" w:hAnsi="Lucida Grande" w:cs="Lucida Grande"/>
      <w:sz w:val="18"/>
      <w:szCs w:val="18"/>
    </w:rPr>
  </w:style>
  <w:style w:type="paragraph" w:styleId="TOC1">
    <w:name w:val="toc 1"/>
    <w:basedOn w:val="Normal"/>
    <w:next w:val="Normal"/>
    <w:autoRedefine/>
    <w:uiPriority w:val="39"/>
    <w:unhideWhenUsed/>
    <w:rsid w:val="00EC6B0F"/>
  </w:style>
  <w:style w:type="paragraph" w:styleId="TOC2">
    <w:name w:val="toc 2"/>
    <w:basedOn w:val="Normal"/>
    <w:next w:val="Normal"/>
    <w:autoRedefine/>
    <w:uiPriority w:val="39"/>
    <w:unhideWhenUsed/>
    <w:rsid w:val="00EC6B0F"/>
    <w:pPr>
      <w:ind w:left="220"/>
    </w:pPr>
  </w:style>
  <w:style w:type="paragraph" w:styleId="TOC3">
    <w:name w:val="toc 3"/>
    <w:basedOn w:val="Normal"/>
    <w:next w:val="Normal"/>
    <w:autoRedefine/>
    <w:uiPriority w:val="39"/>
    <w:unhideWhenUsed/>
    <w:rsid w:val="00EC6B0F"/>
    <w:pPr>
      <w:ind w:left="440"/>
    </w:pPr>
  </w:style>
  <w:style w:type="paragraph" w:styleId="TOC4">
    <w:name w:val="toc 4"/>
    <w:basedOn w:val="Normal"/>
    <w:next w:val="Normal"/>
    <w:autoRedefine/>
    <w:uiPriority w:val="39"/>
    <w:unhideWhenUsed/>
    <w:rsid w:val="00EC6B0F"/>
    <w:pPr>
      <w:ind w:left="660"/>
    </w:pPr>
  </w:style>
  <w:style w:type="paragraph" w:styleId="TOC5">
    <w:name w:val="toc 5"/>
    <w:basedOn w:val="Normal"/>
    <w:next w:val="Normal"/>
    <w:autoRedefine/>
    <w:uiPriority w:val="39"/>
    <w:unhideWhenUsed/>
    <w:rsid w:val="00EC6B0F"/>
    <w:pPr>
      <w:ind w:left="880"/>
    </w:pPr>
  </w:style>
  <w:style w:type="paragraph" w:styleId="TOC6">
    <w:name w:val="toc 6"/>
    <w:basedOn w:val="Normal"/>
    <w:next w:val="Normal"/>
    <w:autoRedefine/>
    <w:uiPriority w:val="39"/>
    <w:unhideWhenUsed/>
    <w:rsid w:val="00EC6B0F"/>
    <w:pPr>
      <w:ind w:left="1100"/>
    </w:pPr>
  </w:style>
  <w:style w:type="paragraph" w:styleId="TOC7">
    <w:name w:val="toc 7"/>
    <w:basedOn w:val="Normal"/>
    <w:next w:val="Normal"/>
    <w:autoRedefine/>
    <w:uiPriority w:val="39"/>
    <w:unhideWhenUsed/>
    <w:rsid w:val="00EC6B0F"/>
    <w:pPr>
      <w:ind w:left="1320"/>
    </w:pPr>
  </w:style>
  <w:style w:type="paragraph" w:styleId="TOC8">
    <w:name w:val="toc 8"/>
    <w:basedOn w:val="Normal"/>
    <w:next w:val="Normal"/>
    <w:autoRedefine/>
    <w:uiPriority w:val="39"/>
    <w:unhideWhenUsed/>
    <w:rsid w:val="00EC6B0F"/>
    <w:pPr>
      <w:ind w:left="1540"/>
    </w:pPr>
  </w:style>
  <w:style w:type="paragraph" w:styleId="TOC9">
    <w:name w:val="toc 9"/>
    <w:basedOn w:val="Normal"/>
    <w:next w:val="Normal"/>
    <w:autoRedefine/>
    <w:uiPriority w:val="39"/>
    <w:unhideWhenUsed/>
    <w:rsid w:val="00EC6B0F"/>
    <w:pPr>
      <w:ind w:left="1760"/>
    </w:pPr>
  </w:style>
  <w:style w:type="paragraph" w:styleId="Caption">
    <w:name w:val="caption"/>
    <w:aliases w:val="caption"/>
    <w:basedOn w:val="Normal"/>
    <w:uiPriority w:val="35"/>
    <w:qFormat/>
    <w:rsid w:val="00EC6B0F"/>
    <w:pPr>
      <w:spacing w:before="100" w:beforeAutospacing="1" w:after="100" w:afterAutospacing="1"/>
    </w:pPr>
    <w:rPr>
      <w:rFonts w:ascii="Times" w:hAnsi="Times"/>
      <w:sz w:val="20"/>
      <w:szCs w:val="20"/>
    </w:rPr>
  </w:style>
  <w:style w:type="character" w:customStyle="1" w:styleId="Caption1">
    <w:name w:val="Caption1"/>
    <w:basedOn w:val="DefaultParagraphFont"/>
    <w:rsid w:val="00EC6B0F"/>
  </w:style>
  <w:style w:type="character" w:customStyle="1" w:styleId="entry-title">
    <w:name w:val="entry-title"/>
    <w:basedOn w:val="DefaultParagraphFont"/>
    <w:rsid w:val="00EC6B0F"/>
  </w:style>
  <w:style w:type="character" w:customStyle="1" w:styleId="StyleBold">
    <w:name w:val="Style Bold"/>
    <w:basedOn w:val="DefaultParagraphFont"/>
    <w:uiPriority w:val="9"/>
    <w:semiHidden/>
    <w:rsid w:val="00EC6B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9568771">
      <w:bodyDiv w:val="1"/>
      <w:marLeft w:val="0"/>
      <w:marRight w:val="0"/>
      <w:marTop w:val="0"/>
      <w:marBottom w:val="0"/>
      <w:divBdr>
        <w:top w:val="none" w:sz="0" w:space="0" w:color="auto"/>
        <w:left w:val="none" w:sz="0" w:space="0" w:color="auto"/>
        <w:bottom w:val="none" w:sz="0" w:space="0" w:color="auto"/>
        <w:right w:val="none" w:sz="0" w:space="0" w:color="auto"/>
      </w:divBdr>
      <w:divsChild>
        <w:div w:id="1853294838">
          <w:marLeft w:val="0"/>
          <w:marRight w:val="360"/>
          <w:marTop w:val="75"/>
          <w:marBottom w:val="0"/>
          <w:divBdr>
            <w:top w:val="none" w:sz="0" w:space="0" w:color="auto"/>
            <w:left w:val="none" w:sz="0" w:space="0" w:color="auto"/>
            <w:bottom w:val="none" w:sz="0" w:space="0" w:color="auto"/>
            <w:right w:val="none" w:sz="0" w:space="0" w:color="auto"/>
          </w:divBdr>
          <w:divsChild>
            <w:div w:id="907232450">
              <w:marLeft w:val="0"/>
              <w:marRight w:val="0"/>
              <w:marTop w:val="0"/>
              <w:marBottom w:val="210"/>
              <w:divBdr>
                <w:top w:val="single" w:sz="12" w:space="0" w:color="A7A59B"/>
                <w:left w:val="none" w:sz="0" w:space="0" w:color="auto"/>
                <w:bottom w:val="none" w:sz="0" w:space="0" w:color="auto"/>
                <w:right w:val="none" w:sz="0" w:space="0" w:color="auto"/>
              </w:divBdr>
            </w:div>
          </w:divsChild>
        </w:div>
        <w:div w:id="1826122708">
          <w:marLeft w:val="0"/>
          <w:marRight w:val="360"/>
          <w:marTop w:val="75"/>
          <w:marBottom w:val="0"/>
          <w:divBdr>
            <w:top w:val="none" w:sz="0" w:space="0" w:color="auto"/>
            <w:left w:val="none" w:sz="0" w:space="0" w:color="auto"/>
            <w:bottom w:val="none" w:sz="0" w:space="0" w:color="auto"/>
            <w:right w:val="none" w:sz="0" w:space="0" w:color="auto"/>
          </w:divBdr>
        </w:div>
        <w:div w:id="1419790039">
          <w:marLeft w:val="0"/>
          <w:marRight w:val="360"/>
          <w:marTop w:val="75"/>
          <w:marBottom w:val="0"/>
          <w:divBdr>
            <w:top w:val="none" w:sz="0" w:space="0" w:color="auto"/>
            <w:left w:val="none" w:sz="0" w:space="0" w:color="auto"/>
            <w:bottom w:val="none" w:sz="0" w:space="0" w:color="auto"/>
            <w:right w:val="none" w:sz="0" w:space="0" w:color="auto"/>
          </w:divBdr>
          <w:divsChild>
            <w:div w:id="1201012954">
              <w:marLeft w:val="0"/>
              <w:marRight w:val="0"/>
              <w:marTop w:val="0"/>
              <w:marBottom w:val="0"/>
              <w:divBdr>
                <w:top w:val="single" w:sz="12" w:space="0" w:color="A7A59B"/>
                <w:left w:val="none" w:sz="0" w:space="0" w:color="auto"/>
                <w:bottom w:val="none" w:sz="0" w:space="0" w:color="auto"/>
                <w:right w:val="none" w:sz="0" w:space="0" w:color="auto"/>
              </w:divBdr>
            </w:div>
          </w:divsChild>
        </w:div>
      </w:divsChild>
    </w:div>
    <w:div w:id="154127931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independent.co.uk/news/science/warning-oil-supplies-are-running-out-fast-1766585.html?printService=print" TargetMode="External"/><Relationship Id="rId102" Type="http://schemas.openxmlformats.org/officeDocument/2006/relationships/hyperlink" Target="http://www.upi.com/Security_Industry/2007/02/06/Realpolitik-Ending-Irans-defiance/UPI-69491170778058/" TargetMode="External"/><Relationship Id="rId103" Type="http://schemas.openxmlformats.org/officeDocument/2006/relationships/header" Target="header1.xml"/><Relationship Id="rId104" Type="http://schemas.openxmlformats.org/officeDocument/2006/relationships/footer" Target="footer1.xml"/><Relationship Id="rId105" Type="http://schemas.openxmlformats.org/officeDocument/2006/relationships/footer" Target="footer2.xml"/><Relationship Id="rId106" Type="http://schemas.openxmlformats.org/officeDocument/2006/relationships/fontTable" Target="fontTable.xml"/><Relationship Id="rId10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government.ru/eng/docs/19266/" TargetMode="External"/><Relationship Id="rId9" Type="http://schemas.openxmlformats.org/officeDocument/2006/relationships/hyperlink" Target="http://www.huffingtonpost.com/sheldon-filger/russian-economy-faces-dis_b_201147.html" TargetMode="External"/><Relationship Id="rId10" Type="http://schemas.openxmlformats.org/officeDocument/2006/relationships/hyperlink" Target="http://www.ft.com/topics/themes/Shale_Oil_and_Gas" TargetMode="External"/><Relationship Id="rId11" Type="http://schemas.openxmlformats.org/officeDocument/2006/relationships/hyperlink" Target="http://www.ft.com/cms/s/0/ae2392aa-e57c-11e2-8d0b-00144feabdc0.html" TargetMode="External"/><Relationship Id="rId12" Type="http://schemas.openxmlformats.org/officeDocument/2006/relationships/hyperlink" Target="http://www.independent.org/newsroom/article.asp?id=2363" TargetMode="External"/><Relationship Id="rId13" Type="http://schemas.openxmlformats.org/officeDocument/2006/relationships/hyperlink" Target="http://www.nacsonline.com/News/Daily/Pages/ND0725135.aspx" TargetMode="External"/><Relationship Id="rId14" Type="http://schemas.openxmlformats.org/officeDocument/2006/relationships/hyperlink" Target="http://hal.archives-ouvertes.fr/docs/00/50/78/22/PDF/Paper_Nguyen_et_al_Revised_V2-1.pdf" TargetMode="External"/><Relationship Id="rId15" Type="http://schemas.openxmlformats.org/officeDocument/2006/relationships/hyperlink" Target="http://www.investopedia.com/articles/economics/08/determining-oil-prices.asp" TargetMode="External"/><Relationship Id="rId16" Type="http://schemas.openxmlformats.org/officeDocument/2006/relationships/hyperlink" Target="http://money.cnn.com/2012/08/06/news/economy/wind-power-Colorado/index.htm?iid=EL" TargetMode="External"/><Relationship Id="rId17" Type="http://schemas.openxmlformats.org/officeDocument/2006/relationships/hyperlink" Target="http://money.cnn.com/2012/08/10/news/economy/iraq-oil/index.html?iid=EL" TargetMode="External"/><Relationship Id="rId18" Type="http://schemas.openxmlformats.org/officeDocument/2006/relationships/hyperlink" Target="http://money.cnn.com/quote/quote.html?symb=XOM&amp;source=story_quote_link" TargetMode="External"/><Relationship Id="rId19" Type="http://schemas.openxmlformats.org/officeDocument/2006/relationships/hyperlink" Target="http://money.cnn.com/magazines/fortune/fortune500/2012/snapshots/387.html?iid=EL" TargetMode="External"/><Relationship Id="rId30" Type="http://schemas.openxmlformats.org/officeDocument/2006/relationships/hyperlink" Target="http://topics.nytimes.com/top/news/business/energy-environment/oil-petroleum-and-gasoline/index.html?inline=nyt-classifier" TargetMode="External"/><Relationship Id="rId31" Type="http://schemas.openxmlformats.org/officeDocument/2006/relationships/hyperlink" Target="http://www.time.com/time/world/article/0,8599,1853252,00.html" TargetMode="External"/><Relationship Id="rId32" Type="http://schemas.openxmlformats.org/officeDocument/2006/relationships/hyperlink" Target="http://www.huffingtonpost.com/kirill-korniliev" TargetMode="External"/><Relationship Id="rId33" Type="http://schemas.openxmlformats.org/officeDocument/2006/relationships/hyperlink" Target="http://www.huffingtonpost.com/kirill-korniliev/ibm-innovation-propels-russia_b_1627264.html" TargetMode="External"/><Relationship Id="rId34" Type="http://schemas.openxmlformats.org/officeDocument/2006/relationships/hyperlink" Target="http://news.xinhuanet.com/english/world/2011-12/21/c_122463026.htm" TargetMode="External"/><Relationship Id="rId35" Type="http://schemas.openxmlformats.org/officeDocument/2006/relationships/image" Target="NULL"/><Relationship Id="rId36" Type="http://schemas.openxmlformats.org/officeDocument/2006/relationships/hyperlink" Target="http://www.newsmax.com/archives/articles/2003/5/16/102442.shtml" TargetMode="External"/><Relationship Id="rId37" Type="http://schemas.openxmlformats.org/officeDocument/2006/relationships/hyperlink" Target="http://www.heritage.org/Research/RussiaandEurasia/BG1065.cfm" TargetMode="External"/><Relationship Id="rId38" Type="http://schemas.openxmlformats.org/officeDocument/2006/relationships/hyperlink" Target="http://www.ias.berkeley.edu/node/351" TargetMode="External"/><Relationship Id="rId39" Type="http://schemas.openxmlformats.org/officeDocument/2006/relationships/hyperlink" Target="http://tcf.org/events/pdfs/ev257/Graham.pdf)CL" TargetMode="External"/><Relationship Id="rId50" Type="http://schemas.openxmlformats.org/officeDocument/2006/relationships/hyperlink" Target="http://www.upi.com/Security_Industry/2007/02/06/Realpolitik-Ending-Irans-defiance/UPI-69491170778058/" TargetMode="External"/><Relationship Id="rId51" Type="http://schemas.openxmlformats.org/officeDocument/2006/relationships/hyperlink" Target="http://www.npr.org/2011/02/19/133893941/Bahrain-Unrest-Threatens-U-S-Military-Hub" TargetMode="External"/><Relationship Id="rId52" Type="http://schemas.openxmlformats.org/officeDocument/2006/relationships/hyperlink" Target="http://68.233.253.124/xwiki/bin/create/%2F%2Fwww.telegraph.co.uk%2Fnews%2Fworldnews%2Fwikileaks%2F8298427%2FWikiLeaks-tension-in-the-Middle-East-and-Asia-has-direct-potential-to-lead-to-nuclear-war/html?parent=George+Mason.Lastovica%2DKwon+Neg" TargetMode="External"/><Relationship Id="rId53" Type="http://schemas.openxmlformats.org/officeDocument/2006/relationships/hyperlink" Target="http://www.telegraph.co.uk/news/wikileaks-files/" TargetMode="External"/><Relationship Id="rId54" Type="http://schemas.openxmlformats.org/officeDocument/2006/relationships/hyperlink" Target="http://www.telegraph.co.uk/news/worldnews/wikileaks/" TargetMode="External"/><Relationship Id="rId55" Type="http://schemas.openxmlformats.org/officeDocument/2006/relationships/hyperlink" Target="http://www.americanthinker.com/2011/06/bahrain_can_the_us_do_anything.html" TargetMode="External"/><Relationship Id="rId56" Type="http://schemas.openxmlformats.org/officeDocument/2006/relationships/hyperlink" Target="http://www.csmonitor.com/USA/Foreign-Policy/2011/0219/US-faces-difficult-situation-in-Bahrain-home-to-US-Fifth-Fleet" TargetMode="External"/><Relationship Id="rId57" Type="http://schemas.openxmlformats.org/officeDocument/2006/relationships/hyperlink" Target="http://articles.latimes.com/2011/feb/17/world/la-fg-us-bahrain-20110218" TargetMode="External"/><Relationship Id="rId58" Type="http://schemas.openxmlformats.org/officeDocument/2006/relationships/hyperlink" Target="http://www.npr.org/2011/02/19/133893941/Bahrain-Unrest-Threatens-U-S-Military-Hub" TargetMode="External"/><Relationship Id="rId59" Type="http://schemas.openxmlformats.org/officeDocument/2006/relationships/hyperlink" Target="http://articles.latimes.com/2011/feb/17/world/la-fg-us-bahrain-20110218" TargetMode="External"/><Relationship Id="rId70" Type="http://schemas.openxmlformats.org/officeDocument/2006/relationships/hyperlink" Target="http://www.environmentalleader.com/2012/06/20/cleantech-industry-powers-us-economy-with-job-creation/)//DR" TargetMode="External"/><Relationship Id="rId71" Type="http://schemas.openxmlformats.org/officeDocument/2006/relationships/hyperlink" Target="http://www.sify.com/news/could-unbridled-climate-changes-lead-to-human-extinction-news-international-kgtrOhdaahc.html" TargetMode="External"/><Relationship Id="rId72" Type="http://schemas.openxmlformats.org/officeDocument/2006/relationships/hyperlink" Target="http://www.gbrmpa.gov.au/outlook-for-the-reef/climate-change/what-does-this-mean-for-habitats/coral-reefs" TargetMode="External"/><Relationship Id="rId73" Type="http://schemas.openxmlformats.org/officeDocument/2006/relationships/hyperlink" Target="http://green-reefs.com/GreenReefAboutUs.html" TargetMode="External"/><Relationship Id="rId74" Type="http://schemas.openxmlformats.org/officeDocument/2006/relationships/hyperlink" Target="http://www.rivm.nl/bibliotheek/rapporten/500102020.pdf" TargetMode="External"/><Relationship Id="rId75" Type="http://schemas.openxmlformats.org/officeDocument/2006/relationships/hyperlink" Target="http://www.sciencedaily.com/releases/2010/11/101116075800.htm)//DR" TargetMode="External"/><Relationship Id="rId76" Type="http://schemas.openxmlformats.org/officeDocument/2006/relationships/hyperlink" Target="http://www.ft.com/cms/s/0/1b0d3e0c-ee76-11e0-a2ed-00144feab49a.html" TargetMode="External"/><Relationship Id="rId77" Type="http://schemas.openxmlformats.org/officeDocument/2006/relationships/hyperlink" Target="http://energy-musings.com/node/276" TargetMode="External"/><Relationship Id="rId78" Type="http://schemas.openxmlformats.org/officeDocument/2006/relationships/hyperlink" Target="http://www.ft.com/cms/s/0/11c38c74-a8e4-11e1-b085-00144feabdc0.html" TargetMode="External"/><Relationship Id="rId79" Type="http://schemas.openxmlformats.org/officeDocument/2006/relationships/hyperlink" Target="http://energytomorrow.org/blog/energy-development-the-key-to-economic-growth/" TargetMode="External"/><Relationship Id="rId90" Type="http://schemas.openxmlformats.org/officeDocument/2006/relationships/hyperlink" Target="http://www.ft.com/topics/themes/Shale_Oil_and_Gas" TargetMode="External"/><Relationship Id="rId91" Type="http://schemas.openxmlformats.org/officeDocument/2006/relationships/hyperlink" Target="http://www.ft.com/cms/s/0/ae2392aa-e57c-11e2-8d0b-00144feabdc0.html" TargetMode="External"/><Relationship Id="rId92" Type="http://schemas.openxmlformats.org/officeDocument/2006/relationships/hyperlink" Target="http://fuelfix.com/blog/2013/06/25/oil-prices-to-fall-as-much-as-30-forecaster-says/" TargetMode="External"/><Relationship Id="rId93" Type="http://schemas.openxmlformats.org/officeDocument/2006/relationships/hyperlink" Target="http://www.rand.org/pubs/occasional_papers/2009/RAND_OP275.pdf" TargetMode="External"/><Relationship Id="rId94" Type="http://schemas.openxmlformats.org/officeDocument/2006/relationships/hyperlink" Target="http://www.theatlantic.com/international/archive/2011/06/time-to-disband-the-bahrain-basedusfifth-fleet/240243/" TargetMode="External"/><Relationship Id="rId95" Type="http://schemas.openxmlformats.org/officeDocument/2006/relationships/hyperlink" Target="http://www.theatlantic.com/international/archive/2011/06/time-to-disband-the-bahrain-basedusfifth-fleet/240243/" TargetMode="External"/><Relationship Id="rId96" Type="http://schemas.openxmlformats.org/officeDocument/2006/relationships/hyperlink" Target="http://www.stratfor.com/node/119249/analysis/iran_threat_strait_hormuz" TargetMode="External"/><Relationship Id="rId97" Type="http://schemas.openxmlformats.org/officeDocument/2006/relationships/hyperlink" Target="http://www.slate.com/id/2149370/" TargetMode="External"/><Relationship Id="rId98" Type="http://schemas.openxmlformats.org/officeDocument/2006/relationships/hyperlink" Target="http://www.slate.com/id/2149370/" TargetMode="External"/><Relationship Id="rId99" Type="http://schemas.openxmlformats.org/officeDocument/2006/relationships/hyperlink" Target="http://www.slate.com/id/2149370/" TargetMode="External"/><Relationship Id="rId20" Type="http://schemas.openxmlformats.org/officeDocument/2006/relationships/hyperlink" Target="http://money.cnn.com/quote/quote.html?symb=RDSA&amp;source=story_quote_link" TargetMode="External"/><Relationship Id="rId21" Type="http://schemas.openxmlformats.org/officeDocument/2006/relationships/hyperlink" Target="http://money.cnn.com/quote/quote.html?symb=BP&amp;source=story_quote_link" TargetMode="External"/><Relationship Id="rId22" Type="http://schemas.openxmlformats.org/officeDocument/2006/relationships/hyperlink" Target="http://www.uschamber.com/sites/default/files/reports/1204EnhancingtheUS-MexicoEconomicPartnership.pdf" TargetMode="External"/><Relationship Id="rId23" Type="http://schemas.openxmlformats.org/officeDocument/2006/relationships/hyperlink" Target="http://www.energytribune.com/8204/drill-cuba-drill" TargetMode="External"/><Relationship Id="rId24" Type="http://schemas.openxmlformats.org/officeDocument/2006/relationships/hyperlink" Target="http://ngm.nationalgeographic.com/2012/11/new-cuba/gorney-text" TargetMode="External"/><Relationship Id="rId25" Type="http://schemas.openxmlformats.org/officeDocument/2006/relationships/hyperlink" Target="http://uk.reuters.com/article/2011/05/18/us-cuba-usa-rig-idUKTRE74H0L220110518" TargetMode="External"/><Relationship Id="rId26" Type="http://schemas.openxmlformats.org/officeDocument/2006/relationships/hyperlink" Target="http://www.unomaha.edu/psci/benjamin-alvarado.php" TargetMode="External"/><Relationship Id="rId27" Type="http://schemas.openxmlformats.org/officeDocument/2006/relationships/hyperlink" Target="http://www.pdvsa.com/index.php?tpl=interface.en/design/home.tpl.html" TargetMode="External"/><Relationship Id="rId28" Type="http://schemas.openxmlformats.org/officeDocument/2006/relationships/hyperlink" Target="http://www.washingtonpost.com/business/cuba-says-drill-rig-to-depart-after-3-failed-wells-as-dreams-of-deep-water-oil-strike-elusive/2012/11/13/2c99538c-2dc6-11e2-b631-2aad9d9c73ac_story.html" TargetMode="External"/><Relationship Id="rId29" Type="http://schemas.openxmlformats.org/officeDocument/2006/relationships/hyperlink" Target="http://www.eia.gov/cabs/Caribbean/pdf.pdf" TargetMode="External"/><Relationship Id="rId40" Type="http://schemas.openxmlformats.org/officeDocument/2006/relationships/hyperlink" Target="http://www.clas.ufl.edu/users/bmoraski/Democratization/Talbot_FA96.pdf" TargetMode="External"/><Relationship Id="rId41" Type="http://schemas.openxmlformats.org/officeDocument/2006/relationships/hyperlink" Target="http://www.brookings.edu/press/review/Summer99/Blair.pdf" TargetMode="External"/><Relationship Id="rId42" Type="http://schemas.openxmlformats.org/officeDocument/2006/relationships/hyperlink" Target="http://www.princeton.edu/~lisd/publications/wp_russiaseries_bukharin.pdf" TargetMode="External"/><Relationship Id="rId43" Type="http://schemas.openxmlformats.org/officeDocument/2006/relationships/hyperlink" Target="http://www.wagingpeace.org/articles/2009/01/20_open_letter_obama.pdf" TargetMode="External"/><Relationship Id="rId44" Type="http://schemas.openxmlformats.org/officeDocument/2006/relationships/hyperlink" Target="http://www.brookings.edu/press/review/Summer99/Blair.pdf" TargetMode="External"/><Relationship Id="rId45" Type="http://schemas.openxmlformats.org/officeDocument/2006/relationships/hyperlink" Target="http://www.rand.org/pubs/documented_briefings/2005/RAND_DB457.pdf" TargetMode="External"/><Relationship Id="rId46" Type="http://schemas.openxmlformats.org/officeDocument/2006/relationships/hyperlink" Target="http://www.twq.com/07spring/docs/07spring_wallander.pdf" TargetMode="External"/><Relationship Id="rId47" Type="http://schemas.openxmlformats.org/officeDocument/2006/relationships/hyperlink" Target="http://www.heritage.org/Research/RussiaandEurasia/bg2084.cfm" TargetMode="External"/><Relationship Id="rId48" Type="http://schemas.openxmlformats.org/officeDocument/2006/relationships/hyperlink" Target="http://en.rian.ru/valdai_op/20110616/164645377.html" TargetMode="External"/><Relationship Id="rId49" Type="http://schemas.openxmlformats.org/officeDocument/2006/relationships/hyperlink" Target="http://en.rian.ru/valdai_op/20110616/164645377.html" TargetMode="External"/><Relationship Id="rId60" Type="http://schemas.openxmlformats.org/officeDocument/2006/relationships/hyperlink" Target="http://68.233.253.124/xwiki/bin/create/%2F%2Fwww.telegraph.co.uk%2Fnews%2Fworldnews%2Fwikileaks%2F8298427%2FWikiLeaks-tension-in-the-Middle-East-and-Asia-has-direct-potential-to-lead-to-nuclear-war/html?parent=George+Mason.Lastovica%2DKwon+Neg" TargetMode="External"/><Relationship Id="rId61" Type="http://schemas.openxmlformats.org/officeDocument/2006/relationships/hyperlink" Target="http://www.telegraph.co.uk/news/wikileaks-files/" TargetMode="External"/><Relationship Id="rId62" Type="http://schemas.openxmlformats.org/officeDocument/2006/relationships/hyperlink" Target="http://www.telegraph.co.uk/news/worldnews/wikileaks/" TargetMode="External"/><Relationship Id="rId63" Type="http://schemas.openxmlformats.org/officeDocument/2006/relationships/hyperlink" Target="http://68.233.253.124/xwiki/bin/create/%2F%2Fwww.ft.com%2Fintl%2Fcms%2Fs%2F0%2F87d60044-5bbb-11e0-b8e7-00144feab49a/html%23axzz20zLPp2yl?parent=George+Mason.Lastovica%2DKwon+Neg" TargetMode="External"/><Relationship Id="rId64" Type="http://schemas.openxmlformats.org/officeDocument/2006/relationships/hyperlink" Target="http://www.ft.com/indepth/middle-east-protests" TargetMode="External"/><Relationship Id="rId65" Type="http://schemas.openxmlformats.org/officeDocument/2006/relationships/hyperlink" Target="http://www.ft.com/cms/s/0/73d9207e-5a4b-11e0-8367-00144feab49a.html" TargetMode="External"/><Relationship Id="rId66" Type="http://schemas.openxmlformats.org/officeDocument/2006/relationships/hyperlink" Target="http://www.ft.com/cms/s/0/7fa28b96-5a2f-11e0-86d3-00144feab49a.html" TargetMode="External"/><Relationship Id="rId67" Type="http://schemas.openxmlformats.org/officeDocument/2006/relationships/hyperlink" Target="http://68.233.253.124/xwiki/bin/create/%2F%2Fwww.foreignaffairs.org%2F20021101faresponse10002%2Fshibley-telhami-fiona-hill%2Fdoes-saudi-arabia-still-matter-differing-perspectives-on-the-kingdom-and-its-oil/html%29?parent=Johnson+County+CC.Cuellar%2DPlott+Neg" TargetMode="External"/><Relationship Id="rId68" Type="http://schemas.openxmlformats.org/officeDocument/2006/relationships/hyperlink" Target="http://www.energylivenews.com/2012/07/10/%E2%80%9Crapid-growth%E2%80%9D-in-store-for-renewables/" TargetMode="External"/><Relationship Id="rId69" Type="http://schemas.openxmlformats.org/officeDocument/2006/relationships/hyperlink" Target="http://www.pembina.org/re/global" TargetMode="External"/><Relationship Id="rId100" Type="http://schemas.openxmlformats.org/officeDocument/2006/relationships/hyperlink" Target="http://www.rivm.nl/bibliotheek/rapporten/500102020.pdf" TargetMode="External"/><Relationship Id="rId80" Type="http://schemas.openxmlformats.org/officeDocument/2006/relationships/hyperlink" Target="http://energytomorrow.org/job-creation/?gclid=CMifq_afjLECFQxshwodNEi_jg" TargetMode="External"/><Relationship Id="rId81" Type="http://schemas.openxmlformats.org/officeDocument/2006/relationships/hyperlink" Target="http://www.houmatoday.com/article/20120124/LETTERS/120129857" TargetMode="External"/><Relationship Id="rId82" Type="http://schemas.openxmlformats.org/officeDocument/2006/relationships/hyperlink" Target="http://www.economist.com/node/21549949" TargetMode="External"/><Relationship Id="rId83" Type="http://schemas.openxmlformats.org/officeDocument/2006/relationships/hyperlink" Target="http://www.ft.com/cms/s/0/11c38c74-a8e4-11e1-b085-00144feabdc0.html" TargetMode="External"/><Relationship Id="rId84" Type="http://schemas.openxmlformats.org/officeDocument/2006/relationships/hyperlink" Target="http://thechronicleherald.ca/world/72127-world-economy-unlikely-take-blow-oil-prices" TargetMode="External"/><Relationship Id="rId85" Type="http://schemas.openxmlformats.org/officeDocument/2006/relationships/hyperlink" Target="http://money.cnn.com/video/news/2011/04/19/n_shell_gulf_oil_platform.cnnmoney/" TargetMode="External"/><Relationship Id="rId86" Type="http://schemas.openxmlformats.org/officeDocument/2006/relationships/hyperlink" Target="http://www.minyanville.com/trading-and-investing/commodities-and-options/articles/oil-gas-oil-price-gas-price/2/28/2012/id/39626" TargetMode="External"/><Relationship Id="rId87" Type="http://schemas.openxmlformats.org/officeDocument/2006/relationships/hyperlink" Target="http://www.earthtimes.org/articles/show/t-boone-pickens-statement-on-president-obamarsquos-remarks-on-offshore-drilling,1229147.shtml" TargetMode="External"/><Relationship Id="rId88" Type="http://schemas.openxmlformats.org/officeDocument/2006/relationships/hyperlink" Target="http://www.cnbc.com/id/100523060?__source=yahoo%7Cinstory%7C&amp;par=yahoo" TargetMode="External"/><Relationship Id="rId89" Type="http://schemas.openxmlformats.org/officeDocument/2006/relationships/hyperlink" Target="http://www.cnbc.com/id/100597089?__source=yahoo%7Cinstory%7C&amp;par=yaho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kirkevans:Documents: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57</TotalTime>
  <Pages>181</Pages>
  <Words>79296</Words>
  <Characters>451989</Characters>
  <Application>Microsoft Macintosh Word</Application>
  <DocSecurity>0</DocSecurity>
  <Lines>3766</Lines>
  <Paragraphs>1060</Paragraphs>
  <ScaleCrop>false</ScaleCrop>
  <Company>Whitman College</Company>
  <LinksUpToDate>false</LinksUpToDate>
  <CharactersWithSpaces>530225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Evans</dc:creator>
  <cp:keywords/>
  <dc:description/>
  <cp:lastModifiedBy>Nathan Evans</cp:lastModifiedBy>
  <cp:revision>18</cp:revision>
  <dcterms:created xsi:type="dcterms:W3CDTF">2013-08-01T16:13:00Z</dcterms:created>
  <dcterms:modified xsi:type="dcterms:W3CDTF">2013-08-02T01:59:00Z</dcterms:modified>
</cp:coreProperties>
</file>