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73B17" w:rsidRDefault="00073B17" w:rsidP="00073B17"/>
    <w:p w:rsidR="00210CAC" w:rsidRDefault="00210CAC" w:rsidP="00073B17"/>
    <w:p w:rsidR="00210CAC" w:rsidRDefault="00210CAC" w:rsidP="00210CAC">
      <w:pPr>
        <w:pStyle w:val="Heading1"/>
      </w:pPr>
      <w:r>
        <w:lastRenderedPageBreak/>
        <w:t>Notes:</w:t>
      </w:r>
    </w:p>
    <w:p w:rsidR="00DD0297" w:rsidRDefault="00DD0297" w:rsidP="00073B17"/>
    <w:p w:rsidR="00DD0297" w:rsidRDefault="00DD0297" w:rsidP="00073B17"/>
    <w:p w:rsidR="00210CAC" w:rsidRDefault="00210CAC" w:rsidP="00210CAC">
      <w:pPr>
        <w:pStyle w:val="Heading4"/>
      </w:pPr>
      <w:r>
        <w:t>Story of the DA:</w:t>
      </w:r>
    </w:p>
    <w:p w:rsidR="00210CAC" w:rsidRDefault="00210CAC" w:rsidP="00210CAC"/>
    <w:p w:rsidR="00210CAC" w:rsidRDefault="00210CAC" w:rsidP="00210CAC">
      <w:r>
        <w:t>2 types of DAs:</w:t>
      </w:r>
    </w:p>
    <w:p w:rsidR="00210CAC" w:rsidRDefault="00210CAC" w:rsidP="00210CAC"/>
    <w:p w:rsidR="00210CAC" w:rsidRDefault="00210CAC" w:rsidP="00210CAC">
      <w:r>
        <w:t xml:space="preserve">1) Cuba + Mexico – </w:t>
      </w:r>
      <w:r w:rsidR="00F263F8">
        <w:t>This scenario that the perception of US dependence on Saudi Arabian oil is good.</w:t>
      </w:r>
      <w:r>
        <w:t xml:space="preserve"> Both countries have the potential to provide the US with a large amount of oil if we increase economic engagement, sending the </w:t>
      </w:r>
      <w:r w:rsidR="00F263F8">
        <w:t>signal</w:t>
      </w:r>
      <w:r>
        <w:t xml:space="preserve"> that Saudi Arabia is no longer a power-player in the oil market. Saudi would </w:t>
      </w:r>
      <w:r w:rsidR="00F263F8">
        <w:t>be more willing to dramatically increase their oil production and exports, decreasing global market prices – triggering global instability</w:t>
      </w:r>
    </w:p>
    <w:p w:rsidR="00210CAC" w:rsidRDefault="00210CAC" w:rsidP="00210CAC"/>
    <w:p w:rsidR="00210CAC" w:rsidRDefault="00210CAC" w:rsidP="00210CAC">
      <w:r>
        <w:t xml:space="preserve">2) Venezuela – </w:t>
      </w:r>
      <w:r w:rsidR="00F263F8">
        <w:t>This scenario argues that the perception of Venezuelan instability and non-cooperation with the US is good because it keeps oil prices high. Venezuela, as one of the key players in OPEC,</w:t>
      </w:r>
    </w:p>
    <w:p w:rsidR="00F263F8" w:rsidRDefault="00F263F8" w:rsidP="00210CAC"/>
    <w:p w:rsidR="00F263F8" w:rsidRDefault="00F263F8" w:rsidP="00F263F8">
      <w:pPr>
        <w:pStyle w:val="Heading4"/>
      </w:pPr>
      <w:r>
        <w:t>Important thoughts</w:t>
      </w:r>
    </w:p>
    <w:p w:rsidR="00F263F8" w:rsidRDefault="00F263F8" w:rsidP="00F263F8"/>
    <w:p w:rsidR="00F263F8" w:rsidRDefault="00F263F8" w:rsidP="00F263F8">
      <w:r>
        <w:t>1) Turns the case: Remember</w:t>
      </w:r>
      <w:proofErr w:type="gramStart"/>
      <w:r>
        <w:t>,</w:t>
      </w:r>
      <w:proofErr w:type="gramEnd"/>
      <w:r>
        <w:t xml:space="preserve"> all of these countries are actually heavily dependent on the price of oil. As the negative, it will be smart to argue that lower oil prices will increase the likelihood of instability for Cuba and Mexico. For Venezuela, it makes more sense to argue that instability is good for higher oil prices which in the long-term helps stabilize the country</w:t>
      </w:r>
    </w:p>
    <w:p w:rsidR="00F263F8" w:rsidRDefault="00F263F8" w:rsidP="00F263F8"/>
    <w:p w:rsidR="00F263F8" w:rsidRDefault="00F263F8" w:rsidP="00F263F8">
      <w:r>
        <w:t>2) Link boosters! These are external modules that can help lower the threshold to trigger the link (e.g. Speculators Module: They will likely sell off oil quickly in the market if they perceive oil as an invaluable commodity)</w:t>
      </w:r>
    </w:p>
    <w:p w:rsidR="00F263F8" w:rsidRDefault="00F263F8" w:rsidP="00F263F8"/>
    <w:p w:rsidR="00F263F8" w:rsidRDefault="00F263F8" w:rsidP="00F263F8">
      <w:r>
        <w:t>3) The renewables module makes the most amount of sense for the Venezuela DA. However, other impacts can also work.</w:t>
      </w:r>
    </w:p>
    <w:p w:rsidR="00F263F8" w:rsidRDefault="00F263F8" w:rsidP="00F263F8"/>
    <w:p w:rsidR="00F263F8" w:rsidRPr="00F263F8" w:rsidRDefault="00F263F8" w:rsidP="00F263F8"/>
    <w:p w:rsidR="00210CAC" w:rsidRDefault="00210CAC" w:rsidP="00073B17"/>
    <w:p w:rsidR="00210CAC" w:rsidRDefault="00210CAC" w:rsidP="00073B17"/>
    <w:p w:rsidR="00073B17" w:rsidRDefault="00073B17" w:rsidP="00073B17"/>
    <w:p w:rsidR="00073B17" w:rsidRDefault="00DD0297" w:rsidP="00DD0297">
      <w:pPr>
        <w:pStyle w:val="Heading1"/>
      </w:pPr>
      <w:r>
        <w:lastRenderedPageBreak/>
        <w:t>Oil DA</w:t>
      </w:r>
    </w:p>
    <w:p w:rsidR="00073B17" w:rsidRDefault="00073B17" w:rsidP="00073B17"/>
    <w:p w:rsidR="00073B17" w:rsidRDefault="00073B17" w:rsidP="00073B17"/>
    <w:p w:rsidR="00B459A1" w:rsidRDefault="00B459A1" w:rsidP="00B459A1">
      <w:pPr>
        <w:pStyle w:val="Heading3"/>
      </w:pPr>
      <w:r>
        <w:t>Oil DA –</w:t>
      </w:r>
      <w:r w:rsidR="008E6A88">
        <w:t xml:space="preserve"> Cuba</w:t>
      </w:r>
      <w:r>
        <w:t xml:space="preserve"> 1NC</w:t>
      </w:r>
    </w:p>
    <w:p w:rsidR="00B459A1" w:rsidRDefault="00B459A1" w:rsidP="00B459A1"/>
    <w:p w:rsidR="00B459A1" w:rsidRDefault="00B459A1" w:rsidP="00B459A1"/>
    <w:p w:rsidR="008462F5" w:rsidRDefault="008462F5" w:rsidP="008462F5">
      <w:pPr>
        <w:pStyle w:val="Heading4"/>
      </w:pPr>
      <w:r>
        <w:t>(A) Uniqueness:</w:t>
      </w:r>
    </w:p>
    <w:p w:rsidR="008462F5" w:rsidRDefault="008462F5" w:rsidP="008462F5"/>
    <w:p w:rsidR="00614BE8" w:rsidRDefault="00614BE8" w:rsidP="00614BE8">
      <w:pPr>
        <w:pStyle w:val="Heading4"/>
      </w:pPr>
      <w:proofErr w:type="gramStart"/>
      <w:r>
        <w:t>oil</w:t>
      </w:r>
      <w:proofErr w:type="gramEnd"/>
      <w:r>
        <w:t xml:space="preserve"> prices will continue to increase - the oil market’s going into bull mode </w:t>
      </w:r>
    </w:p>
    <w:p w:rsidR="00614BE8" w:rsidRDefault="00614BE8" w:rsidP="008462F5"/>
    <w:p w:rsidR="008462F5" w:rsidRDefault="008462F5" w:rsidP="008462F5">
      <w:r w:rsidRPr="008462F5">
        <w:rPr>
          <w:rStyle w:val="StyleStyleBold12pt"/>
        </w:rPr>
        <w:t>QT 5/9</w:t>
      </w:r>
      <w:r>
        <w:t xml:space="preserve">/13 (Qatar Today, "Still Going Long on Oil”, </w:t>
      </w:r>
      <w:hyperlink r:id="rId11" w:history="1">
        <w:r w:rsidRPr="00F868AF">
          <w:rPr>
            <w:rStyle w:val="Hyperlink"/>
          </w:rPr>
          <w:t>http://www.qatartodayonline.com/still-going-long-on-oil/</w:t>
        </w:r>
      </w:hyperlink>
      <w:r>
        <w:t>)</w:t>
      </w:r>
    </w:p>
    <w:p w:rsidR="008462F5" w:rsidRDefault="008462F5" w:rsidP="008462F5">
      <w:r>
        <w:t xml:space="preserve">***Interviewing </w:t>
      </w:r>
      <w:proofErr w:type="spellStart"/>
      <w:r>
        <w:t>Burkhard</w:t>
      </w:r>
      <w:proofErr w:type="spellEnd"/>
      <w:r>
        <w:t xml:space="preserve"> </w:t>
      </w:r>
      <w:proofErr w:type="spellStart"/>
      <w:r>
        <w:t>Varnholt</w:t>
      </w:r>
      <w:proofErr w:type="spellEnd"/>
      <w:r>
        <w:t xml:space="preserve"> - Chief Investment Officer and a member of the Executive Committee of Bank Sarasin; Executive MBA Program at the University of St. </w:t>
      </w:r>
      <w:proofErr w:type="spellStart"/>
      <w:r>
        <w:t>Gallen</w:t>
      </w:r>
      <w:proofErr w:type="spellEnd"/>
      <w:r>
        <w:t>; PhD in Economics</w:t>
      </w:r>
    </w:p>
    <w:p w:rsidR="008462F5" w:rsidRDefault="008462F5" w:rsidP="008462F5"/>
    <w:p w:rsidR="00B459A1" w:rsidRPr="00614BE8" w:rsidRDefault="008462F5" w:rsidP="00B459A1">
      <w:pPr>
        <w:rPr>
          <w:sz w:val="14"/>
        </w:rPr>
      </w:pPr>
      <w:r w:rsidRPr="00614BE8">
        <w:rPr>
          <w:sz w:val="14"/>
        </w:rPr>
        <w:t xml:space="preserve">When I interviewed </w:t>
      </w:r>
      <w:proofErr w:type="spellStart"/>
      <w:r w:rsidRPr="00614BE8">
        <w:rPr>
          <w:sz w:val="14"/>
        </w:rPr>
        <w:t>Burkhard</w:t>
      </w:r>
      <w:proofErr w:type="spellEnd"/>
      <w:r w:rsidRPr="00614BE8">
        <w:rPr>
          <w:sz w:val="14"/>
        </w:rPr>
        <w:t xml:space="preserve"> </w:t>
      </w:r>
      <w:proofErr w:type="spellStart"/>
      <w:r w:rsidRPr="00614BE8">
        <w:rPr>
          <w:rStyle w:val="StyleBoldUnderline"/>
        </w:rPr>
        <w:t>Varnholt</w:t>
      </w:r>
      <w:proofErr w:type="spellEnd"/>
      <w:r w:rsidRPr="00614BE8">
        <w:rPr>
          <w:sz w:val="14"/>
        </w:rPr>
        <w:t xml:space="preserve"> just over two years ago, he </w:t>
      </w:r>
      <w:r w:rsidRPr="00614BE8">
        <w:rPr>
          <w:rStyle w:val="StyleBoldUnderline"/>
        </w:rPr>
        <w:t xml:space="preserve">was eager to explain why </w:t>
      </w:r>
      <w:r w:rsidRPr="00DB7B42">
        <w:rPr>
          <w:rStyle w:val="StyleBoldUnderline"/>
          <w:highlight w:val="green"/>
        </w:rPr>
        <w:t>oil prices would rise to unprecedented levels</w:t>
      </w:r>
      <w:r w:rsidRPr="00614BE8">
        <w:rPr>
          <w:sz w:val="14"/>
        </w:rPr>
        <w:t xml:space="preserve"> in the following five years. </w:t>
      </w:r>
      <w:r w:rsidRPr="00DB7B42">
        <w:rPr>
          <w:rStyle w:val="StyleBoldUnderline"/>
          <w:highlight w:val="green"/>
        </w:rPr>
        <w:t>Sarasin</w:t>
      </w:r>
      <w:r w:rsidRPr="00614BE8">
        <w:rPr>
          <w:rStyle w:val="StyleBoldUnderline"/>
        </w:rPr>
        <w:t xml:space="preserve"> had just </w:t>
      </w:r>
      <w:r w:rsidRPr="00DB7B42">
        <w:rPr>
          <w:rStyle w:val="StyleBoldUnderline"/>
          <w:highlight w:val="green"/>
        </w:rPr>
        <w:t>published the report</w:t>
      </w:r>
      <w:r w:rsidRPr="00614BE8">
        <w:rPr>
          <w:rStyle w:val="StyleBoldUnderline"/>
        </w:rPr>
        <w:t xml:space="preserve"> Crude Oil: </w:t>
      </w:r>
      <w:r w:rsidRPr="00DB7B42">
        <w:rPr>
          <w:rStyle w:val="StyleBoldUnderline"/>
          <w:highlight w:val="green"/>
        </w:rPr>
        <w:t xml:space="preserve">What’s moving </w:t>
      </w:r>
      <w:r w:rsidRPr="00614BE8">
        <w:rPr>
          <w:rStyle w:val="StyleBoldUnderline"/>
        </w:rPr>
        <w:t xml:space="preserve">oil </w:t>
      </w:r>
      <w:r w:rsidRPr="00DB7B42">
        <w:rPr>
          <w:rStyle w:val="StyleBoldUnderline"/>
          <w:highlight w:val="green"/>
        </w:rPr>
        <w:t>prices</w:t>
      </w:r>
      <w:r w:rsidRPr="00614BE8">
        <w:rPr>
          <w:rStyle w:val="StyleBoldUnderline"/>
        </w:rPr>
        <w:t xml:space="preserve"> in 2011, </w:t>
      </w:r>
      <w:r w:rsidRPr="00DB7B42">
        <w:rPr>
          <w:rStyle w:val="StyleBoldUnderline"/>
          <w:highlight w:val="green"/>
        </w:rPr>
        <w:t xml:space="preserve">and it was </w:t>
      </w:r>
      <w:r w:rsidRPr="00DB7B42">
        <w:rPr>
          <w:rStyle w:val="StyleBoldUnderline"/>
          <w:b/>
          <w:sz w:val="24"/>
          <w:highlight w:val="green"/>
          <w:bdr w:val="single" w:sz="4" w:space="0" w:color="auto"/>
        </w:rPr>
        <w:t>very bullish</w:t>
      </w:r>
      <w:r w:rsidRPr="00DB7B42">
        <w:rPr>
          <w:rStyle w:val="StyleBoldUnderline"/>
          <w:sz w:val="24"/>
          <w:highlight w:val="green"/>
        </w:rPr>
        <w:t xml:space="preserve"> </w:t>
      </w:r>
      <w:r w:rsidRPr="00DB7B42">
        <w:rPr>
          <w:rStyle w:val="StyleBoldUnderline"/>
          <w:highlight w:val="green"/>
        </w:rPr>
        <w:t>on</w:t>
      </w:r>
      <w:r w:rsidRPr="00614BE8">
        <w:rPr>
          <w:rStyle w:val="StyleBoldUnderline"/>
        </w:rPr>
        <w:t xml:space="preserve"> oil’s </w:t>
      </w:r>
      <w:r w:rsidRPr="00DB7B42">
        <w:rPr>
          <w:rStyle w:val="StyleBoldUnderline"/>
          <w:b/>
          <w:highlight w:val="green"/>
        </w:rPr>
        <w:t>short-term</w:t>
      </w:r>
      <w:r w:rsidRPr="00614BE8">
        <w:rPr>
          <w:sz w:val="14"/>
        </w:rPr>
        <w:t xml:space="preserve"> ($</w:t>
      </w:r>
      <w:r w:rsidRPr="00614BE8">
        <w:rPr>
          <w:rStyle w:val="StyleBoldUnderline"/>
        </w:rPr>
        <w:t xml:space="preserve">120 a barrel in Q1 2012) </w:t>
      </w:r>
      <w:r w:rsidRPr="00DB7B42">
        <w:rPr>
          <w:rStyle w:val="StyleBoldUnderline"/>
          <w:b/>
          <w:highlight w:val="green"/>
        </w:rPr>
        <w:t>and medium-term</w:t>
      </w:r>
      <w:r w:rsidRPr="00614BE8">
        <w:rPr>
          <w:rStyle w:val="StyleBoldUnderline"/>
        </w:rPr>
        <w:t xml:space="preserve"> ($200 a barrel in 2015) prices</w:t>
      </w:r>
      <w:r w:rsidRPr="00614BE8">
        <w:rPr>
          <w:sz w:val="14"/>
        </w:rPr>
        <w:t>.</w:t>
      </w:r>
      <w:r w:rsidR="00614BE8" w:rsidRPr="00614BE8">
        <w:rPr>
          <w:sz w:val="14"/>
        </w:rPr>
        <w:t xml:space="preserve"> </w:t>
      </w:r>
      <w:proofErr w:type="spellStart"/>
      <w:r w:rsidRPr="00614BE8">
        <w:rPr>
          <w:sz w:val="14"/>
        </w:rPr>
        <w:t>Varnholt</w:t>
      </w:r>
      <w:proofErr w:type="spellEnd"/>
      <w:r w:rsidRPr="00614BE8">
        <w:rPr>
          <w:sz w:val="14"/>
        </w:rPr>
        <w:t xml:space="preserve"> wasn’t influenced by the geopolitical tensions in the MENA region at the time, so much as by longer-term factors such as supply and demand. He believed we were in the midst of “Peak Oil” and prices would very soon reflect this. The “low-hanging fruit”, or the easily-accessible oil, had all been discovered and explored, which meant it was getting more expensive to extract it; there hadn’t been a significant oil field discovered in 30 years. On top of this, OPEC members had an interest in overstating their reserves to achieve higher production allocations, meaning there was probably less oil out there than was estimated.</w:t>
      </w:r>
      <w:r w:rsidR="00614BE8" w:rsidRPr="00614BE8">
        <w:rPr>
          <w:sz w:val="14"/>
        </w:rPr>
        <w:t xml:space="preserve"> </w:t>
      </w:r>
      <w:r w:rsidRPr="00614BE8">
        <w:rPr>
          <w:sz w:val="14"/>
        </w:rPr>
        <w:t>So it was with much eagerness that I reminded him of his earlier estimations. The price of oil had remained relatively stable in the interim and only threatened $110 for a couple of weeks in February last year before dropping to $80 five months later – a far cry from the $37-145 margin in the latter half of 2008. It was trading at $96 in early April, 2013. So what happened? Surely the demand/supply factor coupled with the regional hostilities would drive the price up?</w:t>
      </w:r>
      <w:r w:rsidR="00614BE8" w:rsidRPr="00614BE8">
        <w:rPr>
          <w:sz w:val="14"/>
        </w:rPr>
        <w:t xml:space="preserve"> </w:t>
      </w:r>
      <w:r w:rsidRPr="00614BE8">
        <w:rPr>
          <w:sz w:val="14"/>
        </w:rPr>
        <w:t xml:space="preserve">“The simple reason is the discovery of all those oil reserves in the United States,“ explained </w:t>
      </w:r>
      <w:proofErr w:type="spellStart"/>
      <w:r w:rsidRPr="00614BE8">
        <w:rPr>
          <w:sz w:val="14"/>
        </w:rPr>
        <w:t>Varnholt</w:t>
      </w:r>
      <w:proofErr w:type="spellEnd"/>
      <w:r w:rsidRPr="00614BE8">
        <w:rPr>
          <w:sz w:val="14"/>
        </w:rPr>
        <w:t>, “which has just shown us again that some of the most amazing things can happen in these commodity markets when prices reach certain levels.”</w:t>
      </w:r>
      <w:r w:rsidR="00614BE8" w:rsidRPr="00614BE8">
        <w:rPr>
          <w:sz w:val="14"/>
        </w:rPr>
        <w:t xml:space="preserve"> </w:t>
      </w:r>
      <w:r w:rsidRPr="00614BE8">
        <w:rPr>
          <w:sz w:val="14"/>
        </w:rPr>
        <w:t>He argued – with a trace of facetiousness – that oil companies would probably explore the front lawn of the White House for the commodity when prices went above $100 a barrel.</w:t>
      </w:r>
      <w:r w:rsidR="00614BE8" w:rsidRPr="00614BE8">
        <w:rPr>
          <w:sz w:val="14"/>
        </w:rPr>
        <w:t xml:space="preserve"> </w:t>
      </w:r>
      <w:r w:rsidRPr="00614BE8">
        <w:rPr>
          <w:sz w:val="14"/>
        </w:rPr>
        <w:t>“The oil discovery in the United States was a big game-changer,” he says, “and it was something I certainly didn’t expect, as I think nobody did. It turned the United States, which was always a net oil importer, into a net oil exporter. It completely changed the equation in the oil market.”</w:t>
      </w:r>
      <w:r w:rsidR="00614BE8" w:rsidRPr="00614BE8">
        <w:rPr>
          <w:sz w:val="14"/>
        </w:rPr>
        <w:t xml:space="preserve"> </w:t>
      </w:r>
      <w:r w:rsidRPr="00DB7B42">
        <w:rPr>
          <w:rStyle w:val="StyleBoldUnderline"/>
          <w:highlight w:val="green"/>
        </w:rPr>
        <w:t>The US recently discovered vast</w:t>
      </w:r>
      <w:r w:rsidRPr="00614BE8">
        <w:rPr>
          <w:rStyle w:val="StyleBoldUnderline"/>
        </w:rPr>
        <w:t xml:space="preserve"> reserves of </w:t>
      </w:r>
      <w:r w:rsidRPr="00DB7B42">
        <w:rPr>
          <w:rStyle w:val="StyleBoldUnderline"/>
          <w:highlight w:val="green"/>
        </w:rPr>
        <w:t>shale oil</w:t>
      </w:r>
      <w:r w:rsidRPr="00614BE8">
        <w:rPr>
          <w:sz w:val="14"/>
        </w:rPr>
        <w:t xml:space="preserve">, and the US Energy Information Administration (EIA) forecasts that production will jump to its highest level in 26 years next year. It says US oil imports </w:t>
      </w:r>
      <w:proofErr w:type="spellStart"/>
      <w:r w:rsidRPr="00614BE8">
        <w:rPr>
          <w:sz w:val="14"/>
        </w:rPr>
        <w:t>willfall</w:t>
      </w:r>
      <w:proofErr w:type="spellEnd"/>
      <w:r w:rsidRPr="00614BE8">
        <w:rPr>
          <w:sz w:val="14"/>
        </w:rPr>
        <w:t xml:space="preserve"> by a quarter between 2012 and 2014 because of the rising domestic production. It also forecasts that average global oil prices will be around $99 in 2014.</w:t>
      </w:r>
      <w:r w:rsidR="00614BE8" w:rsidRPr="00614BE8">
        <w:rPr>
          <w:sz w:val="14"/>
        </w:rPr>
        <w:t xml:space="preserve"> Still bullish Whilst </w:t>
      </w:r>
      <w:proofErr w:type="spellStart"/>
      <w:r w:rsidR="00614BE8" w:rsidRPr="00614BE8">
        <w:rPr>
          <w:sz w:val="14"/>
        </w:rPr>
        <w:t>Varnholt</w:t>
      </w:r>
      <w:proofErr w:type="spellEnd"/>
      <w:r w:rsidR="00614BE8" w:rsidRPr="00614BE8">
        <w:rPr>
          <w:sz w:val="14"/>
        </w:rPr>
        <w:t xml:space="preserve"> had previously predicted that oil prices would hit $200 a barrel in </w:t>
      </w:r>
      <w:proofErr w:type="gramStart"/>
      <w:r w:rsidR="00614BE8" w:rsidRPr="00614BE8">
        <w:rPr>
          <w:sz w:val="14"/>
        </w:rPr>
        <w:t>2015,</w:t>
      </w:r>
      <w:proofErr w:type="gramEnd"/>
      <w:r w:rsidR="00614BE8" w:rsidRPr="00614BE8">
        <w:rPr>
          <w:sz w:val="14"/>
        </w:rPr>
        <w:t xml:space="preserve"> he was still bullish about the price of oil in the long term. “I’m still expecting it to reach $200 at some point, but 2015 is now a little too early for this</w:t>
      </w:r>
      <w:proofErr w:type="gramStart"/>
      <w:r w:rsidR="00614BE8" w:rsidRPr="00614BE8">
        <w:rPr>
          <w:sz w:val="14"/>
        </w:rPr>
        <w:t>,“</w:t>
      </w:r>
      <w:proofErr w:type="gramEnd"/>
      <w:r w:rsidR="00614BE8" w:rsidRPr="00614BE8">
        <w:rPr>
          <w:sz w:val="14"/>
        </w:rPr>
        <w:t xml:space="preserve"> he says, before qualifying his thesis. “</w:t>
      </w:r>
      <w:r w:rsidR="00614BE8" w:rsidRPr="00DB7B42">
        <w:rPr>
          <w:rStyle w:val="StyleBoldUnderline"/>
          <w:b/>
          <w:sz w:val="24"/>
          <w:highlight w:val="green"/>
          <w:bdr w:val="single" w:sz="4" w:space="0" w:color="auto"/>
        </w:rPr>
        <w:t>What hasn’t changed</w:t>
      </w:r>
      <w:r w:rsidR="00614BE8" w:rsidRPr="00DB7B42">
        <w:rPr>
          <w:rStyle w:val="StyleBoldUnderline"/>
          <w:sz w:val="24"/>
          <w:highlight w:val="green"/>
        </w:rPr>
        <w:t xml:space="preserve"> </w:t>
      </w:r>
      <w:r w:rsidR="00614BE8" w:rsidRPr="00DB7B42">
        <w:rPr>
          <w:rStyle w:val="StyleBoldUnderline"/>
          <w:highlight w:val="green"/>
        </w:rPr>
        <w:t xml:space="preserve">is that the </w:t>
      </w:r>
      <w:r w:rsidR="00614BE8" w:rsidRPr="00DB7B42">
        <w:rPr>
          <w:rStyle w:val="Emphasis"/>
          <w:highlight w:val="green"/>
        </w:rPr>
        <w:t>general direction</w:t>
      </w:r>
      <w:r w:rsidR="00614BE8" w:rsidRPr="00DB7B42">
        <w:rPr>
          <w:rStyle w:val="StyleBoldUnderline"/>
          <w:highlight w:val="green"/>
        </w:rPr>
        <w:t xml:space="preserve"> of commodity markets remains upwards, and that’s because of</w:t>
      </w:r>
      <w:r w:rsidR="00614BE8" w:rsidRPr="00614BE8">
        <w:rPr>
          <w:sz w:val="14"/>
        </w:rPr>
        <w:t xml:space="preserve"> factors that I alluded to two years ago, such as </w:t>
      </w:r>
      <w:r w:rsidR="00614BE8" w:rsidRPr="00DB7B42">
        <w:rPr>
          <w:rStyle w:val="StyleBoldUnderline"/>
          <w:highlight w:val="green"/>
        </w:rPr>
        <w:t>demographic growth, economic growth, bottlenecks in supplies</w:t>
      </w:r>
      <w:r w:rsidR="00614BE8" w:rsidRPr="00614BE8">
        <w:rPr>
          <w:rStyle w:val="StyleBoldUnderline"/>
        </w:rPr>
        <w:t xml:space="preserve">, and bottlenecks in </w:t>
      </w:r>
      <w:r w:rsidR="00614BE8" w:rsidRPr="00DB7B42">
        <w:rPr>
          <w:rStyle w:val="StyleBoldUnderline"/>
          <w:highlight w:val="green"/>
        </w:rPr>
        <w:t>infrastructure</w:t>
      </w:r>
      <w:r w:rsidR="00614BE8" w:rsidRPr="00614BE8">
        <w:rPr>
          <w:rStyle w:val="StyleBoldUnderline"/>
        </w:rPr>
        <w:t xml:space="preserve"> – upstream, in getting the stuff out of the ground; midstream, transporting it; and downstream, getting the biggest bang out of every barrel.</w:t>
      </w:r>
      <w:r w:rsidR="00614BE8" w:rsidRPr="00614BE8">
        <w:rPr>
          <w:sz w:val="14"/>
        </w:rPr>
        <w:t xml:space="preserve"> </w:t>
      </w:r>
      <w:r w:rsidR="00614BE8" w:rsidRPr="00DB7B42">
        <w:rPr>
          <w:rStyle w:val="StyleBoldUnderline"/>
          <w:highlight w:val="green"/>
        </w:rPr>
        <w:t>These bottlenecks</w:t>
      </w:r>
      <w:r w:rsidR="00614BE8" w:rsidRPr="00614BE8">
        <w:rPr>
          <w:rStyle w:val="StyleBoldUnderline"/>
        </w:rPr>
        <w:t xml:space="preserve">, I predict today, </w:t>
      </w:r>
      <w:r w:rsidR="00614BE8" w:rsidRPr="00DB7B42">
        <w:rPr>
          <w:rStyle w:val="StyleBoldUnderline"/>
          <w:highlight w:val="green"/>
        </w:rPr>
        <w:t>will be big surprises</w:t>
      </w:r>
      <w:r w:rsidR="00614BE8" w:rsidRPr="00614BE8">
        <w:rPr>
          <w:rStyle w:val="StyleBoldUnderline"/>
        </w:rPr>
        <w:t xml:space="preserve"> to the markets in the next few years</w:t>
      </w:r>
      <w:r w:rsidR="00614BE8" w:rsidRPr="00614BE8">
        <w:rPr>
          <w:sz w:val="14"/>
        </w:rPr>
        <w:t xml:space="preserve">. What I believed back then was that the chances of finding something really big, like the </w:t>
      </w:r>
      <w:proofErr w:type="spellStart"/>
      <w:r w:rsidR="00614BE8" w:rsidRPr="00614BE8">
        <w:rPr>
          <w:sz w:val="14"/>
        </w:rPr>
        <w:t>Ghawar</w:t>
      </w:r>
      <w:proofErr w:type="spellEnd"/>
      <w:r w:rsidR="00614BE8" w:rsidRPr="00614BE8">
        <w:rPr>
          <w:sz w:val="14"/>
        </w:rPr>
        <w:t xml:space="preserve"> field in Saudi Arabia, were negligible – that the “low-hanging fruit“ had all been taken. However, what will continue to contribute to the market are the expensive resources to dig deep or reach far out like they do in Africa or Latin America. “The market for liquefied natural gas (LNG) is by no means a matter of the past, either, because of the oil discoveries in the United States. One of the big surprises that the markets haven’t factored in is the transformation of coal-powered stations across Europe, the United States and China into cleaner power stations using gas instead of coal. China is really suffocated by the exhausts and fumes it produces from burning all this coal. Then again, at some point, there will </w:t>
      </w:r>
      <w:proofErr w:type="gramStart"/>
      <w:r w:rsidR="00614BE8" w:rsidRPr="00614BE8">
        <w:rPr>
          <w:sz w:val="14"/>
        </w:rPr>
        <w:t>come</w:t>
      </w:r>
      <w:proofErr w:type="gramEnd"/>
      <w:r w:rsidR="00614BE8" w:rsidRPr="00614BE8">
        <w:rPr>
          <w:sz w:val="14"/>
        </w:rPr>
        <w:t xml:space="preserve"> a big game-changer in the market for fossil fuels. So </w:t>
      </w:r>
      <w:r w:rsidR="00614BE8" w:rsidRPr="00614BE8">
        <w:rPr>
          <w:rStyle w:val="StyleBoldUnderline"/>
        </w:rPr>
        <w:t>the general direction I continue to believe is up and the fundamental trends that I mentioned are, I’m afraid, still alive and will only get harsher in the next few years</w:t>
      </w:r>
      <w:r w:rsidR="00614BE8" w:rsidRPr="00614BE8">
        <w:rPr>
          <w:sz w:val="14"/>
        </w:rPr>
        <w:t xml:space="preserve">,” says </w:t>
      </w:r>
      <w:proofErr w:type="spellStart"/>
      <w:r w:rsidR="00614BE8" w:rsidRPr="00614BE8">
        <w:rPr>
          <w:sz w:val="14"/>
        </w:rPr>
        <w:t>Varnholt</w:t>
      </w:r>
      <w:proofErr w:type="spellEnd"/>
      <w:r w:rsidR="00614BE8" w:rsidRPr="00614BE8">
        <w:rPr>
          <w:sz w:val="14"/>
        </w:rPr>
        <w:t>.</w:t>
      </w:r>
    </w:p>
    <w:p w:rsidR="00B459A1" w:rsidRDefault="008E6A88" w:rsidP="00B459A1">
      <w:pPr>
        <w:pStyle w:val="Heading4"/>
      </w:pPr>
      <w:r>
        <w:t>(B</w:t>
      </w:r>
      <w:r w:rsidR="00B459A1">
        <w:t>) Link:</w:t>
      </w:r>
    </w:p>
    <w:p w:rsidR="00B459A1" w:rsidRDefault="00B459A1" w:rsidP="00B459A1"/>
    <w:p w:rsidR="008E6A88" w:rsidRDefault="008E6A88" w:rsidP="008E6A88">
      <w:pPr>
        <w:pStyle w:val="Heading4"/>
      </w:pPr>
      <w:r>
        <w:t>The plan would solve oil dependence --- makes important OPEC producers like Venezuela irrelevant</w:t>
      </w:r>
    </w:p>
    <w:p w:rsidR="008E6A88" w:rsidRPr="00FA7C9C" w:rsidRDefault="008E6A88" w:rsidP="008E6A88">
      <w:pPr>
        <w:rPr>
          <w:color w:val="222222"/>
        </w:rPr>
      </w:pPr>
      <w:proofErr w:type="spellStart"/>
      <w:r w:rsidRPr="00FA7C9C">
        <w:rPr>
          <w:rStyle w:val="StyleStyleBold12pt"/>
        </w:rPr>
        <w:t>Pinon</w:t>
      </w:r>
      <w:proofErr w:type="spellEnd"/>
      <w:r w:rsidRPr="00FA7C9C">
        <w:rPr>
          <w:rStyle w:val="StyleStyleBold12pt"/>
        </w:rPr>
        <w:t xml:space="preserve"> 11</w:t>
      </w:r>
      <w:r w:rsidRPr="00FA7C9C">
        <w:rPr>
          <w:color w:val="222222"/>
          <w:sz w:val="26"/>
          <w:szCs w:val="26"/>
        </w:rPr>
        <w:t xml:space="preserve"> –</w:t>
      </w:r>
      <w:r w:rsidRPr="00FA7C9C">
        <w:rPr>
          <w:rStyle w:val="apple-converted-space"/>
          <w:color w:val="222222"/>
          <w:sz w:val="26"/>
        </w:rPr>
        <w:t> </w:t>
      </w:r>
      <w:r w:rsidRPr="00FA7C9C">
        <w:rPr>
          <w:color w:val="222222"/>
        </w:rPr>
        <w:t xml:space="preserve">Jorge R. </w:t>
      </w:r>
      <w:proofErr w:type="spellStart"/>
      <w:r w:rsidRPr="00FA7C9C">
        <w:rPr>
          <w:color w:val="222222"/>
        </w:rPr>
        <w:t>Piñón</w:t>
      </w:r>
      <w:proofErr w:type="spellEnd"/>
      <w:r w:rsidRPr="00FA7C9C">
        <w:rPr>
          <w:color w:val="222222"/>
        </w:rPr>
        <w:t xml:space="preserve"> is a visiting research fellow at the Latin American and Caribbean Center’s Cuban Research Institute at FIU. Spring 2011, "Why the United States and Cuba Collaborate (and What Could Happen If They Don't)"</w:t>
      </w:r>
      <w:r w:rsidRPr="00FA7C9C">
        <w:t>casgroup.fiu.edu/pages/docs/2157/1306356964_Hemisphere_Vol._20.pdf</w:t>
      </w:r>
    </w:p>
    <w:p w:rsidR="008E6A88" w:rsidRPr="00FA7C9C" w:rsidRDefault="008E6A88" w:rsidP="008E6A88">
      <w:pPr>
        <w:rPr>
          <w:color w:val="222222"/>
          <w:sz w:val="14"/>
        </w:rPr>
      </w:pPr>
      <w:r w:rsidRPr="00FA7C9C">
        <w:rPr>
          <w:color w:val="222222"/>
          <w:u w:val="single"/>
        </w:rPr>
        <w:t>If Cuba’s suspected but yet undiscovered hydrocarbon reserves are proven real, it will take between three and five years to develop them fully</w:t>
      </w:r>
      <w:r w:rsidRPr="00FA7C9C">
        <w:rPr>
          <w:color w:val="222222"/>
          <w:sz w:val="14"/>
          <w:szCs w:val="16"/>
        </w:rPr>
        <w:t>. Production volumes would have to reach more than 200,000 barrels per day to have the same positive economic impact currently derived from foreign oil subsidies. If this occurs,</w:t>
      </w:r>
      <w:r w:rsidRPr="00FA7C9C">
        <w:rPr>
          <w:rStyle w:val="apple-converted-space"/>
          <w:color w:val="222222"/>
          <w:sz w:val="14"/>
          <w:szCs w:val="16"/>
        </w:rPr>
        <w:t> </w:t>
      </w:r>
      <w:r w:rsidRPr="00AA6F07">
        <w:t>significant revenues from</w:t>
      </w:r>
      <w:r w:rsidRPr="00DB7B42">
        <w:rPr>
          <w:b/>
          <w:color w:val="222222"/>
          <w:highlight w:val="green"/>
          <w:u w:val="single"/>
        </w:rPr>
        <w:t xml:space="preserve"> oil</w:t>
      </w:r>
      <w:r w:rsidRPr="00AA6F07">
        <w:t>, natural gas and sugarcane ethanol</w:t>
      </w:r>
      <w:r w:rsidRPr="00FA7C9C">
        <w:rPr>
          <w:b/>
          <w:color w:val="222222"/>
          <w:u w:val="single"/>
        </w:rPr>
        <w:t xml:space="preserve"> </w:t>
      </w:r>
      <w:r w:rsidRPr="00DB7B42">
        <w:rPr>
          <w:b/>
          <w:color w:val="222222"/>
          <w:highlight w:val="green"/>
          <w:u w:val="single"/>
        </w:rPr>
        <w:t xml:space="preserve">would integrate Cuba into </w:t>
      </w:r>
      <w:r w:rsidRPr="00DB7B42">
        <w:rPr>
          <w:rStyle w:val="Emphasis"/>
          <w:highlight w:val="green"/>
        </w:rPr>
        <w:t>global</w:t>
      </w:r>
      <w:r w:rsidRPr="00AA6F07">
        <w:rPr>
          <w:rStyle w:val="Emphasis"/>
        </w:rPr>
        <w:t xml:space="preserve"> and regional </w:t>
      </w:r>
      <w:r w:rsidRPr="00DB7B42">
        <w:rPr>
          <w:rStyle w:val="Emphasis"/>
          <w:highlight w:val="green"/>
        </w:rPr>
        <w:t>markets</w:t>
      </w:r>
      <w:r w:rsidRPr="00DB7B42">
        <w:rPr>
          <w:b/>
          <w:color w:val="222222"/>
          <w:highlight w:val="green"/>
          <w:u w:val="single"/>
        </w:rPr>
        <w:t xml:space="preserve"> within</w:t>
      </w:r>
      <w:r w:rsidRPr="00FA7C9C">
        <w:rPr>
          <w:b/>
          <w:color w:val="222222"/>
          <w:u w:val="single"/>
        </w:rPr>
        <w:t xml:space="preserve"> the next </w:t>
      </w:r>
      <w:r w:rsidRPr="00DB7B42">
        <w:rPr>
          <w:b/>
          <w:color w:val="222222"/>
          <w:highlight w:val="green"/>
          <w:u w:val="single"/>
        </w:rPr>
        <w:t>five years</w:t>
      </w:r>
      <w:r w:rsidRPr="00FA7C9C">
        <w:rPr>
          <w:b/>
          <w:color w:val="222222"/>
          <w:u w:val="single"/>
        </w:rPr>
        <w:t>.</w:t>
      </w:r>
      <w:r w:rsidRPr="00FA7C9C">
        <w:rPr>
          <w:color w:val="222222"/>
          <w:sz w:val="12"/>
          <w:szCs w:val="12"/>
        </w:rPr>
        <w:t>¶</w:t>
      </w:r>
      <w:r w:rsidRPr="00FA7C9C">
        <w:rPr>
          <w:rStyle w:val="apple-converted-space"/>
          <w:color w:val="222222"/>
          <w:sz w:val="14"/>
          <w:szCs w:val="16"/>
        </w:rPr>
        <w:t> </w:t>
      </w:r>
      <w:r w:rsidRPr="00FA7C9C">
        <w:rPr>
          <w:color w:val="222222"/>
          <w:sz w:val="14"/>
          <w:szCs w:val="16"/>
        </w:rPr>
        <w:t>International</w:t>
      </w:r>
      <w:r w:rsidRPr="00FA7C9C">
        <w:rPr>
          <w:rStyle w:val="apple-converted-space"/>
          <w:color w:val="222222"/>
          <w:sz w:val="14"/>
          <w:szCs w:val="16"/>
        </w:rPr>
        <w:t> </w:t>
      </w:r>
      <w:r w:rsidRPr="00FA7C9C">
        <w:rPr>
          <w:color w:val="222222"/>
          <w:u w:val="single"/>
        </w:rPr>
        <w:t xml:space="preserve">oil companies such as Spain’s </w:t>
      </w:r>
      <w:proofErr w:type="spellStart"/>
      <w:r w:rsidRPr="00FA7C9C">
        <w:rPr>
          <w:color w:val="222222"/>
          <w:u w:val="single"/>
        </w:rPr>
        <w:t>Repsol</w:t>
      </w:r>
      <w:proofErr w:type="spellEnd"/>
      <w:r w:rsidRPr="00FA7C9C">
        <w:rPr>
          <w:color w:val="222222"/>
          <w:u w:val="single"/>
        </w:rPr>
        <w:t xml:space="preserve">, Norway’s Statoil </w:t>
      </w:r>
      <w:proofErr w:type="spellStart"/>
      <w:r w:rsidRPr="00FA7C9C">
        <w:rPr>
          <w:color w:val="222222"/>
          <w:u w:val="single"/>
        </w:rPr>
        <w:t>Norsk</w:t>
      </w:r>
      <w:proofErr w:type="spellEnd"/>
      <w:r w:rsidRPr="00FA7C9C">
        <w:rPr>
          <w:color w:val="222222"/>
          <w:u w:val="single"/>
        </w:rPr>
        <w:t xml:space="preserve"> Hydro and Brazil’s </w:t>
      </w:r>
      <w:proofErr w:type="spellStart"/>
      <w:r w:rsidRPr="00FA7C9C">
        <w:rPr>
          <w:color w:val="222222"/>
          <w:u w:val="single"/>
        </w:rPr>
        <w:t>Petrobras</w:t>
      </w:r>
      <w:proofErr w:type="spellEnd"/>
      <w:r w:rsidRPr="00FA7C9C">
        <w:rPr>
          <w:color w:val="222222"/>
          <w:u w:val="single"/>
        </w:rPr>
        <w:t xml:space="preserve"> are actively exploring Cuba’s Gulf of Mexico waters. </w:t>
      </w:r>
      <w:r w:rsidRPr="00DB7B42">
        <w:rPr>
          <w:rStyle w:val="Emphasis"/>
          <w:color w:val="222222"/>
          <w:highlight w:val="green"/>
        </w:rPr>
        <w:t>Cuban authorities</w:t>
      </w:r>
      <w:r w:rsidRPr="00FA7C9C">
        <w:rPr>
          <w:rStyle w:val="Emphasis"/>
          <w:color w:val="222222"/>
        </w:rPr>
        <w:t xml:space="preserve"> have </w:t>
      </w:r>
      <w:r w:rsidRPr="00DB7B42">
        <w:rPr>
          <w:rStyle w:val="Emphasis"/>
          <w:color w:val="222222"/>
          <w:highlight w:val="green"/>
        </w:rPr>
        <w:t>invited U</w:t>
      </w:r>
      <w:r w:rsidRPr="00FA7C9C">
        <w:rPr>
          <w:rStyle w:val="Emphasis"/>
          <w:color w:val="222222"/>
        </w:rPr>
        <w:t xml:space="preserve">nited </w:t>
      </w:r>
      <w:r w:rsidRPr="00DB7B42">
        <w:rPr>
          <w:rStyle w:val="Emphasis"/>
          <w:color w:val="222222"/>
          <w:highlight w:val="green"/>
        </w:rPr>
        <w:t>S</w:t>
      </w:r>
      <w:r w:rsidRPr="00FA7C9C">
        <w:rPr>
          <w:rStyle w:val="Emphasis"/>
          <w:color w:val="222222"/>
        </w:rPr>
        <w:t xml:space="preserve">tates oil </w:t>
      </w:r>
      <w:r w:rsidRPr="00DB7B42">
        <w:rPr>
          <w:rStyle w:val="Emphasis"/>
          <w:color w:val="222222"/>
          <w:highlight w:val="green"/>
        </w:rPr>
        <w:t>companies to participate</w:t>
      </w:r>
      <w:r w:rsidRPr="00FA7C9C">
        <w:rPr>
          <w:rStyle w:val="Emphasis"/>
          <w:color w:val="222222"/>
        </w:rPr>
        <w:t xml:space="preserve"> in developing the island’s offshore oil and natural gas resources, </w:t>
      </w:r>
      <w:r w:rsidRPr="00DB7B42">
        <w:rPr>
          <w:rStyle w:val="Emphasis"/>
          <w:color w:val="222222"/>
          <w:highlight w:val="green"/>
        </w:rPr>
        <w:t>but US law does not allow this</w:t>
      </w:r>
      <w:r w:rsidRPr="00FA7C9C">
        <w:rPr>
          <w:color w:val="222222"/>
          <w:u w:val="single"/>
        </w:rPr>
        <w:t>.</w:t>
      </w:r>
      <w:r w:rsidRPr="00FA7C9C">
        <w:rPr>
          <w:color w:val="222222"/>
          <w:sz w:val="12"/>
          <w:szCs w:val="12"/>
        </w:rPr>
        <w:t>¶</w:t>
      </w:r>
      <w:r w:rsidRPr="00FA7C9C">
        <w:rPr>
          <w:rStyle w:val="apple-converted-space"/>
          <w:color w:val="222222"/>
          <w:sz w:val="12"/>
          <w:szCs w:val="12"/>
        </w:rPr>
        <w:t> </w:t>
      </w:r>
      <w:r w:rsidRPr="00FA7C9C">
        <w:rPr>
          <w:color w:val="222222"/>
          <w:u w:val="single"/>
        </w:rPr>
        <w:t xml:space="preserve">Although </w:t>
      </w:r>
      <w:r w:rsidRPr="00DB7B42">
        <w:rPr>
          <w:color w:val="222222"/>
          <w:highlight w:val="green"/>
          <w:u w:val="single"/>
        </w:rPr>
        <w:t>US</w:t>
      </w:r>
      <w:r w:rsidRPr="00FA7C9C">
        <w:rPr>
          <w:color w:val="222222"/>
          <w:u w:val="single"/>
        </w:rPr>
        <w:t xml:space="preserve"> oil, oil equipment and service </w:t>
      </w:r>
      <w:r w:rsidRPr="00DB7B42">
        <w:rPr>
          <w:color w:val="222222"/>
          <w:highlight w:val="green"/>
          <w:u w:val="single"/>
        </w:rPr>
        <w:t>companies have the capital, tech</w:t>
      </w:r>
      <w:r w:rsidRPr="00FA7C9C">
        <w:rPr>
          <w:color w:val="222222"/>
          <w:u w:val="single"/>
        </w:rPr>
        <w:t xml:space="preserve">nology </w:t>
      </w:r>
      <w:r w:rsidRPr="00DB7B42">
        <w:rPr>
          <w:color w:val="222222"/>
          <w:highlight w:val="green"/>
          <w:u w:val="single"/>
        </w:rPr>
        <w:t>and</w:t>
      </w:r>
      <w:r w:rsidRPr="00FA7C9C">
        <w:rPr>
          <w:color w:val="222222"/>
          <w:u w:val="single"/>
        </w:rPr>
        <w:t xml:space="preserve"> operational </w:t>
      </w:r>
      <w:r w:rsidRPr="00DB7B42">
        <w:rPr>
          <w:color w:val="222222"/>
          <w:highlight w:val="green"/>
          <w:u w:val="single"/>
        </w:rPr>
        <w:t>knowhow</w:t>
      </w:r>
      <w:r w:rsidRPr="00FA7C9C">
        <w:rPr>
          <w:color w:val="222222"/>
          <w:u w:val="single"/>
        </w:rPr>
        <w:t xml:space="preserve"> to explore, produce and refine Cuba’s potential reserves in a safe and responsible manner, </w:t>
      </w:r>
      <w:r w:rsidRPr="00DB7B42">
        <w:rPr>
          <w:color w:val="222222"/>
          <w:highlight w:val="green"/>
          <w:u w:val="single"/>
        </w:rPr>
        <w:t>the</w:t>
      </w:r>
      <w:r w:rsidRPr="00FA7C9C">
        <w:rPr>
          <w:color w:val="222222"/>
          <w:u w:val="single"/>
        </w:rPr>
        <w:t xml:space="preserve"> almost five-decade old unilateral political and economic </w:t>
      </w:r>
      <w:r w:rsidRPr="00DB7B42">
        <w:rPr>
          <w:color w:val="222222"/>
          <w:highlight w:val="green"/>
          <w:u w:val="single"/>
        </w:rPr>
        <w:t>embargo keeps them on the sidelines</w:t>
      </w:r>
      <w:r w:rsidRPr="00FA7C9C">
        <w:rPr>
          <w:color w:val="222222"/>
          <w:u w:val="single"/>
        </w:rPr>
        <w:t>.</w:t>
      </w:r>
      <w:r w:rsidRPr="00FA7C9C">
        <w:rPr>
          <w:color w:val="222222"/>
          <w:sz w:val="12"/>
          <w:szCs w:val="12"/>
        </w:rPr>
        <w:t>¶</w:t>
      </w:r>
      <w:r w:rsidRPr="00FA7C9C">
        <w:rPr>
          <w:rStyle w:val="apple-converted-space"/>
          <w:color w:val="222222"/>
          <w:sz w:val="12"/>
          <w:szCs w:val="12"/>
        </w:rPr>
        <w:t> </w:t>
      </w:r>
      <w:r w:rsidRPr="00DB7B42">
        <w:rPr>
          <w:color w:val="222222"/>
          <w:highlight w:val="green"/>
          <w:u w:val="single"/>
        </w:rPr>
        <w:t>Cuba</w:t>
      </w:r>
      <w:r w:rsidRPr="00FA7C9C">
        <w:rPr>
          <w:color w:val="222222"/>
          <w:u w:val="single"/>
        </w:rPr>
        <w:t xml:space="preserve"> currently </w:t>
      </w:r>
      <w:r w:rsidRPr="00DB7B42">
        <w:rPr>
          <w:b/>
          <w:color w:val="222222"/>
          <w:highlight w:val="green"/>
          <w:u w:val="single"/>
        </w:rPr>
        <w:t>relies on heavily subsidized oil from Venezuela</w:t>
      </w:r>
      <w:r w:rsidRPr="00DB7B42">
        <w:rPr>
          <w:rStyle w:val="apple-converted-space"/>
          <w:color w:val="222222"/>
          <w:highlight w:val="green"/>
        </w:rPr>
        <w:t> </w:t>
      </w:r>
      <w:r w:rsidRPr="00DB7B42">
        <w:rPr>
          <w:color w:val="222222"/>
          <w:highlight w:val="green"/>
          <w:u w:val="single"/>
        </w:rPr>
        <w:t>for two-thirds of its</w:t>
      </w:r>
      <w:r w:rsidRPr="00FA7C9C">
        <w:rPr>
          <w:color w:val="222222"/>
          <w:u w:val="single"/>
        </w:rPr>
        <w:t xml:space="preserve"> petroleum </w:t>
      </w:r>
      <w:r w:rsidRPr="00DB7B42">
        <w:rPr>
          <w:color w:val="222222"/>
          <w:highlight w:val="green"/>
          <w:u w:val="single"/>
        </w:rPr>
        <w:t>needs. This</w:t>
      </w:r>
      <w:r w:rsidRPr="00FA7C9C">
        <w:rPr>
          <w:color w:val="222222"/>
          <w:u w:val="single"/>
        </w:rPr>
        <w:t xml:space="preserve"> supply</w:t>
      </w:r>
      <w:r w:rsidRPr="00FA7C9C">
        <w:rPr>
          <w:rStyle w:val="apple-converted-space"/>
          <w:color w:val="222222"/>
        </w:rPr>
        <w:t> </w:t>
      </w:r>
      <w:r w:rsidRPr="00DB7B42">
        <w:rPr>
          <w:b/>
          <w:color w:val="222222"/>
          <w:highlight w:val="green"/>
          <w:u w:val="single"/>
        </w:rPr>
        <w:t xml:space="preserve">contributes to the </w:t>
      </w:r>
      <w:r w:rsidRPr="00FA7C9C">
        <w:rPr>
          <w:b/>
          <w:color w:val="222222"/>
          <w:u w:val="single"/>
        </w:rPr>
        <w:t xml:space="preserve">Cuban </w:t>
      </w:r>
      <w:r w:rsidRPr="00DB7B42">
        <w:rPr>
          <w:b/>
          <w:color w:val="222222"/>
          <w:highlight w:val="green"/>
          <w:u w:val="single"/>
        </w:rPr>
        <w:t>government’s ability to maintain a</w:t>
      </w:r>
      <w:r w:rsidRPr="00FA7C9C">
        <w:rPr>
          <w:rStyle w:val="apple-converted-space"/>
          <w:color w:val="222222"/>
        </w:rPr>
        <w:t> </w:t>
      </w:r>
      <w:r w:rsidRPr="00FA7C9C">
        <w:rPr>
          <w:rStyle w:val="Emphasis"/>
          <w:color w:val="222222"/>
        </w:rPr>
        <w:t xml:space="preserve">politically antagonistic and </w:t>
      </w:r>
      <w:r w:rsidRPr="00DB7B42">
        <w:rPr>
          <w:rStyle w:val="Emphasis"/>
          <w:color w:val="222222"/>
          <w:highlight w:val="green"/>
        </w:rPr>
        <w:t>belligerent position</w:t>
      </w:r>
      <w:r w:rsidRPr="00DB7B42">
        <w:rPr>
          <w:rStyle w:val="apple-converted-space"/>
          <w:color w:val="222222"/>
          <w:highlight w:val="green"/>
        </w:rPr>
        <w:t> </w:t>
      </w:r>
      <w:r w:rsidRPr="00DB7B42">
        <w:rPr>
          <w:b/>
          <w:color w:val="222222"/>
          <w:highlight w:val="green"/>
          <w:u w:val="single"/>
        </w:rPr>
        <w:t>towards the US</w:t>
      </w:r>
      <w:r w:rsidRPr="00DB7B42">
        <w:rPr>
          <w:color w:val="222222"/>
          <w:sz w:val="14"/>
          <w:szCs w:val="16"/>
          <w:highlight w:val="green"/>
        </w:rPr>
        <w:t>.</w:t>
      </w:r>
      <w:r w:rsidRPr="00DB7B42">
        <w:rPr>
          <w:color w:val="222222"/>
          <w:sz w:val="12"/>
          <w:szCs w:val="12"/>
          <w:highlight w:val="green"/>
        </w:rPr>
        <w:t>¶</w:t>
      </w:r>
      <w:r w:rsidRPr="00FA7C9C">
        <w:rPr>
          <w:rStyle w:val="apple-converted-space"/>
          <w:color w:val="222222"/>
          <w:sz w:val="14"/>
          <w:szCs w:val="16"/>
        </w:rPr>
        <w:t> </w:t>
      </w:r>
      <w:r w:rsidRPr="00FA7C9C">
        <w:rPr>
          <w:color w:val="222222"/>
          <w:sz w:val="14"/>
          <w:szCs w:val="16"/>
        </w:rPr>
        <w:t>The collapse of the Soviet Union in 1991 made Cuba aware of the political and economic risks and consequences of depending on a single source of imported oil.</w:t>
      </w:r>
      <w:r w:rsidRPr="00FA7C9C">
        <w:rPr>
          <w:rStyle w:val="apple-converted-space"/>
          <w:color w:val="222222"/>
          <w:sz w:val="14"/>
          <w:szCs w:val="16"/>
        </w:rPr>
        <w:t> </w:t>
      </w:r>
      <w:r w:rsidRPr="00DB7B42">
        <w:rPr>
          <w:b/>
          <w:color w:val="222222"/>
          <w:highlight w:val="green"/>
          <w:u w:val="single"/>
        </w:rPr>
        <w:t xml:space="preserve">Only when Cuba </w:t>
      </w:r>
      <w:r w:rsidRPr="00FA7C9C">
        <w:rPr>
          <w:b/>
          <w:color w:val="222222"/>
          <w:u w:val="single"/>
        </w:rPr>
        <w:t xml:space="preserve">diversifies suppliers and </w:t>
      </w:r>
      <w:r w:rsidRPr="00DB7B42">
        <w:rPr>
          <w:b/>
          <w:color w:val="222222"/>
          <w:highlight w:val="green"/>
          <w:u w:val="single"/>
        </w:rPr>
        <w:t>develops</w:t>
      </w:r>
      <w:r w:rsidRPr="00FA7C9C">
        <w:rPr>
          <w:b/>
          <w:color w:val="222222"/>
          <w:u w:val="single"/>
        </w:rPr>
        <w:t xml:space="preserve"> its </w:t>
      </w:r>
      <w:r w:rsidRPr="00DB7B42">
        <w:rPr>
          <w:b/>
          <w:color w:val="222222"/>
          <w:highlight w:val="green"/>
          <w:u w:val="single"/>
        </w:rPr>
        <w:t>offshore</w:t>
      </w:r>
      <w:r w:rsidRPr="00FA7C9C">
        <w:rPr>
          <w:b/>
          <w:color w:val="222222"/>
          <w:u w:val="single"/>
        </w:rPr>
        <w:t xml:space="preserve"> hydrocarbon </w:t>
      </w:r>
      <w:r w:rsidRPr="00DB7B42">
        <w:rPr>
          <w:b/>
          <w:color w:val="222222"/>
          <w:highlight w:val="green"/>
          <w:u w:val="single"/>
        </w:rPr>
        <w:t>resources</w:t>
      </w:r>
      <w:r w:rsidRPr="00FA7C9C">
        <w:rPr>
          <w:color w:val="222222"/>
          <w:u w:val="single"/>
        </w:rPr>
        <w:t xml:space="preserve">, estimated by the United States Geological Survey at 5.5 million barrels of oil and 9.8 trillion cubic feet of natural gas, </w:t>
      </w:r>
      <w:r w:rsidRPr="00DB7B42">
        <w:rPr>
          <w:color w:val="222222"/>
          <w:highlight w:val="green"/>
          <w:u w:val="single"/>
        </w:rPr>
        <w:t>will it have the</w:t>
      </w:r>
      <w:r w:rsidRPr="00FA7C9C">
        <w:rPr>
          <w:rStyle w:val="apple-converted-space"/>
          <w:color w:val="222222"/>
        </w:rPr>
        <w:t> </w:t>
      </w:r>
      <w:r w:rsidRPr="00FA7C9C">
        <w:rPr>
          <w:rStyle w:val="Emphasis"/>
          <w:color w:val="222222"/>
        </w:rPr>
        <w:t xml:space="preserve">economic </w:t>
      </w:r>
      <w:r w:rsidRPr="00DB7B42">
        <w:rPr>
          <w:rStyle w:val="Emphasis"/>
          <w:color w:val="222222"/>
          <w:highlight w:val="green"/>
        </w:rPr>
        <w:t>independence to consider</w:t>
      </w:r>
      <w:r w:rsidRPr="00FA7C9C">
        <w:rPr>
          <w:rStyle w:val="Emphasis"/>
          <w:color w:val="222222"/>
        </w:rPr>
        <w:t xml:space="preserve"> political and economic </w:t>
      </w:r>
      <w:r w:rsidRPr="00DB7B42">
        <w:rPr>
          <w:rStyle w:val="Emphasis"/>
          <w:color w:val="222222"/>
          <w:highlight w:val="green"/>
        </w:rPr>
        <w:t>reforms</w:t>
      </w:r>
      <w:r w:rsidRPr="00FA7C9C">
        <w:rPr>
          <w:rStyle w:val="Emphasis"/>
          <w:color w:val="222222"/>
        </w:rPr>
        <w:t>.</w:t>
      </w:r>
      <w:r w:rsidRPr="00FA7C9C">
        <w:rPr>
          <w:rStyle w:val="apple-converted-space"/>
          <w:color w:val="222222"/>
        </w:rPr>
        <w:t> </w:t>
      </w:r>
      <w:r w:rsidRPr="00FA7C9C">
        <w:rPr>
          <w:color w:val="222222"/>
          <w:u w:val="single"/>
        </w:rPr>
        <w:t xml:space="preserve">It is in the US interest to develop a new policy toward the island based on constructive engagement to support the emergence of a Cuban state in which Cubans themselves can determine the political and economic future of their country through </w:t>
      </w:r>
      <w:r w:rsidRPr="00FA7C9C">
        <w:rPr>
          <w:sz w:val="14"/>
        </w:rPr>
        <w:t>democratic means. Cuba is about to embark on an 18-month oil exploration drilling program to validate the presence of recoverable hydrocarbon reserves.</w:t>
      </w:r>
      <w:r w:rsidRPr="00FA7C9C">
        <w:rPr>
          <w:sz w:val="12"/>
        </w:rPr>
        <w:t>¶</w:t>
      </w:r>
      <w:r w:rsidRPr="00FA7C9C">
        <w:rPr>
          <w:sz w:val="14"/>
        </w:rPr>
        <w:t xml:space="preserve"> US support of such endeavors would be beneficial in the framework of a constructive engagement policy. The </w:t>
      </w:r>
      <w:proofErr w:type="spellStart"/>
      <w:r w:rsidRPr="00FA7C9C">
        <w:rPr>
          <w:sz w:val="14"/>
        </w:rPr>
        <w:t>Deepwater</w:t>
      </w:r>
      <w:proofErr w:type="spellEnd"/>
      <w:r w:rsidRPr="00FA7C9C">
        <w:rPr>
          <w:sz w:val="14"/>
        </w:rPr>
        <w:t xml:space="preserve"> Horizon drilling semi-submersible incident and the resulting catastrophic oil spill demonstrate the urgency of developing a policy of energy and environmental cooperation between the United States and Cuba. As Cuba develops its </w:t>
      </w:r>
      <w:proofErr w:type="spellStart"/>
      <w:r w:rsidRPr="00FA7C9C">
        <w:rPr>
          <w:sz w:val="14"/>
        </w:rPr>
        <w:t>deepwater</w:t>
      </w:r>
      <w:proofErr w:type="spellEnd"/>
      <w:r w:rsidRPr="00FA7C9C">
        <w:rPr>
          <w:sz w:val="14"/>
        </w:rPr>
        <w:t xml:space="preserve"> oil and natural gas potential, the possible consequences of a spill call for proactive planning by both countries to minimize or avoid an environmental disaster.</w:t>
      </w:r>
      <w:r w:rsidRPr="00FA7C9C">
        <w:rPr>
          <w:sz w:val="12"/>
        </w:rPr>
        <w:t>¶</w:t>
      </w:r>
      <w:r w:rsidRPr="00FA7C9C">
        <w:rPr>
          <w:sz w:val="14"/>
        </w:rPr>
        <w:t xml:space="preserve"> To respond effectively to an oil-related marine accident, any company operating in Cuba would require immediate access to US oil services companies for the </w:t>
      </w:r>
      <w:proofErr w:type="spellStart"/>
      <w:r w:rsidRPr="00FA7C9C">
        <w:rPr>
          <w:sz w:val="14"/>
        </w:rPr>
        <w:t>nearinstant</w:t>
      </w:r>
      <w:proofErr w:type="spellEnd"/>
      <w:r w:rsidRPr="00FA7C9C">
        <w:rPr>
          <w:sz w:val="14"/>
        </w:rPr>
        <w:t xml:space="preserve"> technology and know-how needed to halt and limit damage to the marine environment. Obviously, the establishment of working relations between the US and Cuba in the area of marine environmental protection would assist enormously in the contingency planning and cooperation necessary for an early and effective response to an oil spill.</w:t>
      </w:r>
      <w:r w:rsidRPr="00FA7C9C">
        <w:rPr>
          <w:sz w:val="12"/>
        </w:rPr>
        <w:t>¶</w:t>
      </w:r>
      <w:r w:rsidRPr="00FA7C9C">
        <w:rPr>
          <w:sz w:val="14"/>
        </w:rPr>
        <w:t> The United States and Cuba are already parties to a number of multilateral oil pollution agreements, such as the 1973 International Convention for the Prevention of Pollution from Ships (MARPOL) and the 1983 Convention for the protection and Development of the Marine Environment in the Wider Caribbean Region (Cartagena Convention). Both agreements address prevention of pollution of the marine environment by ships from operational or accidental causes. The 1990 International Convention on Oil Pollution Preparedness, Response and Cooperation also offers a precedent for cooperation. The convention is designed to encourage and facilitate international cooperation and mutual assistance in preparing for and responding to major oil pollution incidents. Signatory nations are tasked with developing and maintaining adequate capabilities to deal with such an emergency. In the case of Cuba and the United States, the capabilities must be transnational, as there is no barrier to the movement of oil from one country’s waters to another’s. The United States, therefore, must develop appropriate regulatory and procedural frameworks for the free movement of equipment, personnel and expertise between the two countries as part of any oil spill response.</w:t>
      </w:r>
      <w:r w:rsidRPr="00FA7C9C">
        <w:rPr>
          <w:sz w:val="12"/>
        </w:rPr>
        <w:t>¶</w:t>
      </w:r>
      <w:r w:rsidRPr="00FA7C9C">
        <w:rPr>
          <w:sz w:val="14"/>
        </w:rPr>
        <w:t> The 1980 Agreement of Cooperation between the United States and Mexico Regarding Pollution of the Marine Environment by Discharges of Hydrocarbons and Other Hazardous Substances (MEXUS Plan) provides the foundation for a similar</w:t>
      </w:r>
      <w:r w:rsidRPr="00FA7C9C">
        <w:rPr>
          <w:color w:val="222222"/>
          <w:sz w:val="14"/>
          <w:szCs w:val="16"/>
        </w:rPr>
        <w:t xml:space="preserve"> protocol with Cuba. This would include the establishment of joint response teams, coordinating roles, rapid incident notification mechanisms, joint operations centers and communication procedures, along with regular exercises and meetings. The United States government, irrespective of the current embargo, has the power to license the sale, lease or loan of emergency relief and reconstruction equipment and the travel of expert personnel to Cuba following an oil spill.</w:t>
      </w:r>
      <w:r w:rsidRPr="00FA7C9C">
        <w:rPr>
          <w:color w:val="222222"/>
          <w:sz w:val="12"/>
          <w:szCs w:val="12"/>
        </w:rPr>
        <w:t>¶</w:t>
      </w:r>
      <w:r w:rsidRPr="00FA7C9C">
        <w:rPr>
          <w:rStyle w:val="apple-converted-space"/>
          <w:color w:val="222222"/>
          <w:sz w:val="14"/>
          <w:szCs w:val="16"/>
        </w:rPr>
        <w:t> </w:t>
      </w:r>
      <w:r w:rsidRPr="00FA7C9C">
        <w:rPr>
          <w:color w:val="222222"/>
          <w:u w:val="single"/>
        </w:rPr>
        <w:t xml:space="preserve">Cuba’s long-term energy challenges will be a consequence of its future economic growth and rising standard of living within a market environment. This anticipated </w:t>
      </w:r>
      <w:r w:rsidRPr="00DB7B42">
        <w:rPr>
          <w:color w:val="222222"/>
          <w:highlight w:val="green"/>
          <w:u w:val="single"/>
        </w:rPr>
        <w:t>growth will depend</w:t>
      </w:r>
      <w:r w:rsidRPr="00FA7C9C">
        <w:rPr>
          <w:color w:val="222222"/>
          <w:u w:val="single"/>
        </w:rPr>
        <w:t xml:space="preserve"> largely </w:t>
      </w:r>
      <w:r w:rsidRPr="00DB7B42">
        <w:rPr>
          <w:color w:val="222222"/>
          <w:highlight w:val="green"/>
          <w:u w:val="single"/>
        </w:rPr>
        <w:t>on</w:t>
      </w:r>
      <w:r w:rsidRPr="00FA7C9C">
        <w:rPr>
          <w:color w:val="222222"/>
          <w:u w:val="single"/>
        </w:rPr>
        <w:t xml:space="preserve"> the development of a </w:t>
      </w:r>
      <w:r w:rsidRPr="00DB7B42">
        <w:rPr>
          <w:color w:val="222222"/>
          <w:highlight w:val="green"/>
          <w:u w:val="single"/>
        </w:rPr>
        <w:t>competitively priced, readily available</w:t>
      </w:r>
      <w:r w:rsidRPr="00FA7C9C">
        <w:rPr>
          <w:color w:val="222222"/>
          <w:u w:val="single"/>
        </w:rPr>
        <w:t xml:space="preserve"> and environmentally sound long-term </w:t>
      </w:r>
      <w:r w:rsidRPr="00DB7B42">
        <w:rPr>
          <w:color w:val="222222"/>
          <w:highlight w:val="green"/>
          <w:u w:val="single"/>
        </w:rPr>
        <w:t>energy</w:t>
      </w:r>
      <w:r w:rsidRPr="00FA7C9C">
        <w:rPr>
          <w:color w:val="222222"/>
          <w:u w:val="single"/>
        </w:rPr>
        <w:t xml:space="preserve"> plan. Cuban energy policy should embrace energy conservation, modernization of the energy infrastructure, and balance in sourcing oil/gas supplies and renewable energy sources that protect the island’s environment.</w:t>
      </w:r>
      <w:r w:rsidRPr="00FA7C9C">
        <w:rPr>
          <w:rStyle w:val="apple-converted-space"/>
          <w:color w:val="222222"/>
        </w:rPr>
        <w:t> </w:t>
      </w:r>
      <w:r w:rsidRPr="00DB7B42">
        <w:rPr>
          <w:b/>
          <w:color w:val="222222"/>
          <w:highlight w:val="green"/>
          <w:u w:val="single"/>
        </w:rPr>
        <w:t>The country would benefit from</w:t>
      </w:r>
      <w:r w:rsidRPr="00FA7C9C">
        <w:rPr>
          <w:b/>
          <w:color w:val="222222"/>
          <w:u w:val="single"/>
        </w:rPr>
        <w:t xml:space="preserve"> the guidance of </w:t>
      </w:r>
      <w:r w:rsidRPr="00DB7B42">
        <w:rPr>
          <w:b/>
          <w:color w:val="222222"/>
          <w:highlight w:val="green"/>
          <w:u w:val="single"/>
        </w:rPr>
        <w:t>a variety of partners</w:t>
      </w:r>
      <w:r w:rsidRPr="00FA7C9C">
        <w:rPr>
          <w:b/>
          <w:color w:val="222222"/>
          <w:u w:val="single"/>
        </w:rPr>
        <w:t xml:space="preserve">, </w:t>
      </w:r>
      <w:r w:rsidRPr="00DB7B42">
        <w:rPr>
          <w:b/>
          <w:color w:val="222222"/>
          <w:highlight w:val="green"/>
          <w:u w:val="single"/>
        </w:rPr>
        <w:t>including the U</w:t>
      </w:r>
      <w:r w:rsidRPr="00FA7C9C">
        <w:rPr>
          <w:b/>
          <w:color w:val="222222"/>
          <w:u w:val="single"/>
        </w:rPr>
        <w:t xml:space="preserve">nited </w:t>
      </w:r>
      <w:r w:rsidRPr="00DB7B42">
        <w:rPr>
          <w:b/>
          <w:color w:val="222222"/>
          <w:highlight w:val="green"/>
          <w:u w:val="single"/>
        </w:rPr>
        <w:t>S</w:t>
      </w:r>
      <w:r w:rsidRPr="00FA7C9C">
        <w:rPr>
          <w:b/>
          <w:color w:val="222222"/>
          <w:u w:val="single"/>
        </w:rPr>
        <w:t>tates.</w:t>
      </w:r>
    </w:p>
    <w:p w:rsidR="008E6A88" w:rsidRPr="00A73AFB" w:rsidRDefault="008E6A88" w:rsidP="008E6A88"/>
    <w:p w:rsidR="008E6A88" w:rsidRDefault="008E6A88" w:rsidP="008E6A88"/>
    <w:p w:rsidR="00B459A1" w:rsidRDefault="008E6A88" w:rsidP="008E6A88">
      <w:pPr>
        <w:pStyle w:val="Heading4"/>
      </w:pPr>
      <w:r>
        <w:t xml:space="preserve"> (C</w:t>
      </w:r>
      <w:r w:rsidR="00B459A1">
        <w:t>) Impact:</w:t>
      </w:r>
    </w:p>
    <w:p w:rsidR="00ED47F9" w:rsidRDefault="00ED47F9" w:rsidP="00B459A1"/>
    <w:p w:rsidR="00FC48DE" w:rsidRDefault="00FC48DE" w:rsidP="00FC48DE">
      <w:pPr>
        <w:pStyle w:val="Heading4"/>
      </w:pPr>
      <w:r>
        <w:t>Saudi would flood the market in response to the plan and crash oil prices</w:t>
      </w:r>
    </w:p>
    <w:p w:rsidR="00FC48DE" w:rsidRDefault="00FC48DE" w:rsidP="00FC48DE"/>
    <w:p w:rsidR="00FC48DE" w:rsidRDefault="00FC48DE" w:rsidP="00FC48DE">
      <w:proofErr w:type="gramStart"/>
      <w:r w:rsidRPr="00DB7B42">
        <w:rPr>
          <w:rStyle w:val="StyleStyleBold12pt"/>
          <w:highlight w:val="green"/>
        </w:rPr>
        <w:t>HULBERT ’12</w:t>
      </w:r>
      <w:r>
        <w:t xml:space="preserve"> - Lead Analyst at European Energy Review; Senior Research Fellow, Netherlands Institute for International Relations; Senior Research Fellow at the Center for Security Studies (Hulbert, Matthew.</w:t>
      </w:r>
      <w:proofErr w:type="gramEnd"/>
      <w:r>
        <w:t xml:space="preserve"> “OPEC's Pending Bloodbath”. June 10, 2012. </w:t>
      </w:r>
      <w:r w:rsidRPr="00A57052">
        <w:rPr>
          <w:color w:val="000000"/>
        </w:rPr>
        <w:t>http://www.forbes.com/sites/matthewhulbert/2012/06/10/opecs-pending-bloodbath/</w:t>
      </w:r>
      <w:r>
        <w:t>)</w:t>
      </w:r>
    </w:p>
    <w:p w:rsidR="00FC48DE" w:rsidRDefault="00FC48DE" w:rsidP="00FC48DE"/>
    <w:p w:rsidR="00FC48DE" w:rsidRPr="00A7446E" w:rsidRDefault="00FC48DE" w:rsidP="00FC48DE">
      <w:pPr>
        <w:rPr>
          <w:sz w:val="16"/>
        </w:rPr>
      </w:pPr>
      <w:r w:rsidRPr="00A7446E">
        <w:rPr>
          <w:sz w:val="16"/>
        </w:rPr>
        <w:t xml:space="preserve">That’s unlikely to happen, precisely because </w:t>
      </w:r>
      <w:r w:rsidRPr="00DB7B42">
        <w:rPr>
          <w:rStyle w:val="StyleBoldUnderline"/>
          <w:highlight w:val="green"/>
        </w:rPr>
        <w:t>Riyadh can bring further</w:t>
      </w:r>
      <w:r w:rsidRPr="00DB41D3">
        <w:rPr>
          <w:rStyle w:val="StyleBoldUnderline"/>
        </w:rPr>
        <w:t xml:space="preserve"> pricing </w:t>
      </w:r>
      <w:r w:rsidRPr="00DB7B42">
        <w:rPr>
          <w:rStyle w:val="StyleBoldUnderline"/>
          <w:highlight w:val="green"/>
        </w:rPr>
        <w:t>pressures</w:t>
      </w:r>
      <w:r w:rsidRPr="00DB41D3">
        <w:rPr>
          <w:rStyle w:val="StyleBoldUnderline"/>
        </w:rPr>
        <w:t xml:space="preserve"> to bear </w:t>
      </w:r>
      <w:r w:rsidRPr="00DB7B42">
        <w:rPr>
          <w:rStyle w:val="StyleBoldUnderline"/>
          <w:b/>
          <w:highlight w:val="green"/>
        </w:rPr>
        <w:t>if it wants to get its way</w:t>
      </w:r>
      <w:r w:rsidRPr="00DB41D3">
        <w:rPr>
          <w:rStyle w:val="StyleBoldUnderline"/>
        </w:rPr>
        <w:t xml:space="preserve"> in the cartel</w:t>
      </w:r>
      <w:r w:rsidRPr="00A7446E">
        <w:rPr>
          <w:sz w:val="16"/>
        </w:rPr>
        <w:t xml:space="preserve">. The Kingdom’s policy space has admittedly tightened over the past couple of years, but </w:t>
      </w:r>
      <w:r w:rsidRPr="00DB7B42">
        <w:rPr>
          <w:rStyle w:val="StyleBoldUnderline"/>
          <w:highlight w:val="green"/>
        </w:rPr>
        <w:t xml:space="preserve">they remain </w:t>
      </w:r>
      <w:r w:rsidRPr="00DB7B42">
        <w:rPr>
          <w:rStyle w:val="StyleBoldUnderline"/>
          <w:b/>
          <w:highlight w:val="green"/>
        </w:rPr>
        <w:t xml:space="preserve">the </w:t>
      </w:r>
      <w:r w:rsidRPr="00DB7B42">
        <w:rPr>
          <w:rStyle w:val="StyleBoldUnderline"/>
          <w:b/>
          <w:highlight w:val="green"/>
          <w:bdr w:val="single" w:sz="4" w:space="0" w:color="auto"/>
        </w:rPr>
        <w:t>only producer</w:t>
      </w:r>
      <w:r w:rsidRPr="00DB41D3">
        <w:rPr>
          <w:rStyle w:val="StyleBoldUnderline"/>
          <w:b/>
        </w:rPr>
        <w:t xml:space="preserve"> </w:t>
      </w:r>
      <w:r w:rsidRPr="00DB7B42">
        <w:rPr>
          <w:rStyle w:val="StyleBoldUnderline"/>
          <w:b/>
          <w:highlight w:val="green"/>
        </w:rPr>
        <w:t xml:space="preserve">capable of </w:t>
      </w:r>
      <w:r w:rsidRPr="00DB7B42">
        <w:rPr>
          <w:rStyle w:val="StyleBoldUnderline"/>
          <w:b/>
          <w:highlight w:val="green"/>
          <w:bdr w:val="single" w:sz="4" w:space="0" w:color="auto"/>
        </w:rPr>
        <w:t xml:space="preserve">significantly </w:t>
      </w:r>
      <w:r w:rsidRPr="00DB7B42">
        <w:rPr>
          <w:rStyle w:val="StyleBoldUnderline"/>
          <w:b/>
          <w:highlight w:val="green"/>
        </w:rPr>
        <w:t>increasing or reducing production at will</w:t>
      </w:r>
      <w:r w:rsidRPr="00A7446E">
        <w:rPr>
          <w:sz w:val="16"/>
        </w:rPr>
        <w:t xml:space="preserve">. Initial tanker data from Europe suggests Riyadh may have started reigning in production that was running around 6% over OPEC quota. It’s also raised July benchmarks for Arab Light grades in Asia. But Iran, Venezuela, Nigeria, Angola and Algeria will want restraint to come far faster and far deeper to firm prices. The line being spun from the ‘free lunch’ brigade is that storage should easily cover any Iranian spikes when EU sanctions come into full effect 1st July, while OPEC quotas should be pared down to 29.5mb/d (or less). Cheap words from petro-hawks, not least because they’ll all continue to cheat on quotas to squeeze out every last drop they have. Riyadh knows that of course; hawks want a price floor to be set at $100/b to sustain political regimes, but to do so entirely at Saudi expense. Russia is no different outside the cartel: free riding 101. </w:t>
      </w:r>
      <w:r w:rsidRPr="00DB7B42">
        <w:rPr>
          <w:rStyle w:val="StyleBoldUnderline"/>
          <w:highlight w:val="green"/>
        </w:rPr>
        <w:t>Saudi</w:t>
      </w:r>
      <w:r w:rsidRPr="00F53E38">
        <w:rPr>
          <w:rStyle w:val="StyleBoldUnderline"/>
        </w:rPr>
        <w:t xml:space="preserve"> Arabia</w:t>
      </w:r>
      <w:r w:rsidRPr="00A7446E">
        <w:rPr>
          <w:sz w:val="16"/>
        </w:rPr>
        <w:t xml:space="preserve"> (and its GCC partners) </w:t>
      </w:r>
      <w:r w:rsidRPr="00DB7B42">
        <w:rPr>
          <w:rStyle w:val="Emphasis"/>
          <w:highlight w:val="green"/>
        </w:rPr>
        <w:t>might be willing to play ball</w:t>
      </w:r>
      <w:r w:rsidRPr="00F53E38">
        <w:rPr>
          <w:rStyle w:val="StyleBoldUnderline"/>
        </w:rPr>
        <w:t xml:space="preserve"> </w:t>
      </w:r>
      <w:r w:rsidRPr="00A7446E">
        <w:rPr>
          <w:sz w:val="16"/>
        </w:rPr>
        <w:t>given ongoing concerns from the Arab Awakening, but</w:t>
      </w:r>
      <w:r w:rsidRPr="00F53E38">
        <w:rPr>
          <w:rStyle w:val="StyleBoldUnderline"/>
        </w:rPr>
        <w:t xml:space="preserve"> with some budgetary tweaks and counter-cyclical cash to burn, </w:t>
      </w:r>
      <w:r w:rsidRPr="00DB7B42">
        <w:rPr>
          <w:rStyle w:val="StyleBoldUnderline"/>
          <w:highlight w:val="green"/>
        </w:rPr>
        <w:t>they could</w:t>
      </w:r>
      <w:r w:rsidRPr="00F53E38">
        <w:rPr>
          <w:rStyle w:val="StyleBoldUnderline"/>
        </w:rPr>
        <w:t xml:space="preserve"> all </w:t>
      </w:r>
      <w:r w:rsidRPr="00DB7B42">
        <w:rPr>
          <w:rStyle w:val="StyleBoldUnderline"/>
          <w:highlight w:val="green"/>
        </w:rPr>
        <w:t>easily survive at $85</w:t>
      </w:r>
      <w:r w:rsidRPr="00F53E38">
        <w:rPr>
          <w:rStyle w:val="StyleBoldUnderline"/>
        </w:rPr>
        <w:t>/b</w:t>
      </w:r>
      <w:r w:rsidRPr="00A7446E">
        <w:rPr>
          <w:sz w:val="16"/>
        </w:rPr>
        <w:t xml:space="preserve"> making Iran et al sweat. Tehran might decide to rip up formal quotas as it did in June 2011, but that would be a costly mistake. If the Saudis let prices fall, political outages across smaller producer states could help to set a floor for them anyway. Iran would have no say in the matter. </w:t>
      </w:r>
      <w:r w:rsidRPr="00F53E38">
        <w:rPr>
          <w:rStyle w:val="StyleBoldUnderline"/>
        </w:rPr>
        <w:t xml:space="preserve">Given such ‘pricing perils’, </w:t>
      </w:r>
      <w:r w:rsidRPr="00DB7B42">
        <w:rPr>
          <w:rStyle w:val="Emphasis"/>
          <w:highlight w:val="green"/>
        </w:rPr>
        <w:t xml:space="preserve">Saudi </w:t>
      </w:r>
      <w:r w:rsidRPr="00FF1920">
        <w:rPr>
          <w:rStyle w:val="Emphasis"/>
        </w:rPr>
        <w:t xml:space="preserve">Arabia </w:t>
      </w:r>
      <w:r w:rsidRPr="00DB7B42">
        <w:rPr>
          <w:rStyle w:val="Emphasis"/>
          <w:highlight w:val="green"/>
        </w:rPr>
        <w:t>holds all the aces</w:t>
      </w:r>
      <w:r w:rsidRPr="00A7446E">
        <w:rPr>
          <w:sz w:val="16"/>
        </w:rPr>
        <w:t xml:space="preserve"> to settle institutional issues, not to mention giving the global economy more breathing space (and Washington greater leeway over Iranian sanctions). </w:t>
      </w:r>
      <w:r w:rsidRPr="00F53E38">
        <w:rPr>
          <w:rStyle w:val="StyleBoldUnderline"/>
        </w:rPr>
        <w:t xml:space="preserve">But </w:t>
      </w:r>
      <w:r w:rsidRPr="00DB7B42">
        <w:rPr>
          <w:rStyle w:val="StyleBoldUnderline"/>
          <w:highlight w:val="green"/>
        </w:rPr>
        <w:t>the real reason to let prices fall</w:t>
      </w:r>
      <w:r w:rsidRPr="00F53E38">
        <w:rPr>
          <w:rStyle w:val="StyleBoldUnderline"/>
        </w:rPr>
        <w:t xml:space="preserve"> </w:t>
      </w:r>
      <w:r w:rsidRPr="00A7446E">
        <w:rPr>
          <w:sz w:val="16"/>
        </w:rPr>
        <w:t>a little</w:t>
      </w:r>
      <w:r w:rsidRPr="00F53E38">
        <w:rPr>
          <w:rStyle w:val="StyleBoldUnderline"/>
        </w:rPr>
        <w:t xml:space="preserve"> </w:t>
      </w:r>
      <w:r w:rsidRPr="00DB7B42">
        <w:rPr>
          <w:rStyle w:val="StyleBoldUnderline"/>
          <w:highlight w:val="green"/>
        </w:rPr>
        <w:t xml:space="preserve">further isn’t just to make </w:t>
      </w:r>
      <w:r w:rsidRPr="00A7446E">
        <w:rPr>
          <w:sz w:val="16"/>
        </w:rPr>
        <w:t>very</w:t>
      </w:r>
      <w:r w:rsidRPr="00F53E38">
        <w:rPr>
          <w:rStyle w:val="StyleBoldUnderline"/>
        </w:rPr>
        <w:t xml:space="preserve"> </w:t>
      </w:r>
      <w:r w:rsidRPr="00DB7B42">
        <w:rPr>
          <w:rStyle w:val="StyleBoldUnderline"/>
          <w:highlight w:val="green"/>
        </w:rPr>
        <w:t xml:space="preserve">clear </w:t>
      </w:r>
      <w:r w:rsidRPr="00A7446E">
        <w:rPr>
          <w:sz w:val="16"/>
        </w:rPr>
        <w:t>to OPEC states</w:t>
      </w:r>
      <w:r w:rsidRPr="00F53E38">
        <w:rPr>
          <w:rStyle w:val="StyleBoldUnderline"/>
        </w:rPr>
        <w:t xml:space="preserve"> </w:t>
      </w:r>
      <w:r w:rsidRPr="00DB7B42">
        <w:rPr>
          <w:rStyle w:val="StyleBoldUnderline"/>
          <w:highlight w:val="green"/>
        </w:rPr>
        <w:t xml:space="preserve">where the ultimate </w:t>
      </w:r>
      <w:r w:rsidRPr="00F53E38">
        <w:rPr>
          <w:rStyle w:val="StyleBoldUnderline"/>
        </w:rPr>
        <w:t xml:space="preserve">volume and pricing </w:t>
      </w:r>
      <w:r w:rsidRPr="00DB7B42">
        <w:rPr>
          <w:rStyle w:val="StyleBoldUnderline"/>
          <w:highlight w:val="green"/>
        </w:rPr>
        <w:t xml:space="preserve">power rests, but to fight Riyadh’s </w:t>
      </w:r>
      <w:r w:rsidRPr="00DB7B42">
        <w:rPr>
          <w:rStyle w:val="StyleBoldUnderline"/>
          <w:b/>
          <w:highlight w:val="green"/>
          <w:bdr w:val="single" w:sz="4" w:space="0" w:color="auto"/>
        </w:rPr>
        <w:t>bigger battle</w:t>
      </w:r>
      <w:r w:rsidRPr="00F53E38">
        <w:rPr>
          <w:rStyle w:val="StyleBoldUnderline"/>
        </w:rPr>
        <w:t xml:space="preserve"> over the next decade: </w:t>
      </w:r>
      <w:r w:rsidRPr="00DB7B42">
        <w:rPr>
          <w:rStyle w:val="StyleBoldUnderline"/>
          <w:b/>
          <w:highlight w:val="green"/>
        </w:rPr>
        <w:t xml:space="preserve">Retaining </w:t>
      </w:r>
      <w:r w:rsidRPr="00A7446E">
        <w:rPr>
          <w:sz w:val="16"/>
        </w:rPr>
        <w:t>40% of</w:t>
      </w:r>
      <w:r w:rsidRPr="00DB7B42">
        <w:rPr>
          <w:rStyle w:val="StyleBoldUnderline"/>
          <w:b/>
          <w:highlight w:val="green"/>
        </w:rPr>
        <w:t xml:space="preserve"> OPEC market share in the midst of supposedly huge non-OPEC supply growth</w:t>
      </w:r>
      <w:r w:rsidRPr="00A7446E">
        <w:rPr>
          <w:sz w:val="16"/>
        </w:rPr>
        <w:t xml:space="preserve">. It didn’t go unnoticed that despite Saudi production averaging 31 year highs and prices hitting $128/b in March 2012, the forward curve for 2018 was trading at $30/b discounts relative to spot. You’d think with the cartel maxed out and proximate demand side problems looking bleak, five year curves would be exactly the other way, in sharp </w:t>
      </w:r>
      <w:proofErr w:type="spellStart"/>
      <w:r w:rsidRPr="00A7446E">
        <w:rPr>
          <w:sz w:val="16"/>
        </w:rPr>
        <w:t>contango</w:t>
      </w:r>
      <w:proofErr w:type="spellEnd"/>
      <w:r w:rsidRPr="00A7446E">
        <w:rPr>
          <w:sz w:val="16"/>
        </w:rPr>
        <w:t xml:space="preserve"> (i.e. far above prompt prices) once the global economy and demand side fundamentals were fixed. The fact they weren’t is principally because the market thinks vast swathes of unconventional production will come online, not just in North America where production is back above 6mb/d, but in Canada, Brazil and even Arctic extremes. At $100/b that was a fair bet to place, but once benchmark prices drop back to two figures, the 6.4 trillion barrels of unconventional reserves sitting in the Americas look a far less certain prospect. </w:t>
      </w:r>
      <w:proofErr w:type="gramStart"/>
      <w:r w:rsidRPr="00A7446E">
        <w:rPr>
          <w:sz w:val="16"/>
        </w:rPr>
        <w:t>Canadian tar distinctly sticky; Brazilian pre-salt horribly deep; Russian Arctic plays simply impossible.</w:t>
      </w:r>
      <w:proofErr w:type="gramEnd"/>
      <w:r w:rsidRPr="00A7446E">
        <w:rPr>
          <w:sz w:val="16"/>
        </w:rPr>
        <w:t xml:space="preserve"> So when OPEC meets in Vienna </w:t>
      </w:r>
      <w:r w:rsidRPr="00F53E38">
        <w:rPr>
          <w:rStyle w:val="StyleBoldUnderline"/>
        </w:rPr>
        <w:t>expect Saudi Arabia to call the shots</w:t>
      </w:r>
      <w:r w:rsidRPr="00A7446E">
        <w:rPr>
          <w:sz w:val="16"/>
        </w:rPr>
        <w:t xml:space="preserve">. </w:t>
      </w:r>
      <w:r w:rsidRPr="00F53E38">
        <w:rPr>
          <w:rStyle w:val="StyleBoldUnderline"/>
        </w:rPr>
        <w:t>The new Secretary General will either be a Saudi national, or a compromise candidate Riyadh can live with</w:t>
      </w:r>
      <w:r w:rsidRPr="00A7446E">
        <w:rPr>
          <w:sz w:val="16"/>
        </w:rPr>
        <w:t xml:space="preserve">. Quotas will stay close to 30mb/d with minor reductions possible. Thinly veiled threats of sustained (or increased) production will be made if Iran doesn’t play ball. </w:t>
      </w:r>
      <w:r w:rsidRPr="00F53E38">
        <w:rPr>
          <w:rStyle w:val="StyleBoldUnderline"/>
        </w:rPr>
        <w:t xml:space="preserve">Yet the long term price point to watch isn’t just one that keeps OPEC in business and Riyadh in control, but where the al-Saud can maintain secular market share. </w:t>
      </w:r>
      <w:r w:rsidRPr="00DB7B42">
        <w:rPr>
          <w:rStyle w:val="StyleBoldUnderline"/>
          <w:highlight w:val="green"/>
        </w:rPr>
        <w:t xml:space="preserve">Letting prices </w:t>
      </w:r>
      <w:r w:rsidRPr="00DB7B42">
        <w:rPr>
          <w:rStyle w:val="StyleBoldUnderline"/>
          <w:b/>
          <w:highlight w:val="green"/>
        </w:rPr>
        <w:t>informally slide</w:t>
      </w:r>
      <w:r w:rsidRPr="00F53E38">
        <w:rPr>
          <w:rStyle w:val="StyleBoldUnderline"/>
        </w:rPr>
        <w:t xml:space="preserve"> to $85-90/b </w:t>
      </w:r>
      <w:r w:rsidRPr="00DB7B42">
        <w:rPr>
          <w:rStyle w:val="StyleBoldUnderline"/>
          <w:b/>
          <w:highlight w:val="green"/>
        </w:rPr>
        <w:t>might be the</w:t>
      </w:r>
      <w:r w:rsidRPr="00F53E38">
        <w:rPr>
          <w:rStyle w:val="StyleBoldUnderline"/>
        </w:rPr>
        <w:t xml:space="preserve"> kind of </w:t>
      </w:r>
      <w:r w:rsidRPr="00DB7B42">
        <w:rPr>
          <w:rStyle w:val="Emphasis"/>
          <w:highlight w:val="green"/>
        </w:rPr>
        <w:t>warning shot</w:t>
      </w:r>
      <w:r w:rsidRPr="00DB7B42">
        <w:rPr>
          <w:rStyle w:val="StyleBoldUnderline"/>
          <w:b/>
          <w:highlight w:val="green"/>
        </w:rPr>
        <w:t xml:space="preserve"> Riyadh wants</w:t>
      </w:r>
      <w:r w:rsidRPr="00F53E38">
        <w:rPr>
          <w:rStyle w:val="StyleBoldUnderline"/>
        </w:rPr>
        <w:t xml:space="preserve"> to send to scrub unconventional plays off global balance sheets</w:t>
      </w:r>
      <w:r w:rsidRPr="00A7446E">
        <w:rPr>
          <w:sz w:val="16"/>
        </w:rPr>
        <w:t xml:space="preserve">. Its OPEC colleagues will see that as sailing far too close to the political wind, but </w:t>
      </w:r>
      <w:r w:rsidRPr="00F53E38">
        <w:rPr>
          <w:rStyle w:val="StyleBoldUnderline"/>
        </w:rPr>
        <w:t>a Saudi bloodbath now, might be just the medicine OPEC requires</w:t>
      </w:r>
      <w:r w:rsidRPr="00A7446E">
        <w:rPr>
          <w:sz w:val="16"/>
        </w:rPr>
        <w:t xml:space="preserve"> to sustain its long term health, not unless the cartel is absolutely determined to keep pricing itself out of existence.</w:t>
      </w:r>
    </w:p>
    <w:p w:rsidR="00B459A1" w:rsidRDefault="00B459A1" w:rsidP="00B459A1"/>
    <w:p w:rsidR="008F53D9" w:rsidRPr="008F53D9" w:rsidRDefault="008F53D9" w:rsidP="008F53D9">
      <w:pPr>
        <w:pStyle w:val="Heading4"/>
      </w:pPr>
      <w:r w:rsidRPr="008F53D9">
        <w:t>Prolonged dip in prices collapses all producer states, causes political repression and state collapse, and unleashes wars across the world</w:t>
      </w:r>
    </w:p>
    <w:p w:rsidR="008F53D9" w:rsidRPr="008F53D9" w:rsidRDefault="008F53D9" w:rsidP="008F53D9">
      <w:r w:rsidRPr="008F53D9">
        <w:rPr>
          <w:rStyle w:val="StyleStyleBold12pt"/>
        </w:rPr>
        <w:t>Hulbert 12</w:t>
      </w:r>
      <w:r w:rsidRPr="008F53D9">
        <w:t xml:space="preserve"> Matthew Hulbert is an analyst at the Netherlands Institute for International Relations "The political perils of low oil prices" July 9 2012 www.europeanenergyreview.eu/site/pagina.php?id=3796&amp;id_mailing=295&amp;toegang=49182f81e6a13cf5eaa496d51fea6406</w:t>
      </w:r>
    </w:p>
    <w:p w:rsidR="008F53D9" w:rsidRDefault="008F53D9" w:rsidP="008F53D9">
      <w:pPr>
        <w:rPr>
          <w:sz w:val="8"/>
        </w:rPr>
      </w:pPr>
      <w:r w:rsidRPr="0062551E">
        <w:rPr>
          <w:sz w:val="8"/>
        </w:rPr>
        <w:t xml:space="preserve">As unedifying as all that might be, </w:t>
      </w:r>
      <w:r w:rsidRPr="008F53D9">
        <w:rPr>
          <w:rStyle w:val="StyleBoldUnderline"/>
        </w:rPr>
        <w:t xml:space="preserve">the bigger problem producer states have is that </w:t>
      </w:r>
      <w:r w:rsidRPr="00DB7B42">
        <w:rPr>
          <w:rStyle w:val="StyleBoldUnderline"/>
          <w:highlight w:val="green"/>
        </w:rPr>
        <w:t>internal repression has no guarantee of success</w:t>
      </w:r>
      <w:r w:rsidRPr="0062551E">
        <w:rPr>
          <w:sz w:val="8"/>
        </w:rPr>
        <w:t xml:space="preserve"> these days. </w:t>
      </w:r>
      <w:r w:rsidRPr="008F53D9">
        <w:rPr>
          <w:rStyle w:val="StyleBoldUnderline"/>
        </w:rPr>
        <w:t xml:space="preserve">It didn't work for Gadhafi </w:t>
      </w:r>
      <w:r w:rsidRPr="0062551E">
        <w:rPr>
          <w:sz w:val="8"/>
        </w:rPr>
        <w:t xml:space="preserve">in Libya, and </w:t>
      </w:r>
      <w:r w:rsidRPr="008F53D9">
        <w:rPr>
          <w:rStyle w:val="StyleBoldUnderline"/>
        </w:rPr>
        <w:t>it's unlikely to work for Assad</w:t>
      </w:r>
      <w:r w:rsidRPr="0062551E">
        <w:rPr>
          <w:sz w:val="8"/>
        </w:rPr>
        <w:t xml:space="preserve"> in Syria in the long term</w:t>
      </w:r>
      <w:r w:rsidRPr="008F53D9">
        <w:rPr>
          <w:rStyle w:val="StyleBoldUnderline"/>
        </w:rPr>
        <w:t xml:space="preserve">. As fierce as the rear-guard battles have been, they’ve not been militarily conclusive or conducive to on-going hydrocarbon production. ¶ </w:t>
      </w:r>
      <w:r w:rsidRPr="0062551E">
        <w:rPr>
          <w:sz w:val="8"/>
        </w:rPr>
        <w:t xml:space="preserve">Follow that argument through and it is clear that if the bulk of </w:t>
      </w:r>
      <w:r w:rsidRPr="00DB7B42">
        <w:rPr>
          <w:rStyle w:val="StyleBoldUnderline"/>
          <w:highlight w:val="green"/>
        </w:rPr>
        <w:t>producer</w:t>
      </w:r>
      <w:r w:rsidRPr="0062551E">
        <w:rPr>
          <w:sz w:val="8"/>
        </w:rPr>
        <w:t xml:space="preserve"> regimes were struggling to hang on in a $125/b world, they </w:t>
      </w:r>
      <w:r w:rsidRPr="00DB7B42">
        <w:rPr>
          <w:rStyle w:val="StyleBoldUnderline"/>
          <w:highlight w:val="green"/>
        </w:rPr>
        <w:t>stand little chance of pulling through</w:t>
      </w:r>
      <w:r w:rsidRPr="008F53D9">
        <w:rPr>
          <w:rStyle w:val="StyleBoldUnderline"/>
        </w:rPr>
        <w:t xml:space="preserve"> in </w:t>
      </w:r>
      <w:r w:rsidRPr="00DB7B42">
        <w:rPr>
          <w:rStyle w:val="StyleBoldUnderline"/>
          <w:highlight w:val="green"/>
        </w:rPr>
        <w:t>an $80/b</w:t>
      </w:r>
      <w:r w:rsidRPr="008F53D9">
        <w:rPr>
          <w:rStyle w:val="StyleBoldUnderline"/>
        </w:rPr>
        <w:t xml:space="preserve"> (or less) </w:t>
      </w:r>
      <w:r w:rsidRPr="00DB7B42">
        <w:rPr>
          <w:rStyle w:val="StyleBoldUnderline"/>
          <w:highlight w:val="green"/>
        </w:rPr>
        <w:t>environment</w:t>
      </w:r>
      <w:r w:rsidRPr="0062551E">
        <w:rPr>
          <w:sz w:val="8"/>
        </w:rPr>
        <w:t xml:space="preserve">. So we reach the third step, and logical conclusion of our argument. </w:t>
      </w:r>
      <w:r w:rsidRPr="00DB7B42">
        <w:rPr>
          <w:rStyle w:val="StyleBoldUnderline"/>
          <w:highlight w:val="green"/>
        </w:rPr>
        <w:t>The lower prices go, the more</w:t>
      </w:r>
      <w:r w:rsidRPr="008F53D9">
        <w:rPr>
          <w:rStyle w:val="StyleBoldUnderline"/>
        </w:rPr>
        <w:t xml:space="preserve"> likely </w:t>
      </w:r>
      <w:r w:rsidRPr="00D05A4C">
        <w:rPr>
          <w:rStyle w:val="Emphasis"/>
        </w:rPr>
        <w:t xml:space="preserve">political </w:t>
      </w:r>
      <w:r w:rsidRPr="00DB7B42">
        <w:rPr>
          <w:rStyle w:val="Emphasis"/>
          <w:highlight w:val="green"/>
        </w:rPr>
        <w:t>unrest</w:t>
      </w:r>
      <w:r w:rsidRPr="00DB7B42">
        <w:rPr>
          <w:rStyle w:val="StyleBoldUnderline"/>
          <w:highlight w:val="green"/>
        </w:rPr>
        <w:t xml:space="preserve"> creates serious supply disruptions</w:t>
      </w:r>
      <w:r w:rsidRPr="008F53D9">
        <w:rPr>
          <w:rStyle w:val="StyleBoldUnderline"/>
        </w:rPr>
        <w:t xml:space="preserve"> affecting physical supplies, with concomitant effects on paper markets. That obviously puts a radically new spin on what 'cyclical' means as far as price and political instability is concerned</w:t>
      </w:r>
      <w:r w:rsidRPr="0062551E">
        <w:rPr>
          <w:sz w:val="8"/>
        </w:rPr>
        <w:t xml:space="preserve">, but when we look across producer states, </w:t>
      </w:r>
      <w:r w:rsidRPr="00DB7B42">
        <w:rPr>
          <w:rStyle w:val="StyleBoldUnderline"/>
          <w:highlight w:val="green"/>
        </w:rPr>
        <w:t xml:space="preserve">it’s hard to find any major players not </w:t>
      </w:r>
      <w:r w:rsidRPr="00DB7B42">
        <w:rPr>
          <w:rStyle w:val="StyleBoldUnderline"/>
          <w:b/>
          <w:sz w:val="24"/>
          <w:highlight w:val="green"/>
          <w:bdr w:val="single" w:sz="4" w:space="0" w:color="auto"/>
        </w:rPr>
        <w:t>sitting on a powder keg</w:t>
      </w:r>
      <w:r w:rsidRPr="008F53D9">
        <w:rPr>
          <w:rStyle w:val="StyleBoldUnderline"/>
        </w:rPr>
        <w:t xml:space="preserve"> of political risk these days.</w:t>
      </w:r>
      <w:r w:rsidRPr="0062551E">
        <w:rPr>
          <w:sz w:val="8"/>
        </w:rPr>
        <w:t xml:space="preserve"> </w:t>
      </w:r>
      <w:r w:rsidRPr="0062551E">
        <w:rPr>
          <w:sz w:val="12"/>
        </w:rPr>
        <w:t>¶</w:t>
      </w:r>
      <w:r w:rsidRPr="0062551E">
        <w:rPr>
          <w:sz w:val="8"/>
        </w:rPr>
        <w:t xml:space="preserve"> More likely than not, </w:t>
      </w:r>
      <w:r w:rsidRPr="008F53D9">
        <w:rPr>
          <w:rStyle w:val="StyleBoldUnderline"/>
        </w:rPr>
        <w:t xml:space="preserve">it will be some of the </w:t>
      </w:r>
      <w:r w:rsidRPr="00DB7B42">
        <w:rPr>
          <w:rStyle w:val="StyleBoldUnderline"/>
          <w:highlight w:val="green"/>
        </w:rPr>
        <w:t>smaller players</w:t>
      </w:r>
      <w:r w:rsidRPr="008F53D9">
        <w:rPr>
          <w:rStyle w:val="StyleBoldUnderline"/>
        </w:rPr>
        <w:t xml:space="preserve"> that </w:t>
      </w:r>
      <w:r w:rsidRPr="00DB7B42">
        <w:rPr>
          <w:rStyle w:val="StyleBoldUnderline"/>
          <w:highlight w:val="green"/>
        </w:rPr>
        <w:t xml:space="preserve">get </w:t>
      </w:r>
      <w:r w:rsidRPr="00DB7B42">
        <w:rPr>
          <w:rStyle w:val="Emphasis"/>
          <w:highlight w:val="green"/>
        </w:rPr>
        <w:t>caught in the cross fire</w:t>
      </w:r>
      <w:r w:rsidRPr="0062551E">
        <w:rPr>
          <w:sz w:val="8"/>
        </w:rPr>
        <w:t xml:space="preserve"> first. In the Gulf, </w:t>
      </w:r>
      <w:r w:rsidRPr="008F53D9">
        <w:rPr>
          <w:rStyle w:val="StyleBoldUnderline"/>
        </w:rPr>
        <w:t xml:space="preserve">Saudi Arabia is already deeply concerned about </w:t>
      </w:r>
      <w:r w:rsidRPr="00DB7B42">
        <w:rPr>
          <w:rStyle w:val="StyleBoldUnderline"/>
          <w:highlight w:val="green"/>
        </w:rPr>
        <w:t>Bahrain</w:t>
      </w:r>
      <w:r w:rsidRPr="0062551E">
        <w:rPr>
          <w:sz w:val="8"/>
        </w:rPr>
        <w:t xml:space="preserve"> relative to its Eastern Province. </w:t>
      </w:r>
      <w:r w:rsidRPr="008F53D9">
        <w:rPr>
          <w:rStyle w:val="StyleBoldUnderline"/>
        </w:rPr>
        <w:t xml:space="preserve">State </w:t>
      </w:r>
      <w:r w:rsidRPr="00DB7B42">
        <w:rPr>
          <w:rStyle w:val="StyleBoldUnderline"/>
          <w:highlight w:val="green"/>
        </w:rPr>
        <w:t>implosion in Yemen is</w:t>
      </w:r>
      <w:r w:rsidRPr="008F53D9">
        <w:rPr>
          <w:rStyle w:val="StyleBoldUnderline"/>
        </w:rPr>
        <w:t xml:space="preserve"> seen as an internal issue</w:t>
      </w:r>
      <w:r w:rsidRPr="0062551E">
        <w:rPr>
          <w:sz w:val="8"/>
        </w:rPr>
        <w:t xml:space="preserve"> of the al-Saud to deal with, while </w:t>
      </w:r>
      <w:r w:rsidRPr="008F53D9">
        <w:rPr>
          <w:rStyle w:val="StyleBoldUnderline"/>
        </w:rPr>
        <w:t xml:space="preserve">serious </w:t>
      </w:r>
      <w:r w:rsidRPr="00DB7B42">
        <w:rPr>
          <w:rStyle w:val="StyleBoldUnderline"/>
          <w:highlight w:val="green"/>
        </w:rPr>
        <w:t xml:space="preserve">deterioration in </w:t>
      </w:r>
      <w:r w:rsidRPr="008F53D9">
        <w:rPr>
          <w:rStyle w:val="StyleBoldUnderline"/>
        </w:rPr>
        <w:t xml:space="preserve">Iraq is becoming increasingly problematic in the North. </w:t>
      </w:r>
      <w:r w:rsidRPr="00DB7B42">
        <w:rPr>
          <w:rStyle w:val="Emphasis"/>
          <w:highlight w:val="green"/>
        </w:rPr>
        <w:t>Libya</w:t>
      </w:r>
      <w:r w:rsidRPr="00DB7B42">
        <w:rPr>
          <w:rStyle w:val="StyleBoldUnderline"/>
          <w:highlight w:val="green"/>
        </w:rPr>
        <w:t xml:space="preserve"> could see</w:t>
      </w:r>
      <w:r w:rsidRPr="008F53D9">
        <w:rPr>
          <w:rStyle w:val="StyleBoldUnderline"/>
        </w:rPr>
        <w:t xml:space="preserve"> any </w:t>
      </w:r>
      <w:r w:rsidRPr="00DB7B42">
        <w:rPr>
          <w:rStyle w:val="StyleBoldUnderline"/>
          <w:highlight w:val="green"/>
        </w:rPr>
        <w:t>post-war</w:t>
      </w:r>
      <w:r w:rsidRPr="008F53D9">
        <w:rPr>
          <w:rStyle w:val="StyleBoldUnderline"/>
        </w:rPr>
        <w:t xml:space="preserve"> oil </w:t>
      </w:r>
      <w:r w:rsidRPr="00DB7B42">
        <w:rPr>
          <w:rStyle w:val="StyleBoldUnderline"/>
          <w:highlight w:val="green"/>
        </w:rPr>
        <w:t>gains</w:t>
      </w:r>
      <w:r w:rsidRPr="008F53D9">
        <w:rPr>
          <w:rStyle w:val="StyleBoldUnderline"/>
        </w:rPr>
        <w:t xml:space="preserve"> rapidly </w:t>
      </w:r>
      <w:r w:rsidRPr="00DB7B42">
        <w:rPr>
          <w:rStyle w:val="StyleBoldUnderline"/>
          <w:highlight w:val="green"/>
        </w:rPr>
        <w:t>wiped</w:t>
      </w:r>
      <w:r w:rsidRPr="008F53D9">
        <w:rPr>
          <w:rStyle w:val="StyleBoldUnderline"/>
        </w:rPr>
        <w:t xml:space="preserve"> out, </w:t>
      </w:r>
      <w:r w:rsidRPr="00DB7B42">
        <w:rPr>
          <w:rStyle w:val="Emphasis"/>
          <w:highlight w:val="green"/>
        </w:rPr>
        <w:t>Sudan</w:t>
      </w:r>
      <w:r w:rsidRPr="00D05A4C">
        <w:rPr>
          <w:rStyle w:val="Emphasis"/>
        </w:rPr>
        <w:t>ese</w:t>
      </w:r>
      <w:r w:rsidRPr="008F53D9">
        <w:rPr>
          <w:rStyle w:val="StyleBoldUnderline"/>
        </w:rPr>
        <w:t xml:space="preserve"> production has already fallen prey </w:t>
      </w:r>
      <w:r w:rsidRPr="0062551E">
        <w:rPr>
          <w:sz w:val="8"/>
        </w:rPr>
        <w:t xml:space="preserve">to intractable </w:t>
      </w:r>
      <w:r w:rsidRPr="008F53D9">
        <w:rPr>
          <w:rStyle w:val="StyleBoldUnderline"/>
        </w:rPr>
        <w:t xml:space="preserve">internal disputes, </w:t>
      </w:r>
      <w:r w:rsidRPr="00DB7B42">
        <w:rPr>
          <w:rStyle w:val="Emphasis"/>
          <w:highlight w:val="green"/>
        </w:rPr>
        <w:t>Kazakhstan</w:t>
      </w:r>
      <w:r w:rsidRPr="008F53D9">
        <w:rPr>
          <w:rStyle w:val="StyleBoldUnderline"/>
        </w:rPr>
        <w:t xml:space="preserve"> remains entirely 'dispensable'</w:t>
      </w:r>
      <w:r w:rsidRPr="0062551E">
        <w:rPr>
          <w:sz w:val="8"/>
        </w:rPr>
        <w:t xml:space="preserve"> in Central Asia given a lack of external clout in the region, </w:t>
      </w:r>
      <w:r w:rsidRPr="008F53D9">
        <w:rPr>
          <w:rStyle w:val="StyleBoldUnderline"/>
        </w:rPr>
        <w:t xml:space="preserve">while </w:t>
      </w:r>
      <w:r w:rsidRPr="00DB7B42">
        <w:rPr>
          <w:rStyle w:val="Emphasis"/>
          <w:highlight w:val="green"/>
        </w:rPr>
        <w:t>Nigeria</w:t>
      </w:r>
      <w:r w:rsidRPr="008F53D9">
        <w:rPr>
          <w:rStyle w:val="StyleBoldUnderline"/>
        </w:rPr>
        <w:t xml:space="preserve"> has new civil strife problems</w:t>
      </w:r>
      <w:r w:rsidRPr="0062551E">
        <w:rPr>
          <w:sz w:val="8"/>
        </w:rPr>
        <w:t xml:space="preserve"> to confront with </w:t>
      </w:r>
      <w:proofErr w:type="spellStart"/>
      <w:r w:rsidRPr="0062551E">
        <w:rPr>
          <w:sz w:val="8"/>
        </w:rPr>
        <w:t>Boko</w:t>
      </w:r>
      <w:proofErr w:type="spellEnd"/>
      <w:r w:rsidRPr="0062551E">
        <w:rPr>
          <w:sz w:val="8"/>
        </w:rPr>
        <w:t xml:space="preserve"> Haram. </w:t>
      </w:r>
      <w:r w:rsidRPr="008F53D9">
        <w:rPr>
          <w:rStyle w:val="StyleBoldUnderline"/>
        </w:rPr>
        <w:t xml:space="preserve">That’s before we consider intractable problems in </w:t>
      </w:r>
      <w:r w:rsidRPr="00DB7B42">
        <w:rPr>
          <w:rStyle w:val="Emphasis"/>
          <w:highlight w:val="green"/>
        </w:rPr>
        <w:t>Central Africa</w:t>
      </w:r>
      <w:r w:rsidRPr="00D05A4C">
        <w:rPr>
          <w:rStyle w:val="Emphasis"/>
        </w:rPr>
        <w:t xml:space="preserve"> </w:t>
      </w:r>
      <w:r w:rsidRPr="00DB7B42">
        <w:rPr>
          <w:rStyle w:val="Emphasis"/>
          <w:highlight w:val="green"/>
        </w:rPr>
        <w:t>and the Horn of Africa</w:t>
      </w:r>
      <w:r w:rsidRPr="0062551E">
        <w:rPr>
          <w:sz w:val="8"/>
        </w:rPr>
        <w:t xml:space="preserve">. </w:t>
      </w:r>
      <w:r w:rsidRPr="008F53D9">
        <w:rPr>
          <w:rStyle w:val="StyleBoldUnderline"/>
        </w:rPr>
        <w:t xml:space="preserve">Any one of these jurisdictions </w:t>
      </w:r>
      <w:r w:rsidRPr="00DB7B42">
        <w:rPr>
          <w:rStyle w:val="StyleBoldUnderline"/>
          <w:highlight w:val="green"/>
        </w:rPr>
        <w:t xml:space="preserve">could end up with a </w:t>
      </w:r>
      <w:r w:rsidRPr="00DB7B42">
        <w:rPr>
          <w:rStyle w:val="StyleBoldUnderline"/>
          <w:b/>
          <w:sz w:val="24"/>
          <w:highlight w:val="green"/>
          <w:bdr w:val="single" w:sz="4" w:space="0" w:color="auto"/>
        </w:rPr>
        <w:t>scorched earth policy</w:t>
      </w:r>
      <w:r w:rsidRPr="008F53D9">
        <w:rPr>
          <w:rStyle w:val="StyleBoldUnderline"/>
        </w:rPr>
        <w:t xml:space="preserve"> if financing gaps aren’t closed</w:t>
      </w:r>
      <w:r w:rsidRPr="0062551E">
        <w:rPr>
          <w:sz w:val="8"/>
        </w:rPr>
        <w:t xml:space="preserve">. </w:t>
      </w:r>
      <w:r w:rsidRPr="0062551E">
        <w:rPr>
          <w:sz w:val="12"/>
        </w:rPr>
        <w:t>¶</w:t>
      </w:r>
      <w:r w:rsidRPr="0062551E">
        <w:rPr>
          <w:sz w:val="8"/>
        </w:rPr>
        <w:t xml:space="preserve"> Go further up the producer state 'food chain', and some of </w:t>
      </w:r>
      <w:r w:rsidRPr="00DB7B42">
        <w:rPr>
          <w:rStyle w:val="StyleBoldUnderline"/>
          <w:highlight w:val="green"/>
        </w:rPr>
        <w:t xml:space="preserve">the world's </w:t>
      </w:r>
      <w:r w:rsidRPr="00DB7B42">
        <w:rPr>
          <w:rStyle w:val="Emphasis"/>
          <w:highlight w:val="green"/>
        </w:rPr>
        <w:t>largest players</w:t>
      </w:r>
      <w:r w:rsidRPr="0062551E">
        <w:rPr>
          <w:sz w:val="8"/>
        </w:rPr>
        <w:t xml:space="preserve"> all </w:t>
      </w:r>
      <w:r w:rsidRPr="00DB7B42">
        <w:rPr>
          <w:rStyle w:val="StyleBoldUnderline"/>
          <w:highlight w:val="green"/>
        </w:rPr>
        <w:t>have the same structural</w:t>
      </w:r>
      <w:r w:rsidRPr="008F53D9">
        <w:rPr>
          <w:rStyle w:val="StyleBoldUnderline"/>
        </w:rPr>
        <w:t xml:space="preserve"> political </w:t>
      </w:r>
      <w:r w:rsidRPr="00DB7B42">
        <w:rPr>
          <w:rStyle w:val="StyleBoldUnderline"/>
          <w:highlight w:val="green"/>
        </w:rPr>
        <w:t>problems</w:t>
      </w:r>
      <w:r w:rsidRPr="008F53D9">
        <w:rPr>
          <w:rStyle w:val="StyleBoldUnderline"/>
        </w:rPr>
        <w:t xml:space="preserve">, be it </w:t>
      </w:r>
      <w:r w:rsidRPr="00DB7B42">
        <w:rPr>
          <w:rStyle w:val="StyleBoldUnderline"/>
          <w:highlight w:val="green"/>
        </w:rPr>
        <w:t xml:space="preserve">in the </w:t>
      </w:r>
      <w:r w:rsidRPr="00DB7B42">
        <w:rPr>
          <w:rStyle w:val="Emphasis"/>
          <w:highlight w:val="green"/>
        </w:rPr>
        <w:t>Middle East, Eurasia or Latin America</w:t>
      </w:r>
      <w:r w:rsidRPr="008F53D9">
        <w:rPr>
          <w:rStyle w:val="StyleBoldUnderline"/>
        </w:rPr>
        <w:t xml:space="preserve">. Any sign that a bigger petro-beast is losing control, and prices would rapidly lift. </w:t>
      </w:r>
      <w:r w:rsidRPr="0062551E">
        <w:rPr>
          <w:sz w:val="8"/>
        </w:rPr>
        <w:t xml:space="preserve">That might be welcome news for producer states lucky enough to ride the price wave and remain intact, but </w:t>
      </w:r>
      <w:r w:rsidRPr="00110437">
        <w:rPr>
          <w:rStyle w:val="Emphasis"/>
        </w:rPr>
        <w:t>it's a very dangerous game to play</w:t>
      </w:r>
      <w:r w:rsidRPr="0062551E">
        <w:rPr>
          <w:sz w:val="8"/>
        </w:rPr>
        <w:t xml:space="preserve">. </w:t>
      </w:r>
      <w:r w:rsidRPr="0062551E">
        <w:rPr>
          <w:sz w:val="12"/>
        </w:rPr>
        <w:t>¶</w:t>
      </w:r>
      <w:r w:rsidRPr="0062551E">
        <w:rPr>
          <w:sz w:val="8"/>
        </w:rPr>
        <w:t xml:space="preserve"> </w:t>
      </w:r>
      <w:proofErr w:type="gramStart"/>
      <w:r w:rsidRPr="008F53D9">
        <w:rPr>
          <w:rStyle w:val="StyleBoldUnderline"/>
        </w:rPr>
        <w:t>And</w:t>
      </w:r>
      <w:proofErr w:type="gramEnd"/>
      <w:r w:rsidRPr="008F53D9">
        <w:rPr>
          <w:rStyle w:val="StyleBoldUnderline"/>
        </w:rPr>
        <w:t xml:space="preserve"> that's the whole problem here - </w:t>
      </w:r>
      <w:r w:rsidRPr="00DB7B42">
        <w:rPr>
          <w:rStyle w:val="StyleBoldUnderline"/>
          <w:highlight w:val="green"/>
        </w:rPr>
        <w:t>the gap between</w:t>
      </w:r>
      <w:r w:rsidRPr="008F53D9">
        <w:rPr>
          <w:rStyle w:val="StyleBoldUnderline"/>
        </w:rPr>
        <w:t xml:space="preserve"> geological </w:t>
      </w:r>
      <w:r w:rsidRPr="00DB7B42">
        <w:rPr>
          <w:rStyle w:val="StyleBoldUnderline"/>
          <w:highlight w:val="green"/>
        </w:rPr>
        <w:t>costs of production and</w:t>
      </w:r>
      <w:r w:rsidRPr="008F53D9">
        <w:rPr>
          <w:rStyle w:val="StyleBoldUnderline"/>
        </w:rPr>
        <w:t xml:space="preserve"> the geopolitical </w:t>
      </w:r>
      <w:r w:rsidRPr="00DB7B42">
        <w:rPr>
          <w:rStyle w:val="StyleBoldUnderline"/>
          <w:highlight w:val="green"/>
        </w:rPr>
        <w:t xml:space="preserve">cost </w:t>
      </w:r>
      <w:r w:rsidRPr="008F53D9">
        <w:rPr>
          <w:rStyle w:val="StyleBoldUnderline"/>
        </w:rPr>
        <w:t xml:space="preserve">of survival </w:t>
      </w:r>
      <w:r w:rsidRPr="00DB7B42">
        <w:rPr>
          <w:rStyle w:val="StyleBoldUnderline"/>
          <w:highlight w:val="green"/>
        </w:rPr>
        <w:t>is</w:t>
      </w:r>
      <w:r w:rsidRPr="008F53D9">
        <w:rPr>
          <w:rStyle w:val="StyleBoldUnderline"/>
        </w:rPr>
        <w:t xml:space="preserve"> simply </w:t>
      </w:r>
      <w:r w:rsidRPr="00DB7B42">
        <w:rPr>
          <w:rStyle w:val="StyleBoldUnderline"/>
          <w:highlight w:val="green"/>
        </w:rPr>
        <w:t>too wide</w:t>
      </w:r>
      <w:r w:rsidRPr="008F53D9">
        <w:rPr>
          <w:rStyle w:val="StyleBoldUnderline"/>
        </w:rPr>
        <w:t xml:space="preserve"> for producers to cover without falling back on </w:t>
      </w:r>
      <w:r w:rsidRPr="00110437">
        <w:rPr>
          <w:rStyle w:val="Emphasis"/>
        </w:rPr>
        <w:t>draconian measures.</w:t>
      </w:r>
      <w:r w:rsidRPr="0062551E">
        <w:rPr>
          <w:sz w:val="8"/>
        </w:rPr>
        <w:t xml:space="preserve"> If this 'self-correcting' mechanism between price and political unrest starts supporting an informal price floor then so be it, but we shouldn't be fooled that this is serving anyone's interests - on either side of the consumer-producer ledger. Yes, it will help firm prices when certain producers struggle to adapt to rapidly shifting economic conditions, but assuming that more and more producer states hit political problems as prices slip, we're merely cementing the 'too big to fail' status of the very largest oil producers. </w:t>
      </w:r>
      <w:r w:rsidRPr="00DB7B42">
        <w:rPr>
          <w:rStyle w:val="StyleBoldUnderline"/>
          <w:highlight w:val="green"/>
        </w:rPr>
        <w:t xml:space="preserve">Seeing petro-states </w:t>
      </w:r>
      <w:r w:rsidRPr="00DB7B42">
        <w:rPr>
          <w:rStyle w:val="StyleBoldUnderline"/>
          <w:b/>
          <w:sz w:val="24"/>
          <w:highlight w:val="green"/>
          <w:bdr w:val="single" w:sz="4" w:space="0" w:color="auto"/>
        </w:rPr>
        <w:t>dropping like political flies</w:t>
      </w:r>
      <w:r w:rsidRPr="008F53D9">
        <w:rPr>
          <w:rStyle w:val="StyleBoldUnderline"/>
        </w:rPr>
        <w:t xml:space="preserve"> as prices correct </w:t>
      </w:r>
      <w:r w:rsidRPr="00DB7B42">
        <w:rPr>
          <w:rStyle w:val="StyleBoldUnderline"/>
          <w:highlight w:val="green"/>
        </w:rPr>
        <w:t>isn't a</w:t>
      </w:r>
      <w:r w:rsidRPr="008F53D9">
        <w:rPr>
          <w:rStyle w:val="StyleBoldUnderline"/>
        </w:rPr>
        <w:t xml:space="preserve"> proper </w:t>
      </w:r>
      <w:r w:rsidRPr="00DB7B42">
        <w:rPr>
          <w:rStyle w:val="StyleBoldUnderline"/>
          <w:highlight w:val="green"/>
        </w:rPr>
        <w:t>'solution'</w:t>
      </w:r>
      <w:r w:rsidRPr="0062551E">
        <w:rPr>
          <w:sz w:val="8"/>
        </w:rPr>
        <w:t xml:space="preserve"> for a floor, not only because prices will rebound with a vengeance when markets tighten, but because it will make us even more dependent on a handful of key suppliers. </w:t>
      </w:r>
      <w:r w:rsidRPr="008F53D9">
        <w:rPr>
          <w:rStyle w:val="StyleBoldUnderline"/>
        </w:rPr>
        <w:t>As we all know from previous problems in Iraq</w:t>
      </w:r>
      <w:r w:rsidRPr="0062551E">
        <w:rPr>
          <w:sz w:val="8"/>
        </w:rPr>
        <w:t xml:space="preserve"> (2.9 </w:t>
      </w:r>
      <w:proofErr w:type="spellStart"/>
      <w:r w:rsidRPr="0062551E">
        <w:rPr>
          <w:sz w:val="8"/>
        </w:rPr>
        <w:t>mb</w:t>
      </w:r>
      <w:proofErr w:type="spellEnd"/>
      <w:r w:rsidRPr="0062551E">
        <w:rPr>
          <w:sz w:val="8"/>
        </w:rPr>
        <w:t xml:space="preserve">/d), </w:t>
      </w:r>
      <w:r w:rsidRPr="008F53D9">
        <w:rPr>
          <w:rStyle w:val="StyleBoldUnderline"/>
        </w:rPr>
        <w:t>Iran</w:t>
      </w:r>
      <w:r w:rsidRPr="0062551E">
        <w:rPr>
          <w:sz w:val="8"/>
        </w:rPr>
        <w:t xml:space="preserve"> (3 </w:t>
      </w:r>
      <w:proofErr w:type="spellStart"/>
      <w:r w:rsidRPr="0062551E">
        <w:rPr>
          <w:sz w:val="8"/>
        </w:rPr>
        <w:t>mb</w:t>
      </w:r>
      <w:proofErr w:type="spellEnd"/>
      <w:r w:rsidRPr="0062551E">
        <w:rPr>
          <w:sz w:val="8"/>
        </w:rPr>
        <w:t xml:space="preserve">/d), </w:t>
      </w:r>
      <w:r w:rsidRPr="008F53D9">
        <w:rPr>
          <w:rStyle w:val="StyleBoldUnderline"/>
        </w:rPr>
        <w:t>Libya</w:t>
      </w:r>
      <w:r w:rsidRPr="0062551E">
        <w:rPr>
          <w:sz w:val="8"/>
        </w:rPr>
        <w:t xml:space="preserve"> (1.48 m/</w:t>
      </w:r>
      <w:proofErr w:type="spellStart"/>
      <w:r w:rsidRPr="0062551E">
        <w:rPr>
          <w:sz w:val="8"/>
        </w:rPr>
        <w:t>bd</w:t>
      </w:r>
      <w:proofErr w:type="spellEnd"/>
      <w:r w:rsidRPr="0062551E">
        <w:rPr>
          <w:sz w:val="8"/>
        </w:rPr>
        <w:t xml:space="preserve">), </w:t>
      </w:r>
      <w:r w:rsidRPr="008F53D9">
        <w:rPr>
          <w:rStyle w:val="StyleBoldUnderline"/>
        </w:rPr>
        <w:t>Nigeria</w:t>
      </w:r>
      <w:r w:rsidRPr="0062551E">
        <w:rPr>
          <w:sz w:val="8"/>
        </w:rPr>
        <w:t xml:space="preserve"> (2.4 </w:t>
      </w:r>
      <w:proofErr w:type="spellStart"/>
      <w:r w:rsidRPr="0062551E">
        <w:rPr>
          <w:sz w:val="8"/>
        </w:rPr>
        <w:t>mb</w:t>
      </w:r>
      <w:proofErr w:type="spellEnd"/>
      <w:r w:rsidRPr="0062551E">
        <w:rPr>
          <w:sz w:val="8"/>
        </w:rPr>
        <w:t xml:space="preserve">/d) </w:t>
      </w:r>
      <w:r w:rsidRPr="008F53D9">
        <w:rPr>
          <w:rStyle w:val="StyleBoldUnderline"/>
        </w:rPr>
        <w:t>and even Venezuela</w:t>
      </w:r>
      <w:r w:rsidRPr="0062551E">
        <w:rPr>
          <w:sz w:val="8"/>
        </w:rPr>
        <w:t xml:space="preserve"> (2.7 </w:t>
      </w:r>
      <w:proofErr w:type="spellStart"/>
      <w:r w:rsidRPr="0062551E">
        <w:rPr>
          <w:sz w:val="8"/>
        </w:rPr>
        <w:t>mb</w:t>
      </w:r>
      <w:proofErr w:type="spellEnd"/>
      <w:r w:rsidRPr="0062551E">
        <w:rPr>
          <w:sz w:val="8"/>
        </w:rPr>
        <w:t xml:space="preserve">/d), </w:t>
      </w:r>
      <w:r w:rsidRPr="008F53D9">
        <w:rPr>
          <w:rStyle w:val="StyleBoldUnderline"/>
        </w:rPr>
        <w:t xml:space="preserve">once things </w:t>
      </w:r>
      <w:r w:rsidRPr="00110437">
        <w:rPr>
          <w:rStyle w:val="Emphasis"/>
        </w:rPr>
        <w:t>go politically wrong</w:t>
      </w:r>
      <w:r w:rsidRPr="008F53D9">
        <w:rPr>
          <w:rStyle w:val="StyleBoldUnderline"/>
        </w:rPr>
        <w:t>, it takes a very long time, if ever, to get back to optimal production levels</w:t>
      </w:r>
      <w:r w:rsidRPr="0062551E">
        <w:rPr>
          <w:sz w:val="8"/>
        </w:rPr>
        <w:t>. It's the antithesis of where consumers want to be in terms of sourcing plentiful and fungible supplies.</w:t>
      </w:r>
      <w:r w:rsidRPr="0062551E">
        <w:rPr>
          <w:sz w:val="12"/>
        </w:rPr>
        <w:t>¶</w:t>
      </w:r>
      <w:r w:rsidRPr="0062551E">
        <w:rPr>
          <w:sz w:val="8"/>
        </w:rPr>
        <w:t xml:space="preserve"> </w:t>
      </w:r>
      <w:r w:rsidRPr="00110437">
        <w:rPr>
          <w:rStyle w:val="Emphasis"/>
        </w:rPr>
        <w:t>Final scene: corpses all over the stage</w:t>
      </w:r>
      <w:r w:rsidRPr="0062551E">
        <w:rPr>
          <w:rStyle w:val="Emphasis"/>
          <w:b w:val="0"/>
          <w:sz w:val="12"/>
          <w:u w:val="none"/>
        </w:rPr>
        <w:t>¶</w:t>
      </w:r>
      <w:r w:rsidRPr="0062551E">
        <w:rPr>
          <w:rStyle w:val="Emphasis"/>
          <w:sz w:val="12"/>
        </w:rPr>
        <w:t xml:space="preserve"> </w:t>
      </w:r>
      <w:r w:rsidRPr="0062551E">
        <w:rPr>
          <w:sz w:val="8"/>
        </w:rPr>
        <w:t xml:space="preserve">By way of reminder, as much as petro-states currently face a systemic crisis trying to set a price floor, it was only in March that we saw how badly placed OPEC is to moderate the market at the top. </w:t>
      </w:r>
      <w:r w:rsidRPr="008F53D9">
        <w:rPr>
          <w:rStyle w:val="StyleBoldUnderline"/>
        </w:rPr>
        <w:t>Seeing petro-states in a pickle might warm the hearts of many right now, but markets can turn, and turn fast. When they do, the oil weapon will shift target as well. It will no longer be pointed at petro players heads, but directly at consumer states</w:t>
      </w:r>
      <w:r w:rsidRPr="0062551E">
        <w:rPr>
          <w:sz w:val="8"/>
        </w:rPr>
        <w:t xml:space="preserve">. That's the consequence of a dysfunctional energy system - not just with a $50-$150/b outlook eminently possible, but swings well beyond that 'price band' all too likely. </w:t>
      </w:r>
      <w:r w:rsidRPr="0062551E">
        <w:rPr>
          <w:sz w:val="12"/>
        </w:rPr>
        <w:t>¶</w:t>
      </w:r>
      <w:r w:rsidRPr="0062551E">
        <w:rPr>
          <w:sz w:val="8"/>
        </w:rPr>
        <w:t xml:space="preserve"> </w:t>
      </w:r>
      <w:proofErr w:type="gramStart"/>
      <w:r w:rsidRPr="008F53D9">
        <w:rPr>
          <w:rStyle w:val="StyleBoldUnderline"/>
        </w:rPr>
        <w:t>Splitting</w:t>
      </w:r>
      <w:proofErr w:type="gramEnd"/>
      <w:r w:rsidRPr="008F53D9">
        <w:rPr>
          <w:rStyle w:val="StyleBoldUnderline"/>
        </w:rPr>
        <w:t xml:space="preserve"> this price directly in two and </w:t>
      </w:r>
      <w:r w:rsidRPr="00DB7B42">
        <w:rPr>
          <w:rStyle w:val="StyleBoldUnderline"/>
          <w:highlight w:val="green"/>
        </w:rPr>
        <w:t xml:space="preserve">sticking close to $100/b might not be that bad </w:t>
      </w:r>
      <w:r w:rsidRPr="008F53D9">
        <w:rPr>
          <w:rStyle w:val="StyleBoldUnderline"/>
        </w:rPr>
        <w:t xml:space="preserve">an idea after all: </w:t>
      </w:r>
      <w:r w:rsidRPr="00DB7B42">
        <w:rPr>
          <w:rStyle w:val="StyleBoldUnderline"/>
          <w:highlight w:val="green"/>
        </w:rPr>
        <w:t xml:space="preserve">Mopping up </w:t>
      </w:r>
      <w:r w:rsidRPr="008F53D9">
        <w:rPr>
          <w:rStyle w:val="StyleBoldUnderline"/>
        </w:rPr>
        <w:t xml:space="preserve">the mess from </w:t>
      </w:r>
      <w:r w:rsidRPr="00DB7B42">
        <w:rPr>
          <w:rStyle w:val="StyleBoldUnderline"/>
          <w:b/>
          <w:sz w:val="24"/>
          <w:highlight w:val="green"/>
          <w:bdr w:val="single" w:sz="4" w:space="0" w:color="auto"/>
        </w:rPr>
        <w:t>producer state implosion</w:t>
      </w:r>
      <w:r w:rsidRPr="00DB7B42">
        <w:rPr>
          <w:rStyle w:val="StyleBoldUnderline"/>
          <w:highlight w:val="green"/>
        </w:rPr>
        <w:t xml:space="preserve"> would require an effort far beyond</w:t>
      </w:r>
      <w:r w:rsidRPr="008F53D9">
        <w:rPr>
          <w:rStyle w:val="StyleBoldUnderline"/>
        </w:rPr>
        <w:t xml:space="preserve"> the international systems </w:t>
      </w:r>
      <w:r w:rsidRPr="00DB7B42">
        <w:rPr>
          <w:rStyle w:val="StyleBoldUnderline"/>
          <w:highlight w:val="green"/>
        </w:rPr>
        <w:t>capabilities</w:t>
      </w:r>
      <w:r w:rsidRPr="008F53D9">
        <w:rPr>
          <w:rStyle w:val="StyleBoldUnderline"/>
        </w:rPr>
        <w:t xml:space="preserve"> and reach</w:t>
      </w:r>
      <w:r w:rsidRPr="0062551E">
        <w:rPr>
          <w:sz w:val="8"/>
        </w:rPr>
        <w:t xml:space="preserve">. Carefully agreed truces are always better than outright wars, particularly for those squeamish about collateral damage. </w:t>
      </w:r>
      <w:r w:rsidRPr="008F53D9">
        <w:rPr>
          <w:rStyle w:val="StyleBoldUnderline"/>
          <w:b/>
          <w:sz w:val="24"/>
          <w:bdr w:val="single" w:sz="4" w:space="0" w:color="auto"/>
        </w:rPr>
        <w:t>Corpses would litter the entire energy stage</w:t>
      </w:r>
      <w:r w:rsidRPr="0062551E">
        <w:rPr>
          <w:sz w:val="8"/>
        </w:rPr>
        <w:t>.</w:t>
      </w:r>
    </w:p>
    <w:p w:rsidR="00FC48DE" w:rsidRDefault="00FC48DE" w:rsidP="00B459A1"/>
    <w:p w:rsidR="008E6A88" w:rsidRDefault="008E6A88" w:rsidP="008E6A88">
      <w:pPr>
        <w:pStyle w:val="Heading3"/>
      </w:pPr>
      <w:r>
        <w:t>Oil DA – Mexico 1NC</w:t>
      </w:r>
    </w:p>
    <w:p w:rsidR="008E6A88" w:rsidRDefault="008E6A88" w:rsidP="008E6A88"/>
    <w:p w:rsidR="008E6A88" w:rsidRDefault="008E6A88" w:rsidP="008E6A88"/>
    <w:p w:rsidR="008E6A88" w:rsidRDefault="008E6A88" w:rsidP="008E6A88"/>
    <w:p w:rsidR="00614BE8" w:rsidRDefault="00614BE8" w:rsidP="00614BE8">
      <w:pPr>
        <w:pStyle w:val="Heading4"/>
      </w:pPr>
      <w:r>
        <w:t>(A) Uniqueness:</w:t>
      </w:r>
    </w:p>
    <w:p w:rsidR="00614BE8" w:rsidRDefault="00614BE8" w:rsidP="00614BE8"/>
    <w:p w:rsidR="00614BE8" w:rsidRDefault="00614BE8" w:rsidP="00614BE8">
      <w:pPr>
        <w:pStyle w:val="Heading4"/>
      </w:pPr>
      <w:proofErr w:type="gramStart"/>
      <w:r>
        <w:t>oil</w:t>
      </w:r>
      <w:proofErr w:type="gramEnd"/>
      <w:r>
        <w:t xml:space="preserve"> prices will continue to increase - the oil market’s going into bull mode </w:t>
      </w:r>
    </w:p>
    <w:p w:rsidR="00614BE8" w:rsidRDefault="00614BE8" w:rsidP="00614BE8"/>
    <w:p w:rsidR="00614BE8" w:rsidRDefault="00614BE8" w:rsidP="00614BE8">
      <w:r w:rsidRPr="008462F5">
        <w:rPr>
          <w:rStyle w:val="StyleStyleBold12pt"/>
        </w:rPr>
        <w:t>QT 5/9</w:t>
      </w:r>
      <w:r>
        <w:t xml:space="preserve">/13 (Qatar Today, "Still Going Long on Oil”, </w:t>
      </w:r>
      <w:hyperlink r:id="rId12" w:history="1">
        <w:r w:rsidRPr="00F868AF">
          <w:rPr>
            <w:rStyle w:val="Hyperlink"/>
          </w:rPr>
          <w:t>http://www.qatartodayonline.com/still-going-long-on-oil/</w:t>
        </w:r>
      </w:hyperlink>
      <w:r>
        <w:t>)</w:t>
      </w:r>
    </w:p>
    <w:p w:rsidR="00614BE8" w:rsidRDefault="00614BE8" w:rsidP="00614BE8">
      <w:r>
        <w:t xml:space="preserve">***Interviewing </w:t>
      </w:r>
      <w:proofErr w:type="spellStart"/>
      <w:r>
        <w:t>Burkhard</w:t>
      </w:r>
      <w:proofErr w:type="spellEnd"/>
      <w:r>
        <w:t xml:space="preserve"> </w:t>
      </w:r>
      <w:proofErr w:type="spellStart"/>
      <w:r>
        <w:t>Varnholt</w:t>
      </w:r>
      <w:proofErr w:type="spellEnd"/>
      <w:r>
        <w:t xml:space="preserve"> - Chief Investment Officer and a member of the Executive Committee of Bank Sarasin; Executive MBA Program at the University of St. </w:t>
      </w:r>
      <w:proofErr w:type="spellStart"/>
      <w:r>
        <w:t>Gallen</w:t>
      </w:r>
      <w:proofErr w:type="spellEnd"/>
      <w:r>
        <w:t>; PhD in Economics</w:t>
      </w:r>
    </w:p>
    <w:p w:rsidR="00614BE8" w:rsidRDefault="00614BE8" w:rsidP="00614BE8"/>
    <w:p w:rsidR="00614BE8" w:rsidRPr="00614BE8" w:rsidRDefault="00614BE8" w:rsidP="00614BE8">
      <w:pPr>
        <w:rPr>
          <w:sz w:val="14"/>
        </w:rPr>
      </w:pPr>
      <w:r w:rsidRPr="00614BE8">
        <w:rPr>
          <w:sz w:val="14"/>
        </w:rPr>
        <w:t xml:space="preserve">When I interviewed </w:t>
      </w:r>
      <w:proofErr w:type="spellStart"/>
      <w:r w:rsidRPr="00614BE8">
        <w:rPr>
          <w:sz w:val="14"/>
        </w:rPr>
        <w:t>Burkhard</w:t>
      </w:r>
      <w:proofErr w:type="spellEnd"/>
      <w:r w:rsidRPr="00614BE8">
        <w:rPr>
          <w:sz w:val="14"/>
        </w:rPr>
        <w:t xml:space="preserve"> </w:t>
      </w:r>
      <w:proofErr w:type="spellStart"/>
      <w:r w:rsidRPr="00614BE8">
        <w:rPr>
          <w:rStyle w:val="StyleBoldUnderline"/>
        </w:rPr>
        <w:t>Varnholt</w:t>
      </w:r>
      <w:proofErr w:type="spellEnd"/>
      <w:r w:rsidRPr="00614BE8">
        <w:rPr>
          <w:sz w:val="14"/>
        </w:rPr>
        <w:t xml:space="preserve"> just over two years ago, he </w:t>
      </w:r>
      <w:r w:rsidRPr="00614BE8">
        <w:rPr>
          <w:rStyle w:val="StyleBoldUnderline"/>
        </w:rPr>
        <w:t xml:space="preserve">was eager to explain why </w:t>
      </w:r>
      <w:r w:rsidRPr="00DB7B42">
        <w:rPr>
          <w:rStyle w:val="StyleBoldUnderline"/>
          <w:highlight w:val="green"/>
        </w:rPr>
        <w:t>oil prices would rise to unprecedented levels</w:t>
      </w:r>
      <w:r w:rsidRPr="00614BE8">
        <w:rPr>
          <w:sz w:val="14"/>
        </w:rPr>
        <w:t xml:space="preserve"> in the following five years. </w:t>
      </w:r>
      <w:r w:rsidRPr="00DB7B42">
        <w:rPr>
          <w:rStyle w:val="StyleBoldUnderline"/>
          <w:highlight w:val="green"/>
        </w:rPr>
        <w:t>Sarasin</w:t>
      </w:r>
      <w:r w:rsidRPr="00614BE8">
        <w:rPr>
          <w:rStyle w:val="StyleBoldUnderline"/>
        </w:rPr>
        <w:t xml:space="preserve"> had just </w:t>
      </w:r>
      <w:r w:rsidRPr="00DB7B42">
        <w:rPr>
          <w:rStyle w:val="StyleBoldUnderline"/>
          <w:highlight w:val="green"/>
        </w:rPr>
        <w:t>published the report</w:t>
      </w:r>
      <w:r w:rsidRPr="00614BE8">
        <w:rPr>
          <w:rStyle w:val="StyleBoldUnderline"/>
        </w:rPr>
        <w:t xml:space="preserve"> Crude Oil: </w:t>
      </w:r>
      <w:r w:rsidRPr="00DB7B42">
        <w:rPr>
          <w:rStyle w:val="StyleBoldUnderline"/>
          <w:highlight w:val="green"/>
        </w:rPr>
        <w:t xml:space="preserve">What’s moving </w:t>
      </w:r>
      <w:r w:rsidRPr="00614BE8">
        <w:rPr>
          <w:rStyle w:val="StyleBoldUnderline"/>
        </w:rPr>
        <w:t xml:space="preserve">oil </w:t>
      </w:r>
      <w:r w:rsidRPr="00DB7B42">
        <w:rPr>
          <w:rStyle w:val="StyleBoldUnderline"/>
          <w:highlight w:val="green"/>
        </w:rPr>
        <w:t>prices</w:t>
      </w:r>
      <w:r w:rsidRPr="00614BE8">
        <w:rPr>
          <w:rStyle w:val="StyleBoldUnderline"/>
        </w:rPr>
        <w:t xml:space="preserve"> in 2011, </w:t>
      </w:r>
      <w:r w:rsidRPr="00DB7B42">
        <w:rPr>
          <w:rStyle w:val="StyleBoldUnderline"/>
          <w:highlight w:val="green"/>
        </w:rPr>
        <w:t xml:space="preserve">and it was </w:t>
      </w:r>
      <w:r w:rsidRPr="00DB7B42">
        <w:rPr>
          <w:rStyle w:val="StyleBoldUnderline"/>
          <w:b/>
          <w:sz w:val="24"/>
          <w:highlight w:val="green"/>
          <w:bdr w:val="single" w:sz="4" w:space="0" w:color="auto"/>
        </w:rPr>
        <w:t>very bullish</w:t>
      </w:r>
      <w:r w:rsidRPr="00DB7B42">
        <w:rPr>
          <w:rStyle w:val="StyleBoldUnderline"/>
          <w:sz w:val="24"/>
          <w:highlight w:val="green"/>
        </w:rPr>
        <w:t xml:space="preserve"> </w:t>
      </w:r>
      <w:r w:rsidRPr="00DB7B42">
        <w:rPr>
          <w:rStyle w:val="StyleBoldUnderline"/>
          <w:highlight w:val="green"/>
        </w:rPr>
        <w:t>on</w:t>
      </w:r>
      <w:r w:rsidRPr="00614BE8">
        <w:rPr>
          <w:rStyle w:val="StyleBoldUnderline"/>
        </w:rPr>
        <w:t xml:space="preserve"> oil’s </w:t>
      </w:r>
      <w:r w:rsidRPr="00DB7B42">
        <w:rPr>
          <w:rStyle w:val="StyleBoldUnderline"/>
          <w:b/>
          <w:highlight w:val="green"/>
        </w:rPr>
        <w:t>short-term</w:t>
      </w:r>
      <w:r w:rsidRPr="00614BE8">
        <w:rPr>
          <w:sz w:val="14"/>
        </w:rPr>
        <w:t xml:space="preserve"> ($</w:t>
      </w:r>
      <w:r w:rsidRPr="00614BE8">
        <w:rPr>
          <w:rStyle w:val="StyleBoldUnderline"/>
        </w:rPr>
        <w:t xml:space="preserve">120 a barrel in Q1 2012) </w:t>
      </w:r>
      <w:r w:rsidRPr="00DB7B42">
        <w:rPr>
          <w:rStyle w:val="StyleBoldUnderline"/>
          <w:b/>
          <w:highlight w:val="green"/>
        </w:rPr>
        <w:t>and medium-term</w:t>
      </w:r>
      <w:r w:rsidRPr="00614BE8">
        <w:rPr>
          <w:rStyle w:val="StyleBoldUnderline"/>
        </w:rPr>
        <w:t xml:space="preserve"> ($200 a barrel in 2015) prices</w:t>
      </w:r>
      <w:r w:rsidRPr="00614BE8">
        <w:rPr>
          <w:sz w:val="14"/>
        </w:rPr>
        <w:t xml:space="preserve">. </w:t>
      </w:r>
      <w:proofErr w:type="spellStart"/>
      <w:r w:rsidRPr="00614BE8">
        <w:rPr>
          <w:sz w:val="14"/>
        </w:rPr>
        <w:t>Varnholt</w:t>
      </w:r>
      <w:proofErr w:type="spellEnd"/>
      <w:r w:rsidRPr="00614BE8">
        <w:rPr>
          <w:sz w:val="14"/>
        </w:rPr>
        <w:t xml:space="preserve"> wasn’t influenced by the geopolitical tensions in the MENA region at the time, so much as by longer-term factors such as supply and demand. He believed we were in the midst of “Peak Oil” and prices would very soon reflect this. The “low-hanging fruit”, or the easily-accessible oil, had all been discovered and explored, which meant it was getting more expensive to extract it; there hadn’t been a significant oil field discovered in 30 years. On top of this, OPEC members had an interest in overstating their reserves to achieve higher production allocations, meaning there was probably less oil out there than was estimated. So it was with much eagerness that I reminded him of his earlier estimations. The price of oil had remained relatively stable in the interim and only threatened $110 for a couple of weeks in February last year before dropping to $80 five months later – a far cry from the $37-145 margin in the latter half of 2008. It was trading at $96 in early April, 2013. So what happened? Surely the demand/supply factor coupled with the regional hostilities would drive the price up? “The simple reason is the discovery of all those oil reserves in the United States,“ explained </w:t>
      </w:r>
      <w:proofErr w:type="spellStart"/>
      <w:r w:rsidRPr="00614BE8">
        <w:rPr>
          <w:sz w:val="14"/>
        </w:rPr>
        <w:t>Varnholt</w:t>
      </w:r>
      <w:proofErr w:type="spellEnd"/>
      <w:r w:rsidRPr="00614BE8">
        <w:rPr>
          <w:sz w:val="14"/>
        </w:rPr>
        <w:t xml:space="preserve">, “which has just shown us again that some of the most amazing things can happen in these commodity markets when prices reach certain levels.” He argued – with a trace of facetiousness – that oil companies would probably explore the front lawn of the White House for the commodity when prices went above $100 a barrel. “The oil discovery in the United States was a big game-changer,” he says, “and it was something I certainly didn’t expect, as I think nobody did. It turned the United States, which was always a net oil importer, into a net oil exporter. It completely changed the equation in the oil market.” </w:t>
      </w:r>
      <w:r w:rsidRPr="00DB7B42">
        <w:rPr>
          <w:rStyle w:val="StyleBoldUnderline"/>
          <w:highlight w:val="green"/>
        </w:rPr>
        <w:t>The US recently discovered vast</w:t>
      </w:r>
      <w:r w:rsidRPr="00614BE8">
        <w:rPr>
          <w:rStyle w:val="StyleBoldUnderline"/>
        </w:rPr>
        <w:t xml:space="preserve"> reserves of </w:t>
      </w:r>
      <w:r w:rsidRPr="00DB7B42">
        <w:rPr>
          <w:rStyle w:val="StyleBoldUnderline"/>
          <w:highlight w:val="green"/>
        </w:rPr>
        <w:t>shale oil</w:t>
      </w:r>
      <w:r w:rsidRPr="00614BE8">
        <w:rPr>
          <w:sz w:val="14"/>
        </w:rPr>
        <w:t xml:space="preserve">, and the US Energy Information Administration (EIA) forecasts that production will jump to its highest level in 26 years next year. It says US oil imports </w:t>
      </w:r>
      <w:proofErr w:type="spellStart"/>
      <w:r w:rsidRPr="00614BE8">
        <w:rPr>
          <w:sz w:val="14"/>
        </w:rPr>
        <w:t>willfall</w:t>
      </w:r>
      <w:proofErr w:type="spellEnd"/>
      <w:r w:rsidRPr="00614BE8">
        <w:rPr>
          <w:sz w:val="14"/>
        </w:rPr>
        <w:t xml:space="preserve"> by a quarter between 2012 and 2014 because of the rising domestic production. It also forecasts that average global oil prices will be around $99 in 2014. Still bullish Whilst </w:t>
      </w:r>
      <w:proofErr w:type="spellStart"/>
      <w:r w:rsidRPr="00614BE8">
        <w:rPr>
          <w:sz w:val="14"/>
        </w:rPr>
        <w:t>Varnholt</w:t>
      </w:r>
      <w:proofErr w:type="spellEnd"/>
      <w:r w:rsidRPr="00614BE8">
        <w:rPr>
          <w:sz w:val="14"/>
        </w:rPr>
        <w:t xml:space="preserve"> had previously predicted that oil prices would hit $200 a barrel in </w:t>
      </w:r>
      <w:proofErr w:type="gramStart"/>
      <w:r w:rsidRPr="00614BE8">
        <w:rPr>
          <w:sz w:val="14"/>
        </w:rPr>
        <w:t>2015,</w:t>
      </w:r>
      <w:proofErr w:type="gramEnd"/>
      <w:r w:rsidRPr="00614BE8">
        <w:rPr>
          <w:sz w:val="14"/>
        </w:rPr>
        <w:t xml:space="preserve"> he was still bullish about the price of oil in the long term. “I’m still expecting it to reach $200 at some point, but 2015 is now a little too early for this</w:t>
      </w:r>
      <w:proofErr w:type="gramStart"/>
      <w:r w:rsidRPr="00614BE8">
        <w:rPr>
          <w:sz w:val="14"/>
        </w:rPr>
        <w:t>,“</w:t>
      </w:r>
      <w:proofErr w:type="gramEnd"/>
      <w:r w:rsidRPr="00614BE8">
        <w:rPr>
          <w:sz w:val="14"/>
        </w:rPr>
        <w:t xml:space="preserve"> he says, before qualifying his thesis. “</w:t>
      </w:r>
      <w:r w:rsidRPr="00DB7B42">
        <w:rPr>
          <w:rStyle w:val="StyleBoldUnderline"/>
          <w:b/>
          <w:sz w:val="24"/>
          <w:highlight w:val="green"/>
          <w:bdr w:val="single" w:sz="4" w:space="0" w:color="auto"/>
        </w:rPr>
        <w:t>What hasn’t changed</w:t>
      </w:r>
      <w:r w:rsidRPr="00DB7B42">
        <w:rPr>
          <w:rStyle w:val="StyleBoldUnderline"/>
          <w:sz w:val="24"/>
          <w:highlight w:val="green"/>
        </w:rPr>
        <w:t xml:space="preserve"> </w:t>
      </w:r>
      <w:r w:rsidRPr="00DB7B42">
        <w:rPr>
          <w:rStyle w:val="StyleBoldUnderline"/>
          <w:highlight w:val="green"/>
        </w:rPr>
        <w:t xml:space="preserve">is that the </w:t>
      </w:r>
      <w:r w:rsidRPr="00DB7B42">
        <w:rPr>
          <w:rStyle w:val="Emphasis"/>
          <w:highlight w:val="green"/>
        </w:rPr>
        <w:t>general direction</w:t>
      </w:r>
      <w:r w:rsidRPr="00DB7B42">
        <w:rPr>
          <w:rStyle w:val="StyleBoldUnderline"/>
          <w:highlight w:val="green"/>
        </w:rPr>
        <w:t xml:space="preserve"> of commodity markets remains upwards, and that’s because of</w:t>
      </w:r>
      <w:r w:rsidRPr="00614BE8">
        <w:rPr>
          <w:sz w:val="14"/>
        </w:rPr>
        <w:t xml:space="preserve"> factors that I alluded to two years ago, such as </w:t>
      </w:r>
      <w:r w:rsidRPr="00DB7B42">
        <w:rPr>
          <w:rStyle w:val="StyleBoldUnderline"/>
          <w:highlight w:val="green"/>
        </w:rPr>
        <w:t>demographic growth, economic growth, bottlenecks in supplies</w:t>
      </w:r>
      <w:r w:rsidRPr="00614BE8">
        <w:rPr>
          <w:rStyle w:val="StyleBoldUnderline"/>
        </w:rPr>
        <w:t xml:space="preserve">, and bottlenecks in </w:t>
      </w:r>
      <w:r w:rsidRPr="00DB7B42">
        <w:rPr>
          <w:rStyle w:val="StyleBoldUnderline"/>
          <w:highlight w:val="green"/>
        </w:rPr>
        <w:t>infrastructure</w:t>
      </w:r>
      <w:r w:rsidRPr="00614BE8">
        <w:rPr>
          <w:rStyle w:val="StyleBoldUnderline"/>
        </w:rPr>
        <w:t xml:space="preserve"> – upstream, in getting the stuff out of the ground; midstream, transporting it; and downstream, getting the biggest bang out of every barrel.</w:t>
      </w:r>
      <w:r w:rsidRPr="00614BE8">
        <w:rPr>
          <w:sz w:val="14"/>
        </w:rPr>
        <w:t xml:space="preserve"> </w:t>
      </w:r>
      <w:r w:rsidRPr="00DB7B42">
        <w:rPr>
          <w:rStyle w:val="StyleBoldUnderline"/>
          <w:highlight w:val="green"/>
        </w:rPr>
        <w:t>These bottlenecks</w:t>
      </w:r>
      <w:r w:rsidRPr="00614BE8">
        <w:rPr>
          <w:rStyle w:val="StyleBoldUnderline"/>
        </w:rPr>
        <w:t xml:space="preserve">, I predict today, </w:t>
      </w:r>
      <w:r w:rsidRPr="00DB7B42">
        <w:rPr>
          <w:rStyle w:val="StyleBoldUnderline"/>
          <w:highlight w:val="green"/>
        </w:rPr>
        <w:t>will be big surprises</w:t>
      </w:r>
      <w:r w:rsidRPr="00614BE8">
        <w:rPr>
          <w:rStyle w:val="StyleBoldUnderline"/>
        </w:rPr>
        <w:t xml:space="preserve"> to the markets in the next few years</w:t>
      </w:r>
      <w:r w:rsidRPr="00614BE8">
        <w:rPr>
          <w:sz w:val="14"/>
        </w:rPr>
        <w:t xml:space="preserve">. What I believed back then was that the chances of finding something really big, like the </w:t>
      </w:r>
      <w:proofErr w:type="spellStart"/>
      <w:r w:rsidRPr="00614BE8">
        <w:rPr>
          <w:sz w:val="14"/>
        </w:rPr>
        <w:t>Ghawar</w:t>
      </w:r>
      <w:proofErr w:type="spellEnd"/>
      <w:r w:rsidRPr="00614BE8">
        <w:rPr>
          <w:sz w:val="14"/>
        </w:rPr>
        <w:t xml:space="preserve"> field in Saudi Arabia, were negligible – that the “low-hanging fruit“ had all been taken. However, what will continue to contribute to the market are the expensive resources to dig deep or reach far out like they do in Africa or Latin America. “The market for liquefied natural gas (LNG) is by no means a matter of the past, either, because of the oil discoveries in the United States. One of the big surprises that the markets haven’t factored in is the transformation of coal-powered stations across Europe, the United States and China into cleaner power stations using gas instead of coal. China is really suffocated by the exhausts and fumes it produces from burning all this coal. Then again, at some point, there will </w:t>
      </w:r>
      <w:proofErr w:type="gramStart"/>
      <w:r w:rsidRPr="00614BE8">
        <w:rPr>
          <w:sz w:val="14"/>
        </w:rPr>
        <w:t>come</w:t>
      </w:r>
      <w:proofErr w:type="gramEnd"/>
      <w:r w:rsidRPr="00614BE8">
        <w:rPr>
          <w:sz w:val="14"/>
        </w:rPr>
        <w:t xml:space="preserve"> a big game-changer in the market for fossil fuels. So </w:t>
      </w:r>
      <w:r w:rsidRPr="00614BE8">
        <w:rPr>
          <w:rStyle w:val="StyleBoldUnderline"/>
        </w:rPr>
        <w:t>the general direction I continue to believe is up and the fundamental trends that I mentioned are, I’m afraid, still alive and will only get harsher in the next few years</w:t>
      </w:r>
      <w:r w:rsidRPr="00614BE8">
        <w:rPr>
          <w:sz w:val="14"/>
        </w:rPr>
        <w:t xml:space="preserve">,” says </w:t>
      </w:r>
      <w:proofErr w:type="spellStart"/>
      <w:r w:rsidRPr="00614BE8">
        <w:rPr>
          <w:sz w:val="14"/>
        </w:rPr>
        <w:t>Varnholt</w:t>
      </w:r>
      <w:proofErr w:type="spellEnd"/>
      <w:r w:rsidRPr="00614BE8">
        <w:rPr>
          <w:sz w:val="14"/>
        </w:rPr>
        <w:t>.</w:t>
      </w:r>
    </w:p>
    <w:p w:rsidR="008E6A88" w:rsidRDefault="008E6A88" w:rsidP="008E6A88"/>
    <w:p w:rsidR="008E6A88" w:rsidRDefault="008E6A88" w:rsidP="008E6A88"/>
    <w:p w:rsidR="008E6A88" w:rsidRDefault="008E6A88" w:rsidP="008E6A88">
      <w:pPr>
        <w:pStyle w:val="Heading4"/>
      </w:pPr>
      <w:r>
        <w:t>(B) Link:</w:t>
      </w:r>
    </w:p>
    <w:p w:rsidR="008E6A88" w:rsidRDefault="008E6A88" w:rsidP="008E6A88"/>
    <w:p w:rsidR="008E6A88" w:rsidRDefault="008E6A88" w:rsidP="008E6A88"/>
    <w:p w:rsidR="008E6A88" w:rsidRDefault="008E6A88" w:rsidP="008E6A88">
      <w:pPr>
        <w:pStyle w:val="Heading4"/>
      </w:pPr>
      <w:r>
        <w:t>The plan would solve oil dependence --- increases Mexican oil production cooperation with the US</w:t>
      </w:r>
    </w:p>
    <w:p w:rsidR="008E6A88" w:rsidRPr="00DE7679" w:rsidRDefault="008E6A88" w:rsidP="008E6A88">
      <w:pPr>
        <w:rPr>
          <w:rStyle w:val="StyleStyleBold12pt"/>
          <w:b w:val="0"/>
        </w:rPr>
      </w:pPr>
      <w:r>
        <w:rPr>
          <w:rStyle w:val="StyleStyleBold12pt"/>
        </w:rPr>
        <w:t>Terry ’12</w:t>
      </w:r>
      <w:r>
        <w:rPr>
          <w:rStyle w:val="StyleStyleBold12pt"/>
          <w:b w:val="0"/>
        </w:rPr>
        <w:t xml:space="preserve"> – Masters Candidate at the University of Denver in International Studies (Alison, </w:t>
      </w:r>
      <w:r w:rsidRPr="00DE7679">
        <w:rPr>
          <w:rStyle w:val="StyleStyleBold12pt"/>
          <w:b w:val="0"/>
        </w:rPr>
        <w:t>recipient of the US Geospatial Intelligence Foundation</w:t>
      </w:r>
      <w:r>
        <w:rPr>
          <w:rStyle w:val="StyleStyleBold12pt"/>
          <w:b w:val="0"/>
        </w:rPr>
        <w:t xml:space="preserve"> </w:t>
      </w:r>
      <w:r w:rsidRPr="00DE7679">
        <w:rPr>
          <w:rStyle w:val="StyleStyleBold12pt"/>
          <w:b w:val="0"/>
        </w:rPr>
        <w:t>Graduate Scholarship for 2011-2012. Ms. Terry holds a</w:t>
      </w:r>
      <w:r>
        <w:rPr>
          <w:rStyle w:val="StyleStyleBold12pt"/>
          <w:b w:val="0"/>
        </w:rPr>
        <w:t xml:space="preserve"> </w:t>
      </w:r>
      <w:r w:rsidRPr="00DE7679">
        <w:rPr>
          <w:rStyle w:val="StyleStyleBold12pt"/>
          <w:b w:val="0"/>
        </w:rPr>
        <w:t>Bachelor’s Degree in Environmental Studies from Dartmouth</w:t>
      </w:r>
      <w:r>
        <w:rPr>
          <w:rStyle w:val="StyleStyleBold12pt"/>
          <w:b w:val="0"/>
        </w:rPr>
        <w:t xml:space="preserve"> </w:t>
      </w:r>
      <w:r w:rsidRPr="00DE7679">
        <w:rPr>
          <w:rStyle w:val="StyleStyleBold12pt"/>
          <w:b w:val="0"/>
        </w:rPr>
        <w:t>College and has previously worked as a Biologist for the US</w:t>
      </w:r>
      <w:r>
        <w:rPr>
          <w:rStyle w:val="StyleStyleBold12pt"/>
          <w:b w:val="0"/>
        </w:rPr>
        <w:t xml:space="preserve"> Geological Survey, “Policy and Practice in North American Energy Security”, International Affairs Review, Volume XX, No. 3, Spring 2012, </w:t>
      </w:r>
      <w:r w:rsidRPr="00DE7679">
        <w:rPr>
          <w:rStyle w:val="StyleStyleBold12pt"/>
          <w:b w:val="0"/>
        </w:rPr>
        <w:t>http://www.iar-gwu.org/sites/default/files/articlepdfs/North%20American%20Energy%20Security.pdf</w:t>
      </w:r>
      <w:r>
        <w:rPr>
          <w:rStyle w:val="StyleStyleBold12pt"/>
          <w:b w:val="0"/>
        </w:rPr>
        <w:t>)</w:t>
      </w:r>
    </w:p>
    <w:p w:rsidR="008E6A88" w:rsidRPr="00AA6F07" w:rsidRDefault="008E6A88" w:rsidP="008E6A88">
      <w:pPr>
        <w:jc w:val="both"/>
        <w:rPr>
          <w:sz w:val="10"/>
        </w:rPr>
      </w:pPr>
      <w:r w:rsidRPr="00DE7679">
        <w:rPr>
          <w:rStyle w:val="StyleBoldUnderline"/>
        </w:rPr>
        <w:t xml:space="preserve">Of the three North American countries, Mexico stands to gain the most from continental energy interdependence. To address near-term declines in production, </w:t>
      </w:r>
      <w:r w:rsidRPr="00DB7B42">
        <w:rPr>
          <w:rStyle w:val="StyleBoldUnderline"/>
          <w:highlight w:val="green"/>
        </w:rPr>
        <w:t xml:space="preserve">Mexico needs to </w:t>
      </w:r>
      <w:r w:rsidRPr="00DB7B42">
        <w:rPr>
          <w:rStyle w:val="StyleBoldUnderline"/>
          <w:b/>
          <w:highlight w:val="green"/>
        </w:rPr>
        <w:t>hasten its trend</w:t>
      </w:r>
      <w:r w:rsidRPr="00DB7B42">
        <w:rPr>
          <w:rStyle w:val="StyleBoldUnderline"/>
          <w:highlight w:val="green"/>
        </w:rPr>
        <w:t xml:space="preserve"> of opening its energy industry</w:t>
      </w:r>
      <w:r w:rsidRPr="00DE7679">
        <w:rPr>
          <w:rStyle w:val="StyleBoldUnderline"/>
        </w:rPr>
        <w:t xml:space="preserve">. Mexican energy policy is currently the most restrictive in North America because the state limits exploration and foreign investment. </w:t>
      </w:r>
      <w:r w:rsidRPr="00DB7B42">
        <w:rPr>
          <w:rStyle w:val="StyleBoldUnderline"/>
          <w:highlight w:val="green"/>
        </w:rPr>
        <w:t>Tech</w:t>
      </w:r>
      <w:r w:rsidRPr="00DE7679">
        <w:rPr>
          <w:rStyle w:val="StyleBoldUnderline"/>
        </w:rPr>
        <w:t xml:space="preserve">nological </w:t>
      </w:r>
      <w:r w:rsidRPr="00DB7B42">
        <w:rPr>
          <w:rStyle w:val="StyleBoldUnderline"/>
          <w:highlight w:val="green"/>
        </w:rPr>
        <w:t>innovation in exploration and</w:t>
      </w:r>
      <w:r w:rsidRPr="00DE7679">
        <w:rPr>
          <w:rStyle w:val="StyleBoldUnderline"/>
        </w:rPr>
        <w:t xml:space="preserve"> deep-water </w:t>
      </w:r>
      <w:r w:rsidRPr="00DB7B42">
        <w:rPr>
          <w:rStyle w:val="StyleBoldUnderline"/>
          <w:highlight w:val="green"/>
        </w:rPr>
        <w:t>extraction</w:t>
      </w:r>
      <w:r w:rsidRPr="00DE7679">
        <w:rPr>
          <w:rStyle w:val="StyleBoldUnderline"/>
        </w:rPr>
        <w:t xml:space="preserve"> techniques </w:t>
      </w:r>
      <w:r w:rsidRPr="00DB7B42">
        <w:rPr>
          <w:rStyle w:val="StyleBoldUnderline"/>
          <w:highlight w:val="green"/>
        </w:rPr>
        <w:t>are necessary</w:t>
      </w:r>
      <w:r w:rsidRPr="00DE7679">
        <w:rPr>
          <w:rStyle w:val="StyleBoldUnderline"/>
        </w:rPr>
        <w:t xml:space="preserve"> </w:t>
      </w:r>
      <w:r w:rsidRPr="00DB7B42">
        <w:rPr>
          <w:rStyle w:val="StyleBoldUnderline"/>
          <w:highlight w:val="green"/>
        </w:rPr>
        <w:t>to increase</w:t>
      </w:r>
      <w:r w:rsidRPr="00DE7679">
        <w:rPr>
          <w:rStyle w:val="StyleBoldUnderline"/>
        </w:rPr>
        <w:t xml:space="preserve"> Mexican oil </w:t>
      </w:r>
      <w:r w:rsidRPr="00DB7B42">
        <w:rPr>
          <w:rStyle w:val="StyleBoldUnderline"/>
          <w:highlight w:val="green"/>
        </w:rPr>
        <w:t>production</w:t>
      </w:r>
      <w:r w:rsidRPr="00DE7679">
        <w:rPr>
          <w:rStyle w:val="StyleBoldUnderline"/>
        </w:rPr>
        <w:t xml:space="preserve">. These improvements should be prioritized in pursuit of North American energy interdependence because </w:t>
      </w:r>
      <w:r w:rsidRPr="00DB7B42">
        <w:rPr>
          <w:rStyle w:val="StyleBoldUnderline"/>
          <w:highlight w:val="green"/>
        </w:rPr>
        <w:t xml:space="preserve">Mexico has the potential to </w:t>
      </w:r>
      <w:r w:rsidRPr="00DB7B42">
        <w:rPr>
          <w:rStyle w:val="Emphasis"/>
          <w:highlight w:val="green"/>
        </w:rPr>
        <w:t>meet</w:t>
      </w:r>
      <w:r w:rsidRPr="00DE7679">
        <w:rPr>
          <w:rStyle w:val="StyleBoldUnderline"/>
        </w:rPr>
        <w:t xml:space="preserve"> </w:t>
      </w:r>
      <w:r w:rsidRPr="00AA6F07">
        <w:rPr>
          <w:sz w:val="10"/>
        </w:rPr>
        <w:t>some of the</w:t>
      </w:r>
      <w:r w:rsidRPr="00DE7679">
        <w:rPr>
          <w:rStyle w:val="StyleBoldUnderline"/>
        </w:rPr>
        <w:t xml:space="preserve"> </w:t>
      </w:r>
      <w:r w:rsidRPr="00DB7B42">
        <w:rPr>
          <w:rStyle w:val="Emphasis"/>
          <w:highlight w:val="green"/>
        </w:rPr>
        <w:t>US demand for petroleum</w:t>
      </w:r>
      <w:r w:rsidRPr="00DE7679">
        <w:rPr>
          <w:rStyle w:val="StyleBoldUnderline"/>
        </w:rPr>
        <w:t>.</w:t>
      </w:r>
      <w:r w:rsidRPr="00AA6F07">
        <w:rPr>
          <w:sz w:val="10"/>
        </w:rPr>
        <w:t xml:space="preserve"> Mexico also has the ability to meet some of the US demand for electricity. The policy precedent of opening the Mexican electrical market may serve to increase integration of the United States-Mexico electrical grid. If this is successful, Mexico may begin to see financial gains from foreign investment and begin long-term plans to develop other energy resources with US and Canadian companies</w:t>
      </w:r>
      <w:r w:rsidRPr="00DE7679">
        <w:rPr>
          <w:rStyle w:val="StyleBoldUnderline"/>
        </w:rPr>
        <w:t xml:space="preserve">. </w:t>
      </w:r>
      <w:r w:rsidRPr="00DB7B42">
        <w:rPr>
          <w:rStyle w:val="StyleBoldUnderline"/>
          <w:highlight w:val="green"/>
        </w:rPr>
        <w:t>The most important factor</w:t>
      </w:r>
      <w:r w:rsidRPr="00DE7679">
        <w:rPr>
          <w:rStyle w:val="StyleBoldUnderline"/>
        </w:rPr>
        <w:t xml:space="preserve"> in attracting foreign investment </w:t>
      </w:r>
      <w:r w:rsidRPr="00DB7B42">
        <w:rPr>
          <w:rStyle w:val="StyleBoldUnderline"/>
          <w:highlight w:val="green"/>
        </w:rPr>
        <w:t>will be</w:t>
      </w:r>
      <w:r w:rsidRPr="00DE7679">
        <w:rPr>
          <w:rStyle w:val="StyleBoldUnderline"/>
        </w:rPr>
        <w:t xml:space="preserve"> to allay fears of expropriation by </w:t>
      </w:r>
      <w:r w:rsidRPr="00DB7B42">
        <w:rPr>
          <w:rStyle w:val="StyleBoldUnderline"/>
          <w:highlight w:val="green"/>
        </w:rPr>
        <w:t>demonstrating stability in energy regulations and</w:t>
      </w:r>
      <w:r w:rsidRPr="00DE7679">
        <w:rPr>
          <w:rStyle w:val="StyleBoldUnderline"/>
        </w:rPr>
        <w:t xml:space="preserve"> taxation </w:t>
      </w:r>
      <w:r w:rsidRPr="00DB7B42">
        <w:rPr>
          <w:rStyle w:val="StyleBoldUnderline"/>
          <w:highlight w:val="green"/>
        </w:rPr>
        <w:t>regimes</w:t>
      </w:r>
      <w:r w:rsidRPr="00DE7679">
        <w:rPr>
          <w:rStyle w:val="StyleBoldUnderline"/>
        </w:rPr>
        <w:t xml:space="preserve">. </w:t>
      </w:r>
      <w:r w:rsidRPr="00DB7B42">
        <w:rPr>
          <w:rStyle w:val="StyleBoldUnderline"/>
          <w:highlight w:val="green"/>
        </w:rPr>
        <w:t>Another way</w:t>
      </w:r>
      <w:r w:rsidRPr="00DE7679">
        <w:rPr>
          <w:rStyle w:val="StyleBoldUnderline"/>
        </w:rPr>
        <w:t xml:space="preserve"> to increase exploration </w:t>
      </w:r>
      <w:r w:rsidRPr="00DB7B42">
        <w:rPr>
          <w:rStyle w:val="StyleBoldUnderline"/>
          <w:highlight w:val="green"/>
        </w:rPr>
        <w:t>would be to consider profit-sharing agreements</w:t>
      </w:r>
      <w:r w:rsidRPr="00DE7679">
        <w:rPr>
          <w:rStyle w:val="StyleBoldUnderline"/>
        </w:rPr>
        <w:t xml:space="preserve"> based on production capacity of new fields. </w:t>
      </w:r>
      <w:r w:rsidRPr="00AA6F07">
        <w:rPr>
          <w:sz w:val="10"/>
        </w:rPr>
        <w:t xml:space="preserve">The </w:t>
      </w:r>
      <w:proofErr w:type="spellStart"/>
      <w:r w:rsidRPr="00AA6F07">
        <w:rPr>
          <w:sz w:val="10"/>
        </w:rPr>
        <w:t>Transboundary</w:t>
      </w:r>
      <w:proofErr w:type="spellEnd"/>
      <w:r w:rsidRPr="00AA6F07">
        <w:rPr>
          <w:sz w:val="10"/>
        </w:rPr>
        <w:t xml:space="preserve"> Hydrocarbons Agreement signed between the United States and Mexico in February 2012 signals greater bilateral cooperation between the two countries in developing oil and gas reservoirs in the Gulf of Mexico and a shared desire to increase production. 107 The agreement contains provisions to facilitate joint projects between US companies and Pemex, and will also bring the less stringent Mexican environmental regulations closer in line with those of the United States as both countries strive to exercise responsible stewardship of resources across the international maritime boundary. 108</w:t>
      </w:r>
    </w:p>
    <w:p w:rsidR="008E6A88" w:rsidRDefault="008E6A88" w:rsidP="008E6A88"/>
    <w:p w:rsidR="008E6A88" w:rsidRDefault="008E6A88" w:rsidP="008E6A88"/>
    <w:p w:rsidR="008E6A88" w:rsidRDefault="008E6A88" w:rsidP="008E6A88">
      <w:pPr>
        <w:pStyle w:val="Heading4"/>
      </w:pPr>
      <w:r>
        <w:t xml:space="preserve"> (C) Impact:</w:t>
      </w:r>
    </w:p>
    <w:p w:rsidR="008E6A88" w:rsidRDefault="008E6A88" w:rsidP="008E6A88"/>
    <w:p w:rsidR="008E6A88" w:rsidRDefault="008E6A88" w:rsidP="008E6A88"/>
    <w:p w:rsidR="008E6A88" w:rsidRDefault="008E6A88" w:rsidP="008E6A88">
      <w:pPr>
        <w:pStyle w:val="Heading4"/>
      </w:pPr>
      <w:r>
        <w:t>Saudi would flood the market in response to the plan and crash oil prices</w:t>
      </w:r>
    </w:p>
    <w:p w:rsidR="008E6A88" w:rsidRDefault="008E6A88" w:rsidP="008E6A88"/>
    <w:p w:rsidR="008E6A88" w:rsidRDefault="008E6A88" w:rsidP="008E6A88">
      <w:proofErr w:type="gramStart"/>
      <w:r w:rsidRPr="00DB7B42">
        <w:rPr>
          <w:rStyle w:val="StyleStyleBold12pt"/>
          <w:highlight w:val="green"/>
        </w:rPr>
        <w:t>HULBERT ’12</w:t>
      </w:r>
      <w:r>
        <w:t xml:space="preserve"> - Lead Analyst at European Energy Review; Senior Research Fellow, Netherlands Institute for International Relations; Senior Research Fellow at the Center for Security Studies (Hulbert, Matthew.</w:t>
      </w:r>
      <w:proofErr w:type="gramEnd"/>
      <w:r>
        <w:t xml:space="preserve"> “OPEC's Pending Bloodbath”. June 10, 2012. </w:t>
      </w:r>
      <w:r w:rsidRPr="00A57052">
        <w:rPr>
          <w:color w:val="000000"/>
        </w:rPr>
        <w:t>http://www.forbes.com/sites/matthewhulbert/2012/06/10/opecs-pending-bloodbath/</w:t>
      </w:r>
      <w:r>
        <w:t>)</w:t>
      </w:r>
    </w:p>
    <w:p w:rsidR="008E6A88" w:rsidRDefault="008E6A88" w:rsidP="008E6A88"/>
    <w:p w:rsidR="008E6A88" w:rsidRPr="00A7446E" w:rsidRDefault="008E6A88" w:rsidP="008E6A88">
      <w:pPr>
        <w:rPr>
          <w:sz w:val="16"/>
        </w:rPr>
      </w:pPr>
      <w:r w:rsidRPr="00A7446E">
        <w:rPr>
          <w:sz w:val="16"/>
        </w:rPr>
        <w:t xml:space="preserve">That’s unlikely to happen, precisely because </w:t>
      </w:r>
      <w:r w:rsidRPr="00DB7B42">
        <w:rPr>
          <w:rStyle w:val="StyleBoldUnderline"/>
          <w:highlight w:val="green"/>
        </w:rPr>
        <w:t>Riyadh can bring further</w:t>
      </w:r>
      <w:r w:rsidRPr="00DB41D3">
        <w:rPr>
          <w:rStyle w:val="StyleBoldUnderline"/>
        </w:rPr>
        <w:t xml:space="preserve"> pricing </w:t>
      </w:r>
      <w:r w:rsidRPr="00DB7B42">
        <w:rPr>
          <w:rStyle w:val="StyleBoldUnderline"/>
          <w:highlight w:val="green"/>
        </w:rPr>
        <w:t>pressures</w:t>
      </w:r>
      <w:r w:rsidRPr="00DB41D3">
        <w:rPr>
          <w:rStyle w:val="StyleBoldUnderline"/>
        </w:rPr>
        <w:t xml:space="preserve"> to bear </w:t>
      </w:r>
      <w:r w:rsidRPr="00DB7B42">
        <w:rPr>
          <w:rStyle w:val="StyleBoldUnderline"/>
          <w:b/>
          <w:highlight w:val="green"/>
        </w:rPr>
        <w:t>if it wants to get its way</w:t>
      </w:r>
      <w:r w:rsidRPr="00DB41D3">
        <w:rPr>
          <w:rStyle w:val="StyleBoldUnderline"/>
        </w:rPr>
        <w:t xml:space="preserve"> in the cartel</w:t>
      </w:r>
      <w:r w:rsidRPr="00A7446E">
        <w:rPr>
          <w:sz w:val="16"/>
        </w:rPr>
        <w:t xml:space="preserve">. The Kingdom’s policy space has admittedly tightened over the past couple of years, but </w:t>
      </w:r>
      <w:r w:rsidRPr="00DB7B42">
        <w:rPr>
          <w:rStyle w:val="StyleBoldUnderline"/>
          <w:highlight w:val="green"/>
        </w:rPr>
        <w:t xml:space="preserve">they remain </w:t>
      </w:r>
      <w:r w:rsidRPr="00DB7B42">
        <w:rPr>
          <w:rStyle w:val="StyleBoldUnderline"/>
          <w:b/>
          <w:highlight w:val="green"/>
        </w:rPr>
        <w:t xml:space="preserve">the </w:t>
      </w:r>
      <w:r w:rsidRPr="00DB7B42">
        <w:rPr>
          <w:rStyle w:val="StyleBoldUnderline"/>
          <w:b/>
          <w:highlight w:val="green"/>
          <w:bdr w:val="single" w:sz="4" w:space="0" w:color="auto"/>
        </w:rPr>
        <w:t>only producer</w:t>
      </w:r>
      <w:r w:rsidRPr="00DB41D3">
        <w:rPr>
          <w:rStyle w:val="StyleBoldUnderline"/>
          <w:b/>
        </w:rPr>
        <w:t xml:space="preserve"> </w:t>
      </w:r>
      <w:r w:rsidRPr="00DB7B42">
        <w:rPr>
          <w:rStyle w:val="StyleBoldUnderline"/>
          <w:b/>
          <w:highlight w:val="green"/>
        </w:rPr>
        <w:t xml:space="preserve">capable of </w:t>
      </w:r>
      <w:r w:rsidRPr="00DB7B42">
        <w:rPr>
          <w:rStyle w:val="StyleBoldUnderline"/>
          <w:b/>
          <w:highlight w:val="green"/>
          <w:bdr w:val="single" w:sz="4" w:space="0" w:color="auto"/>
        </w:rPr>
        <w:t xml:space="preserve">significantly </w:t>
      </w:r>
      <w:r w:rsidRPr="00DB7B42">
        <w:rPr>
          <w:rStyle w:val="StyleBoldUnderline"/>
          <w:b/>
          <w:highlight w:val="green"/>
        </w:rPr>
        <w:t>increasing or reducing production at will</w:t>
      </w:r>
      <w:r w:rsidRPr="00A7446E">
        <w:rPr>
          <w:sz w:val="16"/>
        </w:rPr>
        <w:t xml:space="preserve">. Initial tanker data from Europe suggests Riyadh may have started reigning in production that was running around 6% over OPEC quota. It’s also raised July benchmarks for Arab Light grades in Asia. But Iran, Venezuela, Nigeria, Angola and Algeria will want restraint to come far faster and far deeper to firm prices. The line being spun from the ‘free lunch’ brigade is that storage should easily cover any Iranian spikes when EU sanctions come into full effect 1st July, while OPEC quotas should be pared down to 29.5mb/d (or less). Cheap words from petro-hawks, not least because they’ll all continue to cheat on quotas to squeeze out every last drop they have. Riyadh knows that of course; hawks want a price floor to be set at $100/b to sustain political regimes, but to do so entirely at Saudi expense. Russia is no different outside the cartel: free riding 101. </w:t>
      </w:r>
      <w:r w:rsidRPr="00DB7B42">
        <w:rPr>
          <w:rStyle w:val="StyleBoldUnderline"/>
          <w:highlight w:val="green"/>
        </w:rPr>
        <w:t>Saudi</w:t>
      </w:r>
      <w:r w:rsidRPr="00F53E38">
        <w:rPr>
          <w:rStyle w:val="StyleBoldUnderline"/>
        </w:rPr>
        <w:t xml:space="preserve"> Arabia</w:t>
      </w:r>
      <w:r w:rsidRPr="00A7446E">
        <w:rPr>
          <w:sz w:val="16"/>
        </w:rPr>
        <w:t xml:space="preserve"> (and its GCC partners) </w:t>
      </w:r>
      <w:r w:rsidRPr="00DB7B42">
        <w:rPr>
          <w:rStyle w:val="Emphasis"/>
          <w:highlight w:val="green"/>
        </w:rPr>
        <w:t>might be willing to play ball</w:t>
      </w:r>
      <w:r w:rsidRPr="00F53E38">
        <w:rPr>
          <w:rStyle w:val="StyleBoldUnderline"/>
        </w:rPr>
        <w:t xml:space="preserve"> </w:t>
      </w:r>
      <w:r w:rsidRPr="00A7446E">
        <w:rPr>
          <w:sz w:val="16"/>
        </w:rPr>
        <w:t>given ongoing concerns from the Arab Awakening, but</w:t>
      </w:r>
      <w:r w:rsidRPr="00F53E38">
        <w:rPr>
          <w:rStyle w:val="StyleBoldUnderline"/>
        </w:rPr>
        <w:t xml:space="preserve"> with some budgetary tweaks and counter-cyclical cash to burn, </w:t>
      </w:r>
      <w:r w:rsidRPr="00DB7B42">
        <w:rPr>
          <w:rStyle w:val="StyleBoldUnderline"/>
          <w:highlight w:val="green"/>
        </w:rPr>
        <w:t>they could</w:t>
      </w:r>
      <w:r w:rsidRPr="00F53E38">
        <w:rPr>
          <w:rStyle w:val="StyleBoldUnderline"/>
        </w:rPr>
        <w:t xml:space="preserve"> all </w:t>
      </w:r>
      <w:r w:rsidRPr="00DB7B42">
        <w:rPr>
          <w:rStyle w:val="StyleBoldUnderline"/>
          <w:highlight w:val="green"/>
        </w:rPr>
        <w:t>easily survive at $85</w:t>
      </w:r>
      <w:r w:rsidRPr="00F53E38">
        <w:rPr>
          <w:rStyle w:val="StyleBoldUnderline"/>
        </w:rPr>
        <w:t>/b</w:t>
      </w:r>
      <w:r w:rsidRPr="00A7446E">
        <w:rPr>
          <w:sz w:val="16"/>
        </w:rPr>
        <w:t xml:space="preserve"> making Iran et al sweat. Tehran might decide to rip up formal quotas as it did in June 2011, but that would be a costly mistake. If the Saudis let prices fall, political outages across smaller producer states could help to set a floor for them anyway. Iran would have no say in the matter. </w:t>
      </w:r>
      <w:r w:rsidRPr="00F53E38">
        <w:rPr>
          <w:rStyle w:val="StyleBoldUnderline"/>
        </w:rPr>
        <w:t xml:space="preserve">Given such ‘pricing perils’, </w:t>
      </w:r>
      <w:r w:rsidRPr="00DB7B42">
        <w:rPr>
          <w:rStyle w:val="Emphasis"/>
          <w:highlight w:val="green"/>
        </w:rPr>
        <w:t xml:space="preserve">Saudi </w:t>
      </w:r>
      <w:r w:rsidRPr="00FF1920">
        <w:rPr>
          <w:rStyle w:val="Emphasis"/>
        </w:rPr>
        <w:t xml:space="preserve">Arabia </w:t>
      </w:r>
      <w:r w:rsidRPr="00DB7B42">
        <w:rPr>
          <w:rStyle w:val="Emphasis"/>
          <w:highlight w:val="green"/>
        </w:rPr>
        <w:t>holds all the aces</w:t>
      </w:r>
      <w:r w:rsidRPr="00A7446E">
        <w:rPr>
          <w:sz w:val="16"/>
        </w:rPr>
        <w:t xml:space="preserve"> to settle institutional issues, not to mention giving the global economy more breathing space (and Washington greater leeway over Iranian sanctions). </w:t>
      </w:r>
      <w:r w:rsidRPr="00F53E38">
        <w:rPr>
          <w:rStyle w:val="StyleBoldUnderline"/>
        </w:rPr>
        <w:t xml:space="preserve">But </w:t>
      </w:r>
      <w:r w:rsidRPr="00DB7B42">
        <w:rPr>
          <w:rStyle w:val="StyleBoldUnderline"/>
          <w:highlight w:val="green"/>
        </w:rPr>
        <w:t>the real reason to let prices fall</w:t>
      </w:r>
      <w:r w:rsidRPr="00F53E38">
        <w:rPr>
          <w:rStyle w:val="StyleBoldUnderline"/>
        </w:rPr>
        <w:t xml:space="preserve"> </w:t>
      </w:r>
      <w:r w:rsidRPr="00A7446E">
        <w:rPr>
          <w:sz w:val="16"/>
        </w:rPr>
        <w:t>a little</w:t>
      </w:r>
      <w:r w:rsidRPr="00F53E38">
        <w:rPr>
          <w:rStyle w:val="StyleBoldUnderline"/>
        </w:rPr>
        <w:t xml:space="preserve"> </w:t>
      </w:r>
      <w:r w:rsidRPr="00DB7B42">
        <w:rPr>
          <w:rStyle w:val="StyleBoldUnderline"/>
          <w:highlight w:val="green"/>
        </w:rPr>
        <w:t xml:space="preserve">further isn’t just to make </w:t>
      </w:r>
      <w:r w:rsidRPr="00A7446E">
        <w:rPr>
          <w:sz w:val="16"/>
        </w:rPr>
        <w:t>very</w:t>
      </w:r>
      <w:r w:rsidRPr="00F53E38">
        <w:rPr>
          <w:rStyle w:val="StyleBoldUnderline"/>
        </w:rPr>
        <w:t xml:space="preserve"> </w:t>
      </w:r>
      <w:r w:rsidRPr="00DB7B42">
        <w:rPr>
          <w:rStyle w:val="StyleBoldUnderline"/>
          <w:highlight w:val="green"/>
        </w:rPr>
        <w:t xml:space="preserve">clear </w:t>
      </w:r>
      <w:r w:rsidRPr="00A7446E">
        <w:rPr>
          <w:sz w:val="16"/>
        </w:rPr>
        <w:t>to OPEC states</w:t>
      </w:r>
      <w:r w:rsidRPr="00F53E38">
        <w:rPr>
          <w:rStyle w:val="StyleBoldUnderline"/>
        </w:rPr>
        <w:t xml:space="preserve"> </w:t>
      </w:r>
      <w:r w:rsidRPr="00DB7B42">
        <w:rPr>
          <w:rStyle w:val="StyleBoldUnderline"/>
          <w:highlight w:val="green"/>
        </w:rPr>
        <w:t xml:space="preserve">where the ultimate </w:t>
      </w:r>
      <w:r w:rsidRPr="00F53E38">
        <w:rPr>
          <w:rStyle w:val="StyleBoldUnderline"/>
        </w:rPr>
        <w:t xml:space="preserve">volume and pricing </w:t>
      </w:r>
      <w:r w:rsidRPr="00DB7B42">
        <w:rPr>
          <w:rStyle w:val="StyleBoldUnderline"/>
          <w:highlight w:val="green"/>
        </w:rPr>
        <w:t xml:space="preserve">power rests, but to fight Riyadh’s </w:t>
      </w:r>
      <w:r w:rsidRPr="00DB7B42">
        <w:rPr>
          <w:rStyle w:val="StyleBoldUnderline"/>
          <w:b/>
          <w:highlight w:val="green"/>
          <w:bdr w:val="single" w:sz="4" w:space="0" w:color="auto"/>
        </w:rPr>
        <w:t>bigger battle</w:t>
      </w:r>
      <w:r w:rsidRPr="00F53E38">
        <w:rPr>
          <w:rStyle w:val="StyleBoldUnderline"/>
        </w:rPr>
        <w:t xml:space="preserve"> over the next decade: </w:t>
      </w:r>
      <w:r w:rsidRPr="00DB7B42">
        <w:rPr>
          <w:rStyle w:val="StyleBoldUnderline"/>
          <w:b/>
          <w:highlight w:val="green"/>
        </w:rPr>
        <w:t xml:space="preserve">Retaining </w:t>
      </w:r>
      <w:r w:rsidRPr="00A7446E">
        <w:rPr>
          <w:sz w:val="16"/>
        </w:rPr>
        <w:t>40% of</w:t>
      </w:r>
      <w:r w:rsidRPr="00DB7B42">
        <w:rPr>
          <w:rStyle w:val="StyleBoldUnderline"/>
          <w:b/>
          <w:highlight w:val="green"/>
        </w:rPr>
        <w:t xml:space="preserve"> OPEC market share in the midst of supposedly huge non-OPEC supply growth</w:t>
      </w:r>
      <w:r w:rsidRPr="00A7446E">
        <w:rPr>
          <w:sz w:val="16"/>
        </w:rPr>
        <w:t xml:space="preserve">. It didn’t go unnoticed that despite Saudi production averaging 31 year highs and prices hitting $128/b in March 2012, the forward curve for 2018 was trading at $30/b discounts relative to spot. You’d think with the cartel maxed out and proximate demand side problems looking bleak, five year curves would be exactly the other way, in sharp </w:t>
      </w:r>
      <w:proofErr w:type="spellStart"/>
      <w:r w:rsidRPr="00A7446E">
        <w:rPr>
          <w:sz w:val="16"/>
        </w:rPr>
        <w:t>contango</w:t>
      </w:r>
      <w:proofErr w:type="spellEnd"/>
      <w:r w:rsidRPr="00A7446E">
        <w:rPr>
          <w:sz w:val="16"/>
        </w:rPr>
        <w:t xml:space="preserve"> (i.e. far above prompt prices) once the global economy and demand side fundamentals were fixed. The fact they weren’t is principally because the market thinks vast swathes of unconventional production will come online, not just in North America where production is back above 6mb/d, but in Canada, Brazil and even Arctic extremes. At $100/b that was a fair bet to place, but once benchmark prices drop back to two figures, the 6.4 trillion barrels of unconventional reserves sitting in the Americas look a far less certain prospect. </w:t>
      </w:r>
      <w:proofErr w:type="gramStart"/>
      <w:r w:rsidRPr="00A7446E">
        <w:rPr>
          <w:sz w:val="16"/>
        </w:rPr>
        <w:t>Canadian tar distinctly sticky; Brazilian pre-salt horribly deep; Russian Arctic plays simply impossible.</w:t>
      </w:r>
      <w:proofErr w:type="gramEnd"/>
      <w:r w:rsidRPr="00A7446E">
        <w:rPr>
          <w:sz w:val="16"/>
        </w:rPr>
        <w:t xml:space="preserve"> So when OPEC meets in Vienna </w:t>
      </w:r>
      <w:r w:rsidRPr="00F53E38">
        <w:rPr>
          <w:rStyle w:val="StyleBoldUnderline"/>
        </w:rPr>
        <w:t>expect Saudi Arabia to call the shots</w:t>
      </w:r>
      <w:r w:rsidRPr="00A7446E">
        <w:rPr>
          <w:sz w:val="16"/>
        </w:rPr>
        <w:t xml:space="preserve">. </w:t>
      </w:r>
      <w:r w:rsidRPr="00F53E38">
        <w:rPr>
          <w:rStyle w:val="StyleBoldUnderline"/>
        </w:rPr>
        <w:t>The new Secretary General will either be a Saudi national, or a compromise candidate Riyadh can live with</w:t>
      </w:r>
      <w:r w:rsidRPr="00A7446E">
        <w:rPr>
          <w:sz w:val="16"/>
        </w:rPr>
        <w:t xml:space="preserve">. Quotas will stay close to 30mb/d with minor reductions possible. Thinly veiled threats of sustained (or increased) production will be made if Iran doesn’t play ball. </w:t>
      </w:r>
      <w:r w:rsidRPr="00F53E38">
        <w:rPr>
          <w:rStyle w:val="StyleBoldUnderline"/>
        </w:rPr>
        <w:t xml:space="preserve">Yet the long term price point to watch isn’t just one that keeps OPEC in business and Riyadh in control, but where the al-Saud can maintain secular market share. </w:t>
      </w:r>
      <w:r w:rsidRPr="00DB7B42">
        <w:rPr>
          <w:rStyle w:val="StyleBoldUnderline"/>
          <w:highlight w:val="green"/>
        </w:rPr>
        <w:t xml:space="preserve">Letting prices </w:t>
      </w:r>
      <w:r w:rsidRPr="00DB7B42">
        <w:rPr>
          <w:rStyle w:val="StyleBoldUnderline"/>
          <w:b/>
          <w:highlight w:val="green"/>
        </w:rPr>
        <w:t>informally slide</w:t>
      </w:r>
      <w:r w:rsidRPr="00F53E38">
        <w:rPr>
          <w:rStyle w:val="StyleBoldUnderline"/>
        </w:rPr>
        <w:t xml:space="preserve"> to $85-90/b </w:t>
      </w:r>
      <w:r w:rsidRPr="00DB7B42">
        <w:rPr>
          <w:rStyle w:val="StyleBoldUnderline"/>
          <w:b/>
          <w:highlight w:val="green"/>
        </w:rPr>
        <w:t>might be the</w:t>
      </w:r>
      <w:r w:rsidRPr="00F53E38">
        <w:rPr>
          <w:rStyle w:val="StyleBoldUnderline"/>
        </w:rPr>
        <w:t xml:space="preserve"> kind of </w:t>
      </w:r>
      <w:r w:rsidRPr="00DB7B42">
        <w:rPr>
          <w:rStyle w:val="Emphasis"/>
          <w:highlight w:val="green"/>
        </w:rPr>
        <w:t>warning shot</w:t>
      </w:r>
      <w:r w:rsidRPr="00DB7B42">
        <w:rPr>
          <w:rStyle w:val="StyleBoldUnderline"/>
          <w:b/>
          <w:highlight w:val="green"/>
        </w:rPr>
        <w:t xml:space="preserve"> Riyadh wants</w:t>
      </w:r>
      <w:r w:rsidRPr="00F53E38">
        <w:rPr>
          <w:rStyle w:val="StyleBoldUnderline"/>
        </w:rPr>
        <w:t xml:space="preserve"> to send to scrub unconventional plays off global balance sheets</w:t>
      </w:r>
      <w:r w:rsidRPr="00A7446E">
        <w:rPr>
          <w:sz w:val="16"/>
        </w:rPr>
        <w:t xml:space="preserve">. Its OPEC colleagues will see that as sailing far too close to the political wind, but </w:t>
      </w:r>
      <w:r w:rsidRPr="00F53E38">
        <w:rPr>
          <w:rStyle w:val="StyleBoldUnderline"/>
        </w:rPr>
        <w:t>a Saudi bloodbath now, might be just the medicine OPEC requires</w:t>
      </w:r>
      <w:r w:rsidRPr="00A7446E">
        <w:rPr>
          <w:sz w:val="16"/>
        </w:rPr>
        <w:t xml:space="preserve"> to sustain its long term health, not unless the cartel is absolutely determined to keep pricing itself out of existence.</w:t>
      </w:r>
    </w:p>
    <w:p w:rsidR="008E6A88" w:rsidRDefault="008E6A88" w:rsidP="008E6A88"/>
    <w:p w:rsidR="008E6A88" w:rsidRPr="008F53D9" w:rsidRDefault="008E6A88" w:rsidP="008E6A88">
      <w:pPr>
        <w:pStyle w:val="Heading4"/>
      </w:pPr>
      <w:r w:rsidRPr="008F53D9">
        <w:t>Prolonged dip in prices collapses all producer states, causes political repression and state collapse, and unleashes wars across the world</w:t>
      </w:r>
    </w:p>
    <w:p w:rsidR="008E6A88" w:rsidRPr="008F53D9" w:rsidRDefault="008E6A88" w:rsidP="008E6A88">
      <w:r w:rsidRPr="008F53D9">
        <w:rPr>
          <w:rStyle w:val="StyleStyleBold12pt"/>
        </w:rPr>
        <w:t>Hulbert 12</w:t>
      </w:r>
      <w:r w:rsidRPr="008F53D9">
        <w:t xml:space="preserve"> Matthew Hulbert is an analyst at the Netherlands Institute for International Relations "The political perils of low oil prices" July 9 2012 www.europeanenergyreview.eu/site/pagina.php?id=3796&amp;id_mailing=295&amp;toegang=49182f81e6a13cf5eaa496d51fea6406</w:t>
      </w:r>
    </w:p>
    <w:p w:rsidR="008E6A88" w:rsidRDefault="008E6A88" w:rsidP="008E6A88">
      <w:pPr>
        <w:rPr>
          <w:sz w:val="8"/>
        </w:rPr>
      </w:pPr>
      <w:r w:rsidRPr="0062551E">
        <w:rPr>
          <w:sz w:val="8"/>
        </w:rPr>
        <w:t xml:space="preserve">As unedifying as all that might be, </w:t>
      </w:r>
      <w:r w:rsidRPr="008F53D9">
        <w:rPr>
          <w:rStyle w:val="StyleBoldUnderline"/>
        </w:rPr>
        <w:t xml:space="preserve">the bigger problem producer states have is that </w:t>
      </w:r>
      <w:r w:rsidRPr="00DB7B42">
        <w:rPr>
          <w:rStyle w:val="StyleBoldUnderline"/>
          <w:highlight w:val="green"/>
        </w:rPr>
        <w:t>internal repression has no guarantee of success</w:t>
      </w:r>
      <w:r w:rsidRPr="0062551E">
        <w:rPr>
          <w:sz w:val="8"/>
        </w:rPr>
        <w:t xml:space="preserve"> these days. </w:t>
      </w:r>
      <w:r w:rsidRPr="008F53D9">
        <w:rPr>
          <w:rStyle w:val="StyleBoldUnderline"/>
        </w:rPr>
        <w:t xml:space="preserve">It didn't work for Gadhafi </w:t>
      </w:r>
      <w:r w:rsidRPr="0062551E">
        <w:rPr>
          <w:sz w:val="8"/>
        </w:rPr>
        <w:t xml:space="preserve">in Libya, and </w:t>
      </w:r>
      <w:r w:rsidRPr="008F53D9">
        <w:rPr>
          <w:rStyle w:val="StyleBoldUnderline"/>
        </w:rPr>
        <w:t>it's unlikely to work for Assad</w:t>
      </w:r>
      <w:r w:rsidRPr="0062551E">
        <w:rPr>
          <w:sz w:val="8"/>
        </w:rPr>
        <w:t xml:space="preserve"> in Syria in the long term</w:t>
      </w:r>
      <w:r w:rsidRPr="008F53D9">
        <w:rPr>
          <w:rStyle w:val="StyleBoldUnderline"/>
        </w:rPr>
        <w:t xml:space="preserve">. As fierce as the rear-guard battles have been, they’ve not been militarily conclusive or conducive to on-going hydrocarbon production. ¶ </w:t>
      </w:r>
      <w:r w:rsidRPr="0062551E">
        <w:rPr>
          <w:sz w:val="8"/>
        </w:rPr>
        <w:t xml:space="preserve">Follow that argument through and it is clear that if the bulk of </w:t>
      </w:r>
      <w:r w:rsidRPr="00DB7B42">
        <w:rPr>
          <w:rStyle w:val="StyleBoldUnderline"/>
          <w:highlight w:val="green"/>
        </w:rPr>
        <w:t>producer</w:t>
      </w:r>
      <w:r w:rsidRPr="0062551E">
        <w:rPr>
          <w:sz w:val="8"/>
        </w:rPr>
        <w:t xml:space="preserve"> regimes were struggling to hang on in a $125/b world, they </w:t>
      </w:r>
      <w:r w:rsidRPr="00DB7B42">
        <w:rPr>
          <w:rStyle w:val="StyleBoldUnderline"/>
          <w:highlight w:val="green"/>
        </w:rPr>
        <w:t>stand little chance of pulling through</w:t>
      </w:r>
      <w:r w:rsidRPr="008F53D9">
        <w:rPr>
          <w:rStyle w:val="StyleBoldUnderline"/>
        </w:rPr>
        <w:t xml:space="preserve"> in </w:t>
      </w:r>
      <w:r w:rsidRPr="00DB7B42">
        <w:rPr>
          <w:rStyle w:val="StyleBoldUnderline"/>
          <w:highlight w:val="green"/>
        </w:rPr>
        <w:t>an $80/b</w:t>
      </w:r>
      <w:r w:rsidRPr="008F53D9">
        <w:rPr>
          <w:rStyle w:val="StyleBoldUnderline"/>
        </w:rPr>
        <w:t xml:space="preserve"> (or less) </w:t>
      </w:r>
      <w:r w:rsidRPr="00DB7B42">
        <w:rPr>
          <w:rStyle w:val="StyleBoldUnderline"/>
          <w:highlight w:val="green"/>
        </w:rPr>
        <w:t>environment</w:t>
      </w:r>
      <w:r w:rsidRPr="0062551E">
        <w:rPr>
          <w:sz w:val="8"/>
        </w:rPr>
        <w:t xml:space="preserve">. So we reach the third step, and logical conclusion of our argument. </w:t>
      </w:r>
      <w:r w:rsidRPr="00DB7B42">
        <w:rPr>
          <w:rStyle w:val="StyleBoldUnderline"/>
          <w:highlight w:val="green"/>
        </w:rPr>
        <w:t>The lower prices go, the more</w:t>
      </w:r>
      <w:r w:rsidRPr="008F53D9">
        <w:rPr>
          <w:rStyle w:val="StyleBoldUnderline"/>
        </w:rPr>
        <w:t xml:space="preserve"> likely </w:t>
      </w:r>
      <w:r w:rsidRPr="00D05A4C">
        <w:rPr>
          <w:rStyle w:val="Emphasis"/>
        </w:rPr>
        <w:t xml:space="preserve">political </w:t>
      </w:r>
      <w:r w:rsidRPr="00DB7B42">
        <w:rPr>
          <w:rStyle w:val="Emphasis"/>
          <w:highlight w:val="green"/>
        </w:rPr>
        <w:t>unrest</w:t>
      </w:r>
      <w:r w:rsidRPr="00DB7B42">
        <w:rPr>
          <w:rStyle w:val="StyleBoldUnderline"/>
          <w:highlight w:val="green"/>
        </w:rPr>
        <w:t xml:space="preserve"> creates serious supply disruptions</w:t>
      </w:r>
      <w:r w:rsidRPr="008F53D9">
        <w:rPr>
          <w:rStyle w:val="StyleBoldUnderline"/>
        </w:rPr>
        <w:t xml:space="preserve"> affecting physical supplies, with concomitant effects on paper markets. That obviously puts a radically new spin on what 'cyclical' means as far as price and political instability is concerned</w:t>
      </w:r>
      <w:r w:rsidRPr="0062551E">
        <w:rPr>
          <w:sz w:val="8"/>
        </w:rPr>
        <w:t xml:space="preserve">, but when we look across producer states, </w:t>
      </w:r>
      <w:r w:rsidRPr="00DB7B42">
        <w:rPr>
          <w:rStyle w:val="StyleBoldUnderline"/>
          <w:highlight w:val="green"/>
        </w:rPr>
        <w:t xml:space="preserve">it’s hard to find any major players not </w:t>
      </w:r>
      <w:r w:rsidRPr="00DB7B42">
        <w:rPr>
          <w:rStyle w:val="StyleBoldUnderline"/>
          <w:b/>
          <w:sz w:val="24"/>
          <w:highlight w:val="green"/>
          <w:bdr w:val="single" w:sz="4" w:space="0" w:color="auto"/>
        </w:rPr>
        <w:t>sitting on a powder keg</w:t>
      </w:r>
      <w:r w:rsidRPr="008F53D9">
        <w:rPr>
          <w:rStyle w:val="StyleBoldUnderline"/>
        </w:rPr>
        <w:t xml:space="preserve"> of political risk these days.</w:t>
      </w:r>
      <w:r w:rsidRPr="0062551E">
        <w:rPr>
          <w:sz w:val="8"/>
        </w:rPr>
        <w:t xml:space="preserve"> </w:t>
      </w:r>
      <w:r w:rsidRPr="0062551E">
        <w:rPr>
          <w:sz w:val="12"/>
        </w:rPr>
        <w:t>¶</w:t>
      </w:r>
      <w:r w:rsidRPr="0062551E">
        <w:rPr>
          <w:sz w:val="8"/>
        </w:rPr>
        <w:t xml:space="preserve"> More likely than not, </w:t>
      </w:r>
      <w:r w:rsidRPr="008F53D9">
        <w:rPr>
          <w:rStyle w:val="StyleBoldUnderline"/>
        </w:rPr>
        <w:t xml:space="preserve">it will be some of the </w:t>
      </w:r>
      <w:r w:rsidRPr="00DB7B42">
        <w:rPr>
          <w:rStyle w:val="StyleBoldUnderline"/>
          <w:highlight w:val="green"/>
        </w:rPr>
        <w:t>smaller players</w:t>
      </w:r>
      <w:r w:rsidRPr="008F53D9">
        <w:rPr>
          <w:rStyle w:val="StyleBoldUnderline"/>
        </w:rPr>
        <w:t xml:space="preserve"> that </w:t>
      </w:r>
      <w:r w:rsidRPr="00DB7B42">
        <w:rPr>
          <w:rStyle w:val="StyleBoldUnderline"/>
          <w:highlight w:val="green"/>
        </w:rPr>
        <w:t xml:space="preserve">get </w:t>
      </w:r>
      <w:r w:rsidRPr="00DB7B42">
        <w:rPr>
          <w:rStyle w:val="Emphasis"/>
          <w:highlight w:val="green"/>
        </w:rPr>
        <w:t>caught in the cross fire</w:t>
      </w:r>
      <w:r w:rsidRPr="0062551E">
        <w:rPr>
          <w:sz w:val="8"/>
        </w:rPr>
        <w:t xml:space="preserve"> first. In the Gulf, </w:t>
      </w:r>
      <w:r w:rsidRPr="008F53D9">
        <w:rPr>
          <w:rStyle w:val="StyleBoldUnderline"/>
        </w:rPr>
        <w:t xml:space="preserve">Saudi Arabia is already deeply concerned about </w:t>
      </w:r>
      <w:r w:rsidRPr="00DB7B42">
        <w:rPr>
          <w:rStyle w:val="StyleBoldUnderline"/>
          <w:highlight w:val="green"/>
        </w:rPr>
        <w:t>Bahrain</w:t>
      </w:r>
      <w:r w:rsidRPr="0062551E">
        <w:rPr>
          <w:sz w:val="8"/>
        </w:rPr>
        <w:t xml:space="preserve"> relative to its Eastern Province. </w:t>
      </w:r>
      <w:r w:rsidRPr="008F53D9">
        <w:rPr>
          <w:rStyle w:val="StyleBoldUnderline"/>
        </w:rPr>
        <w:t xml:space="preserve">State </w:t>
      </w:r>
      <w:r w:rsidRPr="00DB7B42">
        <w:rPr>
          <w:rStyle w:val="StyleBoldUnderline"/>
          <w:highlight w:val="green"/>
        </w:rPr>
        <w:t>implosion in Yemen is</w:t>
      </w:r>
      <w:r w:rsidRPr="008F53D9">
        <w:rPr>
          <w:rStyle w:val="StyleBoldUnderline"/>
        </w:rPr>
        <w:t xml:space="preserve"> seen as an internal issue</w:t>
      </w:r>
      <w:r w:rsidRPr="0062551E">
        <w:rPr>
          <w:sz w:val="8"/>
        </w:rPr>
        <w:t xml:space="preserve"> of the al-Saud to deal with, while </w:t>
      </w:r>
      <w:r w:rsidRPr="008F53D9">
        <w:rPr>
          <w:rStyle w:val="StyleBoldUnderline"/>
        </w:rPr>
        <w:t xml:space="preserve">serious </w:t>
      </w:r>
      <w:r w:rsidRPr="00DB7B42">
        <w:rPr>
          <w:rStyle w:val="StyleBoldUnderline"/>
          <w:highlight w:val="green"/>
        </w:rPr>
        <w:t xml:space="preserve">deterioration in </w:t>
      </w:r>
      <w:r w:rsidRPr="008F53D9">
        <w:rPr>
          <w:rStyle w:val="StyleBoldUnderline"/>
        </w:rPr>
        <w:t xml:space="preserve">Iraq is becoming increasingly problematic in the North. </w:t>
      </w:r>
      <w:r w:rsidRPr="00DB7B42">
        <w:rPr>
          <w:rStyle w:val="Emphasis"/>
          <w:highlight w:val="green"/>
        </w:rPr>
        <w:t>Libya</w:t>
      </w:r>
      <w:r w:rsidRPr="00DB7B42">
        <w:rPr>
          <w:rStyle w:val="StyleBoldUnderline"/>
          <w:highlight w:val="green"/>
        </w:rPr>
        <w:t xml:space="preserve"> could see</w:t>
      </w:r>
      <w:r w:rsidRPr="008F53D9">
        <w:rPr>
          <w:rStyle w:val="StyleBoldUnderline"/>
        </w:rPr>
        <w:t xml:space="preserve"> any </w:t>
      </w:r>
      <w:r w:rsidRPr="00DB7B42">
        <w:rPr>
          <w:rStyle w:val="StyleBoldUnderline"/>
          <w:highlight w:val="green"/>
        </w:rPr>
        <w:t>post-war</w:t>
      </w:r>
      <w:r w:rsidRPr="008F53D9">
        <w:rPr>
          <w:rStyle w:val="StyleBoldUnderline"/>
        </w:rPr>
        <w:t xml:space="preserve"> oil </w:t>
      </w:r>
      <w:r w:rsidRPr="00DB7B42">
        <w:rPr>
          <w:rStyle w:val="StyleBoldUnderline"/>
          <w:highlight w:val="green"/>
        </w:rPr>
        <w:t>gains</w:t>
      </w:r>
      <w:r w:rsidRPr="008F53D9">
        <w:rPr>
          <w:rStyle w:val="StyleBoldUnderline"/>
        </w:rPr>
        <w:t xml:space="preserve"> rapidly </w:t>
      </w:r>
      <w:r w:rsidRPr="00DB7B42">
        <w:rPr>
          <w:rStyle w:val="StyleBoldUnderline"/>
          <w:highlight w:val="green"/>
        </w:rPr>
        <w:t>wiped</w:t>
      </w:r>
      <w:r w:rsidRPr="008F53D9">
        <w:rPr>
          <w:rStyle w:val="StyleBoldUnderline"/>
        </w:rPr>
        <w:t xml:space="preserve"> out, </w:t>
      </w:r>
      <w:r w:rsidRPr="00DB7B42">
        <w:rPr>
          <w:rStyle w:val="Emphasis"/>
          <w:highlight w:val="green"/>
        </w:rPr>
        <w:t>Sudan</w:t>
      </w:r>
      <w:r w:rsidRPr="00D05A4C">
        <w:rPr>
          <w:rStyle w:val="Emphasis"/>
        </w:rPr>
        <w:t>ese</w:t>
      </w:r>
      <w:r w:rsidRPr="008F53D9">
        <w:rPr>
          <w:rStyle w:val="StyleBoldUnderline"/>
        </w:rPr>
        <w:t xml:space="preserve"> production has already fallen prey </w:t>
      </w:r>
      <w:r w:rsidRPr="0062551E">
        <w:rPr>
          <w:sz w:val="8"/>
        </w:rPr>
        <w:t xml:space="preserve">to intractable </w:t>
      </w:r>
      <w:r w:rsidRPr="008F53D9">
        <w:rPr>
          <w:rStyle w:val="StyleBoldUnderline"/>
        </w:rPr>
        <w:t xml:space="preserve">internal disputes, </w:t>
      </w:r>
      <w:r w:rsidRPr="00DB7B42">
        <w:rPr>
          <w:rStyle w:val="Emphasis"/>
          <w:highlight w:val="green"/>
        </w:rPr>
        <w:t>Kazakhstan</w:t>
      </w:r>
      <w:r w:rsidRPr="008F53D9">
        <w:rPr>
          <w:rStyle w:val="StyleBoldUnderline"/>
        </w:rPr>
        <w:t xml:space="preserve"> remains entirely 'dispensable'</w:t>
      </w:r>
      <w:r w:rsidRPr="0062551E">
        <w:rPr>
          <w:sz w:val="8"/>
        </w:rPr>
        <w:t xml:space="preserve"> in Central Asia given a lack of external clout in the region, </w:t>
      </w:r>
      <w:r w:rsidRPr="008F53D9">
        <w:rPr>
          <w:rStyle w:val="StyleBoldUnderline"/>
        </w:rPr>
        <w:t xml:space="preserve">while </w:t>
      </w:r>
      <w:r w:rsidRPr="00DB7B42">
        <w:rPr>
          <w:rStyle w:val="Emphasis"/>
          <w:highlight w:val="green"/>
        </w:rPr>
        <w:t>Nigeria</w:t>
      </w:r>
      <w:r w:rsidRPr="008F53D9">
        <w:rPr>
          <w:rStyle w:val="StyleBoldUnderline"/>
        </w:rPr>
        <w:t xml:space="preserve"> has new civil strife problems</w:t>
      </w:r>
      <w:r w:rsidRPr="0062551E">
        <w:rPr>
          <w:sz w:val="8"/>
        </w:rPr>
        <w:t xml:space="preserve"> to confront with </w:t>
      </w:r>
      <w:proofErr w:type="spellStart"/>
      <w:r w:rsidRPr="0062551E">
        <w:rPr>
          <w:sz w:val="8"/>
        </w:rPr>
        <w:t>Boko</w:t>
      </w:r>
      <w:proofErr w:type="spellEnd"/>
      <w:r w:rsidRPr="0062551E">
        <w:rPr>
          <w:sz w:val="8"/>
        </w:rPr>
        <w:t xml:space="preserve"> Haram. </w:t>
      </w:r>
      <w:r w:rsidRPr="008F53D9">
        <w:rPr>
          <w:rStyle w:val="StyleBoldUnderline"/>
        </w:rPr>
        <w:t xml:space="preserve">That’s before we consider intractable problems in </w:t>
      </w:r>
      <w:r w:rsidRPr="00DB7B42">
        <w:rPr>
          <w:rStyle w:val="Emphasis"/>
          <w:highlight w:val="green"/>
        </w:rPr>
        <w:t>Central Africa</w:t>
      </w:r>
      <w:r w:rsidRPr="00D05A4C">
        <w:rPr>
          <w:rStyle w:val="Emphasis"/>
        </w:rPr>
        <w:t xml:space="preserve"> </w:t>
      </w:r>
      <w:r w:rsidRPr="00DB7B42">
        <w:rPr>
          <w:rStyle w:val="Emphasis"/>
          <w:highlight w:val="green"/>
        </w:rPr>
        <w:t>and the Horn of Africa</w:t>
      </w:r>
      <w:r w:rsidRPr="0062551E">
        <w:rPr>
          <w:sz w:val="8"/>
        </w:rPr>
        <w:t xml:space="preserve">. </w:t>
      </w:r>
      <w:r w:rsidRPr="008F53D9">
        <w:rPr>
          <w:rStyle w:val="StyleBoldUnderline"/>
        </w:rPr>
        <w:t xml:space="preserve">Any one of these jurisdictions </w:t>
      </w:r>
      <w:r w:rsidRPr="00DB7B42">
        <w:rPr>
          <w:rStyle w:val="StyleBoldUnderline"/>
          <w:highlight w:val="green"/>
        </w:rPr>
        <w:t xml:space="preserve">could end up with a </w:t>
      </w:r>
      <w:r w:rsidRPr="00DB7B42">
        <w:rPr>
          <w:rStyle w:val="StyleBoldUnderline"/>
          <w:b/>
          <w:sz w:val="24"/>
          <w:highlight w:val="green"/>
          <w:bdr w:val="single" w:sz="4" w:space="0" w:color="auto"/>
        </w:rPr>
        <w:t>scorched earth policy</w:t>
      </w:r>
      <w:r w:rsidRPr="008F53D9">
        <w:rPr>
          <w:rStyle w:val="StyleBoldUnderline"/>
        </w:rPr>
        <w:t xml:space="preserve"> if financing gaps aren’t closed</w:t>
      </w:r>
      <w:r w:rsidRPr="0062551E">
        <w:rPr>
          <w:sz w:val="8"/>
        </w:rPr>
        <w:t xml:space="preserve">. </w:t>
      </w:r>
      <w:r w:rsidRPr="0062551E">
        <w:rPr>
          <w:sz w:val="12"/>
        </w:rPr>
        <w:t>¶</w:t>
      </w:r>
      <w:r w:rsidRPr="0062551E">
        <w:rPr>
          <w:sz w:val="8"/>
        </w:rPr>
        <w:t xml:space="preserve"> Go further up the producer state 'food chain', and some of </w:t>
      </w:r>
      <w:r w:rsidRPr="00DB7B42">
        <w:rPr>
          <w:rStyle w:val="StyleBoldUnderline"/>
          <w:highlight w:val="green"/>
        </w:rPr>
        <w:t xml:space="preserve">the world's </w:t>
      </w:r>
      <w:r w:rsidRPr="00DB7B42">
        <w:rPr>
          <w:rStyle w:val="Emphasis"/>
          <w:highlight w:val="green"/>
        </w:rPr>
        <w:t>largest players</w:t>
      </w:r>
      <w:r w:rsidRPr="0062551E">
        <w:rPr>
          <w:sz w:val="8"/>
        </w:rPr>
        <w:t xml:space="preserve"> all </w:t>
      </w:r>
      <w:r w:rsidRPr="00DB7B42">
        <w:rPr>
          <w:rStyle w:val="StyleBoldUnderline"/>
          <w:highlight w:val="green"/>
        </w:rPr>
        <w:t>have the same structural</w:t>
      </w:r>
      <w:r w:rsidRPr="008F53D9">
        <w:rPr>
          <w:rStyle w:val="StyleBoldUnderline"/>
        </w:rPr>
        <w:t xml:space="preserve"> political </w:t>
      </w:r>
      <w:r w:rsidRPr="00DB7B42">
        <w:rPr>
          <w:rStyle w:val="StyleBoldUnderline"/>
          <w:highlight w:val="green"/>
        </w:rPr>
        <w:t>problems</w:t>
      </w:r>
      <w:r w:rsidRPr="008F53D9">
        <w:rPr>
          <w:rStyle w:val="StyleBoldUnderline"/>
        </w:rPr>
        <w:t xml:space="preserve">, be it </w:t>
      </w:r>
      <w:r w:rsidRPr="00DB7B42">
        <w:rPr>
          <w:rStyle w:val="StyleBoldUnderline"/>
          <w:highlight w:val="green"/>
        </w:rPr>
        <w:t xml:space="preserve">in the </w:t>
      </w:r>
      <w:r w:rsidRPr="00DB7B42">
        <w:rPr>
          <w:rStyle w:val="Emphasis"/>
          <w:highlight w:val="green"/>
        </w:rPr>
        <w:t>Middle East, Eurasia or Latin America</w:t>
      </w:r>
      <w:r w:rsidRPr="008F53D9">
        <w:rPr>
          <w:rStyle w:val="StyleBoldUnderline"/>
        </w:rPr>
        <w:t xml:space="preserve">. Any sign that a bigger petro-beast is losing control, and prices would rapidly lift. </w:t>
      </w:r>
      <w:r w:rsidRPr="0062551E">
        <w:rPr>
          <w:sz w:val="8"/>
        </w:rPr>
        <w:t xml:space="preserve">That might be welcome news for producer states lucky enough to ride the price wave and remain intact, but </w:t>
      </w:r>
      <w:r w:rsidRPr="00110437">
        <w:rPr>
          <w:rStyle w:val="Emphasis"/>
        </w:rPr>
        <w:t>it's a very dangerous game to play</w:t>
      </w:r>
      <w:r w:rsidRPr="0062551E">
        <w:rPr>
          <w:sz w:val="8"/>
        </w:rPr>
        <w:t xml:space="preserve">. </w:t>
      </w:r>
      <w:r w:rsidRPr="0062551E">
        <w:rPr>
          <w:sz w:val="12"/>
        </w:rPr>
        <w:t>¶</w:t>
      </w:r>
      <w:r w:rsidRPr="0062551E">
        <w:rPr>
          <w:sz w:val="8"/>
        </w:rPr>
        <w:t xml:space="preserve"> </w:t>
      </w:r>
      <w:proofErr w:type="gramStart"/>
      <w:r w:rsidRPr="008F53D9">
        <w:rPr>
          <w:rStyle w:val="StyleBoldUnderline"/>
        </w:rPr>
        <w:t>And</w:t>
      </w:r>
      <w:proofErr w:type="gramEnd"/>
      <w:r w:rsidRPr="008F53D9">
        <w:rPr>
          <w:rStyle w:val="StyleBoldUnderline"/>
        </w:rPr>
        <w:t xml:space="preserve"> that's the whole problem here - </w:t>
      </w:r>
      <w:r w:rsidRPr="00DB7B42">
        <w:rPr>
          <w:rStyle w:val="StyleBoldUnderline"/>
          <w:highlight w:val="green"/>
        </w:rPr>
        <w:t>the gap between</w:t>
      </w:r>
      <w:r w:rsidRPr="008F53D9">
        <w:rPr>
          <w:rStyle w:val="StyleBoldUnderline"/>
        </w:rPr>
        <w:t xml:space="preserve"> geological </w:t>
      </w:r>
      <w:r w:rsidRPr="00DB7B42">
        <w:rPr>
          <w:rStyle w:val="StyleBoldUnderline"/>
          <w:highlight w:val="green"/>
        </w:rPr>
        <w:t>costs of production and</w:t>
      </w:r>
      <w:r w:rsidRPr="008F53D9">
        <w:rPr>
          <w:rStyle w:val="StyleBoldUnderline"/>
        </w:rPr>
        <w:t xml:space="preserve"> the geopolitical </w:t>
      </w:r>
      <w:r w:rsidRPr="00DB7B42">
        <w:rPr>
          <w:rStyle w:val="StyleBoldUnderline"/>
          <w:highlight w:val="green"/>
        </w:rPr>
        <w:t xml:space="preserve">cost </w:t>
      </w:r>
      <w:r w:rsidRPr="008F53D9">
        <w:rPr>
          <w:rStyle w:val="StyleBoldUnderline"/>
        </w:rPr>
        <w:t xml:space="preserve">of survival </w:t>
      </w:r>
      <w:r w:rsidRPr="00DB7B42">
        <w:rPr>
          <w:rStyle w:val="StyleBoldUnderline"/>
          <w:highlight w:val="green"/>
        </w:rPr>
        <w:t>is</w:t>
      </w:r>
      <w:r w:rsidRPr="008F53D9">
        <w:rPr>
          <w:rStyle w:val="StyleBoldUnderline"/>
        </w:rPr>
        <w:t xml:space="preserve"> simply </w:t>
      </w:r>
      <w:r w:rsidRPr="00DB7B42">
        <w:rPr>
          <w:rStyle w:val="StyleBoldUnderline"/>
          <w:highlight w:val="green"/>
        </w:rPr>
        <w:t>too wide</w:t>
      </w:r>
      <w:r w:rsidRPr="008F53D9">
        <w:rPr>
          <w:rStyle w:val="StyleBoldUnderline"/>
        </w:rPr>
        <w:t xml:space="preserve"> for producers to cover without falling back on </w:t>
      </w:r>
      <w:r w:rsidRPr="00110437">
        <w:rPr>
          <w:rStyle w:val="Emphasis"/>
        </w:rPr>
        <w:t>draconian measures.</w:t>
      </w:r>
      <w:r w:rsidRPr="0062551E">
        <w:rPr>
          <w:sz w:val="8"/>
        </w:rPr>
        <w:t xml:space="preserve"> If this 'self-correcting' mechanism between price and political unrest starts supporting an informal price floor then so be it, but we shouldn't be fooled that this is serving anyone's interests - on either side of the consumer-producer ledger. Yes, it will help firm prices when certain producers struggle to adapt to rapidly shifting economic conditions, but assuming that more and more producer states hit political problems as prices slip, we're merely cementing the 'too big to fail' status of the very largest oil producers. </w:t>
      </w:r>
      <w:r w:rsidRPr="00DB7B42">
        <w:rPr>
          <w:rStyle w:val="StyleBoldUnderline"/>
          <w:highlight w:val="green"/>
        </w:rPr>
        <w:t xml:space="preserve">Seeing petro-states </w:t>
      </w:r>
      <w:r w:rsidRPr="00DB7B42">
        <w:rPr>
          <w:rStyle w:val="StyleBoldUnderline"/>
          <w:b/>
          <w:sz w:val="24"/>
          <w:highlight w:val="green"/>
          <w:bdr w:val="single" w:sz="4" w:space="0" w:color="auto"/>
        </w:rPr>
        <w:t>dropping like political flies</w:t>
      </w:r>
      <w:r w:rsidRPr="008F53D9">
        <w:rPr>
          <w:rStyle w:val="StyleBoldUnderline"/>
        </w:rPr>
        <w:t xml:space="preserve"> as prices correct </w:t>
      </w:r>
      <w:r w:rsidRPr="00DB7B42">
        <w:rPr>
          <w:rStyle w:val="StyleBoldUnderline"/>
          <w:highlight w:val="green"/>
        </w:rPr>
        <w:t>isn't a</w:t>
      </w:r>
      <w:r w:rsidRPr="008F53D9">
        <w:rPr>
          <w:rStyle w:val="StyleBoldUnderline"/>
        </w:rPr>
        <w:t xml:space="preserve"> proper </w:t>
      </w:r>
      <w:r w:rsidRPr="00DB7B42">
        <w:rPr>
          <w:rStyle w:val="StyleBoldUnderline"/>
          <w:highlight w:val="green"/>
        </w:rPr>
        <w:t>'solution'</w:t>
      </w:r>
      <w:r w:rsidRPr="0062551E">
        <w:rPr>
          <w:sz w:val="8"/>
        </w:rPr>
        <w:t xml:space="preserve"> for a floor, not only because prices will rebound with a vengeance when markets tighten, but because it will make us even more dependent on a handful of key suppliers. </w:t>
      </w:r>
      <w:r w:rsidRPr="008F53D9">
        <w:rPr>
          <w:rStyle w:val="StyleBoldUnderline"/>
        </w:rPr>
        <w:t>As we all know from previous problems in Iraq</w:t>
      </w:r>
      <w:r w:rsidRPr="0062551E">
        <w:rPr>
          <w:sz w:val="8"/>
        </w:rPr>
        <w:t xml:space="preserve"> (2.9 </w:t>
      </w:r>
      <w:proofErr w:type="spellStart"/>
      <w:r w:rsidRPr="0062551E">
        <w:rPr>
          <w:sz w:val="8"/>
        </w:rPr>
        <w:t>mb</w:t>
      </w:r>
      <w:proofErr w:type="spellEnd"/>
      <w:r w:rsidRPr="0062551E">
        <w:rPr>
          <w:sz w:val="8"/>
        </w:rPr>
        <w:t xml:space="preserve">/d), </w:t>
      </w:r>
      <w:r w:rsidRPr="008F53D9">
        <w:rPr>
          <w:rStyle w:val="StyleBoldUnderline"/>
        </w:rPr>
        <w:t>Iran</w:t>
      </w:r>
      <w:r w:rsidRPr="0062551E">
        <w:rPr>
          <w:sz w:val="8"/>
        </w:rPr>
        <w:t xml:space="preserve"> (3 </w:t>
      </w:r>
      <w:proofErr w:type="spellStart"/>
      <w:r w:rsidRPr="0062551E">
        <w:rPr>
          <w:sz w:val="8"/>
        </w:rPr>
        <w:t>mb</w:t>
      </w:r>
      <w:proofErr w:type="spellEnd"/>
      <w:r w:rsidRPr="0062551E">
        <w:rPr>
          <w:sz w:val="8"/>
        </w:rPr>
        <w:t xml:space="preserve">/d), </w:t>
      </w:r>
      <w:r w:rsidRPr="008F53D9">
        <w:rPr>
          <w:rStyle w:val="StyleBoldUnderline"/>
        </w:rPr>
        <w:t>Libya</w:t>
      </w:r>
      <w:r w:rsidRPr="0062551E">
        <w:rPr>
          <w:sz w:val="8"/>
        </w:rPr>
        <w:t xml:space="preserve"> (1.48 m/</w:t>
      </w:r>
      <w:proofErr w:type="spellStart"/>
      <w:r w:rsidRPr="0062551E">
        <w:rPr>
          <w:sz w:val="8"/>
        </w:rPr>
        <w:t>bd</w:t>
      </w:r>
      <w:proofErr w:type="spellEnd"/>
      <w:r w:rsidRPr="0062551E">
        <w:rPr>
          <w:sz w:val="8"/>
        </w:rPr>
        <w:t xml:space="preserve">), </w:t>
      </w:r>
      <w:r w:rsidRPr="008F53D9">
        <w:rPr>
          <w:rStyle w:val="StyleBoldUnderline"/>
        </w:rPr>
        <w:t>Nigeria</w:t>
      </w:r>
      <w:r w:rsidRPr="0062551E">
        <w:rPr>
          <w:sz w:val="8"/>
        </w:rPr>
        <w:t xml:space="preserve"> (2.4 </w:t>
      </w:r>
      <w:proofErr w:type="spellStart"/>
      <w:r w:rsidRPr="0062551E">
        <w:rPr>
          <w:sz w:val="8"/>
        </w:rPr>
        <w:t>mb</w:t>
      </w:r>
      <w:proofErr w:type="spellEnd"/>
      <w:r w:rsidRPr="0062551E">
        <w:rPr>
          <w:sz w:val="8"/>
        </w:rPr>
        <w:t xml:space="preserve">/d) </w:t>
      </w:r>
      <w:r w:rsidRPr="008F53D9">
        <w:rPr>
          <w:rStyle w:val="StyleBoldUnderline"/>
        </w:rPr>
        <w:t>and even Venezuela</w:t>
      </w:r>
      <w:r w:rsidRPr="0062551E">
        <w:rPr>
          <w:sz w:val="8"/>
        </w:rPr>
        <w:t xml:space="preserve"> (2.7 </w:t>
      </w:r>
      <w:proofErr w:type="spellStart"/>
      <w:r w:rsidRPr="0062551E">
        <w:rPr>
          <w:sz w:val="8"/>
        </w:rPr>
        <w:t>mb</w:t>
      </w:r>
      <w:proofErr w:type="spellEnd"/>
      <w:r w:rsidRPr="0062551E">
        <w:rPr>
          <w:sz w:val="8"/>
        </w:rPr>
        <w:t xml:space="preserve">/d), </w:t>
      </w:r>
      <w:r w:rsidRPr="008F53D9">
        <w:rPr>
          <w:rStyle w:val="StyleBoldUnderline"/>
        </w:rPr>
        <w:t xml:space="preserve">once things </w:t>
      </w:r>
      <w:r w:rsidRPr="00110437">
        <w:rPr>
          <w:rStyle w:val="Emphasis"/>
        </w:rPr>
        <w:t>go politically wrong</w:t>
      </w:r>
      <w:r w:rsidRPr="008F53D9">
        <w:rPr>
          <w:rStyle w:val="StyleBoldUnderline"/>
        </w:rPr>
        <w:t>, it takes a very long time, if ever, to get back to optimal production levels</w:t>
      </w:r>
      <w:r w:rsidRPr="0062551E">
        <w:rPr>
          <w:sz w:val="8"/>
        </w:rPr>
        <w:t>. It's the antithesis of where consumers want to be in terms of sourcing plentiful and fungible supplies.</w:t>
      </w:r>
      <w:r w:rsidRPr="0062551E">
        <w:rPr>
          <w:sz w:val="12"/>
        </w:rPr>
        <w:t>¶</w:t>
      </w:r>
      <w:r w:rsidRPr="0062551E">
        <w:rPr>
          <w:sz w:val="8"/>
        </w:rPr>
        <w:t xml:space="preserve"> </w:t>
      </w:r>
      <w:r w:rsidRPr="00110437">
        <w:rPr>
          <w:rStyle w:val="Emphasis"/>
        </w:rPr>
        <w:t>Final scene: corpses all over the stage</w:t>
      </w:r>
      <w:r w:rsidRPr="0062551E">
        <w:rPr>
          <w:rStyle w:val="Emphasis"/>
          <w:b w:val="0"/>
          <w:sz w:val="12"/>
          <w:u w:val="none"/>
        </w:rPr>
        <w:t>¶</w:t>
      </w:r>
      <w:r w:rsidRPr="0062551E">
        <w:rPr>
          <w:rStyle w:val="Emphasis"/>
          <w:sz w:val="12"/>
        </w:rPr>
        <w:t xml:space="preserve"> </w:t>
      </w:r>
      <w:r w:rsidRPr="0062551E">
        <w:rPr>
          <w:sz w:val="8"/>
        </w:rPr>
        <w:t xml:space="preserve">By way of reminder, as much as petro-states currently face a systemic crisis trying to set a price floor, it was only in March that we saw how badly placed OPEC is to moderate the market at the top. </w:t>
      </w:r>
      <w:r w:rsidRPr="008F53D9">
        <w:rPr>
          <w:rStyle w:val="StyleBoldUnderline"/>
        </w:rPr>
        <w:t>Seeing petro-states in a pickle might warm the hearts of many right now, but markets can turn, and turn fast. When they do, the oil weapon will shift target as well. It will no longer be pointed at petro players heads, but directly at consumer states</w:t>
      </w:r>
      <w:r w:rsidRPr="0062551E">
        <w:rPr>
          <w:sz w:val="8"/>
        </w:rPr>
        <w:t xml:space="preserve">. That's the consequence of a dysfunctional energy system - not just with a $50-$150/b outlook eminently possible, but swings well beyond that 'price band' all too likely. </w:t>
      </w:r>
      <w:r w:rsidRPr="0062551E">
        <w:rPr>
          <w:sz w:val="12"/>
        </w:rPr>
        <w:t>¶</w:t>
      </w:r>
      <w:r w:rsidRPr="0062551E">
        <w:rPr>
          <w:sz w:val="8"/>
        </w:rPr>
        <w:t xml:space="preserve"> </w:t>
      </w:r>
      <w:proofErr w:type="gramStart"/>
      <w:r w:rsidRPr="008F53D9">
        <w:rPr>
          <w:rStyle w:val="StyleBoldUnderline"/>
        </w:rPr>
        <w:t>Splitting</w:t>
      </w:r>
      <w:proofErr w:type="gramEnd"/>
      <w:r w:rsidRPr="008F53D9">
        <w:rPr>
          <w:rStyle w:val="StyleBoldUnderline"/>
        </w:rPr>
        <w:t xml:space="preserve"> this price directly in two and </w:t>
      </w:r>
      <w:r w:rsidRPr="00DB7B42">
        <w:rPr>
          <w:rStyle w:val="StyleBoldUnderline"/>
          <w:highlight w:val="green"/>
        </w:rPr>
        <w:t xml:space="preserve">sticking close to $100/b might not be that bad </w:t>
      </w:r>
      <w:r w:rsidRPr="008F53D9">
        <w:rPr>
          <w:rStyle w:val="StyleBoldUnderline"/>
        </w:rPr>
        <w:t xml:space="preserve">an idea after all: </w:t>
      </w:r>
      <w:r w:rsidRPr="00DB7B42">
        <w:rPr>
          <w:rStyle w:val="StyleBoldUnderline"/>
          <w:highlight w:val="green"/>
        </w:rPr>
        <w:t xml:space="preserve">Mopping up </w:t>
      </w:r>
      <w:r w:rsidRPr="008F53D9">
        <w:rPr>
          <w:rStyle w:val="StyleBoldUnderline"/>
        </w:rPr>
        <w:t xml:space="preserve">the mess from </w:t>
      </w:r>
      <w:r w:rsidRPr="00DB7B42">
        <w:rPr>
          <w:rStyle w:val="StyleBoldUnderline"/>
          <w:b/>
          <w:sz w:val="24"/>
          <w:highlight w:val="green"/>
          <w:bdr w:val="single" w:sz="4" w:space="0" w:color="auto"/>
        </w:rPr>
        <w:t>producer state implosion</w:t>
      </w:r>
      <w:r w:rsidRPr="00DB7B42">
        <w:rPr>
          <w:rStyle w:val="StyleBoldUnderline"/>
          <w:highlight w:val="green"/>
        </w:rPr>
        <w:t xml:space="preserve"> would require an effort far beyond</w:t>
      </w:r>
      <w:r w:rsidRPr="008F53D9">
        <w:rPr>
          <w:rStyle w:val="StyleBoldUnderline"/>
        </w:rPr>
        <w:t xml:space="preserve"> the international systems </w:t>
      </w:r>
      <w:r w:rsidRPr="00DB7B42">
        <w:rPr>
          <w:rStyle w:val="StyleBoldUnderline"/>
          <w:highlight w:val="green"/>
        </w:rPr>
        <w:t>capabilities</w:t>
      </w:r>
      <w:r w:rsidRPr="008F53D9">
        <w:rPr>
          <w:rStyle w:val="StyleBoldUnderline"/>
        </w:rPr>
        <w:t xml:space="preserve"> and reach</w:t>
      </w:r>
      <w:r w:rsidRPr="0062551E">
        <w:rPr>
          <w:sz w:val="8"/>
        </w:rPr>
        <w:t xml:space="preserve">. Carefully agreed truces are always better than outright wars, particularly for those squeamish about collateral damage. </w:t>
      </w:r>
      <w:r w:rsidRPr="008F53D9">
        <w:rPr>
          <w:rStyle w:val="StyleBoldUnderline"/>
          <w:b/>
          <w:sz w:val="24"/>
          <w:bdr w:val="single" w:sz="4" w:space="0" w:color="auto"/>
        </w:rPr>
        <w:t>Corpses would litter the entire energy stage</w:t>
      </w:r>
      <w:r w:rsidRPr="0062551E">
        <w:rPr>
          <w:sz w:val="8"/>
        </w:rPr>
        <w:t>.</w:t>
      </w:r>
    </w:p>
    <w:p w:rsidR="008E6A88" w:rsidRDefault="008E6A88" w:rsidP="008E6A88"/>
    <w:p w:rsidR="008E6A88" w:rsidRDefault="008E6A88" w:rsidP="008E6A88"/>
    <w:p w:rsidR="008E6A88" w:rsidRPr="008E6A88" w:rsidRDefault="008E6A88" w:rsidP="008E6A88"/>
    <w:p w:rsidR="008E6A88" w:rsidRDefault="008E6A88" w:rsidP="00B459A1"/>
    <w:p w:rsidR="008E6A88" w:rsidRDefault="008E6A88" w:rsidP="00B459A1"/>
    <w:p w:rsidR="008E6A88" w:rsidRDefault="008E6A88" w:rsidP="008E6A88">
      <w:pPr>
        <w:pStyle w:val="Heading3"/>
      </w:pPr>
      <w:r>
        <w:t>Oil DA – Venezuela 1NC</w:t>
      </w:r>
    </w:p>
    <w:p w:rsidR="008E6A88" w:rsidRDefault="008E6A88" w:rsidP="008E6A88"/>
    <w:p w:rsidR="00614BE8" w:rsidRDefault="00614BE8" w:rsidP="00614BE8">
      <w:pPr>
        <w:pStyle w:val="Heading4"/>
      </w:pPr>
      <w:r>
        <w:t>(A) Uniqueness:</w:t>
      </w:r>
    </w:p>
    <w:p w:rsidR="00614BE8" w:rsidRDefault="00614BE8" w:rsidP="00614BE8"/>
    <w:p w:rsidR="00614BE8" w:rsidRDefault="00614BE8" w:rsidP="00614BE8">
      <w:pPr>
        <w:pStyle w:val="Heading4"/>
      </w:pPr>
      <w:proofErr w:type="gramStart"/>
      <w:r>
        <w:t>oil</w:t>
      </w:r>
      <w:proofErr w:type="gramEnd"/>
      <w:r>
        <w:t xml:space="preserve"> prices will continue to increase - the oil market’s going into bull mode </w:t>
      </w:r>
    </w:p>
    <w:p w:rsidR="00614BE8" w:rsidRDefault="00614BE8" w:rsidP="00614BE8"/>
    <w:p w:rsidR="00614BE8" w:rsidRDefault="00614BE8" w:rsidP="00614BE8">
      <w:r w:rsidRPr="008462F5">
        <w:rPr>
          <w:rStyle w:val="StyleStyleBold12pt"/>
        </w:rPr>
        <w:t>QT 5/9</w:t>
      </w:r>
      <w:r>
        <w:t xml:space="preserve">/13 (Qatar Today, "Still Going Long on Oil”, </w:t>
      </w:r>
      <w:hyperlink r:id="rId13" w:history="1">
        <w:r w:rsidRPr="00F868AF">
          <w:rPr>
            <w:rStyle w:val="Hyperlink"/>
          </w:rPr>
          <w:t>http://www.qatartodayonline.com/still-going-long-on-oil/</w:t>
        </w:r>
      </w:hyperlink>
      <w:r>
        <w:t>)</w:t>
      </w:r>
    </w:p>
    <w:p w:rsidR="00614BE8" w:rsidRDefault="00614BE8" w:rsidP="00614BE8">
      <w:r>
        <w:t xml:space="preserve">***Interviewing </w:t>
      </w:r>
      <w:proofErr w:type="spellStart"/>
      <w:r>
        <w:t>Burkhard</w:t>
      </w:r>
      <w:proofErr w:type="spellEnd"/>
      <w:r>
        <w:t xml:space="preserve"> </w:t>
      </w:r>
      <w:proofErr w:type="spellStart"/>
      <w:r>
        <w:t>Varnholt</w:t>
      </w:r>
      <w:proofErr w:type="spellEnd"/>
      <w:r>
        <w:t xml:space="preserve"> - Chief Investment Officer and a member of the Executive Committee of Bank Sarasin; Executive MBA Program at the University of St. </w:t>
      </w:r>
      <w:proofErr w:type="spellStart"/>
      <w:r>
        <w:t>Gallen</w:t>
      </w:r>
      <w:proofErr w:type="spellEnd"/>
      <w:r>
        <w:t>; PhD in Economics</w:t>
      </w:r>
    </w:p>
    <w:p w:rsidR="00614BE8" w:rsidRDefault="00614BE8" w:rsidP="00614BE8"/>
    <w:p w:rsidR="00614BE8" w:rsidRPr="00614BE8" w:rsidRDefault="00614BE8" w:rsidP="00614BE8">
      <w:pPr>
        <w:rPr>
          <w:sz w:val="14"/>
        </w:rPr>
      </w:pPr>
      <w:r w:rsidRPr="00614BE8">
        <w:rPr>
          <w:sz w:val="14"/>
        </w:rPr>
        <w:t xml:space="preserve">When I interviewed </w:t>
      </w:r>
      <w:proofErr w:type="spellStart"/>
      <w:r w:rsidRPr="00614BE8">
        <w:rPr>
          <w:sz w:val="14"/>
        </w:rPr>
        <w:t>Burkhard</w:t>
      </w:r>
      <w:proofErr w:type="spellEnd"/>
      <w:r w:rsidRPr="00614BE8">
        <w:rPr>
          <w:sz w:val="14"/>
        </w:rPr>
        <w:t xml:space="preserve"> </w:t>
      </w:r>
      <w:proofErr w:type="spellStart"/>
      <w:r w:rsidRPr="00614BE8">
        <w:rPr>
          <w:rStyle w:val="StyleBoldUnderline"/>
        </w:rPr>
        <w:t>Varnholt</w:t>
      </w:r>
      <w:proofErr w:type="spellEnd"/>
      <w:r w:rsidRPr="00614BE8">
        <w:rPr>
          <w:sz w:val="14"/>
        </w:rPr>
        <w:t xml:space="preserve"> just over two years ago, he </w:t>
      </w:r>
      <w:r w:rsidRPr="00614BE8">
        <w:rPr>
          <w:rStyle w:val="StyleBoldUnderline"/>
        </w:rPr>
        <w:t xml:space="preserve">was eager to explain why </w:t>
      </w:r>
      <w:r w:rsidRPr="00DB7B42">
        <w:rPr>
          <w:rStyle w:val="StyleBoldUnderline"/>
          <w:highlight w:val="green"/>
        </w:rPr>
        <w:t>oil prices would rise to unprecedented levels</w:t>
      </w:r>
      <w:r w:rsidRPr="00614BE8">
        <w:rPr>
          <w:sz w:val="14"/>
        </w:rPr>
        <w:t xml:space="preserve"> in the following five years. </w:t>
      </w:r>
      <w:r w:rsidRPr="00DB7B42">
        <w:rPr>
          <w:rStyle w:val="StyleBoldUnderline"/>
          <w:highlight w:val="green"/>
        </w:rPr>
        <w:t>Sarasin</w:t>
      </w:r>
      <w:r w:rsidRPr="00614BE8">
        <w:rPr>
          <w:rStyle w:val="StyleBoldUnderline"/>
        </w:rPr>
        <w:t xml:space="preserve"> had just </w:t>
      </w:r>
      <w:r w:rsidRPr="00DB7B42">
        <w:rPr>
          <w:rStyle w:val="StyleBoldUnderline"/>
          <w:highlight w:val="green"/>
        </w:rPr>
        <w:t>published the report</w:t>
      </w:r>
      <w:r w:rsidRPr="00614BE8">
        <w:rPr>
          <w:rStyle w:val="StyleBoldUnderline"/>
        </w:rPr>
        <w:t xml:space="preserve"> Crude Oil: </w:t>
      </w:r>
      <w:r w:rsidRPr="00DB7B42">
        <w:rPr>
          <w:rStyle w:val="StyleBoldUnderline"/>
          <w:highlight w:val="green"/>
        </w:rPr>
        <w:t xml:space="preserve">What’s moving </w:t>
      </w:r>
      <w:r w:rsidRPr="00614BE8">
        <w:rPr>
          <w:rStyle w:val="StyleBoldUnderline"/>
        </w:rPr>
        <w:t xml:space="preserve">oil </w:t>
      </w:r>
      <w:r w:rsidRPr="00DB7B42">
        <w:rPr>
          <w:rStyle w:val="StyleBoldUnderline"/>
          <w:highlight w:val="green"/>
        </w:rPr>
        <w:t>prices</w:t>
      </w:r>
      <w:r w:rsidRPr="00614BE8">
        <w:rPr>
          <w:rStyle w:val="StyleBoldUnderline"/>
        </w:rPr>
        <w:t xml:space="preserve"> in 2011, </w:t>
      </w:r>
      <w:r w:rsidRPr="00DB7B42">
        <w:rPr>
          <w:rStyle w:val="StyleBoldUnderline"/>
          <w:highlight w:val="green"/>
        </w:rPr>
        <w:t xml:space="preserve">and it was </w:t>
      </w:r>
      <w:r w:rsidRPr="00DB7B42">
        <w:rPr>
          <w:rStyle w:val="StyleBoldUnderline"/>
          <w:b/>
          <w:sz w:val="24"/>
          <w:highlight w:val="green"/>
          <w:bdr w:val="single" w:sz="4" w:space="0" w:color="auto"/>
        </w:rPr>
        <w:t>very bullish</w:t>
      </w:r>
      <w:r w:rsidRPr="00DB7B42">
        <w:rPr>
          <w:rStyle w:val="StyleBoldUnderline"/>
          <w:sz w:val="24"/>
          <w:highlight w:val="green"/>
        </w:rPr>
        <w:t xml:space="preserve"> </w:t>
      </w:r>
      <w:r w:rsidRPr="00DB7B42">
        <w:rPr>
          <w:rStyle w:val="StyleBoldUnderline"/>
          <w:highlight w:val="green"/>
        </w:rPr>
        <w:t>on</w:t>
      </w:r>
      <w:r w:rsidRPr="00614BE8">
        <w:rPr>
          <w:rStyle w:val="StyleBoldUnderline"/>
        </w:rPr>
        <w:t xml:space="preserve"> oil’s </w:t>
      </w:r>
      <w:r w:rsidRPr="00DB7B42">
        <w:rPr>
          <w:rStyle w:val="StyleBoldUnderline"/>
          <w:b/>
          <w:highlight w:val="green"/>
        </w:rPr>
        <w:t>short-term</w:t>
      </w:r>
      <w:r w:rsidRPr="00614BE8">
        <w:rPr>
          <w:sz w:val="14"/>
        </w:rPr>
        <w:t xml:space="preserve"> ($</w:t>
      </w:r>
      <w:r w:rsidRPr="00614BE8">
        <w:rPr>
          <w:rStyle w:val="StyleBoldUnderline"/>
        </w:rPr>
        <w:t xml:space="preserve">120 a barrel in Q1 2012) </w:t>
      </w:r>
      <w:r w:rsidRPr="00DB7B42">
        <w:rPr>
          <w:rStyle w:val="StyleBoldUnderline"/>
          <w:b/>
          <w:highlight w:val="green"/>
        </w:rPr>
        <w:t>and medium-term</w:t>
      </w:r>
      <w:r w:rsidRPr="00614BE8">
        <w:rPr>
          <w:rStyle w:val="StyleBoldUnderline"/>
        </w:rPr>
        <w:t xml:space="preserve"> ($200 a barrel in 2015) prices</w:t>
      </w:r>
      <w:r w:rsidRPr="00614BE8">
        <w:rPr>
          <w:sz w:val="14"/>
        </w:rPr>
        <w:t xml:space="preserve">. </w:t>
      </w:r>
      <w:proofErr w:type="spellStart"/>
      <w:r w:rsidRPr="00614BE8">
        <w:rPr>
          <w:sz w:val="14"/>
        </w:rPr>
        <w:t>Varnholt</w:t>
      </w:r>
      <w:proofErr w:type="spellEnd"/>
      <w:r w:rsidRPr="00614BE8">
        <w:rPr>
          <w:sz w:val="14"/>
        </w:rPr>
        <w:t xml:space="preserve"> wasn’t influenced by the geopolitical tensions in the MENA region at the time, so much as by longer-term factors such as supply and demand. He believed we were in the midst of “Peak Oil” and prices would very soon reflect this. The “low-hanging fruit”, or the easily-accessible oil, had all been discovered and explored, which meant it was getting more expensive to extract it; there hadn’t been a significant oil field discovered in 30 years. On top of this, OPEC members had an interest in overstating their reserves to achieve higher production allocations, meaning there was probably less oil out there than was estimated. So it was with much eagerness that I reminded him of his earlier estimations. The price of oil had remained relatively stable in the interim and only threatened $110 for a couple of weeks in February last year before dropping to $80 five months later – a far cry from the $37-145 margin in the latter half of 2008. It was trading at $96 in early April, 2013. So what happened? Surely the demand/supply factor coupled with the regional hostilities would drive the price up? “The simple reason is the discovery of all those oil reserves in the United States,“ explained </w:t>
      </w:r>
      <w:proofErr w:type="spellStart"/>
      <w:r w:rsidRPr="00614BE8">
        <w:rPr>
          <w:sz w:val="14"/>
        </w:rPr>
        <w:t>Varnholt</w:t>
      </w:r>
      <w:proofErr w:type="spellEnd"/>
      <w:r w:rsidRPr="00614BE8">
        <w:rPr>
          <w:sz w:val="14"/>
        </w:rPr>
        <w:t xml:space="preserve">, “which has just shown us again that some of the most amazing things can happen in these commodity markets when prices reach certain levels.” He argued – with a trace of facetiousness – that oil companies would probably explore the front lawn of the White House for the commodity when prices went above $100 a barrel. “The oil discovery in the United States was a big game-changer,” he says, “and it was something I certainly didn’t expect, as I think nobody did. It turned the United States, which was always a net oil importer, into a net oil exporter. It completely changed the equation in the oil market.” </w:t>
      </w:r>
      <w:r w:rsidRPr="00DB7B42">
        <w:rPr>
          <w:rStyle w:val="StyleBoldUnderline"/>
          <w:highlight w:val="green"/>
        </w:rPr>
        <w:t>The US recently discovered vast</w:t>
      </w:r>
      <w:r w:rsidRPr="00614BE8">
        <w:rPr>
          <w:rStyle w:val="StyleBoldUnderline"/>
        </w:rPr>
        <w:t xml:space="preserve"> reserves of </w:t>
      </w:r>
      <w:r w:rsidRPr="00DB7B42">
        <w:rPr>
          <w:rStyle w:val="StyleBoldUnderline"/>
          <w:highlight w:val="green"/>
        </w:rPr>
        <w:t>shale oil</w:t>
      </w:r>
      <w:r w:rsidRPr="00614BE8">
        <w:rPr>
          <w:sz w:val="14"/>
        </w:rPr>
        <w:t xml:space="preserve">, and the US Energy Information Administration (EIA) forecasts that production will jump to its highest level in 26 years next year. It says US oil imports </w:t>
      </w:r>
      <w:proofErr w:type="spellStart"/>
      <w:r w:rsidRPr="00614BE8">
        <w:rPr>
          <w:sz w:val="14"/>
        </w:rPr>
        <w:t>willfall</w:t>
      </w:r>
      <w:proofErr w:type="spellEnd"/>
      <w:r w:rsidRPr="00614BE8">
        <w:rPr>
          <w:sz w:val="14"/>
        </w:rPr>
        <w:t xml:space="preserve"> by a quarter between 2012 and 2014 because of the rising domestic production. It also forecasts that average global oil prices will be around $99 in 2014. Still bullish Whilst </w:t>
      </w:r>
      <w:proofErr w:type="spellStart"/>
      <w:r w:rsidRPr="00614BE8">
        <w:rPr>
          <w:sz w:val="14"/>
        </w:rPr>
        <w:t>Varnholt</w:t>
      </w:r>
      <w:proofErr w:type="spellEnd"/>
      <w:r w:rsidRPr="00614BE8">
        <w:rPr>
          <w:sz w:val="14"/>
        </w:rPr>
        <w:t xml:space="preserve"> had previously predicted that oil prices would hit $200 a barrel in </w:t>
      </w:r>
      <w:proofErr w:type="gramStart"/>
      <w:r w:rsidRPr="00614BE8">
        <w:rPr>
          <w:sz w:val="14"/>
        </w:rPr>
        <w:t>2015,</w:t>
      </w:r>
      <w:proofErr w:type="gramEnd"/>
      <w:r w:rsidRPr="00614BE8">
        <w:rPr>
          <w:sz w:val="14"/>
        </w:rPr>
        <w:t xml:space="preserve"> he was still bullish about the price of oil in the long term. “I’m still expecting it to reach $200 at some point, but 2015 is now a little too early for this</w:t>
      </w:r>
      <w:proofErr w:type="gramStart"/>
      <w:r w:rsidRPr="00614BE8">
        <w:rPr>
          <w:sz w:val="14"/>
        </w:rPr>
        <w:t>,“</w:t>
      </w:r>
      <w:proofErr w:type="gramEnd"/>
      <w:r w:rsidRPr="00614BE8">
        <w:rPr>
          <w:sz w:val="14"/>
        </w:rPr>
        <w:t xml:space="preserve"> he says, before qualifying his thesis. “</w:t>
      </w:r>
      <w:r w:rsidRPr="00DB7B42">
        <w:rPr>
          <w:rStyle w:val="StyleBoldUnderline"/>
          <w:b/>
          <w:sz w:val="24"/>
          <w:highlight w:val="green"/>
          <w:bdr w:val="single" w:sz="4" w:space="0" w:color="auto"/>
        </w:rPr>
        <w:t>What hasn’t changed</w:t>
      </w:r>
      <w:r w:rsidRPr="00DB7B42">
        <w:rPr>
          <w:rStyle w:val="StyleBoldUnderline"/>
          <w:sz w:val="24"/>
          <w:highlight w:val="green"/>
        </w:rPr>
        <w:t xml:space="preserve"> </w:t>
      </w:r>
      <w:r w:rsidRPr="00DB7B42">
        <w:rPr>
          <w:rStyle w:val="StyleBoldUnderline"/>
          <w:highlight w:val="green"/>
        </w:rPr>
        <w:t xml:space="preserve">is that the </w:t>
      </w:r>
      <w:r w:rsidRPr="00DB7B42">
        <w:rPr>
          <w:rStyle w:val="Emphasis"/>
          <w:highlight w:val="green"/>
        </w:rPr>
        <w:t>general direction</w:t>
      </w:r>
      <w:r w:rsidRPr="00DB7B42">
        <w:rPr>
          <w:rStyle w:val="StyleBoldUnderline"/>
          <w:highlight w:val="green"/>
        </w:rPr>
        <w:t xml:space="preserve"> of commodity markets remains upwards, and that’s because of</w:t>
      </w:r>
      <w:r w:rsidRPr="00614BE8">
        <w:rPr>
          <w:sz w:val="14"/>
        </w:rPr>
        <w:t xml:space="preserve"> factors that I alluded to two years ago, such as </w:t>
      </w:r>
      <w:r w:rsidRPr="00DB7B42">
        <w:rPr>
          <w:rStyle w:val="StyleBoldUnderline"/>
          <w:highlight w:val="green"/>
        </w:rPr>
        <w:t>demographic growth, economic growth, bottlenecks in supplies</w:t>
      </w:r>
      <w:r w:rsidRPr="00614BE8">
        <w:rPr>
          <w:rStyle w:val="StyleBoldUnderline"/>
        </w:rPr>
        <w:t xml:space="preserve">, and bottlenecks in </w:t>
      </w:r>
      <w:r w:rsidRPr="00DB7B42">
        <w:rPr>
          <w:rStyle w:val="StyleBoldUnderline"/>
          <w:highlight w:val="green"/>
        </w:rPr>
        <w:t>infrastructure</w:t>
      </w:r>
      <w:r w:rsidRPr="00614BE8">
        <w:rPr>
          <w:rStyle w:val="StyleBoldUnderline"/>
        </w:rPr>
        <w:t xml:space="preserve"> – upstream, in getting the stuff out of the ground; midstream, transporting it; and downstream, getting the biggest bang out of every barrel.</w:t>
      </w:r>
      <w:r w:rsidRPr="00614BE8">
        <w:rPr>
          <w:sz w:val="14"/>
        </w:rPr>
        <w:t xml:space="preserve"> </w:t>
      </w:r>
      <w:r w:rsidRPr="00DB7B42">
        <w:rPr>
          <w:rStyle w:val="StyleBoldUnderline"/>
          <w:highlight w:val="green"/>
        </w:rPr>
        <w:t>These bottlenecks</w:t>
      </w:r>
      <w:r w:rsidRPr="00614BE8">
        <w:rPr>
          <w:rStyle w:val="StyleBoldUnderline"/>
        </w:rPr>
        <w:t xml:space="preserve">, I predict today, </w:t>
      </w:r>
      <w:r w:rsidRPr="00DB7B42">
        <w:rPr>
          <w:rStyle w:val="StyleBoldUnderline"/>
          <w:highlight w:val="green"/>
        </w:rPr>
        <w:t>will be big surprises</w:t>
      </w:r>
      <w:r w:rsidRPr="00614BE8">
        <w:rPr>
          <w:rStyle w:val="StyleBoldUnderline"/>
        </w:rPr>
        <w:t xml:space="preserve"> to the markets in the next few years</w:t>
      </w:r>
      <w:r w:rsidRPr="00614BE8">
        <w:rPr>
          <w:sz w:val="14"/>
        </w:rPr>
        <w:t xml:space="preserve">. What I believed back then was that the chances of finding something really big, like the </w:t>
      </w:r>
      <w:proofErr w:type="spellStart"/>
      <w:r w:rsidRPr="00614BE8">
        <w:rPr>
          <w:sz w:val="14"/>
        </w:rPr>
        <w:t>Ghawar</w:t>
      </w:r>
      <w:proofErr w:type="spellEnd"/>
      <w:r w:rsidRPr="00614BE8">
        <w:rPr>
          <w:sz w:val="14"/>
        </w:rPr>
        <w:t xml:space="preserve"> field in Saudi Arabia, were negligible – that the “low-hanging fruit“ had all been taken. However, what will continue to contribute to the market are the expensive resources to dig deep or reach far out like they do in Africa or Latin America. “The market for liquefied natural gas (LNG) is by no means a matter of the past, either, because of the oil discoveries in the United States. One of the big surprises that the markets haven’t factored in is the transformation of coal-powered stations across Europe, the United States and China into cleaner power stations using gas instead of coal. China is really suffocated by the exhausts and fumes it produces from burning all this coal. Then again, at some point, there will </w:t>
      </w:r>
      <w:proofErr w:type="gramStart"/>
      <w:r w:rsidRPr="00614BE8">
        <w:rPr>
          <w:sz w:val="14"/>
        </w:rPr>
        <w:t>come</w:t>
      </w:r>
      <w:proofErr w:type="gramEnd"/>
      <w:r w:rsidRPr="00614BE8">
        <w:rPr>
          <w:sz w:val="14"/>
        </w:rPr>
        <w:t xml:space="preserve"> a big game-changer in the market for fossil fuels. So </w:t>
      </w:r>
      <w:r w:rsidRPr="00614BE8">
        <w:rPr>
          <w:rStyle w:val="StyleBoldUnderline"/>
        </w:rPr>
        <w:t>the general direction I continue to believe is up and the fundamental trends that I mentioned are, I’m afraid, still alive and will only get harsher in the next few years</w:t>
      </w:r>
      <w:r w:rsidRPr="00614BE8">
        <w:rPr>
          <w:sz w:val="14"/>
        </w:rPr>
        <w:t xml:space="preserve">,” says </w:t>
      </w:r>
      <w:proofErr w:type="spellStart"/>
      <w:r w:rsidRPr="00614BE8">
        <w:rPr>
          <w:sz w:val="14"/>
        </w:rPr>
        <w:t>Varnholt</w:t>
      </w:r>
      <w:proofErr w:type="spellEnd"/>
      <w:r w:rsidRPr="00614BE8">
        <w:rPr>
          <w:sz w:val="14"/>
        </w:rPr>
        <w:t>.</w:t>
      </w:r>
    </w:p>
    <w:p w:rsidR="008E6A88" w:rsidRDefault="008E6A88" w:rsidP="008E6A88"/>
    <w:p w:rsidR="008E6A88" w:rsidRDefault="008E6A88" w:rsidP="008E6A88"/>
    <w:p w:rsidR="008E6A88" w:rsidRDefault="008E6A88" w:rsidP="008E6A88">
      <w:pPr>
        <w:pStyle w:val="Heading4"/>
      </w:pPr>
      <w:r>
        <w:t>(B) Link:</w:t>
      </w:r>
    </w:p>
    <w:p w:rsidR="008E6A88" w:rsidRDefault="008E6A88" w:rsidP="008E6A88"/>
    <w:p w:rsidR="008E6A88" w:rsidRPr="008E6A88" w:rsidRDefault="008E6A88" w:rsidP="008E6A88">
      <w:pPr>
        <w:pStyle w:val="Heading4"/>
      </w:pPr>
      <w:r>
        <w:t>Increasing cooperation with Venezuela lowers oil prices</w:t>
      </w:r>
    </w:p>
    <w:p w:rsidR="008E6A88" w:rsidRDefault="008E6A88" w:rsidP="008E6A88"/>
    <w:p w:rsidR="008E6A88" w:rsidRDefault="008E6A88" w:rsidP="008E6A88">
      <w:proofErr w:type="spellStart"/>
      <w:r w:rsidRPr="008E6A88">
        <w:rPr>
          <w:rStyle w:val="StyleStyleBold12pt"/>
        </w:rPr>
        <w:t>Scicchitano</w:t>
      </w:r>
      <w:proofErr w:type="spellEnd"/>
      <w:r w:rsidRPr="008E6A88">
        <w:rPr>
          <w:rStyle w:val="StyleStyleBold12pt"/>
        </w:rPr>
        <w:t xml:space="preserve"> 3/6</w:t>
      </w:r>
      <w:r>
        <w:t xml:space="preserve">/13 – </w:t>
      </w:r>
      <w:proofErr w:type="spellStart"/>
      <w:r>
        <w:t>NewsMax</w:t>
      </w:r>
      <w:proofErr w:type="spellEnd"/>
      <w:r>
        <w:t xml:space="preserve"> Staff (Paul </w:t>
      </w:r>
      <w:proofErr w:type="spellStart"/>
      <w:r>
        <w:t>Scicchitano</w:t>
      </w:r>
      <w:proofErr w:type="spellEnd"/>
      <w:r>
        <w:t xml:space="preserve">, </w:t>
      </w:r>
      <w:proofErr w:type="gramStart"/>
      <w:r>
        <w:t>“ Hoekstra</w:t>
      </w:r>
      <w:proofErr w:type="gramEnd"/>
      <w:r>
        <w:t>: Post-Chavez Venezuela Could Fuel Eventual Oil Price Drop”,  http://www.newsmax.com/Newsfront/chavez-death-oil-drop/2013/03/06/id/493333)</w:t>
      </w:r>
    </w:p>
    <w:p w:rsidR="008E6A88" w:rsidRDefault="008E6A88" w:rsidP="008E6A88"/>
    <w:p w:rsidR="008E6A88" w:rsidRPr="008E6A88" w:rsidRDefault="008E6A88" w:rsidP="008E6A88">
      <w:pPr>
        <w:rPr>
          <w:sz w:val="16"/>
        </w:rPr>
      </w:pPr>
      <w:r w:rsidRPr="008E6A88">
        <w:rPr>
          <w:sz w:val="16"/>
        </w:rPr>
        <w:t xml:space="preserve">The former chairman of the powerful House Intelligence Committee tells </w:t>
      </w:r>
      <w:proofErr w:type="spellStart"/>
      <w:r w:rsidRPr="008E6A88">
        <w:rPr>
          <w:sz w:val="16"/>
        </w:rPr>
        <w:t>Newsmax</w:t>
      </w:r>
      <w:proofErr w:type="spellEnd"/>
      <w:r w:rsidRPr="008E6A88">
        <w:rPr>
          <w:sz w:val="16"/>
        </w:rPr>
        <w:t xml:space="preserve"> the </w:t>
      </w:r>
      <w:r w:rsidRPr="00DB7B42">
        <w:rPr>
          <w:rStyle w:val="StyleBoldUnderline"/>
          <w:highlight w:val="green"/>
        </w:rPr>
        <w:t>death of</w:t>
      </w:r>
      <w:r w:rsidRPr="008E6A88">
        <w:rPr>
          <w:rStyle w:val="StyleBoldUnderline"/>
        </w:rPr>
        <w:t xml:space="preserve"> </w:t>
      </w:r>
      <w:r w:rsidRPr="008E6A88">
        <w:rPr>
          <w:sz w:val="16"/>
        </w:rPr>
        <w:t xml:space="preserve">Venezuelan dictator Hugo </w:t>
      </w:r>
      <w:r w:rsidRPr="00DB7B42">
        <w:rPr>
          <w:rStyle w:val="StyleBoldUnderline"/>
          <w:highlight w:val="green"/>
        </w:rPr>
        <w:t xml:space="preserve">Chavez </w:t>
      </w:r>
      <w:r w:rsidRPr="008E6A88">
        <w:rPr>
          <w:sz w:val="16"/>
        </w:rPr>
        <w:t>is</w:t>
      </w:r>
      <w:r w:rsidRPr="008E6A88">
        <w:rPr>
          <w:rStyle w:val="StyleBoldUnderline"/>
        </w:rPr>
        <w:t xml:space="preserve"> </w:t>
      </w:r>
      <w:r w:rsidRPr="008E6A88">
        <w:rPr>
          <w:sz w:val="16"/>
        </w:rPr>
        <w:t>unlikely to have any effect on global oil prices in the short term</w:t>
      </w:r>
      <w:r w:rsidRPr="008E6A88">
        <w:rPr>
          <w:rStyle w:val="StyleBoldUnderline"/>
        </w:rPr>
        <w:t xml:space="preserve">, but </w:t>
      </w:r>
      <w:r w:rsidRPr="00DB7B42">
        <w:rPr>
          <w:rStyle w:val="StyleBoldUnderline"/>
          <w:highlight w:val="green"/>
        </w:rPr>
        <w:t>could bring greater stability — and</w:t>
      </w:r>
      <w:r w:rsidRPr="008E6A88">
        <w:rPr>
          <w:rStyle w:val="StyleBoldUnderline"/>
        </w:rPr>
        <w:t xml:space="preserve"> possibly </w:t>
      </w:r>
      <w:r w:rsidRPr="00DB7B42">
        <w:rPr>
          <w:rStyle w:val="Emphasis"/>
          <w:highlight w:val="green"/>
        </w:rPr>
        <w:t>a big price drop</w:t>
      </w:r>
      <w:r w:rsidRPr="008E6A88">
        <w:rPr>
          <w:sz w:val="16"/>
        </w:rPr>
        <w:t xml:space="preserve"> — in the long term. “If we get a government that’s more friendly to the West — it brings about fundamental reforms in Venezuela — I think you could perhaps in the long term say </w:t>
      </w:r>
      <w:proofErr w:type="gramStart"/>
      <w:r w:rsidRPr="008E6A88">
        <w:rPr>
          <w:sz w:val="16"/>
        </w:rPr>
        <w:t>it’s</w:t>
      </w:r>
      <w:proofErr w:type="gramEnd"/>
      <w:r w:rsidRPr="008E6A88">
        <w:rPr>
          <w:sz w:val="16"/>
        </w:rPr>
        <w:t xml:space="preserve"> positive for the United States,” predicted Hoekstra speaking in an exclusive interview on Tuesday. “It’s positive for American consumers because </w:t>
      </w:r>
      <w:r w:rsidRPr="00DB7B42">
        <w:rPr>
          <w:rStyle w:val="StyleBoldUnderline"/>
          <w:highlight w:val="green"/>
        </w:rPr>
        <w:t>a stable oil market will mean that prices will go down</w:t>
      </w:r>
      <w:r w:rsidRPr="008E6A88">
        <w:rPr>
          <w:sz w:val="16"/>
        </w:rPr>
        <w:t xml:space="preserve">. “Chavez was always one you’re never quite sure what </w:t>
      </w:r>
      <w:proofErr w:type="gramStart"/>
      <w:r w:rsidRPr="008E6A88">
        <w:rPr>
          <w:sz w:val="16"/>
        </w:rPr>
        <w:t>was</w:t>
      </w:r>
      <w:proofErr w:type="gramEnd"/>
      <w:r w:rsidRPr="008E6A88">
        <w:rPr>
          <w:sz w:val="16"/>
        </w:rPr>
        <w:t xml:space="preserve"> going to happen,” he said. “</w:t>
      </w:r>
      <w:r w:rsidRPr="00DB7B42">
        <w:rPr>
          <w:rStyle w:val="Emphasis"/>
          <w:highlight w:val="green"/>
        </w:rPr>
        <w:t>Instability breeds premium pricing</w:t>
      </w:r>
      <w:r w:rsidRPr="008E6A88">
        <w:rPr>
          <w:rStyle w:val="StyleBoldUnderline"/>
        </w:rPr>
        <w:t>. Stability will lower prices, lower risk</w:t>
      </w:r>
      <w:r w:rsidRPr="008E6A88">
        <w:rPr>
          <w:sz w:val="16"/>
        </w:rPr>
        <w:t xml:space="preserve"> — and hopefully that’s what we’ll see.” Hoekstra, who is on the advisory board of LIGNET, a global intelligence and forecasting service based in Washington, D.C., said that the United States should respond to Chavez’ death in a “professional” and respectful manner. “We need to extend our sympathy to the people of Venezuela. They’ve lost their president,” explained Hoekstra, who recently made a bid for a U.S. Senate seat in Michigan. But </w:t>
      </w:r>
      <w:r w:rsidRPr="008E6A88">
        <w:rPr>
          <w:rStyle w:val="StyleBoldUnderline"/>
        </w:rPr>
        <w:t>Hoekstra believes that</w:t>
      </w:r>
      <w:r w:rsidRPr="008E6A88">
        <w:rPr>
          <w:sz w:val="16"/>
        </w:rPr>
        <w:t xml:space="preserve"> </w:t>
      </w:r>
      <w:r w:rsidRPr="00DB7B42">
        <w:rPr>
          <w:rStyle w:val="StyleBoldUnderline"/>
          <w:highlight w:val="green"/>
        </w:rPr>
        <w:t>the U</w:t>
      </w:r>
      <w:r w:rsidRPr="008E6A88">
        <w:rPr>
          <w:sz w:val="16"/>
        </w:rPr>
        <w:t xml:space="preserve">nited </w:t>
      </w:r>
      <w:r w:rsidRPr="00DB7B42">
        <w:rPr>
          <w:rStyle w:val="StyleBoldUnderline"/>
          <w:highlight w:val="green"/>
        </w:rPr>
        <w:t>S</w:t>
      </w:r>
      <w:r w:rsidRPr="008E6A88">
        <w:rPr>
          <w:sz w:val="16"/>
        </w:rPr>
        <w:t xml:space="preserve">tates </w:t>
      </w:r>
      <w:r w:rsidRPr="00DB7B42">
        <w:rPr>
          <w:rStyle w:val="StyleBoldUnderline"/>
          <w:highlight w:val="green"/>
        </w:rPr>
        <w:t>should also approach Chavez’ passing as an opportunity</w:t>
      </w:r>
      <w:r w:rsidRPr="008E6A88">
        <w:rPr>
          <w:sz w:val="16"/>
        </w:rPr>
        <w:t>. “We need to recognize that Hugo Chavez has not been a friend to the United States and has been an antagonist to us,” he said. “</w:t>
      </w:r>
      <w:r w:rsidRPr="008E6A88">
        <w:rPr>
          <w:rStyle w:val="StyleBoldUnderline"/>
        </w:rPr>
        <w:t xml:space="preserve">And we now need to use this as an opportunity </w:t>
      </w:r>
      <w:r w:rsidRPr="00DB7B42">
        <w:rPr>
          <w:rStyle w:val="StyleBoldUnderline"/>
          <w:highlight w:val="green"/>
        </w:rPr>
        <w:t>to reach out to the people</w:t>
      </w:r>
      <w:r w:rsidRPr="008E6A88">
        <w:rPr>
          <w:rStyle w:val="StyleBoldUnderline"/>
        </w:rPr>
        <w:t xml:space="preserve"> of Venezuela, </w:t>
      </w:r>
      <w:r w:rsidRPr="00DB7B42">
        <w:rPr>
          <w:rStyle w:val="StyleBoldUnderline"/>
          <w:highlight w:val="green"/>
        </w:rPr>
        <w:t>and</w:t>
      </w:r>
      <w:r w:rsidRPr="008E6A88">
        <w:rPr>
          <w:sz w:val="16"/>
        </w:rPr>
        <w:t xml:space="preserve"> hopefully </w:t>
      </w:r>
      <w:r w:rsidRPr="00DB7B42">
        <w:rPr>
          <w:rStyle w:val="StyleBoldUnderline"/>
          <w:highlight w:val="green"/>
        </w:rPr>
        <w:t>start a new chapter</w:t>
      </w:r>
      <w:r w:rsidRPr="008E6A88">
        <w:rPr>
          <w:rStyle w:val="StyleBoldUnderline"/>
        </w:rPr>
        <w:t xml:space="preserve"> with that country </w:t>
      </w:r>
      <w:r w:rsidRPr="00DB7B42">
        <w:rPr>
          <w:rStyle w:val="StyleBoldUnderline"/>
          <w:highlight w:val="green"/>
        </w:rPr>
        <w:t>and develop a much better relationship</w:t>
      </w:r>
      <w:r w:rsidRPr="008E6A88">
        <w:rPr>
          <w:sz w:val="16"/>
        </w:rPr>
        <w:t xml:space="preserve">.” He believes the United States will pursue back channels to promote a new relationship with the oil-rich state. “I think at least over the next couple of weeks, over the next couple of months, there’s just going to be a lot of backroom discussions,” said Hoekstra. “I hope that there’s reaching out to see if there is a way to find common ground and to set the relationships between the two countries on a new track.” Any time there is a leadership change in a country, there also is a chance for the United States to achieve better relations, he explained. “Any time there is a significant change, which you’ll have when a leader of a country passes away, </w:t>
      </w:r>
      <w:proofErr w:type="gramStart"/>
      <w:r w:rsidRPr="008E6A88">
        <w:rPr>
          <w:sz w:val="16"/>
        </w:rPr>
        <w:t>it’s</w:t>
      </w:r>
      <w:proofErr w:type="gramEnd"/>
      <w:r w:rsidRPr="008E6A88">
        <w:rPr>
          <w:sz w:val="16"/>
        </w:rPr>
        <w:t xml:space="preserve"> significant change. It provides us with that opportunity,” he said. “I ‘m assuming that the secretary of state, the president, the full administration, is going to do everything that they can to use this as creating a turning point in our relationships.” He predicted </w:t>
      </w:r>
      <w:r w:rsidRPr="008E6A88">
        <w:rPr>
          <w:rStyle w:val="StyleBoldUnderline"/>
        </w:rPr>
        <w:t>that the U</w:t>
      </w:r>
      <w:r w:rsidRPr="008E6A88">
        <w:rPr>
          <w:sz w:val="16"/>
        </w:rPr>
        <w:t xml:space="preserve">nited </w:t>
      </w:r>
      <w:r w:rsidRPr="008E6A88">
        <w:rPr>
          <w:rStyle w:val="StyleBoldUnderline"/>
        </w:rPr>
        <w:t>S</w:t>
      </w:r>
      <w:r w:rsidRPr="008E6A88">
        <w:rPr>
          <w:sz w:val="16"/>
        </w:rPr>
        <w:t xml:space="preserve">tates </w:t>
      </w:r>
      <w:r w:rsidRPr="008E6A88">
        <w:rPr>
          <w:rStyle w:val="StyleBoldUnderline"/>
        </w:rPr>
        <w:t>will be in a much better position to determine whether it is better off with Venezuela’s new leadership six months from now</w:t>
      </w:r>
      <w:r w:rsidRPr="008E6A88">
        <w:rPr>
          <w:sz w:val="16"/>
        </w:rPr>
        <w:t>.</w:t>
      </w:r>
    </w:p>
    <w:p w:rsidR="008E6A88" w:rsidRDefault="008E6A88" w:rsidP="008E6A88">
      <w:r>
        <w:t xml:space="preserve"> </w:t>
      </w:r>
    </w:p>
    <w:p w:rsidR="008E6A88" w:rsidRDefault="008E6A88" w:rsidP="008E6A88"/>
    <w:p w:rsidR="008E6A88" w:rsidRDefault="008E6A88" w:rsidP="008E6A88"/>
    <w:p w:rsidR="008E6A88" w:rsidRDefault="008E6A88" w:rsidP="008E6A88"/>
    <w:p w:rsidR="008E6A88" w:rsidRDefault="008E6A88" w:rsidP="008E6A88">
      <w:pPr>
        <w:pStyle w:val="Heading4"/>
        <w:rPr>
          <w:lang w:eastAsia="ko-KR"/>
        </w:rPr>
      </w:pPr>
      <w:r>
        <w:rPr>
          <w:lang w:eastAsia="ko-KR"/>
        </w:rPr>
        <w:t>(C) Impact:</w:t>
      </w:r>
    </w:p>
    <w:p w:rsidR="008E6A88" w:rsidRDefault="008E6A88" w:rsidP="008E6A88">
      <w:pPr>
        <w:pStyle w:val="Heading4"/>
        <w:rPr>
          <w:lang w:eastAsia="ko-KR"/>
        </w:rPr>
      </w:pPr>
      <w:r>
        <w:rPr>
          <w:lang w:eastAsia="ko-KR"/>
        </w:rPr>
        <w:t>Decreasing prices crushes the alternative energy transition and causes climate change</w:t>
      </w:r>
    </w:p>
    <w:p w:rsidR="008E6A88" w:rsidRDefault="008E6A88" w:rsidP="008E6A88">
      <w:pPr>
        <w:rPr>
          <w:lang w:eastAsia="ko-KR"/>
        </w:rPr>
      </w:pPr>
    </w:p>
    <w:p w:rsidR="008E6A88" w:rsidRDefault="008E6A88" w:rsidP="008E6A88">
      <w:pPr>
        <w:rPr>
          <w:lang w:eastAsia="ko-KR"/>
        </w:rPr>
      </w:pPr>
      <w:r w:rsidRPr="00DB7B42">
        <w:rPr>
          <w:rStyle w:val="StyleStyleBold12pt"/>
          <w:highlight w:val="green"/>
        </w:rPr>
        <w:t>HUAG ’11</w:t>
      </w:r>
      <w:r>
        <w:rPr>
          <w:lang w:eastAsia="ko-KR"/>
        </w:rPr>
        <w:t xml:space="preserve"> - Former Director at the International Energy Agency; educated at Harvard; chairs the Advisory Group on Energy of the EC and is Senior Research Advisor at the Oxford Institute of Energy Studies (</w:t>
      </w:r>
      <w:proofErr w:type="spellStart"/>
      <w:r>
        <w:rPr>
          <w:lang w:eastAsia="ko-KR"/>
        </w:rPr>
        <w:t>Huag</w:t>
      </w:r>
      <w:proofErr w:type="spellEnd"/>
      <w:r>
        <w:rPr>
          <w:lang w:eastAsia="ko-KR"/>
        </w:rPr>
        <w:t xml:space="preserve">, Marianne. “Clean energy and international oil”. November 1, 2011. </w:t>
      </w:r>
      <w:r w:rsidRPr="00A44694">
        <w:rPr>
          <w:lang w:eastAsia="ko-KR"/>
        </w:rPr>
        <w:t>http://oxrep.oxfordjournals.org/content/27/1/92.abstract</w:t>
      </w:r>
      <w:r>
        <w:rPr>
          <w:lang w:eastAsia="ko-KR"/>
        </w:rPr>
        <w:t>)</w:t>
      </w:r>
    </w:p>
    <w:p w:rsidR="008E6A88" w:rsidRDefault="008E6A88" w:rsidP="008E6A88">
      <w:pPr>
        <w:rPr>
          <w:lang w:eastAsia="ko-KR"/>
        </w:rPr>
      </w:pPr>
    </w:p>
    <w:p w:rsidR="008E6A88" w:rsidRPr="00F033F2" w:rsidRDefault="008E6A88" w:rsidP="008E6A88">
      <w:pPr>
        <w:rPr>
          <w:sz w:val="16"/>
          <w:lang w:eastAsia="ko-KR"/>
        </w:rPr>
      </w:pPr>
      <w:r w:rsidRPr="006325E1">
        <w:rPr>
          <w:rStyle w:val="StyleBoldUnderline"/>
        </w:rPr>
        <w:t xml:space="preserve">Developing and commercializing </w:t>
      </w:r>
      <w:r w:rsidRPr="00DB7B42">
        <w:rPr>
          <w:rStyle w:val="StyleBoldUnderline"/>
          <w:highlight w:val="green"/>
        </w:rPr>
        <w:t>clean energy is</w:t>
      </w:r>
      <w:r w:rsidRPr="006325E1">
        <w:rPr>
          <w:rStyle w:val="StyleBoldUnderline"/>
        </w:rPr>
        <w:t xml:space="preserve"> one of the </w:t>
      </w:r>
      <w:r w:rsidRPr="00DB7B42">
        <w:rPr>
          <w:rStyle w:val="StyleBoldUnderline"/>
          <w:highlight w:val="green"/>
        </w:rPr>
        <w:t>basic</w:t>
      </w:r>
      <w:r w:rsidRPr="006325E1">
        <w:rPr>
          <w:rStyle w:val="StyleBoldUnderline"/>
        </w:rPr>
        <w:t xml:space="preserve"> strategies </w:t>
      </w:r>
      <w:r w:rsidRPr="00DB7B42">
        <w:rPr>
          <w:rStyle w:val="StyleBoldUnderline"/>
          <w:highlight w:val="green"/>
        </w:rPr>
        <w:t>to combat climate change</w:t>
      </w:r>
      <w:r w:rsidRPr="00F033F2">
        <w:rPr>
          <w:sz w:val="16"/>
          <w:lang w:eastAsia="ko-KR"/>
        </w:rPr>
        <w:t xml:space="preserve">. It involves the near total </w:t>
      </w:r>
      <w:proofErr w:type="spellStart"/>
      <w:r w:rsidRPr="00F033F2">
        <w:rPr>
          <w:sz w:val="16"/>
          <w:lang w:eastAsia="ko-KR"/>
        </w:rPr>
        <w:t>decarbonization</w:t>
      </w:r>
      <w:proofErr w:type="spellEnd"/>
      <w:r w:rsidRPr="00F033F2">
        <w:rPr>
          <w:sz w:val="16"/>
          <w:lang w:eastAsia="ko-KR"/>
        </w:rPr>
        <w:t xml:space="preserve"> of the power sector, the use of renewables and low-carbon fuels for heating and cooling, and last, but not least, the increasing substitution of oil in the transport sector. Hybrid, battery electric, and fuel-cell cars fuelled by clean power or hydrogen, together with sustainable biofuels and natural gas/CNG, are considered the most likely technologies that will reduce oil demand Such fundamental transformation of the energy sector evolves over time through coevolution of technologies, markets, institutions, and societal values. Despite the absence of a global price or tax for carbon, </w:t>
      </w:r>
      <w:r w:rsidRPr="00DB7B42">
        <w:rPr>
          <w:rStyle w:val="StyleBoldUnderline"/>
          <w:highlight w:val="green"/>
        </w:rPr>
        <w:t>governments of</w:t>
      </w:r>
      <w:r w:rsidRPr="006325E1">
        <w:rPr>
          <w:rStyle w:val="StyleBoldUnderline"/>
        </w:rPr>
        <w:t xml:space="preserve"> the </w:t>
      </w:r>
      <w:r w:rsidRPr="00DB7B42">
        <w:rPr>
          <w:rStyle w:val="StyleBoldUnderline"/>
          <w:highlight w:val="green"/>
        </w:rPr>
        <w:t>major economies</w:t>
      </w:r>
      <w:r w:rsidRPr="006325E1">
        <w:rPr>
          <w:rStyle w:val="StyleBoldUnderline"/>
        </w:rPr>
        <w:t xml:space="preserve"> worldwide </w:t>
      </w:r>
      <w:r w:rsidRPr="00DB7B42">
        <w:rPr>
          <w:rStyle w:val="StyleBoldUnderline"/>
          <w:highlight w:val="green"/>
        </w:rPr>
        <w:t>are putting</w:t>
      </w:r>
      <w:r w:rsidRPr="006325E1">
        <w:rPr>
          <w:rStyle w:val="StyleBoldUnderline"/>
        </w:rPr>
        <w:t xml:space="preserve"> in place </w:t>
      </w:r>
      <w:r w:rsidRPr="00DB7B42">
        <w:rPr>
          <w:rStyle w:val="StyleBoldUnderline"/>
          <w:highlight w:val="green"/>
        </w:rPr>
        <w:t>the building blocks for a transition</w:t>
      </w:r>
      <w:r w:rsidRPr="006325E1">
        <w:rPr>
          <w:rStyle w:val="StyleBoldUnderline"/>
        </w:rPr>
        <w:t xml:space="preserve"> to a low-carbon economy</w:t>
      </w:r>
      <w:r w:rsidRPr="00F033F2">
        <w:rPr>
          <w:sz w:val="16"/>
          <w:lang w:eastAsia="ko-KR"/>
        </w:rPr>
        <w:t xml:space="preserve">. The present emphasis is on support for RD&amp;D and market diffusion for a wide range of technologies in different stages of technological maturity and provision of associated infrastructure. Policies, institutional support, industrial capacities, and renewable resource base vary widely among countries. We know that 10–20 years are needed to introduce the diversity of technologies and policy approaches that should be helpful during this formative stage of the transition to address different public concerns in different countries and search for best solutions in both a country-speciﬁc and a global context. Which energy mix of clean energy will evolve is highly uncertain. However, the broad based RD&amp;D and infrastructure investments and commercial scaling up of clean technologies should narrow choices and reduce costs of substitutes for oil within the next 10–15 years and choices for new low-carbon vehicles in 20 years. In this evolving process of technology selections and industrial and policy engagement, the role of emerging economies as major investors in clean technology and cost-competitive producers will become crucial. What are the chances that the transformative dynamic towards clean energy is derailed again? A span of 10–20 years is a long time to introduce competitive choices for clean electricity, sustainable biofuels, clean hydrogen, alternative power trains, and the necessary infrastructure. Unforeseen and unforeseeable events will happen over such an extensive time span. Chernobyl changed the growth of nuclear power, decisively, Fukushima is jolting the nuclear renaissance, and a meteorite hit may invalidate the climate change threat for a century or more. However, the probability that a clean energy transition will unfold is very high. First, RD&amp;D and niche market support has unleashed a wave of scientiﬁc interest and technological creativity to explore clean-fuel and end-use alternatives in all scientiﬁcally advanced countries. The assumption that competitive backstop technologies for oil will be ready to be scaled up within the 10–20-year period is not only plausible but very likely. Second, the institutional and policy support in </w:t>
      </w:r>
      <w:proofErr w:type="spellStart"/>
      <w:r w:rsidRPr="00F033F2">
        <w:rPr>
          <w:sz w:val="16"/>
          <w:lang w:eastAsia="ko-KR"/>
        </w:rPr>
        <w:t>favour</w:t>
      </w:r>
      <w:proofErr w:type="spellEnd"/>
      <w:r w:rsidRPr="00F033F2">
        <w:rPr>
          <w:sz w:val="16"/>
          <w:lang w:eastAsia="ko-KR"/>
        </w:rPr>
        <w:t xml:space="preserve"> of clean energy, while highly fragmented and imperfect, is creating vibrant industries with increasing competitive pressure for all technologies, and sustainability as an overarching core value. In brief, the trend to slowing oil demand growth appears irreversible in the absence of a ‘black swan event’. Can international oil inﬂuence the trend through price or quantity strategies, now, before the decline is imminent? </w:t>
      </w:r>
      <w:r w:rsidRPr="00DB7B42">
        <w:rPr>
          <w:rStyle w:val="StyleBoldUnderline"/>
          <w:b/>
          <w:highlight w:val="green"/>
        </w:rPr>
        <w:t>Experience</w:t>
      </w:r>
      <w:r w:rsidRPr="00A44694">
        <w:rPr>
          <w:rStyle w:val="StyleBoldUnderline"/>
        </w:rPr>
        <w:t xml:space="preserve"> </w:t>
      </w:r>
      <w:r w:rsidRPr="00DB7B42">
        <w:rPr>
          <w:rStyle w:val="StyleBoldUnderline"/>
          <w:b/>
          <w:highlight w:val="green"/>
        </w:rPr>
        <w:t>shows</w:t>
      </w:r>
      <w:r w:rsidRPr="00A44694">
        <w:rPr>
          <w:rStyle w:val="StyleBoldUnderline"/>
        </w:rPr>
        <w:t xml:space="preserve"> that, indeed, consistently </w:t>
      </w:r>
      <w:r w:rsidRPr="00DB7B42">
        <w:rPr>
          <w:rStyle w:val="StyleBoldUnderline"/>
          <w:b/>
          <w:highlight w:val="green"/>
        </w:rPr>
        <w:t>cheap oil will slow</w:t>
      </w:r>
      <w:r w:rsidRPr="00A44694">
        <w:rPr>
          <w:rStyle w:val="StyleBoldUnderline"/>
        </w:rPr>
        <w:t xml:space="preserve"> both substitution and the development of </w:t>
      </w:r>
      <w:r w:rsidRPr="00DB7B42">
        <w:rPr>
          <w:rStyle w:val="StyleBoldUnderline"/>
          <w:highlight w:val="green"/>
        </w:rPr>
        <w:t>alternatives</w:t>
      </w:r>
      <w:r w:rsidRPr="00F033F2">
        <w:rPr>
          <w:sz w:val="16"/>
          <w:lang w:eastAsia="ko-KR"/>
        </w:rPr>
        <w:t xml:space="preserve">. Theoretically, the world’s low-cost oil producers have the capacity to increase output and ﬂood the market for an extended period of time at low prices, as Sinn with his Green Paradox postulates. Such a major oil price drop could be passed on to the consumers. But governments and societies committed to clean energy could also take such an opportunity to internalize the cost of carbon and energy security, keep consumer petroleum product prices relatively stable, and incentivize the clean energy transition without large ﬁscal outlays. Low-cost producers would gain market share, but would not slow the substitution process. As a corollary, a quantitative strategy to limit crude oil output is likely to increase the expectation of scarcity and oil prices. </w:t>
      </w:r>
      <w:r w:rsidRPr="00DB7B42">
        <w:rPr>
          <w:rStyle w:val="StyleBoldUnderline"/>
          <w:highlight w:val="green"/>
        </w:rPr>
        <w:t>Renewed</w:t>
      </w:r>
      <w:r w:rsidRPr="00A44694">
        <w:rPr>
          <w:rStyle w:val="StyleBoldUnderline"/>
        </w:rPr>
        <w:t xml:space="preserve"> oil </w:t>
      </w:r>
      <w:r w:rsidRPr="00DB7B42">
        <w:rPr>
          <w:rStyle w:val="StyleBoldUnderline"/>
          <w:highlight w:val="green"/>
        </w:rPr>
        <w:t>price hikes would</w:t>
      </w:r>
      <w:r w:rsidRPr="00A44694">
        <w:rPr>
          <w:rStyle w:val="StyleBoldUnderline"/>
        </w:rPr>
        <w:t xml:space="preserve"> strengthen the </w:t>
      </w:r>
      <w:r w:rsidRPr="00DB7B42">
        <w:rPr>
          <w:rStyle w:val="StyleBoldUnderline"/>
          <w:highlight w:val="green"/>
        </w:rPr>
        <w:t>commitment of governments to develop alternatives</w:t>
      </w:r>
      <w:r w:rsidRPr="00A44694">
        <w:rPr>
          <w:rStyle w:val="StyleBoldUnderline"/>
        </w:rPr>
        <w:t xml:space="preserve"> to oil </w:t>
      </w:r>
      <w:r w:rsidRPr="00DB7B42">
        <w:rPr>
          <w:rStyle w:val="StyleBoldUnderline"/>
          <w:highlight w:val="green"/>
        </w:rPr>
        <w:t>and consumers’ willingness to pay</w:t>
      </w:r>
      <w:r w:rsidRPr="00A44694">
        <w:rPr>
          <w:rStyle w:val="StyleBoldUnderline"/>
        </w:rPr>
        <w:t xml:space="preserve"> for alternatives </w:t>
      </w:r>
      <w:r w:rsidRPr="00DB7B42">
        <w:rPr>
          <w:rStyle w:val="StyleBoldUnderline"/>
          <w:highlight w:val="green"/>
        </w:rPr>
        <w:t>and help accelerate market readiness and</w:t>
      </w:r>
      <w:r w:rsidRPr="00A44694">
        <w:rPr>
          <w:rStyle w:val="StyleBoldUnderline"/>
        </w:rPr>
        <w:t xml:space="preserve"> market </w:t>
      </w:r>
      <w:r w:rsidRPr="00DB7B42">
        <w:rPr>
          <w:rStyle w:val="StyleBoldUnderline"/>
          <w:highlight w:val="green"/>
        </w:rPr>
        <w:t>opportunities</w:t>
      </w:r>
      <w:r w:rsidRPr="00A44694">
        <w:rPr>
          <w:rStyle w:val="StyleBoldUnderline"/>
        </w:rPr>
        <w:t xml:space="preserve"> of backstop technologies</w:t>
      </w:r>
      <w:r w:rsidRPr="00F033F2">
        <w:rPr>
          <w:sz w:val="16"/>
          <w:lang w:eastAsia="ko-KR"/>
        </w:rPr>
        <w:t xml:space="preserve"> for oil.</w:t>
      </w:r>
    </w:p>
    <w:p w:rsidR="008E6A88" w:rsidRDefault="008E6A88" w:rsidP="008E6A88">
      <w:pPr>
        <w:rPr>
          <w:lang w:eastAsia="ko-KR"/>
        </w:rPr>
      </w:pPr>
    </w:p>
    <w:p w:rsidR="008E6A88" w:rsidRDefault="008E6A88" w:rsidP="008E6A88">
      <w:pPr>
        <w:pStyle w:val="Heading4"/>
        <w:rPr>
          <w:lang w:eastAsia="ko-KR"/>
        </w:rPr>
      </w:pPr>
      <w:r>
        <w:t>Warming is anthropogenic and causes extinction</w:t>
      </w:r>
    </w:p>
    <w:p w:rsidR="008E6A88" w:rsidRPr="00A04958" w:rsidRDefault="008E6A88" w:rsidP="008E6A88">
      <w:pPr>
        <w:rPr>
          <w:lang w:eastAsia="ko-KR"/>
        </w:rPr>
      </w:pPr>
    </w:p>
    <w:p w:rsidR="008E6A88" w:rsidRDefault="008E6A88" w:rsidP="008E6A88">
      <w:pPr>
        <w:rPr>
          <w:sz w:val="16"/>
        </w:rPr>
      </w:pPr>
      <w:r w:rsidRPr="00DB7B42">
        <w:rPr>
          <w:rStyle w:val="StyleStyleBold12pt"/>
          <w:highlight w:val="green"/>
        </w:rPr>
        <w:t>DEIBEL ‘7</w:t>
      </w:r>
      <w:r w:rsidRPr="00F52A8D">
        <w:rPr>
          <w:sz w:val="16"/>
        </w:rPr>
        <w:t xml:space="preserve"> </w:t>
      </w:r>
    </w:p>
    <w:p w:rsidR="008E6A88" w:rsidRPr="00D7669D" w:rsidRDefault="008E6A88" w:rsidP="008E6A88">
      <w:r w:rsidRPr="00D7669D">
        <w:t xml:space="preserve">Professor of IR at National War College, Foreign Affairs Strategy (Terry L. </w:t>
      </w:r>
      <w:proofErr w:type="spellStart"/>
      <w:r w:rsidRPr="00D7669D">
        <w:t>Deibel</w:t>
      </w:r>
      <w:proofErr w:type="spellEnd"/>
      <w:r w:rsidRPr="00D7669D">
        <w:t>, “Conclusion: American Foreign Affairs Strategy Today Anthropogenic – caused by CO2”)</w:t>
      </w:r>
    </w:p>
    <w:p w:rsidR="008E6A88" w:rsidRPr="00F52A8D" w:rsidRDefault="008E6A88" w:rsidP="008E6A88"/>
    <w:p w:rsidR="008E6A88" w:rsidRPr="00F52A8D" w:rsidRDefault="008E6A88" w:rsidP="008E6A88">
      <w:pPr>
        <w:rPr>
          <w:sz w:val="16"/>
        </w:rPr>
      </w:pPr>
      <w:r w:rsidRPr="006B5FDF">
        <w:rPr>
          <w:sz w:val="16"/>
        </w:rPr>
        <w:t xml:space="preserve">Finally, </w:t>
      </w:r>
      <w:r w:rsidRPr="006B5FDF">
        <w:rPr>
          <w:u w:val="single"/>
        </w:rPr>
        <w:t xml:space="preserve">there is </w:t>
      </w:r>
      <w:r w:rsidRPr="00101322">
        <w:rPr>
          <w:u w:val="single"/>
        </w:rPr>
        <w:t xml:space="preserve">one </w:t>
      </w:r>
      <w:r w:rsidRPr="00101322">
        <w:rPr>
          <w:u w:val="single"/>
          <w:bdr w:val="single" w:sz="4" w:space="0" w:color="auto"/>
        </w:rPr>
        <w:t xml:space="preserve">major existential </w:t>
      </w:r>
      <w:r w:rsidRPr="00101322">
        <w:rPr>
          <w:u w:val="single"/>
        </w:rPr>
        <w:t>threat</w:t>
      </w:r>
      <w:r w:rsidRPr="00101322">
        <w:rPr>
          <w:sz w:val="16"/>
        </w:rPr>
        <w:t xml:space="preserve"> to American security (as well as prosperity) of a nonviolent nature, which, though far in the future, demands urgent action. </w:t>
      </w:r>
      <w:r w:rsidRPr="00101322">
        <w:rPr>
          <w:u w:val="single"/>
        </w:rPr>
        <w:t xml:space="preserve">It is the threat of global warming </w:t>
      </w:r>
      <w:r w:rsidRPr="006B5FDF">
        <w:rPr>
          <w:u w:val="single"/>
        </w:rPr>
        <w:t xml:space="preserve">to </w:t>
      </w:r>
      <w:r w:rsidRPr="00101322">
        <w:rPr>
          <w:u w:val="single"/>
        </w:rPr>
        <w:t>the stability of the climate upon which all earthly life depends. Scientists worldwide have been observing the gathering of this</w:t>
      </w:r>
      <w:r w:rsidRPr="00C04DCB">
        <w:rPr>
          <w:u w:val="single"/>
        </w:rPr>
        <w:t xml:space="preserve"> threat </w:t>
      </w:r>
      <w:r w:rsidRPr="00DB7B42">
        <w:rPr>
          <w:highlight w:val="green"/>
          <w:u w:val="single"/>
        </w:rPr>
        <w:t xml:space="preserve">for three decades </w:t>
      </w:r>
      <w:r w:rsidRPr="00C04DCB">
        <w:rPr>
          <w:u w:val="single"/>
        </w:rPr>
        <w:t xml:space="preserve">now, </w:t>
      </w:r>
      <w:r w:rsidRPr="006B5FDF">
        <w:rPr>
          <w:b/>
          <w:u w:val="single"/>
        </w:rPr>
        <w:t xml:space="preserve">and what was </w:t>
      </w:r>
      <w:r w:rsidRPr="006B5FDF">
        <w:rPr>
          <w:b/>
          <w:u w:val="single"/>
          <w:bdr w:val="single" w:sz="4" w:space="0" w:color="auto"/>
        </w:rPr>
        <w:t xml:space="preserve">once </w:t>
      </w:r>
      <w:r w:rsidRPr="00DB7B42">
        <w:rPr>
          <w:b/>
          <w:highlight w:val="green"/>
          <w:u w:val="single"/>
          <w:bdr w:val="single" w:sz="4" w:space="0" w:color="auto"/>
        </w:rPr>
        <w:t>a mere possibility</w:t>
      </w:r>
      <w:r w:rsidRPr="00DB7B42">
        <w:rPr>
          <w:b/>
          <w:highlight w:val="green"/>
          <w:u w:val="single"/>
        </w:rPr>
        <w:t xml:space="preserve"> has passed </w:t>
      </w:r>
      <w:r w:rsidRPr="00101322">
        <w:rPr>
          <w:u w:val="single"/>
        </w:rPr>
        <w:t>through probability</w:t>
      </w:r>
      <w:r w:rsidRPr="00101322">
        <w:rPr>
          <w:b/>
          <w:u w:val="single"/>
        </w:rPr>
        <w:t xml:space="preserve"> </w:t>
      </w:r>
      <w:r w:rsidRPr="00DB7B42">
        <w:rPr>
          <w:b/>
          <w:highlight w:val="green"/>
          <w:u w:val="single"/>
        </w:rPr>
        <w:t xml:space="preserve">to </w:t>
      </w:r>
      <w:r w:rsidRPr="00DB7B42">
        <w:rPr>
          <w:b/>
          <w:highlight w:val="green"/>
          <w:u w:val="single"/>
          <w:bdr w:val="single" w:sz="4" w:space="0" w:color="auto"/>
        </w:rPr>
        <w:t>near certainty</w:t>
      </w:r>
      <w:r w:rsidRPr="00DB7B42">
        <w:rPr>
          <w:b/>
          <w:highlight w:val="green"/>
          <w:u w:val="single"/>
        </w:rPr>
        <w:t>.</w:t>
      </w:r>
      <w:r w:rsidRPr="00C04DCB">
        <w:rPr>
          <w:u w:val="single"/>
        </w:rPr>
        <w:t xml:space="preserve">  Indeed </w:t>
      </w:r>
      <w:r w:rsidRPr="00101322">
        <w:rPr>
          <w:b/>
          <w:u w:val="single"/>
        </w:rPr>
        <w:t>not one of more than 900 articles</w:t>
      </w:r>
      <w:r w:rsidRPr="00101322">
        <w:rPr>
          <w:u w:val="single"/>
        </w:rPr>
        <w:t xml:space="preserve"> </w:t>
      </w:r>
      <w:r w:rsidRPr="00101322">
        <w:rPr>
          <w:b/>
          <w:u w:val="single"/>
        </w:rPr>
        <w:t>on climate change published in refereed scientific journals</w:t>
      </w:r>
      <w:r w:rsidRPr="00101322">
        <w:rPr>
          <w:u w:val="single"/>
        </w:rPr>
        <w:t xml:space="preserve"> from 1993 to 2003 doubted that anthropogenic warming is occurring</w:t>
      </w:r>
      <w:r w:rsidRPr="00101322">
        <w:rPr>
          <w:sz w:val="16"/>
        </w:rPr>
        <w:t>.</w:t>
      </w:r>
      <w:r w:rsidRPr="00F52A8D">
        <w:rPr>
          <w:sz w:val="16"/>
        </w:rPr>
        <w:t xml:space="preserve"> “In legitimate scientific circles,” writes Elizabeth </w:t>
      </w:r>
      <w:proofErr w:type="spellStart"/>
      <w:r w:rsidRPr="00F52A8D">
        <w:rPr>
          <w:sz w:val="16"/>
        </w:rPr>
        <w:t>Kolbert</w:t>
      </w:r>
      <w:proofErr w:type="spellEnd"/>
      <w:r w:rsidRPr="00F52A8D">
        <w:rPr>
          <w:sz w:val="16"/>
        </w:rPr>
        <w:t xml:space="preserve">, </w:t>
      </w:r>
      <w:r w:rsidRPr="00DB7B42">
        <w:rPr>
          <w:sz w:val="16"/>
          <w:highlight w:val="green"/>
        </w:rPr>
        <w:t>“</w:t>
      </w:r>
      <w:r w:rsidRPr="00DB7B42">
        <w:rPr>
          <w:highlight w:val="green"/>
          <w:u w:val="single"/>
        </w:rPr>
        <w:t xml:space="preserve">it is </w:t>
      </w:r>
      <w:r w:rsidRPr="00C04DCB">
        <w:rPr>
          <w:u w:val="single"/>
        </w:rPr>
        <w:t>virtually</w:t>
      </w:r>
      <w:r w:rsidRPr="00DB7B42">
        <w:rPr>
          <w:highlight w:val="green"/>
          <w:u w:val="single"/>
        </w:rPr>
        <w:t xml:space="preserve"> </w:t>
      </w:r>
      <w:r w:rsidRPr="00DB7B42">
        <w:rPr>
          <w:b/>
          <w:highlight w:val="green"/>
          <w:u w:val="single"/>
        </w:rPr>
        <w:t>impossible to find evidence of disagreement</w:t>
      </w:r>
      <w:r w:rsidRPr="00DB7B42">
        <w:rPr>
          <w:highlight w:val="green"/>
          <w:u w:val="single"/>
        </w:rPr>
        <w:t xml:space="preserve"> over </w:t>
      </w:r>
      <w:r w:rsidRPr="00C04DCB">
        <w:rPr>
          <w:u w:val="single"/>
        </w:rPr>
        <w:t>the fundamentals of</w:t>
      </w:r>
      <w:r w:rsidRPr="00DB7B42">
        <w:rPr>
          <w:highlight w:val="green"/>
          <w:u w:val="single"/>
        </w:rPr>
        <w:t xml:space="preserve"> global warming</w:t>
      </w:r>
      <w:r w:rsidRPr="00C04DCB">
        <w:rPr>
          <w:u w:val="single"/>
        </w:rPr>
        <w:t xml:space="preserve">.” Evidence from a vast international scientific monitoring effort accumulates almost weekly, as this sample of newspaper reports shows: </w:t>
      </w:r>
      <w:r w:rsidRPr="00DB7B42">
        <w:rPr>
          <w:highlight w:val="green"/>
          <w:u w:val="single"/>
        </w:rPr>
        <w:t xml:space="preserve">an international panel predicts “brutal droughts, floods and violent storms </w:t>
      </w:r>
      <w:r w:rsidRPr="00C04DCB">
        <w:rPr>
          <w:u w:val="single"/>
        </w:rPr>
        <w:t xml:space="preserve">across the planet over </w:t>
      </w:r>
      <w:r w:rsidRPr="00101322">
        <w:rPr>
          <w:sz w:val="12"/>
        </w:rPr>
        <w:t xml:space="preserve">the next century”; climate change could “literally alter ocean currents, wipe away huge portions of Alpine Snowcaps and aid the spread of cholera and malaria”; “glaciers in the Antarctic and in Greenland are melting much faster than expected, and…worldwide, plants are blooming several days earlier than a decade ago”; “rising sea temperatures have been accompanied by a significant global increase in the most destructive hurricanes”; “NASA scientists have concluded from direct temperature measurements that 2005 was the hottest year on record, with 1998 a close second”; “Earth’s warming climate is estimated to contribute to more than 150,000 deaths and 5 million illnesses each year” as disease spreads; “widespread bleaching from Texas to Trinidad…killed broad swaths of corals” due to a 2-degree rise in sea temperatures.  “The world is slowly disintegrating,” concluded Inuit hunter Noah </w:t>
      </w:r>
      <w:proofErr w:type="spellStart"/>
      <w:r w:rsidRPr="00101322">
        <w:rPr>
          <w:sz w:val="12"/>
        </w:rPr>
        <w:t>Metuq</w:t>
      </w:r>
      <w:proofErr w:type="spellEnd"/>
      <w:r w:rsidRPr="00101322">
        <w:rPr>
          <w:sz w:val="12"/>
        </w:rPr>
        <w:t xml:space="preserve">, who lives 30 miles from the Arctic Circle. “They call it climate change…but we just call it breaking up.” From the founding of the first cities some 6,000 years ago until the beginning of the industrial revolution, carbon dioxide levels in the atmosphere remained relatively constant at about 280 parts per million (ppm). At present they are accelerating toward 400 ppm, and by 2050 they will reach 500 ppm, about double pre-industrial levels. Unfortunately, atmospheric CO2 lasts about a century, so there is no way immediately to reduce levels, only to slow their increase, we are thus in for significant global warming; the only debate is how much and how </w:t>
      </w:r>
      <w:proofErr w:type="spellStart"/>
      <w:r w:rsidRPr="00101322">
        <w:rPr>
          <w:sz w:val="12"/>
        </w:rPr>
        <w:t>serous</w:t>
      </w:r>
      <w:proofErr w:type="spellEnd"/>
      <w:r w:rsidRPr="00101322">
        <w:rPr>
          <w:sz w:val="12"/>
        </w:rPr>
        <w:t xml:space="preserve"> the effects will be. As the newspaper stories quoted above show, we are already experiencing the effects of 1-2 degree warming in more violent storms, spread of disease, mass die offs of plants</w:t>
      </w:r>
      <w:r w:rsidRPr="00101322">
        <w:rPr>
          <w:u w:val="single"/>
        </w:rPr>
        <w:t xml:space="preserve"> </w:t>
      </w:r>
      <w:r w:rsidRPr="00DB7B42">
        <w:rPr>
          <w:highlight w:val="green"/>
          <w:u w:val="single"/>
        </w:rPr>
        <w:t>and</w:t>
      </w:r>
      <w:r w:rsidRPr="00C04DCB">
        <w:rPr>
          <w:u w:val="single"/>
        </w:rPr>
        <w:t xml:space="preserve"> animals</w:t>
      </w:r>
      <w:r w:rsidRPr="00DB7B42">
        <w:rPr>
          <w:highlight w:val="green"/>
          <w:u w:val="single"/>
        </w:rPr>
        <w:t xml:space="preserve">, species extinction, </w:t>
      </w:r>
      <w:r w:rsidRPr="00C04DCB">
        <w:rPr>
          <w:u w:val="single"/>
        </w:rPr>
        <w:t>and threatened inundation of low-lying</w:t>
      </w:r>
      <w:r w:rsidRPr="00F52A8D">
        <w:rPr>
          <w:sz w:val="16"/>
        </w:rPr>
        <w:t xml:space="preserve"> countries like the Pacific nation of Kiribati and the Netherlands at a warming of 5 degrees or less the Greenland and West Antarctic ice sheets could disintegrate, </w:t>
      </w:r>
      <w:r w:rsidRPr="00C04DCB">
        <w:rPr>
          <w:u w:val="single"/>
        </w:rPr>
        <w:t>leading to a sea level of rise of 20 feet that would cover North Carolina’s outer banks, swamp the southern third of Florida,</w:t>
      </w:r>
      <w:r w:rsidRPr="00F52A8D">
        <w:rPr>
          <w:sz w:val="16"/>
        </w:rPr>
        <w:t xml:space="preserve"> and inundate Manhattan up to the middle of </w:t>
      </w:r>
      <w:r w:rsidRPr="00101322">
        <w:rPr>
          <w:sz w:val="16"/>
        </w:rPr>
        <w:t xml:space="preserve">Greenwich Village. </w:t>
      </w:r>
      <w:r w:rsidRPr="00101322">
        <w:rPr>
          <w:u w:val="single"/>
        </w:rPr>
        <w:t xml:space="preserve">Another catastrophic effect would be the collapse of the Atlantic </w:t>
      </w:r>
      <w:proofErr w:type="spellStart"/>
      <w:r w:rsidRPr="00101322">
        <w:rPr>
          <w:u w:val="single"/>
        </w:rPr>
        <w:t>thermohaline</w:t>
      </w:r>
      <w:proofErr w:type="spellEnd"/>
      <w:r w:rsidRPr="00101322">
        <w:rPr>
          <w:u w:val="single"/>
        </w:rPr>
        <w:t xml:space="preserve"> circulation </w:t>
      </w:r>
      <w:r w:rsidRPr="00101322">
        <w:rPr>
          <w:sz w:val="16"/>
        </w:rPr>
        <w:t>that keeps the winter weather in Europe far warmer than its latitude would otherwise allow. Economist William Cline once estimated the damage to the United States alone from moderate levels of warming at 1</w:t>
      </w:r>
      <w:r w:rsidRPr="00F52A8D">
        <w:rPr>
          <w:sz w:val="16"/>
        </w:rPr>
        <w:t xml:space="preserve">-6 percent of GDP annually; severe warming could cost 13-26 percent of GDP. But </w:t>
      </w:r>
      <w:r w:rsidRPr="00DB7B42">
        <w:rPr>
          <w:highlight w:val="green"/>
          <w:u w:val="single"/>
        </w:rPr>
        <w:t xml:space="preserve">the most frightening scenario is runaway greenhouse warming, based on positive feedback </w:t>
      </w:r>
      <w:r w:rsidRPr="00101322">
        <w:rPr>
          <w:u w:val="single"/>
        </w:rPr>
        <w:t>from the buildup of water vapor</w:t>
      </w:r>
      <w:r w:rsidRPr="00C04DCB">
        <w:rPr>
          <w:u w:val="single"/>
        </w:rPr>
        <w:t xml:space="preserve"> in the atmosphere that is both caused by and causes hotter surface temperatures</w:t>
      </w:r>
      <w:r w:rsidRPr="00F52A8D">
        <w:rPr>
          <w:sz w:val="16"/>
        </w:rPr>
        <w:t xml:space="preserve">. Past ice age transitions, associated with only 5-10 degree changes in average global temperatures, took place in just decades, even though no one was then pouring ever-increasing amounts of carbon into the atmosphere. Faced with this specter, the best one can conclude is that “humankind’s continuing enhancement of the natural greenhouse effect is akin to playing Russian roulette with the earth’s climate and humanity’s life support system. At worst, says physics professor Marty </w:t>
      </w:r>
      <w:proofErr w:type="spellStart"/>
      <w:r w:rsidRPr="00F52A8D">
        <w:rPr>
          <w:sz w:val="16"/>
        </w:rPr>
        <w:t>Hoffert</w:t>
      </w:r>
      <w:proofErr w:type="spellEnd"/>
      <w:r w:rsidRPr="00F52A8D">
        <w:rPr>
          <w:sz w:val="16"/>
        </w:rPr>
        <w:t xml:space="preserve"> of New York University, “</w:t>
      </w:r>
      <w:r w:rsidRPr="00DB7B42">
        <w:rPr>
          <w:highlight w:val="green"/>
          <w:u w:val="single"/>
        </w:rPr>
        <w:t xml:space="preserve">we’re just going to burn everything up; </w:t>
      </w:r>
      <w:r w:rsidRPr="00F52A8D">
        <w:rPr>
          <w:sz w:val="16"/>
        </w:rPr>
        <w:t xml:space="preserve">we’re going to </w:t>
      </w:r>
      <w:proofErr w:type="spellStart"/>
      <w:r w:rsidRPr="00F52A8D">
        <w:rPr>
          <w:sz w:val="16"/>
        </w:rPr>
        <w:t>het</w:t>
      </w:r>
      <w:proofErr w:type="spellEnd"/>
      <w:r w:rsidRPr="00F52A8D">
        <w:rPr>
          <w:sz w:val="16"/>
        </w:rPr>
        <w:t xml:space="preserve"> the atmosphere to the temperature it was in the Cretaceous when there were crocodiles at the poles, and then </w:t>
      </w:r>
      <w:r w:rsidRPr="00DB7B42">
        <w:rPr>
          <w:highlight w:val="green"/>
          <w:u w:val="single"/>
        </w:rPr>
        <w:t>everything will collapse.”</w:t>
      </w:r>
      <w:r w:rsidRPr="00F52A8D">
        <w:rPr>
          <w:sz w:val="16"/>
        </w:rPr>
        <w:t xml:space="preserve"> During the Cold War, astronomer Carl Sagan popularized a theory of nuclear winter to describe how a thermonuclear war between the </w:t>
      </w:r>
      <w:proofErr w:type="spellStart"/>
      <w:r w:rsidRPr="00F52A8D">
        <w:rPr>
          <w:sz w:val="16"/>
        </w:rPr>
        <w:t>Untied</w:t>
      </w:r>
      <w:proofErr w:type="spellEnd"/>
      <w:r w:rsidRPr="00F52A8D">
        <w:rPr>
          <w:sz w:val="16"/>
        </w:rPr>
        <w:t xml:space="preserve"> States and the Soviet Union would not only destroy both countries but possible end life on this planet. </w:t>
      </w:r>
      <w:r w:rsidRPr="00101322">
        <w:rPr>
          <w:b/>
          <w:u w:val="single"/>
        </w:rPr>
        <w:t xml:space="preserve">Global </w:t>
      </w:r>
      <w:r w:rsidRPr="00DB7B42">
        <w:rPr>
          <w:b/>
          <w:highlight w:val="green"/>
          <w:u w:val="single"/>
        </w:rPr>
        <w:t xml:space="preserve">warming is the post-Cold War era’s equivalent of nuclear winter </w:t>
      </w:r>
      <w:r w:rsidRPr="00101322">
        <w:rPr>
          <w:b/>
          <w:u w:val="single"/>
        </w:rPr>
        <w:t>at least as serious and considerably better supported scientifically</w:t>
      </w:r>
      <w:r w:rsidRPr="00AF4E3F">
        <w:rPr>
          <w:sz w:val="12"/>
        </w:rPr>
        <w:t>. Over the long</w:t>
      </w:r>
      <w:r w:rsidRPr="00AF4E3F">
        <w:rPr>
          <w:u w:val="single"/>
        </w:rPr>
        <w:t xml:space="preserve"> run </w:t>
      </w:r>
      <w:r w:rsidRPr="00DB7B42">
        <w:rPr>
          <w:highlight w:val="green"/>
          <w:u w:val="single"/>
        </w:rPr>
        <w:t xml:space="preserve">it puts </w:t>
      </w:r>
      <w:r w:rsidRPr="00AF4E3F">
        <w:rPr>
          <w:u w:val="single"/>
        </w:rPr>
        <w:t xml:space="preserve">dangers form </w:t>
      </w:r>
      <w:r w:rsidRPr="00DB7B42">
        <w:rPr>
          <w:highlight w:val="green"/>
          <w:u w:val="single"/>
        </w:rPr>
        <w:t xml:space="preserve">terrorism and traditional military challenges </w:t>
      </w:r>
      <w:r w:rsidRPr="00DB7B42">
        <w:rPr>
          <w:highlight w:val="green"/>
          <w:u w:val="single"/>
          <w:bdr w:val="single" w:sz="4" w:space="0" w:color="auto"/>
        </w:rPr>
        <w:t xml:space="preserve">to </w:t>
      </w:r>
      <w:r w:rsidRPr="00DB7B42">
        <w:rPr>
          <w:b/>
          <w:highlight w:val="green"/>
          <w:u w:val="single"/>
          <w:bdr w:val="single" w:sz="4" w:space="0" w:color="auto"/>
        </w:rPr>
        <w:t>shame</w:t>
      </w:r>
      <w:r w:rsidRPr="00F52A8D">
        <w:rPr>
          <w:sz w:val="16"/>
        </w:rPr>
        <w:t xml:space="preserve">. </w:t>
      </w:r>
      <w:r w:rsidRPr="00DB7B42">
        <w:rPr>
          <w:highlight w:val="green"/>
          <w:u w:val="single"/>
        </w:rPr>
        <w:t>It is a threat</w:t>
      </w:r>
      <w:r w:rsidRPr="00C04DCB">
        <w:rPr>
          <w:u w:val="single"/>
        </w:rPr>
        <w:t xml:space="preserve"> not only to the security and prosperity to the United States, but potentially </w:t>
      </w:r>
      <w:r w:rsidRPr="00DB7B42">
        <w:rPr>
          <w:highlight w:val="green"/>
          <w:u w:val="single"/>
        </w:rPr>
        <w:t xml:space="preserve">to </w:t>
      </w:r>
      <w:r w:rsidRPr="00C04DCB">
        <w:rPr>
          <w:u w:val="single"/>
        </w:rPr>
        <w:t xml:space="preserve">the </w:t>
      </w:r>
      <w:r w:rsidRPr="00DB7B42">
        <w:rPr>
          <w:highlight w:val="green"/>
          <w:u w:val="single"/>
        </w:rPr>
        <w:t xml:space="preserve">continued </w:t>
      </w:r>
      <w:r w:rsidRPr="00DB7B42">
        <w:rPr>
          <w:highlight w:val="green"/>
          <w:u w:val="single"/>
          <w:bdr w:val="single" w:sz="4" w:space="0" w:color="auto"/>
        </w:rPr>
        <w:t>existence of life</w:t>
      </w:r>
      <w:r w:rsidRPr="00DB7B42">
        <w:rPr>
          <w:highlight w:val="green"/>
          <w:u w:val="single"/>
        </w:rPr>
        <w:t xml:space="preserve"> </w:t>
      </w:r>
      <w:r w:rsidRPr="006C2FBD">
        <w:rPr>
          <w:u w:val="single"/>
        </w:rPr>
        <w:t>on this planet</w:t>
      </w:r>
      <w:r w:rsidRPr="006C2FBD">
        <w:rPr>
          <w:sz w:val="16"/>
        </w:rPr>
        <w:t>.</w:t>
      </w:r>
      <w:r w:rsidRPr="00F52A8D">
        <w:rPr>
          <w:sz w:val="16"/>
        </w:rPr>
        <w:t xml:space="preserve">  </w:t>
      </w:r>
    </w:p>
    <w:p w:rsidR="008E6A88" w:rsidRDefault="008E6A88" w:rsidP="008E6A88"/>
    <w:p w:rsidR="008E6A88" w:rsidRDefault="008E6A88" w:rsidP="008E6A88"/>
    <w:p w:rsidR="008E6A88" w:rsidRDefault="008E6A88" w:rsidP="008E6A88"/>
    <w:p w:rsidR="008E6A88" w:rsidRDefault="008E6A88" w:rsidP="008E6A88"/>
    <w:p w:rsidR="008E6A88" w:rsidRPr="008E6A88" w:rsidRDefault="008E6A88" w:rsidP="008E6A88"/>
    <w:p w:rsidR="00326D36" w:rsidRDefault="00326D36" w:rsidP="00B459A1"/>
    <w:p w:rsidR="00FC48DE" w:rsidRPr="00B459A1" w:rsidRDefault="00FC48DE" w:rsidP="00FC48DE">
      <w:pPr>
        <w:pStyle w:val="Heading2"/>
      </w:pPr>
      <w:r>
        <w:t>Nuts and Bolts***</w:t>
      </w:r>
    </w:p>
    <w:p w:rsidR="00B459A1" w:rsidRDefault="00B459A1" w:rsidP="00D17C4E"/>
    <w:p w:rsidR="008E6A88" w:rsidRDefault="008E6A88" w:rsidP="00D17C4E"/>
    <w:p w:rsidR="008E6A88" w:rsidRDefault="008E6A88" w:rsidP="008E6A88">
      <w:pPr>
        <w:pStyle w:val="Heading3"/>
        <w:rPr>
          <w:lang w:eastAsia="ko-KR"/>
        </w:rPr>
      </w:pPr>
      <w:r>
        <w:rPr>
          <w:lang w:eastAsia="ko-KR"/>
        </w:rPr>
        <w:t>Trends Uniqueness – 2NC Wall</w:t>
      </w:r>
    </w:p>
    <w:p w:rsidR="008E6A88" w:rsidRDefault="008E6A88" w:rsidP="008E6A88">
      <w:pPr>
        <w:rPr>
          <w:lang w:eastAsia="ko-KR"/>
        </w:rPr>
      </w:pPr>
    </w:p>
    <w:p w:rsidR="008E6A88" w:rsidRDefault="008E6A88" w:rsidP="008E6A88">
      <w:pPr>
        <w:rPr>
          <w:lang w:eastAsia="ko-KR"/>
        </w:rPr>
      </w:pPr>
    </w:p>
    <w:p w:rsidR="008E6A88" w:rsidRDefault="008E6A88" w:rsidP="008E6A88">
      <w:pPr>
        <w:pStyle w:val="Heading4"/>
        <w:rPr>
          <w:lang w:eastAsia="ko-KR"/>
        </w:rPr>
      </w:pPr>
      <w:r>
        <w:rPr>
          <w:lang w:eastAsia="ko-KR"/>
        </w:rPr>
        <w:t xml:space="preserve">Oil prices are going into </w:t>
      </w:r>
      <w:r>
        <w:rPr>
          <w:u w:val="single"/>
          <w:lang w:eastAsia="ko-KR"/>
        </w:rPr>
        <w:t>bull market mode</w:t>
      </w:r>
      <w:r>
        <w:rPr>
          <w:lang w:eastAsia="ko-KR"/>
        </w:rPr>
        <w:t xml:space="preserve"> ----- Trends prove oil will </w:t>
      </w:r>
      <w:r w:rsidRPr="00A7446E">
        <w:rPr>
          <w:u w:val="single"/>
          <w:lang w:eastAsia="ko-KR"/>
        </w:rPr>
        <w:t>stabilize</w:t>
      </w:r>
      <w:r>
        <w:rPr>
          <w:lang w:eastAsia="ko-KR"/>
        </w:rPr>
        <w:t xml:space="preserve">, and our links assumes all of their uniqueness: (A) </w:t>
      </w:r>
      <w:r w:rsidRPr="002C7097">
        <w:rPr>
          <w:u w:val="single"/>
          <w:lang w:eastAsia="ko-KR"/>
        </w:rPr>
        <w:t>Saudi will stabilize</w:t>
      </w:r>
      <w:r>
        <w:rPr>
          <w:lang w:eastAsia="ko-KR"/>
        </w:rPr>
        <w:t xml:space="preserve"> ----– future predictive evidence and empirical examples prove that recent price changes are just matching supply and demand</w:t>
      </w:r>
    </w:p>
    <w:p w:rsidR="008E6A88" w:rsidRDefault="008E6A88" w:rsidP="008E6A88">
      <w:pPr>
        <w:tabs>
          <w:tab w:val="left" w:pos="2910"/>
        </w:tabs>
        <w:rPr>
          <w:lang w:eastAsia="ko-KR"/>
        </w:rPr>
      </w:pPr>
      <w:r>
        <w:rPr>
          <w:lang w:eastAsia="ko-KR"/>
        </w:rPr>
        <w:tab/>
      </w:r>
    </w:p>
    <w:p w:rsidR="008E6A88" w:rsidRDefault="008E6A88" w:rsidP="008E6A88">
      <w:r w:rsidRPr="00A83CEF">
        <w:rPr>
          <w:rStyle w:val="StyleStyleBold12pt"/>
        </w:rPr>
        <w:t>WSJ 2/7</w:t>
      </w:r>
      <w:r>
        <w:t>/13 http://online.wsj.com/article/SB10001424127887323951904578290202298829438.html</w:t>
      </w:r>
    </w:p>
    <w:p w:rsidR="008E6A88" w:rsidRDefault="008E6A88" w:rsidP="008E6A88"/>
    <w:p w:rsidR="008E6A88" w:rsidRPr="00A83CEF" w:rsidRDefault="008E6A88" w:rsidP="008E6A88">
      <w:pPr>
        <w:rPr>
          <w:sz w:val="16"/>
        </w:rPr>
      </w:pPr>
      <w:r w:rsidRPr="00A83CEF">
        <w:rPr>
          <w:rStyle w:val="StyleBoldUnderline"/>
        </w:rPr>
        <w:t xml:space="preserve">Gulf members of the Organization of the Petroleum Exporting Countries, including top oil exporter </w:t>
      </w:r>
      <w:r w:rsidRPr="00DB7B42">
        <w:rPr>
          <w:rStyle w:val="StyleBoldUnderline"/>
          <w:highlight w:val="green"/>
        </w:rPr>
        <w:t>Saudi</w:t>
      </w:r>
      <w:r w:rsidRPr="00A83CEF">
        <w:rPr>
          <w:rStyle w:val="StyleBoldUnderline"/>
        </w:rPr>
        <w:t xml:space="preserve"> Arabia, </w:t>
      </w:r>
      <w:r w:rsidRPr="00DB7B42">
        <w:rPr>
          <w:rStyle w:val="StyleBoldUnderline"/>
          <w:highlight w:val="green"/>
        </w:rPr>
        <w:t>aren't inclined to increase</w:t>
      </w:r>
      <w:r w:rsidRPr="00A83CEF">
        <w:rPr>
          <w:rStyle w:val="StyleBoldUnderline"/>
        </w:rPr>
        <w:t xml:space="preserve"> their </w:t>
      </w:r>
      <w:r w:rsidRPr="00DB7B42">
        <w:rPr>
          <w:rStyle w:val="StyleBoldUnderline"/>
          <w:highlight w:val="green"/>
        </w:rPr>
        <w:t xml:space="preserve">production--even though oil prices have soared </w:t>
      </w:r>
      <w:r w:rsidRPr="00A83CEF">
        <w:rPr>
          <w:sz w:val="16"/>
        </w:rPr>
        <w:t>well</w:t>
      </w:r>
      <w:r w:rsidRPr="00A83CEF">
        <w:rPr>
          <w:rStyle w:val="StyleBoldUnderline"/>
        </w:rPr>
        <w:t xml:space="preserve"> </w:t>
      </w:r>
      <w:r w:rsidRPr="00DB7B42">
        <w:rPr>
          <w:rStyle w:val="StyleBoldUnderline"/>
          <w:highlight w:val="green"/>
        </w:rPr>
        <w:t>above</w:t>
      </w:r>
      <w:r w:rsidRPr="00A83CEF">
        <w:rPr>
          <w:rStyle w:val="StyleBoldUnderline"/>
        </w:rPr>
        <w:t xml:space="preserve"> the </w:t>
      </w:r>
      <w:r w:rsidRPr="00DB7B42">
        <w:rPr>
          <w:rStyle w:val="StyleBoldUnderline"/>
          <w:highlight w:val="green"/>
        </w:rPr>
        <w:t>$100</w:t>
      </w:r>
      <w:r w:rsidRPr="00A83CEF">
        <w:rPr>
          <w:rStyle w:val="StyleBoldUnderline"/>
        </w:rPr>
        <w:t>-a-barrel price the group sees as ideal, Gulf OPEC officials said</w:t>
      </w:r>
      <w:r w:rsidRPr="00A83CEF">
        <w:rPr>
          <w:sz w:val="16"/>
        </w:rPr>
        <w:t xml:space="preserve">. Brent crude prices Thursday rose slightly compared to the previous session, but earlier in the day rose to $117.83 a barrel, their highest level in more than four months. Prices for contracts on both sides of the Atlantic have rallied since the </w:t>
      </w:r>
      <w:proofErr w:type="gramStart"/>
      <w:r w:rsidRPr="00A83CEF">
        <w:rPr>
          <w:sz w:val="16"/>
        </w:rPr>
        <w:t>new year</w:t>
      </w:r>
      <w:proofErr w:type="gramEnd"/>
      <w:r w:rsidRPr="00A83CEF">
        <w:rPr>
          <w:sz w:val="16"/>
        </w:rPr>
        <w:t xml:space="preserve"> began, though the rise has been most pronounced in Brent. News that OPEC member Iran has rejected the notion of direct talks with the United States over its nuclear ambitions has caused some investors to worry about oil supply from the region, underpinning the price rise. Yet some other </w:t>
      </w:r>
      <w:r w:rsidRPr="00A83CEF">
        <w:rPr>
          <w:rStyle w:val="StyleBoldUnderline"/>
        </w:rPr>
        <w:t>OPEC members from the Gulf region shrugged off the rise in crude prices</w:t>
      </w:r>
      <w:r w:rsidRPr="00A83CEF">
        <w:rPr>
          <w:sz w:val="16"/>
        </w:rPr>
        <w:t>. "</w:t>
      </w:r>
      <w:r w:rsidRPr="00DB7B42">
        <w:rPr>
          <w:rStyle w:val="StyleBoldUnderline"/>
          <w:highlight w:val="green"/>
        </w:rPr>
        <w:t>Saudi</w:t>
      </w:r>
      <w:r w:rsidRPr="00A83CEF">
        <w:rPr>
          <w:rStyle w:val="StyleBoldUnderline"/>
        </w:rPr>
        <w:t xml:space="preserve"> Arabia </w:t>
      </w:r>
      <w:r w:rsidRPr="00DB7B42">
        <w:rPr>
          <w:rStyle w:val="StyleBoldUnderline"/>
          <w:highlight w:val="green"/>
        </w:rPr>
        <w:t xml:space="preserve">and other Gulf producers are </w:t>
      </w:r>
      <w:r w:rsidRPr="00DB7B42">
        <w:rPr>
          <w:rStyle w:val="Emphasis"/>
          <w:highlight w:val="green"/>
        </w:rPr>
        <w:t>not worried</w:t>
      </w:r>
      <w:r w:rsidRPr="00A83CEF">
        <w:rPr>
          <w:rStyle w:val="StyleBoldUnderline"/>
        </w:rPr>
        <w:t xml:space="preserve"> about the recent price hikes</w:t>
      </w:r>
      <w:r w:rsidRPr="00A83CEF">
        <w:rPr>
          <w:sz w:val="16"/>
        </w:rPr>
        <w:t>," a senior Gulf OPEC official said. "</w:t>
      </w:r>
      <w:r w:rsidRPr="00DB7B42">
        <w:rPr>
          <w:rStyle w:val="StyleBoldUnderline"/>
          <w:highlight w:val="green"/>
        </w:rPr>
        <w:t>The Gulf stands ready to supply</w:t>
      </w:r>
      <w:r w:rsidRPr="00A83CEF">
        <w:rPr>
          <w:rStyle w:val="StyleBoldUnderline"/>
        </w:rPr>
        <w:t xml:space="preserve"> their customers with what they need and </w:t>
      </w:r>
      <w:r w:rsidRPr="00DB7B42">
        <w:rPr>
          <w:rStyle w:val="StyleBoldUnderline"/>
          <w:highlight w:val="green"/>
        </w:rPr>
        <w:t xml:space="preserve">stabilize the crude markets, but </w:t>
      </w:r>
      <w:r w:rsidRPr="00DB7B42">
        <w:rPr>
          <w:rStyle w:val="Emphasis"/>
          <w:highlight w:val="green"/>
        </w:rPr>
        <w:t>at the moment there is no call for action</w:t>
      </w:r>
      <w:r w:rsidRPr="00DB7B42">
        <w:rPr>
          <w:sz w:val="16"/>
          <w:highlight w:val="green"/>
        </w:rPr>
        <w:t>."</w:t>
      </w:r>
      <w:r w:rsidRPr="00A83CEF">
        <w:rPr>
          <w:sz w:val="16"/>
        </w:rPr>
        <w:t xml:space="preserve"> </w:t>
      </w:r>
      <w:r w:rsidRPr="00A83CEF">
        <w:rPr>
          <w:rStyle w:val="StyleBoldUnderline"/>
        </w:rPr>
        <w:t>Saudi Arabia kept its crude output steady around 9 million barrels a day in January for the second straight month, a Gulf official with knowledge of the country's oil policy said</w:t>
      </w:r>
      <w:r w:rsidRPr="00A83CEF">
        <w:rPr>
          <w:sz w:val="16"/>
        </w:rPr>
        <w:t xml:space="preserve">. The kingdom's production reached 9.05 million barrels a day in January, compared with 9.025 million barrels per day in December, while its supplies to the market rose to 9.26 million barrels a day in January from 9.15 million a month earlier. "Don't get me wrong; </w:t>
      </w:r>
      <w:r w:rsidRPr="00A83CEF">
        <w:rPr>
          <w:rStyle w:val="StyleBoldUnderline"/>
        </w:rPr>
        <w:t>we would like oil prices to stabilize around $100 a barrel</w:t>
      </w:r>
      <w:r w:rsidRPr="00A83CEF">
        <w:rPr>
          <w:sz w:val="16"/>
        </w:rPr>
        <w:t xml:space="preserve">, as high prices could slow down economic growth, </w:t>
      </w:r>
      <w:r w:rsidRPr="00A83CEF">
        <w:rPr>
          <w:rStyle w:val="StyleBoldUnderline"/>
        </w:rPr>
        <w:t>but a price rise for a couple of days is not a call for worry</w:t>
      </w:r>
      <w:r w:rsidRPr="00A83CEF">
        <w:rPr>
          <w:sz w:val="16"/>
        </w:rPr>
        <w:t xml:space="preserve">," another </w:t>
      </w:r>
      <w:r w:rsidRPr="00DB7B42">
        <w:rPr>
          <w:rStyle w:val="StyleBoldUnderline"/>
          <w:highlight w:val="green"/>
        </w:rPr>
        <w:t>Gulf OPEC official said</w:t>
      </w:r>
      <w:r w:rsidRPr="00A83CEF">
        <w:rPr>
          <w:sz w:val="16"/>
        </w:rPr>
        <w:t xml:space="preserve"> Thursday. "</w:t>
      </w:r>
      <w:r w:rsidRPr="00A83CEF">
        <w:rPr>
          <w:rStyle w:val="StyleBoldUnderline"/>
        </w:rPr>
        <w:t xml:space="preserve">The </w:t>
      </w:r>
      <w:r w:rsidRPr="00DB7B42">
        <w:rPr>
          <w:rStyle w:val="StyleBoldUnderline"/>
          <w:highlight w:val="green"/>
        </w:rPr>
        <w:t xml:space="preserve">supply/demand situation has not </w:t>
      </w:r>
      <w:proofErr w:type="gramStart"/>
      <w:r w:rsidRPr="00DB7B42">
        <w:rPr>
          <w:rStyle w:val="StyleBoldUnderline"/>
          <w:highlight w:val="green"/>
        </w:rPr>
        <w:t>changed,</w:t>
      </w:r>
      <w:proofErr w:type="gramEnd"/>
      <w:r w:rsidRPr="00A83CEF">
        <w:rPr>
          <w:rStyle w:val="StyleBoldUnderline"/>
        </w:rPr>
        <w:t xml:space="preserve"> there are no fundamental reasons behind the price rise, so we are not going to do anything for now</w:t>
      </w:r>
      <w:r w:rsidRPr="00A83CEF">
        <w:rPr>
          <w:sz w:val="16"/>
        </w:rPr>
        <w:t xml:space="preserve">." In late January, OPEC Secretary General </w:t>
      </w:r>
      <w:proofErr w:type="spellStart"/>
      <w:r w:rsidRPr="00A83CEF">
        <w:rPr>
          <w:sz w:val="16"/>
        </w:rPr>
        <w:t>Abdalla</w:t>
      </w:r>
      <w:proofErr w:type="spellEnd"/>
      <w:r w:rsidRPr="00A83CEF">
        <w:rPr>
          <w:sz w:val="16"/>
        </w:rPr>
        <w:t xml:space="preserve"> Salem el-</w:t>
      </w:r>
      <w:proofErr w:type="spellStart"/>
      <w:r w:rsidRPr="00A83CEF">
        <w:rPr>
          <w:sz w:val="16"/>
        </w:rPr>
        <w:t>Badri</w:t>
      </w:r>
      <w:proofErr w:type="spellEnd"/>
      <w:r w:rsidRPr="00A83CEF">
        <w:rPr>
          <w:sz w:val="16"/>
        </w:rPr>
        <w:t xml:space="preserve"> said, "</w:t>
      </w:r>
      <w:r w:rsidRPr="00A83CEF">
        <w:rPr>
          <w:rStyle w:val="StyleBoldUnderline"/>
        </w:rPr>
        <w:t xml:space="preserve">At present, </w:t>
      </w:r>
      <w:r w:rsidRPr="00DB7B42">
        <w:rPr>
          <w:rStyle w:val="StyleBoldUnderline"/>
          <w:highlight w:val="green"/>
        </w:rPr>
        <w:t>we believe the market is well balanced</w:t>
      </w:r>
      <w:r w:rsidRPr="00A83CEF">
        <w:rPr>
          <w:sz w:val="16"/>
        </w:rPr>
        <w:t xml:space="preserve">," </w:t>
      </w:r>
      <w:r w:rsidRPr="00DB7B42">
        <w:rPr>
          <w:rStyle w:val="StyleBoldUnderline"/>
          <w:highlight w:val="green"/>
        </w:rPr>
        <w:t xml:space="preserve">adding that the organization expected the market "to remain well supplied to meet oil-demand growth" for </w:t>
      </w:r>
      <w:r w:rsidRPr="00DB7B42">
        <w:rPr>
          <w:rStyle w:val="Emphasis"/>
          <w:highlight w:val="green"/>
        </w:rPr>
        <w:t>the rest of the year</w:t>
      </w:r>
      <w:r w:rsidRPr="00A83CEF">
        <w:rPr>
          <w:rStyle w:val="Emphasis"/>
        </w:rPr>
        <w:t>.</w:t>
      </w:r>
      <w:r w:rsidRPr="00A83CEF">
        <w:rPr>
          <w:sz w:val="16"/>
        </w:rPr>
        <w:t xml:space="preserve"> </w:t>
      </w:r>
    </w:p>
    <w:p w:rsidR="008E6A88" w:rsidRDefault="008E6A88" w:rsidP="008E6A88"/>
    <w:p w:rsidR="008E6A88" w:rsidRDefault="008E6A88" w:rsidP="008E6A88">
      <w:pPr>
        <w:pStyle w:val="Heading4"/>
      </w:pPr>
      <w:r>
        <w:t>Reject short term uniqueness ----- fluctuations are snapshots that revolve around the long-term price</w:t>
      </w:r>
    </w:p>
    <w:p w:rsidR="008E6A88" w:rsidRPr="000B6687" w:rsidRDefault="008E6A88" w:rsidP="008E6A88"/>
    <w:p w:rsidR="008E6A88" w:rsidRDefault="008E6A88" w:rsidP="008E6A88">
      <w:pPr>
        <w:pStyle w:val="Heading4"/>
        <w:rPr>
          <w:lang w:eastAsia="ko-KR"/>
        </w:rPr>
      </w:pPr>
      <w:r>
        <w:rPr>
          <w:lang w:eastAsia="ko-KR"/>
        </w:rPr>
        <w:t xml:space="preserve">(B) The market is </w:t>
      </w:r>
      <w:r w:rsidRPr="002C7097">
        <w:rPr>
          <w:u w:val="single"/>
          <w:lang w:eastAsia="ko-KR"/>
        </w:rPr>
        <w:t xml:space="preserve">under control </w:t>
      </w:r>
      <w:r>
        <w:rPr>
          <w:lang w:eastAsia="ko-KR"/>
        </w:rPr>
        <w:t>----– we’re just seeing the same patterns from 08</w:t>
      </w:r>
    </w:p>
    <w:p w:rsidR="008E6A88" w:rsidRDefault="008E6A88" w:rsidP="008E6A88">
      <w:pPr>
        <w:rPr>
          <w:lang w:eastAsia="ko-KR"/>
        </w:rPr>
      </w:pPr>
    </w:p>
    <w:p w:rsidR="008E6A88" w:rsidRDefault="008E6A88" w:rsidP="008E6A88">
      <w:pPr>
        <w:rPr>
          <w:lang w:eastAsia="ko-KR"/>
        </w:rPr>
      </w:pPr>
      <w:proofErr w:type="gramStart"/>
      <w:r w:rsidRPr="00DB7B42">
        <w:rPr>
          <w:rStyle w:val="StyleStyleBold12pt"/>
          <w:highlight w:val="green"/>
        </w:rPr>
        <w:t>GRAEBER ’12</w:t>
      </w:r>
      <w:r>
        <w:rPr>
          <w:rStyle w:val="StyleStyleBold12pt"/>
        </w:rPr>
        <w:t xml:space="preserve"> </w:t>
      </w:r>
      <w:r>
        <w:rPr>
          <w:lang w:eastAsia="ko-KR"/>
        </w:rPr>
        <w:t>Senior Journalist; extensively with UPI (</w:t>
      </w:r>
      <w:proofErr w:type="spellStart"/>
      <w:r>
        <w:rPr>
          <w:lang w:eastAsia="ko-KR"/>
        </w:rPr>
        <w:t>Graeber</w:t>
      </w:r>
      <w:proofErr w:type="spellEnd"/>
      <w:r>
        <w:rPr>
          <w:lang w:eastAsia="ko-KR"/>
        </w:rPr>
        <w:t>, Daniel.</w:t>
      </w:r>
      <w:proofErr w:type="gramEnd"/>
      <w:r>
        <w:rPr>
          <w:lang w:eastAsia="ko-KR"/>
        </w:rPr>
        <w:t xml:space="preserve"> “Will 2012 Play Out Like 2008 for Oil Markets?</w:t>
      </w:r>
      <w:proofErr w:type="gramStart"/>
      <w:r>
        <w:rPr>
          <w:lang w:eastAsia="ko-KR"/>
        </w:rPr>
        <w:t>”.</w:t>
      </w:r>
      <w:proofErr w:type="gramEnd"/>
      <w:r>
        <w:rPr>
          <w:lang w:eastAsia="ko-KR"/>
        </w:rPr>
        <w:t xml:space="preserve"> June 26, 2012. </w:t>
      </w:r>
      <w:r w:rsidRPr="00A57052">
        <w:rPr>
          <w:color w:val="000000"/>
        </w:rPr>
        <w:t>http://www.cnbc.com/id/47960423</w:t>
      </w:r>
      <w:r>
        <w:t>)</w:t>
      </w:r>
    </w:p>
    <w:p w:rsidR="008E6A88" w:rsidRDefault="008E6A88" w:rsidP="008E6A88">
      <w:pPr>
        <w:rPr>
          <w:lang w:eastAsia="ko-KR"/>
        </w:rPr>
      </w:pPr>
    </w:p>
    <w:p w:rsidR="008E6A88" w:rsidRPr="00A7446E" w:rsidRDefault="008E6A88" w:rsidP="008E6A88">
      <w:pPr>
        <w:rPr>
          <w:sz w:val="16"/>
          <w:lang w:eastAsia="ko-KR"/>
        </w:rPr>
      </w:pPr>
      <w:r w:rsidRPr="00DB7B42">
        <w:rPr>
          <w:rStyle w:val="StyleBoldUnderline"/>
          <w:highlight w:val="green"/>
        </w:rPr>
        <w:t>In July</w:t>
      </w:r>
      <w:r w:rsidRPr="00983313">
        <w:rPr>
          <w:rStyle w:val="StyleBoldUnderline"/>
        </w:rPr>
        <w:t xml:space="preserve"> 20</w:t>
      </w:r>
      <w:r w:rsidRPr="00DB7B42">
        <w:rPr>
          <w:rStyle w:val="StyleBoldUnderline"/>
          <w:highlight w:val="green"/>
        </w:rPr>
        <w:t>08</w:t>
      </w:r>
      <w:r w:rsidRPr="00983313">
        <w:rPr>
          <w:rStyle w:val="StyleBoldUnderline"/>
        </w:rPr>
        <w:t xml:space="preserve">, oil </w:t>
      </w:r>
      <w:r w:rsidRPr="00DB7B42">
        <w:rPr>
          <w:rStyle w:val="StyleBoldUnderline"/>
          <w:highlight w:val="green"/>
        </w:rPr>
        <w:t>prices moved</w:t>
      </w:r>
      <w:r w:rsidRPr="00983313">
        <w:rPr>
          <w:rStyle w:val="StyleBoldUnderline"/>
        </w:rPr>
        <w:t xml:space="preserve"> close </w:t>
      </w:r>
      <w:r w:rsidRPr="00DB7B42">
        <w:rPr>
          <w:rStyle w:val="StyleBoldUnderline"/>
          <w:highlight w:val="green"/>
        </w:rPr>
        <w:t>to $150</w:t>
      </w:r>
      <w:r w:rsidRPr="00983313">
        <w:rPr>
          <w:rStyle w:val="StyleBoldUnderline"/>
        </w:rPr>
        <w:t xml:space="preserve"> per barrel. </w:t>
      </w:r>
      <w:r w:rsidRPr="00DB7B42">
        <w:rPr>
          <w:rStyle w:val="StyleBoldUnderline"/>
          <w:highlight w:val="green"/>
        </w:rPr>
        <w:t>By December</w:t>
      </w:r>
      <w:r w:rsidRPr="00983313">
        <w:rPr>
          <w:rStyle w:val="StyleBoldUnderline"/>
        </w:rPr>
        <w:t xml:space="preserve"> of that year, </w:t>
      </w:r>
      <w:r w:rsidRPr="00DB7B42">
        <w:rPr>
          <w:rStyle w:val="StyleBoldUnderline"/>
          <w:highlight w:val="green"/>
        </w:rPr>
        <w:t>roughly $100 was off</w:t>
      </w:r>
      <w:r w:rsidRPr="00983313">
        <w:rPr>
          <w:rStyle w:val="StyleBoldUnderline"/>
        </w:rPr>
        <w:t xml:space="preserve"> the price as the global economy began to sink. Nearly </w:t>
      </w:r>
      <w:r w:rsidRPr="00DB7B42">
        <w:rPr>
          <w:rStyle w:val="StyleBoldUnderline"/>
          <w:b/>
          <w:highlight w:val="green"/>
        </w:rPr>
        <w:t>four years later</w:t>
      </w:r>
      <w:r w:rsidRPr="00983313">
        <w:rPr>
          <w:rStyle w:val="StyleBoldUnderline"/>
        </w:rPr>
        <w:t xml:space="preserve">, and </w:t>
      </w:r>
      <w:r w:rsidRPr="00DB7B42">
        <w:rPr>
          <w:rStyle w:val="StyleBoldUnderline"/>
          <w:b/>
          <w:highlight w:val="green"/>
        </w:rPr>
        <w:t>not much has changed</w:t>
      </w:r>
      <w:r w:rsidRPr="00A7446E">
        <w:rPr>
          <w:sz w:val="16"/>
          <w:lang w:eastAsia="ko-KR"/>
        </w:rPr>
        <w:t xml:space="preserve">. Most political statements are still couched in promises of employment prospects and last week, the Dow Industrials lost two percent of its value. That suggests there's not much in the markets to give investors any sense of optimism. The US economy is sluggish, China's is slowing down and reports of a dismal European economy have resonated to the point of redundancy. Last week, forecasts of Tropical Storm Debby pushed crude oil to higher territory as some international oil companies shut production as a precautionary measure. By Monday, however, those gains had proved short-lived. By mid-day, most markets were sinking quickly on concerns that Spain may be the latest candidate to freeze the European </w:t>
      </w:r>
      <w:r w:rsidRPr="00A7446E">
        <w:rPr>
          <w:sz w:val="16"/>
        </w:rPr>
        <w:t>economy. That sent bank stocks spiraling and erased any gains made in oil. Most analysts had said sentiment in the oil market is, at best, dismal. There is seemingly plenty of oil available in the markets, which may in part explain prices. In the U.S., crude oil production</w:t>
      </w:r>
      <w:r w:rsidRPr="00A7446E">
        <w:rPr>
          <w:sz w:val="16"/>
          <w:lang w:eastAsia="ko-KR"/>
        </w:rPr>
        <w:t xml:space="preserve"> is so prolific that the country lacks the infrastructure to do much with it. Globally</w:t>
      </w:r>
      <w:r w:rsidRPr="00983313">
        <w:rPr>
          <w:rStyle w:val="StyleBoldUnderline"/>
        </w:rPr>
        <w:t xml:space="preserve">, </w:t>
      </w:r>
      <w:r w:rsidRPr="00DB7B42">
        <w:rPr>
          <w:rStyle w:val="StyleBoldUnderline"/>
          <w:highlight w:val="green"/>
        </w:rPr>
        <w:t>the Saudis may</w:t>
      </w:r>
      <w:r w:rsidRPr="00983313">
        <w:rPr>
          <w:rStyle w:val="StyleBoldUnderline"/>
        </w:rPr>
        <w:t xml:space="preserve"> even </w:t>
      </w:r>
      <w:r w:rsidRPr="00DB7B42">
        <w:rPr>
          <w:rStyle w:val="StyleBoldUnderline"/>
          <w:highlight w:val="green"/>
        </w:rPr>
        <w:t xml:space="preserve">consider </w:t>
      </w:r>
      <w:r w:rsidRPr="00DB7B42">
        <w:rPr>
          <w:rStyle w:val="StyleBoldUnderline"/>
          <w:b/>
          <w:highlight w:val="green"/>
        </w:rPr>
        <w:t xml:space="preserve">constraining markets in an effort to keep oil prices </w:t>
      </w:r>
      <w:r w:rsidRPr="00DB7B42">
        <w:rPr>
          <w:rStyle w:val="Emphasis"/>
          <w:highlight w:val="green"/>
        </w:rPr>
        <w:t>under control</w:t>
      </w:r>
      <w:r w:rsidRPr="00A7446E">
        <w:rPr>
          <w:sz w:val="16"/>
          <w:lang w:eastAsia="ko-KR"/>
        </w:rPr>
        <w:t xml:space="preserve">. </w:t>
      </w:r>
      <w:r w:rsidRPr="00DB7B42">
        <w:rPr>
          <w:rStyle w:val="StyleBoldUnderline"/>
          <w:highlight w:val="green"/>
        </w:rPr>
        <w:t>Much of the</w:t>
      </w:r>
      <w:r w:rsidRPr="00983313">
        <w:rPr>
          <w:rStyle w:val="StyleBoldUnderline"/>
        </w:rPr>
        <w:t xml:space="preserve"> oil </w:t>
      </w:r>
      <w:r w:rsidRPr="00DB7B42">
        <w:rPr>
          <w:rStyle w:val="StyleBoldUnderline"/>
          <w:highlight w:val="green"/>
        </w:rPr>
        <w:t>glut</w:t>
      </w:r>
      <w:r w:rsidRPr="00983313">
        <w:rPr>
          <w:rStyle w:val="StyleBoldUnderline"/>
        </w:rPr>
        <w:t xml:space="preserve"> </w:t>
      </w:r>
      <w:r w:rsidRPr="00DB7B42">
        <w:rPr>
          <w:rStyle w:val="StyleBoldUnderline"/>
          <w:highlight w:val="green"/>
        </w:rPr>
        <w:t xml:space="preserve">may be </w:t>
      </w:r>
      <w:r w:rsidRPr="00DB7B42">
        <w:rPr>
          <w:rStyle w:val="Emphasis"/>
          <w:highlight w:val="green"/>
        </w:rPr>
        <w:t>temporary protection</w:t>
      </w:r>
      <w:r w:rsidRPr="00DB7B42">
        <w:rPr>
          <w:rStyle w:val="StyleBoldUnderline"/>
          <w:highlight w:val="green"/>
        </w:rPr>
        <w:t xml:space="preserve"> against</w:t>
      </w:r>
      <w:r w:rsidRPr="00983313">
        <w:rPr>
          <w:rStyle w:val="StyleBoldUnderline"/>
        </w:rPr>
        <w:t xml:space="preserve"> the series of </w:t>
      </w:r>
      <w:r w:rsidRPr="00DB7B42">
        <w:rPr>
          <w:rStyle w:val="StyleBoldUnderline"/>
          <w:highlight w:val="green"/>
        </w:rPr>
        <w:t>sanctions</w:t>
      </w:r>
      <w:r w:rsidRPr="00A7446E">
        <w:rPr>
          <w:sz w:val="16"/>
          <w:lang w:eastAsia="ko-KR"/>
        </w:rPr>
        <w:t xml:space="preserve"> set to go into force </w:t>
      </w:r>
      <w:r w:rsidRPr="00DB7B42">
        <w:rPr>
          <w:rStyle w:val="StyleBoldUnderline"/>
          <w:highlight w:val="green"/>
        </w:rPr>
        <w:t>against Iran</w:t>
      </w:r>
      <w:r w:rsidRPr="00A7446E">
        <w:rPr>
          <w:sz w:val="16"/>
          <w:lang w:eastAsia="ko-KR"/>
        </w:rPr>
        <w:t xml:space="preserve">, however. </w:t>
      </w:r>
      <w:r w:rsidRPr="00983313">
        <w:rPr>
          <w:rStyle w:val="StyleBoldUnderline"/>
        </w:rPr>
        <w:t xml:space="preserve">That suggests </w:t>
      </w:r>
      <w:r w:rsidRPr="00DB7B42">
        <w:rPr>
          <w:rStyle w:val="StyleBoldUnderline"/>
          <w:highlight w:val="green"/>
        </w:rPr>
        <w:t>there will</w:t>
      </w:r>
      <w:r w:rsidRPr="00983313">
        <w:rPr>
          <w:rStyle w:val="StyleBoldUnderline"/>
        </w:rPr>
        <w:t xml:space="preserve"> likely be no major long-term impacts from the shortage of Iranian crude</w:t>
      </w:r>
      <w:r w:rsidRPr="00A7446E">
        <w:rPr>
          <w:sz w:val="16"/>
          <w:lang w:eastAsia="ko-KR"/>
        </w:rPr>
        <w:t xml:space="preserve"> despite a few jitters the first week of July. Investors say hope is long gone from conversations about European recovery. It's hard to say if dismantling the Eurozone would ease some of the restrictions. Recent commentary suggests that's not the case. Domestic protectionism rarely works in an international market either. </w:t>
      </w:r>
      <w:r w:rsidRPr="00DB7B42">
        <w:rPr>
          <w:rStyle w:val="StyleBoldUnderline"/>
          <w:b/>
          <w:highlight w:val="green"/>
        </w:rPr>
        <w:t>OPEC</w:t>
      </w:r>
      <w:r w:rsidRPr="00983313">
        <w:rPr>
          <w:rStyle w:val="StyleBoldUnderline"/>
        </w:rPr>
        <w:t>, in its monthly report</w:t>
      </w:r>
      <w:r w:rsidRPr="00A7446E">
        <w:rPr>
          <w:sz w:val="16"/>
          <w:lang w:eastAsia="ko-KR"/>
        </w:rPr>
        <w:t xml:space="preserve"> for June, </w:t>
      </w:r>
      <w:r w:rsidRPr="00DB7B42">
        <w:rPr>
          <w:rStyle w:val="StyleBoldUnderline"/>
          <w:b/>
          <w:highlight w:val="green"/>
        </w:rPr>
        <w:t>suggested</w:t>
      </w:r>
      <w:r w:rsidRPr="00DB7B42">
        <w:rPr>
          <w:rStyle w:val="StyleBoldUnderline"/>
          <w:highlight w:val="green"/>
        </w:rPr>
        <w:t xml:space="preserve"> markets look</w:t>
      </w:r>
      <w:r w:rsidRPr="00983313">
        <w:rPr>
          <w:rStyle w:val="StyleBoldUnderline"/>
        </w:rPr>
        <w:t xml:space="preserve"> an awful lot </w:t>
      </w:r>
      <w:r w:rsidRPr="00DB7B42">
        <w:rPr>
          <w:rStyle w:val="StyleBoldUnderline"/>
          <w:highlight w:val="green"/>
        </w:rPr>
        <w:t>like</w:t>
      </w:r>
      <w:r w:rsidRPr="00983313">
        <w:rPr>
          <w:rStyle w:val="StyleBoldUnderline"/>
        </w:rPr>
        <w:t xml:space="preserve"> they did in </w:t>
      </w:r>
      <w:r w:rsidRPr="00DB7B42">
        <w:rPr>
          <w:rStyle w:val="StyleBoldUnderline"/>
          <w:highlight w:val="green"/>
        </w:rPr>
        <w:t>December</w:t>
      </w:r>
      <w:r w:rsidRPr="00983313">
        <w:rPr>
          <w:rStyle w:val="StyleBoldUnderline"/>
        </w:rPr>
        <w:t xml:space="preserve"> 2008</w:t>
      </w:r>
      <w:r w:rsidRPr="00A7446E">
        <w:rPr>
          <w:sz w:val="16"/>
          <w:lang w:eastAsia="ko-KR"/>
        </w:rPr>
        <w:t xml:space="preserve">. The cartel, however, said it saw some resiliency in the US economy. With retail gasoline prices in the United States moving close to $3 per gallon, some benefits could come as economically depressed Americans take to the road for summer holiday. By the time OPEC pens its next report, U.S. and European sanctions against Iran will be two weeks old. </w:t>
      </w:r>
      <w:r w:rsidRPr="00DB7B42">
        <w:rPr>
          <w:rStyle w:val="StyleBoldUnderline"/>
          <w:highlight w:val="green"/>
        </w:rPr>
        <w:t>The</w:t>
      </w:r>
      <w:r w:rsidRPr="00983313">
        <w:rPr>
          <w:rStyle w:val="StyleBoldUnderline"/>
        </w:rPr>
        <w:t xml:space="preserve"> story of the Great </w:t>
      </w:r>
      <w:r w:rsidRPr="00DB7B42">
        <w:rPr>
          <w:rStyle w:val="StyleBoldUnderline"/>
          <w:highlight w:val="green"/>
        </w:rPr>
        <w:t>Recession isn't over</w:t>
      </w:r>
      <w:r w:rsidRPr="00983313">
        <w:rPr>
          <w:rStyle w:val="StyleBoldUnderline"/>
        </w:rPr>
        <w:t xml:space="preserve"> </w:t>
      </w:r>
      <w:r w:rsidRPr="00DB7B42">
        <w:rPr>
          <w:rStyle w:val="StyleBoldUnderline"/>
          <w:highlight w:val="green"/>
        </w:rPr>
        <w:t>but it's been</w:t>
      </w:r>
      <w:r w:rsidRPr="00983313">
        <w:rPr>
          <w:rStyle w:val="StyleBoldUnderline"/>
        </w:rPr>
        <w:t xml:space="preserve"> a </w:t>
      </w:r>
      <w:r w:rsidRPr="00DB7B42">
        <w:rPr>
          <w:rStyle w:val="StyleBoldUnderline"/>
          <w:b/>
          <w:highlight w:val="green"/>
        </w:rPr>
        <w:t>steady</w:t>
      </w:r>
      <w:r w:rsidRPr="00983313">
        <w:rPr>
          <w:rStyle w:val="StyleBoldUnderline"/>
        </w:rPr>
        <w:t xml:space="preserve"> story </w:t>
      </w:r>
      <w:r w:rsidRPr="00DB7B42">
        <w:rPr>
          <w:rStyle w:val="StyleBoldUnderline"/>
          <w:b/>
          <w:highlight w:val="green"/>
        </w:rPr>
        <w:t>long enough</w:t>
      </w:r>
      <w:r w:rsidRPr="00DB7B42">
        <w:rPr>
          <w:rStyle w:val="StyleBoldUnderline"/>
          <w:highlight w:val="green"/>
        </w:rPr>
        <w:t xml:space="preserve"> to suggest that as much as negativity lingers, there's still</w:t>
      </w:r>
      <w:r w:rsidRPr="00983313">
        <w:rPr>
          <w:rStyle w:val="StyleBoldUnderline"/>
        </w:rPr>
        <w:t xml:space="preserve"> at least talk of </w:t>
      </w:r>
      <w:r w:rsidRPr="00DB7B42">
        <w:rPr>
          <w:rStyle w:val="StyleBoldUnderline"/>
          <w:highlight w:val="green"/>
        </w:rPr>
        <w:t>hope</w:t>
      </w:r>
      <w:r w:rsidRPr="00A7446E">
        <w:rPr>
          <w:sz w:val="16"/>
          <w:lang w:eastAsia="ko-KR"/>
        </w:rPr>
        <w:t>.</w:t>
      </w:r>
    </w:p>
    <w:p w:rsidR="008E6A88" w:rsidRDefault="008E6A88" w:rsidP="008E6A88">
      <w:pPr>
        <w:rPr>
          <w:lang w:eastAsia="ko-KR"/>
        </w:rPr>
      </w:pPr>
    </w:p>
    <w:p w:rsidR="008E6A88" w:rsidRPr="00DB6496" w:rsidRDefault="008E6A88" w:rsidP="008E6A88">
      <w:pPr>
        <w:rPr>
          <w:lang w:eastAsia="ko-KR"/>
        </w:rPr>
      </w:pPr>
    </w:p>
    <w:p w:rsidR="008E6A88" w:rsidRPr="00DB6496" w:rsidRDefault="008E6A88" w:rsidP="008E6A88">
      <w:pPr>
        <w:pStyle w:val="Heading4"/>
        <w:rPr>
          <w:lang w:eastAsia="ko-KR"/>
        </w:rPr>
      </w:pPr>
      <w:r>
        <w:t>(C) Trends prove ----- p</w:t>
      </w:r>
      <w:r w:rsidRPr="00DB6496">
        <w:t>rices will rise</w:t>
      </w:r>
      <w:r>
        <w:t>, b</w:t>
      </w:r>
      <w:r>
        <w:rPr>
          <w:lang w:eastAsia="ko-KR"/>
        </w:rPr>
        <w:t>ut</w:t>
      </w:r>
      <w:r w:rsidRPr="00DB6496">
        <w:rPr>
          <w:rFonts w:hint="eastAsia"/>
          <w:lang w:eastAsia="ko-KR"/>
        </w:rPr>
        <w:t xml:space="preserve"> they</w:t>
      </w:r>
      <w:r w:rsidRPr="00DB6496">
        <w:rPr>
          <w:lang w:eastAsia="ko-KR"/>
        </w:rPr>
        <w:t>’</w:t>
      </w:r>
      <w:r w:rsidRPr="00DB6496">
        <w:rPr>
          <w:rFonts w:hint="eastAsia"/>
          <w:lang w:eastAsia="ko-KR"/>
        </w:rPr>
        <w:t xml:space="preserve">re volatile </w:t>
      </w:r>
    </w:p>
    <w:p w:rsidR="008E6A88" w:rsidRPr="00DB6496" w:rsidRDefault="008E6A88" w:rsidP="008E6A88">
      <w:pPr>
        <w:rPr>
          <w:lang w:eastAsia="ko-KR"/>
        </w:rPr>
      </w:pPr>
    </w:p>
    <w:p w:rsidR="008E6A88" w:rsidRPr="00DB6496" w:rsidRDefault="008E6A88" w:rsidP="008E6A88">
      <w:pPr>
        <w:rPr>
          <w:lang w:eastAsia="ko-KR"/>
        </w:rPr>
      </w:pPr>
      <w:proofErr w:type="gramStart"/>
      <w:r w:rsidRPr="00DB7B42">
        <w:rPr>
          <w:rStyle w:val="StyleStyleBold12pt"/>
          <w:rFonts w:hint="eastAsia"/>
          <w:highlight w:val="green"/>
        </w:rPr>
        <w:t xml:space="preserve">PLUMER </w:t>
      </w:r>
      <w:r w:rsidRPr="00DB7B42">
        <w:rPr>
          <w:rStyle w:val="StyleStyleBold12pt"/>
          <w:highlight w:val="green"/>
        </w:rPr>
        <w:t>’</w:t>
      </w:r>
      <w:r w:rsidRPr="00DB7B42">
        <w:rPr>
          <w:rStyle w:val="StyleStyleBold12pt"/>
          <w:rFonts w:hint="eastAsia"/>
          <w:highlight w:val="green"/>
        </w:rPr>
        <w:t>12</w:t>
      </w:r>
      <w:r w:rsidRPr="00DB6496">
        <w:rPr>
          <w:rFonts w:hint="eastAsia"/>
          <w:lang w:eastAsia="ko-KR"/>
        </w:rPr>
        <w:t xml:space="preserve"> </w:t>
      </w:r>
      <w:r>
        <w:rPr>
          <w:lang w:eastAsia="ko-KR"/>
        </w:rPr>
        <w:t xml:space="preserve">- </w:t>
      </w:r>
      <w:r w:rsidRPr="00DB6496">
        <w:rPr>
          <w:rFonts w:hint="eastAsia"/>
          <w:lang w:eastAsia="ko-KR"/>
        </w:rPr>
        <w:t>Reporter, Washington Times (</w:t>
      </w:r>
      <w:proofErr w:type="spellStart"/>
      <w:r w:rsidRPr="00DB6496">
        <w:rPr>
          <w:rFonts w:hint="eastAsia"/>
          <w:lang w:eastAsia="ko-KR"/>
        </w:rPr>
        <w:t>Plumer</w:t>
      </w:r>
      <w:proofErr w:type="spellEnd"/>
      <w:r w:rsidRPr="00DB6496">
        <w:rPr>
          <w:rFonts w:hint="eastAsia"/>
          <w:lang w:eastAsia="ko-KR"/>
        </w:rPr>
        <w:t>, Brad.</w:t>
      </w:r>
      <w:proofErr w:type="gramEnd"/>
      <w:r w:rsidRPr="00DB6496">
        <w:rPr>
          <w:rFonts w:hint="eastAsia"/>
          <w:lang w:eastAsia="ko-KR"/>
        </w:rPr>
        <w:t xml:space="preserve"> </w:t>
      </w:r>
      <w:proofErr w:type="gramStart"/>
      <w:r w:rsidRPr="00DB6496">
        <w:rPr>
          <w:lang w:eastAsia="ko-KR"/>
        </w:rPr>
        <w:t>“ For</w:t>
      </w:r>
      <w:proofErr w:type="gramEnd"/>
      <w:r w:rsidRPr="00DB6496">
        <w:rPr>
          <w:lang w:eastAsia="ko-KR"/>
        </w:rPr>
        <w:t xml:space="preserve"> first time in years, the world is producing more oil than it needs “</w:t>
      </w:r>
      <w:r w:rsidRPr="00DB6496">
        <w:rPr>
          <w:rFonts w:hint="eastAsia"/>
          <w:lang w:eastAsia="ko-KR"/>
        </w:rPr>
        <w:t xml:space="preserve">. June 5, 2012. </w:t>
      </w:r>
      <w:r w:rsidRPr="00DB6496">
        <w:rPr>
          <w:lang w:eastAsia="ko-KR"/>
        </w:rPr>
        <w:t>http://www.washingtonpost.com/blogs/ezra-klein/post/oil-prices-are-collapsing--is-that-a-good-thing/2012/06/05/gJQAYm3zFV_blog.html</w:t>
      </w:r>
      <w:r w:rsidRPr="00DB6496">
        <w:rPr>
          <w:rFonts w:hint="eastAsia"/>
          <w:lang w:eastAsia="ko-KR"/>
        </w:rPr>
        <w:t>)</w:t>
      </w:r>
    </w:p>
    <w:p w:rsidR="008E6A88" w:rsidRPr="00DB6496" w:rsidRDefault="008E6A88" w:rsidP="008E6A88">
      <w:pPr>
        <w:rPr>
          <w:lang w:eastAsia="ko-KR"/>
        </w:rPr>
      </w:pPr>
    </w:p>
    <w:p w:rsidR="008E6A88" w:rsidRPr="00A7446E" w:rsidRDefault="008E6A88" w:rsidP="008E6A88">
      <w:pPr>
        <w:rPr>
          <w:sz w:val="16"/>
          <w:lang w:eastAsia="ko-KR"/>
        </w:rPr>
      </w:pPr>
      <w:r w:rsidRPr="00A7446E">
        <w:rPr>
          <w:sz w:val="16"/>
          <w:lang w:eastAsia="ko-KR"/>
        </w:rPr>
        <w:t xml:space="preserve">One caveat, though: </w:t>
      </w:r>
      <w:r w:rsidRPr="00DB7B42">
        <w:rPr>
          <w:rStyle w:val="StyleBoldUnderline"/>
          <w:highlight w:val="green"/>
        </w:rPr>
        <w:t>It’s still</w:t>
      </w:r>
      <w:r w:rsidRPr="00DB6496">
        <w:rPr>
          <w:rStyle w:val="StyleBoldUnderline"/>
        </w:rPr>
        <w:t xml:space="preserve"> entirely </w:t>
      </w:r>
      <w:r w:rsidRPr="00DB7B42">
        <w:rPr>
          <w:rStyle w:val="StyleBoldUnderline"/>
          <w:highlight w:val="green"/>
        </w:rPr>
        <w:t>possible</w:t>
      </w:r>
      <w:r w:rsidRPr="00DB6496">
        <w:rPr>
          <w:rStyle w:val="StyleBoldUnderline"/>
        </w:rPr>
        <w:t xml:space="preserve"> that oil </w:t>
      </w:r>
      <w:r w:rsidRPr="00DB7B42">
        <w:rPr>
          <w:rStyle w:val="StyleBoldUnderline"/>
          <w:highlight w:val="green"/>
        </w:rPr>
        <w:t>prices won’t keep falling</w:t>
      </w:r>
      <w:r w:rsidRPr="00DB6496">
        <w:rPr>
          <w:rStyle w:val="StyleBoldUnderline"/>
        </w:rPr>
        <w:t>.</w:t>
      </w:r>
      <w:r w:rsidRPr="00A7446E">
        <w:rPr>
          <w:sz w:val="16"/>
          <w:lang w:eastAsia="ko-KR"/>
        </w:rPr>
        <w:t xml:space="preserve"> Stuart </w:t>
      </w:r>
      <w:proofErr w:type="spellStart"/>
      <w:r w:rsidRPr="00A7446E">
        <w:rPr>
          <w:sz w:val="16"/>
          <w:lang w:eastAsia="ko-KR"/>
        </w:rPr>
        <w:t>Staniford</w:t>
      </w:r>
      <w:proofErr w:type="spellEnd"/>
      <w:r w:rsidRPr="00A7446E">
        <w:rPr>
          <w:sz w:val="16"/>
          <w:lang w:eastAsia="ko-KR"/>
        </w:rPr>
        <w:t xml:space="preserve"> notes that </w:t>
      </w:r>
      <w:r w:rsidRPr="00DB7B42">
        <w:rPr>
          <w:rStyle w:val="StyleBoldUnderline"/>
          <w:highlight w:val="green"/>
        </w:rPr>
        <w:t>Saudi</w:t>
      </w:r>
      <w:r w:rsidRPr="00DB6496">
        <w:rPr>
          <w:rStyle w:val="StyleBoldUnderline"/>
        </w:rPr>
        <w:t xml:space="preserve"> Arabia </w:t>
      </w:r>
      <w:r w:rsidRPr="00DB7B42">
        <w:rPr>
          <w:rStyle w:val="StyleBoldUnderline"/>
          <w:highlight w:val="green"/>
        </w:rPr>
        <w:t>could</w:t>
      </w:r>
      <w:r w:rsidRPr="00DB6496">
        <w:rPr>
          <w:rStyle w:val="StyleBoldUnderline"/>
        </w:rPr>
        <w:t xml:space="preserve"> decide to </w:t>
      </w:r>
      <w:r w:rsidRPr="00DB7B42">
        <w:rPr>
          <w:rStyle w:val="StyleBoldUnderline"/>
          <w:highlight w:val="green"/>
        </w:rPr>
        <w:t>cut production in the near future</w:t>
      </w:r>
      <w:r w:rsidRPr="00DB6496">
        <w:rPr>
          <w:rStyle w:val="StyleBoldUnderline"/>
        </w:rPr>
        <w:t>.</w:t>
      </w:r>
      <w:r w:rsidRPr="00A7446E">
        <w:rPr>
          <w:sz w:val="16"/>
          <w:lang w:eastAsia="ko-KR"/>
        </w:rPr>
        <w:t xml:space="preserve"> </w:t>
      </w:r>
      <w:r w:rsidRPr="00DB6496">
        <w:rPr>
          <w:rStyle w:val="StyleBoldUnderline"/>
        </w:rPr>
        <w:t xml:space="preserve">Remember, most </w:t>
      </w:r>
      <w:r w:rsidRPr="00DB7B42">
        <w:rPr>
          <w:rStyle w:val="StyleBoldUnderline"/>
          <w:highlight w:val="green"/>
        </w:rPr>
        <w:t xml:space="preserve">OPEC countries </w:t>
      </w:r>
      <w:r w:rsidRPr="00DB7B42">
        <w:rPr>
          <w:rStyle w:val="StyleBoldUnderline"/>
          <w:b/>
          <w:highlight w:val="green"/>
        </w:rPr>
        <w:t>need</w:t>
      </w:r>
      <w:r w:rsidRPr="00DB6496">
        <w:rPr>
          <w:rStyle w:val="StyleBoldUnderline"/>
        </w:rPr>
        <w:t xml:space="preserve"> relatively </w:t>
      </w:r>
      <w:r w:rsidRPr="00DB7B42">
        <w:rPr>
          <w:rStyle w:val="StyleBoldUnderline"/>
          <w:b/>
          <w:highlight w:val="green"/>
        </w:rPr>
        <w:t>high</w:t>
      </w:r>
      <w:r w:rsidRPr="00DB6496">
        <w:rPr>
          <w:rStyle w:val="StyleBoldUnderline"/>
        </w:rPr>
        <w:t xml:space="preserve"> oil </w:t>
      </w:r>
      <w:r w:rsidRPr="00DB7B42">
        <w:rPr>
          <w:rStyle w:val="StyleBoldUnderline"/>
          <w:b/>
          <w:highlight w:val="green"/>
        </w:rPr>
        <w:t>prices to pay for</w:t>
      </w:r>
      <w:r w:rsidRPr="00DB6496">
        <w:rPr>
          <w:rStyle w:val="StyleBoldUnderline"/>
        </w:rPr>
        <w:t xml:space="preserve"> the domestic </w:t>
      </w:r>
      <w:r w:rsidRPr="00DB7B42">
        <w:rPr>
          <w:rStyle w:val="StyleBoldUnderline"/>
          <w:b/>
          <w:highlight w:val="green"/>
        </w:rPr>
        <w:t>spending</w:t>
      </w:r>
      <w:r w:rsidRPr="00DB6496">
        <w:rPr>
          <w:rStyle w:val="StyleBoldUnderline"/>
        </w:rPr>
        <w:t xml:space="preserve"> programs they’ve recently put in place </w:t>
      </w:r>
      <w:r w:rsidRPr="00DB7B42">
        <w:rPr>
          <w:rStyle w:val="StyleBoldUnderline"/>
          <w:b/>
          <w:highlight w:val="green"/>
        </w:rPr>
        <w:t>to placate protestors</w:t>
      </w:r>
      <w:r w:rsidRPr="00A7446E">
        <w:rPr>
          <w:sz w:val="16"/>
          <w:lang w:eastAsia="ko-KR"/>
        </w:rPr>
        <w:t xml:space="preserve">. And there’s always the possibility of a surprise plot twist. Negotiations with Iran could break down. Or Europe could suddenly fix its problems </w:t>
      </w:r>
      <w:r w:rsidRPr="00DB6496">
        <w:rPr>
          <w:rStyle w:val="StyleBoldUnderline"/>
        </w:rPr>
        <w:t xml:space="preserve">But </w:t>
      </w:r>
      <w:r w:rsidRPr="00DB7B42">
        <w:rPr>
          <w:rStyle w:val="StyleBoldUnderline"/>
          <w:highlight w:val="green"/>
        </w:rPr>
        <w:t>that’s</w:t>
      </w:r>
      <w:r w:rsidRPr="00DB6496">
        <w:rPr>
          <w:rStyle w:val="StyleBoldUnderline"/>
        </w:rPr>
        <w:t xml:space="preserve"> just </w:t>
      </w:r>
      <w:r w:rsidRPr="00DB7B42">
        <w:rPr>
          <w:rStyle w:val="StyleBoldUnderline"/>
          <w:highlight w:val="green"/>
        </w:rPr>
        <w:t>another way of saying</w:t>
      </w:r>
      <w:r w:rsidRPr="00DB6496">
        <w:rPr>
          <w:rStyle w:val="StyleBoldUnderline"/>
        </w:rPr>
        <w:t xml:space="preserve"> that </w:t>
      </w:r>
      <w:r w:rsidRPr="00DB7B42">
        <w:rPr>
          <w:rStyle w:val="StyleBoldUnderline"/>
          <w:highlight w:val="green"/>
        </w:rPr>
        <w:t>we’ve reached an era in which</w:t>
      </w:r>
      <w:r w:rsidRPr="00DB6496">
        <w:rPr>
          <w:rStyle w:val="StyleBoldUnderline"/>
        </w:rPr>
        <w:t xml:space="preserve"> oil </w:t>
      </w:r>
      <w:r w:rsidRPr="00DB7B42">
        <w:rPr>
          <w:rStyle w:val="StyleBoldUnderline"/>
          <w:b/>
          <w:highlight w:val="green"/>
          <w:bdr w:val="single" w:sz="4" w:space="0" w:color="auto"/>
        </w:rPr>
        <w:t>prices are extremely volatile</w:t>
      </w:r>
      <w:r w:rsidRPr="00A7446E">
        <w:rPr>
          <w:sz w:val="16"/>
          <w:lang w:eastAsia="ko-KR"/>
        </w:rPr>
        <w:t xml:space="preserve"> — and difficult to predict. Which is why Kevin Drum wonders if the United States would be better off with some sort of variable tax on oil that kept prices at a steady (but fairly high) price. That would allow the country to slowly but steadily reduce its reliance on crude, rather than lurching from panic to complacency and back to panic every time there’s a sudden kink in the world oil markets.</w:t>
      </w:r>
    </w:p>
    <w:p w:rsidR="008E6A88" w:rsidRDefault="008E6A88" w:rsidP="00D17C4E"/>
    <w:p w:rsidR="00FC48DE" w:rsidRDefault="00FC48DE" w:rsidP="00FC48DE">
      <w:pPr>
        <w:pStyle w:val="Heading3"/>
      </w:pPr>
      <w:r>
        <w:t>Link Uniqueness – US Demand High – 2NC Wall</w:t>
      </w:r>
    </w:p>
    <w:p w:rsidR="00FC48DE" w:rsidRDefault="00FC48DE" w:rsidP="00FC48DE"/>
    <w:p w:rsidR="00FC48DE" w:rsidRDefault="00FC48DE" w:rsidP="00FC48DE"/>
    <w:p w:rsidR="00FC48DE" w:rsidRDefault="00FC48DE" w:rsidP="00FC48DE">
      <w:pPr>
        <w:pStyle w:val="Heading4"/>
      </w:pPr>
      <w:r>
        <w:t xml:space="preserve">Demand for Saudi oil high – assumes all their </w:t>
      </w:r>
      <w:proofErr w:type="spellStart"/>
      <w:r>
        <w:t>squo</w:t>
      </w:r>
      <w:proofErr w:type="spellEnd"/>
      <w:r>
        <w:t xml:space="preserve"> solves arguments </w:t>
      </w:r>
    </w:p>
    <w:p w:rsidR="00FC48DE" w:rsidRDefault="00FC48DE" w:rsidP="00FC48DE"/>
    <w:p w:rsidR="00FC48DE" w:rsidRDefault="00FC48DE" w:rsidP="00FC48DE">
      <w:proofErr w:type="gramStart"/>
      <w:r w:rsidRPr="00DB7B42">
        <w:rPr>
          <w:rStyle w:val="StyleStyleBold12pt"/>
          <w:highlight w:val="green"/>
        </w:rPr>
        <w:t>KRAUSS ’12</w:t>
      </w:r>
      <w:r>
        <w:t xml:space="preserve"> – Business correspondent for NYT (Krauss, Clifford.</w:t>
      </w:r>
      <w:proofErr w:type="gramEnd"/>
      <w:r>
        <w:t xml:space="preserve"> “U.S. Reliance on Oil From Saudi Arabia Is Growing Again”. August 16, 2012. http://www.nytimes.com/2012/08/17/business/energy-environment/us-reliance-on-saudi-oil-is-growing-again.html?pagewanted=all)</w:t>
      </w:r>
    </w:p>
    <w:p w:rsidR="00FC48DE" w:rsidRDefault="00FC48DE" w:rsidP="00FC48DE"/>
    <w:p w:rsidR="00FC48DE" w:rsidRPr="008F7CBF" w:rsidRDefault="00FC48DE" w:rsidP="00FC48DE">
      <w:pPr>
        <w:rPr>
          <w:sz w:val="16"/>
        </w:rPr>
      </w:pPr>
      <w:r w:rsidRPr="00DB7B42">
        <w:rPr>
          <w:rStyle w:val="StyleBoldUnderline"/>
          <w:highlight w:val="green"/>
        </w:rPr>
        <w:t>The U</w:t>
      </w:r>
      <w:r w:rsidRPr="008F7CBF">
        <w:rPr>
          <w:sz w:val="16"/>
        </w:rPr>
        <w:t xml:space="preserve">nited </w:t>
      </w:r>
      <w:r w:rsidRPr="00DB7B42">
        <w:rPr>
          <w:rStyle w:val="StyleBoldUnderline"/>
          <w:highlight w:val="green"/>
        </w:rPr>
        <w:t>S</w:t>
      </w:r>
      <w:r w:rsidRPr="008F7CBF">
        <w:rPr>
          <w:sz w:val="16"/>
        </w:rPr>
        <w:t xml:space="preserve">tates </w:t>
      </w:r>
      <w:r w:rsidRPr="00DB7B42">
        <w:rPr>
          <w:rStyle w:val="StyleBoldUnderline"/>
          <w:highlight w:val="green"/>
        </w:rPr>
        <w:t xml:space="preserve">is increasing </w:t>
      </w:r>
      <w:r w:rsidRPr="00205370">
        <w:rPr>
          <w:rStyle w:val="StyleBoldUnderline"/>
        </w:rPr>
        <w:t xml:space="preserve">its </w:t>
      </w:r>
      <w:r w:rsidRPr="00DB7B42">
        <w:rPr>
          <w:rStyle w:val="StyleBoldUnderline"/>
          <w:highlight w:val="green"/>
        </w:rPr>
        <w:t>dependence on</w:t>
      </w:r>
      <w:r w:rsidRPr="000D0649">
        <w:rPr>
          <w:rStyle w:val="StyleBoldUnderline"/>
        </w:rPr>
        <w:t xml:space="preserve"> oil from </w:t>
      </w:r>
      <w:r w:rsidRPr="00DB7B42">
        <w:rPr>
          <w:rStyle w:val="StyleBoldUnderline"/>
          <w:highlight w:val="green"/>
        </w:rPr>
        <w:t>Saudi</w:t>
      </w:r>
      <w:r w:rsidRPr="000D0649">
        <w:rPr>
          <w:rStyle w:val="StyleBoldUnderline"/>
        </w:rPr>
        <w:t xml:space="preserve"> Arabia, </w:t>
      </w:r>
      <w:r w:rsidRPr="00205370">
        <w:rPr>
          <w:rStyle w:val="StyleBoldUnderline"/>
        </w:rPr>
        <w:t xml:space="preserve">raising its </w:t>
      </w:r>
      <w:r w:rsidRPr="00DB7B42">
        <w:rPr>
          <w:rStyle w:val="StyleBoldUnderline"/>
          <w:highlight w:val="green"/>
        </w:rPr>
        <w:t>imports</w:t>
      </w:r>
      <w:r w:rsidRPr="000D0649">
        <w:rPr>
          <w:rStyle w:val="StyleBoldUnderline"/>
        </w:rPr>
        <w:t xml:space="preserve"> from the kingdom </w:t>
      </w:r>
      <w:r w:rsidRPr="00DB7B42">
        <w:rPr>
          <w:rStyle w:val="Emphasis"/>
          <w:highlight w:val="green"/>
        </w:rPr>
        <w:t>by more than 20 percent</w:t>
      </w:r>
      <w:r w:rsidRPr="000D0649">
        <w:rPr>
          <w:rStyle w:val="StyleBoldUnderline"/>
        </w:rPr>
        <w:t xml:space="preserve"> this year</w:t>
      </w:r>
      <w:r w:rsidRPr="008F7CBF">
        <w:rPr>
          <w:sz w:val="16"/>
        </w:rPr>
        <w:t xml:space="preserve">, even as fears of military conflict in the tinderbox Persian Gulf region grow. </w:t>
      </w:r>
      <w:r w:rsidRPr="009278C3">
        <w:rPr>
          <w:rStyle w:val="StyleBoldUnderline"/>
        </w:rPr>
        <w:t>The increase in Saudi oil exports to the U</w:t>
      </w:r>
      <w:r w:rsidRPr="008F7CBF">
        <w:rPr>
          <w:sz w:val="16"/>
        </w:rPr>
        <w:t xml:space="preserve">nited </w:t>
      </w:r>
      <w:r w:rsidRPr="009278C3">
        <w:rPr>
          <w:rStyle w:val="StyleBoldUnderline"/>
        </w:rPr>
        <w:t>S</w:t>
      </w:r>
      <w:r w:rsidRPr="008F7CBF">
        <w:rPr>
          <w:sz w:val="16"/>
        </w:rPr>
        <w:t xml:space="preserve">tates </w:t>
      </w:r>
      <w:r w:rsidRPr="009278C3">
        <w:rPr>
          <w:rStyle w:val="StyleBoldUnderline"/>
        </w:rPr>
        <w:t>began slowly last summer and has picked up pace this year.</w:t>
      </w:r>
      <w:r w:rsidRPr="008F7CBF">
        <w:rPr>
          <w:sz w:val="16"/>
        </w:rPr>
        <w:t xml:space="preserve"> Until then, the United States had decreased its dependence on foreign oil and from the Gulf in particular. This reversal is driven in part by the battle over Iran’s nuclear program. The United States tightened sanctions that hampered Iran’s ability to sell crude, the lifeline of its troubled economy, and Saudi Arabia agreed to increase production to help guarantee that the price did not skyrocket. While prices have remained relatively stable, and Tehran’s treasury has been squeezed, the United States is left increasingly vulnerable to a region in turmoil. The jump in Saudi oil production has been welcomed by Washington and European governments, but Saudi society faces its own challenges, with the recent deaths of senior members of the royal family and sectarian strife in the eastern part of the country, making the stability of Saudi energy and political policies uncertain. </w:t>
      </w:r>
      <w:r w:rsidRPr="00DB7B42">
        <w:rPr>
          <w:rStyle w:val="StyleBoldUnderline"/>
          <w:highlight w:val="green"/>
        </w:rPr>
        <w:t>The U</w:t>
      </w:r>
      <w:r w:rsidRPr="008F7CBF">
        <w:rPr>
          <w:sz w:val="16"/>
        </w:rPr>
        <w:t xml:space="preserve">nited </w:t>
      </w:r>
      <w:r w:rsidRPr="00DB7B42">
        <w:rPr>
          <w:rStyle w:val="StyleBoldUnderline"/>
          <w:highlight w:val="green"/>
        </w:rPr>
        <w:t>S</w:t>
      </w:r>
      <w:r w:rsidRPr="008F7CBF">
        <w:rPr>
          <w:sz w:val="16"/>
        </w:rPr>
        <w:t xml:space="preserve">tates </w:t>
      </w:r>
      <w:r w:rsidRPr="009278C3">
        <w:rPr>
          <w:rStyle w:val="StyleBoldUnderline"/>
        </w:rPr>
        <w:t xml:space="preserve">has </w:t>
      </w:r>
      <w:r w:rsidRPr="00DB7B42">
        <w:rPr>
          <w:rStyle w:val="StyleBoldUnderline"/>
          <w:highlight w:val="green"/>
        </w:rPr>
        <w:t xml:space="preserve">had a </w:t>
      </w:r>
      <w:r w:rsidRPr="00DB7B42">
        <w:rPr>
          <w:rStyle w:val="StyleBoldUnderline"/>
          <w:b/>
          <w:highlight w:val="green"/>
        </w:rPr>
        <w:t>political alliance</w:t>
      </w:r>
      <w:r w:rsidRPr="00DB7B42">
        <w:rPr>
          <w:rStyle w:val="StyleBoldUnderline"/>
          <w:highlight w:val="green"/>
        </w:rPr>
        <w:t xml:space="preserve"> with </w:t>
      </w:r>
      <w:r w:rsidRPr="00BF2636">
        <w:rPr>
          <w:rStyle w:val="StyleBoldUnderline"/>
        </w:rPr>
        <w:t xml:space="preserve">the </w:t>
      </w:r>
      <w:r w:rsidRPr="00DB7B42">
        <w:rPr>
          <w:rStyle w:val="StyleBoldUnderline"/>
          <w:highlight w:val="green"/>
        </w:rPr>
        <w:t>Saudi</w:t>
      </w:r>
      <w:r w:rsidRPr="009278C3">
        <w:rPr>
          <w:rStyle w:val="StyleBoldUnderline"/>
        </w:rPr>
        <w:t xml:space="preserve"> leadership that </w:t>
      </w:r>
      <w:r w:rsidRPr="008F7CBF">
        <w:rPr>
          <w:rStyle w:val="StyleBoldUnderline"/>
        </w:rPr>
        <w:t xml:space="preserve">has </w:t>
      </w:r>
      <w:r w:rsidRPr="00BF2636">
        <w:rPr>
          <w:rStyle w:val="StyleBoldUnderline"/>
        </w:rPr>
        <w:t>lasted for decades</w:t>
      </w:r>
      <w:r w:rsidRPr="009278C3">
        <w:rPr>
          <w:rStyle w:val="StyleBoldUnderline"/>
        </w:rPr>
        <w:t xml:space="preserve">, one </w:t>
      </w:r>
      <w:r w:rsidRPr="00DB7B42">
        <w:rPr>
          <w:rStyle w:val="StyleBoldUnderline"/>
          <w:highlight w:val="green"/>
        </w:rPr>
        <w:t>that has become even more pivotal</w:t>
      </w:r>
      <w:r w:rsidRPr="009278C3">
        <w:rPr>
          <w:rStyle w:val="StyleBoldUnderline"/>
        </w:rPr>
        <w:t xml:space="preserve"> to Washington </w:t>
      </w:r>
      <w:r w:rsidRPr="00DB7B42">
        <w:rPr>
          <w:rStyle w:val="StyleBoldUnderline"/>
          <w:highlight w:val="green"/>
        </w:rPr>
        <w:t>during the</w:t>
      </w:r>
      <w:r w:rsidRPr="009278C3">
        <w:rPr>
          <w:rStyle w:val="StyleBoldUnderline"/>
        </w:rPr>
        <w:t xml:space="preserve"> turmoil of the </w:t>
      </w:r>
      <w:r w:rsidRPr="00DB7B42">
        <w:rPr>
          <w:rStyle w:val="StyleBoldUnderline"/>
          <w:highlight w:val="green"/>
        </w:rPr>
        <w:t>Arab spring and rising hostilities with Iran</w:t>
      </w:r>
      <w:r w:rsidRPr="009278C3">
        <w:rPr>
          <w:rStyle w:val="StyleBoldUnderline"/>
        </w:rPr>
        <w:t xml:space="preserve"> over that nation’s nuclear program</w:t>
      </w:r>
      <w:r w:rsidRPr="008F7CBF">
        <w:rPr>
          <w:sz w:val="16"/>
        </w:rPr>
        <w:t xml:space="preserve">. (Saudi Arabia and Iran are bitter regional rivals.) </w:t>
      </w:r>
      <w:r w:rsidRPr="00DB7B42">
        <w:rPr>
          <w:rStyle w:val="StyleBoldUnderline"/>
          <w:highlight w:val="green"/>
        </w:rPr>
        <w:t>The development underscores how difficult it is</w:t>
      </w:r>
      <w:r w:rsidRPr="009278C3">
        <w:rPr>
          <w:rStyle w:val="StyleBoldUnderline"/>
        </w:rPr>
        <w:t xml:space="preserve"> for the U</w:t>
      </w:r>
      <w:r w:rsidRPr="008F7CBF">
        <w:rPr>
          <w:sz w:val="16"/>
        </w:rPr>
        <w:t xml:space="preserve">nited </w:t>
      </w:r>
      <w:r w:rsidRPr="009278C3">
        <w:rPr>
          <w:rStyle w:val="StyleBoldUnderline"/>
        </w:rPr>
        <w:t>S</w:t>
      </w:r>
      <w:r w:rsidRPr="008F7CBF">
        <w:rPr>
          <w:sz w:val="16"/>
        </w:rPr>
        <w:t xml:space="preserve">tates </w:t>
      </w:r>
      <w:r w:rsidRPr="00DB7B42">
        <w:rPr>
          <w:rStyle w:val="StyleBoldUnderline"/>
          <w:highlight w:val="green"/>
        </w:rPr>
        <w:t>to lower</w:t>
      </w:r>
      <w:r w:rsidRPr="009278C3">
        <w:rPr>
          <w:rStyle w:val="StyleBoldUnderline"/>
        </w:rPr>
        <w:t xml:space="preserve"> its </w:t>
      </w:r>
      <w:r w:rsidRPr="00DB7B42">
        <w:rPr>
          <w:rStyle w:val="StyleBoldUnderline"/>
          <w:highlight w:val="green"/>
        </w:rPr>
        <w:t>dependence</w:t>
      </w:r>
      <w:r w:rsidRPr="009278C3">
        <w:rPr>
          <w:rStyle w:val="StyleBoldUnderline"/>
        </w:rPr>
        <w:t xml:space="preserve"> on foreign oil — </w:t>
      </w:r>
      <w:r w:rsidRPr="00DB7B42">
        <w:rPr>
          <w:rStyle w:val="StyleBoldUnderline"/>
          <w:b/>
          <w:sz w:val="24"/>
          <w:szCs w:val="24"/>
          <w:highlight w:val="green"/>
        </w:rPr>
        <w:t>especially the heavy grades</w:t>
      </w:r>
      <w:r w:rsidRPr="009278C3">
        <w:rPr>
          <w:rStyle w:val="StyleBoldUnderline"/>
        </w:rPr>
        <w:t xml:space="preserve"> of crude </w:t>
      </w:r>
      <w:r w:rsidRPr="00DB7B42">
        <w:rPr>
          <w:rStyle w:val="StyleBoldUnderline"/>
          <w:highlight w:val="green"/>
        </w:rPr>
        <w:t>that Saudi</w:t>
      </w:r>
      <w:r w:rsidRPr="008F7CBF">
        <w:rPr>
          <w:sz w:val="16"/>
        </w:rPr>
        <w:t xml:space="preserve"> Arabia </w:t>
      </w:r>
      <w:r w:rsidRPr="00DB7B42">
        <w:rPr>
          <w:rStyle w:val="StyleBoldUnderline"/>
          <w:highlight w:val="green"/>
        </w:rPr>
        <w:t xml:space="preserve">exports — </w:t>
      </w:r>
      <w:r w:rsidRPr="00DB7B42">
        <w:rPr>
          <w:rStyle w:val="StyleBoldUnderline"/>
          <w:b/>
          <w:sz w:val="24"/>
          <w:highlight w:val="green"/>
          <w:bdr w:val="single" w:sz="4" w:space="0" w:color="auto"/>
        </w:rPr>
        <w:t>even as domestic oil production is soaring</w:t>
      </w:r>
      <w:r w:rsidRPr="008F7CBF">
        <w:rPr>
          <w:sz w:val="16"/>
        </w:rPr>
        <w:t xml:space="preserve">. It is a development that has alarmed conservative and liberal foreign policy experts alike, especially with oil prices and Mideast tensions rising in recent weeks. “At a time when there is a rising chance of either a nuclear Iran or an Israeli strike on Iran’s nuclear facilities, we should be trying to reduce our reliance on oil going through the Strait of Hormuz and not increasing it,” said Michael </w:t>
      </w:r>
      <w:proofErr w:type="spellStart"/>
      <w:r w:rsidRPr="008F7CBF">
        <w:rPr>
          <w:sz w:val="16"/>
        </w:rPr>
        <w:t>Makovsky</w:t>
      </w:r>
      <w:proofErr w:type="spellEnd"/>
      <w:r w:rsidRPr="008F7CBF">
        <w:rPr>
          <w:sz w:val="16"/>
        </w:rPr>
        <w:t xml:space="preserve">, a former Defense Department official who worked on Middle East issues in the George W. Bush administration. Senior Iranian officials have repeatedly threatened to close the Strait of Hormuz, the narrow neck through which most Gulf oil is shipped, and the Iranian navy has held maneuvers to back up the threats. Most analysts say it is doubtful the Iranians would take such an extreme measure because that would block exports vital to the country’s economy, but the United States Navy has been preparing for such a contingency. Many oil experts say that the increasing dependency is probably going to last only a couple of </w:t>
      </w:r>
      <w:proofErr w:type="gramStart"/>
      <w:r w:rsidRPr="008F7CBF">
        <w:rPr>
          <w:sz w:val="16"/>
        </w:rPr>
        <w:t>years,</w:t>
      </w:r>
      <w:proofErr w:type="gramEnd"/>
      <w:r w:rsidRPr="008F7CBF">
        <w:rPr>
          <w:sz w:val="16"/>
        </w:rPr>
        <w:t xml:space="preserve"> or until more Canadian and Gulf of Mexico production comes on line. “Until we have the ability to access more Canadian heavy oil through improved infrastructure, the vulnerability will remain,” said David L. Goldwyn, former State Department coordinator for international energy affairs in the Obama administration. “The potential for an obstruction of the Strait of Hormuz therefore poses a physical threat to U.S. supply as well as a potential price shock on a global level.” Obama administration officials said they were not overly worried for several reasons. In the event of a crisis, the United States could always dip into strategic petroleum reserves; domestic production continues to climb; and Gulf of Mexico refineries could be adjusted to use higher-quality, sweeter crude oil imported from other countries. “There are going to be tensions in the Middle East whether that oil is going to the United States or going to somewhere else,” said Adam </w:t>
      </w:r>
      <w:proofErr w:type="spellStart"/>
      <w:r w:rsidRPr="008F7CBF">
        <w:rPr>
          <w:sz w:val="16"/>
        </w:rPr>
        <w:t>Sieminski</w:t>
      </w:r>
      <w:proofErr w:type="spellEnd"/>
      <w:r w:rsidRPr="008F7CBF">
        <w:rPr>
          <w:sz w:val="16"/>
        </w:rPr>
        <w:t xml:space="preserve">, administrator of the Energy Department’s Energy Information Administration. “And if oil prices go up because of a problem in the Middle East, that causes a problem for the world in general and not one that is specific to the United States.” </w:t>
      </w:r>
      <w:r w:rsidRPr="009278C3">
        <w:rPr>
          <w:rStyle w:val="StyleBoldUnderline"/>
        </w:rPr>
        <w:t>In the U</w:t>
      </w:r>
      <w:r w:rsidRPr="008F7CBF">
        <w:rPr>
          <w:sz w:val="16"/>
        </w:rPr>
        <w:t xml:space="preserve">nited </w:t>
      </w:r>
      <w:r w:rsidRPr="009278C3">
        <w:rPr>
          <w:rStyle w:val="StyleBoldUnderline"/>
        </w:rPr>
        <w:t>S</w:t>
      </w:r>
      <w:r w:rsidRPr="008F7CBF">
        <w:rPr>
          <w:sz w:val="16"/>
        </w:rPr>
        <w:t xml:space="preserve">tates, </w:t>
      </w:r>
      <w:r w:rsidRPr="009278C3">
        <w:rPr>
          <w:rStyle w:val="StyleBoldUnderline"/>
        </w:rPr>
        <w:t xml:space="preserve">several oil </w:t>
      </w:r>
      <w:r w:rsidRPr="00DB7B42">
        <w:rPr>
          <w:rStyle w:val="StyleBoldUnderline"/>
          <w:highlight w:val="green"/>
        </w:rPr>
        <w:t>refining companies</w:t>
      </w:r>
      <w:r w:rsidRPr="009278C3">
        <w:rPr>
          <w:rStyle w:val="StyleBoldUnderline"/>
        </w:rPr>
        <w:t xml:space="preserve"> have </w:t>
      </w:r>
      <w:r w:rsidRPr="00DB7B42">
        <w:rPr>
          <w:rStyle w:val="StyleBoldUnderline"/>
          <w:highlight w:val="green"/>
        </w:rPr>
        <w:t xml:space="preserve">found it </w:t>
      </w:r>
      <w:r w:rsidRPr="00DB7B42">
        <w:rPr>
          <w:rStyle w:val="StyleBoldUnderline"/>
          <w:b/>
          <w:sz w:val="24"/>
          <w:highlight w:val="green"/>
        </w:rPr>
        <w:t xml:space="preserve">necessary to buy </w:t>
      </w:r>
      <w:r w:rsidRPr="00DB7B42">
        <w:rPr>
          <w:rStyle w:val="StyleBoldUnderline"/>
          <w:b/>
          <w:i/>
          <w:sz w:val="24"/>
          <w:highlight w:val="green"/>
        </w:rPr>
        <w:t>more crude</w:t>
      </w:r>
      <w:r w:rsidRPr="00DB7B42">
        <w:rPr>
          <w:rStyle w:val="StyleBoldUnderline"/>
          <w:b/>
          <w:sz w:val="24"/>
          <w:highlight w:val="green"/>
        </w:rPr>
        <w:t xml:space="preserve"> from Saudi</w:t>
      </w:r>
      <w:r w:rsidRPr="00966B80">
        <w:rPr>
          <w:rStyle w:val="StyleBoldUnderline"/>
          <w:sz w:val="24"/>
        </w:rPr>
        <w:t xml:space="preserve"> </w:t>
      </w:r>
      <w:r w:rsidRPr="009278C3">
        <w:rPr>
          <w:rStyle w:val="StyleBoldUnderline"/>
        </w:rPr>
        <w:t xml:space="preserve">Arabia and Kuwait </w:t>
      </w:r>
      <w:r w:rsidRPr="00DB7B42">
        <w:rPr>
          <w:rStyle w:val="StyleBoldUnderline"/>
          <w:highlight w:val="green"/>
        </w:rPr>
        <w:t xml:space="preserve">to make up for </w:t>
      </w:r>
      <w:r w:rsidRPr="00205370">
        <w:rPr>
          <w:rStyle w:val="StyleBoldUnderline"/>
        </w:rPr>
        <w:t xml:space="preserve">declining production from </w:t>
      </w:r>
      <w:r w:rsidRPr="00DB7B42">
        <w:rPr>
          <w:rStyle w:val="StyleBoldUnderline"/>
          <w:highlight w:val="green"/>
        </w:rPr>
        <w:t>Mexico and Venezuela, insufficient pipeline</w:t>
      </w:r>
      <w:r w:rsidRPr="009278C3">
        <w:rPr>
          <w:rStyle w:val="StyleBoldUnderline"/>
        </w:rPr>
        <w:t xml:space="preserve"> </w:t>
      </w:r>
      <w:r w:rsidRPr="00DB7B42">
        <w:rPr>
          <w:rStyle w:val="StyleBoldUnderline"/>
          <w:highlight w:val="green"/>
        </w:rPr>
        <w:t>connections</w:t>
      </w:r>
      <w:r w:rsidRPr="009278C3">
        <w:rPr>
          <w:rStyle w:val="StyleBoldUnderline"/>
        </w:rPr>
        <w:t xml:space="preserve"> between the United States and Canadian oil sands fields, </w:t>
      </w:r>
      <w:r w:rsidRPr="00DB7B42">
        <w:rPr>
          <w:rStyle w:val="StyleBoldUnderline"/>
          <w:highlight w:val="green"/>
        </w:rPr>
        <w:t xml:space="preserve">and the fallout from </w:t>
      </w:r>
      <w:r w:rsidRPr="00205370">
        <w:rPr>
          <w:rStyle w:val="StyleBoldUnderline"/>
        </w:rPr>
        <w:t>the</w:t>
      </w:r>
      <w:r w:rsidRPr="009278C3">
        <w:rPr>
          <w:rStyle w:val="StyleBoldUnderline"/>
        </w:rPr>
        <w:t xml:space="preserve"> 2010 </w:t>
      </w:r>
      <w:r w:rsidRPr="00DB7B42">
        <w:rPr>
          <w:rStyle w:val="StyleBoldUnderline"/>
          <w:highlight w:val="green"/>
        </w:rPr>
        <w:t xml:space="preserve">BP disaster, which led to a </w:t>
      </w:r>
      <w:r w:rsidRPr="00205370">
        <w:rPr>
          <w:rStyle w:val="StyleBoldUnderline"/>
        </w:rPr>
        <w:t>yearlong</w:t>
      </w:r>
      <w:r w:rsidRPr="009278C3">
        <w:rPr>
          <w:rStyle w:val="StyleBoldUnderline"/>
        </w:rPr>
        <w:t xml:space="preserve"> drilling </w:t>
      </w:r>
      <w:r w:rsidRPr="00DB7B42">
        <w:rPr>
          <w:rStyle w:val="StyleBoldUnderline"/>
          <w:highlight w:val="green"/>
        </w:rPr>
        <w:t>moratorium</w:t>
      </w:r>
      <w:r w:rsidRPr="008F7CBF">
        <w:rPr>
          <w:sz w:val="16"/>
        </w:rPr>
        <w:t xml:space="preserve"> in the Gulf of Mexico. “As refiners, we buy from wherever the supply is readily available and where we can get the best price,” said Bill Day, a spokesman for Valero Energy, the largest domestic refiner. </w:t>
      </w:r>
    </w:p>
    <w:p w:rsidR="00FC48DE" w:rsidRDefault="00FC48DE" w:rsidP="00FC48DE"/>
    <w:p w:rsidR="00FC48DE" w:rsidRDefault="00FC48DE" w:rsidP="00FC48DE">
      <w:pPr>
        <w:pStyle w:val="Heading4"/>
      </w:pPr>
      <w:r>
        <w:t>Still proves our link scenario – our evidence assumes their non-</w:t>
      </w:r>
      <w:proofErr w:type="spellStart"/>
      <w:r>
        <w:t>uniques</w:t>
      </w:r>
      <w:proofErr w:type="spellEnd"/>
    </w:p>
    <w:p w:rsidR="00FC48DE" w:rsidRDefault="00FC48DE" w:rsidP="00FC48DE"/>
    <w:p w:rsidR="00FC48DE" w:rsidRDefault="00FC48DE" w:rsidP="00FC48DE">
      <w:proofErr w:type="gramStart"/>
      <w:r w:rsidRPr="00DB7B42">
        <w:rPr>
          <w:rStyle w:val="StyleStyleBold12pt"/>
          <w:highlight w:val="green"/>
        </w:rPr>
        <w:t>KRAUSS ’12</w:t>
      </w:r>
      <w:r>
        <w:t xml:space="preserve"> – Business correspondent for NYT (Krauss, Clifford.</w:t>
      </w:r>
      <w:proofErr w:type="gramEnd"/>
      <w:r>
        <w:t xml:space="preserve"> “U.S. Reliance on Oil From Saudi Arabia Is Growing Again”. August 16, 2012. http://www.nytimes.com/2012/08/17/business/energy-environment/us-reliance-on-saudi-oil-is-growing-again.html?pagewanted=all)</w:t>
      </w:r>
    </w:p>
    <w:p w:rsidR="00FC48DE" w:rsidRDefault="00FC48DE" w:rsidP="00FC48DE"/>
    <w:p w:rsidR="00FC48DE" w:rsidRPr="000607B0" w:rsidRDefault="00FC48DE" w:rsidP="00FC48DE">
      <w:pPr>
        <w:rPr>
          <w:sz w:val="16"/>
        </w:rPr>
      </w:pPr>
      <w:r w:rsidRPr="000607B0">
        <w:rPr>
          <w:sz w:val="16"/>
        </w:rPr>
        <w:t xml:space="preserve">In recent years, </w:t>
      </w:r>
      <w:r w:rsidRPr="00DB7B42">
        <w:rPr>
          <w:rStyle w:val="StyleBoldUnderline"/>
          <w:highlight w:val="green"/>
        </w:rPr>
        <w:t>U</w:t>
      </w:r>
      <w:r w:rsidRPr="000607B0">
        <w:rPr>
          <w:sz w:val="16"/>
        </w:rPr>
        <w:t xml:space="preserve">nited </w:t>
      </w:r>
      <w:r w:rsidRPr="00DB7B42">
        <w:rPr>
          <w:rStyle w:val="StyleBoldUnderline"/>
          <w:highlight w:val="green"/>
        </w:rPr>
        <w:t>S</w:t>
      </w:r>
      <w:r w:rsidRPr="000607B0">
        <w:rPr>
          <w:sz w:val="16"/>
        </w:rPr>
        <w:t xml:space="preserve">tates </w:t>
      </w:r>
      <w:r w:rsidRPr="008F7CBF">
        <w:rPr>
          <w:rStyle w:val="StyleBoldUnderline"/>
        </w:rPr>
        <w:t xml:space="preserve">oil </w:t>
      </w:r>
      <w:r w:rsidRPr="00DB7B42">
        <w:rPr>
          <w:rStyle w:val="StyleBoldUnderline"/>
          <w:highlight w:val="green"/>
        </w:rPr>
        <w:t xml:space="preserve">imports have been trending lower, </w:t>
      </w:r>
      <w:r w:rsidRPr="00DB7B42">
        <w:rPr>
          <w:rStyle w:val="StyleBoldUnderline"/>
          <w:b/>
          <w:sz w:val="24"/>
          <w:highlight w:val="green"/>
        </w:rPr>
        <w:t xml:space="preserve">although </w:t>
      </w:r>
      <w:r w:rsidRPr="00DB7B42">
        <w:rPr>
          <w:rStyle w:val="StyleBoldUnderline"/>
          <w:b/>
          <w:sz w:val="24"/>
          <w:highlight w:val="green"/>
          <w:bdr w:val="single" w:sz="4" w:space="0" w:color="auto"/>
        </w:rPr>
        <w:t>total imports</w:t>
      </w:r>
      <w:r w:rsidRPr="00DB7B42">
        <w:rPr>
          <w:rStyle w:val="StyleBoldUnderline"/>
          <w:b/>
          <w:sz w:val="24"/>
          <w:highlight w:val="green"/>
        </w:rPr>
        <w:t xml:space="preserve"> are </w:t>
      </w:r>
      <w:r w:rsidRPr="00DB7B42">
        <w:rPr>
          <w:rStyle w:val="StyleBoldUnderline"/>
          <w:b/>
          <w:sz w:val="24"/>
          <w:highlight w:val="green"/>
          <w:bdr w:val="single" w:sz="4" w:space="0" w:color="auto"/>
        </w:rPr>
        <w:t>little changed</w:t>
      </w:r>
      <w:r w:rsidRPr="00DB7B42">
        <w:rPr>
          <w:rStyle w:val="StyleBoldUnderline"/>
          <w:b/>
          <w:sz w:val="24"/>
          <w:highlight w:val="green"/>
        </w:rPr>
        <w:t xml:space="preserve"> from the end of last year</w:t>
      </w:r>
      <w:r w:rsidRPr="008F7CBF">
        <w:rPr>
          <w:rStyle w:val="StyleBoldUnderline"/>
        </w:rPr>
        <w:t>. But the big change came in imports from the Persian Gulf, spiking to 2.6 million barrels a day in May from 1.9 million barrels a day last December</w:t>
      </w:r>
      <w:r w:rsidRPr="000607B0">
        <w:rPr>
          <w:sz w:val="16"/>
        </w:rPr>
        <w:t xml:space="preserve">, now roughly 23 percent of total imports, compared with about 17 percent before. </w:t>
      </w:r>
      <w:r w:rsidRPr="00DB7B42">
        <w:rPr>
          <w:rStyle w:val="StyleBoldUnderline"/>
          <w:highlight w:val="green"/>
        </w:rPr>
        <w:t>Domestic</w:t>
      </w:r>
      <w:r w:rsidRPr="00547C3B">
        <w:rPr>
          <w:rStyle w:val="StyleBoldUnderline"/>
        </w:rPr>
        <w:t xml:space="preserve"> oil </w:t>
      </w:r>
      <w:r w:rsidRPr="00DB7B42">
        <w:rPr>
          <w:rStyle w:val="StyleBoldUnderline"/>
          <w:highlight w:val="green"/>
        </w:rPr>
        <w:t>production</w:t>
      </w:r>
      <w:r w:rsidRPr="00547C3B">
        <w:rPr>
          <w:rStyle w:val="StyleBoldUnderline"/>
        </w:rPr>
        <w:t xml:space="preserve"> </w:t>
      </w:r>
      <w:r w:rsidRPr="000607B0">
        <w:rPr>
          <w:sz w:val="16"/>
        </w:rPr>
        <w:t xml:space="preserve">has been surging the last three years and </w:t>
      </w:r>
      <w:r w:rsidRPr="00DB7B42">
        <w:rPr>
          <w:rStyle w:val="StyleBoldUnderline"/>
          <w:highlight w:val="green"/>
        </w:rPr>
        <w:t>is up 10 percent</w:t>
      </w:r>
      <w:r w:rsidRPr="00547C3B">
        <w:rPr>
          <w:rStyle w:val="StyleBoldUnderline"/>
        </w:rPr>
        <w:t xml:space="preserve"> this year</w:t>
      </w:r>
      <w:r w:rsidRPr="000607B0">
        <w:rPr>
          <w:sz w:val="16"/>
        </w:rPr>
        <w:t xml:space="preserve">. But most of the new production is coming from shale oil fields in North Dakota and Texas that produce high-quality sweet grades. Many of the refineries on the Gulf of Mexico coast are designed to refine the heavier oils that the United States has traditionally imported from Venezuela, Mexico and Canada. Mexican and Venezuelan production has been sliding the last few years, and much of that oil has been replaced by Canadian oil from oil sands. While Canadian production has been increasing rapidly in recent years, there is not enough pipeline capacity. </w:t>
      </w:r>
      <w:r w:rsidRPr="008F7CBF">
        <w:rPr>
          <w:rStyle w:val="StyleBoldUnderline"/>
        </w:rPr>
        <w:t>There are also echoes from the disastrous BP Gulf of Mexico well explosion and spill in 2010, which led to a federal moratorium on Gulf drilling. Before the accident, Gulf oil production was 1.75 million barrels a day, and it was projected to increase to 2.2 million barrels a day by this year</w:t>
      </w:r>
      <w:r w:rsidRPr="000607B0">
        <w:rPr>
          <w:sz w:val="16"/>
        </w:rPr>
        <w:t xml:space="preserve">. Instead, </w:t>
      </w:r>
      <w:r w:rsidRPr="00DB7B42">
        <w:rPr>
          <w:rStyle w:val="StyleBoldUnderline"/>
          <w:highlight w:val="green"/>
        </w:rPr>
        <w:t>because of the</w:t>
      </w:r>
      <w:r w:rsidRPr="008E3C95">
        <w:rPr>
          <w:rStyle w:val="StyleBoldUnderline"/>
        </w:rPr>
        <w:t xml:space="preserve"> yearlong </w:t>
      </w:r>
      <w:r w:rsidRPr="00DB7B42">
        <w:rPr>
          <w:rStyle w:val="StyleBoldUnderline"/>
          <w:b/>
          <w:i/>
          <w:sz w:val="28"/>
          <w:highlight w:val="green"/>
        </w:rPr>
        <w:t>halt</w:t>
      </w:r>
      <w:r w:rsidRPr="00DB7B42">
        <w:rPr>
          <w:rStyle w:val="StyleBoldUnderline"/>
          <w:b/>
          <w:sz w:val="28"/>
          <w:highlight w:val="green"/>
        </w:rPr>
        <w:t xml:space="preserve"> </w:t>
      </w:r>
      <w:r w:rsidRPr="00DB7B42">
        <w:rPr>
          <w:rStyle w:val="StyleBoldUnderline"/>
          <w:b/>
          <w:i/>
          <w:highlight w:val="green"/>
        </w:rPr>
        <w:t>on</w:t>
      </w:r>
      <w:r w:rsidRPr="00966B80">
        <w:rPr>
          <w:rStyle w:val="StyleBoldUnderline"/>
          <w:i/>
          <w:sz w:val="24"/>
        </w:rPr>
        <w:t xml:space="preserve"> </w:t>
      </w:r>
      <w:r w:rsidRPr="00966B80">
        <w:rPr>
          <w:rStyle w:val="StyleBoldUnderline"/>
          <w:i/>
        </w:rPr>
        <w:t xml:space="preserve">new </w:t>
      </w:r>
      <w:r w:rsidRPr="00DB7B42">
        <w:rPr>
          <w:rStyle w:val="StyleBoldUnderline"/>
          <w:b/>
          <w:i/>
          <w:highlight w:val="green"/>
        </w:rPr>
        <w:t>drilling</w:t>
      </w:r>
      <w:r w:rsidRPr="00DB7B42">
        <w:rPr>
          <w:rStyle w:val="StyleBoldUnderline"/>
          <w:highlight w:val="green"/>
        </w:rPr>
        <w:t>, production is</w:t>
      </w:r>
      <w:r w:rsidRPr="008E3C95">
        <w:rPr>
          <w:rStyle w:val="StyleBoldUnderline"/>
        </w:rPr>
        <w:t xml:space="preserve"> about </w:t>
      </w:r>
      <w:r w:rsidRPr="00DB7B42">
        <w:rPr>
          <w:rStyle w:val="StyleBoldUnderline"/>
          <w:b/>
          <w:sz w:val="24"/>
          <w:szCs w:val="24"/>
          <w:highlight w:val="green"/>
        </w:rPr>
        <w:t>700,000 b</w:t>
      </w:r>
      <w:r w:rsidRPr="000607B0">
        <w:rPr>
          <w:sz w:val="16"/>
        </w:rPr>
        <w:t>arrels a</w:t>
      </w:r>
      <w:r w:rsidRPr="008E3C95">
        <w:rPr>
          <w:rStyle w:val="StyleBoldUnderline"/>
        </w:rPr>
        <w:t xml:space="preserve"> </w:t>
      </w:r>
      <w:r w:rsidRPr="00DB7B42">
        <w:rPr>
          <w:rStyle w:val="StyleBoldUnderline"/>
          <w:b/>
          <w:sz w:val="24"/>
          <w:szCs w:val="24"/>
          <w:highlight w:val="green"/>
        </w:rPr>
        <w:t>d</w:t>
      </w:r>
      <w:r w:rsidRPr="000607B0">
        <w:rPr>
          <w:sz w:val="16"/>
        </w:rPr>
        <w:t xml:space="preserve">ay </w:t>
      </w:r>
      <w:r w:rsidRPr="00DB7B42">
        <w:rPr>
          <w:rStyle w:val="StyleBoldUnderline"/>
          <w:b/>
          <w:sz w:val="24"/>
          <w:szCs w:val="24"/>
          <w:highlight w:val="green"/>
        </w:rPr>
        <w:t>lower than forecast</w:t>
      </w:r>
      <w:r w:rsidRPr="008E3C95">
        <w:rPr>
          <w:rStyle w:val="StyleBoldUnderline"/>
        </w:rPr>
        <w:t xml:space="preserve">. Much of </w:t>
      </w:r>
      <w:r w:rsidRPr="00DB7B42">
        <w:rPr>
          <w:rStyle w:val="StyleBoldUnderline"/>
          <w:highlight w:val="green"/>
        </w:rPr>
        <w:t>that</w:t>
      </w:r>
      <w:r w:rsidRPr="008E3C95">
        <w:rPr>
          <w:rStyle w:val="StyleBoldUnderline"/>
        </w:rPr>
        <w:t xml:space="preserve"> oil is heavy and </w:t>
      </w:r>
      <w:r w:rsidRPr="00DB7B42">
        <w:rPr>
          <w:rStyle w:val="StyleBoldUnderline"/>
          <w:b/>
          <w:sz w:val="24"/>
          <w:szCs w:val="24"/>
          <w:highlight w:val="green"/>
        </w:rPr>
        <w:t>is being replaced by Saudi</w:t>
      </w:r>
      <w:r w:rsidRPr="008E3C95">
        <w:rPr>
          <w:rStyle w:val="StyleBoldUnderline"/>
        </w:rPr>
        <w:t xml:space="preserve"> imports, experts said</w:t>
      </w:r>
      <w:r w:rsidRPr="000607B0">
        <w:rPr>
          <w:sz w:val="16"/>
        </w:rPr>
        <w:t>.</w:t>
      </w:r>
    </w:p>
    <w:p w:rsidR="00FC48DE" w:rsidRDefault="00FC48DE" w:rsidP="00FC48DE"/>
    <w:p w:rsidR="00ED47F9" w:rsidRDefault="00ED47F9" w:rsidP="00FC48DE"/>
    <w:p w:rsidR="00ED47F9" w:rsidRDefault="00ED47F9" w:rsidP="00FC48DE"/>
    <w:p w:rsidR="00092EC9" w:rsidRDefault="00092EC9" w:rsidP="00FC48DE"/>
    <w:p w:rsidR="00092EC9" w:rsidRDefault="00092EC9" w:rsidP="00092EC9">
      <w:pPr>
        <w:pStyle w:val="Heading3"/>
      </w:pPr>
      <w:r>
        <w:t>**Link Booster – Saudi 2NC</w:t>
      </w:r>
    </w:p>
    <w:p w:rsidR="00092EC9" w:rsidRDefault="00092EC9" w:rsidP="00092EC9"/>
    <w:p w:rsidR="00092EC9" w:rsidRDefault="00092EC9" w:rsidP="00092EC9"/>
    <w:p w:rsidR="00092EC9" w:rsidRPr="00051AA0" w:rsidRDefault="00092EC9" w:rsidP="00092EC9">
      <w:pPr>
        <w:pStyle w:val="Heading4"/>
      </w:pPr>
      <w:r>
        <w:t>Perception of moving away from oil dependence will trigger the flood</w:t>
      </w:r>
    </w:p>
    <w:p w:rsidR="00092EC9" w:rsidRPr="00051AA0" w:rsidRDefault="00092EC9" w:rsidP="00092EC9">
      <w:r w:rsidRPr="00051AA0">
        <w:t xml:space="preserve">Edward </w:t>
      </w:r>
      <w:r w:rsidRPr="00DB7B42">
        <w:rPr>
          <w:rStyle w:val="StyleStyleBold12pt"/>
          <w:highlight w:val="green"/>
        </w:rPr>
        <w:t>Morse and</w:t>
      </w:r>
      <w:r w:rsidRPr="00051AA0">
        <w:t xml:space="preserve"> James </w:t>
      </w:r>
      <w:r w:rsidRPr="00DB7B42">
        <w:rPr>
          <w:rStyle w:val="StyleStyleBold12pt"/>
          <w:highlight w:val="green"/>
        </w:rPr>
        <w:t>Richard</w:t>
      </w:r>
      <w:r w:rsidRPr="00051AA0">
        <w:t xml:space="preserve">, March/April </w:t>
      </w:r>
      <w:r w:rsidRPr="00DB7B42">
        <w:rPr>
          <w:rStyle w:val="StyleStyleBold12pt"/>
          <w:highlight w:val="green"/>
        </w:rPr>
        <w:t>2002</w:t>
      </w:r>
      <w:r w:rsidRPr="00051AA0">
        <w:t xml:space="preserve">. Executive Adviser at Hess Energy Trading Company, former Deputy Assistant Secretary of State for International Energy Policy and portfolio manager at Firebird Management, an investment fund active in eastern Europe, Russia, and Central Asia. </w:t>
      </w:r>
      <w:proofErr w:type="gramStart"/>
      <w:r w:rsidRPr="00051AA0">
        <w:t xml:space="preserve">“The Battle for Energy Dominance,” Foreign Affairs 81.2, </w:t>
      </w:r>
      <w:proofErr w:type="spellStart"/>
      <w:r w:rsidRPr="00051AA0">
        <w:t>Ebsco</w:t>
      </w:r>
      <w:proofErr w:type="spellEnd"/>
      <w:r w:rsidRPr="00051AA0">
        <w:t>.</w:t>
      </w:r>
      <w:proofErr w:type="gramEnd"/>
    </w:p>
    <w:p w:rsidR="00092EC9" w:rsidRPr="00B42E92" w:rsidRDefault="00092EC9" w:rsidP="00092EC9">
      <w:pPr>
        <w:rPr>
          <w:sz w:val="14"/>
        </w:rPr>
      </w:pPr>
      <w:r w:rsidRPr="00B42E92">
        <w:rPr>
          <w:sz w:val="14"/>
        </w:rPr>
        <w:t xml:space="preserve">A simple fact explains this conclusion: </w:t>
      </w:r>
      <w:r w:rsidRPr="00051AA0">
        <w:rPr>
          <w:rStyle w:val="StyleBoldUnderline"/>
        </w:rPr>
        <w:t>63 percent of the world's proven oil reserves are in the Middle East, 25 percent</w:t>
      </w:r>
      <w:r w:rsidRPr="00B42E92">
        <w:rPr>
          <w:sz w:val="14"/>
        </w:rPr>
        <w:t xml:space="preserve"> (or 261 billion barrels) </w:t>
      </w:r>
      <w:r w:rsidRPr="00051AA0">
        <w:rPr>
          <w:rStyle w:val="StyleBoldUnderline"/>
        </w:rPr>
        <w:t>in Saudi Arabia alone. As the largest single resource holder</w:t>
      </w:r>
      <w:r w:rsidRPr="00B42E92">
        <w:rPr>
          <w:sz w:val="14"/>
        </w:rPr>
        <w:t xml:space="preserve">, </w:t>
      </w:r>
      <w:smartTag w:uri="urn:schemas-microsoft-com:office:smarttags" w:element="place">
        <w:smartTag w:uri="urn:schemas-microsoft-com:office:smarttags" w:element="country-region">
          <w:r w:rsidRPr="00B42E92">
            <w:rPr>
              <w:sz w:val="14"/>
            </w:rPr>
            <w:t>Saudi Arabia</w:t>
          </w:r>
        </w:smartTag>
      </w:smartTag>
      <w:r w:rsidRPr="00B42E92">
        <w:rPr>
          <w:sz w:val="14"/>
        </w:rPr>
        <w:t xml:space="preserve"> has a unique petroleum policy that is designed to maximize the benefit of holding so much of the world's oil supply. </w:t>
      </w:r>
      <w:r w:rsidRPr="00DB7B42">
        <w:rPr>
          <w:rStyle w:val="StyleBoldUnderline"/>
          <w:highlight w:val="green"/>
        </w:rPr>
        <w:t>Saudi Arabia's goal is to assure that oil's role in the international economy is maintained as long as possible</w:t>
      </w:r>
      <w:r w:rsidRPr="00051AA0">
        <w:rPr>
          <w:rStyle w:val="StyleBoldUnderline"/>
        </w:rPr>
        <w:t xml:space="preserve">. </w:t>
      </w:r>
      <w:r w:rsidRPr="00DB7B42">
        <w:rPr>
          <w:rStyle w:val="StyleBoldUnderline"/>
          <w:highlight w:val="green"/>
        </w:rPr>
        <w:t>Hence Saudi policy has always denounced efforts by industrialized countries to wean themselves from oil dependence</w:t>
      </w:r>
      <w:r w:rsidRPr="00B42E92">
        <w:rPr>
          <w:sz w:val="14"/>
        </w:rPr>
        <w:t xml:space="preserve">, whether through tax policy or regulation. Saudi strategy focuses on three different political arenas. The first involves the ties between the Saudi kingdom and other OPEC countries. The second concerns </w:t>
      </w:r>
      <w:smartTag w:uri="urn:schemas-microsoft-com:office:smarttags" w:element="City">
        <w:r w:rsidRPr="00B42E92">
          <w:rPr>
            <w:sz w:val="14"/>
          </w:rPr>
          <w:t>Riyadh</w:t>
        </w:r>
      </w:smartTag>
      <w:r w:rsidRPr="00B42E92">
        <w:rPr>
          <w:sz w:val="14"/>
        </w:rPr>
        <w:t xml:space="preserve">'s relationship with the non-OPEC producers: </w:t>
      </w:r>
      <w:smartTag w:uri="urn:schemas-microsoft-com:office:smarttags" w:element="country-region">
        <w:r w:rsidRPr="00B42E92">
          <w:rPr>
            <w:sz w:val="14"/>
          </w:rPr>
          <w:t>Mexico</w:t>
        </w:r>
      </w:smartTag>
      <w:r w:rsidRPr="00B42E92">
        <w:rPr>
          <w:sz w:val="14"/>
        </w:rPr>
        <w:t xml:space="preserve">, </w:t>
      </w:r>
      <w:smartTag w:uri="urn:schemas-microsoft-com:office:smarttags" w:element="country-region">
        <w:r w:rsidRPr="00B42E92">
          <w:rPr>
            <w:sz w:val="14"/>
          </w:rPr>
          <w:t>Norway</w:t>
        </w:r>
      </w:smartTag>
      <w:r w:rsidRPr="00B42E92">
        <w:rPr>
          <w:sz w:val="14"/>
        </w:rPr>
        <w:t xml:space="preserve">, and now </w:t>
      </w:r>
      <w:smartTag w:uri="urn:schemas-microsoft-com:office:smarttags" w:element="place">
        <w:smartTag w:uri="urn:schemas-microsoft-com:office:smarttags" w:element="country-region">
          <w:r w:rsidRPr="00B42E92">
            <w:rPr>
              <w:sz w:val="14"/>
            </w:rPr>
            <w:t>Russia</w:t>
          </w:r>
        </w:smartTag>
      </w:smartTag>
      <w:r w:rsidRPr="00B42E92">
        <w:rPr>
          <w:sz w:val="14"/>
        </w:rPr>
        <w:t xml:space="preserve">. Finally, there is </w:t>
      </w:r>
      <w:smartTag w:uri="urn:schemas-microsoft-com:office:smarttags" w:element="country-region">
        <w:r w:rsidRPr="00B42E92">
          <w:rPr>
            <w:sz w:val="14"/>
          </w:rPr>
          <w:t>Saudi Arabia</w:t>
        </w:r>
      </w:smartTag>
      <w:r w:rsidRPr="00B42E92">
        <w:rPr>
          <w:sz w:val="14"/>
        </w:rPr>
        <w:t xml:space="preserve">'s link to the major oil-importing regions -- most importantly North America, but also Europe and </w:t>
      </w:r>
      <w:smartTag w:uri="urn:schemas-microsoft-com:office:smarttags" w:element="place">
        <w:r w:rsidRPr="00B42E92">
          <w:rPr>
            <w:sz w:val="14"/>
          </w:rPr>
          <w:t>Asia</w:t>
        </w:r>
      </w:smartTag>
      <w:r w:rsidRPr="00B42E92">
        <w:rPr>
          <w:sz w:val="14"/>
        </w:rPr>
        <w:t xml:space="preserve">. </w:t>
      </w:r>
      <w:r w:rsidRPr="00051AA0">
        <w:rPr>
          <w:rStyle w:val="StyleBoldUnderline"/>
        </w:rPr>
        <w:t>Given the size of the Saudi oil sector, the kingdom has a unique and critical role in setting world oil prices</w:t>
      </w:r>
      <w:r w:rsidRPr="00B42E92">
        <w:rPr>
          <w:sz w:val="14"/>
        </w:rPr>
        <w:t xml:space="preserve">. Since its overriding objectives are maximizing revenues generated from oil exports and extending the life of its petroleum reserves, </w:t>
      </w:r>
      <w:r w:rsidRPr="00DB7B42">
        <w:rPr>
          <w:rStyle w:val="StyleBoldUnderline"/>
          <w:highlight w:val="green"/>
        </w:rPr>
        <w:t>Riyadh aims to keep prices high as long as possible</w:t>
      </w:r>
      <w:r w:rsidRPr="00051AA0">
        <w:rPr>
          <w:rStyle w:val="StyleBoldUnderline"/>
        </w:rPr>
        <w:t>. But the price cannot be so high that it stifles demand or encourages other competitive sources of supply</w:t>
      </w:r>
      <w:r w:rsidRPr="00B42E92">
        <w:rPr>
          <w:sz w:val="14"/>
        </w:rPr>
        <w:t xml:space="preserve">. Nor can it be so low that the kingdom cannot achieve minimum revenue targets. The critical balancing act of Saudi foreign policy, therefore, is to maintain oil prices within a reasonable price band. Stopping oil prices from falling below the minimum level requires cooperation from other OPEC countries and occasionally from non-OPEC producers. </w:t>
      </w:r>
      <w:r w:rsidRPr="00DB7B42">
        <w:rPr>
          <w:rStyle w:val="StyleBoldUnderline"/>
          <w:highlight w:val="green"/>
        </w:rPr>
        <w:t>Preventing</w:t>
      </w:r>
      <w:r w:rsidRPr="00051AA0">
        <w:rPr>
          <w:rStyle w:val="StyleBoldUnderline"/>
        </w:rPr>
        <w:t xml:space="preserve"> </w:t>
      </w:r>
      <w:r w:rsidRPr="00DB7B42">
        <w:rPr>
          <w:rStyle w:val="StyleBoldUnderline"/>
          <w:highlight w:val="green"/>
        </w:rPr>
        <w:t>oil prices from rising too high requires keeping enough spare production capacity to use in an emergency.</w:t>
      </w:r>
      <w:r w:rsidRPr="00051AA0">
        <w:rPr>
          <w:rStyle w:val="StyleBoldUnderline"/>
        </w:rPr>
        <w:t xml:space="preserve"> This latter feature is the signal characteristic of Saudi policy. </w:t>
      </w:r>
      <w:r w:rsidRPr="00DB7B42">
        <w:rPr>
          <w:rStyle w:val="StyleBoldUnderline"/>
          <w:highlight w:val="green"/>
        </w:rPr>
        <w:t>The kingdom can afford to maintain this spare capacity because of the abundance of its oil reserves and the comparatively low cost</w:t>
      </w:r>
      <w:r w:rsidRPr="00051AA0">
        <w:rPr>
          <w:rStyle w:val="StyleBoldUnderline"/>
        </w:rPr>
        <w:t xml:space="preserve"> of developing and producing its reserve base</w:t>
      </w:r>
      <w:r w:rsidRPr="00B42E92">
        <w:rPr>
          <w:sz w:val="14"/>
        </w:rPr>
        <w:t xml:space="preserve">. In today's soft market, in which </w:t>
      </w:r>
      <w:smartTag w:uri="urn:schemas-microsoft-com:office:smarttags" w:element="place">
        <w:smartTag w:uri="urn:schemas-microsoft-com:office:smarttags" w:element="country-region">
          <w:r w:rsidRPr="00B42E92">
            <w:rPr>
              <w:sz w:val="14"/>
            </w:rPr>
            <w:t>Saudi Arabia</w:t>
          </w:r>
        </w:smartTag>
      </w:smartTag>
      <w:r w:rsidRPr="00B42E92">
        <w:rPr>
          <w:sz w:val="14"/>
        </w:rPr>
        <w:t xml:space="preserve"> produces around 7.4 </w:t>
      </w:r>
      <w:proofErr w:type="spellStart"/>
      <w:r w:rsidRPr="00B42E92">
        <w:rPr>
          <w:sz w:val="14"/>
        </w:rPr>
        <w:t>mbd</w:t>
      </w:r>
      <w:proofErr w:type="spellEnd"/>
      <w:r w:rsidRPr="00B42E92">
        <w:rPr>
          <w:sz w:val="14"/>
        </w:rPr>
        <w:t xml:space="preserve">, the kingdom has close to 3 </w:t>
      </w:r>
      <w:proofErr w:type="spellStart"/>
      <w:r w:rsidRPr="00B42E92">
        <w:rPr>
          <w:sz w:val="14"/>
        </w:rPr>
        <w:t>mbd</w:t>
      </w:r>
      <w:proofErr w:type="spellEnd"/>
      <w:r w:rsidRPr="00B42E92">
        <w:rPr>
          <w:sz w:val="14"/>
        </w:rPr>
        <w:t xml:space="preserve"> of spare capacity. Its spare capacity is usually ample enough to entirely displace the production of another large oil-exporting country if supply is disrupted or a producer tries to reduce output to increase prices. Not only does this spare capacity help the kingdom keep prices in check, but it also serves to link </w:t>
      </w:r>
      <w:smartTag w:uri="urn:schemas-microsoft-com:office:smarttags" w:element="City">
        <w:r w:rsidRPr="00B42E92">
          <w:rPr>
            <w:sz w:val="14"/>
          </w:rPr>
          <w:t>Riyadh</w:t>
        </w:r>
      </w:smartTag>
      <w:r w:rsidRPr="00B42E92">
        <w:rPr>
          <w:sz w:val="14"/>
        </w:rPr>
        <w:t xml:space="preserve"> with the </w:t>
      </w:r>
      <w:smartTag w:uri="urn:schemas-microsoft-com:office:smarttags" w:element="place">
        <w:smartTag w:uri="urn:schemas-microsoft-com:office:smarttags" w:element="country-region">
          <w:r w:rsidRPr="00B42E92">
            <w:rPr>
              <w:sz w:val="14"/>
            </w:rPr>
            <w:t>United States</w:t>
          </w:r>
        </w:smartTag>
      </w:smartTag>
      <w:r w:rsidRPr="00B42E92">
        <w:rPr>
          <w:sz w:val="14"/>
        </w:rPr>
        <w:t xml:space="preserve"> and other key oil-importing countries. It is a blunt instrument that makes policymakers elsewhere beholden to </w:t>
      </w:r>
      <w:smartTag w:uri="urn:schemas-microsoft-com:office:smarttags" w:element="place">
        <w:smartTag w:uri="urn:schemas-microsoft-com:office:smarttags" w:element="City">
          <w:r w:rsidRPr="00B42E92">
            <w:rPr>
              <w:sz w:val="14"/>
            </w:rPr>
            <w:t>Riyadh</w:t>
          </w:r>
        </w:smartTag>
      </w:smartTag>
      <w:r w:rsidRPr="00B42E92">
        <w:rPr>
          <w:sz w:val="14"/>
        </w:rPr>
        <w:t xml:space="preserve"> for energy security. This spare capacity is greater than the total exports of all other oil-exporting countries -- except </w:t>
      </w:r>
      <w:smartTag w:uri="urn:schemas-microsoft-com:office:smarttags" w:element="place">
        <w:smartTag w:uri="urn:schemas-microsoft-com:office:smarttags" w:element="country-region">
          <w:r w:rsidRPr="00B42E92">
            <w:rPr>
              <w:sz w:val="14"/>
            </w:rPr>
            <w:t>Russia</w:t>
          </w:r>
        </w:smartTag>
      </w:smartTag>
      <w:r w:rsidRPr="00DB7B42">
        <w:rPr>
          <w:sz w:val="14"/>
          <w:highlight w:val="green"/>
        </w:rPr>
        <w:t xml:space="preserve">. </w:t>
      </w:r>
      <w:r w:rsidRPr="00DB7B42">
        <w:rPr>
          <w:rStyle w:val="StyleBoldUnderline"/>
          <w:highlight w:val="green"/>
        </w:rPr>
        <w:t>Saudi spare capacity is the energy equivalent of nuclear weapons, a powerful deterrent against those who try to challenge Saudi leadership</w:t>
      </w:r>
      <w:r w:rsidRPr="00051AA0">
        <w:rPr>
          <w:rStyle w:val="StyleBoldUnderline"/>
        </w:rPr>
        <w:t xml:space="preserve"> and Saudi goals</w:t>
      </w:r>
      <w:r w:rsidRPr="00B42E92">
        <w:rPr>
          <w:sz w:val="14"/>
        </w:rPr>
        <w:t xml:space="preserve">. It is also the centerpiece of the U.S.-Saudi relationship. The </w:t>
      </w:r>
      <w:smartTag w:uri="urn:schemas-microsoft-com:office:smarttags" w:element="place">
        <w:smartTag w:uri="urn:schemas-microsoft-com:office:smarttags" w:element="country-region">
          <w:r w:rsidRPr="00B42E92">
            <w:rPr>
              <w:sz w:val="14"/>
            </w:rPr>
            <w:t>United States</w:t>
          </w:r>
        </w:smartTag>
      </w:smartTag>
      <w:r w:rsidRPr="00B42E92">
        <w:rPr>
          <w:sz w:val="14"/>
        </w:rPr>
        <w:t xml:space="preserve"> relies on that capacity as the cornerstone of its oil policy. That arrangement was fine as long as </w:t>
      </w:r>
      <w:smartTag w:uri="urn:schemas-microsoft-com:office:smarttags" w:element="country-region">
        <w:r w:rsidRPr="00B42E92">
          <w:rPr>
            <w:sz w:val="14"/>
          </w:rPr>
          <w:t>U.S.</w:t>
        </w:r>
      </w:smartTag>
      <w:r w:rsidRPr="00B42E92">
        <w:rPr>
          <w:sz w:val="14"/>
        </w:rPr>
        <w:t xml:space="preserve"> protection meant </w:t>
      </w:r>
      <w:smartTag w:uri="urn:schemas-microsoft-com:office:smarttags" w:element="City">
        <w:r w:rsidRPr="00B42E92">
          <w:rPr>
            <w:sz w:val="14"/>
          </w:rPr>
          <w:t>Riyadh</w:t>
        </w:r>
      </w:smartTag>
      <w:r w:rsidRPr="00B42E92">
        <w:rPr>
          <w:sz w:val="14"/>
        </w:rPr>
        <w:t xml:space="preserve"> would not "blackmail" </w:t>
      </w:r>
      <w:smartTag w:uri="urn:schemas-microsoft-com:office:smarttags" w:element="place">
        <w:smartTag w:uri="urn:schemas-microsoft-com:office:smarttags" w:element="State">
          <w:r w:rsidRPr="00B42E92">
            <w:rPr>
              <w:sz w:val="14"/>
            </w:rPr>
            <w:t>Washington</w:t>
          </w:r>
        </w:smartTag>
      </w:smartTag>
      <w:r w:rsidRPr="00B42E92">
        <w:rPr>
          <w:sz w:val="14"/>
        </w:rPr>
        <w:t xml:space="preserve"> -- an assumption that is more difficult to accept after September 11. </w:t>
      </w:r>
      <w:smartTag w:uri="urn:schemas-microsoft-com:office:smarttags" w:element="country-region">
        <w:r w:rsidRPr="00B42E92">
          <w:rPr>
            <w:sz w:val="14"/>
          </w:rPr>
          <w:t>Saudi Arabia</w:t>
        </w:r>
      </w:smartTag>
      <w:r w:rsidRPr="00B42E92">
        <w:rPr>
          <w:sz w:val="14"/>
        </w:rPr>
        <w:t xml:space="preserve">'s OPEC partners must also cooperate with the kingdom in part to prevent </w:t>
      </w:r>
      <w:smartTag w:uri="urn:schemas-microsoft-com:office:smarttags" w:element="City">
        <w:r w:rsidRPr="00B42E92">
          <w:rPr>
            <w:sz w:val="14"/>
          </w:rPr>
          <w:t>Riyadh</w:t>
        </w:r>
      </w:smartTag>
      <w:r w:rsidRPr="00B42E92">
        <w:rPr>
          <w:sz w:val="14"/>
        </w:rPr>
        <w:t xml:space="preserve"> from producing a glut and having prices collapse; spare capacity also serves to pressure key non-OPEC producers to cooperate with </w:t>
      </w:r>
      <w:smartTag w:uri="urn:schemas-microsoft-com:office:smarttags" w:element="place">
        <w:smartTag w:uri="urn:schemas-microsoft-com:office:smarttags" w:element="country-region">
          <w:r w:rsidRPr="00B42E92">
            <w:rPr>
              <w:sz w:val="14"/>
            </w:rPr>
            <w:t>Saudi Arabia</w:t>
          </w:r>
        </w:smartTag>
      </w:smartTag>
      <w:r w:rsidRPr="00B42E92">
        <w:rPr>
          <w:sz w:val="14"/>
        </w:rPr>
        <w:t xml:space="preserve"> when necessary. But unlike the nuclear deterrent, </w:t>
      </w:r>
      <w:r w:rsidRPr="00051AA0">
        <w:rPr>
          <w:rStyle w:val="StyleBoldUnderline"/>
        </w:rPr>
        <w:t>the Saudi weapon is actively used when required</w:t>
      </w:r>
      <w:r w:rsidRPr="00B42E92">
        <w:rPr>
          <w:sz w:val="14"/>
        </w:rPr>
        <w:t xml:space="preserve">. The kingdom has periodically (and brutally) demonstrated that it can use its spare capacity to destroy exports from countries challenging its market share. This tactic is the weapon that </w:t>
      </w:r>
      <w:smartTag w:uri="urn:schemas-microsoft-com:office:smarttags" w:element="country-region">
        <w:r w:rsidRPr="00B42E92">
          <w:rPr>
            <w:sz w:val="14"/>
          </w:rPr>
          <w:t>Saudi Arabia</w:t>
        </w:r>
      </w:smartTag>
      <w:r w:rsidRPr="00B42E92">
        <w:rPr>
          <w:sz w:val="14"/>
        </w:rPr>
        <w:t xml:space="preserve"> could use if </w:t>
      </w:r>
      <w:smartTag w:uri="urn:schemas-microsoft-com:office:smarttags" w:element="City">
        <w:r w:rsidRPr="00B42E92">
          <w:rPr>
            <w:sz w:val="14"/>
          </w:rPr>
          <w:t>Moscow</w:t>
        </w:r>
      </w:smartTag>
      <w:r w:rsidRPr="00B42E92">
        <w:rPr>
          <w:sz w:val="14"/>
        </w:rPr>
        <w:t xml:space="preserve"> ignores </w:t>
      </w:r>
      <w:smartTag w:uri="urn:schemas-microsoft-com:office:smarttags" w:element="place">
        <w:smartTag w:uri="urn:schemas-microsoft-com:office:smarttags" w:element="City">
          <w:r w:rsidRPr="00B42E92">
            <w:rPr>
              <w:sz w:val="14"/>
            </w:rPr>
            <w:t>Riyadh</w:t>
          </w:r>
        </w:smartTag>
      </w:smartTag>
      <w:r w:rsidRPr="00B42E92">
        <w:rPr>
          <w:sz w:val="14"/>
        </w:rPr>
        <w:t xml:space="preserve">'s requests for cooperation. </w:t>
      </w:r>
      <w:r w:rsidRPr="00051AA0">
        <w:rPr>
          <w:rStyle w:val="StyleBoldUnderline"/>
        </w:rPr>
        <w:t xml:space="preserve">Saudi Arabia has triggered its spare capacity twice in recent history, once when prices were especially low. Both cases demonstrated that </w:t>
      </w:r>
      <w:r w:rsidRPr="00DB7B42">
        <w:rPr>
          <w:rStyle w:val="StyleBoldUnderline"/>
          <w:highlight w:val="green"/>
        </w:rPr>
        <w:t>the kingdom will accept those low prices so long as it suffers less than its targets do</w:t>
      </w:r>
      <w:r w:rsidRPr="00DB7B42">
        <w:rPr>
          <w:sz w:val="14"/>
          <w:highlight w:val="green"/>
        </w:rPr>
        <w:t>.</w:t>
      </w:r>
      <w:r w:rsidRPr="00B42E92">
        <w:rPr>
          <w:sz w:val="14"/>
        </w:rPr>
        <w:t xml:space="preserve"> In 1985, </w:t>
      </w:r>
      <w:smartTag w:uri="urn:schemas-microsoft-com:office:smarttags" w:element="place">
        <w:smartTag w:uri="urn:schemas-microsoft-com:office:smarttags" w:element="country-region">
          <w:r w:rsidRPr="00B42E92">
            <w:rPr>
              <w:sz w:val="14"/>
            </w:rPr>
            <w:t>Saudi Arabia</w:t>
          </w:r>
        </w:smartTag>
      </w:smartTag>
      <w:r w:rsidRPr="00B42E92">
        <w:rPr>
          <w:sz w:val="14"/>
        </w:rPr>
        <w:t xml:space="preserve"> successfully waged a price war designed to force other oil producers to stop "free riding" on Saudi oil policy. That policy meant that those states had to cooperate with the kingdom by reining in production enough to allow </w:t>
      </w:r>
      <w:smartTag w:uri="urn:schemas-microsoft-com:office:smarttags" w:element="place">
        <w:smartTag w:uri="urn:schemas-microsoft-com:office:smarttags" w:element="country-region">
          <w:r w:rsidRPr="00B42E92">
            <w:rPr>
              <w:sz w:val="14"/>
            </w:rPr>
            <w:t>Saudi Arabia</w:t>
          </w:r>
        </w:smartTag>
      </w:smartTag>
      <w:r w:rsidRPr="00B42E92">
        <w:rPr>
          <w:sz w:val="14"/>
        </w:rPr>
        <w:t xml:space="preserve"> to produce the minimum level that it targeted. Oil prices fell by more than half within a few months, and </w:t>
      </w:r>
      <w:smartTag w:uri="urn:schemas-microsoft-com:office:smarttags" w:element="place">
        <w:smartTag w:uri="urn:schemas-microsoft-com:office:smarttags" w:element="country-region">
          <w:r w:rsidRPr="00B42E92">
            <w:rPr>
              <w:sz w:val="14"/>
            </w:rPr>
            <w:t>Saudi Arabia</w:t>
          </w:r>
        </w:smartTag>
      </w:smartTag>
      <w:r w:rsidRPr="00B42E92">
        <w:rPr>
          <w:sz w:val="14"/>
        </w:rPr>
        <w:t xml:space="preserve"> immediately regained the market share it had lost in the preceding four years, mainly to non-OPEC countries.</w:t>
      </w:r>
    </w:p>
    <w:p w:rsidR="00092EC9" w:rsidRPr="00092EC9" w:rsidRDefault="00092EC9" w:rsidP="00092EC9"/>
    <w:p w:rsidR="00092EC9" w:rsidRPr="00DB6496" w:rsidRDefault="00092EC9" w:rsidP="00092EC9"/>
    <w:p w:rsidR="00FC48DE" w:rsidRDefault="00FC48DE" w:rsidP="00FC48DE">
      <w:pPr>
        <w:pStyle w:val="Heading3"/>
        <w:rPr>
          <w:lang w:eastAsia="ko-KR"/>
        </w:rPr>
      </w:pPr>
      <w:r>
        <w:rPr>
          <w:lang w:eastAsia="ko-KR"/>
        </w:rPr>
        <w:t xml:space="preserve">**Link </w:t>
      </w:r>
      <w:r w:rsidR="00E07263">
        <w:rPr>
          <w:lang w:eastAsia="ko-KR"/>
        </w:rPr>
        <w:t>Booster</w:t>
      </w:r>
      <w:r>
        <w:rPr>
          <w:lang w:eastAsia="ko-KR"/>
        </w:rPr>
        <w:t xml:space="preserve"> – Speculation 2NC</w:t>
      </w:r>
    </w:p>
    <w:p w:rsidR="00FC48DE" w:rsidRDefault="00FC48DE" w:rsidP="00FC48DE">
      <w:pPr>
        <w:rPr>
          <w:lang w:eastAsia="ko-KR"/>
        </w:rPr>
      </w:pPr>
    </w:p>
    <w:p w:rsidR="00FC48DE" w:rsidRPr="009047CB" w:rsidRDefault="00FC48DE" w:rsidP="00FC48DE">
      <w:pPr>
        <w:pStyle w:val="Heading4"/>
        <w:rPr>
          <w:lang w:eastAsia="ko-KR"/>
        </w:rPr>
      </w:pPr>
      <w:proofErr w:type="spellStart"/>
      <w:r>
        <w:rPr>
          <w:lang w:eastAsia="ko-KR"/>
        </w:rPr>
        <w:t>Disad</w:t>
      </w:r>
      <w:proofErr w:type="spellEnd"/>
      <w:r>
        <w:rPr>
          <w:lang w:eastAsia="ko-KR"/>
        </w:rPr>
        <w:t xml:space="preserve"> comes </w:t>
      </w:r>
      <w:r>
        <w:rPr>
          <w:u w:val="single"/>
          <w:lang w:eastAsia="ko-KR"/>
        </w:rPr>
        <w:t>faster</w:t>
      </w:r>
      <w:r>
        <w:rPr>
          <w:lang w:eastAsia="ko-KR"/>
        </w:rPr>
        <w:t xml:space="preserve"> than solvency – speculators will crush oil prices immediately</w:t>
      </w:r>
    </w:p>
    <w:p w:rsidR="00FC48DE" w:rsidRDefault="00FC48DE" w:rsidP="00FC48DE"/>
    <w:p w:rsidR="00FC48DE" w:rsidRDefault="00FC48DE" w:rsidP="00FC48DE">
      <w:r w:rsidRPr="00DB7B42">
        <w:rPr>
          <w:rStyle w:val="StyleStyleBold12pt"/>
          <w:highlight w:val="green"/>
        </w:rPr>
        <w:t>LOTT ’12</w:t>
      </w:r>
      <w:r>
        <w:t xml:space="preserve"> – Ph.D. in economics from UCLA (Lott, John. “Yes, government policies could help bring down the price of gas – today”. March 13, 2012. </w:t>
      </w:r>
      <w:r w:rsidRPr="00A57052">
        <w:rPr>
          <w:color w:val="000000"/>
        </w:rPr>
        <w:t>http://www.foxnews.com/opinion/2012/03/13/yes-government-policies-could-help-bring-down-price-gas-today/</w:t>
      </w:r>
      <w:r>
        <w:t>)</w:t>
      </w:r>
    </w:p>
    <w:p w:rsidR="00FC48DE" w:rsidRPr="00FD14B9" w:rsidRDefault="00FC48DE" w:rsidP="00FC48DE"/>
    <w:p w:rsidR="00FC48DE" w:rsidRPr="008942E7" w:rsidRDefault="00FC48DE" w:rsidP="00FC48DE">
      <w:pPr>
        <w:rPr>
          <w:sz w:val="16"/>
        </w:rPr>
      </w:pPr>
      <w:r w:rsidRPr="008942E7">
        <w:rPr>
          <w:sz w:val="16"/>
        </w:rPr>
        <w:t xml:space="preserve">Still </w:t>
      </w:r>
      <w:r w:rsidRPr="00DB7B42">
        <w:rPr>
          <w:rStyle w:val="StyleBoldUnderline"/>
          <w:highlight w:val="green"/>
        </w:rPr>
        <w:t>government policies can</w:t>
      </w:r>
      <w:r w:rsidRPr="008942E7">
        <w:rPr>
          <w:sz w:val="16"/>
        </w:rPr>
        <w:t xml:space="preserve"> help </w:t>
      </w:r>
      <w:r w:rsidRPr="00DB7B42">
        <w:rPr>
          <w:rStyle w:val="StyleBoldUnderline"/>
          <w:highlight w:val="green"/>
        </w:rPr>
        <w:t>lower</w:t>
      </w:r>
      <w:r w:rsidRPr="008942E7">
        <w:rPr>
          <w:sz w:val="16"/>
        </w:rPr>
        <w:t xml:space="preserve"> gas </w:t>
      </w:r>
      <w:r w:rsidRPr="00DB7B42">
        <w:rPr>
          <w:rStyle w:val="StyleBoldUnderline"/>
          <w:highlight w:val="green"/>
        </w:rPr>
        <w:t>prices</w:t>
      </w:r>
      <w:r w:rsidRPr="00DB7B42">
        <w:rPr>
          <w:rStyle w:val="StyleBoldUnderline"/>
          <w:b/>
          <w:highlight w:val="green"/>
        </w:rPr>
        <w:t xml:space="preserve"> </w:t>
      </w:r>
      <w:r w:rsidRPr="00DB7B42">
        <w:rPr>
          <w:rStyle w:val="StyleBoldUnderline"/>
          <w:b/>
          <w:highlight w:val="green"/>
          <w:bdr w:val="single" w:sz="4" w:space="0" w:color="auto"/>
        </w:rPr>
        <w:t>today</w:t>
      </w:r>
      <w:r w:rsidRPr="008942E7">
        <w:rPr>
          <w:sz w:val="16"/>
        </w:rPr>
        <w:t xml:space="preserve">. Democrats and even some conservatives claim that there is nothing that can be done immediately to reduce oil prices. After all, they argue, even if the go ahead were given today to drill for more oil, it would take years before we would actually see it. But </w:t>
      </w:r>
      <w:r w:rsidRPr="00DB7B42">
        <w:rPr>
          <w:rStyle w:val="StyleBoldUnderline"/>
          <w:highlight w:val="green"/>
        </w:rPr>
        <w:t xml:space="preserve">lower future prices </w:t>
      </w:r>
      <w:r w:rsidRPr="008942E7">
        <w:rPr>
          <w:sz w:val="16"/>
        </w:rPr>
        <w:t>do</w:t>
      </w:r>
      <w:r w:rsidRPr="00DB7B42">
        <w:rPr>
          <w:rStyle w:val="StyleBoldUnderline"/>
          <w:highlight w:val="green"/>
        </w:rPr>
        <w:t xml:space="preserve"> lower current prices</w:t>
      </w:r>
      <w:r w:rsidRPr="008942E7">
        <w:rPr>
          <w:sz w:val="16"/>
        </w:rPr>
        <w:t xml:space="preserve">. </w:t>
      </w:r>
      <w:r w:rsidRPr="00DB7B42">
        <w:rPr>
          <w:rStyle w:val="StyleBoldUnderline"/>
          <w:highlight w:val="green"/>
        </w:rPr>
        <w:t>Just as speculators save oil</w:t>
      </w:r>
      <w:r w:rsidRPr="009047CB">
        <w:rPr>
          <w:rStyle w:val="StyleBoldUnderline"/>
        </w:rPr>
        <w:t xml:space="preserve"> for future consumption </w:t>
      </w:r>
      <w:r w:rsidRPr="00DB7B42">
        <w:rPr>
          <w:rStyle w:val="StyleBoldUnderline"/>
          <w:highlight w:val="green"/>
        </w:rPr>
        <w:t>if they think</w:t>
      </w:r>
      <w:r w:rsidRPr="009047CB">
        <w:rPr>
          <w:rStyle w:val="StyleBoldUnderline"/>
        </w:rPr>
        <w:t xml:space="preserve"> that </w:t>
      </w:r>
      <w:r w:rsidRPr="00DB7B42">
        <w:rPr>
          <w:rStyle w:val="StyleBoldUnderline"/>
          <w:highlight w:val="green"/>
        </w:rPr>
        <w:t xml:space="preserve">prices will rise, </w:t>
      </w:r>
      <w:r w:rsidRPr="00DB7B42">
        <w:rPr>
          <w:rStyle w:val="StyleBoldUnderline"/>
          <w:b/>
          <w:highlight w:val="green"/>
        </w:rPr>
        <w:t>lower future prices mean</w:t>
      </w:r>
      <w:r w:rsidRPr="009047CB">
        <w:rPr>
          <w:rStyle w:val="StyleBoldUnderline"/>
        </w:rPr>
        <w:t xml:space="preserve"> that </w:t>
      </w:r>
      <w:r w:rsidRPr="00DB7B42">
        <w:rPr>
          <w:rStyle w:val="StyleBoldUnderline"/>
          <w:b/>
          <w:highlight w:val="green"/>
        </w:rPr>
        <w:t>they won't keep their inventories</w:t>
      </w:r>
      <w:r w:rsidRPr="009047CB">
        <w:rPr>
          <w:rStyle w:val="StyleBoldUnderline"/>
        </w:rPr>
        <w:t>, and selling them off now will lower today's prices</w:t>
      </w:r>
      <w:r w:rsidRPr="008942E7">
        <w:rPr>
          <w:sz w:val="16"/>
        </w:rPr>
        <w:t xml:space="preserve">. Thus, President Obama's bans on drilling raise prices in the future, but also raise them now. </w:t>
      </w:r>
      <w:r w:rsidRPr="00DB7B42">
        <w:rPr>
          <w:rStyle w:val="StyleBoldUnderline"/>
          <w:highlight w:val="green"/>
        </w:rPr>
        <w:t>The US is only a</w:t>
      </w:r>
      <w:r w:rsidRPr="00FB3EFB">
        <w:rPr>
          <w:rStyle w:val="StyleBoldUnderline"/>
        </w:rPr>
        <w:t xml:space="preserve"> relatively </w:t>
      </w:r>
      <w:r w:rsidRPr="00DB7B42">
        <w:rPr>
          <w:rStyle w:val="StyleBoldUnderline"/>
          <w:highlight w:val="green"/>
        </w:rPr>
        <w:t>small part</w:t>
      </w:r>
      <w:r w:rsidRPr="00FB3EFB">
        <w:rPr>
          <w:rStyle w:val="StyleBoldUnderline"/>
        </w:rPr>
        <w:t xml:space="preserve"> of a worldwide market for oil, </w:t>
      </w:r>
      <w:r w:rsidRPr="00DB7B42">
        <w:rPr>
          <w:rStyle w:val="StyleBoldUnderline"/>
          <w:highlight w:val="green"/>
        </w:rPr>
        <w:t xml:space="preserve">but relatively inelastic demand for oil </w:t>
      </w:r>
      <w:r w:rsidRPr="00DB7B42">
        <w:rPr>
          <w:rStyle w:val="Emphasis"/>
          <w:highlight w:val="green"/>
        </w:rPr>
        <w:t>even small changes in quantity can produce significant changes in prices</w:t>
      </w:r>
      <w:r w:rsidRPr="008942E7">
        <w:rPr>
          <w:sz w:val="16"/>
        </w:rPr>
        <w:t>. Despite all the subsidies for so-called “green energy,” what is being produced there doesn’t come close to offsetting the energy lost from this oil production.</w:t>
      </w:r>
    </w:p>
    <w:p w:rsidR="00FC48DE" w:rsidRDefault="00FC48DE" w:rsidP="00FC48DE">
      <w:pPr>
        <w:rPr>
          <w:lang w:eastAsia="ko-KR"/>
        </w:rPr>
      </w:pPr>
    </w:p>
    <w:p w:rsidR="00FC48DE" w:rsidRDefault="00FC48DE" w:rsidP="00FC48DE">
      <w:pPr>
        <w:rPr>
          <w:lang w:eastAsia="ko-KR"/>
        </w:rPr>
      </w:pPr>
    </w:p>
    <w:p w:rsidR="00FC48DE" w:rsidRDefault="00FC48DE" w:rsidP="00FC48DE">
      <w:pPr>
        <w:pStyle w:val="Heading3"/>
        <w:rPr>
          <w:lang w:eastAsia="ko-KR"/>
        </w:rPr>
      </w:pPr>
      <w:r>
        <w:rPr>
          <w:lang w:eastAsia="ko-KR"/>
        </w:rPr>
        <w:t xml:space="preserve">**Link </w:t>
      </w:r>
      <w:r w:rsidR="00E07263">
        <w:rPr>
          <w:lang w:eastAsia="ko-KR"/>
        </w:rPr>
        <w:t>Booster</w:t>
      </w:r>
      <w:r>
        <w:rPr>
          <w:lang w:eastAsia="ko-KR"/>
        </w:rPr>
        <w:t xml:space="preserve"> – Goldilocks 2NC</w:t>
      </w:r>
    </w:p>
    <w:p w:rsidR="00FC48DE" w:rsidRPr="00E33B2E" w:rsidRDefault="00FC48DE" w:rsidP="00FC48DE">
      <w:pPr>
        <w:pStyle w:val="Heading4"/>
        <w:rPr>
          <w:lang w:eastAsia="ko-KR"/>
        </w:rPr>
      </w:pPr>
      <w:r>
        <w:rPr>
          <w:u w:val="single"/>
          <w:lang w:eastAsia="ko-KR"/>
        </w:rPr>
        <w:t>Goldilocks link</w:t>
      </w:r>
      <w:r>
        <w:rPr>
          <w:lang w:eastAsia="ko-KR"/>
        </w:rPr>
        <w:t xml:space="preserve"> – prices have stabilized, but government policy will trigger oil price movement</w:t>
      </w:r>
    </w:p>
    <w:p w:rsidR="00FC48DE" w:rsidRDefault="00FC48DE" w:rsidP="00FC48DE">
      <w:pPr>
        <w:rPr>
          <w:lang w:eastAsia="ko-KR"/>
        </w:rPr>
      </w:pPr>
    </w:p>
    <w:p w:rsidR="00FC48DE" w:rsidRDefault="00FC48DE" w:rsidP="00FC48DE">
      <w:pPr>
        <w:rPr>
          <w:lang w:eastAsia="ko-KR"/>
        </w:rPr>
      </w:pPr>
      <w:r w:rsidRPr="00DB7B42">
        <w:rPr>
          <w:rStyle w:val="StyleStyleBold12pt"/>
          <w:highlight w:val="green"/>
        </w:rPr>
        <w:t>DOMM ’12</w:t>
      </w:r>
      <w:r>
        <w:rPr>
          <w:lang w:eastAsia="ko-KR"/>
        </w:rPr>
        <w:t xml:space="preserve"> – CNBC Executive News Editor, responsible for news coverage of the markets and economy (</w:t>
      </w:r>
      <w:proofErr w:type="spellStart"/>
      <w:r>
        <w:rPr>
          <w:lang w:eastAsia="ko-KR"/>
        </w:rPr>
        <w:t>Domm</w:t>
      </w:r>
      <w:proofErr w:type="spellEnd"/>
      <w:r>
        <w:rPr>
          <w:lang w:eastAsia="ko-KR"/>
        </w:rPr>
        <w:t>, Patti. “Why oil prices are lowest they've been in months”. June 22, 2012. http://bottomline.msnbc.msn.com/_news/2012/06/22/12360063-why-oil-prices-are-lowest-theyve-been-in-months?lite)</w:t>
      </w:r>
    </w:p>
    <w:p w:rsidR="00FC48DE" w:rsidRDefault="00FC48DE" w:rsidP="00FC48DE">
      <w:pPr>
        <w:rPr>
          <w:lang w:eastAsia="ko-KR"/>
        </w:rPr>
      </w:pPr>
    </w:p>
    <w:p w:rsidR="00FC48DE" w:rsidRPr="008942E7" w:rsidRDefault="00FC48DE" w:rsidP="00FC48DE">
      <w:pPr>
        <w:rPr>
          <w:sz w:val="16"/>
          <w:lang w:eastAsia="ko-KR"/>
        </w:rPr>
      </w:pPr>
      <w:r w:rsidRPr="008942E7">
        <w:rPr>
          <w:sz w:val="16"/>
          <w:lang w:eastAsia="ko-KR"/>
        </w:rPr>
        <w:t xml:space="preserve">“I think that </w:t>
      </w:r>
      <w:r w:rsidRPr="00DB7B42">
        <w:rPr>
          <w:rStyle w:val="StyleBoldUnderline"/>
          <w:highlight w:val="green"/>
        </w:rPr>
        <w:t xml:space="preserve">we are seeing asset classes </w:t>
      </w:r>
      <w:r w:rsidRPr="00DB7B42">
        <w:rPr>
          <w:rStyle w:val="StyleBoldUnderline"/>
          <w:b/>
          <w:sz w:val="24"/>
          <w:szCs w:val="24"/>
          <w:highlight w:val="green"/>
        </w:rPr>
        <w:t xml:space="preserve">moving in </w:t>
      </w:r>
      <w:r w:rsidRPr="00DB7B42">
        <w:rPr>
          <w:rStyle w:val="StyleBoldUnderline"/>
          <w:b/>
          <w:sz w:val="24"/>
          <w:szCs w:val="24"/>
          <w:highlight w:val="green"/>
          <w:bdr w:val="single" w:sz="4" w:space="0" w:color="auto"/>
        </w:rPr>
        <w:t>response to expectations related to government policy</w:t>
      </w:r>
      <w:r w:rsidRPr="00DB7B42">
        <w:rPr>
          <w:rStyle w:val="StyleBoldUnderline"/>
          <w:sz w:val="24"/>
          <w:highlight w:val="green"/>
        </w:rPr>
        <w:t xml:space="preserve"> </w:t>
      </w:r>
      <w:r w:rsidRPr="00DB7B42">
        <w:rPr>
          <w:rStyle w:val="StyleBoldUnderline"/>
          <w:highlight w:val="green"/>
        </w:rPr>
        <w:t>in</w:t>
      </w:r>
      <w:r w:rsidRPr="008942E7">
        <w:rPr>
          <w:sz w:val="16"/>
          <w:lang w:eastAsia="ko-KR"/>
        </w:rPr>
        <w:t xml:space="preserve"> Europe and </w:t>
      </w:r>
      <w:r w:rsidRPr="00DB7B42">
        <w:rPr>
          <w:rStyle w:val="StyleBoldUnderline"/>
          <w:highlight w:val="green"/>
        </w:rPr>
        <w:t>the U.S</w:t>
      </w:r>
      <w:r w:rsidRPr="00DB7B42">
        <w:rPr>
          <w:sz w:val="16"/>
          <w:highlight w:val="green"/>
          <w:lang w:eastAsia="ko-KR"/>
        </w:rPr>
        <w:t>,"</w:t>
      </w:r>
      <w:r w:rsidRPr="008942E7">
        <w:rPr>
          <w:sz w:val="16"/>
          <w:lang w:eastAsia="ko-KR"/>
        </w:rPr>
        <w:t xml:space="preserve"> </w:t>
      </w:r>
      <w:r w:rsidRPr="00DB7B42">
        <w:rPr>
          <w:rStyle w:val="StyleBoldUnderline"/>
          <w:highlight w:val="green"/>
        </w:rPr>
        <w:t>said</w:t>
      </w:r>
      <w:r w:rsidRPr="008942E7">
        <w:rPr>
          <w:sz w:val="16"/>
          <w:lang w:eastAsia="ko-KR"/>
        </w:rPr>
        <w:t xml:space="preserve"> Edward </w:t>
      </w:r>
      <w:r w:rsidRPr="00DB7B42">
        <w:rPr>
          <w:rStyle w:val="StyleBoldUnderline"/>
          <w:highlight w:val="green"/>
        </w:rPr>
        <w:t>Morse</w:t>
      </w:r>
      <w:r w:rsidRPr="00D7669D">
        <w:rPr>
          <w:rStyle w:val="StyleBoldUnderline"/>
        </w:rPr>
        <w:t xml:space="preserve">, head of commodities research </w:t>
      </w:r>
      <w:r w:rsidRPr="00DB7B42">
        <w:rPr>
          <w:rStyle w:val="StyleBoldUnderline"/>
          <w:highlight w:val="green"/>
        </w:rPr>
        <w:t>at Citigroup</w:t>
      </w:r>
      <w:r w:rsidRPr="008942E7">
        <w:rPr>
          <w:sz w:val="16"/>
          <w:lang w:eastAsia="ko-KR"/>
        </w:rPr>
        <w:t xml:space="preserve">. "I think </w:t>
      </w:r>
      <w:r w:rsidRPr="00D7669D">
        <w:rPr>
          <w:rStyle w:val="StyleBoldUnderline"/>
        </w:rPr>
        <w:t>they are short-term moves that will not be very long</w:t>
      </w:r>
      <w:r w:rsidRPr="008942E7">
        <w:rPr>
          <w:sz w:val="16"/>
          <w:lang w:eastAsia="ko-KR"/>
        </w:rPr>
        <w:t xml:space="preserve"> in </w:t>
      </w:r>
      <w:r w:rsidRPr="008942E7">
        <w:rPr>
          <w:sz w:val="16"/>
        </w:rPr>
        <w:t>duration. That doesn’t mean there’s not plenty of bearish news in commodity markets, in general, and the oil market, in particular</w:t>
      </w:r>
      <w:r w:rsidRPr="008942E7">
        <w:rPr>
          <w:sz w:val="16"/>
          <w:lang w:eastAsia="ko-KR"/>
        </w:rPr>
        <w:t xml:space="preserve">.” West Texas intermediate plunged 3.5 percent Thursday, following government reports of ample supply and domestic production at a 13-year high. WTI finished $3.05 lower at $78.20 per barrel, the first close below $80 since October. Brent, the international benchmark, fell to $89.23 per barrel, the lowest level in 18 months. </w:t>
      </w:r>
      <w:r w:rsidRPr="00E33B2E">
        <w:rPr>
          <w:rStyle w:val="StyleBoldUnderline"/>
        </w:rPr>
        <w:t xml:space="preserve">While </w:t>
      </w:r>
      <w:r w:rsidRPr="00DB7B42">
        <w:rPr>
          <w:rStyle w:val="StyleBoldUnderline"/>
          <w:highlight w:val="green"/>
        </w:rPr>
        <w:t xml:space="preserve">Morse </w:t>
      </w:r>
      <w:r w:rsidRPr="00DB7B42">
        <w:rPr>
          <w:rStyle w:val="StyleBoldUnderline"/>
          <w:b/>
          <w:highlight w:val="green"/>
        </w:rPr>
        <w:t>doesn’t expect oil to keep falling</w:t>
      </w:r>
      <w:r w:rsidRPr="00E33B2E">
        <w:rPr>
          <w:rStyle w:val="StyleBoldUnderline"/>
        </w:rPr>
        <w:t xml:space="preserve"> for long, </w:t>
      </w:r>
      <w:r w:rsidRPr="00DB7B42">
        <w:rPr>
          <w:rStyle w:val="StyleBoldUnderline"/>
          <w:b/>
          <w:highlight w:val="green"/>
        </w:rPr>
        <w:t>he doesn’t expect it to get back to its year highs</w:t>
      </w:r>
      <w:r w:rsidRPr="00E33B2E">
        <w:rPr>
          <w:rStyle w:val="StyleBoldUnderline"/>
        </w:rPr>
        <w:t xml:space="preserve"> soon either</w:t>
      </w:r>
      <w:r w:rsidRPr="008942E7">
        <w:rPr>
          <w:sz w:val="16"/>
          <w:lang w:eastAsia="ko-KR"/>
        </w:rPr>
        <w:t>.</w:t>
      </w:r>
    </w:p>
    <w:p w:rsidR="00FC48DE" w:rsidRPr="00E33B2E" w:rsidRDefault="00FC48DE" w:rsidP="00FC48DE">
      <w:pPr>
        <w:rPr>
          <w:lang w:eastAsia="ko-KR"/>
        </w:rPr>
      </w:pPr>
    </w:p>
    <w:p w:rsidR="00FC48DE" w:rsidRDefault="00FC48DE" w:rsidP="00FC48DE">
      <w:pPr>
        <w:rPr>
          <w:lang w:eastAsia="ko-KR"/>
        </w:rPr>
      </w:pPr>
    </w:p>
    <w:p w:rsidR="00FC48DE" w:rsidRPr="00DB6496" w:rsidRDefault="00FC48DE" w:rsidP="00FC48DE">
      <w:pPr>
        <w:rPr>
          <w:lang w:eastAsia="ko-KR"/>
        </w:rPr>
      </w:pPr>
    </w:p>
    <w:p w:rsidR="00FC48DE" w:rsidRPr="00DB6496" w:rsidRDefault="00FC48DE" w:rsidP="00FC48DE"/>
    <w:p w:rsidR="00FC48DE" w:rsidRDefault="00FC48DE" w:rsidP="00FC48DE">
      <w:pPr>
        <w:pStyle w:val="Heading3"/>
        <w:rPr>
          <w:lang w:eastAsia="ko-KR"/>
        </w:rPr>
      </w:pPr>
      <w:r>
        <w:rPr>
          <w:lang w:eastAsia="ko-KR"/>
        </w:rPr>
        <w:t xml:space="preserve">**Link </w:t>
      </w:r>
      <w:r w:rsidR="00E07263">
        <w:rPr>
          <w:lang w:eastAsia="ko-KR"/>
        </w:rPr>
        <w:t>Booster</w:t>
      </w:r>
      <w:r>
        <w:rPr>
          <w:lang w:eastAsia="ko-KR"/>
        </w:rPr>
        <w:t xml:space="preserve"> – Perception 2NC</w:t>
      </w:r>
    </w:p>
    <w:p w:rsidR="00FC48DE" w:rsidRDefault="00FC48DE" w:rsidP="00FC48DE">
      <w:pPr>
        <w:rPr>
          <w:lang w:eastAsia="ko-KR"/>
        </w:rPr>
      </w:pPr>
    </w:p>
    <w:p w:rsidR="00FC48DE" w:rsidRDefault="00FC48DE" w:rsidP="00FC48DE">
      <w:pPr>
        <w:rPr>
          <w:lang w:eastAsia="ko-KR"/>
        </w:rPr>
      </w:pPr>
    </w:p>
    <w:p w:rsidR="00FC48DE" w:rsidRDefault="00FC48DE" w:rsidP="00FC48DE">
      <w:pPr>
        <w:pStyle w:val="Heading4"/>
      </w:pPr>
      <w:r w:rsidRPr="003E401F">
        <w:t>Perception is key—every change in the U.S. market is watched</w:t>
      </w:r>
    </w:p>
    <w:p w:rsidR="00FC48DE" w:rsidRPr="00D01070" w:rsidRDefault="00FC48DE" w:rsidP="00FC48DE"/>
    <w:p w:rsidR="00FC48DE" w:rsidRDefault="00FC48DE" w:rsidP="00FC48DE">
      <w:r w:rsidRPr="003E401F">
        <w:rPr>
          <w:rStyle w:val="StyleStyleBold12pt"/>
        </w:rPr>
        <w:t>ROBERTS 2004</w:t>
      </w:r>
      <w:r w:rsidRPr="003E401F">
        <w:t xml:space="preserve"> (Paul, Journalist, The End of Oil, p. 95.)</w:t>
      </w:r>
    </w:p>
    <w:p w:rsidR="00FC48DE" w:rsidRPr="003E401F" w:rsidRDefault="00FC48DE" w:rsidP="00FC48DE"/>
    <w:p w:rsidR="00FC48DE" w:rsidRPr="008942E7" w:rsidRDefault="00FC48DE" w:rsidP="00FC48DE">
      <w:pPr>
        <w:rPr>
          <w:sz w:val="16"/>
        </w:rPr>
      </w:pPr>
      <w:r w:rsidRPr="003E401F">
        <w:rPr>
          <w:rStyle w:val="StyleBoldUnderline"/>
        </w:rPr>
        <w:t xml:space="preserve">Within the oil world, </w:t>
      </w:r>
      <w:r w:rsidRPr="00DB7B42">
        <w:rPr>
          <w:rStyle w:val="StyleBoldUnderline"/>
          <w:b/>
          <w:highlight w:val="green"/>
        </w:rPr>
        <w:t>no decision</w:t>
      </w:r>
      <w:r w:rsidRPr="00DB7B42">
        <w:rPr>
          <w:rStyle w:val="StyleBoldUnderline"/>
          <w:highlight w:val="green"/>
        </w:rPr>
        <w:t xml:space="preserve"> of any significance is made without</w:t>
      </w:r>
      <w:r w:rsidRPr="003E401F">
        <w:rPr>
          <w:rStyle w:val="StyleBoldUnderline"/>
        </w:rPr>
        <w:t xml:space="preserve"> reference to </w:t>
      </w:r>
      <w:r w:rsidRPr="00DB7B42">
        <w:rPr>
          <w:rStyle w:val="StyleBoldUnderline"/>
          <w:highlight w:val="green"/>
        </w:rPr>
        <w:t>the U.S.</w:t>
      </w:r>
      <w:r w:rsidRPr="003E401F">
        <w:rPr>
          <w:rStyle w:val="StyleBoldUnderline"/>
        </w:rPr>
        <w:t xml:space="preserve"> market, nor is anything left to chance</w:t>
      </w:r>
      <w:r w:rsidRPr="008942E7">
        <w:rPr>
          <w:sz w:val="16"/>
        </w:rPr>
        <w:t xml:space="preserve">. Indeed, the </w:t>
      </w:r>
      <w:r w:rsidRPr="00DB7B42">
        <w:rPr>
          <w:rStyle w:val="StyleBoldUnderline"/>
          <w:highlight w:val="green"/>
        </w:rPr>
        <w:t xml:space="preserve">oil players watch the American oil market </w:t>
      </w:r>
      <w:r w:rsidRPr="003946ED">
        <w:rPr>
          <w:rStyle w:val="StyleBoldUnderline"/>
        </w:rPr>
        <w:t>as attentively</w:t>
      </w:r>
      <w:r w:rsidRPr="003E401F">
        <w:rPr>
          <w:rStyle w:val="StyleBoldUnderline"/>
        </w:rPr>
        <w:t xml:space="preserve"> as palace physicians once attended the royal bowels: </w:t>
      </w:r>
      <w:r w:rsidRPr="00DB7B42">
        <w:rPr>
          <w:rStyle w:val="StyleBoldUnderline"/>
          <w:b/>
          <w:highlight w:val="green"/>
        </w:rPr>
        <w:t>every hour</w:t>
      </w:r>
      <w:r w:rsidRPr="003E401F">
        <w:rPr>
          <w:rStyle w:val="StyleBoldUnderline"/>
          <w:b/>
        </w:rPr>
        <w:t xml:space="preserve"> of </w:t>
      </w:r>
      <w:r w:rsidRPr="00DB7B42">
        <w:rPr>
          <w:rStyle w:val="StyleBoldUnderline"/>
          <w:b/>
          <w:highlight w:val="green"/>
        </w:rPr>
        <w:t>every day</w:t>
      </w:r>
      <w:r w:rsidRPr="003E401F">
        <w:rPr>
          <w:rStyle w:val="StyleBoldUnderline"/>
        </w:rPr>
        <w:t xml:space="preserve">, </w:t>
      </w:r>
      <w:r w:rsidRPr="00DB7B42">
        <w:rPr>
          <w:rStyle w:val="StyleBoldUnderline"/>
          <w:highlight w:val="green"/>
        </w:rPr>
        <w:t>every</w:t>
      </w:r>
      <w:r w:rsidRPr="003E401F">
        <w:rPr>
          <w:rStyle w:val="StyleBoldUnderline"/>
        </w:rPr>
        <w:t xml:space="preserve"> oil state and </w:t>
      </w:r>
      <w:r w:rsidRPr="00DB7B42">
        <w:rPr>
          <w:rStyle w:val="StyleBoldUnderline"/>
          <w:highlight w:val="green"/>
        </w:rPr>
        <w:t>company</w:t>
      </w:r>
      <w:r w:rsidRPr="003E401F">
        <w:rPr>
          <w:rStyle w:val="StyleBoldUnderline"/>
        </w:rPr>
        <w:t xml:space="preserve"> in the world </w:t>
      </w:r>
      <w:r w:rsidRPr="00DB7B42">
        <w:rPr>
          <w:rStyle w:val="StyleBoldUnderline"/>
          <w:highlight w:val="green"/>
        </w:rPr>
        <w:t xml:space="preserve">keeps an </w:t>
      </w:r>
      <w:r w:rsidRPr="00DB7B42">
        <w:rPr>
          <w:rStyle w:val="StyleBoldUnderline"/>
          <w:b/>
          <w:highlight w:val="green"/>
        </w:rPr>
        <w:t>unblinking watch</w:t>
      </w:r>
      <w:r w:rsidRPr="003E401F">
        <w:rPr>
          <w:rStyle w:val="StyleBoldUnderline"/>
        </w:rPr>
        <w:t xml:space="preserve"> on the United States and strains </w:t>
      </w:r>
      <w:r w:rsidRPr="00DB7B42">
        <w:rPr>
          <w:rStyle w:val="StyleBoldUnderline"/>
          <w:highlight w:val="green"/>
        </w:rPr>
        <w:t xml:space="preserve">to find a sign of </w:t>
      </w:r>
      <w:r w:rsidRPr="00DB7B42">
        <w:rPr>
          <w:rStyle w:val="StyleBoldUnderline"/>
          <w:b/>
          <w:highlight w:val="green"/>
        </w:rPr>
        <w:t>anything</w:t>
      </w:r>
      <w:r w:rsidRPr="008942E7">
        <w:rPr>
          <w:sz w:val="16"/>
        </w:rPr>
        <w:t xml:space="preserve"> — from </w:t>
      </w:r>
      <w:r w:rsidRPr="00DB7B42">
        <w:rPr>
          <w:rStyle w:val="StyleBoldUnderline"/>
          <w:highlight w:val="green"/>
        </w:rPr>
        <w:t>a shift in energy policy</w:t>
      </w:r>
      <w:r w:rsidRPr="008942E7">
        <w:rPr>
          <w:sz w:val="16"/>
        </w:rPr>
        <w:t xml:space="preserve"> to a trend toward smaller cars to an unusually mild winter — </w:t>
      </w:r>
      <w:r w:rsidRPr="00DB7B42">
        <w:rPr>
          <w:rStyle w:val="StyleBoldUnderline"/>
          <w:highlight w:val="green"/>
        </w:rPr>
        <w:t>that might affect</w:t>
      </w:r>
      <w:r w:rsidRPr="003E401F">
        <w:rPr>
          <w:rStyle w:val="StyleBoldUnderline"/>
        </w:rPr>
        <w:t xml:space="preserve"> the colossal U.S. </w:t>
      </w:r>
      <w:r w:rsidRPr="00DB7B42">
        <w:rPr>
          <w:rStyle w:val="StyleBoldUnderline"/>
          <w:highlight w:val="green"/>
        </w:rPr>
        <w:t>consumption</w:t>
      </w:r>
      <w:r w:rsidRPr="008942E7">
        <w:rPr>
          <w:sz w:val="16"/>
        </w:rPr>
        <w:t xml:space="preserve">. For this reason, the most important day of the week for oil traders anywhere in the world is </w:t>
      </w:r>
      <w:r w:rsidRPr="003E401F">
        <w:rPr>
          <w:rStyle w:val="StyleBoldUnderline"/>
        </w:rPr>
        <w:t>Wednesday, when the U.S. Department of Energy releases its weekly figures on American oil use</w:t>
      </w:r>
      <w:r w:rsidRPr="008942E7">
        <w:rPr>
          <w:sz w:val="16"/>
        </w:rPr>
        <w:t>, and when, as one analyst puts it, “</w:t>
      </w:r>
      <w:r w:rsidRPr="003E401F">
        <w:rPr>
          <w:rStyle w:val="StyleBoldUnderline"/>
        </w:rPr>
        <w:t>the market makes up its mind whether to be bearish or bullish</w:t>
      </w:r>
      <w:r w:rsidRPr="008942E7">
        <w:rPr>
          <w:sz w:val="16"/>
        </w:rPr>
        <w:t>.”</w:t>
      </w:r>
    </w:p>
    <w:p w:rsidR="00FC48DE" w:rsidRPr="003946ED" w:rsidRDefault="00FC48DE" w:rsidP="00FC48DE">
      <w:pPr>
        <w:rPr>
          <w:lang w:eastAsia="ko-KR"/>
        </w:rPr>
      </w:pPr>
    </w:p>
    <w:p w:rsidR="00B459A1" w:rsidRDefault="00B459A1" w:rsidP="00B459A1">
      <w:pPr>
        <w:pStyle w:val="Heading3"/>
      </w:pPr>
      <w:r>
        <w:t xml:space="preserve">Link – </w:t>
      </w:r>
      <w:r w:rsidR="00EE6E2D">
        <w:t>Cuba</w:t>
      </w:r>
      <w:r w:rsidR="00A73AFB">
        <w:t xml:space="preserve"> 2</w:t>
      </w:r>
      <w:r>
        <w:t>NC</w:t>
      </w:r>
    </w:p>
    <w:p w:rsidR="00B459A1" w:rsidRDefault="00B459A1" w:rsidP="00D17C4E"/>
    <w:p w:rsidR="00B459A1" w:rsidRDefault="00B459A1" w:rsidP="00B459A1">
      <w:pPr>
        <w:pStyle w:val="Heading4"/>
        <w:rPr>
          <w:noProof/>
        </w:rPr>
      </w:pPr>
      <w:r>
        <w:rPr>
          <w:noProof/>
        </w:rPr>
        <w:t>Billions of barrels of oil in Cuba</w:t>
      </w:r>
    </w:p>
    <w:p w:rsidR="00B459A1" w:rsidRDefault="00B459A1" w:rsidP="00B459A1">
      <w:pPr>
        <w:rPr>
          <w:noProof/>
        </w:rPr>
      </w:pPr>
    </w:p>
    <w:p w:rsidR="00B459A1" w:rsidRPr="00740CCC" w:rsidRDefault="00740CCC" w:rsidP="00740CCC">
      <w:r w:rsidRPr="00E86C33">
        <w:rPr>
          <w:rStyle w:val="StyleStyleBold12pt"/>
        </w:rPr>
        <w:t xml:space="preserve">Alvarado &amp; </w:t>
      </w:r>
      <w:proofErr w:type="spellStart"/>
      <w:r w:rsidRPr="00E86C33">
        <w:rPr>
          <w:rStyle w:val="StyleStyleBold12pt"/>
        </w:rPr>
        <w:t>Pinon</w:t>
      </w:r>
      <w:proofErr w:type="spellEnd"/>
      <w:r w:rsidRPr="00E86C33">
        <w:rPr>
          <w:rStyle w:val="StyleStyleBold12pt"/>
        </w:rPr>
        <w:t xml:space="preserve"> ’10</w:t>
      </w:r>
      <w:r>
        <w:t xml:space="preserve"> – </w:t>
      </w:r>
      <w:r w:rsidR="00E86C33">
        <w:t xml:space="preserve">Professors @ </w:t>
      </w:r>
      <w:proofErr w:type="spellStart"/>
      <w:r w:rsidR="00E86C33">
        <w:t>Unuversity</w:t>
      </w:r>
      <w:proofErr w:type="spellEnd"/>
      <w:r w:rsidR="00E86C33">
        <w:t xml:space="preserve"> of Nebraska Omaha + </w:t>
      </w:r>
      <w:proofErr w:type="spellStart"/>
      <w:r w:rsidR="00E86C33">
        <w:t>Univervsity</w:t>
      </w:r>
      <w:proofErr w:type="spellEnd"/>
      <w:r w:rsidR="00E86C33">
        <w:t xml:space="preserve"> of Texas </w:t>
      </w:r>
      <w:r>
        <w:t>(</w:t>
      </w:r>
      <w:r w:rsidR="00B459A1" w:rsidRPr="00740CCC">
        <w:t xml:space="preserve">JONATHAN BENJAMIN-ALVARADO &amp; Jorge PINON, 2010, Evaluating the Prospects for US-Cuban Energy Cooperation, </w:t>
      </w:r>
      <w:hyperlink r:id="rId14" w:history="1">
        <w:r w:rsidR="00B459A1" w:rsidRPr="00740CCC">
          <w:rPr>
            <w:rStyle w:val="Hyperlink"/>
          </w:rPr>
          <w:t>http://www.brookings.edu/~/media/press/books/2010/cubasenergyfuture/cubasenergyfuture_chapter.pdf</w:t>
        </w:r>
      </w:hyperlink>
      <w:r w:rsidR="00B459A1" w:rsidRPr="00740CCC">
        <w:t xml:space="preserve"> (Benjamin </w:t>
      </w:r>
      <w:proofErr w:type="spellStart"/>
      <w:r w:rsidR="00B459A1" w:rsidRPr="00740CCC">
        <w:t>Alvarad</w:t>
      </w:r>
      <w:proofErr w:type="spellEnd"/>
      <w:r w:rsidR="00B459A1" w:rsidRPr="00740CCC">
        <w:t xml:space="preserve">  Professor of Political Science at the University of Nebraska at Omaha, with an emphasis on Foreign Policy, International Development and Security. He is the Assistant Director for Research and Outreach for the Office of Latino and Latin American Studies (OLLAS), and is a Senior Research Associate with the University of Georgia’s Center for International Trade and Security, Jorge </w:t>
      </w:r>
      <w:proofErr w:type="spellStart"/>
      <w:r w:rsidR="00B459A1" w:rsidRPr="00740CCC">
        <w:t>Pinon</w:t>
      </w:r>
      <w:proofErr w:type="spellEnd"/>
      <w:r w:rsidR="00B459A1" w:rsidRPr="00740CCC">
        <w:t xml:space="preserve"> is a professor at the University of Texas and the Director of Center for International Energy &amp; Environmental Policy)  p. 31-2</w:t>
      </w:r>
      <w:r>
        <w:t>)</w:t>
      </w:r>
    </w:p>
    <w:p w:rsidR="00B459A1" w:rsidRDefault="00B459A1" w:rsidP="00B459A1">
      <w:pPr>
        <w:rPr>
          <w:noProof/>
        </w:rPr>
      </w:pPr>
    </w:p>
    <w:p w:rsidR="00B459A1" w:rsidRPr="00EE6E2D" w:rsidRDefault="00B459A1" w:rsidP="00740CCC">
      <w:pPr>
        <w:rPr>
          <w:rFonts w:eastAsia="Times New Roman"/>
          <w:b/>
          <w:sz w:val="16"/>
          <w:szCs w:val="24"/>
        </w:rPr>
      </w:pPr>
      <w:r w:rsidRPr="00EE6E2D">
        <w:rPr>
          <w:sz w:val="16"/>
        </w:rPr>
        <w:t xml:space="preserve">A February 2005 U.S. Geological Survey report, “Assessment of Undiscovered Oil and Gas Resources of the North Cuba Basin 2004,’’estimates a mean of 4.6 billion barrels of undiscovered oil and a mean of 9.8 trillion cubic feet of undiscovered natural gas along Cuba’s North Belt Thrust. </w:t>
      </w:r>
      <w:r w:rsidRPr="00DB7B42">
        <w:rPr>
          <w:rStyle w:val="StyleBoldUnderline"/>
          <w:highlight w:val="green"/>
        </w:rPr>
        <w:t>The</w:t>
      </w:r>
      <w:r w:rsidRPr="00EE6E2D">
        <w:rPr>
          <w:rStyle w:val="StyleBoldUnderline"/>
        </w:rPr>
        <w:t xml:space="preserve"> high-end </w:t>
      </w:r>
      <w:r w:rsidRPr="00DB7B42">
        <w:rPr>
          <w:rStyle w:val="StyleBoldUnderline"/>
          <w:highlight w:val="green"/>
        </w:rPr>
        <w:t>potential of the</w:t>
      </w:r>
      <w:r w:rsidRPr="00EE6E2D">
        <w:rPr>
          <w:rStyle w:val="StyleBoldUnderline"/>
        </w:rPr>
        <w:t xml:space="preserve"> North </w:t>
      </w:r>
      <w:r w:rsidRPr="00DB7B42">
        <w:rPr>
          <w:rStyle w:val="StyleBoldUnderline"/>
          <w:highlight w:val="green"/>
        </w:rPr>
        <w:t xml:space="preserve">Cuba Basin could be 9.3 </w:t>
      </w:r>
      <w:r w:rsidRPr="00DB7B42">
        <w:rPr>
          <w:rStyle w:val="StyleBoldUnderline"/>
          <w:b/>
          <w:highlight w:val="green"/>
        </w:rPr>
        <w:t>billion barrels of undiscovered oil</w:t>
      </w:r>
      <w:r w:rsidRPr="00EE6E2D">
        <w:rPr>
          <w:sz w:val="16"/>
        </w:rPr>
        <w:t xml:space="preserve"> and of 21.8 trillion cubic feet of undiscovered natural gas, according to the report.</w:t>
      </w:r>
      <w:r w:rsidRPr="00EE6E2D">
        <w:rPr>
          <w:rFonts w:eastAsia="Times New Roman"/>
          <w:color w:val="000000"/>
          <w:sz w:val="16"/>
          <w:szCs w:val="24"/>
          <w:vertAlign w:val="superscript"/>
        </w:rPr>
        <w:t>23</w:t>
      </w:r>
      <w:r w:rsidRPr="00EE6E2D">
        <w:rPr>
          <w:sz w:val="16"/>
        </w:rPr>
        <w:t xml:space="preserve"> </w:t>
      </w:r>
      <w:r w:rsidRPr="00740CCC">
        <w:rPr>
          <w:rStyle w:val="StyleBoldUnderline"/>
        </w:rPr>
        <w:t>If</w:t>
      </w:r>
      <w:r w:rsidRPr="00EE6E2D">
        <w:rPr>
          <w:rFonts w:eastAsia="Times New Roman"/>
          <w:b/>
          <w:sz w:val="16"/>
          <w:szCs w:val="24"/>
        </w:rPr>
        <w:t xml:space="preserve"> </w:t>
      </w:r>
      <w:r w:rsidRPr="00740CCC">
        <w:rPr>
          <w:rStyle w:val="StyleBoldUnderline"/>
        </w:rPr>
        <w:t>these undiscovered reserves are certified as recoverable,</w:t>
      </w:r>
      <w:r w:rsidR="00EE6E2D">
        <w:rPr>
          <w:rStyle w:val="StyleBoldUnderline"/>
        </w:rPr>
        <w:t xml:space="preserve"> </w:t>
      </w:r>
      <w:r w:rsidRPr="00DB7B42">
        <w:rPr>
          <w:rStyle w:val="StyleBoldUnderline"/>
          <w:highlight w:val="green"/>
        </w:rPr>
        <w:t>they will rank Cuba among major</w:t>
      </w:r>
      <w:r w:rsidRPr="00740CCC">
        <w:rPr>
          <w:rStyle w:val="StyleBoldUnderline"/>
        </w:rPr>
        <w:t xml:space="preserve"> Latin American </w:t>
      </w:r>
      <w:r w:rsidRPr="00DB7B42">
        <w:rPr>
          <w:rStyle w:val="StyleBoldUnderline"/>
          <w:highlight w:val="green"/>
        </w:rPr>
        <w:t>oil producers and exporters</w:t>
      </w:r>
      <w:r w:rsidRPr="00740CCC">
        <w:rPr>
          <w:rStyle w:val="StyleBoldUnderline"/>
        </w:rPr>
        <w:t xml:space="preserve"> such as Colombia and Ecuador</w:t>
      </w:r>
      <w:r w:rsidRPr="00EE6E2D">
        <w:rPr>
          <w:sz w:val="16"/>
        </w:rPr>
        <w:t>.</w:t>
      </w:r>
      <w:r w:rsidRPr="00EE6E2D">
        <w:rPr>
          <w:rFonts w:eastAsia="Times New Roman"/>
          <w:sz w:val="16"/>
          <w:szCs w:val="24"/>
        </w:rPr>
        <w:t xml:space="preserve"> </w:t>
      </w:r>
      <w:r w:rsidRPr="00EE6E2D">
        <w:rPr>
          <w:sz w:val="16"/>
        </w:rPr>
        <w:t>Industry experts have categorized Cuba’s EEZ as high risk from the technical geosciences standpoint—there might not be any oil or gas there—but some reports indicate that some hydrocarbon potential might exist. Meanwhile</w:t>
      </w:r>
      <w:r w:rsidRPr="00740CCC">
        <w:rPr>
          <w:rStyle w:val="StyleBoldUnderline"/>
        </w:rPr>
        <w:t>, Cuban government sources estimate the potential of the whole EEZ at an optimistic 20 billion barrels of undiscovered reserves</w:t>
      </w:r>
      <w:r w:rsidRPr="00EE6E2D">
        <w:rPr>
          <w:sz w:val="16"/>
        </w:rPr>
        <w:t>.</w:t>
      </w:r>
      <w:r w:rsidRPr="00EE6E2D">
        <w:rPr>
          <w:rFonts w:eastAsia="Times New Roman"/>
          <w:color w:val="000000"/>
          <w:sz w:val="16"/>
          <w:szCs w:val="24"/>
          <w:vertAlign w:val="superscript"/>
        </w:rPr>
        <w:t>24</w:t>
      </w:r>
      <w:r w:rsidRPr="00EE6E2D">
        <w:rPr>
          <w:sz w:val="16"/>
        </w:rPr>
        <w:t xml:space="preserve"> </w:t>
      </w:r>
      <w:r w:rsidRPr="00740CCC">
        <w:rPr>
          <w:rStyle w:val="StyleBoldUnderline"/>
        </w:rPr>
        <w:t xml:space="preserve">This figure includes the 5 billion barrels that the U.S. Geological Survey estimates in the Cuba North Belt </w:t>
      </w:r>
      <w:proofErr w:type="spellStart"/>
      <w:r w:rsidRPr="00740CCC">
        <w:rPr>
          <w:rStyle w:val="StyleBoldUnderline"/>
        </w:rPr>
        <w:t>Thrust,and</w:t>
      </w:r>
      <w:proofErr w:type="spellEnd"/>
      <w:r w:rsidRPr="00740CCC">
        <w:rPr>
          <w:rStyle w:val="StyleBoldUnderline"/>
        </w:rPr>
        <w:t xml:space="preserve"> an additional 15 billion barrels of undiscovered reserves in the North Cuba Foreland Basin</w:t>
      </w:r>
      <w:r w:rsidRPr="00EE6E2D">
        <w:rPr>
          <w:sz w:val="16"/>
        </w:rPr>
        <w:t>, the Florida and Campeche escarpments, on the shelf margin of the Florida Platform, and in the Gulf of Mexico Sigsbee Basin. Very little seismic</w:t>
      </w:r>
      <w:r w:rsidRPr="00EE6E2D">
        <w:rPr>
          <w:rFonts w:eastAsia="Times New Roman"/>
          <w:sz w:val="16"/>
          <w:szCs w:val="24"/>
        </w:rPr>
        <w:t xml:space="preserve"> </w:t>
      </w:r>
      <w:r w:rsidRPr="00EE6E2D">
        <w:rPr>
          <w:sz w:val="16"/>
        </w:rPr>
        <w:t>escarpments, on the shelf margin of the Florida Platform, and in the Gulf of Mexico Sigsbee Basin. Very little seismic work and exploratory drilling have been done outside of North Cuba’s Fold and Thrust Belt, the North Cuba Foreland Basin, and the U.S. Geological Survey’s Florida Platform Margin Carbonate assessments units (AUs).</w:t>
      </w:r>
      <w:r w:rsidRPr="00EE6E2D">
        <w:rPr>
          <w:rFonts w:eastAsia="Times New Roman"/>
          <w:color w:val="000000"/>
          <w:sz w:val="16"/>
          <w:szCs w:val="24"/>
          <w:vertAlign w:val="superscript"/>
        </w:rPr>
        <w:t>25</w:t>
      </w:r>
      <w:r w:rsidRPr="00EE6E2D">
        <w:rPr>
          <w:sz w:val="16"/>
        </w:rPr>
        <w:t xml:space="preserve"> This can be interpreted as meaning that there is a high likelihood of oil and gas in Cuba’s offshore reserves. Moreover, </w:t>
      </w:r>
      <w:r w:rsidRPr="00DB7B42">
        <w:rPr>
          <w:rStyle w:val="StyleBoldUnderline"/>
          <w:highlight w:val="green"/>
        </w:rPr>
        <w:t>a basic analysis of the geological formations by Cuban analysts suggest that the potential for additional reserves is likely</w:t>
      </w:r>
      <w:r w:rsidRPr="00740CCC">
        <w:rPr>
          <w:rStyle w:val="StyleBoldUnderline"/>
        </w:rPr>
        <w:t>.</w:t>
      </w:r>
    </w:p>
    <w:p w:rsidR="00883FC6" w:rsidRDefault="00883FC6" w:rsidP="00D17C4E"/>
    <w:p w:rsidR="00AA6F07" w:rsidRDefault="00AA6F07" w:rsidP="00AA6F07">
      <w:pPr>
        <w:pStyle w:val="Heading4"/>
      </w:pPr>
      <w:r>
        <w:t>Energy cooperation key to US companies accessing Cuban oil</w:t>
      </w:r>
    </w:p>
    <w:p w:rsidR="00AA6F07" w:rsidRDefault="00AA6F07" w:rsidP="00AA6F07">
      <w:pPr>
        <w:rPr>
          <w:rStyle w:val="StyleStyleBold12pt"/>
          <w:bCs w:val="0"/>
        </w:rPr>
      </w:pPr>
      <w:r>
        <w:rPr>
          <w:rStyle w:val="StyleStyleBold12pt"/>
        </w:rPr>
        <w:t xml:space="preserve">CDA ’11 </w:t>
      </w:r>
    </w:p>
    <w:p w:rsidR="00AA6F07" w:rsidRPr="007F6406" w:rsidRDefault="00AA6F07" w:rsidP="00AA6F07">
      <w:pPr>
        <w:rPr>
          <w:sz w:val="18"/>
        </w:rPr>
      </w:pPr>
      <w:r w:rsidRPr="007F6406">
        <w:rPr>
          <w:sz w:val="18"/>
        </w:rPr>
        <w:t>(Center for Democracy in the Americas “As Cuba plans to drill in the Gulf of ¶ Mexico, U.S. policy poses needless ¶ risks to our national interest”, Report by the CDA, independent, non-profit organization and think tank, 2011, http://democracyinamericas.org/pdfs/Cuba_Drilling_and_US_Policy.pdf)</w:t>
      </w:r>
    </w:p>
    <w:p w:rsidR="00AA6F07" w:rsidRPr="007F6406" w:rsidRDefault="00AA6F07" w:rsidP="00AA6F07">
      <w:pPr>
        <w:jc w:val="both"/>
        <w:rPr>
          <w:sz w:val="10"/>
        </w:rPr>
      </w:pPr>
      <w:r w:rsidRPr="00F973B8">
        <w:rPr>
          <w:rStyle w:val="StyleBoldUnderline"/>
        </w:rPr>
        <w:t xml:space="preserve">This year </w:t>
      </w:r>
      <w:r w:rsidRPr="00DB7B42">
        <w:rPr>
          <w:rStyle w:val="StyleBoldUnderline"/>
          <w:highlight w:val="green"/>
        </w:rPr>
        <w:t>Cuba</w:t>
      </w:r>
      <w:r w:rsidRPr="00F973B8">
        <w:rPr>
          <w:rStyle w:val="StyleBoldUnderline"/>
        </w:rPr>
        <w:t xml:space="preserve"> and its foreign partners </w:t>
      </w:r>
      <w:r w:rsidRPr="00DB7B42">
        <w:rPr>
          <w:rStyle w:val="StyleBoldUnderline"/>
          <w:highlight w:val="green"/>
        </w:rPr>
        <w:t xml:space="preserve">will begin drilling </w:t>
      </w:r>
      <w:r w:rsidRPr="007F6406">
        <w:rPr>
          <w:rStyle w:val="StyleBoldUnderline"/>
        </w:rPr>
        <w:t xml:space="preserve">for oil in the </w:t>
      </w:r>
      <w:r w:rsidRPr="007F6406">
        <w:rPr>
          <w:rStyle w:val="StyleBoldUnderline"/>
          <w:sz w:val="12"/>
          <w:u w:val="none"/>
        </w:rPr>
        <w:t>¶</w:t>
      </w:r>
      <w:r w:rsidRPr="007F6406">
        <w:rPr>
          <w:rStyle w:val="StyleBoldUnderline"/>
        </w:rPr>
        <w:t xml:space="preserve"> Gulf</w:t>
      </w:r>
      <w:r w:rsidRPr="00F973B8">
        <w:rPr>
          <w:rStyle w:val="StyleBoldUnderline"/>
        </w:rPr>
        <w:t xml:space="preserve"> of Mexico. Drilling will take place as close as </w:t>
      </w:r>
      <w:r w:rsidRPr="00DB7B42">
        <w:rPr>
          <w:rStyle w:val="StyleBoldUnderline"/>
          <w:highlight w:val="green"/>
        </w:rPr>
        <w:t>50 miles from Florida</w:t>
      </w:r>
      <w:r w:rsidRPr="007F6406">
        <w:rPr>
          <w:sz w:val="10"/>
        </w:rPr>
        <w:t xml:space="preserve"> </w:t>
      </w:r>
      <w:r w:rsidRPr="007F6406">
        <w:rPr>
          <w:sz w:val="12"/>
        </w:rPr>
        <w:t>¶</w:t>
      </w:r>
      <w:r w:rsidRPr="007F6406">
        <w:rPr>
          <w:sz w:val="10"/>
        </w:rPr>
        <w:t xml:space="preserve"> and in sites deeper than BP’s </w:t>
      </w:r>
      <w:proofErr w:type="spellStart"/>
      <w:r w:rsidRPr="007F6406">
        <w:rPr>
          <w:sz w:val="10"/>
        </w:rPr>
        <w:t>Macondo</w:t>
      </w:r>
      <w:proofErr w:type="spellEnd"/>
      <w:r w:rsidRPr="007F6406">
        <w:rPr>
          <w:sz w:val="10"/>
        </w:rPr>
        <w:t xml:space="preserve"> well, where an explosion in April 2010 </w:t>
      </w:r>
      <w:r w:rsidRPr="007F6406">
        <w:rPr>
          <w:sz w:val="12"/>
        </w:rPr>
        <w:t>¶</w:t>
      </w:r>
      <w:r w:rsidRPr="007F6406">
        <w:rPr>
          <w:sz w:val="10"/>
        </w:rPr>
        <w:t xml:space="preserve"> killed 11 workers and created the largest oil spill ever in American waters. </w:t>
      </w:r>
      <w:r w:rsidRPr="007F6406">
        <w:rPr>
          <w:sz w:val="12"/>
        </w:rPr>
        <w:t>¶</w:t>
      </w:r>
      <w:r w:rsidRPr="007F6406">
        <w:rPr>
          <w:sz w:val="10"/>
        </w:rPr>
        <w:t xml:space="preserve"> Undiscovered reserves of approximately 5 billion barrels of oil and 9 trillion </w:t>
      </w:r>
      <w:r w:rsidRPr="007F6406">
        <w:rPr>
          <w:sz w:val="12"/>
        </w:rPr>
        <w:t>¶</w:t>
      </w:r>
      <w:r w:rsidRPr="007F6406">
        <w:rPr>
          <w:sz w:val="10"/>
        </w:rPr>
        <w:t xml:space="preserve"> cubic feet of natural gas lie beneath the Gulf of Mexico in land belonging </w:t>
      </w:r>
      <w:r w:rsidRPr="007F6406">
        <w:rPr>
          <w:sz w:val="12"/>
        </w:rPr>
        <w:t>¶</w:t>
      </w:r>
      <w:r w:rsidRPr="007F6406">
        <w:rPr>
          <w:sz w:val="10"/>
        </w:rPr>
        <w:t xml:space="preserve"> to Cuba, according to the U.S. Geological Survey, although Cuba’s estimates </w:t>
      </w:r>
      <w:r w:rsidRPr="007F6406">
        <w:rPr>
          <w:sz w:val="12"/>
        </w:rPr>
        <w:t>¶</w:t>
      </w:r>
      <w:r w:rsidRPr="007F6406">
        <w:rPr>
          <w:sz w:val="10"/>
        </w:rPr>
        <w:t xml:space="preserve"> contain higher figures. The amount actually recoverable remains to be seen.</w:t>
      </w:r>
      <w:r w:rsidRPr="007F6406">
        <w:rPr>
          <w:sz w:val="12"/>
        </w:rPr>
        <w:t>¶</w:t>
      </w:r>
      <w:r w:rsidRPr="007F6406">
        <w:rPr>
          <w:sz w:val="10"/>
        </w:rPr>
        <w:t xml:space="preserve"> </w:t>
      </w:r>
      <w:r w:rsidRPr="00F973B8">
        <w:rPr>
          <w:rStyle w:val="StyleBoldUnderline"/>
        </w:rPr>
        <w:t xml:space="preserve">Finding oil in commercially viable amounts would be transformative for </w:t>
      </w:r>
      <w:r w:rsidRPr="007F6406">
        <w:rPr>
          <w:rStyle w:val="StyleBoldUnderline"/>
          <w:sz w:val="12"/>
          <w:u w:val="none"/>
        </w:rPr>
        <w:t>¶</w:t>
      </w:r>
      <w:r w:rsidRPr="00F973B8">
        <w:rPr>
          <w:rStyle w:val="StyleBoldUnderline"/>
        </w:rPr>
        <w:t xml:space="preserve"> Cuba.</w:t>
      </w:r>
      <w:r w:rsidRPr="007F6406">
        <w:rPr>
          <w:sz w:val="10"/>
        </w:rPr>
        <w:t xml:space="preserve"> Revenues from natural resource wealth have the potential to provide </w:t>
      </w:r>
      <w:r w:rsidRPr="007F6406">
        <w:rPr>
          <w:sz w:val="12"/>
        </w:rPr>
        <w:t>¶</w:t>
      </w:r>
      <w:r w:rsidRPr="007F6406">
        <w:rPr>
          <w:sz w:val="10"/>
        </w:rPr>
        <w:t xml:space="preserve"> long-sought stability for Cuba’s economy and are likely to significantly alter </w:t>
      </w:r>
      <w:r w:rsidRPr="007F6406">
        <w:rPr>
          <w:sz w:val="12"/>
        </w:rPr>
        <w:t>¶</w:t>
      </w:r>
      <w:r w:rsidRPr="007F6406">
        <w:rPr>
          <w:sz w:val="10"/>
        </w:rPr>
        <w:t xml:space="preserve"> its relations with Venezuela and the rest of Latin America, Asia and other </w:t>
      </w:r>
      <w:r w:rsidRPr="007F6406">
        <w:rPr>
          <w:sz w:val="12"/>
        </w:rPr>
        <w:t>¶</w:t>
      </w:r>
      <w:r w:rsidRPr="007F6406">
        <w:rPr>
          <w:sz w:val="10"/>
        </w:rPr>
        <w:t xml:space="preserve"> leading energy producing and consuming nations. </w:t>
      </w:r>
      <w:r w:rsidRPr="00DB7B42">
        <w:rPr>
          <w:rStyle w:val="StyleBoldUnderline"/>
          <w:highlight w:val="green"/>
        </w:rPr>
        <w:t>Discoveries of</w:t>
      </w:r>
      <w:r w:rsidRPr="00F973B8">
        <w:rPr>
          <w:rStyle w:val="StyleBoldUnderline"/>
        </w:rPr>
        <w:t xml:space="preserve"> commercially viable </w:t>
      </w:r>
      <w:r w:rsidRPr="00DB7B42">
        <w:rPr>
          <w:rStyle w:val="StyleBoldUnderline"/>
          <w:highlight w:val="green"/>
        </w:rPr>
        <w:t>resources would</w:t>
      </w:r>
      <w:r w:rsidRPr="00F973B8">
        <w:rPr>
          <w:rStyle w:val="StyleBoldUnderline"/>
        </w:rPr>
        <w:t xml:space="preserve"> also </w:t>
      </w:r>
      <w:r w:rsidRPr="00DB7B42">
        <w:rPr>
          <w:rStyle w:val="StyleBoldUnderline"/>
          <w:highlight w:val="green"/>
        </w:rPr>
        <w:t>have an enormous impact upon the Gulf</w:t>
      </w:r>
      <w:r w:rsidRPr="00F973B8">
        <w:rPr>
          <w:rStyle w:val="StyleBoldUnderline"/>
        </w:rPr>
        <w:t xml:space="preserve"> </w:t>
      </w:r>
      <w:r w:rsidRPr="007F6406">
        <w:rPr>
          <w:rStyle w:val="StyleBoldUnderline"/>
          <w:sz w:val="12"/>
          <w:u w:val="none"/>
        </w:rPr>
        <w:t>¶</w:t>
      </w:r>
      <w:r w:rsidRPr="00F973B8">
        <w:rPr>
          <w:rStyle w:val="StyleBoldUnderline"/>
        </w:rPr>
        <w:t xml:space="preserve"> environment </w:t>
      </w:r>
      <w:r w:rsidRPr="00DB7B42">
        <w:rPr>
          <w:rStyle w:val="StyleBoldUnderline"/>
          <w:highlight w:val="green"/>
        </w:rPr>
        <w:t>shared by Cuba and the U</w:t>
      </w:r>
      <w:r w:rsidRPr="00F973B8">
        <w:rPr>
          <w:rStyle w:val="StyleBoldUnderline"/>
        </w:rPr>
        <w:t xml:space="preserve">nited </w:t>
      </w:r>
      <w:r w:rsidRPr="00DB7B42">
        <w:rPr>
          <w:rStyle w:val="StyleBoldUnderline"/>
          <w:highlight w:val="green"/>
        </w:rPr>
        <w:t>S</w:t>
      </w:r>
      <w:r w:rsidRPr="00F973B8">
        <w:rPr>
          <w:rStyle w:val="StyleBoldUnderline"/>
        </w:rPr>
        <w:t xml:space="preserve">tates. </w:t>
      </w:r>
      <w:r w:rsidRPr="007F6406">
        <w:rPr>
          <w:rStyle w:val="StyleBoldUnderline"/>
          <w:sz w:val="12"/>
          <w:u w:val="none"/>
        </w:rPr>
        <w:t>¶</w:t>
      </w:r>
      <w:r w:rsidRPr="00F973B8">
        <w:rPr>
          <w:rStyle w:val="StyleBoldUnderline"/>
        </w:rPr>
        <w:t xml:space="preserve"> </w:t>
      </w:r>
      <w:r w:rsidRPr="00DB7B42">
        <w:rPr>
          <w:rStyle w:val="StyleBoldUnderline"/>
          <w:highlight w:val="green"/>
        </w:rPr>
        <w:t>The U.S. embargo</w:t>
      </w:r>
      <w:r w:rsidRPr="00F973B8">
        <w:rPr>
          <w:rStyle w:val="StyleBoldUnderline"/>
        </w:rPr>
        <w:t xml:space="preserve"> against Cuba, a remnant of the Cold War, </w:t>
      </w:r>
      <w:r w:rsidRPr="00DB7B42">
        <w:rPr>
          <w:rStyle w:val="Emphasis"/>
          <w:highlight w:val="green"/>
        </w:rPr>
        <w:t>is an obstacle</w:t>
      </w:r>
      <w:r w:rsidRPr="00DB7B42">
        <w:rPr>
          <w:rStyle w:val="StyleBoldUnderline"/>
          <w:highlight w:val="green"/>
        </w:rPr>
        <w:t xml:space="preserve"> </w:t>
      </w:r>
      <w:r w:rsidRPr="00DB7B42">
        <w:rPr>
          <w:rStyle w:val="StyleBoldUnderline"/>
          <w:sz w:val="12"/>
          <w:highlight w:val="green"/>
          <w:u w:val="none"/>
        </w:rPr>
        <w:t>¶</w:t>
      </w:r>
      <w:r w:rsidRPr="00DB7B42">
        <w:rPr>
          <w:rStyle w:val="StyleBoldUnderline"/>
          <w:highlight w:val="green"/>
        </w:rPr>
        <w:t xml:space="preserve"> to </w:t>
      </w:r>
      <w:r w:rsidRPr="007F6406">
        <w:rPr>
          <w:rStyle w:val="StyleBoldUnderline"/>
        </w:rPr>
        <w:t xml:space="preserve">realizing and protecting </w:t>
      </w:r>
      <w:r w:rsidRPr="00DB7B42">
        <w:rPr>
          <w:rStyle w:val="StyleBoldUnderline"/>
          <w:highlight w:val="green"/>
        </w:rPr>
        <w:t>our interests</w:t>
      </w:r>
      <w:r w:rsidRPr="00F973B8">
        <w:rPr>
          <w:rStyle w:val="StyleBoldUnderline"/>
        </w:rPr>
        <w:t xml:space="preserve"> in the region. </w:t>
      </w:r>
      <w:r w:rsidRPr="00DB7B42">
        <w:rPr>
          <w:rStyle w:val="StyleBoldUnderline"/>
          <w:highlight w:val="green"/>
        </w:rPr>
        <w:t xml:space="preserve">Not only does it </w:t>
      </w:r>
      <w:r w:rsidRPr="00DB7B42">
        <w:rPr>
          <w:rStyle w:val="StyleBoldUnderline"/>
          <w:sz w:val="24"/>
          <w:highlight w:val="green"/>
          <w:bdr w:val="single" w:sz="4" w:space="0" w:color="auto"/>
        </w:rPr>
        <w:t>prohibit ¶ U.S. firms</w:t>
      </w:r>
      <w:r w:rsidRPr="00DB7B42">
        <w:rPr>
          <w:rStyle w:val="StyleBoldUnderline"/>
          <w:sz w:val="24"/>
          <w:highlight w:val="green"/>
        </w:rPr>
        <w:t xml:space="preserve"> </w:t>
      </w:r>
      <w:r w:rsidRPr="00DB7B42">
        <w:rPr>
          <w:rStyle w:val="StyleBoldUnderline"/>
          <w:highlight w:val="green"/>
        </w:rPr>
        <w:t xml:space="preserve">from joining Cuba </w:t>
      </w:r>
      <w:r w:rsidRPr="007F6406">
        <w:rPr>
          <w:rStyle w:val="StyleBoldUnderline"/>
        </w:rPr>
        <w:t xml:space="preserve">in efforts </w:t>
      </w:r>
      <w:r w:rsidRPr="00DB7B42">
        <w:rPr>
          <w:rStyle w:val="StyleBoldUnderline"/>
          <w:highlight w:val="green"/>
        </w:rPr>
        <w:t xml:space="preserve">to extract </w:t>
      </w:r>
      <w:r w:rsidRPr="007F6406">
        <w:rPr>
          <w:rStyle w:val="StyleBoldUnderline"/>
        </w:rPr>
        <w:t xml:space="preserve">its offshore </w:t>
      </w:r>
      <w:r w:rsidRPr="00DB7B42">
        <w:rPr>
          <w:rStyle w:val="StyleBoldUnderline"/>
          <w:highlight w:val="green"/>
        </w:rPr>
        <w:t>resources</w:t>
      </w:r>
      <w:r w:rsidRPr="00F973B8">
        <w:rPr>
          <w:rStyle w:val="StyleBoldUnderline"/>
        </w:rPr>
        <w:t xml:space="preserve">, thus </w:t>
      </w:r>
      <w:r w:rsidRPr="007F6406">
        <w:rPr>
          <w:rStyle w:val="StyleBoldUnderline"/>
          <w:sz w:val="12"/>
          <w:u w:val="none"/>
        </w:rPr>
        <w:t>¶</w:t>
      </w:r>
      <w:r w:rsidRPr="00F973B8">
        <w:rPr>
          <w:rStyle w:val="StyleBoldUnderline"/>
        </w:rPr>
        <w:t xml:space="preserve"> giving the competitive advantage to other foreign firms, but </w:t>
      </w:r>
      <w:r w:rsidRPr="00DB7B42">
        <w:rPr>
          <w:rStyle w:val="Emphasis"/>
          <w:highlight w:val="green"/>
        </w:rPr>
        <w:t xml:space="preserve">it also denies </w:t>
      </w:r>
      <w:r w:rsidRPr="00DB7B42">
        <w:rPr>
          <w:rStyle w:val="Emphasis"/>
          <w:b w:val="0"/>
          <w:sz w:val="12"/>
          <w:highlight w:val="green"/>
          <w:u w:val="none"/>
        </w:rPr>
        <w:t>¶</w:t>
      </w:r>
      <w:r w:rsidRPr="00DB7B42">
        <w:rPr>
          <w:rStyle w:val="Emphasis"/>
          <w:highlight w:val="green"/>
        </w:rPr>
        <w:t xml:space="preserve"> Cuba access to U.S. equipment </w:t>
      </w:r>
      <w:r w:rsidRPr="007F6406">
        <w:rPr>
          <w:rStyle w:val="StyleBoldUnderline"/>
        </w:rPr>
        <w:t>for drilling and environmental protection</w:t>
      </w:r>
      <w:r w:rsidRPr="007F6406">
        <w:rPr>
          <w:sz w:val="10"/>
        </w:rPr>
        <w:t xml:space="preserve">—an </w:t>
      </w:r>
      <w:r w:rsidRPr="007F6406">
        <w:rPr>
          <w:sz w:val="12"/>
        </w:rPr>
        <w:t>¶</w:t>
      </w:r>
      <w:r w:rsidRPr="007F6406">
        <w:rPr>
          <w:sz w:val="10"/>
        </w:rPr>
        <w:t xml:space="preserve"> especially troubling outcome in the wake of the disastrous BP spill. </w:t>
      </w:r>
      <w:r w:rsidRPr="00DB7B42">
        <w:rPr>
          <w:rStyle w:val="StyleBoldUnderline"/>
          <w:highlight w:val="green"/>
        </w:rPr>
        <w:t xml:space="preserve">The embargo compels Cuba’s foreign partners to go </w:t>
      </w:r>
      <w:r w:rsidRPr="00DB7B42">
        <w:rPr>
          <w:rStyle w:val="StyleBoldUnderline"/>
          <w:sz w:val="24"/>
          <w:highlight w:val="green"/>
        </w:rPr>
        <w:t>through contortions</w:t>
      </w:r>
      <w:r w:rsidRPr="00F973B8">
        <w:rPr>
          <w:rStyle w:val="StyleBoldUnderline"/>
        </w:rPr>
        <w:t xml:space="preserve">—such </w:t>
      </w:r>
      <w:r w:rsidRPr="007F6406">
        <w:rPr>
          <w:rStyle w:val="StyleBoldUnderline"/>
          <w:sz w:val="12"/>
          <w:u w:val="none"/>
        </w:rPr>
        <w:t>¶</w:t>
      </w:r>
      <w:r w:rsidRPr="00F973B8">
        <w:rPr>
          <w:rStyle w:val="StyleBoldUnderline"/>
        </w:rPr>
        <w:t xml:space="preserve"> as ordering a state of the art drilling rig built in China and sailing it roughly </w:t>
      </w:r>
      <w:r w:rsidRPr="007F6406">
        <w:rPr>
          <w:rStyle w:val="StyleBoldUnderline"/>
          <w:sz w:val="12"/>
          <w:u w:val="none"/>
        </w:rPr>
        <w:t>¶</w:t>
      </w:r>
      <w:r w:rsidRPr="00F973B8">
        <w:rPr>
          <w:rStyle w:val="StyleBoldUnderline"/>
        </w:rPr>
        <w:t xml:space="preserve"> 10,000 miles to Cuban waters—</w:t>
      </w:r>
      <w:r w:rsidRPr="00DB7B42">
        <w:rPr>
          <w:rStyle w:val="StyleBoldUnderline"/>
          <w:highlight w:val="green"/>
        </w:rPr>
        <w:t xml:space="preserve">to avoid violating the content limitations </w:t>
      </w:r>
      <w:r w:rsidRPr="00DB7B42">
        <w:rPr>
          <w:rStyle w:val="StyleBoldUnderline"/>
          <w:sz w:val="12"/>
          <w:highlight w:val="green"/>
          <w:u w:val="none"/>
        </w:rPr>
        <w:t>¶</w:t>
      </w:r>
      <w:r w:rsidRPr="00DB7B42">
        <w:rPr>
          <w:rStyle w:val="StyleBoldUnderline"/>
          <w:highlight w:val="green"/>
        </w:rPr>
        <w:t xml:space="preserve"> imposed by U.S. law</w:t>
      </w:r>
      <w:r w:rsidRPr="007F6406">
        <w:rPr>
          <w:sz w:val="10"/>
        </w:rPr>
        <w:t xml:space="preserve">. </w:t>
      </w:r>
      <w:r w:rsidRPr="007F6406">
        <w:rPr>
          <w:sz w:val="12"/>
        </w:rPr>
        <w:t>¶</w:t>
      </w:r>
      <w:r w:rsidRPr="007F6406">
        <w:rPr>
          <w:sz w:val="10"/>
        </w:rPr>
        <w:t xml:space="preserve"> Most important, </w:t>
      </w:r>
      <w:r w:rsidRPr="00DB7B42">
        <w:rPr>
          <w:rStyle w:val="StyleBoldUnderline"/>
          <w:highlight w:val="green"/>
        </w:rPr>
        <w:t xml:space="preserve">due to the </w:t>
      </w:r>
      <w:r w:rsidRPr="00DB7B42">
        <w:rPr>
          <w:rStyle w:val="StyleBoldUnderline"/>
          <w:sz w:val="24"/>
          <w:highlight w:val="green"/>
        </w:rPr>
        <w:t>failed policy of isolating</w:t>
      </w:r>
      <w:r w:rsidRPr="00DB7B42">
        <w:rPr>
          <w:rStyle w:val="StyleBoldUnderline"/>
          <w:highlight w:val="green"/>
        </w:rPr>
        <w:t xml:space="preserve"> Cuba, the United </w:t>
      </w:r>
      <w:r w:rsidRPr="00DB7B42">
        <w:rPr>
          <w:rStyle w:val="StyleBoldUnderline"/>
          <w:sz w:val="12"/>
          <w:highlight w:val="green"/>
          <w:u w:val="none"/>
        </w:rPr>
        <w:t>¶</w:t>
      </w:r>
      <w:r w:rsidRPr="00DB7B42">
        <w:rPr>
          <w:rStyle w:val="StyleBoldUnderline"/>
          <w:highlight w:val="green"/>
        </w:rPr>
        <w:t xml:space="preserve"> States cannot engage in meaningful environmental cooperation</w:t>
      </w:r>
      <w:r w:rsidRPr="00F973B8">
        <w:rPr>
          <w:rStyle w:val="StyleBoldUnderline"/>
        </w:rPr>
        <w:t xml:space="preserve"> with Cuba </w:t>
      </w:r>
      <w:r w:rsidRPr="007F6406">
        <w:rPr>
          <w:rStyle w:val="StyleBoldUnderline"/>
          <w:sz w:val="12"/>
          <w:u w:val="none"/>
        </w:rPr>
        <w:t>¶</w:t>
      </w:r>
      <w:r w:rsidRPr="00F973B8">
        <w:rPr>
          <w:rStyle w:val="StyleBoldUnderline"/>
        </w:rPr>
        <w:t xml:space="preserve"> while it develops its own energy resources. </w:t>
      </w:r>
      <w:r w:rsidRPr="007F6406">
        <w:rPr>
          <w:rStyle w:val="StyleBoldUnderline"/>
        </w:rPr>
        <w:t xml:space="preserve">Our government cannot even </w:t>
      </w:r>
      <w:r w:rsidRPr="007F6406">
        <w:rPr>
          <w:rStyle w:val="StyleBoldUnderline"/>
          <w:sz w:val="12"/>
          <w:u w:val="none"/>
        </w:rPr>
        <w:t>¶</w:t>
      </w:r>
      <w:r w:rsidRPr="007F6406">
        <w:rPr>
          <w:rStyle w:val="StyleBoldUnderline"/>
        </w:rPr>
        <w:t xml:space="preserve"> address the threat of potential spills in advance from the frequent hurricane </w:t>
      </w:r>
      <w:r w:rsidRPr="007F6406">
        <w:rPr>
          <w:rStyle w:val="StyleBoldUnderline"/>
          <w:sz w:val="12"/>
          <w:u w:val="none"/>
        </w:rPr>
        <w:t>¶</w:t>
      </w:r>
      <w:r w:rsidRPr="007F6406">
        <w:rPr>
          <w:rStyle w:val="StyleBoldUnderline"/>
        </w:rPr>
        <w:t xml:space="preserve"> activity in the Gulf or from technological failures, either of which could put </w:t>
      </w:r>
      <w:r w:rsidRPr="007F6406">
        <w:rPr>
          <w:rStyle w:val="StyleBoldUnderline"/>
          <w:sz w:val="12"/>
          <w:u w:val="none"/>
        </w:rPr>
        <w:t>¶</w:t>
      </w:r>
      <w:r w:rsidRPr="007F6406">
        <w:rPr>
          <w:rStyle w:val="StyleBoldUnderline"/>
        </w:rPr>
        <w:t xml:space="preserve"> precious and environmentally</w:t>
      </w:r>
      <w:r w:rsidRPr="00F973B8">
        <w:rPr>
          <w:rStyle w:val="StyleBoldUnderline"/>
        </w:rPr>
        <w:t xml:space="preserve"> sensitive U.S. coastal assets</w:t>
      </w:r>
      <w:r w:rsidRPr="007F6406">
        <w:rPr>
          <w:sz w:val="10"/>
        </w:rPr>
        <w:t xml:space="preserve">—our waters, our </w:t>
      </w:r>
      <w:r w:rsidRPr="007F6406">
        <w:rPr>
          <w:sz w:val="12"/>
        </w:rPr>
        <w:t>¶</w:t>
      </w:r>
      <w:r w:rsidRPr="007F6406">
        <w:rPr>
          <w:sz w:val="10"/>
        </w:rPr>
        <w:t xml:space="preserve"> fisheries, our beaches—at great peril.</w:t>
      </w:r>
    </w:p>
    <w:p w:rsidR="00AA6F07" w:rsidRDefault="00AA6F07" w:rsidP="00D17C4E"/>
    <w:p w:rsidR="001A12DD" w:rsidRDefault="001A12DD" w:rsidP="00D17C4E"/>
    <w:p w:rsidR="0026015B" w:rsidRDefault="0026015B" w:rsidP="00D17C4E"/>
    <w:p w:rsidR="00AA6F07" w:rsidRDefault="00AA6F07" w:rsidP="00AA6F07">
      <w:pPr>
        <w:pStyle w:val="Heading3"/>
      </w:pPr>
      <w:r>
        <w:t>Link – Mexico 2NC</w:t>
      </w:r>
    </w:p>
    <w:p w:rsidR="00EE6E2D" w:rsidRDefault="00FC48DE" w:rsidP="00EE6E2D">
      <w:pPr>
        <w:pStyle w:val="Heading4"/>
      </w:pPr>
      <w:r>
        <w:t>The plan dramatically increases US oil supply</w:t>
      </w:r>
    </w:p>
    <w:p w:rsidR="00EE6E2D" w:rsidRDefault="00EE6E2D" w:rsidP="00EE6E2D">
      <w:proofErr w:type="spellStart"/>
      <w:r>
        <w:rPr>
          <w:rStyle w:val="StyleStyleBold12pt"/>
        </w:rPr>
        <w:t>InterAmerican</w:t>
      </w:r>
      <w:proofErr w:type="spellEnd"/>
      <w:r>
        <w:rPr>
          <w:rStyle w:val="StyleStyleBold12pt"/>
        </w:rPr>
        <w:t xml:space="preserve"> Dialogue ’12</w:t>
      </w:r>
      <w:r>
        <w:t xml:space="preserve"> (The Inter-American Dialogue is the leading U.S. center for policy analysis, exchange, and communication on issues in Western Hemisphere affairs, “Remaking The Relationship The United States And Latin America”, http://www.thedialogue.org/PublicationFiles/IAD2012PolicyReportFINAL.pdf, April 2012)</w:t>
      </w:r>
    </w:p>
    <w:p w:rsidR="00EE6E2D" w:rsidRDefault="00EE6E2D" w:rsidP="00EE6E2D"/>
    <w:p w:rsidR="00EE6E2D" w:rsidRPr="00A1453D" w:rsidRDefault="00EE6E2D" w:rsidP="00EE6E2D">
      <w:pPr>
        <w:rPr>
          <w:sz w:val="16"/>
        </w:rPr>
      </w:pPr>
      <w:r w:rsidRPr="00DB7B42">
        <w:rPr>
          <w:rStyle w:val="Emphasis"/>
          <w:highlight w:val="green"/>
        </w:rPr>
        <w:t>US economic preeminence</w:t>
      </w:r>
      <w:r w:rsidRPr="00DB7B42">
        <w:rPr>
          <w:rStyle w:val="StyleBoldUnderline"/>
          <w:highlight w:val="green"/>
        </w:rPr>
        <w:t xml:space="preserve"> in Latin America</w:t>
      </w:r>
      <w:r>
        <w:rPr>
          <w:rStyle w:val="StyleBoldUnderline"/>
        </w:rPr>
        <w:t xml:space="preserve"> has, however, </w:t>
      </w:r>
      <w:r w:rsidRPr="00DB7B42">
        <w:rPr>
          <w:rStyle w:val="Emphasis"/>
          <w:highlight w:val="green"/>
        </w:rPr>
        <w:t>waned in recent years</w:t>
      </w:r>
      <w:r>
        <w:rPr>
          <w:rStyle w:val="StyleBoldUnderline"/>
        </w:rPr>
        <w:t xml:space="preserve"> .</w:t>
      </w:r>
      <w:r w:rsidRPr="00A1453D">
        <w:rPr>
          <w:sz w:val="16"/>
        </w:rPr>
        <w:t xml:space="preserve"> </w:t>
      </w:r>
      <w:r>
        <w:rPr>
          <w:rStyle w:val="StyleBoldUnderline"/>
        </w:rPr>
        <w:t>Just a decade ago, 55 percent of the region’s imports originated in the United States . Today, the United States supplies less than one-third of Latin America’s imports .</w:t>
      </w:r>
      <w:r w:rsidRPr="00A1453D">
        <w:rPr>
          <w:sz w:val="16"/>
        </w:rPr>
        <w:t xml:space="preserve"> </w:t>
      </w:r>
      <w:r w:rsidRPr="00DB7B42">
        <w:rPr>
          <w:rStyle w:val="Emphasis"/>
          <w:highlight w:val="green"/>
        </w:rPr>
        <w:t>China and Europe have made huge inroads</w:t>
      </w:r>
      <w:r w:rsidRPr="00A1453D">
        <w:rPr>
          <w:sz w:val="16"/>
        </w:rPr>
        <w:t xml:space="preserve"> . </w:t>
      </w:r>
      <w:r>
        <w:rPr>
          <w:rStyle w:val="StyleBoldUnderline"/>
        </w:rPr>
        <w:t>China’s share of trade in Brazil, Chile, and Peru has surpassed that of the United States</w:t>
      </w:r>
      <w:r w:rsidRPr="00A1453D">
        <w:rPr>
          <w:sz w:val="16"/>
        </w:rPr>
        <w:t xml:space="preserve">; it is </w:t>
      </w:r>
      <w:r>
        <w:rPr>
          <w:rStyle w:val="StyleBoldUnderline"/>
        </w:rPr>
        <w:t>a close second in Argentina and Colombia</w:t>
      </w:r>
      <w:r w:rsidRPr="00A1453D">
        <w:rPr>
          <w:sz w:val="16"/>
        </w:rPr>
        <w:t xml:space="preserve"> . Furthermore, Latin American nations now trade much more among themselves . Argentina, for example, may soon replace the United States as Brazil’s second largest </w:t>
      </w:r>
      <w:proofErr w:type="spellStart"/>
      <w:r w:rsidRPr="00A1453D">
        <w:rPr>
          <w:sz w:val="16"/>
        </w:rPr>
        <w:t>trad</w:t>
      </w:r>
      <w:proofErr w:type="spellEnd"/>
      <w:r w:rsidRPr="00A1453D">
        <w:rPr>
          <w:sz w:val="16"/>
        </w:rPr>
        <w:t xml:space="preserve"> - </w:t>
      </w:r>
      <w:proofErr w:type="spellStart"/>
      <w:r w:rsidRPr="00A1453D">
        <w:rPr>
          <w:sz w:val="16"/>
        </w:rPr>
        <w:t>ing</w:t>
      </w:r>
      <w:proofErr w:type="spellEnd"/>
      <w:r w:rsidRPr="00A1453D">
        <w:rPr>
          <w:sz w:val="16"/>
        </w:rPr>
        <w:t xml:space="preserve"> partner, just behind China . Still, these changes must be put in perspective . Even as the US share of the Latin American market has diminished, its exports to the region have been rising at an impressive pace . They have more than doubled since 2000, grow - </w:t>
      </w:r>
      <w:proofErr w:type="spellStart"/>
      <w:r w:rsidRPr="00A1453D">
        <w:rPr>
          <w:sz w:val="16"/>
        </w:rPr>
        <w:t>ing</w:t>
      </w:r>
      <w:proofErr w:type="spellEnd"/>
      <w:r w:rsidRPr="00A1453D">
        <w:rPr>
          <w:sz w:val="16"/>
        </w:rPr>
        <w:t xml:space="preserve"> an average of nearly 9 percent a year, 2 percent higher than US exports worldwide </w:t>
      </w:r>
      <w:r>
        <w:rPr>
          <w:rStyle w:val="StyleBoldUnderline"/>
        </w:rPr>
        <w:t xml:space="preserve">. </w:t>
      </w:r>
      <w:r w:rsidRPr="00DB7B42">
        <w:rPr>
          <w:rStyle w:val="StyleBoldUnderline"/>
          <w:highlight w:val="green"/>
        </w:rPr>
        <w:t>US trade should expand even faster</w:t>
      </w:r>
      <w:r>
        <w:rPr>
          <w:rStyle w:val="StyleBoldUnderline"/>
        </w:rPr>
        <w:t xml:space="preserve"> in the coming period as Latin America’s growth continues to be strong . </w:t>
      </w:r>
      <w:r w:rsidRPr="00A1453D">
        <w:rPr>
          <w:sz w:val="16"/>
        </w:rPr>
        <w:t xml:space="preserve">But </w:t>
      </w:r>
      <w:r>
        <w:rPr>
          <w:rStyle w:val="StyleBoldUnderline"/>
        </w:rPr>
        <w:t xml:space="preserve">the </w:t>
      </w:r>
      <w:r w:rsidRPr="00DB7B42">
        <w:rPr>
          <w:rStyle w:val="StyleBoldUnderline"/>
          <w:highlight w:val="green"/>
        </w:rPr>
        <w:t>United States will have to work harder and harder to compete for the region’s markets and resources</w:t>
      </w:r>
      <w:r>
        <w:rPr>
          <w:rStyle w:val="StyleBoldUnderline"/>
        </w:rPr>
        <w:t xml:space="preserve"> . </w:t>
      </w:r>
      <w:r w:rsidRPr="00A1453D">
        <w:rPr>
          <w:sz w:val="16"/>
        </w:rPr>
        <w:t xml:space="preserve">While Latin America has been diversifying its international economic ties, </w:t>
      </w:r>
      <w:r>
        <w:rPr>
          <w:rStyle w:val="StyleBoldUnderline"/>
        </w:rPr>
        <w:t xml:space="preserve">the </w:t>
      </w:r>
      <w:r w:rsidRPr="00DB7B42">
        <w:rPr>
          <w:rStyle w:val="StyleBoldUnderline"/>
          <w:highlight w:val="green"/>
        </w:rPr>
        <w:t xml:space="preserve">region’s expanding economies </w:t>
      </w:r>
      <w:r w:rsidRPr="00DB7B42">
        <w:rPr>
          <w:rStyle w:val="Emphasis"/>
          <w:highlight w:val="green"/>
        </w:rPr>
        <w:t xml:space="preserve">have become more critical </w:t>
      </w:r>
      <w:r w:rsidRPr="00A1453D">
        <w:rPr>
          <w:sz w:val="16"/>
        </w:rPr>
        <w:t>to US economic growth and stability</w:t>
      </w:r>
      <w:r>
        <w:rPr>
          <w:rStyle w:val="StyleBoldUnderline"/>
        </w:rPr>
        <w:t xml:space="preserve"> </w:t>
      </w:r>
      <w:r w:rsidRPr="00A1453D">
        <w:rPr>
          <w:sz w:val="16"/>
        </w:rPr>
        <w:t xml:space="preserve">. Today the United States exports more to Latin America than it does to Europe; twice as much to Mexico than it does to China; and more to Chile and Colombia than it does to Russia . </w:t>
      </w:r>
      <w:r>
        <w:rPr>
          <w:rStyle w:val="StyleBoldUnderline"/>
        </w:rPr>
        <w:t>Even a cursory examination of the numbers points to how much the United States depends on the region for oil and minerals .</w:t>
      </w:r>
      <w:r w:rsidRPr="00A1453D">
        <w:rPr>
          <w:sz w:val="16"/>
        </w:rPr>
        <w:t xml:space="preserve"> </w:t>
      </w:r>
      <w:r>
        <w:rPr>
          <w:rStyle w:val="StyleBoldUnderline"/>
        </w:rPr>
        <w:t xml:space="preserve">Latin America accounts for a third of US oil imports . </w:t>
      </w:r>
      <w:r w:rsidRPr="00DB7B42">
        <w:rPr>
          <w:rStyle w:val="Emphasis"/>
          <w:highlight w:val="green"/>
        </w:rPr>
        <w:t>Mexico is the second-biggest supplier</w:t>
      </w:r>
      <w:r>
        <w:rPr>
          <w:rStyle w:val="Emphasis"/>
        </w:rPr>
        <w:t xml:space="preserve"> after Canada</w:t>
      </w:r>
      <w:r w:rsidRPr="00A1453D">
        <w:rPr>
          <w:sz w:val="16"/>
        </w:rPr>
        <w:t xml:space="preserve"> . Venezuela, Brazil, and Colombia sit among the top dozen, and imports from Brazil are poised to rise sharply with its recent offshore dis - </w:t>
      </w:r>
      <w:proofErr w:type="spellStart"/>
      <w:r w:rsidRPr="00A1453D">
        <w:rPr>
          <w:sz w:val="16"/>
        </w:rPr>
        <w:t>coveries</w:t>
      </w:r>
      <w:proofErr w:type="spellEnd"/>
      <w:r w:rsidRPr="00A1453D">
        <w:rPr>
          <w:sz w:val="16"/>
        </w:rPr>
        <w:t xml:space="preserve"> . </w:t>
      </w:r>
      <w:r w:rsidRPr="00DB7B42">
        <w:rPr>
          <w:rStyle w:val="StyleBoldUnderline"/>
          <w:highlight w:val="green"/>
        </w:rPr>
        <w:t>Within a decade</w:t>
      </w:r>
      <w:r>
        <w:rPr>
          <w:rStyle w:val="StyleBoldUnderline"/>
        </w:rPr>
        <w:t xml:space="preserve">, </w:t>
      </w:r>
      <w:r w:rsidRPr="00DB7B42">
        <w:rPr>
          <w:rStyle w:val="StyleBoldUnderline"/>
          <w:highlight w:val="green"/>
        </w:rPr>
        <w:t>Brazil and Mexico may be two of the three largest suppliers of oil to the U</w:t>
      </w:r>
      <w:r>
        <w:rPr>
          <w:rStyle w:val="StyleBoldUnderline"/>
        </w:rPr>
        <w:t xml:space="preserve">nited </w:t>
      </w:r>
      <w:r w:rsidRPr="00DB7B42">
        <w:rPr>
          <w:rStyle w:val="StyleBoldUnderline"/>
          <w:highlight w:val="green"/>
        </w:rPr>
        <w:t>S</w:t>
      </w:r>
      <w:r>
        <w:rPr>
          <w:rStyle w:val="StyleBoldUnderline"/>
        </w:rPr>
        <w:t xml:space="preserve">tates </w:t>
      </w:r>
      <w:r w:rsidRPr="00A1453D">
        <w:rPr>
          <w:sz w:val="16"/>
        </w:rPr>
        <w:t xml:space="preserve">. </w:t>
      </w:r>
    </w:p>
    <w:p w:rsidR="00EE6E2D" w:rsidRDefault="00EE6E2D" w:rsidP="00EE6E2D"/>
    <w:p w:rsidR="00ED47F9" w:rsidRDefault="00ED47F9" w:rsidP="00EE6E2D"/>
    <w:p w:rsidR="00AA6F07" w:rsidRDefault="00AA6F07" w:rsidP="00AA6F07">
      <w:pPr>
        <w:pStyle w:val="Heading3"/>
      </w:pPr>
      <w:r>
        <w:t>Link – Venezuela 2NC</w:t>
      </w:r>
    </w:p>
    <w:p w:rsidR="00AA6F07" w:rsidRDefault="00AA6F07" w:rsidP="00AA6F07"/>
    <w:p w:rsidR="00AA6F07" w:rsidRDefault="00AA6F07" w:rsidP="00AA6F07"/>
    <w:p w:rsidR="00AA6F07" w:rsidRPr="00AA6F07" w:rsidRDefault="008E6A88" w:rsidP="008E6A88">
      <w:pPr>
        <w:pStyle w:val="Heading4"/>
      </w:pPr>
      <w:r>
        <w:t>Venezuela instability key to higher prices</w:t>
      </w:r>
    </w:p>
    <w:p w:rsidR="00AA6F07" w:rsidRDefault="00AA6F07" w:rsidP="00EE6E2D"/>
    <w:p w:rsidR="008E6A88" w:rsidRDefault="008E6A88" w:rsidP="00EE6E2D">
      <w:r w:rsidRPr="008E6A88">
        <w:rPr>
          <w:rStyle w:val="StyleStyleBold12pt"/>
        </w:rPr>
        <w:t>AFP 3/7</w:t>
      </w:r>
      <w:r>
        <w:t>/13 (“Oil prices rise on uncertainty after Chavez’s death”, http://www.taipeitimes.com/News/biz/archives/2013/03/07/2003556449)</w:t>
      </w:r>
    </w:p>
    <w:p w:rsidR="008E6A88" w:rsidRDefault="008E6A88" w:rsidP="00EE6E2D"/>
    <w:p w:rsidR="008E6A88" w:rsidRPr="008E6A88" w:rsidRDefault="008E6A88" w:rsidP="008E6A88">
      <w:pPr>
        <w:rPr>
          <w:sz w:val="14"/>
        </w:rPr>
      </w:pPr>
      <w:r w:rsidRPr="00DB7B42">
        <w:rPr>
          <w:rStyle w:val="StyleBoldUnderline"/>
          <w:highlight w:val="green"/>
        </w:rPr>
        <w:t>Oil prices climbed</w:t>
      </w:r>
      <w:r w:rsidRPr="008E6A88">
        <w:rPr>
          <w:rStyle w:val="StyleBoldUnderline"/>
        </w:rPr>
        <w:t xml:space="preserve"> </w:t>
      </w:r>
      <w:r w:rsidRPr="008E6A88">
        <w:rPr>
          <w:sz w:val="14"/>
        </w:rPr>
        <w:t xml:space="preserve">in Asian trade yesterday </w:t>
      </w:r>
      <w:r w:rsidRPr="00DB7B42">
        <w:rPr>
          <w:rStyle w:val="StyleBoldUnderline"/>
          <w:highlight w:val="green"/>
        </w:rPr>
        <w:t>on uncertainty</w:t>
      </w:r>
      <w:r w:rsidRPr="00DB7B42">
        <w:rPr>
          <w:sz w:val="14"/>
          <w:highlight w:val="green"/>
        </w:rPr>
        <w:t xml:space="preserve"> </w:t>
      </w:r>
      <w:r w:rsidRPr="00DB7B42">
        <w:rPr>
          <w:rStyle w:val="StyleBoldUnderline"/>
          <w:highlight w:val="green"/>
        </w:rPr>
        <w:t>following</w:t>
      </w:r>
      <w:r w:rsidRPr="008E6A88">
        <w:rPr>
          <w:rStyle w:val="StyleBoldUnderline"/>
        </w:rPr>
        <w:t xml:space="preserve"> the death of Venezuelan President Hugo </w:t>
      </w:r>
      <w:r w:rsidRPr="00DB7B42">
        <w:rPr>
          <w:rStyle w:val="StyleBoldUnderline"/>
          <w:highlight w:val="green"/>
        </w:rPr>
        <w:t>Chavez</w:t>
      </w:r>
      <w:r w:rsidRPr="008E6A88">
        <w:rPr>
          <w:rStyle w:val="StyleBoldUnderline"/>
        </w:rPr>
        <w:t>, the leader of the major Latin American crude producer, analysts said</w:t>
      </w:r>
      <w:r w:rsidRPr="008E6A88">
        <w:rPr>
          <w:sz w:val="14"/>
        </w:rPr>
        <w:t xml:space="preserve">. New York’s main contract, light sweet crude for delivery next month, added US$0.26 to US$91.08 a barrel and Brent North Sea crude for delivery next month rose US$0.32 to US$111.93 in mid-afternoon trade. “The impact of the news seems to be minimal at this point in time, but some </w:t>
      </w:r>
      <w:r w:rsidRPr="008E6A88">
        <w:rPr>
          <w:rStyle w:val="StyleBoldUnderline"/>
        </w:rPr>
        <w:t>speculation and risk has been priced into oil futures</w:t>
      </w:r>
      <w:r w:rsidRPr="008E6A88">
        <w:rPr>
          <w:sz w:val="14"/>
        </w:rPr>
        <w:t xml:space="preserve">,” Ker Chung </w:t>
      </w:r>
      <w:r w:rsidRPr="008E6A88">
        <w:rPr>
          <w:rStyle w:val="StyleBoldUnderline"/>
        </w:rPr>
        <w:t xml:space="preserve">Yang, senior investment analyst </w:t>
      </w:r>
      <w:r w:rsidRPr="008E6A88">
        <w:rPr>
          <w:sz w:val="14"/>
        </w:rPr>
        <w:t xml:space="preserve">at Phillip Futures in Singapore, </w:t>
      </w:r>
      <w:r w:rsidRPr="008E6A88">
        <w:rPr>
          <w:rStyle w:val="StyleBoldUnderline"/>
        </w:rPr>
        <w:t>told reporters</w:t>
      </w:r>
      <w:r w:rsidRPr="008E6A88">
        <w:rPr>
          <w:sz w:val="14"/>
        </w:rPr>
        <w:t xml:space="preserve">. “Chavez has been in this position for so long, so </w:t>
      </w:r>
      <w:r w:rsidRPr="00DB7B42">
        <w:rPr>
          <w:rStyle w:val="StyleBoldUnderline"/>
          <w:highlight w:val="green"/>
        </w:rPr>
        <w:t>there is a risk</w:t>
      </w:r>
      <w:r w:rsidRPr="008E6A88">
        <w:rPr>
          <w:rStyle w:val="StyleBoldUnderline"/>
        </w:rPr>
        <w:t xml:space="preserve"> embedded </w:t>
      </w:r>
      <w:r w:rsidRPr="00DB7B42">
        <w:rPr>
          <w:rStyle w:val="StyleBoldUnderline"/>
          <w:highlight w:val="green"/>
        </w:rPr>
        <w:t>in the political transition that could result in a disruption</w:t>
      </w:r>
      <w:r w:rsidRPr="008E6A88">
        <w:rPr>
          <w:rStyle w:val="StyleBoldUnderline"/>
        </w:rPr>
        <w:t xml:space="preserve"> of oil supply</w:t>
      </w:r>
      <w:r w:rsidRPr="008E6A88">
        <w:rPr>
          <w:sz w:val="14"/>
        </w:rPr>
        <w:t xml:space="preserve">,” Yang added. Jason Hughes, head of premium client management at IG Markets Singapore, said the full impact of the left-wing leader’s death has yet to be felt but </w:t>
      </w:r>
      <w:r w:rsidRPr="00DB7B42">
        <w:rPr>
          <w:rStyle w:val="StyleBoldUnderline"/>
          <w:b/>
          <w:highlight w:val="green"/>
        </w:rPr>
        <w:t>traders are watching for signs of instability</w:t>
      </w:r>
      <w:r w:rsidRPr="008E6A88">
        <w:rPr>
          <w:sz w:val="14"/>
        </w:rPr>
        <w:t xml:space="preserve"> within OPEC member Venezuela. “</w:t>
      </w:r>
      <w:r w:rsidRPr="008E6A88">
        <w:rPr>
          <w:rStyle w:val="StyleBoldUnderline"/>
        </w:rPr>
        <w:t>There is a potential for instability in the country</w:t>
      </w:r>
      <w:r w:rsidRPr="008E6A88">
        <w:rPr>
          <w:sz w:val="14"/>
        </w:rPr>
        <w:t xml:space="preserve">,” Hughes told reporters. </w:t>
      </w:r>
      <w:r w:rsidRPr="00DB7B42">
        <w:rPr>
          <w:rStyle w:val="StyleBoldUnderline"/>
          <w:highlight w:val="green"/>
        </w:rPr>
        <w:t xml:space="preserve">Venezuela has the </w:t>
      </w:r>
      <w:r w:rsidRPr="008E6A88">
        <w:rPr>
          <w:rStyle w:val="StyleBoldUnderline"/>
          <w:b/>
          <w:sz w:val="24"/>
        </w:rPr>
        <w:t xml:space="preserve">world’s </w:t>
      </w:r>
      <w:r w:rsidRPr="00DB7B42">
        <w:rPr>
          <w:rStyle w:val="StyleBoldUnderline"/>
          <w:b/>
          <w:sz w:val="24"/>
          <w:highlight w:val="green"/>
        </w:rPr>
        <w:t>largest</w:t>
      </w:r>
      <w:r w:rsidRPr="008E6A88">
        <w:rPr>
          <w:rStyle w:val="StyleBoldUnderline"/>
          <w:b/>
          <w:sz w:val="24"/>
        </w:rPr>
        <w:t xml:space="preserve"> proven oil </w:t>
      </w:r>
      <w:r w:rsidRPr="00DB7B42">
        <w:rPr>
          <w:rStyle w:val="StyleBoldUnderline"/>
          <w:b/>
          <w:sz w:val="24"/>
          <w:highlight w:val="green"/>
        </w:rPr>
        <w:t>reserves</w:t>
      </w:r>
      <w:r w:rsidRPr="008E6A88">
        <w:rPr>
          <w:rStyle w:val="StyleBoldUnderline"/>
        </w:rPr>
        <w:t>, according to OPEC</w:t>
      </w:r>
      <w:r w:rsidRPr="008E6A88">
        <w:rPr>
          <w:sz w:val="14"/>
        </w:rPr>
        <w:t>.</w:t>
      </w:r>
    </w:p>
    <w:p w:rsidR="008E6A88" w:rsidRDefault="008E6A88" w:rsidP="00EE6E2D"/>
    <w:p w:rsidR="008E6A88" w:rsidRDefault="008E6A88" w:rsidP="008E6A88">
      <w:pPr>
        <w:pStyle w:val="Heading4"/>
      </w:pPr>
      <w:r>
        <w:t>We still access offense even if Venezuela instability doesn’t escalate --- Small disruptions key --- the plan removes all uncertainty</w:t>
      </w:r>
    </w:p>
    <w:p w:rsidR="008E6A88" w:rsidRDefault="008E6A88" w:rsidP="008E6A88"/>
    <w:p w:rsidR="008E6A88" w:rsidRDefault="008E6A88" w:rsidP="008E6A88">
      <w:proofErr w:type="spellStart"/>
      <w:r w:rsidRPr="008E6A88">
        <w:rPr>
          <w:rStyle w:val="StyleStyleBold12pt"/>
        </w:rPr>
        <w:t>Cekerevac</w:t>
      </w:r>
      <w:proofErr w:type="spellEnd"/>
      <w:r w:rsidRPr="008E6A88">
        <w:rPr>
          <w:rStyle w:val="StyleStyleBold12pt"/>
        </w:rPr>
        <w:t xml:space="preserve"> 3/8</w:t>
      </w:r>
      <w:r>
        <w:t xml:space="preserve">/13 - Senior Editor at Lombardi Financial (Sasha </w:t>
      </w:r>
      <w:proofErr w:type="spellStart"/>
      <w:r>
        <w:t>Cekerevac</w:t>
      </w:r>
      <w:proofErr w:type="spellEnd"/>
      <w:r>
        <w:t>, “Chavez Dies, What This Means for U.S. Investors”, http://www.investmentcontrarians.com/stock-market/chavez-dies-what-this-means-for-u-s-investors/1645/)</w:t>
      </w:r>
    </w:p>
    <w:p w:rsidR="008E6A88" w:rsidRPr="008E6A88" w:rsidRDefault="008E6A88" w:rsidP="008E6A88"/>
    <w:p w:rsidR="008E6A88" w:rsidRPr="008E6A88" w:rsidRDefault="008E6A88" w:rsidP="00EE6E2D">
      <w:pPr>
        <w:rPr>
          <w:sz w:val="14"/>
        </w:rPr>
      </w:pPr>
      <w:r w:rsidRPr="00DB7B42">
        <w:rPr>
          <w:rStyle w:val="StyleBoldUnderline"/>
          <w:highlight w:val="green"/>
        </w:rPr>
        <w:t>Over the short term</w:t>
      </w:r>
      <w:r w:rsidRPr="008E6A88">
        <w:rPr>
          <w:sz w:val="14"/>
        </w:rPr>
        <w:t xml:space="preserve">, Vice President Nicolas </w:t>
      </w:r>
      <w:proofErr w:type="spellStart"/>
      <w:r w:rsidRPr="008E6A88">
        <w:rPr>
          <w:sz w:val="14"/>
        </w:rPr>
        <w:t>Maduro</w:t>
      </w:r>
      <w:proofErr w:type="spellEnd"/>
      <w:r w:rsidRPr="008E6A88">
        <w:rPr>
          <w:sz w:val="14"/>
        </w:rPr>
        <w:t xml:space="preserve"> will lead the country until an election is called within 30 days. At this point, </w:t>
      </w:r>
      <w:r w:rsidRPr="00DB7B42">
        <w:rPr>
          <w:rStyle w:val="StyleBoldUnderline"/>
          <w:highlight w:val="green"/>
        </w:rPr>
        <w:t>there is a massive amount of uncertainty</w:t>
      </w:r>
      <w:r w:rsidRPr="008E6A88">
        <w:rPr>
          <w:rStyle w:val="StyleBoldUnderline"/>
        </w:rPr>
        <w:t xml:space="preserve"> behind the scenes</w:t>
      </w:r>
      <w:r w:rsidRPr="008E6A88">
        <w:rPr>
          <w:sz w:val="14"/>
        </w:rPr>
        <w:t xml:space="preserve">. </w:t>
      </w:r>
      <w:r w:rsidRPr="00DB7B42">
        <w:rPr>
          <w:rStyle w:val="StyleBoldUnderline"/>
          <w:highlight w:val="green"/>
        </w:rPr>
        <w:t xml:space="preserve">Uncertainty is dangerous in </w:t>
      </w:r>
      <w:r w:rsidRPr="008E6A88">
        <w:rPr>
          <w:rStyle w:val="StyleBoldUnderline"/>
        </w:rPr>
        <w:t xml:space="preserve">a market such as </w:t>
      </w:r>
      <w:r w:rsidRPr="00DB7B42">
        <w:rPr>
          <w:rStyle w:val="StyleBoldUnderline"/>
          <w:highlight w:val="green"/>
        </w:rPr>
        <w:t>oil</w:t>
      </w:r>
      <w:r w:rsidRPr="008E6A88">
        <w:rPr>
          <w:sz w:val="14"/>
        </w:rPr>
        <w:t xml:space="preserve">. Supply lines around the world are quite tight. </w:t>
      </w:r>
      <w:r w:rsidRPr="008E6A88">
        <w:rPr>
          <w:rStyle w:val="StyleBoldUnderline"/>
        </w:rPr>
        <w:t xml:space="preserve">This means that a </w:t>
      </w:r>
      <w:r w:rsidRPr="00DB7B42">
        <w:rPr>
          <w:rStyle w:val="StyleBoldUnderline"/>
          <w:highlight w:val="green"/>
        </w:rPr>
        <w:t>disruption along</w:t>
      </w:r>
      <w:r w:rsidRPr="008E6A88">
        <w:rPr>
          <w:rStyle w:val="StyleBoldUnderline"/>
        </w:rPr>
        <w:t xml:space="preserve"> the </w:t>
      </w:r>
      <w:r w:rsidRPr="00DB7B42">
        <w:rPr>
          <w:rStyle w:val="StyleBoldUnderline"/>
          <w:highlight w:val="green"/>
        </w:rPr>
        <w:t>supply</w:t>
      </w:r>
      <w:r w:rsidRPr="008E6A88">
        <w:rPr>
          <w:rStyle w:val="StyleBoldUnderline"/>
        </w:rPr>
        <w:t xml:space="preserve"> chain </w:t>
      </w:r>
      <w:r w:rsidRPr="00DB7B42">
        <w:rPr>
          <w:rStyle w:val="StyleBoldUnderline"/>
          <w:highlight w:val="green"/>
        </w:rPr>
        <w:t xml:space="preserve">would have a </w:t>
      </w:r>
      <w:r w:rsidRPr="00DB7B42">
        <w:rPr>
          <w:rStyle w:val="Emphasis"/>
          <w:highlight w:val="green"/>
        </w:rPr>
        <w:t>severe impact on</w:t>
      </w:r>
      <w:r w:rsidRPr="008E6A88">
        <w:rPr>
          <w:rStyle w:val="Emphasis"/>
        </w:rPr>
        <w:t xml:space="preserve"> oil </w:t>
      </w:r>
      <w:r w:rsidRPr="00DB7B42">
        <w:rPr>
          <w:rStyle w:val="Emphasis"/>
          <w:highlight w:val="green"/>
        </w:rPr>
        <w:t>prices internationally</w:t>
      </w:r>
      <w:r w:rsidRPr="008E6A88">
        <w:rPr>
          <w:sz w:val="14"/>
        </w:rPr>
        <w:t xml:space="preserve">. In the long run, it would be quite beneficial </w:t>
      </w:r>
      <w:r w:rsidRPr="00DB7B42">
        <w:rPr>
          <w:rStyle w:val="StyleBoldUnderline"/>
          <w:b/>
          <w:highlight w:val="green"/>
        </w:rPr>
        <w:t>if a market-oriented leader emerged</w:t>
      </w:r>
      <w:r w:rsidRPr="008E6A88">
        <w:rPr>
          <w:sz w:val="14"/>
        </w:rPr>
        <w:t xml:space="preserve">. </w:t>
      </w:r>
      <w:r w:rsidRPr="00DB7B42">
        <w:rPr>
          <w:rStyle w:val="StyleBoldUnderline"/>
          <w:highlight w:val="green"/>
        </w:rPr>
        <w:t>This would provide</w:t>
      </w:r>
      <w:r w:rsidRPr="008E6A88">
        <w:rPr>
          <w:rStyle w:val="StyleBoldUnderline"/>
        </w:rPr>
        <w:t xml:space="preserve"> long-term </w:t>
      </w:r>
      <w:r w:rsidRPr="00DB7B42">
        <w:rPr>
          <w:rStyle w:val="StyleBoldUnderline"/>
          <w:b/>
          <w:highlight w:val="green"/>
          <w:bdr w:val="single" w:sz="4" w:space="0" w:color="auto"/>
        </w:rPr>
        <w:t>investing opportunities</w:t>
      </w:r>
      <w:r w:rsidRPr="008E6A88">
        <w:rPr>
          <w:rStyle w:val="StyleBoldUnderline"/>
        </w:rPr>
        <w:t xml:space="preserve"> for businesses that can provide technological expertise as well as experience in helping to extract the abundance of various commodities from the ground. </w:t>
      </w:r>
      <w:r w:rsidRPr="00DB7B42">
        <w:rPr>
          <w:rStyle w:val="StyleBoldUnderline"/>
          <w:highlight w:val="green"/>
        </w:rPr>
        <w:t>This would</w:t>
      </w:r>
      <w:r w:rsidRPr="008E6A88">
        <w:rPr>
          <w:rStyle w:val="StyleBoldUnderline"/>
        </w:rPr>
        <w:t xml:space="preserve"> help </w:t>
      </w:r>
      <w:r w:rsidRPr="00DB7B42">
        <w:rPr>
          <w:rStyle w:val="StyleBoldUnderline"/>
          <w:highlight w:val="green"/>
        </w:rPr>
        <w:t>keep oil prices</w:t>
      </w:r>
      <w:r w:rsidRPr="008E6A88">
        <w:rPr>
          <w:sz w:val="14"/>
        </w:rPr>
        <w:t xml:space="preserve"> relatively </w:t>
      </w:r>
      <w:r w:rsidRPr="00DB7B42">
        <w:rPr>
          <w:rStyle w:val="StyleBoldUnderline"/>
          <w:b/>
          <w:sz w:val="24"/>
          <w:highlight w:val="green"/>
          <w:bdr w:val="single" w:sz="4" w:space="0" w:color="auto"/>
        </w:rPr>
        <w:t>low</w:t>
      </w:r>
      <w:r w:rsidRPr="008E6A88">
        <w:rPr>
          <w:sz w:val="14"/>
        </w:rPr>
        <w:t xml:space="preserve">. However, I think the transition period will be quite volatile. Remember that a lot of international companies had their assets seized by the Venezuelan government. While there is the potential for long-term investing opportunities, I’m not sure international companies would be willing to take a chance on a country that has shown disrespect for the law in the past. In addition, </w:t>
      </w:r>
      <w:r w:rsidRPr="008E6A88">
        <w:rPr>
          <w:rStyle w:val="StyleBoldUnderline"/>
        </w:rPr>
        <w:t xml:space="preserve">it is commonly known that </w:t>
      </w:r>
      <w:r w:rsidRPr="00DB7B42">
        <w:rPr>
          <w:rStyle w:val="StyleBoldUnderline"/>
          <w:highlight w:val="green"/>
        </w:rPr>
        <w:t>the Venezuelan</w:t>
      </w:r>
      <w:r w:rsidRPr="008E6A88">
        <w:rPr>
          <w:rStyle w:val="StyleBoldUnderline"/>
        </w:rPr>
        <w:t xml:space="preserve"> oil </w:t>
      </w:r>
      <w:r w:rsidRPr="00DB7B42">
        <w:rPr>
          <w:rStyle w:val="StyleBoldUnderline"/>
          <w:highlight w:val="green"/>
        </w:rPr>
        <w:t>industry is poorly run</w:t>
      </w:r>
      <w:r w:rsidRPr="008E6A88">
        <w:rPr>
          <w:rStyle w:val="StyleBoldUnderline"/>
        </w:rPr>
        <w:t>. A shift in power might add confusion, which might increase the chances of a disruption in production, leading to volatility in oil prices</w:t>
      </w:r>
      <w:r w:rsidRPr="008E6A88">
        <w:rPr>
          <w:sz w:val="14"/>
        </w:rPr>
        <w:t xml:space="preserve">. </w:t>
      </w:r>
      <w:r w:rsidRPr="008E6A88">
        <w:rPr>
          <w:rStyle w:val="StyleBoldUnderline"/>
        </w:rPr>
        <w:t xml:space="preserve">It would be beneficial for </w:t>
      </w:r>
      <w:r w:rsidRPr="00DB7B42">
        <w:rPr>
          <w:rStyle w:val="StyleBoldUnderline"/>
          <w:highlight w:val="green"/>
        </w:rPr>
        <w:t>Americans</w:t>
      </w:r>
      <w:r w:rsidRPr="008E6A88">
        <w:rPr>
          <w:rStyle w:val="StyleBoldUnderline"/>
        </w:rPr>
        <w:t xml:space="preserve"> to have a leader that could help Venezuelans </w:t>
      </w:r>
      <w:r w:rsidRPr="00DB7B42">
        <w:rPr>
          <w:rStyle w:val="StyleBoldUnderline"/>
          <w:highlight w:val="green"/>
        </w:rPr>
        <w:t>by allowing international firms</w:t>
      </w:r>
      <w:r w:rsidRPr="008E6A88">
        <w:rPr>
          <w:rStyle w:val="StyleBoldUnderline"/>
        </w:rPr>
        <w:t xml:space="preserve"> with modern technology </w:t>
      </w:r>
      <w:r w:rsidRPr="00DB7B42">
        <w:rPr>
          <w:rStyle w:val="StyleBoldUnderline"/>
          <w:highlight w:val="green"/>
        </w:rPr>
        <w:t>to help develop</w:t>
      </w:r>
      <w:r w:rsidRPr="008E6A88">
        <w:rPr>
          <w:rStyle w:val="StyleBoldUnderline"/>
        </w:rPr>
        <w:t xml:space="preserve"> the vast </w:t>
      </w:r>
      <w:r w:rsidRPr="00DB7B42">
        <w:rPr>
          <w:rStyle w:val="StyleBoldUnderline"/>
          <w:highlight w:val="green"/>
        </w:rPr>
        <w:t>wealth</w:t>
      </w:r>
      <w:r w:rsidRPr="008E6A88">
        <w:rPr>
          <w:rStyle w:val="StyleBoldUnderline"/>
        </w:rPr>
        <w:t xml:space="preserve"> within that nation</w:t>
      </w:r>
      <w:r w:rsidRPr="008E6A88">
        <w:rPr>
          <w:sz w:val="14"/>
        </w:rPr>
        <w:t xml:space="preserve">. But this could create long-term investing opportunities for companies that could provide advanced skills and knowledge. </w:t>
      </w:r>
      <w:r w:rsidRPr="008E6A88">
        <w:rPr>
          <w:rStyle w:val="StyleBoldUnderline"/>
        </w:rPr>
        <w:t xml:space="preserve">This </w:t>
      </w:r>
      <w:r w:rsidRPr="00DB7B42">
        <w:rPr>
          <w:rStyle w:val="StyleBoldUnderline"/>
          <w:highlight w:val="green"/>
        </w:rPr>
        <w:t>could</w:t>
      </w:r>
      <w:r w:rsidRPr="008E6A88">
        <w:rPr>
          <w:rStyle w:val="StyleBoldUnderline"/>
        </w:rPr>
        <w:t xml:space="preserve"> also </w:t>
      </w:r>
      <w:r w:rsidRPr="00DB7B42">
        <w:rPr>
          <w:rStyle w:val="StyleBoldUnderline"/>
          <w:b/>
          <w:highlight w:val="green"/>
          <w:bdr w:val="single" w:sz="4" w:space="0" w:color="auto"/>
        </w:rPr>
        <w:t>keep oil prices in check</w:t>
      </w:r>
      <w:r w:rsidRPr="008E6A88">
        <w:rPr>
          <w:sz w:val="14"/>
        </w:rPr>
        <w:t xml:space="preserve">, </w:t>
      </w:r>
      <w:r w:rsidRPr="008E6A88">
        <w:rPr>
          <w:rStyle w:val="StyleBoldUnderline"/>
        </w:rPr>
        <w:t>creating a vast supply of oil between Venezuela, the U.S., and Canada</w:t>
      </w:r>
      <w:r w:rsidRPr="008E6A88">
        <w:rPr>
          <w:sz w:val="14"/>
        </w:rPr>
        <w:t>.</w:t>
      </w:r>
    </w:p>
    <w:p w:rsidR="00EE6E2D" w:rsidRDefault="00EE6E2D" w:rsidP="00D17C4E"/>
    <w:p w:rsidR="0026015B" w:rsidRDefault="0026015B" w:rsidP="0026015B">
      <w:pPr>
        <w:pStyle w:val="Heading3"/>
      </w:pPr>
      <w:r>
        <w:t>Link – Gas</w:t>
      </w:r>
      <w:r w:rsidR="00ED47F9">
        <w:t xml:space="preserve"> Advantage</w:t>
      </w:r>
      <w:r>
        <w:t xml:space="preserve"> 2NC</w:t>
      </w:r>
    </w:p>
    <w:p w:rsidR="0026015B" w:rsidRDefault="0026015B" w:rsidP="0026015B"/>
    <w:p w:rsidR="0026015B" w:rsidRDefault="0026015B" w:rsidP="0026015B"/>
    <w:p w:rsidR="0026015B" w:rsidRDefault="0026015B" w:rsidP="0026015B">
      <w:pPr>
        <w:pStyle w:val="Heading4"/>
      </w:pPr>
      <w:r>
        <w:t>Natural gas will replace all of oil uses – crushes oil prices</w:t>
      </w:r>
    </w:p>
    <w:p w:rsidR="0026015B" w:rsidRDefault="0026015B" w:rsidP="0026015B"/>
    <w:p w:rsidR="0026015B" w:rsidRDefault="0026015B" w:rsidP="0026015B">
      <w:r w:rsidRPr="00DB7B42">
        <w:rPr>
          <w:rStyle w:val="StyleStyleBold12pt"/>
          <w:highlight w:val="green"/>
        </w:rPr>
        <w:t>BAGLEY ’12</w:t>
      </w:r>
      <w:r>
        <w:t xml:space="preserve"> - President and Chief Executive Officer of </w:t>
      </w:r>
      <w:proofErr w:type="spellStart"/>
      <w:r>
        <w:t>NorTech</w:t>
      </w:r>
      <w:proofErr w:type="spellEnd"/>
      <w:r>
        <w:t xml:space="preserve">; Deputy Secretary for the Technology Investment Office of the Pennsylvania DCED (Bagley, Rebecca O. “Will Shale Gas Be the Single Solution to America's Energy Challenges?”. July 2, 2012. </w:t>
      </w:r>
      <w:r w:rsidRPr="00A57052">
        <w:rPr>
          <w:color w:val="000000"/>
        </w:rPr>
        <w:t>http://www.forbes.com/sites/rebeccabagley/2012/07/02/will-shale-gas-be-the-single-solution-to-americas-energy-challenges/</w:t>
      </w:r>
      <w:r>
        <w:t>)</w:t>
      </w:r>
    </w:p>
    <w:p w:rsidR="0026015B" w:rsidRDefault="0026015B" w:rsidP="0026015B"/>
    <w:p w:rsidR="0026015B" w:rsidRPr="008942E7" w:rsidRDefault="0026015B" w:rsidP="0026015B">
      <w:pPr>
        <w:rPr>
          <w:sz w:val="16"/>
        </w:rPr>
      </w:pPr>
      <w:r w:rsidRPr="008942E7">
        <w:rPr>
          <w:sz w:val="16"/>
        </w:rPr>
        <w:t xml:space="preserve">Over the past few decades we’ve seen time and again how </w:t>
      </w:r>
      <w:r w:rsidRPr="00DB7B42">
        <w:rPr>
          <w:rStyle w:val="StyleBoldUnderline"/>
          <w:highlight w:val="green"/>
        </w:rPr>
        <w:t>energy prices will move</w:t>
      </w:r>
      <w:r w:rsidRPr="008942E7">
        <w:rPr>
          <w:sz w:val="16"/>
        </w:rPr>
        <w:t xml:space="preserve"> – up or </w:t>
      </w:r>
      <w:r w:rsidRPr="00DB7B42">
        <w:rPr>
          <w:rStyle w:val="StyleBoldUnderline"/>
          <w:highlight w:val="green"/>
        </w:rPr>
        <w:t>down</w:t>
      </w:r>
      <w:r w:rsidRPr="008942E7">
        <w:rPr>
          <w:sz w:val="16"/>
        </w:rPr>
        <w:t xml:space="preserve"> – seemingly </w:t>
      </w:r>
      <w:r w:rsidRPr="00DB7B42">
        <w:rPr>
          <w:rStyle w:val="StyleBoldUnderline"/>
          <w:highlight w:val="green"/>
        </w:rPr>
        <w:t>on a whim</w:t>
      </w:r>
      <w:r w:rsidRPr="008942E7">
        <w:rPr>
          <w:sz w:val="16"/>
        </w:rPr>
        <w:t xml:space="preserve">. This volatility of energy prices has served only to intensify our need to find viable, reliable, cost-efficient energy solutions. There are many potential solutions on the horizon. But these days many seem to think </w:t>
      </w:r>
      <w:r w:rsidRPr="00DB7B42">
        <w:rPr>
          <w:rStyle w:val="StyleBoldUnderline"/>
          <w:highlight w:val="green"/>
        </w:rPr>
        <w:t>the light at the end of the energy tunnel is natural gas</w:t>
      </w:r>
      <w:r w:rsidRPr="008942E7">
        <w:rPr>
          <w:sz w:val="16"/>
        </w:rPr>
        <w:t xml:space="preserve">. According to Time Magazine’s </w:t>
      </w:r>
      <w:proofErr w:type="spellStart"/>
      <w:r w:rsidRPr="008942E7">
        <w:rPr>
          <w:sz w:val="16"/>
        </w:rPr>
        <w:t>Fareed</w:t>
      </w:r>
      <w:proofErr w:type="spellEnd"/>
      <w:r w:rsidRPr="008942E7">
        <w:rPr>
          <w:sz w:val="16"/>
        </w:rPr>
        <w:t xml:space="preserve"> </w:t>
      </w:r>
      <w:proofErr w:type="spellStart"/>
      <w:r w:rsidRPr="008942E7">
        <w:rPr>
          <w:sz w:val="16"/>
        </w:rPr>
        <w:t>Zakaria</w:t>
      </w:r>
      <w:proofErr w:type="spellEnd"/>
      <w:r w:rsidRPr="008942E7">
        <w:rPr>
          <w:sz w:val="16"/>
        </w:rPr>
        <w:t xml:space="preserve">, “The International Energy Agency says global gas production will rise 50 percent by the year 2035; two-thirds of that growth will come from unconventional sources like shale — a market the U.S. completely dominates. We’ve become the world’s lowest-cost producer of natural gas.” In addition to that good news, </w:t>
      </w:r>
      <w:proofErr w:type="spellStart"/>
      <w:r w:rsidRPr="008942E7">
        <w:rPr>
          <w:sz w:val="16"/>
        </w:rPr>
        <w:t>Zakaria</w:t>
      </w:r>
      <w:proofErr w:type="spellEnd"/>
      <w:r w:rsidRPr="008942E7">
        <w:rPr>
          <w:sz w:val="16"/>
        </w:rPr>
        <w:t xml:space="preserve"> goes on to talk about how </w:t>
      </w:r>
      <w:r w:rsidRPr="00DB7B42">
        <w:rPr>
          <w:rStyle w:val="StyleBoldUnderline"/>
          <w:highlight w:val="green"/>
        </w:rPr>
        <w:t>it’s possible to use liquefied natural gas as a substitute for oil</w:t>
      </w:r>
      <w:r w:rsidRPr="00BF74E1">
        <w:rPr>
          <w:rStyle w:val="StyleBoldUnderline"/>
        </w:rPr>
        <w:t xml:space="preserve"> as a transportation fuel </w:t>
      </w:r>
      <w:r w:rsidRPr="00DB7B42">
        <w:rPr>
          <w:rStyle w:val="StyleBoldUnderline"/>
          <w:highlight w:val="green"/>
        </w:rPr>
        <w:t>and</w:t>
      </w:r>
      <w:r w:rsidRPr="00BF74E1">
        <w:rPr>
          <w:rStyle w:val="StyleBoldUnderline"/>
        </w:rPr>
        <w:t xml:space="preserve"> to use natural gas to </w:t>
      </w:r>
      <w:r w:rsidRPr="00DB7B42">
        <w:rPr>
          <w:rStyle w:val="StyleBoldUnderline"/>
          <w:highlight w:val="green"/>
        </w:rPr>
        <w:t>generate electricity</w:t>
      </w:r>
      <w:r w:rsidRPr="008942E7">
        <w:rPr>
          <w:sz w:val="16"/>
        </w:rPr>
        <w:t xml:space="preserve">. </w:t>
      </w:r>
      <w:r w:rsidRPr="00BF74E1">
        <w:rPr>
          <w:rStyle w:val="StyleBoldUnderline"/>
        </w:rPr>
        <w:t>Fuel cells also benefit from natural gas</w:t>
      </w:r>
      <w:r w:rsidRPr="008942E7">
        <w:rPr>
          <w:sz w:val="16"/>
        </w:rPr>
        <w:t xml:space="preserve">. </w:t>
      </w:r>
      <w:r w:rsidRPr="00BF74E1">
        <w:rPr>
          <w:rStyle w:val="StyleBoldUnderline"/>
        </w:rPr>
        <w:t>Fuels cells use hydrogen to generate electricity</w:t>
      </w:r>
      <w:r w:rsidRPr="008942E7">
        <w:rPr>
          <w:sz w:val="16"/>
        </w:rPr>
        <w:t xml:space="preserve">. </w:t>
      </w:r>
      <w:r w:rsidRPr="00DB7B42">
        <w:rPr>
          <w:rStyle w:val="StyleBoldUnderline"/>
          <w:highlight w:val="green"/>
        </w:rPr>
        <w:t>Reforming natural gas generates hydrogen</w:t>
      </w:r>
      <w:r w:rsidRPr="00BF74E1">
        <w:rPr>
          <w:rStyle w:val="StyleBoldUnderline"/>
        </w:rPr>
        <w:t>.</w:t>
      </w:r>
      <w:r>
        <w:rPr>
          <w:rStyle w:val="StyleBoldUnderline"/>
        </w:rPr>
        <w:t xml:space="preserve"> </w:t>
      </w:r>
      <w:r w:rsidRPr="00DB7B42">
        <w:rPr>
          <w:rStyle w:val="StyleBoldUnderline"/>
          <w:highlight w:val="green"/>
        </w:rPr>
        <w:t>An abundance</w:t>
      </w:r>
      <w:r w:rsidRPr="00BF74E1">
        <w:rPr>
          <w:rStyle w:val="StyleBoldUnderline"/>
        </w:rPr>
        <w:t xml:space="preserve"> of low-cost natural gas </w:t>
      </w:r>
      <w:r w:rsidRPr="00DB7B42">
        <w:rPr>
          <w:rStyle w:val="StyleBoldUnderline"/>
          <w:highlight w:val="green"/>
        </w:rPr>
        <w:t>will be a boon to the fuel cell industry</w:t>
      </w:r>
      <w:r w:rsidRPr="008942E7">
        <w:rPr>
          <w:sz w:val="16"/>
        </w:rPr>
        <w:t xml:space="preserve"> – one which Ohio already has invested more than $85 million over the past decade.</w:t>
      </w:r>
    </w:p>
    <w:p w:rsidR="0026015B" w:rsidRDefault="0026015B" w:rsidP="0026015B"/>
    <w:p w:rsidR="00ED47F9" w:rsidRDefault="00ED47F9" w:rsidP="00ED47F9"/>
    <w:p w:rsidR="00ED47F9" w:rsidRPr="00DB6496" w:rsidRDefault="00ED47F9" w:rsidP="00ED47F9">
      <w:pPr>
        <w:pStyle w:val="Heading2"/>
      </w:pPr>
      <w:r w:rsidRPr="00DB6496">
        <w:t>***</w:t>
      </w:r>
      <w:r>
        <w:rPr>
          <w:lang w:eastAsia="ko-KR"/>
        </w:rPr>
        <w:t>Backstopping Internal Link</w:t>
      </w:r>
      <w:r w:rsidRPr="00DB6496">
        <w:t>***</w:t>
      </w:r>
    </w:p>
    <w:p w:rsidR="00ED47F9" w:rsidRDefault="00ED47F9" w:rsidP="00ED47F9"/>
    <w:p w:rsidR="00ED47F9" w:rsidRDefault="00ED47F9" w:rsidP="00ED47F9"/>
    <w:p w:rsidR="00ED47F9" w:rsidRDefault="00ED47F9" w:rsidP="00ED47F9"/>
    <w:p w:rsidR="00ED47F9" w:rsidRDefault="00ED47F9" w:rsidP="00ED47F9"/>
    <w:p w:rsidR="00ED47F9" w:rsidRDefault="00ED47F9" w:rsidP="00ED47F9"/>
    <w:p w:rsidR="00ED47F9" w:rsidRDefault="00ED47F9" w:rsidP="00ED47F9"/>
    <w:p w:rsidR="00092EC9" w:rsidRDefault="00092EC9" w:rsidP="00ED47F9"/>
    <w:p w:rsidR="00ED47F9" w:rsidRDefault="00ED47F9" w:rsidP="00ED47F9">
      <w:pPr>
        <w:pStyle w:val="Heading3"/>
      </w:pPr>
      <w:r>
        <w:t>Internal Link – Yes Saudi Influence – 2NC Wall</w:t>
      </w:r>
    </w:p>
    <w:p w:rsidR="00ED47F9" w:rsidRDefault="00ED47F9" w:rsidP="00ED47F9"/>
    <w:p w:rsidR="00ED47F9" w:rsidRPr="00B5778C" w:rsidRDefault="00ED47F9" w:rsidP="00ED47F9">
      <w:pPr>
        <w:pStyle w:val="Heading4"/>
      </w:pPr>
      <w:r>
        <w:t xml:space="preserve">Saudi can crash prices whenever they want ---- they’re the only producer with that capacity, they hold the cards in OPEC leadership: that’s the 1NC </w:t>
      </w:r>
      <w:proofErr w:type="spellStart"/>
      <w:r>
        <w:t>Hulber</w:t>
      </w:r>
      <w:proofErr w:type="spellEnd"/>
      <w:r>
        <w:t xml:space="preserve"> evidence</w:t>
      </w:r>
    </w:p>
    <w:p w:rsidR="00ED47F9" w:rsidRDefault="00ED47F9" w:rsidP="00ED47F9">
      <w:pPr>
        <w:pStyle w:val="Heading4"/>
      </w:pPr>
      <w:r>
        <w:t>(A) Geopolitical incentives</w:t>
      </w:r>
    </w:p>
    <w:p w:rsidR="00ED47F9" w:rsidRDefault="00ED47F9" w:rsidP="00ED47F9"/>
    <w:p w:rsidR="00ED47F9" w:rsidRDefault="00ED47F9" w:rsidP="00ED47F9">
      <w:r w:rsidRPr="00DB7B42">
        <w:rPr>
          <w:rStyle w:val="StyleStyleBold12pt"/>
          <w:highlight w:val="green"/>
        </w:rPr>
        <w:t>FANG ET AL ‘12</w:t>
      </w:r>
      <w:r w:rsidRPr="004F1839">
        <w:t xml:space="preserve"> (</w:t>
      </w:r>
      <w:proofErr w:type="spellStart"/>
      <w:r w:rsidRPr="004F1839">
        <w:t>Songying</w:t>
      </w:r>
      <w:proofErr w:type="spellEnd"/>
      <w:r w:rsidRPr="004F1839">
        <w:t xml:space="preserve"> Fang, Ph.D. Assistant Professor of Political Science Rice University Amy Myers Jaffe Wallace </w:t>
      </w:r>
      <w:proofErr w:type="spellStart"/>
      <w:r w:rsidRPr="004F1839">
        <w:t>S.Wilson</w:t>
      </w:r>
      <w:proofErr w:type="spellEnd"/>
      <w:r w:rsidRPr="004F1839">
        <w:t xml:space="preserve"> Fellow in Energy Studies James A. Baker III Institute for Public Policy Rice University </w:t>
      </w:r>
      <w:proofErr w:type="spellStart"/>
      <w:r w:rsidRPr="004F1839">
        <w:t>TedTemzelides</w:t>
      </w:r>
      <w:proofErr w:type="spellEnd"/>
      <w:r w:rsidRPr="004F1839">
        <w:t xml:space="preserve">, Ph.D. Rice Scholar. James a. Baker III Institute for Public Policy Professor of Economics. Rice University, “New Alignments? The Geopolitics of Gas and Oil Cartels and the Changing Middle East,” January, </w:t>
      </w:r>
      <w:hyperlink r:id="rId15" w:history="1">
        <w:r w:rsidRPr="00426022">
          <w:rPr>
            <w:rStyle w:val="Hyperlink"/>
          </w:rPr>
          <w:t>http://www.bakerinstitute.org/publications/EF-pub-GasOilCartels-012312.pdf</w:t>
        </w:r>
      </w:hyperlink>
      <w:r w:rsidRPr="004F1839">
        <w:t>)</w:t>
      </w:r>
    </w:p>
    <w:p w:rsidR="00ED47F9" w:rsidRPr="004F1839" w:rsidRDefault="00ED47F9" w:rsidP="00ED47F9"/>
    <w:p w:rsidR="00ED47F9" w:rsidRPr="0067530E" w:rsidRDefault="00ED47F9" w:rsidP="00ED47F9">
      <w:pPr>
        <w:rPr>
          <w:sz w:val="16"/>
        </w:rPr>
      </w:pPr>
      <w:r w:rsidRPr="00E55FE2">
        <w:rPr>
          <w:u w:val="single"/>
        </w:rPr>
        <w:t xml:space="preserve">However, it would be premature to draw the conclusion that </w:t>
      </w:r>
      <w:r w:rsidRPr="00DB7B42">
        <w:rPr>
          <w:highlight w:val="green"/>
          <w:u w:val="single"/>
        </w:rPr>
        <w:t>Saudi</w:t>
      </w:r>
      <w:r w:rsidRPr="00E55FE2">
        <w:rPr>
          <w:u w:val="single"/>
        </w:rPr>
        <w:t xml:space="preserve"> Arabia will no longer be willing to wage a price war. Its </w:t>
      </w:r>
      <w:r w:rsidRPr="004F1839">
        <w:rPr>
          <w:u w:val="single"/>
        </w:rPr>
        <w:t xml:space="preserve">interest in carrying the </w:t>
      </w:r>
      <w:r w:rsidRPr="00DB7B42">
        <w:rPr>
          <w:b/>
          <w:highlight w:val="green"/>
          <w:u w:val="single"/>
        </w:rPr>
        <w:t xml:space="preserve">spare capacity to wage a </w:t>
      </w:r>
      <w:r w:rsidRPr="004F1839">
        <w:rPr>
          <w:u w:val="single"/>
        </w:rPr>
        <w:t>credible</w:t>
      </w:r>
      <w:r w:rsidRPr="004F1839">
        <w:rPr>
          <w:b/>
          <w:u w:val="single"/>
        </w:rPr>
        <w:t xml:space="preserve"> </w:t>
      </w:r>
      <w:r w:rsidRPr="00DB7B42">
        <w:rPr>
          <w:rStyle w:val="Emphasis"/>
          <w:highlight w:val="green"/>
        </w:rPr>
        <w:t>price war</w:t>
      </w:r>
      <w:r w:rsidRPr="00DB7B42">
        <w:rPr>
          <w:highlight w:val="green"/>
          <w:u w:val="single"/>
        </w:rPr>
        <w:t xml:space="preserve"> goes beyond its </w:t>
      </w:r>
      <w:r w:rsidRPr="004F1839">
        <w:rPr>
          <w:u w:val="single"/>
        </w:rPr>
        <w:t xml:space="preserve">security </w:t>
      </w:r>
      <w:r w:rsidRPr="00DB7B42">
        <w:rPr>
          <w:highlight w:val="green"/>
          <w:u w:val="single"/>
        </w:rPr>
        <w:t>relationship with the U</w:t>
      </w:r>
      <w:r w:rsidRPr="0067530E">
        <w:rPr>
          <w:sz w:val="16"/>
        </w:rPr>
        <w:t xml:space="preserve">nited </w:t>
      </w:r>
      <w:r w:rsidRPr="00DB7B42">
        <w:rPr>
          <w:highlight w:val="green"/>
          <w:u w:val="single"/>
        </w:rPr>
        <w:t>S</w:t>
      </w:r>
      <w:r w:rsidRPr="0067530E">
        <w:rPr>
          <w:sz w:val="16"/>
        </w:rPr>
        <w:t xml:space="preserve">tates. </w:t>
      </w:r>
      <w:r w:rsidRPr="004F1839">
        <w:rPr>
          <w:u w:val="single"/>
        </w:rPr>
        <w:t>Saudi</w:t>
      </w:r>
      <w:r w:rsidRPr="00E55FE2">
        <w:rPr>
          <w:u w:val="single"/>
        </w:rPr>
        <w:t xml:space="preserve"> Arabia gains international clout from its ability to guard the global economy by raising oil output and lowering oil prices. Moreover. </w:t>
      </w:r>
      <w:r w:rsidRPr="00DB7B42">
        <w:rPr>
          <w:highlight w:val="green"/>
          <w:u w:val="single"/>
        </w:rPr>
        <w:t xml:space="preserve">Riyadh's ability to </w:t>
      </w:r>
      <w:r w:rsidRPr="004F1839">
        <w:rPr>
          <w:u w:val="single"/>
        </w:rPr>
        <w:t xml:space="preserve">threaten other oil producers that it could </w:t>
      </w:r>
      <w:r w:rsidRPr="00DB7B42">
        <w:rPr>
          <w:rStyle w:val="Emphasis"/>
          <w:highlight w:val="green"/>
        </w:rPr>
        <w:t>flood the oil market</w:t>
      </w:r>
      <w:r w:rsidRPr="00DB7B42">
        <w:rPr>
          <w:highlight w:val="green"/>
          <w:u w:val="single"/>
        </w:rPr>
        <w:t xml:space="preserve"> is a critical aspect buttressing its leadership</w:t>
      </w:r>
      <w:r w:rsidRPr="00E55FE2">
        <w:rPr>
          <w:u w:val="single"/>
        </w:rPr>
        <w:t xml:space="preserve"> role inside OPEC and gives the country regional clout</w:t>
      </w:r>
      <w:r w:rsidRPr="0067530E">
        <w:rPr>
          <w:sz w:val="16"/>
        </w:rPr>
        <w:t xml:space="preserve"> as well. Indeed, </w:t>
      </w:r>
      <w:r w:rsidRPr="00E55FE2">
        <w:rPr>
          <w:u w:val="single"/>
        </w:rPr>
        <w:t xml:space="preserve">among the best levers Saudi Arabia has to influence regional politics is its ability to dramatically lower the price of oil. </w:t>
      </w:r>
      <w:r w:rsidRPr="00DB7B42">
        <w:rPr>
          <w:highlight w:val="green"/>
          <w:u w:val="single"/>
        </w:rPr>
        <w:t>Saudi</w:t>
      </w:r>
      <w:r w:rsidRPr="00E55FE2">
        <w:rPr>
          <w:u w:val="single"/>
        </w:rPr>
        <w:t xml:space="preserve"> Arabia </w:t>
      </w:r>
      <w:r w:rsidRPr="00DB7B42">
        <w:rPr>
          <w:b/>
          <w:highlight w:val="green"/>
          <w:u w:val="single"/>
        </w:rPr>
        <w:t>has flooded the oil market for geopolitical reasons</w:t>
      </w:r>
      <w:r w:rsidRPr="00E55FE2">
        <w:rPr>
          <w:u w:val="single"/>
        </w:rPr>
        <w:t xml:space="preserve"> in the past, </w:t>
      </w:r>
      <w:r w:rsidRPr="00DB7B42">
        <w:rPr>
          <w:highlight w:val="green"/>
          <w:u w:val="single"/>
        </w:rPr>
        <w:t>and could</w:t>
      </w:r>
      <w:r w:rsidRPr="0067530E">
        <w:rPr>
          <w:sz w:val="16"/>
        </w:rPr>
        <w:t xml:space="preserve"> arguably </w:t>
      </w:r>
      <w:r w:rsidRPr="00E55FE2">
        <w:rPr>
          <w:u w:val="single"/>
        </w:rPr>
        <w:t xml:space="preserve">do so </w:t>
      </w:r>
      <w:r w:rsidRPr="00DB7B42">
        <w:rPr>
          <w:b/>
          <w:sz w:val="24"/>
          <w:highlight w:val="green"/>
          <w:u w:val="single"/>
        </w:rPr>
        <w:t>again</w:t>
      </w:r>
      <w:r w:rsidRPr="0067530E">
        <w:rPr>
          <w:sz w:val="16"/>
        </w:rPr>
        <w:t xml:space="preserve">. For example. Saudi Arabia has made it clear that it aims to draw the line against Iranian expansionism."' Iran is dependent on oil revenues for more than 65 percent of its government revenue. In contrast, the Kingdom is in a position to withstand a period of low oil prices. Thus. Saudi Arabia's ability to wage a price war is a major tool it can use to diminish Iranian power in the region and weaken Iran's position as a regional military and political rival to the Kingdom. </w:t>
      </w:r>
      <w:r w:rsidRPr="00DB7B42">
        <w:rPr>
          <w:highlight w:val="green"/>
          <w:u w:val="single"/>
        </w:rPr>
        <w:t>The ability</w:t>
      </w:r>
      <w:r w:rsidRPr="00E55FE2">
        <w:rPr>
          <w:u w:val="single"/>
        </w:rPr>
        <w:t xml:space="preserve"> to wage an oil price war also </w:t>
      </w:r>
      <w:r w:rsidRPr="00DB7B42">
        <w:rPr>
          <w:highlight w:val="green"/>
          <w:u w:val="single"/>
        </w:rPr>
        <w:t>helps</w:t>
      </w:r>
      <w:r w:rsidRPr="00E55FE2">
        <w:rPr>
          <w:u w:val="single"/>
        </w:rPr>
        <w:t xml:space="preserve"> the Kingdom to </w:t>
      </w:r>
      <w:r w:rsidRPr="00DB7B42">
        <w:rPr>
          <w:highlight w:val="green"/>
          <w:u w:val="single"/>
        </w:rPr>
        <w:t xml:space="preserve">guard </w:t>
      </w:r>
      <w:r w:rsidRPr="00DB7B42">
        <w:rPr>
          <w:b/>
          <w:highlight w:val="green"/>
          <w:u w:val="single"/>
        </w:rPr>
        <w:t>against other producers</w:t>
      </w:r>
      <w:r w:rsidRPr="00E55FE2">
        <w:rPr>
          <w:u w:val="single"/>
        </w:rPr>
        <w:t xml:space="preserve"> with large oil reserves</w:t>
      </w:r>
      <w:r w:rsidRPr="0067530E">
        <w:rPr>
          <w:sz w:val="16"/>
        </w:rPr>
        <w:t xml:space="preserve">, such as Iraq, </w:t>
      </w:r>
      <w:r w:rsidRPr="00DB7B42">
        <w:rPr>
          <w:b/>
          <w:highlight w:val="green"/>
          <w:u w:val="single"/>
        </w:rPr>
        <w:t>from taking over</w:t>
      </w:r>
      <w:r w:rsidRPr="00E55FE2">
        <w:rPr>
          <w:u w:val="single"/>
        </w:rPr>
        <w:t xml:space="preserve"> its oil market share</w:t>
      </w:r>
      <w:r w:rsidRPr="0067530E">
        <w:rPr>
          <w:sz w:val="16"/>
        </w:rPr>
        <w:t xml:space="preserve">, hi fact. Iraq has expressed the ambition to reach 10 to 12 million b/d of production by 2017. This level is commensurate with Saudi Arabia's capacity. Rising Iraqi output could alter the balance of political power within OPEC and challenge Saudi Arabia's current leadership. Iraqi oil reserves are considered very low-cost to develop and are competitive with those of Saudi Arabia. In summary, </w:t>
      </w:r>
      <w:r w:rsidRPr="00DB7B42">
        <w:rPr>
          <w:highlight w:val="green"/>
          <w:u w:val="single"/>
        </w:rPr>
        <w:t>while</w:t>
      </w:r>
      <w:r w:rsidRPr="00E55FE2">
        <w:rPr>
          <w:u w:val="single"/>
        </w:rPr>
        <w:t xml:space="preserve"> </w:t>
      </w:r>
      <w:r w:rsidRPr="00DB7B42">
        <w:rPr>
          <w:highlight w:val="green"/>
          <w:u w:val="single"/>
        </w:rPr>
        <w:t>the costs of maintaining</w:t>
      </w:r>
      <w:r w:rsidRPr="00E55FE2">
        <w:rPr>
          <w:u w:val="single"/>
        </w:rPr>
        <w:t xml:space="preserve"> enough </w:t>
      </w:r>
      <w:r w:rsidRPr="00DB7B42">
        <w:rPr>
          <w:highlight w:val="green"/>
          <w:u w:val="single"/>
        </w:rPr>
        <w:t>spare capacity</w:t>
      </w:r>
      <w:r w:rsidRPr="00E55FE2">
        <w:rPr>
          <w:u w:val="single"/>
        </w:rPr>
        <w:t xml:space="preserve"> to wage a price war </w:t>
      </w:r>
      <w:r w:rsidRPr="00DB7B42">
        <w:rPr>
          <w:highlight w:val="green"/>
          <w:u w:val="single"/>
        </w:rPr>
        <w:t>have risen</w:t>
      </w:r>
      <w:r w:rsidRPr="00E55FE2">
        <w:rPr>
          <w:u w:val="single"/>
        </w:rPr>
        <w:t xml:space="preserve"> for Saudi Arabia, </w:t>
      </w:r>
      <w:r w:rsidRPr="00DB7B42">
        <w:rPr>
          <w:highlight w:val="green"/>
          <w:u w:val="single"/>
        </w:rPr>
        <w:t>there are still many geopolitical incentives</w:t>
      </w:r>
      <w:r w:rsidRPr="00E55FE2">
        <w:rPr>
          <w:u w:val="single"/>
        </w:rPr>
        <w:t xml:space="preserve"> for the Kingdom </w:t>
      </w:r>
      <w:r w:rsidRPr="00DB7B42">
        <w:rPr>
          <w:highlight w:val="green"/>
          <w:u w:val="single"/>
        </w:rPr>
        <w:t>to maintain this capability</w:t>
      </w:r>
      <w:r w:rsidRPr="0067530E">
        <w:rPr>
          <w:sz w:val="16"/>
        </w:rPr>
        <w:t>. This includes contributing to its security by weakening Iran and by remaining important to the United States, which would then be more apt to provide security guarantees in exchange for the free flow of oil."</w:t>
      </w:r>
    </w:p>
    <w:p w:rsidR="00ED47F9" w:rsidRDefault="00ED47F9" w:rsidP="00ED47F9"/>
    <w:p w:rsidR="00ED47F9" w:rsidRDefault="00ED47F9" w:rsidP="00ED47F9"/>
    <w:p w:rsidR="00ED47F9" w:rsidRDefault="00ED47F9" w:rsidP="00ED47F9">
      <w:pPr>
        <w:pStyle w:val="Heading4"/>
      </w:pPr>
      <w:r>
        <w:t>(B) Perception matters</w:t>
      </w:r>
    </w:p>
    <w:p w:rsidR="00ED47F9" w:rsidRPr="003E401F" w:rsidRDefault="00ED47F9" w:rsidP="00ED47F9"/>
    <w:p w:rsidR="00ED47F9" w:rsidRPr="003E401F" w:rsidRDefault="00ED47F9" w:rsidP="00ED47F9">
      <w:r w:rsidRPr="003E401F">
        <w:rPr>
          <w:rStyle w:val="StyleStyleBold12pt"/>
        </w:rPr>
        <w:t>WASHINGTON TIMES 2004</w:t>
      </w:r>
      <w:r w:rsidRPr="003E401F">
        <w:t xml:space="preserve"> (“OPEC Plan Spurs Drop in Oil Prices,” May 27, http://www.washingtontimes.com/news/2004/may/27/20040527-110406-8642r/?page=all)</w:t>
      </w:r>
    </w:p>
    <w:p w:rsidR="00ED47F9" w:rsidRPr="003E401F" w:rsidRDefault="00ED47F9" w:rsidP="00ED47F9"/>
    <w:p w:rsidR="00ED47F9" w:rsidRPr="0067530E" w:rsidRDefault="00ED47F9" w:rsidP="00ED47F9">
      <w:pPr>
        <w:rPr>
          <w:sz w:val="16"/>
        </w:rPr>
      </w:pPr>
      <w:r w:rsidRPr="00DB7B42">
        <w:rPr>
          <w:rStyle w:val="StyleBoldUnderline"/>
          <w:highlight w:val="green"/>
        </w:rPr>
        <w:t>An "option"</w:t>
      </w:r>
      <w:r w:rsidRPr="003E401F">
        <w:rPr>
          <w:rStyle w:val="StyleBoldUnderline"/>
        </w:rPr>
        <w:t xml:space="preserve"> at the cartel's</w:t>
      </w:r>
      <w:r w:rsidRPr="0067530E">
        <w:rPr>
          <w:sz w:val="16"/>
        </w:rPr>
        <w:t xml:space="preserve"> June 3 </w:t>
      </w:r>
      <w:r w:rsidRPr="003E401F">
        <w:rPr>
          <w:rStyle w:val="StyleBoldUnderline"/>
        </w:rPr>
        <w:t>meeting</w:t>
      </w:r>
      <w:r w:rsidRPr="0067530E">
        <w:rPr>
          <w:sz w:val="16"/>
        </w:rPr>
        <w:t xml:space="preserve"> in Beirut "</w:t>
      </w:r>
      <w:r w:rsidRPr="003E401F">
        <w:rPr>
          <w:rStyle w:val="StyleBoldUnderline"/>
        </w:rPr>
        <w:t xml:space="preserve">is </w:t>
      </w:r>
      <w:r w:rsidRPr="00DB7B42">
        <w:rPr>
          <w:rStyle w:val="StyleBoldUnderline"/>
          <w:highlight w:val="green"/>
        </w:rPr>
        <w:t>to increase the quota significantly</w:t>
      </w:r>
      <w:r w:rsidRPr="003E401F">
        <w:rPr>
          <w:rStyle w:val="StyleBoldUnderline"/>
        </w:rPr>
        <w:t xml:space="preserve"> so it </w:t>
      </w:r>
      <w:r w:rsidRPr="00DB7B42">
        <w:rPr>
          <w:rStyle w:val="StyleBoldUnderline"/>
          <w:highlight w:val="green"/>
        </w:rPr>
        <w:t xml:space="preserve">will bring a </w:t>
      </w:r>
      <w:r w:rsidRPr="00DB7B42">
        <w:rPr>
          <w:rStyle w:val="Emphasis"/>
          <w:highlight w:val="green"/>
        </w:rPr>
        <w:t>significant psychological impact</w:t>
      </w:r>
      <w:r w:rsidRPr="003E401F">
        <w:rPr>
          <w:rStyle w:val="StyleBoldUnderline"/>
        </w:rPr>
        <w:t xml:space="preserve"> to lower prices</w:t>
      </w:r>
      <w:r w:rsidRPr="0067530E">
        <w:rPr>
          <w:sz w:val="16"/>
        </w:rPr>
        <w:t xml:space="preserve">," </w:t>
      </w:r>
      <w:proofErr w:type="spellStart"/>
      <w:r w:rsidRPr="0067530E">
        <w:rPr>
          <w:sz w:val="16"/>
        </w:rPr>
        <w:t>Purnomo</w:t>
      </w:r>
      <w:proofErr w:type="spellEnd"/>
      <w:r w:rsidRPr="0067530E">
        <w:rPr>
          <w:sz w:val="16"/>
        </w:rPr>
        <w:t xml:space="preserve"> </w:t>
      </w:r>
      <w:proofErr w:type="spellStart"/>
      <w:r w:rsidRPr="0067530E">
        <w:rPr>
          <w:sz w:val="16"/>
        </w:rPr>
        <w:t>Yusgiantoro</w:t>
      </w:r>
      <w:proofErr w:type="spellEnd"/>
      <w:r w:rsidRPr="0067530E">
        <w:rPr>
          <w:sz w:val="16"/>
        </w:rPr>
        <w:t xml:space="preserve"> told reporters in Jakarta, Indonesia, where he is oil minister. Energy Secretary Spencer Abraham, who is traveling in Europe, predicted that OPEC would adopt the 2 million-barrel-a-day output increase recommended by Saudi Arabia last week. Mr. Abraham said major non-OPEC producers like Mexico and Russia are scrambling to increase production to meet growing global demand for oil. Their efforts are expected to start paying off with substantial increases in oil supplies in 2005 and 2006. But in the short run, only </w:t>
      </w:r>
      <w:r w:rsidRPr="00F7767F">
        <w:rPr>
          <w:rStyle w:val="StyleBoldUnderline"/>
        </w:rPr>
        <w:t>OPEC</w:t>
      </w:r>
      <w:r w:rsidRPr="003E401F">
        <w:rPr>
          <w:rStyle w:val="StyleBoldUnderline"/>
        </w:rPr>
        <w:t xml:space="preserve"> </w:t>
      </w:r>
      <w:r w:rsidRPr="00F7767F">
        <w:rPr>
          <w:rStyle w:val="StyleBoldUnderline"/>
        </w:rPr>
        <w:t>--</w:t>
      </w:r>
      <w:r w:rsidRPr="003E401F">
        <w:rPr>
          <w:rStyle w:val="StyleBoldUnderline"/>
        </w:rPr>
        <w:t xml:space="preserve"> primarily </w:t>
      </w:r>
      <w:r w:rsidRPr="00DB7B42">
        <w:rPr>
          <w:rStyle w:val="StyleBoldUnderline"/>
          <w:highlight w:val="green"/>
        </w:rPr>
        <w:t>Saudi</w:t>
      </w:r>
      <w:r w:rsidRPr="003E401F">
        <w:rPr>
          <w:rStyle w:val="StyleBoldUnderline"/>
        </w:rPr>
        <w:t xml:space="preserve"> Arabia -- </w:t>
      </w:r>
      <w:r w:rsidRPr="00DB7B42">
        <w:rPr>
          <w:rStyle w:val="StyleBoldUnderline"/>
          <w:highlight w:val="green"/>
        </w:rPr>
        <w:t>is in a position to flood the market</w:t>
      </w:r>
      <w:r w:rsidRPr="003E401F">
        <w:rPr>
          <w:rStyle w:val="StyleBoldUnderline"/>
        </w:rPr>
        <w:t xml:space="preserve"> with oil</w:t>
      </w:r>
      <w:r w:rsidRPr="0067530E">
        <w:rPr>
          <w:sz w:val="16"/>
        </w:rPr>
        <w:t xml:space="preserve">. Polls show the public does not blame OPEC or President Bush for high oil prices so much as "price gouging" by oil companies and the Iraq war. A Gallup poll this week found that 22 percent of people interviewed blamed profiteering by big oil companies, and 19 percent blamed the war in Iraq. Only 9 percent held OPEC responsible, by contrast, while 5 percent blamed President Bush. Analysts say </w:t>
      </w:r>
      <w:r w:rsidRPr="00DB7B42">
        <w:rPr>
          <w:rStyle w:val="StyleBoldUnderline"/>
          <w:highlight w:val="green"/>
        </w:rPr>
        <w:t xml:space="preserve">prices could drop </w:t>
      </w:r>
      <w:r w:rsidRPr="00DB7B42">
        <w:rPr>
          <w:rStyle w:val="Emphasis"/>
          <w:highlight w:val="green"/>
        </w:rPr>
        <w:t>dramatically</w:t>
      </w:r>
      <w:r w:rsidRPr="00DB7B42">
        <w:rPr>
          <w:rStyle w:val="StyleBoldUnderline"/>
          <w:highlight w:val="green"/>
        </w:rPr>
        <w:t xml:space="preserve"> if OPEC</w:t>
      </w:r>
      <w:r w:rsidRPr="0067530E">
        <w:rPr>
          <w:sz w:val="16"/>
        </w:rPr>
        <w:t xml:space="preserve"> -- which produces about a third of the world's oil -- </w:t>
      </w:r>
      <w:r w:rsidRPr="00DB7B42">
        <w:rPr>
          <w:rStyle w:val="StyleBoldUnderline"/>
          <w:highlight w:val="green"/>
        </w:rPr>
        <w:t xml:space="preserve">were to succeed in </w:t>
      </w:r>
      <w:r w:rsidRPr="00DB7B42">
        <w:rPr>
          <w:rStyle w:val="Emphasis"/>
          <w:highlight w:val="green"/>
        </w:rPr>
        <w:t>breaking market psychology</w:t>
      </w:r>
      <w:r w:rsidRPr="00DB7B42">
        <w:rPr>
          <w:rStyle w:val="StyleBoldUnderline"/>
          <w:highlight w:val="green"/>
        </w:rPr>
        <w:t xml:space="preserve"> and forcing out speculators</w:t>
      </w:r>
      <w:r w:rsidRPr="003E401F">
        <w:rPr>
          <w:rStyle w:val="StyleBoldUnderline"/>
        </w:rPr>
        <w:t xml:space="preserve"> who have been </w:t>
      </w:r>
      <w:r w:rsidRPr="00DB7B42">
        <w:rPr>
          <w:rStyle w:val="StyleBoldUnderline"/>
          <w:highlight w:val="green"/>
        </w:rPr>
        <w:t>betting on climbing</w:t>
      </w:r>
      <w:r w:rsidRPr="003E401F">
        <w:rPr>
          <w:rStyle w:val="StyleBoldUnderline"/>
        </w:rPr>
        <w:t xml:space="preserve"> oil </w:t>
      </w:r>
      <w:r w:rsidRPr="00DB7B42">
        <w:rPr>
          <w:rStyle w:val="StyleBoldUnderline"/>
          <w:highlight w:val="green"/>
        </w:rPr>
        <w:t>prices</w:t>
      </w:r>
      <w:r w:rsidRPr="0067530E">
        <w:rPr>
          <w:sz w:val="16"/>
        </w:rPr>
        <w:t xml:space="preserve">. Sung Won </w:t>
      </w:r>
      <w:proofErr w:type="spellStart"/>
      <w:r w:rsidRPr="0067530E">
        <w:rPr>
          <w:sz w:val="16"/>
        </w:rPr>
        <w:t>Sohn</w:t>
      </w:r>
      <w:proofErr w:type="spellEnd"/>
      <w:r w:rsidRPr="0067530E">
        <w:rPr>
          <w:sz w:val="16"/>
        </w:rPr>
        <w:t xml:space="preserve">, chief economist at Wells Fargo &amp; Co., said speculation centered on potential supply disruptions in the Middle East has driven up the price of oil by as much as one-third, or $10 to $15 a barrel. Proof that </w:t>
      </w:r>
      <w:r w:rsidRPr="003E401F">
        <w:rPr>
          <w:rStyle w:val="StyleBoldUnderline"/>
        </w:rPr>
        <w:t>hedge funds and other speculators are having a powerful influence on oil prices</w:t>
      </w:r>
      <w:r w:rsidRPr="0067530E">
        <w:rPr>
          <w:sz w:val="16"/>
        </w:rPr>
        <w:t xml:space="preserve"> is seen in the trading patterns of oil futures contracts on the New York Mercantile Exchange. Recently, contracts betting on further increases in oil prices outnumbered contracts betting on price decreases by four to one, Mr. </w:t>
      </w:r>
      <w:proofErr w:type="spellStart"/>
      <w:r w:rsidRPr="0067530E">
        <w:rPr>
          <w:sz w:val="16"/>
        </w:rPr>
        <w:t>Sohn</w:t>
      </w:r>
      <w:proofErr w:type="spellEnd"/>
      <w:r w:rsidRPr="0067530E">
        <w:rPr>
          <w:sz w:val="16"/>
        </w:rPr>
        <w:t xml:space="preserve"> noted. That may be changing, however, as the number of contracts betting on price increases dropped by 15 percent in the week ended May 18, according to figures kept by the Commodity Futures Trading Commission. Doug </w:t>
      </w:r>
      <w:proofErr w:type="spellStart"/>
      <w:r w:rsidRPr="0067530E">
        <w:rPr>
          <w:sz w:val="16"/>
        </w:rPr>
        <w:t>Leggate</w:t>
      </w:r>
      <w:proofErr w:type="spellEnd"/>
      <w:r w:rsidRPr="0067530E">
        <w:rPr>
          <w:sz w:val="16"/>
        </w:rPr>
        <w:t xml:space="preserve">, an analyst at Citigroup Inc., said oil </w:t>
      </w:r>
      <w:r w:rsidRPr="003E401F">
        <w:rPr>
          <w:rStyle w:val="StyleBoldUnderline"/>
        </w:rPr>
        <w:t>prices would</w:t>
      </w:r>
      <w:r w:rsidRPr="0067530E">
        <w:rPr>
          <w:sz w:val="16"/>
        </w:rPr>
        <w:t xml:space="preserve"> be $10 lower, and could </w:t>
      </w:r>
      <w:r w:rsidRPr="003E401F">
        <w:rPr>
          <w:rStyle w:val="StyleBoldUnderline"/>
        </w:rPr>
        <w:t>fall precipitously, if speculators dropped out of the market</w:t>
      </w:r>
      <w:r w:rsidRPr="0067530E">
        <w:rPr>
          <w:sz w:val="16"/>
        </w:rPr>
        <w:t>. "</w:t>
      </w:r>
      <w:r w:rsidRPr="00DB7B42">
        <w:rPr>
          <w:rStyle w:val="StyleBoldUnderline"/>
          <w:b/>
          <w:highlight w:val="green"/>
        </w:rPr>
        <w:t>Speculators have been driving the market since the end of</w:t>
      </w:r>
      <w:r w:rsidRPr="00F7767F">
        <w:rPr>
          <w:rStyle w:val="StyleBoldUnderline"/>
        </w:rPr>
        <w:t xml:space="preserve"> the </w:t>
      </w:r>
      <w:r w:rsidRPr="00DB7B42">
        <w:rPr>
          <w:rStyle w:val="StyleBoldUnderline"/>
          <w:b/>
          <w:highlight w:val="green"/>
        </w:rPr>
        <w:t>Iraq</w:t>
      </w:r>
      <w:r w:rsidRPr="00F7767F">
        <w:rPr>
          <w:rStyle w:val="StyleBoldUnderline"/>
        </w:rPr>
        <w:t xml:space="preserve"> war</w:t>
      </w:r>
      <w:r w:rsidRPr="0067530E">
        <w:rPr>
          <w:sz w:val="16"/>
        </w:rPr>
        <w:t xml:space="preserve">," he said. </w:t>
      </w:r>
      <w:r w:rsidRPr="003E401F">
        <w:rPr>
          <w:rStyle w:val="StyleBoldUnderline"/>
        </w:rPr>
        <w:t xml:space="preserve">Price </w:t>
      </w:r>
      <w:r w:rsidRPr="00DB7B42">
        <w:rPr>
          <w:rStyle w:val="StyleBoldUnderline"/>
          <w:highlight w:val="green"/>
        </w:rPr>
        <w:t>drops could accelerate because speculators "</w:t>
      </w:r>
      <w:r w:rsidRPr="00DB7B42">
        <w:rPr>
          <w:rStyle w:val="Emphasis"/>
          <w:highlight w:val="green"/>
        </w:rPr>
        <w:t>follow momentum</w:t>
      </w:r>
      <w:r w:rsidRPr="00DB7B42">
        <w:rPr>
          <w:rStyle w:val="StyleBoldUnderline"/>
          <w:highlight w:val="green"/>
        </w:rPr>
        <w:t>"</w:t>
      </w:r>
      <w:r w:rsidRPr="003E401F">
        <w:rPr>
          <w:rStyle w:val="StyleBoldUnderline"/>
        </w:rPr>
        <w:t xml:space="preserve"> and will quickly exit the market once upward price momentum fades</w:t>
      </w:r>
      <w:r w:rsidRPr="0067530E">
        <w:rPr>
          <w:sz w:val="16"/>
        </w:rPr>
        <w:t>, he said.</w:t>
      </w:r>
    </w:p>
    <w:p w:rsidR="00ED47F9" w:rsidRPr="004C6E42" w:rsidRDefault="00ED47F9" w:rsidP="00ED47F9"/>
    <w:p w:rsidR="00ED47F9" w:rsidRDefault="00ED47F9" w:rsidP="00ED47F9">
      <w:pPr>
        <w:pStyle w:val="Heading4"/>
      </w:pPr>
      <w:r>
        <w:t>(C) Export and residual capacity</w:t>
      </w:r>
    </w:p>
    <w:p w:rsidR="00ED47F9" w:rsidRDefault="00ED47F9" w:rsidP="00ED47F9"/>
    <w:p w:rsidR="00ED47F9" w:rsidRDefault="00ED47F9" w:rsidP="00ED47F9">
      <w:r w:rsidRPr="00DB7B42">
        <w:rPr>
          <w:rStyle w:val="StyleStyleBold12pt"/>
          <w:highlight w:val="green"/>
        </w:rPr>
        <w:t>LEVINE ’12</w:t>
      </w:r>
      <w:r>
        <w:t xml:space="preserve"> - Bernard L. Schwartz Fellow at the New America Foundation; adjunct professor at Georgetown; (Levine, Steven. “The Weekly Wrap -- June 15, 2012”. June 15, 2012. </w:t>
      </w:r>
      <w:r w:rsidRPr="00A57052">
        <w:rPr>
          <w:color w:val="000000"/>
        </w:rPr>
        <w:t>http://oilandglory.foreignpolicy.com/posts/2012/06/14/the_weekly_wrap_june_15_2012</w:t>
      </w:r>
      <w:r>
        <w:t>)</w:t>
      </w:r>
    </w:p>
    <w:p w:rsidR="00ED47F9" w:rsidRDefault="00ED47F9" w:rsidP="00ED47F9"/>
    <w:p w:rsidR="00ED47F9" w:rsidRPr="0067530E" w:rsidRDefault="00ED47F9" w:rsidP="00ED47F9">
      <w:pPr>
        <w:rPr>
          <w:sz w:val="16"/>
        </w:rPr>
      </w:pPr>
      <w:r w:rsidRPr="0067530E">
        <w:rPr>
          <w:sz w:val="16"/>
        </w:rPr>
        <w:t xml:space="preserve">Oil king Venezuela? Is Saudi Arabia's mere possession of much oil the central reason it is the most pivotal energy player on the planet? Observed through the prism of Venezuela, the answer is no. BP's 2012 Statistical Review of World Energy, the bible of the energy industry, was released this week, and makes official something that OPEC asserted months ago -- Venezuela has surpassed Saudi, and become the world's largest reserve of oil. With 296 billion barrels, Venezuela has 18 percent of the oil on the planet; Saudi Arabia, with 265 billion barrels, has 16 percent (Canada's 175 billion barrels make it third, with 11 percent of the global total). Yet, oil is one sphere where possession is not nine-tenths of the law. </w:t>
      </w:r>
      <w:r w:rsidRPr="00DB7B42">
        <w:rPr>
          <w:rStyle w:val="StyleBoldUnderline"/>
          <w:highlight w:val="green"/>
        </w:rPr>
        <w:t>Saudi</w:t>
      </w:r>
      <w:r w:rsidRPr="00F1312C">
        <w:rPr>
          <w:rStyle w:val="StyleBoldUnderline"/>
        </w:rPr>
        <w:t xml:space="preserve"> Arabia </w:t>
      </w:r>
      <w:r w:rsidRPr="00DB7B42">
        <w:rPr>
          <w:rStyle w:val="StyleBoldUnderline"/>
          <w:highlight w:val="green"/>
        </w:rPr>
        <w:t>remains king because of what</w:t>
      </w:r>
      <w:r w:rsidRPr="00F1312C">
        <w:rPr>
          <w:rStyle w:val="StyleBoldUnderline"/>
        </w:rPr>
        <w:t xml:space="preserve"> </w:t>
      </w:r>
      <w:r w:rsidRPr="00DB7B42">
        <w:rPr>
          <w:rStyle w:val="StyleBoldUnderline"/>
          <w:highlight w:val="green"/>
        </w:rPr>
        <w:t>it does and</w:t>
      </w:r>
      <w:r w:rsidRPr="00F1312C">
        <w:rPr>
          <w:rStyle w:val="StyleBoldUnderline"/>
        </w:rPr>
        <w:t xml:space="preserve">, more important, </w:t>
      </w:r>
      <w:r w:rsidRPr="00DB7B42">
        <w:rPr>
          <w:rStyle w:val="StyleBoldUnderline"/>
          <w:highlight w:val="green"/>
        </w:rPr>
        <w:t>can do</w:t>
      </w:r>
      <w:r w:rsidRPr="00F1312C">
        <w:rPr>
          <w:rStyle w:val="StyleBoldUnderline"/>
        </w:rPr>
        <w:t xml:space="preserve"> with its oil.</w:t>
      </w:r>
      <w:r w:rsidRPr="0067530E">
        <w:rPr>
          <w:sz w:val="16"/>
        </w:rPr>
        <w:t xml:space="preserve"> </w:t>
      </w:r>
      <w:r w:rsidRPr="00F1312C">
        <w:rPr>
          <w:rStyle w:val="StyleBoldUnderline"/>
        </w:rPr>
        <w:t xml:space="preserve">For starters, </w:t>
      </w:r>
      <w:r w:rsidRPr="00DB7B42">
        <w:rPr>
          <w:rStyle w:val="StyleBoldUnderline"/>
          <w:highlight w:val="green"/>
        </w:rPr>
        <w:t>the Saudis are the</w:t>
      </w:r>
      <w:r w:rsidRPr="00F1312C">
        <w:rPr>
          <w:rStyle w:val="StyleBoldUnderline"/>
        </w:rPr>
        <w:t xml:space="preserve"> world's </w:t>
      </w:r>
      <w:r w:rsidRPr="00DB7B42">
        <w:rPr>
          <w:rStyle w:val="StyleBoldUnderline"/>
          <w:b/>
          <w:highlight w:val="green"/>
        </w:rPr>
        <w:t>biggest</w:t>
      </w:r>
      <w:r w:rsidRPr="00F1312C">
        <w:rPr>
          <w:rStyle w:val="StyleBoldUnderline"/>
        </w:rPr>
        <w:t xml:space="preserve"> oil </w:t>
      </w:r>
      <w:r w:rsidRPr="00DB7B42">
        <w:rPr>
          <w:rStyle w:val="StyleBoldUnderline"/>
          <w:b/>
          <w:highlight w:val="green"/>
        </w:rPr>
        <w:t>exporters</w:t>
      </w:r>
      <w:r w:rsidRPr="0067530E">
        <w:rPr>
          <w:sz w:val="16"/>
        </w:rPr>
        <w:t xml:space="preserve"> (10.1 million barrels a day in April); Venezuela exported 2.1 million barrels of oil a day, the seventh in rank, according to OPEC. </w:t>
      </w:r>
      <w:r w:rsidRPr="00F1312C">
        <w:rPr>
          <w:rStyle w:val="StyleBoldUnderline"/>
        </w:rPr>
        <w:t xml:space="preserve">But </w:t>
      </w:r>
      <w:r w:rsidRPr="00DB7B42">
        <w:rPr>
          <w:rStyle w:val="StyleBoldUnderline"/>
          <w:highlight w:val="green"/>
        </w:rPr>
        <w:t>the more salient</w:t>
      </w:r>
      <w:r w:rsidRPr="00F1312C">
        <w:rPr>
          <w:rStyle w:val="StyleBoldUnderline"/>
        </w:rPr>
        <w:t xml:space="preserve"> </w:t>
      </w:r>
      <w:r w:rsidRPr="00DB7B42">
        <w:rPr>
          <w:rStyle w:val="StyleBoldUnderline"/>
          <w:highlight w:val="green"/>
        </w:rPr>
        <w:t xml:space="preserve">factor is Saudi's </w:t>
      </w:r>
      <w:r w:rsidRPr="00DB7B42">
        <w:rPr>
          <w:rStyle w:val="StyleBoldUnderline"/>
          <w:b/>
          <w:highlight w:val="green"/>
        </w:rPr>
        <w:t>residual capability</w:t>
      </w:r>
      <w:r w:rsidRPr="00F1312C">
        <w:rPr>
          <w:rStyle w:val="StyleBoldUnderline"/>
        </w:rPr>
        <w:t xml:space="preserve"> -- it is the sole country able </w:t>
      </w:r>
      <w:r w:rsidRPr="00DB7B42">
        <w:rPr>
          <w:rStyle w:val="StyleBoldUnderline"/>
          <w:highlight w:val="green"/>
        </w:rPr>
        <w:t>to add meaningful daily volumes to</w:t>
      </w:r>
      <w:r w:rsidRPr="00F1312C">
        <w:rPr>
          <w:rStyle w:val="StyleBoldUnderline"/>
        </w:rPr>
        <w:t xml:space="preserve"> global </w:t>
      </w:r>
      <w:r w:rsidRPr="00DB7B42">
        <w:rPr>
          <w:rStyle w:val="StyleBoldUnderline"/>
          <w:highlight w:val="green"/>
        </w:rPr>
        <w:t>production in a pinch</w:t>
      </w:r>
      <w:r w:rsidRPr="0067530E">
        <w:rPr>
          <w:sz w:val="16"/>
        </w:rPr>
        <w:t xml:space="preserve">; Venezuela's spare production capacity is effectively zero. And </w:t>
      </w:r>
      <w:r w:rsidRPr="00F1312C">
        <w:rPr>
          <w:rStyle w:val="StyleBoldUnderline"/>
        </w:rPr>
        <w:t xml:space="preserve">that factor -- </w:t>
      </w:r>
      <w:r w:rsidRPr="00DB7B42">
        <w:rPr>
          <w:rStyle w:val="StyleBoldUnderline"/>
          <w:b/>
          <w:highlight w:val="green"/>
        </w:rPr>
        <w:t>spare capacity -- is pivotal</w:t>
      </w:r>
      <w:r w:rsidRPr="00F1312C">
        <w:rPr>
          <w:rStyle w:val="StyleBoldUnderline"/>
        </w:rPr>
        <w:t xml:space="preserve"> in the stability, or lack of, in global energy</w:t>
      </w:r>
      <w:r w:rsidRPr="0067530E">
        <w:rPr>
          <w:sz w:val="16"/>
        </w:rPr>
        <w:t>. When the world knows that there is oil to be had regardless of what calamity ensues, it can go and worry about other matters. Conversely, when spare oil production capacity becomes razor-thin, the world fixates on petroleum; prices go through the roof. Conclusion: Little sleep was lost this week in the kingly palaces of Saudi Arabia.</w:t>
      </w:r>
    </w:p>
    <w:p w:rsidR="00ED47F9" w:rsidRDefault="00ED47F9" w:rsidP="00ED47F9"/>
    <w:p w:rsidR="00ED47F9" w:rsidRDefault="00ED47F9" w:rsidP="00ED47F9"/>
    <w:p w:rsidR="00ED47F9" w:rsidRDefault="00ED47F9" w:rsidP="00ED47F9">
      <w:pPr>
        <w:pStyle w:val="Heading4"/>
      </w:pPr>
      <w:r>
        <w:t>(D) Saudi holds the cards</w:t>
      </w:r>
    </w:p>
    <w:p w:rsidR="00ED47F9" w:rsidRDefault="00ED47F9" w:rsidP="00ED47F9"/>
    <w:p w:rsidR="00ED47F9" w:rsidRDefault="00ED47F9" w:rsidP="00ED47F9">
      <w:r w:rsidRPr="00DB7B42">
        <w:rPr>
          <w:rStyle w:val="StyleStyleBold12pt"/>
          <w:highlight w:val="green"/>
        </w:rPr>
        <w:t>SWANN ET AL ’12</w:t>
      </w:r>
      <w:r>
        <w:t xml:space="preserve"> - columnist at Thomson Reuters focusing on the energy industry and hedge funds (Swan, Christopher. Kevin Allison. “OPEC: A cartel of one”. June 14, 2012. </w:t>
      </w:r>
      <w:r w:rsidRPr="00A57052">
        <w:rPr>
          <w:color w:val="000000"/>
        </w:rPr>
        <w:t>http://www.theglobeandmail.com/globe-investor/opec-a-cartel-of-one/article4263211/</w:t>
      </w:r>
      <w:r>
        <w:rPr>
          <w:rStyle w:val="Hyperlink"/>
        </w:rPr>
        <w:t>)</w:t>
      </w:r>
    </w:p>
    <w:p w:rsidR="00ED47F9" w:rsidRDefault="00ED47F9" w:rsidP="00ED47F9"/>
    <w:p w:rsidR="00ED47F9" w:rsidRPr="0067530E" w:rsidRDefault="00ED47F9" w:rsidP="00ED47F9">
      <w:pPr>
        <w:rPr>
          <w:sz w:val="16"/>
        </w:rPr>
      </w:pPr>
      <w:r w:rsidRPr="0067530E">
        <w:rPr>
          <w:sz w:val="16"/>
        </w:rPr>
        <w:t xml:space="preserve">Luckily for oil consumers in rich nations, </w:t>
      </w:r>
      <w:r w:rsidRPr="00DB7B42">
        <w:rPr>
          <w:rStyle w:val="StyleBoldUnderline"/>
          <w:b/>
          <w:highlight w:val="green"/>
        </w:rPr>
        <w:t>Saudi</w:t>
      </w:r>
      <w:r w:rsidRPr="00F3229E">
        <w:rPr>
          <w:rStyle w:val="StyleBoldUnderline"/>
        </w:rPr>
        <w:t xml:space="preserve"> Arabia </w:t>
      </w:r>
      <w:r w:rsidRPr="00DB7B42">
        <w:rPr>
          <w:rStyle w:val="StyleBoldUnderline"/>
          <w:b/>
          <w:highlight w:val="green"/>
        </w:rPr>
        <w:t>and its allies hold most of the cards</w:t>
      </w:r>
      <w:r w:rsidRPr="00F3229E">
        <w:rPr>
          <w:rStyle w:val="StyleBoldUnderline"/>
        </w:rPr>
        <w:t xml:space="preserve"> within OPEC. </w:t>
      </w:r>
      <w:r w:rsidRPr="00DB7B42">
        <w:rPr>
          <w:rStyle w:val="StyleBoldUnderline"/>
          <w:highlight w:val="green"/>
        </w:rPr>
        <w:t>No other member has spare production capacity to meet emergencies</w:t>
      </w:r>
      <w:r w:rsidRPr="0067530E">
        <w:rPr>
          <w:sz w:val="16"/>
        </w:rPr>
        <w:t xml:space="preserve">. </w:t>
      </w:r>
      <w:r w:rsidRPr="00F3229E">
        <w:rPr>
          <w:rStyle w:val="StyleBoldUnderline"/>
        </w:rPr>
        <w:t xml:space="preserve">Equally, </w:t>
      </w:r>
      <w:r w:rsidRPr="00DB7B42">
        <w:rPr>
          <w:rStyle w:val="StyleBoldUnderline"/>
          <w:highlight w:val="green"/>
        </w:rPr>
        <w:t>Saudi</w:t>
      </w:r>
      <w:r w:rsidRPr="00F3229E">
        <w:rPr>
          <w:rStyle w:val="StyleBoldUnderline"/>
        </w:rPr>
        <w:t xml:space="preserve"> Arabia </w:t>
      </w:r>
      <w:r w:rsidRPr="00DB7B42">
        <w:rPr>
          <w:rStyle w:val="StyleBoldUnderline"/>
          <w:highlight w:val="green"/>
        </w:rPr>
        <w:t>has greater financial flexibility to cut back</w:t>
      </w:r>
      <w:r w:rsidRPr="00F3229E">
        <w:rPr>
          <w:rStyle w:val="StyleBoldUnderline"/>
        </w:rPr>
        <w:t xml:space="preserve"> production without causing a crisis for its public finances</w:t>
      </w:r>
      <w:r w:rsidRPr="0067530E">
        <w:rPr>
          <w:sz w:val="16"/>
        </w:rPr>
        <w:t>.</w:t>
      </w:r>
    </w:p>
    <w:p w:rsidR="00ED47F9" w:rsidRDefault="00ED47F9" w:rsidP="00ED47F9"/>
    <w:p w:rsidR="00ED47F9" w:rsidRPr="006B6092" w:rsidRDefault="00ED47F9" w:rsidP="00ED47F9"/>
    <w:p w:rsidR="00ED47F9" w:rsidRDefault="00ED47F9" w:rsidP="00ED47F9"/>
    <w:p w:rsidR="00ED47F9" w:rsidRDefault="00ED47F9" w:rsidP="00ED47F9">
      <w:pPr>
        <w:pStyle w:val="Heading3"/>
      </w:pPr>
      <w:r>
        <w:t>XT – Yes Influence</w:t>
      </w:r>
    </w:p>
    <w:p w:rsidR="00ED47F9" w:rsidRDefault="00ED47F9" w:rsidP="00ED47F9"/>
    <w:p w:rsidR="00ED47F9" w:rsidRPr="00B5778C" w:rsidRDefault="00ED47F9" w:rsidP="00ED47F9"/>
    <w:p w:rsidR="00ED47F9" w:rsidRDefault="00ED47F9" w:rsidP="00ED47F9">
      <w:pPr>
        <w:pStyle w:val="Heading4"/>
      </w:pPr>
      <w:r>
        <w:t>They’ve still got control of the market</w:t>
      </w:r>
    </w:p>
    <w:p w:rsidR="00ED47F9" w:rsidRDefault="00ED47F9" w:rsidP="00ED47F9"/>
    <w:p w:rsidR="00ED47F9" w:rsidRDefault="00ED47F9" w:rsidP="00ED47F9">
      <w:r w:rsidRPr="00DB7B42">
        <w:rPr>
          <w:rStyle w:val="StyleStyleBold12pt"/>
          <w:highlight w:val="green"/>
        </w:rPr>
        <w:t>LEVI ’12</w:t>
      </w:r>
      <w:r>
        <w:t xml:space="preserve"> - David M. Rubenstein senior fellow for energy and the environment at the Council on Foreign Relations and director of its Program on Energy Security and Climate Change (Levi, Michael. “Think Again: The American Energy Boom”. August, 2012. </w:t>
      </w:r>
      <w:r w:rsidRPr="00A57052">
        <w:rPr>
          <w:color w:val="000000"/>
        </w:rPr>
        <w:t>http://www.foreignpolicy.com/articles/2012/06/18/think_again_the_american_energy_boom</w:t>
      </w:r>
      <w:r>
        <w:t>)</w:t>
      </w:r>
    </w:p>
    <w:p w:rsidR="00ED47F9" w:rsidRDefault="00ED47F9" w:rsidP="00ED47F9"/>
    <w:p w:rsidR="00ED47F9" w:rsidRPr="0067530E" w:rsidRDefault="00ED47F9" w:rsidP="00ED47F9">
      <w:pPr>
        <w:rPr>
          <w:sz w:val="16"/>
        </w:rPr>
      </w:pPr>
      <w:r w:rsidRPr="0067530E">
        <w:rPr>
          <w:sz w:val="16"/>
        </w:rPr>
        <w:t xml:space="preserve">But what makes Saudi Arabia such a dominant global player isn't merely the scale of its energy production. It's that it actively attempts to influence the price of oil and often does so for explicitly political reasons, whether currying favor with Washington or trying to hurt Tehran. </w:t>
      </w:r>
      <w:r w:rsidRPr="00DB7B42">
        <w:rPr>
          <w:rStyle w:val="StyleBoldUnderline"/>
          <w:highlight w:val="green"/>
        </w:rPr>
        <w:t>By restraining long-term investment in</w:t>
      </w:r>
      <w:r w:rsidRPr="00B5778C">
        <w:rPr>
          <w:rStyle w:val="StyleBoldUnderline"/>
        </w:rPr>
        <w:t xml:space="preserve"> oil </w:t>
      </w:r>
      <w:r w:rsidRPr="00DB7B42">
        <w:rPr>
          <w:rStyle w:val="StyleBoldUnderline"/>
          <w:highlight w:val="green"/>
        </w:rPr>
        <w:t>production capacity</w:t>
      </w:r>
      <w:r w:rsidRPr="00B5778C">
        <w:rPr>
          <w:rStyle w:val="StyleBoldUnderline"/>
        </w:rPr>
        <w:t xml:space="preserve"> -- manufacturing scarcity -- </w:t>
      </w:r>
      <w:r w:rsidRPr="00DB7B42">
        <w:rPr>
          <w:rStyle w:val="StyleBoldUnderline"/>
          <w:highlight w:val="green"/>
        </w:rPr>
        <w:t>the</w:t>
      </w:r>
      <w:r w:rsidRPr="00B5778C">
        <w:rPr>
          <w:rStyle w:val="StyleBoldUnderline"/>
        </w:rPr>
        <w:t xml:space="preserve"> desert </w:t>
      </w:r>
      <w:r w:rsidRPr="00DB7B42">
        <w:rPr>
          <w:rStyle w:val="StyleBoldUnderline"/>
          <w:highlight w:val="green"/>
        </w:rPr>
        <w:t>kingdom is able to prop up the</w:t>
      </w:r>
      <w:r w:rsidRPr="00B5778C">
        <w:rPr>
          <w:rStyle w:val="StyleBoldUnderline"/>
        </w:rPr>
        <w:t xml:space="preserve"> average </w:t>
      </w:r>
      <w:r w:rsidRPr="00DB7B42">
        <w:rPr>
          <w:rStyle w:val="StyleBoldUnderline"/>
          <w:highlight w:val="green"/>
        </w:rPr>
        <w:t>price</w:t>
      </w:r>
      <w:r w:rsidRPr="00B5778C">
        <w:rPr>
          <w:rStyle w:val="StyleBoldUnderline"/>
        </w:rPr>
        <w:t xml:space="preserve"> of crude.</w:t>
      </w:r>
      <w:r w:rsidRPr="0067530E">
        <w:rPr>
          <w:sz w:val="16"/>
        </w:rPr>
        <w:t xml:space="preserve"> What's more, </w:t>
      </w:r>
      <w:r w:rsidRPr="00DB7B42">
        <w:rPr>
          <w:rStyle w:val="StyleBoldUnderline"/>
          <w:highlight w:val="green"/>
        </w:rPr>
        <w:t>by keeping</w:t>
      </w:r>
      <w:r w:rsidRPr="00B5778C">
        <w:rPr>
          <w:rStyle w:val="StyleBoldUnderline"/>
        </w:rPr>
        <w:t xml:space="preserve"> some of </w:t>
      </w:r>
      <w:r w:rsidRPr="00DB7B42">
        <w:rPr>
          <w:rStyle w:val="StyleBoldUnderline"/>
          <w:highlight w:val="green"/>
        </w:rPr>
        <w:t>its</w:t>
      </w:r>
      <w:r w:rsidRPr="00B5778C">
        <w:rPr>
          <w:rStyle w:val="StyleBoldUnderline"/>
        </w:rPr>
        <w:t xml:space="preserve"> production </w:t>
      </w:r>
      <w:r w:rsidRPr="00DB7B42">
        <w:rPr>
          <w:rStyle w:val="StyleBoldUnderline"/>
          <w:highlight w:val="green"/>
        </w:rPr>
        <w:t>capacity in reserve</w:t>
      </w:r>
      <w:r w:rsidRPr="00B5778C">
        <w:rPr>
          <w:rStyle w:val="StyleBoldUnderline"/>
        </w:rPr>
        <w:t xml:space="preserve">, to be swung on and off the market at will, </w:t>
      </w:r>
      <w:r w:rsidRPr="00DB7B42">
        <w:rPr>
          <w:rStyle w:val="StyleBoldUnderline"/>
          <w:highlight w:val="green"/>
        </w:rPr>
        <w:t>Saudi</w:t>
      </w:r>
      <w:r w:rsidRPr="00B5778C">
        <w:rPr>
          <w:rStyle w:val="StyleBoldUnderline"/>
        </w:rPr>
        <w:t xml:space="preserve"> Arabia </w:t>
      </w:r>
      <w:r w:rsidRPr="00DB7B42">
        <w:rPr>
          <w:rStyle w:val="StyleBoldUnderline"/>
          <w:highlight w:val="green"/>
        </w:rPr>
        <w:t>is able to moderate</w:t>
      </w:r>
      <w:r w:rsidRPr="00B5778C">
        <w:rPr>
          <w:rStyle w:val="StyleBoldUnderline"/>
        </w:rPr>
        <w:t xml:space="preserve"> short-term </w:t>
      </w:r>
      <w:r w:rsidRPr="00DB7B42">
        <w:rPr>
          <w:rStyle w:val="StyleBoldUnderline"/>
          <w:highlight w:val="green"/>
        </w:rPr>
        <w:t>price swings</w:t>
      </w:r>
      <w:r w:rsidRPr="0067530E">
        <w:rPr>
          <w:sz w:val="16"/>
        </w:rPr>
        <w:t>. It's not because they love the Saudi royal family that world leaders are so solicitous when they visit Riyadh.</w:t>
      </w:r>
    </w:p>
    <w:p w:rsidR="00ED47F9" w:rsidRDefault="00ED47F9" w:rsidP="00ED47F9"/>
    <w:p w:rsidR="00ED47F9" w:rsidRPr="002F22F1" w:rsidRDefault="00ED47F9" w:rsidP="00ED47F9"/>
    <w:p w:rsidR="00ED47F9" w:rsidRPr="00DB6496" w:rsidRDefault="00ED47F9" w:rsidP="00ED47F9"/>
    <w:p w:rsidR="00ED47F9" w:rsidRPr="00DB6496" w:rsidRDefault="00ED47F9" w:rsidP="00ED47F9">
      <w:pPr>
        <w:pStyle w:val="Heading3"/>
      </w:pPr>
      <w:r>
        <w:t xml:space="preserve">Internal Link – </w:t>
      </w:r>
      <w:r w:rsidRPr="00DB6496">
        <w:t>Yes</w:t>
      </w:r>
      <w:r>
        <w:t xml:space="preserve"> Spare</w:t>
      </w:r>
      <w:r w:rsidRPr="00DB6496">
        <w:t xml:space="preserve"> Capacity</w:t>
      </w:r>
    </w:p>
    <w:p w:rsidR="00ED47F9" w:rsidRDefault="00ED47F9" w:rsidP="00ED47F9"/>
    <w:p w:rsidR="00ED47F9" w:rsidRDefault="00ED47F9" w:rsidP="00ED47F9"/>
    <w:p w:rsidR="00ED47F9" w:rsidRDefault="00ED47F9" w:rsidP="00ED47F9">
      <w:pPr>
        <w:pStyle w:val="Heading4"/>
      </w:pPr>
      <w:r>
        <w:t>Yes spare capacity – Saudi Aramco</w:t>
      </w:r>
    </w:p>
    <w:p w:rsidR="00ED47F9" w:rsidRPr="003E401F" w:rsidRDefault="00ED47F9" w:rsidP="00ED47F9"/>
    <w:p w:rsidR="00ED47F9" w:rsidRDefault="00ED47F9" w:rsidP="00ED47F9">
      <w:r w:rsidRPr="00DB7B42">
        <w:rPr>
          <w:rStyle w:val="StyleStyleBold12pt"/>
          <w:highlight w:val="green"/>
        </w:rPr>
        <w:t>ERGO ‘12</w:t>
      </w:r>
      <w:r>
        <w:t xml:space="preserve"> – consulting firm: management and research teams are drawn from organizations such as McKinsey, Monitor, Booz Allen Hamilton, Kissinger Associates, </w:t>
      </w:r>
      <w:proofErr w:type="spellStart"/>
      <w:r>
        <w:t>Gerson</w:t>
      </w:r>
      <w:proofErr w:type="spellEnd"/>
      <w:r>
        <w:t xml:space="preserve"> </w:t>
      </w:r>
      <w:proofErr w:type="spellStart"/>
      <w:r>
        <w:t>Lehrman</w:t>
      </w:r>
      <w:proofErr w:type="spellEnd"/>
      <w:r>
        <w:t xml:space="preserve"> Group, CNN, the CIA, and the United Nations, and have graduate degrees in international affairs, law, economics, business, and regional studies from the world's top academic institutions</w:t>
      </w:r>
      <w:r w:rsidRPr="003E401F">
        <w:t xml:space="preserve"> (</w:t>
      </w:r>
      <w:r>
        <w:t>Ergo. “</w:t>
      </w:r>
      <w:r w:rsidRPr="003E401F">
        <w:t>The Waning Era of Saudi Oil Dom</w:t>
      </w:r>
      <w:r>
        <w:t xml:space="preserve">inance”. February, </w:t>
      </w:r>
      <w:r w:rsidRPr="003E401F">
        <w:t>2012</w:t>
      </w:r>
      <w:r>
        <w:t xml:space="preserve">. </w:t>
      </w:r>
      <w:hyperlink r:id="rId16" w:history="1">
        <w:r w:rsidRPr="003E401F">
          <w:rPr>
            <w:rStyle w:val="Hyperlink"/>
          </w:rPr>
          <w:t>http://www.ergo.net/ErgoSpecialReport_Saudi_Oil_Feb2012.pdf</w:t>
        </w:r>
      </w:hyperlink>
      <w:r w:rsidRPr="003E401F">
        <w:t>)</w:t>
      </w:r>
    </w:p>
    <w:p w:rsidR="00ED47F9" w:rsidRPr="003E401F" w:rsidRDefault="00ED47F9" w:rsidP="00ED47F9"/>
    <w:p w:rsidR="00ED47F9" w:rsidRPr="0067530E" w:rsidRDefault="00ED47F9" w:rsidP="00ED47F9">
      <w:pPr>
        <w:rPr>
          <w:sz w:val="16"/>
        </w:rPr>
      </w:pPr>
      <w:r w:rsidRPr="003E401F">
        <w:rPr>
          <w:rStyle w:val="StyleBoldUnderline"/>
        </w:rPr>
        <w:t>Saudi Arabia’s importance to</w:t>
      </w:r>
      <w:r w:rsidRPr="0067530E">
        <w:rPr>
          <w:sz w:val="16"/>
        </w:rPr>
        <w:t xml:space="preserve"> global </w:t>
      </w:r>
      <w:r w:rsidRPr="003E401F">
        <w:rPr>
          <w:rStyle w:val="StyleBoldUnderline"/>
        </w:rPr>
        <w:t>oil</w:t>
      </w:r>
      <w:r w:rsidRPr="0067530E">
        <w:rPr>
          <w:sz w:val="16"/>
        </w:rPr>
        <w:t xml:space="preserve"> </w:t>
      </w:r>
      <w:r w:rsidRPr="003E401F">
        <w:rPr>
          <w:rStyle w:val="StyleBoldUnderline"/>
        </w:rPr>
        <w:t>markets</w:t>
      </w:r>
      <w:r w:rsidRPr="0067530E">
        <w:rPr>
          <w:sz w:val="16"/>
        </w:rPr>
        <w:t xml:space="preserve"> </w:t>
      </w:r>
      <w:r w:rsidRPr="003E401F">
        <w:rPr>
          <w:rStyle w:val="StyleBoldUnderline"/>
        </w:rPr>
        <w:t xml:space="preserve">is due not </w:t>
      </w:r>
      <w:r w:rsidRPr="0067530E">
        <w:rPr>
          <w:sz w:val="16"/>
        </w:rPr>
        <w:t xml:space="preserve">solely </w:t>
      </w:r>
      <w:r w:rsidRPr="003E401F">
        <w:rPr>
          <w:rStyle w:val="StyleBoldUnderline"/>
        </w:rPr>
        <w:t>to its immense reserves</w:t>
      </w:r>
      <w:r w:rsidRPr="0067530E">
        <w:rPr>
          <w:sz w:val="16"/>
        </w:rPr>
        <w:t xml:space="preserve"> and production, </w:t>
      </w:r>
      <w:r w:rsidRPr="003E401F">
        <w:rPr>
          <w:rStyle w:val="StyleBoldUnderline"/>
        </w:rPr>
        <w:t>but also its spare</w:t>
      </w:r>
      <w:r w:rsidRPr="0067530E">
        <w:rPr>
          <w:sz w:val="16"/>
        </w:rPr>
        <w:t xml:space="preserve"> </w:t>
      </w:r>
      <w:r w:rsidRPr="003E401F">
        <w:rPr>
          <w:rStyle w:val="StyleBoldUnderline"/>
        </w:rPr>
        <w:t>production capacity,</w:t>
      </w:r>
      <w:r w:rsidRPr="0067530E">
        <w:rPr>
          <w:sz w:val="16"/>
        </w:rPr>
        <w:t xml:space="preserve"> which far surpasses that of any other country. Oil </w:t>
      </w:r>
      <w:r w:rsidRPr="003E401F">
        <w:rPr>
          <w:rStyle w:val="StyleBoldUnderline"/>
        </w:rPr>
        <w:t>producers</w:t>
      </w:r>
      <w:r w:rsidRPr="0067530E">
        <w:rPr>
          <w:sz w:val="16"/>
        </w:rPr>
        <w:t xml:space="preserve"> with spare capacity </w:t>
      </w:r>
      <w:r w:rsidRPr="003E401F">
        <w:rPr>
          <w:rStyle w:val="StyleBoldUnderline"/>
        </w:rPr>
        <w:t>can ramp up production to calm turbulent markets</w:t>
      </w:r>
      <w:r w:rsidRPr="0067530E">
        <w:rPr>
          <w:sz w:val="16"/>
        </w:rPr>
        <w:t xml:space="preserve"> and prices in response to a crisis—Saudi Arabia did so during the high market uncertainty in the period immediately after the September 11, 2001 terrorist attacks in the US, and again during the 2011 Libyan unrest. However, </w:t>
      </w:r>
      <w:r w:rsidRPr="00DB7B42">
        <w:rPr>
          <w:rStyle w:val="StyleBoldUnderline"/>
          <w:highlight w:val="green"/>
        </w:rPr>
        <w:t>spare</w:t>
      </w:r>
      <w:r w:rsidRPr="003E401F">
        <w:rPr>
          <w:rStyle w:val="StyleBoldUnderline"/>
        </w:rPr>
        <w:t xml:space="preserve"> </w:t>
      </w:r>
      <w:r w:rsidRPr="00DB7B42">
        <w:rPr>
          <w:rStyle w:val="StyleBoldUnderline"/>
          <w:highlight w:val="green"/>
        </w:rPr>
        <w:t>capacity can</w:t>
      </w:r>
      <w:r w:rsidRPr="003E401F">
        <w:rPr>
          <w:rStyle w:val="StyleBoldUnderline"/>
        </w:rPr>
        <w:t xml:space="preserve"> also </w:t>
      </w:r>
      <w:r w:rsidRPr="00DB7B42">
        <w:rPr>
          <w:rStyle w:val="StyleBoldUnderline"/>
          <w:highlight w:val="green"/>
        </w:rPr>
        <w:t>be</w:t>
      </w:r>
      <w:r w:rsidRPr="003E401F">
        <w:rPr>
          <w:rStyle w:val="StyleBoldUnderline"/>
        </w:rPr>
        <w:t xml:space="preserve"> wielded as </w:t>
      </w:r>
      <w:r w:rsidRPr="00DB7B42">
        <w:rPr>
          <w:rStyle w:val="StyleBoldUnderline"/>
          <w:highlight w:val="green"/>
        </w:rPr>
        <w:t>a tool to undermine other</w:t>
      </w:r>
      <w:r w:rsidRPr="003E401F">
        <w:rPr>
          <w:rStyle w:val="StyleBoldUnderline"/>
        </w:rPr>
        <w:t xml:space="preserve"> market </w:t>
      </w:r>
      <w:r w:rsidRPr="00DB7B42">
        <w:rPr>
          <w:rStyle w:val="StyleBoldUnderline"/>
          <w:highlight w:val="green"/>
        </w:rPr>
        <w:t>participants</w:t>
      </w:r>
      <w:r w:rsidRPr="003E401F">
        <w:rPr>
          <w:rStyle w:val="StyleBoldUnderline"/>
        </w:rPr>
        <w:t>.</w:t>
      </w:r>
      <w:r w:rsidRPr="0067530E">
        <w:rPr>
          <w:sz w:val="16"/>
        </w:rPr>
        <w:t xml:space="preserve"> Between 1979 and 1980, Saudi Arabia warned other OPEC members that high oil prices would eventually curb demand. It enforced its view in 1981 by flooding the market, bringing down prices and slowing upstream expansion programs in countries that had sought high oil prices. At present </w:t>
      </w:r>
      <w:r w:rsidRPr="00DB7B42">
        <w:rPr>
          <w:rStyle w:val="StyleBoldUnderline"/>
          <w:highlight w:val="green"/>
        </w:rPr>
        <w:t>OPEC</w:t>
      </w:r>
      <w:r w:rsidRPr="003E401F">
        <w:rPr>
          <w:rStyle w:val="StyleBoldUnderline"/>
        </w:rPr>
        <w:t xml:space="preserve"> spare </w:t>
      </w:r>
      <w:r w:rsidRPr="00DB7B42">
        <w:rPr>
          <w:rStyle w:val="StyleBoldUnderline"/>
          <w:highlight w:val="green"/>
        </w:rPr>
        <w:t>capacity is</w:t>
      </w:r>
      <w:r w:rsidRPr="003E401F">
        <w:rPr>
          <w:rStyle w:val="StyleBoldUnderline"/>
        </w:rPr>
        <w:t xml:space="preserve"> approximately </w:t>
      </w:r>
      <w:r w:rsidRPr="00DB7B42">
        <w:rPr>
          <w:rStyle w:val="StyleBoldUnderline"/>
          <w:highlight w:val="green"/>
        </w:rPr>
        <w:t xml:space="preserve">3 </w:t>
      </w:r>
      <w:proofErr w:type="spellStart"/>
      <w:r w:rsidRPr="00DB7B42">
        <w:rPr>
          <w:rStyle w:val="StyleBoldUnderline"/>
          <w:highlight w:val="green"/>
        </w:rPr>
        <w:t>mbpd</w:t>
      </w:r>
      <w:proofErr w:type="spellEnd"/>
      <w:r w:rsidRPr="00DB7B42">
        <w:rPr>
          <w:rStyle w:val="StyleBoldUnderline"/>
          <w:highlight w:val="green"/>
        </w:rPr>
        <w:t xml:space="preserve">. </w:t>
      </w:r>
      <w:r w:rsidRPr="00DB7B42">
        <w:rPr>
          <w:rStyle w:val="StyleBoldUnderline"/>
          <w:b/>
          <w:highlight w:val="green"/>
        </w:rPr>
        <w:t>Saudi</w:t>
      </w:r>
      <w:r w:rsidRPr="003E401F">
        <w:rPr>
          <w:rStyle w:val="StyleBoldUnderline"/>
        </w:rPr>
        <w:t xml:space="preserve"> Arabia </w:t>
      </w:r>
      <w:r w:rsidRPr="00DB7B42">
        <w:rPr>
          <w:rStyle w:val="StyleBoldUnderline"/>
          <w:b/>
          <w:highlight w:val="green"/>
        </w:rPr>
        <w:t>represents</w:t>
      </w:r>
      <w:r w:rsidRPr="003E401F">
        <w:rPr>
          <w:rStyle w:val="StyleBoldUnderline"/>
        </w:rPr>
        <w:t xml:space="preserve"> approximately </w:t>
      </w:r>
      <w:r w:rsidRPr="00DB7B42">
        <w:rPr>
          <w:rStyle w:val="StyleBoldUnderline"/>
          <w:b/>
          <w:highlight w:val="green"/>
        </w:rPr>
        <w:t>98%</w:t>
      </w:r>
      <w:r w:rsidRPr="003E401F">
        <w:rPr>
          <w:rStyle w:val="StyleBoldUnderline"/>
        </w:rPr>
        <w:t xml:space="preserve"> of this amount,</w:t>
      </w:r>
      <w:r w:rsidRPr="0067530E">
        <w:rPr>
          <w:sz w:val="16"/>
        </w:rPr>
        <w:t xml:space="preserve"> </w:t>
      </w:r>
      <w:r w:rsidRPr="00DB7B42">
        <w:rPr>
          <w:rStyle w:val="StyleBoldUnderline"/>
          <w:b/>
          <w:highlight w:val="green"/>
        </w:rPr>
        <w:t>making it the only country that can</w:t>
      </w:r>
      <w:r w:rsidRPr="003E401F">
        <w:rPr>
          <w:rStyle w:val="StyleBoldUnderline"/>
        </w:rPr>
        <w:t xml:space="preserve"> effectively and strategically make </w:t>
      </w:r>
      <w:r w:rsidRPr="00DB7B42">
        <w:rPr>
          <w:rStyle w:val="StyleBoldUnderline"/>
          <w:highlight w:val="green"/>
        </w:rPr>
        <w:t>use</w:t>
      </w:r>
      <w:r w:rsidRPr="003E401F">
        <w:rPr>
          <w:rStyle w:val="StyleBoldUnderline"/>
        </w:rPr>
        <w:t xml:space="preserve"> of </w:t>
      </w:r>
      <w:r w:rsidRPr="00DB7B42">
        <w:rPr>
          <w:rStyle w:val="StyleBoldUnderline"/>
          <w:highlight w:val="green"/>
        </w:rPr>
        <w:t>spare capacity</w:t>
      </w:r>
      <w:r w:rsidRPr="0067530E">
        <w:rPr>
          <w:sz w:val="16"/>
        </w:rPr>
        <w:t xml:space="preserve">. </w:t>
      </w:r>
      <w:r w:rsidRPr="003E401F">
        <w:rPr>
          <w:rStyle w:val="StyleBoldUnderline"/>
        </w:rPr>
        <w:t>Spare capacity also provides a proxy for price movements in oil</w:t>
      </w:r>
      <w:r w:rsidRPr="0067530E">
        <w:rPr>
          <w:sz w:val="16"/>
        </w:rPr>
        <w:t xml:space="preserve">. Recent history reveals a close correlation between spare capacity and the price of oil: when spare capacity dwindles, the risk of a supply disruption grows and prices rise. Two of the sharpest periods of oil price inflation—2003 to 2005 and 2007 to 2008—coincided with OPEC’s spare capacity falling to historic lows. Armed with immense reserves and production capability, </w:t>
      </w:r>
      <w:r w:rsidRPr="00DB7B42">
        <w:rPr>
          <w:rStyle w:val="StyleBoldUnderline"/>
          <w:highlight w:val="green"/>
        </w:rPr>
        <w:t>Saudi</w:t>
      </w:r>
      <w:r w:rsidRPr="003E401F">
        <w:rPr>
          <w:rStyle w:val="StyleBoldUnderline"/>
        </w:rPr>
        <w:t xml:space="preserve"> Arabia has historically </w:t>
      </w:r>
      <w:r w:rsidRPr="00DB7B42">
        <w:rPr>
          <w:rStyle w:val="StyleBoldUnderline"/>
          <w:highlight w:val="green"/>
        </w:rPr>
        <w:t>played the</w:t>
      </w:r>
      <w:r w:rsidRPr="003E401F">
        <w:rPr>
          <w:rStyle w:val="StyleBoldUnderline"/>
        </w:rPr>
        <w:t xml:space="preserve"> role of the world’s </w:t>
      </w:r>
      <w:r w:rsidRPr="00DB7B42">
        <w:rPr>
          <w:rStyle w:val="StyleBoldUnderline"/>
          <w:highlight w:val="green"/>
        </w:rPr>
        <w:t>swing producer</w:t>
      </w:r>
      <w:r w:rsidRPr="0067530E">
        <w:rPr>
          <w:sz w:val="16"/>
        </w:rPr>
        <w:t xml:space="preserve">, helping to mitigate shocks to the oil market. </w:t>
      </w:r>
      <w:r w:rsidRPr="003E401F">
        <w:rPr>
          <w:rStyle w:val="StyleBoldUnderline"/>
        </w:rPr>
        <w:t>Saudi Aramco, the state-owned developer of Saudi Arabia’s oil and gas assets, is among the most capable national oil companies in the world</w:t>
      </w:r>
      <w:r w:rsidRPr="0067530E">
        <w:rPr>
          <w:sz w:val="16"/>
        </w:rPr>
        <w:t xml:space="preserve"> [it ranks 6th out of 16 leading companies in the Ergo </w:t>
      </w:r>
      <w:proofErr w:type="spellStart"/>
      <w:r w:rsidRPr="0067530E">
        <w:rPr>
          <w:sz w:val="16"/>
        </w:rPr>
        <w:t>Petropreneurial</w:t>
      </w:r>
      <w:proofErr w:type="spellEnd"/>
      <w:r w:rsidRPr="0067530E">
        <w:rPr>
          <w:sz w:val="16"/>
        </w:rPr>
        <w:t xml:space="preserve"> Index, a proprietary analytical tool measuring performance of national oil companies]. </w:t>
      </w:r>
      <w:r w:rsidRPr="003E401F">
        <w:rPr>
          <w:rStyle w:val="StyleBoldUnderline"/>
        </w:rPr>
        <w:t xml:space="preserve">The company draws on decades of training, management, and technical expertise accumulated from the international oil companies (“IOC”s) </w:t>
      </w:r>
      <w:r w:rsidRPr="0067530E">
        <w:rPr>
          <w:sz w:val="16"/>
        </w:rPr>
        <w:t xml:space="preserve">that originally established the company in 1933. After the Saudi government acquired Aramco outright in 1980, the company continued to adhere to global best practices, retain and recruit top industry talent, invest in high quality capital goods, and employ leading extraction techniques. Today, according to a former manager at Saudi Aramco who also served as an OPEC delegate, “Saudi Aramco is one of the most sophisticated oil companies in the world.” </w:t>
      </w:r>
      <w:r w:rsidRPr="003E401F">
        <w:rPr>
          <w:rStyle w:val="StyleBoldUnderline"/>
        </w:rPr>
        <w:t xml:space="preserve">Although </w:t>
      </w:r>
      <w:r w:rsidRPr="00DB7B42">
        <w:rPr>
          <w:rStyle w:val="StyleBoldUnderline"/>
          <w:highlight w:val="green"/>
        </w:rPr>
        <w:t>Saudi Aramco</w:t>
      </w:r>
      <w:r w:rsidRPr="003E401F">
        <w:rPr>
          <w:rStyle w:val="StyleBoldUnderline"/>
        </w:rPr>
        <w:t xml:space="preserve"> is extremely secretive with its data, Ergo sources widely believe that the company </w:t>
      </w:r>
      <w:r w:rsidRPr="00DB7B42">
        <w:rPr>
          <w:rStyle w:val="StyleBoldUnderline"/>
          <w:highlight w:val="green"/>
        </w:rPr>
        <w:t>has an ability to</w:t>
      </w:r>
      <w:r w:rsidRPr="003E401F">
        <w:rPr>
          <w:rStyle w:val="StyleBoldUnderline"/>
        </w:rPr>
        <w:t xml:space="preserve"> accurately </w:t>
      </w:r>
      <w:r w:rsidRPr="00DB7B42">
        <w:rPr>
          <w:rStyle w:val="StyleBoldUnderline"/>
          <w:b/>
          <w:highlight w:val="green"/>
        </w:rPr>
        <w:t>assess and forecast</w:t>
      </w:r>
      <w:r w:rsidRPr="003E401F">
        <w:rPr>
          <w:rStyle w:val="StyleBoldUnderline"/>
        </w:rPr>
        <w:t xml:space="preserve"> its petroleum </w:t>
      </w:r>
      <w:r w:rsidRPr="00DB7B42">
        <w:rPr>
          <w:rStyle w:val="StyleBoldUnderline"/>
          <w:b/>
          <w:highlight w:val="green"/>
        </w:rPr>
        <w:t>resources</w:t>
      </w:r>
      <w:r w:rsidRPr="003E401F">
        <w:rPr>
          <w:rStyle w:val="StyleBoldUnderline"/>
        </w:rPr>
        <w:t xml:space="preserve">—and therefore </w:t>
      </w:r>
      <w:r w:rsidRPr="00DB7B42">
        <w:rPr>
          <w:rStyle w:val="StyleBoldUnderline"/>
          <w:b/>
          <w:highlight w:val="green"/>
        </w:rPr>
        <w:t>to effectively develop them</w:t>
      </w:r>
      <w:r w:rsidRPr="003E401F">
        <w:rPr>
          <w:rStyle w:val="StyleBoldUnderline"/>
        </w:rPr>
        <w:t>—that far surpasses its peers</w:t>
      </w:r>
      <w:r w:rsidRPr="0067530E">
        <w:rPr>
          <w:sz w:val="16"/>
        </w:rPr>
        <w:t xml:space="preserve"> within OPEC. </w:t>
      </w:r>
      <w:r w:rsidRPr="003E401F">
        <w:rPr>
          <w:rStyle w:val="StyleBoldUnderline"/>
        </w:rPr>
        <w:t>“The involvement of the IOCs at an early point helped Saudi Arabia develop some very good numbers and a great concept of geology; their numbers are pretty square,” explains a petrochemical expert who advises major IOCs throughout the Middle East.</w:t>
      </w:r>
      <w:r w:rsidRPr="0067530E">
        <w:rPr>
          <w:sz w:val="16"/>
        </w:rPr>
        <w:t xml:space="preserve"> </w:t>
      </w:r>
      <w:r w:rsidRPr="003E401F">
        <w:rPr>
          <w:rStyle w:val="StyleBoldUnderline"/>
        </w:rPr>
        <w:t>Saudi Arabia’s well developed industry has also helped the country play a leadership role among other oil producers, as other OPEC members look to Saudi Aramco for industry best practices</w:t>
      </w:r>
      <w:r w:rsidRPr="0067530E">
        <w:rPr>
          <w:sz w:val="16"/>
        </w:rPr>
        <w:t>. An Ergo source who has worked in the petroleum industry in the Middle East for the past 20 years adds that the Saudis’ realistic sense of their proved and possible reserves is a strength for them within OPEC; “</w:t>
      </w:r>
      <w:r w:rsidRPr="003E401F">
        <w:rPr>
          <w:rStyle w:val="StyleBoldUnderline"/>
        </w:rPr>
        <w:t xml:space="preserve">Their </w:t>
      </w:r>
      <w:r w:rsidRPr="00DB7B42">
        <w:rPr>
          <w:rStyle w:val="StyleBoldUnderline"/>
          <w:b/>
          <w:highlight w:val="green"/>
        </w:rPr>
        <w:t>counterparts</w:t>
      </w:r>
      <w:r w:rsidRPr="00DB7B42">
        <w:rPr>
          <w:rStyle w:val="StyleBoldUnderline"/>
          <w:highlight w:val="green"/>
        </w:rPr>
        <w:t xml:space="preserve"> </w:t>
      </w:r>
      <w:r w:rsidRPr="00DB7B42">
        <w:rPr>
          <w:rStyle w:val="StyleBoldUnderline"/>
          <w:b/>
          <w:highlight w:val="green"/>
        </w:rPr>
        <w:t>know</w:t>
      </w:r>
      <w:r w:rsidRPr="003E401F">
        <w:rPr>
          <w:rStyle w:val="StyleBoldUnderline"/>
        </w:rPr>
        <w:t xml:space="preserve"> that what they state as </w:t>
      </w:r>
      <w:r w:rsidRPr="00DB7B42">
        <w:rPr>
          <w:rStyle w:val="StyleBoldUnderline"/>
          <w:b/>
          <w:highlight w:val="green"/>
        </w:rPr>
        <w:t>their proved reserves is true</w:t>
      </w:r>
      <w:r w:rsidRPr="00DB7B42">
        <w:rPr>
          <w:rStyle w:val="StyleBoldUnderline"/>
          <w:highlight w:val="green"/>
        </w:rPr>
        <w:t>, and</w:t>
      </w:r>
      <w:r w:rsidRPr="003E401F">
        <w:rPr>
          <w:rStyle w:val="StyleBoldUnderline"/>
        </w:rPr>
        <w:t xml:space="preserve"> therefore </w:t>
      </w:r>
      <w:r w:rsidRPr="00DB7B42">
        <w:rPr>
          <w:rStyle w:val="Emphasis"/>
          <w:highlight w:val="green"/>
        </w:rPr>
        <w:t>any threat of increased production</w:t>
      </w:r>
      <w:r w:rsidRPr="00DB7B42">
        <w:rPr>
          <w:rStyle w:val="StyleBoldUnderline"/>
          <w:highlight w:val="green"/>
        </w:rPr>
        <w:t xml:space="preserve"> is</w:t>
      </w:r>
      <w:r w:rsidRPr="003E401F">
        <w:rPr>
          <w:rStyle w:val="StyleBoldUnderline"/>
        </w:rPr>
        <w:t xml:space="preserve"> also </w:t>
      </w:r>
      <w:r w:rsidRPr="00DB7B42">
        <w:rPr>
          <w:rStyle w:val="StyleBoldUnderline"/>
          <w:highlight w:val="green"/>
        </w:rPr>
        <w:t>real</w:t>
      </w:r>
      <w:r w:rsidRPr="0067530E">
        <w:rPr>
          <w:sz w:val="16"/>
        </w:rPr>
        <w:t>.” In addition to technical expertise, Saudi Arabia has established an advanced military force to protect its oil infrastructure from internal and external threats. The maturity and sophistication of Saudi Arabia’s oil industry afford it a level of control over its own resources that many of its peers among oil exporting nations do not possess.</w:t>
      </w:r>
    </w:p>
    <w:p w:rsidR="00ED47F9" w:rsidRPr="00DB6496" w:rsidRDefault="00ED47F9" w:rsidP="00ED47F9"/>
    <w:p w:rsidR="00ED47F9" w:rsidRDefault="00ED47F9" w:rsidP="00ED47F9"/>
    <w:p w:rsidR="00ED47F9" w:rsidRDefault="00ED47F9" w:rsidP="00ED47F9">
      <w:pPr>
        <w:pStyle w:val="Heading4"/>
      </w:pPr>
      <w:r>
        <w:t>Yes spare capacity – experts support</w:t>
      </w:r>
    </w:p>
    <w:p w:rsidR="00ED47F9" w:rsidRDefault="00ED47F9" w:rsidP="00ED47F9"/>
    <w:p w:rsidR="00ED47F9" w:rsidRDefault="00ED47F9" w:rsidP="00ED47F9">
      <w:r w:rsidRPr="00DB7B42">
        <w:rPr>
          <w:rStyle w:val="StyleStyleBold12pt"/>
          <w:highlight w:val="green"/>
        </w:rPr>
        <w:t>RT ‘12</w:t>
      </w:r>
      <w:r w:rsidRPr="00D01070">
        <w:t xml:space="preserve"> (R</w:t>
      </w:r>
      <w:r>
        <w:t xml:space="preserve">T. “Saudi Arabia </w:t>
      </w:r>
      <w:proofErr w:type="spellStart"/>
      <w:r>
        <w:t>vs</w:t>
      </w:r>
      <w:proofErr w:type="spellEnd"/>
      <w:r>
        <w:t xml:space="preserve"> high oil prices: It’s not all about the money” June 14, 2012. </w:t>
      </w:r>
      <w:hyperlink r:id="rId17" w:history="1">
        <w:r w:rsidRPr="00D81404">
          <w:rPr>
            <w:rStyle w:val="Hyperlink"/>
          </w:rPr>
          <w:t>http://rt.com/business/news/opec-meeting-increase-oil-cartel-prices-saudi-arabia-804/</w:t>
        </w:r>
      </w:hyperlink>
      <w:r>
        <w:t>)</w:t>
      </w:r>
    </w:p>
    <w:p w:rsidR="00ED47F9" w:rsidRDefault="00ED47F9" w:rsidP="00ED47F9"/>
    <w:p w:rsidR="00ED47F9" w:rsidRPr="0067530E" w:rsidRDefault="00ED47F9" w:rsidP="00ED47F9">
      <w:pPr>
        <w:rPr>
          <w:sz w:val="16"/>
        </w:rPr>
      </w:pPr>
      <w:r w:rsidRPr="0067530E">
        <w:rPr>
          <w:sz w:val="16"/>
        </w:rPr>
        <w:t xml:space="preserve"> “The existing 30 million barrels a day quota is good enough, with the $100 per barrel oil being a perfect balancing point – it’s good for producers, because </w:t>
      </w:r>
      <w:proofErr w:type="spellStart"/>
      <w:r w:rsidRPr="0067530E">
        <w:rPr>
          <w:sz w:val="16"/>
        </w:rPr>
        <w:t>its</w:t>
      </w:r>
      <w:proofErr w:type="spellEnd"/>
      <w:r w:rsidRPr="0067530E">
        <w:rPr>
          <w:sz w:val="16"/>
        </w:rPr>
        <w:t xml:space="preserve"> not leading to demand disruptions and it’s good for consumers because it’s low enough not to slow down economic growth. </w:t>
      </w:r>
      <w:r w:rsidRPr="00DB7B42">
        <w:rPr>
          <w:rStyle w:val="StyleBoldUnderline"/>
          <w:highlight w:val="green"/>
        </w:rPr>
        <w:t>Saudi</w:t>
      </w:r>
      <w:r w:rsidRPr="00E87E52">
        <w:rPr>
          <w:rStyle w:val="StyleBoldUnderline"/>
        </w:rPr>
        <w:t xml:space="preserve"> Arabia </w:t>
      </w:r>
      <w:r w:rsidRPr="00DB7B42">
        <w:rPr>
          <w:rStyle w:val="StyleBoldUnderline"/>
          <w:highlight w:val="green"/>
        </w:rPr>
        <w:t>is the only country that can swing</w:t>
      </w:r>
      <w:r w:rsidRPr="00E87E52">
        <w:rPr>
          <w:rStyle w:val="StyleBoldUnderline"/>
        </w:rPr>
        <w:t xml:space="preserve"> </w:t>
      </w:r>
      <w:r w:rsidRPr="0067530E">
        <w:rPr>
          <w:sz w:val="16"/>
        </w:rPr>
        <w:t>the</w:t>
      </w:r>
      <w:r w:rsidRPr="00E87E52">
        <w:rPr>
          <w:rStyle w:val="StyleBoldUnderline"/>
        </w:rPr>
        <w:t xml:space="preserve"> </w:t>
      </w:r>
      <w:r w:rsidRPr="00DB7B42">
        <w:rPr>
          <w:rStyle w:val="StyleBoldUnderline"/>
          <w:highlight w:val="green"/>
        </w:rPr>
        <w:t>policy up and down, because they have substantial</w:t>
      </w:r>
      <w:r w:rsidRPr="00E87E52">
        <w:rPr>
          <w:rStyle w:val="StyleBoldUnderline"/>
        </w:rPr>
        <w:t xml:space="preserve"> enough </w:t>
      </w:r>
      <w:r w:rsidRPr="00DB7B42">
        <w:rPr>
          <w:rStyle w:val="StyleBoldUnderline"/>
          <w:highlight w:val="green"/>
        </w:rPr>
        <w:t>spare capacity</w:t>
      </w:r>
      <w:r w:rsidRPr="00E87E52">
        <w:rPr>
          <w:rStyle w:val="StyleBoldUnderline"/>
        </w:rPr>
        <w:t xml:space="preserve"> that is </w:t>
      </w:r>
      <w:r w:rsidRPr="00DB7B42">
        <w:rPr>
          <w:rStyle w:val="StyleBoldUnderline"/>
          <w:highlight w:val="green"/>
        </w:rPr>
        <w:t>not</w:t>
      </w:r>
      <w:r w:rsidRPr="00E87E52">
        <w:rPr>
          <w:rStyle w:val="StyleBoldUnderline"/>
        </w:rPr>
        <w:t xml:space="preserve"> being </w:t>
      </w:r>
      <w:r w:rsidRPr="00DB7B42">
        <w:rPr>
          <w:rStyle w:val="StyleBoldUnderline"/>
          <w:highlight w:val="green"/>
        </w:rPr>
        <w:t>utilized</w:t>
      </w:r>
      <w:r w:rsidRPr="00E87E52">
        <w:rPr>
          <w:rStyle w:val="StyleBoldUnderline"/>
        </w:rPr>
        <w:t xml:space="preserve"> right </w:t>
      </w:r>
      <w:r w:rsidRPr="00DB7B42">
        <w:rPr>
          <w:rStyle w:val="StyleBoldUnderline"/>
          <w:highlight w:val="green"/>
        </w:rPr>
        <w:t>now,” says</w:t>
      </w:r>
      <w:r w:rsidRPr="0067530E">
        <w:rPr>
          <w:sz w:val="16"/>
        </w:rPr>
        <w:t xml:space="preserve"> </w:t>
      </w:r>
      <w:proofErr w:type="spellStart"/>
      <w:r w:rsidRPr="0067530E">
        <w:rPr>
          <w:sz w:val="16"/>
        </w:rPr>
        <w:t>Ilya</w:t>
      </w:r>
      <w:proofErr w:type="spellEnd"/>
      <w:r w:rsidRPr="0067530E">
        <w:rPr>
          <w:sz w:val="16"/>
        </w:rPr>
        <w:t xml:space="preserve"> </w:t>
      </w:r>
      <w:proofErr w:type="spellStart"/>
      <w:r w:rsidRPr="00DB7B42">
        <w:rPr>
          <w:rStyle w:val="StyleBoldUnderline"/>
          <w:highlight w:val="green"/>
        </w:rPr>
        <w:t>Balabanovsky</w:t>
      </w:r>
      <w:proofErr w:type="spellEnd"/>
      <w:r w:rsidRPr="00DB7B42">
        <w:rPr>
          <w:rStyle w:val="StyleBoldUnderline"/>
          <w:highlight w:val="green"/>
        </w:rPr>
        <w:t>, senior</w:t>
      </w:r>
      <w:r w:rsidRPr="00E87E52">
        <w:rPr>
          <w:rStyle w:val="StyleBoldUnderline"/>
        </w:rPr>
        <w:t xml:space="preserve"> oil and gas </w:t>
      </w:r>
      <w:r w:rsidRPr="00DB7B42">
        <w:rPr>
          <w:rStyle w:val="StyleBoldUnderline"/>
          <w:highlight w:val="green"/>
        </w:rPr>
        <w:t>analyst at Renaissance</w:t>
      </w:r>
      <w:r w:rsidRPr="00E87E52">
        <w:rPr>
          <w:rStyle w:val="StyleBoldUnderline"/>
        </w:rPr>
        <w:t xml:space="preserve"> Capital</w:t>
      </w:r>
      <w:r w:rsidRPr="0067530E">
        <w:rPr>
          <w:sz w:val="16"/>
        </w:rPr>
        <w:t>.</w:t>
      </w:r>
    </w:p>
    <w:p w:rsidR="00ED47F9" w:rsidRPr="00DB6496" w:rsidRDefault="00ED47F9" w:rsidP="00ED47F9"/>
    <w:p w:rsidR="00ED47F9" w:rsidRPr="00DB6496" w:rsidRDefault="00ED47F9" w:rsidP="00ED47F9">
      <w:pPr>
        <w:pStyle w:val="Heading4"/>
      </w:pPr>
      <w:r w:rsidRPr="00DB6496">
        <w:t>Yes spare capacity – diversifying to nuclear power</w:t>
      </w:r>
    </w:p>
    <w:p w:rsidR="00ED47F9" w:rsidRPr="00DB6496" w:rsidRDefault="00ED47F9" w:rsidP="00ED47F9"/>
    <w:p w:rsidR="00ED47F9" w:rsidRPr="00DB6496" w:rsidRDefault="00ED47F9" w:rsidP="00ED47F9">
      <w:r w:rsidRPr="00DB7B42">
        <w:rPr>
          <w:rStyle w:val="StyleStyleBold12pt"/>
          <w:highlight w:val="green"/>
        </w:rPr>
        <w:t>NE ’12</w:t>
      </w:r>
      <w:r w:rsidRPr="00DB6496">
        <w:t xml:space="preserve"> - professional energy transition consultancy (</w:t>
      </w:r>
      <w:proofErr w:type="spellStart"/>
      <w:r w:rsidRPr="00DB6496">
        <w:t>Neweconomy</w:t>
      </w:r>
      <w:proofErr w:type="spellEnd"/>
      <w:r w:rsidRPr="00DB6496">
        <w:t>. “The End of Saudi production”. February 10, 2012. http://www.etctransition.com/blog/2012/02/10/the-end-of-saudi-production/)</w:t>
      </w:r>
    </w:p>
    <w:p w:rsidR="00ED47F9" w:rsidRPr="00DB6496" w:rsidRDefault="00ED47F9" w:rsidP="00ED47F9"/>
    <w:p w:rsidR="00ED47F9" w:rsidRPr="0067530E" w:rsidRDefault="00ED47F9" w:rsidP="00ED47F9">
      <w:pPr>
        <w:rPr>
          <w:sz w:val="16"/>
        </w:rPr>
      </w:pPr>
      <w:r w:rsidRPr="0067530E">
        <w:rPr>
          <w:sz w:val="16"/>
        </w:rPr>
        <w:t xml:space="preserve">Saudi Arabia lies within conventional missile strike range from both Israel and Iran. A nuclear power station converts a conventional missile strike into a nuclear missile strike. </w:t>
      </w:r>
      <w:r w:rsidRPr="00DB7B42">
        <w:rPr>
          <w:rStyle w:val="StyleBoldUnderline"/>
          <w:highlight w:val="green"/>
        </w:rPr>
        <w:t>Saudi</w:t>
      </w:r>
      <w:r w:rsidRPr="00DB6496">
        <w:rPr>
          <w:rStyle w:val="StyleBoldUnderline"/>
        </w:rPr>
        <w:t xml:space="preserve"> Arabia </w:t>
      </w:r>
      <w:r w:rsidRPr="00DB7B42">
        <w:rPr>
          <w:rStyle w:val="StyleBoldUnderline"/>
          <w:highlight w:val="green"/>
        </w:rPr>
        <w:t>is building</w:t>
      </w:r>
      <w:r w:rsidRPr="00DB6496">
        <w:rPr>
          <w:rStyle w:val="StyleBoldUnderline"/>
        </w:rPr>
        <w:t xml:space="preserve"> 16 </w:t>
      </w:r>
      <w:r w:rsidRPr="00DB7B42">
        <w:rPr>
          <w:rStyle w:val="StyleBoldUnderline"/>
          <w:highlight w:val="green"/>
        </w:rPr>
        <w:t>nuclear power stations</w:t>
      </w:r>
      <w:r w:rsidRPr="00DB6496">
        <w:rPr>
          <w:rStyle w:val="StyleBoldUnderline"/>
        </w:rPr>
        <w:t xml:space="preserve"> to power its water desalination plants.</w:t>
      </w:r>
      <w:r w:rsidRPr="0067530E">
        <w:rPr>
          <w:sz w:val="16"/>
        </w:rPr>
        <w:t xml:space="preserve"> Why? Some fun facts: </w:t>
      </w:r>
      <w:r w:rsidRPr="00DB7B42">
        <w:rPr>
          <w:rStyle w:val="StyleBoldUnderline"/>
          <w:highlight w:val="green"/>
        </w:rPr>
        <w:t>Saudi</w:t>
      </w:r>
      <w:r w:rsidRPr="00DB6496">
        <w:rPr>
          <w:rStyle w:val="StyleBoldUnderline"/>
        </w:rPr>
        <w:t xml:space="preserve"> Arabia </w:t>
      </w:r>
      <w:r w:rsidRPr="00DB7B42">
        <w:rPr>
          <w:rStyle w:val="StyleBoldUnderline"/>
          <w:highlight w:val="green"/>
        </w:rPr>
        <w:t>is the ‘backstop’ oil producer</w:t>
      </w:r>
      <w:r w:rsidRPr="00DB6496">
        <w:rPr>
          <w:rStyle w:val="StyleBoldUnderline"/>
        </w:rPr>
        <w:t xml:space="preserve"> in the global petroleum system. If there were to be some oil supply failure elsewhere in the system, due to technical failure or terrorism, it is to Saudi that we would look </w:t>
      </w:r>
      <w:r w:rsidRPr="00DB7B42">
        <w:rPr>
          <w:rStyle w:val="StyleBoldUnderline"/>
          <w:highlight w:val="green"/>
        </w:rPr>
        <w:t>to ensure that</w:t>
      </w:r>
      <w:r w:rsidRPr="00DB6496">
        <w:rPr>
          <w:rStyle w:val="StyleBoldUnderline"/>
        </w:rPr>
        <w:t xml:space="preserve"> oil </w:t>
      </w:r>
      <w:r w:rsidRPr="00DB7B42">
        <w:rPr>
          <w:rStyle w:val="StyleBoldUnderline"/>
          <w:highlight w:val="green"/>
        </w:rPr>
        <w:t>supplies</w:t>
      </w:r>
      <w:r w:rsidRPr="00DB6496">
        <w:rPr>
          <w:rStyle w:val="StyleBoldUnderline"/>
        </w:rPr>
        <w:t xml:space="preserve"> </w:t>
      </w:r>
      <w:r w:rsidRPr="00DB7B42">
        <w:rPr>
          <w:rStyle w:val="StyleBoldUnderline"/>
          <w:highlight w:val="green"/>
        </w:rPr>
        <w:t>are maintained</w:t>
      </w:r>
      <w:r w:rsidRPr="00DB6496">
        <w:rPr>
          <w:rStyle w:val="StyleBoldUnderline"/>
        </w:rPr>
        <w:t>.</w:t>
      </w:r>
      <w:r w:rsidRPr="0067530E">
        <w:rPr>
          <w:sz w:val="16"/>
        </w:rPr>
        <w:t xml:space="preserve"> It has a declared oil production capacity of 15 million barrels a day. It supplies around 11 million barrels per day. Saudi Arabia has a population of 25 million people, growing at a rate of about 2% per annum (a doubling time of 35 years). It has a domestic energy demand of about 3.4 million barrels a day, growing at a rate of 5% per annum (a doubling time of 14 years). Water shortage in Saudi is so severe that it is 100% dependent on imports for wheat. 50% of Saudi water comes from seawater desalination — an enormously energy intensive process1. </w:t>
      </w:r>
      <w:r w:rsidRPr="00DB7B42">
        <w:rPr>
          <w:rStyle w:val="StyleBoldUnderline"/>
          <w:highlight w:val="green"/>
        </w:rPr>
        <w:t>About a quarter of Saudi</w:t>
      </w:r>
      <w:r w:rsidRPr="00DB6496">
        <w:rPr>
          <w:rStyle w:val="StyleBoldUnderline"/>
        </w:rPr>
        <w:t xml:space="preserve"> domestic energy </w:t>
      </w:r>
      <w:r w:rsidRPr="00DB7B42">
        <w:rPr>
          <w:rStyle w:val="StyleBoldUnderline"/>
          <w:highlight w:val="green"/>
        </w:rPr>
        <w:t>consumption is for power</w:t>
      </w:r>
      <w:r w:rsidRPr="00DB6496">
        <w:rPr>
          <w:rStyle w:val="StyleBoldUnderline"/>
        </w:rPr>
        <w:t xml:space="preserve"> generation </w:t>
      </w:r>
      <w:r w:rsidRPr="00DB7B42">
        <w:rPr>
          <w:rStyle w:val="StyleBoldUnderline"/>
          <w:highlight w:val="green"/>
        </w:rPr>
        <w:t>and water</w:t>
      </w:r>
      <w:r w:rsidRPr="00DB6496">
        <w:rPr>
          <w:rStyle w:val="StyleBoldUnderline"/>
        </w:rPr>
        <w:t xml:space="preserve"> generation, roughly 50/50</w:t>
      </w:r>
      <w:r w:rsidRPr="0067530E">
        <w:rPr>
          <w:sz w:val="16"/>
        </w:rPr>
        <w:t>. 40% of Saudi water comes from fossil aquifers. The aquifer draw down rate significantly exceeds the recharge rate. The water level in the main Al-</w:t>
      </w:r>
      <w:proofErr w:type="spellStart"/>
      <w:r w:rsidRPr="0067530E">
        <w:rPr>
          <w:sz w:val="16"/>
        </w:rPr>
        <w:t>Ahsa</w:t>
      </w:r>
      <w:proofErr w:type="spellEnd"/>
      <w:r w:rsidRPr="0067530E">
        <w:rPr>
          <w:sz w:val="16"/>
        </w:rPr>
        <w:t xml:space="preserve"> aquifer has fallen 150 </w:t>
      </w:r>
      <w:proofErr w:type="spellStart"/>
      <w:r w:rsidRPr="0067530E">
        <w:rPr>
          <w:sz w:val="16"/>
        </w:rPr>
        <w:t>metres</w:t>
      </w:r>
      <w:proofErr w:type="spellEnd"/>
      <w:r w:rsidRPr="0067530E">
        <w:rPr>
          <w:sz w:val="16"/>
        </w:rPr>
        <w:t xml:space="preserve"> in the last 25 years. Since the aquifer capacity is unknown, the exhaustion date is also unknown. Exhaustion would require the immediate doubling of desalination capacity (and energy consumption)2. </w:t>
      </w:r>
      <w:r w:rsidRPr="00DB7B42">
        <w:rPr>
          <w:rStyle w:val="StyleBoldUnderline"/>
          <w:highlight w:val="green"/>
        </w:rPr>
        <w:t>Saudi’s</w:t>
      </w:r>
      <w:r w:rsidRPr="00DB6496">
        <w:rPr>
          <w:rStyle w:val="StyleBoldUnderline"/>
        </w:rPr>
        <w:t xml:space="preserve"> oil </w:t>
      </w:r>
      <w:r w:rsidRPr="00DB7B42">
        <w:rPr>
          <w:rStyle w:val="StyleBoldUnderline"/>
          <w:highlight w:val="green"/>
        </w:rPr>
        <w:t>export capacity is the difference</w:t>
      </w:r>
      <w:r w:rsidRPr="00DB6496">
        <w:rPr>
          <w:rStyle w:val="StyleBoldUnderline"/>
        </w:rPr>
        <w:t xml:space="preserve"> between its </w:t>
      </w:r>
      <w:r w:rsidRPr="00DB7B42">
        <w:rPr>
          <w:rStyle w:val="StyleBoldUnderline"/>
          <w:highlight w:val="green"/>
        </w:rPr>
        <w:t>production</w:t>
      </w:r>
      <w:r w:rsidRPr="00DB6496">
        <w:rPr>
          <w:rStyle w:val="StyleBoldUnderline"/>
        </w:rPr>
        <w:t xml:space="preserve"> capacity </w:t>
      </w:r>
      <w:r w:rsidRPr="00DB7B42">
        <w:rPr>
          <w:rStyle w:val="StyleBoldUnderline"/>
          <w:highlight w:val="green"/>
        </w:rPr>
        <w:t>and</w:t>
      </w:r>
      <w:r w:rsidRPr="00DB6496">
        <w:rPr>
          <w:rStyle w:val="StyleBoldUnderline"/>
        </w:rPr>
        <w:t xml:space="preserve"> its </w:t>
      </w:r>
      <w:r w:rsidRPr="00DB7B42">
        <w:rPr>
          <w:rStyle w:val="StyleBoldUnderline"/>
          <w:highlight w:val="green"/>
        </w:rPr>
        <w:t>domestic demand</w:t>
      </w:r>
      <w:r w:rsidRPr="0067530E">
        <w:rPr>
          <w:sz w:val="16"/>
        </w:rPr>
        <w:t xml:space="preserve">. Putting these numbers together, Saudi Arabia will cease oil export around 2028, assuming no additional production capacity and the loss of the supply of fossil aquifer water. </w:t>
      </w:r>
      <w:r w:rsidRPr="00DB6496">
        <w:rPr>
          <w:rStyle w:val="StyleBoldUnderline"/>
        </w:rPr>
        <w:t xml:space="preserve">The news that Saudi Arabia is exploring and </w:t>
      </w:r>
      <w:r w:rsidRPr="00DB7B42">
        <w:rPr>
          <w:rStyle w:val="StyleBoldUnderline"/>
          <w:highlight w:val="green"/>
        </w:rPr>
        <w:t>building capacity from</w:t>
      </w:r>
      <w:r w:rsidRPr="0067530E">
        <w:rPr>
          <w:sz w:val="16"/>
        </w:rPr>
        <w:t xml:space="preserve"> its self-declared (but unverified) </w:t>
      </w:r>
      <w:r w:rsidRPr="00DB7B42">
        <w:rPr>
          <w:rStyle w:val="StyleBoldUnderline"/>
          <w:highlight w:val="green"/>
        </w:rPr>
        <w:t xml:space="preserve">undeveloped resource would be a </w:t>
      </w:r>
      <w:r w:rsidRPr="00DB7B42">
        <w:rPr>
          <w:rStyle w:val="StyleBoldUnderline"/>
          <w:b/>
          <w:highlight w:val="green"/>
        </w:rPr>
        <w:t>useful validation</w:t>
      </w:r>
      <w:r w:rsidRPr="00DB7B42">
        <w:rPr>
          <w:rStyle w:val="StyleBoldUnderline"/>
          <w:highlight w:val="green"/>
        </w:rPr>
        <w:t xml:space="preserve"> </w:t>
      </w:r>
      <w:r w:rsidRPr="0067530E">
        <w:rPr>
          <w:sz w:val="16"/>
        </w:rPr>
        <w:t>of resource optimists’ claims</w:t>
      </w:r>
      <w:r w:rsidRPr="00DB6496">
        <w:rPr>
          <w:rStyle w:val="StyleBoldUnderline"/>
        </w:rPr>
        <w:t xml:space="preserve"> </w:t>
      </w:r>
      <w:r w:rsidRPr="00DB7B42">
        <w:rPr>
          <w:rStyle w:val="StyleBoldUnderline"/>
          <w:b/>
          <w:highlight w:val="green"/>
        </w:rPr>
        <w:t>for future oil production</w:t>
      </w:r>
      <w:r w:rsidRPr="00DB6496">
        <w:rPr>
          <w:rStyle w:val="StyleBoldUnderline"/>
        </w:rPr>
        <w:t xml:space="preserve"> growth</w:t>
      </w:r>
      <w:r w:rsidRPr="0067530E">
        <w:rPr>
          <w:sz w:val="16"/>
        </w:rPr>
        <w:t>. This would be doubly welcome, given that the reserves that OPEC added during the quota wars in the 1980’s (around 300 billion barrels, or ten years of supply) are believed by industry experts not to exist3.</w:t>
      </w:r>
    </w:p>
    <w:p w:rsidR="00ED47F9" w:rsidRPr="00DB6496" w:rsidRDefault="00ED47F9" w:rsidP="00ED47F9"/>
    <w:p w:rsidR="00ED47F9" w:rsidRPr="00DB6496" w:rsidRDefault="00ED47F9" w:rsidP="00ED47F9"/>
    <w:p w:rsidR="00ED47F9" w:rsidRPr="00DB6496" w:rsidRDefault="00ED47F9" w:rsidP="00ED47F9">
      <w:pPr>
        <w:pStyle w:val="Heading4"/>
      </w:pPr>
      <w:r w:rsidRPr="00DB6496">
        <w:t>Yes spare capacity – solar energy will stretch exports</w:t>
      </w:r>
    </w:p>
    <w:p w:rsidR="00ED47F9" w:rsidRPr="00DB6496" w:rsidRDefault="00ED47F9" w:rsidP="00ED47F9"/>
    <w:p w:rsidR="00ED47F9" w:rsidRPr="00DB6496" w:rsidRDefault="00ED47F9" w:rsidP="00ED47F9">
      <w:r w:rsidRPr="00DB7B42">
        <w:rPr>
          <w:rStyle w:val="StyleStyleBold12pt"/>
          <w:highlight w:val="green"/>
        </w:rPr>
        <w:t>ESSEX ’12</w:t>
      </w:r>
      <w:r w:rsidRPr="00DB6496">
        <w:t xml:space="preserve"> - Editorial Director, overseeing creation of written material for RMI (Essex, Randy. “Saudis Won’t Settle for Energy Status Quo; Why Should U.S.?”. May 21, 2012. http://blog.rmi.org/blog_saudis_wont_settle_for_energy_status_quo)</w:t>
      </w:r>
    </w:p>
    <w:p w:rsidR="00ED47F9" w:rsidRPr="00DB6496" w:rsidRDefault="00ED47F9" w:rsidP="00ED47F9"/>
    <w:p w:rsidR="00ED47F9" w:rsidRDefault="00ED47F9" w:rsidP="00ED47F9">
      <w:pPr>
        <w:rPr>
          <w:sz w:val="16"/>
        </w:rPr>
      </w:pPr>
      <w:r w:rsidRPr="0067530E">
        <w:rPr>
          <w:sz w:val="16"/>
        </w:rPr>
        <w:t xml:space="preserve">Well, really, you don’t have to imagine how that feels, because </w:t>
      </w:r>
      <w:r w:rsidRPr="00DB6496">
        <w:rPr>
          <w:rStyle w:val="StyleBoldUnderline"/>
        </w:rPr>
        <w:t>Saudi Arabia has launched an effort to be a leader in renewable</w:t>
      </w:r>
      <w:r w:rsidRPr="0067530E">
        <w:rPr>
          <w:sz w:val="16"/>
        </w:rPr>
        <w:t xml:space="preserve"> </w:t>
      </w:r>
      <w:r w:rsidRPr="00DB6496">
        <w:rPr>
          <w:rStyle w:val="StyleBoldUnderline"/>
        </w:rPr>
        <w:t>energy</w:t>
      </w:r>
      <w:r w:rsidRPr="0067530E">
        <w:rPr>
          <w:sz w:val="16"/>
        </w:rPr>
        <w:t xml:space="preserve">. </w:t>
      </w:r>
      <w:r w:rsidRPr="00DB7B42">
        <w:rPr>
          <w:rStyle w:val="StyleBoldUnderline"/>
          <w:highlight w:val="green"/>
        </w:rPr>
        <w:t>The Saudis</w:t>
      </w:r>
      <w:r w:rsidRPr="0067530E">
        <w:rPr>
          <w:sz w:val="16"/>
        </w:rPr>
        <w:t xml:space="preserve">, who are both oil- and sunshine-rich, </w:t>
      </w:r>
      <w:r w:rsidRPr="00DB7B42">
        <w:rPr>
          <w:rStyle w:val="StyleBoldUnderline"/>
          <w:highlight w:val="green"/>
        </w:rPr>
        <w:t>plan to develop</w:t>
      </w:r>
      <w:r w:rsidRPr="00DB6496">
        <w:rPr>
          <w:rStyle w:val="StyleBoldUnderline"/>
        </w:rPr>
        <w:t xml:space="preserve"> 41,000 megawatts of </w:t>
      </w:r>
      <w:r w:rsidRPr="00DB7B42">
        <w:rPr>
          <w:rStyle w:val="StyleBoldUnderline"/>
          <w:highlight w:val="green"/>
        </w:rPr>
        <w:t xml:space="preserve">solar projects to support </w:t>
      </w:r>
      <w:r w:rsidRPr="00DB7B42">
        <w:rPr>
          <w:rStyle w:val="StyleBoldUnderline"/>
          <w:b/>
          <w:highlight w:val="green"/>
        </w:rPr>
        <w:t>a third of</w:t>
      </w:r>
      <w:r w:rsidRPr="00DB6496">
        <w:rPr>
          <w:rStyle w:val="StyleBoldUnderline"/>
        </w:rPr>
        <w:t xml:space="preserve"> </w:t>
      </w:r>
      <w:r w:rsidRPr="00DB7B42">
        <w:rPr>
          <w:rStyle w:val="StyleBoldUnderline"/>
          <w:highlight w:val="green"/>
        </w:rPr>
        <w:t>electricity production</w:t>
      </w:r>
      <w:r w:rsidRPr="00DB6496">
        <w:rPr>
          <w:rStyle w:val="StyleBoldUnderline"/>
        </w:rPr>
        <w:t xml:space="preserve"> </w:t>
      </w:r>
      <w:r w:rsidRPr="0067530E">
        <w:rPr>
          <w:sz w:val="16"/>
        </w:rPr>
        <w:t xml:space="preserve">by 2032. </w:t>
      </w:r>
      <w:r w:rsidRPr="00DB6496">
        <w:rPr>
          <w:rStyle w:val="StyleBoldUnderline"/>
        </w:rPr>
        <w:t>The energy will directly replace oil used for desalination plants—</w:t>
      </w:r>
      <w:r w:rsidRPr="00DB7B42">
        <w:rPr>
          <w:rStyle w:val="StyleBoldUnderline"/>
          <w:highlight w:val="green"/>
        </w:rPr>
        <w:t>freeing up more oil for export</w:t>
      </w:r>
      <w:r w:rsidRPr="0067530E">
        <w:rPr>
          <w:sz w:val="16"/>
        </w:rPr>
        <w:t xml:space="preserve">. “The plan is part of a larger strategy to scale up various sources of renewable energy, build a new domestic industry, and reduce oil consumption. </w:t>
      </w:r>
      <w:r w:rsidRPr="00DB6496">
        <w:rPr>
          <w:rStyle w:val="StyleBoldUnderline"/>
        </w:rPr>
        <w:t>Officials estimate that the solar plan will reduce domestic consumption of oil by 520,000 barrels per day</w:t>
      </w:r>
      <w:r w:rsidRPr="0067530E">
        <w:rPr>
          <w:sz w:val="16"/>
        </w:rPr>
        <w:t>,” Stephen Lacey wrote for Climate Progress. That’s right. While the United States fights over energy subsidies in the absence of a coherent energy policy that encourages innovation, the Saudis are taking their oil billions, much of it from us, to reduce their dependence on fossil fuels and create jobs. “We know that pumping oil out of the ground does not create many jobs,” Saudi Arabian Oil Minister Ali Al-</w:t>
      </w:r>
      <w:proofErr w:type="spellStart"/>
      <w:r w:rsidRPr="0067530E">
        <w:rPr>
          <w:sz w:val="16"/>
        </w:rPr>
        <w:t>Naimi</w:t>
      </w:r>
      <w:proofErr w:type="spellEnd"/>
      <w:r w:rsidRPr="0067530E">
        <w:rPr>
          <w:sz w:val="16"/>
        </w:rPr>
        <w:t xml:space="preserve"> said in a speech earlier this year. “It does not foster an entrepreneurial spirit, nor does it sharpen critical faculties. So our investment is focused on creating jobs and employment opportunities.” He added, “The efficient use of energy is as much an issue for Saudi Arabia, with its huge natural resources, as it is for all countries. Increased efficiency makes sense environmentally, but also economically.” But those of us stuck in the status quo needn’t worry: “Saudi Arabia will continue to be a stable supplier of crude oil to world markets for many decades,” Al-</w:t>
      </w:r>
      <w:proofErr w:type="spellStart"/>
      <w:r w:rsidRPr="0067530E">
        <w:rPr>
          <w:sz w:val="16"/>
        </w:rPr>
        <w:t>Naimi</w:t>
      </w:r>
      <w:proofErr w:type="spellEnd"/>
      <w:r w:rsidRPr="0067530E">
        <w:rPr>
          <w:sz w:val="16"/>
        </w:rPr>
        <w:t xml:space="preserve"> said. In part, </w:t>
      </w:r>
      <w:r w:rsidRPr="00DB7B42">
        <w:rPr>
          <w:rStyle w:val="StyleBoldUnderline"/>
          <w:highlight w:val="green"/>
        </w:rPr>
        <w:t>switching</w:t>
      </w:r>
      <w:r w:rsidRPr="00DB6496">
        <w:rPr>
          <w:rStyle w:val="StyleBoldUnderline"/>
        </w:rPr>
        <w:t xml:space="preserve"> some of its </w:t>
      </w:r>
      <w:r w:rsidRPr="00DB7B42">
        <w:rPr>
          <w:rStyle w:val="StyleBoldUnderline"/>
          <w:highlight w:val="green"/>
        </w:rPr>
        <w:t>domestic</w:t>
      </w:r>
      <w:r w:rsidRPr="00DB6496">
        <w:rPr>
          <w:rStyle w:val="StyleBoldUnderline"/>
        </w:rPr>
        <w:t xml:space="preserve"> energy </w:t>
      </w:r>
      <w:r w:rsidRPr="00DB7B42">
        <w:rPr>
          <w:rStyle w:val="StyleBoldUnderline"/>
          <w:highlight w:val="green"/>
        </w:rPr>
        <w:t>use</w:t>
      </w:r>
      <w:r w:rsidRPr="00DB6496">
        <w:rPr>
          <w:rStyle w:val="StyleBoldUnderline"/>
        </w:rPr>
        <w:t xml:space="preserve"> to renewables </w:t>
      </w:r>
      <w:r w:rsidRPr="00DB7B42">
        <w:rPr>
          <w:rStyle w:val="StyleBoldUnderline"/>
          <w:highlight w:val="green"/>
        </w:rPr>
        <w:t>stretches its oil supply</w:t>
      </w:r>
      <w:r w:rsidRPr="00DB6496">
        <w:rPr>
          <w:rStyle w:val="StyleBoldUnderline"/>
        </w:rPr>
        <w:t xml:space="preserve"> to sell to other countries</w:t>
      </w:r>
      <w:r w:rsidRPr="0067530E">
        <w:rPr>
          <w:sz w:val="16"/>
        </w:rPr>
        <w:t>. “</w:t>
      </w:r>
      <w:r w:rsidRPr="00DB6496">
        <w:rPr>
          <w:rStyle w:val="StyleBoldUnderline"/>
        </w:rPr>
        <w:t xml:space="preserve">The Saudi Arabian government has a powerful incentive to diversify its energy mix to reduce dependence on oil,” </w:t>
      </w:r>
      <w:r w:rsidRPr="00DB6496">
        <w:rPr>
          <w:rStyle w:val="StyleBoldUnderline"/>
          <w:b/>
        </w:rPr>
        <w:t>Logan Goldie-</w:t>
      </w:r>
      <w:r w:rsidRPr="00DB7B42">
        <w:rPr>
          <w:rStyle w:val="StyleBoldUnderline"/>
          <w:b/>
          <w:highlight w:val="green"/>
        </w:rPr>
        <w:t>Scot</w:t>
      </w:r>
      <w:r w:rsidRPr="00DB6496">
        <w:rPr>
          <w:rStyle w:val="StyleBoldUnderline"/>
        </w:rPr>
        <w:t xml:space="preserve">, an </w:t>
      </w:r>
      <w:r w:rsidRPr="00DB7B42">
        <w:rPr>
          <w:rStyle w:val="StyleBoldUnderline"/>
          <w:b/>
          <w:highlight w:val="green"/>
        </w:rPr>
        <w:t>analyst at N</w:t>
      </w:r>
      <w:r w:rsidRPr="0067530E">
        <w:rPr>
          <w:b/>
          <w:sz w:val="16"/>
        </w:rPr>
        <w:t xml:space="preserve">ew </w:t>
      </w:r>
      <w:r w:rsidRPr="00DB7B42">
        <w:rPr>
          <w:rStyle w:val="StyleBoldUnderline"/>
          <w:b/>
          <w:highlight w:val="green"/>
        </w:rPr>
        <w:t>E</w:t>
      </w:r>
      <w:r w:rsidRPr="0067530E">
        <w:rPr>
          <w:b/>
          <w:sz w:val="16"/>
        </w:rPr>
        <w:t xml:space="preserve">nergy </w:t>
      </w:r>
      <w:r w:rsidRPr="00DB7B42">
        <w:rPr>
          <w:rStyle w:val="StyleBoldUnderline"/>
          <w:b/>
          <w:highlight w:val="green"/>
        </w:rPr>
        <w:t>F</w:t>
      </w:r>
      <w:r w:rsidRPr="0067530E">
        <w:rPr>
          <w:b/>
          <w:sz w:val="16"/>
        </w:rPr>
        <w:t>inance</w:t>
      </w:r>
      <w:r w:rsidRPr="0067530E">
        <w:rPr>
          <w:sz w:val="16"/>
        </w:rPr>
        <w:t xml:space="preserve"> </w:t>
      </w:r>
      <w:r w:rsidRPr="00DB6496">
        <w:rPr>
          <w:rStyle w:val="StyleBoldUnderline"/>
        </w:rPr>
        <w:t xml:space="preserve">in London, </w:t>
      </w:r>
      <w:r w:rsidRPr="00DB7B42">
        <w:rPr>
          <w:rStyle w:val="StyleBoldUnderline"/>
          <w:b/>
          <w:highlight w:val="green"/>
        </w:rPr>
        <w:t>told Bloomberg</w:t>
      </w:r>
      <w:r w:rsidRPr="0067530E">
        <w:rPr>
          <w:sz w:val="16"/>
        </w:rPr>
        <w:t>. “</w:t>
      </w:r>
      <w:r w:rsidRPr="00DB7B42">
        <w:rPr>
          <w:rStyle w:val="StyleBoldUnderline"/>
          <w:b/>
          <w:highlight w:val="green"/>
        </w:rPr>
        <w:t>The state could generate</w:t>
      </w:r>
      <w:r w:rsidRPr="00DB6496">
        <w:rPr>
          <w:rStyle w:val="StyleBoldUnderline"/>
          <w:b/>
        </w:rPr>
        <w:t xml:space="preserve"> </w:t>
      </w:r>
      <w:r w:rsidRPr="00DB6496">
        <w:rPr>
          <w:rStyle w:val="StyleBoldUnderline"/>
        </w:rPr>
        <w:t xml:space="preserve">an </w:t>
      </w:r>
      <w:r w:rsidRPr="00DB7B42">
        <w:rPr>
          <w:rStyle w:val="StyleBoldUnderline"/>
          <w:b/>
          <w:highlight w:val="green"/>
        </w:rPr>
        <w:t>internal rate of return of</w:t>
      </w:r>
      <w:r w:rsidRPr="00DB6496">
        <w:rPr>
          <w:rStyle w:val="StyleBoldUnderline"/>
        </w:rPr>
        <w:t xml:space="preserve"> approximately </w:t>
      </w:r>
      <w:r w:rsidRPr="00DB7B42">
        <w:rPr>
          <w:rStyle w:val="StyleBoldUnderline"/>
          <w:b/>
          <w:highlight w:val="green"/>
        </w:rPr>
        <w:t>12 percent</w:t>
      </w:r>
      <w:r w:rsidRPr="00DB6496">
        <w:rPr>
          <w:rStyle w:val="StyleBoldUnderline"/>
        </w:rPr>
        <w:t xml:space="preserve"> if it built a PV plant and sold the displaced oil on the international markets</w:t>
      </w:r>
      <w:r w:rsidRPr="0067530E">
        <w:rPr>
          <w:sz w:val="16"/>
        </w:rPr>
        <w:t>.”</w:t>
      </w:r>
    </w:p>
    <w:p w:rsidR="00ED47F9" w:rsidRPr="0067530E" w:rsidRDefault="00ED47F9" w:rsidP="00ED47F9"/>
    <w:p w:rsidR="00ED47F9" w:rsidRDefault="00ED47F9" w:rsidP="00ED47F9"/>
    <w:p w:rsidR="00ED47F9" w:rsidRDefault="00ED47F9" w:rsidP="00ED47F9">
      <w:pPr>
        <w:pStyle w:val="Heading3"/>
      </w:pPr>
      <w:r>
        <w:t>A2: Backstopping Now</w:t>
      </w:r>
    </w:p>
    <w:p w:rsidR="00ED47F9" w:rsidRDefault="00ED47F9" w:rsidP="00ED47F9"/>
    <w:p w:rsidR="00ED47F9" w:rsidRDefault="00ED47F9" w:rsidP="00ED47F9">
      <w:pPr>
        <w:pStyle w:val="Heading4"/>
      </w:pPr>
      <w:r>
        <w:t>[use trends uniqueness block]</w:t>
      </w:r>
    </w:p>
    <w:p w:rsidR="00ED47F9" w:rsidRDefault="00ED47F9" w:rsidP="00ED47F9"/>
    <w:p w:rsidR="00ED47F9" w:rsidRDefault="00ED47F9" w:rsidP="00ED47F9">
      <w:pPr>
        <w:pStyle w:val="Heading4"/>
        <w:rPr>
          <w:lang w:eastAsia="ko-KR"/>
        </w:rPr>
      </w:pPr>
      <w:r>
        <w:rPr>
          <w:lang w:eastAsia="ko-KR"/>
        </w:rPr>
        <w:t xml:space="preserve">This moment is </w:t>
      </w:r>
      <w:r w:rsidRPr="003A44EF">
        <w:rPr>
          <w:u w:val="single"/>
          <w:lang w:eastAsia="ko-KR"/>
        </w:rPr>
        <w:t>unique</w:t>
      </w:r>
      <w:r>
        <w:rPr>
          <w:lang w:eastAsia="ko-KR"/>
        </w:rPr>
        <w:t xml:space="preserve"> – OPEC will flood the market if they feel threatened</w:t>
      </w:r>
    </w:p>
    <w:p w:rsidR="00ED47F9" w:rsidRDefault="00ED47F9" w:rsidP="00ED47F9">
      <w:pPr>
        <w:rPr>
          <w:lang w:eastAsia="ko-KR"/>
        </w:rPr>
      </w:pPr>
    </w:p>
    <w:p w:rsidR="00ED47F9" w:rsidRDefault="00ED47F9" w:rsidP="00ED47F9">
      <w:r w:rsidRPr="00DB7B42">
        <w:rPr>
          <w:rStyle w:val="StyleStyleBold12pt"/>
          <w:highlight w:val="green"/>
        </w:rPr>
        <w:t>LEVI ’12</w:t>
      </w:r>
      <w:r>
        <w:t xml:space="preserve"> - David M. Rubenstein senior fellow for energy and the environment at the Council on Foreign Relations and director of its Program on Energy Security and Climate Change (Levi, Michael. “Think Again: The American Energy Boom”. August, 2012. </w:t>
      </w:r>
      <w:r w:rsidRPr="00A57052">
        <w:rPr>
          <w:color w:val="000000"/>
        </w:rPr>
        <w:t>http://www.foreignpolicy.com/articles/2012/06/18/think_again_the_american_energy_boom</w:t>
      </w:r>
      <w:r>
        <w:t>)</w:t>
      </w:r>
    </w:p>
    <w:p w:rsidR="00ED47F9" w:rsidRDefault="00ED47F9" w:rsidP="00ED47F9">
      <w:pPr>
        <w:rPr>
          <w:lang w:eastAsia="ko-KR"/>
        </w:rPr>
      </w:pPr>
    </w:p>
    <w:p w:rsidR="00ED47F9" w:rsidRPr="008942E7" w:rsidRDefault="00ED47F9" w:rsidP="00ED47F9">
      <w:pPr>
        <w:rPr>
          <w:sz w:val="16"/>
          <w:lang w:eastAsia="ko-KR"/>
        </w:rPr>
      </w:pPr>
      <w:r w:rsidRPr="00DB7B42">
        <w:rPr>
          <w:rStyle w:val="StyleBoldUnderline"/>
          <w:b/>
          <w:highlight w:val="green"/>
        </w:rPr>
        <w:t>In leaner times</w:t>
      </w:r>
      <w:r w:rsidRPr="003A44EF">
        <w:rPr>
          <w:rStyle w:val="StyleBoldUnderline"/>
        </w:rPr>
        <w:t xml:space="preserve">, though, </w:t>
      </w:r>
      <w:r w:rsidRPr="00DB7B42">
        <w:rPr>
          <w:rStyle w:val="StyleBoldUnderline"/>
          <w:highlight w:val="green"/>
        </w:rPr>
        <w:t>when</w:t>
      </w:r>
      <w:r w:rsidRPr="003A44EF">
        <w:rPr>
          <w:rStyle w:val="StyleBoldUnderline"/>
        </w:rPr>
        <w:t xml:space="preserve"> demand is less robust and </w:t>
      </w:r>
      <w:r w:rsidRPr="00DB7B42">
        <w:rPr>
          <w:rStyle w:val="StyleBoldUnderline"/>
          <w:highlight w:val="green"/>
        </w:rPr>
        <w:t>supplies from outside OPEC are strong, restraint can be difficult</w:t>
      </w:r>
      <w:r w:rsidRPr="008942E7">
        <w:rPr>
          <w:sz w:val="16"/>
          <w:lang w:eastAsia="ko-KR"/>
        </w:rPr>
        <w:t xml:space="preserve">. Left with a smaller market to divide among themselves, </w:t>
      </w:r>
      <w:r w:rsidRPr="00DB7B42">
        <w:rPr>
          <w:rStyle w:val="StyleBoldUnderline"/>
          <w:highlight w:val="green"/>
        </w:rPr>
        <w:t>OPEC</w:t>
      </w:r>
      <w:r w:rsidRPr="003A44EF">
        <w:rPr>
          <w:rStyle w:val="StyleBoldUnderline"/>
        </w:rPr>
        <w:t xml:space="preserve"> </w:t>
      </w:r>
      <w:r w:rsidRPr="008942E7">
        <w:rPr>
          <w:sz w:val="16"/>
        </w:rPr>
        <w:t>producers</w:t>
      </w:r>
      <w:r w:rsidRPr="003A44EF">
        <w:rPr>
          <w:rStyle w:val="StyleBoldUnderline"/>
        </w:rPr>
        <w:t xml:space="preserve"> </w:t>
      </w:r>
      <w:r w:rsidRPr="00DB7B42">
        <w:rPr>
          <w:rStyle w:val="StyleBoldUnderline"/>
          <w:highlight w:val="green"/>
        </w:rPr>
        <w:t xml:space="preserve">can end up </w:t>
      </w:r>
      <w:r w:rsidRPr="00DB7B42">
        <w:rPr>
          <w:rStyle w:val="StyleBoldUnderline"/>
          <w:b/>
          <w:highlight w:val="green"/>
        </w:rPr>
        <w:t xml:space="preserve">battling for market share, ultimately pumping </w:t>
      </w:r>
      <w:r w:rsidRPr="00DB7B42">
        <w:rPr>
          <w:rStyle w:val="Emphasis"/>
          <w:highlight w:val="green"/>
        </w:rPr>
        <w:t>far more crude</w:t>
      </w:r>
      <w:r w:rsidRPr="003A44EF">
        <w:rPr>
          <w:rStyle w:val="StyleBoldUnderline"/>
        </w:rPr>
        <w:t xml:space="preserve"> than expected</w:t>
      </w:r>
      <w:r w:rsidRPr="008942E7">
        <w:rPr>
          <w:sz w:val="16"/>
          <w:lang w:eastAsia="ko-KR"/>
        </w:rPr>
        <w:t xml:space="preserve">. This is in part what happened in the 1980s: High prices spurred new supplies and restrained demand, making coordinated OPEC action to prop up prices almost impossible. Which pattern will we see in the face of rising U.S. supplies, combined with new production from Brazil, Canada, Iraq, and beyond? Given the growing demand for oil in China, India, and elsewhere, the safest bet is on continued high prices, though slightly lower ones than would prevail without the new supplies. As a senior OPEC official told me this year, "There is plenty of room for everyone." </w:t>
      </w:r>
      <w:r w:rsidRPr="003A44EF">
        <w:rPr>
          <w:rStyle w:val="StyleBoldUnderline"/>
        </w:rPr>
        <w:t>Yet new crude -- particularly if it collides with strong restraints on demand -- could change the equation</w:t>
      </w:r>
      <w:r w:rsidRPr="008942E7">
        <w:rPr>
          <w:sz w:val="16"/>
          <w:lang w:eastAsia="ko-KR"/>
        </w:rPr>
        <w:t xml:space="preserve">. </w:t>
      </w:r>
      <w:r w:rsidRPr="00DB7B42">
        <w:rPr>
          <w:rStyle w:val="StyleBoldUnderline"/>
          <w:highlight w:val="green"/>
        </w:rPr>
        <w:t xml:space="preserve">It would be foolish to rule out a </w:t>
      </w:r>
      <w:r w:rsidRPr="00DB7B42">
        <w:rPr>
          <w:rStyle w:val="Emphasis"/>
          <w:sz w:val="28"/>
          <w:szCs w:val="28"/>
          <w:highlight w:val="green"/>
        </w:rPr>
        <w:t>crash</w:t>
      </w:r>
      <w:r w:rsidRPr="008942E7">
        <w:rPr>
          <w:sz w:val="16"/>
          <w:lang w:eastAsia="ko-KR"/>
        </w:rPr>
        <w:t>.</w:t>
      </w:r>
    </w:p>
    <w:p w:rsidR="00ED47F9" w:rsidRPr="004D2349" w:rsidRDefault="00ED47F9" w:rsidP="00ED47F9"/>
    <w:p w:rsidR="00ED47F9" w:rsidRPr="003E401F" w:rsidRDefault="00ED47F9" w:rsidP="00ED47F9">
      <w:pPr>
        <w:pStyle w:val="Heading4"/>
      </w:pPr>
      <w:r w:rsidRPr="003E401F">
        <w:t>Saudi Arabia is still waiting for market demand signals—they haven’t reached the threshold</w:t>
      </w:r>
    </w:p>
    <w:p w:rsidR="00ED47F9" w:rsidRPr="003E401F" w:rsidRDefault="00ED47F9" w:rsidP="00ED47F9">
      <w:r w:rsidRPr="003E401F">
        <w:rPr>
          <w:rStyle w:val="StyleStyleBold12pt"/>
        </w:rPr>
        <w:t>DOW JONES 2008</w:t>
      </w:r>
      <w:r w:rsidRPr="003E401F">
        <w:t xml:space="preserve"> (“Saudi Fears of High Oil Prices Fade With Demand,” May 5, http://snuffysmithsblog.blogspot.com/2008_04_06_archive.html)</w:t>
      </w:r>
    </w:p>
    <w:p w:rsidR="00ED47F9" w:rsidRDefault="00ED47F9" w:rsidP="00ED47F9">
      <w:pPr>
        <w:rPr>
          <w:rStyle w:val="StyleBoldUnderline"/>
          <w:sz w:val="14"/>
        </w:rPr>
      </w:pPr>
      <w:r w:rsidRPr="00547C3B">
        <w:rPr>
          <w:sz w:val="16"/>
        </w:rPr>
        <w:t xml:space="preserve">Within oil industry circles in places like Houston, the Saudi power has also carried a somewhat ominous connotation. Faced with growing production from the U.K., Mexico and other non-OPEC countries </w:t>
      </w:r>
      <w:r w:rsidRPr="00DB7B42">
        <w:rPr>
          <w:rStyle w:val="StyleBoldUnderline"/>
          <w:highlight w:val="green"/>
        </w:rPr>
        <w:t>in the</w:t>
      </w:r>
      <w:r w:rsidRPr="00547C3B">
        <w:rPr>
          <w:sz w:val="16"/>
        </w:rPr>
        <w:t xml:space="preserve"> mid-</w:t>
      </w:r>
      <w:r w:rsidRPr="003E401F">
        <w:rPr>
          <w:rStyle w:val="StyleBoldUnderline"/>
        </w:rPr>
        <w:t>19</w:t>
      </w:r>
      <w:r w:rsidRPr="00DB7B42">
        <w:rPr>
          <w:rStyle w:val="StyleBoldUnderline"/>
          <w:highlight w:val="green"/>
        </w:rPr>
        <w:t>80s, Saudi</w:t>
      </w:r>
      <w:r w:rsidRPr="003E401F">
        <w:rPr>
          <w:rStyle w:val="StyleBoldUnderline"/>
        </w:rPr>
        <w:t xml:space="preserve"> Arabia </w:t>
      </w:r>
      <w:r w:rsidRPr="00DB7B42">
        <w:rPr>
          <w:rStyle w:val="StyleBoldUnderline"/>
          <w:b/>
          <w:sz w:val="24"/>
          <w:szCs w:val="24"/>
          <w:highlight w:val="green"/>
        </w:rPr>
        <w:t>flooded the market</w:t>
      </w:r>
      <w:r w:rsidRPr="00DB7B42">
        <w:rPr>
          <w:rStyle w:val="StyleBoldUnderline"/>
          <w:highlight w:val="green"/>
        </w:rPr>
        <w:t xml:space="preserve"> in</w:t>
      </w:r>
      <w:r w:rsidRPr="003E401F">
        <w:rPr>
          <w:rStyle w:val="StyleBoldUnderline"/>
        </w:rPr>
        <w:t xml:space="preserve"> an effort </w:t>
      </w:r>
      <w:r w:rsidRPr="00DB7B42">
        <w:rPr>
          <w:rStyle w:val="StyleBoldUnderline"/>
          <w:highlight w:val="green"/>
        </w:rPr>
        <w:t>to drive out</w:t>
      </w:r>
      <w:r w:rsidRPr="003E401F">
        <w:rPr>
          <w:rStyle w:val="StyleBoldUnderline"/>
        </w:rPr>
        <w:t xml:space="preserve"> high-cost </w:t>
      </w:r>
      <w:r w:rsidRPr="00DB7B42">
        <w:rPr>
          <w:rStyle w:val="StyleBoldUnderline"/>
          <w:highlight w:val="green"/>
        </w:rPr>
        <w:t xml:space="preserve">production and </w:t>
      </w:r>
      <w:r w:rsidRPr="00DB7B42">
        <w:rPr>
          <w:rStyle w:val="StyleBoldUnderline"/>
          <w:b/>
          <w:sz w:val="24"/>
          <w:szCs w:val="24"/>
          <w:highlight w:val="green"/>
        </w:rPr>
        <w:t>reassert its dominant</w:t>
      </w:r>
      <w:r w:rsidRPr="003E401F">
        <w:rPr>
          <w:rStyle w:val="StyleBoldUnderline"/>
        </w:rPr>
        <w:t xml:space="preserve"> market </w:t>
      </w:r>
      <w:r w:rsidRPr="00DB7B42">
        <w:rPr>
          <w:rStyle w:val="StyleBoldUnderline"/>
          <w:b/>
          <w:sz w:val="24"/>
          <w:szCs w:val="24"/>
          <w:highlight w:val="green"/>
        </w:rPr>
        <w:t>share</w:t>
      </w:r>
      <w:r w:rsidRPr="00547C3B">
        <w:rPr>
          <w:sz w:val="16"/>
        </w:rPr>
        <w:t xml:space="preserve">. The 1986 oil price crash ushered in more than 15 years of mostly-lower crude prices, instilling a memory of economic hardship on the western oil industry that continues to be reflected in Big Oil's caution during these heady times. The shift to lower petroleum prices also impeded the development of renewable energy for about two decades. In his book, The Prize, Daniel </w:t>
      </w:r>
      <w:proofErr w:type="spellStart"/>
      <w:r w:rsidRPr="00547C3B">
        <w:rPr>
          <w:sz w:val="16"/>
        </w:rPr>
        <w:t>Yergin</w:t>
      </w:r>
      <w:proofErr w:type="spellEnd"/>
      <w:r w:rsidRPr="00547C3B">
        <w:rPr>
          <w:sz w:val="16"/>
        </w:rPr>
        <w:t xml:space="preserve"> compared the Saudi tactic in the 1980s to power plays by John Rockefeller and other heavyweights in the history of oil who have used a "good sweating" to drive out competitors. "No one is worrying about over-supply," </w:t>
      </w:r>
      <w:proofErr w:type="spellStart"/>
      <w:r w:rsidRPr="00547C3B">
        <w:rPr>
          <w:sz w:val="16"/>
        </w:rPr>
        <w:t>Yergin</w:t>
      </w:r>
      <w:proofErr w:type="spellEnd"/>
      <w:r w:rsidRPr="00547C3B">
        <w:rPr>
          <w:sz w:val="16"/>
        </w:rPr>
        <w:t xml:space="preserve"> said in an interview. Instead, the market is preoccupied with meeting growth in China, India and other fast-developing economies. "What (the Saudis) have discovered is that the tolerance level in consumers is higher than they thought," said Thomas </w:t>
      </w:r>
      <w:proofErr w:type="spellStart"/>
      <w:r w:rsidRPr="00547C3B">
        <w:rPr>
          <w:sz w:val="16"/>
        </w:rPr>
        <w:t>Lippman</w:t>
      </w:r>
      <w:proofErr w:type="spellEnd"/>
      <w:r w:rsidRPr="00547C3B">
        <w:rPr>
          <w:sz w:val="16"/>
        </w:rPr>
        <w:t xml:space="preserve">, an adjunct scholar at the Middle East Institute, a Washington research institute. Given the specter of higher demand in Asia and the increased cost of bringing on new oil production, many </w:t>
      </w:r>
      <w:r w:rsidRPr="00DB7B42">
        <w:rPr>
          <w:rStyle w:val="StyleBoldUnderline"/>
          <w:b/>
          <w:highlight w:val="green"/>
        </w:rPr>
        <w:t>analysts</w:t>
      </w:r>
      <w:r w:rsidRPr="00DB7B42">
        <w:rPr>
          <w:rStyle w:val="StyleBoldUnderline"/>
          <w:highlight w:val="green"/>
        </w:rPr>
        <w:t xml:space="preserve"> believe the </w:t>
      </w:r>
      <w:r w:rsidRPr="00DB7B42">
        <w:rPr>
          <w:rStyle w:val="StyleBoldUnderline"/>
          <w:b/>
          <w:sz w:val="24"/>
          <w:szCs w:val="24"/>
          <w:highlight w:val="green"/>
        </w:rPr>
        <w:t>long-term price</w:t>
      </w:r>
      <w:r w:rsidRPr="003E401F">
        <w:rPr>
          <w:rStyle w:val="StyleBoldUnderline"/>
        </w:rPr>
        <w:t xml:space="preserve"> of oil </w:t>
      </w:r>
      <w:r w:rsidRPr="00DB7B42">
        <w:rPr>
          <w:rStyle w:val="StyleBoldUnderline"/>
          <w:highlight w:val="green"/>
        </w:rPr>
        <w:t>is</w:t>
      </w:r>
      <w:r w:rsidRPr="003E401F">
        <w:rPr>
          <w:rStyle w:val="StyleBoldUnderline"/>
        </w:rPr>
        <w:t xml:space="preserve"> in the </w:t>
      </w:r>
      <w:r w:rsidRPr="00DB7B42">
        <w:rPr>
          <w:rStyle w:val="StyleBoldUnderline"/>
          <w:highlight w:val="green"/>
        </w:rPr>
        <w:t>$45-$60</w:t>
      </w:r>
      <w:r w:rsidRPr="003E401F">
        <w:rPr>
          <w:rStyle w:val="StyleBoldUnderline"/>
        </w:rPr>
        <w:t xml:space="preserve"> a barrel range</w:t>
      </w:r>
      <w:r w:rsidRPr="00547C3B">
        <w:rPr>
          <w:sz w:val="16"/>
        </w:rPr>
        <w:t xml:space="preserve">. Recent comments by </w:t>
      </w:r>
      <w:proofErr w:type="spellStart"/>
      <w:r w:rsidRPr="00547C3B">
        <w:rPr>
          <w:sz w:val="16"/>
        </w:rPr>
        <w:t>Naimi</w:t>
      </w:r>
      <w:proofErr w:type="spellEnd"/>
      <w:r w:rsidRPr="00547C3B">
        <w:rPr>
          <w:sz w:val="16"/>
        </w:rPr>
        <w:t xml:space="preserve"> suggest </w:t>
      </w:r>
      <w:r w:rsidRPr="00DB7B42">
        <w:rPr>
          <w:rStyle w:val="StyleBoldUnderline"/>
          <w:highlight w:val="green"/>
        </w:rPr>
        <w:t>the Saudi official sees an even higher floor</w:t>
      </w:r>
      <w:r w:rsidRPr="003E401F">
        <w:rPr>
          <w:rStyle w:val="StyleBoldUnderline"/>
        </w:rPr>
        <w:t xml:space="preserve"> than that.</w:t>
      </w:r>
      <w:r w:rsidRPr="00547C3B">
        <w:rPr>
          <w:sz w:val="16"/>
        </w:rPr>
        <w:t xml:space="preserve"> </w:t>
      </w:r>
      <w:r w:rsidRPr="003E401F">
        <w:rPr>
          <w:rStyle w:val="StyleBoldUnderline"/>
        </w:rPr>
        <w:t>"</w:t>
      </w:r>
      <w:r w:rsidRPr="00DB7B42">
        <w:rPr>
          <w:rStyle w:val="StyleBoldUnderline"/>
          <w:b/>
          <w:highlight w:val="green"/>
        </w:rPr>
        <w:t>A line has been drawn</w:t>
      </w:r>
      <w:r w:rsidRPr="003E401F">
        <w:rPr>
          <w:rStyle w:val="StyleBoldUnderline"/>
        </w:rPr>
        <w:t xml:space="preserve"> now </w:t>
      </w:r>
      <w:r w:rsidRPr="00DB7B42">
        <w:rPr>
          <w:rStyle w:val="StyleBoldUnderline"/>
          <w:highlight w:val="green"/>
        </w:rPr>
        <w:t>below which prices will not fall,</w:t>
      </w:r>
      <w:r w:rsidRPr="003E401F">
        <w:rPr>
          <w:rStyle w:val="StyleBoldUnderline"/>
        </w:rPr>
        <w:t xml:space="preserve">" </w:t>
      </w:r>
      <w:proofErr w:type="spellStart"/>
      <w:r w:rsidRPr="003E401F">
        <w:rPr>
          <w:rStyle w:val="StyleBoldUnderline"/>
        </w:rPr>
        <w:t>Naimi</w:t>
      </w:r>
      <w:proofErr w:type="spellEnd"/>
      <w:r w:rsidRPr="003E401F">
        <w:rPr>
          <w:rStyle w:val="StyleBoldUnderline"/>
        </w:rPr>
        <w:t xml:space="preserve"> said</w:t>
      </w:r>
      <w:r w:rsidRPr="00547C3B">
        <w:rPr>
          <w:sz w:val="16"/>
        </w:rPr>
        <w:t xml:space="preserve"> in March in an interview with </w:t>
      </w:r>
      <w:proofErr w:type="spellStart"/>
      <w:r w:rsidRPr="00547C3B">
        <w:rPr>
          <w:sz w:val="16"/>
        </w:rPr>
        <w:t>PetroStrategies</w:t>
      </w:r>
      <w:proofErr w:type="spellEnd"/>
      <w:r w:rsidRPr="00547C3B">
        <w:rPr>
          <w:sz w:val="16"/>
        </w:rPr>
        <w:t xml:space="preserve">, a French energy publication. Citing the marginal costs of biofuels and Canadian tar-sands, </w:t>
      </w:r>
      <w:proofErr w:type="spellStart"/>
      <w:r w:rsidRPr="00547C3B">
        <w:rPr>
          <w:sz w:val="16"/>
        </w:rPr>
        <w:t>Naimi</w:t>
      </w:r>
      <w:proofErr w:type="spellEnd"/>
      <w:r w:rsidRPr="00547C3B">
        <w:rPr>
          <w:sz w:val="16"/>
        </w:rPr>
        <w:t xml:space="preserve"> defined the floor as "probably between $60 or $70." </w:t>
      </w:r>
      <w:proofErr w:type="spellStart"/>
      <w:r w:rsidRPr="00547C3B">
        <w:rPr>
          <w:sz w:val="16"/>
        </w:rPr>
        <w:t>Naimi</w:t>
      </w:r>
      <w:proofErr w:type="spellEnd"/>
      <w:r w:rsidRPr="00547C3B">
        <w:rPr>
          <w:sz w:val="16"/>
        </w:rPr>
        <w:t xml:space="preserve"> in April said </w:t>
      </w:r>
      <w:r w:rsidRPr="003E401F">
        <w:rPr>
          <w:rStyle w:val="StyleBoldUnderline"/>
        </w:rPr>
        <w:t>Saudi Arabia was putting off a plan to expand oil capacity</w:t>
      </w:r>
      <w:r w:rsidRPr="00547C3B">
        <w:rPr>
          <w:sz w:val="16"/>
        </w:rPr>
        <w:t xml:space="preserve"> beyond 12.5 million barrels because of concerns about demand growth. "Unless we see really genuine demand, </w:t>
      </w:r>
      <w:r w:rsidRPr="003E401F">
        <w:rPr>
          <w:rStyle w:val="StyleBoldUnderline"/>
        </w:rPr>
        <w:t>we have to pause right now and see what happens</w:t>
      </w:r>
      <w:r w:rsidRPr="00547C3B">
        <w:rPr>
          <w:sz w:val="16"/>
        </w:rPr>
        <w:t xml:space="preserve">," </w:t>
      </w:r>
      <w:proofErr w:type="spellStart"/>
      <w:r w:rsidRPr="00547C3B">
        <w:rPr>
          <w:sz w:val="16"/>
        </w:rPr>
        <w:t>Naimi</w:t>
      </w:r>
      <w:proofErr w:type="spellEnd"/>
      <w:r w:rsidRPr="00547C3B">
        <w:rPr>
          <w:sz w:val="16"/>
        </w:rPr>
        <w:t xml:space="preserve"> told Petroleum Argus. Some energy analysts say </w:t>
      </w:r>
      <w:r w:rsidRPr="003E401F">
        <w:rPr>
          <w:rStyle w:val="StyleBoldUnderline"/>
        </w:rPr>
        <w:t>the Saudi move suggested a more sober outlook on oil prices. "</w:t>
      </w:r>
      <w:r w:rsidRPr="00DB7B42">
        <w:rPr>
          <w:rStyle w:val="StyleBoldUnderline"/>
          <w:highlight w:val="green"/>
        </w:rPr>
        <w:t xml:space="preserve">If they see a lot of risk on the demand side then you could see </w:t>
      </w:r>
      <w:r w:rsidRPr="00DB7B42">
        <w:rPr>
          <w:rStyle w:val="StyleBoldUnderline"/>
          <w:b/>
          <w:sz w:val="28"/>
          <w:szCs w:val="28"/>
          <w:highlight w:val="green"/>
        </w:rPr>
        <w:t>very low prices</w:t>
      </w:r>
      <w:r w:rsidRPr="003E401F">
        <w:rPr>
          <w:rStyle w:val="StyleBoldUnderline"/>
        </w:rPr>
        <w:t xml:space="preserve"> and potentially a lot of underutilized capacity down the road</w:t>
      </w:r>
      <w:r w:rsidRPr="00547C3B">
        <w:rPr>
          <w:sz w:val="16"/>
        </w:rPr>
        <w:t>," said Ken Medlock, a fellow at Rice's Baker Institute.</w:t>
      </w:r>
    </w:p>
    <w:p w:rsidR="00ED47F9" w:rsidRDefault="00ED47F9" w:rsidP="00ED47F9"/>
    <w:p w:rsidR="00ED47F9" w:rsidRDefault="00ED47F9" w:rsidP="00ED47F9"/>
    <w:p w:rsidR="00ED47F9" w:rsidRDefault="00ED47F9" w:rsidP="00ED47F9"/>
    <w:p w:rsidR="00ED47F9" w:rsidRDefault="00ED47F9" w:rsidP="00ED47F9">
      <w:pPr>
        <w:pStyle w:val="Heading3"/>
      </w:pPr>
      <w:r>
        <w:t>A2: Saudi Doesn’t Want Low Prices</w:t>
      </w:r>
    </w:p>
    <w:p w:rsidR="00ED47F9" w:rsidRDefault="00ED47F9" w:rsidP="00ED47F9"/>
    <w:p w:rsidR="00ED47F9" w:rsidRPr="00DB6496" w:rsidRDefault="00ED47F9" w:rsidP="00ED47F9">
      <w:pPr>
        <w:pStyle w:val="Heading4"/>
      </w:pPr>
      <w:r>
        <w:t>They’re OK with lower prices</w:t>
      </w:r>
    </w:p>
    <w:p w:rsidR="00ED47F9" w:rsidRPr="00DB6496" w:rsidRDefault="00ED47F9" w:rsidP="00ED47F9"/>
    <w:p w:rsidR="00ED47F9" w:rsidRPr="00DB6496" w:rsidRDefault="00ED47F9" w:rsidP="00ED47F9">
      <w:r w:rsidRPr="00DB7B42">
        <w:rPr>
          <w:rStyle w:val="StyleStyleBold12pt"/>
          <w:highlight w:val="green"/>
        </w:rPr>
        <w:t>REUTERS ‘12</w:t>
      </w:r>
      <w:r w:rsidRPr="00DB6496">
        <w:t xml:space="preserve"> (“Saudi unlikely to cut soon </w:t>
      </w:r>
      <w:r>
        <w:t>despite oil under $100”. June 1, 2012.</w:t>
      </w:r>
      <w:r w:rsidRPr="00DB6496">
        <w:t xml:space="preserve"> http://af.reuters.com/article/algeriaNews/idAFL5E8H17X020120601?rpc=401&amp;feedType=RSS&amp;feedName=algeriaNews&amp;rpc=401)</w:t>
      </w:r>
    </w:p>
    <w:p w:rsidR="00ED47F9" w:rsidRPr="00DB6496" w:rsidRDefault="00ED47F9" w:rsidP="00ED47F9"/>
    <w:p w:rsidR="00ED47F9" w:rsidRPr="00547C3B" w:rsidRDefault="00ED47F9" w:rsidP="00ED47F9">
      <w:pPr>
        <w:rPr>
          <w:sz w:val="16"/>
        </w:rPr>
      </w:pPr>
      <w:r w:rsidRPr="00DB6496">
        <w:rPr>
          <w:rStyle w:val="StyleBoldUnderline"/>
        </w:rPr>
        <w:t xml:space="preserve">Oil's fall </w:t>
      </w:r>
      <w:r w:rsidRPr="00F3229E">
        <w:rPr>
          <w:rStyle w:val="StyleBoldUnderline"/>
        </w:rPr>
        <w:t>below $100 a barrel is unlikely to trigger a swift supply cut from OPEC power Saudi Arabia, which is pumping at its highest rate in decades, because</w:t>
      </w:r>
      <w:r w:rsidRPr="00F3229E">
        <w:rPr>
          <w:rStyle w:val="StyleBoldUnderline"/>
          <w:b/>
        </w:rPr>
        <w:t xml:space="preserve"> </w:t>
      </w:r>
      <w:r w:rsidRPr="00DB7B42">
        <w:rPr>
          <w:rStyle w:val="StyleBoldUnderline"/>
          <w:b/>
          <w:highlight w:val="green"/>
        </w:rPr>
        <w:t>its budget can</w:t>
      </w:r>
      <w:r w:rsidRPr="00DB6496">
        <w:rPr>
          <w:rStyle w:val="StyleBoldUnderline"/>
        </w:rPr>
        <w:t xml:space="preserve"> comfortably </w:t>
      </w:r>
      <w:r w:rsidRPr="00DB7B42">
        <w:rPr>
          <w:rStyle w:val="StyleBoldUnderline"/>
          <w:b/>
          <w:highlight w:val="green"/>
        </w:rPr>
        <w:t xml:space="preserve">withstand a </w:t>
      </w:r>
      <w:r w:rsidRPr="00DB7B42">
        <w:rPr>
          <w:rStyle w:val="StyleBoldUnderline"/>
          <w:b/>
          <w:highlight w:val="green"/>
          <w:bdr w:val="single" w:sz="4" w:space="0" w:color="auto"/>
        </w:rPr>
        <w:t>much lower</w:t>
      </w:r>
      <w:r w:rsidRPr="00DB7B42">
        <w:rPr>
          <w:rStyle w:val="StyleBoldUnderline"/>
          <w:b/>
          <w:highlight w:val="green"/>
        </w:rPr>
        <w:t xml:space="preserve"> price</w:t>
      </w:r>
      <w:r w:rsidRPr="00547C3B">
        <w:rPr>
          <w:sz w:val="16"/>
        </w:rPr>
        <w:t xml:space="preserve">. Others in the Organization of the Petroleum Exporting Countries, including Iran and Iraq, need a higher price than Saudi Arabia to balance budgets and they may call on Riyadh to throttle back when producers meet on June 14 to set output policy. </w:t>
      </w:r>
      <w:r w:rsidRPr="00F3229E">
        <w:rPr>
          <w:rStyle w:val="StyleBoldUnderline"/>
        </w:rPr>
        <w:t>Having campaigned aggressively to bring down oil prices that were damaging global economic growth, Saudi Oil Minister Ali al-</w:t>
      </w:r>
      <w:proofErr w:type="spellStart"/>
      <w:r w:rsidRPr="00F3229E">
        <w:rPr>
          <w:rStyle w:val="StyleBoldUnderline"/>
        </w:rPr>
        <w:t>Naimi</w:t>
      </w:r>
      <w:proofErr w:type="spellEnd"/>
      <w:r w:rsidRPr="00F3229E">
        <w:rPr>
          <w:rStyle w:val="StyleBoldUnderline"/>
        </w:rPr>
        <w:t xml:space="preserve"> may be reluctant to turn down the taps just</w:t>
      </w:r>
      <w:r w:rsidRPr="00DB6496">
        <w:rPr>
          <w:rStyle w:val="StyleBoldUnderline"/>
        </w:rPr>
        <w:t xml:space="preserve"> yet</w:t>
      </w:r>
      <w:r w:rsidRPr="00547C3B">
        <w:rPr>
          <w:sz w:val="16"/>
        </w:rPr>
        <w:t xml:space="preserve">. "If prices come down very severely before the meeting, there could be discussion of a cut," said a Gulf OPEC delegate, who declined to be identified. </w:t>
      </w:r>
      <w:r w:rsidRPr="00DB6496">
        <w:rPr>
          <w:rStyle w:val="StyleBoldUnderline"/>
        </w:rPr>
        <w:t>Brent crude would have to drop below $90 a barrel to convince Riyadh and its Gulf Arab allies Kuwait and the U</w:t>
      </w:r>
      <w:r w:rsidRPr="00547C3B">
        <w:rPr>
          <w:sz w:val="16"/>
        </w:rPr>
        <w:t xml:space="preserve">nited </w:t>
      </w:r>
      <w:r w:rsidRPr="00DB6496">
        <w:rPr>
          <w:rStyle w:val="StyleBoldUnderline"/>
        </w:rPr>
        <w:t>A</w:t>
      </w:r>
      <w:r w:rsidRPr="00547C3B">
        <w:rPr>
          <w:sz w:val="16"/>
        </w:rPr>
        <w:t xml:space="preserve">rab </w:t>
      </w:r>
      <w:r w:rsidRPr="00DB6496">
        <w:rPr>
          <w:rStyle w:val="StyleBoldUnderline"/>
        </w:rPr>
        <w:t>E</w:t>
      </w:r>
      <w:r w:rsidRPr="00547C3B">
        <w:rPr>
          <w:sz w:val="16"/>
        </w:rPr>
        <w:t xml:space="preserve">mirates of the need </w:t>
      </w:r>
      <w:r w:rsidRPr="00DB6496">
        <w:rPr>
          <w:rStyle w:val="StyleBoldUnderline"/>
        </w:rPr>
        <w:t>to consider curbing supplies</w:t>
      </w:r>
      <w:r w:rsidRPr="00547C3B">
        <w:rPr>
          <w:sz w:val="16"/>
        </w:rPr>
        <w:t xml:space="preserve">, the delegate said. </w:t>
      </w:r>
      <w:proofErr w:type="spellStart"/>
      <w:r w:rsidRPr="00547C3B">
        <w:rPr>
          <w:sz w:val="16"/>
        </w:rPr>
        <w:t>Naimi</w:t>
      </w:r>
      <w:proofErr w:type="spellEnd"/>
      <w:r w:rsidRPr="00547C3B">
        <w:rPr>
          <w:sz w:val="16"/>
        </w:rPr>
        <w:t xml:space="preserve"> began talking oil prices down in March as Brent crude moved toward a peak of $128 a barrel, lifting output to back his words. Brent traded down around $3.00 to below $99 a barrel on Friday. With the United States, the UK and France threatening to release emergency stocks, Riyadh pushed output beyond 10 million barrels a day for the first time in 30 years. Talk of an emergency reserve release by consumer countries has since gone quiet and Riyadh is unlikely to want to provoke it again ahead of U.S. presidential elections in November. Gasoline costs, a leading issue for the election campaign, have dropped down the agenda with the fall in prices. HUGE RESERVES </w:t>
      </w:r>
      <w:r w:rsidRPr="00DB7B42">
        <w:rPr>
          <w:rStyle w:val="StyleBoldUnderline"/>
          <w:b/>
          <w:highlight w:val="green"/>
        </w:rPr>
        <w:t>Saudi</w:t>
      </w:r>
      <w:r w:rsidRPr="00DB6496">
        <w:rPr>
          <w:rStyle w:val="StyleBoldUnderline"/>
        </w:rPr>
        <w:t xml:space="preserve"> Arabia </w:t>
      </w:r>
      <w:r w:rsidRPr="00DB7B42">
        <w:rPr>
          <w:rStyle w:val="StyleBoldUnderline"/>
          <w:b/>
          <w:highlight w:val="green"/>
        </w:rPr>
        <w:t>has huge</w:t>
      </w:r>
      <w:r w:rsidRPr="00DB6496">
        <w:rPr>
          <w:rStyle w:val="StyleBoldUnderline"/>
        </w:rPr>
        <w:t xml:space="preserve"> foreign currency </w:t>
      </w:r>
      <w:r w:rsidRPr="00DB7B42">
        <w:rPr>
          <w:rStyle w:val="StyleBoldUnderline"/>
          <w:b/>
          <w:highlight w:val="green"/>
        </w:rPr>
        <w:t xml:space="preserve">reserves and will be </w:t>
      </w:r>
      <w:r w:rsidRPr="00DB7B42">
        <w:rPr>
          <w:rStyle w:val="StyleBoldUnderline"/>
          <w:b/>
          <w:highlight w:val="green"/>
          <w:bdr w:val="single" w:sz="4" w:space="0" w:color="auto"/>
        </w:rPr>
        <w:t xml:space="preserve">shielded </w:t>
      </w:r>
      <w:r w:rsidRPr="00DB7B42">
        <w:rPr>
          <w:rStyle w:val="StyleBoldUnderline"/>
          <w:b/>
          <w:highlight w:val="green"/>
        </w:rPr>
        <w:t>by surpluses</w:t>
      </w:r>
      <w:r w:rsidRPr="00DB6496">
        <w:rPr>
          <w:rStyle w:val="StyleBoldUnderline"/>
        </w:rPr>
        <w:t xml:space="preserve"> built up from high prices for the year to date.</w:t>
      </w:r>
      <w:r w:rsidRPr="00547C3B">
        <w:rPr>
          <w:sz w:val="16"/>
        </w:rPr>
        <w:t xml:space="preserve"> Brent so far in 2012 is averaging $117 a barrel, up from 2011's $110, which was a record high. </w:t>
      </w:r>
      <w:r w:rsidRPr="00DB6496">
        <w:rPr>
          <w:rStyle w:val="StyleBoldUnderline"/>
        </w:rPr>
        <w:t>For Saudi Arabia and its Gulf allies, $100 is more than adequate to support budget requirements</w:t>
      </w:r>
      <w:r w:rsidRPr="00547C3B">
        <w:rPr>
          <w:sz w:val="16"/>
        </w:rPr>
        <w:t xml:space="preserve">. </w:t>
      </w:r>
      <w:r w:rsidRPr="00DB7B42">
        <w:rPr>
          <w:rStyle w:val="StyleBoldUnderline"/>
          <w:highlight w:val="green"/>
        </w:rPr>
        <w:t>Saudi's breakeven price is</w:t>
      </w:r>
      <w:r w:rsidRPr="00DB6496">
        <w:rPr>
          <w:rStyle w:val="StyleBoldUnderline"/>
        </w:rPr>
        <w:t xml:space="preserve"> around </w:t>
      </w:r>
      <w:r w:rsidRPr="00DB7B42">
        <w:rPr>
          <w:rStyle w:val="StyleBoldUnderline"/>
          <w:highlight w:val="green"/>
        </w:rPr>
        <w:t>$70</w:t>
      </w:r>
      <w:r w:rsidRPr="00DB6496">
        <w:rPr>
          <w:rStyle w:val="StyleBoldUnderline"/>
        </w:rPr>
        <w:t xml:space="preserve">-$80, </w:t>
      </w:r>
      <w:r w:rsidRPr="00DB7B42">
        <w:rPr>
          <w:rStyle w:val="StyleBoldUnderline"/>
          <w:highlight w:val="green"/>
        </w:rPr>
        <w:t>according to bankers and analysts</w:t>
      </w:r>
      <w:r w:rsidRPr="00DB6496">
        <w:rPr>
          <w:rStyle w:val="StyleBoldUnderline"/>
        </w:rPr>
        <w:t>, and Kuwait's is among the lowest in OPEC at $45-$55</w:t>
      </w:r>
      <w:r w:rsidRPr="00547C3B">
        <w:rPr>
          <w:sz w:val="16"/>
        </w:rPr>
        <w:t xml:space="preserve">. "$100 is a very comfortable price for our budget," Saudi Finance Minister Ibrahim </w:t>
      </w:r>
      <w:proofErr w:type="spellStart"/>
      <w:r w:rsidRPr="00547C3B">
        <w:rPr>
          <w:sz w:val="16"/>
        </w:rPr>
        <w:t>Alassaf</w:t>
      </w:r>
      <w:proofErr w:type="spellEnd"/>
      <w:r w:rsidRPr="00547C3B">
        <w:rPr>
          <w:sz w:val="16"/>
        </w:rPr>
        <w:t xml:space="preserve"> said last week.   </w:t>
      </w:r>
    </w:p>
    <w:p w:rsidR="00ED47F9" w:rsidRPr="00563A47" w:rsidRDefault="00ED47F9" w:rsidP="00ED47F9"/>
    <w:p w:rsidR="00ED47F9" w:rsidRDefault="00ED47F9" w:rsidP="00ED47F9"/>
    <w:p w:rsidR="00ED47F9" w:rsidRDefault="00ED47F9" w:rsidP="00ED47F9">
      <w:pPr>
        <w:pStyle w:val="Heading2"/>
      </w:pPr>
      <w:r>
        <w:t>***Impacts***</w:t>
      </w:r>
    </w:p>
    <w:p w:rsidR="00ED47F9" w:rsidRDefault="00ED47F9" w:rsidP="00ED47F9"/>
    <w:p w:rsidR="00ED47F9" w:rsidRPr="00DB6496" w:rsidRDefault="00ED47F9" w:rsidP="00ED47F9">
      <w:pPr>
        <w:pStyle w:val="Heading2"/>
        <w:rPr>
          <w:lang w:eastAsia="ko-KR"/>
        </w:rPr>
      </w:pPr>
      <w:r w:rsidRPr="00DB6496">
        <w:rPr>
          <w:rFonts w:hint="eastAsia"/>
          <w:lang w:eastAsia="ko-KR"/>
        </w:rPr>
        <w:t>A2: Impact Turns***</w:t>
      </w:r>
    </w:p>
    <w:p w:rsidR="00ED47F9" w:rsidRPr="00DB6496" w:rsidRDefault="00ED47F9" w:rsidP="00ED47F9">
      <w:pPr>
        <w:rPr>
          <w:lang w:eastAsia="ko-KR"/>
        </w:rPr>
      </w:pPr>
    </w:p>
    <w:p w:rsidR="00ED47F9" w:rsidRPr="00DB6496" w:rsidRDefault="00ED47F9" w:rsidP="00ED47F9">
      <w:pPr>
        <w:rPr>
          <w:lang w:eastAsia="ko-KR"/>
        </w:rPr>
      </w:pPr>
    </w:p>
    <w:p w:rsidR="00ED47F9" w:rsidRPr="00DB6496" w:rsidRDefault="00ED47F9" w:rsidP="00ED47F9">
      <w:pPr>
        <w:rPr>
          <w:lang w:eastAsia="ko-KR"/>
        </w:rPr>
      </w:pPr>
    </w:p>
    <w:p w:rsidR="00ED47F9" w:rsidRPr="00DB6496" w:rsidRDefault="00ED47F9" w:rsidP="00ED47F9">
      <w:pPr>
        <w:pStyle w:val="Heading3"/>
        <w:rPr>
          <w:lang w:eastAsia="ko-KR"/>
        </w:rPr>
      </w:pPr>
      <w:r w:rsidRPr="00DB6496">
        <w:rPr>
          <w:rFonts w:hint="eastAsia"/>
          <w:lang w:eastAsia="ko-KR"/>
        </w:rPr>
        <w:t>A2: Shocks</w:t>
      </w:r>
    </w:p>
    <w:p w:rsidR="00ED47F9" w:rsidRPr="00DB6496" w:rsidRDefault="00ED47F9" w:rsidP="00ED47F9">
      <w:pPr>
        <w:rPr>
          <w:lang w:eastAsia="ko-KR"/>
        </w:rPr>
      </w:pPr>
    </w:p>
    <w:p w:rsidR="00ED47F9" w:rsidRPr="00DB6496" w:rsidRDefault="00ED47F9" w:rsidP="00ED47F9">
      <w:pPr>
        <w:pStyle w:val="Heading4"/>
        <w:rPr>
          <w:lang w:eastAsia="ko-KR"/>
        </w:rPr>
      </w:pPr>
      <w:r w:rsidRPr="00DB6496">
        <w:rPr>
          <w:rFonts w:hint="eastAsia"/>
          <w:lang w:eastAsia="ko-KR"/>
        </w:rPr>
        <w:t xml:space="preserve">No impact to shocks </w:t>
      </w:r>
      <w:r w:rsidRPr="00DB6496">
        <w:rPr>
          <w:lang w:eastAsia="ko-KR"/>
        </w:rPr>
        <w:t>–</w:t>
      </w:r>
      <w:r w:rsidRPr="00DB6496">
        <w:rPr>
          <w:rFonts w:hint="eastAsia"/>
          <w:lang w:eastAsia="ko-KR"/>
        </w:rPr>
        <w:t xml:space="preserve"> reserves</w:t>
      </w:r>
    </w:p>
    <w:p w:rsidR="00ED47F9" w:rsidRPr="00DB6496" w:rsidRDefault="00ED47F9" w:rsidP="00ED47F9">
      <w:pPr>
        <w:rPr>
          <w:lang w:eastAsia="ko-KR"/>
        </w:rPr>
      </w:pPr>
    </w:p>
    <w:p w:rsidR="00ED47F9" w:rsidRPr="00DB6496" w:rsidRDefault="00ED47F9" w:rsidP="00ED47F9">
      <w:pPr>
        <w:rPr>
          <w:lang w:eastAsia="ko-KR"/>
        </w:rPr>
      </w:pPr>
      <w:r w:rsidRPr="00DB7B42">
        <w:rPr>
          <w:rStyle w:val="StyleStyleBold12pt"/>
          <w:rFonts w:hint="eastAsia"/>
          <w:highlight w:val="green"/>
        </w:rPr>
        <w:t xml:space="preserve">WEISS </w:t>
      </w:r>
      <w:r w:rsidRPr="00DB7B42">
        <w:rPr>
          <w:rStyle w:val="StyleStyleBold12pt"/>
          <w:highlight w:val="green"/>
        </w:rPr>
        <w:t>’</w:t>
      </w:r>
      <w:r w:rsidRPr="00DB7B42">
        <w:rPr>
          <w:rStyle w:val="StyleStyleBold12pt"/>
          <w:rFonts w:hint="eastAsia"/>
          <w:highlight w:val="green"/>
        </w:rPr>
        <w:t>12</w:t>
      </w:r>
      <w:r w:rsidRPr="00DB6496">
        <w:rPr>
          <w:rFonts w:hint="eastAsia"/>
          <w:lang w:eastAsia="ko-KR"/>
        </w:rPr>
        <w:t xml:space="preserve"> </w:t>
      </w:r>
      <w:r w:rsidRPr="00DB6496">
        <w:rPr>
          <w:lang w:eastAsia="ko-KR"/>
        </w:rPr>
        <w:t>–</w:t>
      </w:r>
      <w:r w:rsidRPr="00DB6496">
        <w:rPr>
          <w:rFonts w:hint="eastAsia"/>
          <w:lang w:eastAsia="ko-KR"/>
        </w:rPr>
        <w:t xml:space="preserve"> </w:t>
      </w:r>
      <w:r w:rsidRPr="00DB6496">
        <w:rPr>
          <w:lang w:eastAsia="ko-KR"/>
        </w:rPr>
        <w:t>Senior Fellow and Director of Climate Strategy at the Center for American Progress</w:t>
      </w:r>
      <w:r w:rsidRPr="00DB6496">
        <w:rPr>
          <w:rFonts w:hint="eastAsia"/>
          <w:lang w:eastAsia="ko-KR"/>
        </w:rPr>
        <w:t xml:space="preserve"> (Weiss, Daniel J.. </w:t>
      </w:r>
      <w:r w:rsidRPr="00DB6496">
        <w:rPr>
          <w:lang w:eastAsia="ko-KR"/>
        </w:rPr>
        <w:t>“Preparing for the Next Oil Price Shock”</w:t>
      </w:r>
      <w:r w:rsidRPr="00DB6496">
        <w:rPr>
          <w:rFonts w:hint="eastAsia"/>
          <w:lang w:eastAsia="ko-KR"/>
        </w:rPr>
        <w:t xml:space="preserve"> May 18, 2012. </w:t>
      </w:r>
      <w:r w:rsidRPr="00DB6496">
        <w:rPr>
          <w:lang w:eastAsia="ko-KR"/>
        </w:rPr>
        <w:t>http://www.americanprogress.org/issues/2012/05/spr_g8.html</w:t>
      </w:r>
      <w:r w:rsidRPr="00DB6496">
        <w:rPr>
          <w:rFonts w:hint="eastAsia"/>
          <w:lang w:eastAsia="ko-KR"/>
        </w:rPr>
        <w:t>)</w:t>
      </w:r>
    </w:p>
    <w:p w:rsidR="00ED47F9" w:rsidRPr="00DB6496" w:rsidRDefault="00ED47F9" w:rsidP="00ED47F9">
      <w:pPr>
        <w:rPr>
          <w:lang w:eastAsia="ko-KR"/>
        </w:rPr>
      </w:pPr>
    </w:p>
    <w:p w:rsidR="00ED47F9" w:rsidRPr="00A50000" w:rsidRDefault="00ED47F9" w:rsidP="00ED47F9">
      <w:pPr>
        <w:rPr>
          <w:sz w:val="16"/>
          <w:lang w:eastAsia="ko-KR"/>
        </w:rPr>
      </w:pPr>
      <w:r w:rsidRPr="00A50000">
        <w:rPr>
          <w:sz w:val="16"/>
          <w:lang w:eastAsia="ko-KR"/>
        </w:rPr>
        <w:t xml:space="preserve">Some argue there should be no sale of reserve oil unless there is actually a severe supply disruption, rather than selling in response to high oil prices driven up by Wall Street speculators in anticipation that there might be a Persian Gulf supply interruption. But </w:t>
      </w:r>
      <w:r w:rsidRPr="00DB7B42">
        <w:rPr>
          <w:rStyle w:val="StyleBoldUnderline"/>
          <w:highlight w:val="green"/>
        </w:rPr>
        <w:t>the U</w:t>
      </w:r>
      <w:r w:rsidRPr="00A50000">
        <w:rPr>
          <w:sz w:val="16"/>
          <w:lang w:eastAsia="ko-KR"/>
        </w:rPr>
        <w:t xml:space="preserve">nited </w:t>
      </w:r>
      <w:r w:rsidRPr="00DB7B42">
        <w:rPr>
          <w:rStyle w:val="StyleBoldUnderline"/>
          <w:highlight w:val="green"/>
        </w:rPr>
        <w:t>S</w:t>
      </w:r>
      <w:r w:rsidRPr="00A50000">
        <w:rPr>
          <w:sz w:val="16"/>
          <w:lang w:eastAsia="ko-KR"/>
        </w:rPr>
        <w:t xml:space="preserve">tates </w:t>
      </w:r>
      <w:r w:rsidRPr="00DB7B42">
        <w:rPr>
          <w:rStyle w:val="StyleBoldUnderline"/>
          <w:highlight w:val="green"/>
        </w:rPr>
        <w:t xml:space="preserve">and its allies have ample </w:t>
      </w:r>
      <w:r w:rsidRPr="00DB6496">
        <w:rPr>
          <w:rStyle w:val="StyleBoldUnderline"/>
        </w:rPr>
        <w:t xml:space="preserve">oil </w:t>
      </w:r>
      <w:r w:rsidRPr="00DB7B42">
        <w:rPr>
          <w:rStyle w:val="StyleBoldUnderline"/>
          <w:highlight w:val="green"/>
        </w:rPr>
        <w:t>reserves that could be used in</w:t>
      </w:r>
      <w:r w:rsidRPr="00DB6496">
        <w:rPr>
          <w:rStyle w:val="StyleBoldUnderline"/>
        </w:rPr>
        <w:t xml:space="preserve"> the event of </w:t>
      </w:r>
      <w:r w:rsidRPr="00DB7B42">
        <w:rPr>
          <w:rStyle w:val="StyleBoldUnderline"/>
          <w:highlight w:val="green"/>
        </w:rPr>
        <w:t xml:space="preserve">another </w:t>
      </w:r>
      <w:r w:rsidRPr="00DB6496">
        <w:rPr>
          <w:rStyle w:val="StyleBoldUnderline"/>
        </w:rPr>
        <w:t xml:space="preserve">huge price </w:t>
      </w:r>
      <w:r w:rsidRPr="00DB7B42">
        <w:rPr>
          <w:rStyle w:val="StyleBoldUnderline"/>
          <w:highlight w:val="green"/>
        </w:rPr>
        <w:t>spike or</w:t>
      </w:r>
      <w:r w:rsidRPr="00DB6496">
        <w:rPr>
          <w:rStyle w:val="StyleBoldUnderline"/>
        </w:rPr>
        <w:t xml:space="preserve"> a supply </w:t>
      </w:r>
      <w:r w:rsidRPr="00DB7B42">
        <w:rPr>
          <w:rStyle w:val="StyleBoldUnderline"/>
          <w:highlight w:val="green"/>
        </w:rPr>
        <w:t>disruption</w:t>
      </w:r>
      <w:r w:rsidRPr="00DB6496">
        <w:rPr>
          <w:rStyle w:val="StyleBoldUnderline"/>
        </w:rPr>
        <w:t xml:space="preserve"> so as </w:t>
      </w:r>
      <w:r w:rsidRPr="00DB7B42">
        <w:rPr>
          <w:rStyle w:val="StyleBoldUnderline"/>
          <w:highlight w:val="green"/>
        </w:rPr>
        <w:t>to pop the speculative bubble and provide</w:t>
      </w:r>
      <w:r w:rsidRPr="00DB6496">
        <w:rPr>
          <w:rStyle w:val="StyleBoldUnderline"/>
        </w:rPr>
        <w:t xml:space="preserve"> economic </w:t>
      </w:r>
      <w:r w:rsidRPr="00DB7B42">
        <w:rPr>
          <w:rStyle w:val="StyleBoldUnderline"/>
          <w:highlight w:val="green"/>
        </w:rPr>
        <w:t>relief</w:t>
      </w:r>
      <w:r w:rsidRPr="00A50000">
        <w:rPr>
          <w:sz w:val="16"/>
          <w:lang w:eastAsia="ko-KR"/>
        </w:rPr>
        <w:t xml:space="preserve">. The United States has significant oil reserves. </w:t>
      </w:r>
      <w:r w:rsidRPr="00DB7B42">
        <w:rPr>
          <w:rStyle w:val="StyleBoldUnderline"/>
          <w:highlight w:val="green"/>
        </w:rPr>
        <w:t>The Strategic</w:t>
      </w:r>
      <w:r w:rsidRPr="00DB6496">
        <w:rPr>
          <w:rStyle w:val="StyleBoldUnderline"/>
        </w:rPr>
        <w:t xml:space="preserve"> Petroleum </w:t>
      </w:r>
      <w:r w:rsidRPr="00DB7B42">
        <w:rPr>
          <w:rStyle w:val="StyleBoldUnderline"/>
          <w:b/>
          <w:highlight w:val="green"/>
        </w:rPr>
        <w:t>Reserve is 96 percent full</w:t>
      </w:r>
      <w:r w:rsidRPr="00DB6496">
        <w:rPr>
          <w:rStyle w:val="StyleBoldUnderline"/>
        </w:rPr>
        <w:t xml:space="preserve"> with nearly 700 million barrels</w:t>
      </w:r>
      <w:r w:rsidRPr="00A50000">
        <w:rPr>
          <w:sz w:val="16"/>
          <w:lang w:eastAsia="ko-KR"/>
        </w:rPr>
        <w:t xml:space="preserve"> of oil. </w:t>
      </w:r>
      <w:r w:rsidRPr="00A50000">
        <w:rPr>
          <w:sz w:val="16"/>
        </w:rPr>
        <w:t>The</w:t>
      </w:r>
      <w:r w:rsidRPr="00DB7B42">
        <w:rPr>
          <w:rStyle w:val="StyleBoldUnderline"/>
          <w:highlight w:val="green"/>
        </w:rPr>
        <w:t xml:space="preserve"> </w:t>
      </w:r>
      <w:proofErr w:type="spellStart"/>
      <w:r w:rsidRPr="00DB7B42">
        <w:rPr>
          <w:rStyle w:val="StyleBoldUnderline"/>
          <w:highlight w:val="green"/>
        </w:rPr>
        <w:t>O</w:t>
      </w:r>
      <w:r w:rsidRPr="00A50000">
        <w:rPr>
          <w:sz w:val="16"/>
          <w:lang w:eastAsia="ko-KR"/>
        </w:rPr>
        <w:t>rganisation</w:t>
      </w:r>
      <w:proofErr w:type="spellEnd"/>
      <w:r w:rsidRPr="00A50000">
        <w:rPr>
          <w:sz w:val="16"/>
          <w:lang w:eastAsia="ko-KR"/>
        </w:rPr>
        <w:t xml:space="preserve"> for </w:t>
      </w:r>
      <w:r w:rsidRPr="00DB7B42">
        <w:rPr>
          <w:rStyle w:val="StyleBoldUnderline"/>
          <w:highlight w:val="green"/>
        </w:rPr>
        <w:t>E</w:t>
      </w:r>
      <w:r w:rsidRPr="00A50000">
        <w:rPr>
          <w:sz w:val="16"/>
          <w:lang w:eastAsia="ko-KR"/>
        </w:rPr>
        <w:t xml:space="preserve">conomic </w:t>
      </w:r>
      <w:r w:rsidRPr="00DB7B42">
        <w:rPr>
          <w:rStyle w:val="StyleBoldUnderline"/>
          <w:highlight w:val="green"/>
        </w:rPr>
        <w:t>C</w:t>
      </w:r>
      <w:r w:rsidRPr="00A50000">
        <w:rPr>
          <w:sz w:val="16"/>
          <w:lang w:eastAsia="ko-KR"/>
        </w:rPr>
        <w:t xml:space="preserve">o-operation and </w:t>
      </w:r>
      <w:r w:rsidRPr="00DB7B42">
        <w:rPr>
          <w:rStyle w:val="StyleBoldUnderline"/>
          <w:highlight w:val="green"/>
        </w:rPr>
        <w:t>D</w:t>
      </w:r>
      <w:r w:rsidRPr="00A50000">
        <w:rPr>
          <w:sz w:val="16"/>
          <w:lang w:eastAsia="ko-KR"/>
        </w:rPr>
        <w:t xml:space="preserve">evelopment </w:t>
      </w:r>
      <w:r w:rsidRPr="00DB7B42">
        <w:rPr>
          <w:rStyle w:val="StyleBoldUnderline"/>
          <w:highlight w:val="green"/>
        </w:rPr>
        <w:t>nations had more than 800 million barrels</w:t>
      </w:r>
      <w:r w:rsidRPr="00DB6496">
        <w:rPr>
          <w:rStyle w:val="StyleBoldUnderline"/>
        </w:rPr>
        <w:t xml:space="preserve"> of oil reserves </w:t>
      </w:r>
      <w:r w:rsidRPr="00DB7B42">
        <w:rPr>
          <w:rStyle w:val="StyleBoldUnderline"/>
          <w:highlight w:val="green"/>
        </w:rPr>
        <w:t>at</w:t>
      </w:r>
      <w:r w:rsidRPr="00DB6496">
        <w:rPr>
          <w:rStyle w:val="StyleBoldUnderline"/>
        </w:rPr>
        <w:t xml:space="preserve"> the end of </w:t>
      </w:r>
      <w:r w:rsidRPr="00DB7B42">
        <w:rPr>
          <w:rStyle w:val="StyleBoldUnderline"/>
          <w:highlight w:val="green"/>
        </w:rPr>
        <w:t>2011</w:t>
      </w:r>
      <w:r w:rsidRPr="00A50000">
        <w:rPr>
          <w:sz w:val="16"/>
          <w:lang w:eastAsia="ko-KR"/>
        </w:rPr>
        <w:t xml:space="preserve">. Selling 30 million barrels from each reserve would reduce total reserves by less than 4 percent. </w:t>
      </w:r>
      <w:r w:rsidRPr="00DB6496">
        <w:rPr>
          <w:rStyle w:val="StyleBoldUnderline"/>
        </w:rPr>
        <w:t xml:space="preserve">In addition, </w:t>
      </w:r>
      <w:r w:rsidRPr="00DB7B42">
        <w:rPr>
          <w:rStyle w:val="StyleBoldUnderline"/>
          <w:highlight w:val="green"/>
        </w:rPr>
        <w:t>U.S. reserve</w:t>
      </w:r>
      <w:r w:rsidRPr="00DB6496">
        <w:rPr>
          <w:rStyle w:val="StyleBoldUnderline"/>
        </w:rPr>
        <w:t xml:space="preserve"> oil </w:t>
      </w:r>
      <w:r w:rsidRPr="00DB7B42">
        <w:rPr>
          <w:rStyle w:val="StyleBoldUnderline"/>
          <w:highlight w:val="green"/>
        </w:rPr>
        <w:t xml:space="preserve">has been sold </w:t>
      </w:r>
      <w:r w:rsidRPr="00DB7B42">
        <w:rPr>
          <w:rStyle w:val="StyleBoldUnderline"/>
          <w:b/>
          <w:highlight w:val="green"/>
        </w:rPr>
        <w:t>under every president</w:t>
      </w:r>
      <w:r w:rsidRPr="00DB6496">
        <w:rPr>
          <w:rStyle w:val="StyleBoldUnderline"/>
        </w:rPr>
        <w:t xml:space="preserve"> beginning </w:t>
      </w:r>
      <w:r w:rsidRPr="00DB7B42">
        <w:rPr>
          <w:rStyle w:val="StyleBoldUnderline"/>
          <w:b/>
          <w:highlight w:val="green"/>
        </w:rPr>
        <w:t>with</w:t>
      </w:r>
      <w:r w:rsidRPr="00DB6496">
        <w:rPr>
          <w:rStyle w:val="StyleBoldUnderline"/>
        </w:rPr>
        <w:t xml:space="preserve"> George </w:t>
      </w:r>
      <w:r w:rsidRPr="00DB7B42">
        <w:rPr>
          <w:rStyle w:val="StyleBoldUnderline"/>
          <w:b/>
          <w:highlight w:val="green"/>
        </w:rPr>
        <w:t>H.W. Bush</w:t>
      </w:r>
      <w:r w:rsidRPr="00A50000">
        <w:rPr>
          <w:sz w:val="16"/>
          <w:lang w:eastAsia="ko-KR"/>
        </w:rPr>
        <w:t xml:space="preserve">. He sold 17.2 million barrels of reserve oil in advance of the 1991 Gulf War in anticipation of supply disruption that did not occur. In 1996 the Republican Congress led by Speaker of the House Newt Gingrich (R-GA) sold 23 million barrels of oil to reduce the federal budget deficit at a time when it was less than 80 percent full. </w:t>
      </w:r>
      <w:r w:rsidRPr="00DB6496">
        <w:rPr>
          <w:rStyle w:val="StyleBoldUnderline"/>
        </w:rPr>
        <w:t xml:space="preserve">In other words, the oil in </w:t>
      </w:r>
      <w:r w:rsidRPr="00DB7B42">
        <w:rPr>
          <w:rStyle w:val="StyleBoldUnderline"/>
          <w:highlight w:val="green"/>
        </w:rPr>
        <w:t>the U.S.</w:t>
      </w:r>
      <w:r w:rsidRPr="00DB6496">
        <w:rPr>
          <w:rStyle w:val="StyleBoldUnderline"/>
        </w:rPr>
        <w:t xml:space="preserve"> Strategic Petroleum </w:t>
      </w:r>
      <w:r w:rsidRPr="00DB7B42">
        <w:rPr>
          <w:rStyle w:val="StyleBoldUnderline"/>
          <w:highlight w:val="green"/>
        </w:rPr>
        <w:t xml:space="preserve">Reserve is not </w:t>
      </w:r>
      <w:r w:rsidRPr="00DB7B42">
        <w:rPr>
          <w:rStyle w:val="StyleBoldUnderline"/>
          <w:b/>
          <w:highlight w:val="green"/>
        </w:rPr>
        <w:t>some sacred oil supply</w:t>
      </w:r>
      <w:r w:rsidRPr="00DB6496">
        <w:rPr>
          <w:rStyle w:val="StyleBoldUnderline"/>
        </w:rPr>
        <w:t xml:space="preserve"> only to be used during an oil embargo or pipeline destruction</w:t>
      </w:r>
      <w:r w:rsidRPr="00A50000">
        <w:rPr>
          <w:sz w:val="16"/>
          <w:lang w:eastAsia="ko-KR"/>
        </w:rPr>
        <w:t>.</w:t>
      </w:r>
    </w:p>
    <w:p w:rsidR="00ED47F9" w:rsidRPr="00DB6496" w:rsidRDefault="00ED47F9" w:rsidP="00ED47F9">
      <w:pPr>
        <w:rPr>
          <w:lang w:eastAsia="ko-KR"/>
        </w:rPr>
      </w:pPr>
    </w:p>
    <w:p w:rsidR="00ED47F9" w:rsidRPr="00DB6496" w:rsidRDefault="00ED47F9" w:rsidP="00ED47F9">
      <w:pPr>
        <w:pStyle w:val="Heading4"/>
        <w:rPr>
          <w:lang w:eastAsia="ko-KR"/>
        </w:rPr>
      </w:pPr>
      <w:r w:rsidRPr="00DB6496">
        <w:t xml:space="preserve">No impact to </w:t>
      </w:r>
      <w:r w:rsidRPr="00DB6496">
        <w:rPr>
          <w:rFonts w:hint="eastAsia"/>
          <w:lang w:eastAsia="ko-KR"/>
        </w:rPr>
        <w:t>shocks</w:t>
      </w:r>
      <w:r w:rsidRPr="00DB6496">
        <w:t xml:space="preserve"> – newest empirical study proves</w:t>
      </w:r>
    </w:p>
    <w:p w:rsidR="00ED47F9" w:rsidRPr="00DB6496" w:rsidRDefault="00ED47F9" w:rsidP="00ED47F9">
      <w:pPr>
        <w:rPr>
          <w:lang w:eastAsia="ko-KR"/>
        </w:rPr>
      </w:pPr>
    </w:p>
    <w:p w:rsidR="00ED47F9" w:rsidRPr="00DB6496" w:rsidRDefault="00ED47F9" w:rsidP="00ED47F9">
      <w:pPr>
        <w:rPr>
          <w:lang w:eastAsia="ko-KR"/>
        </w:rPr>
      </w:pPr>
      <w:proofErr w:type="spellStart"/>
      <w:r w:rsidRPr="00DB7B42">
        <w:rPr>
          <w:rStyle w:val="StyleStyleBold12pt"/>
          <w:highlight w:val="green"/>
        </w:rPr>
        <w:t>Khadduri</w:t>
      </w:r>
      <w:proofErr w:type="spellEnd"/>
      <w:r w:rsidRPr="00DB7B42">
        <w:rPr>
          <w:rStyle w:val="StyleStyleBold12pt"/>
          <w:rFonts w:hint="eastAsia"/>
          <w:highlight w:val="green"/>
        </w:rPr>
        <w:t xml:space="preserve"> </w:t>
      </w:r>
      <w:r w:rsidRPr="00DB7B42">
        <w:rPr>
          <w:rStyle w:val="StyleStyleBold12pt"/>
          <w:highlight w:val="green"/>
        </w:rPr>
        <w:t>’</w:t>
      </w:r>
      <w:r w:rsidRPr="00DB7B42">
        <w:rPr>
          <w:rStyle w:val="StyleStyleBold12pt"/>
          <w:rFonts w:hint="eastAsia"/>
          <w:highlight w:val="green"/>
        </w:rPr>
        <w:t>11</w:t>
      </w:r>
      <w:r w:rsidRPr="00DB6496">
        <w:rPr>
          <w:rFonts w:hint="eastAsia"/>
        </w:rPr>
        <w:t xml:space="preserve"> - </w:t>
      </w:r>
      <w:r w:rsidRPr="00DB6496">
        <w:t>Former Middle East Economic Survey Editor-in-Chief</w:t>
      </w:r>
      <w:r w:rsidRPr="00DB6496">
        <w:rPr>
          <w:rFonts w:hint="eastAsia"/>
        </w:rPr>
        <w:t xml:space="preserve"> (</w:t>
      </w:r>
      <w:proofErr w:type="spellStart"/>
      <w:r w:rsidRPr="00DB6496">
        <w:t>Walid</w:t>
      </w:r>
      <w:proofErr w:type="spellEnd"/>
      <w:r w:rsidRPr="00DB6496">
        <w:t xml:space="preserve">, "The impact of rising oil prices on the economies of importing nations", </w:t>
      </w:r>
      <w:r w:rsidRPr="00A57052">
        <w:rPr>
          <w:color w:val="000000"/>
        </w:rPr>
        <w:t>http://english.alarabiya.net/views/2011/08/23/163590.html</w:t>
      </w:r>
      <w:r w:rsidRPr="00DB6496">
        <w:rPr>
          <w:rFonts w:hint="eastAsia"/>
        </w:rPr>
        <w:t>)</w:t>
      </w:r>
    </w:p>
    <w:p w:rsidR="00ED47F9" w:rsidRPr="00DB6496" w:rsidRDefault="00ED47F9" w:rsidP="00ED47F9">
      <w:pPr>
        <w:rPr>
          <w:lang w:eastAsia="ko-KR"/>
        </w:rPr>
      </w:pPr>
    </w:p>
    <w:p w:rsidR="00ED47F9" w:rsidRPr="00DB6496" w:rsidRDefault="00ED47F9" w:rsidP="00ED47F9">
      <w:pPr>
        <w:rPr>
          <w:bCs/>
          <w:u w:val="single"/>
          <w:lang w:eastAsia="ko-KR"/>
        </w:rPr>
      </w:pPr>
      <w:r w:rsidRPr="00DB6496">
        <w:rPr>
          <w:rStyle w:val="StyleBoldUnderline"/>
        </w:rPr>
        <w:t>What is the impact of oil price shocks</w:t>
      </w:r>
      <w:r w:rsidRPr="00A50000">
        <w:rPr>
          <w:sz w:val="16"/>
        </w:rPr>
        <w:t xml:space="preserve"> on the economies of importing nations? </w:t>
      </w:r>
      <w:r w:rsidRPr="00DB6496">
        <w:rPr>
          <w:rStyle w:val="StyleBoldUnderline"/>
        </w:rPr>
        <w:t xml:space="preserve">At first glance, there appears to be large-scale and extremely adverse repercussions for rising oil prices. However, </w:t>
      </w:r>
      <w:r w:rsidRPr="00DB7B42">
        <w:rPr>
          <w:rStyle w:val="StyleBoldUnderline"/>
          <w:highlight w:val="green"/>
        </w:rPr>
        <w:t>a study</w:t>
      </w:r>
      <w:r w:rsidRPr="00DB6496">
        <w:rPr>
          <w:rStyle w:val="StyleBoldUnderline"/>
        </w:rPr>
        <w:t xml:space="preserve"> published this month</w:t>
      </w:r>
      <w:r w:rsidRPr="00DB7B42">
        <w:rPr>
          <w:rStyle w:val="StyleBoldUnderline"/>
          <w:highlight w:val="green"/>
        </w:rPr>
        <w:t xml:space="preserve"> by researchers in the IMF</w:t>
      </w:r>
      <w:r w:rsidRPr="00A50000">
        <w:rPr>
          <w:sz w:val="16"/>
        </w:rPr>
        <w:t xml:space="preserve"> Working Paper group </w:t>
      </w:r>
      <w:r w:rsidRPr="00DB7B42">
        <w:rPr>
          <w:rStyle w:val="StyleBoldUnderline"/>
          <w:highlight w:val="green"/>
        </w:rPr>
        <w:t>suggests</w:t>
      </w:r>
      <w:r w:rsidRPr="00DB6496">
        <w:rPr>
          <w:rStyle w:val="StyleBoldUnderline"/>
        </w:rPr>
        <w:t xml:space="preserve"> a different picture</w:t>
      </w:r>
      <w:r w:rsidRPr="00A50000">
        <w:rPr>
          <w:sz w:val="16"/>
        </w:rPr>
        <w:t xml:space="preserve"> altogether (it is worth mentioning that the IMF has not endorsed its findings.) </w:t>
      </w:r>
      <w:r w:rsidRPr="00DB6496">
        <w:rPr>
          <w:rStyle w:val="StyleBoldUnderline"/>
        </w:rPr>
        <w:t>The study</w:t>
      </w:r>
      <w:r w:rsidRPr="00A50000">
        <w:rPr>
          <w:sz w:val="16"/>
        </w:rPr>
        <w:t xml:space="preserve"> (Tobias N. Rasmussen &amp; Agustin </w:t>
      </w:r>
      <w:proofErr w:type="spellStart"/>
      <w:r w:rsidRPr="00A50000">
        <w:rPr>
          <w:sz w:val="16"/>
        </w:rPr>
        <w:t>Roitman</w:t>
      </w:r>
      <w:proofErr w:type="spellEnd"/>
      <w:r w:rsidRPr="00A50000">
        <w:rPr>
          <w:sz w:val="16"/>
        </w:rPr>
        <w:t xml:space="preserve">, "Oil Shocks in a Global Perspective: Are They Really That Bad?", IMF Working Paper, August 2011) </w:t>
      </w:r>
      <w:r w:rsidRPr="00DB6496">
        <w:rPr>
          <w:rStyle w:val="StyleBoldUnderline"/>
        </w:rPr>
        <w:t xml:space="preserve">mentions </w:t>
      </w:r>
      <w:r w:rsidRPr="00DB7B42">
        <w:rPr>
          <w:rStyle w:val="StyleBoldUnderline"/>
          <w:highlight w:val="green"/>
        </w:rPr>
        <w:t>that</w:t>
      </w:r>
      <w:r w:rsidRPr="00A50000">
        <w:rPr>
          <w:sz w:val="16"/>
        </w:rPr>
        <w:t xml:space="preserve"> “Using a comprehensive global dataset […] </w:t>
      </w:r>
      <w:r w:rsidRPr="00DB6496">
        <w:rPr>
          <w:rStyle w:val="StyleBoldUnderline"/>
        </w:rPr>
        <w:t xml:space="preserve">we find that </w:t>
      </w:r>
      <w:r w:rsidRPr="00DB7B42">
        <w:rPr>
          <w:rStyle w:val="StyleBoldUnderline"/>
          <w:highlight w:val="green"/>
        </w:rPr>
        <w:t xml:space="preserve">the impact of higher oil prices </w:t>
      </w:r>
      <w:r w:rsidRPr="00DB6496">
        <w:rPr>
          <w:rStyle w:val="StyleBoldUnderline"/>
        </w:rPr>
        <w:t xml:space="preserve">on oil-importing economies </w:t>
      </w:r>
      <w:r w:rsidRPr="00DB7B42">
        <w:rPr>
          <w:rStyle w:val="StyleBoldUnderline"/>
          <w:highlight w:val="green"/>
        </w:rPr>
        <w:t xml:space="preserve">is generally small: a 25 percent increase in oil prices typically causes GDP to fall by about </w:t>
      </w:r>
      <w:r w:rsidRPr="00DB7B42">
        <w:rPr>
          <w:rStyle w:val="Emphasis"/>
          <w:highlight w:val="green"/>
        </w:rPr>
        <w:t>half of one percent or less.”</w:t>
      </w:r>
      <w:r w:rsidRPr="00A50000">
        <w:rPr>
          <w:sz w:val="16"/>
        </w:rPr>
        <w:t xml:space="preserve"> The study elaborates on this by stating that this impact differs from one country to another, depending on the size of oil-imports, as “oil price shocks are not always costly for oil-importing countries: although higher oil prices increase the import bill, there are partly offsetting increases in external receipts [represented in new and additional expenditures borne by both oil-exporting and oil-importing countries]”. In other words, </w:t>
      </w:r>
      <w:r w:rsidRPr="00DB7B42">
        <w:rPr>
          <w:rStyle w:val="StyleBoldUnderline"/>
          <w:highlight w:val="green"/>
        </w:rPr>
        <w:t>the more oil prices increase</w:t>
      </w:r>
      <w:r w:rsidRPr="00DB6496">
        <w:rPr>
          <w:rStyle w:val="StyleBoldUnderline"/>
        </w:rPr>
        <w:t xml:space="preserve">, benefiting exporting countries, </w:t>
      </w:r>
      <w:r w:rsidRPr="00DB7B42">
        <w:rPr>
          <w:rStyle w:val="StyleBoldUnderline"/>
          <w:highlight w:val="green"/>
        </w:rPr>
        <w:t xml:space="preserve">the more these new revenues are </w:t>
      </w:r>
      <w:r w:rsidRPr="00DB7B42">
        <w:rPr>
          <w:rStyle w:val="StyleBoldUnderline"/>
          <w:highlight w:val="green"/>
          <w:bdr w:val="single" w:sz="4" w:space="0" w:color="auto"/>
        </w:rPr>
        <w:t>recycled</w:t>
      </w:r>
      <w:r w:rsidRPr="00DB6496">
        <w:rPr>
          <w:rStyle w:val="StyleBoldUnderline"/>
        </w:rPr>
        <w:t xml:space="preserve">, for example </w:t>
      </w:r>
      <w:r w:rsidRPr="00DB7B42">
        <w:rPr>
          <w:rStyle w:val="StyleBoldUnderline"/>
          <w:highlight w:val="green"/>
        </w:rPr>
        <w:t>through</w:t>
      </w:r>
      <w:r w:rsidRPr="00DB6496">
        <w:rPr>
          <w:rStyle w:val="StyleBoldUnderline"/>
        </w:rPr>
        <w:t xml:space="preserve"> the </w:t>
      </w:r>
      <w:r w:rsidRPr="00DB7B42">
        <w:rPr>
          <w:rStyle w:val="StyleBoldUnderline"/>
          <w:highlight w:val="green"/>
          <w:bdr w:val="single" w:sz="4" w:space="0" w:color="auto"/>
        </w:rPr>
        <w:t>growth in demand</w:t>
      </w:r>
      <w:r w:rsidRPr="00DB7B42">
        <w:rPr>
          <w:rStyle w:val="StyleBoldUnderline"/>
          <w:highlight w:val="green"/>
        </w:rPr>
        <w:t xml:space="preserve"> for new services, labor, and commodity</w:t>
      </w:r>
      <w:r w:rsidRPr="00DB6496">
        <w:rPr>
          <w:rStyle w:val="StyleBoldUnderline"/>
        </w:rPr>
        <w:t xml:space="preserve"> imports.</w:t>
      </w:r>
      <w:r w:rsidRPr="00A50000">
        <w:rPr>
          <w:sz w:val="16"/>
        </w:rPr>
        <w:t xml:space="preserve"> </w:t>
      </w:r>
      <w:r w:rsidRPr="00DB6496">
        <w:rPr>
          <w:rStyle w:val="StyleBoldUnderline"/>
        </w:rPr>
        <w:t xml:space="preserve">The researchers argue that the series of </w:t>
      </w:r>
      <w:r w:rsidRPr="00DB7B42">
        <w:rPr>
          <w:rStyle w:val="StyleBoldUnderline"/>
          <w:highlight w:val="green"/>
        </w:rPr>
        <w:t>oil price rallies (in</w:t>
      </w:r>
      <w:r w:rsidRPr="00A50000">
        <w:rPr>
          <w:sz w:val="16"/>
        </w:rPr>
        <w:t xml:space="preserve"> 1983, 1996, 2005, and </w:t>
      </w:r>
      <w:r w:rsidRPr="00DB7B42">
        <w:rPr>
          <w:rStyle w:val="StyleBoldUnderline"/>
          <w:highlight w:val="green"/>
        </w:rPr>
        <w:t>2009</w:t>
      </w:r>
      <w:r w:rsidRPr="00A50000">
        <w:rPr>
          <w:sz w:val="16"/>
        </w:rPr>
        <w:t xml:space="preserve">) have </w:t>
      </w:r>
      <w:r w:rsidRPr="00DB7B42">
        <w:rPr>
          <w:rStyle w:val="StyleBoldUnderline"/>
          <w:highlight w:val="green"/>
        </w:rPr>
        <w:t>played an important role in recessions</w:t>
      </w:r>
      <w:r w:rsidRPr="00A50000">
        <w:rPr>
          <w:sz w:val="16"/>
        </w:rPr>
        <w:t xml:space="preserve"> in the United States. </w:t>
      </w:r>
      <w:r w:rsidRPr="00DB7B42">
        <w:rPr>
          <w:rStyle w:val="StyleBoldUnderline"/>
          <w:highlight w:val="green"/>
        </w:rPr>
        <w:t xml:space="preserve">However, Rasmussen and </w:t>
      </w:r>
      <w:proofErr w:type="spellStart"/>
      <w:r w:rsidRPr="00DB7B42">
        <w:rPr>
          <w:rStyle w:val="StyleBoldUnderline"/>
          <w:highlight w:val="green"/>
        </w:rPr>
        <w:t>Roitman</w:t>
      </w:r>
      <w:proofErr w:type="spellEnd"/>
      <w:r w:rsidRPr="00DB7B42">
        <w:rPr>
          <w:rStyle w:val="StyleBoldUnderline"/>
          <w:highlight w:val="green"/>
        </w:rPr>
        <w:t xml:space="preserve"> state</w:t>
      </w:r>
      <w:r w:rsidRPr="00A50000">
        <w:rPr>
          <w:sz w:val="16"/>
        </w:rPr>
        <w:t xml:space="preserve"> at the same time </w:t>
      </w:r>
      <w:r w:rsidRPr="00DB7B42">
        <w:rPr>
          <w:rStyle w:val="StyleBoldUnderline"/>
          <w:highlight w:val="green"/>
        </w:rPr>
        <w:t xml:space="preserve">that </w:t>
      </w:r>
      <w:r w:rsidRPr="00DB7B42">
        <w:rPr>
          <w:rStyle w:val="StyleBoldUnderline"/>
          <w:highlight w:val="green"/>
          <w:bdr w:val="single" w:sz="4" w:space="0" w:color="auto"/>
        </w:rPr>
        <w:t>significant changes</w:t>
      </w:r>
      <w:r w:rsidRPr="00DB7B42">
        <w:rPr>
          <w:rStyle w:val="StyleBoldUnderline"/>
          <w:highlight w:val="green"/>
        </w:rPr>
        <w:t xml:space="preserve"> </w:t>
      </w:r>
      <w:r w:rsidRPr="00A50000">
        <w:rPr>
          <w:sz w:val="16"/>
        </w:rPr>
        <w:t xml:space="preserve">in the U.S. economy in the previous period (the appearance of combined elements, </w:t>
      </w:r>
      <w:r w:rsidRPr="00DB7B42">
        <w:rPr>
          <w:rStyle w:val="StyleBoldUnderline"/>
          <w:highlight w:val="green"/>
        </w:rPr>
        <w:t>such as improvements in monetary policy,</w:t>
      </w:r>
      <w:r w:rsidRPr="00DB6496">
        <w:rPr>
          <w:rStyle w:val="StyleBoldUnderline"/>
        </w:rPr>
        <w:t xml:space="preserve"> the institution of </w:t>
      </w:r>
      <w:r w:rsidRPr="00DB7B42">
        <w:rPr>
          <w:rStyle w:val="StyleBoldUnderline"/>
          <w:highlight w:val="green"/>
        </w:rPr>
        <w:t>a labor market more flexible</w:t>
      </w:r>
      <w:r w:rsidRPr="00DB6496">
        <w:rPr>
          <w:rStyle w:val="StyleBoldUnderline"/>
        </w:rPr>
        <w:t xml:space="preserve"> than before and a</w:t>
      </w:r>
      <w:r w:rsidRPr="00A50000">
        <w:rPr>
          <w:sz w:val="16"/>
        </w:rPr>
        <w:t xml:space="preserve"> relatively </w:t>
      </w:r>
      <w:r w:rsidRPr="00DB7B42">
        <w:rPr>
          <w:rStyle w:val="StyleBoldUnderline"/>
          <w:highlight w:val="green"/>
        </w:rPr>
        <w:t>smaller usage of oil in the</w:t>
      </w:r>
      <w:r w:rsidRPr="00A50000">
        <w:rPr>
          <w:sz w:val="16"/>
        </w:rPr>
        <w:t xml:space="preserve"> U.S. </w:t>
      </w:r>
      <w:r w:rsidRPr="00DB7B42">
        <w:rPr>
          <w:rStyle w:val="StyleBoldUnderline"/>
          <w:highlight w:val="green"/>
        </w:rPr>
        <w:t>economy</w:t>
      </w:r>
      <w:r w:rsidRPr="00A50000">
        <w:rPr>
          <w:sz w:val="16"/>
        </w:rPr>
        <w:t xml:space="preserve">) </w:t>
      </w:r>
      <w:r w:rsidRPr="00DB7B42">
        <w:rPr>
          <w:rStyle w:val="StyleBoldUnderline"/>
          <w:highlight w:val="green"/>
        </w:rPr>
        <w:t xml:space="preserve">has greatly mitigated the negative effects </w:t>
      </w:r>
      <w:r w:rsidRPr="00A50000">
        <w:rPr>
          <w:sz w:val="16"/>
        </w:rPr>
        <w:t>of oil prices on the U.S. economy.</w:t>
      </w:r>
    </w:p>
    <w:p w:rsidR="00ED47F9" w:rsidRDefault="00ED47F9" w:rsidP="00ED47F9">
      <w:pPr>
        <w:rPr>
          <w:lang w:eastAsia="ko-KR"/>
        </w:rPr>
      </w:pPr>
    </w:p>
    <w:p w:rsidR="00ED47F9" w:rsidRDefault="00ED47F9" w:rsidP="00ED47F9">
      <w:pPr>
        <w:rPr>
          <w:lang w:eastAsia="ko-KR"/>
        </w:rPr>
      </w:pPr>
    </w:p>
    <w:p w:rsidR="00ED47F9" w:rsidRPr="00DB6496" w:rsidRDefault="00ED47F9" w:rsidP="00ED47F9">
      <w:pPr>
        <w:rPr>
          <w:lang w:eastAsia="ko-KR"/>
        </w:rPr>
      </w:pPr>
    </w:p>
    <w:p w:rsidR="00ED47F9" w:rsidRPr="00DB6496" w:rsidRDefault="00ED47F9" w:rsidP="00ED47F9">
      <w:pPr>
        <w:pStyle w:val="Heading3"/>
        <w:rPr>
          <w:lang w:eastAsia="ko-KR"/>
        </w:rPr>
      </w:pPr>
      <w:r w:rsidRPr="00DB6496">
        <w:rPr>
          <w:rFonts w:hint="eastAsia"/>
          <w:lang w:eastAsia="ko-KR"/>
        </w:rPr>
        <w:t xml:space="preserve">-----XT </w:t>
      </w:r>
      <w:r w:rsidRPr="00DB6496">
        <w:rPr>
          <w:lang w:eastAsia="ko-KR"/>
        </w:rPr>
        <w:t>–</w:t>
      </w:r>
      <w:r w:rsidRPr="00DB6496">
        <w:rPr>
          <w:rFonts w:hint="eastAsia"/>
          <w:lang w:eastAsia="ko-KR"/>
        </w:rPr>
        <w:t xml:space="preserve"> No Impact To Shocks</w:t>
      </w:r>
    </w:p>
    <w:p w:rsidR="00ED47F9" w:rsidRPr="00DB6496" w:rsidRDefault="00ED47F9" w:rsidP="00ED47F9">
      <w:pPr>
        <w:rPr>
          <w:lang w:eastAsia="ko-KR"/>
        </w:rPr>
      </w:pPr>
    </w:p>
    <w:p w:rsidR="00ED47F9" w:rsidRPr="00DB6496" w:rsidRDefault="00ED47F9" w:rsidP="00ED47F9">
      <w:pPr>
        <w:pStyle w:val="Heading4"/>
      </w:pPr>
      <w:r w:rsidRPr="00DB6496">
        <w:t>Oil shocks don’t hurt the US economy</w:t>
      </w:r>
    </w:p>
    <w:p w:rsidR="00ED47F9" w:rsidRPr="00DB6496" w:rsidRDefault="00ED47F9" w:rsidP="00ED47F9">
      <w:r w:rsidRPr="00DB7B42">
        <w:rPr>
          <w:rStyle w:val="StyleStyleBold12pt"/>
          <w:highlight w:val="green"/>
        </w:rPr>
        <w:t>Kahn, 11</w:t>
      </w:r>
      <w:r w:rsidRPr="00DB6496">
        <w:t xml:space="preserve"> (2/13/11, Jeremy, Boston Globe, “Crude reality”, </w:t>
      </w:r>
      <w:r w:rsidRPr="00A57052">
        <w:rPr>
          <w:color w:val="000000"/>
        </w:rPr>
        <w:t>http://articles.boston.com/2011-02-13/news/29336191_1_crude-oil-shocks-major-oil-producers</w:t>
      </w:r>
      <w:r w:rsidRPr="00DB6496">
        <w:t>)</w:t>
      </w:r>
    </w:p>
    <w:p w:rsidR="00ED47F9" w:rsidRPr="00DB6496" w:rsidRDefault="00ED47F9" w:rsidP="00ED47F9">
      <w:pPr>
        <w:rPr>
          <w:sz w:val="16"/>
        </w:rPr>
      </w:pPr>
    </w:p>
    <w:p w:rsidR="00ED47F9" w:rsidRPr="00DB6496" w:rsidRDefault="00ED47F9" w:rsidP="00ED47F9">
      <w:pPr>
        <w:rPr>
          <w:u w:val="single"/>
        </w:rPr>
      </w:pPr>
      <w:r w:rsidRPr="00DB6496">
        <w:rPr>
          <w:sz w:val="16"/>
        </w:rPr>
        <w:t xml:space="preserve">But </w:t>
      </w:r>
      <w:r w:rsidRPr="00DB6496">
        <w:rPr>
          <w:u w:val="single"/>
        </w:rPr>
        <w:t>a growing body of economic research suggests that</w:t>
      </w:r>
      <w:r w:rsidRPr="00DB6496">
        <w:rPr>
          <w:sz w:val="16"/>
        </w:rPr>
        <w:t xml:space="preserve"> this </w:t>
      </w:r>
      <w:r w:rsidRPr="00DB7B42">
        <w:rPr>
          <w:highlight w:val="green"/>
          <w:u w:val="single"/>
        </w:rPr>
        <w:t>conventional view of oil shocks is wrong. The US economy is far less susceptible to interruptions in the oil supply than</w:t>
      </w:r>
      <w:r w:rsidRPr="00DB6496">
        <w:rPr>
          <w:u w:val="single"/>
        </w:rPr>
        <w:t xml:space="preserve"> previously </w:t>
      </w:r>
      <w:r w:rsidRPr="00DB7B42">
        <w:rPr>
          <w:highlight w:val="green"/>
          <w:u w:val="single"/>
        </w:rPr>
        <w:t>assumed</w:t>
      </w:r>
      <w:r w:rsidRPr="00DB6496">
        <w:rPr>
          <w:sz w:val="16"/>
        </w:rPr>
        <w:t xml:space="preserve">, according to these studies. </w:t>
      </w:r>
      <w:r w:rsidRPr="00DB7B42">
        <w:rPr>
          <w:highlight w:val="green"/>
          <w:u w:val="single"/>
        </w:rPr>
        <w:t xml:space="preserve">Scholars examining </w:t>
      </w:r>
      <w:r w:rsidRPr="00DB6496">
        <w:rPr>
          <w:u w:val="single"/>
        </w:rPr>
        <w:t xml:space="preserve">the recent </w:t>
      </w:r>
      <w:r w:rsidRPr="00DB7B42">
        <w:rPr>
          <w:highlight w:val="green"/>
          <w:u w:val="single"/>
        </w:rPr>
        <w:t>history of oil disruptions</w:t>
      </w:r>
      <w:r w:rsidRPr="00DB6496">
        <w:rPr>
          <w:u w:val="single"/>
        </w:rPr>
        <w:t xml:space="preserve"> have </w:t>
      </w:r>
      <w:r w:rsidRPr="00DB7B42">
        <w:rPr>
          <w:highlight w:val="green"/>
          <w:u w:val="single"/>
        </w:rPr>
        <w:t>found the</w:t>
      </w:r>
      <w:r w:rsidRPr="00DB6496">
        <w:rPr>
          <w:u w:val="single"/>
        </w:rPr>
        <w:t xml:space="preserve"> worldwide </w:t>
      </w:r>
      <w:r w:rsidRPr="00DB7B42">
        <w:rPr>
          <w:highlight w:val="green"/>
          <w:u w:val="single"/>
        </w:rPr>
        <w:t>oil market to be remarkably adaptable</w:t>
      </w:r>
      <w:r w:rsidRPr="00DB6496">
        <w:rPr>
          <w:u w:val="single"/>
        </w:rPr>
        <w:t xml:space="preserve"> and surprisingly quick at compensating for shortfalls</w:t>
      </w:r>
      <w:r w:rsidRPr="00DB6496">
        <w:rPr>
          <w:sz w:val="16"/>
        </w:rPr>
        <w:t xml:space="preserve">. Economists have found that </w:t>
      </w:r>
      <w:r w:rsidRPr="00DB6496">
        <w:rPr>
          <w:u w:val="single"/>
        </w:rPr>
        <w:t xml:space="preserve">much of the </w:t>
      </w:r>
      <w:r w:rsidRPr="00DB7B42">
        <w:rPr>
          <w:highlight w:val="green"/>
          <w:u w:val="single"/>
        </w:rPr>
        <w:t>damage once attributed to oil shocks can more persuasively be laid at the feet of</w:t>
      </w:r>
      <w:r w:rsidRPr="00DB6496">
        <w:rPr>
          <w:u w:val="single"/>
        </w:rPr>
        <w:t xml:space="preserve"> bad </w:t>
      </w:r>
      <w:r w:rsidRPr="00DB7B42">
        <w:rPr>
          <w:highlight w:val="green"/>
          <w:u w:val="single"/>
        </w:rPr>
        <w:t>government policies.</w:t>
      </w:r>
      <w:r w:rsidRPr="00DB7B42">
        <w:rPr>
          <w:sz w:val="16"/>
          <w:highlight w:val="green"/>
        </w:rPr>
        <w:t xml:space="preserve"> </w:t>
      </w:r>
      <w:r w:rsidRPr="00DB7B42">
        <w:rPr>
          <w:highlight w:val="green"/>
          <w:u w:val="single"/>
        </w:rPr>
        <w:t>The US economy</w:t>
      </w:r>
      <w:r w:rsidRPr="00DB6496">
        <w:rPr>
          <w:sz w:val="16"/>
        </w:rPr>
        <w:t xml:space="preserve">, meanwhile, </w:t>
      </w:r>
      <w:r w:rsidRPr="00DB7B42">
        <w:rPr>
          <w:highlight w:val="green"/>
          <w:u w:val="single"/>
        </w:rPr>
        <w:t>has become</w:t>
      </w:r>
      <w:r w:rsidRPr="00DB6496">
        <w:rPr>
          <w:u w:val="single"/>
        </w:rPr>
        <w:t xml:space="preserve"> less dependent on Persian Gulf oil and </w:t>
      </w:r>
      <w:r w:rsidRPr="00DB7B42">
        <w:rPr>
          <w:highlight w:val="green"/>
          <w:u w:val="single"/>
        </w:rPr>
        <w:t>less sensitive to changes in crude prices</w:t>
      </w:r>
      <w:r w:rsidRPr="00DB6496">
        <w:rPr>
          <w:u w:val="single"/>
        </w:rPr>
        <w:t xml:space="preserve"> overall than it was in 1973. </w:t>
      </w:r>
    </w:p>
    <w:p w:rsidR="00ED47F9" w:rsidRPr="00DB6496" w:rsidRDefault="00ED47F9" w:rsidP="00ED47F9">
      <w:pPr>
        <w:rPr>
          <w:sz w:val="16"/>
        </w:rPr>
      </w:pPr>
    </w:p>
    <w:p w:rsidR="00ED47F9" w:rsidRPr="00DB6496" w:rsidRDefault="00ED47F9" w:rsidP="00ED47F9">
      <w:pPr>
        <w:pStyle w:val="Heading4"/>
        <w:rPr>
          <w:lang w:eastAsia="ko-KR"/>
        </w:rPr>
      </w:pPr>
      <w:r w:rsidRPr="00DB6496">
        <w:t>US economy is not dependent</w:t>
      </w:r>
      <w:r>
        <w:t xml:space="preserve"> on oil prices</w:t>
      </w:r>
    </w:p>
    <w:p w:rsidR="00ED47F9" w:rsidRPr="00DB6496" w:rsidRDefault="00ED47F9" w:rsidP="00ED47F9">
      <w:pPr>
        <w:rPr>
          <w:lang w:eastAsia="ko-KR"/>
        </w:rPr>
      </w:pPr>
    </w:p>
    <w:p w:rsidR="00ED47F9" w:rsidRPr="00DB6496" w:rsidRDefault="00ED47F9" w:rsidP="00ED47F9">
      <w:r w:rsidRPr="00DB7B42">
        <w:rPr>
          <w:rStyle w:val="StyleStyleBold12pt"/>
          <w:highlight w:val="green"/>
        </w:rPr>
        <w:t>Kahn, 11</w:t>
      </w:r>
      <w:r w:rsidRPr="00DB6496">
        <w:t xml:space="preserve"> (2/13/11, Jeremy, Boston Globe, “Crude reality”, </w:t>
      </w:r>
      <w:r w:rsidRPr="00A57052">
        <w:rPr>
          <w:color w:val="000000"/>
        </w:rPr>
        <w:t>http://articles.boston.com/2011-02-13/news/29336191_1_crude-oil-shocks-major-oil-producers</w:t>
      </w:r>
      <w:r w:rsidRPr="00DB6496">
        <w:t>)</w:t>
      </w:r>
    </w:p>
    <w:p w:rsidR="00ED47F9" w:rsidRPr="00DB6496" w:rsidRDefault="00ED47F9" w:rsidP="00ED47F9"/>
    <w:p w:rsidR="00ED47F9" w:rsidRPr="00DB6496" w:rsidRDefault="00ED47F9" w:rsidP="00ED47F9">
      <w:pPr>
        <w:rPr>
          <w:sz w:val="16"/>
        </w:rPr>
      </w:pPr>
      <w:r w:rsidRPr="00DB6496">
        <w:rPr>
          <w:sz w:val="16"/>
        </w:rPr>
        <w:t xml:space="preserve">Compared to the 1970s, too, </w:t>
      </w:r>
      <w:r w:rsidRPr="00DB6496">
        <w:rPr>
          <w:u w:val="single"/>
        </w:rPr>
        <w:t xml:space="preserve">the structure of </w:t>
      </w:r>
      <w:r w:rsidRPr="00DB7B42">
        <w:rPr>
          <w:highlight w:val="green"/>
          <w:u w:val="single"/>
        </w:rPr>
        <w:t>the US economy offers</w:t>
      </w:r>
      <w:r w:rsidRPr="00DB6496">
        <w:rPr>
          <w:u w:val="single"/>
        </w:rPr>
        <w:t xml:space="preserve"> better </w:t>
      </w:r>
      <w:r w:rsidRPr="00DB7B42">
        <w:rPr>
          <w:highlight w:val="green"/>
          <w:u w:val="single"/>
        </w:rPr>
        <w:t>insulation from oil price shocks</w:t>
      </w:r>
      <w:r w:rsidRPr="00DB6496">
        <w:rPr>
          <w:sz w:val="16"/>
        </w:rPr>
        <w:t xml:space="preserve">. Today, </w:t>
      </w:r>
      <w:r w:rsidRPr="00DB7B42">
        <w:rPr>
          <w:highlight w:val="green"/>
          <w:u w:val="single"/>
        </w:rPr>
        <w:t>the country uses half as much energy per dollar of g</w:t>
      </w:r>
      <w:r w:rsidRPr="00DB6496">
        <w:rPr>
          <w:u w:val="single"/>
        </w:rPr>
        <w:t xml:space="preserve">ross </w:t>
      </w:r>
      <w:r w:rsidRPr="00DB7B42">
        <w:rPr>
          <w:highlight w:val="green"/>
          <w:u w:val="single"/>
        </w:rPr>
        <w:t>d</w:t>
      </w:r>
      <w:r w:rsidRPr="00DB6496">
        <w:rPr>
          <w:u w:val="single"/>
        </w:rPr>
        <w:t xml:space="preserve">omestic </w:t>
      </w:r>
      <w:r w:rsidRPr="00DB7B42">
        <w:rPr>
          <w:highlight w:val="green"/>
          <w:u w:val="single"/>
        </w:rPr>
        <w:t>p</w:t>
      </w:r>
      <w:r w:rsidRPr="00DB6496">
        <w:rPr>
          <w:u w:val="single"/>
        </w:rPr>
        <w:t>roduct as it did in 1973</w:t>
      </w:r>
      <w:r w:rsidRPr="00DB6496">
        <w:rPr>
          <w:sz w:val="16"/>
        </w:rPr>
        <w:t xml:space="preserve">, according to data from the US Energy Information Administration. Remarkably, </w:t>
      </w:r>
      <w:r w:rsidRPr="00DB6496">
        <w:rPr>
          <w:u w:val="single"/>
        </w:rPr>
        <w:t>the economy consumed less total energy in 2009 than in 1997, even though its GDP rose</w:t>
      </w:r>
      <w:r w:rsidRPr="00DB6496">
        <w:rPr>
          <w:sz w:val="16"/>
        </w:rPr>
        <w:t xml:space="preserve"> and the population grew. </w:t>
      </w:r>
      <w:r w:rsidRPr="00DB6496">
        <w:rPr>
          <w:u w:val="single"/>
        </w:rPr>
        <w:t xml:space="preserve">When it comes time to fill up at the pump, </w:t>
      </w:r>
      <w:r w:rsidRPr="00DB7B42">
        <w:rPr>
          <w:highlight w:val="green"/>
          <w:u w:val="single"/>
        </w:rPr>
        <w:t>the</w:t>
      </w:r>
      <w:r w:rsidRPr="00DB6496">
        <w:rPr>
          <w:u w:val="single"/>
        </w:rPr>
        <w:t xml:space="preserve"> average </w:t>
      </w:r>
      <w:r w:rsidRPr="00DB7B42">
        <w:rPr>
          <w:highlight w:val="green"/>
          <w:u w:val="single"/>
        </w:rPr>
        <w:t>US consumer</w:t>
      </w:r>
      <w:r w:rsidRPr="00DB6496">
        <w:rPr>
          <w:u w:val="single"/>
        </w:rPr>
        <w:t xml:space="preserve"> today </w:t>
      </w:r>
      <w:r w:rsidRPr="00DB7B42">
        <w:rPr>
          <w:highlight w:val="green"/>
          <w:u w:val="single"/>
        </w:rPr>
        <w:t>spends less than 4 percent of his or her</w:t>
      </w:r>
      <w:r w:rsidRPr="00DB6496">
        <w:rPr>
          <w:u w:val="single"/>
        </w:rPr>
        <w:t xml:space="preserve"> disposable </w:t>
      </w:r>
      <w:r w:rsidRPr="00DB7B42">
        <w:rPr>
          <w:highlight w:val="green"/>
          <w:u w:val="single"/>
        </w:rPr>
        <w:t>income on gasoline</w:t>
      </w:r>
      <w:r w:rsidRPr="00DB6496">
        <w:rPr>
          <w:u w:val="single"/>
        </w:rPr>
        <w:t>, compared with more than 6 percent in 1980.</w:t>
      </w:r>
      <w:r w:rsidRPr="00DB6496">
        <w:rPr>
          <w:sz w:val="16"/>
        </w:rPr>
        <w:t xml:space="preserve"> </w:t>
      </w:r>
      <w:r w:rsidRPr="00DB7B42">
        <w:rPr>
          <w:highlight w:val="green"/>
          <w:u w:val="single"/>
        </w:rPr>
        <w:t>Oil</w:t>
      </w:r>
      <w:r w:rsidRPr="00DB6496">
        <w:rPr>
          <w:sz w:val="16"/>
        </w:rPr>
        <w:t xml:space="preserve">, though crucial, </w:t>
      </w:r>
      <w:r w:rsidRPr="00DB7B42">
        <w:rPr>
          <w:highlight w:val="green"/>
          <w:u w:val="single"/>
        </w:rPr>
        <w:t>is</w:t>
      </w:r>
      <w:r w:rsidRPr="00DB6496">
        <w:rPr>
          <w:u w:val="single"/>
        </w:rPr>
        <w:t xml:space="preserve"> </w:t>
      </w:r>
      <w:r w:rsidRPr="00DB6496">
        <w:rPr>
          <w:sz w:val="16"/>
        </w:rPr>
        <w:t>simply</w:t>
      </w:r>
      <w:r w:rsidRPr="00DB6496">
        <w:rPr>
          <w:u w:val="single"/>
        </w:rPr>
        <w:t xml:space="preserve"> </w:t>
      </w:r>
      <w:r w:rsidRPr="00DB7B42">
        <w:rPr>
          <w:highlight w:val="green"/>
          <w:u w:val="single"/>
        </w:rPr>
        <w:t>a smaller part of the economy than it once was</w:t>
      </w:r>
      <w:r w:rsidRPr="00DB7B42">
        <w:rPr>
          <w:sz w:val="16"/>
          <w:highlight w:val="green"/>
        </w:rPr>
        <w:t>.</w:t>
      </w:r>
      <w:r w:rsidRPr="00DB6496">
        <w:rPr>
          <w:sz w:val="16"/>
        </w:rPr>
        <w:t xml:space="preserve"> </w:t>
      </w:r>
    </w:p>
    <w:p w:rsidR="00ED47F9" w:rsidRPr="00DB6496" w:rsidRDefault="00ED47F9" w:rsidP="00ED47F9">
      <w:pPr>
        <w:rPr>
          <w:lang w:eastAsia="ko-KR"/>
        </w:rPr>
      </w:pPr>
    </w:p>
    <w:p w:rsidR="00ED47F9" w:rsidRPr="00DB6496" w:rsidRDefault="00ED47F9" w:rsidP="00ED47F9">
      <w:pPr>
        <w:rPr>
          <w:lang w:eastAsia="ko-KR"/>
        </w:rPr>
      </w:pPr>
    </w:p>
    <w:p w:rsidR="00ED47F9" w:rsidRPr="00DB6496" w:rsidRDefault="00ED47F9" w:rsidP="00ED47F9">
      <w:pPr>
        <w:pStyle w:val="Heading3"/>
        <w:rPr>
          <w:lang w:eastAsia="ko-KR"/>
        </w:rPr>
      </w:pPr>
      <w:r w:rsidRPr="00DB6496">
        <w:rPr>
          <w:rFonts w:hint="eastAsia"/>
          <w:lang w:eastAsia="ko-KR"/>
        </w:rPr>
        <w:t>A2: Econ Turn [Cheap Oil Good]</w:t>
      </w:r>
    </w:p>
    <w:p w:rsidR="00ED47F9" w:rsidRPr="00DB6496" w:rsidRDefault="00ED47F9" w:rsidP="00ED47F9">
      <w:pPr>
        <w:rPr>
          <w:lang w:eastAsia="ko-KR"/>
        </w:rPr>
      </w:pPr>
    </w:p>
    <w:p w:rsidR="00ED47F9" w:rsidRPr="00DB6496" w:rsidRDefault="00ED47F9" w:rsidP="00ED47F9">
      <w:pPr>
        <w:pStyle w:val="Heading4"/>
        <w:rPr>
          <w:lang w:eastAsia="ko-KR"/>
        </w:rPr>
      </w:pPr>
      <w:r w:rsidRPr="00DB6496">
        <w:rPr>
          <w:rFonts w:hint="eastAsia"/>
          <w:lang w:eastAsia="ko-KR"/>
        </w:rPr>
        <w:t>Benefits of cheap oil not realized</w:t>
      </w:r>
    </w:p>
    <w:p w:rsidR="00ED47F9" w:rsidRPr="00DB6496" w:rsidRDefault="00ED47F9" w:rsidP="00ED47F9">
      <w:pPr>
        <w:rPr>
          <w:lang w:eastAsia="ko-KR"/>
        </w:rPr>
      </w:pPr>
    </w:p>
    <w:p w:rsidR="00ED47F9" w:rsidRPr="00DB6496" w:rsidRDefault="00ED47F9" w:rsidP="00ED47F9">
      <w:pPr>
        <w:rPr>
          <w:lang w:eastAsia="ko-KR"/>
        </w:rPr>
      </w:pPr>
      <w:r w:rsidRPr="00DB7B42">
        <w:rPr>
          <w:rStyle w:val="StyleStyleBold12pt"/>
          <w:rFonts w:hint="eastAsia"/>
          <w:highlight w:val="green"/>
        </w:rPr>
        <w:t xml:space="preserve">TSENG </w:t>
      </w:r>
      <w:r w:rsidRPr="00DB7B42">
        <w:rPr>
          <w:rStyle w:val="StyleStyleBold12pt"/>
          <w:highlight w:val="green"/>
        </w:rPr>
        <w:t>’</w:t>
      </w:r>
      <w:r w:rsidRPr="00DB7B42">
        <w:rPr>
          <w:rStyle w:val="StyleStyleBold12pt"/>
          <w:rFonts w:hint="eastAsia"/>
          <w:highlight w:val="green"/>
        </w:rPr>
        <w:t>12</w:t>
      </w:r>
      <w:r w:rsidRPr="00DB6496">
        <w:rPr>
          <w:rFonts w:hint="eastAsia"/>
          <w:lang w:eastAsia="ko-KR"/>
        </w:rPr>
        <w:t xml:space="preserve"> </w:t>
      </w:r>
      <w:r w:rsidRPr="00DB6496">
        <w:rPr>
          <w:lang w:eastAsia="ko-KR"/>
        </w:rPr>
        <w:t>–</w:t>
      </w:r>
      <w:r w:rsidRPr="00DB6496">
        <w:rPr>
          <w:rFonts w:hint="eastAsia"/>
          <w:lang w:eastAsia="ko-KR"/>
        </w:rPr>
        <w:t xml:space="preserve"> </w:t>
      </w:r>
      <w:r w:rsidRPr="00DB6496">
        <w:rPr>
          <w:lang w:eastAsia="ko-KR"/>
        </w:rPr>
        <w:t>Staff</w:t>
      </w:r>
      <w:r w:rsidRPr="00DB6496">
        <w:rPr>
          <w:rFonts w:hint="eastAsia"/>
          <w:lang w:eastAsia="ko-KR"/>
        </w:rPr>
        <w:t xml:space="preserve"> writer; </w:t>
      </w:r>
      <w:r w:rsidRPr="00DB6496">
        <w:rPr>
          <w:lang w:eastAsia="ko-KR"/>
        </w:rPr>
        <w:t xml:space="preserve">MPA from Columbia University </w:t>
      </w:r>
      <w:r w:rsidRPr="00DB6496">
        <w:rPr>
          <w:rFonts w:hint="eastAsia"/>
          <w:lang w:eastAsia="ko-KR"/>
        </w:rPr>
        <w:t>(Tseng, Nin-</w:t>
      </w:r>
      <w:proofErr w:type="spellStart"/>
      <w:r w:rsidRPr="00DB6496">
        <w:rPr>
          <w:rFonts w:hint="eastAsia"/>
          <w:lang w:eastAsia="ko-KR"/>
        </w:rPr>
        <w:t>Hai</w:t>
      </w:r>
      <w:proofErr w:type="spellEnd"/>
      <w:r w:rsidRPr="00DB6496">
        <w:rPr>
          <w:rFonts w:hint="eastAsia"/>
          <w:lang w:eastAsia="ko-KR"/>
        </w:rPr>
        <w:t xml:space="preserve">. </w:t>
      </w:r>
      <w:r w:rsidRPr="00DB6496">
        <w:rPr>
          <w:lang w:eastAsia="ko-KR"/>
        </w:rPr>
        <w:t>“The downside of cheap oil”</w:t>
      </w:r>
      <w:r w:rsidRPr="00DB6496">
        <w:rPr>
          <w:rFonts w:hint="eastAsia"/>
          <w:lang w:eastAsia="ko-KR"/>
        </w:rPr>
        <w:t xml:space="preserve">. June 5, 2012. </w:t>
      </w:r>
      <w:r w:rsidRPr="00DB6496">
        <w:rPr>
          <w:lang w:eastAsia="ko-KR"/>
        </w:rPr>
        <w:t>http://finance.fortune.cnn.com/2012/06/05/the-downside-to-cheap-oil/?iid=SF_F_Lead</w:t>
      </w:r>
      <w:r w:rsidRPr="00DB6496">
        <w:rPr>
          <w:rFonts w:hint="eastAsia"/>
          <w:lang w:eastAsia="ko-KR"/>
        </w:rPr>
        <w:t>)</w:t>
      </w:r>
    </w:p>
    <w:p w:rsidR="00ED47F9" w:rsidRPr="00DB6496" w:rsidRDefault="00ED47F9" w:rsidP="00ED47F9">
      <w:pPr>
        <w:rPr>
          <w:lang w:eastAsia="ko-KR"/>
        </w:rPr>
      </w:pPr>
    </w:p>
    <w:p w:rsidR="00ED47F9" w:rsidRPr="00A50000" w:rsidRDefault="00ED47F9" w:rsidP="00ED47F9">
      <w:pPr>
        <w:rPr>
          <w:sz w:val="16"/>
        </w:rPr>
      </w:pPr>
      <w:r w:rsidRPr="00A50000">
        <w:rPr>
          <w:sz w:val="16"/>
          <w:lang w:eastAsia="ko-KR"/>
        </w:rPr>
        <w:t xml:space="preserve">Cheaper gas would normally be a welcome relief, but there are several downsides at play. </w:t>
      </w:r>
      <w:r w:rsidRPr="00DB7B42">
        <w:rPr>
          <w:rStyle w:val="StyleBoldUnderline"/>
          <w:highlight w:val="green"/>
        </w:rPr>
        <w:t>Declines in oil</w:t>
      </w:r>
      <w:r w:rsidRPr="00DB6496">
        <w:rPr>
          <w:rStyle w:val="StyleBoldUnderline"/>
        </w:rPr>
        <w:t xml:space="preserve"> and gas have </w:t>
      </w:r>
      <w:r w:rsidRPr="00DB7B42">
        <w:rPr>
          <w:rStyle w:val="StyleBoldUnderline"/>
          <w:highlight w:val="green"/>
        </w:rPr>
        <w:t>signaled a weaker economy</w:t>
      </w:r>
      <w:r w:rsidRPr="00DB6496">
        <w:rPr>
          <w:rStyle w:val="StyleBoldUnderline"/>
        </w:rPr>
        <w:t xml:space="preserve"> in the U.S. and across the globe</w:t>
      </w:r>
      <w:r w:rsidRPr="00A50000">
        <w:rPr>
          <w:sz w:val="16"/>
          <w:lang w:eastAsia="ko-KR"/>
        </w:rPr>
        <w:t xml:space="preserve">. And while paying less to fill up the tank will mean extra savings for U.S. consumers, </w:t>
      </w:r>
      <w:r w:rsidRPr="00DB7B42">
        <w:rPr>
          <w:rStyle w:val="StyleBoldUnderline"/>
          <w:highlight w:val="green"/>
        </w:rPr>
        <w:t>it's questionable how much</w:t>
      </w:r>
      <w:r w:rsidRPr="00DB6496">
        <w:rPr>
          <w:rStyle w:val="StyleBoldUnderline"/>
        </w:rPr>
        <w:t xml:space="preserve"> those </w:t>
      </w:r>
      <w:r w:rsidRPr="00DB7B42">
        <w:rPr>
          <w:rStyle w:val="StyleBoldUnderline"/>
          <w:highlight w:val="green"/>
        </w:rPr>
        <w:t>savings will boost</w:t>
      </w:r>
      <w:r w:rsidRPr="00DB6496">
        <w:rPr>
          <w:rStyle w:val="StyleBoldUnderline"/>
        </w:rPr>
        <w:t xml:space="preserve"> overall </w:t>
      </w:r>
      <w:r w:rsidRPr="00DB7B42">
        <w:rPr>
          <w:rStyle w:val="StyleBoldUnderline"/>
          <w:highlight w:val="green"/>
        </w:rPr>
        <w:t>confidence and</w:t>
      </w:r>
      <w:r w:rsidRPr="00DB6496">
        <w:rPr>
          <w:rStyle w:val="StyleBoldUnderline"/>
        </w:rPr>
        <w:t xml:space="preserve"> translate into more </w:t>
      </w:r>
      <w:r w:rsidRPr="00DB7B42">
        <w:rPr>
          <w:rStyle w:val="StyleBoldUnderline"/>
          <w:highlight w:val="green"/>
        </w:rPr>
        <w:t>spending</w:t>
      </w:r>
      <w:r w:rsidRPr="00A50000">
        <w:rPr>
          <w:sz w:val="16"/>
          <w:lang w:eastAsia="ko-KR"/>
        </w:rPr>
        <w:t xml:space="preserve">. Oil prices recovered some this week, but sharp declines in May still hover over the market. On Friday, oil plunged nearly 4% after a bleak report on U.S. jobs growth and slowing manufacturing activity in China raised worries about a slowing global economy and softer demand for oil. Gas prices hadn't fallen below $3.60 a gallon since mid-February, but over the weekend, the national average dropped to $3.585 a gallon. At a few stations in South Carolina and Virginia, prices fell just under $3 a gallon. Nationwide, gas prices hovered at $3.61 a gallon on Tuesday, down 18.2 cents from last month and 16.2 cents lower than last year. Brent crude, used to price international oil, is struggling to stay above $80 on the New York Mercantile Exchange -- earlier this year it was going for more than $100 a barrel. </w:t>
      </w:r>
      <w:r w:rsidRPr="00A50000">
        <w:rPr>
          <w:sz w:val="16"/>
        </w:rPr>
        <w:t xml:space="preserve">Economists watch gas prices closely, as they consider anything above $4 a gallon the point at which costs start crimping consumer spending, which largely drives the U.S. economy. As a rule of thumb, about $1.2 billion in extra spending is typically generated for every one-cent per gallon decline for the year, says Chris </w:t>
      </w:r>
      <w:proofErr w:type="spellStart"/>
      <w:r w:rsidRPr="00A50000">
        <w:rPr>
          <w:sz w:val="16"/>
        </w:rPr>
        <w:t>Lafakis</w:t>
      </w:r>
      <w:proofErr w:type="spellEnd"/>
      <w:r w:rsidRPr="00A50000">
        <w:rPr>
          <w:sz w:val="16"/>
        </w:rPr>
        <w:t xml:space="preserve">, economist at Moody's Analytics who specializes in energy and financial markets. But such </w:t>
      </w:r>
      <w:r w:rsidRPr="00DB7B42">
        <w:rPr>
          <w:rStyle w:val="StyleBoldUnderline"/>
          <w:highlight w:val="green"/>
        </w:rPr>
        <w:t>savings may not be enough to offset</w:t>
      </w:r>
      <w:r w:rsidRPr="00DB6496">
        <w:rPr>
          <w:rStyle w:val="StyleBoldUnderline"/>
        </w:rPr>
        <w:t xml:space="preserve"> the world's </w:t>
      </w:r>
      <w:r w:rsidRPr="00DB7B42">
        <w:rPr>
          <w:rStyle w:val="StyleBoldUnderline"/>
          <w:highlight w:val="green"/>
        </w:rPr>
        <w:t>economic malaise</w:t>
      </w:r>
      <w:r w:rsidRPr="00A50000">
        <w:rPr>
          <w:sz w:val="16"/>
        </w:rPr>
        <w:t xml:space="preserve"> that has also driven oil prices lower. For one, </w:t>
      </w:r>
      <w:r w:rsidRPr="00DB7B42">
        <w:rPr>
          <w:rStyle w:val="StyleBoldUnderline"/>
          <w:highlight w:val="green"/>
        </w:rPr>
        <w:t>Greece could leave the euro any week now</w:t>
      </w:r>
      <w:r w:rsidRPr="00DB6496">
        <w:rPr>
          <w:rStyle w:val="StyleBoldUnderline"/>
        </w:rPr>
        <w:t xml:space="preserve"> </w:t>
      </w:r>
      <w:r w:rsidRPr="00A50000">
        <w:rPr>
          <w:sz w:val="16"/>
        </w:rPr>
        <w:t xml:space="preserve">as European leaders struggle to find a solution to its debt crisis. In China, the latest signs point to a slower growing economy. And </w:t>
      </w:r>
      <w:r w:rsidRPr="00DB6496">
        <w:rPr>
          <w:rStyle w:val="StyleBoldUnderline"/>
        </w:rPr>
        <w:t xml:space="preserve">evidence is building that </w:t>
      </w:r>
      <w:r w:rsidRPr="00DB7B42">
        <w:rPr>
          <w:rStyle w:val="StyleBoldUnderline"/>
          <w:highlight w:val="green"/>
        </w:rPr>
        <w:t>the U.S.</w:t>
      </w:r>
      <w:r w:rsidRPr="00DB6496">
        <w:rPr>
          <w:rStyle w:val="StyleBoldUnderline"/>
        </w:rPr>
        <w:t xml:space="preserve"> economy has </w:t>
      </w:r>
      <w:r w:rsidRPr="00DB7B42">
        <w:rPr>
          <w:rStyle w:val="StyleBoldUnderline"/>
          <w:b/>
          <w:highlight w:val="green"/>
        </w:rPr>
        <w:t>entered a soft patch</w:t>
      </w:r>
      <w:r w:rsidRPr="00A50000">
        <w:rPr>
          <w:sz w:val="16"/>
        </w:rPr>
        <w:t xml:space="preserve">. </w:t>
      </w:r>
      <w:r w:rsidRPr="00DB6496">
        <w:rPr>
          <w:rStyle w:val="StyleBoldUnderline"/>
        </w:rPr>
        <w:t xml:space="preserve">All </w:t>
      </w:r>
      <w:r w:rsidRPr="00DB7B42">
        <w:rPr>
          <w:rStyle w:val="StyleBoldUnderline"/>
          <w:highlight w:val="green"/>
        </w:rPr>
        <w:t>this</w:t>
      </w:r>
      <w:r w:rsidRPr="00DB6496">
        <w:rPr>
          <w:rStyle w:val="StyleBoldUnderline"/>
        </w:rPr>
        <w:t xml:space="preserve"> has </w:t>
      </w:r>
      <w:r w:rsidRPr="00DB7B42">
        <w:rPr>
          <w:rStyle w:val="StyleBoldUnderline"/>
          <w:b/>
          <w:highlight w:val="green"/>
        </w:rPr>
        <w:t>unnerved investors</w:t>
      </w:r>
      <w:r w:rsidRPr="00DB7B42">
        <w:rPr>
          <w:rStyle w:val="StyleBoldUnderline"/>
          <w:highlight w:val="green"/>
        </w:rPr>
        <w:t xml:space="preserve">, </w:t>
      </w:r>
      <w:r w:rsidRPr="00DB7B42">
        <w:rPr>
          <w:rStyle w:val="StyleBoldUnderline"/>
          <w:b/>
          <w:highlight w:val="green"/>
        </w:rPr>
        <w:t>who've</w:t>
      </w:r>
      <w:r w:rsidRPr="00DB6496">
        <w:rPr>
          <w:rStyle w:val="StyleBoldUnderline"/>
        </w:rPr>
        <w:t xml:space="preserve"> increasingly </w:t>
      </w:r>
      <w:r w:rsidRPr="00DB7B42">
        <w:rPr>
          <w:rStyle w:val="StyleBoldUnderline"/>
          <w:b/>
          <w:highlight w:val="green"/>
        </w:rPr>
        <w:t>questioned the strength of demand for oil</w:t>
      </w:r>
      <w:r w:rsidRPr="00DB6496">
        <w:rPr>
          <w:rStyle w:val="StyleBoldUnderline"/>
        </w:rPr>
        <w:t xml:space="preserve"> and other energy-related products</w:t>
      </w:r>
      <w:r w:rsidRPr="00A50000">
        <w:rPr>
          <w:sz w:val="16"/>
        </w:rPr>
        <w:t>. Analysts predict gas prices will likely stay subdued at least through the summer, but it's uncertain if that will be enough to make consumers feel any better about spending more.</w:t>
      </w:r>
    </w:p>
    <w:p w:rsidR="00ED47F9" w:rsidRDefault="00ED47F9" w:rsidP="00ED47F9">
      <w:pPr>
        <w:rPr>
          <w:lang w:eastAsia="ko-KR"/>
        </w:rPr>
      </w:pPr>
    </w:p>
    <w:p w:rsidR="00ED47F9" w:rsidRDefault="00ED47F9" w:rsidP="00ED47F9">
      <w:pPr>
        <w:rPr>
          <w:lang w:eastAsia="ko-KR"/>
        </w:rPr>
      </w:pPr>
    </w:p>
    <w:p w:rsidR="00ED47F9" w:rsidRDefault="00ED47F9" w:rsidP="00ED47F9">
      <w:pPr>
        <w:pStyle w:val="Heading3"/>
        <w:rPr>
          <w:lang w:eastAsia="ko-KR"/>
        </w:rPr>
      </w:pPr>
      <w:r>
        <w:rPr>
          <w:lang w:eastAsia="ko-KR"/>
        </w:rPr>
        <w:t>A2: Econ Turn [Stimulus]</w:t>
      </w:r>
    </w:p>
    <w:p w:rsidR="00ED47F9" w:rsidRDefault="00ED47F9" w:rsidP="00ED47F9">
      <w:pPr>
        <w:rPr>
          <w:lang w:eastAsia="ko-KR"/>
        </w:rPr>
      </w:pPr>
    </w:p>
    <w:p w:rsidR="00ED47F9" w:rsidRPr="00CC27DA" w:rsidRDefault="00ED47F9" w:rsidP="00ED47F9">
      <w:pPr>
        <w:pStyle w:val="Heading4"/>
        <w:rPr>
          <w:lang w:eastAsia="ko-KR"/>
        </w:rPr>
      </w:pPr>
      <w:r>
        <w:rPr>
          <w:lang w:eastAsia="ko-KR"/>
        </w:rPr>
        <w:t>Not enough correlation – consensus of economists</w:t>
      </w:r>
    </w:p>
    <w:p w:rsidR="00ED47F9" w:rsidRDefault="00ED47F9" w:rsidP="00ED47F9">
      <w:pPr>
        <w:rPr>
          <w:lang w:eastAsia="ko-KR"/>
        </w:rPr>
      </w:pPr>
    </w:p>
    <w:p w:rsidR="00ED47F9" w:rsidRDefault="00ED47F9" w:rsidP="00ED47F9">
      <w:r w:rsidRPr="00DB7B42">
        <w:rPr>
          <w:rStyle w:val="StyleStyleBold12pt"/>
          <w:highlight w:val="green"/>
        </w:rPr>
        <w:t>PLUMER ’12</w:t>
      </w:r>
      <w:r>
        <w:t xml:space="preserve"> – Reporter, Economic, Environmental Policy (</w:t>
      </w:r>
      <w:proofErr w:type="spellStart"/>
      <w:r>
        <w:t>Plumer</w:t>
      </w:r>
      <w:proofErr w:type="spellEnd"/>
      <w:r>
        <w:t xml:space="preserve">, Brad. “Cheap oil won’t save the world’s economy”. June 25, 2012. </w:t>
      </w:r>
      <w:r w:rsidRPr="00A57052">
        <w:rPr>
          <w:color w:val="000000"/>
        </w:rPr>
        <w:t>http://www.washingtonpost.com/blogs/ezra-klein/wp/2012/06/25/cheap-oil-wont-save-the-worlds-economy/</w:t>
      </w:r>
      <w:r>
        <w:t>)</w:t>
      </w:r>
    </w:p>
    <w:p w:rsidR="00ED47F9" w:rsidRDefault="00ED47F9" w:rsidP="00ED47F9">
      <w:pPr>
        <w:rPr>
          <w:lang w:eastAsia="ko-KR"/>
        </w:rPr>
      </w:pPr>
    </w:p>
    <w:p w:rsidR="00ED47F9" w:rsidRPr="00A50000" w:rsidRDefault="00ED47F9" w:rsidP="00ED47F9">
      <w:pPr>
        <w:rPr>
          <w:sz w:val="16"/>
          <w:lang w:eastAsia="ko-KR"/>
        </w:rPr>
      </w:pPr>
      <w:r w:rsidRPr="00A50000">
        <w:rPr>
          <w:sz w:val="16"/>
          <w:lang w:eastAsia="ko-KR"/>
        </w:rPr>
        <w:t xml:space="preserve">Earlier this year, oil prices spiked upward, and observers worried that high prices could pinch the global economy. Then the global economy stumbled on its own — with slowdowns in the United States, China, Europe, and elsewhere — and oil prices slumped again. Crude traded in the United States sunk from $108 per barrel back in February down to $78 per barrel today. So will the reverse be true? Can low oil prices provide a stimulus? A little, but not much. </w:t>
      </w:r>
      <w:r w:rsidRPr="00DB7B42">
        <w:rPr>
          <w:rStyle w:val="StyleBoldUnderline"/>
          <w:highlight w:val="green"/>
        </w:rPr>
        <w:t>According to</w:t>
      </w:r>
      <w:r w:rsidRPr="006B6092">
        <w:rPr>
          <w:rStyle w:val="StyleBoldUnderline"/>
        </w:rPr>
        <w:t xml:space="preserve"> Andrew </w:t>
      </w:r>
      <w:proofErr w:type="spellStart"/>
      <w:r w:rsidRPr="00DB7B42">
        <w:rPr>
          <w:rStyle w:val="StyleBoldUnderline"/>
          <w:highlight w:val="green"/>
        </w:rPr>
        <w:t>Kenningham</w:t>
      </w:r>
      <w:proofErr w:type="spellEnd"/>
      <w:r w:rsidRPr="00DB7B42">
        <w:rPr>
          <w:rStyle w:val="StyleBoldUnderline"/>
          <w:highlight w:val="green"/>
        </w:rPr>
        <w:t>, a senior economist</w:t>
      </w:r>
      <w:r w:rsidRPr="006B6092">
        <w:rPr>
          <w:rStyle w:val="StyleBoldUnderline"/>
        </w:rPr>
        <w:t xml:space="preserve"> with Capital Economics, </w:t>
      </w:r>
      <w:r w:rsidRPr="00DB7B42">
        <w:rPr>
          <w:rStyle w:val="StyleBoldUnderline"/>
          <w:highlight w:val="green"/>
        </w:rPr>
        <w:t>a $20 fall</w:t>
      </w:r>
      <w:r w:rsidRPr="006B6092">
        <w:rPr>
          <w:rStyle w:val="StyleBoldUnderline"/>
        </w:rPr>
        <w:t xml:space="preserve"> in oil prices basically </w:t>
      </w:r>
      <w:r w:rsidRPr="00DB7B42">
        <w:rPr>
          <w:rStyle w:val="StyleBoldUnderline"/>
          <w:highlight w:val="green"/>
        </w:rPr>
        <w:t>transfers</w:t>
      </w:r>
      <w:r w:rsidRPr="006B6092">
        <w:rPr>
          <w:rStyle w:val="StyleBoldUnderline"/>
        </w:rPr>
        <w:t xml:space="preserve"> about </w:t>
      </w:r>
      <w:r w:rsidRPr="00DB7B42">
        <w:rPr>
          <w:rStyle w:val="StyleBoldUnderline"/>
          <w:highlight w:val="green"/>
        </w:rPr>
        <w:t>1 percent</w:t>
      </w:r>
      <w:r w:rsidRPr="006B6092">
        <w:rPr>
          <w:rStyle w:val="StyleBoldUnderline"/>
        </w:rPr>
        <w:t xml:space="preserve"> of global </w:t>
      </w:r>
      <w:r w:rsidRPr="00DB7B42">
        <w:rPr>
          <w:rStyle w:val="StyleBoldUnderline"/>
          <w:highlight w:val="green"/>
        </w:rPr>
        <w:t>GDP</w:t>
      </w:r>
      <w:r w:rsidRPr="006B6092">
        <w:rPr>
          <w:rStyle w:val="StyleBoldUnderline"/>
        </w:rPr>
        <w:t xml:space="preserve"> from countries that mainly produce oil</w:t>
      </w:r>
      <w:r w:rsidRPr="00A50000">
        <w:rPr>
          <w:sz w:val="16"/>
          <w:lang w:eastAsia="ko-KR"/>
        </w:rPr>
        <w:t xml:space="preserve"> (such as Russia and Saudi Arabia) </w:t>
      </w:r>
      <w:r w:rsidRPr="006B6092">
        <w:rPr>
          <w:rStyle w:val="StyleBoldUnderline"/>
        </w:rPr>
        <w:t>to countries that mainly use oil</w:t>
      </w:r>
      <w:r w:rsidRPr="00A50000">
        <w:rPr>
          <w:sz w:val="16"/>
          <w:lang w:eastAsia="ko-KR"/>
        </w:rPr>
        <w:t xml:space="preserve"> (lots of places). Since oil-consuming countries tend to spend a bit more money on goods and services, this wealth transfer will likely boost the global economy by about 0.5 percentage points. That helps. But </w:t>
      </w:r>
      <w:r w:rsidRPr="00DB7B42">
        <w:rPr>
          <w:rStyle w:val="StyleBoldUnderline"/>
          <w:highlight w:val="green"/>
        </w:rPr>
        <w:t>it’s not nearly enough</w:t>
      </w:r>
      <w:r w:rsidRPr="006B6092">
        <w:rPr>
          <w:rStyle w:val="StyleBoldUnderline"/>
        </w:rPr>
        <w:t xml:space="preserve"> to solve the world’s problems</w:t>
      </w:r>
      <w:r w:rsidRPr="00A50000">
        <w:rPr>
          <w:sz w:val="16"/>
          <w:lang w:eastAsia="ko-KR"/>
        </w:rPr>
        <w:t xml:space="preserve">. “Cheaper oil may cushion the fall in demand, particularly in the U.S., where the pass-through from crude oil to gasoline prices is high,” </w:t>
      </w:r>
      <w:proofErr w:type="spellStart"/>
      <w:r w:rsidRPr="00A50000">
        <w:rPr>
          <w:sz w:val="16"/>
          <w:lang w:eastAsia="ko-KR"/>
        </w:rPr>
        <w:t>Kenningham</w:t>
      </w:r>
      <w:proofErr w:type="spellEnd"/>
      <w:r w:rsidRPr="00A50000">
        <w:rPr>
          <w:sz w:val="16"/>
          <w:lang w:eastAsia="ko-KR"/>
        </w:rPr>
        <w:t xml:space="preserve"> told Housing Wire. “But it cannot reverse the slowdown.” </w:t>
      </w:r>
      <w:r w:rsidRPr="00A02FAE">
        <w:rPr>
          <w:rStyle w:val="StyleBoldUnderline"/>
        </w:rPr>
        <w:t xml:space="preserve">James </w:t>
      </w:r>
      <w:r w:rsidRPr="00DB7B42">
        <w:rPr>
          <w:rStyle w:val="StyleBoldUnderline"/>
          <w:highlight w:val="green"/>
        </w:rPr>
        <w:t>Hamilton</w:t>
      </w:r>
      <w:r w:rsidRPr="00A02FAE">
        <w:rPr>
          <w:rStyle w:val="StyleBoldUnderline"/>
        </w:rPr>
        <w:t xml:space="preserve">, an economist and oil expert </w:t>
      </w:r>
      <w:r w:rsidRPr="00DB7B42">
        <w:rPr>
          <w:rStyle w:val="StyleBoldUnderline"/>
          <w:highlight w:val="green"/>
        </w:rPr>
        <w:t>at</w:t>
      </w:r>
      <w:r w:rsidRPr="00A02FAE">
        <w:rPr>
          <w:rStyle w:val="StyleBoldUnderline"/>
        </w:rPr>
        <w:t xml:space="preserve"> the University of California </w:t>
      </w:r>
      <w:r w:rsidRPr="00DB7B42">
        <w:rPr>
          <w:rStyle w:val="StyleBoldUnderline"/>
          <w:highlight w:val="green"/>
        </w:rPr>
        <w:t>San Diego, concurs</w:t>
      </w:r>
      <w:r w:rsidRPr="00A50000">
        <w:rPr>
          <w:sz w:val="16"/>
          <w:lang w:eastAsia="ko-KR"/>
        </w:rPr>
        <w:t xml:space="preserve">. He notes that gasoline prices have always tightly followed oil prices, so prices at the pump in the United States are likely to drop by quite a bit in the months ahead. </w:t>
      </w:r>
      <w:r w:rsidRPr="00A02FAE">
        <w:rPr>
          <w:rStyle w:val="StyleBoldUnderline"/>
        </w:rPr>
        <w:t>That will put a little more money in the pockets of drivers. But that’s not enough of a boost to overcome all the other problems in the world</w:t>
      </w:r>
      <w:r w:rsidRPr="00A50000">
        <w:rPr>
          <w:sz w:val="16"/>
          <w:lang w:eastAsia="ko-KR"/>
        </w:rPr>
        <w:t>:</w:t>
      </w:r>
    </w:p>
    <w:p w:rsidR="00ED47F9" w:rsidRPr="00CC27DA" w:rsidRDefault="00ED47F9" w:rsidP="00ED47F9">
      <w:pPr>
        <w:rPr>
          <w:lang w:eastAsia="ko-KR"/>
        </w:rPr>
      </w:pPr>
    </w:p>
    <w:p w:rsidR="00ED47F9" w:rsidRPr="00DB6496" w:rsidRDefault="00ED47F9" w:rsidP="00ED47F9">
      <w:pPr>
        <w:rPr>
          <w:lang w:eastAsia="ko-KR"/>
        </w:rPr>
      </w:pPr>
    </w:p>
    <w:p w:rsidR="00ED47F9" w:rsidRPr="00DB6496" w:rsidRDefault="00ED47F9" w:rsidP="00ED47F9">
      <w:pPr>
        <w:pStyle w:val="Heading3"/>
        <w:rPr>
          <w:lang w:eastAsia="ko-KR"/>
        </w:rPr>
      </w:pPr>
      <w:r w:rsidRPr="00DB6496">
        <w:rPr>
          <w:rFonts w:hint="eastAsia"/>
          <w:lang w:eastAsia="ko-KR"/>
        </w:rPr>
        <w:t>A2: Econ Turn [Consumer Spending]</w:t>
      </w:r>
    </w:p>
    <w:p w:rsidR="00ED47F9" w:rsidRPr="00DB6496" w:rsidRDefault="00ED47F9" w:rsidP="00ED47F9">
      <w:pPr>
        <w:rPr>
          <w:lang w:eastAsia="ko-KR"/>
        </w:rPr>
      </w:pPr>
    </w:p>
    <w:p w:rsidR="00ED47F9" w:rsidRPr="00DB6496" w:rsidRDefault="00ED47F9" w:rsidP="00ED47F9">
      <w:pPr>
        <w:pStyle w:val="Heading4"/>
        <w:rPr>
          <w:lang w:eastAsia="ko-KR"/>
        </w:rPr>
      </w:pPr>
      <w:r w:rsidRPr="00DB6496">
        <w:t>Prices won’t affect consumer spending</w:t>
      </w:r>
    </w:p>
    <w:p w:rsidR="00ED47F9" w:rsidRPr="00DB6496" w:rsidRDefault="00ED47F9" w:rsidP="00ED47F9">
      <w:pPr>
        <w:rPr>
          <w:lang w:eastAsia="ko-KR"/>
        </w:rPr>
      </w:pPr>
    </w:p>
    <w:p w:rsidR="00ED47F9" w:rsidRPr="00DB6496" w:rsidRDefault="00ED47F9" w:rsidP="00ED47F9">
      <w:proofErr w:type="spellStart"/>
      <w:r w:rsidRPr="00DB6496">
        <w:rPr>
          <w:rStyle w:val="StyleStyleBold12pt"/>
        </w:rPr>
        <w:t>Lahart</w:t>
      </w:r>
      <w:proofErr w:type="spellEnd"/>
      <w:r w:rsidRPr="00DB6496">
        <w:rPr>
          <w:rStyle w:val="StyleStyleBold12pt"/>
        </w:rPr>
        <w:t xml:space="preserve"> </w:t>
      </w:r>
      <w:r w:rsidRPr="00DB6496">
        <w:rPr>
          <w:rStyle w:val="StyleStyleBold12pt"/>
          <w:lang w:eastAsia="ko-KR"/>
        </w:rPr>
        <w:t>‘</w:t>
      </w:r>
      <w:r w:rsidRPr="00DB6496">
        <w:rPr>
          <w:rStyle w:val="StyleStyleBold12pt"/>
          <w:rFonts w:hint="eastAsia"/>
          <w:lang w:eastAsia="ko-KR"/>
        </w:rPr>
        <w:t>11</w:t>
      </w:r>
      <w:r w:rsidRPr="00DB6496">
        <w:t xml:space="preserve"> (Justin, Wall Street Journal, “Fed Sees Recovery Picking Up”, </w:t>
      </w:r>
      <w:r w:rsidRPr="00A57052">
        <w:rPr>
          <w:color w:val="000000"/>
        </w:rPr>
        <w:t>http://online.wsj.com/article/SB10001424052748704615504576172133517901722.html</w:t>
      </w:r>
      <w:r w:rsidRPr="00DB6496">
        <w:t>, March 1, 2011, LEQ</w:t>
      </w:r>
    </w:p>
    <w:p w:rsidR="00ED47F9" w:rsidRPr="00DB7B42" w:rsidRDefault="00ED47F9" w:rsidP="00ED47F9">
      <w:pPr>
        <w:rPr>
          <w:highlight w:val="green"/>
        </w:rPr>
      </w:pPr>
    </w:p>
    <w:p w:rsidR="00ED47F9" w:rsidRPr="00DB6496" w:rsidRDefault="00ED47F9" w:rsidP="00ED47F9">
      <w:pPr>
        <w:ind w:right="288"/>
      </w:pPr>
      <w:r w:rsidRPr="00DB7B42">
        <w:rPr>
          <w:rStyle w:val="StyleBoldUnderline"/>
          <w:highlight w:val="green"/>
        </w:rPr>
        <w:t>One</w:t>
      </w:r>
      <w:r w:rsidRPr="00DB6496">
        <w:t xml:space="preserve"> of the </w:t>
      </w:r>
      <w:r w:rsidRPr="00DB6496">
        <w:rPr>
          <w:rStyle w:val="StyleBoldUnderline"/>
        </w:rPr>
        <w:t xml:space="preserve">Federal </w:t>
      </w:r>
      <w:r w:rsidRPr="00DB7B42">
        <w:rPr>
          <w:rStyle w:val="StyleBoldUnderline"/>
          <w:highlight w:val="green"/>
        </w:rPr>
        <w:t>Reserve's top officials offered an upbeat assessment of the</w:t>
      </w:r>
      <w:r w:rsidRPr="00DB6496">
        <w:rPr>
          <w:rStyle w:val="StyleBoldUnderline"/>
        </w:rPr>
        <w:t xml:space="preserve"> U.S. economy's </w:t>
      </w:r>
      <w:r w:rsidRPr="00DB7B42">
        <w:rPr>
          <w:rStyle w:val="StyleBoldUnderline"/>
          <w:highlight w:val="green"/>
        </w:rPr>
        <w:t>ability to weather</w:t>
      </w:r>
      <w:r w:rsidRPr="00DB6496">
        <w:t xml:space="preserve"> the recent </w:t>
      </w:r>
      <w:r w:rsidRPr="00DB7B42">
        <w:rPr>
          <w:rStyle w:val="StyleBoldUnderline"/>
          <w:highlight w:val="green"/>
        </w:rPr>
        <w:t xml:space="preserve">rise in </w:t>
      </w:r>
      <w:r w:rsidRPr="00DB6496">
        <w:rPr>
          <w:rStyle w:val="StyleBoldUnderline"/>
        </w:rPr>
        <w:t xml:space="preserve">oil </w:t>
      </w:r>
      <w:r w:rsidRPr="00DB7B42">
        <w:rPr>
          <w:rStyle w:val="StyleBoldUnderline"/>
          <w:highlight w:val="green"/>
        </w:rPr>
        <w:t>prices</w:t>
      </w:r>
      <w:r w:rsidRPr="00DB6496">
        <w:t xml:space="preserve">, saying that the </w:t>
      </w:r>
      <w:r w:rsidRPr="00DB6496">
        <w:rPr>
          <w:rStyle w:val="StyleBoldUnderline"/>
        </w:rPr>
        <w:t>recovery is gaining momentum</w:t>
      </w:r>
      <w:r w:rsidRPr="00DB6496">
        <w:t xml:space="preserve"> and policy makers so far see no reason to curb their efforts to stimulate growth. </w:t>
      </w:r>
      <w:r w:rsidRPr="00DB6496">
        <w:tab/>
        <w:t xml:space="preserve"> "We may be much closer to establishing a virtuous circle in which rising demand generates more rapid income and employment growth, which in turn bolsters confidence and leads to further increases in spending," Federal Reserve Bank of New York President William Dudley said Monday at a gathering at New York University's Stern School of Business. But he suggested the economy probably has a long way to grow before inflation becomes a problem.  </w:t>
      </w:r>
      <w:r w:rsidRPr="00DB6496">
        <w:rPr>
          <w:rStyle w:val="StyleBoldUnderline"/>
        </w:rPr>
        <w:t>The comments from</w:t>
      </w:r>
      <w:r w:rsidRPr="00DB6496">
        <w:t xml:space="preserve"> Mr. </w:t>
      </w:r>
      <w:r w:rsidRPr="00DB6496">
        <w:rPr>
          <w:rStyle w:val="StyleBoldUnderline"/>
        </w:rPr>
        <w:t>Dudley</w:t>
      </w:r>
      <w:r w:rsidRPr="00DB6496">
        <w:t xml:space="preserve">, who is </w:t>
      </w:r>
      <w:r w:rsidRPr="00DB6496">
        <w:rPr>
          <w:rStyle w:val="StyleBoldUnderline"/>
        </w:rPr>
        <w:t>vice chairman of the Fed committee</w:t>
      </w:r>
      <w:r w:rsidRPr="00DB6496">
        <w:t xml:space="preserve"> that sets short-term interest rates, </w:t>
      </w:r>
      <w:r w:rsidRPr="00DB6496">
        <w:rPr>
          <w:rStyle w:val="StyleBoldUnderline"/>
        </w:rPr>
        <w:t>come</w:t>
      </w:r>
      <w:r w:rsidRPr="00DB6496">
        <w:t xml:space="preserve"> at a time </w:t>
      </w:r>
      <w:r w:rsidRPr="00DB6496">
        <w:rPr>
          <w:rStyle w:val="StyleBoldUnderline"/>
        </w:rPr>
        <w:t>when</w:t>
      </w:r>
      <w:r w:rsidRPr="00DB6496">
        <w:t xml:space="preserve"> recent </w:t>
      </w:r>
      <w:r w:rsidRPr="00DB6496">
        <w:rPr>
          <w:rStyle w:val="StyleBoldUnderline"/>
        </w:rPr>
        <w:t>reports have shown stronger consumer spending, rising manufacturing demand and improved confidence.</w:t>
      </w:r>
      <w:r w:rsidRPr="00DB6496">
        <w:t xml:space="preserve"> </w:t>
      </w:r>
      <w:r w:rsidRPr="00DB6496">
        <w:rPr>
          <w:sz w:val="18"/>
        </w:rPr>
        <w:t xml:space="preserve">The Commerce Department reported Monday that personal income rose a full percentage point in January from December, as the cut in Social Security taxes boosted paychecks. Consumer spending grew a muted 0.2%—likely the temporary effect of a bout of cold weather.  The missing piece has been stronger jobs growth. But improved labor-market indicators, such as a drop in the number of people filing for unemployment claims, suggest "that employment growth will increase considerably more rapidly in the coming months," said Mr. Dudley. Economists surveyed by Dow Jones expect Friday's report to show the economy added 200,000 jobs in February, as hiring rebounded after January's snowstorms.  Still, it would take a substantial rise in employment for inflation to become a problem, Mr. Dudley said. He estimated that the unemployment rate would have to slip down to between 6% and 7% before workers could demand the kind of wage increases that would fuel worrisome rises in prices. That is higher than the level of unemployment that has sparked inflation in the past, but still well below recent levels. Economists estimate the unemployment rate edged up to 9.1% in February from 9% in January.  Journal </w:t>
      </w:r>
      <w:proofErr w:type="spellStart"/>
      <w:r w:rsidRPr="00DB6496">
        <w:rPr>
          <w:sz w:val="18"/>
        </w:rPr>
        <w:t>CommunityDISCUSS</w:t>
      </w:r>
      <w:proofErr w:type="spellEnd"/>
      <w:r w:rsidRPr="00DB6496">
        <w:rPr>
          <w:sz w:val="18"/>
        </w:rPr>
        <w:t xml:space="preserve"> “The money from the tax cuts mostly goes to rich people, who save it. Meanwhile, stagnant hourly wages and government cutbacks eviscerate the incomes of others. Under these circumstances, why should anyone expect consumption to grow very much? ” —Lawrence Beck Mr. Dudley noted, though, that the recent increase in energy and other commodity prices merits greater vigilance.  Unrest in the Middle East and North Africa has pushed oil prices higher this year, and recently those increases have begun to show up in the price of gasoline. The Energy Information Administration reported that regular gasoline averaged $3.38 a gallon at the pump Monday, up from $3.19 a week earlier. As it cuts into Americans' ability to buy other items, the increase in fuel costs could slow the economy.  Commodity prices could also create higher inflation, Mr. Dudley said, if they start to feed through into higher prices for other items. But he said that it was also important that the Fed not overreact to the recent price increases, recognizing that some of them are likely to be temporary and that </w:t>
      </w:r>
      <w:r w:rsidRPr="00DB7B42">
        <w:rPr>
          <w:rStyle w:val="StyleBoldUnderline"/>
          <w:highlight w:val="green"/>
        </w:rPr>
        <w:t>commodities represent a</w:t>
      </w:r>
      <w:r w:rsidRPr="00DB6496">
        <w:rPr>
          <w:rStyle w:val="StyleBoldUnderline"/>
        </w:rPr>
        <w:t xml:space="preserve"> relatively </w:t>
      </w:r>
      <w:r w:rsidRPr="00DB7B42">
        <w:rPr>
          <w:rStyle w:val="StyleBoldUnderline"/>
          <w:highlight w:val="green"/>
        </w:rPr>
        <w:t>small part of overall</w:t>
      </w:r>
      <w:r w:rsidRPr="00DB6496">
        <w:rPr>
          <w:rStyle w:val="StyleBoldUnderline"/>
        </w:rPr>
        <w:t xml:space="preserve"> U.S. </w:t>
      </w:r>
      <w:r w:rsidRPr="00DB7B42">
        <w:rPr>
          <w:rStyle w:val="StyleBoldUnderline"/>
          <w:highlight w:val="green"/>
        </w:rPr>
        <w:t>inflation</w:t>
      </w:r>
      <w:r w:rsidRPr="00DB6496">
        <w:rPr>
          <w:rStyle w:val="StyleBoldUnderline"/>
        </w:rPr>
        <w:t xml:space="preserve"> measures. </w:t>
      </w:r>
      <w:r w:rsidRPr="00DB6496">
        <w:t xml:space="preserve"> Through January, at least, inflation remained tame. The Commerce Department said that </w:t>
      </w:r>
      <w:r w:rsidRPr="00DB7B42">
        <w:rPr>
          <w:rStyle w:val="StyleBoldUnderline"/>
          <w:highlight w:val="green"/>
        </w:rPr>
        <w:t>its "core" index of consumer prices</w:t>
      </w:r>
      <w:r w:rsidRPr="00DB6496">
        <w:t xml:space="preserve">, which excludes food and energy, </w:t>
      </w:r>
      <w:r w:rsidRPr="00DB7B42">
        <w:rPr>
          <w:rStyle w:val="StyleBoldUnderline"/>
          <w:highlight w:val="green"/>
        </w:rPr>
        <w:t>rose 0.1%</w:t>
      </w:r>
      <w:r w:rsidRPr="00DB6496">
        <w:rPr>
          <w:rStyle w:val="StyleBoldUnderline"/>
        </w:rPr>
        <w:t xml:space="preserve"> from a month earlier, </w:t>
      </w:r>
      <w:r w:rsidRPr="00DB7B42">
        <w:rPr>
          <w:rStyle w:val="StyleBoldUnderline"/>
          <w:highlight w:val="green"/>
        </w:rPr>
        <w:t>putting it up just 0.8%</w:t>
      </w:r>
      <w:r w:rsidRPr="00DB6496">
        <w:rPr>
          <w:rStyle w:val="StyleBoldUnderline"/>
        </w:rPr>
        <w:t xml:space="preserve"> compared with a year earlier. </w:t>
      </w:r>
      <w:r w:rsidRPr="00DB7B42">
        <w:rPr>
          <w:rStyle w:val="StyleBoldUnderline"/>
          <w:highlight w:val="green"/>
        </w:rPr>
        <w:t>That's below</w:t>
      </w:r>
      <w:r w:rsidRPr="00DB6496">
        <w:rPr>
          <w:rStyle w:val="StyleBoldUnderline"/>
        </w:rPr>
        <w:t xml:space="preserve"> the Fed's informal </w:t>
      </w:r>
      <w:r w:rsidRPr="00DB7B42">
        <w:rPr>
          <w:rStyle w:val="StyleBoldUnderline"/>
          <w:highlight w:val="green"/>
        </w:rPr>
        <w:t>inflation</w:t>
      </w:r>
      <w:r w:rsidRPr="00DB6496">
        <w:rPr>
          <w:rStyle w:val="StyleBoldUnderline"/>
        </w:rPr>
        <w:t xml:space="preserve"> target </w:t>
      </w:r>
      <w:r w:rsidRPr="00DB7B42">
        <w:rPr>
          <w:rStyle w:val="StyleBoldUnderline"/>
          <w:highlight w:val="green"/>
        </w:rPr>
        <w:t>of</w:t>
      </w:r>
      <w:r w:rsidRPr="00DB6496">
        <w:rPr>
          <w:rStyle w:val="StyleBoldUnderline"/>
        </w:rPr>
        <w:t xml:space="preserve"> just under </w:t>
      </w:r>
      <w:r w:rsidRPr="00DB7B42">
        <w:rPr>
          <w:rStyle w:val="StyleBoldUnderline"/>
          <w:highlight w:val="green"/>
        </w:rPr>
        <w:t>2%.</w:t>
      </w:r>
      <w:r w:rsidRPr="00DB6496">
        <w:rPr>
          <w:rStyle w:val="StyleBoldUnderline"/>
        </w:rPr>
        <w:t xml:space="preserve"> Overall prices, including food and energy, rose 0.3% on the month</w:t>
      </w:r>
      <w:r w:rsidRPr="00DB6496">
        <w:t>, and were up 1.2% compared to a year earlier.</w:t>
      </w:r>
    </w:p>
    <w:p w:rsidR="00ED47F9" w:rsidRDefault="00ED47F9" w:rsidP="00ED47F9">
      <w:pPr>
        <w:rPr>
          <w:lang w:eastAsia="ko-KR"/>
        </w:rPr>
      </w:pPr>
    </w:p>
    <w:p w:rsidR="00ED47F9" w:rsidRDefault="00ED47F9" w:rsidP="00ED47F9">
      <w:pPr>
        <w:pStyle w:val="Heading3"/>
        <w:rPr>
          <w:lang w:eastAsia="ko-KR"/>
        </w:rPr>
      </w:pPr>
      <w:r>
        <w:rPr>
          <w:lang w:eastAsia="ko-KR"/>
        </w:rPr>
        <w:t>A2: Dutch Disease</w:t>
      </w:r>
    </w:p>
    <w:p w:rsidR="00ED47F9" w:rsidRDefault="00ED47F9" w:rsidP="00ED47F9">
      <w:pPr>
        <w:rPr>
          <w:lang w:eastAsia="ko-KR"/>
        </w:rPr>
      </w:pPr>
    </w:p>
    <w:p w:rsidR="00ED47F9" w:rsidRDefault="00ED47F9" w:rsidP="00ED47F9">
      <w:pPr>
        <w:pStyle w:val="Heading4"/>
      </w:pPr>
      <w:r w:rsidRPr="00D407C0">
        <w:t xml:space="preserve">Low prices don’t solve </w:t>
      </w:r>
      <w:proofErr w:type="spellStart"/>
      <w:r w:rsidRPr="00D407C0">
        <w:t>dutch</w:t>
      </w:r>
      <w:proofErr w:type="spellEnd"/>
      <w:r w:rsidRPr="00D407C0">
        <w:t xml:space="preserve"> disease—it just creates instability.</w:t>
      </w:r>
    </w:p>
    <w:p w:rsidR="00ED47F9" w:rsidRPr="00D407C0" w:rsidRDefault="00ED47F9" w:rsidP="00ED47F9"/>
    <w:p w:rsidR="00ED47F9" w:rsidRPr="00D407C0" w:rsidRDefault="00ED47F9" w:rsidP="00ED47F9">
      <w:r w:rsidRPr="00D407C0">
        <w:t xml:space="preserve">Nancy </w:t>
      </w:r>
      <w:proofErr w:type="spellStart"/>
      <w:r w:rsidRPr="00D407C0">
        <w:rPr>
          <w:rStyle w:val="StyleStyleBold12pt"/>
        </w:rPr>
        <w:t>Birdsall</w:t>
      </w:r>
      <w:proofErr w:type="spellEnd"/>
      <w:r w:rsidRPr="00D407C0">
        <w:rPr>
          <w:rStyle w:val="StyleStyleBold12pt"/>
        </w:rPr>
        <w:t xml:space="preserve"> and</w:t>
      </w:r>
      <w:r w:rsidRPr="00D407C0">
        <w:t xml:space="preserve"> </w:t>
      </w:r>
      <w:proofErr w:type="spellStart"/>
      <w:r w:rsidRPr="00D407C0">
        <w:t>Arvind</w:t>
      </w:r>
      <w:proofErr w:type="spellEnd"/>
      <w:r w:rsidRPr="00D407C0">
        <w:t xml:space="preserve"> </w:t>
      </w:r>
      <w:r w:rsidRPr="00D407C0">
        <w:rPr>
          <w:rStyle w:val="StyleStyleBold12pt"/>
        </w:rPr>
        <w:t>Subramanian</w:t>
      </w:r>
      <w:r w:rsidRPr="00D407C0">
        <w:t xml:space="preserve">, July/August </w:t>
      </w:r>
      <w:r w:rsidRPr="00D407C0">
        <w:rPr>
          <w:rStyle w:val="StyleStyleBold12pt"/>
        </w:rPr>
        <w:t>2004</w:t>
      </w:r>
      <w:r w:rsidRPr="00D407C0">
        <w:t xml:space="preserve">. President of the Center for Global Development and Division Chief at the IMF. “Saving Iraq from Its Oil,” Foreign Affairs, </w:t>
      </w:r>
      <w:proofErr w:type="spellStart"/>
      <w:r w:rsidRPr="00D407C0">
        <w:t>Ebsco</w:t>
      </w:r>
      <w:proofErr w:type="spellEnd"/>
      <w:r w:rsidRPr="00D407C0">
        <w:t>.</w:t>
      </w:r>
    </w:p>
    <w:p w:rsidR="00ED47F9" w:rsidRPr="00BA5956" w:rsidRDefault="00ED47F9" w:rsidP="00ED47F9"/>
    <w:p w:rsidR="00ED47F9" w:rsidRPr="00A50000" w:rsidRDefault="00ED47F9" w:rsidP="00ED47F9">
      <w:pPr>
        <w:rPr>
          <w:sz w:val="16"/>
        </w:rPr>
      </w:pPr>
      <w:r w:rsidRPr="00A50000">
        <w:rPr>
          <w:sz w:val="16"/>
        </w:rPr>
        <w:t xml:space="preserve">There are several explanations for why oil undermines societies. </w:t>
      </w:r>
      <w:r w:rsidRPr="00D407C0">
        <w:rPr>
          <w:rStyle w:val="StyleBoldUnderline"/>
        </w:rPr>
        <w:t xml:space="preserve">World </w:t>
      </w:r>
      <w:r w:rsidRPr="00DB7B42">
        <w:rPr>
          <w:rStyle w:val="StyleBoldUnderline"/>
          <w:highlight w:val="green"/>
        </w:rPr>
        <w:t>prices</w:t>
      </w:r>
      <w:r w:rsidRPr="00D407C0">
        <w:rPr>
          <w:rStyle w:val="StyleBoldUnderline"/>
        </w:rPr>
        <w:t xml:space="preserve"> for oil and similar resources </w:t>
      </w:r>
      <w:r w:rsidRPr="00DB7B42">
        <w:rPr>
          <w:rStyle w:val="StyleBoldUnderline"/>
          <w:highlight w:val="green"/>
        </w:rPr>
        <w:t>are</w:t>
      </w:r>
      <w:r w:rsidRPr="00D407C0">
        <w:rPr>
          <w:rStyle w:val="StyleBoldUnderline"/>
        </w:rPr>
        <w:t xml:space="preserve"> notoriously </w:t>
      </w:r>
      <w:r w:rsidRPr="00DB7B42">
        <w:rPr>
          <w:rStyle w:val="StyleBoldUnderline"/>
          <w:highlight w:val="green"/>
        </w:rPr>
        <w:t>volatile</w:t>
      </w:r>
      <w:r w:rsidRPr="00A50000">
        <w:rPr>
          <w:sz w:val="16"/>
        </w:rPr>
        <w:t xml:space="preserve">, especially compared to those for manufactured goods, and </w:t>
      </w:r>
      <w:r w:rsidRPr="00DB7B42">
        <w:rPr>
          <w:rStyle w:val="StyleBoldUnderline"/>
          <w:highlight w:val="green"/>
        </w:rPr>
        <w:t>so countries that rely on</w:t>
      </w:r>
      <w:r w:rsidRPr="00D407C0">
        <w:rPr>
          <w:rStyle w:val="StyleBoldUnderline"/>
        </w:rPr>
        <w:t xml:space="preserve"> the export of </w:t>
      </w:r>
      <w:r w:rsidRPr="00DB7B42">
        <w:rPr>
          <w:rStyle w:val="StyleBoldUnderline"/>
          <w:highlight w:val="green"/>
        </w:rPr>
        <w:t>natural resources are exposed to</w:t>
      </w:r>
      <w:r w:rsidRPr="00D407C0">
        <w:rPr>
          <w:rStyle w:val="StyleBoldUnderline"/>
        </w:rPr>
        <w:t xml:space="preserve"> much </w:t>
      </w:r>
      <w:r w:rsidRPr="00DB7B42">
        <w:rPr>
          <w:rStyle w:val="StyleBoldUnderline"/>
          <w:highlight w:val="green"/>
        </w:rPr>
        <w:t>greater</w:t>
      </w:r>
      <w:r w:rsidRPr="00D407C0">
        <w:rPr>
          <w:rStyle w:val="StyleBoldUnderline"/>
        </w:rPr>
        <w:t xml:space="preserve"> uncertainty and </w:t>
      </w:r>
      <w:r w:rsidRPr="00DB7B42">
        <w:rPr>
          <w:rStyle w:val="StyleBoldUnderline"/>
          <w:highlight w:val="green"/>
        </w:rPr>
        <w:t>risk</w:t>
      </w:r>
      <w:r w:rsidRPr="00D407C0">
        <w:rPr>
          <w:rStyle w:val="StyleBoldUnderline"/>
        </w:rPr>
        <w:t xml:space="preserve">. </w:t>
      </w:r>
      <w:r w:rsidRPr="00DB7B42">
        <w:rPr>
          <w:rStyle w:val="StyleBoldUnderline"/>
          <w:highlight w:val="green"/>
        </w:rPr>
        <w:t>Fluctuations</w:t>
      </w:r>
      <w:r w:rsidRPr="00D407C0">
        <w:rPr>
          <w:rStyle w:val="StyleBoldUnderline"/>
        </w:rPr>
        <w:t xml:space="preserve"> in price </w:t>
      </w:r>
      <w:r w:rsidRPr="00DB7B42">
        <w:rPr>
          <w:rStyle w:val="StyleBoldUnderline"/>
          <w:highlight w:val="green"/>
        </w:rPr>
        <w:t xml:space="preserve">can create a </w:t>
      </w:r>
      <w:r w:rsidRPr="00DB7B42">
        <w:rPr>
          <w:rStyle w:val="StyleBoldUnderline"/>
          <w:highlight w:val="green"/>
          <w:bdr w:val="single" w:sz="4" w:space="0" w:color="auto"/>
        </w:rPr>
        <w:t>dangerous cycle</w:t>
      </w:r>
      <w:r w:rsidRPr="00DB7B42">
        <w:rPr>
          <w:rStyle w:val="StyleBoldUnderline"/>
          <w:highlight w:val="green"/>
        </w:rPr>
        <w:t xml:space="preserve"> in which governments spend wildly</w:t>
      </w:r>
      <w:r w:rsidRPr="00D407C0">
        <w:rPr>
          <w:rStyle w:val="StyleBoldUnderline"/>
        </w:rPr>
        <w:t xml:space="preserve"> when they are flush, </w:t>
      </w:r>
      <w:r w:rsidRPr="00DB7B42">
        <w:rPr>
          <w:rStyle w:val="StyleBoldUnderline"/>
          <w:highlight w:val="green"/>
        </w:rPr>
        <w:t>only to be forced into disruptive</w:t>
      </w:r>
      <w:r w:rsidRPr="00D407C0">
        <w:rPr>
          <w:rStyle w:val="StyleBoldUnderline"/>
        </w:rPr>
        <w:t xml:space="preserve"> and costly spending </w:t>
      </w:r>
      <w:r w:rsidRPr="00DB7B42">
        <w:rPr>
          <w:rStyle w:val="StyleBoldUnderline"/>
          <w:highlight w:val="green"/>
        </w:rPr>
        <w:t>cuts</w:t>
      </w:r>
      <w:r w:rsidRPr="00A50000">
        <w:rPr>
          <w:sz w:val="16"/>
        </w:rPr>
        <w:t xml:space="preserve"> (leaving schools without teachers, or public buildings unfinished) </w:t>
      </w:r>
      <w:r w:rsidRPr="00DB7B42">
        <w:rPr>
          <w:rStyle w:val="StyleBoldUnderline"/>
          <w:highlight w:val="green"/>
        </w:rPr>
        <w:t>when prices fall</w:t>
      </w:r>
      <w:r w:rsidRPr="00D407C0">
        <w:rPr>
          <w:rStyle w:val="StyleBoldUnderline"/>
        </w:rPr>
        <w:t>.</w:t>
      </w:r>
    </w:p>
    <w:p w:rsidR="00ED47F9" w:rsidRPr="00D407C0" w:rsidRDefault="00ED47F9" w:rsidP="00ED47F9"/>
    <w:p w:rsidR="00ED47F9" w:rsidRDefault="00ED47F9" w:rsidP="00ED47F9">
      <w:pPr>
        <w:pStyle w:val="Heading4"/>
      </w:pPr>
      <w:r>
        <w:t>No impact to Dutch Disease – economic theory supports</w:t>
      </w:r>
    </w:p>
    <w:p w:rsidR="00ED47F9" w:rsidRPr="00D407C0" w:rsidRDefault="00ED47F9" w:rsidP="00ED47F9"/>
    <w:p w:rsidR="00ED47F9" w:rsidRPr="00D407C0" w:rsidRDefault="00ED47F9" w:rsidP="00ED47F9">
      <w:r w:rsidRPr="00D407C0">
        <w:t xml:space="preserve">Graham </w:t>
      </w:r>
      <w:r w:rsidRPr="00D407C0">
        <w:rPr>
          <w:rStyle w:val="StyleStyleBold12pt"/>
        </w:rPr>
        <w:t>Davis, 1995</w:t>
      </w:r>
      <w:r w:rsidRPr="00D407C0">
        <w:t>. Colorado School of Mines. “Learning To Love the Dutch Disease: Evidence from the Mineral Economies,” World Development 23.10, Science Direct.</w:t>
      </w:r>
    </w:p>
    <w:p w:rsidR="00ED47F9" w:rsidRPr="00BA5956" w:rsidRDefault="00ED47F9" w:rsidP="00ED47F9">
      <w:pPr>
        <w:rPr>
          <w:rStyle w:val="MicroChar"/>
          <w:rFonts w:ascii="Garamond" w:hAnsi="Garamond"/>
        </w:rPr>
      </w:pPr>
    </w:p>
    <w:p w:rsidR="00ED47F9" w:rsidRPr="00A50000" w:rsidRDefault="00ED47F9" w:rsidP="00ED47F9">
      <w:pPr>
        <w:rPr>
          <w:sz w:val="16"/>
        </w:rPr>
      </w:pPr>
      <w:r w:rsidRPr="00A50000">
        <w:rPr>
          <w:sz w:val="16"/>
        </w:rPr>
        <w:t xml:space="preserve">The Dutch disease and the resource curse thesis are two separate issues, although frequently thought to be synonymous. The </w:t>
      </w:r>
      <w:r w:rsidRPr="00D407C0">
        <w:rPr>
          <w:rStyle w:val="StyleBoldUnderline"/>
        </w:rPr>
        <w:t>Dutch disease is a</w:t>
      </w:r>
      <w:r w:rsidRPr="00A50000">
        <w:rPr>
          <w:sz w:val="16"/>
        </w:rPr>
        <w:t xml:space="preserve"> rather morbid</w:t>
      </w:r>
      <w:r w:rsidRPr="00A50000">
        <w:rPr>
          <w:rStyle w:val="MicroChar"/>
          <w:rFonts w:ascii="Garamond" w:hAnsi="Garamond"/>
          <w:sz w:val="16"/>
        </w:rPr>
        <w:t xml:space="preserve"> </w:t>
      </w:r>
      <w:r w:rsidRPr="00D407C0">
        <w:rPr>
          <w:rStyle w:val="StyleBoldUnderline"/>
        </w:rPr>
        <w:t>term that simply denotes the coexistence of booming and lagging sectors</w:t>
      </w:r>
      <w:r w:rsidRPr="00A50000">
        <w:rPr>
          <w:sz w:val="16"/>
        </w:rPr>
        <w:t xml:space="preserve"> in an economy due to a temporary or sustained increase in export earnings. The mineral exporting economies appear to generate the ideal environment for the disease, with their notably booming minerals sector. In the core theory, the </w:t>
      </w:r>
      <w:r w:rsidRPr="00DB7B42">
        <w:rPr>
          <w:rStyle w:val="StyleBoldUnderline"/>
          <w:highlight w:val="green"/>
        </w:rPr>
        <w:t>mining</w:t>
      </w:r>
      <w:r w:rsidRPr="00A50000">
        <w:rPr>
          <w:rStyle w:val="MicroChar"/>
          <w:rFonts w:ascii="Garamond" w:hAnsi="Garamond"/>
          <w:sz w:val="16"/>
        </w:rPr>
        <w:t xml:space="preserve"> </w:t>
      </w:r>
      <w:r w:rsidRPr="00A50000">
        <w:rPr>
          <w:sz w:val="16"/>
        </w:rPr>
        <w:t xml:space="preserve">sector </w:t>
      </w:r>
      <w:r w:rsidRPr="00DB7B42">
        <w:rPr>
          <w:rStyle w:val="StyleBoldUnderline"/>
          <w:highlight w:val="green"/>
        </w:rPr>
        <w:t>booms while</w:t>
      </w:r>
      <w:r w:rsidRPr="00D407C0">
        <w:rPr>
          <w:rStyle w:val="StyleBoldUnderline"/>
        </w:rPr>
        <w:t xml:space="preserve"> manufacturing</w:t>
      </w:r>
      <w:r w:rsidRPr="00A50000">
        <w:rPr>
          <w:sz w:val="16"/>
        </w:rPr>
        <w:t xml:space="preserve"> </w:t>
      </w:r>
      <w:r w:rsidRPr="00D407C0">
        <w:rPr>
          <w:rStyle w:val="StyleBoldUnderline"/>
        </w:rPr>
        <w:t xml:space="preserve">and </w:t>
      </w:r>
      <w:r w:rsidRPr="00DB7B42">
        <w:rPr>
          <w:rStyle w:val="StyleBoldUnderline"/>
          <w:highlight w:val="green"/>
        </w:rPr>
        <w:t>agriculture</w:t>
      </w:r>
      <w:r w:rsidRPr="00DB7B42">
        <w:rPr>
          <w:sz w:val="16"/>
          <w:highlight w:val="green"/>
        </w:rPr>
        <w:t xml:space="preserve"> </w:t>
      </w:r>
      <w:r w:rsidRPr="00DB7B42">
        <w:rPr>
          <w:rStyle w:val="StyleBoldUnderline"/>
          <w:highlight w:val="green"/>
        </w:rPr>
        <w:t>shrinks</w:t>
      </w:r>
      <w:r w:rsidRPr="00A50000">
        <w:rPr>
          <w:sz w:val="16"/>
        </w:rPr>
        <w:t xml:space="preserve">. In essence, the Dutch disease results in a medium-term deindustrialization of the economy.’ The name reflects the difficulties the Netherlands faced as its </w:t>
      </w:r>
      <w:proofErr w:type="spellStart"/>
      <w:r w:rsidRPr="00A50000">
        <w:rPr>
          <w:sz w:val="16"/>
        </w:rPr>
        <w:t>tradables</w:t>
      </w:r>
      <w:proofErr w:type="spellEnd"/>
      <w:r w:rsidRPr="00A50000">
        <w:rPr>
          <w:sz w:val="16"/>
        </w:rPr>
        <w:t xml:space="preserve"> sector shrank in the 1970s in response to increases in natural gas production from the Groningen fields (see </w:t>
      </w:r>
      <w:proofErr w:type="spellStart"/>
      <w:r w:rsidRPr="00A50000">
        <w:rPr>
          <w:sz w:val="16"/>
        </w:rPr>
        <w:t>Kremers</w:t>
      </w:r>
      <w:proofErr w:type="spellEnd"/>
      <w:r w:rsidRPr="00A50000">
        <w:rPr>
          <w:sz w:val="16"/>
        </w:rPr>
        <w:t>, 1986). Although Dutch disease is a relatively new term,8 these effects of mineral booms were noted over 100 years ago. In 1859 Cairns commented on the effects Australia’s recent gold discoveries had had on the economy. He observed a fourfold increase in wages nationwide and resultant domestic price pressures. The higher wages made Australia’s traded agricultural goods uncompetitive. The industry was only saved by the increasing domestic demand for food created by massive immigration. There were, nevertheless, worries that this demand growth would not continue forever. Cairns writes, “The extension of agriculture in Australia has thus, though stimulated for the moment, suffered a real check from the gold discoveries, and the same influence has been felt through every branch of industry in that country, gold-mining alone excepted” (p. 92).</w:t>
      </w:r>
      <w:r w:rsidRPr="00BA5956">
        <w:rPr>
          <w:rStyle w:val="UnderliningChar"/>
          <w:rFonts w:ascii="Garamond" w:hAnsi="Garamond"/>
          <w:sz w:val="16"/>
          <w:szCs w:val="20"/>
        </w:rPr>
        <w:t xml:space="preserve"> </w:t>
      </w:r>
      <w:r w:rsidRPr="00D407C0">
        <w:rPr>
          <w:rStyle w:val="StyleBoldUnderline"/>
        </w:rPr>
        <w:t xml:space="preserve">But </w:t>
      </w:r>
      <w:r w:rsidRPr="00DB7B42">
        <w:rPr>
          <w:rStyle w:val="StyleBoldUnderline"/>
          <w:highlight w:val="green"/>
        </w:rPr>
        <w:t>this was not</w:t>
      </w:r>
      <w:r w:rsidRPr="00D407C0">
        <w:rPr>
          <w:rStyle w:val="StyleBoldUnderline"/>
        </w:rPr>
        <w:t xml:space="preserve"> an </w:t>
      </w:r>
      <w:r w:rsidRPr="00DB7B42">
        <w:rPr>
          <w:rStyle w:val="StyleBoldUnderline"/>
          <w:highlight w:val="green"/>
        </w:rPr>
        <w:t>unwelcome</w:t>
      </w:r>
      <w:r w:rsidRPr="00D407C0">
        <w:rPr>
          <w:rStyle w:val="StyleBoldUnderline"/>
        </w:rPr>
        <w:t xml:space="preserve"> event on all counts</w:t>
      </w:r>
      <w:r w:rsidRPr="00A50000">
        <w:rPr>
          <w:sz w:val="16"/>
        </w:rPr>
        <w:t xml:space="preserve">; ‘That the gold discoveries have added to the real wealth of the inhabitants of Australia and California is indeed exceedingly apparent...” (p. 97). </w:t>
      </w:r>
      <w:r w:rsidRPr="00DB7B42">
        <w:rPr>
          <w:rStyle w:val="StyleBoldUnderline"/>
          <w:highlight w:val="green"/>
        </w:rPr>
        <w:t>It was</w:t>
      </w:r>
      <w:r w:rsidRPr="00D407C0">
        <w:rPr>
          <w:rStyle w:val="StyleBoldUnderline"/>
        </w:rPr>
        <w:t xml:space="preserve"> simply </w:t>
      </w:r>
      <w:r w:rsidRPr="00DB7B42">
        <w:rPr>
          <w:rStyle w:val="StyleBoldUnderline"/>
          <w:highlight w:val="green"/>
        </w:rPr>
        <w:t>an abrupt and temporary shift in comparative advantage, “</w:t>
      </w:r>
      <w:r w:rsidRPr="00DB7B42">
        <w:rPr>
          <w:rStyle w:val="StyleBoldUnderline"/>
          <w:b/>
          <w:highlight w:val="green"/>
        </w:rPr>
        <w:t>in strict conformity with</w:t>
      </w:r>
      <w:r w:rsidRPr="00D407C0">
        <w:rPr>
          <w:rStyle w:val="StyleBoldUnderline"/>
        </w:rPr>
        <w:t xml:space="preserve"> the established principles of </w:t>
      </w:r>
      <w:r w:rsidRPr="00DB7B42">
        <w:rPr>
          <w:rStyle w:val="StyleBoldUnderline"/>
          <w:b/>
          <w:highlight w:val="green"/>
        </w:rPr>
        <w:t>economic science</w:t>
      </w:r>
      <w:r w:rsidRPr="00A50000">
        <w:rPr>
          <w:sz w:val="16"/>
        </w:rPr>
        <w:t xml:space="preserve">” (p. 93). When the gold fields were exhausted a few years later, Australia smoothly reverted to agricultural production (Cairns, 1873). </w:t>
      </w:r>
      <w:r w:rsidRPr="00D407C0">
        <w:rPr>
          <w:rStyle w:val="StyleBoldUnderline"/>
        </w:rPr>
        <w:t xml:space="preserve">There is nothing inherently growth-inhibiting in mineral booms and any resulting Dutch disease phenomena. The </w:t>
      </w:r>
      <w:r w:rsidRPr="00DB7B42">
        <w:rPr>
          <w:rStyle w:val="StyleBoldUnderline"/>
          <w:highlight w:val="green"/>
        </w:rPr>
        <w:t>Dutch disease is</w:t>
      </w:r>
      <w:r w:rsidRPr="00D407C0">
        <w:rPr>
          <w:rStyle w:val="StyleBoldUnderline"/>
        </w:rPr>
        <w:t xml:space="preserve"> simply </w:t>
      </w:r>
      <w:r w:rsidRPr="00DB7B42">
        <w:rPr>
          <w:rStyle w:val="StyleBoldUnderline"/>
          <w:highlight w:val="green"/>
        </w:rPr>
        <w:t>a description of the causes and</w:t>
      </w:r>
      <w:r w:rsidRPr="00D407C0">
        <w:rPr>
          <w:rStyle w:val="StyleBoldUnderline"/>
        </w:rPr>
        <w:t xml:space="preserve"> structural </w:t>
      </w:r>
      <w:r w:rsidRPr="00DB7B42">
        <w:rPr>
          <w:rStyle w:val="StyleBoldUnderline"/>
          <w:highlight w:val="green"/>
        </w:rPr>
        <w:t>effects of boom-induced growth</w:t>
      </w:r>
      <w:r w:rsidRPr="00A50000">
        <w:rPr>
          <w:sz w:val="16"/>
        </w:rPr>
        <w:t xml:space="preserve">. If there is an essential problem arising from the Dutch disease, </w:t>
      </w:r>
      <w:r w:rsidRPr="00D407C0">
        <w:rPr>
          <w:rStyle w:val="StyleBoldUnderline"/>
        </w:rPr>
        <w:t>it is resource reallocation and the burden of adjustment</w:t>
      </w:r>
      <w:r w:rsidRPr="00A50000">
        <w:rPr>
          <w:sz w:val="16"/>
        </w:rPr>
        <w:t>, at least from the point of the losing factor (</w:t>
      </w:r>
      <w:proofErr w:type="spellStart"/>
      <w:r w:rsidRPr="00A50000">
        <w:rPr>
          <w:sz w:val="16"/>
        </w:rPr>
        <w:t>Corden</w:t>
      </w:r>
      <w:proofErr w:type="spellEnd"/>
      <w:r w:rsidRPr="00A50000">
        <w:rPr>
          <w:sz w:val="16"/>
        </w:rPr>
        <w:t xml:space="preserve">, 1984), and the political pressure this puts on governments to intervene (Roemer, 1985). When modeled in a computable general equilibrium framework, mineral windfalls are growth-producing even when windfall spending </w:t>
      </w:r>
      <w:proofErr w:type="spellStart"/>
      <w:r w:rsidRPr="00A50000">
        <w:rPr>
          <w:sz w:val="16"/>
        </w:rPr>
        <w:t>suboptimalities</w:t>
      </w:r>
      <w:proofErr w:type="spellEnd"/>
      <w:r w:rsidRPr="00A50000">
        <w:rPr>
          <w:sz w:val="16"/>
        </w:rPr>
        <w:t xml:space="preserve"> and sticky prices and wages are taken into account (see Cook, 1984; Cook and Lees, 1984; Gelb, 1985a, 1985b, 1988). </w:t>
      </w:r>
      <w:r w:rsidRPr="00D407C0">
        <w:rPr>
          <w:rStyle w:val="StyleBoldUnderline"/>
        </w:rPr>
        <w:t>If the mineral boom is indefinite, the Dutch disease merely describes the transformation of the economy from one long-run equilibrium to another</w:t>
      </w:r>
      <w:r w:rsidRPr="00A50000">
        <w:rPr>
          <w:sz w:val="16"/>
        </w:rPr>
        <w:t xml:space="preserve">. </w:t>
      </w:r>
    </w:p>
    <w:p w:rsidR="00ED47F9" w:rsidRPr="003D4AEC" w:rsidRDefault="00ED47F9" w:rsidP="00ED47F9">
      <w:pPr>
        <w:rPr>
          <w:lang w:eastAsia="ko-KR"/>
        </w:rPr>
      </w:pPr>
    </w:p>
    <w:p w:rsidR="00ED47F9" w:rsidRPr="00DB6496" w:rsidRDefault="00ED47F9" w:rsidP="00ED47F9">
      <w:pPr>
        <w:rPr>
          <w:lang w:eastAsia="ko-KR"/>
        </w:rPr>
      </w:pPr>
    </w:p>
    <w:p w:rsidR="00ED47F9" w:rsidRDefault="00ED47F9" w:rsidP="00ED47F9">
      <w:pPr>
        <w:pStyle w:val="Heading2"/>
        <w:rPr>
          <w:lang w:eastAsia="ko-KR"/>
        </w:rPr>
      </w:pPr>
      <w:r>
        <w:rPr>
          <w:lang w:eastAsia="ko-KR"/>
        </w:rPr>
        <w:t>Renewables Mod***</w:t>
      </w:r>
    </w:p>
    <w:p w:rsidR="00ED47F9" w:rsidRDefault="00ED47F9" w:rsidP="00ED47F9">
      <w:pPr>
        <w:rPr>
          <w:lang w:eastAsia="ko-KR"/>
        </w:rPr>
      </w:pPr>
    </w:p>
    <w:p w:rsidR="00ED47F9" w:rsidRDefault="00ED47F9" w:rsidP="00ED47F9">
      <w:pPr>
        <w:rPr>
          <w:lang w:eastAsia="ko-KR"/>
        </w:rPr>
      </w:pPr>
    </w:p>
    <w:p w:rsidR="00ED47F9" w:rsidRDefault="00ED47F9" w:rsidP="00ED47F9">
      <w:pPr>
        <w:pStyle w:val="Heading3"/>
        <w:rPr>
          <w:lang w:eastAsia="ko-KR"/>
        </w:rPr>
      </w:pPr>
      <w:r>
        <w:rPr>
          <w:lang w:eastAsia="ko-KR"/>
        </w:rPr>
        <w:t>Renewables – Impact 1NC</w:t>
      </w:r>
    </w:p>
    <w:p w:rsidR="00ED47F9" w:rsidRDefault="00ED47F9" w:rsidP="00ED47F9">
      <w:pPr>
        <w:rPr>
          <w:lang w:eastAsia="ko-KR"/>
        </w:rPr>
      </w:pPr>
    </w:p>
    <w:p w:rsidR="00ED47F9" w:rsidRDefault="00ED47F9" w:rsidP="00ED47F9">
      <w:pPr>
        <w:pStyle w:val="Heading4"/>
        <w:rPr>
          <w:lang w:eastAsia="ko-KR"/>
        </w:rPr>
      </w:pPr>
      <w:r>
        <w:rPr>
          <w:lang w:eastAsia="ko-KR"/>
        </w:rPr>
        <w:t>Decreasing prices crushes the alternative energy transition and causes climate change</w:t>
      </w:r>
    </w:p>
    <w:p w:rsidR="00ED47F9" w:rsidRDefault="00ED47F9" w:rsidP="00ED47F9">
      <w:pPr>
        <w:rPr>
          <w:lang w:eastAsia="ko-KR"/>
        </w:rPr>
      </w:pPr>
    </w:p>
    <w:p w:rsidR="00ED47F9" w:rsidRDefault="00ED47F9" w:rsidP="00ED47F9">
      <w:pPr>
        <w:rPr>
          <w:lang w:eastAsia="ko-KR"/>
        </w:rPr>
      </w:pPr>
      <w:r w:rsidRPr="00DB7B42">
        <w:rPr>
          <w:rStyle w:val="StyleStyleBold12pt"/>
          <w:highlight w:val="green"/>
        </w:rPr>
        <w:t>HUAG ’11</w:t>
      </w:r>
      <w:r>
        <w:rPr>
          <w:lang w:eastAsia="ko-KR"/>
        </w:rPr>
        <w:t xml:space="preserve"> - Former Director at the International Energy Agency; educated at Harvard; chairs the Advisory Group on Energy of the EC and is Senior Research Advisor at the Oxford Institute of Energy Studies (</w:t>
      </w:r>
      <w:proofErr w:type="spellStart"/>
      <w:r>
        <w:rPr>
          <w:lang w:eastAsia="ko-KR"/>
        </w:rPr>
        <w:t>Huag</w:t>
      </w:r>
      <w:proofErr w:type="spellEnd"/>
      <w:r>
        <w:rPr>
          <w:lang w:eastAsia="ko-KR"/>
        </w:rPr>
        <w:t xml:space="preserve">, Marianne. “Clean energy and international oil”. November 1, 2011. </w:t>
      </w:r>
      <w:r w:rsidRPr="00A44694">
        <w:rPr>
          <w:lang w:eastAsia="ko-KR"/>
        </w:rPr>
        <w:t>http://oxrep.oxfordjournals.org/content/27/1/92.abstract</w:t>
      </w:r>
      <w:r>
        <w:rPr>
          <w:lang w:eastAsia="ko-KR"/>
        </w:rPr>
        <w:t>)</w:t>
      </w:r>
    </w:p>
    <w:p w:rsidR="00ED47F9" w:rsidRDefault="00ED47F9" w:rsidP="00ED47F9">
      <w:pPr>
        <w:rPr>
          <w:lang w:eastAsia="ko-KR"/>
        </w:rPr>
      </w:pPr>
    </w:p>
    <w:p w:rsidR="00ED47F9" w:rsidRPr="00F033F2" w:rsidRDefault="00ED47F9" w:rsidP="00ED47F9">
      <w:pPr>
        <w:rPr>
          <w:sz w:val="16"/>
          <w:lang w:eastAsia="ko-KR"/>
        </w:rPr>
      </w:pPr>
      <w:r w:rsidRPr="006325E1">
        <w:rPr>
          <w:rStyle w:val="StyleBoldUnderline"/>
        </w:rPr>
        <w:t xml:space="preserve">Developing and commercializing </w:t>
      </w:r>
      <w:r w:rsidRPr="00DB7B42">
        <w:rPr>
          <w:rStyle w:val="StyleBoldUnderline"/>
          <w:highlight w:val="green"/>
        </w:rPr>
        <w:t>clean energy is</w:t>
      </w:r>
      <w:r w:rsidRPr="006325E1">
        <w:rPr>
          <w:rStyle w:val="StyleBoldUnderline"/>
        </w:rPr>
        <w:t xml:space="preserve"> one of the </w:t>
      </w:r>
      <w:r w:rsidRPr="00DB7B42">
        <w:rPr>
          <w:rStyle w:val="StyleBoldUnderline"/>
          <w:highlight w:val="green"/>
        </w:rPr>
        <w:t>basic</w:t>
      </w:r>
      <w:r w:rsidRPr="006325E1">
        <w:rPr>
          <w:rStyle w:val="StyleBoldUnderline"/>
        </w:rPr>
        <w:t xml:space="preserve"> strategies </w:t>
      </w:r>
      <w:r w:rsidRPr="00DB7B42">
        <w:rPr>
          <w:rStyle w:val="StyleBoldUnderline"/>
          <w:highlight w:val="green"/>
        </w:rPr>
        <w:t>to combat climate change</w:t>
      </w:r>
      <w:r w:rsidRPr="00F033F2">
        <w:rPr>
          <w:sz w:val="16"/>
          <w:lang w:eastAsia="ko-KR"/>
        </w:rPr>
        <w:t xml:space="preserve">. It involves the near total </w:t>
      </w:r>
      <w:proofErr w:type="spellStart"/>
      <w:r w:rsidRPr="00F033F2">
        <w:rPr>
          <w:sz w:val="16"/>
          <w:lang w:eastAsia="ko-KR"/>
        </w:rPr>
        <w:t>decarbonization</w:t>
      </w:r>
      <w:proofErr w:type="spellEnd"/>
      <w:r w:rsidRPr="00F033F2">
        <w:rPr>
          <w:sz w:val="16"/>
          <w:lang w:eastAsia="ko-KR"/>
        </w:rPr>
        <w:t xml:space="preserve"> of the power sector, the use of renewables and low-carbon fuels for heating and cooling, and last, but not least, the increasing substitution of oil in the transport sector. Hybrid, battery electric, and fuel-cell cars fuelled by clean power or hydrogen, together with sustainable biofuels and natural gas/CNG, are considered the most likely technologies that will reduce oil demand Such fundamental transformation of the energy sector evolves over time through coevolution of technologies, markets, institutions, and societal values. Despite the absence of a global price or tax for carbon, </w:t>
      </w:r>
      <w:r w:rsidRPr="00DB7B42">
        <w:rPr>
          <w:rStyle w:val="StyleBoldUnderline"/>
          <w:highlight w:val="green"/>
        </w:rPr>
        <w:t>governments of</w:t>
      </w:r>
      <w:r w:rsidRPr="006325E1">
        <w:rPr>
          <w:rStyle w:val="StyleBoldUnderline"/>
        </w:rPr>
        <w:t xml:space="preserve"> the </w:t>
      </w:r>
      <w:r w:rsidRPr="00DB7B42">
        <w:rPr>
          <w:rStyle w:val="StyleBoldUnderline"/>
          <w:highlight w:val="green"/>
        </w:rPr>
        <w:t>major economies</w:t>
      </w:r>
      <w:r w:rsidRPr="006325E1">
        <w:rPr>
          <w:rStyle w:val="StyleBoldUnderline"/>
        </w:rPr>
        <w:t xml:space="preserve"> worldwide </w:t>
      </w:r>
      <w:r w:rsidRPr="00DB7B42">
        <w:rPr>
          <w:rStyle w:val="StyleBoldUnderline"/>
          <w:highlight w:val="green"/>
        </w:rPr>
        <w:t>are putting</w:t>
      </w:r>
      <w:r w:rsidRPr="006325E1">
        <w:rPr>
          <w:rStyle w:val="StyleBoldUnderline"/>
        </w:rPr>
        <w:t xml:space="preserve"> in place </w:t>
      </w:r>
      <w:r w:rsidRPr="00DB7B42">
        <w:rPr>
          <w:rStyle w:val="StyleBoldUnderline"/>
          <w:highlight w:val="green"/>
        </w:rPr>
        <w:t>the building blocks for a transition</w:t>
      </w:r>
      <w:r w:rsidRPr="006325E1">
        <w:rPr>
          <w:rStyle w:val="StyleBoldUnderline"/>
        </w:rPr>
        <w:t xml:space="preserve"> to a low-carbon economy</w:t>
      </w:r>
      <w:r w:rsidRPr="00F033F2">
        <w:rPr>
          <w:sz w:val="16"/>
          <w:lang w:eastAsia="ko-KR"/>
        </w:rPr>
        <w:t xml:space="preserve">. The present emphasis is on support for RD&amp;D and market diffusion for a wide range of technologies in different stages of technological maturity and provision of associated infrastructure. Policies, institutional support, industrial capacities, and renewable resource base vary widely among countries. We know that 10–20 years are needed to introduce the diversity of technologies and policy approaches that should be helpful during this formative stage of the transition to address different public concerns in different countries and search for best solutions in both a country-speciﬁc and a global context. Which energy mix of clean energy will evolve is highly uncertain. However, the broad based RD&amp;D and infrastructure investments and commercial scaling up of clean technologies should narrow choices and reduce costs of substitutes for oil within the next 10–15 years and choices for new low-carbon vehicles in 20 years. In this evolving process of technology selections and industrial and policy engagement, the role of emerging economies as major investors in clean technology and cost-competitive producers will become crucial. What are the chances that the transformative dynamic towards clean energy is derailed again? A span of 10–20 years is a long time to introduce competitive choices for clean electricity, sustainable biofuels, clean hydrogen, alternative power trains, and the necessary infrastructure. Unforeseen and unforeseeable events will happen over such an extensive time span. Chernobyl changed the growth of nuclear power, decisively, Fukushima is jolting the nuclear renaissance, and a meteorite hit may invalidate the climate change threat for a century or more. However, the probability that a clean energy transition will unfold is very high. First, RD&amp;D and niche market support has unleashed a wave of scientiﬁc interest and technological creativity to explore clean-fuel and end-use alternatives in all scientiﬁcally advanced countries. The assumption that competitive backstop technologies for oil will be ready to be scaled up within the 10–20-year period is not only plausible but very likely. Second, the institutional and policy support in </w:t>
      </w:r>
      <w:proofErr w:type="spellStart"/>
      <w:r w:rsidRPr="00F033F2">
        <w:rPr>
          <w:sz w:val="16"/>
          <w:lang w:eastAsia="ko-KR"/>
        </w:rPr>
        <w:t>favour</w:t>
      </w:r>
      <w:proofErr w:type="spellEnd"/>
      <w:r w:rsidRPr="00F033F2">
        <w:rPr>
          <w:sz w:val="16"/>
          <w:lang w:eastAsia="ko-KR"/>
        </w:rPr>
        <w:t xml:space="preserve"> of clean energy, while highly fragmented and imperfect, is creating vibrant industries with increasing competitive pressure for all technologies, and sustainability as an overarching core value. In brief, the trend to slowing oil demand growth appears irreversible in the absence of a ‘black swan event’. Can international oil inﬂuence the trend through price or quantity strategies, now, before the decline is imminent? </w:t>
      </w:r>
      <w:r w:rsidRPr="00DB7B42">
        <w:rPr>
          <w:rStyle w:val="StyleBoldUnderline"/>
          <w:b/>
          <w:highlight w:val="green"/>
        </w:rPr>
        <w:t>Experience</w:t>
      </w:r>
      <w:r w:rsidRPr="00A44694">
        <w:rPr>
          <w:rStyle w:val="StyleBoldUnderline"/>
        </w:rPr>
        <w:t xml:space="preserve"> </w:t>
      </w:r>
      <w:r w:rsidRPr="00DB7B42">
        <w:rPr>
          <w:rStyle w:val="StyleBoldUnderline"/>
          <w:b/>
          <w:highlight w:val="green"/>
        </w:rPr>
        <w:t>shows</w:t>
      </w:r>
      <w:r w:rsidRPr="00A44694">
        <w:rPr>
          <w:rStyle w:val="StyleBoldUnderline"/>
        </w:rPr>
        <w:t xml:space="preserve"> that, indeed, consistently </w:t>
      </w:r>
      <w:r w:rsidRPr="00DB7B42">
        <w:rPr>
          <w:rStyle w:val="StyleBoldUnderline"/>
          <w:b/>
          <w:highlight w:val="green"/>
        </w:rPr>
        <w:t>cheap oil will slow</w:t>
      </w:r>
      <w:r w:rsidRPr="00A44694">
        <w:rPr>
          <w:rStyle w:val="StyleBoldUnderline"/>
        </w:rPr>
        <w:t xml:space="preserve"> both substitution and the development of </w:t>
      </w:r>
      <w:r w:rsidRPr="00DB7B42">
        <w:rPr>
          <w:rStyle w:val="StyleBoldUnderline"/>
          <w:highlight w:val="green"/>
        </w:rPr>
        <w:t>alternatives</w:t>
      </w:r>
      <w:r w:rsidRPr="00F033F2">
        <w:rPr>
          <w:sz w:val="16"/>
          <w:lang w:eastAsia="ko-KR"/>
        </w:rPr>
        <w:t xml:space="preserve">. Theoretically, the world’s low-cost oil producers have the capacity to increase output and ﬂood the market for an extended period of time at low prices, as Sinn with his Green Paradox postulates. Such a major oil price drop could be passed on to the consumers. But governments and societies committed to clean energy could also take such an opportunity to internalize the cost of carbon and energy security, keep consumer petroleum product prices relatively stable, and incentivize the clean energy transition without large ﬁscal outlays. Low-cost producers would gain market share, but would not slow the substitution process. As a corollary, a quantitative strategy to limit crude oil output is likely to increase the expectation of scarcity and oil prices. </w:t>
      </w:r>
      <w:r w:rsidRPr="00DB7B42">
        <w:rPr>
          <w:rStyle w:val="StyleBoldUnderline"/>
          <w:highlight w:val="green"/>
        </w:rPr>
        <w:t>Renewed</w:t>
      </w:r>
      <w:r w:rsidRPr="00A44694">
        <w:rPr>
          <w:rStyle w:val="StyleBoldUnderline"/>
        </w:rPr>
        <w:t xml:space="preserve"> oil </w:t>
      </w:r>
      <w:r w:rsidRPr="00DB7B42">
        <w:rPr>
          <w:rStyle w:val="StyleBoldUnderline"/>
          <w:highlight w:val="green"/>
        </w:rPr>
        <w:t>price hikes would</w:t>
      </w:r>
      <w:r w:rsidRPr="00A44694">
        <w:rPr>
          <w:rStyle w:val="StyleBoldUnderline"/>
        </w:rPr>
        <w:t xml:space="preserve"> strengthen the </w:t>
      </w:r>
      <w:r w:rsidRPr="00DB7B42">
        <w:rPr>
          <w:rStyle w:val="StyleBoldUnderline"/>
          <w:highlight w:val="green"/>
        </w:rPr>
        <w:t>commitment of governments to develop alternatives</w:t>
      </w:r>
      <w:r w:rsidRPr="00A44694">
        <w:rPr>
          <w:rStyle w:val="StyleBoldUnderline"/>
        </w:rPr>
        <w:t xml:space="preserve"> to oil </w:t>
      </w:r>
      <w:r w:rsidRPr="00DB7B42">
        <w:rPr>
          <w:rStyle w:val="StyleBoldUnderline"/>
          <w:highlight w:val="green"/>
        </w:rPr>
        <w:t>and consumers’ willingness to pay</w:t>
      </w:r>
      <w:r w:rsidRPr="00A44694">
        <w:rPr>
          <w:rStyle w:val="StyleBoldUnderline"/>
        </w:rPr>
        <w:t xml:space="preserve"> for alternatives </w:t>
      </w:r>
      <w:r w:rsidRPr="00DB7B42">
        <w:rPr>
          <w:rStyle w:val="StyleBoldUnderline"/>
          <w:highlight w:val="green"/>
        </w:rPr>
        <w:t>and help accelerate market readiness and</w:t>
      </w:r>
      <w:r w:rsidRPr="00A44694">
        <w:rPr>
          <w:rStyle w:val="StyleBoldUnderline"/>
        </w:rPr>
        <w:t xml:space="preserve"> market </w:t>
      </w:r>
      <w:r w:rsidRPr="00DB7B42">
        <w:rPr>
          <w:rStyle w:val="StyleBoldUnderline"/>
          <w:highlight w:val="green"/>
        </w:rPr>
        <w:t>opportunities</w:t>
      </w:r>
      <w:r w:rsidRPr="00A44694">
        <w:rPr>
          <w:rStyle w:val="StyleBoldUnderline"/>
        </w:rPr>
        <w:t xml:space="preserve"> of backstop technologies</w:t>
      </w:r>
      <w:r w:rsidRPr="00F033F2">
        <w:rPr>
          <w:sz w:val="16"/>
          <w:lang w:eastAsia="ko-KR"/>
        </w:rPr>
        <w:t xml:space="preserve"> for oil.</w:t>
      </w:r>
    </w:p>
    <w:p w:rsidR="00ED47F9" w:rsidRDefault="00ED47F9" w:rsidP="00ED47F9">
      <w:pPr>
        <w:rPr>
          <w:lang w:eastAsia="ko-KR"/>
        </w:rPr>
      </w:pPr>
    </w:p>
    <w:p w:rsidR="00ED47F9" w:rsidRDefault="00ED47F9" w:rsidP="00ED47F9">
      <w:pPr>
        <w:pStyle w:val="Heading4"/>
        <w:rPr>
          <w:lang w:eastAsia="ko-KR"/>
        </w:rPr>
      </w:pPr>
      <w:r>
        <w:t>Warming is anthropogenic and causes extinction</w:t>
      </w:r>
    </w:p>
    <w:p w:rsidR="00ED47F9" w:rsidRPr="00A04958" w:rsidRDefault="00ED47F9" w:rsidP="00ED47F9">
      <w:pPr>
        <w:rPr>
          <w:lang w:eastAsia="ko-KR"/>
        </w:rPr>
      </w:pPr>
    </w:p>
    <w:p w:rsidR="00ED47F9" w:rsidRDefault="00ED47F9" w:rsidP="00ED47F9">
      <w:pPr>
        <w:rPr>
          <w:sz w:val="16"/>
        </w:rPr>
      </w:pPr>
      <w:r w:rsidRPr="00DB7B42">
        <w:rPr>
          <w:rStyle w:val="StyleStyleBold12pt"/>
          <w:highlight w:val="green"/>
        </w:rPr>
        <w:t>DEIBEL ‘7</w:t>
      </w:r>
      <w:r w:rsidRPr="00F52A8D">
        <w:rPr>
          <w:sz w:val="16"/>
        </w:rPr>
        <w:t xml:space="preserve"> </w:t>
      </w:r>
    </w:p>
    <w:p w:rsidR="00ED47F9" w:rsidRPr="00D7669D" w:rsidRDefault="00ED47F9" w:rsidP="00ED47F9">
      <w:r w:rsidRPr="00D7669D">
        <w:t xml:space="preserve">Professor of IR at National War College, Foreign Affairs Strategy (Terry L. </w:t>
      </w:r>
      <w:proofErr w:type="spellStart"/>
      <w:r w:rsidRPr="00D7669D">
        <w:t>Deibel</w:t>
      </w:r>
      <w:proofErr w:type="spellEnd"/>
      <w:r w:rsidRPr="00D7669D">
        <w:t>, “Conclusion: American Foreign Affairs Strategy Today Anthropogenic – caused by CO2”)</w:t>
      </w:r>
    </w:p>
    <w:p w:rsidR="00ED47F9" w:rsidRPr="00F52A8D" w:rsidRDefault="00ED47F9" w:rsidP="00ED47F9"/>
    <w:p w:rsidR="00ED47F9" w:rsidRPr="00F52A8D" w:rsidRDefault="00ED47F9" w:rsidP="00ED47F9">
      <w:pPr>
        <w:rPr>
          <w:sz w:val="16"/>
        </w:rPr>
      </w:pPr>
      <w:r w:rsidRPr="006B5FDF">
        <w:rPr>
          <w:sz w:val="16"/>
        </w:rPr>
        <w:t xml:space="preserve">Finally, </w:t>
      </w:r>
      <w:r w:rsidRPr="006B5FDF">
        <w:rPr>
          <w:u w:val="single"/>
        </w:rPr>
        <w:t xml:space="preserve">there is </w:t>
      </w:r>
      <w:r w:rsidRPr="00101322">
        <w:rPr>
          <w:u w:val="single"/>
        </w:rPr>
        <w:t xml:space="preserve">one </w:t>
      </w:r>
      <w:r w:rsidRPr="00101322">
        <w:rPr>
          <w:u w:val="single"/>
          <w:bdr w:val="single" w:sz="4" w:space="0" w:color="auto"/>
        </w:rPr>
        <w:t xml:space="preserve">major existential </w:t>
      </w:r>
      <w:r w:rsidRPr="00101322">
        <w:rPr>
          <w:u w:val="single"/>
        </w:rPr>
        <w:t>threat</w:t>
      </w:r>
      <w:r w:rsidRPr="00101322">
        <w:rPr>
          <w:sz w:val="16"/>
        </w:rPr>
        <w:t xml:space="preserve"> to American security (as well as prosperity) of a nonviolent nature, which, though far in the future, demands urgent action. </w:t>
      </w:r>
      <w:r w:rsidRPr="00101322">
        <w:rPr>
          <w:u w:val="single"/>
        </w:rPr>
        <w:t xml:space="preserve">It is the threat of global warming </w:t>
      </w:r>
      <w:r w:rsidRPr="006B5FDF">
        <w:rPr>
          <w:u w:val="single"/>
        </w:rPr>
        <w:t xml:space="preserve">to </w:t>
      </w:r>
      <w:r w:rsidRPr="00101322">
        <w:rPr>
          <w:u w:val="single"/>
        </w:rPr>
        <w:t>the stability of the climate upon which all earthly life depends. Scientists worldwide have been observing the gathering of this</w:t>
      </w:r>
      <w:r w:rsidRPr="00C04DCB">
        <w:rPr>
          <w:u w:val="single"/>
        </w:rPr>
        <w:t xml:space="preserve"> threat </w:t>
      </w:r>
      <w:r w:rsidRPr="00DB7B42">
        <w:rPr>
          <w:highlight w:val="green"/>
          <w:u w:val="single"/>
        </w:rPr>
        <w:t xml:space="preserve">for three decades </w:t>
      </w:r>
      <w:r w:rsidRPr="00C04DCB">
        <w:rPr>
          <w:u w:val="single"/>
        </w:rPr>
        <w:t xml:space="preserve">now, </w:t>
      </w:r>
      <w:r w:rsidRPr="006B5FDF">
        <w:rPr>
          <w:b/>
          <w:u w:val="single"/>
        </w:rPr>
        <w:t xml:space="preserve">and what was </w:t>
      </w:r>
      <w:r w:rsidRPr="006B5FDF">
        <w:rPr>
          <w:b/>
          <w:u w:val="single"/>
          <w:bdr w:val="single" w:sz="4" w:space="0" w:color="auto"/>
        </w:rPr>
        <w:t xml:space="preserve">once </w:t>
      </w:r>
      <w:r w:rsidRPr="00DB7B42">
        <w:rPr>
          <w:b/>
          <w:highlight w:val="green"/>
          <w:u w:val="single"/>
          <w:bdr w:val="single" w:sz="4" w:space="0" w:color="auto"/>
        </w:rPr>
        <w:t>a mere possibility</w:t>
      </w:r>
      <w:r w:rsidRPr="00DB7B42">
        <w:rPr>
          <w:b/>
          <w:highlight w:val="green"/>
          <w:u w:val="single"/>
        </w:rPr>
        <w:t xml:space="preserve"> has passed </w:t>
      </w:r>
      <w:r w:rsidRPr="00101322">
        <w:rPr>
          <w:u w:val="single"/>
        </w:rPr>
        <w:t>through probability</w:t>
      </w:r>
      <w:r w:rsidRPr="00101322">
        <w:rPr>
          <w:b/>
          <w:u w:val="single"/>
        </w:rPr>
        <w:t xml:space="preserve"> </w:t>
      </w:r>
      <w:r w:rsidRPr="00DB7B42">
        <w:rPr>
          <w:b/>
          <w:highlight w:val="green"/>
          <w:u w:val="single"/>
        </w:rPr>
        <w:t xml:space="preserve">to </w:t>
      </w:r>
      <w:r w:rsidRPr="00DB7B42">
        <w:rPr>
          <w:b/>
          <w:highlight w:val="green"/>
          <w:u w:val="single"/>
          <w:bdr w:val="single" w:sz="4" w:space="0" w:color="auto"/>
        </w:rPr>
        <w:t>near certainty</w:t>
      </w:r>
      <w:r w:rsidRPr="00DB7B42">
        <w:rPr>
          <w:b/>
          <w:highlight w:val="green"/>
          <w:u w:val="single"/>
        </w:rPr>
        <w:t>.</w:t>
      </w:r>
      <w:r w:rsidRPr="00C04DCB">
        <w:rPr>
          <w:u w:val="single"/>
        </w:rPr>
        <w:t xml:space="preserve">  Indeed </w:t>
      </w:r>
      <w:r w:rsidRPr="00101322">
        <w:rPr>
          <w:b/>
          <w:u w:val="single"/>
        </w:rPr>
        <w:t>not one of more than 900 articles</w:t>
      </w:r>
      <w:r w:rsidRPr="00101322">
        <w:rPr>
          <w:u w:val="single"/>
        </w:rPr>
        <w:t xml:space="preserve"> </w:t>
      </w:r>
      <w:r w:rsidRPr="00101322">
        <w:rPr>
          <w:b/>
          <w:u w:val="single"/>
        </w:rPr>
        <w:t>on climate change published in refereed scientific journals</w:t>
      </w:r>
      <w:r w:rsidRPr="00101322">
        <w:rPr>
          <w:u w:val="single"/>
        </w:rPr>
        <w:t xml:space="preserve"> from 1993 to 2003 doubted that anthropogenic warming is occurring</w:t>
      </w:r>
      <w:r w:rsidRPr="00101322">
        <w:rPr>
          <w:sz w:val="16"/>
        </w:rPr>
        <w:t>.</w:t>
      </w:r>
      <w:r w:rsidRPr="00F52A8D">
        <w:rPr>
          <w:sz w:val="16"/>
        </w:rPr>
        <w:t xml:space="preserve"> “In legitimate scientific circles,” writes Elizabeth </w:t>
      </w:r>
      <w:proofErr w:type="spellStart"/>
      <w:r w:rsidRPr="00F52A8D">
        <w:rPr>
          <w:sz w:val="16"/>
        </w:rPr>
        <w:t>Kolbert</w:t>
      </w:r>
      <w:proofErr w:type="spellEnd"/>
      <w:r w:rsidRPr="00F52A8D">
        <w:rPr>
          <w:sz w:val="16"/>
        </w:rPr>
        <w:t xml:space="preserve">, </w:t>
      </w:r>
      <w:r w:rsidRPr="00DB7B42">
        <w:rPr>
          <w:sz w:val="16"/>
          <w:highlight w:val="green"/>
        </w:rPr>
        <w:t>“</w:t>
      </w:r>
      <w:r w:rsidRPr="00DB7B42">
        <w:rPr>
          <w:highlight w:val="green"/>
          <w:u w:val="single"/>
        </w:rPr>
        <w:t xml:space="preserve">it is </w:t>
      </w:r>
      <w:r w:rsidRPr="00C04DCB">
        <w:rPr>
          <w:u w:val="single"/>
        </w:rPr>
        <w:t>virtually</w:t>
      </w:r>
      <w:r w:rsidRPr="00DB7B42">
        <w:rPr>
          <w:highlight w:val="green"/>
          <w:u w:val="single"/>
        </w:rPr>
        <w:t xml:space="preserve"> </w:t>
      </w:r>
      <w:r w:rsidRPr="00DB7B42">
        <w:rPr>
          <w:b/>
          <w:highlight w:val="green"/>
          <w:u w:val="single"/>
        </w:rPr>
        <w:t>impossible to find evidence of disagreement</w:t>
      </w:r>
      <w:r w:rsidRPr="00DB7B42">
        <w:rPr>
          <w:highlight w:val="green"/>
          <w:u w:val="single"/>
        </w:rPr>
        <w:t xml:space="preserve"> over </w:t>
      </w:r>
      <w:r w:rsidRPr="00C04DCB">
        <w:rPr>
          <w:u w:val="single"/>
        </w:rPr>
        <w:t>the fundamentals of</w:t>
      </w:r>
      <w:r w:rsidRPr="00DB7B42">
        <w:rPr>
          <w:highlight w:val="green"/>
          <w:u w:val="single"/>
        </w:rPr>
        <w:t xml:space="preserve"> global warming</w:t>
      </w:r>
      <w:r w:rsidRPr="00C04DCB">
        <w:rPr>
          <w:u w:val="single"/>
        </w:rPr>
        <w:t xml:space="preserve">.” Evidence from a vast international scientific monitoring effort accumulates almost weekly, as this sample of newspaper reports shows: </w:t>
      </w:r>
      <w:r w:rsidRPr="00DB7B42">
        <w:rPr>
          <w:highlight w:val="green"/>
          <w:u w:val="single"/>
        </w:rPr>
        <w:t xml:space="preserve">an international panel predicts “brutal droughts, floods and violent storms </w:t>
      </w:r>
      <w:r w:rsidRPr="00C04DCB">
        <w:rPr>
          <w:u w:val="single"/>
        </w:rPr>
        <w:t xml:space="preserve">across the planet over </w:t>
      </w:r>
      <w:r w:rsidRPr="00101322">
        <w:rPr>
          <w:sz w:val="12"/>
        </w:rPr>
        <w:t xml:space="preserve">the next century”; climate change could “literally alter ocean currents, wipe away huge portions of Alpine Snowcaps and aid the spread of cholera and malaria”; “glaciers in the Antarctic and in Greenland are melting much faster than expected, and…worldwide, plants are blooming several days earlier than a decade ago”; “rising sea temperatures have been accompanied by a significant global increase in the most destructive hurricanes”; “NASA scientists have concluded from direct temperature measurements that 2005 was the hottest year on record, with 1998 a close second”; “Earth’s warming climate is estimated to contribute to more than 150,000 deaths and 5 million illnesses each year” as disease spreads; “widespread bleaching from Texas to Trinidad…killed broad swaths of corals” due to a 2-degree rise in sea temperatures.  “The world is slowly disintegrating,” concluded Inuit hunter Noah </w:t>
      </w:r>
      <w:proofErr w:type="spellStart"/>
      <w:r w:rsidRPr="00101322">
        <w:rPr>
          <w:sz w:val="12"/>
        </w:rPr>
        <w:t>Metuq</w:t>
      </w:r>
      <w:proofErr w:type="spellEnd"/>
      <w:r w:rsidRPr="00101322">
        <w:rPr>
          <w:sz w:val="12"/>
        </w:rPr>
        <w:t xml:space="preserve">, who lives 30 miles from the Arctic Circle. “They call it climate change…but we just call it breaking up.” From the founding of the first cities some 6,000 years ago until the beginning of the industrial revolution, carbon dioxide levels in the atmosphere remained relatively constant at about 280 parts per million (ppm). At present they are accelerating toward 400 ppm, and by 2050 they will reach 500 ppm, about double pre-industrial levels. Unfortunately, atmospheric CO2 lasts about a century, so there is no way immediately to reduce levels, only to slow their increase, we are thus in for significant global warming; the only debate is how much and how </w:t>
      </w:r>
      <w:proofErr w:type="spellStart"/>
      <w:r w:rsidRPr="00101322">
        <w:rPr>
          <w:sz w:val="12"/>
        </w:rPr>
        <w:t>serous</w:t>
      </w:r>
      <w:proofErr w:type="spellEnd"/>
      <w:r w:rsidRPr="00101322">
        <w:rPr>
          <w:sz w:val="12"/>
        </w:rPr>
        <w:t xml:space="preserve"> the effects will be. As the newspaper stories quoted above show, we are already experiencing the effects of 1-2 degree warming in more violent storms, spread of disease, mass die offs of plants</w:t>
      </w:r>
      <w:r w:rsidRPr="00101322">
        <w:rPr>
          <w:u w:val="single"/>
        </w:rPr>
        <w:t xml:space="preserve"> </w:t>
      </w:r>
      <w:r w:rsidRPr="00DB7B42">
        <w:rPr>
          <w:highlight w:val="green"/>
          <w:u w:val="single"/>
        </w:rPr>
        <w:t>and</w:t>
      </w:r>
      <w:r w:rsidRPr="00C04DCB">
        <w:rPr>
          <w:u w:val="single"/>
        </w:rPr>
        <w:t xml:space="preserve"> animals</w:t>
      </w:r>
      <w:r w:rsidRPr="00DB7B42">
        <w:rPr>
          <w:highlight w:val="green"/>
          <w:u w:val="single"/>
        </w:rPr>
        <w:t xml:space="preserve">, species extinction, </w:t>
      </w:r>
      <w:r w:rsidRPr="00C04DCB">
        <w:rPr>
          <w:u w:val="single"/>
        </w:rPr>
        <w:t>and threatened inundation of low-lying</w:t>
      </w:r>
      <w:r w:rsidRPr="00F52A8D">
        <w:rPr>
          <w:sz w:val="16"/>
        </w:rPr>
        <w:t xml:space="preserve"> countries like the Pacific nation of Kiribati and the Netherlands at a warming of 5 degrees or less the Greenland and West Antarctic ice sheets could disintegrate, </w:t>
      </w:r>
      <w:r w:rsidRPr="00C04DCB">
        <w:rPr>
          <w:u w:val="single"/>
        </w:rPr>
        <w:t>leading to a sea level of rise of 20 feet that would cover North Carolina’s outer banks, swamp the southern third of Florida,</w:t>
      </w:r>
      <w:r w:rsidRPr="00F52A8D">
        <w:rPr>
          <w:sz w:val="16"/>
        </w:rPr>
        <w:t xml:space="preserve"> and inundate Manhattan up to the middle of </w:t>
      </w:r>
      <w:r w:rsidRPr="00101322">
        <w:rPr>
          <w:sz w:val="16"/>
        </w:rPr>
        <w:t xml:space="preserve">Greenwich Village. </w:t>
      </w:r>
      <w:r w:rsidRPr="00101322">
        <w:rPr>
          <w:u w:val="single"/>
        </w:rPr>
        <w:t xml:space="preserve">Another catastrophic effect would be the collapse of the Atlantic </w:t>
      </w:r>
      <w:proofErr w:type="spellStart"/>
      <w:r w:rsidRPr="00101322">
        <w:rPr>
          <w:u w:val="single"/>
        </w:rPr>
        <w:t>thermohaline</w:t>
      </w:r>
      <w:proofErr w:type="spellEnd"/>
      <w:r w:rsidRPr="00101322">
        <w:rPr>
          <w:u w:val="single"/>
        </w:rPr>
        <w:t xml:space="preserve"> circulation </w:t>
      </w:r>
      <w:r w:rsidRPr="00101322">
        <w:rPr>
          <w:sz w:val="16"/>
        </w:rPr>
        <w:t>that keeps the winter weather in Europe far warmer than its latitude would otherwise allow. Economist William Cline once estimated the damage to the United States alone from moderate levels of warming at 1</w:t>
      </w:r>
      <w:r w:rsidRPr="00F52A8D">
        <w:rPr>
          <w:sz w:val="16"/>
        </w:rPr>
        <w:t xml:space="preserve">-6 percent of GDP annually; severe warming could cost 13-26 percent of GDP. But </w:t>
      </w:r>
      <w:r w:rsidRPr="00DB7B42">
        <w:rPr>
          <w:highlight w:val="green"/>
          <w:u w:val="single"/>
        </w:rPr>
        <w:t xml:space="preserve">the most frightening scenario is runaway greenhouse warming, based on positive feedback </w:t>
      </w:r>
      <w:r w:rsidRPr="00101322">
        <w:rPr>
          <w:u w:val="single"/>
        </w:rPr>
        <w:t>from the buildup of water vapor</w:t>
      </w:r>
      <w:r w:rsidRPr="00C04DCB">
        <w:rPr>
          <w:u w:val="single"/>
        </w:rPr>
        <w:t xml:space="preserve"> in the atmosphere that is both caused by and causes hotter surface temperatures</w:t>
      </w:r>
      <w:r w:rsidRPr="00F52A8D">
        <w:rPr>
          <w:sz w:val="16"/>
        </w:rPr>
        <w:t xml:space="preserve">. Past ice age transitions, associated with only 5-10 degree changes in average global temperatures, took place in just decades, even though no one was then pouring ever-increasing amounts of carbon into the atmosphere. Faced with this specter, the best one can conclude is that “humankind’s continuing enhancement of the natural greenhouse effect is akin to playing Russian roulette with the earth’s climate and humanity’s life support system. At worst, says physics professor Marty </w:t>
      </w:r>
      <w:proofErr w:type="spellStart"/>
      <w:r w:rsidRPr="00F52A8D">
        <w:rPr>
          <w:sz w:val="16"/>
        </w:rPr>
        <w:t>Hoffert</w:t>
      </w:r>
      <w:proofErr w:type="spellEnd"/>
      <w:r w:rsidRPr="00F52A8D">
        <w:rPr>
          <w:sz w:val="16"/>
        </w:rPr>
        <w:t xml:space="preserve"> of New York University, “</w:t>
      </w:r>
      <w:r w:rsidRPr="00DB7B42">
        <w:rPr>
          <w:highlight w:val="green"/>
          <w:u w:val="single"/>
        </w:rPr>
        <w:t xml:space="preserve">we’re just going to burn everything up; </w:t>
      </w:r>
      <w:r w:rsidRPr="00F52A8D">
        <w:rPr>
          <w:sz w:val="16"/>
        </w:rPr>
        <w:t xml:space="preserve">we’re going to </w:t>
      </w:r>
      <w:proofErr w:type="spellStart"/>
      <w:r w:rsidRPr="00F52A8D">
        <w:rPr>
          <w:sz w:val="16"/>
        </w:rPr>
        <w:t>het</w:t>
      </w:r>
      <w:proofErr w:type="spellEnd"/>
      <w:r w:rsidRPr="00F52A8D">
        <w:rPr>
          <w:sz w:val="16"/>
        </w:rPr>
        <w:t xml:space="preserve"> the atmosphere to the temperature it was in the Cretaceous when there were crocodiles at the poles, and then </w:t>
      </w:r>
      <w:r w:rsidRPr="00DB7B42">
        <w:rPr>
          <w:highlight w:val="green"/>
          <w:u w:val="single"/>
        </w:rPr>
        <w:t>everything will collapse.”</w:t>
      </w:r>
      <w:r w:rsidRPr="00F52A8D">
        <w:rPr>
          <w:sz w:val="16"/>
        </w:rPr>
        <w:t xml:space="preserve"> During the Cold War, astronomer Carl Sagan popularized a theory of nuclear winter to describe how a thermonuclear war between the </w:t>
      </w:r>
      <w:proofErr w:type="spellStart"/>
      <w:r w:rsidRPr="00F52A8D">
        <w:rPr>
          <w:sz w:val="16"/>
        </w:rPr>
        <w:t>Untied</w:t>
      </w:r>
      <w:proofErr w:type="spellEnd"/>
      <w:r w:rsidRPr="00F52A8D">
        <w:rPr>
          <w:sz w:val="16"/>
        </w:rPr>
        <w:t xml:space="preserve"> States and the Soviet Union would not only destroy both countries but possible end life on this planet. </w:t>
      </w:r>
      <w:r w:rsidRPr="00101322">
        <w:rPr>
          <w:b/>
          <w:u w:val="single"/>
        </w:rPr>
        <w:t xml:space="preserve">Global </w:t>
      </w:r>
      <w:r w:rsidRPr="00DB7B42">
        <w:rPr>
          <w:b/>
          <w:highlight w:val="green"/>
          <w:u w:val="single"/>
        </w:rPr>
        <w:t xml:space="preserve">warming is the post-Cold War era’s equivalent of nuclear winter </w:t>
      </w:r>
      <w:r w:rsidRPr="00101322">
        <w:rPr>
          <w:b/>
          <w:u w:val="single"/>
        </w:rPr>
        <w:t>at least as serious and considerably better supported scientifically</w:t>
      </w:r>
      <w:r w:rsidRPr="00AF4E3F">
        <w:rPr>
          <w:sz w:val="12"/>
        </w:rPr>
        <w:t>. Over the long</w:t>
      </w:r>
      <w:r w:rsidRPr="00AF4E3F">
        <w:rPr>
          <w:u w:val="single"/>
        </w:rPr>
        <w:t xml:space="preserve"> run </w:t>
      </w:r>
      <w:r w:rsidRPr="00DB7B42">
        <w:rPr>
          <w:highlight w:val="green"/>
          <w:u w:val="single"/>
        </w:rPr>
        <w:t xml:space="preserve">it puts </w:t>
      </w:r>
      <w:r w:rsidRPr="00AF4E3F">
        <w:rPr>
          <w:u w:val="single"/>
        </w:rPr>
        <w:t xml:space="preserve">dangers form </w:t>
      </w:r>
      <w:r w:rsidRPr="00DB7B42">
        <w:rPr>
          <w:highlight w:val="green"/>
          <w:u w:val="single"/>
        </w:rPr>
        <w:t xml:space="preserve">terrorism and traditional military challenges </w:t>
      </w:r>
      <w:r w:rsidRPr="00DB7B42">
        <w:rPr>
          <w:highlight w:val="green"/>
          <w:u w:val="single"/>
          <w:bdr w:val="single" w:sz="4" w:space="0" w:color="auto"/>
        </w:rPr>
        <w:t xml:space="preserve">to </w:t>
      </w:r>
      <w:r w:rsidRPr="00DB7B42">
        <w:rPr>
          <w:b/>
          <w:highlight w:val="green"/>
          <w:u w:val="single"/>
          <w:bdr w:val="single" w:sz="4" w:space="0" w:color="auto"/>
        </w:rPr>
        <w:t>shame</w:t>
      </w:r>
      <w:r w:rsidRPr="00F52A8D">
        <w:rPr>
          <w:sz w:val="16"/>
        </w:rPr>
        <w:t xml:space="preserve">. </w:t>
      </w:r>
      <w:r w:rsidRPr="00DB7B42">
        <w:rPr>
          <w:highlight w:val="green"/>
          <w:u w:val="single"/>
        </w:rPr>
        <w:t>It is a threat</w:t>
      </w:r>
      <w:r w:rsidRPr="00C04DCB">
        <w:rPr>
          <w:u w:val="single"/>
        </w:rPr>
        <w:t xml:space="preserve"> not only to the security and prosperity to the United States, but potentially </w:t>
      </w:r>
      <w:r w:rsidRPr="00DB7B42">
        <w:rPr>
          <w:highlight w:val="green"/>
          <w:u w:val="single"/>
        </w:rPr>
        <w:t xml:space="preserve">to </w:t>
      </w:r>
      <w:r w:rsidRPr="00C04DCB">
        <w:rPr>
          <w:u w:val="single"/>
        </w:rPr>
        <w:t xml:space="preserve">the </w:t>
      </w:r>
      <w:r w:rsidRPr="00DB7B42">
        <w:rPr>
          <w:highlight w:val="green"/>
          <w:u w:val="single"/>
        </w:rPr>
        <w:t xml:space="preserve">continued </w:t>
      </w:r>
      <w:r w:rsidRPr="00DB7B42">
        <w:rPr>
          <w:highlight w:val="green"/>
          <w:u w:val="single"/>
          <w:bdr w:val="single" w:sz="4" w:space="0" w:color="auto"/>
        </w:rPr>
        <w:t>existence of life</w:t>
      </w:r>
      <w:r w:rsidRPr="00DB7B42">
        <w:rPr>
          <w:highlight w:val="green"/>
          <w:u w:val="single"/>
        </w:rPr>
        <w:t xml:space="preserve"> </w:t>
      </w:r>
      <w:r w:rsidRPr="006C2FBD">
        <w:rPr>
          <w:u w:val="single"/>
        </w:rPr>
        <w:t>on this planet</w:t>
      </w:r>
      <w:r w:rsidRPr="006C2FBD">
        <w:rPr>
          <w:sz w:val="16"/>
        </w:rPr>
        <w:t>.</w:t>
      </w:r>
      <w:r w:rsidRPr="00F52A8D">
        <w:rPr>
          <w:sz w:val="16"/>
        </w:rPr>
        <w:t xml:space="preserve">  </w:t>
      </w:r>
    </w:p>
    <w:p w:rsidR="00ED47F9" w:rsidRDefault="00ED47F9" w:rsidP="00ED47F9"/>
    <w:p w:rsidR="00ED47F9" w:rsidRDefault="00ED47F9" w:rsidP="00ED47F9"/>
    <w:p w:rsidR="00ED47F9" w:rsidRDefault="00ED47F9" w:rsidP="00ED47F9">
      <w:pPr>
        <w:pStyle w:val="Heading3"/>
      </w:pPr>
      <w:r>
        <w:t>Renewables – Impact 2NC</w:t>
      </w:r>
    </w:p>
    <w:p w:rsidR="00ED47F9" w:rsidRDefault="00ED47F9" w:rsidP="00ED47F9"/>
    <w:p w:rsidR="00ED47F9" w:rsidRDefault="00ED47F9" w:rsidP="00ED47F9"/>
    <w:p w:rsidR="00ED47F9" w:rsidRDefault="00ED47F9" w:rsidP="00ED47F9">
      <w:pPr>
        <w:pStyle w:val="Heading4"/>
      </w:pPr>
      <w:r>
        <w:t xml:space="preserve">Runaway warming causes extinction – destroys biodiversity and makes the planet uninhabitable – that’s </w:t>
      </w:r>
      <w:proofErr w:type="spellStart"/>
      <w:r>
        <w:t>Deibel</w:t>
      </w:r>
      <w:proofErr w:type="spellEnd"/>
      <w:r>
        <w:t xml:space="preserve"> ‘7.</w:t>
      </w:r>
    </w:p>
    <w:p w:rsidR="00ED47F9" w:rsidRDefault="00ED47F9" w:rsidP="00ED47F9">
      <w:pPr>
        <w:pStyle w:val="Heading4"/>
      </w:pPr>
      <w:r>
        <w:t>Highest probability of extinction</w:t>
      </w:r>
    </w:p>
    <w:p w:rsidR="00ED47F9" w:rsidRPr="00217581" w:rsidRDefault="00ED47F9" w:rsidP="00ED47F9">
      <w:r w:rsidRPr="00DB7B42">
        <w:rPr>
          <w:rStyle w:val="StyleStyleBold12pt"/>
          <w:highlight w:val="green"/>
        </w:rPr>
        <w:t>NYET ‘6</w:t>
      </w:r>
      <w:r>
        <w:t xml:space="preserve"> </w:t>
      </w:r>
      <w:r w:rsidRPr="00217581">
        <w:t>(The New York End Times is a non-partisan, non-religious, non-ideological, free news filter. We monitor world trends and events as they pertain to two vital threats - war and extinction. We use a proprietary methodology to quantify movements between the extremes of war and peace, harmony and extinction.</w:t>
      </w:r>
    </w:p>
    <w:p w:rsidR="00ED47F9" w:rsidRPr="00217581" w:rsidRDefault="00ED47F9" w:rsidP="00ED47F9">
      <w:r w:rsidRPr="00217581">
        <w:t>http://newyorkendtimes.com/extinctionscale.asp)</w:t>
      </w:r>
    </w:p>
    <w:p w:rsidR="00ED47F9" w:rsidRPr="00526FE5" w:rsidRDefault="00ED47F9" w:rsidP="00ED47F9">
      <w:pPr>
        <w:rPr>
          <w:sz w:val="16"/>
        </w:rPr>
      </w:pPr>
      <w:r w:rsidRPr="00217581">
        <w:rPr>
          <w:rStyle w:val="StyleBoldUnderline"/>
        </w:rPr>
        <w:t>We rate Global Climate Change as a greater threat for human extinction in this century.</w:t>
      </w:r>
      <w:r w:rsidRPr="00526FE5">
        <w:rPr>
          <w:sz w:val="16"/>
        </w:rPr>
        <w:t xml:space="preserve"> Most scientists forecast disruptions and dislocations, if current trends persist. The extinction danger is more likely if we alter an environmental process that causes harmful effects and leads to conditions that make the planet uninhabitable to humans. </w:t>
      </w:r>
      <w:r w:rsidRPr="0029628B">
        <w:rPr>
          <w:rStyle w:val="StyleBoldUnderline"/>
        </w:rPr>
        <w:t xml:space="preserve">Considering that there is so much that is unknown about global systems, </w:t>
      </w:r>
      <w:r w:rsidRPr="00DB7B42">
        <w:rPr>
          <w:rStyle w:val="StyleBoldUnderline"/>
          <w:highlight w:val="green"/>
        </w:rPr>
        <w:t xml:space="preserve">we consider climate change to be the greatest danger </w:t>
      </w:r>
      <w:r w:rsidRPr="0029628B">
        <w:rPr>
          <w:rStyle w:val="StyleBoldUnderline"/>
        </w:rPr>
        <w:t>to human extinction</w:t>
      </w:r>
      <w:r w:rsidRPr="00526FE5">
        <w:rPr>
          <w:sz w:val="16"/>
        </w:rPr>
        <w:t xml:space="preserve">. However, there is no evidence of imminent danger. </w:t>
      </w:r>
      <w:r w:rsidRPr="00DB7B42">
        <w:rPr>
          <w:rStyle w:val="StyleBoldUnderline"/>
          <w:highlight w:val="green"/>
        </w:rPr>
        <w:t xml:space="preserve">Nuclear war </w:t>
      </w:r>
      <w:r w:rsidRPr="00526FE5">
        <w:rPr>
          <w:sz w:val="16"/>
        </w:rPr>
        <w:t>at some point in this century might happen. It</w:t>
      </w:r>
      <w:r w:rsidRPr="00DB7B42">
        <w:rPr>
          <w:rStyle w:val="StyleBoldUnderline"/>
          <w:highlight w:val="green"/>
        </w:rPr>
        <w:t xml:space="preserve"> is unlikely to cause </w:t>
      </w:r>
      <w:r w:rsidRPr="00217581">
        <w:rPr>
          <w:rStyle w:val="StyleBoldUnderline"/>
        </w:rPr>
        <w:t xml:space="preserve">human </w:t>
      </w:r>
      <w:r w:rsidRPr="00DB7B42">
        <w:rPr>
          <w:rStyle w:val="StyleBoldUnderline"/>
          <w:highlight w:val="green"/>
        </w:rPr>
        <w:t xml:space="preserve">extinction </w:t>
      </w:r>
      <w:r w:rsidRPr="00217581">
        <w:rPr>
          <w:rStyle w:val="StyleBoldUnderline"/>
        </w:rPr>
        <w:t>though. While several countries have nuclear weapons, there are few with the firepower to annihilate the world</w:t>
      </w:r>
      <w:r w:rsidRPr="00526FE5">
        <w:rPr>
          <w:sz w:val="16"/>
        </w:rPr>
        <w:t xml:space="preserve">. For those nations it would be suicidal to exercise that option. </w:t>
      </w:r>
      <w:r w:rsidRPr="00217581">
        <w:rPr>
          <w:rStyle w:val="StyleBoldUnderline"/>
        </w:rPr>
        <w:t xml:space="preserve">The pattern is that </w:t>
      </w:r>
      <w:r w:rsidRPr="00DB7B42">
        <w:rPr>
          <w:rStyle w:val="StyleBoldUnderline"/>
          <w:b/>
          <w:highlight w:val="green"/>
        </w:rPr>
        <w:t>the more destructive technology a nation has, the</w:t>
      </w:r>
      <w:r w:rsidRPr="00DB7B42">
        <w:rPr>
          <w:rStyle w:val="StyleBoldUnderline"/>
          <w:highlight w:val="green"/>
        </w:rPr>
        <w:t xml:space="preserve"> </w:t>
      </w:r>
      <w:r w:rsidRPr="00DB7B42">
        <w:rPr>
          <w:rStyle w:val="StyleBoldUnderline"/>
          <w:b/>
          <w:highlight w:val="green"/>
        </w:rPr>
        <w:t xml:space="preserve">more it </w:t>
      </w:r>
      <w:r w:rsidRPr="00DB7B42">
        <w:rPr>
          <w:rStyle w:val="Emphasis"/>
          <w:highlight w:val="green"/>
        </w:rPr>
        <w:t>tends towards rational behavior</w:t>
      </w:r>
      <w:r w:rsidRPr="00217581">
        <w:rPr>
          <w:rStyle w:val="StyleBoldUnderline"/>
        </w:rPr>
        <w:t xml:space="preserve">. </w:t>
      </w:r>
      <w:r w:rsidRPr="00526FE5">
        <w:rPr>
          <w:sz w:val="16"/>
        </w:rPr>
        <w:t xml:space="preserve">Sophisticated precision weapons then become better tactical options. The bigger danger comes from nuclear weapons in the hands of terrorists with the help of a rogue state, such as North Korea. The size of such an explosion would not be sufficient to threaten humanity as a whole. Instead it could trigger a major war or even world war. Under this scenario </w:t>
      </w:r>
      <w:r w:rsidRPr="00DB7B42">
        <w:rPr>
          <w:rStyle w:val="StyleBoldUnderline"/>
          <w:highlight w:val="green"/>
        </w:rPr>
        <w:t xml:space="preserve">human extinction would </w:t>
      </w:r>
      <w:r w:rsidRPr="00DB7B42">
        <w:rPr>
          <w:rStyle w:val="StyleBoldUnderline"/>
          <w:b/>
          <w:highlight w:val="green"/>
        </w:rPr>
        <w:t>only be possible if other threats were present, such as</w:t>
      </w:r>
      <w:r w:rsidRPr="00526FE5">
        <w:rPr>
          <w:sz w:val="16"/>
        </w:rPr>
        <w:t xml:space="preserve"> disease and </w:t>
      </w:r>
      <w:r w:rsidRPr="00DB7B42">
        <w:rPr>
          <w:rStyle w:val="StyleBoldUnderline"/>
          <w:b/>
          <w:highlight w:val="green"/>
        </w:rPr>
        <w:t>climate change</w:t>
      </w:r>
      <w:r w:rsidRPr="00526FE5">
        <w:rPr>
          <w:sz w:val="16"/>
        </w:rPr>
        <w:t xml:space="preserve">. We monitor war separately. However we also need to incorporate the dangers here . </w:t>
      </w:r>
    </w:p>
    <w:p w:rsidR="00ED47F9" w:rsidRDefault="00ED47F9" w:rsidP="00ED47F9"/>
    <w:p w:rsidR="00ED47F9" w:rsidRPr="00217581" w:rsidRDefault="00ED47F9" w:rsidP="00ED47F9">
      <w:pPr>
        <w:pStyle w:val="Heading4"/>
      </w:pPr>
      <w:r w:rsidRPr="00217581">
        <w:t>Nuclear war does not cause extinction</w:t>
      </w:r>
    </w:p>
    <w:p w:rsidR="00ED47F9" w:rsidRPr="00B2680D" w:rsidRDefault="00ED47F9" w:rsidP="00ED47F9">
      <w:r w:rsidRPr="00B2680D">
        <w:rPr>
          <w:b/>
          <w:sz w:val="24"/>
        </w:rPr>
        <w:t>Seitz</w:t>
      </w:r>
      <w:r w:rsidRPr="00B2680D">
        <w:t xml:space="preserve">, former Presidential science advisor and keynote speaker at international science conferences, December 20 </w:t>
      </w:r>
      <w:r w:rsidRPr="00B2680D">
        <w:rPr>
          <w:b/>
          <w:sz w:val="24"/>
        </w:rPr>
        <w:t>2006</w:t>
      </w:r>
    </w:p>
    <w:p w:rsidR="00ED47F9" w:rsidRPr="00B2680D" w:rsidRDefault="00ED47F9" w:rsidP="00ED47F9">
      <w:r w:rsidRPr="00B2680D">
        <w:t>(Russell, holds multiple patents and degrees from Harvard and MIT, “The ‘Nuclear Winter’ Meltdown,” http://adamant.typepad.com/seitz/2006/12/preherein_honor.html, accessed October 18, 2007)</w:t>
      </w:r>
    </w:p>
    <w:p w:rsidR="00ED47F9" w:rsidRPr="00526FE5" w:rsidRDefault="00ED47F9" w:rsidP="00ED47F9">
      <w:pPr>
        <w:rPr>
          <w:sz w:val="16"/>
        </w:rPr>
      </w:pPr>
      <w:r w:rsidRPr="00526FE5">
        <w:rPr>
          <w:sz w:val="16"/>
        </w:rPr>
        <w:t>"</w:t>
      </w:r>
      <w:r w:rsidRPr="00217581">
        <w:rPr>
          <w:rStyle w:val="StyleBoldUnderline"/>
        </w:rPr>
        <w:t>Apocalyptic</w:t>
      </w:r>
      <w:r w:rsidRPr="00526FE5">
        <w:rPr>
          <w:sz w:val="16"/>
        </w:rPr>
        <w:t xml:space="preserve"> predictions require, to be taken </w:t>
      </w:r>
      <w:proofErr w:type="spellStart"/>
      <w:r w:rsidRPr="00526FE5">
        <w:rPr>
          <w:sz w:val="16"/>
        </w:rPr>
        <w:t>seriously,higher</w:t>
      </w:r>
      <w:proofErr w:type="spellEnd"/>
      <w:r w:rsidRPr="00526FE5">
        <w:rPr>
          <w:sz w:val="16"/>
        </w:rPr>
        <w:t xml:space="preserve"> standards of evidence than do assertions on other matters where the stakes are not as great." wrote Sagan in Foreign Affairs , Winter 1983 -84. But that "</w:t>
      </w:r>
      <w:r w:rsidRPr="00DB7B42">
        <w:rPr>
          <w:rStyle w:val="StyleBoldUnderline"/>
          <w:b/>
          <w:highlight w:val="green"/>
        </w:rPr>
        <w:t>evidence</w:t>
      </w:r>
      <w:r w:rsidRPr="00526FE5">
        <w:rPr>
          <w:sz w:val="16"/>
        </w:rPr>
        <w:t>"</w:t>
      </w:r>
      <w:r w:rsidRPr="00526FE5">
        <w:rPr>
          <w:b/>
          <w:sz w:val="16"/>
        </w:rPr>
        <w:t xml:space="preserve"> </w:t>
      </w:r>
      <w:r w:rsidRPr="00DB7B42">
        <w:rPr>
          <w:rStyle w:val="StyleBoldUnderline"/>
          <w:b/>
          <w:highlight w:val="green"/>
        </w:rPr>
        <w:t>was never forthcoming</w:t>
      </w:r>
      <w:r w:rsidRPr="00526FE5">
        <w:rPr>
          <w:sz w:val="16"/>
        </w:rPr>
        <w:t xml:space="preserve">. </w:t>
      </w:r>
      <w:r w:rsidRPr="00DB7B42">
        <w:rPr>
          <w:rStyle w:val="StyleBoldUnderline"/>
          <w:highlight w:val="green"/>
        </w:rPr>
        <w:t>'Nuclear Winter' never existed</w:t>
      </w:r>
      <w:r w:rsidRPr="00526FE5">
        <w:rPr>
          <w:sz w:val="16"/>
        </w:rPr>
        <w:t xml:space="preserve"> outside of a computer  </w:t>
      </w:r>
      <w:r w:rsidRPr="00DB7B42">
        <w:rPr>
          <w:rStyle w:val="StyleBoldUnderline"/>
          <w:highlight w:val="green"/>
        </w:rPr>
        <w:t>except as air-brushed animation</w:t>
      </w:r>
      <w:r w:rsidRPr="00526FE5">
        <w:rPr>
          <w:sz w:val="16"/>
        </w:rPr>
        <w:t xml:space="preserve"> commissioned </w:t>
      </w:r>
      <w:r w:rsidRPr="00217581">
        <w:rPr>
          <w:rStyle w:val="StyleBoldUnderline"/>
        </w:rPr>
        <w:t>by</w:t>
      </w:r>
      <w:r w:rsidRPr="00526FE5">
        <w:rPr>
          <w:sz w:val="16"/>
        </w:rPr>
        <w:t xml:space="preserve"> the </w:t>
      </w:r>
      <w:r w:rsidRPr="00217581">
        <w:rPr>
          <w:rStyle w:val="StyleBoldUnderline"/>
        </w:rPr>
        <w:t>a  PR firm</w:t>
      </w:r>
      <w:r w:rsidRPr="00526FE5">
        <w:rPr>
          <w:sz w:val="16"/>
        </w:rPr>
        <w:t xml:space="preserve"> - Porter </w:t>
      </w:r>
      <w:proofErr w:type="spellStart"/>
      <w:r w:rsidRPr="00526FE5">
        <w:rPr>
          <w:sz w:val="16"/>
        </w:rPr>
        <w:t>Novelli</w:t>
      </w:r>
      <w:proofErr w:type="spellEnd"/>
      <w:r w:rsidRPr="00526FE5">
        <w:rPr>
          <w:sz w:val="16"/>
        </w:rPr>
        <w:t xml:space="preserve"> Inc. </w:t>
      </w:r>
      <w:r w:rsidRPr="00217581">
        <w:rPr>
          <w:rStyle w:val="StyleBoldUnderline"/>
        </w:rPr>
        <w:t>Yet Sagan predicted</w:t>
      </w:r>
      <w:r w:rsidRPr="00526FE5">
        <w:rPr>
          <w:sz w:val="16"/>
        </w:rPr>
        <w:t xml:space="preserve"> "the </w:t>
      </w:r>
      <w:r w:rsidRPr="00217581">
        <w:rPr>
          <w:rStyle w:val="StyleBoldUnderline"/>
        </w:rPr>
        <w:t>extinction</w:t>
      </w:r>
      <w:r w:rsidRPr="00526FE5">
        <w:rPr>
          <w:sz w:val="16"/>
        </w:rPr>
        <w:t xml:space="preserve"> of the human species " as temperatures plummeted 35 degrees C and  the world froze in the aftermath of  a nuclear holocaust.  Last year, </w:t>
      </w:r>
      <w:r w:rsidRPr="00217581">
        <w:rPr>
          <w:rStyle w:val="StyleBoldUnderline"/>
        </w:rPr>
        <w:t>Sagan's cohort tried  to reanimate the ghost</w:t>
      </w:r>
      <w:r w:rsidRPr="00526FE5">
        <w:rPr>
          <w:sz w:val="16"/>
        </w:rPr>
        <w:t xml:space="preserve"> in a machine anti-nuclear activists invoked in the depths of the Cold War, </w:t>
      </w:r>
      <w:r w:rsidRPr="00217581">
        <w:rPr>
          <w:rStyle w:val="StyleBoldUnderline"/>
        </w:rPr>
        <w:t>by re-running equally arbitrary scenarios</w:t>
      </w:r>
      <w:r w:rsidRPr="00526FE5">
        <w:rPr>
          <w:sz w:val="16"/>
        </w:rPr>
        <w:t xml:space="preserve"> on a modern  interactive Global Circulation Model. But the Cold War is history in more ways than one. </w:t>
      </w:r>
      <w:r w:rsidRPr="00217581">
        <w:rPr>
          <w:rStyle w:val="StyleBoldUnderline"/>
        </w:rPr>
        <w:t xml:space="preserve">It is a credit to post-modern </w:t>
      </w:r>
      <w:r w:rsidRPr="00DB7B42">
        <w:rPr>
          <w:rStyle w:val="StyleBoldUnderline"/>
          <w:highlight w:val="green"/>
        </w:rPr>
        <w:t>computer climate simulations</w:t>
      </w:r>
      <w:r w:rsidRPr="00217581">
        <w:rPr>
          <w:rStyle w:val="StyleBoldUnderline"/>
        </w:rPr>
        <w:t xml:space="preserve"> that they </w:t>
      </w:r>
      <w:r w:rsidRPr="00DB7B42">
        <w:rPr>
          <w:rStyle w:val="StyleBoldUnderline"/>
          <w:b/>
          <w:highlight w:val="green"/>
        </w:rPr>
        <w:t>do not reproduce the apocalyptic  results</w:t>
      </w:r>
      <w:r w:rsidRPr="00DB7B42">
        <w:rPr>
          <w:rStyle w:val="StyleBoldUnderline"/>
          <w:highlight w:val="green"/>
        </w:rPr>
        <w:t xml:space="preserve"> of</w:t>
      </w:r>
      <w:r w:rsidRPr="00526FE5">
        <w:rPr>
          <w:sz w:val="16"/>
        </w:rPr>
        <w:t xml:space="preserve"> what </w:t>
      </w:r>
      <w:r w:rsidRPr="00DB7B42">
        <w:rPr>
          <w:rStyle w:val="StyleBoldUnderline"/>
          <w:highlight w:val="green"/>
        </w:rPr>
        <w:t>Sagan</w:t>
      </w:r>
      <w:r w:rsidRPr="00526FE5">
        <w:rPr>
          <w:sz w:val="16"/>
        </w:rPr>
        <w:t xml:space="preserve"> oxymoronically termed "a sophisticated one dimensional model." </w:t>
      </w:r>
      <w:r w:rsidRPr="00DB7B42">
        <w:rPr>
          <w:rStyle w:val="StyleBoldUnderline"/>
          <w:highlight w:val="green"/>
        </w:rPr>
        <w:t>The</w:t>
      </w:r>
      <w:r w:rsidRPr="00217581">
        <w:rPr>
          <w:rStyle w:val="StyleBoldUnderline"/>
        </w:rPr>
        <w:t xml:space="preserve"> subzero</w:t>
      </w:r>
      <w:r w:rsidRPr="00526FE5">
        <w:rPr>
          <w:sz w:val="16"/>
        </w:rPr>
        <w:t xml:space="preserve"> </w:t>
      </w:r>
      <w:r w:rsidRPr="00DB7B42">
        <w:rPr>
          <w:rStyle w:val="StyleBoldUnderline"/>
          <w:highlight w:val="green"/>
        </w:rPr>
        <w:t>'baseline case'  has melted</w:t>
      </w:r>
      <w:r w:rsidRPr="00217581">
        <w:rPr>
          <w:rStyle w:val="StyleBoldUnderline"/>
        </w:rPr>
        <w:t xml:space="preserve"> down</w:t>
      </w:r>
      <w:r w:rsidRPr="00526FE5">
        <w:rPr>
          <w:sz w:val="16"/>
        </w:rPr>
        <w:t xml:space="preserve"> in</w:t>
      </w:r>
      <w:r w:rsidRPr="00DB7B42">
        <w:rPr>
          <w:rStyle w:val="StyleBoldUnderline"/>
          <w:highlight w:val="green"/>
        </w:rPr>
        <w:t>to</w:t>
      </w:r>
      <w:r w:rsidRPr="00526FE5">
        <w:rPr>
          <w:sz w:val="16"/>
        </w:rPr>
        <w:t xml:space="preserve"> a tepid 1.3 degrees of </w:t>
      </w:r>
      <w:r w:rsidRPr="00DB7B42">
        <w:rPr>
          <w:rStyle w:val="StyleBoldUnderline"/>
          <w:highlight w:val="green"/>
        </w:rPr>
        <w:t>average cooling</w:t>
      </w:r>
      <w:r w:rsidRPr="00526FE5">
        <w:rPr>
          <w:sz w:val="16"/>
        </w:rPr>
        <w:t xml:space="preserve">- </w:t>
      </w:r>
      <w:r w:rsidRPr="00217581">
        <w:rPr>
          <w:rStyle w:val="StyleBoldUnderline"/>
        </w:rPr>
        <w:t xml:space="preserve">grey skies do not a </w:t>
      </w:r>
      <w:proofErr w:type="spellStart"/>
      <w:r w:rsidRPr="00217581">
        <w:rPr>
          <w:rStyle w:val="StyleBoldUnderline"/>
        </w:rPr>
        <w:t>Ragnarok</w:t>
      </w:r>
      <w:proofErr w:type="spellEnd"/>
      <w:r w:rsidRPr="00217581">
        <w:rPr>
          <w:rStyle w:val="StyleBoldUnderline"/>
        </w:rPr>
        <w:t xml:space="preserve"> make</w:t>
      </w:r>
      <w:r w:rsidRPr="00526FE5">
        <w:rPr>
          <w:sz w:val="16"/>
        </w:rPr>
        <w:t xml:space="preserve">. </w:t>
      </w:r>
      <w:r w:rsidRPr="00217581">
        <w:rPr>
          <w:rStyle w:val="StyleBoldUnderline"/>
        </w:rPr>
        <w:t xml:space="preserve">What remains is </w:t>
      </w:r>
      <w:r w:rsidRPr="00217581">
        <w:rPr>
          <w:rStyle w:val="StyleBoldUnderline"/>
          <w:b/>
        </w:rPr>
        <w:t xml:space="preserve">just </w:t>
      </w:r>
      <w:r w:rsidRPr="00DB7B42">
        <w:rPr>
          <w:rStyle w:val="StyleBoldUnderline"/>
          <w:b/>
          <w:highlight w:val="green"/>
        </w:rPr>
        <w:t>not the stuff that  End of the World myths are made of</w:t>
      </w:r>
      <w:r w:rsidRPr="00526FE5">
        <w:rPr>
          <w:sz w:val="16"/>
        </w:rPr>
        <w:t>.</w:t>
      </w:r>
    </w:p>
    <w:p w:rsidR="00ED47F9" w:rsidRPr="0029628B" w:rsidRDefault="00ED47F9" w:rsidP="00ED47F9"/>
    <w:p w:rsidR="00ED47F9" w:rsidRPr="00B2680D" w:rsidRDefault="00ED47F9" w:rsidP="00ED47F9">
      <w:pPr>
        <w:pStyle w:val="Heading4"/>
      </w:pPr>
      <w:r w:rsidRPr="00B2680D">
        <w:t>Any risk of extinction outweighs everything ***</w:t>
      </w:r>
    </w:p>
    <w:p w:rsidR="00ED47F9" w:rsidRPr="00217581" w:rsidRDefault="00ED47F9" w:rsidP="00ED47F9">
      <w:proofErr w:type="spellStart"/>
      <w:r w:rsidRPr="00217581">
        <w:rPr>
          <w:rStyle w:val="StyleStyleBold12pt"/>
        </w:rPr>
        <w:t>Bostrom</w:t>
      </w:r>
      <w:proofErr w:type="spellEnd"/>
      <w:r w:rsidRPr="00217581">
        <w:t xml:space="preserve">, professor of philosophy at Oxford,  July </w:t>
      </w:r>
      <w:r w:rsidRPr="00217581">
        <w:rPr>
          <w:rStyle w:val="StyleStyleBold12pt"/>
        </w:rPr>
        <w:t>2005</w:t>
      </w:r>
    </w:p>
    <w:p w:rsidR="00ED47F9" w:rsidRPr="00217581" w:rsidRDefault="00ED47F9" w:rsidP="00ED47F9">
      <w:r w:rsidRPr="00217581">
        <w:t xml:space="preserve">(Nick, Transcribed from by Packer, 4:38-6:12 of the talk at </w:t>
      </w:r>
      <w:r w:rsidRPr="0018658E">
        <w:t>http://www.ted.com/index.php/talks/view/id/44</w:t>
      </w:r>
      <w:r w:rsidRPr="00217581">
        <w:t>, accessed 10/20/07)</w:t>
      </w:r>
    </w:p>
    <w:p w:rsidR="00ED47F9" w:rsidRPr="00526FE5" w:rsidRDefault="00ED47F9" w:rsidP="00ED47F9">
      <w:pPr>
        <w:rPr>
          <w:sz w:val="16"/>
          <w:szCs w:val="20"/>
        </w:rPr>
      </w:pPr>
      <w:r w:rsidRPr="00217581">
        <w:rPr>
          <w:rStyle w:val="StyleBoldUnderline"/>
        </w:rPr>
        <w:t xml:space="preserve">Now </w:t>
      </w:r>
      <w:r w:rsidRPr="00DB7B42">
        <w:rPr>
          <w:rStyle w:val="StyleBoldUnderline"/>
          <w:highlight w:val="green"/>
        </w:rPr>
        <w:t>if we think about</w:t>
      </w:r>
      <w:r w:rsidRPr="00217581">
        <w:rPr>
          <w:rStyle w:val="StyleBoldUnderline"/>
        </w:rPr>
        <w:t xml:space="preserve"> what just </w:t>
      </w:r>
      <w:r w:rsidRPr="00DB7B42">
        <w:rPr>
          <w:rStyle w:val="StyleBoldUnderline"/>
          <w:highlight w:val="green"/>
        </w:rPr>
        <w:t xml:space="preserve">reducing </w:t>
      </w:r>
      <w:r w:rsidRPr="006E2628">
        <w:rPr>
          <w:rStyle w:val="StyleBoldUnderline"/>
        </w:rPr>
        <w:t xml:space="preserve">the probability of human </w:t>
      </w:r>
      <w:r w:rsidRPr="00DB7B42">
        <w:rPr>
          <w:rStyle w:val="StyleBoldUnderline"/>
          <w:highlight w:val="green"/>
        </w:rPr>
        <w:t>extinction by</w:t>
      </w:r>
      <w:r w:rsidRPr="00217581">
        <w:rPr>
          <w:rStyle w:val="StyleBoldUnderline"/>
        </w:rPr>
        <w:t xml:space="preserve"> just </w:t>
      </w:r>
      <w:r w:rsidRPr="00DB7B42">
        <w:rPr>
          <w:rStyle w:val="StyleBoldUnderline"/>
          <w:highlight w:val="green"/>
        </w:rPr>
        <w:t xml:space="preserve">one percentage </w:t>
      </w:r>
      <w:r w:rsidRPr="006E2628">
        <w:rPr>
          <w:rStyle w:val="StyleBoldUnderline"/>
        </w:rPr>
        <w:t>point</w:t>
      </w:r>
      <w:r w:rsidRPr="00526FE5">
        <w:rPr>
          <w:sz w:val="16"/>
          <w:szCs w:val="20"/>
        </w:rPr>
        <w:t xml:space="preserve">.  Not very much.  So </w:t>
      </w:r>
      <w:r w:rsidRPr="00DB7B42">
        <w:rPr>
          <w:rStyle w:val="StyleBoldUnderline"/>
          <w:highlight w:val="green"/>
        </w:rPr>
        <w:t>that’s</w:t>
      </w:r>
      <w:r w:rsidRPr="00217581">
        <w:rPr>
          <w:rStyle w:val="StyleBoldUnderline"/>
        </w:rPr>
        <w:t xml:space="preserve"> equivalent to </w:t>
      </w:r>
      <w:r w:rsidRPr="00DB7B42">
        <w:rPr>
          <w:rStyle w:val="StyleBoldUnderline"/>
          <w:highlight w:val="green"/>
        </w:rPr>
        <w:t>60 million lives</w:t>
      </w:r>
      <w:r w:rsidRPr="00217581">
        <w:rPr>
          <w:rStyle w:val="StyleBoldUnderline"/>
        </w:rPr>
        <w:t xml:space="preserve"> saved, </w:t>
      </w:r>
      <w:r w:rsidRPr="006E2628">
        <w:rPr>
          <w:rStyle w:val="StyleBoldUnderline"/>
        </w:rPr>
        <w:t>if we just count currently living people</w:t>
      </w:r>
      <w:r w:rsidRPr="00526FE5">
        <w:rPr>
          <w:sz w:val="16"/>
          <w:szCs w:val="20"/>
        </w:rPr>
        <w:t xml:space="preserve">.  The current generation.  One percent of six billion people is equivalent to 60 million.  So that’s a large number.  </w:t>
      </w:r>
      <w:r w:rsidRPr="00DB7B42">
        <w:rPr>
          <w:rStyle w:val="StyleBoldUnderline"/>
          <w:highlight w:val="green"/>
        </w:rPr>
        <w:t>If we</w:t>
      </w:r>
      <w:r w:rsidRPr="00217581">
        <w:rPr>
          <w:rStyle w:val="StyleBoldUnderline"/>
        </w:rPr>
        <w:t xml:space="preserve"> were to </w:t>
      </w:r>
      <w:r w:rsidRPr="00DB7B42">
        <w:rPr>
          <w:rStyle w:val="StyleBoldUnderline"/>
          <w:highlight w:val="green"/>
        </w:rPr>
        <w:t>take</w:t>
      </w:r>
      <w:r w:rsidRPr="00217581">
        <w:rPr>
          <w:rStyle w:val="StyleBoldUnderline"/>
        </w:rPr>
        <w:t xml:space="preserve"> into account </w:t>
      </w:r>
      <w:r w:rsidRPr="00DB7B42">
        <w:rPr>
          <w:rStyle w:val="StyleBoldUnderline"/>
          <w:highlight w:val="green"/>
        </w:rPr>
        <w:t xml:space="preserve">future generations that </w:t>
      </w:r>
      <w:r w:rsidRPr="006E2628">
        <w:rPr>
          <w:rStyle w:val="StyleBoldUnderline"/>
        </w:rPr>
        <w:t>will never come into existence</w:t>
      </w:r>
      <w:r w:rsidRPr="00526FE5">
        <w:rPr>
          <w:sz w:val="16"/>
          <w:szCs w:val="20"/>
        </w:rPr>
        <w:t xml:space="preserve"> if we blow ourselves up then </w:t>
      </w:r>
      <w:r w:rsidRPr="00DB7B42">
        <w:rPr>
          <w:rStyle w:val="StyleBoldUnderline"/>
          <w:highlight w:val="green"/>
        </w:rPr>
        <w:t xml:space="preserve">the </w:t>
      </w:r>
      <w:r w:rsidRPr="00DB7B42">
        <w:rPr>
          <w:rStyle w:val="Emphasis"/>
          <w:highlight w:val="green"/>
        </w:rPr>
        <w:t>figure becomes astronomical</w:t>
      </w:r>
      <w:r w:rsidRPr="00526FE5">
        <w:rPr>
          <w:sz w:val="16"/>
          <w:szCs w:val="20"/>
        </w:rPr>
        <w:t xml:space="preserve">.  If we could you know eventually colonize a chunk of the universe the </w:t>
      </w:r>
      <w:proofErr w:type="spellStart"/>
      <w:r w:rsidRPr="00526FE5">
        <w:rPr>
          <w:sz w:val="16"/>
          <w:szCs w:val="20"/>
        </w:rPr>
        <w:t>virgo</w:t>
      </w:r>
      <w:proofErr w:type="spellEnd"/>
      <w:r w:rsidRPr="00526FE5">
        <w:rPr>
          <w:sz w:val="16"/>
          <w:szCs w:val="20"/>
        </w:rPr>
        <w:t xml:space="preserve"> </w:t>
      </w:r>
      <w:proofErr w:type="spellStart"/>
      <w:r w:rsidRPr="00526FE5">
        <w:rPr>
          <w:sz w:val="16"/>
          <w:szCs w:val="20"/>
        </w:rPr>
        <w:t>supercluster</w:t>
      </w:r>
      <w:proofErr w:type="spellEnd"/>
      <w:r w:rsidRPr="00526FE5">
        <w:rPr>
          <w:sz w:val="16"/>
          <w:szCs w:val="20"/>
        </w:rPr>
        <w:t xml:space="preserve"> maybe it will take us a hundred million years to get there but if we go extinct we never will.  </w:t>
      </w:r>
      <w:r w:rsidRPr="00217581">
        <w:rPr>
          <w:rStyle w:val="StyleBoldUnderline"/>
        </w:rPr>
        <w:t xml:space="preserve">Then </w:t>
      </w:r>
      <w:r w:rsidRPr="009F6D82">
        <w:rPr>
          <w:rStyle w:val="StyleBoldUnderline"/>
        </w:rPr>
        <w:t>even a one percentage point reduction in the extinction risk could be equivalent to this astronomical number 10 to the power of 32</w:t>
      </w:r>
      <w:r w:rsidRPr="00526FE5">
        <w:rPr>
          <w:sz w:val="16"/>
          <w:szCs w:val="20"/>
        </w:rPr>
        <w:t xml:space="preserve"> so if you take into account future </w:t>
      </w:r>
      <w:r w:rsidRPr="009F6D82">
        <w:rPr>
          <w:rStyle w:val="StyleBoldUnderline"/>
        </w:rPr>
        <w:t>generations</w:t>
      </w:r>
      <w:r w:rsidRPr="00526FE5">
        <w:rPr>
          <w:sz w:val="16"/>
          <w:szCs w:val="20"/>
        </w:rPr>
        <w:t xml:space="preserve"> as much as our own </w:t>
      </w:r>
      <w:r w:rsidRPr="00DB7B42">
        <w:rPr>
          <w:rStyle w:val="StyleBoldUnderline"/>
          <w:b/>
          <w:highlight w:val="green"/>
        </w:rPr>
        <w:t>every other</w:t>
      </w:r>
      <w:r w:rsidRPr="00217581">
        <w:rPr>
          <w:rStyle w:val="StyleBoldUnderline"/>
        </w:rPr>
        <w:t xml:space="preserve"> moral </w:t>
      </w:r>
      <w:r w:rsidRPr="00DB7B42">
        <w:rPr>
          <w:rStyle w:val="StyleBoldUnderline"/>
          <w:b/>
          <w:highlight w:val="green"/>
        </w:rPr>
        <w:t>imperative</w:t>
      </w:r>
      <w:r w:rsidRPr="00DB7B42">
        <w:rPr>
          <w:rStyle w:val="StyleBoldUnderline"/>
          <w:highlight w:val="green"/>
        </w:rPr>
        <w:t xml:space="preserve"> </w:t>
      </w:r>
      <w:r w:rsidRPr="009F6D82">
        <w:rPr>
          <w:rStyle w:val="StyleBoldUnderline"/>
        </w:rPr>
        <w:t>or</w:t>
      </w:r>
      <w:r w:rsidRPr="00217581">
        <w:rPr>
          <w:rStyle w:val="StyleBoldUnderline"/>
        </w:rPr>
        <w:t xml:space="preserve"> philanthropic </w:t>
      </w:r>
      <w:r w:rsidRPr="009F6D82">
        <w:rPr>
          <w:rStyle w:val="StyleBoldUnderline"/>
        </w:rPr>
        <w:t>cause just</w:t>
      </w:r>
      <w:r w:rsidRPr="00217581">
        <w:rPr>
          <w:rStyle w:val="StyleBoldUnderline"/>
        </w:rPr>
        <w:t xml:space="preserve"> </w:t>
      </w:r>
      <w:r w:rsidRPr="00DB7B42">
        <w:rPr>
          <w:rStyle w:val="StyleBoldUnderline"/>
          <w:b/>
          <w:highlight w:val="green"/>
        </w:rPr>
        <w:t>becomes irrelevant</w:t>
      </w:r>
      <w:r w:rsidRPr="00526FE5">
        <w:rPr>
          <w:sz w:val="16"/>
          <w:szCs w:val="20"/>
        </w:rPr>
        <w:t xml:space="preserve">. </w:t>
      </w:r>
      <w:r w:rsidRPr="00DB7B42">
        <w:rPr>
          <w:rStyle w:val="StyleBoldUnderline"/>
          <w:b/>
          <w:highlight w:val="green"/>
        </w:rPr>
        <w:t>The only</w:t>
      </w:r>
      <w:r w:rsidRPr="00DB7B42">
        <w:rPr>
          <w:rStyle w:val="StyleBoldUnderline"/>
          <w:highlight w:val="green"/>
        </w:rPr>
        <w:t xml:space="preserve"> </w:t>
      </w:r>
      <w:r w:rsidRPr="009F6D82">
        <w:rPr>
          <w:rStyle w:val="StyleBoldUnderline"/>
        </w:rPr>
        <w:t xml:space="preserve">thing you should </w:t>
      </w:r>
      <w:r w:rsidRPr="00DB7B42">
        <w:rPr>
          <w:rStyle w:val="StyleBoldUnderline"/>
          <w:b/>
          <w:highlight w:val="green"/>
        </w:rPr>
        <w:t>focus</w:t>
      </w:r>
      <w:r w:rsidRPr="00DB7B42">
        <w:rPr>
          <w:rStyle w:val="StyleBoldUnderline"/>
          <w:highlight w:val="green"/>
        </w:rPr>
        <w:t xml:space="preserve"> </w:t>
      </w:r>
      <w:r w:rsidRPr="009F6D82">
        <w:rPr>
          <w:rStyle w:val="StyleBoldUnderline"/>
        </w:rPr>
        <w:t xml:space="preserve">on </w:t>
      </w:r>
      <w:r w:rsidRPr="00DB7B42">
        <w:rPr>
          <w:rStyle w:val="StyleBoldUnderline"/>
          <w:highlight w:val="green"/>
        </w:rPr>
        <w:t>would be to reduce existential risk</w:t>
      </w:r>
      <w:r w:rsidRPr="00217581">
        <w:rPr>
          <w:rStyle w:val="StyleBoldUnderline"/>
        </w:rPr>
        <w:t xml:space="preserve">, because </w:t>
      </w:r>
      <w:r w:rsidRPr="00DB7B42">
        <w:rPr>
          <w:rStyle w:val="StyleBoldUnderline"/>
          <w:highlight w:val="green"/>
        </w:rPr>
        <w:t xml:space="preserve">even the tiniest decrease </w:t>
      </w:r>
      <w:r w:rsidRPr="009F6D82">
        <w:rPr>
          <w:rStyle w:val="StyleBoldUnderline"/>
        </w:rPr>
        <w:t xml:space="preserve">in existential risk </w:t>
      </w:r>
      <w:r w:rsidRPr="00DB7B42">
        <w:rPr>
          <w:rStyle w:val="StyleBoldUnderline"/>
          <w:highlight w:val="green"/>
        </w:rPr>
        <w:t>would</w:t>
      </w:r>
      <w:r w:rsidRPr="00217581">
        <w:rPr>
          <w:rStyle w:val="StyleBoldUnderline"/>
        </w:rPr>
        <w:t xml:space="preserve"> just </w:t>
      </w:r>
      <w:r w:rsidRPr="00DB7B42">
        <w:rPr>
          <w:rStyle w:val="StyleBoldUnderline"/>
          <w:highlight w:val="green"/>
        </w:rPr>
        <w:t>overwhelm any other benefit</w:t>
      </w:r>
      <w:r w:rsidRPr="00217581">
        <w:rPr>
          <w:rStyle w:val="StyleBoldUnderline"/>
        </w:rPr>
        <w:t xml:space="preserve"> you could hope to achieve</w:t>
      </w:r>
      <w:r w:rsidRPr="00526FE5">
        <w:rPr>
          <w:sz w:val="16"/>
          <w:szCs w:val="20"/>
        </w:rPr>
        <w:t>.  Even if you just look at the current people and ignore the potential that would be lost if we went extinct it should still be a high priority.</w:t>
      </w:r>
    </w:p>
    <w:p w:rsidR="00ED47F9" w:rsidRDefault="00ED47F9" w:rsidP="00ED47F9"/>
    <w:p w:rsidR="00ED47F9" w:rsidRDefault="00ED47F9" w:rsidP="00ED47F9"/>
    <w:p w:rsidR="00ED47F9" w:rsidRDefault="00ED47F9" w:rsidP="00ED47F9">
      <w:pPr>
        <w:pStyle w:val="Heading3"/>
      </w:pPr>
      <w:r>
        <w:t>Renewables – Coming Now – Uniqueness 2NC</w:t>
      </w:r>
    </w:p>
    <w:p w:rsidR="00ED47F9" w:rsidRDefault="00ED47F9" w:rsidP="00ED47F9"/>
    <w:p w:rsidR="00ED47F9" w:rsidRDefault="00ED47F9" w:rsidP="00ED47F9"/>
    <w:p w:rsidR="00ED47F9" w:rsidRPr="001636D6" w:rsidRDefault="00ED47F9" w:rsidP="00ED47F9">
      <w:pPr>
        <w:pStyle w:val="Heading4"/>
        <w:rPr>
          <w:lang w:eastAsia="ko-KR"/>
        </w:rPr>
      </w:pPr>
      <w:r>
        <w:rPr>
          <w:lang w:eastAsia="ko-KR"/>
        </w:rPr>
        <w:t>This is the final race – steady transition is happening now, but high prices are key</w:t>
      </w:r>
    </w:p>
    <w:p w:rsidR="00ED47F9" w:rsidRDefault="00ED47F9" w:rsidP="00ED47F9">
      <w:pPr>
        <w:rPr>
          <w:lang w:eastAsia="ko-KR"/>
        </w:rPr>
      </w:pPr>
    </w:p>
    <w:p w:rsidR="00ED47F9" w:rsidRDefault="00ED47F9" w:rsidP="00ED47F9">
      <w:pPr>
        <w:rPr>
          <w:lang w:eastAsia="ko-KR"/>
        </w:rPr>
      </w:pPr>
      <w:r w:rsidRPr="00DB7B42">
        <w:rPr>
          <w:rStyle w:val="StyleStyleBold12pt"/>
          <w:highlight w:val="green"/>
        </w:rPr>
        <w:t>BULLIS ‘12</w:t>
      </w:r>
      <w:r>
        <w:rPr>
          <w:lang w:eastAsia="ko-KR"/>
        </w:rPr>
        <w:t xml:space="preserve"> - Senior Editor, Energy (</w:t>
      </w:r>
      <w:proofErr w:type="spellStart"/>
      <w:r>
        <w:rPr>
          <w:lang w:eastAsia="ko-KR"/>
        </w:rPr>
        <w:t>Bullis</w:t>
      </w:r>
      <w:proofErr w:type="spellEnd"/>
      <w:r>
        <w:rPr>
          <w:lang w:eastAsia="ko-KR"/>
        </w:rPr>
        <w:t xml:space="preserve">, Kevin. “Could New Oil Production Cause Oil Prices—and Energy Innovation—to Collapse?”. June 26, 2012. </w:t>
      </w:r>
      <w:r w:rsidRPr="00A57052">
        <w:rPr>
          <w:color w:val="000000"/>
        </w:rPr>
        <w:t>http://www.technologyreview.com/view/428343/could-new-oil-production-cause-oil-pricesand/</w:t>
      </w:r>
      <w:r>
        <w:t>)</w:t>
      </w:r>
    </w:p>
    <w:p w:rsidR="00ED47F9" w:rsidRDefault="00ED47F9" w:rsidP="00ED47F9">
      <w:pPr>
        <w:rPr>
          <w:lang w:eastAsia="ko-KR"/>
        </w:rPr>
      </w:pPr>
    </w:p>
    <w:p w:rsidR="00ED47F9" w:rsidRPr="00DD3705" w:rsidRDefault="00ED47F9" w:rsidP="00ED47F9">
      <w:pPr>
        <w:rPr>
          <w:sz w:val="16"/>
          <w:lang w:eastAsia="ko-KR"/>
        </w:rPr>
      </w:pPr>
      <w:r w:rsidRPr="00DB7B42">
        <w:rPr>
          <w:rStyle w:val="StyleBoldUnderline"/>
          <w:highlight w:val="green"/>
        </w:rPr>
        <w:t>A new report out of Harvard suggests</w:t>
      </w:r>
      <w:r w:rsidRPr="00DD3705">
        <w:rPr>
          <w:sz w:val="16"/>
          <w:lang w:eastAsia="ko-KR"/>
        </w:rPr>
        <w:t xml:space="preserve"> that a boom in oil exploration and production—driven by a surge of investment starting in 2003—might lead to </w:t>
      </w:r>
      <w:r w:rsidRPr="00DB7B42">
        <w:rPr>
          <w:rStyle w:val="StyleBoldUnderline"/>
          <w:highlight w:val="green"/>
        </w:rPr>
        <w:t>a sharp drop in oil prices</w:t>
      </w:r>
      <w:r w:rsidRPr="00DD3705">
        <w:rPr>
          <w:sz w:val="16"/>
          <w:lang w:eastAsia="ko-KR"/>
        </w:rPr>
        <w:t xml:space="preserve">. If that happens, </w:t>
      </w:r>
      <w:r w:rsidRPr="00DB7B42">
        <w:rPr>
          <w:rStyle w:val="StyleBoldUnderline"/>
          <w:highlight w:val="green"/>
        </w:rPr>
        <w:t>could</w:t>
      </w:r>
      <w:r w:rsidRPr="001636D6">
        <w:rPr>
          <w:rStyle w:val="StyleBoldUnderline"/>
        </w:rPr>
        <w:t xml:space="preserve"> </w:t>
      </w:r>
      <w:r w:rsidRPr="00DD3705">
        <w:rPr>
          <w:sz w:val="16"/>
        </w:rPr>
        <w:t>that</w:t>
      </w:r>
      <w:r w:rsidRPr="001636D6">
        <w:rPr>
          <w:rStyle w:val="StyleBoldUnderline"/>
        </w:rPr>
        <w:t xml:space="preserve"> </w:t>
      </w:r>
      <w:r w:rsidRPr="00DB7B42">
        <w:rPr>
          <w:rStyle w:val="StyleBoldUnderline"/>
          <w:b/>
          <w:highlight w:val="green"/>
        </w:rPr>
        <w:t>kill development</w:t>
      </w:r>
      <w:r w:rsidRPr="001636D6">
        <w:rPr>
          <w:rStyle w:val="StyleBoldUnderline"/>
        </w:rPr>
        <w:t xml:space="preserve"> </w:t>
      </w:r>
      <w:r w:rsidRPr="00DB7B42">
        <w:rPr>
          <w:rStyle w:val="StyleBoldUnderline"/>
          <w:highlight w:val="green"/>
        </w:rPr>
        <w:t>of alternatives to oil, as</w:t>
      </w:r>
      <w:r w:rsidRPr="001636D6">
        <w:rPr>
          <w:rStyle w:val="StyleBoldUnderline"/>
        </w:rPr>
        <w:t xml:space="preserve"> happened when oil prices hit bottom in </w:t>
      </w:r>
      <w:r w:rsidRPr="00DB7B42">
        <w:rPr>
          <w:rStyle w:val="StyleBoldUnderline"/>
          <w:highlight w:val="green"/>
        </w:rPr>
        <w:t>the</w:t>
      </w:r>
      <w:r w:rsidRPr="001636D6">
        <w:rPr>
          <w:rStyle w:val="StyleBoldUnderline"/>
        </w:rPr>
        <w:t xml:space="preserve"> 19</w:t>
      </w:r>
      <w:r w:rsidRPr="00DB7B42">
        <w:rPr>
          <w:rStyle w:val="StyleBoldUnderline"/>
          <w:highlight w:val="green"/>
        </w:rPr>
        <w:t>90s</w:t>
      </w:r>
      <w:r w:rsidRPr="00DD3705">
        <w:rPr>
          <w:sz w:val="16"/>
          <w:lang w:eastAsia="ko-KR"/>
        </w:rPr>
        <w:t xml:space="preserve">? Will solar panels, electric cars, and advanced biofuels fade from view? </w:t>
      </w:r>
      <w:r w:rsidRPr="001636D6">
        <w:rPr>
          <w:rStyle w:val="StyleBoldUnderline"/>
        </w:rPr>
        <w:t>Three decades ago, high oil prices spurred investment in alternatives</w:t>
      </w:r>
      <w:r w:rsidRPr="00DD3705">
        <w:rPr>
          <w:sz w:val="16"/>
          <w:lang w:eastAsia="ko-KR"/>
        </w:rPr>
        <w:t xml:space="preserve">. </w:t>
      </w:r>
      <w:r w:rsidRPr="001636D6">
        <w:rPr>
          <w:rStyle w:val="StyleBoldUnderline"/>
        </w:rPr>
        <w:t xml:space="preserve">But </w:t>
      </w:r>
      <w:r w:rsidRPr="00DB7B42">
        <w:rPr>
          <w:rStyle w:val="StyleBoldUnderline"/>
          <w:highlight w:val="green"/>
        </w:rPr>
        <w:t>when</w:t>
      </w:r>
      <w:r w:rsidRPr="001636D6">
        <w:rPr>
          <w:rStyle w:val="StyleBoldUnderline"/>
        </w:rPr>
        <w:t xml:space="preserve"> oil prices </w:t>
      </w:r>
      <w:r w:rsidRPr="00DB7B42">
        <w:rPr>
          <w:rStyle w:val="StyleBoldUnderline"/>
          <w:b/>
          <w:highlight w:val="green"/>
        </w:rPr>
        <w:t>plummeted in the</w:t>
      </w:r>
      <w:r w:rsidRPr="001636D6">
        <w:rPr>
          <w:rStyle w:val="StyleBoldUnderline"/>
        </w:rPr>
        <w:t xml:space="preserve"> 19</w:t>
      </w:r>
      <w:r w:rsidRPr="00DB7B42">
        <w:rPr>
          <w:rStyle w:val="StyleBoldUnderline"/>
          <w:b/>
          <w:highlight w:val="green"/>
        </w:rPr>
        <w:t>90s</w:t>
      </w:r>
      <w:r w:rsidRPr="001636D6">
        <w:rPr>
          <w:rStyle w:val="StyleBoldUnderline"/>
        </w:rPr>
        <w:t xml:space="preserve">, much of that </w:t>
      </w:r>
      <w:r w:rsidRPr="00DB7B42">
        <w:rPr>
          <w:rStyle w:val="StyleBoldUnderline"/>
          <w:b/>
          <w:highlight w:val="green"/>
        </w:rPr>
        <w:t>research was abandoned, and</w:t>
      </w:r>
      <w:r w:rsidRPr="001636D6">
        <w:rPr>
          <w:rStyle w:val="StyleBoldUnderline"/>
        </w:rPr>
        <w:t xml:space="preserve"> promising </w:t>
      </w:r>
      <w:r w:rsidRPr="00DB7B42">
        <w:rPr>
          <w:rStyle w:val="StyleBoldUnderline"/>
          <w:b/>
          <w:highlight w:val="green"/>
        </w:rPr>
        <w:t>technologies didn’t come to market</w:t>
      </w:r>
      <w:r w:rsidRPr="001636D6">
        <w:rPr>
          <w:rStyle w:val="StyleBoldUnderline"/>
        </w:rPr>
        <w:t xml:space="preserve"> or weren’t made cheap enough to catch on widely</w:t>
      </w:r>
      <w:r w:rsidRPr="00DD3705">
        <w:rPr>
          <w:sz w:val="16"/>
          <w:lang w:eastAsia="ko-KR"/>
        </w:rPr>
        <w:t xml:space="preserve">. </w:t>
      </w:r>
      <w:r w:rsidRPr="001636D6">
        <w:rPr>
          <w:rStyle w:val="StyleBoldUnderline"/>
        </w:rPr>
        <w:t>With the surge in oil prices in recent years, much of that research has been taken up again, and the trends look good</w:t>
      </w:r>
      <w:r w:rsidRPr="00DD3705">
        <w:rPr>
          <w:sz w:val="16"/>
          <w:lang w:eastAsia="ko-KR"/>
        </w:rPr>
        <w:t xml:space="preserve">. Solar power is approaching the cost of conventional fossil-fuel power, and advanced biofuels seem on the cusp of becoming commercial reality. As new energy startups proliferated, many alternative energy researchers and companies waved away suggestions that oil might plummet again, causing these technologies to be abandoned once again. The conventional wisdom has been that high demand from fast-growing economies will keep oil prices high enough to drive innovation. And concern about climate change will lead to a price on carbon that will drive new technologies even if oil prices drop. But interest in climate change seems to have waned, and efforts to put a price on carbon dioxide emissions have failed in the U.S. and most of the rest of the world. If oil prices also drop due to overproduction, as the report suggests, what could that mean for technologies such as electric cars, advanced internal combustion engines, and renewable electricity sources, such as solar power? Taking solar power first, things are a bit different now than in the 1970s, at least in the United States. The oil crisis spurred investment in solar power in part because oil was used to generate a substantial amount of electricity in the United States. Now the U.S. hardly uses oil at all for generating electricity, and installing solar panels doesn’t do anything to decrease oil consumption. Some </w:t>
      </w:r>
      <w:r w:rsidRPr="001636D6">
        <w:rPr>
          <w:rStyle w:val="StyleBoldUnderline"/>
        </w:rPr>
        <w:t>people</w:t>
      </w:r>
      <w:r w:rsidRPr="00DD3705">
        <w:rPr>
          <w:sz w:val="16"/>
          <w:lang w:eastAsia="ko-KR"/>
        </w:rPr>
        <w:t xml:space="preserve"> don’t know that, and </w:t>
      </w:r>
      <w:r w:rsidRPr="001636D6">
        <w:rPr>
          <w:rStyle w:val="StyleBoldUnderline"/>
        </w:rPr>
        <w:t>support solar as a way of reducing oil consumption—their support could fade with high oil prices</w:t>
      </w:r>
      <w:r w:rsidRPr="00DD3705">
        <w:rPr>
          <w:sz w:val="16"/>
          <w:lang w:eastAsia="ko-KR"/>
        </w:rPr>
        <w:t xml:space="preserve">. </w:t>
      </w:r>
      <w:r w:rsidRPr="001636D6">
        <w:rPr>
          <w:rStyle w:val="StyleBoldUnderline"/>
        </w:rPr>
        <w:t>Such public support is critical for the solar industry now, since it relies heavily on subsidies</w:t>
      </w:r>
      <w:r w:rsidRPr="00DD3705">
        <w:rPr>
          <w:sz w:val="16"/>
          <w:lang w:eastAsia="ko-KR"/>
        </w:rPr>
        <w:t xml:space="preserve">. More importantly, while the U.S. doesn’t use oil for electricity, much of the rest of the world does. At current oil prices, solar power is cheaper than electricity from diesel generators, and that’s creating a new markets for solar panels. A drop in oil prices could hurt the solar industry. But solar panel prices have been dropping quickly, and some solar companies, such as First Solar, are staking their business on the prospect that they can soon be competitive in unsubsidized markets. </w:t>
      </w:r>
      <w:r w:rsidRPr="00DB7B42">
        <w:rPr>
          <w:rStyle w:val="Emphasis"/>
          <w:highlight w:val="green"/>
        </w:rPr>
        <w:t>There’s a race on.</w:t>
      </w:r>
      <w:r w:rsidRPr="001636D6">
        <w:rPr>
          <w:rStyle w:val="StyleBoldUnderline"/>
        </w:rPr>
        <w:t xml:space="preserve"> </w:t>
      </w:r>
      <w:r w:rsidRPr="00DB7B42">
        <w:rPr>
          <w:rStyle w:val="StyleBoldUnderline"/>
          <w:highlight w:val="green"/>
        </w:rPr>
        <w:t>If</w:t>
      </w:r>
      <w:r w:rsidRPr="001636D6">
        <w:rPr>
          <w:rStyle w:val="StyleBoldUnderline"/>
        </w:rPr>
        <w:t xml:space="preserve"> the oil </w:t>
      </w:r>
      <w:r w:rsidRPr="00DB7B42">
        <w:rPr>
          <w:rStyle w:val="StyleBoldUnderline"/>
          <w:highlight w:val="green"/>
        </w:rPr>
        <w:t>price drops within</w:t>
      </w:r>
      <w:r w:rsidRPr="001636D6">
        <w:rPr>
          <w:rStyle w:val="StyleBoldUnderline"/>
        </w:rPr>
        <w:t xml:space="preserve"> the next couple of </w:t>
      </w:r>
      <w:r w:rsidRPr="00DB7B42">
        <w:rPr>
          <w:rStyle w:val="StyleBoldUnderline"/>
          <w:highlight w:val="green"/>
        </w:rPr>
        <w:t>years, that could be</w:t>
      </w:r>
      <w:r w:rsidRPr="001636D6">
        <w:rPr>
          <w:rStyle w:val="StyleBoldUnderline"/>
        </w:rPr>
        <w:t xml:space="preserve"> a </w:t>
      </w:r>
      <w:r w:rsidRPr="00DB7B42">
        <w:rPr>
          <w:rStyle w:val="StyleBoldUnderline"/>
          <w:highlight w:val="green"/>
        </w:rPr>
        <w:t>bad</w:t>
      </w:r>
      <w:r w:rsidRPr="001636D6">
        <w:rPr>
          <w:rStyle w:val="StyleBoldUnderline"/>
        </w:rPr>
        <w:t xml:space="preserve"> sign for the solar industry. </w:t>
      </w:r>
      <w:r w:rsidRPr="00DB7B42">
        <w:rPr>
          <w:rStyle w:val="StyleBoldUnderline"/>
          <w:b/>
          <w:highlight w:val="green"/>
        </w:rPr>
        <w:t>If it drops later, the solar industry may be able to survive on its own</w:t>
      </w:r>
      <w:r w:rsidRPr="001636D6">
        <w:rPr>
          <w:rStyle w:val="StyleBoldUnderline"/>
        </w:rPr>
        <w:t xml:space="preserve"> by then</w:t>
      </w:r>
      <w:r w:rsidRPr="00DD3705">
        <w:rPr>
          <w:sz w:val="16"/>
          <w:lang w:eastAsia="ko-KR"/>
        </w:rPr>
        <w:t xml:space="preserve">, even if it’s hurt some by lower prices.  </w:t>
      </w:r>
    </w:p>
    <w:p w:rsidR="00ED47F9" w:rsidRPr="00DD3705" w:rsidRDefault="00ED47F9" w:rsidP="00ED47F9"/>
    <w:p w:rsidR="00ED47F9" w:rsidRDefault="00ED47F9" w:rsidP="00ED47F9"/>
    <w:p w:rsidR="00ED47F9" w:rsidRPr="00B2680D" w:rsidRDefault="00ED47F9" w:rsidP="00ED47F9"/>
    <w:p w:rsidR="00ED47F9" w:rsidRDefault="00ED47F9" w:rsidP="00ED47F9">
      <w:pPr>
        <w:rPr>
          <w:lang w:eastAsia="ko-KR"/>
        </w:rPr>
      </w:pPr>
    </w:p>
    <w:p w:rsidR="00ED47F9" w:rsidRDefault="00ED47F9" w:rsidP="00ED47F9">
      <w:pPr>
        <w:pStyle w:val="Heading3"/>
        <w:rPr>
          <w:lang w:eastAsia="ko-KR"/>
        </w:rPr>
      </w:pPr>
      <w:r>
        <w:rPr>
          <w:lang w:eastAsia="ko-KR"/>
        </w:rPr>
        <w:t>Renewables – Oil K2 Renewables – Link 2NC</w:t>
      </w:r>
    </w:p>
    <w:p w:rsidR="00ED47F9" w:rsidRDefault="00ED47F9" w:rsidP="00ED47F9">
      <w:pPr>
        <w:rPr>
          <w:lang w:eastAsia="ko-KR"/>
        </w:rPr>
      </w:pPr>
    </w:p>
    <w:p w:rsidR="00ED47F9" w:rsidRDefault="00ED47F9" w:rsidP="00ED47F9">
      <w:pPr>
        <w:rPr>
          <w:lang w:eastAsia="ko-KR"/>
        </w:rPr>
      </w:pPr>
    </w:p>
    <w:p w:rsidR="00ED47F9" w:rsidRDefault="00ED47F9" w:rsidP="00ED47F9">
      <w:pPr>
        <w:pStyle w:val="Heading4"/>
        <w:rPr>
          <w:lang w:eastAsia="ko-KR"/>
        </w:rPr>
      </w:pPr>
      <w:r>
        <w:rPr>
          <w:lang w:eastAsia="ko-KR"/>
        </w:rPr>
        <w:t xml:space="preserve">Lower oil prices will kill the renewable transition: renewables can only survive if they are cost-competitive against oil.  That’s </w:t>
      </w:r>
      <w:proofErr w:type="spellStart"/>
      <w:r>
        <w:rPr>
          <w:lang w:eastAsia="ko-KR"/>
        </w:rPr>
        <w:t>Huag</w:t>
      </w:r>
      <w:proofErr w:type="spellEnd"/>
      <w:r>
        <w:rPr>
          <w:lang w:eastAsia="ko-KR"/>
        </w:rPr>
        <w:t xml:space="preserve"> </w:t>
      </w:r>
    </w:p>
    <w:p w:rsidR="00ED47F9" w:rsidRDefault="00ED47F9" w:rsidP="00ED47F9">
      <w:pPr>
        <w:rPr>
          <w:lang w:eastAsia="ko-KR"/>
        </w:rPr>
      </w:pPr>
    </w:p>
    <w:p w:rsidR="00ED47F9" w:rsidRDefault="00ED47F9" w:rsidP="00ED47F9">
      <w:pPr>
        <w:rPr>
          <w:lang w:eastAsia="ko-KR"/>
        </w:rPr>
      </w:pPr>
    </w:p>
    <w:p w:rsidR="00ED47F9" w:rsidRDefault="00ED47F9" w:rsidP="00ED47F9">
      <w:pPr>
        <w:pStyle w:val="Heading4"/>
        <w:rPr>
          <w:lang w:eastAsia="ko-KR"/>
        </w:rPr>
      </w:pPr>
      <w:r>
        <w:rPr>
          <w:lang w:eastAsia="ko-KR"/>
        </w:rPr>
        <w:t xml:space="preserve">CCS turn – </w:t>
      </w:r>
    </w:p>
    <w:p w:rsidR="00ED47F9" w:rsidRDefault="00ED47F9" w:rsidP="00ED47F9">
      <w:pPr>
        <w:pStyle w:val="Heading4"/>
        <w:rPr>
          <w:lang w:eastAsia="ko-KR"/>
        </w:rPr>
      </w:pPr>
      <w:r>
        <w:rPr>
          <w:lang w:eastAsia="ko-KR"/>
        </w:rPr>
        <w:t xml:space="preserve">(A) High prices are key to CCS </w:t>
      </w:r>
    </w:p>
    <w:p w:rsidR="00ED47F9" w:rsidRDefault="00ED47F9" w:rsidP="00ED47F9">
      <w:pPr>
        <w:rPr>
          <w:lang w:eastAsia="ko-KR"/>
        </w:rPr>
      </w:pPr>
    </w:p>
    <w:p w:rsidR="00ED47F9" w:rsidRDefault="00ED47F9" w:rsidP="00ED47F9">
      <w:pPr>
        <w:rPr>
          <w:lang w:eastAsia="ko-KR"/>
        </w:rPr>
      </w:pPr>
      <w:r w:rsidRPr="0065445D">
        <w:rPr>
          <w:rStyle w:val="StyleStyleBold12pt"/>
        </w:rPr>
        <w:t>LEVI ’12</w:t>
      </w:r>
      <w:r>
        <w:rPr>
          <w:lang w:eastAsia="ko-KR"/>
        </w:rPr>
        <w:t xml:space="preserve"> - David M. Rubenstein Senior Fellow for Energy and the Environment (Levi, Michael. “Could Expensive Oil Rescue Carbon Capture?”. June 14, 2012. </w:t>
      </w:r>
      <w:r w:rsidRPr="00A57052">
        <w:rPr>
          <w:color w:val="000000"/>
        </w:rPr>
        <w:t>http://blogs.cfr.org/levi/2012/06/14/could-expensive-oil-rescue-carbon-capture/</w:t>
      </w:r>
      <w:r>
        <w:t>)</w:t>
      </w:r>
    </w:p>
    <w:p w:rsidR="00ED47F9" w:rsidRDefault="00ED47F9" w:rsidP="00ED47F9">
      <w:pPr>
        <w:rPr>
          <w:lang w:eastAsia="ko-KR"/>
        </w:rPr>
      </w:pPr>
    </w:p>
    <w:p w:rsidR="00ED47F9" w:rsidRPr="00D57EB7" w:rsidRDefault="00ED47F9" w:rsidP="00ED47F9">
      <w:pPr>
        <w:rPr>
          <w:sz w:val="16"/>
          <w:lang w:eastAsia="ko-KR"/>
        </w:rPr>
      </w:pPr>
      <w:r w:rsidRPr="00D57EB7">
        <w:rPr>
          <w:sz w:val="16"/>
          <w:lang w:eastAsia="ko-KR"/>
        </w:rPr>
        <w:t xml:space="preserve">What a difference a few years makes. Not long ago, power plants with carbon capture and sequestration (CCS) seemed to be the key to a low carbon future. Today, with no large-scale pilot plants operating, no appetite for big government subsidies, and no price on carbon in the offing, </w:t>
      </w:r>
      <w:r w:rsidRPr="00DB7B42">
        <w:rPr>
          <w:rStyle w:val="StyleBoldUnderline"/>
          <w:highlight w:val="green"/>
        </w:rPr>
        <w:t>CCS barely registers</w:t>
      </w:r>
      <w:r w:rsidRPr="00D03C58">
        <w:rPr>
          <w:rStyle w:val="StyleBoldUnderline"/>
        </w:rPr>
        <w:t xml:space="preserve"> in most low-carbon energy conversations</w:t>
      </w:r>
      <w:r w:rsidRPr="00D57EB7">
        <w:rPr>
          <w:sz w:val="16"/>
          <w:lang w:eastAsia="ko-KR"/>
        </w:rPr>
        <w:t xml:space="preserve">. I’ve recently been wondering, though, whether </w:t>
      </w:r>
      <w:r w:rsidRPr="00DB7B42">
        <w:rPr>
          <w:rStyle w:val="StyleBoldUnderline"/>
          <w:highlight w:val="green"/>
        </w:rPr>
        <w:t>high oil prices might change that</w:t>
      </w:r>
      <w:r w:rsidRPr="00D57EB7">
        <w:rPr>
          <w:sz w:val="16"/>
          <w:lang w:eastAsia="ko-KR"/>
        </w:rPr>
        <w:t xml:space="preserve">. The United States produces about a quarter-million barrels of oil each day by injecting carbon dioxide underground to enhance oil recovery. The scale of this endeavor, known as CO2-EOR, is limited primarily by CO2 availability, most of which comes from natural sources. That’s why estimates of the potential impact of various cap-and-trade bills often projected big gains in U.S. oil production: by penalizing greenhouse gas emissions, </w:t>
      </w:r>
      <w:r w:rsidRPr="00DB7B42">
        <w:rPr>
          <w:rStyle w:val="StyleBoldUnderline"/>
          <w:highlight w:val="green"/>
        </w:rPr>
        <w:t>they would have incentivized CCS</w:t>
      </w:r>
      <w:r w:rsidRPr="00D57EB7">
        <w:rPr>
          <w:sz w:val="16"/>
          <w:lang w:eastAsia="ko-KR"/>
        </w:rPr>
        <w:t xml:space="preserve">, and in doing that, helped boost oil. But here’s the thing: </w:t>
      </w:r>
      <w:r w:rsidRPr="00D03C58">
        <w:rPr>
          <w:rStyle w:val="StyleBoldUnderline"/>
        </w:rPr>
        <w:t>at some oil price, it should be worth capturing CO2 from power operations purely so that it can be used to extract oil</w:t>
      </w:r>
      <w:r w:rsidRPr="00D57EB7">
        <w:rPr>
          <w:sz w:val="16"/>
          <w:lang w:eastAsia="ko-KR"/>
        </w:rPr>
        <w:t xml:space="preserve">. I’ve been meaning for a while to try and put some numbers to this hunch. I hadn’t followed through, but this past Monday, I visited an interesting company whose business strategy is based substantially on this bet. That’s enough motivation for me to drill down a bit more. </w:t>
      </w:r>
      <w:r w:rsidRPr="00DB7B42">
        <w:rPr>
          <w:rStyle w:val="StyleBoldUnderline"/>
          <w:highlight w:val="green"/>
        </w:rPr>
        <w:t>In a 2010 study, ARI estimated</w:t>
      </w:r>
      <w:r w:rsidRPr="00D03C58">
        <w:rPr>
          <w:rStyle w:val="StyleBoldUnderline"/>
        </w:rPr>
        <w:t xml:space="preserve"> that a typical CO2-EOR project would require about one ton of CO2 for each 3.8 barrels of produced oil</w:t>
      </w:r>
      <w:r w:rsidRPr="00D57EB7">
        <w:rPr>
          <w:sz w:val="16"/>
          <w:lang w:eastAsia="ko-KR"/>
        </w:rPr>
        <w:t xml:space="preserve"> (assuming some recycling). </w:t>
      </w:r>
      <w:r w:rsidRPr="00D03C58">
        <w:rPr>
          <w:rStyle w:val="StyleBoldUnderline"/>
        </w:rPr>
        <w:t xml:space="preserve">Assuming CO2 available at $15/ton and an oil price of </w:t>
      </w:r>
      <w:r w:rsidRPr="00DB7B42">
        <w:rPr>
          <w:rStyle w:val="StyleBoldUnderline"/>
          <w:highlight w:val="green"/>
        </w:rPr>
        <w:t>$112</w:t>
      </w:r>
      <w:r w:rsidRPr="00D03C58">
        <w:rPr>
          <w:rStyle w:val="StyleBoldUnderline"/>
        </w:rPr>
        <w:t xml:space="preserve"> they figured that a typical project </w:t>
      </w:r>
      <w:r w:rsidRPr="00DB7B42">
        <w:rPr>
          <w:rStyle w:val="StyleBoldUnderline"/>
          <w:b/>
          <w:highlight w:val="green"/>
        </w:rPr>
        <w:t>could make a profit of about $30</w:t>
      </w:r>
      <w:r w:rsidRPr="00D03C58">
        <w:rPr>
          <w:rStyle w:val="StyleBoldUnderline"/>
        </w:rPr>
        <w:t>/</w:t>
      </w:r>
      <w:proofErr w:type="spellStart"/>
      <w:r w:rsidRPr="00D03C58">
        <w:rPr>
          <w:rStyle w:val="StyleBoldUnderline"/>
        </w:rPr>
        <w:t>bbl</w:t>
      </w:r>
      <w:proofErr w:type="spellEnd"/>
      <w:r w:rsidRPr="00D57EB7">
        <w:rPr>
          <w:sz w:val="16"/>
          <w:lang w:eastAsia="ko-KR"/>
        </w:rPr>
        <w:t xml:space="preserve"> after returning 25% on capital. Alas capturing and delivering CO2 from power plants costs a lot more than $15/ton. How much more? A lot depends on how much natural gas costs. A recent paper in Environmental Science &amp; Technology uses a central estimate of $6.55/</w:t>
      </w:r>
      <w:proofErr w:type="spellStart"/>
      <w:r w:rsidRPr="00D57EB7">
        <w:rPr>
          <w:sz w:val="16"/>
          <w:lang w:eastAsia="ko-KR"/>
        </w:rPr>
        <w:t>MMBtu</w:t>
      </w:r>
      <w:proofErr w:type="spellEnd"/>
      <w:r w:rsidRPr="00D57EB7">
        <w:rPr>
          <w:sz w:val="16"/>
          <w:lang w:eastAsia="ko-KR"/>
        </w:rPr>
        <w:t xml:space="preserve"> and estimates that captured CO2 could be delivered at $73/ton. If prices are instead $5/</w:t>
      </w:r>
      <w:proofErr w:type="spellStart"/>
      <w:r w:rsidRPr="00D57EB7">
        <w:rPr>
          <w:sz w:val="16"/>
          <w:lang w:eastAsia="ko-KR"/>
        </w:rPr>
        <w:t>MMBtu</w:t>
      </w:r>
      <w:proofErr w:type="spellEnd"/>
      <w:r w:rsidRPr="00D57EB7">
        <w:rPr>
          <w:sz w:val="16"/>
          <w:lang w:eastAsia="ko-KR"/>
        </w:rPr>
        <w:t xml:space="preserve">, which is a reasonable expectation in the United States, this would drop by about ten percent, to around $65/ton. The authors also look at the question probabilistically. </w:t>
      </w:r>
      <w:r w:rsidRPr="00D03C58">
        <w:rPr>
          <w:rStyle w:val="StyleBoldUnderline"/>
        </w:rPr>
        <w:t>They find that there’s a 70 percent chance of being able to deliver CO2 for $100/ton or less</w:t>
      </w:r>
      <w:r w:rsidRPr="00D57EB7">
        <w:rPr>
          <w:sz w:val="16"/>
          <w:lang w:eastAsia="ko-KR"/>
        </w:rPr>
        <w:t>. If you shift their natural gas price assumptions down a bit, it’s reasonable to drop this to about $90. What would this mean for the economics of oil production? Estimated profits at $112/</w:t>
      </w:r>
      <w:proofErr w:type="spellStart"/>
      <w:r w:rsidRPr="00D57EB7">
        <w:rPr>
          <w:sz w:val="16"/>
          <w:lang w:eastAsia="ko-KR"/>
        </w:rPr>
        <w:t>bbl</w:t>
      </w:r>
      <w:proofErr w:type="spellEnd"/>
      <w:r w:rsidRPr="00D57EB7">
        <w:rPr>
          <w:sz w:val="16"/>
          <w:lang w:eastAsia="ko-KR"/>
        </w:rPr>
        <w:t xml:space="preserve"> oil would fall to about $18/</w:t>
      </w:r>
      <w:proofErr w:type="spellStart"/>
      <w:r w:rsidRPr="00D57EB7">
        <w:rPr>
          <w:sz w:val="16"/>
          <w:lang w:eastAsia="ko-KR"/>
        </w:rPr>
        <w:t>bbl</w:t>
      </w:r>
      <w:proofErr w:type="spellEnd"/>
      <w:r w:rsidRPr="00D57EB7">
        <w:rPr>
          <w:sz w:val="16"/>
          <w:lang w:eastAsia="ko-KR"/>
        </w:rPr>
        <w:t xml:space="preserve"> (part of the extra cost of CO2 would be offset by lower taxes). Once again, though, this is profit in excess of a 25 percent return on capital. </w:t>
      </w:r>
      <w:r w:rsidRPr="00D57EB7">
        <w:rPr>
          <w:sz w:val="16"/>
        </w:rPr>
        <w:t>Excess</w:t>
      </w:r>
      <w:r w:rsidRPr="00DB7B42">
        <w:rPr>
          <w:rStyle w:val="Emphasis"/>
          <w:highlight w:val="green"/>
        </w:rPr>
        <w:t xml:space="preserve"> profits would be wiped out if oil prices fell</w:t>
      </w:r>
      <w:r w:rsidRPr="00D57EB7">
        <w:rPr>
          <w:sz w:val="16"/>
          <w:lang w:eastAsia="ko-KR"/>
        </w:rPr>
        <w:t xml:space="preserve"> to about $75.</w:t>
      </w:r>
    </w:p>
    <w:p w:rsidR="00ED47F9" w:rsidRDefault="00ED47F9" w:rsidP="00ED47F9">
      <w:pPr>
        <w:rPr>
          <w:lang w:eastAsia="ko-KR"/>
        </w:rPr>
      </w:pPr>
    </w:p>
    <w:p w:rsidR="00ED47F9" w:rsidRPr="00210125" w:rsidRDefault="00ED47F9" w:rsidP="00ED47F9">
      <w:pPr>
        <w:pStyle w:val="Heading4"/>
      </w:pPr>
      <w:r>
        <w:t>(B) Solves warming</w:t>
      </w:r>
    </w:p>
    <w:p w:rsidR="00ED47F9" w:rsidRPr="00210125" w:rsidRDefault="00ED47F9" w:rsidP="00ED47F9">
      <w:r w:rsidRPr="00210125">
        <w:rPr>
          <w:rStyle w:val="StyleStyleBold12pt"/>
        </w:rPr>
        <w:t>Carrington, 12</w:t>
      </w:r>
      <w:r w:rsidRPr="00210125">
        <w:t xml:space="preserve"> – Guardian environment head </w:t>
      </w:r>
    </w:p>
    <w:p w:rsidR="00ED47F9" w:rsidRPr="00210125" w:rsidRDefault="00ED47F9" w:rsidP="00ED47F9">
      <w:r w:rsidRPr="00210125">
        <w:t xml:space="preserve">(Damian, "Whatever happened to carbon capture in the fight against climate change?" Guardian, 5-9-12, www.guardian.co.uk/environment/2012/may/09/carbon-capture-storage-climate-change, accessed 6-1-12, </w:t>
      </w:r>
      <w:proofErr w:type="spellStart"/>
      <w:r w:rsidRPr="00210125">
        <w:t>mss</w:t>
      </w:r>
      <w:proofErr w:type="spellEnd"/>
      <w:r w:rsidRPr="00210125">
        <w:t>)</w:t>
      </w:r>
    </w:p>
    <w:p w:rsidR="00ED47F9" w:rsidRPr="00210125" w:rsidRDefault="00ED47F9" w:rsidP="00ED47F9"/>
    <w:p w:rsidR="00ED47F9" w:rsidRPr="008A1D47" w:rsidRDefault="00ED47F9" w:rsidP="00ED47F9">
      <w:r w:rsidRPr="00210125">
        <w:t>In the cool, salty air of the Norwegian coast</w:t>
      </w:r>
      <w:r w:rsidRPr="00210125">
        <w:rPr>
          <w:rStyle w:val="StyleBoldUnderline"/>
        </w:rPr>
        <w:t>, a revolution in reverse is being attempted</w:t>
      </w:r>
      <w:r w:rsidRPr="00210125">
        <w:t xml:space="preserve">. Here, amid a mare's nest of gleaming steel pipes and flaming yellow gas flares, engineers are aiming to put back under the ground what many nations have exerted all their might for the last century to get out: carbon. If all goes to plan, the oil refinery and gas power plant at </w:t>
      </w:r>
      <w:proofErr w:type="spellStart"/>
      <w:r w:rsidRPr="00210125">
        <w:t>Mongstad</w:t>
      </w:r>
      <w:proofErr w:type="spellEnd"/>
      <w:r w:rsidRPr="00210125">
        <w:t xml:space="preserve"> will have millions of </w:t>
      </w:r>
      <w:proofErr w:type="spellStart"/>
      <w:r w:rsidRPr="00210125">
        <w:t>tonnes</w:t>
      </w:r>
      <w:proofErr w:type="spellEnd"/>
      <w:r w:rsidRPr="00210125">
        <w:t xml:space="preserve"> of its climate-warming carbon dioxide </w:t>
      </w:r>
      <w:proofErr w:type="spellStart"/>
      <w:r w:rsidRPr="00210125">
        <w:t>funnelled</w:t>
      </w:r>
      <w:proofErr w:type="spellEnd"/>
      <w:r w:rsidRPr="00210125">
        <w:t xml:space="preserve"> back under the North Sea. And </w:t>
      </w:r>
      <w:r w:rsidRPr="00210125">
        <w:rPr>
          <w:rStyle w:val="StyleBoldUnderline"/>
        </w:rPr>
        <w:t>there are plans aplenty around the world for</w:t>
      </w:r>
      <w:r w:rsidRPr="00210125">
        <w:t xml:space="preserve"> carbon capture and storage (</w:t>
      </w:r>
      <w:r w:rsidRPr="00DB7B42">
        <w:rPr>
          <w:rStyle w:val="StyleBoldUnderline"/>
          <w:highlight w:val="green"/>
        </w:rPr>
        <w:t>CCS</w:t>
      </w:r>
      <w:r w:rsidRPr="00DB7B42">
        <w:rPr>
          <w:highlight w:val="green"/>
        </w:rPr>
        <w:t xml:space="preserve">). </w:t>
      </w:r>
      <w:r w:rsidRPr="00210125">
        <w:rPr>
          <w:rStyle w:val="StyleBoldUnderline"/>
        </w:rPr>
        <w:t xml:space="preserve">They </w:t>
      </w:r>
      <w:r w:rsidRPr="00210125">
        <w:t xml:space="preserve">carry racy names such as Goldeneye and Gorgon, </w:t>
      </w:r>
      <w:r w:rsidRPr="00DB7B42">
        <w:rPr>
          <w:rStyle w:val="StyleBoldUnderline"/>
          <w:highlight w:val="green"/>
        </w:rPr>
        <w:t xml:space="preserve">promise to </w:t>
      </w:r>
      <w:r w:rsidRPr="00210125">
        <w:t xml:space="preserve">even </w:t>
      </w:r>
      <w:r w:rsidRPr="00DB7B42">
        <w:rPr>
          <w:rStyle w:val="StyleBoldUnderline"/>
          <w:highlight w:val="green"/>
        </w:rPr>
        <w:t>suck g</w:t>
      </w:r>
      <w:r w:rsidRPr="00210125">
        <w:t>reen</w:t>
      </w:r>
      <w:r w:rsidRPr="00DB7B42">
        <w:rPr>
          <w:rStyle w:val="StyleBoldUnderline"/>
          <w:highlight w:val="green"/>
        </w:rPr>
        <w:t>h</w:t>
      </w:r>
      <w:r w:rsidRPr="00210125">
        <w:t xml:space="preserve">ouse </w:t>
      </w:r>
      <w:r w:rsidRPr="00DB7B42">
        <w:rPr>
          <w:rStyle w:val="StyleBoldUnderline"/>
          <w:highlight w:val="green"/>
        </w:rPr>
        <w:t>g</w:t>
      </w:r>
      <w:r w:rsidRPr="00210125">
        <w:t>ase</w:t>
      </w:r>
      <w:r w:rsidRPr="00210125">
        <w:rPr>
          <w:rStyle w:val="StyleBoldUnderline"/>
        </w:rPr>
        <w:t>s</w:t>
      </w:r>
      <w:r w:rsidRPr="00210125">
        <w:t xml:space="preserve"> </w:t>
      </w:r>
      <w:r w:rsidRPr="00DB7B42">
        <w:rPr>
          <w:rStyle w:val="StyleBoldUnderline"/>
          <w:highlight w:val="green"/>
        </w:rPr>
        <w:t>out of the air</w:t>
      </w:r>
      <w:r w:rsidRPr="00DB7B42">
        <w:rPr>
          <w:highlight w:val="green"/>
        </w:rPr>
        <w:t xml:space="preserve"> </w:t>
      </w:r>
      <w:r w:rsidRPr="00210125">
        <w:rPr>
          <w:sz w:val="12"/>
          <w:szCs w:val="12"/>
        </w:rPr>
        <w:t xml:space="preserve">one day, and are laced with the delicious irony of having been </w:t>
      </w:r>
      <w:proofErr w:type="spellStart"/>
      <w:r w:rsidRPr="00210125">
        <w:rPr>
          <w:sz w:val="12"/>
          <w:szCs w:val="12"/>
        </w:rPr>
        <w:t>kickstarted</w:t>
      </w:r>
      <w:proofErr w:type="spellEnd"/>
      <w:r w:rsidRPr="00210125">
        <w:rPr>
          <w:sz w:val="12"/>
          <w:szCs w:val="12"/>
        </w:rPr>
        <w:t xml:space="preserve"> by climate </w:t>
      </w:r>
      <w:proofErr w:type="spellStart"/>
      <w:r w:rsidRPr="00210125">
        <w:rPr>
          <w:sz w:val="12"/>
          <w:szCs w:val="12"/>
        </w:rPr>
        <w:t>sceptic</w:t>
      </w:r>
      <w:proofErr w:type="spellEnd"/>
      <w:r w:rsidRPr="00210125">
        <w:rPr>
          <w:sz w:val="12"/>
          <w:szCs w:val="12"/>
        </w:rPr>
        <w:t xml:space="preserve"> US president George W Bush, who wanted to "do something for coal". But the optimism that fuelled hopes of CCS driving deep carbon cuts has stalled. The infant industry was knocked off course by the world economic crisis that dragged urgency about global warming down with it, and made money hard to come by. This matters, says the International Energy Agency, which thinks 20% of all the carbon cuts needed to tackle global warming could come from trapping the exhausts of power stations and putting them out of harm's way. "If CCS is out, we need to find other ways to get those carbon cuts and that will be very, very difficult: we have to do it," said Maria van der </w:t>
      </w:r>
      <w:proofErr w:type="spellStart"/>
      <w:r w:rsidRPr="00210125">
        <w:rPr>
          <w:sz w:val="12"/>
          <w:szCs w:val="12"/>
        </w:rPr>
        <w:t>Hoeven</w:t>
      </w:r>
      <w:proofErr w:type="spellEnd"/>
      <w:r w:rsidRPr="00210125">
        <w:rPr>
          <w:sz w:val="12"/>
          <w:szCs w:val="12"/>
        </w:rPr>
        <w:t xml:space="preserve">, the IEA executive director, adding that almost three-quarters of all energy between now and 2050 will come from burning fossil fuels. The IEA, which recently warned current trends would lead to a catastrophic 6C of warming, says 3,000 large CCS plants will be needed by 2050, with three dozen within a decade. There are currently none on power stations. Norway's prime minister Jens Stoltenberg, who opened the </w:t>
      </w:r>
      <w:proofErr w:type="spellStart"/>
      <w:r w:rsidRPr="00210125">
        <w:rPr>
          <w:sz w:val="12"/>
          <w:szCs w:val="12"/>
        </w:rPr>
        <w:t>Mongstad</w:t>
      </w:r>
      <w:proofErr w:type="spellEnd"/>
      <w:r w:rsidRPr="00210125">
        <w:rPr>
          <w:sz w:val="12"/>
          <w:szCs w:val="12"/>
        </w:rPr>
        <w:t xml:space="preserve"> plant, told the Guardian: "With nine billion people expected on the planet in 2050, there is no way we can choose between increased energy production and reduced CO2 – we have to achieve both. Without CCS, we cannot do it." The country clearly in the lead is the US. Of the 15 major CCS projects currently running or being built, which aren't attached to power stations, it has eight. The $3bn for CCS in the US stimulus bill in 2009 turbocharged the several billion the nation had already ploughed in. "The former [Bush] administration wanted to do something for coal," said Jay </w:t>
      </w:r>
      <w:proofErr w:type="spellStart"/>
      <w:r w:rsidRPr="00210125">
        <w:rPr>
          <w:sz w:val="12"/>
          <w:szCs w:val="12"/>
        </w:rPr>
        <w:t>Braitsch</w:t>
      </w:r>
      <w:proofErr w:type="spellEnd"/>
      <w:r w:rsidRPr="00210125">
        <w:rPr>
          <w:sz w:val="12"/>
          <w:szCs w:val="12"/>
        </w:rPr>
        <w:t xml:space="preserve">, senior CCS advisor at the US department of energy (DoE). He said Bush had dropped out of international climate negotiations and wanted another way to address energy concerns. "That meant giving it a whole lot of money," </w:t>
      </w:r>
      <w:proofErr w:type="spellStart"/>
      <w:r w:rsidRPr="00210125">
        <w:rPr>
          <w:sz w:val="12"/>
          <w:szCs w:val="12"/>
        </w:rPr>
        <w:t>Braitsch</w:t>
      </w:r>
      <w:proofErr w:type="spellEnd"/>
      <w:r w:rsidRPr="00210125">
        <w:rPr>
          <w:sz w:val="12"/>
          <w:szCs w:val="12"/>
        </w:rPr>
        <w:t xml:space="preserve"> said. But another factor has put the US in pole position: the need for copious carbon dioxide to pump out the last dregs of oil from drained reservoirs, so-called enhanced oil recovery. All but one of the eight current US projects depend on selling CO2 for this, to make their finances add up. Canada and Australia – who also have heavy carbon footprints and a history of </w:t>
      </w:r>
      <w:proofErr w:type="spellStart"/>
      <w:r w:rsidRPr="00210125">
        <w:rPr>
          <w:sz w:val="12"/>
          <w:szCs w:val="12"/>
        </w:rPr>
        <w:t>sceptical</w:t>
      </w:r>
      <w:proofErr w:type="spellEnd"/>
      <w:r w:rsidRPr="00210125">
        <w:rPr>
          <w:sz w:val="12"/>
          <w:szCs w:val="12"/>
        </w:rPr>
        <w:t xml:space="preserve"> climate policies – are next furthest advanced in CCS. Norway, which has put $1bn of state money into the world's largest CCS test </w:t>
      </w:r>
      <w:proofErr w:type="spellStart"/>
      <w:r w:rsidRPr="00210125">
        <w:rPr>
          <w:sz w:val="12"/>
          <w:szCs w:val="12"/>
        </w:rPr>
        <w:t>centre</w:t>
      </w:r>
      <w:proofErr w:type="spellEnd"/>
      <w:r w:rsidRPr="00210125">
        <w:rPr>
          <w:sz w:val="12"/>
          <w:szCs w:val="12"/>
        </w:rPr>
        <w:t xml:space="preserve"> at </w:t>
      </w:r>
      <w:proofErr w:type="spellStart"/>
      <w:r w:rsidRPr="00210125">
        <w:rPr>
          <w:sz w:val="12"/>
          <w:szCs w:val="12"/>
        </w:rPr>
        <w:t>Mongstad</w:t>
      </w:r>
      <w:proofErr w:type="spellEnd"/>
      <w:r w:rsidRPr="00210125">
        <w:rPr>
          <w:sz w:val="12"/>
          <w:szCs w:val="12"/>
        </w:rPr>
        <w:t xml:space="preserve"> and has been burying CO2 since 1996, is also a leader, but for different reasons. Howard Herzog, a CCS expert at Massachusetts Institute of Technology, said: "There are unique circumstances in Norway, where they care very much about climate change and have the money to actually do something about it," alluding to Norway's vast sovereign wealth fund built on oil and gas revenues. But the status of China, the world's biggest polluter, divides opinion. Brad Page, chief executive of the Global CCS Institute, said: "The fastest mover in the last 12 months has been China." A large plant opened in 2011 near Shanghai, was built very rapidly. But Herzog said: "China's goal is not to be the innovator, but to be the low-cost supplier. They will not leapfrog the rest of the world in technology." The Shanghai plant, which will pump its CO2 into fizzy drinks, was built using 20-year-old technology, he said. Europe hosts none of the 15 frontline CCS plants, but has 21 of the 60 or so plants currently in planning. But Herzog said: "The EU plan is totally on the rocks." Its plan to fund development by selling off 300m carbon pollution permits will raise far less than anticipated due to the floundering carbon price, which throws a double whammy as the plants' future earnings from burying CO2 have also tanked, he said. </w:t>
      </w:r>
      <w:proofErr w:type="spellStart"/>
      <w:r w:rsidRPr="00210125">
        <w:rPr>
          <w:sz w:val="12"/>
          <w:szCs w:val="12"/>
        </w:rPr>
        <w:t>Günther</w:t>
      </w:r>
      <w:proofErr w:type="spellEnd"/>
      <w:r w:rsidRPr="00210125">
        <w:rPr>
          <w:sz w:val="12"/>
          <w:szCs w:val="12"/>
        </w:rPr>
        <w:t xml:space="preserve"> </w:t>
      </w:r>
      <w:proofErr w:type="spellStart"/>
      <w:r w:rsidRPr="00210125">
        <w:rPr>
          <w:sz w:val="12"/>
          <w:szCs w:val="12"/>
        </w:rPr>
        <w:t>Oettinger</w:t>
      </w:r>
      <w:proofErr w:type="spellEnd"/>
      <w:r w:rsidRPr="00210125">
        <w:rPr>
          <w:sz w:val="12"/>
          <w:szCs w:val="12"/>
        </w:rPr>
        <w:t xml:space="preserve">, the European commissioner for energy, acknowledged the problem. "Most CCS projects funded by the EC face delays, due to slow investment and the low carbon price. If the EU wants to remain a leader, we have to step up." Within Europe, the UK leads with one-third of the bloc's planned projects, and has the advantage of the vast storage potential of the North Sea. One is at the UK's biggest polluter, the </w:t>
      </w:r>
      <w:proofErr w:type="spellStart"/>
      <w:r w:rsidRPr="00210125">
        <w:rPr>
          <w:sz w:val="12"/>
          <w:szCs w:val="12"/>
        </w:rPr>
        <w:t>Drax</w:t>
      </w:r>
      <w:proofErr w:type="spellEnd"/>
      <w:r w:rsidRPr="00210125">
        <w:rPr>
          <w:sz w:val="12"/>
          <w:szCs w:val="12"/>
        </w:rPr>
        <w:t xml:space="preserve"> coal-fired power station in Yorkshire, where a new £1.5bn furnace is planned. It would burn wood and straw alongside coal and, as CO2 was drawn from the air as the plants grew, burying the gas would cut the level in the air.</w:t>
      </w:r>
      <w:r w:rsidRPr="00210125">
        <w:t xml:space="preserve"> "</w:t>
      </w:r>
      <w:r w:rsidRPr="00DB7B42">
        <w:rPr>
          <w:rStyle w:val="StyleBoldUnderline"/>
          <w:b/>
          <w:highlight w:val="green"/>
        </w:rPr>
        <w:t>You create a giant vacuum cleaner that sucks CO2 from the atmosphere</w:t>
      </w:r>
      <w:r w:rsidRPr="00DB7B42">
        <w:rPr>
          <w:rStyle w:val="StyleBoldUnderline"/>
          <w:highlight w:val="green"/>
        </w:rPr>
        <w:t>," said</w:t>
      </w:r>
      <w:r w:rsidRPr="00DB7B42">
        <w:rPr>
          <w:highlight w:val="green"/>
        </w:rPr>
        <w:t xml:space="preserve"> </w:t>
      </w:r>
      <w:r w:rsidRPr="00210125">
        <w:t xml:space="preserve">Charles </w:t>
      </w:r>
      <w:proofErr w:type="spellStart"/>
      <w:r w:rsidRPr="00DB7B42">
        <w:rPr>
          <w:rStyle w:val="StyleBoldUnderline"/>
          <w:highlight w:val="green"/>
        </w:rPr>
        <w:t>Soothill</w:t>
      </w:r>
      <w:proofErr w:type="spellEnd"/>
      <w:r w:rsidRPr="00DB7B42">
        <w:rPr>
          <w:rStyle w:val="StyleBoldUnderline"/>
          <w:highlight w:val="green"/>
        </w:rPr>
        <w:t>, head of tech</w:t>
      </w:r>
      <w:r w:rsidRPr="00210125">
        <w:rPr>
          <w:rStyle w:val="StyleBoldUnderline"/>
        </w:rPr>
        <w:t xml:space="preserve">nology </w:t>
      </w:r>
      <w:r w:rsidRPr="00DB7B42">
        <w:rPr>
          <w:rStyle w:val="StyleBoldUnderline"/>
          <w:highlight w:val="green"/>
        </w:rPr>
        <w:t>at Alstom, the French engineering company</w:t>
      </w:r>
      <w:r w:rsidRPr="00DB7B42">
        <w:rPr>
          <w:highlight w:val="green"/>
        </w:rPr>
        <w:t xml:space="preserve"> </w:t>
      </w:r>
      <w:r w:rsidRPr="00210125">
        <w:t xml:space="preserve">behind the </w:t>
      </w:r>
      <w:proofErr w:type="spellStart"/>
      <w:r w:rsidRPr="00210125">
        <w:t>Drax</w:t>
      </w:r>
      <w:proofErr w:type="spellEnd"/>
      <w:r w:rsidRPr="00210125">
        <w:t xml:space="preserve"> plan. "</w:t>
      </w:r>
      <w:r w:rsidRPr="00DB7B42">
        <w:rPr>
          <w:rStyle w:val="StyleBoldUnderline"/>
          <w:b/>
          <w:highlight w:val="green"/>
        </w:rPr>
        <w:t xml:space="preserve">It is the </w:t>
      </w:r>
      <w:r w:rsidRPr="00DB7B42">
        <w:rPr>
          <w:b/>
          <w:highlight w:val="green"/>
          <w:u w:val="single"/>
          <w:bdr w:val="single" w:sz="4" w:space="0" w:color="auto"/>
        </w:rPr>
        <w:t>only</w:t>
      </w:r>
      <w:r w:rsidRPr="00DB7B42">
        <w:rPr>
          <w:rStyle w:val="StyleBoldUnderline"/>
          <w:b/>
          <w:highlight w:val="green"/>
        </w:rPr>
        <w:t xml:space="preserve"> industrial way of reversing climate change</w:t>
      </w:r>
      <w:r w:rsidRPr="00210125">
        <w:t>. I think that is very exciting."</w:t>
      </w:r>
    </w:p>
    <w:p w:rsidR="00ED47F9" w:rsidRDefault="00ED47F9" w:rsidP="00ED47F9">
      <w:pPr>
        <w:rPr>
          <w:lang w:eastAsia="ko-KR"/>
        </w:rPr>
      </w:pPr>
    </w:p>
    <w:p w:rsidR="00ED47F9" w:rsidRDefault="00ED47F9" w:rsidP="00ED47F9">
      <w:pPr>
        <w:pStyle w:val="Heading4"/>
      </w:pPr>
      <w:r>
        <w:t xml:space="preserve">Other countries would buy more oil if oil prices decreased </w:t>
      </w:r>
    </w:p>
    <w:p w:rsidR="00ED47F9" w:rsidRPr="00DD3705" w:rsidRDefault="00ED47F9" w:rsidP="00ED47F9"/>
    <w:p w:rsidR="00ED47F9" w:rsidRDefault="00ED47F9" w:rsidP="00ED47F9">
      <w:r w:rsidRPr="00E14F41">
        <w:rPr>
          <w:rStyle w:val="StyleStyleBold12pt"/>
        </w:rPr>
        <w:t>FRODL 2009</w:t>
      </w:r>
      <w:r w:rsidRPr="00E14F41">
        <w:t xml:space="preserve"> (Michael G. </w:t>
      </w:r>
      <w:proofErr w:type="spellStart"/>
      <w:r w:rsidRPr="00E14F41">
        <w:t>Frodl</w:t>
      </w:r>
      <w:proofErr w:type="spellEnd"/>
      <w:r w:rsidRPr="00E14F41">
        <w:t xml:space="preserve"> is a tax attorney, former chairman of the Environmental Law Committee of the Bar Association of Washington, D.C., and an advisor on emerging risks. He is a cofounder of the Forum for Environmental Law, Science, Engineering and Finance, “U.S. Energy Debate Overlooks Russian, Chinese Postures,” National Defense, June, </w:t>
      </w:r>
      <w:hyperlink r:id="rId18" w:history="1">
        <w:r w:rsidRPr="009D03B0">
          <w:rPr>
            <w:rStyle w:val="Hyperlink"/>
          </w:rPr>
          <w:t>http://www.nationaldefensemagazine.org/archive/2009/June/Pages/USEnergyDebateOverlooksRussian,ChinesePostures.aspx</w:t>
        </w:r>
      </w:hyperlink>
      <w:r w:rsidRPr="00E14F41">
        <w:t>)</w:t>
      </w:r>
    </w:p>
    <w:p w:rsidR="00ED47F9" w:rsidRPr="00E14F41" w:rsidRDefault="00ED47F9" w:rsidP="00ED47F9"/>
    <w:p w:rsidR="00ED47F9" w:rsidRPr="00B62E71" w:rsidRDefault="00ED47F9" w:rsidP="00ED47F9">
      <w:pPr>
        <w:rPr>
          <w:rStyle w:val="StyleBoldUnderline"/>
          <w:sz w:val="14"/>
        </w:rPr>
      </w:pPr>
      <w:r w:rsidRPr="00D57EB7">
        <w:rPr>
          <w:rStyle w:val="StyleBoldUnderline"/>
        </w:rPr>
        <w:t>Even if the energy experts were right that imports of foreign oil and gas could be halted, the U</w:t>
      </w:r>
      <w:r w:rsidRPr="00D57EB7">
        <w:rPr>
          <w:sz w:val="16"/>
        </w:rPr>
        <w:t xml:space="preserve">nited </w:t>
      </w:r>
      <w:r w:rsidRPr="00D57EB7">
        <w:rPr>
          <w:rStyle w:val="StyleBoldUnderline"/>
        </w:rPr>
        <w:t>S</w:t>
      </w:r>
      <w:r w:rsidRPr="00D57EB7">
        <w:rPr>
          <w:sz w:val="16"/>
        </w:rPr>
        <w:t xml:space="preserve">tates </w:t>
      </w:r>
      <w:r w:rsidRPr="00D57EB7">
        <w:rPr>
          <w:rStyle w:val="StyleBoldUnderline"/>
        </w:rPr>
        <w:t xml:space="preserve">would still be unsafe. </w:t>
      </w:r>
      <w:r w:rsidRPr="00DB7B42">
        <w:rPr>
          <w:rStyle w:val="StyleBoldUnderline"/>
          <w:highlight w:val="green"/>
        </w:rPr>
        <w:t>Removing</w:t>
      </w:r>
      <w:r w:rsidRPr="00D57EB7">
        <w:rPr>
          <w:rStyle w:val="StyleBoldUnderline"/>
        </w:rPr>
        <w:t xml:space="preserve"> </w:t>
      </w:r>
      <w:r w:rsidRPr="00DB7B42">
        <w:rPr>
          <w:rStyle w:val="StyleBoldUnderline"/>
          <w:highlight w:val="green"/>
        </w:rPr>
        <w:t>the nation from</w:t>
      </w:r>
      <w:r w:rsidRPr="00D57EB7">
        <w:rPr>
          <w:rStyle w:val="StyleBoldUnderline"/>
        </w:rPr>
        <w:t xml:space="preserve"> the </w:t>
      </w:r>
      <w:r w:rsidRPr="00DB7B42">
        <w:rPr>
          <w:rStyle w:val="StyleBoldUnderline"/>
          <w:highlight w:val="green"/>
        </w:rPr>
        <w:t>global</w:t>
      </w:r>
      <w:r w:rsidRPr="00D57EB7">
        <w:rPr>
          <w:rStyle w:val="StyleBoldUnderline"/>
        </w:rPr>
        <w:t xml:space="preserve"> crude </w:t>
      </w:r>
      <w:r w:rsidRPr="00DB7B42">
        <w:rPr>
          <w:rStyle w:val="StyleBoldUnderline"/>
          <w:highlight w:val="green"/>
        </w:rPr>
        <w:t>oil</w:t>
      </w:r>
      <w:r w:rsidRPr="00D57EB7">
        <w:rPr>
          <w:rStyle w:val="StyleBoldUnderline"/>
        </w:rPr>
        <w:t xml:space="preserve"> </w:t>
      </w:r>
      <w:r w:rsidRPr="00D57EB7">
        <w:rPr>
          <w:sz w:val="16"/>
        </w:rPr>
        <w:t>and natural gas markets</w:t>
      </w:r>
      <w:r w:rsidRPr="00ED7B00">
        <w:rPr>
          <w:rStyle w:val="StyleBoldUnderline"/>
        </w:rPr>
        <w:t xml:space="preserve"> </w:t>
      </w:r>
      <w:r w:rsidRPr="00DB7B42">
        <w:rPr>
          <w:rStyle w:val="StyleBoldUnderline"/>
          <w:highlight w:val="green"/>
        </w:rPr>
        <w:t xml:space="preserve">would make those fuels </w:t>
      </w:r>
      <w:r w:rsidRPr="00DB7B42">
        <w:rPr>
          <w:rStyle w:val="StyleBoldUnderline"/>
          <w:b/>
          <w:sz w:val="24"/>
          <w:highlight w:val="green"/>
        </w:rPr>
        <w:t>cheap and plentiful for the rest</w:t>
      </w:r>
      <w:r w:rsidRPr="00D57EB7">
        <w:rPr>
          <w:rStyle w:val="StyleBoldUnderline"/>
          <w:sz w:val="24"/>
        </w:rPr>
        <w:t xml:space="preserve"> </w:t>
      </w:r>
      <w:r w:rsidRPr="00ED7B00">
        <w:rPr>
          <w:rStyle w:val="StyleBoldUnderline"/>
        </w:rPr>
        <w:t xml:space="preserve">of the world. </w:t>
      </w:r>
      <w:r w:rsidRPr="00DB7B42">
        <w:rPr>
          <w:rStyle w:val="StyleBoldUnderline"/>
          <w:highlight w:val="green"/>
        </w:rPr>
        <w:t>The U</w:t>
      </w:r>
      <w:r w:rsidRPr="00D57EB7">
        <w:rPr>
          <w:sz w:val="16"/>
        </w:rPr>
        <w:t>nited</w:t>
      </w:r>
      <w:r w:rsidRPr="00ED7B00">
        <w:rPr>
          <w:rStyle w:val="StyleBoldUnderline"/>
        </w:rPr>
        <w:t xml:space="preserve"> </w:t>
      </w:r>
      <w:r w:rsidRPr="00DB7B42">
        <w:rPr>
          <w:rStyle w:val="StyleBoldUnderline"/>
          <w:highlight w:val="green"/>
        </w:rPr>
        <w:t>S</w:t>
      </w:r>
      <w:r w:rsidRPr="00D57EB7">
        <w:rPr>
          <w:sz w:val="16"/>
        </w:rPr>
        <w:t>tates</w:t>
      </w:r>
      <w:r w:rsidRPr="00ED7B00">
        <w:rPr>
          <w:rStyle w:val="StyleBoldUnderline"/>
        </w:rPr>
        <w:t xml:space="preserve"> </w:t>
      </w:r>
      <w:r w:rsidRPr="00DB7B42">
        <w:rPr>
          <w:rStyle w:val="StyleBoldUnderline"/>
          <w:b/>
          <w:sz w:val="24"/>
          <w:highlight w:val="green"/>
        </w:rPr>
        <w:t xml:space="preserve">would be </w:t>
      </w:r>
      <w:r w:rsidRPr="00DB7B42">
        <w:rPr>
          <w:rStyle w:val="StyleBoldUnderline"/>
          <w:b/>
          <w:sz w:val="28"/>
          <w:highlight w:val="green"/>
        </w:rPr>
        <w:t>subsidizing</w:t>
      </w:r>
      <w:r w:rsidRPr="00D57EB7">
        <w:rPr>
          <w:rStyle w:val="StyleBoldUnderline"/>
          <w:sz w:val="28"/>
        </w:rPr>
        <w:t xml:space="preserve"> </w:t>
      </w:r>
      <w:r w:rsidRPr="00ED7B00">
        <w:rPr>
          <w:rStyle w:val="StyleBoldUnderline"/>
        </w:rPr>
        <w:t xml:space="preserve">the growth of an </w:t>
      </w:r>
      <w:proofErr w:type="spellStart"/>
      <w:r w:rsidRPr="00ED7B00">
        <w:rPr>
          <w:rStyle w:val="StyleBoldUnderline"/>
        </w:rPr>
        <w:t>all powerful</w:t>
      </w:r>
      <w:proofErr w:type="spellEnd"/>
      <w:r w:rsidRPr="00ED7B00">
        <w:rPr>
          <w:rStyle w:val="StyleBoldUnderline"/>
        </w:rPr>
        <w:t xml:space="preserve"> </w:t>
      </w:r>
      <w:r w:rsidRPr="00DB7B42">
        <w:rPr>
          <w:rStyle w:val="StyleBoldUnderline"/>
          <w:b/>
          <w:sz w:val="24"/>
          <w:highlight w:val="green"/>
        </w:rPr>
        <w:t>China and other</w:t>
      </w:r>
      <w:r w:rsidRPr="00D57EB7">
        <w:rPr>
          <w:rStyle w:val="StyleBoldUnderline"/>
          <w:sz w:val="24"/>
        </w:rPr>
        <w:t xml:space="preserve"> </w:t>
      </w:r>
      <w:r w:rsidRPr="00ED7B00">
        <w:rPr>
          <w:rStyle w:val="StyleBoldUnderline"/>
        </w:rPr>
        <w:t xml:space="preserve">as yet unidentified </w:t>
      </w:r>
      <w:r w:rsidRPr="00DB7B42">
        <w:rPr>
          <w:rStyle w:val="StyleBoldUnderline"/>
          <w:b/>
          <w:sz w:val="24"/>
          <w:highlight w:val="green"/>
        </w:rPr>
        <w:t>rivals</w:t>
      </w:r>
      <w:r w:rsidRPr="00DB7B42">
        <w:rPr>
          <w:rStyle w:val="StyleBoldUnderline"/>
          <w:highlight w:val="green"/>
        </w:rPr>
        <w:t xml:space="preserve">. </w:t>
      </w:r>
      <w:r w:rsidRPr="00D57EB7">
        <w:rPr>
          <w:rStyle w:val="StyleBoldUnderline"/>
        </w:rPr>
        <w:t>It wouldn’t take long for China to become the world’s biggest</w:t>
      </w:r>
      <w:r w:rsidRPr="00ED7B00">
        <w:rPr>
          <w:rStyle w:val="StyleBoldUnderline"/>
        </w:rPr>
        <w:t xml:space="preserve"> national economy</w:t>
      </w:r>
      <w:r w:rsidRPr="00D57EB7">
        <w:rPr>
          <w:sz w:val="16"/>
        </w:rPr>
        <w:t xml:space="preserve">. Perhaps most </w:t>
      </w:r>
      <w:r w:rsidRPr="00D57EB7">
        <w:rPr>
          <w:rStyle w:val="StyleBoldUnderline"/>
        </w:rPr>
        <w:t xml:space="preserve">ironic for those worried about global warming, </w:t>
      </w:r>
      <w:r w:rsidRPr="00DB7B42">
        <w:rPr>
          <w:rStyle w:val="StyleBoldUnderline"/>
          <w:highlight w:val="green"/>
        </w:rPr>
        <w:t>the</w:t>
      </w:r>
      <w:r w:rsidRPr="00D57EB7">
        <w:rPr>
          <w:rStyle w:val="StyleBoldUnderline"/>
        </w:rPr>
        <w:t xml:space="preserve"> new </w:t>
      </w:r>
      <w:r w:rsidRPr="00DB7B42">
        <w:rPr>
          <w:rStyle w:val="StyleBoldUnderline"/>
          <w:highlight w:val="green"/>
        </w:rPr>
        <w:t>flood of cheap</w:t>
      </w:r>
      <w:r w:rsidRPr="00D57EB7">
        <w:rPr>
          <w:rStyle w:val="StyleBoldUnderline"/>
        </w:rPr>
        <w:t xml:space="preserve"> and plentiful fossil </w:t>
      </w:r>
      <w:r w:rsidRPr="00DB7B42">
        <w:rPr>
          <w:rStyle w:val="StyleBoldUnderline"/>
          <w:highlight w:val="green"/>
        </w:rPr>
        <w:t xml:space="preserve">fuels for </w:t>
      </w:r>
      <w:r w:rsidRPr="00D57EB7">
        <w:rPr>
          <w:rStyle w:val="StyleBoldUnderline"/>
        </w:rPr>
        <w:t xml:space="preserve">developing </w:t>
      </w:r>
      <w:r w:rsidRPr="00DB7B42">
        <w:rPr>
          <w:rStyle w:val="StyleBoldUnderline"/>
          <w:highlight w:val="green"/>
        </w:rPr>
        <w:t xml:space="preserve">countries would </w:t>
      </w:r>
      <w:r w:rsidRPr="00DB7B42">
        <w:rPr>
          <w:rStyle w:val="StyleBoldUnderline"/>
          <w:b/>
          <w:sz w:val="28"/>
          <w:highlight w:val="green"/>
        </w:rPr>
        <w:t>unleash</w:t>
      </w:r>
      <w:r w:rsidRPr="00DB7B42">
        <w:rPr>
          <w:rStyle w:val="StyleBoldUnderline"/>
          <w:sz w:val="28"/>
          <w:highlight w:val="green"/>
        </w:rPr>
        <w:t xml:space="preserve"> </w:t>
      </w:r>
      <w:r w:rsidRPr="00D57EB7">
        <w:rPr>
          <w:rStyle w:val="StyleBoldUnderline"/>
        </w:rPr>
        <w:t xml:space="preserve">the </w:t>
      </w:r>
      <w:r w:rsidRPr="00DB7B42">
        <w:rPr>
          <w:rStyle w:val="StyleBoldUnderline"/>
          <w:highlight w:val="green"/>
        </w:rPr>
        <w:t>Co2</w:t>
      </w:r>
      <w:r w:rsidRPr="00D57EB7">
        <w:rPr>
          <w:rStyle w:val="StyleBoldUnderline"/>
        </w:rPr>
        <w:t xml:space="preserve"> that would have been limited if emitted by the U</w:t>
      </w:r>
      <w:r w:rsidRPr="00D57EB7">
        <w:rPr>
          <w:sz w:val="16"/>
        </w:rPr>
        <w:t xml:space="preserve">nited </w:t>
      </w:r>
      <w:r w:rsidRPr="00D57EB7">
        <w:rPr>
          <w:rStyle w:val="StyleBoldUnderline"/>
        </w:rPr>
        <w:t>S</w:t>
      </w:r>
      <w:r w:rsidRPr="00D57EB7">
        <w:rPr>
          <w:sz w:val="16"/>
        </w:rPr>
        <w:t xml:space="preserve">tates </w:t>
      </w:r>
      <w:r w:rsidRPr="00D57EB7">
        <w:rPr>
          <w:rStyle w:val="StyleBoldUnderline"/>
        </w:rPr>
        <w:t>under any Kyoto II deal</w:t>
      </w:r>
      <w:r w:rsidRPr="00D57EB7">
        <w:rPr>
          <w:sz w:val="16"/>
        </w:rPr>
        <w:t>.</w:t>
      </w:r>
    </w:p>
    <w:p w:rsidR="00ED47F9" w:rsidRDefault="00ED47F9" w:rsidP="00ED47F9">
      <w:pPr>
        <w:rPr>
          <w:lang w:eastAsia="ko-KR"/>
        </w:rPr>
      </w:pPr>
    </w:p>
    <w:p w:rsidR="00ED47F9" w:rsidRDefault="00ED47F9" w:rsidP="00ED47F9">
      <w:pPr>
        <w:rPr>
          <w:lang w:eastAsia="ko-KR"/>
        </w:rPr>
      </w:pPr>
    </w:p>
    <w:p w:rsidR="00ED47F9" w:rsidRDefault="00ED47F9" w:rsidP="00ED47F9">
      <w:pPr>
        <w:pStyle w:val="Heading4"/>
        <w:rPr>
          <w:lang w:eastAsia="ko-KR"/>
        </w:rPr>
      </w:pPr>
      <w:proofErr w:type="spellStart"/>
      <w:r>
        <w:rPr>
          <w:lang w:eastAsia="ko-KR"/>
        </w:rPr>
        <w:t>Desertec</w:t>
      </w:r>
      <w:proofErr w:type="spellEnd"/>
      <w:r>
        <w:rPr>
          <w:lang w:eastAsia="ko-KR"/>
        </w:rPr>
        <w:t xml:space="preserve"> turn – </w:t>
      </w:r>
    </w:p>
    <w:p w:rsidR="00ED47F9" w:rsidRDefault="00ED47F9" w:rsidP="00ED47F9">
      <w:pPr>
        <w:pStyle w:val="Heading4"/>
        <w:rPr>
          <w:lang w:eastAsia="ko-KR"/>
        </w:rPr>
      </w:pPr>
      <w:r>
        <w:rPr>
          <w:lang w:eastAsia="ko-KR"/>
        </w:rPr>
        <w:t xml:space="preserve">(A) High prices key to </w:t>
      </w:r>
      <w:proofErr w:type="spellStart"/>
      <w:r>
        <w:rPr>
          <w:lang w:eastAsia="ko-KR"/>
        </w:rPr>
        <w:t>Desertec</w:t>
      </w:r>
      <w:proofErr w:type="spellEnd"/>
    </w:p>
    <w:p w:rsidR="00ED47F9" w:rsidRDefault="00ED47F9" w:rsidP="00ED47F9">
      <w:pPr>
        <w:rPr>
          <w:lang w:eastAsia="ko-KR"/>
        </w:rPr>
      </w:pPr>
    </w:p>
    <w:p w:rsidR="00ED47F9" w:rsidRDefault="00ED47F9" w:rsidP="00ED47F9">
      <w:pPr>
        <w:rPr>
          <w:lang w:eastAsia="ko-KR"/>
        </w:rPr>
      </w:pPr>
      <w:r w:rsidRPr="004A7A1B">
        <w:rPr>
          <w:rStyle w:val="StyleStyleBold12pt"/>
        </w:rPr>
        <w:t>MÆHLUM ‘12</w:t>
      </w:r>
      <w:r>
        <w:rPr>
          <w:lang w:eastAsia="ko-KR"/>
        </w:rPr>
        <w:t xml:space="preserve"> – Is doing a </w:t>
      </w:r>
      <w:proofErr w:type="spellStart"/>
      <w:r>
        <w:rPr>
          <w:lang w:eastAsia="ko-KR"/>
        </w:rPr>
        <w:t>masters</w:t>
      </w:r>
      <w:proofErr w:type="spellEnd"/>
      <w:r>
        <w:rPr>
          <w:lang w:eastAsia="ko-KR"/>
        </w:rPr>
        <w:t xml:space="preserve"> degree in energy and environmental engineering at NTNU (</w:t>
      </w:r>
      <w:proofErr w:type="spellStart"/>
      <w:r>
        <w:rPr>
          <w:lang w:eastAsia="ko-KR"/>
        </w:rPr>
        <w:t>Mæhlum</w:t>
      </w:r>
      <w:proofErr w:type="spellEnd"/>
      <w:r>
        <w:rPr>
          <w:lang w:eastAsia="ko-KR"/>
        </w:rPr>
        <w:t xml:space="preserve">, Mathias </w:t>
      </w:r>
      <w:proofErr w:type="spellStart"/>
      <w:r>
        <w:rPr>
          <w:lang w:eastAsia="ko-KR"/>
        </w:rPr>
        <w:t>Aarre</w:t>
      </w:r>
      <w:proofErr w:type="spellEnd"/>
      <w:r>
        <w:rPr>
          <w:lang w:eastAsia="ko-KR"/>
        </w:rPr>
        <w:t xml:space="preserve">. “Was the Arab Spring Good for Renewable Energy?”. April 24, 2012. </w:t>
      </w:r>
      <w:r w:rsidRPr="004A7A1B">
        <w:rPr>
          <w:lang w:eastAsia="ko-KR"/>
        </w:rPr>
        <w:t>http://www.greenprophet.com/2012/04/arab-spring-renewable-energy/</w:t>
      </w:r>
      <w:r>
        <w:rPr>
          <w:lang w:eastAsia="ko-KR"/>
        </w:rPr>
        <w:t>)</w:t>
      </w:r>
    </w:p>
    <w:p w:rsidR="00ED47F9" w:rsidRDefault="00ED47F9" w:rsidP="00ED47F9">
      <w:pPr>
        <w:rPr>
          <w:lang w:eastAsia="ko-KR"/>
        </w:rPr>
      </w:pPr>
    </w:p>
    <w:p w:rsidR="00ED47F9" w:rsidRPr="00B60161" w:rsidRDefault="00ED47F9" w:rsidP="00ED47F9">
      <w:pPr>
        <w:rPr>
          <w:sz w:val="16"/>
          <w:lang w:eastAsia="ko-KR"/>
        </w:rPr>
      </w:pPr>
      <w:r w:rsidRPr="00CF78A7">
        <w:rPr>
          <w:rStyle w:val="StyleBoldUnderline"/>
        </w:rPr>
        <w:t xml:space="preserve">Net </w:t>
      </w:r>
      <w:r w:rsidRPr="00DB7B42">
        <w:rPr>
          <w:rStyle w:val="StyleBoldUnderline"/>
          <w:highlight w:val="green"/>
        </w:rPr>
        <w:t>importers</w:t>
      </w:r>
      <w:r w:rsidRPr="00CF78A7">
        <w:rPr>
          <w:rStyle w:val="StyleBoldUnderline"/>
        </w:rPr>
        <w:t xml:space="preserve"> of energy </w:t>
      </w:r>
      <w:r w:rsidRPr="00DB7B42">
        <w:rPr>
          <w:rStyle w:val="StyleBoldUnderline"/>
          <w:highlight w:val="green"/>
        </w:rPr>
        <w:t>face great</w:t>
      </w:r>
      <w:r w:rsidRPr="00CF78A7">
        <w:rPr>
          <w:rStyle w:val="StyleBoldUnderline"/>
        </w:rPr>
        <w:t xml:space="preserve"> </w:t>
      </w:r>
      <w:proofErr w:type="spellStart"/>
      <w:r w:rsidRPr="00CF78A7">
        <w:rPr>
          <w:rStyle w:val="StyleBoldUnderline"/>
        </w:rPr>
        <w:t>economical</w:t>
      </w:r>
      <w:proofErr w:type="spellEnd"/>
      <w:r w:rsidRPr="00CF78A7">
        <w:rPr>
          <w:rStyle w:val="StyleBoldUnderline"/>
        </w:rPr>
        <w:t xml:space="preserve"> </w:t>
      </w:r>
      <w:r w:rsidRPr="00DB7B42">
        <w:rPr>
          <w:rStyle w:val="StyleBoldUnderline"/>
          <w:highlight w:val="green"/>
        </w:rPr>
        <w:t>challenges caused by</w:t>
      </w:r>
      <w:r w:rsidRPr="00B60161">
        <w:rPr>
          <w:sz w:val="16"/>
          <w:lang w:eastAsia="ko-KR"/>
        </w:rPr>
        <w:t xml:space="preserve"> the </w:t>
      </w:r>
      <w:r w:rsidRPr="00DB7B42">
        <w:rPr>
          <w:rStyle w:val="StyleBoldUnderline"/>
          <w:highlight w:val="green"/>
        </w:rPr>
        <w:t>high</w:t>
      </w:r>
      <w:r w:rsidRPr="00B60161">
        <w:rPr>
          <w:sz w:val="16"/>
          <w:lang w:eastAsia="ko-KR"/>
        </w:rPr>
        <w:t xml:space="preserve"> and unstable </w:t>
      </w:r>
      <w:r w:rsidRPr="00CF78A7">
        <w:rPr>
          <w:rStyle w:val="StyleBoldUnderline"/>
        </w:rPr>
        <w:t xml:space="preserve">oil </w:t>
      </w:r>
      <w:r w:rsidRPr="00DB7B42">
        <w:rPr>
          <w:rStyle w:val="StyleBoldUnderline"/>
          <w:highlight w:val="green"/>
        </w:rPr>
        <w:t>prices</w:t>
      </w:r>
      <w:r w:rsidRPr="00B60161">
        <w:rPr>
          <w:sz w:val="16"/>
          <w:lang w:eastAsia="ko-KR"/>
        </w:rPr>
        <w:t xml:space="preserve">. In countries such as Egypt, where fuel subsidies are rooted in the financial structure of the country’s budget, the </w:t>
      </w:r>
      <w:r w:rsidRPr="00DB7B42">
        <w:rPr>
          <w:rStyle w:val="StyleBoldUnderline"/>
          <w:highlight w:val="green"/>
        </w:rPr>
        <w:t>high</w:t>
      </w:r>
      <w:r w:rsidRPr="00CF78A7">
        <w:rPr>
          <w:rStyle w:val="StyleBoldUnderline"/>
        </w:rPr>
        <w:t xml:space="preserve"> oil </w:t>
      </w:r>
      <w:r w:rsidRPr="00DB7B42">
        <w:rPr>
          <w:rStyle w:val="StyleBoldUnderline"/>
          <w:highlight w:val="green"/>
        </w:rPr>
        <w:t>prices encourages</w:t>
      </w:r>
      <w:r w:rsidRPr="00CF78A7">
        <w:rPr>
          <w:rStyle w:val="StyleBoldUnderline"/>
        </w:rPr>
        <w:t xml:space="preserve"> the development of </w:t>
      </w:r>
      <w:r w:rsidRPr="00DB7B42">
        <w:rPr>
          <w:rStyle w:val="StyleBoldUnderline"/>
          <w:highlight w:val="green"/>
        </w:rPr>
        <w:t>renewable energy</w:t>
      </w:r>
      <w:r w:rsidRPr="00CF78A7">
        <w:rPr>
          <w:rStyle w:val="StyleBoldUnderline"/>
        </w:rPr>
        <w:t xml:space="preserve"> power</w:t>
      </w:r>
      <w:r w:rsidRPr="00B60161">
        <w:rPr>
          <w:sz w:val="16"/>
          <w:lang w:eastAsia="ko-KR"/>
        </w:rPr>
        <w:t xml:space="preserve">. Rising fuel costs and increasing demand in solar power reduces the need of governmental incentives to support the growth of renewable energy. </w:t>
      </w:r>
      <w:r w:rsidRPr="00DB7B42">
        <w:rPr>
          <w:rStyle w:val="StyleBoldUnderline"/>
          <w:b/>
          <w:highlight w:val="green"/>
        </w:rPr>
        <w:t>According to</w:t>
      </w:r>
      <w:r w:rsidRPr="00B60161">
        <w:rPr>
          <w:sz w:val="16"/>
          <w:lang w:eastAsia="ko-KR"/>
        </w:rPr>
        <w:t xml:space="preserve"> Emirates Solar Industry Association (</w:t>
      </w:r>
      <w:r w:rsidRPr="00DB7B42">
        <w:rPr>
          <w:rStyle w:val="StyleBoldUnderline"/>
          <w:b/>
          <w:highlight w:val="green"/>
        </w:rPr>
        <w:t>ESIA</w:t>
      </w:r>
      <w:r w:rsidRPr="00B60161">
        <w:rPr>
          <w:sz w:val="16"/>
          <w:lang w:eastAsia="ko-KR"/>
        </w:rPr>
        <w:t xml:space="preserve">), </w:t>
      </w:r>
      <w:proofErr w:type="spellStart"/>
      <w:r w:rsidRPr="00DB7B42">
        <w:rPr>
          <w:rStyle w:val="StyleBoldUnderline"/>
          <w:b/>
          <w:highlight w:val="green"/>
        </w:rPr>
        <w:t>photovoltaics</w:t>
      </w:r>
      <w:proofErr w:type="spellEnd"/>
      <w:r w:rsidRPr="00CF78A7">
        <w:rPr>
          <w:rStyle w:val="StyleBoldUnderline"/>
        </w:rPr>
        <w:t xml:space="preserve"> have </w:t>
      </w:r>
      <w:r w:rsidRPr="00DB7B42">
        <w:rPr>
          <w:rStyle w:val="StyleBoldUnderline"/>
          <w:b/>
          <w:highlight w:val="green"/>
        </w:rPr>
        <w:t>reached</w:t>
      </w:r>
      <w:r w:rsidRPr="00CF78A7">
        <w:rPr>
          <w:rStyle w:val="StyleBoldUnderline"/>
        </w:rPr>
        <w:t xml:space="preserve"> a level of </w:t>
      </w:r>
      <w:r w:rsidRPr="00DB7B42">
        <w:rPr>
          <w:rStyle w:val="StyleBoldUnderline"/>
          <w:b/>
          <w:highlight w:val="green"/>
        </w:rPr>
        <w:t xml:space="preserve">cost-competitiveness </w:t>
      </w:r>
      <w:r w:rsidRPr="00DB7B42">
        <w:rPr>
          <w:rStyle w:val="StyleBoldUnderline"/>
          <w:highlight w:val="green"/>
        </w:rPr>
        <w:t>on par with</w:t>
      </w:r>
      <w:r w:rsidRPr="00B60161">
        <w:rPr>
          <w:sz w:val="16"/>
          <w:lang w:eastAsia="ko-KR"/>
        </w:rPr>
        <w:t xml:space="preserve"> conventional electricity generation based on </w:t>
      </w:r>
      <w:r w:rsidRPr="00DB7B42">
        <w:rPr>
          <w:rStyle w:val="StyleBoldUnderline"/>
          <w:highlight w:val="green"/>
        </w:rPr>
        <w:t>fossil fuels</w:t>
      </w:r>
      <w:r w:rsidRPr="00B60161">
        <w:rPr>
          <w:sz w:val="16"/>
          <w:lang w:eastAsia="ko-KR"/>
        </w:rPr>
        <w:t xml:space="preserve">. Has the Arab Spring lead to renewable growth so far? </w:t>
      </w:r>
      <w:r w:rsidRPr="00DB7B42">
        <w:rPr>
          <w:rStyle w:val="StyleBoldUnderline"/>
          <w:highlight w:val="green"/>
        </w:rPr>
        <w:t>Investments</w:t>
      </w:r>
      <w:r w:rsidRPr="00CF78A7">
        <w:rPr>
          <w:rStyle w:val="StyleBoldUnderline"/>
        </w:rPr>
        <w:t xml:space="preserve"> are happening that possibly </w:t>
      </w:r>
      <w:r w:rsidRPr="00DB7B42">
        <w:rPr>
          <w:rStyle w:val="StyleBoldUnderline"/>
          <w:highlight w:val="green"/>
        </w:rPr>
        <w:t>wouldn’t have taken place if it weren’t for</w:t>
      </w:r>
      <w:r w:rsidRPr="00CF78A7">
        <w:rPr>
          <w:rStyle w:val="StyleBoldUnderline"/>
        </w:rPr>
        <w:t xml:space="preserve"> </w:t>
      </w:r>
      <w:r w:rsidRPr="00B60161">
        <w:rPr>
          <w:sz w:val="16"/>
          <w:lang w:eastAsia="ko-KR"/>
        </w:rPr>
        <w:t xml:space="preserve">the Arab Spring and </w:t>
      </w:r>
      <w:r w:rsidRPr="00DB7B42">
        <w:rPr>
          <w:rStyle w:val="StyleBoldUnderline"/>
          <w:highlight w:val="green"/>
        </w:rPr>
        <w:t>high</w:t>
      </w:r>
      <w:r w:rsidRPr="00CF78A7">
        <w:rPr>
          <w:rStyle w:val="StyleBoldUnderline"/>
        </w:rPr>
        <w:t xml:space="preserve"> oil </w:t>
      </w:r>
      <w:r w:rsidRPr="00DB7B42">
        <w:rPr>
          <w:rStyle w:val="StyleBoldUnderline"/>
          <w:highlight w:val="green"/>
        </w:rPr>
        <w:t>prices</w:t>
      </w:r>
      <w:r w:rsidRPr="00B60161">
        <w:rPr>
          <w:sz w:val="16"/>
          <w:lang w:eastAsia="ko-KR"/>
        </w:rPr>
        <w:t xml:space="preserve">. Major projects have been announced during the last six months. </w:t>
      </w:r>
      <w:proofErr w:type="spellStart"/>
      <w:r w:rsidRPr="00DB7B42">
        <w:rPr>
          <w:rStyle w:val="StyleBoldUnderline"/>
          <w:highlight w:val="green"/>
        </w:rPr>
        <w:t>Desertec</w:t>
      </w:r>
      <w:proofErr w:type="spellEnd"/>
      <w:r w:rsidRPr="00B60161">
        <w:rPr>
          <w:sz w:val="16"/>
          <w:lang w:eastAsia="ko-KR"/>
        </w:rPr>
        <w:t xml:space="preserve"> Foundation, a non-profit organization that develops solar power in the MENA region, </w:t>
      </w:r>
      <w:r w:rsidRPr="00DB7B42">
        <w:rPr>
          <w:rStyle w:val="StyleBoldUnderline"/>
          <w:highlight w:val="green"/>
        </w:rPr>
        <w:t>has several large projects</w:t>
      </w:r>
      <w:r w:rsidRPr="00CF78A7">
        <w:rPr>
          <w:rStyle w:val="StyleBoldUnderline"/>
        </w:rPr>
        <w:t xml:space="preserve"> ongoing</w:t>
      </w:r>
      <w:r w:rsidRPr="00B60161">
        <w:rPr>
          <w:sz w:val="16"/>
          <w:lang w:eastAsia="ko-KR"/>
        </w:rPr>
        <w:t xml:space="preserve"> already. The first of them, 500 MW Moroccan </w:t>
      </w:r>
      <w:proofErr w:type="spellStart"/>
      <w:r w:rsidRPr="00B60161">
        <w:rPr>
          <w:sz w:val="16"/>
          <w:lang w:eastAsia="ko-KR"/>
        </w:rPr>
        <w:t>Ouarzazate</w:t>
      </w:r>
      <w:proofErr w:type="spellEnd"/>
      <w:r w:rsidRPr="00B60161">
        <w:rPr>
          <w:sz w:val="16"/>
          <w:lang w:eastAsia="ko-KR"/>
        </w:rPr>
        <w:t xml:space="preserve"> Concentrated Solar Power (CSP) plant, was announced in November 2011. January this year, </w:t>
      </w:r>
      <w:proofErr w:type="spellStart"/>
      <w:r w:rsidRPr="00CF78A7">
        <w:rPr>
          <w:rStyle w:val="StyleBoldUnderline"/>
        </w:rPr>
        <w:t>Desertec</w:t>
      </w:r>
      <w:proofErr w:type="spellEnd"/>
      <w:r w:rsidRPr="00B60161">
        <w:rPr>
          <w:sz w:val="16"/>
          <w:lang w:eastAsia="ko-KR"/>
        </w:rPr>
        <w:t xml:space="preserve"> Foundation </w:t>
      </w:r>
      <w:r w:rsidRPr="00CF78A7">
        <w:rPr>
          <w:rStyle w:val="StyleBoldUnderline"/>
        </w:rPr>
        <w:t>announced the World’s largest CSP-plant to be built in Tunisia</w:t>
      </w:r>
      <w:r w:rsidRPr="00B60161">
        <w:rPr>
          <w:sz w:val="16"/>
          <w:lang w:eastAsia="ko-KR"/>
        </w:rPr>
        <w:t xml:space="preserve">, which when finished would have a total power capacity of 2 GW. In comparison, the largest photovoltaic solar power station, </w:t>
      </w:r>
      <w:proofErr w:type="spellStart"/>
      <w:r w:rsidRPr="00B60161">
        <w:rPr>
          <w:sz w:val="16"/>
          <w:lang w:eastAsia="ko-KR"/>
        </w:rPr>
        <w:t>Golmud</w:t>
      </w:r>
      <w:proofErr w:type="spellEnd"/>
      <w:r w:rsidRPr="00B60161">
        <w:rPr>
          <w:sz w:val="16"/>
          <w:lang w:eastAsia="ko-KR"/>
        </w:rPr>
        <w:t xml:space="preserve"> Solar Park in China, only has a peak power capacity of 200 MW. Same month, Abu Dhabi’s </w:t>
      </w:r>
      <w:proofErr w:type="spellStart"/>
      <w:r w:rsidRPr="00B60161">
        <w:rPr>
          <w:sz w:val="16"/>
          <w:lang w:eastAsia="ko-KR"/>
        </w:rPr>
        <w:t>Enviromena</w:t>
      </w:r>
      <w:proofErr w:type="spellEnd"/>
      <w:r w:rsidRPr="00B60161">
        <w:rPr>
          <w:sz w:val="16"/>
          <w:lang w:eastAsia="ko-KR"/>
        </w:rPr>
        <w:t xml:space="preserve"> Power Systems and American owned Petra Solar announced an alliance, stating that they would work together to develop integrated solar power and smart grid projects in the Middle East North Africa region. And lastly, just a few days ago, Germany’s </w:t>
      </w:r>
      <w:proofErr w:type="spellStart"/>
      <w:r w:rsidRPr="00B60161">
        <w:rPr>
          <w:sz w:val="16"/>
          <w:lang w:eastAsia="ko-KR"/>
        </w:rPr>
        <w:t>Centrotherm</w:t>
      </w:r>
      <w:proofErr w:type="spellEnd"/>
      <w:r w:rsidRPr="00B60161">
        <w:rPr>
          <w:sz w:val="16"/>
          <w:lang w:eastAsia="ko-KR"/>
        </w:rPr>
        <w:t xml:space="preserve"> </w:t>
      </w:r>
      <w:proofErr w:type="spellStart"/>
      <w:r w:rsidRPr="00B60161">
        <w:rPr>
          <w:sz w:val="16"/>
          <w:lang w:eastAsia="ko-KR"/>
        </w:rPr>
        <w:t>Photovoltaics</w:t>
      </w:r>
      <w:proofErr w:type="spellEnd"/>
      <w:r w:rsidRPr="00B60161">
        <w:rPr>
          <w:sz w:val="16"/>
          <w:lang w:eastAsia="ko-KR"/>
        </w:rPr>
        <w:t xml:space="preserve"> announced that they are building a </w:t>
      </w:r>
      <w:proofErr w:type="spellStart"/>
      <w:r w:rsidRPr="00B60161">
        <w:rPr>
          <w:sz w:val="16"/>
          <w:lang w:eastAsia="ko-KR"/>
        </w:rPr>
        <w:t>a</w:t>
      </w:r>
      <w:proofErr w:type="spellEnd"/>
      <w:r w:rsidRPr="00B60161">
        <w:rPr>
          <w:sz w:val="16"/>
          <w:lang w:eastAsia="ko-KR"/>
        </w:rPr>
        <w:t xml:space="preserve"> new </w:t>
      </w:r>
      <w:proofErr w:type="spellStart"/>
      <w:r w:rsidRPr="00B60161">
        <w:rPr>
          <w:sz w:val="16"/>
          <w:lang w:eastAsia="ko-KR"/>
        </w:rPr>
        <w:t>polysilicon</w:t>
      </w:r>
      <w:proofErr w:type="spellEnd"/>
      <w:r w:rsidRPr="00B60161">
        <w:rPr>
          <w:sz w:val="16"/>
          <w:lang w:eastAsia="ko-KR"/>
        </w:rPr>
        <w:t xml:space="preserve"> plant in Saudi Arabia. Stability is still a problem in the post Arab Spring world, especially in the countries that have had the greatest losses. Investor confidence has to be rebuilt. With new governments in place in Tripoli, Tunis and Cairo, all located in countries where sun and space is abundant, new investors from abroad are likely starting to get involved. </w:t>
      </w:r>
      <w:r w:rsidRPr="00DB7B42">
        <w:rPr>
          <w:rStyle w:val="StyleBoldUnderline"/>
          <w:highlight w:val="green"/>
        </w:rPr>
        <w:t>High</w:t>
      </w:r>
      <w:r w:rsidRPr="00CF78A7">
        <w:rPr>
          <w:rStyle w:val="StyleBoldUnderline"/>
        </w:rPr>
        <w:t xml:space="preserve"> oil </w:t>
      </w:r>
      <w:r w:rsidRPr="00DB7B42">
        <w:rPr>
          <w:rStyle w:val="StyleBoldUnderline"/>
          <w:highlight w:val="green"/>
        </w:rPr>
        <w:t>prices</w:t>
      </w:r>
      <w:r w:rsidRPr="00CF78A7">
        <w:rPr>
          <w:rStyle w:val="StyleBoldUnderline"/>
        </w:rPr>
        <w:t xml:space="preserve"> </w:t>
      </w:r>
      <w:r w:rsidRPr="00B60161">
        <w:rPr>
          <w:sz w:val="16"/>
        </w:rPr>
        <w:t>combined with the European power demand to meet green quotas,</w:t>
      </w:r>
      <w:r w:rsidRPr="00CF78A7">
        <w:rPr>
          <w:rStyle w:val="StyleBoldUnderline"/>
        </w:rPr>
        <w:t xml:space="preserve"> </w:t>
      </w:r>
      <w:r w:rsidRPr="00DB7B42">
        <w:rPr>
          <w:rStyle w:val="StyleBoldUnderline"/>
          <w:highlight w:val="green"/>
        </w:rPr>
        <w:t>makes further</w:t>
      </w:r>
      <w:r w:rsidRPr="00CF78A7">
        <w:rPr>
          <w:rStyle w:val="StyleBoldUnderline"/>
        </w:rPr>
        <w:t xml:space="preserve"> development of the </w:t>
      </w:r>
      <w:r w:rsidRPr="00DB7B42">
        <w:rPr>
          <w:rStyle w:val="StyleBoldUnderline"/>
          <w:highlight w:val="green"/>
        </w:rPr>
        <w:t>renewable resources inevitable</w:t>
      </w:r>
      <w:r w:rsidRPr="00B60161">
        <w:rPr>
          <w:sz w:val="16"/>
          <w:lang w:eastAsia="ko-KR"/>
        </w:rPr>
        <w:t>.</w:t>
      </w:r>
    </w:p>
    <w:p w:rsidR="00ED47F9" w:rsidRDefault="00ED47F9" w:rsidP="00ED47F9">
      <w:pPr>
        <w:rPr>
          <w:lang w:eastAsia="ko-KR"/>
        </w:rPr>
      </w:pPr>
    </w:p>
    <w:p w:rsidR="00ED47F9" w:rsidRDefault="00ED47F9" w:rsidP="00ED47F9">
      <w:pPr>
        <w:pStyle w:val="Heading4"/>
      </w:pPr>
      <w:r>
        <w:t>(B) Solves warming</w:t>
      </w:r>
    </w:p>
    <w:p w:rsidR="00ED47F9" w:rsidRPr="00FF7EC1" w:rsidRDefault="00ED47F9" w:rsidP="00ED47F9"/>
    <w:p w:rsidR="00ED47F9" w:rsidRPr="00357270" w:rsidRDefault="00ED47F9" w:rsidP="00ED47F9">
      <w:r w:rsidRPr="00FF7EC1">
        <w:rPr>
          <w:rStyle w:val="StyleStyleBold12pt"/>
        </w:rPr>
        <w:t>Friedman ‘11</w:t>
      </w:r>
      <w:r w:rsidRPr="00357270">
        <w:t xml:space="preserve"> (Lisa Friedman, Award winning journalist and the deputy editor of </w:t>
      </w:r>
      <w:proofErr w:type="spellStart"/>
      <w:r w:rsidRPr="00357270">
        <w:t>ClimateWire</w:t>
      </w:r>
      <w:proofErr w:type="spellEnd"/>
      <w:r w:rsidRPr="00357270">
        <w:t xml:space="preserve">, “NATIONS: Can North Africa light up Europe with concentrated solar power”, </w:t>
      </w:r>
      <w:r w:rsidRPr="00A57052">
        <w:rPr>
          <w:color w:val="000000"/>
        </w:rPr>
        <w:t>http://www.eenews.net/public/climatewire/2011/06/20/1</w:t>
      </w:r>
      <w:r w:rsidRPr="00357270">
        <w:t>, June 20, 2011, LEQ</w:t>
      </w:r>
    </w:p>
    <w:p w:rsidR="00ED47F9" w:rsidRPr="00357270" w:rsidRDefault="00ED47F9" w:rsidP="00ED47F9"/>
    <w:p w:rsidR="00ED47F9" w:rsidRPr="00453608" w:rsidRDefault="00ED47F9" w:rsidP="00ED47F9">
      <w:pPr>
        <w:rPr>
          <w:rStyle w:val="StyleBoldUnderline"/>
        </w:rPr>
      </w:pPr>
      <w:r w:rsidRPr="00B60161">
        <w:rPr>
          <w:sz w:val="16"/>
        </w:rPr>
        <w:t xml:space="preserve">HAMBURG, Germany -- Twenty-five years after Gerhard </w:t>
      </w:r>
      <w:proofErr w:type="spellStart"/>
      <w:r w:rsidRPr="00B60161">
        <w:rPr>
          <w:sz w:val="16"/>
        </w:rPr>
        <w:t>Knies</w:t>
      </w:r>
      <w:proofErr w:type="spellEnd"/>
      <w:r w:rsidRPr="00B60161">
        <w:rPr>
          <w:sz w:val="16"/>
        </w:rPr>
        <w:t xml:space="preserve"> conceived of powering Europe with the Sahara Desert's sun, </w:t>
      </w:r>
      <w:r w:rsidRPr="00453608">
        <w:rPr>
          <w:rStyle w:val="StyleBoldUnderline"/>
        </w:rPr>
        <w:t xml:space="preserve">the </w:t>
      </w:r>
      <w:r w:rsidRPr="00DB7B42">
        <w:rPr>
          <w:rStyle w:val="StyleBoldUnderline"/>
          <w:highlight w:val="green"/>
        </w:rPr>
        <w:t>N</w:t>
      </w:r>
      <w:r w:rsidRPr="00D57EB7">
        <w:rPr>
          <w:rStyle w:val="StyleBoldUnderline"/>
        </w:rPr>
        <w:t xml:space="preserve">orth </w:t>
      </w:r>
      <w:r w:rsidRPr="00DB7B42">
        <w:rPr>
          <w:rStyle w:val="StyleBoldUnderline"/>
          <w:highlight w:val="green"/>
        </w:rPr>
        <w:t>A</w:t>
      </w:r>
      <w:r w:rsidRPr="00D57EB7">
        <w:rPr>
          <w:rStyle w:val="StyleBoldUnderline"/>
        </w:rPr>
        <w:t>frica</w:t>
      </w:r>
      <w:r w:rsidRPr="00453608">
        <w:rPr>
          <w:rStyle w:val="StyleBoldUnderline"/>
        </w:rPr>
        <w:t xml:space="preserve"> </w:t>
      </w:r>
      <w:r w:rsidRPr="00DB7B42">
        <w:rPr>
          <w:rStyle w:val="StyleBoldUnderline"/>
          <w:highlight w:val="green"/>
        </w:rPr>
        <w:t xml:space="preserve">Solar </w:t>
      </w:r>
      <w:r w:rsidRPr="00D57EB7">
        <w:rPr>
          <w:rStyle w:val="StyleBoldUnderline"/>
        </w:rPr>
        <w:t>project</w:t>
      </w:r>
      <w:r w:rsidRPr="00453608">
        <w:rPr>
          <w:rStyle w:val="StyleBoldUnderline"/>
        </w:rPr>
        <w:t xml:space="preserve"> has grown into</w:t>
      </w:r>
      <w:r w:rsidRPr="00B60161">
        <w:rPr>
          <w:sz w:val="16"/>
        </w:rPr>
        <w:t xml:space="preserve"> </w:t>
      </w:r>
      <w:r w:rsidRPr="001D31F6">
        <w:rPr>
          <w:sz w:val="12"/>
        </w:rPr>
        <w:t xml:space="preserve">something considerably </w:t>
      </w:r>
      <w:r w:rsidRPr="001D31F6">
        <w:rPr>
          <w:rStyle w:val="StyleBoldUnderline"/>
        </w:rPr>
        <w:t>more than a mere mirage</w:t>
      </w:r>
      <w:r w:rsidRPr="001D31F6">
        <w:rPr>
          <w:sz w:val="12"/>
        </w:rPr>
        <w:t xml:space="preserve">, but it's still less than a reality. Part of the plan is to erect a network of solar plants that generate electricity by concentrating the heat from sunlight to make electricity, generating 100 </w:t>
      </w:r>
      <w:proofErr w:type="spellStart"/>
      <w:r w:rsidRPr="001D31F6">
        <w:rPr>
          <w:sz w:val="12"/>
        </w:rPr>
        <w:t>gigawatts</w:t>
      </w:r>
      <w:proofErr w:type="spellEnd"/>
      <w:r w:rsidRPr="001D31F6">
        <w:rPr>
          <w:sz w:val="12"/>
        </w:rPr>
        <w:t xml:space="preserve"> or the equivalent of 100 large nuclear power plants. Another part is to develop a grid of high-voltage transmission lines that can carry the power from Morocco, Jordan, Tunisia, Egypt and Algeria to power-hungry markets in Europe. SPECIAL SERIES A series on the growing interest in renewable energy in the Middle East</w:t>
      </w:r>
      <w:r w:rsidRPr="00B60161">
        <w:rPr>
          <w:sz w:val="16"/>
        </w:rPr>
        <w:t xml:space="preserve">. </w:t>
      </w:r>
      <w:r w:rsidRPr="00453608">
        <w:rPr>
          <w:rStyle w:val="StyleBoldUnderline"/>
        </w:rPr>
        <w:t xml:space="preserve">The overall plan </w:t>
      </w:r>
      <w:r w:rsidRPr="00DB7B42">
        <w:rPr>
          <w:rStyle w:val="StyleBoldUnderline"/>
          <w:highlight w:val="green"/>
        </w:rPr>
        <w:t xml:space="preserve">has already attracted billions </w:t>
      </w:r>
      <w:r w:rsidRPr="00D57EB7">
        <w:rPr>
          <w:rStyle w:val="StyleBoldUnderline"/>
        </w:rPr>
        <w:t>of dollars in investments</w:t>
      </w:r>
      <w:r w:rsidRPr="00453608">
        <w:rPr>
          <w:rStyle w:val="StyleBoldUnderline"/>
        </w:rPr>
        <w:t xml:space="preserve"> </w:t>
      </w:r>
      <w:r w:rsidRPr="00B60161">
        <w:rPr>
          <w:sz w:val="16"/>
        </w:rPr>
        <w:t xml:space="preserve">from blue-chip German companies and the World Bank as well as palpable excitement among supporters. </w:t>
      </w:r>
      <w:r w:rsidRPr="00D57EB7">
        <w:rPr>
          <w:rStyle w:val="StyleBoldUnderline"/>
        </w:rPr>
        <w:t xml:space="preserve">They see it as a way </w:t>
      </w:r>
      <w:r w:rsidRPr="00DB7B42">
        <w:rPr>
          <w:rStyle w:val="StyleBoldUnderline"/>
          <w:highlight w:val="green"/>
        </w:rPr>
        <w:t>to fight climate change</w:t>
      </w:r>
      <w:r w:rsidRPr="00D57EB7">
        <w:rPr>
          <w:rStyle w:val="StyleBoldUnderline"/>
        </w:rPr>
        <w:t>, help Europe meet its renewable energy targets</w:t>
      </w:r>
      <w:r w:rsidRPr="00D57EB7">
        <w:rPr>
          <w:sz w:val="16"/>
        </w:rPr>
        <w:t xml:space="preserve"> </w:t>
      </w:r>
      <w:r w:rsidRPr="001D31F6">
        <w:rPr>
          <w:sz w:val="8"/>
          <w:szCs w:val="8"/>
        </w:rPr>
        <w:t xml:space="preserve">and create badly needed jobs in troubled Middle Eastern countries. But the estimated €400 billion ($566 billion), 40-year endeavor also has invited critics who question whether the region is politically stable enough for such development, and whether it's wise to create a new dependence on another source of energy from the Middle East. Others doubt the project will bring lasting benefits to North Africa. They see it as a repeat of resource exploitation -- albeit "green" exploitation -- on the African continent. </w:t>
      </w:r>
      <w:proofErr w:type="spellStart"/>
      <w:r w:rsidRPr="001D31F6">
        <w:rPr>
          <w:sz w:val="8"/>
          <w:szCs w:val="8"/>
        </w:rPr>
        <w:t>Knies</w:t>
      </w:r>
      <w:proofErr w:type="spellEnd"/>
      <w:r w:rsidRPr="001D31F6">
        <w:rPr>
          <w:sz w:val="8"/>
          <w:szCs w:val="8"/>
        </w:rPr>
        <w:t xml:space="preserve"> is now the energetic and at times defiant chairman of the board of trustees of the </w:t>
      </w:r>
      <w:proofErr w:type="spellStart"/>
      <w:r w:rsidRPr="001D31F6">
        <w:rPr>
          <w:sz w:val="8"/>
          <w:szCs w:val="8"/>
        </w:rPr>
        <w:t>Desertec</w:t>
      </w:r>
      <w:proofErr w:type="spellEnd"/>
      <w:r w:rsidRPr="001D31F6">
        <w:rPr>
          <w:sz w:val="8"/>
          <w:szCs w:val="8"/>
        </w:rPr>
        <w:t xml:space="preserve"> Foundation, which is pushing the plan. He is eager to implement the solar vision he first developed in the wake of the horrific Soviet nuclear accident at Chernobyl. Then a particle physicist at Hamburg's </w:t>
      </w:r>
      <w:proofErr w:type="spellStart"/>
      <w:r w:rsidRPr="001D31F6">
        <w:rPr>
          <w:sz w:val="8"/>
          <w:szCs w:val="8"/>
        </w:rPr>
        <w:t>Deutsches</w:t>
      </w:r>
      <w:proofErr w:type="spellEnd"/>
      <w:r w:rsidRPr="001D31F6">
        <w:rPr>
          <w:sz w:val="8"/>
          <w:szCs w:val="8"/>
        </w:rPr>
        <w:t xml:space="preserve"> </w:t>
      </w:r>
      <w:proofErr w:type="spellStart"/>
      <w:r w:rsidRPr="001D31F6">
        <w:rPr>
          <w:sz w:val="8"/>
          <w:szCs w:val="8"/>
        </w:rPr>
        <w:t>Elektronen</w:t>
      </w:r>
      <w:proofErr w:type="spellEnd"/>
      <w:r w:rsidRPr="001D31F6">
        <w:rPr>
          <w:sz w:val="8"/>
          <w:szCs w:val="8"/>
        </w:rPr>
        <w:t xml:space="preserve">-Synchrotron (DESY), </w:t>
      </w:r>
      <w:proofErr w:type="spellStart"/>
      <w:r w:rsidRPr="001D31F6">
        <w:rPr>
          <w:sz w:val="8"/>
          <w:szCs w:val="8"/>
        </w:rPr>
        <w:t>Knies</w:t>
      </w:r>
      <w:proofErr w:type="spellEnd"/>
      <w:r w:rsidRPr="001D31F6">
        <w:rPr>
          <w:sz w:val="8"/>
          <w:szCs w:val="8"/>
        </w:rPr>
        <w:t xml:space="preserve"> said the 1986 disaster prompted him to calculate how much energy the sun can deliver to the world. "I thought to myself, 'Are we really so stupid that we put such things in our world that we cannot control? Just for some little comfort?'" he said. From Chernobyl to Fukushima to </w:t>
      </w:r>
      <w:proofErr w:type="spellStart"/>
      <w:r w:rsidRPr="001D31F6">
        <w:rPr>
          <w:sz w:val="8"/>
          <w:szCs w:val="8"/>
        </w:rPr>
        <w:t>Desertec</w:t>
      </w:r>
      <w:proofErr w:type="spellEnd"/>
      <w:r w:rsidRPr="001D31F6">
        <w:rPr>
          <w:sz w:val="8"/>
          <w:szCs w:val="8"/>
        </w:rPr>
        <w:t xml:space="preserve">? Sitting in a tent drinking coffee at DESY during a recent conference on North Africa's clean energy prospects, </w:t>
      </w:r>
      <w:proofErr w:type="spellStart"/>
      <w:r w:rsidRPr="001D31F6">
        <w:rPr>
          <w:sz w:val="8"/>
          <w:szCs w:val="8"/>
        </w:rPr>
        <w:t>Knies</w:t>
      </w:r>
      <w:proofErr w:type="spellEnd"/>
      <w:r w:rsidRPr="001D31F6">
        <w:rPr>
          <w:sz w:val="8"/>
          <w:szCs w:val="8"/>
        </w:rPr>
        <w:t xml:space="preserve"> argued that climate change and the </w:t>
      </w:r>
      <w:proofErr w:type="spellStart"/>
      <w:r w:rsidRPr="001D31F6">
        <w:rPr>
          <w:sz w:val="8"/>
          <w:szCs w:val="8"/>
        </w:rPr>
        <w:t>Fukishima</w:t>
      </w:r>
      <w:proofErr w:type="spellEnd"/>
      <w:r w:rsidRPr="001D31F6">
        <w:rPr>
          <w:sz w:val="8"/>
          <w:szCs w:val="8"/>
        </w:rPr>
        <w:t xml:space="preserve"> Daiichi nuclear disaster in Japan -- which turned countries like his native Germany away from nuclear as a low-carbon option -- are lending new urgency to the current, more elaborate version of the plan. He roundly rejected any challenges to </w:t>
      </w:r>
      <w:proofErr w:type="spellStart"/>
      <w:r w:rsidRPr="001D31F6">
        <w:rPr>
          <w:sz w:val="8"/>
          <w:szCs w:val="8"/>
        </w:rPr>
        <w:t>Desertec's</w:t>
      </w:r>
      <w:proofErr w:type="spellEnd"/>
      <w:r w:rsidRPr="001D31F6">
        <w:rPr>
          <w:sz w:val="8"/>
          <w:szCs w:val="8"/>
        </w:rPr>
        <w:t xml:space="preserve"> motives or ability to help North Africa, arguing that criticisms of the solar project are unfounded. Gerhard </w:t>
      </w:r>
      <w:proofErr w:type="spellStart"/>
      <w:r w:rsidRPr="001D31F6">
        <w:rPr>
          <w:sz w:val="8"/>
          <w:szCs w:val="8"/>
        </w:rPr>
        <w:t>Knies</w:t>
      </w:r>
      <w:proofErr w:type="spellEnd"/>
      <w:r w:rsidRPr="001D31F6">
        <w:rPr>
          <w:sz w:val="8"/>
          <w:szCs w:val="8"/>
        </w:rPr>
        <w:t xml:space="preserve">, chairman of the </w:t>
      </w:r>
      <w:proofErr w:type="spellStart"/>
      <w:r w:rsidRPr="001D31F6">
        <w:rPr>
          <w:sz w:val="8"/>
          <w:szCs w:val="8"/>
        </w:rPr>
        <w:t>Desertec</w:t>
      </w:r>
      <w:proofErr w:type="spellEnd"/>
      <w:r w:rsidRPr="001D31F6">
        <w:rPr>
          <w:sz w:val="8"/>
          <w:szCs w:val="8"/>
        </w:rPr>
        <w:t xml:space="preserve"> Foundation's board of trustees. Photo courtesy of </w:t>
      </w:r>
      <w:proofErr w:type="spellStart"/>
      <w:r w:rsidRPr="001D31F6">
        <w:rPr>
          <w:sz w:val="8"/>
          <w:szCs w:val="8"/>
        </w:rPr>
        <w:t>Desertec</w:t>
      </w:r>
      <w:proofErr w:type="spellEnd"/>
      <w:r w:rsidRPr="001D31F6">
        <w:rPr>
          <w:sz w:val="8"/>
          <w:szCs w:val="8"/>
        </w:rPr>
        <w:t xml:space="preserve">. "This is not a European invention," </w:t>
      </w:r>
      <w:proofErr w:type="spellStart"/>
      <w:r w:rsidRPr="001D31F6">
        <w:rPr>
          <w:sz w:val="8"/>
          <w:szCs w:val="8"/>
        </w:rPr>
        <w:t>Knies</w:t>
      </w:r>
      <w:proofErr w:type="spellEnd"/>
      <w:r w:rsidRPr="001D31F6">
        <w:rPr>
          <w:sz w:val="8"/>
          <w:szCs w:val="8"/>
        </w:rPr>
        <w:t xml:space="preserve"> said, noting that the solar initiative was designed by 15 European scientists and 25 scientists from the Middle East and North Africa. "The </w:t>
      </w:r>
      <w:proofErr w:type="spellStart"/>
      <w:r w:rsidRPr="001D31F6">
        <w:rPr>
          <w:sz w:val="8"/>
          <w:szCs w:val="8"/>
        </w:rPr>
        <w:t>Desertec</w:t>
      </w:r>
      <w:proofErr w:type="spellEnd"/>
      <w:r w:rsidRPr="001D31F6">
        <w:rPr>
          <w:sz w:val="8"/>
          <w:szCs w:val="8"/>
        </w:rPr>
        <w:t xml:space="preserve"> project came from the region ... and it will be to the benefit of these countries," he said. Beyond the jobs and economic development he sees for troubled countries like Egypt and Tunisia, </w:t>
      </w:r>
      <w:proofErr w:type="spellStart"/>
      <w:r w:rsidRPr="001D31F6">
        <w:rPr>
          <w:sz w:val="8"/>
          <w:szCs w:val="8"/>
        </w:rPr>
        <w:t>Knies</w:t>
      </w:r>
      <w:proofErr w:type="spellEnd"/>
      <w:r w:rsidRPr="001D31F6">
        <w:rPr>
          <w:sz w:val="8"/>
          <w:szCs w:val="8"/>
        </w:rPr>
        <w:t xml:space="preserve"> argued that Europe and the Middle East have "a common goal. We do not want a climate that is out of control</w:t>
      </w:r>
      <w:r w:rsidRPr="001D31F6">
        <w:rPr>
          <w:rStyle w:val="StyleBoldUnderline"/>
          <w:sz w:val="8"/>
          <w:szCs w:val="8"/>
        </w:rPr>
        <w:t>."</w:t>
      </w:r>
      <w:r w:rsidRPr="00607AE2">
        <w:rPr>
          <w:rStyle w:val="StyleBoldUnderline"/>
        </w:rPr>
        <w:t xml:space="preserve"> </w:t>
      </w:r>
      <w:r w:rsidRPr="00D57EB7">
        <w:rPr>
          <w:rStyle w:val="StyleBoldUnderline"/>
        </w:rPr>
        <w:t xml:space="preserve">If the </w:t>
      </w:r>
      <w:proofErr w:type="spellStart"/>
      <w:r w:rsidRPr="00DB7B42">
        <w:rPr>
          <w:rStyle w:val="StyleBoldUnderline"/>
          <w:highlight w:val="green"/>
        </w:rPr>
        <w:t>Desertec</w:t>
      </w:r>
      <w:proofErr w:type="spellEnd"/>
      <w:r w:rsidRPr="00DB7B42">
        <w:rPr>
          <w:rStyle w:val="StyleBoldUnderline"/>
          <w:highlight w:val="green"/>
        </w:rPr>
        <w:t xml:space="preserve"> </w:t>
      </w:r>
      <w:r w:rsidRPr="00D57EB7">
        <w:rPr>
          <w:rStyle w:val="StyleBoldUnderline"/>
        </w:rPr>
        <w:t xml:space="preserve">plan works, it </w:t>
      </w:r>
      <w:r w:rsidRPr="00DB7B42">
        <w:rPr>
          <w:rStyle w:val="StyleBoldUnderline"/>
          <w:highlight w:val="green"/>
        </w:rPr>
        <w:t xml:space="preserve">could provide </w:t>
      </w:r>
      <w:r w:rsidRPr="00D57EB7">
        <w:rPr>
          <w:rStyle w:val="StyleBoldUnderline"/>
        </w:rPr>
        <w:t xml:space="preserve">15 percent of </w:t>
      </w:r>
      <w:r w:rsidRPr="00DB7B42">
        <w:rPr>
          <w:rStyle w:val="StyleBoldUnderline"/>
          <w:highlight w:val="green"/>
        </w:rPr>
        <w:t xml:space="preserve">Europe's </w:t>
      </w:r>
      <w:r w:rsidRPr="00D57EB7">
        <w:rPr>
          <w:rStyle w:val="StyleBoldUnderline"/>
        </w:rPr>
        <w:t xml:space="preserve">electricity needs and help the continent </w:t>
      </w:r>
      <w:r w:rsidRPr="00DB7B42">
        <w:rPr>
          <w:rStyle w:val="StyleBoldUnderline"/>
          <w:highlight w:val="green"/>
        </w:rPr>
        <w:t>achieve</w:t>
      </w:r>
      <w:r w:rsidRPr="00453608">
        <w:rPr>
          <w:rStyle w:val="StyleBoldUnderline"/>
        </w:rPr>
        <w:t xml:space="preserve"> its target of </w:t>
      </w:r>
      <w:r w:rsidRPr="00DB7B42">
        <w:rPr>
          <w:rStyle w:val="StyleBoldUnderline"/>
          <w:highlight w:val="green"/>
        </w:rPr>
        <w:t>20 percent renewable energy by 2020</w:t>
      </w:r>
      <w:r w:rsidRPr="00B60161">
        <w:rPr>
          <w:sz w:val="16"/>
        </w:rPr>
        <w:t xml:space="preserve">. Backers believe </w:t>
      </w:r>
      <w:r w:rsidRPr="00DB7B42">
        <w:rPr>
          <w:rStyle w:val="StyleBoldUnderline"/>
          <w:highlight w:val="green"/>
        </w:rPr>
        <w:t>N</w:t>
      </w:r>
      <w:r w:rsidRPr="00D57EB7">
        <w:rPr>
          <w:rStyle w:val="StyleBoldUnderline"/>
        </w:rPr>
        <w:t xml:space="preserve">orth </w:t>
      </w:r>
      <w:r w:rsidRPr="00DB7B42">
        <w:rPr>
          <w:rStyle w:val="StyleBoldUnderline"/>
          <w:highlight w:val="green"/>
        </w:rPr>
        <w:t>A</w:t>
      </w:r>
      <w:r w:rsidRPr="00D57EB7">
        <w:rPr>
          <w:rStyle w:val="StyleBoldUnderline"/>
        </w:rPr>
        <w:t>frica</w:t>
      </w:r>
      <w:r w:rsidRPr="00DB7B42">
        <w:rPr>
          <w:rStyle w:val="StyleBoldUnderline"/>
          <w:highlight w:val="green"/>
        </w:rPr>
        <w:t xml:space="preserve"> is </w:t>
      </w:r>
      <w:r w:rsidRPr="00D57EB7">
        <w:rPr>
          <w:rStyle w:val="StyleBoldUnderline"/>
        </w:rPr>
        <w:t xml:space="preserve">one of </w:t>
      </w:r>
      <w:r w:rsidRPr="00DB7B42">
        <w:rPr>
          <w:rStyle w:val="StyleBoldUnderline"/>
          <w:highlight w:val="green"/>
        </w:rPr>
        <w:t xml:space="preserve">the best </w:t>
      </w:r>
      <w:r w:rsidRPr="00D57EB7">
        <w:rPr>
          <w:rStyle w:val="StyleBoldUnderline"/>
        </w:rPr>
        <w:t>places</w:t>
      </w:r>
      <w:r w:rsidRPr="00453608">
        <w:rPr>
          <w:rStyle w:val="StyleBoldUnderline"/>
        </w:rPr>
        <w:t xml:space="preserve"> in the world </w:t>
      </w:r>
      <w:r w:rsidRPr="00DB7B42">
        <w:rPr>
          <w:rStyle w:val="StyleBoldUnderline"/>
          <w:highlight w:val="green"/>
        </w:rPr>
        <w:t>for concentrated solar power</w:t>
      </w:r>
      <w:r w:rsidRPr="00B60161">
        <w:rPr>
          <w:sz w:val="16"/>
        </w:rPr>
        <w:t xml:space="preserve"> (CSP), largely because of vast tracts of unused land that are in close proximity to road networks and transmission grids. </w:t>
      </w:r>
      <w:r w:rsidRPr="00453608">
        <w:rPr>
          <w:rStyle w:val="StyleBoldUnderline"/>
        </w:rPr>
        <w:t>With solar resources in North Africa about 20 to 30 percent higher than in Europe</w:t>
      </w:r>
      <w:r w:rsidRPr="00B60161">
        <w:rPr>
          <w:sz w:val="16"/>
        </w:rPr>
        <w:t xml:space="preserve">, according to supporters, </w:t>
      </w:r>
      <w:r w:rsidRPr="00453608">
        <w:rPr>
          <w:rStyle w:val="StyleBoldUnderline"/>
        </w:rPr>
        <w:t xml:space="preserve">the difference more than makes up for the added transportation costs to get the electricity to Europe. </w:t>
      </w:r>
      <w:r w:rsidRPr="00D57EB7">
        <w:rPr>
          <w:sz w:val="12"/>
        </w:rPr>
        <w:t xml:space="preserve">Meanwhile, a World Bank study has found that while, at the moment, all the electronic components would be imported into North Africa, by 2030, the region would see a mix of pure local production and local production with international firms. The region could create about 80,000 jobs in construction services and manufacturing if it can produce between 5 and 7 </w:t>
      </w:r>
      <w:proofErr w:type="spellStart"/>
      <w:r w:rsidRPr="00D57EB7">
        <w:rPr>
          <w:sz w:val="12"/>
        </w:rPr>
        <w:t>gigawatts</w:t>
      </w:r>
      <w:proofErr w:type="spellEnd"/>
      <w:r w:rsidRPr="00D57EB7">
        <w:rPr>
          <w:sz w:val="12"/>
        </w:rPr>
        <w:t xml:space="preserve"> of electricity. Already, a 500-megawatt solar concentration plant in Morocco's movie capital of </w:t>
      </w:r>
      <w:proofErr w:type="spellStart"/>
      <w:r w:rsidRPr="00D57EB7">
        <w:rPr>
          <w:sz w:val="12"/>
        </w:rPr>
        <w:t>Ouarzazate</w:t>
      </w:r>
      <w:proofErr w:type="spellEnd"/>
      <w:r w:rsidRPr="00D57EB7">
        <w:rPr>
          <w:sz w:val="12"/>
        </w:rPr>
        <w:t xml:space="preserve"> is under way that could become </w:t>
      </w:r>
      <w:proofErr w:type="spellStart"/>
      <w:r w:rsidRPr="00D57EB7">
        <w:rPr>
          <w:sz w:val="12"/>
        </w:rPr>
        <w:t>Desertec's</w:t>
      </w:r>
      <w:proofErr w:type="spellEnd"/>
      <w:r w:rsidRPr="00D57EB7">
        <w:rPr>
          <w:sz w:val="12"/>
        </w:rPr>
        <w:t xml:space="preserve"> first testing ground. World Bank sees opportunity "Given the pressing employment needs in those countries ... to develop and innovate new technology is a great opportunity," said Jonathan Walters, World Bank manager for energy and transport in the Middle East and North Africa (MENA) region. "If the market is open to a level playing field, then permanent jobs will be created in the manufacturing industry</w:t>
      </w:r>
      <w:r w:rsidRPr="00B60161">
        <w:rPr>
          <w:sz w:val="16"/>
        </w:rPr>
        <w:t>. "</w:t>
      </w:r>
      <w:r w:rsidRPr="00453608">
        <w:rPr>
          <w:rStyle w:val="StyleBoldUnderline"/>
        </w:rPr>
        <w:t>It's about an industry you're creating</w:t>
      </w:r>
      <w:r w:rsidRPr="00B60161">
        <w:rPr>
          <w:sz w:val="16"/>
        </w:rPr>
        <w:t>," Walters said. "</w:t>
      </w:r>
      <w:r w:rsidRPr="00D57EB7">
        <w:rPr>
          <w:rStyle w:val="StyleBoldUnderline"/>
        </w:rPr>
        <w:t>As the megawatts continue to scale up in the MENA region</w:t>
      </w:r>
      <w:r w:rsidRPr="00B60161">
        <w:rPr>
          <w:sz w:val="16"/>
        </w:rPr>
        <w:t xml:space="preserve">, eventually </w:t>
      </w:r>
      <w:r w:rsidRPr="00DB7B42">
        <w:rPr>
          <w:rStyle w:val="StyleBoldUnderline"/>
          <w:highlight w:val="green"/>
        </w:rPr>
        <w:t>you'll have an export industry.</w:t>
      </w:r>
      <w:r w:rsidRPr="00453608">
        <w:rPr>
          <w:rStyle w:val="StyleBoldUnderline"/>
        </w:rPr>
        <w:t xml:space="preserve"> Then you're </w:t>
      </w:r>
      <w:r w:rsidRPr="00DB7B42">
        <w:rPr>
          <w:rStyle w:val="StyleBoldUnderline"/>
          <w:highlight w:val="green"/>
        </w:rPr>
        <w:t>creating permanent jobs. You have a whole R&amp;D side.</w:t>
      </w:r>
      <w:r w:rsidRPr="00453608">
        <w:rPr>
          <w:rStyle w:val="StyleBoldUnderline"/>
        </w:rPr>
        <w:t xml:space="preserve"> </w:t>
      </w:r>
      <w:r w:rsidRPr="00D57EB7">
        <w:rPr>
          <w:sz w:val="12"/>
        </w:rPr>
        <w:t xml:space="preserve">That's the potential we're seeing." Yet for all the media hype about </w:t>
      </w:r>
      <w:proofErr w:type="spellStart"/>
      <w:r w:rsidRPr="00D57EB7">
        <w:rPr>
          <w:sz w:val="12"/>
        </w:rPr>
        <w:t>Desertec</w:t>
      </w:r>
      <w:proofErr w:type="spellEnd"/>
      <w:r w:rsidRPr="00D57EB7">
        <w:rPr>
          <w:sz w:val="12"/>
        </w:rPr>
        <w:t>, its backers acknowledge that it remains more of a lobbying effort than a concrete blueprint for a solar revolution. "</w:t>
      </w:r>
      <w:proofErr w:type="spellStart"/>
      <w:r w:rsidRPr="00D57EB7">
        <w:rPr>
          <w:sz w:val="12"/>
        </w:rPr>
        <w:t>Desertec</w:t>
      </w:r>
      <w:proofErr w:type="spellEnd"/>
      <w:r w:rsidRPr="00D57EB7">
        <w:rPr>
          <w:sz w:val="12"/>
        </w:rPr>
        <w:t xml:space="preserve"> is often anticipated as one single project in the desert of North Africa, and it's not. It is not one single project. It will be a series of projects ... and it will consist of many technologies," said Leopold </w:t>
      </w:r>
      <w:proofErr w:type="spellStart"/>
      <w:r w:rsidRPr="00D57EB7">
        <w:rPr>
          <w:sz w:val="12"/>
        </w:rPr>
        <w:t>Reymaier</w:t>
      </w:r>
      <w:proofErr w:type="spellEnd"/>
      <w:r w:rsidRPr="00D57EB7">
        <w:rPr>
          <w:sz w:val="12"/>
        </w:rPr>
        <w:t xml:space="preserve">, senior vice president and deputy head of origination energy at HSH </w:t>
      </w:r>
      <w:proofErr w:type="spellStart"/>
      <w:r w:rsidRPr="00D57EB7">
        <w:rPr>
          <w:sz w:val="12"/>
        </w:rPr>
        <w:t>Nordbank</w:t>
      </w:r>
      <w:proofErr w:type="spellEnd"/>
      <w:r w:rsidRPr="00D57EB7">
        <w:rPr>
          <w:sz w:val="12"/>
        </w:rPr>
        <w:t xml:space="preserve"> and a shareholder in the </w:t>
      </w:r>
      <w:proofErr w:type="spellStart"/>
      <w:r w:rsidRPr="00D57EB7">
        <w:rPr>
          <w:sz w:val="12"/>
        </w:rPr>
        <w:t>Desertec</w:t>
      </w:r>
      <w:proofErr w:type="spellEnd"/>
      <w:r w:rsidRPr="00D57EB7">
        <w:rPr>
          <w:sz w:val="12"/>
        </w:rPr>
        <w:t xml:space="preserve"> Industrial Initiative. "What is </w:t>
      </w:r>
      <w:proofErr w:type="spellStart"/>
      <w:r w:rsidRPr="00D57EB7">
        <w:rPr>
          <w:sz w:val="12"/>
        </w:rPr>
        <w:t>Desertec</w:t>
      </w:r>
      <w:proofErr w:type="spellEnd"/>
      <w:r w:rsidRPr="00D57EB7">
        <w:rPr>
          <w:sz w:val="12"/>
        </w:rPr>
        <w:t xml:space="preserve">? It's a vision," </w:t>
      </w:r>
      <w:proofErr w:type="spellStart"/>
      <w:r w:rsidRPr="00D57EB7">
        <w:rPr>
          <w:sz w:val="12"/>
        </w:rPr>
        <w:t>Reymaier</w:t>
      </w:r>
      <w:proofErr w:type="spellEnd"/>
      <w:r w:rsidRPr="00D57EB7">
        <w:rPr>
          <w:sz w:val="12"/>
        </w:rPr>
        <w:t xml:space="preserve"> said. "It's really a vision about producing energy where the sun resources are, and bringing this electrical energy to where it's needed." For some on both sides of the Mediterranean, the vision of </w:t>
      </w:r>
      <w:proofErr w:type="spellStart"/>
      <w:r w:rsidRPr="00D57EB7">
        <w:rPr>
          <w:sz w:val="12"/>
        </w:rPr>
        <w:t>Desertec</w:t>
      </w:r>
      <w:proofErr w:type="spellEnd"/>
      <w:r w:rsidRPr="00D57EB7">
        <w:rPr>
          <w:sz w:val="12"/>
        </w:rPr>
        <w:t xml:space="preserve"> gleams. "We know that this is not a dream, because the technology is there. The technology for transmission is there and the technology for generation is there," said </w:t>
      </w:r>
      <w:proofErr w:type="spellStart"/>
      <w:r w:rsidRPr="00D57EB7">
        <w:rPr>
          <w:sz w:val="12"/>
        </w:rPr>
        <w:t>Mouldi</w:t>
      </w:r>
      <w:proofErr w:type="spellEnd"/>
      <w:r w:rsidRPr="00D57EB7">
        <w:rPr>
          <w:sz w:val="12"/>
        </w:rPr>
        <w:t xml:space="preserve"> </w:t>
      </w:r>
      <w:proofErr w:type="spellStart"/>
      <w:r w:rsidRPr="00D57EB7">
        <w:rPr>
          <w:sz w:val="12"/>
        </w:rPr>
        <w:t>Miled</w:t>
      </w:r>
      <w:proofErr w:type="spellEnd"/>
      <w:r w:rsidRPr="00D57EB7">
        <w:rPr>
          <w:sz w:val="12"/>
        </w:rPr>
        <w:t xml:space="preserve">, executive director of the </w:t>
      </w:r>
      <w:proofErr w:type="spellStart"/>
      <w:r w:rsidRPr="00D57EB7">
        <w:rPr>
          <w:sz w:val="12"/>
        </w:rPr>
        <w:t>Desertec</w:t>
      </w:r>
      <w:proofErr w:type="spellEnd"/>
      <w:r w:rsidRPr="00D57EB7">
        <w:rPr>
          <w:sz w:val="12"/>
        </w:rPr>
        <w:t xml:space="preserve"> University Network. Some North Africans see jobs and an end to instability </w:t>
      </w:r>
      <w:r w:rsidRPr="00DB7B42">
        <w:rPr>
          <w:rStyle w:val="StyleBoldUnderline"/>
          <w:highlight w:val="green"/>
        </w:rPr>
        <w:t>Europe</w:t>
      </w:r>
      <w:r w:rsidRPr="00B60161">
        <w:rPr>
          <w:sz w:val="16"/>
        </w:rPr>
        <w:t xml:space="preserve">, </w:t>
      </w:r>
      <w:proofErr w:type="spellStart"/>
      <w:r w:rsidRPr="00B60161">
        <w:rPr>
          <w:sz w:val="16"/>
        </w:rPr>
        <w:t>Miled</w:t>
      </w:r>
      <w:proofErr w:type="spellEnd"/>
      <w:r w:rsidRPr="00B60161">
        <w:rPr>
          <w:sz w:val="16"/>
        </w:rPr>
        <w:t xml:space="preserve"> said, </w:t>
      </w:r>
      <w:r w:rsidRPr="00DB7B42">
        <w:rPr>
          <w:rStyle w:val="StyleBoldUnderline"/>
          <w:highlight w:val="green"/>
        </w:rPr>
        <w:t xml:space="preserve">could "gain </w:t>
      </w:r>
      <w:r w:rsidRPr="001D31F6">
        <w:rPr>
          <w:sz w:val="12"/>
          <w:szCs w:val="12"/>
        </w:rPr>
        <w:t>10 to</w:t>
      </w:r>
      <w:r w:rsidRPr="00DB7B42">
        <w:rPr>
          <w:rStyle w:val="StyleBoldUnderline"/>
          <w:highlight w:val="green"/>
        </w:rPr>
        <w:t xml:space="preserve"> 15 years </w:t>
      </w:r>
      <w:r w:rsidRPr="001D31F6">
        <w:rPr>
          <w:rStyle w:val="StyleBoldUnderline"/>
        </w:rPr>
        <w:t xml:space="preserve">in the fight </w:t>
      </w:r>
      <w:r w:rsidRPr="00DB7B42">
        <w:rPr>
          <w:rStyle w:val="StyleBoldUnderline"/>
          <w:highlight w:val="green"/>
        </w:rPr>
        <w:t>against climate change"</w:t>
      </w:r>
      <w:r w:rsidRPr="00453608">
        <w:rPr>
          <w:rStyle w:val="StyleBoldUnderline"/>
        </w:rPr>
        <w:t xml:space="preserve"> by importing solar energy from North Africa</w:t>
      </w:r>
      <w:r w:rsidRPr="00B60161">
        <w:rPr>
          <w:sz w:val="16"/>
        </w:rPr>
        <w:t xml:space="preserve">, </w:t>
      </w:r>
      <w:r w:rsidRPr="00453608">
        <w:rPr>
          <w:rStyle w:val="StyleBoldUnderline"/>
        </w:rPr>
        <w:t>as well as meet its renewable energy commitments</w:t>
      </w:r>
      <w:r w:rsidRPr="00B60161">
        <w:rPr>
          <w:sz w:val="16"/>
        </w:rPr>
        <w:t xml:space="preserve">. And </w:t>
      </w:r>
      <w:r w:rsidRPr="00453608">
        <w:rPr>
          <w:rStyle w:val="StyleBoldUnderline"/>
        </w:rPr>
        <w:t>supporters</w:t>
      </w:r>
      <w:r w:rsidRPr="00B60161">
        <w:rPr>
          <w:sz w:val="16"/>
        </w:rPr>
        <w:t xml:space="preserve"> from the Middle East and North Africa said they </w:t>
      </w:r>
      <w:r w:rsidRPr="00453608">
        <w:rPr>
          <w:rStyle w:val="StyleBoldUnderline"/>
        </w:rPr>
        <w:t xml:space="preserve">see </w:t>
      </w:r>
      <w:proofErr w:type="spellStart"/>
      <w:r w:rsidRPr="00453608">
        <w:rPr>
          <w:rStyle w:val="StyleBoldUnderline"/>
        </w:rPr>
        <w:t>Desertec</w:t>
      </w:r>
      <w:proofErr w:type="spellEnd"/>
      <w:r w:rsidRPr="00453608">
        <w:rPr>
          <w:rStyle w:val="StyleBoldUnderline"/>
        </w:rPr>
        <w:t xml:space="preserve"> as a boon both for their nations' development and for their science, engineering and manufacturing communities.</w:t>
      </w:r>
    </w:p>
    <w:p w:rsidR="00ED47F9" w:rsidRDefault="00ED47F9" w:rsidP="00ED47F9">
      <w:pPr>
        <w:rPr>
          <w:lang w:eastAsia="ko-KR"/>
        </w:rPr>
      </w:pPr>
    </w:p>
    <w:p w:rsidR="00ED47F9" w:rsidRDefault="00ED47F9" w:rsidP="00ED47F9">
      <w:pPr>
        <w:rPr>
          <w:lang w:eastAsia="ko-KR"/>
        </w:rPr>
      </w:pPr>
    </w:p>
    <w:p w:rsidR="00ED47F9" w:rsidRDefault="00ED47F9" w:rsidP="00ED47F9">
      <w:pPr>
        <w:pStyle w:val="Heading3"/>
        <w:rPr>
          <w:lang w:eastAsia="ko-KR"/>
        </w:rPr>
      </w:pPr>
      <w:r>
        <w:rPr>
          <w:lang w:eastAsia="ko-KR"/>
        </w:rPr>
        <w:t>Renewables – A2: Links To Itself</w:t>
      </w:r>
    </w:p>
    <w:p w:rsidR="00ED47F9" w:rsidRDefault="00ED47F9" w:rsidP="00ED47F9">
      <w:pPr>
        <w:rPr>
          <w:lang w:eastAsia="ko-KR"/>
        </w:rPr>
      </w:pPr>
    </w:p>
    <w:p w:rsidR="00ED47F9" w:rsidRDefault="00ED47F9" w:rsidP="00ED47F9">
      <w:pPr>
        <w:rPr>
          <w:lang w:eastAsia="ko-KR"/>
        </w:rPr>
      </w:pPr>
    </w:p>
    <w:p w:rsidR="00ED47F9" w:rsidRDefault="00ED47F9" w:rsidP="00ED47F9">
      <w:pPr>
        <w:pStyle w:val="Heading4"/>
        <w:rPr>
          <w:lang w:eastAsia="ko-KR"/>
        </w:rPr>
      </w:pPr>
      <w:r>
        <w:rPr>
          <w:lang w:eastAsia="ko-KR"/>
        </w:rPr>
        <w:t>Slow transition now – doesn’t link</w:t>
      </w:r>
    </w:p>
    <w:p w:rsidR="00ED47F9" w:rsidRDefault="00ED47F9" w:rsidP="00ED47F9">
      <w:pPr>
        <w:rPr>
          <w:lang w:eastAsia="ko-KR"/>
        </w:rPr>
      </w:pPr>
    </w:p>
    <w:p w:rsidR="00ED47F9" w:rsidRDefault="00ED47F9" w:rsidP="00ED47F9">
      <w:pPr>
        <w:rPr>
          <w:lang w:eastAsia="ko-KR"/>
        </w:rPr>
      </w:pPr>
      <w:r w:rsidRPr="00DB7B42">
        <w:rPr>
          <w:rStyle w:val="StyleStyleBold12pt"/>
          <w:highlight w:val="green"/>
        </w:rPr>
        <w:t>HUAG ’11</w:t>
      </w:r>
      <w:r>
        <w:rPr>
          <w:lang w:eastAsia="ko-KR"/>
        </w:rPr>
        <w:t xml:space="preserve"> -  former Director at the International Energy Agency; educated at Harvard; chairs the Advisory Group on Energy of the EC and is Senior Research Advisor at the Oxford Institute of Energy Studies (</w:t>
      </w:r>
      <w:proofErr w:type="spellStart"/>
      <w:r>
        <w:rPr>
          <w:lang w:eastAsia="ko-KR"/>
        </w:rPr>
        <w:t>Huag</w:t>
      </w:r>
      <w:proofErr w:type="spellEnd"/>
      <w:r>
        <w:rPr>
          <w:lang w:eastAsia="ko-KR"/>
        </w:rPr>
        <w:t xml:space="preserve">, Marianne. “Clean energy and international oil”. November 1, 2011. </w:t>
      </w:r>
      <w:r w:rsidRPr="00A44694">
        <w:rPr>
          <w:lang w:eastAsia="ko-KR"/>
        </w:rPr>
        <w:t>http://oxrep.oxfordjournals.org/content/27/1/92.abstract</w:t>
      </w:r>
      <w:r>
        <w:rPr>
          <w:lang w:eastAsia="ko-KR"/>
        </w:rPr>
        <w:t>)</w:t>
      </w:r>
    </w:p>
    <w:p w:rsidR="00ED47F9" w:rsidRDefault="00ED47F9" w:rsidP="00ED47F9">
      <w:pPr>
        <w:rPr>
          <w:lang w:eastAsia="ko-KR"/>
        </w:rPr>
      </w:pPr>
    </w:p>
    <w:p w:rsidR="00ED47F9" w:rsidRPr="00CB501C" w:rsidRDefault="00ED47F9" w:rsidP="00ED47F9">
      <w:pPr>
        <w:rPr>
          <w:sz w:val="16"/>
          <w:lang w:eastAsia="ko-KR"/>
        </w:rPr>
      </w:pPr>
      <w:r w:rsidRPr="00CB501C">
        <w:rPr>
          <w:sz w:val="16"/>
          <w:lang w:eastAsia="ko-KR"/>
        </w:rPr>
        <w:t xml:space="preserve">In the aftermath of the Stern Report (2007), a host of </w:t>
      </w:r>
      <w:proofErr w:type="spellStart"/>
      <w:r w:rsidRPr="00CB501C">
        <w:rPr>
          <w:sz w:val="16"/>
          <w:lang w:eastAsia="ko-KR"/>
        </w:rPr>
        <w:t>modelling</w:t>
      </w:r>
      <w:proofErr w:type="spellEnd"/>
      <w:r w:rsidRPr="00CB501C">
        <w:rPr>
          <w:sz w:val="16"/>
          <w:lang w:eastAsia="ko-KR"/>
        </w:rPr>
        <w:t xml:space="preserve"> or scenario exercises were commissioned to understand the technologies and policies needed for such a low-carbon energy revolution (WEC, 2007; IEA, 2010a,b,c; Greenpeace/EREC, 2010; ECF, 2010) ‘It can be done’ is the consistent tenor of these </w:t>
      </w:r>
      <w:r w:rsidRPr="00CB501C">
        <w:rPr>
          <w:sz w:val="16"/>
        </w:rPr>
        <w:t>studies. Governments and civil society</w:t>
      </w:r>
      <w:r w:rsidRPr="00CB501C">
        <w:rPr>
          <w:sz w:val="16"/>
          <w:lang w:eastAsia="ko-KR"/>
        </w:rPr>
        <w:t xml:space="preserve"> are given the message that </w:t>
      </w:r>
      <w:r w:rsidRPr="00DB7B42">
        <w:rPr>
          <w:rStyle w:val="StyleBoldUnderline"/>
          <w:highlight w:val="green"/>
        </w:rPr>
        <w:t>a low carbon</w:t>
      </w:r>
      <w:r w:rsidRPr="00F02A0C">
        <w:rPr>
          <w:rStyle w:val="StyleBoldUnderline"/>
        </w:rPr>
        <w:t xml:space="preserve"> economy </w:t>
      </w:r>
      <w:r w:rsidRPr="00DB7B42">
        <w:rPr>
          <w:rStyle w:val="StyleBoldUnderline"/>
          <w:highlight w:val="green"/>
        </w:rPr>
        <w:t>transition</w:t>
      </w:r>
      <w:r w:rsidRPr="00F02A0C">
        <w:rPr>
          <w:rStyle w:val="StyleBoldUnderline"/>
        </w:rPr>
        <w:t>—while challenging—</w:t>
      </w:r>
      <w:r w:rsidRPr="00DB7B42">
        <w:rPr>
          <w:rStyle w:val="StyleBoldUnderline"/>
          <w:highlight w:val="green"/>
        </w:rPr>
        <w:t xml:space="preserve">is </w:t>
      </w:r>
      <w:r w:rsidRPr="00DB7B42">
        <w:rPr>
          <w:rStyle w:val="StyleBoldUnderline"/>
          <w:b/>
          <w:highlight w:val="green"/>
          <w:bdr w:val="single" w:sz="4" w:space="0" w:color="auto"/>
        </w:rPr>
        <w:t>manageable</w:t>
      </w:r>
      <w:r w:rsidRPr="00CB501C">
        <w:rPr>
          <w:sz w:val="16"/>
          <w:lang w:eastAsia="ko-KR"/>
        </w:rPr>
        <w:t xml:space="preserve">. Appropriate global, regional, and national policies need to be adopted to deal with the multiple market failures. </w:t>
      </w:r>
      <w:r w:rsidRPr="00F02A0C">
        <w:rPr>
          <w:rStyle w:val="StyleBoldUnderline"/>
        </w:rPr>
        <w:t>New ﬁnancing must be mobilized for clean energy research, development, and demonstration</w:t>
      </w:r>
      <w:r w:rsidRPr="00CB501C">
        <w:rPr>
          <w:sz w:val="16"/>
          <w:lang w:eastAsia="ko-KR"/>
        </w:rPr>
        <w:t xml:space="preserve"> (RD&amp;D) </w:t>
      </w:r>
      <w:r w:rsidRPr="00F02A0C">
        <w:rPr>
          <w:rStyle w:val="StyleBoldUnderline"/>
        </w:rPr>
        <w:t>and market introduction incentives</w:t>
      </w:r>
      <w:r w:rsidRPr="00CB501C">
        <w:rPr>
          <w:sz w:val="16"/>
          <w:lang w:eastAsia="ko-KR"/>
        </w:rPr>
        <w:t xml:space="preserve">. And, last but not least, capital and technology transfers from advanced economies must encourage emerging economies and low-income countries to adopt clean energy despite its still higher cost than fossil fuel. Assumptions on policies, technologies, costs, diffusion speed, and competition vary considerably among these studies. Little attention is paid to the dynamics of the transition or the costs and risks of disruptions. Even less is said about price and output responses of oil producers. Two examples illustrate the range of scenarios and interim pathways to reach the 2050 goal. The post-Copenhagen IEA 450ppm scenario (450 parts per million </w:t>
      </w:r>
      <w:proofErr w:type="spellStart"/>
      <w:r w:rsidRPr="00CB501C">
        <w:rPr>
          <w:sz w:val="16"/>
          <w:lang w:eastAsia="ko-KR"/>
        </w:rPr>
        <w:t>carbondioxide</w:t>
      </w:r>
      <w:proofErr w:type="spellEnd"/>
      <w:r w:rsidRPr="00CB501C">
        <w:rPr>
          <w:sz w:val="16"/>
          <w:lang w:eastAsia="ko-KR"/>
        </w:rPr>
        <w:t>-equivalent) focuses on developments until 2035. Primary energy would continue to grow chieﬂy in the non-OECD countries, but average globally only half the growth of the past two decades. Oil demand would peak at 88m barrels per day (</w:t>
      </w:r>
      <w:proofErr w:type="spellStart"/>
      <w:r w:rsidRPr="00CB501C">
        <w:rPr>
          <w:sz w:val="16"/>
          <w:lang w:eastAsia="ko-KR"/>
        </w:rPr>
        <w:t>mb</w:t>
      </w:r>
      <w:proofErr w:type="spellEnd"/>
      <w:r w:rsidRPr="00CB501C">
        <w:rPr>
          <w:sz w:val="16"/>
          <w:lang w:eastAsia="ko-KR"/>
        </w:rPr>
        <w:t xml:space="preserve">/d) and then fall steadily to 81mb/d by 2035. Oil’s share in global primary energy would have dropped to 25 per cent, well below the 38 per cent share for low-carbon fuels. </w:t>
      </w:r>
      <w:r w:rsidRPr="00DB7B42">
        <w:rPr>
          <w:rStyle w:val="StyleBoldUnderline"/>
          <w:highlight w:val="green"/>
        </w:rPr>
        <w:t>Oil</w:t>
      </w:r>
      <w:r w:rsidRPr="00F02A0C">
        <w:rPr>
          <w:rStyle w:val="StyleBoldUnderline"/>
        </w:rPr>
        <w:t xml:space="preserve"> prices </w:t>
      </w:r>
      <w:r w:rsidRPr="00DB7B42">
        <w:rPr>
          <w:rStyle w:val="StyleBoldUnderline"/>
          <w:highlight w:val="green"/>
        </w:rPr>
        <w:t>would stabilize at</w:t>
      </w:r>
      <w:r w:rsidRPr="00F02A0C">
        <w:rPr>
          <w:rStyle w:val="StyleBoldUnderline"/>
        </w:rPr>
        <w:t xml:space="preserve"> US</w:t>
      </w:r>
      <w:r w:rsidRPr="00DB7B42">
        <w:rPr>
          <w:rStyle w:val="StyleBoldUnderline"/>
          <w:highlight w:val="green"/>
        </w:rPr>
        <w:t>$90</w:t>
      </w:r>
      <w:r w:rsidRPr="00F02A0C">
        <w:rPr>
          <w:rStyle w:val="StyleBoldUnderline"/>
        </w:rPr>
        <w:t xml:space="preserve"> per barrel in 2009 terms by 2020</w:t>
      </w:r>
      <w:r w:rsidRPr="00CB501C">
        <w:rPr>
          <w:sz w:val="16"/>
          <w:lang w:eastAsia="ko-KR"/>
        </w:rPr>
        <w:t xml:space="preserve">. In brief, the IEA 450ppm scenario sees an industry with turnover at the present level in real terms—a ‘no output growth’ or slightly shrinking industry within the coming 25 years. In contrast, the Greenpeace/EREC study (2010) projects a 20 per cent reduction of primary energy use by 2030 through drastic energy savings in advanced economies to allow energy demand growth in the emerging economies and low-income countries. Oil demand would fall by more than 25 per cent. Strong policy support for renewables, fuel switching to natural gas, and oil prices in 2008 terms of US$110 per barrel in 2015 and US$150 per barrel by 2030, would catapult renewable energy to a 60 per cent share in global primary energy. As in the case of the IEA scenario and thanks to raising oil prices, overall industry revenues would still be at today’s level in real terms, but with two-thirds of the output of today. This paper explores the dichotomy between the visions of a clean energy transition and the conventional wisdom of the fossil fuel community. Section II reviews what we know from history about substitution of oil. Section III discusses insights from the economic, innovation, and transition literature about technical change and technological paradigm shifts. Section IV assesses the ongoing evolution of clean energy in this context. Finally, Section V concludes by highlighting the short- and longer-term impact of the clean energy transition on oil markets and the options of the participants. </w:t>
      </w:r>
      <w:r w:rsidRPr="00CB501C">
        <w:rPr>
          <w:sz w:val="16"/>
        </w:rPr>
        <w:t>The paper argues that</w:t>
      </w:r>
      <w:r w:rsidRPr="00F02A0C">
        <w:rPr>
          <w:rStyle w:val="StyleBoldUnderline"/>
        </w:rPr>
        <w:t xml:space="preserve"> </w:t>
      </w:r>
      <w:r w:rsidRPr="00DB7B42">
        <w:rPr>
          <w:rStyle w:val="StyleBoldUnderline"/>
          <w:highlight w:val="green"/>
        </w:rPr>
        <w:t>a transformative dynamic</w:t>
      </w:r>
      <w:r w:rsidRPr="00F02A0C">
        <w:rPr>
          <w:rStyle w:val="StyleBoldUnderline"/>
        </w:rPr>
        <w:t xml:space="preserve"> in </w:t>
      </w:r>
      <w:proofErr w:type="spellStart"/>
      <w:r w:rsidRPr="00F02A0C">
        <w:rPr>
          <w:rStyle w:val="StyleBoldUnderline"/>
        </w:rPr>
        <w:t>favour</w:t>
      </w:r>
      <w:proofErr w:type="spellEnd"/>
      <w:r w:rsidRPr="00F02A0C">
        <w:rPr>
          <w:rStyle w:val="StyleBoldUnderline"/>
        </w:rPr>
        <w:t xml:space="preserve"> of clean energy </w:t>
      </w:r>
      <w:r w:rsidRPr="00DB7B42">
        <w:rPr>
          <w:rStyle w:val="StyleBoldUnderline"/>
          <w:highlight w:val="green"/>
        </w:rPr>
        <w:t>has been unleashed</w:t>
      </w:r>
      <w:r w:rsidRPr="00CB501C">
        <w:rPr>
          <w:sz w:val="16"/>
          <w:lang w:eastAsia="ko-KR"/>
        </w:rPr>
        <w:t xml:space="preserve">. A combination of </w:t>
      </w:r>
      <w:r w:rsidRPr="00F02A0C">
        <w:rPr>
          <w:rStyle w:val="StyleBoldUnderline"/>
        </w:rPr>
        <w:t xml:space="preserve">oil </w:t>
      </w:r>
      <w:r w:rsidRPr="00DB7B42">
        <w:rPr>
          <w:rStyle w:val="StyleBoldUnderline"/>
          <w:highlight w:val="green"/>
        </w:rPr>
        <w:t>price increases</w:t>
      </w:r>
      <w:r w:rsidRPr="00CB501C">
        <w:rPr>
          <w:sz w:val="16"/>
          <w:lang w:eastAsia="ko-KR"/>
        </w:rPr>
        <w:t xml:space="preserve">, policies, socio-political attitude changes, and technological advances in cleaner fuels, energy storage, and mobility choices </w:t>
      </w:r>
      <w:r w:rsidRPr="00DB7B42">
        <w:rPr>
          <w:rStyle w:val="StyleBoldUnderline"/>
          <w:highlight w:val="green"/>
        </w:rPr>
        <w:t>are the main drivers</w:t>
      </w:r>
      <w:r w:rsidRPr="00CB501C">
        <w:rPr>
          <w:sz w:val="16"/>
          <w:lang w:eastAsia="ko-KR"/>
        </w:rPr>
        <w:t xml:space="preserve">. </w:t>
      </w:r>
      <w:r w:rsidRPr="00DB7B42">
        <w:rPr>
          <w:rStyle w:val="StyleBoldUnderline"/>
          <w:b/>
          <w:highlight w:val="green"/>
        </w:rPr>
        <w:t>Change will not come in the short term</w:t>
      </w:r>
      <w:r w:rsidRPr="00CB501C">
        <w:rPr>
          <w:sz w:val="16"/>
          <w:lang w:eastAsia="ko-KR"/>
        </w:rPr>
        <w:t>, but we are embarking on a messy, unpredictable process. I argue that (</w:t>
      </w:r>
      <w:proofErr w:type="spellStart"/>
      <w:r w:rsidRPr="00CB501C">
        <w:rPr>
          <w:sz w:val="16"/>
          <w:lang w:eastAsia="ko-KR"/>
        </w:rPr>
        <w:t>i</w:t>
      </w:r>
      <w:proofErr w:type="spellEnd"/>
      <w:r w:rsidRPr="00CB501C">
        <w:rPr>
          <w:sz w:val="16"/>
          <w:lang w:eastAsia="ko-KR"/>
        </w:rPr>
        <w:t xml:space="preserve">) the policies that are being adopted are still in a ‘formative stage’ and clearly sub-optimal, but reﬂect a long-term commitment to decarbonizing the energy system and limiting oil demand growth; and (ii) substitutes for oil in transport will enter the market within 10–15 years in sufﬁcient numbers to change fundamentally the demand dynamics for oil by 2030 and beyond. </w:t>
      </w:r>
      <w:r w:rsidRPr="00DB7B42">
        <w:rPr>
          <w:rStyle w:val="StyleBoldUnderline"/>
          <w:highlight w:val="green"/>
        </w:rPr>
        <w:t>The question</w:t>
      </w:r>
      <w:r w:rsidRPr="00A44694">
        <w:rPr>
          <w:rStyle w:val="StyleBoldUnderline"/>
        </w:rPr>
        <w:t xml:space="preserve"> </w:t>
      </w:r>
      <w:r w:rsidRPr="00CB501C">
        <w:rPr>
          <w:sz w:val="16"/>
        </w:rPr>
        <w:t>for</w:t>
      </w:r>
      <w:r w:rsidRPr="00CB501C">
        <w:rPr>
          <w:sz w:val="16"/>
          <w:lang w:eastAsia="ko-KR"/>
        </w:rPr>
        <w:t xml:space="preserve"> international oil </w:t>
      </w:r>
      <w:r w:rsidRPr="00DB7B42">
        <w:rPr>
          <w:rStyle w:val="StyleBoldUnderline"/>
          <w:highlight w:val="green"/>
        </w:rPr>
        <w:t>is no longer whether</w:t>
      </w:r>
      <w:r w:rsidRPr="00A44694">
        <w:rPr>
          <w:rStyle w:val="StyleBoldUnderline"/>
        </w:rPr>
        <w:t xml:space="preserve"> demand </w:t>
      </w:r>
      <w:r w:rsidRPr="00DB7B42">
        <w:rPr>
          <w:rStyle w:val="StyleBoldUnderline"/>
          <w:highlight w:val="green"/>
        </w:rPr>
        <w:t>growth will level off</w:t>
      </w:r>
      <w:r w:rsidRPr="00A44694">
        <w:rPr>
          <w:rStyle w:val="StyleBoldUnderline"/>
        </w:rPr>
        <w:t xml:space="preserve"> or decline, </w:t>
      </w:r>
      <w:r w:rsidRPr="00DB7B42">
        <w:rPr>
          <w:rStyle w:val="StyleBoldUnderline"/>
          <w:highlight w:val="green"/>
        </w:rPr>
        <w:t xml:space="preserve">but </w:t>
      </w:r>
      <w:r w:rsidRPr="00DB7B42">
        <w:rPr>
          <w:rStyle w:val="StyleBoldUnderline"/>
          <w:b/>
          <w:i/>
          <w:highlight w:val="green"/>
        </w:rPr>
        <w:t>when</w:t>
      </w:r>
      <w:r w:rsidRPr="00A44694">
        <w:rPr>
          <w:rStyle w:val="StyleBoldUnderline"/>
        </w:rPr>
        <w:t xml:space="preserve"> it will happen, at </w:t>
      </w:r>
      <w:r w:rsidRPr="00DB7B42">
        <w:rPr>
          <w:rStyle w:val="StyleBoldUnderline"/>
          <w:b/>
          <w:i/>
          <w:highlight w:val="green"/>
        </w:rPr>
        <w:t>what speed</w:t>
      </w:r>
      <w:r w:rsidRPr="00DB7B42">
        <w:rPr>
          <w:rStyle w:val="StyleBoldUnderline"/>
          <w:b/>
          <w:highlight w:val="green"/>
        </w:rPr>
        <w:t xml:space="preserve">, and </w:t>
      </w:r>
      <w:r w:rsidRPr="00DB7B42">
        <w:rPr>
          <w:rStyle w:val="StyleBoldUnderline"/>
          <w:b/>
          <w:i/>
          <w:highlight w:val="green"/>
        </w:rPr>
        <w:t>how</w:t>
      </w:r>
      <w:r w:rsidRPr="00CB501C">
        <w:rPr>
          <w:b/>
          <w:sz w:val="16"/>
          <w:lang w:eastAsia="ko-KR"/>
        </w:rPr>
        <w:t xml:space="preserve"> </w:t>
      </w:r>
      <w:r w:rsidRPr="00CB501C">
        <w:rPr>
          <w:sz w:val="16"/>
          <w:lang w:eastAsia="ko-KR"/>
        </w:rPr>
        <w:t xml:space="preserve">individual oil producers and </w:t>
      </w:r>
      <w:proofErr w:type="spellStart"/>
      <w:r w:rsidRPr="00CB501C">
        <w:rPr>
          <w:sz w:val="16"/>
          <w:lang w:eastAsia="ko-KR"/>
        </w:rPr>
        <w:t>oilproducing</w:t>
      </w:r>
      <w:proofErr w:type="spellEnd"/>
      <w:r w:rsidRPr="00CB501C">
        <w:rPr>
          <w:sz w:val="16"/>
          <w:lang w:eastAsia="ko-KR"/>
        </w:rPr>
        <w:t xml:space="preserve"> </w:t>
      </w:r>
      <w:r w:rsidRPr="00DB7B42">
        <w:rPr>
          <w:rStyle w:val="StyleBoldUnderline"/>
          <w:b/>
          <w:highlight w:val="green"/>
        </w:rPr>
        <w:t>countries will adjust their strategy</w:t>
      </w:r>
      <w:r w:rsidRPr="00CB501C">
        <w:rPr>
          <w:sz w:val="16"/>
          <w:lang w:eastAsia="ko-KR"/>
        </w:rPr>
        <w:t xml:space="preserve"> over the coming two decades</w:t>
      </w:r>
    </w:p>
    <w:p w:rsidR="00ED47F9" w:rsidRDefault="00ED47F9" w:rsidP="00ED47F9">
      <w:pPr>
        <w:rPr>
          <w:lang w:eastAsia="ko-KR"/>
        </w:rPr>
      </w:pPr>
      <w:r>
        <w:rPr>
          <w:lang w:eastAsia="ko-KR"/>
        </w:rPr>
        <w:t>***Italics were in original***</w:t>
      </w:r>
    </w:p>
    <w:p w:rsidR="00ED47F9" w:rsidRDefault="00ED47F9" w:rsidP="00ED47F9">
      <w:pPr>
        <w:rPr>
          <w:lang w:eastAsia="ko-KR"/>
        </w:rPr>
      </w:pPr>
    </w:p>
    <w:p w:rsidR="00ED47F9" w:rsidRDefault="00ED47F9" w:rsidP="00ED47F9">
      <w:pPr>
        <w:rPr>
          <w:lang w:eastAsia="ko-KR"/>
        </w:rPr>
      </w:pPr>
    </w:p>
    <w:p w:rsidR="00ED47F9" w:rsidRDefault="00ED47F9" w:rsidP="00ED47F9">
      <w:pPr>
        <w:pStyle w:val="Heading3"/>
        <w:rPr>
          <w:lang w:eastAsia="ko-KR"/>
        </w:rPr>
      </w:pPr>
      <w:r>
        <w:rPr>
          <w:lang w:eastAsia="ko-KR"/>
        </w:rPr>
        <w:t>Renewables – A2: Shocks Different</w:t>
      </w:r>
    </w:p>
    <w:p w:rsidR="00ED47F9" w:rsidRDefault="00ED47F9" w:rsidP="00ED47F9">
      <w:pPr>
        <w:rPr>
          <w:lang w:eastAsia="ko-KR"/>
        </w:rPr>
      </w:pPr>
    </w:p>
    <w:p w:rsidR="00ED47F9" w:rsidRDefault="00ED47F9" w:rsidP="00ED47F9">
      <w:pPr>
        <w:pStyle w:val="Heading4"/>
      </w:pPr>
      <w:r>
        <w:t>Shocks are good - empirically</w:t>
      </w:r>
      <w:r w:rsidRPr="00CC424A">
        <w:t xml:space="preserve"> proves transition</w:t>
      </w:r>
    </w:p>
    <w:p w:rsidR="00ED47F9" w:rsidRPr="00FF7EC1" w:rsidRDefault="00ED47F9" w:rsidP="00ED47F9"/>
    <w:p w:rsidR="00ED47F9" w:rsidRPr="00FF7EC1" w:rsidRDefault="00ED47F9" w:rsidP="00ED47F9">
      <w:proofErr w:type="spellStart"/>
      <w:r w:rsidRPr="00FF7EC1">
        <w:rPr>
          <w:rStyle w:val="StyleStyleBold12pt"/>
        </w:rPr>
        <w:t>Joongang</w:t>
      </w:r>
      <w:proofErr w:type="spellEnd"/>
      <w:r w:rsidRPr="00FF7EC1">
        <w:rPr>
          <w:rStyle w:val="StyleStyleBold12pt"/>
        </w:rPr>
        <w:t xml:space="preserve"> Daily ’11</w:t>
      </w:r>
      <w:r w:rsidRPr="00FF7EC1">
        <w:t xml:space="preserve"> (</w:t>
      </w:r>
      <w:proofErr w:type="spellStart"/>
      <w:r w:rsidRPr="00FF7EC1">
        <w:t>Joongang</w:t>
      </w:r>
      <w:proofErr w:type="spellEnd"/>
      <w:r w:rsidRPr="00FF7EC1">
        <w:t xml:space="preserve"> Daily in association with the International Herald Tribune, Kim </w:t>
      </w:r>
      <w:proofErr w:type="spellStart"/>
      <w:r w:rsidRPr="00FF7EC1">
        <w:t>Yeong-ook</w:t>
      </w:r>
      <w:proofErr w:type="spellEnd"/>
      <w:r w:rsidRPr="00FF7EC1">
        <w:t xml:space="preserve">, Editorial writer of the </w:t>
      </w:r>
      <w:proofErr w:type="spellStart"/>
      <w:r w:rsidRPr="00FF7EC1">
        <w:t>JoongAng</w:t>
      </w:r>
      <w:proofErr w:type="spellEnd"/>
      <w:r w:rsidRPr="00FF7EC1">
        <w:t xml:space="preserve"> </w:t>
      </w:r>
      <w:proofErr w:type="spellStart"/>
      <w:r w:rsidRPr="00FF7EC1">
        <w:t>Ilbo</w:t>
      </w:r>
      <w:proofErr w:type="spellEnd"/>
      <w:r w:rsidRPr="00FF7EC1">
        <w:t xml:space="preserve">, “Lessons from oil shocks”, </w:t>
      </w:r>
      <w:r w:rsidRPr="00A57052">
        <w:rPr>
          <w:color w:val="000000"/>
        </w:rPr>
        <w:t>http://joongangdaily.joins.com/article/view.asp?aid=2932926</w:t>
      </w:r>
      <w:r w:rsidRPr="00FF7EC1">
        <w:t>, March 3, 2011, LEQ)</w:t>
      </w:r>
    </w:p>
    <w:p w:rsidR="00ED47F9" w:rsidRPr="00CC424A" w:rsidRDefault="00ED47F9" w:rsidP="00ED47F9">
      <w:pPr>
        <w:rPr>
          <w:rFonts w:cs="Arial"/>
        </w:rPr>
      </w:pPr>
    </w:p>
    <w:p w:rsidR="00ED47F9" w:rsidRPr="00CB501C" w:rsidRDefault="00ED47F9" w:rsidP="00ED47F9">
      <w:pPr>
        <w:rPr>
          <w:sz w:val="16"/>
        </w:rPr>
      </w:pPr>
      <w:r w:rsidRPr="00CB501C">
        <w:rPr>
          <w:sz w:val="16"/>
        </w:rPr>
        <w:t xml:space="preserve">The </w:t>
      </w:r>
      <w:r w:rsidRPr="00DB7B42">
        <w:rPr>
          <w:rStyle w:val="StyleBoldUnderline"/>
          <w:highlight w:val="green"/>
        </w:rPr>
        <w:t>oil shocks in the</w:t>
      </w:r>
      <w:r w:rsidRPr="00FF7EC1">
        <w:rPr>
          <w:rStyle w:val="StyleBoldUnderline"/>
        </w:rPr>
        <w:t xml:space="preserve"> 19</w:t>
      </w:r>
      <w:r w:rsidRPr="00DB7B42">
        <w:rPr>
          <w:rStyle w:val="StyleBoldUnderline"/>
          <w:highlight w:val="green"/>
        </w:rPr>
        <w:t>70s provided</w:t>
      </w:r>
      <w:r w:rsidRPr="00FF7EC1">
        <w:rPr>
          <w:rStyle w:val="StyleBoldUnderline"/>
        </w:rPr>
        <w:t xml:space="preserve"> valuable </w:t>
      </w:r>
      <w:r w:rsidRPr="00DB7B42">
        <w:rPr>
          <w:rStyle w:val="StyleBoldUnderline"/>
          <w:highlight w:val="green"/>
        </w:rPr>
        <w:t>lessons for the global economy. They encouraged energy awareness and efficiency in economies worldwide and spurred</w:t>
      </w:r>
      <w:r w:rsidRPr="00CB501C">
        <w:rPr>
          <w:sz w:val="16"/>
        </w:rPr>
        <w:t xml:space="preserve"> the </w:t>
      </w:r>
      <w:r w:rsidRPr="00DB7B42">
        <w:rPr>
          <w:rStyle w:val="StyleBoldUnderline"/>
          <w:highlight w:val="green"/>
        </w:rPr>
        <w:t>race to develop alternative energy</w:t>
      </w:r>
      <w:r w:rsidRPr="00FF7EC1">
        <w:rPr>
          <w:rStyle w:val="StyleBoldUnderline"/>
        </w:rPr>
        <w:t xml:space="preserve"> </w:t>
      </w:r>
      <w:r w:rsidRPr="00CB501C">
        <w:rPr>
          <w:sz w:val="16"/>
        </w:rPr>
        <w:t xml:space="preserve">sources. </w:t>
      </w:r>
      <w:r w:rsidRPr="00DB7B42">
        <w:rPr>
          <w:rStyle w:val="StyleBoldUnderline"/>
          <w:highlight w:val="green"/>
        </w:rPr>
        <w:t>They built more resilience against oil turbulence</w:t>
      </w:r>
      <w:r w:rsidRPr="00CB501C">
        <w:rPr>
          <w:sz w:val="16"/>
        </w:rPr>
        <w:t xml:space="preserve">. The recent spike had been unannounced, but prices are still well below the 2008 record-high of $147 per barrel. There is no need to raise a fuss over the possibility of a third global shock. The Lee </w:t>
      </w:r>
      <w:proofErr w:type="spellStart"/>
      <w:r w:rsidRPr="00CB501C">
        <w:rPr>
          <w:sz w:val="16"/>
        </w:rPr>
        <w:t>Myung-bak</w:t>
      </w:r>
      <w:proofErr w:type="spellEnd"/>
      <w:r w:rsidRPr="00CB501C">
        <w:rPr>
          <w:sz w:val="16"/>
        </w:rPr>
        <w:t xml:space="preserve"> administration is facing an energy crisis while it is fumbling with the president’s signature platform of “green growth” through aggressive programs on new energy sources and efficiency campaigns. The increase in prices may deal an immediate blow to the economy and consumer lives, but </w:t>
      </w:r>
      <w:r w:rsidRPr="00DB7B42">
        <w:rPr>
          <w:rStyle w:val="StyleBoldUnderline"/>
          <w:highlight w:val="green"/>
        </w:rPr>
        <w:t>in the longer run it can serve as an impetus to push the economy toward more energy conservation and a more clean-energy consuming structure.</w:t>
      </w:r>
      <w:r w:rsidRPr="00CB501C">
        <w:rPr>
          <w:sz w:val="16"/>
        </w:rPr>
        <w:t xml:space="preserve"> It may, in reality, be a valuable gift from the fall of Libyan strongman Muammar el-Qaddafi. </w:t>
      </w:r>
    </w:p>
    <w:p w:rsidR="00ED47F9" w:rsidRPr="00A44694" w:rsidRDefault="00ED47F9" w:rsidP="00ED47F9">
      <w:pPr>
        <w:rPr>
          <w:lang w:eastAsia="ko-KR"/>
        </w:rPr>
      </w:pPr>
    </w:p>
    <w:p w:rsidR="00ED47F9" w:rsidRDefault="00ED47F9" w:rsidP="00ED47F9">
      <w:pPr>
        <w:rPr>
          <w:lang w:eastAsia="ko-KR"/>
        </w:rPr>
      </w:pPr>
    </w:p>
    <w:p w:rsidR="00ED47F9" w:rsidRPr="00DB6496" w:rsidRDefault="00ED47F9" w:rsidP="00ED47F9">
      <w:pPr>
        <w:pStyle w:val="Heading2"/>
        <w:rPr>
          <w:lang w:eastAsia="ko-KR"/>
        </w:rPr>
      </w:pPr>
      <w:r w:rsidRPr="00DB6496">
        <w:rPr>
          <w:rFonts w:hint="eastAsia"/>
          <w:lang w:eastAsia="ko-KR"/>
        </w:rPr>
        <w:t>Russia Econ Mod***</w:t>
      </w:r>
    </w:p>
    <w:p w:rsidR="00ED47F9" w:rsidRPr="00DB6496" w:rsidRDefault="00ED47F9" w:rsidP="00ED47F9">
      <w:pPr>
        <w:rPr>
          <w:lang w:eastAsia="ko-KR"/>
        </w:rPr>
      </w:pPr>
    </w:p>
    <w:p w:rsidR="00ED47F9" w:rsidRPr="00DB6496" w:rsidRDefault="00ED47F9" w:rsidP="00ED47F9">
      <w:pPr>
        <w:rPr>
          <w:lang w:eastAsia="ko-KR"/>
        </w:rPr>
      </w:pPr>
    </w:p>
    <w:p w:rsidR="00ED47F9" w:rsidRPr="00DB6496" w:rsidRDefault="00ED47F9" w:rsidP="00ED47F9">
      <w:pPr>
        <w:rPr>
          <w:lang w:eastAsia="ko-KR"/>
        </w:rPr>
      </w:pPr>
    </w:p>
    <w:p w:rsidR="00ED47F9" w:rsidRPr="00DB6496" w:rsidRDefault="00ED47F9" w:rsidP="00ED47F9">
      <w:pPr>
        <w:rPr>
          <w:lang w:eastAsia="ko-KR"/>
        </w:rPr>
      </w:pPr>
    </w:p>
    <w:p w:rsidR="00ED47F9" w:rsidRPr="00DB6496" w:rsidRDefault="00ED47F9" w:rsidP="00ED47F9">
      <w:pPr>
        <w:rPr>
          <w:lang w:eastAsia="ko-KR"/>
        </w:rPr>
      </w:pPr>
    </w:p>
    <w:p w:rsidR="00ED47F9" w:rsidRPr="00DB6496" w:rsidRDefault="00ED47F9" w:rsidP="00ED47F9">
      <w:pPr>
        <w:rPr>
          <w:lang w:eastAsia="ko-KR"/>
        </w:rPr>
      </w:pPr>
    </w:p>
    <w:p w:rsidR="00ED47F9" w:rsidRDefault="00ED47F9" w:rsidP="00ED47F9">
      <w:pPr>
        <w:pStyle w:val="Heading3"/>
        <w:rPr>
          <w:lang w:eastAsia="ko-KR"/>
        </w:rPr>
      </w:pPr>
      <w:r w:rsidRPr="00DB6496">
        <w:rPr>
          <w:rFonts w:hint="eastAsia"/>
          <w:lang w:eastAsia="ko-KR"/>
        </w:rPr>
        <w:t xml:space="preserve">Russia </w:t>
      </w:r>
      <w:r>
        <w:rPr>
          <w:lang w:eastAsia="ko-KR"/>
        </w:rPr>
        <w:t xml:space="preserve">Econ </w:t>
      </w:r>
      <w:r w:rsidRPr="00DB6496">
        <w:rPr>
          <w:lang w:eastAsia="ko-KR"/>
        </w:rPr>
        <w:t>–</w:t>
      </w:r>
      <w:r w:rsidRPr="00DB6496">
        <w:rPr>
          <w:rFonts w:hint="eastAsia"/>
          <w:lang w:eastAsia="ko-KR"/>
        </w:rPr>
        <w:t xml:space="preserve"> </w:t>
      </w:r>
      <w:r>
        <w:rPr>
          <w:lang w:eastAsia="ko-KR"/>
        </w:rPr>
        <w:t>Impact 1NC</w:t>
      </w:r>
    </w:p>
    <w:p w:rsidR="00ED47F9" w:rsidRDefault="00ED47F9" w:rsidP="00ED47F9">
      <w:pPr>
        <w:rPr>
          <w:lang w:eastAsia="ko-KR"/>
        </w:rPr>
      </w:pPr>
    </w:p>
    <w:p w:rsidR="00ED47F9" w:rsidRDefault="00ED47F9" w:rsidP="00ED47F9">
      <w:pPr>
        <w:rPr>
          <w:lang w:eastAsia="ko-KR"/>
        </w:rPr>
      </w:pPr>
    </w:p>
    <w:p w:rsidR="00ED47F9" w:rsidRPr="00666758" w:rsidRDefault="00ED47F9" w:rsidP="00ED47F9">
      <w:pPr>
        <w:rPr>
          <w:lang w:eastAsia="ko-KR"/>
        </w:rPr>
      </w:pPr>
    </w:p>
    <w:p w:rsidR="00ED47F9" w:rsidRPr="00DB6496" w:rsidRDefault="00ED47F9" w:rsidP="00ED47F9">
      <w:pPr>
        <w:pStyle w:val="Heading4"/>
        <w:rPr>
          <w:lang w:eastAsia="ko-KR"/>
        </w:rPr>
      </w:pPr>
      <w:r>
        <w:rPr>
          <w:lang w:eastAsia="ko-KR"/>
        </w:rPr>
        <w:t>Low oil prices will destroy Russia’s economy</w:t>
      </w:r>
    </w:p>
    <w:p w:rsidR="00ED47F9" w:rsidRPr="00DB6496" w:rsidRDefault="00ED47F9" w:rsidP="00ED47F9">
      <w:pPr>
        <w:rPr>
          <w:lang w:eastAsia="ko-KR"/>
        </w:rPr>
      </w:pPr>
    </w:p>
    <w:p w:rsidR="00ED47F9" w:rsidRPr="00DB6496" w:rsidRDefault="00ED47F9" w:rsidP="00ED47F9">
      <w:pPr>
        <w:rPr>
          <w:lang w:eastAsia="ko-KR"/>
        </w:rPr>
      </w:pPr>
      <w:r w:rsidRPr="00DB7B42">
        <w:rPr>
          <w:rStyle w:val="StyleStyleBold12pt"/>
          <w:rFonts w:hint="eastAsia"/>
          <w:highlight w:val="green"/>
        </w:rPr>
        <w:t xml:space="preserve">SHELIN </w:t>
      </w:r>
      <w:r w:rsidRPr="00DB7B42">
        <w:rPr>
          <w:rStyle w:val="StyleStyleBold12pt"/>
          <w:highlight w:val="green"/>
        </w:rPr>
        <w:t>’</w:t>
      </w:r>
      <w:r w:rsidRPr="00DB7B42">
        <w:rPr>
          <w:rStyle w:val="StyleStyleBold12pt"/>
          <w:rFonts w:hint="eastAsia"/>
          <w:highlight w:val="green"/>
        </w:rPr>
        <w:t>12</w:t>
      </w:r>
      <w:r w:rsidRPr="00DB6496">
        <w:rPr>
          <w:rFonts w:hint="eastAsia"/>
          <w:lang w:eastAsia="ko-KR"/>
        </w:rPr>
        <w:t xml:space="preserve"> </w:t>
      </w:r>
      <w:r w:rsidRPr="00DB6496">
        <w:rPr>
          <w:lang w:eastAsia="ko-KR"/>
        </w:rPr>
        <w:t>–</w:t>
      </w:r>
      <w:r w:rsidRPr="00DB6496">
        <w:rPr>
          <w:rFonts w:hint="eastAsia"/>
          <w:lang w:eastAsia="ko-KR"/>
        </w:rPr>
        <w:t xml:space="preserve"> P</w:t>
      </w:r>
      <w:r w:rsidRPr="00DB6496">
        <w:rPr>
          <w:lang w:eastAsia="ko-KR"/>
        </w:rPr>
        <w:t>o</w:t>
      </w:r>
      <w:r w:rsidRPr="00DB6496">
        <w:rPr>
          <w:rFonts w:hint="eastAsia"/>
          <w:lang w:eastAsia="ko-KR"/>
        </w:rPr>
        <w:t>litical Columnist (</w:t>
      </w:r>
      <w:proofErr w:type="spellStart"/>
      <w:r w:rsidRPr="00DB6496">
        <w:rPr>
          <w:rFonts w:hint="eastAsia"/>
          <w:lang w:eastAsia="ko-KR"/>
        </w:rPr>
        <w:t>Shelin</w:t>
      </w:r>
      <w:proofErr w:type="spellEnd"/>
      <w:r w:rsidRPr="00DB6496">
        <w:rPr>
          <w:rFonts w:hint="eastAsia"/>
          <w:lang w:eastAsia="ko-KR"/>
        </w:rPr>
        <w:t xml:space="preserve">, Sergey. </w:t>
      </w:r>
      <w:r w:rsidRPr="00DB6496">
        <w:rPr>
          <w:lang w:eastAsia="ko-KR"/>
        </w:rPr>
        <w:t>“Putin Without Oil “</w:t>
      </w:r>
      <w:r w:rsidRPr="00DB6496">
        <w:rPr>
          <w:rFonts w:hint="eastAsia"/>
          <w:lang w:eastAsia="ko-KR"/>
        </w:rPr>
        <w:t xml:space="preserve">. April 30, 2012. </w:t>
      </w:r>
      <w:r w:rsidRPr="00DB6496">
        <w:rPr>
          <w:lang w:eastAsia="ko-KR"/>
        </w:rPr>
        <w:t>http://en.novayagazeta.ru/business/52381.html</w:t>
      </w:r>
      <w:r w:rsidRPr="00DB6496">
        <w:rPr>
          <w:rFonts w:hint="eastAsia"/>
          <w:lang w:eastAsia="ko-KR"/>
        </w:rPr>
        <w:t>)</w:t>
      </w:r>
    </w:p>
    <w:p w:rsidR="00ED47F9" w:rsidRPr="00DB6496" w:rsidRDefault="00ED47F9" w:rsidP="00ED47F9">
      <w:pPr>
        <w:rPr>
          <w:lang w:eastAsia="ko-KR"/>
        </w:rPr>
      </w:pPr>
    </w:p>
    <w:p w:rsidR="00ED47F9" w:rsidRPr="00A50000" w:rsidRDefault="00ED47F9" w:rsidP="00ED47F9">
      <w:pPr>
        <w:rPr>
          <w:sz w:val="16"/>
          <w:lang w:eastAsia="ko-KR"/>
        </w:rPr>
      </w:pPr>
      <w:r w:rsidRPr="00DB7B42">
        <w:rPr>
          <w:rStyle w:val="StyleBoldUnderline"/>
          <w:highlight w:val="green"/>
        </w:rPr>
        <w:t>Russia’s</w:t>
      </w:r>
      <w:r w:rsidRPr="00DB6496">
        <w:rPr>
          <w:rStyle w:val="StyleBoldUnderline"/>
        </w:rPr>
        <w:t xml:space="preserve"> economic </w:t>
      </w:r>
      <w:r w:rsidRPr="00DB7B42">
        <w:rPr>
          <w:rStyle w:val="StyleBoldUnderline"/>
          <w:highlight w:val="green"/>
        </w:rPr>
        <w:t>dependence on</w:t>
      </w:r>
      <w:r w:rsidRPr="00DB6496">
        <w:rPr>
          <w:rStyle w:val="StyleBoldUnderline"/>
        </w:rPr>
        <w:t xml:space="preserve"> the </w:t>
      </w:r>
      <w:r w:rsidRPr="00DB7B42">
        <w:rPr>
          <w:rStyle w:val="StyleBoldUnderline"/>
          <w:highlight w:val="green"/>
        </w:rPr>
        <w:t>oil</w:t>
      </w:r>
      <w:r w:rsidRPr="00DB6496">
        <w:rPr>
          <w:rStyle w:val="StyleBoldUnderline"/>
        </w:rPr>
        <w:t xml:space="preserve"> trade is not just important, it </w:t>
      </w:r>
      <w:r w:rsidRPr="00DB7B42">
        <w:rPr>
          <w:rStyle w:val="StyleBoldUnderline"/>
          <w:highlight w:val="green"/>
        </w:rPr>
        <w:t xml:space="preserve">is </w:t>
      </w:r>
      <w:r w:rsidRPr="00DB7B42">
        <w:rPr>
          <w:rStyle w:val="StyleBoldUnderline"/>
          <w:b/>
          <w:highlight w:val="green"/>
          <w:bdr w:val="single" w:sz="4" w:space="0" w:color="auto"/>
        </w:rPr>
        <w:t>critical</w:t>
      </w:r>
      <w:r w:rsidRPr="00C47F6E">
        <w:rPr>
          <w:rStyle w:val="StyleBoldUnderline"/>
          <w:rFonts w:hint="eastAsia"/>
          <w:bdr w:val="single" w:sz="4" w:space="0" w:color="auto"/>
        </w:rPr>
        <w:t xml:space="preserve"> </w:t>
      </w:r>
      <w:r w:rsidRPr="00A50000">
        <w:rPr>
          <w:sz w:val="16"/>
          <w:lang w:eastAsia="ko-KR"/>
        </w:rPr>
        <w:t xml:space="preserve">The traditional Prime Minister’s farewell speech delivered to the state Duma by Vladimir Putin was for the most part, boring with one major exception. He listed various programs, projects and promises, but never once indicated that they are only feasible if oil prices continue to rise year on year. In response to a timid and planted question by a deputy of his own United Russia party, the president-elect dismissed any link regarding the success of their plans being reliant on future oil revenue. “All the initiatives I have set forth are in no way dependent on oil or gas revenues… Even if the price falls to $70 a barrel, we will be able to fulfill all of our commitments to the Russian people.” This statement overwhelmingly contradicts the common belief that </w:t>
      </w:r>
      <w:r w:rsidRPr="00DB6496">
        <w:rPr>
          <w:rStyle w:val="StyleBoldUnderline"/>
        </w:rPr>
        <w:t>the Russian economy is heavily dependent on its oil exports</w:t>
      </w:r>
      <w:r w:rsidRPr="00A50000">
        <w:rPr>
          <w:sz w:val="16"/>
          <w:lang w:eastAsia="ko-KR"/>
        </w:rPr>
        <w:t xml:space="preserve">. This view is also misleading. The oil trade is not just important for Russia, it is vital. In the first quarter of 2012, the average price of Urals Crude was $117 a barrel; compare that with Q1 2010 when the price barely touched $70. In Q1 2012, Russia’s exports totaled $135 billion and imports made up $73 billion, a healthy margin of $62 billion. However, due to negative balance of payments, services and other economic parameters the Russian current account stands at a more modest $42 billion. Moreover, since the net outflow of private capital from Russia for the same three months was $35 billion, </w:t>
      </w:r>
      <w:r w:rsidRPr="00DB7B42">
        <w:rPr>
          <w:rStyle w:val="StyleBoldUnderline"/>
          <w:highlight w:val="green"/>
        </w:rPr>
        <w:t>the</w:t>
      </w:r>
      <w:r w:rsidRPr="00DB6496">
        <w:rPr>
          <w:rStyle w:val="StyleBoldUnderline"/>
        </w:rPr>
        <w:t xml:space="preserve"> country’s </w:t>
      </w:r>
      <w:r w:rsidRPr="00DB7B42">
        <w:rPr>
          <w:rStyle w:val="StyleBoldUnderline"/>
          <w:highlight w:val="green"/>
        </w:rPr>
        <w:t>economy is</w:t>
      </w:r>
      <w:r w:rsidRPr="00DB6496">
        <w:rPr>
          <w:rStyle w:val="StyleBoldUnderline"/>
        </w:rPr>
        <w:t xml:space="preserve"> more or less </w:t>
      </w:r>
      <w:r w:rsidRPr="00DB7B42">
        <w:rPr>
          <w:rStyle w:val="StyleBoldUnderline"/>
          <w:b/>
          <w:highlight w:val="green"/>
        </w:rPr>
        <w:t>breaking even</w:t>
      </w:r>
      <w:r w:rsidRPr="00A50000">
        <w:rPr>
          <w:sz w:val="16"/>
          <w:lang w:eastAsia="ko-KR"/>
        </w:rPr>
        <w:t xml:space="preserve">. </w:t>
      </w:r>
      <w:r w:rsidRPr="00A50000">
        <w:rPr>
          <w:sz w:val="16"/>
        </w:rPr>
        <w:t>If oil prices were to fall down to the 2010 mark of $70 a barrel, and along with it other energy resources that make up more than 70% of all Russian exports, then total</w:t>
      </w:r>
      <w:r w:rsidRPr="00A50000">
        <w:rPr>
          <w:sz w:val="16"/>
          <w:lang w:eastAsia="ko-KR"/>
        </w:rPr>
        <w:t xml:space="preserve"> revenue would fall by some $40 billion, from the current $135 billion to $95 billion. In addition, Q1 2010 saw Russian imported goods totaling $46 billion and export of private capital touching $15billion, 1.6 and 2.3 times lower than today’s figure respectively. </w:t>
      </w:r>
      <w:r w:rsidRPr="00DB7B42">
        <w:rPr>
          <w:rStyle w:val="StyleBoldUnderline"/>
          <w:highlight w:val="green"/>
        </w:rPr>
        <w:t>If</w:t>
      </w:r>
      <w:r w:rsidRPr="00DB6496">
        <w:rPr>
          <w:rStyle w:val="StyleBoldUnderline"/>
        </w:rPr>
        <w:t xml:space="preserve"> </w:t>
      </w:r>
      <w:r w:rsidRPr="00A50000">
        <w:rPr>
          <w:sz w:val="16"/>
        </w:rPr>
        <w:t>world</w:t>
      </w:r>
      <w:r w:rsidRPr="00DB6496">
        <w:rPr>
          <w:rStyle w:val="StyleBoldUnderline"/>
        </w:rPr>
        <w:t xml:space="preserve"> oil </w:t>
      </w:r>
      <w:r w:rsidRPr="00DB7B42">
        <w:rPr>
          <w:rStyle w:val="StyleBoldUnderline"/>
          <w:highlight w:val="green"/>
        </w:rPr>
        <w:t xml:space="preserve">prices </w:t>
      </w:r>
      <w:r w:rsidRPr="00DB6496">
        <w:rPr>
          <w:rStyle w:val="StyleBoldUnderline"/>
        </w:rPr>
        <w:t xml:space="preserve">do indeed </w:t>
      </w:r>
      <w:r w:rsidRPr="00DB7B42">
        <w:rPr>
          <w:rStyle w:val="StyleBoldUnderline"/>
          <w:highlight w:val="green"/>
        </w:rPr>
        <w:t>crash</w:t>
      </w:r>
      <w:r w:rsidRPr="00A50000">
        <w:rPr>
          <w:sz w:val="16"/>
        </w:rPr>
        <w:t>, it is believed that</w:t>
      </w:r>
      <w:r w:rsidRPr="00DB6496">
        <w:rPr>
          <w:rStyle w:val="StyleBoldUnderline"/>
        </w:rPr>
        <w:t xml:space="preserve"> </w:t>
      </w:r>
      <w:r w:rsidRPr="00DB7B42">
        <w:rPr>
          <w:rStyle w:val="StyleBoldUnderline"/>
          <w:highlight w:val="green"/>
        </w:rPr>
        <w:t xml:space="preserve">Russians will </w:t>
      </w:r>
      <w:r w:rsidRPr="00DB7B42">
        <w:rPr>
          <w:rStyle w:val="StyleBoldUnderline"/>
          <w:b/>
          <w:highlight w:val="green"/>
          <w:bdr w:val="single" w:sz="4" w:space="0" w:color="auto"/>
        </w:rPr>
        <w:t>panic</w:t>
      </w:r>
      <w:r w:rsidRPr="00DB7B42">
        <w:rPr>
          <w:rStyle w:val="StyleBoldUnderline"/>
          <w:highlight w:val="green"/>
          <w:bdr w:val="single" w:sz="4" w:space="0" w:color="auto"/>
        </w:rPr>
        <w:t xml:space="preserve"> </w:t>
      </w:r>
      <w:r w:rsidRPr="00DB7B42">
        <w:rPr>
          <w:rStyle w:val="StyleBoldUnderline"/>
          <w:highlight w:val="green"/>
        </w:rPr>
        <w:t>and</w:t>
      </w:r>
      <w:r w:rsidRPr="00DB6496">
        <w:rPr>
          <w:rStyle w:val="StyleBoldUnderline"/>
        </w:rPr>
        <w:t xml:space="preserve"> the country’s private </w:t>
      </w:r>
      <w:r w:rsidRPr="00DB7B42">
        <w:rPr>
          <w:rStyle w:val="StyleBoldUnderline"/>
          <w:highlight w:val="green"/>
        </w:rPr>
        <w:t>capital exports will accelerate</w:t>
      </w:r>
      <w:r w:rsidRPr="00DB6496">
        <w:rPr>
          <w:rStyle w:val="StyleBoldUnderline"/>
        </w:rPr>
        <w:t xml:space="preserve"> </w:t>
      </w:r>
      <w:r w:rsidRPr="00DB7B42">
        <w:rPr>
          <w:rStyle w:val="StyleBoldUnderline"/>
          <w:highlight w:val="green"/>
        </w:rPr>
        <w:t>dramatically</w:t>
      </w:r>
      <w:r w:rsidRPr="00A50000">
        <w:rPr>
          <w:sz w:val="16"/>
          <w:lang w:eastAsia="ko-KR"/>
        </w:rPr>
        <w:t xml:space="preserve">. A drop in oil prices will not be matched by the required cut in imports and to restore fiscal balance </w:t>
      </w:r>
      <w:r w:rsidRPr="00DB7B42">
        <w:rPr>
          <w:rStyle w:val="StyleBoldUnderline"/>
          <w:highlight w:val="green"/>
        </w:rPr>
        <w:t>the Kremlin will</w:t>
      </w:r>
      <w:r w:rsidRPr="00A50000">
        <w:rPr>
          <w:sz w:val="16"/>
          <w:lang w:eastAsia="ko-KR"/>
        </w:rPr>
        <w:t xml:space="preserve"> </w:t>
      </w:r>
      <w:r w:rsidRPr="00DB7B42">
        <w:rPr>
          <w:rStyle w:val="StyleBoldUnderline"/>
          <w:highlight w:val="green"/>
        </w:rPr>
        <w:t>have to</w:t>
      </w:r>
      <w:r w:rsidRPr="00A50000">
        <w:rPr>
          <w:sz w:val="16"/>
          <w:lang w:eastAsia="ko-KR"/>
        </w:rPr>
        <w:t xml:space="preserve"> decide whether to </w:t>
      </w:r>
      <w:r w:rsidRPr="00DB7B42">
        <w:rPr>
          <w:rStyle w:val="StyleBoldUnderline"/>
          <w:highlight w:val="green"/>
        </w:rPr>
        <w:t>raid their</w:t>
      </w:r>
      <w:r w:rsidRPr="00DB6496">
        <w:rPr>
          <w:rStyle w:val="StyleBoldUnderline"/>
        </w:rPr>
        <w:t xml:space="preserve"> foreign </w:t>
      </w:r>
      <w:r w:rsidRPr="00DB7B42">
        <w:rPr>
          <w:rStyle w:val="StyleBoldUnderline"/>
          <w:highlight w:val="green"/>
        </w:rPr>
        <w:t>reserves or cut</w:t>
      </w:r>
      <w:r w:rsidRPr="00DB6496">
        <w:rPr>
          <w:rStyle w:val="StyleBoldUnderline"/>
        </w:rPr>
        <w:t xml:space="preserve"> their expenditure on </w:t>
      </w:r>
      <w:r w:rsidRPr="00DB7B42">
        <w:rPr>
          <w:rStyle w:val="StyleBoldUnderline"/>
          <w:highlight w:val="green"/>
        </w:rPr>
        <w:t>imports</w:t>
      </w:r>
      <w:r w:rsidRPr="00DB6496">
        <w:rPr>
          <w:rStyle w:val="StyleBoldUnderline"/>
        </w:rPr>
        <w:t xml:space="preserve"> by half</w:t>
      </w:r>
      <w:r w:rsidRPr="00A50000">
        <w:rPr>
          <w:sz w:val="16"/>
          <w:lang w:eastAsia="ko-KR"/>
        </w:rPr>
        <w:t xml:space="preserve">. </w:t>
      </w:r>
      <w:r w:rsidRPr="00DB7B42">
        <w:rPr>
          <w:rStyle w:val="StyleBoldUnderline"/>
          <w:b/>
          <w:highlight w:val="green"/>
        </w:rPr>
        <w:t>The result would lead to a sharp devaluation</w:t>
      </w:r>
      <w:r w:rsidRPr="00DB6496">
        <w:rPr>
          <w:rStyle w:val="StyleBoldUnderline"/>
        </w:rPr>
        <w:t xml:space="preserve"> of the ruble, a </w:t>
      </w:r>
      <w:r w:rsidRPr="00DB7B42">
        <w:rPr>
          <w:rStyle w:val="StyleBoldUnderline"/>
          <w:b/>
          <w:highlight w:val="green"/>
        </w:rPr>
        <w:t>drop in</w:t>
      </w:r>
      <w:r w:rsidRPr="00DB6496">
        <w:rPr>
          <w:rStyle w:val="StyleBoldUnderline"/>
        </w:rPr>
        <w:t xml:space="preserve"> consumer </w:t>
      </w:r>
      <w:r w:rsidRPr="00DB7B42">
        <w:rPr>
          <w:rStyle w:val="StyleBoldUnderline"/>
          <w:b/>
          <w:highlight w:val="green"/>
        </w:rPr>
        <w:t>confidence and</w:t>
      </w:r>
      <w:r w:rsidRPr="00DB6496">
        <w:rPr>
          <w:rStyle w:val="StyleBoldUnderline"/>
        </w:rPr>
        <w:t xml:space="preserve"> a surge in </w:t>
      </w:r>
      <w:r w:rsidRPr="00DB7B42">
        <w:rPr>
          <w:rStyle w:val="StyleBoldUnderline"/>
          <w:b/>
          <w:highlight w:val="green"/>
        </w:rPr>
        <w:t>inflation</w:t>
      </w:r>
      <w:r w:rsidRPr="00A50000">
        <w:rPr>
          <w:sz w:val="16"/>
          <w:lang w:eastAsia="ko-KR"/>
        </w:rPr>
        <w:t>.</w:t>
      </w:r>
    </w:p>
    <w:p w:rsidR="00ED47F9" w:rsidRPr="00DB6496" w:rsidRDefault="00ED47F9" w:rsidP="00ED47F9"/>
    <w:p w:rsidR="00ED47F9" w:rsidRDefault="00ED47F9" w:rsidP="00ED47F9">
      <w:pPr>
        <w:rPr>
          <w:lang w:eastAsia="ko-KR"/>
        </w:rPr>
      </w:pPr>
    </w:p>
    <w:p w:rsidR="00ED47F9" w:rsidRDefault="00ED47F9" w:rsidP="00ED47F9">
      <w:pPr>
        <w:pStyle w:val="Heading4"/>
      </w:pPr>
      <w:r>
        <w:t>Extinction</w:t>
      </w:r>
    </w:p>
    <w:p w:rsidR="00ED47F9" w:rsidRPr="006D349F" w:rsidRDefault="00ED47F9" w:rsidP="00ED47F9"/>
    <w:p w:rsidR="00ED47F9" w:rsidRPr="00D407C0" w:rsidRDefault="00ED47F9" w:rsidP="00ED47F9">
      <w:proofErr w:type="spellStart"/>
      <w:r w:rsidRPr="00D407C0">
        <w:rPr>
          <w:rStyle w:val="StyleStyleBold12pt"/>
        </w:rPr>
        <w:t>Filger</w:t>
      </w:r>
      <w:proofErr w:type="spellEnd"/>
      <w:r w:rsidRPr="00D407C0">
        <w:rPr>
          <w:rStyle w:val="StyleStyleBold12pt"/>
        </w:rPr>
        <w:t xml:space="preserve"> 9</w:t>
      </w:r>
      <w:r w:rsidRPr="00D407C0">
        <w:t xml:space="preserve"> (Sheldon, Author and Writer @ the Huffington Post, Former VP for Resource Development at New York’s United Way, “Russian Economy Faces Disastrous Free Fall Contraction,” http://www.globaleconomiccrisis.com/blog/archives/356)</w:t>
      </w:r>
    </w:p>
    <w:p w:rsidR="00ED47F9" w:rsidRPr="00D407C0" w:rsidRDefault="00ED47F9" w:rsidP="00ED47F9"/>
    <w:p w:rsidR="00ED47F9" w:rsidRPr="00CC424A" w:rsidRDefault="00ED47F9" w:rsidP="00ED47F9">
      <w:pPr>
        <w:rPr>
          <w:sz w:val="16"/>
        </w:rPr>
      </w:pPr>
      <w:r w:rsidRPr="00D407C0">
        <w:rPr>
          <w:rStyle w:val="StyleBoldUnderline"/>
        </w:rPr>
        <w:t>In Russia</w:t>
      </w:r>
      <w:r w:rsidRPr="00CC424A">
        <w:rPr>
          <w:sz w:val="16"/>
        </w:rPr>
        <w:t xml:space="preserve"> historically, </w:t>
      </w:r>
      <w:r w:rsidRPr="00D407C0">
        <w:rPr>
          <w:rStyle w:val="StyleBoldUnderline"/>
        </w:rPr>
        <w:t>economic health and political stability are intertwined to a degree that is rarely encountered in other major</w:t>
      </w:r>
      <w:r w:rsidRPr="00CC424A">
        <w:rPr>
          <w:sz w:val="16"/>
        </w:rPr>
        <w:t xml:space="preserve"> industrialized </w:t>
      </w:r>
      <w:r w:rsidRPr="00D407C0">
        <w:rPr>
          <w:rStyle w:val="StyleBoldUnderline"/>
        </w:rPr>
        <w:t>economies</w:t>
      </w:r>
      <w:r w:rsidRPr="00CC424A">
        <w:rPr>
          <w:sz w:val="16"/>
        </w:rPr>
        <w:t xml:space="preserve">. It was the economic stagnation of the former Soviet Union that led to its political downfall. Similarly, </w:t>
      </w:r>
      <w:r w:rsidRPr="00D407C0">
        <w:rPr>
          <w:rStyle w:val="StyleBoldUnderline"/>
        </w:rPr>
        <w:t>Medvedev and Putin</w:t>
      </w:r>
      <w:r w:rsidRPr="00CC424A">
        <w:rPr>
          <w:sz w:val="16"/>
        </w:rPr>
        <w:t xml:space="preserve">, both intimately acquainted with their nation’s history, </w:t>
      </w:r>
      <w:r w:rsidRPr="00D407C0">
        <w:rPr>
          <w:rStyle w:val="StyleBoldUnderline"/>
        </w:rPr>
        <w:t>are unquestionably alarmed at the prospect that Russia’s economic crisis will endanger the nation’s political stability</w:t>
      </w:r>
      <w:r w:rsidRPr="00D407C0">
        <w:rPr>
          <w:sz w:val="16"/>
        </w:rPr>
        <w:t>, achieved at great cost after years of chaos following the demise of the Soviet Union. Already, strikes and protests are occurring among rank and file workers facing unemployment or non-payment of their salaries. Recent polling demonstrates that the once supreme</w:t>
      </w:r>
      <w:r w:rsidRPr="00CC424A">
        <w:rPr>
          <w:sz w:val="16"/>
        </w:rPr>
        <w:t xml:space="preserve"> popularity ratings of Putin and Medvedev are eroding rapidly. Beyond the political elites are the financial oligarchs, who have been forced to deleverage, even unloading their yachts and executive jets in a desperate attempt to raise cash. </w:t>
      </w:r>
      <w:r w:rsidRPr="00DB7B42">
        <w:rPr>
          <w:rStyle w:val="StyleBoldUnderline"/>
          <w:highlight w:val="green"/>
        </w:rPr>
        <w:t xml:space="preserve">Should the </w:t>
      </w:r>
      <w:r w:rsidRPr="00D407C0">
        <w:rPr>
          <w:rStyle w:val="StyleBoldUnderline"/>
        </w:rPr>
        <w:t xml:space="preserve">Russian </w:t>
      </w:r>
      <w:r w:rsidRPr="00DB7B42">
        <w:rPr>
          <w:rStyle w:val="StyleBoldUnderline"/>
          <w:highlight w:val="green"/>
        </w:rPr>
        <w:t>economy deteriorate</w:t>
      </w:r>
      <w:r w:rsidRPr="00D407C0">
        <w:rPr>
          <w:rStyle w:val="StyleBoldUnderline"/>
        </w:rPr>
        <w:t xml:space="preserve"> </w:t>
      </w:r>
      <w:r w:rsidRPr="00CC424A">
        <w:rPr>
          <w:sz w:val="16"/>
        </w:rPr>
        <w:t xml:space="preserve">to the point where economic collapse is not out of the question, </w:t>
      </w:r>
      <w:r w:rsidRPr="00DB7B42">
        <w:rPr>
          <w:rStyle w:val="StyleBoldUnderline"/>
          <w:highlight w:val="green"/>
        </w:rPr>
        <w:t>the impact will go far beyond the</w:t>
      </w:r>
      <w:r w:rsidRPr="00D407C0">
        <w:rPr>
          <w:rStyle w:val="StyleBoldUnderline"/>
        </w:rPr>
        <w:t xml:space="preserve"> obvious accelerant such an outcome would be for the </w:t>
      </w:r>
      <w:r w:rsidRPr="00DB7B42">
        <w:rPr>
          <w:rStyle w:val="StyleBoldUnderline"/>
          <w:highlight w:val="green"/>
        </w:rPr>
        <w:t>Global Economic Crisis</w:t>
      </w:r>
      <w:r w:rsidRPr="00DB7B42">
        <w:rPr>
          <w:sz w:val="16"/>
          <w:highlight w:val="green"/>
        </w:rPr>
        <w:t>.</w:t>
      </w:r>
      <w:r w:rsidRPr="00CC424A">
        <w:rPr>
          <w:sz w:val="16"/>
        </w:rPr>
        <w:t xml:space="preserve"> There is a geopolitical dimension that is even more relevant then the economic context. Despite its economic vulnerabilities and perceived decline from superpower status, </w:t>
      </w:r>
      <w:r w:rsidRPr="00DB7B42">
        <w:rPr>
          <w:rStyle w:val="StyleBoldUnderline"/>
          <w:b/>
          <w:highlight w:val="green"/>
        </w:rPr>
        <w:t>Russia remains</w:t>
      </w:r>
      <w:r w:rsidRPr="00D407C0">
        <w:rPr>
          <w:rStyle w:val="StyleBoldUnderline"/>
          <w:b/>
        </w:rPr>
        <w:t xml:space="preserve"> </w:t>
      </w:r>
      <w:r w:rsidRPr="00D407C0">
        <w:rPr>
          <w:rStyle w:val="StyleBoldUnderline"/>
        </w:rPr>
        <w:t xml:space="preserve">one of only two nations on earth </w:t>
      </w:r>
      <w:r w:rsidRPr="00DB7B42">
        <w:rPr>
          <w:rStyle w:val="StyleBoldUnderline"/>
          <w:b/>
          <w:highlight w:val="green"/>
        </w:rPr>
        <w:t>with a nuclear</w:t>
      </w:r>
      <w:r w:rsidRPr="00D407C0">
        <w:rPr>
          <w:rStyle w:val="StyleBoldUnderline"/>
        </w:rPr>
        <w:t xml:space="preserve"> arsenal of sufficient scope and </w:t>
      </w:r>
      <w:r w:rsidRPr="00DB7B42">
        <w:rPr>
          <w:rStyle w:val="StyleBoldUnderline"/>
          <w:b/>
          <w:highlight w:val="green"/>
        </w:rPr>
        <w:t xml:space="preserve">capability to </w:t>
      </w:r>
      <w:r w:rsidRPr="00DB7B42">
        <w:rPr>
          <w:rStyle w:val="Emphasis"/>
          <w:highlight w:val="green"/>
        </w:rPr>
        <w:t>destroy the world</w:t>
      </w:r>
      <w:r w:rsidRPr="00CC424A">
        <w:rPr>
          <w:sz w:val="16"/>
        </w:rPr>
        <w:t xml:space="preserve"> as we know it. For that reason, it is not only President Medvedev and Prime Minister Putin who will be lying awake at nights over the prospect that </w:t>
      </w:r>
      <w:r w:rsidRPr="00DB7B42">
        <w:rPr>
          <w:rStyle w:val="StyleBoldUnderline"/>
          <w:highlight w:val="green"/>
        </w:rPr>
        <w:t xml:space="preserve">a national </w:t>
      </w:r>
      <w:r w:rsidRPr="00D407C0">
        <w:rPr>
          <w:rStyle w:val="StyleBoldUnderline"/>
        </w:rPr>
        <w:t xml:space="preserve">economic </w:t>
      </w:r>
      <w:r w:rsidRPr="00DB7B42">
        <w:rPr>
          <w:rStyle w:val="StyleBoldUnderline"/>
          <w:highlight w:val="green"/>
        </w:rPr>
        <w:t xml:space="preserve">crisis can transform </w:t>
      </w:r>
      <w:r w:rsidRPr="00D407C0">
        <w:rPr>
          <w:rStyle w:val="StyleBoldUnderline"/>
        </w:rPr>
        <w:t xml:space="preserve">itself </w:t>
      </w:r>
      <w:r w:rsidRPr="00DB7B42">
        <w:rPr>
          <w:rStyle w:val="StyleBoldUnderline"/>
          <w:highlight w:val="green"/>
        </w:rPr>
        <w:t>into a</w:t>
      </w:r>
      <w:r w:rsidRPr="00D407C0">
        <w:rPr>
          <w:rStyle w:val="StyleBoldUnderline"/>
        </w:rPr>
        <w:t xml:space="preserve"> </w:t>
      </w:r>
      <w:r w:rsidRPr="00DB7B42">
        <w:rPr>
          <w:rStyle w:val="StyleBoldUnderline"/>
          <w:highlight w:val="green"/>
        </w:rPr>
        <w:t>virulent</w:t>
      </w:r>
      <w:r w:rsidRPr="00D407C0">
        <w:rPr>
          <w:rStyle w:val="StyleBoldUnderline"/>
        </w:rPr>
        <w:t xml:space="preserve"> and destabilizing</w:t>
      </w:r>
      <w:r w:rsidRPr="00CC424A">
        <w:rPr>
          <w:sz w:val="16"/>
        </w:rPr>
        <w:t xml:space="preserve"> social and political </w:t>
      </w:r>
      <w:r w:rsidRPr="00DB7B42">
        <w:rPr>
          <w:rStyle w:val="StyleBoldUnderline"/>
          <w:highlight w:val="green"/>
        </w:rPr>
        <w:t>upheaval</w:t>
      </w:r>
      <w:r w:rsidRPr="00DB7B42">
        <w:rPr>
          <w:sz w:val="16"/>
          <w:highlight w:val="green"/>
        </w:rPr>
        <w:t>.</w:t>
      </w:r>
      <w:r w:rsidRPr="00CC424A">
        <w:rPr>
          <w:sz w:val="16"/>
        </w:rPr>
        <w:t xml:space="preserve"> It just may be possible that U.S. President Barack Obama’s national security team has already briefed him about the consequences of a major economic meltdown in Russia for the peace of the world. After all, the most recent national intelligence estimates put out by the U.S. intelligence community have already concluded that the Global Economic Crisis represents the greatest national security threat to the United States, due to its facilitating political instability in the world. </w:t>
      </w:r>
      <w:r w:rsidRPr="00D407C0">
        <w:rPr>
          <w:rStyle w:val="StyleBoldUnderline"/>
        </w:rPr>
        <w:t>During the years</w:t>
      </w:r>
      <w:r w:rsidRPr="00D407C0">
        <w:rPr>
          <w:sz w:val="16"/>
        </w:rPr>
        <w:t xml:space="preserve"> Boris </w:t>
      </w:r>
      <w:r w:rsidRPr="00D407C0">
        <w:rPr>
          <w:rStyle w:val="StyleBoldUnderline"/>
        </w:rPr>
        <w:t>Yeltsin ruled</w:t>
      </w:r>
      <w:r w:rsidRPr="00D407C0">
        <w:rPr>
          <w:sz w:val="16"/>
        </w:rPr>
        <w:t xml:space="preserve"> Russia, </w:t>
      </w:r>
      <w:r w:rsidRPr="00D407C0">
        <w:rPr>
          <w:rStyle w:val="StyleBoldUnderline"/>
        </w:rPr>
        <w:t>security forces</w:t>
      </w:r>
      <w:r w:rsidRPr="00D407C0">
        <w:rPr>
          <w:sz w:val="16"/>
        </w:rPr>
        <w:t xml:space="preserve"> responsible for </w:t>
      </w:r>
      <w:r w:rsidRPr="00D407C0">
        <w:rPr>
          <w:rStyle w:val="StyleBoldUnderline"/>
        </w:rPr>
        <w:t>guarding the</w:t>
      </w:r>
      <w:r w:rsidRPr="00D407C0">
        <w:rPr>
          <w:sz w:val="16"/>
        </w:rPr>
        <w:t xml:space="preserve"> nation’s </w:t>
      </w:r>
      <w:r w:rsidRPr="00D407C0">
        <w:rPr>
          <w:rStyle w:val="StyleBoldUnderline"/>
        </w:rPr>
        <w:t>nuclear arsenal went without pay</w:t>
      </w:r>
      <w:r w:rsidRPr="00D407C0">
        <w:rPr>
          <w:sz w:val="16"/>
        </w:rPr>
        <w:t xml:space="preserve"> for months at a time, </w:t>
      </w:r>
      <w:r w:rsidRPr="00D407C0">
        <w:rPr>
          <w:rStyle w:val="StyleBoldUnderline"/>
        </w:rPr>
        <w:t>leading to fears that</w:t>
      </w:r>
      <w:r w:rsidRPr="00CC424A">
        <w:rPr>
          <w:sz w:val="16"/>
        </w:rPr>
        <w:t xml:space="preserve"> desperate </w:t>
      </w:r>
      <w:r w:rsidRPr="00DB7B42">
        <w:rPr>
          <w:rStyle w:val="StyleBoldUnderline"/>
          <w:highlight w:val="green"/>
        </w:rPr>
        <w:t>personnel would</w:t>
      </w:r>
      <w:r w:rsidRPr="00CC424A">
        <w:rPr>
          <w:sz w:val="16"/>
        </w:rPr>
        <w:t xml:space="preserve"> illicitly </w:t>
      </w:r>
      <w:r w:rsidRPr="00DB7B42">
        <w:rPr>
          <w:rStyle w:val="StyleBoldUnderline"/>
          <w:highlight w:val="green"/>
        </w:rPr>
        <w:t>sell nuclear weapons</w:t>
      </w:r>
      <w:r w:rsidRPr="00D407C0">
        <w:rPr>
          <w:rStyle w:val="StyleBoldUnderline"/>
        </w:rPr>
        <w:t xml:space="preserve"> to terrorist organizations. </w:t>
      </w:r>
      <w:r w:rsidRPr="00DB7B42">
        <w:rPr>
          <w:rStyle w:val="StyleBoldUnderline"/>
          <w:highlight w:val="green"/>
        </w:rPr>
        <w:t xml:space="preserve">If the current </w:t>
      </w:r>
      <w:r w:rsidRPr="00D407C0">
        <w:rPr>
          <w:rStyle w:val="StyleBoldUnderline"/>
        </w:rPr>
        <w:t xml:space="preserve">economic </w:t>
      </w:r>
      <w:r w:rsidRPr="00DB7B42">
        <w:rPr>
          <w:rStyle w:val="StyleBoldUnderline"/>
          <w:highlight w:val="green"/>
        </w:rPr>
        <w:t>crisis in Russia were to deteriorate</w:t>
      </w:r>
      <w:r w:rsidRPr="00D407C0">
        <w:rPr>
          <w:rStyle w:val="StyleBoldUnderline"/>
        </w:rPr>
        <w:t xml:space="preserve"> much </w:t>
      </w:r>
      <w:r w:rsidRPr="00DB7B42">
        <w:rPr>
          <w:rStyle w:val="StyleBoldUnderline"/>
          <w:highlight w:val="green"/>
        </w:rPr>
        <w:t>further, how secure would the Russian nuclear arsenal remain</w:t>
      </w:r>
      <w:r w:rsidRPr="00D407C0">
        <w:rPr>
          <w:rStyle w:val="StyleBoldUnderline"/>
        </w:rPr>
        <w:t>?</w:t>
      </w:r>
      <w:r w:rsidRPr="00CC424A">
        <w:rPr>
          <w:sz w:val="16"/>
        </w:rPr>
        <w:t xml:space="preserve"> It may be that the financial impact of the Global Economic Crisis is its least dangerous consequence.</w:t>
      </w:r>
    </w:p>
    <w:p w:rsidR="00ED47F9" w:rsidRPr="00DB6496" w:rsidRDefault="00ED47F9" w:rsidP="00ED47F9">
      <w:pPr>
        <w:rPr>
          <w:lang w:eastAsia="ko-KR"/>
        </w:rPr>
      </w:pPr>
    </w:p>
    <w:p w:rsidR="00ED47F9" w:rsidRDefault="00ED47F9" w:rsidP="00ED47F9">
      <w:pPr>
        <w:rPr>
          <w:lang w:eastAsia="ko-KR"/>
        </w:rPr>
      </w:pPr>
    </w:p>
    <w:p w:rsidR="00ED47F9" w:rsidRPr="00DB6496" w:rsidRDefault="00ED47F9" w:rsidP="00ED47F9">
      <w:pPr>
        <w:rPr>
          <w:lang w:eastAsia="ko-KR"/>
        </w:rPr>
      </w:pPr>
    </w:p>
    <w:p w:rsidR="00ED47F9" w:rsidRPr="00DB6496" w:rsidRDefault="00ED47F9" w:rsidP="00ED47F9"/>
    <w:p w:rsidR="00ED47F9" w:rsidRPr="00DB6496" w:rsidRDefault="00ED47F9" w:rsidP="00ED47F9">
      <w:pPr>
        <w:pStyle w:val="Heading3"/>
        <w:rPr>
          <w:lang w:eastAsia="ko-KR"/>
        </w:rPr>
      </w:pPr>
      <w:r>
        <w:rPr>
          <w:lang w:eastAsia="ko-KR"/>
        </w:rPr>
        <w:t>Russia Econ – Uniqueness – Ruble Brink</w:t>
      </w:r>
    </w:p>
    <w:p w:rsidR="00ED47F9" w:rsidRPr="00DB6496" w:rsidRDefault="00ED47F9" w:rsidP="00ED47F9"/>
    <w:p w:rsidR="00ED47F9" w:rsidRPr="00DB6496" w:rsidRDefault="00ED47F9" w:rsidP="00ED47F9"/>
    <w:p w:rsidR="00ED47F9" w:rsidRPr="00DB6496" w:rsidRDefault="00ED47F9" w:rsidP="00ED47F9">
      <w:pPr>
        <w:pStyle w:val="Heading4"/>
      </w:pPr>
      <w:r w:rsidRPr="00DB6496">
        <w:t>The Rubles on the brink</w:t>
      </w:r>
    </w:p>
    <w:p w:rsidR="00ED47F9" w:rsidRPr="00DB6496" w:rsidRDefault="00ED47F9" w:rsidP="00ED47F9"/>
    <w:p w:rsidR="00ED47F9" w:rsidRPr="00DB6496" w:rsidRDefault="00ED47F9" w:rsidP="00ED47F9">
      <w:r w:rsidRPr="00DB7B42">
        <w:rPr>
          <w:rStyle w:val="StyleStyleBold12pt"/>
          <w:highlight w:val="green"/>
        </w:rPr>
        <w:t>REUTERS ‘12</w:t>
      </w:r>
      <w:r w:rsidRPr="00DB6496">
        <w:t xml:space="preserve"> (“Russia central bank says oil may further hit </w:t>
      </w:r>
      <w:proofErr w:type="spellStart"/>
      <w:r w:rsidRPr="00DB6496">
        <w:t>rouble</w:t>
      </w:r>
      <w:proofErr w:type="spellEnd"/>
      <w:r w:rsidRPr="00DB6496">
        <w:t xml:space="preserve"> “. June 4. http://www.brecorder.com/business-a-finance/banking-a-finance/60404-russia-central-bank-says-oil-may-further-hit-rouble-.html)</w:t>
      </w:r>
    </w:p>
    <w:p w:rsidR="00ED47F9" w:rsidRPr="00DB6496" w:rsidRDefault="00ED47F9" w:rsidP="00ED47F9"/>
    <w:p w:rsidR="00ED47F9" w:rsidRPr="000A29CE" w:rsidRDefault="00ED47F9" w:rsidP="00ED47F9">
      <w:pPr>
        <w:rPr>
          <w:sz w:val="16"/>
        </w:rPr>
      </w:pPr>
      <w:r w:rsidRPr="00DB6496">
        <w:rPr>
          <w:rStyle w:val="StyleBoldUnderline"/>
        </w:rPr>
        <w:t xml:space="preserve">The Russian Central Bank Chairman Sergei </w:t>
      </w:r>
      <w:proofErr w:type="spellStart"/>
      <w:r w:rsidRPr="00DB7B42">
        <w:rPr>
          <w:rStyle w:val="StyleBoldUnderline"/>
          <w:highlight w:val="green"/>
        </w:rPr>
        <w:t>Ignatyev</w:t>
      </w:r>
      <w:proofErr w:type="spellEnd"/>
      <w:r w:rsidRPr="00DB7B42">
        <w:rPr>
          <w:rStyle w:val="StyleBoldUnderline"/>
          <w:highlight w:val="green"/>
        </w:rPr>
        <w:t xml:space="preserve"> said</w:t>
      </w:r>
      <w:r w:rsidRPr="000A29CE">
        <w:rPr>
          <w:sz w:val="16"/>
        </w:rPr>
        <w:t xml:space="preserve"> on Saturday </w:t>
      </w:r>
      <w:r w:rsidRPr="00DB7B42">
        <w:rPr>
          <w:rStyle w:val="StyleBoldUnderline"/>
          <w:highlight w:val="green"/>
        </w:rPr>
        <w:t xml:space="preserve">the </w:t>
      </w:r>
      <w:proofErr w:type="spellStart"/>
      <w:r w:rsidRPr="00DB7B42">
        <w:rPr>
          <w:rStyle w:val="StyleBoldUnderline"/>
          <w:highlight w:val="green"/>
        </w:rPr>
        <w:t>rouble</w:t>
      </w:r>
      <w:proofErr w:type="spellEnd"/>
      <w:r w:rsidRPr="00DB6496">
        <w:rPr>
          <w:rStyle w:val="StyleBoldUnderline"/>
        </w:rPr>
        <w:t xml:space="preserve">, which last week tumbled to its three-year low, </w:t>
      </w:r>
      <w:r w:rsidRPr="00DB7B42">
        <w:rPr>
          <w:rStyle w:val="StyleBoldUnderline"/>
          <w:highlight w:val="green"/>
        </w:rPr>
        <w:t>may further weaken if oil prices continue to slide</w:t>
      </w:r>
      <w:r w:rsidRPr="000A29CE">
        <w:rPr>
          <w:sz w:val="16"/>
        </w:rPr>
        <w:t xml:space="preserve">, Interfax news agency reported. During a government meeting </w:t>
      </w:r>
      <w:proofErr w:type="spellStart"/>
      <w:r w:rsidRPr="000A29CE">
        <w:rPr>
          <w:sz w:val="16"/>
        </w:rPr>
        <w:t>Ignatyev</w:t>
      </w:r>
      <w:proofErr w:type="spellEnd"/>
      <w:r w:rsidRPr="000A29CE">
        <w:rPr>
          <w:sz w:val="16"/>
        </w:rPr>
        <w:t xml:space="preserve"> also said the bank had tried to prop up the </w:t>
      </w:r>
      <w:proofErr w:type="spellStart"/>
      <w:r w:rsidRPr="000A29CE">
        <w:rPr>
          <w:sz w:val="16"/>
        </w:rPr>
        <w:t>rouble</w:t>
      </w:r>
      <w:proofErr w:type="spellEnd"/>
      <w:r w:rsidRPr="000A29CE">
        <w:rPr>
          <w:sz w:val="16"/>
        </w:rPr>
        <w:t xml:space="preserve"> on Friday by selling $200 million in market interventions. </w:t>
      </w:r>
      <w:r w:rsidRPr="00DB7B42">
        <w:rPr>
          <w:rStyle w:val="StyleBoldUnderline"/>
          <w:highlight w:val="green"/>
        </w:rPr>
        <w:t>Dragged down by a fall in</w:t>
      </w:r>
      <w:r w:rsidRPr="00DB6496">
        <w:rPr>
          <w:rStyle w:val="StyleBoldUnderline"/>
        </w:rPr>
        <w:t xml:space="preserve"> prices for </w:t>
      </w:r>
      <w:r w:rsidRPr="00DB7B42">
        <w:rPr>
          <w:rStyle w:val="StyleBoldUnderline"/>
          <w:highlight w:val="green"/>
        </w:rPr>
        <w:t xml:space="preserve">crude - </w:t>
      </w:r>
      <w:r w:rsidRPr="00DB7B42">
        <w:rPr>
          <w:rStyle w:val="StyleBoldUnderline"/>
          <w:b/>
          <w:highlight w:val="green"/>
        </w:rPr>
        <w:t>Russia's key exports item</w:t>
      </w:r>
      <w:r w:rsidRPr="00DB7B42">
        <w:rPr>
          <w:rStyle w:val="StyleBoldUnderline"/>
          <w:highlight w:val="green"/>
        </w:rPr>
        <w:t xml:space="preserve"> - below $100</w:t>
      </w:r>
      <w:r w:rsidRPr="00DB6496">
        <w:rPr>
          <w:rStyle w:val="StyleBoldUnderline"/>
        </w:rPr>
        <w:t xml:space="preserve"> a barrel, </w:t>
      </w:r>
      <w:r w:rsidRPr="00DB7B42">
        <w:rPr>
          <w:rStyle w:val="StyleBoldUnderline"/>
          <w:highlight w:val="green"/>
        </w:rPr>
        <w:t xml:space="preserve">the </w:t>
      </w:r>
      <w:proofErr w:type="spellStart"/>
      <w:r w:rsidRPr="00DB7B42">
        <w:rPr>
          <w:rStyle w:val="StyleBoldUnderline"/>
          <w:b/>
          <w:highlight w:val="green"/>
        </w:rPr>
        <w:t>rouble</w:t>
      </w:r>
      <w:proofErr w:type="spellEnd"/>
      <w:r w:rsidRPr="00DB7B42">
        <w:rPr>
          <w:rStyle w:val="StyleBoldUnderline"/>
          <w:b/>
          <w:highlight w:val="green"/>
        </w:rPr>
        <w:t xml:space="preserve"> recorded its biggest</w:t>
      </w:r>
      <w:r w:rsidRPr="00DB6496">
        <w:rPr>
          <w:rStyle w:val="StyleBoldUnderline"/>
          <w:b/>
        </w:rPr>
        <w:t xml:space="preserve"> </w:t>
      </w:r>
      <w:r w:rsidRPr="00DB7B42">
        <w:rPr>
          <w:rStyle w:val="StyleBoldUnderline"/>
          <w:b/>
          <w:highlight w:val="green"/>
        </w:rPr>
        <w:t>monthly fall</w:t>
      </w:r>
      <w:r w:rsidRPr="000A29CE">
        <w:rPr>
          <w:sz w:val="16"/>
        </w:rPr>
        <w:t xml:space="preserve"> in May since the 2008-2009 </w:t>
      </w:r>
    </w:p>
    <w:p w:rsidR="00ED47F9" w:rsidRPr="00DB6496" w:rsidRDefault="00ED47F9" w:rsidP="00ED47F9"/>
    <w:p w:rsidR="00ED47F9" w:rsidRDefault="00ED47F9" w:rsidP="00ED47F9">
      <w:pPr>
        <w:pStyle w:val="Heading3"/>
        <w:rPr>
          <w:lang w:eastAsia="ko-KR"/>
        </w:rPr>
      </w:pPr>
      <w:r>
        <w:rPr>
          <w:lang w:eastAsia="ko-KR"/>
        </w:rPr>
        <w:t>Russia Econ – Oil K2 Econ – Link 2NC Wall</w:t>
      </w:r>
    </w:p>
    <w:p w:rsidR="00ED47F9" w:rsidRDefault="00ED47F9" w:rsidP="00ED47F9">
      <w:pPr>
        <w:rPr>
          <w:lang w:eastAsia="ko-KR"/>
        </w:rPr>
      </w:pPr>
    </w:p>
    <w:p w:rsidR="00ED47F9" w:rsidRDefault="00ED47F9" w:rsidP="00ED47F9">
      <w:pPr>
        <w:rPr>
          <w:lang w:eastAsia="ko-KR"/>
        </w:rPr>
      </w:pPr>
    </w:p>
    <w:p w:rsidR="00ED47F9" w:rsidRDefault="00ED47F9" w:rsidP="00ED47F9">
      <w:pPr>
        <w:pStyle w:val="Heading4"/>
        <w:rPr>
          <w:lang w:eastAsia="ko-KR"/>
        </w:rPr>
      </w:pPr>
      <w:r>
        <w:rPr>
          <w:lang w:eastAsia="ko-KR"/>
        </w:rPr>
        <w:t xml:space="preserve">Declining oil prices devastates the Russian economy: they’re </w:t>
      </w:r>
      <w:r w:rsidRPr="005F47E7">
        <w:rPr>
          <w:u w:val="single"/>
          <w:lang w:eastAsia="ko-KR"/>
        </w:rPr>
        <w:t>barely breaking even now</w:t>
      </w:r>
      <w:r>
        <w:rPr>
          <w:lang w:eastAsia="ko-KR"/>
        </w:rPr>
        <w:t xml:space="preserve">, but their </w:t>
      </w:r>
      <w:r w:rsidRPr="005F47E7">
        <w:rPr>
          <w:u w:val="single"/>
          <w:lang w:eastAsia="ko-KR"/>
        </w:rPr>
        <w:t>dependence</w:t>
      </w:r>
      <w:r>
        <w:rPr>
          <w:lang w:eastAsia="ko-KR"/>
        </w:rPr>
        <w:t xml:space="preserve"> on oil revenue means decline will trigger </w:t>
      </w:r>
      <w:r>
        <w:rPr>
          <w:u w:val="single"/>
          <w:lang w:eastAsia="ko-KR"/>
        </w:rPr>
        <w:t>investor panic</w:t>
      </w:r>
      <w:r>
        <w:rPr>
          <w:lang w:eastAsia="ko-KR"/>
        </w:rPr>
        <w:t xml:space="preserve"> and rapidly kill off any hope for recovery.  That’s </w:t>
      </w:r>
      <w:proofErr w:type="spellStart"/>
      <w:r>
        <w:rPr>
          <w:lang w:eastAsia="ko-KR"/>
        </w:rPr>
        <w:t>Shelin</w:t>
      </w:r>
      <w:proofErr w:type="spellEnd"/>
      <w:r>
        <w:rPr>
          <w:lang w:eastAsia="ko-KR"/>
        </w:rPr>
        <w:t xml:space="preserve"> ’12.</w:t>
      </w:r>
    </w:p>
    <w:p w:rsidR="00ED47F9" w:rsidRDefault="00ED47F9" w:rsidP="00ED47F9">
      <w:pPr>
        <w:rPr>
          <w:lang w:eastAsia="ko-KR"/>
        </w:rPr>
      </w:pPr>
    </w:p>
    <w:p w:rsidR="00ED47F9" w:rsidRPr="00610164" w:rsidRDefault="00ED47F9" w:rsidP="00ED47F9">
      <w:pPr>
        <w:pStyle w:val="Heading4"/>
        <w:rPr>
          <w:lang w:eastAsia="ko-KR"/>
        </w:rPr>
      </w:pPr>
      <w:r>
        <w:rPr>
          <w:lang w:eastAsia="ko-KR"/>
        </w:rPr>
        <w:t>Their defense doesn’t apply – it’s a question of how long the plan drops prices to</w:t>
      </w:r>
    </w:p>
    <w:p w:rsidR="00ED47F9" w:rsidRDefault="00ED47F9" w:rsidP="00ED47F9">
      <w:pPr>
        <w:rPr>
          <w:lang w:eastAsia="ko-KR"/>
        </w:rPr>
      </w:pPr>
    </w:p>
    <w:p w:rsidR="00ED47F9" w:rsidRDefault="00ED47F9" w:rsidP="00ED47F9">
      <w:pPr>
        <w:rPr>
          <w:lang w:eastAsia="ko-KR"/>
        </w:rPr>
      </w:pPr>
      <w:r w:rsidRPr="00DB7B42">
        <w:rPr>
          <w:rStyle w:val="StyleStyleBold12pt"/>
          <w:highlight w:val="green"/>
        </w:rPr>
        <w:t>LEVINE ’12</w:t>
      </w:r>
      <w:r>
        <w:t xml:space="preserve"> - Bernard L. Schwartz Fellow at the New America Foundation; adjunct professor at Georgetown; (Levine, Steven. “The Coming Oil Crash”. June 19, 2012. </w:t>
      </w:r>
      <w:r w:rsidRPr="00A57052">
        <w:rPr>
          <w:color w:val="000000"/>
        </w:rPr>
        <w:t>http://www.foreignpolicy.com/articles/2012/06/19/the_coming_oil_crash</w:t>
      </w:r>
      <w:r>
        <w:t>)</w:t>
      </w:r>
    </w:p>
    <w:p w:rsidR="00ED47F9" w:rsidRDefault="00ED47F9" w:rsidP="00ED47F9">
      <w:pPr>
        <w:rPr>
          <w:lang w:eastAsia="ko-KR"/>
        </w:rPr>
      </w:pPr>
    </w:p>
    <w:p w:rsidR="00ED47F9" w:rsidRPr="000A29CE" w:rsidRDefault="00ED47F9" w:rsidP="00ED47F9">
      <w:pPr>
        <w:rPr>
          <w:sz w:val="16"/>
          <w:lang w:eastAsia="ko-KR"/>
        </w:rPr>
      </w:pPr>
      <w:r w:rsidRPr="000A29CE">
        <w:rPr>
          <w:sz w:val="16"/>
          <w:lang w:eastAsia="ko-KR"/>
        </w:rPr>
        <w:t xml:space="preserve">Given this already-existing revenue gap, </w:t>
      </w:r>
      <w:r w:rsidRPr="00932A7A">
        <w:rPr>
          <w:rStyle w:val="StyleBoldUnderline"/>
        </w:rPr>
        <w:t xml:space="preserve">one might fairly wonder </w:t>
      </w:r>
      <w:r w:rsidRPr="00DB7B42">
        <w:rPr>
          <w:rStyle w:val="StyleBoldUnderline"/>
          <w:highlight w:val="green"/>
        </w:rPr>
        <w:t>what would happen if, as</w:t>
      </w:r>
      <w:r w:rsidRPr="00610164">
        <w:rPr>
          <w:rStyle w:val="StyleBoldUnderline"/>
        </w:rPr>
        <w:t xml:space="preserve"> Citigroup's Edward </w:t>
      </w:r>
      <w:r w:rsidRPr="00DB7B42">
        <w:rPr>
          <w:rStyle w:val="StyleBoldUnderline"/>
          <w:highlight w:val="green"/>
        </w:rPr>
        <w:t>Morse says</w:t>
      </w:r>
      <w:r w:rsidRPr="00610164">
        <w:rPr>
          <w:rStyle w:val="StyleBoldUnderline"/>
        </w:rPr>
        <w:t xml:space="preserve"> is possible, </w:t>
      </w:r>
      <w:r w:rsidRPr="00DB7B42">
        <w:rPr>
          <w:rStyle w:val="StyleBoldUnderline"/>
          <w:highlight w:val="green"/>
        </w:rPr>
        <w:t>prices drop</w:t>
      </w:r>
      <w:r w:rsidRPr="00610164">
        <w:rPr>
          <w:rStyle w:val="StyleBoldUnderline"/>
        </w:rPr>
        <w:t xml:space="preserve"> another $20 a barrel </w:t>
      </w:r>
      <w:r w:rsidRPr="00DB7B42">
        <w:rPr>
          <w:rStyle w:val="StyleBoldUnderline"/>
          <w:highlight w:val="green"/>
        </w:rPr>
        <w:t>for an extended</w:t>
      </w:r>
      <w:r w:rsidRPr="00610164">
        <w:rPr>
          <w:rStyle w:val="StyleBoldUnderline"/>
        </w:rPr>
        <w:t xml:space="preserve"> length of </w:t>
      </w:r>
      <w:r w:rsidRPr="00DB7B42">
        <w:rPr>
          <w:rStyle w:val="StyleBoldUnderline"/>
          <w:highlight w:val="green"/>
        </w:rPr>
        <w:t>time</w:t>
      </w:r>
      <w:r w:rsidRPr="000A29CE">
        <w:rPr>
          <w:sz w:val="16"/>
          <w:lang w:eastAsia="ko-KR"/>
        </w:rPr>
        <w:t xml:space="preserve">. Oil economist Philip </w:t>
      </w:r>
      <w:proofErr w:type="spellStart"/>
      <w:r w:rsidRPr="000A29CE">
        <w:rPr>
          <w:sz w:val="16"/>
          <w:lang w:eastAsia="ko-KR"/>
        </w:rPr>
        <w:t>Verleger's</w:t>
      </w:r>
      <w:proofErr w:type="spellEnd"/>
      <w:r w:rsidRPr="000A29CE">
        <w:rPr>
          <w:sz w:val="16"/>
          <w:lang w:eastAsia="ko-KR"/>
        </w:rPr>
        <w:t xml:space="preserve"> forecast is even gloomier -- a plunge to $40 a barrel by November. Or finally, what Venezuelan Oil Minister Rafael Ramirez fears -- $35-a-barrel prices, near the lows last seen in 2008. </w:t>
      </w:r>
      <w:r w:rsidRPr="00DB7B42">
        <w:rPr>
          <w:rStyle w:val="StyleBoldUnderline"/>
          <w:highlight w:val="green"/>
        </w:rPr>
        <w:t>In Russia</w:t>
      </w:r>
      <w:r w:rsidRPr="000A29CE">
        <w:rPr>
          <w:sz w:val="16"/>
          <w:lang w:eastAsia="ko-KR"/>
        </w:rPr>
        <w:t>, for instance, "$</w:t>
      </w:r>
      <w:r w:rsidRPr="00610164">
        <w:rPr>
          <w:rStyle w:val="StyleBoldUnderline"/>
        </w:rPr>
        <w:t xml:space="preserve">35 or $40, or </w:t>
      </w:r>
      <w:r w:rsidRPr="00DB7B42">
        <w:rPr>
          <w:rStyle w:val="StyleBoldUnderline"/>
          <w:b/>
          <w:highlight w:val="green"/>
        </w:rPr>
        <w:t>even $60 a barrel, would be devastating fiscally</w:t>
      </w:r>
      <w:r w:rsidRPr="000A29CE">
        <w:rPr>
          <w:sz w:val="16"/>
          <w:lang w:eastAsia="ko-KR"/>
        </w:rPr>
        <w:t xml:space="preserve">," </w:t>
      </w:r>
      <w:r w:rsidRPr="00DB7B42">
        <w:rPr>
          <w:rStyle w:val="StyleBoldUnderline"/>
          <w:highlight w:val="green"/>
        </w:rPr>
        <w:t>says</w:t>
      </w:r>
      <w:r w:rsidRPr="000A29CE">
        <w:rPr>
          <w:sz w:val="16"/>
          <w:lang w:eastAsia="ko-KR"/>
        </w:rPr>
        <w:t xml:space="preserve"> Andrew </w:t>
      </w:r>
      <w:proofErr w:type="spellStart"/>
      <w:r w:rsidRPr="00DB7B42">
        <w:rPr>
          <w:rStyle w:val="StyleBoldUnderline"/>
          <w:highlight w:val="green"/>
        </w:rPr>
        <w:t>Kuchins</w:t>
      </w:r>
      <w:proofErr w:type="spellEnd"/>
      <w:r w:rsidRPr="00DB7B42">
        <w:rPr>
          <w:rStyle w:val="StyleBoldUnderline"/>
          <w:highlight w:val="green"/>
        </w:rPr>
        <w:t xml:space="preserve"> of the C</w:t>
      </w:r>
      <w:r w:rsidRPr="000A29CE">
        <w:rPr>
          <w:sz w:val="16"/>
        </w:rPr>
        <w:t xml:space="preserve">enter </w:t>
      </w:r>
      <w:r w:rsidRPr="00610164">
        <w:rPr>
          <w:rStyle w:val="StyleBoldUnderline"/>
        </w:rPr>
        <w:t xml:space="preserve">for </w:t>
      </w:r>
      <w:r w:rsidRPr="00DB7B42">
        <w:rPr>
          <w:rStyle w:val="StyleBoldUnderline"/>
          <w:highlight w:val="green"/>
        </w:rPr>
        <w:t>S</w:t>
      </w:r>
      <w:r w:rsidRPr="000A29CE">
        <w:rPr>
          <w:sz w:val="16"/>
        </w:rPr>
        <w:t xml:space="preserve">trategic and </w:t>
      </w:r>
      <w:r w:rsidRPr="00DB7B42">
        <w:rPr>
          <w:rStyle w:val="StyleBoldUnderline"/>
          <w:highlight w:val="green"/>
        </w:rPr>
        <w:t>I</w:t>
      </w:r>
      <w:r w:rsidRPr="000A29CE">
        <w:rPr>
          <w:sz w:val="16"/>
        </w:rPr>
        <w:t xml:space="preserve">nternational </w:t>
      </w:r>
      <w:r w:rsidRPr="00DB7B42">
        <w:rPr>
          <w:rStyle w:val="StyleBoldUnderline"/>
          <w:highlight w:val="green"/>
        </w:rPr>
        <w:t>S</w:t>
      </w:r>
      <w:r w:rsidRPr="000A29CE">
        <w:rPr>
          <w:sz w:val="16"/>
        </w:rPr>
        <w:t>tudies</w:t>
      </w:r>
      <w:r w:rsidRPr="000A29CE">
        <w:rPr>
          <w:sz w:val="16"/>
          <w:lang w:eastAsia="ko-KR"/>
        </w:rPr>
        <w:t xml:space="preserve">. That could damage the standing of President Vladimir Putin, since his "popularity and authority are closely correlated with economic growth," </w:t>
      </w:r>
      <w:proofErr w:type="spellStart"/>
      <w:r w:rsidRPr="000A29CE">
        <w:rPr>
          <w:sz w:val="16"/>
          <w:lang w:eastAsia="ko-KR"/>
        </w:rPr>
        <w:t>Kuchins</w:t>
      </w:r>
      <w:proofErr w:type="spellEnd"/>
      <w:r w:rsidRPr="000A29CE">
        <w:rPr>
          <w:sz w:val="16"/>
          <w:lang w:eastAsia="ko-KR"/>
        </w:rPr>
        <w:t xml:space="preserve"> told me in an email exchange. With few exceptions, the same goes for the rest of the world's petro-rulers, whose oil revenue supports vast social spending aimed at least in part at subduing possible dissatisfaction by their populace. Saudi Arabia can balance its budget as long as prices stay above $80 a barrel, according to the International Monetary Fund, although projected future social spending obligations will drive its break-even price to $98 a barrel in 2016. Of the major petro-states, only Qatar -- with a requirement of about $58-per-barrel to balance its budget -- appears to have sufficiently disciplined state spending to weather all but the most dire forecasts. </w:t>
      </w:r>
      <w:r w:rsidRPr="00DB7B42">
        <w:rPr>
          <w:rStyle w:val="StyleBoldUnderline"/>
          <w:highlight w:val="green"/>
        </w:rPr>
        <w:t>The biggest uncertainty</w:t>
      </w:r>
      <w:r w:rsidRPr="00610164">
        <w:rPr>
          <w:rStyle w:val="StyleBoldUnderline"/>
        </w:rPr>
        <w:t xml:space="preserve"> in the global oil market </w:t>
      </w:r>
      <w:r w:rsidRPr="00DB7B42">
        <w:rPr>
          <w:rStyle w:val="StyleBoldUnderline"/>
          <w:highlight w:val="green"/>
        </w:rPr>
        <w:t>isn't whether</w:t>
      </w:r>
      <w:r w:rsidRPr="00610164">
        <w:rPr>
          <w:rStyle w:val="StyleBoldUnderline"/>
        </w:rPr>
        <w:t xml:space="preserve"> oil </w:t>
      </w:r>
      <w:r w:rsidRPr="00DB7B42">
        <w:rPr>
          <w:rStyle w:val="StyleBoldUnderline"/>
          <w:highlight w:val="green"/>
        </w:rPr>
        <w:t>prices will drop further</w:t>
      </w:r>
      <w:r w:rsidRPr="00610164">
        <w:rPr>
          <w:rStyle w:val="StyleBoldUnderline"/>
        </w:rPr>
        <w:t xml:space="preserve"> </w:t>
      </w:r>
      <w:r w:rsidRPr="000A29CE">
        <w:rPr>
          <w:sz w:val="16"/>
        </w:rPr>
        <w:t>-- they seem likely to --</w:t>
      </w:r>
      <w:r w:rsidRPr="00610164">
        <w:rPr>
          <w:rStyle w:val="StyleBoldUnderline"/>
        </w:rPr>
        <w:t xml:space="preserve"> </w:t>
      </w:r>
      <w:r w:rsidRPr="00DB7B42">
        <w:rPr>
          <w:rStyle w:val="Emphasis"/>
          <w:highlight w:val="green"/>
        </w:rPr>
        <w:t>but how long they will stay down</w:t>
      </w:r>
      <w:r w:rsidRPr="000A29CE">
        <w:rPr>
          <w:sz w:val="16"/>
          <w:lang w:eastAsia="ko-KR"/>
        </w:rPr>
        <w:t xml:space="preserve">. In short, how long, and at what scale, are the </w:t>
      </w:r>
      <w:proofErr w:type="spellStart"/>
      <w:r w:rsidRPr="000A29CE">
        <w:rPr>
          <w:sz w:val="16"/>
          <w:lang w:eastAsia="ko-KR"/>
        </w:rPr>
        <w:t>petrocracies</w:t>
      </w:r>
      <w:proofErr w:type="spellEnd"/>
      <w:r w:rsidRPr="000A29CE">
        <w:rPr>
          <w:sz w:val="16"/>
          <w:lang w:eastAsia="ko-KR"/>
        </w:rPr>
        <w:t xml:space="preserve"> likely to suffer? This state of affairs is a woeful blow to petro-rulers after nine years of mostly nirvana. The year 2003 started with oil at about $33 a barrel, after which prices went mainly up, peaking in July 2008 at $147 a barrel. They bounced back nicely even after the global financial crisis sent prices plummeting below their 2003 level, to about $31 a barrel in December 2008. When the Arab Spring unfolded, first Libya and then Iran triggered worried looks on trading desks in London and New York, and the price spiked to about $128 a barrel. My mom saw the average price of gas in California rise to $4.36 a gallon. But then the concern of war between Iran and Israel all-but vanished, and prices since have been on a seemingly relentless decline.</w:t>
      </w:r>
    </w:p>
    <w:p w:rsidR="00ED47F9" w:rsidRDefault="00ED47F9" w:rsidP="00ED47F9">
      <w:pPr>
        <w:rPr>
          <w:lang w:eastAsia="ko-KR"/>
        </w:rPr>
      </w:pPr>
    </w:p>
    <w:p w:rsidR="00ED47F9" w:rsidRDefault="00ED47F9" w:rsidP="00ED47F9">
      <w:pPr>
        <w:rPr>
          <w:lang w:eastAsia="ko-KR"/>
        </w:rPr>
      </w:pPr>
    </w:p>
    <w:p w:rsidR="00ED47F9" w:rsidRDefault="00ED47F9" w:rsidP="00ED47F9">
      <w:pPr>
        <w:pStyle w:val="Heading4"/>
        <w:rPr>
          <w:lang w:eastAsia="ko-KR"/>
        </w:rPr>
      </w:pPr>
      <w:r>
        <w:rPr>
          <w:lang w:eastAsia="ko-KR"/>
        </w:rPr>
        <w:t>This decline is unique</w:t>
      </w:r>
    </w:p>
    <w:p w:rsidR="00ED47F9" w:rsidRDefault="00ED47F9" w:rsidP="00ED47F9">
      <w:pPr>
        <w:rPr>
          <w:lang w:eastAsia="ko-KR"/>
        </w:rPr>
      </w:pPr>
    </w:p>
    <w:p w:rsidR="00ED47F9" w:rsidRDefault="00ED47F9" w:rsidP="00ED47F9">
      <w:pPr>
        <w:rPr>
          <w:lang w:eastAsia="ko-KR"/>
        </w:rPr>
      </w:pPr>
      <w:r w:rsidRPr="00DB7B42">
        <w:rPr>
          <w:rStyle w:val="StyleStyleBold12pt"/>
          <w:highlight w:val="green"/>
        </w:rPr>
        <w:t>MEYER ’12</w:t>
      </w:r>
      <w:r>
        <w:rPr>
          <w:lang w:eastAsia="ko-KR"/>
        </w:rPr>
        <w:t xml:space="preserve"> – Reporter, Bloomberg (Meyer, Henry. </w:t>
      </w:r>
      <w:proofErr w:type="spellStart"/>
      <w:r>
        <w:rPr>
          <w:lang w:eastAsia="ko-KR"/>
        </w:rPr>
        <w:t>Ilya</w:t>
      </w:r>
      <w:proofErr w:type="spellEnd"/>
      <w:r>
        <w:rPr>
          <w:lang w:eastAsia="ko-KR"/>
        </w:rPr>
        <w:t xml:space="preserve"> </w:t>
      </w:r>
      <w:proofErr w:type="spellStart"/>
      <w:r>
        <w:rPr>
          <w:lang w:eastAsia="ko-KR"/>
        </w:rPr>
        <w:t>Arkhipov</w:t>
      </w:r>
      <w:proofErr w:type="spellEnd"/>
      <w:r>
        <w:rPr>
          <w:lang w:eastAsia="ko-KR"/>
        </w:rPr>
        <w:t>. “Oil and Protests: Putin's Double Trouble</w:t>
      </w:r>
    </w:p>
    <w:p w:rsidR="00ED47F9" w:rsidRDefault="00ED47F9" w:rsidP="00ED47F9">
      <w:pPr>
        <w:rPr>
          <w:lang w:eastAsia="ko-KR"/>
        </w:rPr>
      </w:pPr>
      <w:r>
        <w:rPr>
          <w:lang w:eastAsia="ko-KR"/>
        </w:rPr>
        <w:t>“. May 31, 2012. http://www.businessweek.com/articles/2012-05-31/oil-and-protests-putins-double-trouble)</w:t>
      </w:r>
    </w:p>
    <w:p w:rsidR="00ED47F9" w:rsidRDefault="00ED47F9" w:rsidP="00ED47F9">
      <w:pPr>
        <w:rPr>
          <w:lang w:eastAsia="ko-KR"/>
        </w:rPr>
      </w:pPr>
    </w:p>
    <w:p w:rsidR="00ED47F9" w:rsidRPr="000A29CE" w:rsidRDefault="00ED47F9" w:rsidP="00ED47F9">
      <w:pPr>
        <w:rPr>
          <w:sz w:val="16"/>
          <w:lang w:eastAsia="ko-KR"/>
        </w:rPr>
      </w:pPr>
      <w:r w:rsidRPr="000A29CE">
        <w:rPr>
          <w:sz w:val="16"/>
          <w:lang w:eastAsia="ko-KR"/>
        </w:rPr>
        <w:t xml:space="preserve">While only small numbers of President Vladimir Putin’s opponents are camping on Moscow’s Old </w:t>
      </w:r>
      <w:proofErr w:type="spellStart"/>
      <w:r w:rsidRPr="000A29CE">
        <w:rPr>
          <w:sz w:val="16"/>
          <w:lang w:eastAsia="ko-KR"/>
        </w:rPr>
        <w:t>Arbat</w:t>
      </w:r>
      <w:proofErr w:type="spellEnd"/>
      <w:r w:rsidRPr="000A29CE">
        <w:rPr>
          <w:sz w:val="16"/>
          <w:lang w:eastAsia="ko-KR"/>
        </w:rPr>
        <w:t xml:space="preserve"> street, a Greek exit from the euro could push Russia into recession and provoke more unrest. </w:t>
      </w:r>
      <w:r w:rsidRPr="00DB7B42">
        <w:rPr>
          <w:rStyle w:val="StyleBoldUnderline"/>
          <w:highlight w:val="green"/>
        </w:rPr>
        <w:t>In</w:t>
      </w:r>
      <w:r w:rsidRPr="00EF6E9A">
        <w:rPr>
          <w:rStyle w:val="StyleBoldUnderline"/>
        </w:rPr>
        <w:t xml:space="preserve"> 20</w:t>
      </w:r>
      <w:r w:rsidRPr="00DB7B42">
        <w:rPr>
          <w:rStyle w:val="StyleBoldUnderline"/>
          <w:highlight w:val="green"/>
        </w:rPr>
        <w:t>09 the economy shrank</w:t>
      </w:r>
      <w:r w:rsidRPr="00EF6E9A">
        <w:rPr>
          <w:rStyle w:val="StyleBoldUnderline"/>
        </w:rPr>
        <w:t xml:space="preserve"> almost </w:t>
      </w:r>
      <w:r w:rsidRPr="00DB7B42">
        <w:rPr>
          <w:rStyle w:val="StyleBoldUnderline"/>
          <w:highlight w:val="green"/>
        </w:rPr>
        <w:t>8 percent after</w:t>
      </w:r>
      <w:r w:rsidRPr="00EF6E9A">
        <w:rPr>
          <w:rStyle w:val="StyleBoldUnderline"/>
        </w:rPr>
        <w:t xml:space="preserve"> oil </w:t>
      </w:r>
      <w:r w:rsidRPr="00DB7B42">
        <w:rPr>
          <w:rStyle w:val="StyleBoldUnderline"/>
          <w:highlight w:val="green"/>
        </w:rPr>
        <w:t>prices dropped to $34</w:t>
      </w:r>
      <w:r w:rsidRPr="00EF6E9A">
        <w:rPr>
          <w:rStyle w:val="StyleBoldUnderline"/>
        </w:rPr>
        <w:t xml:space="preserve"> a barrel from $147 as the Lehman bankruptcy sparked a global downturn</w:t>
      </w:r>
      <w:r w:rsidRPr="000A29CE">
        <w:rPr>
          <w:sz w:val="16"/>
          <w:lang w:eastAsia="ko-KR"/>
        </w:rPr>
        <w:t xml:space="preserve">. </w:t>
      </w:r>
      <w:r w:rsidRPr="00DB7B42">
        <w:rPr>
          <w:rStyle w:val="StyleBoldUnderline"/>
          <w:highlight w:val="green"/>
        </w:rPr>
        <w:t>A report by the C</w:t>
      </w:r>
      <w:r w:rsidRPr="00EF6E9A">
        <w:rPr>
          <w:rStyle w:val="StyleBoldUnderline"/>
        </w:rPr>
        <w:t xml:space="preserve">enter for </w:t>
      </w:r>
      <w:r w:rsidRPr="00DB7B42">
        <w:rPr>
          <w:rStyle w:val="StyleBoldUnderline"/>
          <w:highlight w:val="green"/>
        </w:rPr>
        <w:t>S</w:t>
      </w:r>
      <w:r w:rsidRPr="00EF6E9A">
        <w:rPr>
          <w:rStyle w:val="StyleBoldUnderline"/>
        </w:rPr>
        <w:t xml:space="preserve">trategic </w:t>
      </w:r>
      <w:r w:rsidRPr="00DB7B42">
        <w:rPr>
          <w:rStyle w:val="StyleBoldUnderline"/>
          <w:highlight w:val="green"/>
        </w:rPr>
        <w:t>R</w:t>
      </w:r>
      <w:r w:rsidRPr="00EF6E9A">
        <w:rPr>
          <w:rStyle w:val="StyleBoldUnderline"/>
        </w:rPr>
        <w:t xml:space="preserve">esearch in Moscow, which advises the government, </w:t>
      </w:r>
      <w:r w:rsidRPr="00DB7B42">
        <w:rPr>
          <w:rStyle w:val="StyleBoldUnderline"/>
          <w:highlight w:val="green"/>
        </w:rPr>
        <w:t xml:space="preserve">warns that a </w:t>
      </w:r>
      <w:r w:rsidRPr="00DB7B42">
        <w:rPr>
          <w:rStyle w:val="StyleBoldUnderline"/>
          <w:b/>
          <w:highlight w:val="green"/>
        </w:rPr>
        <w:t>fresh economic slump</w:t>
      </w:r>
      <w:r w:rsidRPr="000A29CE">
        <w:rPr>
          <w:sz w:val="16"/>
          <w:lang w:eastAsia="ko-KR"/>
        </w:rPr>
        <w:t xml:space="preserve"> and the resulting need to slash social spending </w:t>
      </w:r>
      <w:r w:rsidRPr="00EF6E9A">
        <w:rPr>
          <w:rStyle w:val="StyleBoldUnderline"/>
        </w:rPr>
        <w:t>could provoke unrest across the country at a time of increased political repression</w:t>
      </w:r>
      <w:r w:rsidRPr="000A29CE">
        <w:rPr>
          <w:sz w:val="16"/>
          <w:lang w:eastAsia="ko-KR"/>
        </w:rPr>
        <w:t>. “</w:t>
      </w:r>
      <w:r w:rsidRPr="008D68CE">
        <w:rPr>
          <w:rStyle w:val="StyleBoldUnderline"/>
        </w:rPr>
        <w:t xml:space="preserve">If these trends continue, we </w:t>
      </w:r>
      <w:r w:rsidRPr="00DB7B42">
        <w:rPr>
          <w:rStyle w:val="Emphasis"/>
          <w:highlight w:val="green"/>
        </w:rPr>
        <w:t>will see the escalation of political violence</w:t>
      </w:r>
      <w:r w:rsidRPr="008D68CE">
        <w:rPr>
          <w:rStyle w:val="StyleBoldUnderline"/>
        </w:rPr>
        <w:t xml:space="preserve"> and repression on one hand and the worst economic crisis on the other,</w:t>
      </w:r>
      <w:r w:rsidRPr="000A29CE">
        <w:rPr>
          <w:sz w:val="16"/>
          <w:lang w:eastAsia="ko-KR"/>
        </w:rPr>
        <w:t xml:space="preserve">” says Mikhail </w:t>
      </w:r>
      <w:proofErr w:type="spellStart"/>
      <w:r w:rsidRPr="000A29CE">
        <w:rPr>
          <w:sz w:val="16"/>
          <w:lang w:eastAsia="ko-KR"/>
        </w:rPr>
        <w:t>Dmitriev</w:t>
      </w:r>
      <w:proofErr w:type="spellEnd"/>
      <w:r w:rsidRPr="000A29CE">
        <w:rPr>
          <w:sz w:val="16"/>
          <w:lang w:eastAsia="ko-KR"/>
        </w:rPr>
        <w:t>, the research institute’s head and a deputy economy minister from 2000 to 2004. “</w:t>
      </w:r>
      <w:r w:rsidRPr="008D68CE">
        <w:rPr>
          <w:rStyle w:val="StyleBoldUnderline"/>
        </w:rPr>
        <w:t>This may lead to Putin losing control and a chaotic political transformation</w:t>
      </w:r>
      <w:r w:rsidRPr="000A29CE">
        <w:rPr>
          <w:sz w:val="16"/>
          <w:lang w:eastAsia="ko-KR"/>
        </w:rPr>
        <w:t>.”</w:t>
      </w:r>
    </w:p>
    <w:p w:rsidR="00ED47F9" w:rsidRPr="00DB6496" w:rsidRDefault="00ED47F9" w:rsidP="00ED47F9">
      <w:pPr>
        <w:rPr>
          <w:lang w:eastAsia="ko-KR"/>
        </w:rPr>
      </w:pPr>
    </w:p>
    <w:p w:rsidR="00ED47F9" w:rsidRDefault="00ED47F9" w:rsidP="00ED47F9">
      <w:pPr>
        <w:rPr>
          <w:lang w:eastAsia="ko-KR"/>
        </w:rPr>
      </w:pPr>
    </w:p>
    <w:p w:rsidR="00ED47F9" w:rsidRPr="00DB6496" w:rsidRDefault="00ED47F9" w:rsidP="00ED47F9">
      <w:pPr>
        <w:pStyle w:val="Heading4"/>
        <w:rPr>
          <w:lang w:eastAsia="ko-KR"/>
        </w:rPr>
      </w:pPr>
      <w:r>
        <w:rPr>
          <w:lang w:eastAsia="ko-KR"/>
        </w:rPr>
        <w:t>Consensus of economists</w:t>
      </w:r>
    </w:p>
    <w:p w:rsidR="00ED47F9" w:rsidRDefault="00ED47F9" w:rsidP="00ED47F9"/>
    <w:p w:rsidR="00ED47F9" w:rsidRDefault="00ED47F9" w:rsidP="00ED47F9">
      <w:r w:rsidRPr="00DB7B42">
        <w:rPr>
          <w:rStyle w:val="StyleStyleBold12pt"/>
          <w:highlight w:val="green"/>
        </w:rPr>
        <w:t>VOA ’12</w:t>
      </w:r>
      <w:r>
        <w:t xml:space="preserve"> (Voice of America. “Falling Oil Prices Prompt Russian Economic Fears”. June 11, 2012. </w:t>
      </w:r>
      <w:r w:rsidRPr="00A57052">
        <w:rPr>
          <w:color w:val="000000"/>
        </w:rPr>
        <w:t>http://www.voanews.com/content/falling-oil-prices-prompt-russian-economic-fears/1206097.html</w:t>
      </w:r>
      <w:r>
        <w:t>)</w:t>
      </w:r>
    </w:p>
    <w:p w:rsidR="00ED47F9" w:rsidRDefault="00ED47F9" w:rsidP="00ED47F9"/>
    <w:p w:rsidR="00ED47F9" w:rsidRPr="00E1126B" w:rsidRDefault="00ED47F9" w:rsidP="00ED47F9">
      <w:pPr>
        <w:rPr>
          <w:sz w:val="16"/>
        </w:rPr>
      </w:pPr>
      <w:r w:rsidRPr="00F94A56">
        <w:rPr>
          <w:rStyle w:val="StyleBoldUnderline"/>
        </w:rPr>
        <w:t>Russia produces more than 10 million barrels of oil per day - making it a major energy player</w:t>
      </w:r>
      <w:r w:rsidRPr="00E1126B">
        <w:rPr>
          <w:sz w:val="16"/>
        </w:rPr>
        <w:t xml:space="preserve">. Stephen </w:t>
      </w:r>
      <w:proofErr w:type="spellStart"/>
      <w:r w:rsidRPr="00DB7B42">
        <w:rPr>
          <w:rStyle w:val="StyleBoldUnderline"/>
          <w:b/>
          <w:highlight w:val="green"/>
        </w:rPr>
        <w:t>Tindale</w:t>
      </w:r>
      <w:proofErr w:type="spellEnd"/>
      <w:r w:rsidRPr="00F94A56">
        <w:rPr>
          <w:rStyle w:val="StyleBoldUnderline"/>
          <w:b/>
        </w:rPr>
        <w:t xml:space="preserve">, an energy </w:t>
      </w:r>
      <w:r w:rsidRPr="00DB7B42">
        <w:rPr>
          <w:rStyle w:val="StyleBoldUnderline"/>
          <w:b/>
          <w:highlight w:val="green"/>
        </w:rPr>
        <w:t>economist at</w:t>
      </w:r>
      <w:r w:rsidRPr="00F94A56">
        <w:rPr>
          <w:rStyle w:val="StyleBoldUnderline"/>
        </w:rPr>
        <w:t xml:space="preserve"> the </w:t>
      </w:r>
      <w:r w:rsidRPr="00DB7B42">
        <w:rPr>
          <w:rStyle w:val="StyleBoldUnderline"/>
          <w:b/>
          <w:highlight w:val="green"/>
        </w:rPr>
        <w:t>C</w:t>
      </w:r>
      <w:r w:rsidRPr="00E1126B">
        <w:rPr>
          <w:sz w:val="16"/>
        </w:rPr>
        <w:t xml:space="preserve">enter for </w:t>
      </w:r>
      <w:r w:rsidRPr="00DB7B42">
        <w:rPr>
          <w:rStyle w:val="StyleBoldUnderline"/>
          <w:b/>
          <w:highlight w:val="green"/>
        </w:rPr>
        <w:t>E</w:t>
      </w:r>
      <w:r w:rsidRPr="00E1126B">
        <w:rPr>
          <w:sz w:val="16"/>
        </w:rPr>
        <w:t xml:space="preserve">uropean </w:t>
      </w:r>
      <w:r w:rsidRPr="00DB7B42">
        <w:rPr>
          <w:rStyle w:val="StyleBoldUnderline"/>
          <w:b/>
          <w:highlight w:val="green"/>
        </w:rPr>
        <w:t>R</w:t>
      </w:r>
      <w:r w:rsidRPr="00E1126B">
        <w:rPr>
          <w:sz w:val="16"/>
        </w:rPr>
        <w:t>eform,</w:t>
      </w:r>
      <w:r w:rsidRPr="00F94A56">
        <w:rPr>
          <w:rStyle w:val="StyleBoldUnderline"/>
        </w:rPr>
        <w:t xml:space="preserve"> </w:t>
      </w:r>
      <w:r w:rsidRPr="00DB7B42">
        <w:rPr>
          <w:rStyle w:val="StyleBoldUnderline"/>
          <w:b/>
          <w:highlight w:val="green"/>
        </w:rPr>
        <w:t>said</w:t>
      </w:r>
      <w:r w:rsidRPr="00E1126B">
        <w:rPr>
          <w:sz w:val="16"/>
        </w:rPr>
        <w:t>, “Almost</w:t>
      </w:r>
      <w:r w:rsidRPr="00F94A56">
        <w:rPr>
          <w:rStyle w:val="StyleBoldUnderline"/>
        </w:rPr>
        <w:t xml:space="preserve"> </w:t>
      </w:r>
      <w:r w:rsidRPr="00DB7B42">
        <w:rPr>
          <w:rStyle w:val="StyleBoldUnderline"/>
          <w:b/>
          <w:highlight w:val="green"/>
        </w:rPr>
        <w:t>half of the Russian</w:t>
      </w:r>
      <w:r w:rsidRPr="00DB7B42">
        <w:rPr>
          <w:rStyle w:val="StyleBoldUnderline"/>
          <w:highlight w:val="green"/>
        </w:rPr>
        <w:t xml:space="preserve"> </w:t>
      </w:r>
      <w:r w:rsidRPr="00DB7B42">
        <w:rPr>
          <w:rStyle w:val="StyleBoldUnderline"/>
          <w:b/>
          <w:highlight w:val="green"/>
        </w:rPr>
        <w:t>government’s</w:t>
      </w:r>
      <w:r w:rsidRPr="00F94A56">
        <w:rPr>
          <w:rStyle w:val="StyleBoldUnderline"/>
        </w:rPr>
        <w:t xml:space="preserve"> </w:t>
      </w:r>
      <w:r w:rsidRPr="00DB7B42">
        <w:rPr>
          <w:rStyle w:val="StyleBoldUnderline"/>
          <w:highlight w:val="green"/>
        </w:rPr>
        <w:t>revenue comes from</w:t>
      </w:r>
      <w:r w:rsidRPr="00F94A56">
        <w:rPr>
          <w:rStyle w:val="StyleBoldUnderline"/>
        </w:rPr>
        <w:t xml:space="preserve"> </w:t>
      </w:r>
      <w:r w:rsidRPr="00E1126B">
        <w:rPr>
          <w:sz w:val="16"/>
        </w:rPr>
        <w:t>various taxes on</w:t>
      </w:r>
      <w:r w:rsidRPr="00F94A56">
        <w:rPr>
          <w:rStyle w:val="StyleBoldUnderline"/>
        </w:rPr>
        <w:t xml:space="preserve"> </w:t>
      </w:r>
      <w:r w:rsidRPr="00DB7B42">
        <w:rPr>
          <w:rStyle w:val="StyleBoldUnderline"/>
          <w:highlight w:val="green"/>
        </w:rPr>
        <w:t>oil</w:t>
      </w:r>
      <w:r w:rsidRPr="00F94A56">
        <w:rPr>
          <w:rStyle w:val="StyleBoldUnderline"/>
        </w:rPr>
        <w:t xml:space="preserve"> </w:t>
      </w:r>
      <w:r w:rsidRPr="00E1126B">
        <w:rPr>
          <w:sz w:val="16"/>
        </w:rPr>
        <w:t xml:space="preserve">and gas exports.” </w:t>
      </w:r>
      <w:proofErr w:type="spellStart"/>
      <w:r w:rsidRPr="00E1126B">
        <w:rPr>
          <w:sz w:val="16"/>
        </w:rPr>
        <w:t>Tindale</w:t>
      </w:r>
      <w:proofErr w:type="spellEnd"/>
      <w:r w:rsidRPr="00E1126B">
        <w:rPr>
          <w:sz w:val="16"/>
        </w:rPr>
        <w:t xml:space="preserve"> says </w:t>
      </w:r>
      <w:r w:rsidRPr="00F94A56">
        <w:rPr>
          <w:rStyle w:val="StyleBoldUnderline"/>
        </w:rPr>
        <w:t xml:space="preserve">that leaves the Russian economy highly vulnerable to </w:t>
      </w:r>
      <w:r w:rsidRPr="00DB7B42">
        <w:rPr>
          <w:rStyle w:val="StyleBoldUnderline"/>
          <w:highlight w:val="green"/>
        </w:rPr>
        <w:t xml:space="preserve">a fall in </w:t>
      </w:r>
      <w:r w:rsidRPr="00F94A56">
        <w:rPr>
          <w:rStyle w:val="StyleBoldUnderline"/>
        </w:rPr>
        <w:t xml:space="preserve">oil </w:t>
      </w:r>
      <w:r w:rsidRPr="00DB7B42">
        <w:rPr>
          <w:rStyle w:val="StyleBoldUnderline"/>
          <w:highlight w:val="green"/>
        </w:rPr>
        <w:t>prices</w:t>
      </w:r>
      <w:r w:rsidRPr="00F94A56">
        <w:rPr>
          <w:rStyle w:val="StyleBoldUnderline"/>
        </w:rPr>
        <w:t xml:space="preserve">. “It would mean their budget was well out of balance and so </w:t>
      </w:r>
      <w:r w:rsidRPr="00DB7B42">
        <w:rPr>
          <w:rStyle w:val="Emphasis"/>
          <w:highlight w:val="green"/>
        </w:rPr>
        <w:t>would be very serious</w:t>
      </w:r>
      <w:r w:rsidRPr="00F94A56">
        <w:rPr>
          <w:rStyle w:val="StyleBoldUnderline"/>
        </w:rPr>
        <w:t>, short-term, for Putin and the Russian government</w:t>
      </w:r>
      <w:r w:rsidRPr="00E1126B">
        <w:rPr>
          <w:sz w:val="16"/>
        </w:rPr>
        <w:t>," he said.</w:t>
      </w:r>
    </w:p>
    <w:p w:rsidR="00ED47F9" w:rsidRPr="00DB6496" w:rsidRDefault="00ED47F9" w:rsidP="00ED47F9">
      <w:pPr>
        <w:rPr>
          <w:lang w:eastAsia="ko-KR"/>
        </w:rPr>
      </w:pPr>
    </w:p>
    <w:p w:rsidR="00ED47F9" w:rsidRPr="00DB6496" w:rsidRDefault="00ED47F9" w:rsidP="00ED47F9">
      <w:pPr>
        <w:rPr>
          <w:lang w:eastAsia="ko-KR"/>
        </w:rPr>
      </w:pPr>
    </w:p>
    <w:p w:rsidR="00ED47F9" w:rsidRPr="00DB6496" w:rsidRDefault="00ED47F9" w:rsidP="00ED47F9">
      <w:pPr>
        <w:pStyle w:val="Heading3"/>
        <w:rPr>
          <w:lang w:eastAsia="ko-KR"/>
        </w:rPr>
      </w:pPr>
      <w:r>
        <w:rPr>
          <w:lang w:eastAsia="ko-KR"/>
        </w:rPr>
        <w:t xml:space="preserve">Russia Econ – </w:t>
      </w:r>
      <w:r w:rsidRPr="00DB6496">
        <w:rPr>
          <w:rFonts w:hint="eastAsia"/>
          <w:lang w:eastAsia="ko-KR"/>
        </w:rPr>
        <w:t xml:space="preserve">Internal Link </w:t>
      </w:r>
      <w:r w:rsidRPr="00DB6496">
        <w:rPr>
          <w:lang w:eastAsia="ko-KR"/>
        </w:rPr>
        <w:t>–</w:t>
      </w:r>
      <w:r w:rsidRPr="00DB6496">
        <w:rPr>
          <w:rFonts w:hint="eastAsia"/>
          <w:lang w:eastAsia="ko-KR"/>
        </w:rPr>
        <w:t xml:space="preserve"> US Key </w:t>
      </w:r>
      <w:r w:rsidRPr="00DB6496">
        <w:rPr>
          <w:lang w:eastAsia="ko-KR"/>
        </w:rPr>
        <w:t>–</w:t>
      </w:r>
      <w:r w:rsidRPr="00DB6496">
        <w:rPr>
          <w:rFonts w:hint="eastAsia"/>
          <w:lang w:eastAsia="ko-KR"/>
        </w:rPr>
        <w:t xml:space="preserve"> 2NC</w:t>
      </w:r>
    </w:p>
    <w:p w:rsidR="00ED47F9" w:rsidRPr="00DB6496" w:rsidRDefault="00ED47F9" w:rsidP="00ED47F9"/>
    <w:p w:rsidR="00ED47F9" w:rsidRPr="00DB6496" w:rsidRDefault="00ED47F9" w:rsidP="00ED47F9">
      <w:pPr>
        <w:pStyle w:val="Heading4"/>
      </w:pPr>
      <w:r w:rsidRPr="00DB6496">
        <w:t>US demand for oil is key to Russia’s economy</w:t>
      </w:r>
    </w:p>
    <w:p w:rsidR="00ED47F9" w:rsidRPr="00DB6496" w:rsidRDefault="00ED47F9" w:rsidP="00ED47F9"/>
    <w:p w:rsidR="00ED47F9" w:rsidRPr="00DB6496" w:rsidRDefault="00ED47F9" w:rsidP="00ED47F9">
      <w:r w:rsidRPr="00DB7B42">
        <w:rPr>
          <w:rStyle w:val="StyleStyleBold12pt"/>
          <w:highlight w:val="green"/>
        </w:rPr>
        <w:t>TOM ’12</w:t>
      </w:r>
      <w:r w:rsidRPr="00DB6496">
        <w:t xml:space="preserve"> – Employed in Transport (rail and </w:t>
      </w:r>
      <w:proofErr w:type="spellStart"/>
      <w:r w:rsidRPr="00DB6496">
        <w:t>ferrylines</w:t>
      </w:r>
      <w:proofErr w:type="spellEnd"/>
      <w:r w:rsidRPr="00DB6496">
        <w:t xml:space="preserve">), </w:t>
      </w:r>
      <w:proofErr w:type="spellStart"/>
      <w:r w:rsidRPr="00DB6496">
        <w:t>mashine</w:t>
      </w:r>
      <w:proofErr w:type="spellEnd"/>
      <w:r w:rsidRPr="00DB6496">
        <w:t xml:space="preserve"> industry, building, energy and university administration.; Managerial economics from Aarhus University (“60% of Russia’s Revenue From Energy Exports – Geo-Political Analysis”. April 3, 2012. http://www.valuewalk.com/2012/04/60-of-russias-revenue-from-energy-exports-geo-political-analysis/)</w:t>
      </w:r>
    </w:p>
    <w:p w:rsidR="00ED47F9" w:rsidRPr="00DB6496" w:rsidRDefault="00ED47F9" w:rsidP="00ED47F9"/>
    <w:p w:rsidR="00ED47F9" w:rsidRPr="00CB501C" w:rsidRDefault="00ED47F9" w:rsidP="00ED47F9">
      <w:pPr>
        <w:rPr>
          <w:sz w:val="16"/>
          <w:lang w:eastAsia="ko-KR"/>
        </w:rPr>
      </w:pPr>
      <w:r w:rsidRPr="00CB501C">
        <w:rPr>
          <w:sz w:val="16"/>
        </w:rPr>
        <w:t xml:space="preserve">Fact: </w:t>
      </w:r>
      <w:r w:rsidRPr="00DB7B42">
        <w:rPr>
          <w:rStyle w:val="StyleBoldUnderline"/>
          <w:highlight w:val="green"/>
        </w:rPr>
        <w:t>For the time</w:t>
      </w:r>
      <w:r w:rsidRPr="00CB501C">
        <w:rPr>
          <w:sz w:val="16"/>
        </w:rPr>
        <w:t xml:space="preserve"> being </w:t>
      </w:r>
      <w:r w:rsidRPr="00DB7B42">
        <w:rPr>
          <w:rStyle w:val="StyleBoldUnderline"/>
          <w:highlight w:val="green"/>
        </w:rPr>
        <w:t xml:space="preserve">60% of </w:t>
      </w:r>
      <w:r w:rsidRPr="00DB6496">
        <w:rPr>
          <w:rStyle w:val="StyleBoldUnderline"/>
        </w:rPr>
        <w:t xml:space="preserve">all state </w:t>
      </w:r>
      <w:r w:rsidRPr="00DB7B42">
        <w:rPr>
          <w:rStyle w:val="StyleBoldUnderline"/>
          <w:highlight w:val="green"/>
        </w:rPr>
        <w:t>revenue in Russia comes from energy export</w:t>
      </w:r>
      <w:r w:rsidRPr="00DB6496">
        <w:rPr>
          <w:rStyle w:val="StyleBoldUnderline"/>
        </w:rPr>
        <w:t xml:space="preserve"> customs</w:t>
      </w:r>
      <w:r w:rsidRPr="00CB501C">
        <w:rPr>
          <w:sz w:val="16"/>
        </w:rPr>
        <w:t xml:space="preserve">. To some readers this concept of taxing exports is foreign: Export is something you subsidize, not tax! Well you are right if you are a half way functioning nation, then you would tax the profits of the oil companies. But Russia is far from out of the middle ages – administratively speaking – so you tax what you can get your hands on and you will know quite easily what amounts pass through the pipelines or are loaded on board tankers – trust me: A super tanker in the gold fish pond is very hard to miss. So naturally Russia has been doing what they can to make their energy export as independent of others as they can! They have built: A pipeline getting operational in </w:t>
      </w:r>
      <w:proofErr w:type="spellStart"/>
      <w:r w:rsidRPr="00CB501C">
        <w:rPr>
          <w:sz w:val="16"/>
        </w:rPr>
        <w:t>Ust-Luga</w:t>
      </w:r>
      <w:proofErr w:type="spellEnd"/>
      <w:r w:rsidRPr="00CB501C">
        <w:rPr>
          <w:sz w:val="16"/>
        </w:rPr>
        <w:t xml:space="preserve"> near </w:t>
      </w:r>
      <w:proofErr w:type="spellStart"/>
      <w:r w:rsidRPr="00CB501C">
        <w:rPr>
          <w:sz w:val="16"/>
        </w:rPr>
        <w:t>Sct</w:t>
      </w:r>
      <w:proofErr w:type="spellEnd"/>
      <w:r w:rsidRPr="00CB501C">
        <w:rPr>
          <w:sz w:val="16"/>
        </w:rPr>
        <w:t xml:space="preserve">. Petersburg. This will bypass the need to transit oil through White Russia. Not that their petty pilfering wasn’t annoying: But if Russia is gang of thugs, then White Russia is a maximum security penitentiary for the criminally insane. This project has been muscled through in a very short time The Nord Stream gas pipeline from Russia to Germany under the Baltic sea, just to make it more secure. This is being extended into Poland thus securing Poland’s energy supply – which in time may go the other way – depending on how the oil shale pans out. The South Stream gas pipeline to Austria – avoiding the Ukraine whose mental stability is also in doubt. Expensive? Oh yes; but you don’t muck around with 2/3 of your tax revenue! Very few people </w:t>
      </w:r>
      <w:proofErr w:type="spellStart"/>
      <w:r w:rsidRPr="00CB501C">
        <w:rPr>
          <w:sz w:val="16"/>
        </w:rPr>
        <w:t>realise</w:t>
      </w:r>
      <w:proofErr w:type="spellEnd"/>
      <w:r w:rsidRPr="00CB501C">
        <w:rPr>
          <w:sz w:val="16"/>
        </w:rPr>
        <w:t xml:space="preserve"> just how dependent Russia is on their oil (and gas) exports. Some paint the energy giant Gazprom OAO (PINK:OGZPY) as the sinister character – but let’s face it: </w:t>
      </w:r>
      <w:r w:rsidRPr="00DB7B42">
        <w:rPr>
          <w:rStyle w:val="StyleBoldUnderline"/>
          <w:highlight w:val="green"/>
        </w:rPr>
        <w:t>Gazprom</w:t>
      </w:r>
      <w:r w:rsidRPr="00CB501C">
        <w:rPr>
          <w:sz w:val="16"/>
        </w:rPr>
        <w:t xml:space="preserve"> OAO </w:t>
      </w:r>
      <w:r w:rsidRPr="00DB7B42">
        <w:rPr>
          <w:rStyle w:val="StyleBoldUnderline"/>
          <w:b/>
          <w:highlight w:val="green"/>
        </w:rPr>
        <w:t>is the Russian taxpayer!</w:t>
      </w:r>
      <w:r w:rsidRPr="00CB501C">
        <w:rPr>
          <w:sz w:val="16"/>
        </w:rPr>
        <w:t xml:space="preserve"> </w:t>
      </w:r>
      <w:r w:rsidRPr="00DB6496">
        <w:rPr>
          <w:rStyle w:val="StyleBoldUnderline"/>
        </w:rPr>
        <w:t xml:space="preserve">The present oil </w:t>
      </w:r>
      <w:r w:rsidRPr="00DB7B42">
        <w:rPr>
          <w:rStyle w:val="StyleBoldUnderline"/>
          <w:highlight w:val="green"/>
        </w:rPr>
        <w:t>price of</w:t>
      </w:r>
      <w:r w:rsidRPr="00DB6496">
        <w:rPr>
          <w:rStyle w:val="StyleBoldUnderline"/>
        </w:rPr>
        <w:t xml:space="preserve"> around </w:t>
      </w:r>
      <w:r w:rsidRPr="00DB7B42">
        <w:rPr>
          <w:rStyle w:val="StyleBoldUnderline"/>
          <w:highlight w:val="green"/>
        </w:rPr>
        <w:t>110</w:t>
      </w:r>
      <w:r w:rsidRPr="00DB6496">
        <w:rPr>
          <w:rStyle w:val="StyleBoldUnderline"/>
        </w:rPr>
        <w:t xml:space="preserve"> USD/barrel </w:t>
      </w:r>
      <w:r w:rsidRPr="00DB7B42">
        <w:rPr>
          <w:rStyle w:val="StyleBoldUnderline"/>
          <w:highlight w:val="green"/>
        </w:rPr>
        <w:t>seems to give a balanced budget</w:t>
      </w:r>
      <w:r w:rsidRPr="00DB6496">
        <w:rPr>
          <w:rStyle w:val="StyleBoldUnderline"/>
        </w:rPr>
        <w:t xml:space="preserve">. </w:t>
      </w:r>
      <w:r w:rsidRPr="00DB7B42">
        <w:rPr>
          <w:rStyle w:val="StyleBoldUnderline"/>
          <w:highlight w:val="green"/>
        </w:rPr>
        <w:t>In</w:t>
      </w:r>
      <w:r w:rsidRPr="00DB6496">
        <w:rPr>
          <w:rStyle w:val="StyleBoldUnderline"/>
        </w:rPr>
        <w:t xml:space="preserve"> 20</w:t>
      </w:r>
      <w:r w:rsidRPr="00DB7B42">
        <w:rPr>
          <w:rStyle w:val="StyleBoldUnderline"/>
          <w:highlight w:val="green"/>
        </w:rPr>
        <w:t>08</w:t>
      </w:r>
      <w:r w:rsidRPr="00DB6496">
        <w:rPr>
          <w:rStyle w:val="StyleBoldUnderline"/>
        </w:rPr>
        <w:t xml:space="preserve"> </w:t>
      </w:r>
      <w:r w:rsidRPr="00DB7B42">
        <w:rPr>
          <w:rStyle w:val="StyleBoldUnderline"/>
          <w:highlight w:val="green"/>
        </w:rPr>
        <w:t>with</w:t>
      </w:r>
      <w:r w:rsidRPr="00DB6496">
        <w:rPr>
          <w:rStyle w:val="StyleBoldUnderline"/>
        </w:rPr>
        <w:t xml:space="preserve"> oil </w:t>
      </w:r>
      <w:r w:rsidRPr="00DB7B42">
        <w:rPr>
          <w:rStyle w:val="StyleBoldUnderline"/>
          <w:highlight w:val="green"/>
        </w:rPr>
        <w:t>prices of 60</w:t>
      </w:r>
      <w:r w:rsidRPr="00DB6496">
        <w:rPr>
          <w:rStyle w:val="StyleBoldUnderline"/>
        </w:rPr>
        <w:t xml:space="preserve"> USD/barrel </w:t>
      </w:r>
      <w:r w:rsidRPr="00DB7B42">
        <w:rPr>
          <w:rStyle w:val="StyleBoldUnderline"/>
          <w:highlight w:val="green"/>
        </w:rPr>
        <w:t>the economy dropped</w:t>
      </w:r>
      <w:r w:rsidRPr="00DB6496">
        <w:rPr>
          <w:rStyle w:val="StyleBoldUnderline"/>
        </w:rPr>
        <w:t xml:space="preserve"> </w:t>
      </w:r>
      <w:r w:rsidRPr="00CB501C">
        <w:rPr>
          <w:sz w:val="16"/>
        </w:rPr>
        <w:t xml:space="preserve">with </w:t>
      </w:r>
      <w:r w:rsidRPr="00DB7B42">
        <w:rPr>
          <w:rStyle w:val="StyleBoldUnderline"/>
          <w:b/>
          <w:highlight w:val="green"/>
        </w:rPr>
        <w:t>8%.</w:t>
      </w:r>
      <w:r w:rsidRPr="00CB501C">
        <w:rPr>
          <w:sz w:val="16"/>
        </w:rPr>
        <w:t xml:space="preserve"> Twenty odd years ago I was in a small way involved with prognosticating energy prices long term for an energy supply company – the various estimates were so diverging, that it absolutely made no sense. It is a subject where everybody has a considered opinion – if they are ignorant enough. Let’s face it: </w:t>
      </w:r>
      <w:r w:rsidRPr="00DB6496">
        <w:rPr>
          <w:rStyle w:val="StyleBoldUnderline"/>
        </w:rPr>
        <w:t>It is not “the market” that sets the oil price</w:t>
      </w:r>
      <w:r w:rsidRPr="00CB501C">
        <w:rPr>
          <w:sz w:val="16"/>
        </w:rPr>
        <w:t xml:space="preserve"> – or rather </w:t>
      </w:r>
      <w:r w:rsidRPr="00DB7B42">
        <w:rPr>
          <w:rStyle w:val="StyleBoldUnderline"/>
          <w:b/>
          <w:highlight w:val="green"/>
        </w:rPr>
        <w:t>the market is being played by</w:t>
      </w:r>
      <w:r w:rsidRPr="00DB6496">
        <w:rPr>
          <w:rStyle w:val="StyleBoldUnderline"/>
        </w:rPr>
        <w:t xml:space="preserve"> far </w:t>
      </w:r>
      <w:r w:rsidRPr="00DB7B42">
        <w:rPr>
          <w:rStyle w:val="StyleBoldUnderline"/>
          <w:highlight w:val="green"/>
        </w:rPr>
        <w:t>greater forces</w:t>
      </w:r>
      <w:r w:rsidRPr="00CB501C">
        <w:rPr>
          <w:sz w:val="16"/>
        </w:rPr>
        <w:t xml:space="preserve">. </w:t>
      </w:r>
      <w:r w:rsidRPr="00DB7B42">
        <w:rPr>
          <w:rStyle w:val="StyleBoldUnderline"/>
          <w:highlight w:val="green"/>
        </w:rPr>
        <w:t xml:space="preserve">The USA has </w:t>
      </w:r>
      <w:r w:rsidRPr="00DB7B42">
        <w:rPr>
          <w:rStyle w:val="Emphasis"/>
          <w:highlight w:val="green"/>
        </w:rPr>
        <w:t>more than a little leverage</w:t>
      </w:r>
      <w:r w:rsidRPr="00DB7B42">
        <w:rPr>
          <w:rStyle w:val="StyleBoldUnderline"/>
          <w:highlight w:val="green"/>
        </w:rPr>
        <w:t xml:space="preserve"> on</w:t>
      </w:r>
      <w:r w:rsidRPr="00DB6496">
        <w:rPr>
          <w:rStyle w:val="StyleBoldUnderline"/>
        </w:rPr>
        <w:t xml:space="preserve"> the oil </w:t>
      </w:r>
      <w:r w:rsidRPr="00DB7B42">
        <w:rPr>
          <w:rStyle w:val="StyleBoldUnderline"/>
          <w:highlight w:val="green"/>
        </w:rPr>
        <w:t>price due to</w:t>
      </w:r>
      <w:r w:rsidRPr="00DB6496">
        <w:rPr>
          <w:rStyle w:val="StyleBoldUnderline"/>
        </w:rPr>
        <w:t xml:space="preserve"> the country’s </w:t>
      </w:r>
      <w:r w:rsidRPr="00DB7B42">
        <w:rPr>
          <w:rStyle w:val="StyleBoldUnderline"/>
          <w:highlight w:val="green"/>
        </w:rPr>
        <w:t>strategic reserves</w:t>
      </w:r>
      <w:r w:rsidRPr="00CB501C">
        <w:rPr>
          <w:sz w:val="16"/>
        </w:rPr>
        <w:t xml:space="preserve"> – the size of which is state secret. This gives the perfect opportunity to play the market</w:t>
      </w:r>
      <w:r w:rsidRPr="00DB6496">
        <w:rPr>
          <w:rStyle w:val="StyleBoldUnderline"/>
        </w:rPr>
        <w:t xml:space="preserve">: </w:t>
      </w:r>
      <w:r w:rsidRPr="00DB7B42">
        <w:rPr>
          <w:rStyle w:val="StyleBoldUnderline"/>
          <w:b/>
          <w:highlight w:val="green"/>
        </w:rPr>
        <w:t>Buying and selling</w:t>
      </w:r>
      <w:r w:rsidRPr="00DB6496">
        <w:rPr>
          <w:rStyle w:val="StyleBoldUnderline"/>
        </w:rPr>
        <w:t xml:space="preserve"> for future delivery </w:t>
      </w:r>
      <w:r w:rsidRPr="00DB7B42">
        <w:rPr>
          <w:rStyle w:val="StyleBoldUnderline"/>
          <w:b/>
          <w:highlight w:val="green"/>
        </w:rPr>
        <w:t>will set the price</w:t>
      </w:r>
      <w:r w:rsidRPr="00DB6496">
        <w:rPr>
          <w:rStyle w:val="StyleBoldUnderline"/>
          <w:b/>
        </w:rPr>
        <w:t xml:space="preserve"> </w:t>
      </w:r>
      <w:r w:rsidRPr="00DB6496">
        <w:rPr>
          <w:rStyle w:val="StyleBoldUnderline"/>
        </w:rPr>
        <w:t xml:space="preserve">more or less where it is desired </w:t>
      </w:r>
      <w:r w:rsidRPr="00CB501C">
        <w:rPr>
          <w:sz w:val="16"/>
        </w:rPr>
        <w:t>– with no deliveries being made, as those forward positions can be closed any time.</w:t>
      </w:r>
    </w:p>
    <w:p w:rsidR="00ED47F9" w:rsidRDefault="00ED47F9" w:rsidP="00ED47F9">
      <w:pPr>
        <w:rPr>
          <w:lang w:eastAsia="ko-KR"/>
        </w:rPr>
      </w:pPr>
    </w:p>
    <w:p w:rsidR="007D24E8" w:rsidRDefault="007D24E8" w:rsidP="007D24E8">
      <w:pPr>
        <w:pStyle w:val="Heading3"/>
        <w:rPr>
          <w:lang w:eastAsia="ko-KR"/>
        </w:rPr>
      </w:pPr>
      <w:r>
        <w:rPr>
          <w:lang w:eastAsia="ko-KR"/>
        </w:rPr>
        <w:t>Russia Econ – Impact – Russia-China War – 2NC</w:t>
      </w:r>
    </w:p>
    <w:p w:rsidR="007D24E8" w:rsidRDefault="007D24E8" w:rsidP="007D24E8">
      <w:pPr>
        <w:rPr>
          <w:lang w:eastAsia="ko-KR"/>
        </w:rPr>
      </w:pPr>
    </w:p>
    <w:p w:rsidR="007D24E8" w:rsidRDefault="007D24E8" w:rsidP="007D24E8">
      <w:pPr>
        <w:pStyle w:val="Heading4"/>
        <w:rPr>
          <w:lang w:eastAsia="ko-KR"/>
        </w:rPr>
      </w:pPr>
      <w:r>
        <w:rPr>
          <w:lang w:eastAsia="ko-KR"/>
        </w:rPr>
        <w:t>Russian decline triggers Russia-China war</w:t>
      </w:r>
    </w:p>
    <w:p w:rsidR="007D24E8" w:rsidRDefault="007D24E8" w:rsidP="007D24E8">
      <w:pPr>
        <w:rPr>
          <w:lang w:eastAsia="ko-KR"/>
        </w:rPr>
      </w:pPr>
    </w:p>
    <w:p w:rsidR="007D24E8" w:rsidRDefault="007D24E8" w:rsidP="007D24E8">
      <w:r w:rsidRPr="00DB7B42">
        <w:rPr>
          <w:rStyle w:val="StyleStyleBold12pt"/>
          <w:highlight w:val="green"/>
        </w:rPr>
        <w:t>BOLTON ‘9</w:t>
      </w:r>
      <w:r>
        <w:t xml:space="preserve"> - fellow at the Academy of social and political research (Bolton, KR</w:t>
      </w:r>
      <w:r w:rsidRPr="00D407C0">
        <w:t xml:space="preserve">, “Russia and China: An approaching conflict”. </w:t>
      </w:r>
      <w:r w:rsidRPr="00A57052">
        <w:rPr>
          <w:color w:val="000000"/>
        </w:rPr>
        <w:t>http://www.scribd.com/doc/22944897/Russia-and-China-an-Approaching-Conflict</w:t>
      </w:r>
      <w:r w:rsidRPr="00D407C0">
        <w:t>)</w:t>
      </w:r>
    </w:p>
    <w:p w:rsidR="007D24E8" w:rsidRPr="00D407C0" w:rsidRDefault="007D24E8" w:rsidP="007D24E8"/>
    <w:p w:rsidR="007D24E8" w:rsidRPr="00D407C0" w:rsidRDefault="007D24E8" w:rsidP="007D24E8">
      <w:pPr>
        <w:rPr>
          <w:b/>
          <w:spacing w:val="2"/>
          <w:sz w:val="20"/>
          <w:szCs w:val="20"/>
        </w:rPr>
      </w:pPr>
      <w:r w:rsidRPr="00D407C0">
        <w:t xml:space="preserve">Oil volumes fell last year but </w:t>
      </w:r>
      <w:proofErr w:type="spellStart"/>
      <w:r w:rsidRPr="00D407C0">
        <w:rPr>
          <w:rStyle w:val="StyleBoldUnderline"/>
        </w:rPr>
        <w:t>defence</w:t>
      </w:r>
      <w:proofErr w:type="spellEnd"/>
      <w:r w:rsidRPr="00D407C0">
        <w:rPr>
          <w:rStyle w:val="StyleBoldUnderline"/>
        </w:rPr>
        <w:t xml:space="preserve"> sales crashed, prompting </w:t>
      </w:r>
      <w:r w:rsidRPr="00DB7B42">
        <w:rPr>
          <w:rStyle w:val="StyleBoldUnderline"/>
          <w:highlight w:val="green"/>
        </w:rPr>
        <w:t>analysts</w:t>
      </w:r>
      <w:r w:rsidRPr="00D407C0">
        <w:rPr>
          <w:rStyle w:val="StyleBoldUnderline"/>
        </w:rPr>
        <w:t xml:space="preserve"> to </w:t>
      </w:r>
      <w:r w:rsidRPr="00DB7B42">
        <w:rPr>
          <w:rStyle w:val="StyleBoldUnderline"/>
          <w:highlight w:val="green"/>
        </w:rPr>
        <w:t>speculate that China's</w:t>
      </w:r>
      <w:r w:rsidRPr="00D407C0">
        <w:rPr>
          <w:rStyle w:val="StyleBoldUnderline"/>
        </w:rPr>
        <w:t xml:space="preserve"> People's Liberation </w:t>
      </w:r>
      <w:r w:rsidRPr="00DB7B42">
        <w:rPr>
          <w:rStyle w:val="StyleBoldUnderline"/>
          <w:highlight w:val="green"/>
        </w:rPr>
        <w:t>Army no longer relies on Russian</w:t>
      </w:r>
      <w:r w:rsidRPr="00D407C0">
        <w:rPr>
          <w:rStyle w:val="StyleBoldUnderline"/>
        </w:rPr>
        <w:t xml:space="preserve"> </w:t>
      </w:r>
      <w:r w:rsidRPr="00DB7B42">
        <w:rPr>
          <w:rStyle w:val="StyleBoldUnderline"/>
          <w:highlight w:val="green"/>
        </w:rPr>
        <w:t>technology</w:t>
      </w:r>
      <w:r w:rsidRPr="00D407C0">
        <w:rPr>
          <w:rStyle w:val="StyleBoldUnderline"/>
        </w:rPr>
        <w:t xml:space="preserve">. Russia once supplied the bulk of Chinese industrial machinery but </w:t>
      </w:r>
      <w:r w:rsidRPr="00DB7B42">
        <w:rPr>
          <w:rStyle w:val="StyleBoldUnderline"/>
          <w:highlight w:val="green"/>
        </w:rPr>
        <w:t>now</w:t>
      </w:r>
      <w:r w:rsidRPr="00D407C0">
        <w:rPr>
          <w:rStyle w:val="StyleBoldUnderline"/>
        </w:rPr>
        <w:t xml:space="preserve"> the long lines of excavators, </w:t>
      </w:r>
      <w:r w:rsidRPr="00DB7B42">
        <w:rPr>
          <w:rStyle w:val="StyleBoldUnderline"/>
          <w:highlight w:val="green"/>
        </w:rPr>
        <w:t>trucks and machinery are</w:t>
      </w:r>
      <w:r w:rsidRPr="00D407C0">
        <w:rPr>
          <w:rStyle w:val="StyleBoldUnderline"/>
        </w:rPr>
        <w:t xml:space="preserve"> all </w:t>
      </w:r>
      <w:r w:rsidRPr="00DB7B42">
        <w:rPr>
          <w:rStyle w:val="StyleBoldUnderline"/>
          <w:highlight w:val="green"/>
        </w:rPr>
        <w:t>heading the other way</w:t>
      </w:r>
      <w:r w:rsidRPr="00D407C0">
        <w:rPr>
          <w:rStyle w:val="StyleBoldUnderline"/>
        </w:rPr>
        <w:t xml:space="preserve">. </w:t>
      </w:r>
      <w:r w:rsidRPr="00DB7B42">
        <w:rPr>
          <w:rStyle w:val="StyleBoldUnderline"/>
          <w:highlight w:val="green"/>
        </w:rPr>
        <w:t>China is</w:t>
      </w:r>
      <w:r w:rsidRPr="00D407C0">
        <w:rPr>
          <w:rStyle w:val="StyleBoldUnderline"/>
        </w:rPr>
        <w:t xml:space="preserve"> meanwhile </w:t>
      </w:r>
      <w:r w:rsidRPr="00DB7B42">
        <w:rPr>
          <w:rStyle w:val="StyleBoldUnderline"/>
          <w:highlight w:val="green"/>
        </w:rPr>
        <w:t>increasing</w:t>
      </w:r>
      <w:r w:rsidRPr="00D407C0">
        <w:rPr>
          <w:rStyle w:val="StyleBoldUnderline"/>
        </w:rPr>
        <w:t xml:space="preserve"> its </w:t>
      </w:r>
      <w:r w:rsidRPr="00DB7B42">
        <w:rPr>
          <w:rStyle w:val="StyleBoldUnderline"/>
          <w:highlight w:val="green"/>
        </w:rPr>
        <w:t>dominance</w:t>
      </w:r>
      <w:r w:rsidRPr="00D407C0">
        <w:rPr>
          <w:rStyle w:val="StyleBoldUnderline"/>
        </w:rPr>
        <w:t xml:space="preserve"> of almost every sector of the</w:t>
      </w:r>
      <w:r w:rsidRPr="00D407C0">
        <w:rPr>
          <w:b/>
          <w:spacing w:val="-5"/>
          <w:sz w:val="20"/>
          <w:szCs w:val="20"/>
        </w:rPr>
        <w:t xml:space="preserve"> </w:t>
      </w:r>
      <w:r w:rsidRPr="00D407C0">
        <w:rPr>
          <w:rStyle w:val="StyleBoldUnderline"/>
        </w:rPr>
        <w:t>Siberian consumer goods market</w:t>
      </w:r>
      <w:r w:rsidRPr="00D407C0">
        <w:t>. Two years ago the mayor of Vladivostok</w:t>
      </w:r>
      <w:r w:rsidRPr="00D407C0">
        <w:rPr>
          <w:spacing w:val="-5"/>
          <w:sz w:val="20"/>
          <w:szCs w:val="20"/>
        </w:rPr>
        <w:t xml:space="preserve"> </w:t>
      </w:r>
      <w:r w:rsidRPr="00D407C0">
        <w:t>made the hyperbolic claim that all of the port city's retail trade and half of its</w:t>
      </w:r>
      <w:r w:rsidRPr="00D407C0">
        <w:rPr>
          <w:spacing w:val="-5"/>
          <w:sz w:val="20"/>
          <w:szCs w:val="20"/>
        </w:rPr>
        <w:t xml:space="preserve"> </w:t>
      </w:r>
      <w:r w:rsidRPr="00D407C0">
        <w:t>trade in services were controlled by Chinese.</w:t>
      </w:r>
      <w:r w:rsidRPr="00D407C0">
        <w:rPr>
          <w:spacing w:val="-5"/>
          <w:sz w:val="20"/>
          <w:szCs w:val="20"/>
        </w:rPr>
        <w:t xml:space="preserve"> </w:t>
      </w:r>
      <w:r w:rsidRPr="00D407C0">
        <w:t>China is meanwhile increasing its dominance of almost every sector of the</w:t>
      </w:r>
      <w:r w:rsidRPr="00D407C0">
        <w:rPr>
          <w:spacing w:val="-5"/>
          <w:sz w:val="20"/>
          <w:szCs w:val="20"/>
        </w:rPr>
        <w:t xml:space="preserve"> </w:t>
      </w:r>
      <w:r w:rsidRPr="00D407C0">
        <w:t>Siberian consumer goods market</w:t>
      </w:r>
      <w:r w:rsidRPr="00D407C0">
        <w:rPr>
          <w:rStyle w:val="StyleBoldUnderline"/>
        </w:rPr>
        <w:t>.</w:t>
      </w:r>
      <w:r w:rsidRPr="00D407C0">
        <w:rPr>
          <w:b/>
          <w:spacing w:val="-5"/>
          <w:sz w:val="20"/>
          <w:szCs w:val="20"/>
        </w:rPr>
        <w:t xml:space="preserve"> </w:t>
      </w:r>
      <w:r w:rsidRPr="00D407C0">
        <w:rPr>
          <w:rStyle w:val="StyleBoldUnderline"/>
        </w:rPr>
        <w:t xml:space="preserve">For all the fuss about a Russian-China axis against Islamic separatists and US missile shields, </w:t>
      </w:r>
      <w:r w:rsidRPr="00DB7B42">
        <w:rPr>
          <w:rStyle w:val="StyleBoldUnderline"/>
          <w:highlight w:val="green"/>
        </w:rPr>
        <w:t xml:space="preserve">the relationship is </w:t>
      </w:r>
      <w:r w:rsidRPr="00DB7B42">
        <w:rPr>
          <w:rStyle w:val="StyleBoldUnderline"/>
          <w:b/>
          <w:highlight w:val="green"/>
        </w:rPr>
        <w:t>constrained by Russian insecurity and Chinese insensitivity</w:t>
      </w:r>
      <w:r w:rsidRPr="00D407C0">
        <w:rPr>
          <w:rStyle w:val="StyleBoldUnderline"/>
          <w:b/>
        </w:rPr>
        <w:t>.</w:t>
      </w:r>
      <w:r w:rsidRPr="00D407C0">
        <w:rPr>
          <w:rStyle w:val="StyleBoldUnderline"/>
        </w:rPr>
        <w:t xml:space="preserve"> </w:t>
      </w:r>
      <w:r w:rsidRPr="00D407C0">
        <w:t xml:space="preserve">It is just one example of how </w:t>
      </w:r>
      <w:r w:rsidRPr="00D407C0">
        <w:rPr>
          <w:rStyle w:val="StyleBoldUnderline"/>
        </w:rPr>
        <w:t xml:space="preserve">China's ascendancy is provoking fear and resentment throughout the world and particularly in its immediate </w:t>
      </w:r>
      <w:proofErr w:type="spellStart"/>
      <w:r w:rsidRPr="00D407C0">
        <w:rPr>
          <w:rStyle w:val="StyleBoldUnderline"/>
        </w:rPr>
        <w:t>neighbours</w:t>
      </w:r>
      <w:proofErr w:type="spellEnd"/>
      <w:r w:rsidRPr="00D407C0">
        <w:t xml:space="preserve">, where the impact is most intense. [Emphasis added]. </w:t>
      </w:r>
      <w:r w:rsidRPr="00DB7B42">
        <w:rPr>
          <w:rStyle w:val="StyleBoldUnderline"/>
          <w:highlight w:val="green"/>
        </w:rPr>
        <w:t>China is</w:t>
      </w:r>
      <w:r w:rsidRPr="00D407C0">
        <w:rPr>
          <w:rStyle w:val="StyleBoldUnderline"/>
        </w:rPr>
        <w:t xml:space="preserve"> presently </w:t>
      </w:r>
      <w:r w:rsidRPr="00DB7B42">
        <w:rPr>
          <w:rStyle w:val="StyleBoldUnderline"/>
          <w:highlight w:val="green"/>
        </w:rPr>
        <w:t>taking over the Russian</w:t>
      </w:r>
      <w:r w:rsidRPr="00D407C0">
        <w:rPr>
          <w:rStyle w:val="StyleBoldUnderline"/>
        </w:rPr>
        <w:t xml:space="preserve"> Far </w:t>
      </w:r>
      <w:r w:rsidRPr="00DB7B42">
        <w:rPr>
          <w:rStyle w:val="StyleBoldUnderline"/>
          <w:highlight w:val="green"/>
        </w:rPr>
        <w:t xml:space="preserve">East by </w:t>
      </w:r>
      <w:r w:rsidRPr="00DB7B42">
        <w:rPr>
          <w:rStyle w:val="StyleBoldUnderline"/>
          <w:b/>
          <w:highlight w:val="green"/>
        </w:rPr>
        <w:t>stealth, through</w:t>
      </w:r>
      <w:r w:rsidRPr="00DB7B42">
        <w:rPr>
          <w:rStyle w:val="notranslate"/>
          <w:b/>
          <w:sz w:val="20"/>
          <w:szCs w:val="20"/>
          <w:highlight w:val="green"/>
        </w:rPr>
        <w:t xml:space="preserve"> </w:t>
      </w:r>
      <w:r w:rsidRPr="00DB7B42">
        <w:rPr>
          <w:rStyle w:val="StyleBoldUnderline"/>
          <w:b/>
          <w:highlight w:val="green"/>
        </w:rPr>
        <w:t>commerce</w:t>
      </w:r>
      <w:r w:rsidRPr="00D407C0">
        <w:rPr>
          <w:rStyle w:val="StyleBoldUnderline"/>
        </w:rPr>
        <w:t xml:space="preserve">. </w:t>
      </w:r>
      <w:r w:rsidRPr="00DB7B42">
        <w:rPr>
          <w:rStyle w:val="StyleBoldUnderline"/>
          <w:highlight w:val="green"/>
        </w:rPr>
        <w:t>Tensions are arising, and</w:t>
      </w:r>
      <w:r w:rsidRPr="00D407C0">
        <w:rPr>
          <w:rStyle w:val="StyleBoldUnderline"/>
        </w:rPr>
        <w:t xml:space="preserve"> one day </w:t>
      </w:r>
      <w:r w:rsidRPr="00DB7B42">
        <w:rPr>
          <w:rStyle w:val="StyleBoldUnderline"/>
          <w:highlight w:val="green"/>
        </w:rPr>
        <w:t>will erupt</w:t>
      </w:r>
      <w:r w:rsidRPr="00D407C0">
        <w:rPr>
          <w:rStyle w:val="StyleBoldUnderline"/>
        </w:rPr>
        <w:t>. Where will the USA</w:t>
      </w:r>
      <w:r w:rsidRPr="00D407C0">
        <w:rPr>
          <w:rStyle w:val="notranslate"/>
          <w:b/>
          <w:sz w:val="20"/>
          <w:szCs w:val="20"/>
        </w:rPr>
        <w:t xml:space="preserve"> </w:t>
      </w:r>
      <w:r w:rsidRPr="00D407C0">
        <w:rPr>
          <w:rStyle w:val="StyleBoldUnderline"/>
        </w:rPr>
        <w:t xml:space="preserve">stand? </w:t>
      </w:r>
      <w:r w:rsidRPr="00DB7B42">
        <w:rPr>
          <w:rStyle w:val="StyleBoldUnderline"/>
          <w:highlight w:val="green"/>
        </w:rPr>
        <w:t>Other states</w:t>
      </w:r>
      <w:r w:rsidRPr="00D407C0">
        <w:rPr>
          <w:rStyle w:val="StyleBoldUnderline"/>
        </w:rPr>
        <w:t xml:space="preserve"> in Asia </w:t>
      </w:r>
      <w:r w:rsidRPr="00DB7B42">
        <w:rPr>
          <w:rStyle w:val="StyleBoldUnderline"/>
          <w:highlight w:val="green"/>
        </w:rPr>
        <w:t>will be drawn</w:t>
      </w:r>
      <w:r w:rsidRPr="00D407C0">
        <w:rPr>
          <w:rStyle w:val="StyleBoldUnderline"/>
        </w:rPr>
        <w:t xml:space="preserve"> into such a conflict. India is</w:t>
      </w:r>
      <w:r w:rsidRPr="00D407C0">
        <w:rPr>
          <w:rStyle w:val="notranslate"/>
          <w:b/>
          <w:sz w:val="20"/>
          <w:szCs w:val="20"/>
        </w:rPr>
        <w:t xml:space="preserve"> </w:t>
      </w:r>
      <w:r w:rsidRPr="00D407C0">
        <w:rPr>
          <w:rStyle w:val="StyleBoldUnderline"/>
        </w:rPr>
        <w:t xml:space="preserve">traditionally aligned to Russia, Pakistan to China. </w:t>
      </w:r>
    </w:p>
    <w:p w:rsidR="007D24E8" w:rsidRDefault="007D24E8" w:rsidP="007D24E8">
      <w:pPr>
        <w:rPr>
          <w:lang w:eastAsia="ko-KR"/>
        </w:rPr>
      </w:pPr>
    </w:p>
    <w:p w:rsidR="007D24E8" w:rsidRPr="00D76445" w:rsidRDefault="007D24E8" w:rsidP="007D24E8">
      <w:pPr>
        <w:pStyle w:val="Heading4"/>
      </w:pPr>
      <w:r w:rsidRPr="00D76445">
        <w:t>Extinction</w:t>
      </w:r>
    </w:p>
    <w:p w:rsidR="007D24E8" w:rsidRPr="00D76445" w:rsidRDefault="007D24E8" w:rsidP="007D24E8">
      <w:r w:rsidRPr="00D76445">
        <w:rPr>
          <w:rStyle w:val="StyleStyleBold12pt"/>
        </w:rPr>
        <w:t>SHARAVIN 2001</w:t>
      </w:r>
      <w:r w:rsidRPr="00D76445">
        <w:t xml:space="preserve"> (Alexander, Director of the Institute for Military and Political Analysis, What the Papers Say, Oct 3)</w:t>
      </w:r>
    </w:p>
    <w:p w:rsidR="007D24E8" w:rsidRPr="00D76445" w:rsidRDefault="007D24E8" w:rsidP="007D24E8">
      <w:r w:rsidRPr="00D76445">
        <w:t xml:space="preserve">Now, a few words about the third type of war. </w:t>
      </w:r>
      <w:r w:rsidRPr="00D76445">
        <w:rPr>
          <w:rStyle w:val="StyleBoldUnderline"/>
        </w:rPr>
        <w:t>A real military threat to Russia from China has</w:t>
      </w:r>
      <w:r w:rsidRPr="00D76445">
        <w:t xml:space="preserve"> not merely been ignored; it has </w:t>
      </w:r>
      <w:r w:rsidRPr="00D76445">
        <w:rPr>
          <w:rStyle w:val="StyleBoldUnderline"/>
        </w:rPr>
        <w:t>been denied by Russia's leaders</w:t>
      </w:r>
      <w:r w:rsidRPr="00D76445">
        <w:t xml:space="preserve"> and nearly all of the political forces. Let's see some statistic figures at first. The territory of Siberia and the Russian Far East comprises 12,765,900 square kilometers (75% of Russia's entire area), with a population of 40,553,900 people (28% of Russia's population). The territory of China is 9,597,000 square kilometers and its population is 1.265 billion (which is 29 times greater than the population of Siberia and the Russian Far East). </w:t>
      </w:r>
      <w:r w:rsidRPr="00D76445">
        <w:rPr>
          <w:rStyle w:val="StyleBoldUnderline"/>
        </w:rPr>
        <w:t>China's economy is</w:t>
      </w:r>
      <w:r w:rsidRPr="00D76445">
        <w:t xml:space="preserve"> among the fastest-growing economies in the world. It remains socialistic in many aspects, i.e. extensive and highly expensive, </w:t>
      </w:r>
      <w:r w:rsidRPr="00D76445">
        <w:rPr>
          <w:rStyle w:val="StyleBoldUnderline"/>
        </w:rPr>
        <w:t>demanding more and more natural resources</w:t>
      </w:r>
      <w:r w:rsidRPr="00D76445">
        <w:t xml:space="preserve">. </w:t>
      </w:r>
      <w:r w:rsidRPr="00D76445">
        <w:rPr>
          <w:rStyle w:val="StyleBoldUnderline"/>
        </w:rPr>
        <w:t>China's</w:t>
      </w:r>
      <w:r w:rsidRPr="00D76445">
        <w:t xml:space="preserve"> natural resources </w:t>
      </w:r>
      <w:r w:rsidRPr="00D76445">
        <w:rPr>
          <w:rStyle w:val="StyleBoldUnderline"/>
        </w:rPr>
        <w:t>are</w:t>
      </w:r>
      <w:r w:rsidRPr="00D76445">
        <w:t xml:space="preserve"> rather </w:t>
      </w:r>
      <w:r w:rsidRPr="00D76445">
        <w:rPr>
          <w:rStyle w:val="StyleBoldUnderline"/>
        </w:rPr>
        <w:t>limited, whereas the</w:t>
      </w:r>
      <w:r w:rsidRPr="00D76445">
        <w:t xml:space="preserve"> depths of Siberia and the </w:t>
      </w:r>
      <w:r w:rsidRPr="00D76445">
        <w:rPr>
          <w:rStyle w:val="StyleBoldUnderline"/>
        </w:rPr>
        <w:t>Russian Far East are almost inexhaustible</w:t>
      </w:r>
      <w:r w:rsidRPr="00D76445">
        <w:t xml:space="preserve">. Chinese propaganda has constantly been showing us skyscrapers in free trade zones in southeastern China. It should not be forgotten, however, that some 250 to 300 million people live there, i.e. at most a quarter of China's population. A billion Chinese people are still living in misery. For them, even the living standards of a backwater Russian town remain inaccessibly high. They have absolutely nothing to lose. </w:t>
      </w:r>
      <w:r w:rsidRPr="00DB7B42">
        <w:rPr>
          <w:rStyle w:val="StyleBoldUnderline"/>
          <w:highlight w:val="green"/>
        </w:rPr>
        <w:t>There is every prerequisite for "the final throw to the north</w:t>
      </w:r>
      <w:r w:rsidRPr="00D76445">
        <w:t xml:space="preserve">." The strength of the Chinese People's Liberation Army (CPLA) has been growing quicker than the Chinese economy. A decade ago the CPLA was equipped with inferior copies of Russian arms from late 1950s to the early 1960s. However, through its own efforts Russia has nearly managed to liquidate its most significant technological advantage. Thanks to our zeal, from antique MiG-21 fighters of the earliest modifications and S-75 air defense missile systems the Chinese antiaircraft defense forces have adopted Su-27 fighters and S-300 air defense missile systems. China's air defense forces have received Tor systems instead of anti-aircraft guns which could have been used during World War II. The shock air force of our "eastern brethren" will in the near future replace antique Tu-16 and Il-28 airplanes with Su-30 fighters, which are not yet available to the Russian Armed Forces! </w:t>
      </w:r>
      <w:r w:rsidRPr="00D76445">
        <w:rPr>
          <w:rStyle w:val="StyleBoldUnderline"/>
        </w:rPr>
        <w:t>Russia may face the</w:t>
      </w:r>
      <w:r w:rsidRPr="00D76445">
        <w:t xml:space="preserve"> "wonderful" </w:t>
      </w:r>
      <w:r w:rsidRPr="00D76445">
        <w:rPr>
          <w:rStyle w:val="StyleBoldUnderline"/>
        </w:rPr>
        <w:t xml:space="preserve">prospect of combating </w:t>
      </w:r>
      <w:r w:rsidRPr="00DB7B42">
        <w:rPr>
          <w:rStyle w:val="StyleBoldUnderline"/>
          <w:highlight w:val="green"/>
        </w:rPr>
        <w:t>the Chinese army</w:t>
      </w:r>
      <w:r w:rsidRPr="00D76445">
        <w:rPr>
          <w:rStyle w:val="StyleBoldUnderline"/>
        </w:rPr>
        <w:t>, which</w:t>
      </w:r>
      <w:r w:rsidRPr="00D76445">
        <w:t xml:space="preserve">, if full mobilization is called, </w:t>
      </w:r>
      <w:r w:rsidRPr="00D76445">
        <w:rPr>
          <w:rStyle w:val="StyleBoldUnderline"/>
        </w:rPr>
        <w:t xml:space="preserve">is comparable in size with Russia's entire population, which also </w:t>
      </w:r>
      <w:r w:rsidRPr="00DB7B42">
        <w:rPr>
          <w:rStyle w:val="StyleBoldUnderline"/>
          <w:highlight w:val="green"/>
        </w:rPr>
        <w:t>has nuclear weapons</w:t>
      </w:r>
      <w:r w:rsidRPr="00D76445">
        <w:t xml:space="preserve"> (even tactical weapons become strategic if states have common borders) </w:t>
      </w:r>
      <w:r w:rsidRPr="00DB7B42">
        <w:rPr>
          <w:rStyle w:val="StyleBoldUnderline"/>
          <w:highlight w:val="green"/>
        </w:rPr>
        <w:t>and would be</w:t>
      </w:r>
      <w:r w:rsidRPr="00D76445">
        <w:rPr>
          <w:rStyle w:val="StyleBoldUnderline"/>
        </w:rPr>
        <w:t xml:space="preserve"> absolutely </w:t>
      </w:r>
      <w:r w:rsidRPr="00DB7B42">
        <w:rPr>
          <w:rStyle w:val="StyleBoldUnderline"/>
          <w:highlight w:val="green"/>
        </w:rPr>
        <w:t>insensitive to losses</w:t>
      </w:r>
      <w:r w:rsidRPr="00D76445">
        <w:rPr>
          <w:rStyle w:val="StyleBoldUnderline"/>
        </w:rPr>
        <w:t xml:space="preserve"> (even a</w:t>
      </w:r>
      <w:r w:rsidRPr="00D76445">
        <w:t xml:space="preserve"> loss of a </w:t>
      </w:r>
      <w:r w:rsidRPr="00D76445">
        <w:rPr>
          <w:rStyle w:val="StyleBoldUnderline"/>
        </w:rPr>
        <w:t>few million</w:t>
      </w:r>
      <w:r w:rsidRPr="00D76445">
        <w:t xml:space="preserve"> of the servicemen </w:t>
      </w:r>
      <w:r w:rsidRPr="00D76445">
        <w:rPr>
          <w:rStyle w:val="StyleBoldUnderline"/>
        </w:rPr>
        <w:t>would be acceptable for China</w:t>
      </w:r>
      <w:r w:rsidRPr="00D76445">
        <w:t xml:space="preserve">). </w:t>
      </w:r>
      <w:r w:rsidRPr="00D76445">
        <w:rPr>
          <w:rStyle w:val="StyleBoldUnderline"/>
        </w:rPr>
        <w:t>Such a war would be more horrible than</w:t>
      </w:r>
      <w:r w:rsidRPr="00D76445">
        <w:t xml:space="preserve"> the </w:t>
      </w:r>
      <w:r w:rsidRPr="00D76445">
        <w:rPr>
          <w:rStyle w:val="StyleBoldUnderline"/>
        </w:rPr>
        <w:t>World War II</w:t>
      </w:r>
      <w:r w:rsidRPr="00D76445">
        <w:t xml:space="preserve">. It would require from our state maximal tension, universal mobilization and complete accumulation of the army military hardware, up to the last tank or a plane, in a single direction (we would have to forget such "trifles" like </w:t>
      </w:r>
      <w:proofErr w:type="spellStart"/>
      <w:r w:rsidRPr="00D76445">
        <w:t>Talebs</w:t>
      </w:r>
      <w:proofErr w:type="spellEnd"/>
      <w:r w:rsidRPr="00D76445">
        <w:t xml:space="preserve"> and </w:t>
      </w:r>
      <w:proofErr w:type="spellStart"/>
      <w:r w:rsidRPr="00D76445">
        <w:t>Basaev</w:t>
      </w:r>
      <w:proofErr w:type="spellEnd"/>
      <w:r w:rsidRPr="00D76445">
        <w:t xml:space="preserve">, but this does not guarantee success either). </w:t>
      </w:r>
      <w:r w:rsidRPr="00DB7B42">
        <w:rPr>
          <w:rStyle w:val="StyleBoldUnderline"/>
          <w:highlight w:val="green"/>
        </w:rPr>
        <w:t>Massive nuclear strikes</w:t>
      </w:r>
      <w:r w:rsidRPr="00D76445">
        <w:t xml:space="preserve"> on basic military forces and cities of China </w:t>
      </w:r>
      <w:r w:rsidRPr="00DB7B42">
        <w:rPr>
          <w:rStyle w:val="StyleBoldUnderline"/>
          <w:highlight w:val="green"/>
        </w:rPr>
        <w:t>would</w:t>
      </w:r>
      <w:r w:rsidRPr="00D76445">
        <w:t xml:space="preserve"> finally </w:t>
      </w:r>
      <w:r w:rsidRPr="00DB7B42">
        <w:rPr>
          <w:rStyle w:val="StyleBoldUnderline"/>
          <w:highlight w:val="green"/>
        </w:rPr>
        <w:t>be the only way out</w:t>
      </w:r>
      <w:r w:rsidRPr="00D76445">
        <w:t xml:space="preserve">, what would exhaust Russia's armament completely. We have not got another set of intercontinental ballistic missiles and submarine-based missiles, whereas the general forces would be extremely exhausted in the border combats. In the long run, even if the aggression would be stopped after the majority of the Chinese are killed, </w:t>
      </w:r>
      <w:r w:rsidRPr="00DB7B42">
        <w:rPr>
          <w:rStyle w:val="StyleBoldUnderline"/>
          <w:highlight w:val="green"/>
        </w:rPr>
        <w:t>our</w:t>
      </w:r>
      <w:r w:rsidRPr="00D76445">
        <w:rPr>
          <w:rStyle w:val="StyleBoldUnderline"/>
        </w:rPr>
        <w:t xml:space="preserve"> </w:t>
      </w:r>
      <w:r w:rsidRPr="00DB7B42">
        <w:rPr>
          <w:rStyle w:val="StyleBoldUnderline"/>
          <w:highlight w:val="green"/>
        </w:rPr>
        <w:t>country would be</w:t>
      </w:r>
      <w:r w:rsidRPr="00D76445">
        <w:rPr>
          <w:rStyle w:val="StyleBoldUnderline"/>
        </w:rPr>
        <w:t xml:space="preserve"> absolutely </w:t>
      </w:r>
      <w:r w:rsidRPr="00DB7B42">
        <w:rPr>
          <w:rStyle w:val="StyleBoldUnderline"/>
          <w:highlight w:val="green"/>
        </w:rPr>
        <w:t>unprotected against</w:t>
      </w:r>
      <w:r w:rsidRPr="00D76445">
        <w:t xml:space="preserve"> the "Chechen" and the "Balkan" variants both, and even against </w:t>
      </w:r>
      <w:r w:rsidRPr="00D76445">
        <w:rPr>
          <w:rStyle w:val="StyleBoldUnderline"/>
        </w:rPr>
        <w:t>the first frost of a</w:t>
      </w:r>
      <w:r w:rsidRPr="00D76445">
        <w:t xml:space="preserve"> possible </w:t>
      </w:r>
      <w:r w:rsidRPr="00DB7B42">
        <w:rPr>
          <w:rStyle w:val="StyleBoldUnderline"/>
          <w:highlight w:val="green"/>
        </w:rPr>
        <w:t>nuclear winter</w:t>
      </w:r>
      <w:r w:rsidRPr="00D76445">
        <w:t>.</w:t>
      </w:r>
    </w:p>
    <w:p w:rsidR="007D24E8" w:rsidRDefault="007D24E8" w:rsidP="007D24E8">
      <w:pPr>
        <w:rPr>
          <w:lang w:eastAsia="ko-KR"/>
        </w:rPr>
      </w:pPr>
    </w:p>
    <w:p w:rsidR="007D24E8" w:rsidRDefault="007D24E8" w:rsidP="007D24E8">
      <w:pPr>
        <w:rPr>
          <w:lang w:eastAsia="ko-KR"/>
        </w:rPr>
      </w:pPr>
    </w:p>
    <w:p w:rsidR="007D24E8" w:rsidRPr="00AC377B" w:rsidRDefault="007D24E8" w:rsidP="007D24E8">
      <w:pPr>
        <w:rPr>
          <w:lang w:eastAsia="ko-KR"/>
        </w:rPr>
      </w:pPr>
    </w:p>
    <w:p w:rsidR="00ED47F9" w:rsidRDefault="00ED47F9" w:rsidP="00ED47F9">
      <w:pPr>
        <w:pStyle w:val="Heading3"/>
        <w:rPr>
          <w:lang w:eastAsia="ko-KR"/>
        </w:rPr>
      </w:pPr>
      <w:r>
        <w:rPr>
          <w:lang w:eastAsia="ko-KR"/>
        </w:rPr>
        <w:t>Russia Econ – Impact – Global Econ</w:t>
      </w:r>
    </w:p>
    <w:p w:rsidR="00ED47F9" w:rsidRDefault="00ED47F9" w:rsidP="00ED47F9">
      <w:pPr>
        <w:rPr>
          <w:lang w:eastAsia="ko-KR"/>
        </w:rPr>
      </w:pPr>
    </w:p>
    <w:p w:rsidR="00ED47F9" w:rsidRDefault="00ED47F9" w:rsidP="00ED47F9">
      <w:pPr>
        <w:rPr>
          <w:lang w:eastAsia="ko-KR"/>
        </w:rPr>
      </w:pPr>
    </w:p>
    <w:p w:rsidR="00ED47F9" w:rsidRPr="00217581" w:rsidRDefault="00ED47F9" w:rsidP="00ED47F9">
      <w:pPr>
        <w:pStyle w:val="Heading4"/>
      </w:pPr>
      <w:r w:rsidRPr="00217581">
        <w:t>Russian economic downturn will disrupt the world economy</w:t>
      </w:r>
    </w:p>
    <w:p w:rsidR="00ED47F9" w:rsidRPr="00217581" w:rsidRDefault="00ED47F9" w:rsidP="00ED47F9">
      <w:r w:rsidRPr="00217581">
        <w:rPr>
          <w:rStyle w:val="StyleStyleBold12pt"/>
        </w:rPr>
        <w:t>COOPER 2008</w:t>
      </w:r>
      <w:r w:rsidRPr="00217581">
        <w:t xml:space="preserve"> (William, Congressional Research Service Specialist in International Trade and Finance Foreign Affairs, Defense, and Trade Division, “Russia’s Economic Performance and Policies and Their Implications for the United States,” May 30, http://www.fas.org/sgp/crs/row/RL34512.pdf)</w:t>
      </w:r>
    </w:p>
    <w:p w:rsidR="00ED47F9" w:rsidRDefault="00ED47F9" w:rsidP="00ED47F9">
      <w:r w:rsidRPr="00217581">
        <w:rPr>
          <w:rStyle w:val="StyleBoldUnderline"/>
        </w:rPr>
        <w:t>The greater importance of Russia’s economic policies and prospects to the United States lie in their indirect effect on the overall economic and political environment in which the United States and Russia operate</w:t>
      </w:r>
      <w:r w:rsidRPr="00217581">
        <w:t xml:space="preserve">. From this perspective, </w:t>
      </w:r>
      <w:r w:rsidRPr="00217581">
        <w:rPr>
          <w:rStyle w:val="StyleBoldUnderline"/>
        </w:rPr>
        <w:t xml:space="preserve">Russia’s continuing economic stability and growth can be considered positive for the United States. </w:t>
      </w:r>
      <w:r w:rsidRPr="00DB7B42">
        <w:rPr>
          <w:rStyle w:val="StyleBoldUnderline"/>
          <w:b/>
          <w:highlight w:val="green"/>
        </w:rPr>
        <w:t>Because</w:t>
      </w:r>
      <w:r w:rsidRPr="00217581">
        <w:rPr>
          <w:rStyle w:val="StyleBoldUnderline"/>
        </w:rPr>
        <w:t xml:space="preserve"> financial </w:t>
      </w:r>
      <w:r w:rsidRPr="00DB7B42">
        <w:rPr>
          <w:rStyle w:val="StyleBoldUnderline"/>
          <w:b/>
          <w:highlight w:val="green"/>
        </w:rPr>
        <w:t>markets are interrelated</w:t>
      </w:r>
      <w:r w:rsidRPr="00DB7B42">
        <w:rPr>
          <w:rStyle w:val="StyleBoldUnderline"/>
          <w:highlight w:val="green"/>
        </w:rPr>
        <w:t>, chaos in</w:t>
      </w:r>
      <w:r w:rsidRPr="00217581">
        <w:rPr>
          <w:rStyle w:val="StyleBoldUnderline"/>
        </w:rPr>
        <w:t xml:space="preserve"> even some of the </w:t>
      </w:r>
      <w:r w:rsidRPr="00DB7B42">
        <w:rPr>
          <w:rStyle w:val="StyleBoldUnderline"/>
          <w:highlight w:val="green"/>
        </w:rPr>
        <w:t>smaller economies can cause uncertainty throughout the rest of the world</w:t>
      </w:r>
      <w:r w:rsidRPr="00217581">
        <w:rPr>
          <w:rStyle w:val="StyleBoldUnderline"/>
        </w:rPr>
        <w:t xml:space="preserve">. </w:t>
      </w:r>
      <w:r w:rsidRPr="00DB7B42">
        <w:rPr>
          <w:rStyle w:val="StyleBoldUnderline"/>
          <w:highlight w:val="green"/>
        </w:rPr>
        <w:t xml:space="preserve">Such was the case </w:t>
      </w:r>
      <w:r w:rsidRPr="00DB7B42">
        <w:rPr>
          <w:rStyle w:val="StyleBoldUnderline"/>
          <w:b/>
          <w:highlight w:val="green"/>
        </w:rPr>
        <w:t>during Russia’s financial meltdown in</w:t>
      </w:r>
      <w:r w:rsidRPr="00217581">
        <w:rPr>
          <w:rStyle w:val="StyleBoldUnderline"/>
        </w:rPr>
        <w:t xml:space="preserve"> 19</w:t>
      </w:r>
      <w:r w:rsidRPr="00DB7B42">
        <w:rPr>
          <w:rStyle w:val="StyleBoldUnderline"/>
          <w:b/>
          <w:highlight w:val="green"/>
        </w:rPr>
        <w:t>98.</w:t>
      </w:r>
      <w:r w:rsidRPr="00210125">
        <w:rPr>
          <w:b/>
        </w:rPr>
        <w:t xml:space="preserve"> </w:t>
      </w:r>
      <w:r w:rsidRPr="00217581">
        <w:t xml:space="preserve">Promotion of economic stability in Russia has been a basis for U.S. support for Russia’s membership in international economic organizations, including the International Monetary Fund (IMF), the World Bank, and the World Trade Organization (WTO). </w:t>
      </w:r>
      <w:r w:rsidRPr="00217581">
        <w:rPr>
          <w:rStyle w:val="StyleBoldUnderline"/>
        </w:rPr>
        <w:t xml:space="preserve">As a major oil producer and exporter, </w:t>
      </w:r>
      <w:r w:rsidRPr="00DB7B42">
        <w:rPr>
          <w:rStyle w:val="StyleBoldUnderline"/>
          <w:highlight w:val="green"/>
        </w:rPr>
        <w:t>Russia influences</w:t>
      </w:r>
      <w:r w:rsidRPr="00217581">
        <w:rPr>
          <w:rStyle w:val="StyleBoldUnderline"/>
        </w:rPr>
        <w:t xml:space="preserve"> world oil </w:t>
      </w:r>
      <w:r w:rsidRPr="00DB7B42">
        <w:rPr>
          <w:rStyle w:val="StyleBoldUnderline"/>
          <w:highlight w:val="green"/>
        </w:rPr>
        <w:t>prices that affect U.S. consumers</w:t>
      </w:r>
      <w:r w:rsidRPr="00217581">
        <w:t>.</w:t>
      </w:r>
    </w:p>
    <w:p w:rsidR="00ED47F9" w:rsidRDefault="00ED47F9" w:rsidP="00ED47F9">
      <w:pPr>
        <w:rPr>
          <w:lang w:eastAsia="ko-KR"/>
        </w:rPr>
      </w:pPr>
    </w:p>
    <w:p w:rsidR="00ED47F9" w:rsidRDefault="00ED47F9" w:rsidP="00ED47F9">
      <w:pPr>
        <w:pStyle w:val="Heading4"/>
        <w:rPr>
          <w:lang w:eastAsia="ko-KR"/>
        </w:rPr>
      </w:pPr>
      <w:r>
        <w:rPr>
          <w:lang w:eastAsia="ko-KR"/>
        </w:rPr>
        <w:t>Extinction</w:t>
      </w:r>
    </w:p>
    <w:p w:rsidR="00ED47F9" w:rsidRDefault="00ED47F9" w:rsidP="00ED47F9">
      <w:pPr>
        <w:rPr>
          <w:lang w:eastAsia="ko-KR"/>
        </w:rPr>
      </w:pPr>
    </w:p>
    <w:p w:rsidR="00ED47F9" w:rsidRPr="00F20405" w:rsidRDefault="00ED47F9" w:rsidP="00ED47F9">
      <w:r w:rsidRPr="00F20405">
        <w:rPr>
          <w:rStyle w:val="StyleStyleBold12pt"/>
        </w:rPr>
        <w:t>AUSLIN ‘9</w:t>
      </w:r>
      <w:r>
        <w:t xml:space="preserve"> - scholar at American Enterprise Institute</w:t>
      </w:r>
      <w:r w:rsidRPr="00F20405">
        <w:t xml:space="preserve"> (Michael, “The global Economy Unravels” American Enterprise Institute, </w:t>
      </w:r>
      <w:r w:rsidRPr="0018658E">
        <w:t>http://www.aei.org/publications/filter.all,pubID.29502/pub_detail.asp</w:t>
      </w:r>
      <w:r w:rsidRPr="00F20405">
        <w:t>)</w:t>
      </w:r>
    </w:p>
    <w:p w:rsidR="00ED47F9" w:rsidRPr="00F20405" w:rsidRDefault="00ED47F9" w:rsidP="00ED47F9"/>
    <w:p w:rsidR="00ED47F9" w:rsidRPr="00EC2A4F" w:rsidRDefault="00ED47F9" w:rsidP="00ED47F9">
      <w:pPr>
        <w:rPr>
          <w:rStyle w:val="Emphasis"/>
          <w:i/>
          <w:sz w:val="14"/>
        </w:rPr>
      </w:pPr>
      <w:r w:rsidRPr="00F20405">
        <w:rPr>
          <w:sz w:val="16"/>
        </w:rPr>
        <w:t xml:space="preserve">What do these trends mean in the short and medium term? </w:t>
      </w:r>
      <w:r w:rsidRPr="00F20405">
        <w:rPr>
          <w:rStyle w:val="StyleBoldUnderline"/>
        </w:rPr>
        <w:t xml:space="preserve">The Great Depression showed how social and global chaos followed hard on economic collapse. </w:t>
      </w:r>
      <w:r w:rsidRPr="00F20405">
        <w:rPr>
          <w:sz w:val="16"/>
        </w:rPr>
        <w:t xml:space="preserve">The mere fact that parliaments across the globe, from America to Japan, are unable to make responsible, economically sound recovery plans suggests that they do not know what to do and are simply hoping for the least disruption. Equally worrisome is the adoption of more statist economic programs around the globe, and the concurrent decline of trust in free-market systems. </w:t>
      </w:r>
      <w:r w:rsidRPr="00F20405">
        <w:rPr>
          <w:rStyle w:val="StyleBoldUnderline"/>
        </w:rPr>
        <w:t>The threat of instability is a pressing concern</w:t>
      </w:r>
      <w:r w:rsidRPr="00F20405">
        <w:rPr>
          <w:sz w:val="16"/>
        </w:rPr>
        <w:t xml:space="preserve">. China, until last year the world's fastest growing economy, just reported that 20 million migrant laborers lost their jobs. Even in the flush times of recent years, China faced upward of 70,000 labor uprisings a year. </w:t>
      </w:r>
      <w:r w:rsidRPr="00F20405">
        <w:rPr>
          <w:rStyle w:val="StyleBoldUnderline"/>
        </w:rPr>
        <w:t xml:space="preserve">A </w:t>
      </w:r>
      <w:r w:rsidRPr="00DB7B42">
        <w:rPr>
          <w:rStyle w:val="StyleBoldUnderline"/>
          <w:highlight w:val="green"/>
        </w:rPr>
        <w:t>sustained downturn poses grave and</w:t>
      </w:r>
      <w:r w:rsidRPr="00F20405">
        <w:rPr>
          <w:rStyle w:val="StyleBoldUnderline"/>
        </w:rPr>
        <w:t xml:space="preserve"> possibly </w:t>
      </w:r>
      <w:r w:rsidRPr="00DB7B42">
        <w:rPr>
          <w:rStyle w:val="StyleBoldUnderline"/>
          <w:highlight w:val="green"/>
        </w:rPr>
        <w:t>immediate threats to Chinese</w:t>
      </w:r>
      <w:r w:rsidRPr="00F20405">
        <w:rPr>
          <w:rStyle w:val="StyleBoldUnderline"/>
        </w:rPr>
        <w:t xml:space="preserve"> internal </w:t>
      </w:r>
      <w:r w:rsidRPr="00DB7B42">
        <w:rPr>
          <w:rStyle w:val="StyleBoldUnderline"/>
          <w:highlight w:val="green"/>
        </w:rPr>
        <w:t>stability</w:t>
      </w:r>
      <w:r w:rsidRPr="00F20405">
        <w:rPr>
          <w:rStyle w:val="StyleBoldUnderline"/>
        </w:rPr>
        <w:t xml:space="preserve">. The regime in </w:t>
      </w:r>
      <w:r w:rsidRPr="00DB7B42">
        <w:rPr>
          <w:rStyle w:val="StyleBoldUnderline"/>
          <w:highlight w:val="green"/>
        </w:rPr>
        <w:t>Beijing may be faced with</w:t>
      </w:r>
      <w:r w:rsidRPr="00F20405">
        <w:rPr>
          <w:rStyle w:val="StyleBoldUnderline"/>
        </w:rPr>
        <w:t xml:space="preserve"> a choice of repressing its own people or </w:t>
      </w:r>
      <w:r w:rsidRPr="00DB7B42">
        <w:rPr>
          <w:rStyle w:val="StyleBoldUnderline"/>
          <w:highlight w:val="green"/>
        </w:rPr>
        <w:t>diverting their energies outward, leading to conflict with</w:t>
      </w:r>
      <w:r w:rsidRPr="00F20405">
        <w:rPr>
          <w:rStyle w:val="StyleBoldUnderline"/>
        </w:rPr>
        <w:t xml:space="preserve"> China's neighbors</w:t>
      </w:r>
      <w:r w:rsidRPr="00F20405">
        <w:rPr>
          <w:sz w:val="16"/>
        </w:rPr>
        <w:t xml:space="preserve">. </w:t>
      </w:r>
      <w:r w:rsidRPr="00DB7B42">
        <w:rPr>
          <w:rStyle w:val="StyleBoldUnderline"/>
          <w:highlight w:val="green"/>
        </w:rPr>
        <w:t>Russia</w:t>
      </w:r>
      <w:r w:rsidRPr="00F20405">
        <w:rPr>
          <w:sz w:val="16"/>
        </w:rPr>
        <w:t xml:space="preserve">, an oil state completely dependent on energy sales, </w:t>
      </w:r>
      <w:r w:rsidRPr="00F20405">
        <w:rPr>
          <w:rStyle w:val="StyleBoldUnderline"/>
        </w:rPr>
        <w:t>has had to put down riots</w:t>
      </w:r>
      <w:r w:rsidRPr="00F20405">
        <w:rPr>
          <w:sz w:val="16"/>
        </w:rPr>
        <w:t xml:space="preserve"> in its Far East as well as in downtown Moscow. Vladimir Putin's rule has been predicated on squeezing civil liberties while providing economic largesse. If that devil's bargain falls apart, then wide-scale repression inside Russia, along with a continuing threatening posture toward Russia's neighbors, is likely. </w:t>
      </w:r>
      <w:r w:rsidRPr="00DB7B42">
        <w:rPr>
          <w:rStyle w:val="StyleBoldUnderline"/>
          <w:b/>
          <w:highlight w:val="green"/>
        </w:rPr>
        <w:t>Even</w:t>
      </w:r>
      <w:r w:rsidRPr="00F20405">
        <w:rPr>
          <w:rStyle w:val="StyleBoldUnderline"/>
        </w:rPr>
        <w:t xml:space="preserve"> </w:t>
      </w:r>
      <w:r w:rsidRPr="00F20405">
        <w:rPr>
          <w:sz w:val="16"/>
        </w:rPr>
        <w:t xml:space="preserve">apparently </w:t>
      </w:r>
      <w:r w:rsidRPr="00DB7B42">
        <w:rPr>
          <w:rStyle w:val="StyleBoldUnderline"/>
          <w:b/>
          <w:highlight w:val="green"/>
        </w:rPr>
        <w:t>stable societies</w:t>
      </w:r>
      <w:r w:rsidRPr="00DB7B42">
        <w:rPr>
          <w:rStyle w:val="StyleBoldUnderline"/>
          <w:highlight w:val="green"/>
        </w:rPr>
        <w:t xml:space="preserve"> face increasing risk</w:t>
      </w:r>
      <w:r w:rsidRPr="00F20405">
        <w:rPr>
          <w:rStyle w:val="StyleBoldUnderline"/>
        </w:rPr>
        <w:t xml:space="preserve"> and the threat </w:t>
      </w:r>
      <w:r w:rsidRPr="00DB7B42">
        <w:rPr>
          <w:rStyle w:val="StyleBoldUnderline"/>
          <w:highlight w:val="green"/>
        </w:rPr>
        <w:t>of</w:t>
      </w:r>
      <w:r w:rsidRPr="00F20405">
        <w:rPr>
          <w:rStyle w:val="StyleBoldUnderline"/>
        </w:rPr>
        <w:t xml:space="preserve"> internal or possibly </w:t>
      </w:r>
      <w:r w:rsidRPr="00DB7B42">
        <w:rPr>
          <w:rStyle w:val="StyleBoldUnderline"/>
          <w:highlight w:val="green"/>
        </w:rPr>
        <w:t>external conflict</w:t>
      </w:r>
      <w:r w:rsidRPr="00F20405">
        <w:rPr>
          <w:sz w:val="16"/>
        </w:rPr>
        <w:t xml:space="preserve">. As Japan's exports have plummeted by nearly 50%, one-third of the country's prefectures have passed emergency economic stabilization plans. Hundreds of thousands of temporary employees hired during the first part of this decade are being laid off. Spain's unemployment rate is expected to climb to nearly 20% by the end of 2010; Spanish unions are already protesting the lack of jobs, and the specter of violence, as occurred in the 1980s, is haunting the country. Meanwhile, in Greece, workers have already taken to the streets. </w:t>
      </w:r>
      <w:r w:rsidRPr="00F20405">
        <w:rPr>
          <w:rStyle w:val="StyleBoldUnderline"/>
        </w:rPr>
        <w:t>Europe as a whole will face dangerously increasing tensions</w:t>
      </w:r>
      <w:r w:rsidRPr="00F20405">
        <w:rPr>
          <w:sz w:val="16"/>
        </w:rPr>
        <w:t xml:space="preserve"> between native citizens and immigrants, largely from poorer Muslim nations, who have increased the labor pool in the past several decades. Spain has absorbed five million immigrants since 1999, while nearly 9% of Germany's residents have foreign citizenship, including almost 2 million Turks. The xenophobic labor strikes in the U.K. do not bode well for the rest of Europe. </w:t>
      </w:r>
      <w:r w:rsidRPr="00F20405">
        <w:rPr>
          <w:rStyle w:val="StyleBoldUnderline"/>
        </w:rPr>
        <w:t xml:space="preserve">A </w:t>
      </w:r>
      <w:r w:rsidRPr="00DB7B42">
        <w:rPr>
          <w:rStyle w:val="StyleBoldUnderline"/>
          <w:highlight w:val="green"/>
        </w:rPr>
        <w:t>prolonged global downturn, let alone a collapse, would dramatically raise tensions</w:t>
      </w:r>
      <w:r w:rsidRPr="00F20405">
        <w:rPr>
          <w:rStyle w:val="StyleBoldUnderline"/>
        </w:rPr>
        <w:t xml:space="preserve"> inside these countries.</w:t>
      </w:r>
      <w:r w:rsidRPr="00F20405">
        <w:rPr>
          <w:sz w:val="16"/>
        </w:rPr>
        <w:t xml:space="preserve"> </w:t>
      </w:r>
      <w:r w:rsidRPr="00DB7B42">
        <w:rPr>
          <w:rStyle w:val="StyleBoldUnderline"/>
          <w:highlight w:val="green"/>
        </w:rPr>
        <w:t>Couple that with</w:t>
      </w:r>
      <w:r w:rsidRPr="00F20405">
        <w:rPr>
          <w:sz w:val="16"/>
        </w:rPr>
        <w:t xml:space="preserve"> possible protectionist legislation in the United States, </w:t>
      </w:r>
      <w:r w:rsidRPr="00DB7B42">
        <w:rPr>
          <w:rStyle w:val="StyleBoldUnderline"/>
          <w:highlight w:val="green"/>
        </w:rPr>
        <w:t>unresolved</w:t>
      </w:r>
      <w:r w:rsidRPr="00F20405">
        <w:rPr>
          <w:rStyle w:val="StyleBoldUnderline"/>
        </w:rPr>
        <w:t xml:space="preserve"> ethnic and territorial </w:t>
      </w:r>
      <w:r w:rsidRPr="00DB7B42">
        <w:rPr>
          <w:rStyle w:val="StyleBoldUnderline"/>
          <w:highlight w:val="green"/>
        </w:rPr>
        <w:t>disputes in</w:t>
      </w:r>
      <w:r w:rsidRPr="00F20405">
        <w:rPr>
          <w:rStyle w:val="StyleBoldUnderline"/>
        </w:rPr>
        <w:t xml:space="preserve"> all regions of </w:t>
      </w:r>
      <w:r w:rsidRPr="00DB7B42">
        <w:rPr>
          <w:rStyle w:val="StyleBoldUnderline"/>
          <w:highlight w:val="green"/>
        </w:rPr>
        <w:t>the globe</w:t>
      </w:r>
      <w:r w:rsidRPr="00F20405">
        <w:rPr>
          <w:rStyle w:val="StyleBoldUnderline"/>
        </w:rPr>
        <w:t xml:space="preserve"> and a loss of confidence that world leaders actually know what they are doing. The result may be </w:t>
      </w:r>
      <w:r w:rsidRPr="00DB7B42">
        <w:rPr>
          <w:rStyle w:val="StyleBoldUnderline"/>
          <w:highlight w:val="green"/>
        </w:rPr>
        <w:t>a series of small explosions</w:t>
      </w:r>
      <w:r w:rsidRPr="00F20405">
        <w:rPr>
          <w:rStyle w:val="StyleBoldUnderline"/>
        </w:rPr>
        <w:t xml:space="preserve"> that </w:t>
      </w:r>
      <w:r w:rsidRPr="00DB7B42">
        <w:rPr>
          <w:rStyle w:val="Emphasis"/>
          <w:highlight w:val="green"/>
        </w:rPr>
        <w:t>coalesce into a big bang</w:t>
      </w:r>
    </w:p>
    <w:p w:rsidR="00ED47F9" w:rsidRPr="001636D6" w:rsidRDefault="00ED47F9" w:rsidP="00ED47F9">
      <w:pPr>
        <w:rPr>
          <w:lang w:eastAsia="ko-KR"/>
        </w:rPr>
      </w:pPr>
    </w:p>
    <w:p w:rsidR="00ED47F9" w:rsidRPr="00DB6496" w:rsidRDefault="00ED47F9" w:rsidP="00ED47F9">
      <w:pPr>
        <w:rPr>
          <w:lang w:eastAsia="ko-KR"/>
        </w:rPr>
      </w:pPr>
    </w:p>
    <w:p w:rsidR="00ED47F9" w:rsidRDefault="00ED47F9" w:rsidP="00ED47F9">
      <w:pPr>
        <w:pStyle w:val="Heading3"/>
        <w:rPr>
          <w:lang w:eastAsia="ko-KR"/>
        </w:rPr>
      </w:pPr>
      <w:r>
        <w:rPr>
          <w:lang w:eastAsia="ko-KR"/>
        </w:rPr>
        <w:t>Russia Econ – Impact – Aggression</w:t>
      </w:r>
    </w:p>
    <w:p w:rsidR="00ED47F9" w:rsidRDefault="00ED47F9" w:rsidP="00ED47F9">
      <w:pPr>
        <w:rPr>
          <w:lang w:eastAsia="ko-KR"/>
        </w:rPr>
      </w:pPr>
    </w:p>
    <w:p w:rsidR="00ED47F9" w:rsidRDefault="00ED47F9" w:rsidP="00ED47F9">
      <w:pPr>
        <w:rPr>
          <w:lang w:eastAsia="ko-KR"/>
        </w:rPr>
      </w:pPr>
    </w:p>
    <w:p w:rsidR="00ED47F9" w:rsidRDefault="00ED47F9" w:rsidP="00ED47F9">
      <w:pPr>
        <w:pStyle w:val="Heading4"/>
        <w:rPr>
          <w:lang w:eastAsia="ko-KR"/>
        </w:rPr>
      </w:pPr>
      <w:r>
        <w:rPr>
          <w:lang w:eastAsia="ko-KR"/>
        </w:rPr>
        <w:t>Low oil prices makes Russia more aggressive</w:t>
      </w:r>
    </w:p>
    <w:p w:rsidR="00ED47F9" w:rsidRDefault="00ED47F9" w:rsidP="00ED47F9">
      <w:pPr>
        <w:rPr>
          <w:lang w:eastAsia="ko-KR"/>
        </w:rPr>
      </w:pPr>
    </w:p>
    <w:p w:rsidR="00ED47F9" w:rsidRDefault="00ED47F9" w:rsidP="00ED47F9">
      <w:pPr>
        <w:rPr>
          <w:lang w:eastAsia="ko-KR"/>
        </w:rPr>
      </w:pPr>
      <w:r w:rsidRPr="00DB7B42">
        <w:rPr>
          <w:rStyle w:val="StyleStyleBold12pt"/>
          <w:highlight w:val="green"/>
        </w:rPr>
        <w:t>MCKILLOP ’12</w:t>
      </w:r>
      <w:r>
        <w:rPr>
          <w:lang w:eastAsia="ko-KR"/>
        </w:rPr>
        <w:t xml:space="preserve"> - an energy and natural resource sector economist; consultant; held posts in the Canada Science Council, the ILO, European Commission, Organization of Arab Petroleum Exporting Countries, the UN Economic and Social Commission for Asia and South Pacific, and the World Bank (</w:t>
      </w:r>
      <w:proofErr w:type="spellStart"/>
      <w:r>
        <w:rPr>
          <w:lang w:eastAsia="ko-KR"/>
        </w:rPr>
        <w:t>McKillop</w:t>
      </w:r>
      <w:proofErr w:type="spellEnd"/>
      <w:r>
        <w:rPr>
          <w:lang w:eastAsia="ko-KR"/>
        </w:rPr>
        <w:t>, Andrew. “Waiting For Russia And Saudi Arabia: Crude Oil Prices Will Fall”. June 26, 2012. http://www.marketoracle.co.uk/Article35327.html)</w:t>
      </w:r>
    </w:p>
    <w:p w:rsidR="00ED47F9" w:rsidRDefault="00ED47F9" w:rsidP="00ED47F9">
      <w:pPr>
        <w:rPr>
          <w:lang w:eastAsia="ko-KR"/>
        </w:rPr>
      </w:pPr>
    </w:p>
    <w:p w:rsidR="00ED47F9" w:rsidRDefault="00ED47F9" w:rsidP="00ED47F9">
      <w:pPr>
        <w:rPr>
          <w:lang w:eastAsia="ko-KR"/>
        </w:rPr>
      </w:pPr>
      <w:r>
        <w:rPr>
          <w:lang w:eastAsia="ko-KR"/>
        </w:rPr>
        <w:t xml:space="preserve">It however sets the real panic-price level for Saudi Arabia and Russia, and identifies why they will take avoiding action much further up the price scale: from US$75 per barrel. </w:t>
      </w:r>
      <w:r w:rsidRPr="00947C9F">
        <w:rPr>
          <w:rStyle w:val="StyleBoldUnderline"/>
        </w:rPr>
        <w:t>Especially for Russia, where OAO Gazprom is beginning to map the contours of its coming decline</w:t>
      </w:r>
      <w:r>
        <w:rPr>
          <w:lang w:eastAsia="ko-KR"/>
        </w:rPr>
        <w:t xml:space="preserve"> - rather than looking at the future, not liking it, and saying it doesn't exist - </w:t>
      </w:r>
      <w:r w:rsidRPr="00DB7B42">
        <w:rPr>
          <w:rStyle w:val="StyleBoldUnderline"/>
          <w:highlight w:val="green"/>
        </w:rPr>
        <w:t>falling oil</w:t>
      </w:r>
      <w:r w:rsidRPr="00947C9F">
        <w:rPr>
          <w:rStyle w:val="StyleBoldUnderline"/>
        </w:rPr>
        <w:t xml:space="preserve"> prices</w:t>
      </w:r>
      <w:r>
        <w:rPr>
          <w:lang w:eastAsia="ko-KR"/>
        </w:rPr>
        <w:t xml:space="preserve"> and falling gas prices </w:t>
      </w:r>
      <w:r w:rsidRPr="00DB7B42">
        <w:rPr>
          <w:rStyle w:val="StyleBoldUnderline"/>
          <w:highlight w:val="green"/>
        </w:rPr>
        <w:t>can deliver a hard blow to the Putin Empire</w:t>
      </w:r>
      <w:r>
        <w:rPr>
          <w:lang w:eastAsia="ko-KR"/>
        </w:rPr>
        <w:t xml:space="preserve">. </w:t>
      </w:r>
      <w:r w:rsidRPr="00DB7B42">
        <w:rPr>
          <w:rStyle w:val="StyleBoldUnderline"/>
          <w:highlight w:val="green"/>
        </w:rPr>
        <w:t>This could</w:t>
      </w:r>
      <w:r w:rsidRPr="00947C9F">
        <w:rPr>
          <w:rStyle w:val="StyleBoldUnderline"/>
        </w:rPr>
        <w:t xml:space="preserve"> possibly </w:t>
      </w:r>
      <w:r w:rsidRPr="00DB7B42">
        <w:rPr>
          <w:rStyle w:val="StyleBoldUnderline"/>
          <w:highlight w:val="green"/>
        </w:rPr>
        <w:t>be</w:t>
      </w:r>
      <w:r w:rsidRPr="00947C9F">
        <w:rPr>
          <w:rStyle w:val="StyleBoldUnderline"/>
        </w:rPr>
        <w:t xml:space="preserve"> to the extent of "</w:t>
      </w:r>
      <w:r w:rsidRPr="00DB7B42">
        <w:rPr>
          <w:rStyle w:val="StyleBoldUnderline"/>
          <w:highlight w:val="green"/>
        </w:rPr>
        <w:t>tweaking" the</w:t>
      </w:r>
      <w:r w:rsidRPr="00947C9F">
        <w:rPr>
          <w:rStyle w:val="StyleBoldUnderline"/>
        </w:rPr>
        <w:t xml:space="preserve"> tail of the </w:t>
      </w:r>
      <w:r w:rsidRPr="00DB7B42">
        <w:rPr>
          <w:rStyle w:val="StyleBoldUnderline"/>
          <w:highlight w:val="green"/>
        </w:rPr>
        <w:t>Russian bear</w:t>
      </w:r>
      <w:r w:rsidRPr="00947C9F">
        <w:rPr>
          <w:rStyle w:val="StyleBoldUnderline"/>
        </w:rPr>
        <w:t xml:space="preserve"> by one turn </w:t>
      </w:r>
      <w:r w:rsidRPr="00DB7B42">
        <w:rPr>
          <w:rStyle w:val="StyleBoldUnderline"/>
          <w:highlight w:val="green"/>
        </w:rPr>
        <w:t xml:space="preserve">too much, making it </w:t>
      </w:r>
      <w:r w:rsidRPr="00DB7B42">
        <w:rPr>
          <w:rStyle w:val="Emphasis"/>
          <w:highlight w:val="green"/>
        </w:rPr>
        <w:t>especially aggressive</w:t>
      </w:r>
      <w:r>
        <w:rPr>
          <w:lang w:eastAsia="ko-KR"/>
        </w:rPr>
        <w:t xml:space="preserve">. </w:t>
      </w:r>
      <w:r w:rsidRPr="00947C9F">
        <w:rPr>
          <w:sz w:val="18"/>
          <w:lang w:eastAsia="ko-KR"/>
        </w:rPr>
        <w:t xml:space="preserve">Saudi Arabia's oil price sensitivity, claimed by Saudi braggers to be so low it doesn't exist, has climbed so high and far from the long-dead days of Saudi claims that it can live with oil at $35, that figures near US$60 or even 70 per barrel can be taken seriously. Plenty of other OPEC states, measuring their oil price sensitivity relative to their national budgets, debt servicing, and oil sector development financing, are right up at the $75 </w:t>
      </w:r>
      <w:proofErr w:type="spellStart"/>
      <w:r w:rsidRPr="00947C9F">
        <w:rPr>
          <w:sz w:val="18"/>
          <w:lang w:eastAsia="ko-KR"/>
        </w:rPr>
        <w:t>plimsoll</w:t>
      </w:r>
      <w:proofErr w:type="spellEnd"/>
      <w:r w:rsidRPr="00947C9F">
        <w:rPr>
          <w:sz w:val="18"/>
          <w:lang w:eastAsia="ko-KR"/>
        </w:rPr>
        <w:t xml:space="preserve"> line. Facing the producers however, the world's biggest oil consumer, the US is now sitting on more oil supplies than it has had since 1990. This coincides with the US having its weakest oil demand for 15 years - and at most only fractional growth prospects. Other OECD oil consumers are using ever less oil, especially the European group which is showing its sixth year of oil demand contraction at a 6-year average rate of 2.5% each year. To be sure this is powerfully driven by recession, but is also aided by growing energy efficiency and accelerating changes in the energy economy, shown by the ever growing GDP output from each barrel that is spent or used. Another acid test for "the right price" of oil is coming from the trader community itself: in highly predictable fashion, the slump in oil prices has coincided with a steep selloff in oil futures contracts over the last three months. According to the US market watchdog agency the CFTC (Commodity Futures Trading Commission) speculators have cut their net-long positions—their bets that the price will rise—to the equivalent of 136 million barrels of oil, the lowest since September 2010, and the exact opposite to the vast binge of speculative buying that preceded. At the time, things were good for net-long speculators: there was still some mileage in the Iran nuclear crisis, despite its antique status, but above all global oil demand seemed to be recovering. The result was a six-month bull run that is now history. With the speculators out of the market, prices will tend to more easily reflect supply-demand fundamentals, not a screen shot from Goldman </w:t>
      </w:r>
      <w:proofErr w:type="spellStart"/>
      <w:r w:rsidRPr="00947C9F">
        <w:rPr>
          <w:sz w:val="18"/>
          <w:lang w:eastAsia="ko-KR"/>
        </w:rPr>
        <w:t>Sach's</w:t>
      </w:r>
      <w:proofErr w:type="spellEnd"/>
      <w:r w:rsidRPr="00947C9F">
        <w:rPr>
          <w:sz w:val="18"/>
          <w:lang w:eastAsia="ko-KR"/>
        </w:rPr>
        <w:t xml:space="preserve"> trading programs, with the near certain readout that oil prices can or should decline all through summer. That however depends on how fast and how far price fall this summer. SAUDI AND RUSSIAN REARGUARD ACTION Current price trends are already running faster than market analysts and gurus cared to imagine, with many of their forecasts still set at Brent prices softening to around US$90 per barrel by September, and West Texas Intermediate possibly falling to as low as US$80 by the same date. Saudi and Russian reaction will therefore tend to be jumpstarted by prices softening faster than predicted. The unlikely alliance and unholy (or </w:t>
      </w:r>
      <w:proofErr w:type="spellStart"/>
      <w:r w:rsidRPr="00947C9F">
        <w:rPr>
          <w:sz w:val="18"/>
          <w:lang w:eastAsia="ko-KR"/>
        </w:rPr>
        <w:t>uncoranic</w:t>
      </w:r>
      <w:proofErr w:type="spellEnd"/>
      <w:r w:rsidRPr="00947C9F">
        <w:rPr>
          <w:sz w:val="18"/>
          <w:lang w:eastAsia="ko-KR"/>
        </w:rPr>
        <w:t>) couple of Russia and KSA will almost certainly and quite rapidly be squealing. Their fears are easy to understand: nothing particularly prevents oil prices slumping to US$60 per barrel - consumers would find no special problems in accepting oil at that price, even if the economic benefits of cheap oil have been drastically exaggerated for decades. Cheap oil is in fact a producer problem, not a consumer problem, and both of the strange couple have problems. Of the two biggest producers, Russia has the largest problems accepting prices much below $75 per barrel and staying there</w:t>
      </w:r>
      <w:r>
        <w:rPr>
          <w:lang w:eastAsia="ko-KR"/>
        </w:rPr>
        <w:t xml:space="preserve">. </w:t>
      </w:r>
      <w:r w:rsidRPr="00DB7B42">
        <w:rPr>
          <w:rStyle w:val="StyleBoldUnderline"/>
          <w:highlight w:val="green"/>
        </w:rPr>
        <w:t>A big cut in</w:t>
      </w:r>
      <w:r w:rsidRPr="00947C9F">
        <w:rPr>
          <w:rStyle w:val="StyleBoldUnderline"/>
        </w:rPr>
        <w:t xml:space="preserve"> its oil </w:t>
      </w:r>
      <w:r w:rsidRPr="00DB7B42">
        <w:rPr>
          <w:rStyle w:val="StyleBoldUnderline"/>
          <w:highlight w:val="green"/>
        </w:rPr>
        <w:t>revenues</w:t>
      </w:r>
      <w:r w:rsidRPr="00947C9F">
        <w:rPr>
          <w:rStyle w:val="StyleBoldUnderline"/>
        </w:rPr>
        <w:t xml:space="preserve"> at a time when gas prices are under sure and certain threat - if a couple of years ahead - and commodity prices outside the energy sector are set to decline, </w:t>
      </w:r>
      <w:r w:rsidRPr="00DB7B42">
        <w:rPr>
          <w:rStyle w:val="StyleBoldUnderline"/>
          <w:highlight w:val="green"/>
        </w:rPr>
        <w:t>spells big trouble for Russia's</w:t>
      </w:r>
      <w:r w:rsidRPr="00947C9F">
        <w:rPr>
          <w:rStyle w:val="StyleBoldUnderline"/>
        </w:rPr>
        <w:t xml:space="preserve"> national </w:t>
      </w:r>
      <w:r w:rsidRPr="00DB7B42">
        <w:rPr>
          <w:rStyle w:val="StyleBoldUnderline"/>
          <w:highlight w:val="green"/>
        </w:rPr>
        <w:t>finances</w:t>
      </w:r>
      <w:r w:rsidRPr="00947C9F">
        <w:rPr>
          <w:rStyle w:val="StyleBoldUnderline"/>
        </w:rPr>
        <w:t xml:space="preserve">, the economy, </w:t>
      </w:r>
      <w:r w:rsidRPr="00DB7B42">
        <w:rPr>
          <w:rStyle w:val="StyleBoldUnderline"/>
          <w:b/>
          <w:highlight w:val="green"/>
        </w:rPr>
        <w:t>and Putin's</w:t>
      </w:r>
      <w:r w:rsidRPr="00947C9F">
        <w:rPr>
          <w:rStyle w:val="StyleBoldUnderline"/>
        </w:rPr>
        <w:t xml:space="preserve"> now troubled and </w:t>
      </w:r>
      <w:r w:rsidRPr="00DB7B42">
        <w:rPr>
          <w:rStyle w:val="StyleBoldUnderline"/>
          <w:b/>
          <w:highlight w:val="green"/>
        </w:rPr>
        <w:t>contested leadership</w:t>
      </w:r>
      <w:r>
        <w:rPr>
          <w:lang w:eastAsia="ko-KR"/>
        </w:rPr>
        <w:t xml:space="preserve">. For Russia, a Middle East conflagration of the type that his </w:t>
      </w:r>
      <w:proofErr w:type="spellStart"/>
      <w:r>
        <w:rPr>
          <w:lang w:eastAsia="ko-KR"/>
        </w:rPr>
        <w:t>favourite</w:t>
      </w:r>
      <w:proofErr w:type="spellEnd"/>
      <w:r>
        <w:rPr>
          <w:lang w:eastAsia="ko-KR"/>
        </w:rPr>
        <w:t xml:space="preserve"> local dictator, </w:t>
      </w:r>
      <w:proofErr w:type="spellStart"/>
      <w:r>
        <w:rPr>
          <w:lang w:eastAsia="ko-KR"/>
        </w:rPr>
        <w:t>Bashr</w:t>
      </w:r>
      <w:proofErr w:type="spellEnd"/>
      <w:r>
        <w:rPr>
          <w:lang w:eastAsia="ko-KR"/>
        </w:rPr>
        <w:t xml:space="preserve"> el Assad is threatening would be a welcome oil price booster. Defending el Assad will be an interesting test for Putin: if he lets the war criminal drop, oil prices will soften even further.</w:t>
      </w:r>
    </w:p>
    <w:p w:rsidR="00ED47F9" w:rsidRPr="00B70559" w:rsidRDefault="00ED47F9" w:rsidP="00ED47F9">
      <w:pPr>
        <w:pStyle w:val="Heading4"/>
      </w:pPr>
      <w:r w:rsidRPr="00B70559">
        <w:t>Resurgence of Russian nationalism triggers World War III</w:t>
      </w:r>
    </w:p>
    <w:p w:rsidR="00ED47F9" w:rsidRPr="00B70559" w:rsidRDefault="00ED47F9" w:rsidP="00ED47F9">
      <w:proofErr w:type="spellStart"/>
      <w:r w:rsidRPr="00B70559">
        <w:rPr>
          <w:rStyle w:val="StyleStyleBold12pt"/>
          <w:rFonts w:eastAsiaTheme="majorEastAsia"/>
        </w:rPr>
        <w:t>Israelyan</w:t>
      </w:r>
      <w:proofErr w:type="spellEnd"/>
      <w:r w:rsidRPr="00B70559">
        <w:rPr>
          <w:rStyle w:val="StyleStyleBold12pt"/>
          <w:rFonts w:eastAsiaTheme="majorEastAsia"/>
        </w:rPr>
        <w:t xml:space="preserve"> ’98</w:t>
      </w:r>
      <w:r w:rsidRPr="00B70559">
        <w:t xml:space="preserve"> Victor </w:t>
      </w:r>
      <w:proofErr w:type="spellStart"/>
      <w:r w:rsidRPr="00B70559">
        <w:t>Israelyan</w:t>
      </w:r>
      <w:proofErr w:type="spellEnd"/>
      <w:r w:rsidRPr="00B70559">
        <w:t xml:space="preserve"> was a Soviet ambassador, diplomat, arms control negotiator, and leading political scientist. The Washington Quarterly 1998 Winter" </w:t>
      </w:r>
    </w:p>
    <w:p w:rsidR="00ED47F9" w:rsidRDefault="00ED47F9" w:rsidP="00ED47F9">
      <w:r w:rsidRPr="00B70559">
        <w:rPr>
          <w:rStyle w:val="StyleBoldUnderline"/>
        </w:rPr>
        <w:t>The</w:t>
      </w:r>
      <w:r>
        <w:t xml:space="preserve"> first and by far </w:t>
      </w:r>
      <w:r w:rsidRPr="00B70559">
        <w:rPr>
          <w:rStyle w:val="StyleBoldUnderline"/>
        </w:rPr>
        <w:t xml:space="preserve">most dangerous possibility is what I call the power scenario. Supporters of this option would, in the name of </w:t>
      </w:r>
      <w:r w:rsidRPr="00DB7B42">
        <w:rPr>
          <w:rStyle w:val="StyleBoldUnderline"/>
          <w:b/>
          <w:highlight w:val="green"/>
        </w:rPr>
        <w:t>a "united</w:t>
      </w:r>
      <w:r w:rsidRPr="00B70559">
        <w:rPr>
          <w:rStyle w:val="StyleBoldUnderline"/>
        </w:rPr>
        <w:t xml:space="preserve"> and undivided </w:t>
      </w:r>
      <w:r w:rsidRPr="00DB7B42">
        <w:rPr>
          <w:rStyle w:val="StyleBoldUnderline"/>
          <w:b/>
          <w:highlight w:val="green"/>
        </w:rPr>
        <w:t>Russia</w:t>
      </w:r>
      <w:r w:rsidRPr="00B70559">
        <w:rPr>
          <w:rStyle w:val="StyleBoldUnderline"/>
        </w:rPr>
        <w:t xml:space="preserve">," radically change domestic and foreign policies. Many </w:t>
      </w:r>
      <w:r w:rsidRPr="00DB7B42">
        <w:rPr>
          <w:rStyle w:val="StyleBoldUnderline"/>
          <w:b/>
          <w:highlight w:val="green"/>
        </w:rPr>
        <w:t>would seek</w:t>
      </w:r>
      <w:r w:rsidRPr="00B70559">
        <w:rPr>
          <w:rStyle w:val="StyleBoldUnderline"/>
        </w:rPr>
        <w:t xml:space="preserve"> to revive </w:t>
      </w:r>
      <w:r w:rsidRPr="00DB7B42">
        <w:rPr>
          <w:rStyle w:val="StyleBoldUnderline"/>
          <w:b/>
          <w:highlight w:val="green"/>
        </w:rPr>
        <w:t>a dictatorship and</w:t>
      </w:r>
      <w:r w:rsidRPr="00B70559">
        <w:rPr>
          <w:rStyle w:val="StyleBoldUnderline"/>
        </w:rPr>
        <w:t xml:space="preserve"> take </w:t>
      </w:r>
      <w:r w:rsidRPr="00DB7B42">
        <w:rPr>
          <w:rStyle w:val="StyleBoldUnderline"/>
          <w:b/>
          <w:highlight w:val="green"/>
        </w:rPr>
        <w:t>urgent military</w:t>
      </w:r>
      <w:r w:rsidRPr="00DB7B42">
        <w:rPr>
          <w:rStyle w:val="StyleBoldUnderline"/>
          <w:highlight w:val="green"/>
        </w:rPr>
        <w:t xml:space="preserve"> </w:t>
      </w:r>
      <w:r w:rsidRPr="00DB7B42">
        <w:rPr>
          <w:rStyle w:val="StyleBoldUnderline"/>
          <w:b/>
          <w:highlight w:val="green"/>
        </w:rPr>
        <w:t>steps</w:t>
      </w:r>
      <w:r w:rsidRPr="00B70559">
        <w:rPr>
          <w:rStyle w:val="StyleBoldUnderline"/>
        </w:rPr>
        <w:t xml:space="preserve"> to mobilize the people </w:t>
      </w:r>
      <w:r w:rsidRPr="00DB7B42">
        <w:rPr>
          <w:rStyle w:val="StyleBoldUnderline"/>
          <w:highlight w:val="green"/>
        </w:rPr>
        <w:t>against the</w:t>
      </w:r>
      <w:r w:rsidRPr="00B70559">
        <w:rPr>
          <w:rStyle w:val="StyleBoldUnderline"/>
        </w:rPr>
        <w:t xml:space="preserve"> outside "</w:t>
      </w:r>
      <w:r w:rsidRPr="00DB7B42">
        <w:rPr>
          <w:rStyle w:val="StyleBoldUnderline"/>
          <w:highlight w:val="green"/>
        </w:rPr>
        <w:t>enemy</w:t>
      </w:r>
      <w:r w:rsidRPr="00B70559">
        <w:rPr>
          <w:rStyle w:val="StyleBoldUnderline"/>
        </w:rPr>
        <w:t xml:space="preserve">." </w:t>
      </w:r>
      <w:r w:rsidRPr="00DB7B42">
        <w:rPr>
          <w:rStyle w:val="StyleBoldUnderline"/>
          <w:highlight w:val="green"/>
        </w:rPr>
        <w:t>Such steps would include</w:t>
      </w:r>
      <w:r w:rsidRPr="00B70559">
        <w:rPr>
          <w:rStyle w:val="StyleBoldUnderline"/>
        </w:rPr>
        <w:t xml:space="preserve"> Russia's </w:t>
      </w:r>
      <w:r w:rsidRPr="00DB7B42">
        <w:rPr>
          <w:rStyle w:val="StyleBoldUnderline"/>
          <w:highlight w:val="green"/>
        </w:rPr>
        <w:t>denunciation of</w:t>
      </w:r>
      <w:r w:rsidRPr="00B70559">
        <w:rPr>
          <w:rStyle w:val="StyleBoldUnderline"/>
        </w:rPr>
        <w:t xml:space="preserve"> the commitment to </w:t>
      </w:r>
      <w:r w:rsidRPr="00DB7B42">
        <w:rPr>
          <w:rStyle w:val="StyleBoldUnderline"/>
          <w:highlight w:val="green"/>
        </w:rPr>
        <w:t>n</w:t>
      </w:r>
      <w:r w:rsidRPr="00B70559">
        <w:t>o-</w:t>
      </w:r>
      <w:r w:rsidRPr="00DB7B42">
        <w:rPr>
          <w:rStyle w:val="StyleBoldUnderline"/>
          <w:highlight w:val="green"/>
        </w:rPr>
        <w:t>f</w:t>
      </w:r>
      <w:r w:rsidRPr="00B70559">
        <w:t>irst-</w:t>
      </w:r>
      <w:r w:rsidRPr="00DB7B42">
        <w:rPr>
          <w:rStyle w:val="StyleBoldUnderline"/>
          <w:highlight w:val="green"/>
        </w:rPr>
        <w:t>u</w:t>
      </w:r>
      <w:r w:rsidRPr="00B70559">
        <w:t>se</w:t>
      </w:r>
      <w:r w:rsidRPr="00B70559">
        <w:rPr>
          <w:rStyle w:val="StyleBoldUnderline"/>
        </w:rPr>
        <w:t xml:space="preserve"> of nuclear weapons; </w:t>
      </w:r>
      <w:r w:rsidRPr="00DB7B42">
        <w:rPr>
          <w:rStyle w:val="StyleBoldUnderline"/>
          <w:highlight w:val="green"/>
        </w:rPr>
        <w:t>suspension of</w:t>
      </w:r>
      <w:r w:rsidRPr="00B70559">
        <w:rPr>
          <w:rStyle w:val="StyleBoldUnderline"/>
        </w:rPr>
        <w:t xml:space="preserve"> the Strategic Arms Reduction Treaty (</w:t>
      </w:r>
      <w:r w:rsidRPr="00DB7B42">
        <w:rPr>
          <w:rStyle w:val="StyleBoldUnderline"/>
          <w:highlight w:val="green"/>
        </w:rPr>
        <w:t>START</w:t>
      </w:r>
      <w:r w:rsidRPr="00B70559">
        <w:rPr>
          <w:rStyle w:val="StyleBoldUnderline"/>
        </w:rPr>
        <w:t xml:space="preserve">) </w:t>
      </w:r>
      <w:r w:rsidRPr="00B70559">
        <w:t>I and refusal to ratify both START II and the Chemical Weapons Convention;</w:t>
      </w:r>
      <w:r w:rsidRPr="00B70559">
        <w:rPr>
          <w:rStyle w:val="StyleBoldUnderline"/>
        </w:rPr>
        <w:t xml:space="preserve"> </w:t>
      </w:r>
      <w:r w:rsidRPr="00DB7B42">
        <w:rPr>
          <w:rStyle w:val="StyleBoldUnderline"/>
          <w:highlight w:val="green"/>
        </w:rPr>
        <w:t>denunciation of the B</w:t>
      </w:r>
      <w:r w:rsidRPr="00B70559">
        <w:rPr>
          <w:rStyle w:val="StyleBoldUnderline"/>
        </w:rPr>
        <w:t xml:space="preserve">iological </w:t>
      </w:r>
      <w:r w:rsidRPr="00DB7B42">
        <w:rPr>
          <w:rStyle w:val="StyleBoldUnderline"/>
          <w:highlight w:val="green"/>
        </w:rPr>
        <w:t>W</w:t>
      </w:r>
      <w:r w:rsidRPr="00B70559">
        <w:rPr>
          <w:rStyle w:val="StyleBoldUnderline"/>
        </w:rPr>
        <w:t xml:space="preserve">eapons </w:t>
      </w:r>
      <w:r w:rsidRPr="00DB7B42">
        <w:rPr>
          <w:rStyle w:val="StyleBoldUnderline"/>
          <w:highlight w:val="green"/>
        </w:rPr>
        <w:t>C</w:t>
      </w:r>
      <w:r w:rsidRPr="00B70559">
        <w:rPr>
          <w:rStyle w:val="StyleBoldUnderline"/>
        </w:rPr>
        <w:t xml:space="preserve">onvention; </w:t>
      </w:r>
      <w:r w:rsidRPr="00DB7B42">
        <w:rPr>
          <w:rStyle w:val="StyleBoldUnderline"/>
          <w:highlight w:val="green"/>
        </w:rPr>
        <w:t>and</w:t>
      </w:r>
      <w:r w:rsidRPr="00B70559">
        <w:rPr>
          <w:rStyle w:val="StyleBoldUnderline"/>
        </w:rPr>
        <w:t xml:space="preserve"> </w:t>
      </w:r>
      <w:r w:rsidRPr="00DB7B42">
        <w:rPr>
          <w:rStyle w:val="StyleBoldUnderline"/>
          <w:highlight w:val="green"/>
        </w:rPr>
        <w:t>reinstatement of a full-scale armed force</w:t>
      </w:r>
      <w:r w:rsidRPr="00B70559">
        <w:rPr>
          <w:rStyle w:val="StyleBoldUnderline"/>
        </w:rPr>
        <w:t>, including the acquisition of additional intercontinental ballistic missiles with multiple warheads, as well as medium- and short-range missiles</w:t>
      </w:r>
      <w:r>
        <w:t xml:space="preserve"> such as the SS-20. Some of these measures will demand substantial financing, whereas others, such as the denunciation and refusal to ratify arms control treaties, would, according to proponents, save money by alleviating the obligations of those agreements. In this scenario, </w:t>
      </w:r>
      <w:r w:rsidRPr="00B70559">
        <w:rPr>
          <w:rStyle w:val="StyleBoldUnderline"/>
        </w:rPr>
        <w:t>Russia's military planners would shift Western countries from the category of strategic partners to the category of countries representing a threat to national security. This will revive the strategy of nuclear deterrence -- and indeed, realizing its unfavorable odds against the expanded NATO, Russia will place new emphasis on the first-use of nuclear weapons</w:t>
      </w:r>
      <w:r>
        <w:t xml:space="preserve">, a trend that is underway already. </w:t>
      </w:r>
      <w:r w:rsidRPr="00B70559">
        <w:rPr>
          <w:rStyle w:val="StyleBoldUnderline"/>
        </w:rPr>
        <w:t xml:space="preserve">The power scenario envisages a </w:t>
      </w:r>
      <w:proofErr w:type="spellStart"/>
      <w:r w:rsidRPr="00B70559">
        <w:rPr>
          <w:rStyle w:val="StyleBoldUnderline"/>
        </w:rPr>
        <w:t>hard-line</w:t>
      </w:r>
      <w:proofErr w:type="spellEnd"/>
      <w:r w:rsidRPr="00B70559">
        <w:rPr>
          <w:rStyle w:val="StyleBoldUnderline"/>
        </w:rPr>
        <w:t xml:space="preserve"> policy toward the CIS countries</w:t>
      </w:r>
      <w:r>
        <w:t xml:space="preserve">, and in such circumstances the problem of the Russian diaspora in those countries would be greatly magnified. Moscow would use all the means at its disposal, including economic sanctions and political ultimatums, to ensure the rights of ethnic Russians in CIS countries as well as to have an influence on other issues. Of those means, even </w:t>
      </w:r>
      <w:r w:rsidRPr="00B70559">
        <w:rPr>
          <w:rStyle w:val="StyleBoldUnderline"/>
        </w:rPr>
        <w:t>the use of direct military force in places like the Baltics cannot be ruled out. Some will object that this scenario is implausible because no potential dictator exists in Russia who could carry out this strategy. I am not so sure</w:t>
      </w:r>
      <w:r>
        <w:t xml:space="preserve">. Some Duma members -- such as Victor </w:t>
      </w:r>
      <w:proofErr w:type="spellStart"/>
      <w:r>
        <w:t>Antipov</w:t>
      </w:r>
      <w:proofErr w:type="spellEnd"/>
      <w:r>
        <w:t xml:space="preserve">, Sergei </w:t>
      </w:r>
      <w:proofErr w:type="spellStart"/>
      <w:r>
        <w:t>Baburin</w:t>
      </w:r>
      <w:proofErr w:type="spellEnd"/>
      <w:r>
        <w:t xml:space="preserve">, Vladimir Zhirinovsky, and Albert </w:t>
      </w:r>
      <w:proofErr w:type="spellStart"/>
      <w:r>
        <w:t>Makashov</w:t>
      </w:r>
      <w:proofErr w:type="spellEnd"/>
      <w:r>
        <w:t xml:space="preserve">, who are leading politicians in </w:t>
      </w:r>
      <w:proofErr w:type="spellStart"/>
      <w:r>
        <w:t>ultranationalistic</w:t>
      </w:r>
      <w:proofErr w:type="spellEnd"/>
      <w:r>
        <w:t xml:space="preserve"> parties and fractions in the parliament -- are ready to follow this path to save a "united Russia." </w:t>
      </w:r>
      <w:proofErr w:type="spellStart"/>
      <w:r>
        <w:t>Baburin's</w:t>
      </w:r>
      <w:proofErr w:type="spellEnd"/>
      <w:r>
        <w:t xml:space="preserve"> "Anti-NATO" deputy group boasts a membership of more than 240 Duma members. One cannot help but remember that when Weimar Germany was isolated, exhausted, and humiliated as a result of World War I and the Versailles Treaty, </w:t>
      </w:r>
      <w:r w:rsidRPr="00B70559">
        <w:rPr>
          <w:rStyle w:val="StyleBoldUnderline"/>
        </w:rPr>
        <w:t xml:space="preserve">Adolf </w:t>
      </w:r>
      <w:r w:rsidRPr="00DB7B42">
        <w:rPr>
          <w:rStyle w:val="StyleBoldUnderline"/>
          <w:b/>
          <w:highlight w:val="green"/>
        </w:rPr>
        <w:t>Hitler</w:t>
      </w:r>
      <w:r w:rsidRPr="00B70559">
        <w:rPr>
          <w:rStyle w:val="StyleBoldUnderline"/>
        </w:rPr>
        <w:t xml:space="preserve"> took it upon himself </w:t>
      </w:r>
      <w:r w:rsidRPr="00DB7B42">
        <w:rPr>
          <w:rStyle w:val="StyleBoldUnderline"/>
          <w:b/>
          <w:highlight w:val="green"/>
        </w:rPr>
        <w:t>to "save" his</w:t>
      </w:r>
      <w:r w:rsidRPr="00B70559">
        <w:rPr>
          <w:rStyle w:val="StyleBoldUnderline"/>
        </w:rPr>
        <w:t xml:space="preserve"> </w:t>
      </w:r>
      <w:r w:rsidRPr="00DB7B42">
        <w:rPr>
          <w:rStyle w:val="StyleBoldUnderline"/>
          <w:b/>
          <w:highlight w:val="green"/>
        </w:rPr>
        <w:t>country</w:t>
      </w:r>
      <w:r w:rsidRPr="00B70559">
        <w:rPr>
          <w:rStyle w:val="StyleBoldUnderline"/>
        </w:rPr>
        <w:t xml:space="preserve">. It </w:t>
      </w:r>
      <w:r w:rsidRPr="00DB7B42">
        <w:rPr>
          <w:rStyle w:val="StyleBoldUnderline"/>
          <w:b/>
          <w:highlight w:val="green"/>
        </w:rPr>
        <w:t>took</w:t>
      </w:r>
      <w:r w:rsidRPr="00B70559">
        <w:rPr>
          <w:rStyle w:val="StyleBoldUnderline"/>
        </w:rPr>
        <w:t xml:space="preserve"> the former corporal </w:t>
      </w:r>
      <w:r w:rsidRPr="00DB7B42">
        <w:rPr>
          <w:rStyle w:val="StyleBoldUnderline"/>
          <w:b/>
          <w:highlight w:val="green"/>
        </w:rPr>
        <w:t>only a few years to plunge the world into a second world war</w:t>
      </w:r>
      <w:r w:rsidRPr="00B70559">
        <w:rPr>
          <w:rStyle w:val="StyleBoldUnderline"/>
        </w:rPr>
        <w:t xml:space="preserve"> that cost humanity more than 50 million lives.</w:t>
      </w:r>
      <w:r>
        <w:t xml:space="preserve"> I do not believe that Russia has the economic strength to implement such a scenario successfully, but then again, Germany's economic situation in the 1920s was hardly that strong either. Thus, I am afraid that </w:t>
      </w:r>
      <w:r w:rsidRPr="00B70559">
        <w:rPr>
          <w:rStyle w:val="StyleBoldUnderline"/>
        </w:rPr>
        <w:t xml:space="preserve">economics will not deter the power scenario's would-be authors from attempting it. </w:t>
      </w:r>
      <w:proofErr w:type="spellStart"/>
      <w:r w:rsidRPr="00B70559">
        <w:rPr>
          <w:rStyle w:val="StyleBoldUnderline"/>
        </w:rPr>
        <w:t>Baburin</w:t>
      </w:r>
      <w:proofErr w:type="spellEnd"/>
      <w:r w:rsidRPr="00B70559">
        <w:rPr>
          <w:rStyle w:val="StyleBoldUnderline"/>
        </w:rPr>
        <w:t>, for example, warned that any political leader who would "dare to encroach upon Russia" would be decisively repulsed by the Russian Federation "by all measures on heaven and earth up to the use of nuclear weapons."</w:t>
      </w:r>
      <w:r>
        <w:t xml:space="preserve"> n10 In autumn 1996 Oleg </w:t>
      </w:r>
      <w:proofErr w:type="spellStart"/>
      <w:r>
        <w:t>Grynevsky</w:t>
      </w:r>
      <w:proofErr w:type="spellEnd"/>
      <w:r>
        <w:t xml:space="preserve">, Russian ambassador to Sweden and former Soviet arms control negotiator, while saying that NATO expansion increases the risk of nuclear war, reminded his Western listeners that </w:t>
      </w:r>
      <w:r w:rsidRPr="00B70559">
        <w:rPr>
          <w:rStyle w:val="StyleBoldUnderline"/>
        </w:rPr>
        <w:t>Russia has enough missiles to destroy both the United States and Europe.</w:t>
      </w:r>
      <w:r>
        <w:t xml:space="preserve"> n11 Former Russian minister of defense Igor </w:t>
      </w:r>
      <w:proofErr w:type="spellStart"/>
      <w:r>
        <w:t>Rodionov</w:t>
      </w:r>
      <w:proofErr w:type="spellEnd"/>
      <w:r>
        <w:t xml:space="preserve"> warned several times that Russia's vast nuclear arsenal could become uncontrollable. In this context, one should keep in mind that, despite dramatically reduced nuclear arsenals -- and tensions -- Russia and the United States remain poised to launch their missiles in minutes. I cannot but agree with </w:t>
      </w:r>
      <w:proofErr w:type="spellStart"/>
      <w:r>
        <w:t>Anatol</w:t>
      </w:r>
      <w:proofErr w:type="spellEnd"/>
      <w:r>
        <w:t xml:space="preserve"> </w:t>
      </w:r>
      <w:proofErr w:type="spellStart"/>
      <w:r>
        <w:t>Lieven</w:t>
      </w:r>
      <w:proofErr w:type="spellEnd"/>
      <w:r>
        <w:t>, who wrote, "It may be, therefore, that with all the new Russian order's many problems and weaknesses, it will for a long time be able to stumble on, until we all fall down together." n12</w:t>
      </w:r>
    </w:p>
    <w:p w:rsidR="00ED47F9" w:rsidRPr="007E3BB1" w:rsidRDefault="00ED47F9" w:rsidP="00ED47F9">
      <w:pPr>
        <w:rPr>
          <w:lang w:eastAsia="ko-KR"/>
        </w:rPr>
      </w:pPr>
    </w:p>
    <w:p w:rsidR="00ED47F9" w:rsidRPr="00DB6496" w:rsidRDefault="00ED47F9" w:rsidP="00ED47F9">
      <w:pPr>
        <w:rPr>
          <w:lang w:eastAsia="ko-KR"/>
        </w:rPr>
      </w:pPr>
    </w:p>
    <w:p w:rsidR="00ED47F9" w:rsidRPr="00DB6496" w:rsidRDefault="00ED47F9" w:rsidP="00ED47F9">
      <w:pPr>
        <w:pStyle w:val="Heading3"/>
        <w:rPr>
          <w:lang w:eastAsia="ko-KR"/>
        </w:rPr>
      </w:pPr>
      <w:r>
        <w:rPr>
          <w:lang w:eastAsia="ko-KR"/>
        </w:rPr>
        <w:t xml:space="preserve">Russia Econ – </w:t>
      </w:r>
      <w:r w:rsidRPr="00DB6496">
        <w:rPr>
          <w:rFonts w:hint="eastAsia"/>
          <w:lang w:eastAsia="ko-KR"/>
        </w:rPr>
        <w:t>A2: Euro Crisis</w:t>
      </w:r>
    </w:p>
    <w:p w:rsidR="00ED47F9" w:rsidRPr="00DB6496" w:rsidRDefault="00ED47F9" w:rsidP="00ED47F9">
      <w:pPr>
        <w:rPr>
          <w:lang w:eastAsia="ko-KR"/>
        </w:rPr>
      </w:pPr>
    </w:p>
    <w:p w:rsidR="00ED47F9" w:rsidRPr="00DB6496" w:rsidRDefault="00ED47F9" w:rsidP="00ED47F9">
      <w:pPr>
        <w:pStyle w:val="Heading4"/>
        <w:rPr>
          <w:lang w:eastAsia="ko-KR"/>
        </w:rPr>
      </w:pPr>
      <w:r w:rsidRPr="00DB6496">
        <w:t>Euro crisis doesn’t hurt Russia’s economy</w:t>
      </w:r>
    </w:p>
    <w:p w:rsidR="00ED47F9" w:rsidRPr="00DB6496" w:rsidRDefault="00ED47F9" w:rsidP="00ED47F9">
      <w:pPr>
        <w:rPr>
          <w:lang w:eastAsia="ko-KR"/>
        </w:rPr>
      </w:pPr>
    </w:p>
    <w:p w:rsidR="00ED47F9" w:rsidRPr="00DB6496" w:rsidRDefault="00ED47F9" w:rsidP="00ED47F9">
      <w:proofErr w:type="spellStart"/>
      <w:r w:rsidRPr="00DB6496">
        <w:rPr>
          <w:rStyle w:val="StyleStyleBold12pt"/>
        </w:rPr>
        <w:t>Vaisman</w:t>
      </w:r>
      <w:proofErr w:type="spellEnd"/>
      <w:r w:rsidRPr="00DB6496">
        <w:rPr>
          <w:rStyle w:val="StyleStyleBold12pt"/>
        </w:rPr>
        <w:t xml:space="preserve"> ’11</w:t>
      </w:r>
      <w:r w:rsidRPr="00DB6496">
        <w:t xml:space="preserve"> (Euro cloud has silver lining for Russia November 30, 2011 Andrei </w:t>
      </w:r>
      <w:proofErr w:type="spellStart"/>
      <w:r w:rsidRPr="00DB6496">
        <w:t>Vaisman</w:t>
      </w:r>
      <w:proofErr w:type="spellEnd"/>
      <w:r w:rsidRPr="00DB6496">
        <w:t xml:space="preserve"> Russia is not immune to the effects of the </w:t>
      </w:r>
      <w:proofErr w:type="spellStart"/>
      <w:r w:rsidRPr="00DB6496">
        <w:t>eurozone</w:t>
      </w:r>
      <w:proofErr w:type="spellEnd"/>
      <w:r w:rsidRPr="00DB6496">
        <w:t xml:space="preserve"> crisis, but investors may see the country’s markets as a shelter from the storm. </w:t>
      </w:r>
    </w:p>
    <w:p w:rsidR="00ED47F9" w:rsidRPr="00DB6496" w:rsidRDefault="00ED47F9" w:rsidP="00ED47F9"/>
    <w:p w:rsidR="00ED47F9" w:rsidRPr="00DB6496" w:rsidRDefault="00ED47F9" w:rsidP="00ED47F9">
      <w:r w:rsidRPr="00DB6496">
        <w:t xml:space="preserve">Opinions among Russian experts vary, however. Mikhail </w:t>
      </w:r>
      <w:proofErr w:type="spellStart"/>
      <w:r w:rsidRPr="00DB6496">
        <w:t>Kozakov</w:t>
      </w:r>
      <w:proofErr w:type="spellEnd"/>
      <w:r w:rsidRPr="00DB6496">
        <w:t xml:space="preserve">, financial markets director with investment company </w:t>
      </w:r>
      <w:proofErr w:type="spellStart"/>
      <w:r w:rsidRPr="00DB6496">
        <w:t>Grandis</w:t>
      </w:r>
      <w:proofErr w:type="spellEnd"/>
      <w:r w:rsidRPr="00DB6496">
        <w:t xml:space="preserve"> Capital, says: “</w:t>
      </w:r>
      <w:r w:rsidRPr="00DB6496">
        <w:rPr>
          <w:rStyle w:val="StyleBoldUnderline"/>
        </w:rPr>
        <w:t>In</w:t>
      </w:r>
      <w:r w:rsidRPr="00DB6496">
        <w:t xml:space="preserve"> </w:t>
      </w:r>
      <w:r w:rsidRPr="00DB6496">
        <w:rPr>
          <w:rStyle w:val="StyleBoldUnderline"/>
        </w:rPr>
        <w:t xml:space="preserve">the medium term, </w:t>
      </w:r>
      <w:r w:rsidRPr="00DB7B42">
        <w:rPr>
          <w:rStyle w:val="StyleBoldUnderline"/>
          <w:highlight w:val="green"/>
        </w:rPr>
        <w:t>Russia is</w:t>
      </w:r>
      <w:r w:rsidRPr="00DB6496">
        <w:rPr>
          <w:rStyle w:val="StyleBoldUnderline"/>
        </w:rPr>
        <w:t xml:space="preserve"> a </w:t>
      </w:r>
      <w:r w:rsidRPr="00DB7B42">
        <w:rPr>
          <w:rStyle w:val="StyleBoldUnderline"/>
          <w:highlight w:val="green"/>
        </w:rPr>
        <w:t>more attractive</w:t>
      </w:r>
      <w:r w:rsidRPr="00DB6496">
        <w:rPr>
          <w:rStyle w:val="StyleBoldUnderline"/>
        </w:rPr>
        <w:t xml:space="preserve"> investment destination </w:t>
      </w:r>
      <w:r w:rsidRPr="00DB7B42">
        <w:rPr>
          <w:rStyle w:val="StyleBoldUnderline"/>
          <w:highlight w:val="green"/>
        </w:rPr>
        <w:t>than</w:t>
      </w:r>
      <w:r w:rsidRPr="00DB6496">
        <w:rPr>
          <w:rStyle w:val="StyleBoldUnderline"/>
        </w:rPr>
        <w:t xml:space="preserve"> the </w:t>
      </w:r>
      <w:r w:rsidRPr="00DB7B42">
        <w:rPr>
          <w:rStyle w:val="StyleBoldUnderline"/>
          <w:highlight w:val="green"/>
        </w:rPr>
        <w:t>developed markets</w:t>
      </w:r>
      <w:r w:rsidRPr="00DB6496">
        <w:rPr>
          <w:rStyle w:val="StyleBoldUnderline"/>
        </w:rPr>
        <w:t xml:space="preserve">. And besides, </w:t>
      </w:r>
      <w:r w:rsidRPr="00DB7B42">
        <w:rPr>
          <w:rStyle w:val="StyleBoldUnderline"/>
          <w:highlight w:val="green"/>
        </w:rPr>
        <w:t xml:space="preserve">we have a </w:t>
      </w:r>
      <w:r w:rsidRPr="00DB7B42">
        <w:rPr>
          <w:rStyle w:val="StyleBoldUnderline"/>
          <w:b/>
          <w:highlight w:val="green"/>
        </w:rPr>
        <w:t>trump card in</w:t>
      </w:r>
      <w:r w:rsidRPr="00DB6496">
        <w:rPr>
          <w:rStyle w:val="StyleBoldUnderline"/>
        </w:rPr>
        <w:t xml:space="preserve"> the shape of our </w:t>
      </w:r>
      <w:r w:rsidRPr="00DB7B42">
        <w:rPr>
          <w:rStyle w:val="StyleBoldUnderline"/>
          <w:b/>
          <w:highlight w:val="green"/>
        </w:rPr>
        <w:t>commodities</w:t>
      </w:r>
      <w:r w:rsidRPr="00DB6496">
        <w:t>. With the currency exchange situation as uncertain as the outlook for the economically developed countries, the commodity market is also becoming more interesting, at least for speculative capital.” Some other positive factors will not escape investors’ notice. In spite of the overall mood of recession in Russia, the country’s economy is performing in a moderately positive manner. According to the State Statistics Committee (</w:t>
      </w:r>
      <w:proofErr w:type="spellStart"/>
      <w:r w:rsidRPr="00DB6496">
        <w:t>Goskomstat</w:t>
      </w:r>
      <w:proofErr w:type="spellEnd"/>
      <w:r w:rsidRPr="00DB6496">
        <w:t>), industrial output increased by 5.1pc from January to October and GDP in the third quarter is expected to grow by an estimated 4.8pc. “</w:t>
      </w:r>
      <w:r w:rsidRPr="00DB7B42">
        <w:rPr>
          <w:rStyle w:val="StyleBoldUnderline"/>
          <w:highlight w:val="green"/>
        </w:rPr>
        <w:t xml:space="preserve">When times are hard, </w:t>
      </w:r>
      <w:r w:rsidRPr="00DB7B42">
        <w:rPr>
          <w:rStyle w:val="StyleBoldUnderline"/>
          <w:rFonts w:ascii="MS Mincho" w:eastAsia="MS Mincho" w:hAnsi="MS Mincho" w:cs="MS Mincho" w:hint="eastAsia"/>
          <w:highlight w:val="green"/>
        </w:rPr>
        <w:t> </w:t>
      </w:r>
      <w:r w:rsidRPr="00DB7B42">
        <w:rPr>
          <w:rStyle w:val="StyleBoldUnderline"/>
          <w:highlight w:val="green"/>
        </w:rPr>
        <w:t>investors</w:t>
      </w:r>
      <w:r w:rsidRPr="00DB6496">
        <w:rPr>
          <w:rStyle w:val="StyleBoldUnderline"/>
        </w:rPr>
        <w:t xml:space="preserve"> always </w:t>
      </w:r>
      <w:r w:rsidRPr="00DB7B42">
        <w:rPr>
          <w:rStyle w:val="StyleBoldUnderline"/>
          <w:highlight w:val="green"/>
        </w:rPr>
        <w:t xml:space="preserve">look for </w:t>
      </w:r>
      <w:r w:rsidRPr="00DB7B42">
        <w:rPr>
          <w:rStyle w:val="StyleBoldUnderline"/>
          <w:rFonts w:ascii="MS Mincho" w:eastAsia="MS Mincho" w:hAnsi="MS Mincho" w:cs="MS Mincho" w:hint="eastAsia"/>
          <w:highlight w:val="green"/>
        </w:rPr>
        <w:t> </w:t>
      </w:r>
      <w:r w:rsidRPr="00DB7B42">
        <w:rPr>
          <w:rStyle w:val="StyleBoldUnderline"/>
          <w:highlight w:val="green"/>
        </w:rPr>
        <w:t>alternative markets”, says</w:t>
      </w:r>
      <w:r w:rsidRPr="00DB6496">
        <w:rPr>
          <w:rStyle w:val="StyleBoldUnderline"/>
        </w:rPr>
        <w:t xml:space="preserve"> </w:t>
      </w:r>
      <w:proofErr w:type="spellStart"/>
      <w:r w:rsidRPr="00DB6496">
        <w:rPr>
          <w:rStyle w:val="StyleBoldUnderline"/>
        </w:rPr>
        <w:t>Georgy</w:t>
      </w:r>
      <w:proofErr w:type="spellEnd"/>
      <w:r w:rsidRPr="00DB6496">
        <w:rPr>
          <w:rStyle w:val="StyleBoldUnderline"/>
        </w:rPr>
        <w:t xml:space="preserve"> </w:t>
      </w:r>
      <w:proofErr w:type="spellStart"/>
      <w:r w:rsidRPr="00DB7B42">
        <w:rPr>
          <w:rStyle w:val="StyleBoldUnderline"/>
          <w:b/>
          <w:highlight w:val="green"/>
        </w:rPr>
        <w:t>Aksyonov</w:t>
      </w:r>
      <w:proofErr w:type="spellEnd"/>
      <w:r w:rsidRPr="00DB6496">
        <w:rPr>
          <w:rStyle w:val="StyleBoldUnderline"/>
        </w:rPr>
        <w:t xml:space="preserve">, an analyst </w:t>
      </w:r>
      <w:r w:rsidRPr="00DB7B42">
        <w:rPr>
          <w:rStyle w:val="StyleBoldUnderline"/>
          <w:b/>
          <w:highlight w:val="green"/>
        </w:rPr>
        <w:t>with</w:t>
      </w:r>
      <w:r w:rsidRPr="00DB6496">
        <w:rPr>
          <w:rStyle w:val="StyleBoldUnderline"/>
        </w:rPr>
        <w:t xml:space="preserve"> the </w:t>
      </w:r>
      <w:r w:rsidRPr="00DB7B42">
        <w:rPr>
          <w:rStyle w:val="StyleBoldUnderline"/>
          <w:b/>
          <w:highlight w:val="green"/>
        </w:rPr>
        <w:t>Net Trader</w:t>
      </w:r>
      <w:r w:rsidRPr="00DB6496">
        <w:rPr>
          <w:rStyle w:val="StyleBoldUnderline"/>
        </w:rPr>
        <w:t xml:space="preserve"> company. “I think </w:t>
      </w:r>
      <w:r w:rsidRPr="00DB7B42">
        <w:rPr>
          <w:rStyle w:val="StyleBoldUnderline"/>
          <w:highlight w:val="green"/>
        </w:rPr>
        <w:t>the Russian</w:t>
      </w:r>
      <w:r w:rsidRPr="00DB6496">
        <w:rPr>
          <w:rStyle w:val="StyleBoldUnderline"/>
        </w:rPr>
        <w:t xml:space="preserve"> </w:t>
      </w:r>
      <w:r w:rsidRPr="00DB6496">
        <w:rPr>
          <w:rStyle w:val="StyleBoldUnderline"/>
          <w:rFonts w:ascii="MS Mincho" w:eastAsia="MS Mincho" w:hAnsi="MS Mincho" w:cs="MS Mincho" w:hint="eastAsia"/>
        </w:rPr>
        <w:t> </w:t>
      </w:r>
      <w:r w:rsidRPr="00DB7B42">
        <w:rPr>
          <w:rStyle w:val="StyleBoldUnderline"/>
          <w:highlight w:val="green"/>
        </w:rPr>
        <w:t>market</w:t>
      </w:r>
      <w:r w:rsidRPr="00DB6496">
        <w:rPr>
          <w:rStyle w:val="StyleBoldUnderline"/>
        </w:rPr>
        <w:t xml:space="preserve">, which is part of </w:t>
      </w:r>
      <w:proofErr w:type="spellStart"/>
      <w:r w:rsidRPr="00DB6496">
        <w:rPr>
          <w:rStyle w:val="StyleBoldUnderline"/>
        </w:rPr>
        <w:t>Brics</w:t>
      </w:r>
      <w:proofErr w:type="spellEnd"/>
      <w:r w:rsidRPr="00DB6496">
        <w:rPr>
          <w:rStyle w:val="StyleBoldUnderline"/>
        </w:rPr>
        <w:t xml:space="preserve"> and is still growing, albeit </w:t>
      </w:r>
      <w:r w:rsidRPr="00DB6496">
        <w:rPr>
          <w:rStyle w:val="StyleBoldUnderline"/>
          <w:rFonts w:ascii="MS Mincho" w:eastAsia="MS Mincho" w:hAnsi="MS Mincho" w:cs="MS Mincho" w:hint="eastAsia"/>
        </w:rPr>
        <w:t> </w:t>
      </w:r>
      <w:r w:rsidRPr="00DB6496">
        <w:rPr>
          <w:rStyle w:val="StyleBoldUnderline"/>
        </w:rPr>
        <w:t xml:space="preserve">at a slower pace in recent years, </w:t>
      </w:r>
      <w:r w:rsidRPr="00DB7B42">
        <w:rPr>
          <w:rStyle w:val="StyleBoldUnderline"/>
          <w:b/>
          <w:highlight w:val="green"/>
        </w:rPr>
        <w:t>may be promising in this situation</w:t>
      </w:r>
      <w:r w:rsidRPr="00DB6496">
        <w:rPr>
          <w:rStyle w:val="StyleBoldUnderline"/>
        </w:rPr>
        <w:t xml:space="preserve">.” Another cause for optimism is that, in the current situation, the single European currency did not go into a tailspin, as many predicted: at the time of going to press, the euro/dollar rate has not once dropped below 1.30 since January of this year. It should also be noted that </w:t>
      </w:r>
      <w:r w:rsidRPr="00DB7B42">
        <w:rPr>
          <w:rStyle w:val="StyleBoldUnderline"/>
          <w:highlight w:val="green"/>
        </w:rPr>
        <w:t>the European</w:t>
      </w:r>
      <w:r w:rsidRPr="00DB6496">
        <w:rPr>
          <w:rStyle w:val="StyleBoldUnderline"/>
        </w:rPr>
        <w:t xml:space="preserve"> debt </w:t>
      </w:r>
      <w:r w:rsidRPr="00DB7B42">
        <w:rPr>
          <w:rStyle w:val="StyleBoldUnderline"/>
          <w:highlight w:val="green"/>
        </w:rPr>
        <w:t>crisis is changing</w:t>
      </w:r>
      <w:r w:rsidRPr="00DB6496">
        <w:rPr>
          <w:rStyle w:val="StyleBoldUnderline"/>
        </w:rPr>
        <w:t xml:space="preserve"> the </w:t>
      </w:r>
      <w:r w:rsidRPr="00DB7B42">
        <w:rPr>
          <w:rStyle w:val="StyleBoldUnderline"/>
          <w:highlight w:val="green"/>
        </w:rPr>
        <w:t>attitude to protective</w:t>
      </w:r>
      <w:r w:rsidRPr="00DB6496">
        <w:rPr>
          <w:rStyle w:val="StyleBoldUnderline"/>
        </w:rPr>
        <w:t xml:space="preserve"> </w:t>
      </w:r>
      <w:r w:rsidRPr="00DB7B42">
        <w:rPr>
          <w:rStyle w:val="StyleBoldUnderline"/>
          <w:highlight w:val="green"/>
        </w:rPr>
        <w:t>mechanisms</w:t>
      </w:r>
      <w:r w:rsidRPr="00DB6496">
        <w:rPr>
          <w:rStyle w:val="StyleBoldUnderline"/>
        </w:rPr>
        <w:t xml:space="preserve"> such as government bonds. </w:t>
      </w:r>
      <w:r w:rsidRPr="00DB7B42">
        <w:rPr>
          <w:rStyle w:val="StyleBoldUnderline"/>
          <w:highlight w:val="green"/>
        </w:rPr>
        <w:t>Investors</w:t>
      </w:r>
      <w:r w:rsidRPr="00DB6496">
        <w:rPr>
          <w:rStyle w:val="StyleBoldUnderline"/>
        </w:rPr>
        <w:t xml:space="preserve"> today </w:t>
      </w:r>
      <w:r w:rsidRPr="00DB7B42">
        <w:rPr>
          <w:rStyle w:val="StyleBoldUnderline"/>
          <w:highlight w:val="green"/>
        </w:rPr>
        <w:t>are</w:t>
      </w:r>
      <w:r w:rsidRPr="00DB6496">
        <w:rPr>
          <w:rStyle w:val="StyleBoldUnderline"/>
        </w:rPr>
        <w:t xml:space="preserve"> clearly </w:t>
      </w:r>
      <w:r w:rsidRPr="00DB7B42">
        <w:rPr>
          <w:rStyle w:val="StyleBoldUnderline"/>
          <w:highlight w:val="green"/>
        </w:rPr>
        <w:t>shifting</w:t>
      </w:r>
      <w:r w:rsidRPr="00DB6496">
        <w:rPr>
          <w:rStyle w:val="StyleBoldUnderline"/>
        </w:rPr>
        <w:t xml:space="preserve"> their </w:t>
      </w:r>
      <w:r w:rsidRPr="00DB7B42">
        <w:rPr>
          <w:rStyle w:val="StyleBoldUnderline"/>
          <w:highlight w:val="green"/>
        </w:rPr>
        <w:t>focus</w:t>
      </w:r>
      <w:r w:rsidRPr="00DB6496">
        <w:rPr>
          <w:rStyle w:val="StyleBoldUnderline"/>
        </w:rPr>
        <w:t xml:space="preserve"> from sovereign </w:t>
      </w:r>
      <w:r w:rsidRPr="00DB7B42">
        <w:rPr>
          <w:rStyle w:val="StyleBoldUnderline"/>
          <w:highlight w:val="green"/>
        </w:rPr>
        <w:t>to corporate</w:t>
      </w:r>
      <w:r w:rsidRPr="00DB6496">
        <w:rPr>
          <w:rStyle w:val="StyleBoldUnderline"/>
        </w:rPr>
        <w:t xml:space="preserve"> </w:t>
      </w:r>
      <w:r w:rsidRPr="00DB7B42">
        <w:rPr>
          <w:rStyle w:val="StyleBoldUnderline"/>
          <w:highlight w:val="green"/>
        </w:rPr>
        <w:t>debt.</w:t>
      </w:r>
      <w:r w:rsidRPr="00DB6496">
        <w:rPr>
          <w:rStyle w:val="StyleBoldUnderline"/>
        </w:rPr>
        <w:t xml:space="preserve"> </w:t>
      </w:r>
      <w:r w:rsidRPr="00DB7B42">
        <w:rPr>
          <w:rStyle w:val="StyleBoldUnderline"/>
          <w:highlight w:val="green"/>
        </w:rPr>
        <w:t>This is good</w:t>
      </w:r>
      <w:r w:rsidRPr="00DB6496">
        <w:rPr>
          <w:rStyle w:val="StyleBoldUnderline"/>
        </w:rPr>
        <w:t xml:space="preserve"> news </w:t>
      </w:r>
      <w:r w:rsidRPr="00DB7B42">
        <w:rPr>
          <w:rStyle w:val="StyleBoldUnderline"/>
          <w:highlight w:val="green"/>
        </w:rPr>
        <w:t xml:space="preserve">for Russia, </w:t>
      </w:r>
      <w:r w:rsidRPr="00DB7B42">
        <w:rPr>
          <w:rStyle w:val="StyleBoldUnderline"/>
          <w:b/>
          <w:highlight w:val="green"/>
        </w:rPr>
        <w:t>because Russian corporations are</w:t>
      </w:r>
      <w:r w:rsidRPr="00DB6496">
        <w:rPr>
          <w:rStyle w:val="StyleBoldUnderline"/>
        </w:rPr>
        <w:t xml:space="preserve"> much </w:t>
      </w:r>
      <w:r w:rsidRPr="00DB7B42">
        <w:rPr>
          <w:rStyle w:val="StyleBoldUnderline"/>
          <w:b/>
          <w:highlight w:val="green"/>
        </w:rPr>
        <w:t>cheaper</w:t>
      </w:r>
      <w:r w:rsidRPr="00DB6496">
        <w:rPr>
          <w:rStyle w:val="StyleBoldUnderline"/>
        </w:rPr>
        <w:t xml:space="preserve"> than their Western counterparts. Russia’s financial authorities appear to be optimistic. Sergey </w:t>
      </w:r>
      <w:proofErr w:type="spellStart"/>
      <w:r w:rsidRPr="00DB7B42">
        <w:rPr>
          <w:rStyle w:val="StyleBoldUnderline"/>
          <w:highlight w:val="green"/>
        </w:rPr>
        <w:t>Shevtsov</w:t>
      </w:r>
      <w:proofErr w:type="spellEnd"/>
      <w:r w:rsidRPr="00DB6496">
        <w:rPr>
          <w:rStyle w:val="StyleBoldUnderline"/>
        </w:rPr>
        <w:t xml:space="preserve">, vice-president </w:t>
      </w:r>
      <w:r w:rsidRPr="00DB7B42">
        <w:rPr>
          <w:rStyle w:val="StyleBoldUnderline"/>
          <w:b/>
          <w:highlight w:val="green"/>
        </w:rPr>
        <w:t>of the Central Bank, does not</w:t>
      </w:r>
      <w:r w:rsidRPr="00DB6496">
        <w:rPr>
          <w:rStyle w:val="StyleBoldUnderline"/>
          <w:b/>
        </w:rPr>
        <w:t xml:space="preserve"> </w:t>
      </w:r>
      <w:r w:rsidRPr="00DB7B42">
        <w:rPr>
          <w:rStyle w:val="StyleBoldUnderline"/>
          <w:b/>
          <w:highlight w:val="green"/>
        </w:rPr>
        <w:t>anticipate any serious threats</w:t>
      </w:r>
      <w:r w:rsidRPr="00DB6496">
        <w:rPr>
          <w:rStyle w:val="StyleBoldUnderline"/>
        </w:rPr>
        <w:t xml:space="preserve"> to the domestic economy</w:t>
      </w:r>
      <w:r w:rsidRPr="00DB6496">
        <w:t xml:space="preserve">, though he admits that the crisis might lead to a shortage of liquidity. “We expect it to peak in mid-December and, thereafter, the budget will be disbursing actively,” he said on the fringes of an international financial conference sponsored by </w:t>
      </w:r>
      <w:proofErr w:type="spellStart"/>
      <w:r w:rsidRPr="00DB6496">
        <w:t>Sberbank</w:t>
      </w:r>
      <w:proofErr w:type="spellEnd"/>
      <w:r w:rsidRPr="00DB6496">
        <w:t>. “The liquidity deficit will grow but it will not, on the whole, create problems for the banking sector and the economy in general.”</w:t>
      </w:r>
    </w:p>
    <w:p w:rsidR="00ED47F9" w:rsidRDefault="00ED47F9" w:rsidP="00ED47F9">
      <w:pPr>
        <w:rPr>
          <w:lang w:eastAsia="ko-KR"/>
        </w:rPr>
      </w:pPr>
    </w:p>
    <w:p w:rsidR="00ED47F9" w:rsidRDefault="00ED47F9" w:rsidP="00ED47F9">
      <w:pPr>
        <w:pStyle w:val="Heading3"/>
        <w:rPr>
          <w:lang w:eastAsia="ko-KR"/>
        </w:rPr>
      </w:pPr>
      <w:r>
        <w:rPr>
          <w:lang w:eastAsia="ko-KR"/>
        </w:rPr>
        <w:t>Russia Econ – A2: Reformed Budget</w:t>
      </w:r>
    </w:p>
    <w:p w:rsidR="00ED47F9" w:rsidRDefault="00ED47F9" w:rsidP="00ED47F9">
      <w:pPr>
        <w:rPr>
          <w:lang w:eastAsia="ko-KR"/>
        </w:rPr>
      </w:pPr>
    </w:p>
    <w:p w:rsidR="00ED47F9" w:rsidRDefault="00ED47F9" w:rsidP="00ED47F9">
      <w:pPr>
        <w:pStyle w:val="Heading4"/>
        <w:rPr>
          <w:lang w:eastAsia="ko-KR"/>
        </w:rPr>
      </w:pPr>
      <w:r>
        <w:rPr>
          <w:lang w:eastAsia="ko-KR"/>
        </w:rPr>
        <w:t>Not good enough – they still have a high reliance on oil</w:t>
      </w:r>
    </w:p>
    <w:p w:rsidR="00ED47F9" w:rsidRDefault="00ED47F9" w:rsidP="00ED47F9">
      <w:pPr>
        <w:rPr>
          <w:lang w:eastAsia="ko-KR"/>
        </w:rPr>
      </w:pPr>
    </w:p>
    <w:p w:rsidR="00ED47F9" w:rsidRDefault="00ED47F9" w:rsidP="00ED47F9">
      <w:r w:rsidRPr="00DB7B42">
        <w:rPr>
          <w:rStyle w:val="StyleStyleBold12pt"/>
          <w:highlight w:val="green"/>
        </w:rPr>
        <w:t>REUTERS ’12</w:t>
      </w:r>
      <w:r w:rsidRPr="00AD0534">
        <w:t xml:space="preserve"> (Reuters. “Russia tightens budget to reduce oil price risk”. July 6, 2012. http://www.reuters.com/article/2012/07/06/russia-budget-idUSL6E8I6A1Y20120706)</w:t>
      </w:r>
    </w:p>
    <w:p w:rsidR="00ED47F9" w:rsidRDefault="00ED47F9" w:rsidP="00ED47F9"/>
    <w:p w:rsidR="00ED47F9" w:rsidRDefault="00ED47F9" w:rsidP="00ED47F9">
      <w:r>
        <w:t>OIL DEPENDENCE</w:t>
      </w:r>
    </w:p>
    <w:p w:rsidR="00ED47F9" w:rsidRDefault="00ED47F9" w:rsidP="00ED47F9">
      <w:r>
        <w:t xml:space="preserve">But </w:t>
      </w:r>
      <w:r w:rsidRPr="00DB7B42">
        <w:rPr>
          <w:rStyle w:val="StyleBoldUnderline"/>
          <w:highlight w:val="green"/>
        </w:rPr>
        <w:t>Russia's plan</w:t>
      </w:r>
      <w:r w:rsidRPr="007B3157">
        <w:rPr>
          <w:rStyle w:val="StyleBoldUnderline"/>
        </w:rPr>
        <w:t xml:space="preserve"> to keep a tight grip on spending </w:t>
      </w:r>
      <w:r w:rsidRPr="00DB7B42">
        <w:rPr>
          <w:rStyle w:val="StyleBoldUnderline"/>
          <w:highlight w:val="green"/>
        </w:rPr>
        <w:t>does not</w:t>
      </w:r>
      <w:r w:rsidRPr="007B3157">
        <w:rPr>
          <w:rStyle w:val="StyleBoldUnderline"/>
        </w:rPr>
        <w:t xml:space="preserve"> fully </w:t>
      </w:r>
      <w:r w:rsidRPr="00DB7B42">
        <w:rPr>
          <w:rStyle w:val="StyleBoldUnderline"/>
          <w:highlight w:val="green"/>
        </w:rPr>
        <w:t>address concerns about</w:t>
      </w:r>
      <w:r w:rsidRPr="007B3157">
        <w:rPr>
          <w:rStyle w:val="StyleBoldUnderline"/>
        </w:rPr>
        <w:t xml:space="preserve"> its </w:t>
      </w:r>
      <w:r w:rsidRPr="00DB7B42">
        <w:rPr>
          <w:rStyle w:val="StyleBoldUnderline"/>
          <w:highlight w:val="green"/>
        </w:rPr>
        <w:t>dependence on</w:t>
      </w:r>
      <w:r w:rsidRPr="007B3157">
        <w:rPr>
          <w:rStyle w:val="StyleBoldUnderline"/>
        </w:rPr>
        <w:t xml:space="preserve"> oil </w:t>
      </w:r>
      <w:r w:rsidRPr="00DB7B42">
        <w:rPr>
          <w:rStyle w:val="StyleBoldUnderline"/>
          <w:highlight w:val="green"/>
        </w:rPr>
        <w:t>prices</w:t>
      </w:r>
      <w:r>
        <w:t>.</w:t>
      </w:r>
    </w:p>
    <w:p w:rsidR="00ED47F9" w:rsidRDefault="00ED47F9" w:rsidP="00ED47F9">
      <w:r>
        <w:t>The International Monetary Fund and World Bank have called on Russia to reinstate a fiscal rule under which the non-oil deficit, a measure of the fiscal stance excluding oil taxes, would have been reduced to below 5 percent of GDP by mid-decade, from above 10 percent of GDP today.</w:t>
      </w:r>
    </w:p>
    <w:p w:rsidR="00ED47F9" w:rsidRDefault="00ED47F9" w:rsidP="00ED47F9">
      <w:r>
        <w:t>Under the latest budget plan, the non-oil deficit would decline only gradually, to 10.1 percent of GDP 2013 and 8.6 percent of GDP by 2015, Medvedev said. "</w:t>
      </w:r>
      <w:r w:rsidRPr="00DB7B42">
        <w:rPr>
          <w:rStyle w:val="StyleBoldUnderline"/>
          <w:highlight w:val="green"/>
        </w:rPr>
        <w:t>Despite the small</w:t>
      </w:r>
      <w:r w:rsidRPr="007B3157">
        <w:rPr>
          <w:rStyle w:val="StyleBoldUnderline"/>
        </w:rPr>
        <w:t xml:space="preserve"> (budget) </w:t>
      </w:r>
      <w:r w:rsidRPr="00DB7B42">
        <w:rPr>
          <w:rStyle w:val="StyleBoldUnderline"/>
          <w:highlight w:val="green"/>
        </w:rPr>
        <w:t>deficit, the size of the non-oil deficit remains at a high level</w:t>
      </w:r>
      <w:r w:rsidRPr="007B3157">
        <w:rPr>
          <w:rStyle w:val="StyleBoldUnderline"/>
        </w:rPr>
        <w:t>," he said</w:t>
      </w:r>
      <w:r>
        <w:t>.</w:t>
      </w:r>
    </w:p>
    <w:p w:rsidR="00ED47F9" w:rsidRDefault="00ED47F9" w:rsidP="00ED47F9">
      <w:r w:rsidRPr="00DB7B42">
        <w:rPr>
          <w:rStyle w:val="StyleBoldUnderline"/>
          <w:b/>
          <w:highlight w:val="green"/>
        </w:rPr>
        <w:t>Analysts said</w:t>
      </w:r>
      <w:r>
        <w:t xml:space="preserve"> </w:t>
      </w:r>
      <w:r w:rsidRPr="00DB7B42">
        <w:rPr>
          <w:rStyle w:val="StyleBoldUnderline"/>
          <w:highlight w:val="green"/>
        </w:rPr>
        <w:t>the</w:t>
      </w:r>
      <w:r w:rsidRPr="007B3157">
        <w:rPr>
          <w:rStyle w:val="StyleBoldUnderline"/>
        </w:rPr>
        <w:t xml:space="preserve"> tough fiscal </w:t>
      </w:r>
      <w:r w:rsidRPr="00DB7B42">
        <w:rPr>
          <w:rStyle w:val="StyleBoldUnderline"/>
          <w:highlight w:val="green"/>
        </w:rPr>
        <w:t>plan may</w:t>
      </w:r>
      <w:r w:rsidRPr="007B3157">
        <w:rPr>
          <w:rStyle w:val="StyleBoldUnderline"/>
        </w:rPr>
        <w:t xml:space="preserve"> also </w:t>
      </w:r>
      <w:r w:rsidRPr="00DB7B42">
        <w:rPr>
          <w:rStyle w:val="StyleBoldUnderline"/>
          <w:highlight w:val="green"/>
        </w:rPr>
        <w:t>be hard to implement</w:t>
      </w:r>
      <w:r w:rsidRPr="007B3157">
        <w:rPr>
          <w:rStyle w:val="StyleBoldUnderline"/>
        </w:rPr>
        <w:t xml:space="preserve"> in practice and subject to future revision</w:t>
      </w:r>
      <w:r>
        <w:t>.</w:t>
      </w:r>
    </w:p>
    <w:p w:rsidR="00ED47F9" w:rsidRPr="00A03B05" w:rsidRDefault="00ED47F9" w:rsidP="00ED47F9">
      <w:r>
        <w:t>"</w:t>
      </w:r>
      <w:r w:rsidRPr="00DB7B42">
        <w:rPr>
          <w:rStyle w:val="StyleBoldUnderline"/>
          <w:highlight w:val="green"/>
        </w:rPr>
        <w:t>A compromise will be reached</w:t>
      </w:r>
      <w:r w:rsidRPr="007B3157">
        <w:rPr>
          <w:rStyle w:val="StyleBoldUnderline"/>
        </w:rPr>
        <w:t xml:space="preserve"> at some point </w:t>
      </w:r>
      <w:r w:rsidRPr="00DB7B42">
        <w:rPr>
          <w:rStyle w:val="StyleBoldUnderline"/>
          <w:highlight w:val="green"/>
        </w:rPr>
        <w:t>between the</w:t>
      </w:r>
      <w:r w:rsidRPr="007B3157">
        <w:rPr>
          <w:rStyle w:val="StyleBoldUnderline"/>
        </w:rPr>
        <w:t xml:space="preserve"> variants (proposed by) the Ministry of Finance and the variants of other </w:t>
      </w:r>
      <w:r w:rsidRPr="00DB7B42">
        <w:rPr>
          <w:rStyle w:val="StyleBoldUnderline"/>
          <w:b/>
          <w:highlight w:val="green"/>
        </w:rPr>
        <w:t>ministries, which want to get higher spending</w:t>
      </w:r>
      <w:r w:rsidRPr="00DB7B42">
        <w:rPr>
          <w:rStyle w:val="StyleBoldUnderline"/>
          <w:highlight w:val="green"/>
        </w:rPr>
        <w:t xml:space="preserve">," </w:t>
      </w:r>
      <w:r w:rsidRPr="00DB7B42">
        <w:rPr>
          <w:rStyle w:val="StyleBoldUnderline"/>
          <w:b/>
          <w:highlight w:val="green"/>
        </w:rPr>
        <w:t>said</w:t>
      </w:r>
      <w:r w:rsidRPr="007B3157">
        <w:rPr>
          <w:rStyle w:val="StyleBoldUnderline"/>
        </w:rPr>
        <w:t xml:space="preserve"> </w:t>
      </w:r>
      <w:proofErr w:type="spellStart"/>
      <w:r w:rsidRPr="007B3157">
        <w:rPr>
          <w:rStyle w:val="StyleBoldUnderline"/>
        </w:rPr>
        <w:t>Yulia</w:t>
      </w:r>
      <w:proofErr w:type="spellEnd"/>
      <w:r w:rsidRPr="007B3157">
        <w:rPr>
          <w:rStyle w:val="StyleBoldUnderline"/>
        </w:rPr>
        <w:t xml:space="preserve"> </w:t>
      </w:r>
      <w:proofErr w:type="spellStart"/>
      <w:r w:rsidRPr="00DB7B42">
        <w:rPr>
          <w:rStyle w:val="StyleBoldUnderline"/>
          <w:b/>
          <w:highlight w:val="green"/>
        </w:rPr>
        <w:t>Tsepliaeva</w:t>
      </w:r>
      <w:proofErr w:type="spellEnd"/>
      <w:r w:rsidRPr="00DB7B42">
        <w:rPr>
          <w:rStyle w:val="StyleBoldUnderline"/>
          <w:b/>
          <w:highlight w:val="green"/>
        </w:rPr>
        <w:t>, chief</w:t>
      </w:r>
      <w:r w:rsidRPr="007B3157">
        <w:rPr>
          <w:rStyle w:val="StyleBoldUnderline"/>
        </w:rPr>
        <w:t xml:space="preserve"> Russia </w:t>
      </w:r>
      <w:r w:rsidRPr="00DB7B42">
        <w:rPr>
          <w:rStyle w:val="StyleBoldUnderline"/>
          <w:b/>
          <w:highlight w:val="green"/>
        </w:rPr>
        <w:t>economist</w:t>
      </w:r>
      <w:r w:rsidRPr="007B3157">
        <w:rPr>
          <w:rStyle w:val="StyleBoldUnderline"/>
        </w:rPr>
        <w:t xml:space="preserve"> at BNP Paribas</w:t>
      </w:r>
      <w:r>
        <w:t>.</w:t>
      </w:r>
    </w:p>
    <w:p w:rsidR="00ED47F9" w:rsidRPr="007B3157" w:rsidRDefault="00ED47F9" w:rsidP="00ED47F9">
      <w:pPr>
        <w:rPr>
          <w:lang w:eastAsia="ko-KR"/>
        </w:rPr>
      </w:pPr>
    </w:p>
    <w:p w:rsidR="00ED47F9" w:rsidRDefault="00ED47F9" w:rsidP="00ED47F9">
      <w:pPr>
        <w:rPr>
          <w:lang w:eastAsia="ko-KR"/>
        </w:rPr>
      </w:pPr>
    </w:p>
    <w:p w:rsidR="00ED47F9" w:rsidRDefault="00ED47F9" w:rsidP="00ED47F9">
      <w:pPr>
        <w:rPr>
          <w:lang w:eastAsia="ko-KR"/>
        </w:rPr>
      </w:pPr>
    </w:p>
    <w:p w:rsidR="00ED47F9" w:rsidRPr="00DB6496" w:rsidRDefault="00ED47F9" w:rsidP="00ED47F9">
      <w:pPr>
        <w:pStyle w:val="Heading3"/>
      </w:pPr>
      <w:r>
        <w:t>Russia Econ – A2: Peak Oil</w:t>
      </w:r>
    </w:p>
    <w:p w:rsidR="00ED47F9" w:rsidRPr="00DB6496" w:rsidRDefault="00ED47F9" w:rsidP="00ED47F9"/>
    <w:p w:rsidR="00ED47F9" w:rsidRPr="00DB6496" w:rsidRDefault="00ED47F9" w:rsidP="00ED47F9"/>
    <w:p w:rsidR="00ED47F9" w:rsidRPr="00DB6496" w:rsidRDefault="00ED47F9" w:rsidP="00ED47F9">
      <w:pPr>
        <w:pStyle w:val="Heading4"/>
      </w:pPr>
      <w:r w:rsidRPr="00DB6496">
        <w:t>Their evidence doesn’t assume Russian shale</w:t>
      </w:r>
    </w:p>
    <w:p w:rsidR="00ED47F9" w:rsidRPr="00DB6496" w:rsidRDefault="00ED47F9" w:rsidP="00ED47F9"/>
    <w:p w:rsidR="00ED47F9" w:rsidRPr="00DB6496" w:rsidRDefault="00ED47F9" w:rsidP="00ED47F9">
      <w:r w:rsidRPr="00DB7B42">
        <w:rPr>
          <w:rStyle w:val="StyleStyleBold12pt"/>
          <w:highlight w:val="green"/>
        </w:rPr>
        <w:t>HELMAN ’12</w:t>
      </w:r>
      <w:r w:rsidRPr="00DB6496">
        <w:t xml:space="preserve"> – Forbes staff; covers the energy industry (</w:t>
      </w:r>
      <w:proofErr w:type="spellStart"/>
      <w:r w:rsidRPr="00DB6496">
        <w:t>Helman</w:t>
      </w:r>
      <w:proofErr w:type="spellEnd"/>
      <w:r w:rsidRPr="00DB6496">
        <w:t xml:space="preserve">, Christopher. “Meet The Oil Shale Eighty Times Bigger Than The </w:t>
      </w:r>
      <w:proofErr w:type="spellStart"/>
      <w:r w:rsidRPr="00DB6496">
        <w:t>Bakken</w:t>
      </w:r>
      <w:proofErr w:type="spellEnd"/>
      <w:r w:rsidRPr="00DB6496">
        <w:t>”. June 4, 2012. http://www.forbes.com/sites/christopherhelman/2012/06/04/bakken-bazhenov-shale-oil/)</w:t>
      </w:r>
    </w:p>
    <w:p w:rsidR="00ED47F9" w:rsidRPr="00DB6496" w:rsidRDefault="00ED47F9" w:rsidP="00ED47F9"/>
    <w:p w:rsidR="00ED47F9" w:rsidRPr="00DB6496" w:rsidRDefault="00ED47F9" w:rsidP="00ED47F9">
      <w:r w:rsidRPr="00DB6496">
        <w:t xml:space="preserve">But as great as the </w:t>
      </w:r>
      <w:proofErr w:type="spellStart"/>
      <w:r w:rsidRPr="00DB6496">
        <w:t>Bakken</w:t>
      </w:r>
      <w:proofErr w:type="spellEnd"/>
      <w:r w:rsidRPr="00DB6496">
        <w:t xml:space="preserve"> is, I learned last week about another oil shale play that dwarfs it. It’s called The </w:t>
      </w:r>
      <w:proofErr w:type="spellStart"/>
      <w:r w:rsidRPr="00DB6496">
        <w:t>Bazhenov</w:t>
      </w:r>
      <w:proofErr w:type="spellEnd"/>
      <w:r w:rsidRPr="00DB6496">
        <w:t xml:space="preserve">. It’s in Western Siberia, in Russia. And while the </w:t>
      </w:r>
      <w:proofErr w:type="spellStart"/>
      <w:r w:rsidRPr="00DB6496">
        <w:t>Bakken</w:t>
      </w:r>
      <w:proofErr w:type="spellEnd"/>
      <w:r w:rsidRPr="00DB6496">
        <w:t xml:space="preserve"> is big, </w:t>
      </w:r>
      <w:r w:rsidRPr="00DB7B42">
        <w:rPr>
          <w:rStyle w:val="StyleBoldUnderline"/>
          <w:highlight w:val="green"/>
        </w:rPr>
        <w:t xml:space="preserve">the </w:t>
      </w:r>
      <w:proofErr w:type="spellStart"/>
      <w:r w:rsidRPr="00DB7B42">
        <w:rPr>
          <w:rStyle w:val="StyleBoldUnderline"/>
          <w:highlight w:val="green"/>
        </w:rPr>
        <w:t>Bazhenov</w:t>
      </w:r>
      <w:proofErr w:type="spellEnd"/>
      <w:r w:rsidRPr="00DB6496">
        <w:rPr>
          <w:rStyle w:val="StyleBoldUnderline"/>
        </w:rPr>
        <w:t xml:space="preserve"> — according to a report last week by Sanford Bernstein’s lead international oil analyst Oswald Clint — “</w:t>
      </w:r>
      <w:r w:rsidRPr="00DB7B42">
        <w:rPr>
          <w:rStyle w:val="StyleBoldUnderline"/>
          <w:highlight w:val="green"/>
        </w:rPr>
        <w:t>covers</w:t>
      </w:r>
      <w:r w:rsidRPr="00DB6496">
        <w:rPr>
          <w:rStyle w:val="StyleBoldUnderline"/>
        </w:rPr>
        <w:t xml:space="preserve"> 2.3 million square kilometers or 570 million acres, which is </w:t>
      </w:r>
      <w:r w:rsidRPr="00DB7B42">
        <w:rPr>
          <w:rStyle w:val="StyleBoldUnderline"/>
          <w:b/>
          <w:highlight w:val="green"/>
        </w:rPr>
        <w:t>the size of</w:t>
      </w:r>
      <w:r w:rsidRPr="00DB6496">
        <w:rPr>
          <w:rStyle w:val="StyleBoldUnderline"/>
        </w:rPr>
        <w:t xml:space="preserve"> </w:t>
      </w:r>
      <w:r w:rsidRPr="00DB7B42">
        <w:rPr>
          <w:rStyle w:val="StyleBoldUnderline"/>
          <w:b/>
          <w:highlight w:val="green"/>
        </w:rPr>
        <w:t>Texas and the Gulf of Mexico combined</w:t>
      </w:r>
      <w:r w:rsidRPr="00DB6496">
        <w:t xml:space="preserve">.” This is 80 times bigger than the </w:t>
      </w:r>
      <w:proofErr w:type="spellStart"/>
      <w:r w:rsidRPr="00DB6496">
        <w:t>Bakken</w:t>
      </w:r>
      <w:proofErr w:type="spellEnd"/>
      <w:r w:rsidRPr="00DB6496">
        <w:t>.</w:t>
      </w:r>
    </w:p>
    <w:p w:rsidR="00ED47F9" w:rsidRPr="00DB6496" w:rsidRDefault="00ED47F9" w:rsidP="00ED47F9">
      <w:r w:rsidRPr="00DB6496">
        <w:t xml:space="preserve">Getting access to the </w:t>
      </w:r>
      <w:proofErr w:type="spellStart"/>
      <w:r w:rsidRPr="00DB6496">
        <w:t>Bazhenov</w:t>
      </w:r>
      <w:proofErr w:type="spellEnd"/>
      <w:r w:rsidRPr="00DB6496">
        <w:t xml:space="preserve"> appears to be a key element in both ExxonMobil and Statoil‘s big new joint ventures with Kremlin-controlled </w:t>
      </w:r>
      <w:proofErr w:type="spellStart"/>
      <w:r w:rsidRPr="00DB6496">
        <w:t>Rosneft</w:t>
      </w:r>
      <w:proofErr w:type="spellEnd"/>
      <w:r w:rsidRPr="00DB6496">
        <w:t>. Exxon’s recent statement says the two companies have agreed “to jointly develop tight oil production technologies in Western Siberia.”</w:t>
      </w:r>
    </w:p>
    <w:p w:rsidR="00ED47F9" w:rsidRPr="00DB6496" w:rsidRDefault="00ED47F9" w:rsidP="00ED47F9">
      <w:r w:rsidRPr="00DB6496">
        <w:t xml:space="preserve">No wonder. The geology of the </w:t>
      </w:r>
      <w:proofErr w:type="spellStart"/>
      <w:r w:rsidRPr="00DB6496">
        <w:t>Bazhenov</w:t>
      </w:r>
      <w:proofErr w:type="spellEnd"/>
      <w:r w:rsidRPr="00DB6496">
        <w:t xml:space="preserve"> looks just as good if not better. Its pay zone averages about 100 feet thick, and as Clint points out, </w:t>
      </w:r>
      <w:r w:rsidRPr="00DB7B42">
        <w:rPr>
          <w:rStyle w:val="StyleBoldUnderline"/>
          <w:highlight w:val="green"/>
        </w:rPr>
        <w:t xml:space="preserve">the </w:t>
      </w:r>
      <w:proofErr w:type="spellStart"/>
      <w:r w:rsidRPr="00DB7B42">
        <w:rPr>
          <w:rStyle w:val="StyleBoldUnderline"/>
          <w:highlight w:val="green"/>
        </w:rPr>
        <w:t>Bazhenov</w:t>
      </w:r>
      <w:proofErr w:type="spellEnd"/>
      <w:r w:rsidRPr="00DB7B42">
        <w:rPr>
          <w:rStyle w:val="StyleBoldUnderline"/>
          <w:highlight w:val="green"/>
        </w:rPr>
        <w:t xml:space="preserve"> has lots of cracks</w:t>
      </w:r>
      <w:r w:rsidRPr="00DB6496">
        <w:rPr>
          <w:rStyle w:val="StyleBoldUnderline"/>
        </w:rPr>
        <w:t xml:space="preserve"> and fractures </w:t>
      </w:r>
      <w:r w:rsidRPr="00DB7B42">
        <w:rPr>
          <w:rStyle w:val="StyleBoldUnderline"/>
          <w:highlight w:val="green"/>
        </w:rPr>
        <w:t>that</w:t>
      </w:r>
      <w:r w:rsidRPr="00DB6496">
        <w:rPr>
          <w:rStyle w:val="StyleBoldUnderline"/>
        </w:rPr>
        <w:t xml:space="preserve"> could </w:t>
      </w:r>
      <w:r w:rsidRPr="00DB7B42">
        <w:rPr>
          <w:rStyle w:val="StyleBoldUnderline"/>
          <w:highlight w:val="green"/>
        </w:rPr>
        <w:t>make its oil flow more readily</w:t>
      </w:r>
      <w:r w:rsidRPr="00DB6496">
        <w:t xml:space="preserve">. The couple test wells that he sites flowed at an average of 400 barrels per day. That’s in line with the </w:t>
      </w:r>
      <w:proofErr w:type="spellStart"/>
      <w:r w:rsidRPr="00DB6496">
        <w:t>Bakken</w:t>
      </w:r>
      <w:proofErr w:type="spellEnd"/>
      <w:r w:rsidRPr="00DB6496">
        <w:t xml:space="preserve"> average.</w:t>
      </w:r>
    </w:p>
    <w:p w:rsidR="00ED47F9" w:rsidRPr="00DB6496" w:rsidRDefault="00ED47F9" w:rsidP="00ED47F9">
      <w:r w:rsidRPr="00DB6496">
        <w:t xml:space="preserve">This Siberian bonanza might be news to most of us, but it’s old news to Big Oil. The conventional oil fields of Siberia have been producing millions of barrels a day for decades — oil that originated in the </w:t>
      </w:r>
      <w:proofErr w:type="spellStart"/>
      <w:r w:rsidRPr="00DB6496">
        <w:t>Bazhenov</w:t>
      </w:r>
      <w:proofErr w:type="spellEnd"/>
      <w:r w:rsidRPr="00DB6496">
        <w:t xml:space="preserve"> “source rock” then slowly oozed up over the </w:t>
      </w:r>
      <w:proofErr w:type="spellStart"/>
      <w:r w:rsidRPr="00DB6496">
        <w:t>millenia</w:t>
      </w:r>
      <w:proofErr w:type="spellEnd"/>
      <w:r w:rsidRPr="00DB6496">
        <w:t xml:space="preserve">. From the looks of it, geologists have been looking at the </w:t>
      </w:r>
      <w:proofErr w:type="spellStart"/>
      <w:r w:rsidRPr="00DB6496">
        <w:t>Bazhenov</w:t>
      </w:r>
      <w:proofErr w:type="spellEnd"/>
      <w:r w:rsidRPr="00DB6496">
        <w:t xml:space="preserve"> for more than 20 years.</w:t>
      </w:r>
    </w:p>
    <w:p w:rsidR="00ED47F9" w:rsidRPr="00DB6496" w:rsidRDefault="00ED47F9" w:rsidP="00ED47F9">
      <w:r w:rsidRPr="00DB6496">
        <w:t>It’s only in the last five years that the</w:t>
      </w:r>
      <w:r w:rsidRPr="00DB6496">
        <w:rPr>
          <w:rStyle w:val="StyleBoldUnderline"/>
        </w:rPr>
        <w:t xml:space="preserve"> </w:t>
      </w:r>
      <w:r w:rsidRPr="00DB7B42">
        <w:rPr>
          <w:rStyle w:val="StyleBoldUnderline"/>
          <w:highlight w:val="green"/>
        </w:rPr>
        <w:t>technology and expertise has been developed</w:t>
      </w:r>
      <w:r w:rsidRPr="00DB6496">
        <w:rPr>
          <w:rStyle w:val="StyleBoldUnderline"/>
        </w:rPr>
        <w:t xml:space="preserve"> that will enable drillers </w:t>
      </w:r>
      <w:r w:rsidRPr="00DB7B42">
        <w:rPr>
          <w:rStyle w:val="StyleBoldUnderline"/>
          <w:highlight w:val="green"/>
        </w:rPr>
        <w:t>to harvest it</w:t>
      </w:r>
      <w:r w:rsidRPr="00DB6496">
        <w:rPr>
          <w:rStyle w:val="StyleBoldUnderline"/>
        </w:rPr>
        <w:t>.</w:t>
      </w:r>
      <w:r w:rsidRPr="00DB6496">
        <w:t xml:space="preserve"> </w:t>
      </w:r>
      <w:proofErr w:type="spellStart"/>
      <w:r w:rsidRPr="00DB6496">
        <w:t>Lukoil‘s</w:t>
      </w:r>
      <w:proofErr w:type="spellEnd"/>
      <w:r w:rsidRPr="00DB6496">
        <w:t xml:space="preserve"> president </w:t>
      </w:r>
      <w:proofErr w:type="spellStart"/>
      <w:r w:rsidRPr="00DB6496">
        <w:t>Vagit</w:t>
      </w:r>
      <w:proofErr w:type="spellEnd"/>
      <w:r w:rsidRPr="00DB6496">
        <w:t xml:space="preserve"> </w:t>
      </w:r>
      <w:proofErr w:type="spellStart"/>
      <w:r w:rsidRPr="00DB6496">
        <w:t>Alekperov</w:t>
      </w:r>
      <w:proofErr w:type="spellEnd"/>
      <w:r w:rsidRPr="00DB6496">
        <w:t xml:space="preserve"> said a year ago that his company was also experimenting with the shale.</w:t>
      </w:r>
    </w:p>
    <w:p w:rsidR="00ED47F9" w:rsidRPr="00DB6496" w:rsidRDefault="00ED47F9" w:rsidP="00ED47F9">
      <w:r w:rsidRPr="00DB6496">
        <w:t xml:space="preserve">Analyst Clint figures that </w:t>
      </w:r>
      <w:r w:rsidRPr="00DB6496">
        <w:rPr>
          <w:rStyle w:val="StyleBoldUnderline"/>
        </w:rPr>
        <w:t>it won’t be hard for Big Oil to export their shale-cracking techniques to Siberia</w:t>
      </w:r>
      <w:r w:rsidRPr="00DB6496">
        <w:t xml:space="preserve">. They will be challenged, however by summer weather in Siberia, which softens the ground enough to prevent drilling for much of the season. If Russia can get its act together to deploy 300 drilling rigs to the play, Clint figures </w:t>
      </w:r>
      <w:proofErr w:type="spellStart"/>
      <w:r w:rsidRPr="00DB6496">
        <w:t>Bazhenov</w:t>
      </w:r>
      <w:proofErr w:type="spellEnd"/>
      <w:r w:rsidRPr="00DB6496">
        <w:t xml:space="preserve"> could be producing 1 million bpd by 2020.</w:t>
      </w:r>
    </w:p>
    <w:p w:rsidR="00ED47F9" w:rsidRPr="00DB6496" w:rsidRDefault="00ED47F9" w:rsidP="00ED47F9">
      <w:r w:rsidRPr="00DB6496">
        <w:t xml:space="preserve">This would, of course, have huge geopolitical implications. Russia, though it doesn’t have as many proved reserves as Saudi Arabia, had been </w:t>
      </w:r>
      <w:proofErr w:type="spellStart"/>
      <w:r w:rsidRPr="00DB6496">
        <w:t>outproducing</w:t>
      </w:r>
      <w:proofErr w:type="spellEnd"/>
      <w:r w:rsidRPr="00DB6496">
        <w:t xml:space="preserve"> the Saudis for years, averaging about 10 million bpd to Saudi’s 9 million bpd. </w:t>
      </w:r>
      <w:r w:rsidRPr="00DB6496">
        <w:rPr>
          <w:rStyle w:val="StyleBoldUnderline"/>
        </w:rPr>
        <w:t xml:space="preserve">This year, the Saudis are said to have surpassed Russia, leading some pundits to speculate that Russian oil supply had peaked and was set to begin </w:t>
      </w:r>
      <w:proofErr w:type="spellStart"/>
      <w:r w:rsidRPr="00DB6496">
        <w:rPr>
          <w:rStyle w:val="StyleBoldUnderline"/>
        </w:rPr>
        <w:t>spiralling</w:t>
      </w:r>
      <w:proofErr w:type="spellEnd"/>
      <w:r w:rsidRPr="00DB6496">
        <w:rPr>
          <w:rStyle w:val="StyleBoldUnderline"/>
        </w:rPr>
        <w:t xml:space="preserve"> down</w:t>
      </w:r>
      <w:r w:rsidRPr="00DB6496">
        <w:t>.</w:t>
      </w:r>
    </w:p>
    <w:p w:rsidR="00ED47F9" w:rsidRPr="00DB6496" w:rsidRDefault="00ED47F9" w:rsidP="00ED47F9">
      <w:r w:rsidRPr="00DB6496">
        <w:rPr>
          <w:rStyle w:val="StyleBoldUnderline"/>
        </w:rPr>
        <w:t xml:space="preserve">Developing the </w:t>
      </w:r>
      <w:proofErr w:type="spellStart"/>
      <w:r w:rsidRPr="00DB6496">
        <w:rPr>
          <w:rStyle w:val="StyleBoldUnderline"/>
        </w:rPr>
        <w:t>Bazhenov</w:t>
      </w:r>
      <w:proofErr w:type="spellEnd"/>
      <w:r w:rsidRPr="00DB6496">
        <w:rPr>
          <w:rStyle w:val="StyleBoldUnderline"/>
        </w:rPr>
        <w:t xml:space="preserve"> could reverse that decline.</w:t>
      </w:r>
      <w:r w:rsidRPr="00DB6496">
        <w:t xml:space="preserve"> Unlike the Kremlin’s much ballyhooed plan to drill for oil in ice-packed Arctic waters, the beauty of the </w:t>
      </w:r>
      <w:proofErr w:type="spellStart"/>
      <w:r w:rsidRPr="00DB6496">
        <w:t>Bazhenov</w:t>
      </w:r>
      <w:proofErr w:type="spellEnd"/>
      <w:r w:rsidRPr="00DB6496">
        <w:t xml:space="preserve"> is that it is onshore and it underlies an area that is already </w:t>
      </w:r>
      <w:proofErr w:type="spellStart"/>
      <w:r w:rsidRPr="00DB6496">
        <w:t>criss-crossed</w:t>
      </w:r>
      <w:proofErr w:type="spellEnd"/>
      <w:r w:rsidRPr="00DB6496">
        <w:t xml:space="preserve"> with pipelines serving mature, conventional fields. No need for expensive icebreakers, cold-weather </w:t>
      </w:r>
      <w:proofErr w:type="spellStart"/>
      <w:r w:rsidRPr="00DB6496">
        <w:t>drillships</w:t>
      </w:r>
      <w:proofErr w:type="spellEnd"/>
      <w:r w:rsidRPr="00DB6496">
        <w:t xml:space="preserve"> and subsea pipelines.</w:t>
      </w:r>
    </w:p>
    <w:p w:rsidR="00ED47F9" w:rsidRPr="00DB6496" w:rsidRDefault="00ED47F9" w:rsidP="00ED47F9">
      <w:r w:rsidRPr="00DB6496">
        <w:t xml:space="preserve">If Harold Hamm is convinced the </w:t>
      </w:r>
      <w:proofErr w:type="spellStart"/>
      <w:r w:rsidRPr="00DB6496">
        <w:t>Bakken</w:t>
      </w:r>
      <w:proofErr w:type="spellEnd"/>
      <w:r w:rsidRPr="00DB6496">
        <w:t xml:space="preserve"> will give up 24 billion barrels, a play 80 times bigger like the </w:t>
      </w:r>
      <w:proofErr w:type="spellStart"/>
      <w:r w:rsidRPr="00DB7B42">
        <w:rPr>
          <w:rStyle w:val="StyleBoldUnderline"/>
          <w:highlight w:val="green"/>
        </w:rPr>
        <w:t>Bazhenov</w:t>
      </w:r>
      <w:proofErr w:type="spellEnd"/>
      <w:r w:rsidRPr="00DB7B42">
        <w:rPr>
          <w:rStyle w:val="StyleBoldUnderline"/>
          <w:highlight w:val="green"/>
        </w:rPr>
        <w:t xml:space="preserve"> would imply</w:t>
      </w:r>
      <w:r w:rsidRPr="00DB6496">
        <w:rPr>
          <w:rStyle w:val="StyleBoldUnderline"/>
        </w:rPr>
        <w:t xml:space="preserve"> </w:t>
      </w:r>
      <w:r w:rsidRPr="00DB7B42">
        <w:rPr>
          <w:rStyle w:val="StyleBoldUnderline"/>
          <w:highlight w:val="green"/>
        </w:rPr>
        <w:t>1,920 billion barrels</w:t>
      </w:r>
      <w:r w:rsidRPr="00DB6496">
        <w:rPr>
          <w:rStyle w:val="StyleBoldUnderline"/>
        </w:rPr>
        <w:t xml:space="preserve">. </w:t>
      </w:r>
      <w:r w:rsidRPr="00DB7B42">
        <w:rPr>
          <w:rStyle w:val="StyleBoldUnderline"/>
          <w:highlight w:val="green"/>
        </w:rPr>
        <w:t>That’s</w:t>
      </w:r>
      <w:r w:rsidRPr="00DB6496">
        <w:rPr>
          <w:rStyle w:val="StyleBoldUnderline"/>
        </w:rPr>
        <w:t xml:space="preserve"> a preposterous figure, </w:t>
      </w:r>
      <w:r w:rsidRPr="00DB7B42">
        <w:rPr>
          <w:rStyle w:val="StyleBoldUnderline"/>
          <w:highlight w:val="green"/>
        </w:rPr>
        <w:t>enough</w:t>
      </w:r>
      <w:r w:rsidRPr="00DB6496">
        <w:rPr>
          <w:rStyle w:val="StyleBoldUnderline"/>
        </w:rPr>
        <w:t xml:space="preserve"> oil </w:t>
      </w:r>
      <w:r w:rsidRPr="00DB7B42">
        <w:rPr>
          <w:rStyle w:val="StyleBoldUnderline"/>
          <w:b/>
          <w:highlight w:val="green"/>
        </w:rPr>
        <w:t>to satisfy all</w:t>
      </w:r>
      <w:r w:rsidRPr="00DB6496">
        <w:rPr>
          <w:rStyle w:val="StyleBoldUnderline"/>
        </w:rPr>
        <w:t xml:space="preserve"> of current global </w:t>
      </w:r>
      <w:r w:rsidRPr="00DB7B42">
        <w:rPr>
          <w:rStyle w:val="StyleBoldUnderline"/>
          <w:b/>
          <w:highlight w:val="green"/>
        </w:rPr>
        <w:t>demand for 64 years, or</w:t>
      </w:r>
      <w:r w:rsidRPr="00DB6496">
        <w:rPr>
          <w:rStyle w:val="StyleBoldUnderline"/>
        </w:rPr>
        <w:t xml:space="preserve"> to do </w:t>
      </w:r>
      <w:r w:rsidRPr="00DB7B42">
        <w:rPr>
          <w:rStyle w:val="StyleBoldUnderline"/>
          <w:b/>
          <w:highlight w:val="green"/>
        </w:rPr>
        <w:t>5 million bpd for more than 1,000 years</w:t>
      </w:r>
      <w:r w:rsidRPr="00DB6496">
        <w:t xml:space="preserve">. </w:t>
      </w:r>
      <w:proofErr w:type="spellStart"/>
      <w:r w:rsidRPr="00DB6496">
        <w:t>Rosneft</w:t>
      </w:r>
      <w:proofErr w:type="spellEnd"/>
      <w:r w:rsidRPr="00DB6496">
        <w:t xml:space="preserve">, says Clint, has already estimated 18 billion barrels on its </w:t>
      </w:r>
      <w:proofErr w:type="spellStart"/>
      <w:r w:rsidRPr="00DB6496">
        <w:t>Bazhenov</w:t>
      </w:r>
      <w:proofErr w:type="spellEnd"/>
      <w:r w:rsidRPr="00DB6496">
        <w:t xml:space="preserve"> acreage. Either way, </w:t>
      </w:r>
      <w:r w:rsidRPr="00DB6496">
        <w:rPr>
          <w:rStyle w:val="StyleBoldUnderline"/>
        </w:rPr>
        <w:t xml:space="preserve">it looks like </w:t>
      </w:r>
      <w:r w:rsidRPr="00DB7B42">
        <w:rPr>
          <w:rStyle w:val="StyleBoldUnderline"/>
          <w:highlight w:val="green"/>
        </w:rPr>
        <w:t>they’ll</w:t>
      </w:r>
      <w:r w:rsidRPr="00DB6496">
        <w:rPr>
          <w:rStyle w:val="StyleBoldUnderline"/>
        </w:rPr>
        <w:t xml:space="preserve"> still </w:t>
      </w:r>
      <w:r w:rsidRPr="00DB7B42">
        <w:rPr>
          <w:rStyle w:val="StyleBoldUnderline"/>
          <w:highlight w:val="green"/>
        </w:rPr>
        <w:t xml:space="preserve">be working the </w:t>
      </w:r>
      <w:proofErr w:type="spellStart"/>
      <w:r w:rsidRPr="00DB7B42">
        <w:rPr>
          <w:rStyle w:val="StyleBoldUnderline"/>
          <w:highlight w:val="green"/>
        </w:rPr>
        <w:t>Bazhenov</w:t>
      </w:r>
      <w:proofErr w:type="spellEnd"/>
      <w:r w:rsidRPr="00DB6496">
        <w:rPr>
          <w:rStyle w:val="StyleBoldUnderline"/>
        </w:rPr>
        <w:t xml:space="preserve"> long </w:t>
      </w:r>
      <w:r w:rsidRPr="00DB7B42">
        <w:rPr>
          <w:rStyle w:val="StyleBoldUnderline"/>
          <w:highlight w:val="green"/>
        </w:rPr>
        <w:t>after</w:t>
      </w:r>
      <w:r w:rsidRPr="00DB6496">
        <w:t xml:space="preserve"> Vladimir Putin has finally retired and </w:t>
      </w:r>
      <w:r w:rsidRPr="00DB7B42">
        <w:rPr>
          <w:rStyle w:val="StyleBoldUnderline"/>
          <w:highlight w:val="green"/>
        </w:rPr>
        <w:t>the Peak Oil crowd</w:t>
      </w:r>
      <w:r w:rsidRPr="00DB6496">
        <w:rPr>
          <w:rStyle w:val="StyleBoldUnderline"/>
        </w:rPr>
        <w:t xml:space="preserve"> </w:t>
      </w:r>
      <w:r w:rsidRPr="00DB7B42">
        <w:rPr>
          <w:rStyle w:val="StyleBoldUnderline"/>
          <w:highlight w:val="green"/>
        </w:rPr>
        <w:t>realizes there’s more oil</w:t>
      </w:r>
      <w:r w:rsidRPr="00DB6496">
        <w:rPr>
          <w:rStyle w:val="StyleBoldUnderline"/>
        </w:rPr>
        <w:t xml:space="preserve"> out there </w:t>
      </w:r>
      <w:r w:rsidRPr="00DB7B42">
        <w:rPr>
          <w:rStyle w:val="StyleBoldUnderline"/>
          <w:highlight w:val="green"/>
        </w:rPr>
        <w:t>than we’ve ever imagined</w:t>
      </w:r>
      <w:r w:rsidRPr="00DB6496">
        <w:t>.</w:t>
      </w:r>
    </w:p>
    <w:p w:rsidR="00ED47F9" w:rsidRPr="00DB6496" w:rsidRDefault="00ED47F9" w:rsidP="00ED47F9"/>
    <w:p w:rsidR="00ED47F9" w:rsidRPr="00DB6496" w:rsidRDefault="00ED47F9" w:rsidP="00ED47F9">
      <w:pPr>
        <w:rPr>
          <w:lang w:eastAsia="ko-KR"/>
        </w:rPr>
      </w:pPr>
    </w:p>
    <w:p w:rsidR="00ED47F9" w:rsidRPr="00DB6496" w:rsidRDefault="00ED47F9" w:rsidP="00ED47F9">
      <w:pPr>
        <w:pStyle w:val="Heading4"/>
        <w:rPr>
          <w:lang w:eastAsia="ko-KR"/>
        </w:rPr>
      </w:pPr>
      <w:r w:rsidRPr="00DB6496">
        <w:rPr>
          <w:rFonts w:hint="eastAsia"/>
          <w:lang w:eastAsia="ko-KR"/>
        </w:rPr>
        <w:t xml:space="preserve">Russian oil sustainable </w:t>
      </w:r>
      <w:r w:rsidRPr="00DB6496">
        <w:rPr>
          <w:lang w:eastAsia="ko-KR"/>
        </w:rPr>
        <w:t>–</w:t>
      </w:r>
      <w:r w:rsidRPr="00DB6496">
        <w:rPr>
          <w:rFonts w:hint="eastAsia"/>
          <w:lang w:eastAsia="ko-KR"/>
        </w:rPr>
        <w:t xml:space="preserve"> Arctic production</w:t>
      </w:r>
    </w:p>
    <w:p w:rsidR="00ED47F9" w:rsidRPr="00DB6496" w:rsidRDefault="00ED47F9" w:rsidP="00ED47F9">
      <w:pPr>
        <w:rPr>
          <w:lang w:eastAsia="ko-KR"/>
        </w:rPr>
      </w:pPr>
    </w:p>
    <w:p w:rsidR="00ED47F9" w:rsidRPr="00DB6496" w:rsidRDefault="00ED47F9" w:rsidP="00ED47F9">
      <w:r w:rsidRPr="00DB6496">
        <w:rPr>
          <w:rStyle w:val="StyleStyleBold12pt"/>
        </w:rPr>
        <w:t>HULBER ’12</w:t>
      </w:r>
      <w:r w:rsidRPr="00DB6496">
        <w:t xml:space="preserve"> –  senior fellow at the </w:t>
      </w:r>
      <w:proofErr w:type="spellStart"/>
      <w:r w:rsidRPr="00DB6496">
        <w:t>Clingendael</w:t>
      </w:r>
      <w:proofErr w:type="spellEnd"/>
      <w:r w:rsidRPr="00DB6496">
        <w:t xml:space="preserve"> International Energy </w:t>
      </w:r>
      <w:proofErr w:type="spellStart"/>
      <w:r w:rsidRPr="00DB6496">
        <w:t>Programme</w:t>
      </w:r>
      <w:proofErr w:type="spellEnd"/>
      <w:r w:rsidRPr="00DB6496">
        <w:rPr>
          <w:rFonts w:hint="eastAsia"/>
          <w:lang w:eastAsia="ko-KR"/>
        </w:rPr>
        <w:t>; p</w:t>
      </w:r>
      <w:r w:rsidRPr="00DB6496">
        <w:rPr>
          <w:lang w:eastAsia="ko-KR"/>
        </w:rPr>
        <w:t>reviously senior research fellow at the Center for Security Studies</w:t>
      </w:r>
      <w:r w:rsidRPr="00DB6496">
        <w:rPr>
          <w:rFonts w:hint="eastAsia"/>
          <w:lang w:eastAsia="ko-KR"/>
        </w:rPr>
        <w:t xml:space="preserve"> </w:t>
      </w:r>
      <w:r w:rsidRPr="00DB6496">
        <w:t>(Hulbert, Matthew. “Riyadh's Russia Problem: Oil”. May 20, 2012. http://www.forbes.com/sites/matthewhulbert/2012/05/20/riyadhs-russia-problem-oil/)</w:t>
      </w:r>
    </w:p>
    <w:p w:rsidR="00ED47F9" w:rsidRPr="00DB6496" w:rsidRDefault="00ED47F9" w:rsidP="00ED47F9">
      <w:pPr>
        <w:rPr>
          <w:lang w:eastAsia="ko-KR"/>
        </w:rPr>
      </w:pPr>
    </w:p>
    <w:p w:rsidR="00ED47F9" w:rsidRPr="00DB6496" w:rsidRDefault="00ED47F9" w:rsidP="00ED47F9">
      <w:pPr>
        <w:rPr>
          <w:lang w:eastAsia="ko-KR"/>
        </w:rPr>
      </w:pPr>
      <w:r w:rsidRPr="00DB6496">
        <w:rPr>
          <w:lang w:eastAsia="ko-KR"/>
        </w:rPr>
        <w:t xml:space="preserve">Obviously, the relatively steady market we see today will continue to mask deep divisions and divides. </w:t>
      </w:r>
      <w:r w:rsidRPr="00DB7B42">
        <w:rPr>
          <w:rStyle w:val="StyleBoldUnderline"/>
          <w:highlight w:val="green"/>
        </w:rPr>
        <w:t>Despite</w:t>
      </w:r>
      <w:r w:rsidRPr="00DB6496">
        <w:rPr>
          <w:rStyle w:val="StyleBoldUnderline"/>
        </w:rPr>
        <w:t xml:space="preserve"> Russian slips, </w:t>
      </w:r>
      <w:r w:rsidRPr="00DB7B42">
        <w:rPr>
          <w:rStyle w:val="StyleBoldUnderline"/>
          <w:highlight w:val="green"/>
        </w:rPr>
        <w:t>prices are back ‘</w:t>
      </w:r>
      <w:r w:rsidRPr="00DB7B42">
        <w:rPr>
          <w:rStyle w:val="StyleBoldUnderline"/>
          <w:b/>
          <w:highlight w:val="green"/>
        </w:rPr>
        <w:t>under control’ at the top</w:t>
      </w:r>
      <w:r w:rsidRPr="00DB6496">
        <w:rPr>
          <w:lang w:eastAsia="ko-KR"/>
        </w:rPr>
        <w:t xml:space="preserve">, and despite softening in China, we’re nowhere near the depths of 2008 when prices crashed to $33/b. But investors should beware; inherent Riyadh-Russia divisions exist, and will only get deeper over the next decade as instability creeps in. Ironically when we get into the 2020s, the boot might be on the other foot. Although Riyadh has just reclaimed its oil crown, </w:t>
      </w:r>
      <w:r w:rsidRPr="00DB6496">
        <w:rPr>
          <w:rStyle w:val="StyleBoldUnderline"/>
        </w:rPr>
        <w:t xml:space="preserve">Russian </w:t>
      </w:r>
      <w:r w:rsidRPr="00DB7B42">
        <w:rPr>
          <w:rStyle w:val="StyleBoldUnderline"/>
          <w:highlight w:val="green"/>
        </w:rPr>
        <w:t>Arctic production will come good at some point</w:t>
      </w:r>
      <w:r w:rsidRPr="00DB6496">
        <w:rPr>
          <w:lang w:eastAsia="ko-KR"/>
        </w:rPr>
        <w:t xml:space="preserve">, and Saudi exports could slip to 7mb/d due to domestic consumption without serious policy intervention. </w:t>
      </w:r>
      <w:r w:rsidRPr="00DB6496">
        <w:rPr>
          <w:rStyle w:val="StyleBoldUnderline"/>
        </w:rPr>
        <w:t xml:space="preserve">In ballpark terms, </w:t>
      </w:r>
      <w:r w:rsidRPr="00DB7B42">
        <w:rPr>
          <w:rStyle w:val="StyleBoldUnderline"/>
          <w:highlight w:val="green"/>
        </w:rPr>
        <w:t xml:space="preserve">that would make Russia the </w:t>
      </w:r>
      <w:r w:rsidRPr="00DB7B42">
        <w:rPr>
          <w:rStyle w:val="StyleBoldUnderline"/>
          <w:b/>
          <w:highlight w:val="green"/>
          <w:bdr w:val="single" w:sz="4" w:space="0" w:color="auto"/>
        </w:rPr>
        <w:t>swing producer</w:t>
      </w:r>
      <w:r w:rsidRPr="00DB6496">
        <w:rPr>
          <w:rStyle w:val="StyleBoldUnderline"/>
        </w:rPr>
        <w:t xml:space="preserve"> – both in the oil and gas worlds</w:t>
      </w:r>
      <w:r w:rsidRPr="00DB6496">
        <w:rPr>
          <w:lang w:eastAsia="ko-KR"/>
        </w:rPr>
        <w:t xml:space="preserve">. </w:t>
      </w:r>
      <w:r w:rsidRPr="00DB7B42">
        <w:rPr>
          <w:rStyle w:val="StyleBoldUnderline"/>
          <w:highlight w:val="green"/>
        </w:rPr>
        <w:t>If that doesn’t give consumers</w:t>
      </w:r>
      <w:r w:rsidRPr="00DB6496">
        <w:rPr>
          <w:rStyle w:val="StyleBoldUnderline"/>
        </w:rPr>
        <w:t xml:space="preserve">, and particularly America, serious </w:t>
      </w:r>
      <w:r w:rsidRPr="00DB7B42">
        <w:rPr>
          <w:rStyle w:val="StyleBoldUnderline"/>
          <w:highlight w:val="green"/>
        </w:rPr>
        <w:t>food for thought</w:t>
      </w:r>
      <w:r w:rsidRPr="00DB6496">
        <w:rPr>
          <w:rStyle w:val="StyleBoldUnderline"/>
        </w:rPr>
        <w:t xml:space="preserve">, then </w:t>
      </w:r>
      <w:r w:rsidRPr="00DB7B42">
        <w:rPr>
          <w:rStyle w:val="StyleBoldUnderline"/>
          <w:highlight w:val="green"/>
        </w:rPr>
        <w:t>little else will</w:t>
      </w:r>
      <w:r w:rsidRPr="00DB6496">
        <w:rPr>
          <w:rStyle w:val="StyleBoldUnderline"/>
        </w:rPr>
        <w:t>.</w:t>
      </w:r>
      <w:r w:rsidRPr="00DB6496">
        <w:rPr>
          <w:lang w:eastAsia="ko-KR"/>
        </w:rPr>
        <w:t xml:space="preserve"> Amid its new found energy riches, Washington needs to get hold of the energy ‘rope’ first…</w:t>
      </w:r>
    </w:p>
    <w:p w:rsidR="00ED47F9" w:rsidRDefault="00ED47F9" w:rsidP="00ED47F9">
      <w:pPr>
        <w:rPr>
          <w:lang w:eastAsia="ko-KR"/>
        </w:rPr>
      </w:pPr>
    </w:p>
    <w:p w:rsidR="00ED47F9" w:rsidRDefault="00ED47F9" w:rsidP="00ED47F9">
      <w:pPr>
        <w:rPr>
          <w:lang w:eastAsia="ko-KR"/>
        </w:rPr>
      </w:pPr>
    </w:p>
    <w:p w:rsidR="00ED47F9" w:rsidRPr="00DB6496" w:rsidRDefault="00ED47F9" w:rsidP="00ED47F9">
      <w:pPr>
        <w:pStyle w:val="Heading3"/>
        <w:rPr>
          <w:lang w:eastAsia="ko-KR"/>
        </w:rPr>
      </w:pPr>
      <w:r>
        <w:rPr>
          <w:lang w:eastAsia="ko-KR"/>
        </w:rPr>
        <w:t>***A2: High Prices Bad***</w:t>
      </w:r>
    </w:p>
    <w:p w:rsidR="00ED47F9" w:rsidRDefault="00ED47F9" w:rsidP="00ED47F9">
      <w:pPr>
        <w:rPr>
          <w:lang w:eastAsia="ko-KR"/>
        </w:rPr>
      </w:pPr>
    </w:p>
    <w:p w:rsidR="00ED47F9" w:rsidRDefault="00ED47F9" w:rsidP="00ED47F9">
      <w:pPr>
        <w:pStyle w:val="Heading3"/>
        <w:rPr>
          <w:lang w:eastAsia="ko-KR"/>
        </w:rPr>
      </w:pPr>
      <w:r>
        <w:rPr>
          <w:lang w:eastAsia="ko-KR"/>
        </w:rPr>
        <w:t>Russia Econ – A2: High Price Bad – Top Level</w:t>
      </w:r>
    </w:p>
    <w:p w:rsidR="00ED47F9" w:rsidRDefault="00ED47F9" w:rsidP="00ED47F9">
      <w:pPr>
        <w:rPr>
          <w:lang w:eastAsia="ko-KR"/>
        </w:rPr>
      </w:pPr>
    </w:p>
    <w:p w:rsidR="00ED47F9" w:rsidRPr="00DB6496" w:rsidRDefault="00ED47F9" w:rsidP="00ED47F9">
      <w:pPr>
        <w:pStyle w:val="Heading4"/>
      </w:pPr>
      <w:r w:rsidRPr="00DB6496">
        <w:t xml:space="preserve">High prices is </w:t>
      </w:r>
      <w:r>
        <w:t>net-beneficial</w:t>
      </w:r>
      <w:r w:rsidRPr="00DB6496">
        <w:t xml:space="preserve"> to Russian growth – multiple warrants</w:t>
      </w:r>
    </w:p>
    <w:p w:rsidR="00ED47F9" w:rsidRPr="00DB6496" w:rsidRDefault="00ED47F9" w:rsidP="00ED47F9"/>
    <w:p w:rsidR="00ED47F9" w:rsidRPr="00DB6496" w:rsidRDefault="00ED47F9" w:rsidP="00ED47F9">
      <w:r w:rsidRPr="00DB7B42">
        <w:rPr>
          <w:rStyle w:val="StyleStyleBold12pt"/>
          <w:highlight w:val="green"/>
        </w:rPr>
        <w:t>DJ ’12</w:t>
      </w:r>
      <w:r w:rsidRPr="00DB6496">
        <w:t xml:space="preserve"> (Dow Jones Newswire. “Russia Finance Minister Sees Higher Oil Prices Boosting 2012 Revenue”. April 23, 2012. http://www.rigzone.com//news/article.asp?a_id=117156&amp;hmpn=1)</w:t>
      </w:r>
    </w:p>
    <w:p w:rsidR="00ED47F9" w:rsidRPr="00DB6496" w:rsidRDefault="00ED47F9" w:rsidP="00ED47F9"/>
    <w:p w:rsidR="00ED47F9" w:rsidRPr="00DB6496" w:rsidRDefault="00ED47F9" w:rsidP="00ED47F9">
      <w:r w:rsidRPr="00DB7B42">
        <w:rPr>
          <w:rStyle w:val="StyleBoldUnderline"/>
          <w:highlight w:val="green"/>
        </w:rPr>
        <w:t>Russia will</w:t>
      </w:r>
      <w:r w:rsidRPr="00DB6496">
        <w:rPr>
          <w:rStyle w:val="StyleBoldUnderline"/>
        </w:rPr>
        <w:t xml:space="preserve"> likely </w:t>
      </w:r>
      <w:r w:rsidRPr="00DB7B42">
        <w:rPr>
          <w:rStyle w:val="StyleBoldUnderline"/>
          <w:highlight w:val="green"/>
        </w:rPr>
        <w:t>see</w:t>
      </w:r>
      <w:r w:rsidRPr="00DB6496">
        <w:rPr>
          <w:rStyle w:val="StyleBoldUnderline"/>
        </w:rPr>
        <w:t xml:space="preserve"> a </w:t>
      </w:r>
      <w:r w:rsidRPr="00DB7B42">
        <w:rPr>
          <w:rStyle w:val="StyleBoldUnderline"/>
          <w:highlight w:val="green"/>
        </w:rPr>
        <w:t>significant</w:t>
      </w:r>
      <w:r w:rsidRPr="00DB6496">
        <w:rPr>
          <w:rStyle w:val="StyleBoldUnderline"/>
        </w:rPr>
        <w:t xml:space="preserve"> amount of additional </w:t>
      </w:r>
      <w:r w:rsidRPr="00DB7B42">
        <w:rPr>
          <w:rStyle w:val="StyleBoldUnderline"/>
          <w:highlight w:val="green"/>
        </w:rPr>
        <w:t>revenue</w:t>
      </w:r>
      <w:r w:rsidRPr="00DB6496">
        <w:rPr>
          <w:rStyle w:val="StyleBoldUnderline"/>
        </w:rPr>
        <w:t xml:space="preserve"> in 2012</w:t>
      </w:r>
      <w:r w:rsidRPr="00DB6496">
        <w:t xml:space="preserve">, largely </w:t>
      </w:r>
      <w:r w:rsidRPr="00DB7B42">
        <w:rPr>
          <w:rStyle w:val="StyleBoldUnderline"/>
          <w:highlight w:val="green"/>
        </w:rPr>
        <w:t>due to higher</w:t>
      </w:r>
      <w:r w:rsidRPr="00DB6496">
        <w:rPr>
          <w:rStyle w:val="StyleBoldUnderline"/>
        </w:rPr>
        <w:t xml:space="preserve"> oil </w:t>
      </w:r>
      <w:r w:rsidRPr="00DB7B42">
        <w:rPr>
          <w:rStyle w:val="StyleBoldUnderline"/>
          <w:highlight w:val="green"/>
        </w:rPr>
        <w:t>prices</w:t>
      </w:r>
      <w:r w:rsidRPr="00DB6496">
        <w:t>, the country's finance minister said Monday.</w:t>
      </w:r>
    </w:p>
    <w:p w:rsidR="00ED47F9" w:rsidRPr="00DB6496" w:rsidRDefault="00ED47F9" w:rsidP="00ED47F9">
      <w:r w:rsidRPr="00DB6496">
        <w:rPr>
          <w:rStyle w:val="StyleBoldUnderline"/>
        </w:rPr>
        <w:t>Russia expects to receive an additional $800 billion Russian rubles</w:t>
      </w:r>
      <w:r w:rsidRPr="00DB6496">
        <w:t xml:space="preserve"> ($27 billion) </w:t>
      </w:r>
      <w:r w:rsidRPr="00DB6496">
        <w:rPr>
          <w:rStyle w:val="StyleBoldUnderline"/>
        </w:rPr>
        <w:t>in additional oil-and-gas-related revenue</w:t>
      </w:r>
      <w:r w:rsidRPr="00DB6496">
        <w:t xml:space="preserve">, Finance Minister Anton </w:t>
      </w:r>
      <w:proofErr w:type="spellStart"/>
      <w:r w:rsidRPr="00DB6496">
        <w:t>Siluanov</w:t>
      </w:r>
      <w:proofErr w:type="spellEnd"/>
      <w:r w:rsidRPr="00DB6496">
        <w:t xml:space="preserve"> said Monday, while speaking at the Council on Foreign Relations in New York. Russia's budget is calculated with an expectation of oil prices at $100 a barrel, but </w:t>
      </w:r>
      <w:r w:rsidRPr="00DB7B42">
        <w:rPr>
          <w:rStyle w:val="StyleBoldUnderline"/>
          <w:highlight w:val="green"/>
        </w:rPr>
        <w:t>the</w:t>
      </w:r>
      <w:r w:rsidRPr="00DB6496">
        <w:rPr>
          <w:rStyle w:val="StyleBoldUnderline"/>
        </w:rPr>
        <w:t xml:space="preserve"> finance </w:t>
      </w:r>
      <w:r w:rsidRPr="00DB7B42">
        <w:rPr>
          <w:rStyle w:val="StyleBoldUnderline"/>
          <w:highlight w:val="green"/>
        </w:rPr>
        <w:t>ministry</w:t>
      </w:r>
      <w:r w:rsidRPr="00DB6496">
        <w:rPr>
          <w:rStyle w:val="StyleBoldUnderline"/>
        </w:rPr>
        <w:t xml:space="preserve"> now </w:t>
      </w:r>
      <w:r w:rsidRPr="00DB7B42">
        <w:rPr>
          <w:rStyle w:val="StyleBoldUnderline"/>
          <w:highlight w:val="green"/>
        </w:rPr>
        <w:t>forecasts</w:t>
      </w:r>
      <w:r w:rsidRPr="00DB6496">
        <w:rPr>
          <w:rStyle w:val="StyleBoldUnderline"/>
        </w:rPr>
        <w:t xml:space="preserve"> oil will reach </w:t>
      </w:r>
      <w:r w:rsidRPr="00DB7B42">
        <w:rPr>
          <w:rStyle w:val="StyleBoldUnderline"/>
          <w:highlight w:val="green"/>
        </w:rPr>
        <w:t>$115</w:t>
      </w:r>
      <w:r w:rsidRPr="00DB6496">
        <w:rPr>
          <w:rStyle w:val="StyleBoldUnderline"/>
        </w:rPr>
        <w:t xml:space="preserve"> a barrel this year, providing the additional revenue</w:t>
      </w:r>
      <w:r w:rsidRPr="00DB6496">
        <w:t>.</w:t>
      </w:r>
    </w:p>
    <w:p w:rsidR="00ED47F9" w:rsidRPr="00DB6496" w:rsidRDefault="00ED47F9" w:rsidP="00ED47F9">
      <w:r w:rsidRPr="00DB7B42">
        <w:rPr>
          <w:rStyle w:val="StyleBoldUnderline"/>
          <w:highlight w:val="green"/>
        </w:rPr>
        <w:t>This</w:t>
      </w:r>
      <w:r w:rsidRPr="00DB6496">
        <w:rPr>
          <w:rStyle w:val="StyleBoldUnderline"/>
        </w:rPr>
        <w:t xml:space="preserve"> extra revenue </w:t>
      </w:r>
      <w:r w:rsidRPr="00DB7B42">
        <w:rPr>
          <w:rStyle w:val="StyleBoldUnderline"/>
          <w:highlight w:val="green"/>
        </w:rPr>
        <w:t>will</w:t>
      </w:r>
      <w:r w:rsidRPr="00DB6496">
        <w:rPr>
          <w:rStyle w:val="StyleBoldUnderline"/>
        </w:rPr>
        <w:t xml:space="preserve"> be utilized to </w:t>
      </w:r>
      <w:r w:rsidRPr="00DB7B42">
        <w:rPr>
          <w:rStyle w:val="StyleBoldUnderline"/>
          <w:highlight w:val="green"/>
        </w:rPr>
        <w:t>reduce borrowing</w:t>
      </w:r>
      <w:r w:rsidRPr="00DB6496">
        <w:t xml:space="preserve"> in the domestic market </w:t>
      </w:r>
      <w:r w:rsidRPr="00DB7B42">
        <w:rPr>
          <w:rStyle w:val="StyleBoldUnderline"/>
          <w:highlight w:val="green"/>
        </w:rPr>
        <w:t>and</w:t>
      </w:r>
      <w:r w:rsidRPr="00DB6496">
        <w:rPr>
          <w:rStyle w:val="StyleBoldUnderline"/>
        </w:rPr>
        <w:t xml:space="preserve"> to </w:t>
      </w:r>
      <w:r w:rsidRPr="00DB7B42">
        <w:rPr>
          <w:rStyle w:val="StyleBoldUnderline"/>
          <w:highlight w:val="green"/>
        </w:rPr>
        <w:t>build up the</w:t>
      </w:r>
      <w:r w:rsidRPr="00DB6496">
        <w:rPr>
          <w:rStyle w:val="StyleBoldUnderline"/>
        </w:rPr>
        <w:t xml:space="preserve"> country's </w:t>
      </w:r>
      <w:r w:rsidRPr="00DB7B42">
        <w:rPr>
          <w:rStyle w:val="StyleBoldUnderline"/>
          <w:highlight w:val="green"/>
        </w:rPr>
        <w:t>Reserve Fund</w:t>
      </w:r>
      <w:r w:rsidRPr="00DB6496">
        <w:rPr>
          <w:rStyle w:val="StyleBoldUnderline"/>
        </w:rPr>
        <w:t xml:space="preserve">, one of Russia's two funds for stashing oil windfall revenue </w:t>
      </w:r>
      <w:r w:rsidRPr="00DB7B42">
        <w:rPr>
          <w:rStyle w:val="StyleBoldUnderline"/>
          <w:highlight w:val="green"/>
        </w:rPr>
        <w:t>to cover</w:t>
      </w:r>
      <w:r w:rsidRPr="00DB6496">
        <w:rPr>
          <w:rStyle w:val="StyleBoldUnderline"/>
        </w:rPr>
        <w:t xml:space="preserve"> </w:t>
      </w:r>
      <w:r w:rsidRPr="00DB6496">
        <w:t>possible</w:t>
      </w:r>
      <w:r w:rsidRPr="00DB6496">
        <w:rPr>
          <w:rStyle w:val="StyleBoldUnderline"/>
        </w:rPr>
        <w:t xml:space="preserve"> </w:t>
      </w:r>
      <w:r w:rsidRPr="00DB7B42">
        <w:rPr>
          <w:rStyle w:val="StyleBoldUnderline"/>
          <w:highlight w:val="green"/>
        </w:rPr>
        <w:t>budget shortages</w:t>
      </w:r>
      <w:r w:rsidRPr="00DB6496">
        <w:t>.</w:t>
      </w:r>
    </w:p>
    <w:p w:rsidR="00ED47F9" w:rsidRPr="00DB6496" w:rsidRDefault="00ED47F9" w:rsidP="00ED47F9">
      <w:proofErr w:type="spellStart"/>
      <w:r w:rsidRPr="00DB6496">
        <w:t>Siluanov</w:t>
      </w:r>
      <w:proofErr w:type="spellEnd"/>
      <w:r w:rsidRPr="00DB6496">
        <w:t xml:space="preserve"> said Russia would direct RUB500 billion of the extra revenue to reduce the volume of domestic borrowing, which would reduce the total to be borrowed in domestic markets to RUB1.3 trillion from a previously expected RUB1.8 trillion.</w:t>
      </w:r>
    </w:p>
    <w:p w:rsidR="00ED47F9" w:rsidRPr="00DB6496" w:rsidRDefault="00ED47F9" w:rsidP="00ED47F9">
      <w:r w:rsidRPr="00DB6496">
        <w:t>The remaining RUB300 billion of the extra revenue would replenish the Reserve Fund, he said.</w:t>
      </w:r>
    </w:p>
    <w:p w:rsidR="00ED47F9" w:rsidRPr="00DB6496" w:rsidRDefault="00ED47F9" w:rsidP="00ED47F9">
      <w:r w:rsidRPr="00DB7B42">
        <w:rPr>
          <w:rStyle w:val="StyleBoldUnderline"/>
          <w:highlight w:val="green"/>
        </w:rPr>
        <w:t>These</w:t>
      </w:r>
      <w:r w:rsidRPr="00DB6496">
        <w:rPr>
          <w:rStyle w:val="StyleBoldUnderline"/>
        </w:rPr>
        <w:t xml:space="preserve"> measures </w:t>
      </w:r>
      <w:r w:rsidRPr="00DB7B42">
        <w:rPr>
          <w:rStyle w:val="StyleBoldUnderline"/>
          <w:highlight w:val="green"/>
        </w:rPr>
        <w:t>help</w:t>
      </w:r>
      <w:r w:rsidRPr="00DB6496">
        <w:rPr>
          <w:rStyle w:val="StyleBoldUnderline"/>
        </w:rPr>
        <w:t xml:space="preserve"> "increase our reserves and </w:t>
      </w:r>
      <w:r w:rsidRPr="00DB7B42">
        <w:rPr>
          <w:rStyle w:val="StyleBoldUnderline"/>
          <w:b/>
          <w:highlight w:val="green"/>
        </w:rPr>
        <w:t xml:space="preserve">build up our </w:t>
      </w:r>
      <w:r w:rsidRPr="00DB7B42">
        <w:rPr>
          <w:rStyle w:val="StyleBoldUnderline"/>
          <w:b/>
          <w:highlight w:val="green"/>
          <w:bdr w:val="single" w:sz="4" w:space="0" w:color="auto"/>
        </w:rPr>
        <w:t>safety cushions</w:t>
      </w:r>
      <w:r w:rsidRPr="00DB6496">
        <w:t>," he said.</w:t>
      </w:r>
    </w:p>
    <w:p w:rsidR="00ED47F9" w:rsidRPr="00DB6496" w:rsidRDefault="00ED47F9" w:rsidP="00ED47F9">
      <w:r w:rsidRPr="00DB6496">
        <w:t>However, Russia still needs to work to consolidate its budget and reduce its dependency on high oil prices, the minister said.</w:t>
      </w:r>
    </w:p>
    <w:p w:rsidR="00ED47F9" w:rsidRPr="00DB6496" w:rsidRDefault="00ED47F9" w:rsidP="00ED47F9">
      <w:r w:rsidRPr="00DB6496">
        <w:t>"</w:t>
      </w:r>
      <w:r w:rsidRPr="00DB7B42">
        <w:rPr>
          <w:rStyle w:val="StyleBoldUnderline"/>
          <w:highlight w:val="green"/>
        </w:rPr>
        <w:t>Our debt is really small but</w:t>
      </w:r>
      <w:r w:rsidRPr="00DB7B42">
        <w:rPr>
          <w:highlight w:val="green"/>
        </w:rPr>
        <w:t xml:space="preserve"> [</w:t>
      </w:r>
      <w:r w:rsidRPr="00DB7B42">
        <w:rPr>
          <w:rStyle w:val="StyleBoldUnderline"/>
          <w:highlight w:val="green"/>
        </w:rPr>
        <w:t>there is</w:t>
      </w:r>
      <w:r w:rsidRPr="00DB6496">
        <w:rPr>
          <w:rStyle w:val="StyleBoldUnderline"/>
        </w:rPr>
        <w:t xml:space="preserve"> a] problem of </w:t>
      </w:r>
      <w:r w:rsidRPr="00DB7B42">
        <w:rPr>
          <w:rStyle w:val="StyleBoldUnderline"/>
          <w:b/>
          <w:highlight w:val="green"/>
        </w:rPr>
        <w:t>dependency on</w:t>
      </w:r>
      <w:r w:rsidRPr="00DB6496">
        <w:rPr>
          <w:rStyle w:val="StyleBoldUnderline"/>
        </w:rPr>
        <w:t xml:space="preserve"> oil </w:t>
      </w:r>
      <w:r w:rsidRPr="00DB7B42">
        <w:rPr>
          <w:rStyle w:val="StyleBoldUnderline"/>
          <w:b/>
          <w:highlight w:val="green"/>
        </w:rPr>
        <w:t>prices</w:t>
      </w:r>
      <w:r w:rsidRPr="00DB6496">
        <w:t>," he said. "</w:t>
      </w:r>
      <w:r w:rsidRPr="00DB6496">
        <w:rPr>
          <w:rStyle w:val="StyleBoldUnderline"/>
          <w:b/>
        </w:rPr>
        <w:t>Here we see the need to curb these risks and continue to create a safety cushion</w:t>
      </w:r>
      <w:r w:rsidRPr="00DB6496">
        <w:t>."</w:t>
      </w:r>
    </w:p>
    <w:p w:rsidR="00ED47F9" w:rsidRPr="00DB6496" w:rsidRDefault="00ED47F9" w:rsidP="00ED47F9">
      <w:proofErr w:type="spellStart"/>
      <w:r w:rsidRPr="00DB6496">
        <w:t>Siluanov</w:t>
      </w:r>
      <w:proofErr w:type="spellEnd"/>
      <w:r w:rsidRPr="00DB6496">
        <w:t xml:space="preserve"> added the government has to cut out ineffective spending and continue with structural changes. Efforts along these lines include balancing the country's pension system and improving spending patterns in the areas of health care and education.</w:t>
      </w:r>
    </w:p>
    <w:p w:rsidR="00ED47F9" w:rsidRPr="00DB6496" w:rsidRDefault="00ED47F9" w:rsidP="00ED47F9">
      <w:r w:rsidRPr="00DB6496">
        <w:t>The government, however, doesn't plan to change the current tax regime, with the exception of lowering some tax burdens, like those in the non-oil-and-gas sector, primarily through real-estate exemptions, he said.</w:t>
      </w:r>
    </w:p>
    <w:p w:rsidR="00ED47F9" w:rsidRPr="00DB6496" w:rsidRDefault="00ED47F9" w:rsidP="00ED47F9">
      <w:r w:rsidRPr="00DB6496">
        <w:t>"Today we have rather [a] sustainable tax system," he said, adding that the government doesn't want to change its approach.</w:t>
      </w:r>
    </w:p>
    <w:p w:rsidR="00ED47F9" w:rsidRPr="00DB6496" w:rsidRDefault="00ED47F9" w:rsidP="00ED47F9">
      <w:r w:rsidRPr="00DB6496">
        <w:t xml:space="preserve">The finance ministry projects a budget deficit of 1.5% of gross domestic product this year. However, </w:t>
      </w:r>
      <w:proofErr w:type="spellStart"/>
      <w:r w:rsidRPr="00DB6496">
        <w:t>Siluanov</w:t>
      </w:r>
      <w:proofErr w:type="spellEnd"/>
      <w:r w:rsidRPr="00DB6496">
        <w:t xml:space="preserve"> said </w:t>
      </w:r>
      <w:r w:rsidRPr="00DB7B42">
        <w:rPr>
          <w:rStyle w:val="StyleBoldUnderline"/>
          <w:b/>
          <w:highlight w:val="green"/>
        </w:rPr>
        <w:t xml:space="preserve">given </w:t>
      </w:r>
      <w:r w:rsidRPr="00DB7B42">
        <w:rPr>
          <w:rStyle w:val="StyleBoldUnderline"/>
          <w:b/>
          <w:highlight w:val="green"/>
          <w:bdr w:val="single" w:sz="4" w:space="0" w:color="auto"/>
        </w:rPr>
        <w:t>current conditions</w:t>
      </w:r>
      <w:r w:rsidRPr="00DB7B42">
        <w:rPr>
          <w:rStyle w:val="StyleBoldUnderline"/>
          <w:b/>
          <w:highlight w:val="green"/>
        </w:rPr>
        <w:t>, Russia will</w:t>
      </w:r>
      <w:r w:rsidRPr="00DB6496">
        <w:rPr>
          <w:rStyle w:val="StyleBoldUnderline"/>
        </w:rPr>
        <w:t xml:space="preserve"> likely </w:t>
      </w:r>
      <w:r w:rsidRPr="00DB7B42">
        <w:rPr>
          <w:rStyle w:val="StyleBoldUnderline"/>
          <w:b/>
          <w:highlight w:val="green"/>
        </w:rPr>
        <w:t>have a "</w:t>
      </w:r>
      <w:proofErr w:type="spellStart"/>
      <w:r w:rsidRPr="00DB7B42">
        <w:rPr>
          <w:rStyle w:val="StyleBoldUnderline"/>
          <w:b/>
          <w:highlight w:val="green"/>
        </w:rPr>
        <w:t>nondeficit</w:t>
      </w:r>
      <w:proofErr w:type="spellEnd"/>
      <w:r w:rsidRPr="00DB7B42">
        <w:rPr>
          <w:rStyle w:val="StyleBoldUnderline"/>
          <w:b/>
          <w:highlight w:val="green"/>
        </w:rPr>
        <w:t>" year</w:t>
      </w:r>
      <w:r w:rsidRPr="00DB7B42">
        <w:rPr>
          <w:rStyle w:val="StyleBoldUnderline"/>
          <w:highlight w:val="green"/>
        </w:rPr>
        <w:t xml:space="preserve"> </w:t>
      </w:r>
      <w:r w:rsidRPr="00DB7B42">
        <w:rPr>
          <w:rStyle w:val="StyleBoldUnderline"/>
          <w:b/>
          <w:highlight w:val="green"/>
        </w:rPr>
        <w:t>and</w:t>
      </w:r>
      <w:r w:rsidRPr="00DB6496">
        <w:rPr>
          <w:rStyle w:val="StyleBoldUnderline"/>
        </w:rPr>
        <w:t xml:space="preserve"> could </w:t>
      </w:r>
      <w:r w:rsidRPr="00DB7B42">
        <w:rPr>
          <w:rStyle w:val="StyleBoldUnderline"/>
          <w:b/>
          <w:highlight w:val="green"/>
        </w:rPr>
        <w:t>potentially obtain a</w:t>
      </w:r>
      <w:r w:rsidRPr="00DB6496">
        <w:rPr>
          <w:rStyle w:val="StyleBoldUnderline"/>
        </w:rPr>
        <w:t xml:space="preserve"> budget </w:t>
      </w:r>
      <w:r w:rsidRPr="00DB7B42">
        <w:rPr>
          <w:rStyle w:val="StyleBoldUnderline"/>
          <w:b/>
          <w:highlight w:val="green"/>
        </w:rPr>
        <w:t>surplus</w:t>
      </w:r>
      <w:r w:rsidRPr="00DB6496">
        <w:t xml:space="preserve"> in "favorable foreign economic" conditions.</w:t>
      </w:r>
    </w:p>
    <w:p w:rsidR="00ED47F9" w:rsidRPr="00EE716A" w:rsidRDefault="00ED47F9" w:rsidP="00ED47F9">
      <w:pPr>
        <w:rPr>
          <w:lang w:eastAsia="ko-KR"/>
        </w:rPr>
      </w:pPr>
    </w:p>
    <w:p w:rsidR="00ED47F9" w:rsidRPr="00DB6496" w:rsidRDefault="00ED47F9" w:rsidP="00ED47F9">
      <w:pPr>
        <w:rPr>
          <w:lang w:eastAsia="ko-KR"/>
        </w:rPr>
      </w:pPr>
    </w:p>
    <w:p w:rsidR="00ED47F9" w:rsidRPr="00DB6496" w:rsidRDefault="00ED47F9" w:rsidP="00ED47F9">
      <w:pPr>
        <w:pStyle w:val="Heading3"/>
        <w:rPr>
          <w:lang w:eastAsia="ko-KR"/>
        </w:rPr>
      </w:pPr>
      <w:r>
        <w:rPr>
          <w:lang w:eastAsia="ko-KR"/>
        </w:rPr>
        <w:t xml:space="preserve">Russia Econ – </w:t>
      </w:r>
      <w:r w:rsidRPr="00DB6496">
        <w:rPr>
          <w:rFonts w:hint="eastAsia"/>
          <w:lang w:eastAsia="ko-KR"/>
        </w:rPr>
        <w:t xml:space="preserve">A2: </w:t>
      </w:r>
      <w:r>
        <w:rPr>
          <w:lang w:eastAsia="ko-KR"/>
        </w:rPr>
        <w:t>Volatility Turn</w:t>
      </w:r>
    </w:p>
    <w:p w:rsidR="00ED47F9" w:rsidRPr="00DB6496" w:rsidRDefault="00ED47F9" w:rsidP="00ED47F9">
      <w:pPr>
        <w:rPr>
          <w:lang w:eastAsia="ko-KR"/>
        </w:rPr>
      </w:pPr>
    </w:p>
    <w:p w:rsidR="00ED47F9" w:rsidRPr="00DB6496" w:rsidRDefault="00ED47F9" w:rsidP="00ED47F9">
      <w:pPr>
        <w:pStyle w:val="Heading4"/>
        <w:rPr>
          <w:lang w:eastAsia="ko-KR"/>
        </w:rPr>
      </w:pPr>
      <w:r w:rsidRPr="00DB6496">
        <w:t xml:space="preserve">Their volatility arguments don’t apply to </w:t>
      </w:r>
      <w:r w:rsidRPr="00DB6496">
        <w:rPr>
          <w:u w:val="single"/>
        </w:rPr>
        <w:t>Russia</w:t>
      </w:r>
      <w:r w:rsidRPr="00DB6496">
        <w:t xml:space="preserve"> – even a sharp increase </w:t>
      </w:r>
      <w:proofErr w:type="spellStart"/>
      <w:r w:rsidRPr="00DB6496">
        <w:t>is</w:t>
      </w:r>
      <w:proofErr w:type="spellEnd"/>
      <w:r w:rsidRPr="00DB6496">
        <w:t xml:space="preserve"> net-beneficial to the Russian economy and any side-effects outweighs the negative effects of a decrease</w:t>
      </w:r>
    </w:p>
    <w:p w:rsidR="00ED47F9" w:rsidRPr="00DB6496" w:rsidRDefault="00ED47F9" w:rsidP="00ED47F9"/>
    <w:p w:rsidR="00ED47F9" w:rsidRPr="00DB6496" w:rsidRDefault="00ED47F9" w:rsidP="00ED47F9">
      <w:proofErr w:type="spellStart"/>
      <w:r w:rsidRPr="00DB6496">
        <w:rPr>
          <w:rStyle w:val="StyleStyleBold12pt"/>
        </w:rPr>
        <w:t>Merricks</w:t>
      </w:r>
      <w:proofErr w:type="spellEnd"/>
      <w:r w:rsidRPr="00DB6496">
        <w:rPr>
          <w:rStyle w:val="StyleStyleBold12pt"/>
        </w:rPr>
        <w:t xml:space="preserve"> ‘11</w:t>
      </w:r>
      <w:r w:rsidRPr="00DB6496">
        <w:t xml:space="preserve"> – economist (Maria, March 3rd, “Russia Special: The oil Effect” </w:t>
      </w:r>
      <w:r w:rsidRPr="00A57052">
        <w:rPr>
          <w:color w:val="000000"/>
        </w:rPr>
        <w:t>http://www.investmentweek.co.uk/investment-week/feature/2030428/oiling-wheels</w:t>
      </w:r>
      <w:r w:rsidRPr="00DB6496">
        <w:t>)</w:t>
      </w:r>
    </w:p>
    <w:p w:rsidR="00ED47F9" w:rsidRPr="00DB6496" w:rsidRDefault="00ED47F9" w:rsidP="00ED47F9"/>
    <w:p w:rsidR="00ED47F9" w:rsidRPr="00DB6496" w:rsidRDefault="00ED47F9" w:rsidP="00ED47F9">
      <w:r w:rsidRPr="00DB6496">
        <w:t xml:space="preserve">Maria </w:t>
      </w:r>
      <w:proofErr w:type="spellStart"/>
      <w:r w:rsidRPr="00DB6496">
        <w:t>Merricks</w:t>
      </w:r>
      <w:proofErr w:type="spellEnd"/>
      <w:r w:rsidRPr="00DB6496">
        <w:t xml:space="preserve"> investigates how Russia can benefit from rising oil prices. Turmoil in the Middle East has sent the price of oil soaring. </w:t>
      </w:r>
      <w:r w:rsidRPr="00DB6496">
        <w:rPr>
          <w:rStyle w:val="StyleBoldUnderline"/>
        </w:rPr>
        <w:t xml:space="preserve">While a sharp rise is likely to prove a headwind for many markets, </w:t>
      </w:r>
      <w:r w:rsidRPr="00DB7B42">
        <w:rPr>
          <w:rStyle w:val="StyleBoldUnderline"/>
          <w:highlight w:val="green"/>
        </w:rPr>
        <w:t>experts suggest Russia could</w:t>
      </w:r>
      <w:r w:rsidRPr="00DB6496">
        <w:rPr>
          <w:rStyle w:val="StyleBoldUnderline"/>
        </w:rPr>
        <w:t xml:space="preserve"> well </w:t>
      </w:r>
      <w:r w:rsidRPr="00DB7B42">
        <w:rPr>
          <w:rStyle w:val="StyleBoldUnderline"/>
          <w:highlight w:val="green"/>
        </w:rPr>
        <w:t>be an exception</w:t>
      </w:r>
      <w:r w:rsidRPr="00DB7B42">
        <w:rPr>
          <w:highlight w:val="green"/>
        </w:rPr>
        <w:t xml:space="preserve">. </w:t>
      </w:r>
      <w:r w:rsidRPr="00DB7B42">
        <w:rPr>
          <w:rStyle w:val="StyleBoldUnderline"/>
          <w:highlight w:val="green"/>
        </w:rPr>
        <w:t xml:space="preserve">The country has both </w:t>
      </w:r>
      <w:r w:rsidRPr="00DB7B42">
        <w:rPr>
          <w:rStyle w:val="StyleBoldUnderline"/>
          <w:b/>
          <w:highlight w:val="green"/>
        </w:rPr>
        <w:t>macroeconomic and bottom-up factors</w:t>
      </w:r>
      <w:r w:rsidRPr="00DB7B42">
        <w:rPr>
          <w:rStyle w:val="StyleBoldUnderline"/>
          <w:highlight w:val="green"/>
        </w:rPr>
        <w:t xml:space="preserve"> </w:t>
      </w:r>
      <w:r w:rsidRPr="00DB6496">
        <w:rPr>
          <w:rStyle w:val="StyleBoldUnderline"/>
        </w:rPr>
        <w:t xml:space="preserve">on its side. </w:t>
      </w:r>
      <w:r w:rsidRPr="00DB6496">
        <w:t xml:space="preserve">For this reason, managers </w:t>
      </w:r>
      <w:r w:rsidRPr="00DB6496">
        <w:rPr>
          <w:rStyle w:val="StyleBoldUnderline"/>
        </w:rPr>
        <w:t xml:space="preserve">say now is a compelling time for investors to consider opportunities in the country. An oil-dominated market Historically, the performance of </w:t>
      </w:r>
      <w:r w:rsidRPr="00DB7B42">
        <w:rPr>
          <w:rStyle w:val="StyleBoldUnderline"/>
          <w:highlight w:val="green"/>
        </w:rPr>
        <w:t xml:space="preserve">the </w:t>
      </w:r>
      <w:r w:rsidRPr="00DB6496">
        <w:rPr>
          <w:rStyle w:val="StyleBoldUnderline"/>
        </w:rPr>
        <w:t xml:space="preserve">Russian </w:t>
      </w:r>
      <w:r w:rsidRPr="00DB7B42">
        <w:rPr>
          <w:rStyle w:val="StyleBoldUnderline"/>
          <w:highlight w:val="green"/>
        </w:rPr>
        <w:t xml:space="preserve">equity market and </w:t>
      </w:r>
      <w:r w:rsidRPr="00DB6496">
        <w:rPr>
          <w:rStyle w:val="StyleBoldUnderline"/>
        </w:rPr>
        <w:t xml:space="preserve">the price of </w:t>
      </w:r>
      <w:r w:rsidRPr="00DB7B42">
        <w:rPr>
          <w:rStyle w:val="StyleBoldUnderline"/>
          <w:highlight w:val="green"/>
        </w:rPr>
        <w:t xml:space="preserve">oil have been </w:t>
      </w:r>
      <w:r w:rsidRPr="00DB7B42">
        <w:rPr>
          <w:rStyle w:val="StyleBoldUnderline"/>
          <w:b/>
          <w:highlight w:val="green"/>
        </w:rPr>
        <w:t>closely correlated</w:t>
      </w:r>
      <w:r w:rsidRPr="00DB6496">
        <w:rPr>
          <w:rStyle w:val="StyleBoldUnderline"/>
        </w:rPr>
        <w:t xml:space="preserve">. </w:t>
      </w:r>
      <w:r w:rsidRPr="00DB6496">
        <w:t xml:space="preserve">According to Matthias </w:t>
      </w:r>
      <w:proofErr w:type="spellStart"/>
      <w:r w:rsidRPr="00DB6496">
        <w:t>Siller</w:t>
      </w:r>
      <w:proofErr w:type="spellEnd"/>
      <w:r w:rsidRPr="00DB6496">
        <w:t xml:space="preserve">, investment manager of Baring’s Russia fund, an </w:t>
      </w:r>
      <w:r w:rsidRPr="00DB6496">
        <w:rPr>
          <w:rStyle w:val="StyleBoldUnderline"/>
        </w:rPr>
        <w:t>oil price average of around $150 a barrel would increase the operating profitability of Russian oil companies</w:t>
      </w:r>
      <w:r w:rsidRPr="00DB6496">
        <w:t xml:space="preserve"> by between 60% and 80%. Considering energy companies make up 40% of the MSCI Russia index, this scenario makes for a very interesting story. Douglas </w:t>
      </w:r>
      <w:proofErr w:type="spellStart"/>
      <w:r w:rsidRPr="00DB6496">
        <w:t>Helfer</w:t>
      </w:r>
      <w:proofErr w:type="spellEnd"/>
      <w:r w:rsidRPr="00DB6496">
        <w:t xml:space="preserve">, manager of HSBC’s GIF Russia Equity fund, says from looking at consensus-based forecasts for earnings growth in Russian oil companies this year, most analysts agree a figure of $80 a barrel would generate 20% earnings growth. “At $90 a barrel you will see another 20% on top of that. A $100 average would add 50% to current numbers on those companies,” he says. However, predicting oil prices is a tricky business. The Crude Oil WTI Futures Curve indicates </w:t>
      </w:r>
      <w:r w:rsidRPr="00DB6496">
        <w:rPr>
          <w:rStyle w:val="StyleBoldUnderline"/>
        </w:rPr>
        <w:t>an average of $90 a barrel for 2011,</w:t>
      </w:r>
      <w:r w:rsidRPr="00DB6496">
        <w:t xml:space="preserve"> says </w:t>
      </w:r>
      <w:proofErr w:type="spellStart"/>
      <w:r w:rsidRPr="00DB6496">
        <w:t>Helfer</w:t>
      </w:r>
      <w:proofErr w:type="spellEnd"/>
      <w:r w:rsidRPr="00DB6496">
        <w:t xml:space="preserve">. But according to </w:t>
      </w:r>
      <w:proofErr w:type="spellStart"/>
      <w:r w:rsidRPr="00DB6496">
        <w:t>Siller</w:t>
      </w:r>
      <w:proofErr w:type="spellEnd"/>
      <w:r w:rsidRPr="00DB6496">
        <w:t xml:space="preserve"> it does not matter if prices are $80, $90 or $100 a barrel. “</w:t>
      </w:r>
      <w:r w:rsidRPr="00DB6496">
        <w:rPr>
          <w:rStyle w:val="StyleBoldUnderline"/>
        </w:rPr>
        <w:t xml:space="preserve">The interesting thing about </w:t>
      </w:r>
      <w:r w:rsidRPr="00DB7B42">
        <w:rPr>
          <w:rStyle w:val="StyleBoldUnderline"/>
          <w:b/>
          <w:highlight w:val="green"/>
        </w:rPr>
        <w:t>Russian assets</w:t>
      </w:r>
      <w:r w:rsidRPr="00DB6496">
        <w:rPr>
          <w:rStyle w:val="StyleBoldUnderline"/>
        </w:rPr>
        <w:t xml:space="preserve"> is they stand to </w:t>
      </w:r>
      <w:r w:rsidRPr="00DB7B42">
        <w:rPr>
          <w:rStyle w:val="StyleBoldUnderline"/>
          <w:b/>
          <w:highlight w:val="green"/>
        </w:rPr>
        <w:t>benefit from</w:t>
      </w:r>
      <w:r w:rsidRPr="00DB6496">
        <w:rPr>
          <w:rStyle w:val="StyleBoldUnderline"/>
        </w:rPr>
        <w:t xml:space="preserve"> a </w:t>
      </w:r>
      <w:r w:rsidRPr="00DB7B42">
        <w:rPr>
          <w:rStyle w:val="StyleBoldUnderline"/>
          <w:b/>
          <w:highlight w:val="green"/>
        </w:rPr>
        <w:t>high oil</w:t>
      </w:r>
      <w:r w:rsidRPr="00DB6496">
        <w:rPr>
          <w:rStyle w:val="StyleBoldUnderline"/>
        </w:rPr>
        <w:t xml:space="preserve"> price scenario </w:t>
      </w:r>
      <w:r w:rsidRPr="00DB7B42">
        <w:rPr>
          <w:rStyle w:val="StyleBoldUnderline"/>
          <w:b/>
          <w:highlight w:val="green"/>
        </w:rPr>
        <w:t>regardless of</w:t>
      </w:r>
      <w:r w:rsidRPr="00DB6496">
        <w:rPr>
          <w:rStyle w:val="StyleBoldUnderline"/>
          <w:b/>
        </w:rPr>
        <w:t xml:space="preserve"> </w:t>
      </w:r>
      <w:r w:rsidRPr="00DB6496">
        <w:rPr>
          <w:rStyle w:val="StyleBoldUnderline"/>
        </w:rPr>
        <w:t xml:space="preserve">what </w:t>
      </w:r>
      <w:r w:rsidRPr="00DB7B42">
        <w:rPr>
          <w:rStyle w:val="StyleBoldUnderline"/>
          <w:b/>
          <w:highlight w:val="green"/>
        </w:rPr>
        <w:t>the figure</w:t>
      </w:r>
      <w:r w:rsidRPr="00DB6496">
        <w:rPr>
          <w:rStyle w:val="StyleBoldUnderline"/>
        </w:rPr>
        <w:t xml:space="preserve"> is.</w:t>
      </w:r>
      <w:r w:rsidRPr="00DB6496">
        <w:t xml:space="preserve"> </w:t>
      </w:r>
      <w:r w:rsidRPr="00DB6496">
        <w:rPr>
          <w:rStyle w:val="StyleBoldUnderline"/>
        </w:rPr>
        <w:t>You will see growth in Russia at any of those prices and you can invest into this growth by buying into companies valued at very attractive levels</w:t>
      </w:r>
      <w:r w:rsidRPr="00DB6496">
        <w:t xml:space="preserve">,” he says. The Russian stock market is the cheapest of all the global emerging markets, he adds. Macroeconomics Meanwhile, the country stands to benefit on a macroeconomic level too. </w:t>
      </w:r>
      <w:r w:rsidRPr="00DB6496">
        <w:rPr>
          <w:rStyle w:val="StyleBoldUnderline"/>
        </w:rPr>
        <w:t>Russia is the biggest oil exporter globally and a third of state revenues come from taxation in the oil and gas sector</w:t>
      </w:r>
      <w:r w:rsidRPr="00DB6496">
        <w:t xml:space="preserve">. For this reason, </w:t>
      </w:r>
      <w:r w:rsidRPr="00DB7B42">
        <w:rPr>
          <w:rStyle w:val="StyleBoldUnderline"/>
          <w:highlight w:val="green"/>
        </w:rPr>
        <w:t xml:space="preserve">higher </w:t>
      </w:r>
      <w:r w:rsidRPr="00DB6496">
        <w:rPr>
          <w:rStyle w:val="StyleBoldUnderline"/>
        </w:rPr>
        <w:t xml:space="preserve">oil </w:t>
      </w:r>
      <w:r w:rsidRPr="00DB7B42">
        <w:rPr>
          <w:rStyle w:val="StyleBoldUnderline"/>
          <w:highlight w:val="green"/>
        </w:rPr>
        <w:t xml:space="preserve">prices play an integral part in </w:t>
      </w:r>
      <w:r w:rsidRPr="00DB6496">
        <w:rPr>
          <w:rStyle w:val="StyleBoldUnderline"/>
        </w:rPr>
        <w:t xml:space="preserve">the health of </w:t>
      </w:r>
      <w:r w:rsidRPr="00DB7B42">
        <w:rPr>
          <w:rStyle w:val="StyleBoldUnderline"/>
          <w:highlight w:val="green"/>
        </w:rPr>
        <w:t xml:space="preserve">the Russian economy. “There is </w:t>
      </w:r>
      <w:r w:rsidRPr="00DB7B42">
        <w:rPr>
          <w:rStyle w:val="StyleBoldUnderline"/>
          <w:b/>
          <w:highlight w:val="green"/>
        </w:rPr>
        <w:t>historically a strong link</w:t>
      </w:r>
      <w:r w:rsidRPr="00DB7B42">
        <w:rPr>
          <w:rStyle w:val="StyleBoldUnderline"/>
          <w:highlight w:val="green"/>
        </w:rPr>
        <w:t xml:space="preserve"> </w:t>
      </w:r>
      <w:r w:rsidRPr="00DB6496">
        <w:rPr>
          <w:rStyle w:val="StyleBoldUnderline"/>
        </w:rPr>
        <w:t>in Russia</w:t>
      </w:r>
      <w:r w:rsidRPr="00DB7B42">
        <w:rPr>
          <w:rStyle w:val="StyleBoldUnderline"/>
          <w:highlight w:val="green"/>
        </w:rPr>
        <w:t xml:space="preserve"> </w:t>
      </w:r>
      <w:r w:rsidRPr="00DB7B42">
        <w:rPr>
          <w:rStyle w:val="StyleBoldUnderline"/>
          <w:b/>
          <w:highlight w:val="green"/>
        </w:rPr>
        <w:t>between the price</w:t>
      </w:r>
      <w:r w:rsidRPr="00DB7B42">
        <w:rPr>
          <w:rStyle w:val="StyleBoldUnderline"/>
          <w:highlight w:val="green"/>
        </w:rPr>
        <w:t xml:space="preserve"> </w:t>
      </w:r>
      <w:r w:rsidRPr="00DB6496">
        <w:rPr>
          <w:rStyle w:val="StyleBoldUnderline"/>
        </w:rPr>
        <w:t xml:space="preserve">of oil, </w:t>
      </w:r>
      <w:r w:rsidRPr="00DB7B42">
        <w:rPr>
          <w:rStyle w:val="StyleBoldUnderline"/>
          <w:b/>
          <w:highlight w:val="green"/>
        </w:rPr>
        <w:t>money</w:t>
      </w:r>
      <w:r w:rsidRPr="00DB7B42">
        <w:rPr>
          <w:rStyle w:val="StyleBoldUnderline"/>
          <w:highlight w:val="green"/>
        </w:rPr>
        <w:t xml:space="preserve"> </w:t>
      </w:r>
      <w:r w:rsidRPr="00DB6496">
        <w:rPr>
          <w:rStyle w:val="StyleBoldUnderline"/>
        </w:rPr>
        <w:t xml:space="preserve">supply </w:t>
      </w:r>
      <w:r w:rsidRPr="00DB7B42">
        <w:rPr>
          <w:rStyle w:val="StyleBoldUnderline"/>
          <w:b/>
          <w:highlight w:val="green"/>
        </w:rPr>
        <w:t>and consumption</w:t>
      </w:r>
      <w:r w:rsidRPr="00DB6496">
        <w:rPr>
          <w:rStyle w:val="StyleBoldUnderline"/>
        </w:rPr>
        <w:t>, so additional cash sloshing around the economy is a likely outcome</w:t>
      </w:r>
      <w:r w:rsidRPr="00DB6496">
        <w:t xml:space="preserve">,” </w:t>
      </w:r>
      <w:proofErr w:type="spellStart"/>
      <w:r w:rsidRPr="00DB6496">
        <w:t>Helfer</w:t>
      </w:r>
      <w:proofErr w:type="spellEnd"/>
      <w:r w:rsidRPr="00DB6496">
        <w:t xml:space="preserve"> says. “</w:t>
      </w:r>
      <w:r w:rsidRPr="00DB7B42">
        <w:rPr>
          <w:rStyle w:val="StyleBoldUnderline"/>
          <w:highlight w:val="green"/>
        </w:rPr>
        <w:t>That is good for consumption stocks and the banking sector</w:t>
      </w:r>
      <w:r w:rsidRPr="00DB6496">
        <w:rPr>
          <w:rStyle w:val="StyleBoldUnderline"/>
        </w:rPr>
        <w:t>,</w:t>
      </w:r>
      <w:r w:rsidRPr="00DB6496">
        <w:t xml:space="preserve"> for example. The story certainly revolves around </w:t>
      </w:r>
      <w:r w:rsidRPr="00DB6496">
        <w:rPr>
          <w:rStyle w:val="StyleBoldUnderline"/>
        </w:rPr>
        <w:t>exports as a driver for economic growth</w:t>
      </w:r>
      <w:r w:rsidRPr="00DB6496">
        <w:t xml:space="preserve">.” </w:t>
      </w:r>
      <w:proofErr w:type="spellStart"/>
      <w:r w:rsidRPr="00DB6496">
        <w:t>Siller</w:t>
      </w:r>
      <w:proofErr w:type="spellEnd"/>
      <w:r w:rsidRPr="00DB6496">
        <w:t xml:space="preserve"> says </w:t>
      </w:r>
      <w:r w:rsidRPr="00DB6496">
        <w:rPr>
          <w:rStyle w:val="StyleBoldUnderline"/>
        </w:rPr>
        <w:t xml:space="preserve">the growth potential is a clear cut story thanks to real disposable income growing at a fast pace. </w:t>
      </w:r>
      <w:r w:rsidRPr="00DB6496">
        <w:t xml:space="preserve">Meanwhile, a parliamentary election in December also adds to the promising outlook. “Investors may be able to count on supportive measures from the government in terms of social and infrastructure spending,” </w:t>
      </w:r>
      <w:proofErr w:type="spellStart"/>
      <w:r w:rsidRPr="00DB6496">
        <w:t>Helfer</w:t>
      </w:r>
      <w:proofErr w:type="spellEnd"/>
      <w:r w:rsidRPr="00DB6496">
        <w:t xml:space="preserve"> says. </w:t>
      </w:r>
    </w:p>
    <w:p w:rsidR="00ED47F9" w:rsidRDefault="00ED47F9" w:rsidP="00ED47F9">
      <w:pPr>
        <w:rPr>
          <w:lang w:eastAsia="ko-KR"/>
        </w:rPr>
      </w:pPr>
    </w:p>
    <w:p w:rsidR="00ED47F9" w:rsidRDefault="00ED47F9" w:rsidP="00ED47F9">
      <w:pPr>
        <w:rPr>
          <w:lang w:eastAsia="ko-KR"/>
        </w:rPr>
      </w:pPr>
    </w:p>
    <w:p w:rsidR="00ED47F9" w:rsidRDefault="00ED47F9" w:rsidP="00ED47F9">
      <w:pPr>
        <w:pStyle w:val="Heading3"/>
        <w:rPr>
          <w:lang w:eastAsia="ko-KR"/>
        </w:rPr>
      </w:pPr>
      <w:r>
        <w:rPr>
          <w:lang w:eastAsia="ko-KR"/>
        </w:rPr>
        <w:t>Russia Econ – A2: Dutch Disease/Diversification Turn</w:t>
      </w:r>
    </w:p>
    <w:p w:rsidR="00ED47F9" w:rsidRDefault="00ED47F9" w:rsidP="00ED47F9">
      <w:pPr>
        <w:rPr>
          <w:lang w:eastAsia="ko-KR"/>
        </w:rPr>
      </w:pPr>
    </w:p>
    <w:p w:rsidR="00ED47F9" w:rsidRDefault="00ED47F9" w:rsidP="00ED47F9">
      <w:pPr>
        <w:rPr>
          <w:lang w:eastAsia="ko-KR"/>
        </w:rPr>
      </w:pPr>
    </w:p>
    <w:p w:rsidR="00ED47F9" w:rsidRPr="00DB6496" w:rsidRDefault="00ED47F9" w:rsidP="00ED47F9">
      <w:pPr>
        <w:pStyle w:val="Heading4"/>
        <w:rPr>
          <w:lang w:eastAsia="ko-KR"/>
        </w:rPr>
      </w:pPr>
      <w:r w:rsidRPr="00DB6496">
        <w:t>Slow diversification is inevitable</w:t>
      </w:r>
      <w:r w:rsidRPr="00DB6496">
        <w:rPr>
          <w:rFonts w:hint="eastAsia"/>
          <w:lang w:eastAsia="ko-KR"/>
        </w:rPr>
        <w:t>,</w:t>
      </w:r>
      <w:r w:rsidRPr="00DB6496">
        <w:t xml:space="preserve"> but massive diversification wrecks the Russian economy – comparative advantage is key to overall growth, which makes diversification a terrible idea.</w:t>
      </w:r>
    </w:p>
    <w:p w:rsidR="00ED47F9" w:rsidRPr="00DB6496" w:rsidRDefault="00ED47F9" w:rsidP="00ED47F9">
      <w:pPr>
        <w:rPr>
          <w:lang w:eastAsia="ko-KR"/>
        </w:rPr>
      </w:pPr>
    </w:p>
    <w:p w:rsidR="00ED47F9" w:rsidRPr="00DB6496" w:rsidRDefault="00ED47F9" w:rsidP="00ED47F9">
      <w:proofErr w:type="spellStart"/>
      <w:r w:rsidRPr="00DB6496">
        <w:rPr>
          <w:rStyle w:val="StyleStyleBold12pt"/>
        </w:rPr>
        <w:t>Gaddy</w:t>
      </w:r>
      <w:proofErr w:type="spellEnd"/>
      <w:r w:rsidRPr="00DB6496">
        <w:rPr>
          <w:rStyle w:val="StyleStyleBold12pt"/>
        </w:rPr>
        <w:t xml:space="preserve"> 11</w:t>
      </w:r>
      <w:r w:rsidRPr="00DB6496">
        <w:t xml:space="preserve"> — Senior Fellow at the Brookings Institution, Washington, DC, economist specializing in Russia (Clifford G., 06/16/11, “Will the Russian economy rid itself of its dependence on oil?” http://en.rian.ru/valdai_op/20110616/164645377.html)</w:t>
      </w:r>
    </w:p>
    <w:p w:rsidR="00ED47F9" w:rsidRPr="00DB6496" w:rsidRDefault="00ED47F9" w:rsidP="00ED47F9"/>
    <w:p w:rsidR="00ED47F9" w:rsidRPr="00DB6496" w:rsidRDefault="00ED47F9" w:rsidP="00ED47F9">
      <w:r w:rsidRPr="00DB6496">
        <w:t xml:space="preserve">To ask whether the Russian economy will rid itself of its “dependence on oil” is to ask whether ideology will trump economics. </w:t>
      </w:r>
      <w:r w:rsidRPr="00DB6496">
        <w:rPr>
          <w:rStyle w:val="StyleBoldUnderline"/>
        </w:rPr>
        <w:t>Many people in Russia</w:t>
      </w:r>
      <w:r w:rsidRPr="00DB6496">
        <w:t>—including President Medvedev—</w:t>
      </w:r>
      <w:r w:rsidRPr="00DB6496">
        <w:rPr>
          <w:rStyle w:val="StyleBoldUnderline"/>
        </w:rPr>
        <w:t>seem to believe Russia should de-emphasize the role of oil, gas, and other commodities because they are “primitive</w:t>
      </w:r>
      <w:r w:rsidRPr="00DB6496">
        <w:t xml:space="preserve">.” </w:t>
      </w:r>
      <w:r w:rsidRPr="00DB6496">
        <w:rPr>
          <w:rStyle w:val="StyleBoldUnderline"/>
        </w:rPr>
        <w:t>Relying on them, they argue, is “degrading.”</w:t>
      </w:r>
      <w:r w:rsidRPr="00DB6496">
        <w:t xml:space="preserve"> </w:t>
      </w:r>
      <w:r w:rsidRPr="00DB7B42">
        <w:rPr>
          <w:rStyle w:val="StyleBoldUnderline"/>
          <w:highlight w:val="green"/>
        </w:rPr>
        <w:t xml:space="preserve">From the </w:t>
      </w:r>
      <w:r w:rsidRPr="00DB7B42">
        <w:rPr>
          <w:rStyle w:val="StyleBoldUnderline"/>
          <w:b/>
          <w:highlight w:val="green"/>
        </w:rPr>
        <w:t>economic point of view</w:t>
      </w:r>
      <w:r w:rsidRPr="00DB6496">
        <w:rPr>
          <w:rStyle w:val="StyleBoldUnderline"/>
        </w:rPr>
        <w:t>, this makes no sense</w:t>
      </w:r>
      <w:r w:rsidRPr="00DB6496">
        <w:t xml:space="preserve">. </w:t>
      </w:r>
      <w:r w:rsidRPr="00DB7B42">
        <w:rPr>
          <w:rStyle w:val="StyleBoldUnderline"/>
          <w:b/>
          <w:highlight w:val="green"/>
        </w:rPr>
        <w:t>Oil is Russia’s comparative advantage</w:t>
      </w:r>
      <w:r w:rsidRPr="00DB6496">
        <w:t xml:space="preserve">. </w:t>
      </w:r>
      <w:r w:rsidRPr="00DB6496">
        <w:rPr>
          <w:rStyle w:val="StyleBoldUnderline"/>
        </w:rPr>
        <w:t>It is the most competitive part of the economy</w:t>
      </w:r>
      <w:r w:rsidRPr="00DB6496">
        <w:t xml:space="preserve">. </w:t>
      </w:r>
      <w:r w:rsidRPr="00DB6496">
        <w:rPr>
          <w:rStyle w:val="StyleBoldUnderline"/>
        </w:rPr>
        <w:t>Oil and gas are something everyone wants, and Russia has more of them than anyone else</w:t>
      </w:r>
      <w:r w:rsidRPr="00DB6496">
        <w:t xml:space="preserve">. </w:t>
      </w:r>
      <w:r w:rsidRPr="00DB6496">
        <w:rPr>
          <w:rStyle w:val="StyleBoldUnderline"/>
        </w:rPr>
        <w:t>It is true that the Russian economy is backward, and that oil plays a role in that backwardness. But oil is not the root cause</w:t>
      </w:r>
      <w:r w:rsidRPr="00DB6496">
        <w:t xml:space="preserve">. </w:t>
      </w:r>
      <w:r w:rsidRPr="00DB7B42">
        <w:rPr>
          <w:rStyle w:val="StyleBoldUnderline"/>
          <w:highlight w:val="green"/>
        </w:rPr>
        <w:t xml:space="preserve">The causes of </w:t>
      </w:r>
      <w:r w:rsidRPr="00DB6496">
        <w:rPr>
          <w:rStyle w:val="StyleBoldUnderline"/>
        </w:rPr>
        <w:t xml:space="preserve">Russia’s </w:t>
      </w:r>
      <w:r w:rsidRPr="00DB7B42">
        <w:rPr>
          <w:rStyle w:val="StyleBoldUnderline"/>
          <w:highlight w:val="green"/>
        </w:rPr>
        <w:t xml:space="preserve">backwardness lie in </w:t>
      </w:r>
      <w:r w:rsidRPr="00DB6496">
        <w:rPr>
          <w:rStyle w:val="StyleBoldUnderline"/>
        </w:rPr>
        <w:t xml:space="preserve">its inherited </w:t>
      </w:r>
      <w:r w:rsidRPr="00DB7B42">
        <w:rPr>
          <w:rStyle w:val="StyleBoldUnderline"/>
          <w:highlight w:val="green"/>
        </w:rPr>
        <w:t>production structure</w:t>
      </w:r>
      <w:r w:rsidRPr="00DB6496">
        <w:rPr>
          <w:rStyle w:val="StyleBoldUnderline"/>
        </w:rPr>
        <w:t>. The physical structure of the real economy</w:t>
      </w:r>
      <w:r w:rsidRPr="00DB6496">
        <w:t xml:space="preserve"> (that is, the </w:t>
      </w:r>
      <w:r w:rsidRPr="00DB6496">
        <w:rPr>
          <w:rStyle w:val="StyleBoldUnderline"/>
        </w:rPr>
        <w:t xml:space="preserve">industries, plants, </w:t>
      </w:r>
      <w:r w:rsidRPr="00DB6496">
        <w:t xml:space="preserve">their </w:t>
      </w:r>
      <w:r w:rsidRPr="00DB6496">
        <w:rPr>
          <w:rStyle w:val="StyleBoldUnderline"/>
        </w:rPr>
        <w:t>location</w:t>
      </w:r>
      <w:r w:rsidRPr="00DB6496">
        <w:t xml:space="preserve">, </w:t>
      </w:r>
      <w:r w:rsidRPr="00DB6496">
        <w:rPr>
          <w:rStyle w:val="StyleBoldUnderline"/>
        </w:rPr>
        <w:t>work forces</w:t>
      </w:r>
      <w:r w:rsidRPr="00DB6496">
        <w:t xml:space="preserve">, </w:t>
      </w:r>
      <w:r w:rsidRPr="00DB6496">
        <w:rPr>
          <w:rStyle w:val="StyleBoldUnderline"/>
        </w:rPr>
        <w:t xml:space="preserve">equipment, products, and </w:t>
      </w:r>
      <w:r w:rsidRPr="00DB6496">
        <w:t xml:space="preserve">the </w:t>
      </w:r>
      <w:r w:rsidRPr="00DB6496">
        <w:rPr>
          <w:rStyle w:val="StyleBoldUnderline"/>
        </w:rPr>
        <w:t>production chains</w:t>
      </w:r>
      <w:r w:rsidRPr="00DB6496">
        <w:t xml:space="preserve"> in which they participate) </w:t>
      </w:r>
      <w:r w:rsidRPr="00DB6496">
        <w:rPr>
          <w:rStyle w:val="StyleBoldUnderline"/>
        </w:rPr>
        <w:t xml:space="preserve">is </w:t>
      </w:r>
      <w:r w:rsidRPr="00DB7B42">
        <w:rPr>
          <w:rStyle w:val="StyleBoldUnderline"/>
          <w:highlight w:val="green"/>
        </w:rPr>
        <w:t>predominantly the same as</w:t>
      </w:r>
      <w:r w:rsidRPr="00DB6496">
        <w:rPr>
          <w:rStyle w:val="StyleBoldUnderline"/>
        </w:rPr>
        <w:t xml:space="preserve"> in </w:t>
      </w:r>
      <w:r w:rsidRPr="00DB7B42">
        <w:rPr>
          <w:rStyle w:val="StyleBoldUnderline"/>
          <w:highlight w:val="green"/>
        </w:rPr>
        <w:t>the Soviet era</w:t>
      </w:r>
      <w:r w:rsidRPr="00DB6496">
        <w:t xml:space="preserve">. </w:t>
      </w:r>
      <w:r w:rsidRPr="00DB6496">
        <w:rPr>
          <w:rStyle w:val="StyleBoldUnderline"/>
        </w:rPr>
        <w:t>The problem is that it is precisely the oil wealth</w:t>
      </w:r>
      <w:r w:rsidRPr="00DB6496">
        <w:t xml:space="preserve"> (the so-called oil rent</w:t>
      </w:r>
      <w:r w:rsidRPr="00DB6496">
        <w:rPr>
          <w:rStyle w:val="StyleBoldUnderline"/>
        </w:rPr>
        <w:t>) that is used to support and perpetuate the inefficient structure</w:t>
      </w:r>
      <w:r w:rsidRPr="00DB6496">
        <w:t xml:space="preserve">. For the sake of social and political stability, </w:t>
      </w:r>
      <w:r w:rsidRPr="00DB6496">
        <w:rPr>
          <w:rStyle w:val="StyleBoldUnderline"/>
        </w:rPr>
        <w:t>a large share of Russia’s oil</w:t>
      </w:r>
      <w:r w:rsidRPr="00DB6496">
        <w:t xml:space="preserve"> and gas </w:t>
      </w:r>
      <w:r w:rsidRPr="00DB6496">
        <w:rPr>
          <w:rStyle w:val="StyleBoldUnderline"/>
        </w:rPr>
        <w:t>rents is distributed to the production enterprises that employ the inherited physical and human capital</w:t>
      </w:r>
      <w:r w:rsidRPr="00DB6496">
        <w:t xml:space="preserve">. </w:t>
      </w:r>
      <w:r w:rsidRPr="00DB6496">
        <w:rPr>
          <w:rStyle w:val="StyleBoldUnderline"/>
        </w:rPr>
        <w:t>The production and supply chains in that part of the economy are in effect “rent distribution chains</w:t>
      </w:r>
      <w:r w:rsidRPr="00DB6496">
        <w:t xml:space="preserve">.” </w:t>
      </w:r>
      <w:r w:rsidRPr="00DB7B42">
        <w:rPr>
          <w:rStyle w:val="StyleBoldUnderline"/>
          <w:highlight w:val="green"/>
        </w:rPr>
        <w:t xml:space="preserve">A serious attempt to convert </w:t>
      </w:r>
      <w:r w:rsidRPr="00DB6496">
        <w:rPr>
          <w:rStyle w:val="StyleBoldUnderline"/>
        </w:rPr>
        <w:t xml:space="preserve">Russia’s economy </w:t>
      </w:r>
      <w:r w:rsidRPr="00DB7B42">
        <w:rPr>
          <w:rStyle w:val="StyleBoldUnderline"/>
          <w:highlight w:val="green"/>
        </w:rPr>
        <w:t>into</w:t>
      </w:r>
      <w:r w:rsidRPr="00DB6496">
        <w:rPr>
          <w:rStyle w:val="StyleBoldUnderline"/>
        </w:rPr>
        <w:t xml:space="preserve"> something resembling </w:t>
      </w:r>
      <w:r w:rsidRPr="00DB7B42">
        <w:rPr>
          <w:rStyle w:val="StyleBoldUnderline"/>
          <w:highlight w:val="green"/>
        </w:rPr>
        <w:t>a</w:t>
      </w:r>
      <w:r w:rsidRPr="00DB6496">
        <w:rPr>
          <w:rStyle w:val="StyleBoldUnderline"/>
        </w:rPr>
        <w:t xml:space="preserve"> modern </w:t>
      </w:r>
      <w:r w:rsidRPr="00DB7B42">
        <w:rPr>
          <w:rStyle w:val="StyleBoldUnderline"/>
          <w:highlight w:val="green"/>
        </w:rPr>
        <w:t>Western economy</w:t>
      </w:r>
      <w:r w:rsidRPr="00DB6496">
        <w:rPr>
          <w:rStyle w:val="StyleBoldUnderline"/>
        </w:rPr>
        <w:t xml:space="preserve"> would require dismantling this rent distribution system</w:t>
      </w:r>
      <w:r w:rsidRPr="00DB6496">
        <w:t xml:space="preserve">. </w:t>
      </w:r>
      <w:r w:rsidRPr="00DB6496">
        <w:rPr>
          <w:rStyle w:val="StyleBoldUnderline"/>
        </w:rPr>
        <w:t xml:space="preserve">This </w:t>
      </w:r>
      <w:r w:rsidRPr="00DB7B42">
        <w:rPr>
          <w:rStyle w:val="StyleBoldUnderline"/>
          <w:highlight w:val="green"/>
        </w:rPr>
        <w:t xml:space="preserve">would be </w:t>
      </w:r>
      <w:r w:rsidRPr="00DB6496">
        <w:rPr>
          <w:rStyle w:val="StyleBoldUnderline"/>
        </w:rPr>
        <w:t xml:space="preserve">both highly </w:t>
      </w:r>
      <w:r w:rsidRPr="00DB7B42">
        <w:rPr>
          <w:rStyle w:val="StyleBoldUnderline"/>
          <w:highlight w:val="green"/>
        </w:rPr>
        <w:t>destabilizing, and</w:t>
      </w:r>
      <w:r w:rsidRPr="00DB6496">
        <w:rPr>
          <w:rStyle w:val="StyleBoldUnderline"/>
        </w:rPr>
        <w:t xml:space="preserve"> </w:t>
      </w:r>
      <w:r w:rsidRPr="00DB7B42">
        <w:rPr>
          <w:rStyle w:val="StyleBoldUnderline"/>
          <w:highlight w:val="green"/>
        </w:rPr>
        <w:t>costly</w:t>
      </w:r>
      <w:r w:rsidRPr="00DB6496">
        <w:rPr>
          <w:rStyle w:val="StyleBoldUnderline"/>
        </w:rPr>
        <w:t xml:space="preserve"> in terms of current welfare.</w:t>
      </w:r>
      <w:r w:rsidRPr="00DB6496">
        <w:t xml:space="preserve"> </w:t>
      </w:r>
      <w:r w:rsidRPr="00DB6496">
        <w:rPr>
          <w:rStyle w:val="StyleBoldUnderline"/>
        </w:rPr>
        <w:t>Current efforts for “</w:t>
      </w:r>
      <w:r w:rsidRPr="00DB7B42">
        <w:rPr>
          <w:rStyle w:val="StyleBoldUnderline"/>
          <w:highlight w:val="green"/>
        </w:rPr>
        <w:t>diversification</w:t>
      </w:r>
      <w:r w:rsidRPr="00DB6496">
        <w:rPr>
          <w:rStyle w:val="StyleBoldUnderline"/>
        </w:rPr>
        <w:t>” do not challenge the rent distribution system</w:t>
      </w:r>
      <w:r w:rsidRPr="00DB6496">
        <w:t xml:space="preserve">. On the contrary, </w:t>
      </w:r>
      <w:r w:rsidRPr="00DB6496">
        <w:rPr>
          <w:rStyle w:val="StyleBoldUnderline"/>
        </w:rPr>
        <w:t xml:space="preserve">the kinds of investment envisioned in those efforts </w:t>
      </w:r>
      <w:r w:rsidRPr="00DB7B42">
        <w:rPr>
          <w:rStyle w:val="StyleBoldUnderline"/>
          <w:highlight w:val="green"/>
        </w:rPr>
        <w:t xml:space="preserve">will </w:t>
      </w:r>
      <w:r w:rsidRPr="00DB6496">
        <w:rPr>
          <w:rStyle w:val="StyleBoldUnderline"/>
        </w:rPr>
        <w:t xml:space="preserve">preserve and </w:t>
      </w:r>
      <w:r w:rsidRPr="00DB7B42">
        <w:rPr>
          <w:rStyle w:val="StyleBoldUnderline"/>
          <w:highlight w:val="green"/>
        </w:rPr>
        <w:t xml:space="preserve">reinforce </w:t>
      </w:r>
      <w:r w:rsidRPr="00DB6496">
        <w:rPr>
          <w:rStyle w:val="StyleBoldUnderline"/>
        </w:rPr>
        <w:t xml:space="preserve">the </w:t>
      </w:r>
      <w:r w:rsidRPr="00DB7B42">
        <w:rPr>
          <w:rStyle w:val="StyleBoldUnderline"/>
          <w:highlight w:val="green"/>
        </w:rPr>
        <w:t xml:space="preserve">rent distribution </w:t>
      </w:r>
      <w:r w:rsidRPr="00DB6496">
        <w:rPr>
          <w:rStyle w:val="StyleBoldUnderline"/>
        </w:rPr>
        <w:t xml:space="preserve">chains, </w:t>
      </w:r>
      <w:r w:rsidRPr="00DB7B42">
        <w:rPr>
          <w:rStyle w:val="StyleBoldUnderline"/>
          <w:b/>
          <w:highlight w:val="green"/>
        </w:rPr>
        <w:t xml:space="preserve">and </w:t>
      </w:r>
      <w:r w:rsidRPr="00DB6496">
        <w:rPr>
          <w:rStyle w:val="StyleBoldUnderline"/>
          <w:b/>
        </w:rPr>
        <w:t xml:space="preserve">hence </w:t>
      </w:r>
      <w:r w:rsidRPr="00DB7B42">
        <w:rPr>
          <w:rStyle w:val="StyleBoldUnderline"/>
          <w:b/>
          <w:highlight w:val="green"/>
        </w:rPr>
        <w:t xml:space="preserve">make Russia more dependent </w:t>
      </w:r>
      <w:r w:rsidRPr="00DB6496">
        <w:rPr>
          <w:rStyle w:val="StyleBoldUnderline"/>
        </w:rPr>
        <w:t>on oil</w:t>
      </w:r>
      <w:r w:rsidRPr="00DB6496">
        <w:rPr>
          <w:rStyle w:val="StyleBoldUnderline"/>
          <w:b/>
        </w:rPr>
        <w:t xml:space="preserve"> </w:t>
      </w:r>
      <w:r w:rsidRPr="00DB6496">
        <w:rPr>
          <w:rStyle w:val="StyleBoldUnderline"/>
        </w:rPr>
        <w:t>rents</w:t>
      </w:r>
      <w:r w:rsidRPr="00DB6496">
        <w:t xml:space="preserve">. Even under optimal conditions for investment, </w:t>
      </w:r>
      <w:r w:rsidRPr="00DB6496">
        <w:rPr>
          <w:rStyle w:val="StyleBoldUnderline"/>
        </w:rPr>
        <w:t>any dream of creating a “non-oil” Russia that could perform as well as today’s commodity-based economy is unrealistic</w:t>
      </w:r>
      <w:r w:rsidRPr="00DB6496">
        <w:t xml:space="preserve">. </w:t>
      </w:r>
      <w:r w:rsidRPr="00DB7B42">
        <w:rPr>
          <w:rStyle w:val="StyleBoldUnderline"/>
          <w:highlight w:val="green"/>
        </w:rPr>
        <w:t xml:space="preserve">The </w:t>
      </w:r>
      <w:r w:rsidRPr="00DB6496">
        <w:rPr>
          <w:rStyle w:val="StyleBoldUnderline"/>
        </w:rPr>
        <w:t xml:space="preserve">proportion of </w:t>
      </w:r>
      <w:r w:rsidRPr="00DB7B42">
        <w:rPr>
          <w:rStyle w:val="StyleBoldUnderline"/>
          <w:b/>
          <w:highlight w:val="green"/>
        </w:rPr>
        <w:t>GDP that would have to be invested</w:t>
      </w:r>
      <w:r w:rsidRPr="00DB6496">
        <w:rPr>
          <w:rStyle w:val="StyleBoldUnderline"/>
        </w:rPr>
        <w:t xml:space="preserve"> in non-oil sectors </w:t>
      </w:r>
      <w:r w:rsidRPr="00DB7B42">
        <w:rPr>
          <w:rStyle w:val="StyleBoldUnderline"/>
          <w:b/>
          <w:highlight w:val="green"/>
        </w:rPr>
        <w:t>is impossibly high</w:t>
      </w:r>
      <w:r w:rsidRPr="00DB7B42">
        <w:rPr>
          <w:highlight w:val="green"/>
        </w:rPr>
        <w:t>.</w:t>
      </w:r>
      <w:r w:rsidRPr="00DB6496">
        <w:t xml:space="preserve"> Granted, </w:t>
      </w:r>
      <w:r w:rsidRPr="00DB6496">
        <w:rPr>
          <w:rStyle w:val="StyleBoldUnderline"/>
        </w:rPr>
        <w:t>some new firms, and even entire sectors, may grow on the outside of the oil and gas sectors and the rent distribution chains they support</w:t>
      </w:r>
      <w:r w:rsidRPr="00DB6496">
        <w:t xml:space="preserve">. </w:t>
      </w:r>
      <w:r w:rsidRPr="00DB6496">
        <w:rPr>
          <w:rStyle w:val="StyleBoldUnderline"/>
        </w:rPr>
        <w:t xml:space="preserve">But the </w:t>
      </w:r>
      <w:r w:rsidRPr="00DB7B42">
        <w:rPr>
          <w:rStyle w:val="StyleBoldUnderline"/>
          <w:highlight w:val="green"/>
        </w:rPr>
        <w:t>development of</w:t>
      </w:r>
      <w:r w:rsidRPr="00DB6496">
        <w:rPr>
          <w:rStyle w:val="StyleBoldUnderline"/>
        </w:rPr>
        <w:t xml:space="preserve"> the </w:t>
      </w:r>
      <w:r w:rsidRPr="00DB7B42">
        <w:rPr>
          <w:rStyle w:val="StyleBoldUnderline"/>
          <w:highlight w:val="green"/>
        </w:rPr>
        <w:t>new sectors will be difficult, slow, and costly</w:t>
      </w:r>
      <w:r w:rsidRPr="00DB6496">
        <w:rPr>
          <w:rStyle w:val="StyleBoldUnderline"/>
        </w:rPr>
        <w:t>.</w:t>
      </w:r>
      <w:r w:rsidRPr="00DB6496">
        <w:t xml:space="preserve"> Even if successful, the net value they generate will be too small relative to oil and gas to change the overall profile of the economy. Thus, </w:t>
      </w:r>
      <w:r w:rsidRPr="00DB6496">
        <w:rPr>
          <w:rStyle w:val="StyleBoldUnderline"/>
        </w:rPr>
        <w:t>while it is fashionable to talk of “diversification” of the Russian economy away from oil and gas, this is the least likely outcome for the country’s economic future</w:t>
      </w:r>
      <w:r w:rsidRPr="00DB6496">
        <w:t xml:space="preserve">. </w:t>
      </w:r>
      <w:r w:rsidRPr="00DB6496">
        <w:rPr>
          <w:rStyle w:val="StyleBoldUnderline"/>
        </w:rPr>
        <w:t xml:space="preserve">If Russia continues on the current course of pseudo-reform (which merely reinforces the old structures), </w:t>
      </w:r>
      <w:r w:rsidRPr="00DB7B42">
        <w:rPr>
          <w:rStyle w:val="StyleBoldUnderline"/>
          <w:highlight w:val="green"/>
        </w:rPr>
        <w:t>oil</w:t>
      </w:r>
      <w:r w:rsidRPr="00DB6496">
        <w:rPr>
          <w:rStyle w:val="StyleBoldUnderline"/>
        </w:rPr>
        <w:t xml:space="preserve"> </w:t>
      </w:r>
      <w:r w:rsidRPr="00DB6496">
        <w:t xml:space="preserve">and gas </w:t>
      </w:r>
      <w:r w:rsidRPr="00DB7B42">
        <w:rPr>
          <w:rStyle w:val="StyleBoldUnderline"/>
          <w:b/>
          <w:highlight w:val="green"/>
        </w:rPr>
        <w:t>rents will remain important because they will be critical to support the inherently inefficient parts of the economy.</w:t>
      </w:r>
      <w:r w:rsidRPr="00DB6496">
        <w:t xml:space="preserve"> </w:t>
      </w:r>
      <w:r w:rsidRPr="00DB6496">
        <w:rPr>
          <w:rStyle w:val="StyleBoldUnderline"/>
        </w:rPr>
        <w:t>On the other hand, if Russia were to somehow launch a genuine reform aimed at dismantling the old structures, the only realistic way to sustain success would be to focus on developing the commodity sectors.</w:t>
      </w:r>
      <w:r w:rsidRPr="00DB6496">
        <w:t xml:space="preserve"> </w:t>
      </w:r>
      <w:r w:rsidRPr="00DB6496">
        <w:rPr>
          <w:rStyle w:val="StyleBoldUnderline"/>
        </w:rPr>
        <w:t>Russia could obtain higher growth if the oil and gas sectors were truly modern</w:t>
      </w:r>
      <w:r w:rsidRPr="00DB6496">
        <w:t xml:space="preserve">. </w:t>
      </w:r>
      <w:r w:rsidRPr="00DB6496">
        <w:rPr>
          <w:rStyle w:val="StyleBoldUnderline"/>
        </w:rPr>
        <w:t>Those sectors need to be opened to new entrants, with a level playing field for all participants</w:t>
      </w:r>
      <w:r w:rsidRPr="00DB6496">
        <w:t xml:space="preserve">. Most important, </w:t>
      </w:r>
      <w:r w:rsidRPr="00DB6496">
        <w:rPr>
          <w:rStyle w:val="StyleBoldUnderline"/>
        </w:rPr>
        <w:t>oil</w:t>
      </w:r>
      <w:r w:rsidRPr="00DB6496">
        <w:t xml:space="preserve">, gas, </w:t>
      </w:r>
      <w:r w:rsidRPr="00DB6496">
        <w:rPr>
          <w:rStyle w:val="StyleBoldUnderline"/>
        </w:rPr>
        <w:t>and other commodity companies need to be freed from the requirement to participate in the various informal schemes to share their rents with enterprises in the backward sectors inherited from the Soviet system</w:t>
      </w:r>
      <w:r w:rsidRPr="00DB6496">
        <w:t xml:space="preserve">. </w:t>
      </w:r>
      <w:r w:rsidRPr="00DB6496">
        <w:rPr>
          <w:rStyle w:val="StyleBoldUnderline"/>
        </w:rPr>
        <w:t>Certainly, there are issues with oil. It is a highly volatile source of wealth. But there are ways to hedge those risks. A bigger problem is that oil will eventually lose its special status as an energy source and therefore much of its value</w:t>
      </w:r>
      <w:r w:rsidRPr="00DB6496">
        <w:t xml:space="preserve">. But that time is far off. It will not happen suddenly. </w:t>
      </w:r>
      <w:r w:rsidRPr="00DB6496">
        <w:rPr>
          <w:rStyle w:val="StyleBoldUnderline"/>
        </w:rPr>
        <w:t xml:space="preserve">In the meantime, sensible policies can deal with the problems. Otherwise, the approach should be to generate the maximum value possible from the oil and protect that value through prudent fiscal policies. </w:t>
      </w:r>
      <w:r w:rsidRPr="00DB7B42">
        <w:rPr>
          <w:rStyle w:val="StyleBoldUnderline"/>
          <w:highlight w:val="green"/>
        </w:rPr>
        <w:t xml:space="preserve">Russia should not, </w:t>
      </w:r>
      <w:proofErr w:type="spellStart"/>
      <w:r w:rsidRPr="00DB7B42">
        <w:rPr>
          <w:rStyle w:val="StyleBoldUnderline"/>
          <w:highlight w:val="green"/>
        </w:rPr>
        <w:t>can not</w:t>
      </w:r>
      <w:proofErr w:type="spellEnd"/>
      <w:r w:rsidRPr="00DB7B42">
        <w:rPr>
          <w:rStyle w:val="StyleBoldUnderline"/>
          <w:highlight w:val="green"/>
        </w:rPr>
        <w:t>,</w:t>
      </w:r>
      <w:r w:rsidRPr="00DB6496">
        <w:rPr>
          <w:rStyle w:val="StyleBoldUnderline"/>
        </w:rPr>
        <w:t xml:space="preserve"> </w:t>
      </w:r>
      <w:r w:rsidRPr="00DB6496">
        <w:t>and will not</w:t>
      </w:r>
      <w:r w:rsidRPr="00DB6496">
        <w:rPr>
          <w:rStyle w:val="StyleBoldUnderline"/>
        </w:rPr>
        <w:t xml:space="preserve"> significantly </w:t>
      </w:r>
      <w:r w:rsidRPr="00DB7B42">
        <w:rPr>
          <w:rStyle w:val="StyleBoldUnderline"/>
          <w:highlight w:val="green"/>
        </w:rPr>
        <w:t>reduce the role of oil</w:t>
      </w:r>
      <w:r w:rsidRPr="00DB6496">
        <w:rPr>
          <w:rStyle w:val="StyleBoldUnderline"/>
        </w:rPr>
        <w:t xml:space="preserve"> and gas in its economy in the foreseeable future. It will only harm itself by ill-advised and futile efforts to try.</w:t>
      </w:r>
    </w:p>
    <w:p w:rsidR="00ED47F9" w:rsidRPr="00DB6496" w:rsidRDefault="00ED47F9" w:rsidP="00ED47F9">
      <w:pPr>
        <w:rPr>
          <w:lang w:eastAsia="ko-KR"/>
        </w:rPr>
      </w:pPr>
    </w:p>
    <w:p w:rsidR="00ED47F9" w:rsidRPr="00DB6496" w:rsidRDefault="00ED47F9" w:rsidP="00ED47F9">
      <w:pPr>
        <w:rPr>
          <w:lang w:eastAsia="ko-KR"/>
        </w:rPr>
      </w:pPr>
    </w:p>
    <w:p w:rsidR="00ED47F9" w:rsidRPr="00210125" w:rsidRDefault="00ED47F9" w:rsidP="00ED47F9">
      <w:pPr>
        <w:pStyle w:val="Heading4"/>
      </w:pPr>
      <w:r w:rsidRPr="00210125">
        <w:t xml:space="preserve">Russia shows no sign of de-industrialization - no Dutch disease </w:t>
      </w:r>
    </w:p>
    <w:p w:rsidR="00ED47F9" w:rsidRPr="00210125" w:rsidRDefault="00ED47F9" w:rsidP="00ED47F9">
      <w:proofErr w:type="spellStart"/>
      <w:r w:rsidRPr="00210125">
        <w:rPr>
          <w:rStyle w:val="StyleStyleBold12pt"/>
        </w:rPr>
        <w:t>Dobrynskaya</w:t>
      </w:r>
      <w:proofErr w:type="spellEnd"/>
      <w:r w:rsidRPr="00210125">
        <w:rPr>
          <w:rStyle w:val="StyleStyleBold12pt"/>
        </w:rPr>
        <w:t xml:space="preserve"> &amp; Turkish ’09</w:t>
      </w:r>
      <w:r w:rsidRPr="00210125">
        <w:t xml:space="preserve"> – PhD Candidate in Finance @ LSE &amp; Center of Development at the Organization of Economic Cooperation and Development (Victoria and </w:t>
      </w:r>
      <w:proofErr w:type="spellStart"/>
      <w:r w:rsidRPr="00210125">
        <w:t>Edouard</w:t>
      </w:r>
      <w:proofErr w:type="spellEnd"/>
      <w:r w:rsidRPr="00210125">
        <w:t>, “ Is Russia Sick with the Dutch Disease?” CEPII, http://www.cepii.fr/anglaisgraph/workpap/summaries/2009/wp2009-20.htm)</w:t>
      </w:r>
    </w:p>
    <w:p w:rsidR="00ED47F9" w:rsidRDefault="00ED47F9" w:rsidP="00ED47F9">
      <w:pPr>
        <w:rPr>
          <w:rStyle w:val="StyleBoldUnderline"/>
          <w:sz w:val="14"/>
        </w:rPr>
      </w:pPr>
      <w:r w:rsidRPr="00210125">
        <w:rPr>
          <w:rStyle w:val="StyleBoldUnderline"/>
        </w:rPr>
        <w:t>The fear that the Russian economy may become too dependent on the energy sector and not sufficiently diversified has influenced monetary policy over the last ten year</w:t>
      </w:r>
      <w:r w:rsidRPr="00210125">
        <w:t xml:space="preserve">s. This policy was aimed at preventing the nominal appreciation of the </w:t>
      </w:r>
      <w:proofErr w:type="spellStart"/>
      <w:r w:rsidRPr="00210125">
        <w:t>rouble</w:t>
      </w:r>
      <w:proofErr w:type="spellEnd"/>
      <w:r w:rsidRPr="00210125">
        <w:t xml:space="preserve"> in order to maintain industrial competitiveness. In this paper, using </w:t>
      </w:r>
      <w:proofErr w:type="spellStart"/>
      <w:r w:rsidRPr="00210125">
        <w:t>Rosstat</w:t>
      </w:r>
      <w:proofErr w:type="spellEnd"/>
      <w:r w:rsidRPr="00210125">
        <w:t xml:space="preserve"> and CHELEM databases, we study whether Russia suffered the Dutch disease in 1999-2007. </w:t>
      </w:r>
      <w:r w:rsidRPr="00210125">
        <w:rPr>
          <w:rStyle w:val="StyleBoldUnderline"/>
        </w:rPr>
        <w:t>We do find some symptoms of it in Russia</w:t>
      </w:r>
      <w:r w:rsidRPr="00210125">
        <w:t xml:space="preserve">: there was a strong real appreciation of the </w:t>
      </w:r>
      <w:proofErr w:type="spellStart"/>
      <w:r w:rsidRPr="00210125">
        <w:t>rouble</w:t>
      </w:r>
      <w:proofErr w:type="spellEnd"/>
      <w:r w:rsidRPr="00210125">
        <w:t xml:space="preserve">, real wages increased, employment decreased in manufacturing industries and rose in services sector. </w:t>
      </w:r>
      <w:r w:rsidRPr="00210125">
        <w:rPr>
          <w:rStyle w:val="StyleBoldUnderline"/>
        </w:rPr>
        <w:t xml:space="preserve">However, </w:t>
      </w:r>
      <w:r w:rsidRPr="00DB7B42">
        <w:rPr>
          <w:rStyle w:val="StyleBoldUnderline"/>
          <w:highlight w:val="green"/>
        </w:rPr>
        <w:t xml:space="preserve">there was no sign of a </w:t>
      </w:r>
      <w:proofErr w:type="spellStart"/>
      <w:r w:rsidRPr="00DB7B42">
        <w:rPr>
          <w:rStyle w:val="StyleBoldUnderline"/>
          <w:highlight w:val="green"/>
        </w:rPr>
        <w:t>deindustrialisation</w:t>
      </w:r>
      <w:proofErr w:type="spellEnd"/>
      <w:r w:rsidRPr="00DB7B42">
        <w:rPr>
          <w:rStyle w:val="StyleBoldUnderline"/>
          <w:highlight w:val="green"/>
        </w:rPr>
        <w:t>, what contradicts</w:t>
      </w:r>
      <w:r w:rsidRPr="00210125">
        <w:rPr>
          <w:rStyle w:val="StyleBoldUnderline"/>
        </w:rPr>
        <w:t xml:space="preserve"> the theory of the </w:t>
      </w:r>
      <w:r w:rsidRPr="00DB7B42">
        <w:rPr>
          <w:rStyle w:val="StyleBoldUnderline"/>
          <w:highlight w:val="green"/>
        </w:rPr>
        <w:t>Dutch disease</w:t>
      </w:r>
      <w:r w:rsidRPr="00210125">
        <w:rPr>
          <w:rStyle w:val="StyleBoldUnderline"/>
        </w:rPr>
        <w:t>. Indeed</w:t>
      </w:r>
      <w:r w:rsidRPr="00210125">
        <w:t xml:space="preserve">, industrial production increased significantly. Furthermore, the symptoms present in Russia can be the consequences of other factors than the existence of natural resources. The appreciation of the </w:t>
      </w:r>
      <w:proofErr w:type="spellStart"/>
      <w:r w:rsidRPr="00210125">
        <w:t>rouble</w:t>
      </w:r>
      <w:proofErr w:type="spellEnd"/>
      <w:r w:rsidRPr="00210125">
        <w:t xml:space="preserve"> in real terms came partly from the </w:t>
      </w:r>
      <w:proofErr w:type="spellStart"/>
      <w:r w:rsidRPr="00210125">
        <w:t>Balassa</w:t>
      </w:r>
      <w:proofErr w:type="spellEnd"/>
      <w:r w:rsidRPr="00210125">
        <w:t xml:space="preserve">-Samuelson effect. The quick development of the services was partly due to the fact that services were not put forward during the Soviet Union times. The outflow of </w:t>
      </w:r>
      <w:proofErr w:type="spellStart"/>
      <w:r w:rsidRPr="00210125">
        <w:t>labour</w:t>
      </w:r>
      <w:proofErr w:type="spellEnd"/>
      <w:r w:rsidRPr="00210125">
        <w:t xml:space="preserve"> from the manufacturing industries resulted in inflow of </w:t>
      </w:r>
      <w:proofErr w:type="spellStart"/>
      <w:r w:rsidRPr="00210125">
        <w:t>labour</w:t>
      </w:r>
      <w:proofErr w:type="spellEnd"/>
      <w:r w:rsidRPr="00210125">
        <w:t xml:space="preserve"> in services sector rather than in the energy sector. </w:t>
      </w:r>
      <w:r w:rsidRPr="00210125">
        <w:rPr>
          <w:rStyle w:val="StyleBoldUnderline"/>
        </w:rPr>
        <w:t xml:space="preserve">The </w:t>
      </w:r>
      <w:r w:rsidRPr="00DB7B42">
        <w:rPr>
          <w:rStyle w:val="StyleBoldUnderline"/>
          <w:highlight w:val="green"/>
        </w:rPr>
        <w:t>strong</w:t>
      </w:r>
      <w:r w:rsidRPr="00210125">
        <w:rPr>
          <w:rStyle w:val="StyleBoldUnderline"/>
        </w:rPr>
        <w:t xml:space="preserve"> growth of </w:t>
      </w:r>
      <w:r w:rsidRPr="00DB7B42">
        <w:rPr>
          <w:rStyle w:val="StyleBoldUnderline"/>
          <w:highlight w:val="green"/>
        </w:rPr>
        <w:t>industrial production despite</w:t>
      </w:r>
      <w:r w:rsidRPr="00210125">
        <w:rPr>
          <w:rStyle w:val="StyleBoldUnderline"/>
        </w:rPr>
        <w:t xml:space="preserve"> the presence of </w:t>
      </w:r>
      <w:r w:rsidRPr="00DB7B42">
        <w:rPr>
          <w:rStyle w:val="StyleBoldUnderline"/>
          <w:highlight w:val="green"/>
        </w:rPr>
        <w:t>some</w:t>
      </w:r>
      <w:r w:rsidRPr="00210125">
        <w:rPr>
          <w:rStyle w:val="StyleBoldUnderline"/>
        </w:rPr>
        <w:t xml:space="preserve"> symptoms of the </w:t>
      </w:r>
      <w:r w:rsidRPr="00DB7B42">
        <w:rPr>
          <w:rStyle w:val="StyleBoldUnderline"/>
          <w:highlight w:val="green"/>
        </w:rPr>
        <w:t>Dutch disease can be explained by</w:t>
      </w:r>
      <w:r w:rsidRPr="00210125">
        <w:rPr>
          <w:rStyle w:val="StyleBoldUnderline"/>
        </w:rPr>
        <w:t xml:space="preserve"> different factors</w:t>
      </w:r>
      <w:r w:rsidRPr="00210125">
        <w:t xml:space="preserve">. First, </w:t>
      </w:r>
      <w:r w:rsidRPr="00DB7B42">
        <w:rPr>
          <w:rStyle w:val="StyleBoldUnderline"/>
          <w:b/>
          <w:highlight w:val="green"/>
        </w:rPr>
        <w:t>a natural catching-up process</w:t>
      </w:r>
      <w:r w:rsidRPr="00210125">
        <w:rPr>
          <w:rStyle w:val="StyleBoldUnderline"/>
        </w:rPr>
        <w:t xml:space="preserve"> after the de-</w:t>
      </w:r>
      <w:proofErr w:type="spellStart"/>
      <w:r w:rsidRPr="00210125">
        <w:rPr>
          <w:rStyle w:val="StyleBoldUnderline"/>
        </w:rPr>
        <w:t>industrialisation</w:t>
      </w:r>
      <w:proofErr w:type="spellEnd"/>
      <w:r w:rsidRPr="00210125">
        <w:rPr>
          <w:rStyle w:val="StyleBoldUnderline"/>
        </w:rPr>
        <w:t xml:space="preserve"> in the 1990s can explain partly </w:t>
      </w:r>
      <w:r w:rsidRPr="00DB7B42">
        <w:rPr>
          <w:rStyle w:val="StyleBoldUnderline"/>
          <w:b/>
          <w:highlight w:val="green"/>
        </w:rPr>
        <w:t>the very high productivity gains</w:t>
      </w:r>
      <w:r w:rsidRPr="00210125">
        <w:rPr>
          <w:rStyle w:val="StyleBoldUnderline"/>
        </w:rPr>
        <w:t xml:space="preserve"> in industries, and hence, that the production of the manufacturing industries increased despite a significant decrease in employment</w:t>
      </w:r>
      <w:r w:rsidRPr="00210125">
        <w:t xml:space="preserve">. Second, </w:t>
      </w:r>
      <w:r w:rsidRPr="00210125">
        <w:rPr>
          <w:rStyle w:val="StyleBoldUnderline"/>
        </w:rPr>
        <w:t xml:space="preserve">despite the real appreciation of the </w:t>
      </w:r>
      <w:proofErr w:type="spellStart"/>
      <w:r w:rsidRPr="00210125">
        <w:rPr>
          <w:rStyle w:val="StyleBoldUnderline"/>
        </w:rPr>
        <w:t>rouble</w:t>
      </w:r>
      <w:proofErr w:type="spellEnd"/>
      <w:r w:rsidRPr="00210125">
        <w:rPr>
          <w:rStyle w:val="StyleBoldUnderline"/>
        </w:rPr>
        <w:t xml:space="preserve">, Russian products gained </w:t>
      </w:r>
      <w:r w:rsidRPr="00DB7B42">
        <w:rPr>
          <w:rStyle w:val="StyleBoldUnderline"/>
          <w:b/>
          <w:highlight w:val="green"/>
        </w:rPr>
        <w:t>market shares in world trade</w:t>
      </w:r>
      <w:r w:rsidRPr="00210125">
        <w:rPr>
          <w:rStyle w:val="StyleBoldUnderline"/>
        </w:rPr>
        <w:t>, thanks to new market opportunities in the European Union and in the other CIS countries, and to the growing Chinese demand for some specific Russian products</w:t>
      </w:r>
      <w:r w:rsidRPr="00210125">
        <w:t>. On the domestic market, the booming internal demand also contributed to support domestic production. Third, whereas foreign investments in “strategic sectors”, in particular, in energy and bank/insurance sectors, were subject to restrictions, investments in most manufacturing industries were largely encouraged. Hence, thanks to high skills and relatively low costs of production, manufacturing industries attracted a lot of investments (including foreign investments) and developed quickly.</w:t>
      </w:r>
    </w:p>
    <w:p w:rsidR="00ED47F9" w:rsidRDefault="00ED47F9" w:rsidP="00ED47F9">
      <w:pPr>
        <w:rPr>
          <w:lang w:eastAsia="ko-KR"/>
        </w:rPr>
      </w:pPr>
    </w:p>
    <w:p w:rsidR="00ED47F9" w:rsidRPr="00210125" w:rsidRDefault="00ED47F9" w:rsidP="00ED47F9">
      <w:pPr>
        <w:pStyle w:val="Heading4"/>
      </w:pPr>
      <w:r w:rsidRPr="00210125">
        <w:t>Dutch Disease does not apply to Russia</w:t>
      </w:r>
    </w:p>
    <w:p w:rsidR="00ED47F9" w:rsidRPr="00210125" w:rsidRDefault="00ED47F9" w:rsidP="00ED47F9">
      <w:r w:rsidRPr="00210125">
        <w:rPr>
          <w:rStyle w:val="StyleStyleBold12pt"/>
        </w:rPr>
        <w:t>KUBONIWA 10</w:t>
      </w:r>
      <w:r w:rsidRPr="00210125">
        <w:t xml:space="preserve"> – PHD economics  </w:t>
      </w:r>
      <w:proofErr w:type="spellStart"/>
      <w:r w:rsidRPr="00210125">
        <w:t>Dr.h.c</w:t>
      </w:r>
      <w:proofErr w:type="spellEnd"/>
      <w:r w:rsidRPr="00210125">
        <w:t>. Central Economics and Mathematics Institute, Russian</w:t>
      </w:r>
    </w:p>
    <w:p w:rsidR="00ED47F9" w:rsidRPr="00210125" w:rsidRDefault="00ED47F9" w:rsidP="00ED47F9">
      <w:r w:rsidRPr="00210125">
        <w:t>Academy of Sciences (  Masaaki “Diagnosing the “Russian Disease”: Growth and Structure of the Russian Economy Then and Now” Institute of Economic Research</w:t>
      </w:r>
    </w:p>
    <w:p w:rsidR="00ED47F9" w:rsidRPr="00210125" w:rsidRDefault="00ED47F9" w:rsidP="00ED47F9">
      <w:proofErr w:type="spellStart"/>
      <w:r w:rsidRPr="00210125">
        <w:t>Hitotsubashi</w:t>
      </w:r>
      <w:proofErr w:type="spellEnd"/>
      <w:r w:rsidRPr="00210125">
        <w:t xml:space="preserve"> University, Tokyo, Japan October 2010)</w:t>
      </w:r>
    </w:p>
    <w:p w:rsidR="00ED47F9" w:rsidRDefault="00ED47F9" w:rsidP="00ED47F9">
      <w:pPr>
        <w:rPr>
          <w:rStyle w:val="StyleBoldUnderline"/>
          <w:sz w:val="14"/>
        </w:rPr>
      </w:pPr>
      <w:r w:rsidRPr="00210125">
        <w:t xml:space="preserve"> In general, </w:t>
      </w:r>
      <w:r w:rsidRPr="00627546">
        <w:rPr>
          <w:rStyle w:val="StyleBoldUnderline"/>
        </w:rPr>
        <w:t>the relationship between the oil curse and economic growth in resource-rich countries is elusive in the long run</w:t>
      </w:r>
      <w:r w:rsidRPr="00210125">
        <w:t xml:space="preserve"> (</w:t>
      </w:r>
      <w:proofErr w:type="spellStart"/>
      <w:r w:rsidRPr="00210125">
        <w:t>Alexeev</w:t>
      </w:r>
      <w:proofErr w:type="spellEnd"/>
      <w:r w:rsidRPr="00210125">
        <w:t xml:space="preserve"> and Conrad, 2009). Nevertheless, the Lehman shock, combined with the collapse of the oil price bubble, clearly showed that Russian economic growth heavily relies upon oil price changes. </w:t>
      </w:r>
      <w:r w:rsidRPr="00627546">
        <w:rPr>
          <w:rStyle w:val="StyleBoldUnderline"/>
        </w:rPr>
        <w:t>We here characterize the present Russian situation as the “Russian Disease,” the major symptom of which is a strong positive relation between the country’s real growth and international oil price changes</w:t>
      </w:r>
      <w:r w:rsidRPr="00210125">
        <w:t xml:space="preserve">. In the literature, the Russian Disease has often been considered as a variant of the Dutch Disease. The term Dutch Disease in the original context refers to the contrast between external health and internal ailments (The Economist, No. 26, 1977). It also refers to the negative impact of expansion of natural resources in a country with oil price rises on its manufacturing growth through the subsequent appreciation of the real exchange rate of its national currency (see </w:t>
      </w:r>
      <w:proofErr w:type="spellStart"/>
      <w:r w:rsidRPr="00210125">
        <w:t>Ellman</w:t>
      </w:r>
      <w:proofErr w:type="spellEnd"/>
      <w:r w:rsidRPr="00210125">
        <w:t xml:space="preserve">, 1981 and </w:t>
      </w:r>
      <w:proofErr w:type="spellStart"/>
      <w:r w:rsidRPr="00210125">
        <w:t>Corden</w:t>
      </w:r>
      <w:proofErr w:type="spellEnd"/>
      <w:r w:rsidRPr="00210125">
        <w:t xml:space="preserve">, 1984). Although the real exchange rate of the Russian national currency (ruble) appreciated along with increases in oil prices, it is clear that the </w:t>
      </w:r>
      <w:r w:rsidRPr="00DB7B42">
        <w:rPr>
          <w:rStyle w:val="StyleBoldUnderline"/>
          <w:highlight w:val="green"/>
        </w:rPr>
        <w:t>Russian Disease is</w:t>
      </w:r>
      <w:r w:rsidRPr="00627546">
        <w:rPr>
          <w:rStyle w:val="StyleBoldUnderline"/>
        </w:rPr>
        <w:t xml:space="preserve"> quite </w:t>
      </w:r>
      <w:r w:rsidRPr="00DB7B42">
        <w:rPr>
          <w:rStyle w:val="StyleBoldUnderline"/>
          <w:highlight w:val="green"/>
        </w:rPr>
        <w:t>different from the Dutch Disease</w:t>
      </w:r>
      <w:r w:rsidRPr="00627546">
        <w:rPr>
          <w:rStyle w:val="StyleBoldUnderline"/>
        </w:rPr>
        <w:t xml:space="preserve"> in many respects</w:t>
      </w:r>
      <w:r w:rsidRPr="00210125">
        <w:t xml:space="preserve">. First, </w:t>
      </w:r>
      <w:r w:rsidRPr="00627546">
        <w:rPr>
          <w:rStyle w:val="StyleBoldUnderline"/>
        </w:rPr>
        <w:t xml:space="preserve">unlike the Dutch case in the 1970s, oil price </w:t>
      </w:r>
      <w:r w:rsidRPr="00DB7B42">
        <w:rPr>
          <w:rStyle w:val="StyleBoldUnderline"/>
          <w:highlight w:val="green"/>
        </w:rPr>
        <w:t>rises for</w:t>
      </w:r>
      <w:r w:rsidRPr="00627546">
        <w:rPr>
          <w:rStyle w:val="StyleBoldUnderline"/>
        </w:rPr>
        <w:t xml:space="preserve"> 19</w:t>
      </w:r>
      <w:r w:rsidRPr="00DB7B42">
        <w:rPr>
          <w:rStyle w:val="StyleBoldUnderline"/>
          <w:highlight w:val="green"/>
        </w:rPr>
        <w:t>98</w:t>
      </w:r>
      <w:r w:rsidRPr="00627546">
        <w:rPr>
          <w:rStyle w:val="StyleBoldUnderline"/>
        </w:rPr>
        <w:t>-20</w:t>
      </w:r>
      <w:r w:rsidRPr="00DB7B42">
        <w:rPr>
          <w:rStyle w:val="StyleBoldUnderline"/>
          <w:highlight w:val="green"/>
        </w:rPr>
        <w:t>08</w:t>
      </w:r>
      <w:r w:rsidRPr="00627546">
        <w:rPr>
          <w:rStyle w:val="StyleBoldUnderline"/>
        </w:rPr>
        <w:t xml:space="preserve"> </w:t>
      </w:r>
      <w:r w:rsidRPr="00DB7B42">
        <w:rPr>
          <w:rStyle w:val="StyleBoldUnderline"/>
          <w:b/>
          <w:highlight w:val="green"/>
        </w:rPr>
        <w:t>resulted in</w:t>
      </w:r>
      <w:r w:rsidRPr="00627546">
        <w:rPr>
          <w:rStyle w:val="StyleBoldUnderline"/>
        </w:rPr>
        <w:t xml:space="preserve"> relatively </w:t>
      </w:r>
      <w:r w:rsidRPr="00DB7B42">
        <w:rPr>
          <w:rStyle w:val="StyleBoldUnderline"/>
          <w:b/>
          <w:highlight w:val="green"/>
        </w:rPr>
        <w:t>high</w:t>
      </w:r>
      <w:r w:rsidRPr="00627546">
        <w:rPr>
          <w:rStyle w:val="StyleBoldUnderline"/>
        </w:rPr>
        <w:t xml:space="preserve"> overall </w:t>
      </w:r>
      <w:r w:rsidRPr="00DB7B42">
        <w:rPr>
          <w:rStyle w:val="StyleBoldUnderline"/>
          <w:b/>
          <w:highlight w:val="green"/>
        </w:rPr>
        <w:t>growth</w:t>
      </w:r>
      <w:r w:rsidRPr="00627546">
        <w:rPr>
          <w:rStyle w:val="StyleBoldUnderline"/>
        </w:rPr>
        <w:t xml:space="preserve"> in Russia. In addition, the impact of the marked fall in oil prices after the third quarter of 2008 on Russian growth was much greater than that in the Dutch case during the 1980s</w:t>
      </w:r>
      <w:r w:rsidRPr="00210125">
        <w:t xml:space="preserve">. Second, in contrast to the case of the Dutch Disease, </w:t>
      </w:r>
      <w:r w:rsidRPr="00627546">
        <w:rPr>
          <w:rStyle w:val="StyleBoldUnderline"/>
        </w:rPr>
        <w:t>the negative impact of oil price increases on manufacturing growth was not observed in Russia for the 1998-2008 period. The manufacturing sector was one of the major sectors contributing to favorable growth</w:t>
      </w:r>
      <w:r w:rsidRPr="00210125">
        <w:t xml:space="preserve"> in the 1998 (bottom)-2008 (peak) period, whereas its </w:t>
      </w:r>
      <w:proofErr w:type="spellStart"/>
      <w:r w:rsidRPr="00210125">
        <w:t>sectoral</w:t>
      </w:r>
      <w:proofErr w:type="spellEnd"/>
      <w:r w:rsidRPr="00210125">
        <w:t xml:space="preserve"> contribution to the great contraction of GDP in 2009 was the largest among sectors. </w:t>
      </w:r>
      <w:r w:rsidRPr="00DB7B42">
        <w:rPr>
          <w:rStyle w:val="StyleBoldUnderline"/>
          <w:highlight w:val="green"/>
        </w:rPr>
        <w:t>Putin and Medvedev expected</w:t>
      </w:r>
      <w:r w:rsidRPr="00627546">
        <w:rPr>
          <w:rStyle w:val="StyleBoldUnderline"/>
        </w:rPr>
        <w:t xml:space="preserve">, and still expect, that the </w:t>
      </w:r>
      <w:r w:rsidRPr="00DB7B42">
        <w:rPr>
          <w:rStyle w:val="StyleBoldUnderline"/>
          <w:highlight w:val="green"/>
        </w:rPr>
        <w:t>diversification</w:t>
      </w:r>
      <w:r w:rsidRPr="00627546">
        <w:rPr>
          <w:rStyle w:val="StyleBoldUnderline"/>
        </w:rPr>
        <w:t xml:space="preserve"> of the economy, including developments of manufacturing, would contribute to establishing an economy that was not dependent on oil. Ironically</w:t>
      </w:r>
      <w:r w:rsidRPr="00210125">
        <w:t xml:space="preserve">, it is now obvious that </w:t>
      </w:r>
      <w:r w:rsidRPr="00627546">
        <w:rPr>
          <w:rStyle w:val="StyleBoldUnderline"/>
        </w:rPr>
        <w:t xml:space="preserve">the </w:t>
      </w:r>
      <w:r w:rsidRPr="00DB7B42">
        <w:rPr>
          <w:rStyle w:val="StyleBoldUnderline"/>
          <w:highlight w:val="green"/>
        </w:rPr>
        <w:t>diversification itself is oil-dependent</w:t>
      </w:r>
      <w:r w:rsidRPr="00210125">
        <w:t xml:space="preserve">. Third, the extraction of Russian oil and gas could not show any large expansion in physical terms during the favorable growth period. The oil and gas industry was the booming sector only in terms-of-trade. Putin seemed to expect the real expansion of oil and gas extraction through re-nationalization of the oil and gas industry. The Russian oil and gas industry has been stagnant in real terms since 2005, partly due to this re-nationalization. Although the fixed capital increment in the oil and gas sector showed subsequent increases, the value of its </w:t>
      </w:r>
      <w:proofErr w:type="spellStart"/>
      <w:r w:rsidRPr="00210125">
        <w:t>sectoral</w:t>
      </w:r>
      <w:proofErr w:type="spellEnd"/>
      <w:r w:rsidRPr="00210125">
        <w:t xml:space="preserve"> total factor productivity (TFP) remained negative, and, thus, the oil and gas GDP growth was also very low for the 2004-2009 period and negative for the 2006-2007 period (</w:t>
      </w:r>
      <w:proofErr w:type="spellStart"/>
      <w:r w:rsidRPr="00210125">
        <w:t>Rosstat</w:t>
      </w:r>
      <w:proofErr w:type="spellEnd"/>
      <w:r w:rsidRPr="00210125">
        <w:t xml:space="preserve"> HP as of September 8, 2010). The oil and gas sector will need tremendous capital replacement investments to raise its TFP. The marked oil price falls induced Russia’s great contraction of the GDP in 2009, while the oil and gas GDP did not show such a decline. This stagnant sector only buffered the overall growth contraction in 2009. Ironically, Russia, with more than 10-million-barrel daily production, was the world’s largest producer of crude oil in 2009 thanks to a remarkable output adjustment (an 11 percent reduction) by Saudi Arabia (BP, 2010). Russia, free from the OPEC output adjustments, has always escaped the restraints of oil price increases, while it has been forced to face reductions in oil prices head-on. Fourth, </w:t>
      </w:r>
      <w:r w:rsidRPr="00210125">
        <w:rPr>
          <w:rStyle w:val="StyleBoldUnderline"/>
        </w:rPr>
        <w:t xml:space="preserve">the </w:t>
      </w:r>
      <w:r w:rsidRPr="00DB7B42">
        <w:rPr>
          <w:rStyle w:val="StyleBoldUnderline"/>
          <w:b/>
          <w:highlight w:val="green"/>
        </w:rPr>
        <w:t>continuous appreciation of</w:t>
      </w:r>
      <w:r w:rsidRPr="00210125">
        <w:rPr>
          <w:rStyle w:val="StyleBoldUnderline"/>
        </w:rPr>
        <w:t xml:space="preserve"> the real effective exchange rate of </w:t>
      </w:r>
      <w:r w:rsidRPr="00DB7B42">
        <w:rPr>
          <w:rStyle w:val="StyleBoldUnderline"/>
          <w:b/>
          <w:highlight w:val="green"/>
        </w:rPr>
        <w:t>the ruble due to oil price rises induced</w:t>
      </w:r>
      <w:r w:rsidRPr="00210125">
        <w:rPr>
          <w:rStyle w:val="StyleBoldUnderline"/>
        </w:rPr>
        <w:t xml:space="preserve"> the boost of </w:t>
      </w:r>
      <w:r w:rsidRPr="00DB7B42">
        <w:rPr>
          <w:rStyle w:val="StyleBoldUnderline"/>
          <w:b/>
          <w:highlight w:val="green"/>
        </w:rPr>
        <w:t>imports in Russia, which</w:t>
      </w:r>
      <w:r w:rsidRPr="00210125">
        <w:rPr>
          <w:rStyle w:val="StyleBoldUnderline"/>
        </w:rPr>
        <w:t xml:space="preserve">, in turn, </w:t>
      </w:r>
      <w:r w:rsidRPr="00DB7B42">
        <w:rPr>
          <w:rStyle w:val="StyleBoldUnderline"/>
          <w:b/>
          <w:highlight w:val="green"/>
        </w:rPr>
        <w:t>did not</w:t>
      </w:r>
      <w:r w:rsidRPr="00210125">
        <w:rPr>
          <w:rStyle w:val="StyleBoldUnderline"/>
        </w:rPr>
        <w:t xml:space="preserve"> necessarily </w:t>
      </w:r>
      <w:r w:rsidRPr="00DB7B42">
        <w:rPr>
          <w:rStyle w:val="StyleBoldUnderline"/>
          <w:b/>
          <w:highlight w:val="green"/>
        </w:rPr>
        <w:t>induce adverse effects</w:t>
      </w:r>
      <w:r w:rsidRPr="00210125">
        <w:rPr>
          <w:rStyle w:val="StyleBoldUnderline"/>
        </w:rPr>
        <w:t xml:space="preserve"> on Russia’s economic growth and competitiveness</w:t>
      </w:r>
      <w:r w:rsidRPr="00210125">
        <w:t xml:space="preserve">. Russia experienced </w:t>
      </w:r>
      <w:proofErr w:type="spellStart"/>
      <w:r w:rsidRPr="00210125">
        <w:t>servicization</w:t>
      </w:r>
      <w:proofErr w:type="spellEnd"/>
      <w:r w:rsidRPr="00210125">
        <w:t>, as in advanced countries as well as former Soviet republics. It has particularly Russian features deriving from its specific path dependency, which includes economic players’ strong preferences for imported goods and FOREX as well. The domestic distribution activities of imported goods are accounted for as a part of sources of the GDP</w:t>
      </w:r>
      <w:r w:rsidRPr="00627546">
        <w:rPr>
          <w:rStyle w:val="StyleBoldUnderline"/>
        </w:rPr>
        <w:t xml:space="preserve">. The </w:t>
      </w:r>
      <w:r w:rsidRPr="00DB7B42">
        <w:rPr>
          <w:rStyle w:val="StyleBoldUnderline"/>
          <w:highlight w:val="green"/>
        </w:rPr>
        <w:t>boost of imports</w:t>
      </w:r>
      <w:r w:rsidRPr="00627546">
        <w:rPr>
          <w:rStyle w:val="StyleBoldUnderline"/>
        </w:rPr>
        <w:t xml:space="preserve"> largely contributed to the high growth of the trade sector’s value added, which </w:t>
      </w:r>
      <w:r w:rsidRPr="00DB7B42">
        <w:rPr>
          <w:rStyle w:val="StyleBoldUnderline"/>
          <w:highlight w:val="green"/>
        </w:rPr>
        <w:t>was</w:t>
      </w:r>
      <w:r w:rsidRPr="00627546">
        <w:rPr>
          <w:rStyle w:val="StyleBoldUnderline"/>
        </w:rPr>
        <w:t xml:space="preserve">, in turn, </w:t>
      </w:r>
      <w:r w:rsidRPr="00DB7B42">
        <w:rPr>
          <w:rStyle w:val="StyleBoldUnderline"/>
          <w:highlight w:val="green"/>
        </w:rPr>
        <w:t>one of the major sources of</w:t>
      </w:r>
      <w:r w:rsidRPr="00627546">
        <w:rPr>
          <w:rStyle w:val="StyleBoldUnderline"/>
        </w:rPr>
        <w:t xml:space="preserve"> the overall high </w:t>
      </w:r>
      <w:r w:rsidRPr="00DB7B42">
        <w:rPr>
          <w:rStyle w:val="StyleBoldUnderline"/>
          <w:highlight w:val="green"/>
        </w:rPr>
        <w:t>growth</w:t>
      </w:r>
      <w:r w:rsidRPr="00210125">
        <w:t xml:space="preserve">. In the Russian official statistics, the revenues from foreign trade of oil and gas are included not in the mining sector but in the trade sector. However, these special foreign trade revenues could not be the source of the rapid GDP growth because Russia’s exports of oil and gas were also stagnant in real terms. Surprisingly, </w:t>
      </w:r>
      <w:r w:rsidRPr="00627546">
        <w:rPr>
          <w:rStyle w:val="StyleBoldUnderline"/>
        </w:rPr>
        <w:t>import substitution, including domestic assembling of foreign-make durable goods, appeared along with the boost of imports in Russia. The real appreciation of the exchange rate of the ruble boosted the imports of consumer goods and eased the imports of equipment and intermediate goods, which is considered to have contributed to improvements in the manufacturing TFP</w:t>
      </w:r>
      <w:r w:rsidRPr="00210125">
        <w:t xml:space="preserve">. Based on the unpublished </w:t>
      </w:r>
      <w:proofErr w:type="spellStart"/>
      <w:r w:rsidRPr="00210125">
        <w:t>Rosstat</w:t>
      </w:r>
      <w:proofErr w:type="spellEnd"/>
      <w:r w:rsidRPr="00210125">
        <w:t xml:space="preserve"> data on import matrix, the share of imports of manufacturing investment goods in the total gross demand for them amounted to 40 percent in 2006. In this paper, </w:t>
      </w:r>
      <w:r w:rsidRPr="00DB7B42">
        <w:rPr>
          <w:rStyle w:val="StyleBoldUnderline"/>
          <w:highlight w:val="green"/>
        </w:rPr>
        <w:t>we examine statistically</w:t>
      </w:r>
      <w:r w:rsidRPr="00210125">
        <w:rPr>
          <w:rStyle w:val="StyleBoldUnderline"/>
        </w:rPr>
        <w:t xml:space="preserve"> some of </w:t>
      </w:r>
      <w:r w:rsidRPr="00DB7B42">
        <w:rPr>
          <w:rStyle w:val="StyleBoldUnderline"/>
          <w:highlight w:val="green"/>
        </w:rPr>
        <w:t>these facts</w:t>
      </w:r>
      <w:r w:rsidRPr="00210125">
        <w:rPr>
          <w:rStyle w:val="StyleBoldUnderline"/>
        </w:rPr>
        <w:t xml:space="preserve"> to diagnose the Russian Disease</w:t>
      </w:r>
      <w:r w:rsidRPr="00210125">
        <w:t xml:space="preserve"> and focus on the terms-of-trade effects on the overall growth as well as the manufacturing development. First, </w:t>
      </w:r>
      <w:r w:rsidRPr="00DB7B42">
        <w:rPr>
          <w:rStyle w:val="StyleBoldUnderline"/>
          <w:highlight w:val="green"/>
        </w:rPr>
        <w:t>showing the key differences between the Dutch and Russian Diseases</w:t>
      </w:r>
      <w:r w:rsidRPr="00210125">
        <w:t xml:space="preserve">, we prove that </w:t>
      </w:r>
      <w:r w:rsidRPr="00627546">
        <w:rPr>
          <w:rStyle w:val="StyleBoldUnderline"/>
        </w:rPr>
        <w:t>a key symptom of the Russian Disease is a strong positive relation between the country’s real growth and terms-of-trade-effects</w:t>
      </w:r>
      <w:r w:rsidRPr="00210125">
        <w:t xml:space="preserve">. We also present three variants (oil prices, terms-of-trade, and trading gains) of the concept of terms-of-trade effects using the SNA framework. Second, </w:t>
      </w:r>
      <w:r w:rsidRPr="00627546">
        <w:rPr>
          <w:rStyle w:val="StyleBoldUnderline"/>
        </w:rPr>
        <w:t>it shows a strong positive impact of terms-of-trade effects on the Russian manufacturing, which markedly differs from one of the major symptoms of the Dutch Disease</w:t>
      </w:r>
      <w:r w:rsidRPr="00210125">
        <w:t xml:space="preserve"> (slower growth of manufacturing through the booming mining sector and real appreciation of exchange rates). We also suggests the significance of the manufacturing industry for the Russian economy. Third, we show that </w:t>
      </w:r>
      <w:r w:rsidRPr="00627546">
        <w:rPr>
          <w:rStyle w:val="StyleBoldUnderline"/>
        </w:rPr>
        <w:t>the appreciation (depreciation) of real exchange rates of Russia’s rubles induced the boost (decline) of its imports.</w:t>
      </w:r>
      <w:r w:rsidRPr="00210125">
        <w:t xml:space="preserve"> Fourth, we prove that </w:t>
      </w:r>
      <w:r w:rsidRPr="00627546">
        <w:rPr>
          <w:rStyle w:val="StyleBoldUnderline"/>
        </w:rPr>
        <w:t>the boost of imports, in turn, induced the GDP growth of the trade sector as one of the major sources of the Russian overall growth</w:t>
      </w:r>
      <w:r w:rsidRPr="00210125">
        <w:t>. We also present the impact of oil prices on two kinds of real exchange rates (CPI-based and GDP-based real exchange rates).</w:t>
      </w:r>
    </w:p>
    <w:p w:rsidR="00ED47F9" w:rsidRDefault="00ED47F9" w:rsidP="00ED47F9">
      <w:pPr>
        <w:rPr>
          <w:lang w:eastAsia="ko-KR"/>
        </w:rPr>
      </w:pPr>
    </w:p>
    <w:p w:rsidR="00ED47F9" w:rsidRDefault="00ED47F9" w:rsidP="00ED47F9">
      <w:pPr>
        <w:rPr>
          <w:lang w:eastAsia="ko-KR"/>
        </w:rPr>
      </w:pPr>
    </w:p>
    <w:p w:rsidR="00ED47F9" w:rsidRDefault="00ED47F9" w:rsidP="00ED47F9">
      <w:pPr>
        <w:pStyle w:val="Heading3"/>
        <w:rPr>
          <w:lang w:eastAsia="ko-KR"/>
        </w:rPr>
      </w:pPr>
      <w:r>
        <w:rPr>
          <w:lang w:eastAsia="ko-KR"/>
        </w:rPr>
        <w:t>Russia Econ – A2: Red Spread</w:t>
      </w:r>
    </w:p>
    <w:p w:rsidR="00ED47F9" w:rsidRDefault="00ED47F9" w:rsidP="00ED47F9">
      <w:pPr>
        <w:rPr>
          <w:lang w:eastAsia="ko-KR"/>
        </w:rPr>
      </w:pPr>
    </w:p>
    <w:p w:rsidR="00ED47F9" w:rsidRPr="00210125" w:rsidRDefault="00ED47F9" w:rsidP="00ED47F9">
      <w:pPr>
        <w:pStyle w:val="Heading4"/>
      </w:pPr>
      <w:r w:rsidRPr="00210125">
        <w:t>Russia could be imperialist even with a bad economy—it’s still far more powerful than its neighbors and there’s no impact</w:t>
      </w:r>
    </w:p>
    <w:p w:rsidR="00ED47F9" w:rsidRPr="00210125" w:rsidRDefault="00ED47F9" w:rsidP="00ED47F9">
      <w:r w:rsidRPr="00210125">
        <w:rPr>
          <w:rStyle w:val="StyleStyleBold12pt"/>
        </w:rPr>
        <w:t>ADOMANIS 2010</w:t>
      </w:r>
      <w:r w:rsidRPr="00210125">
        <w:t xml:space="preserve"> (Mark, degrees in Russian studies from both Harvard and Oxford, “Russia’s economy: still not collapsing!” April 21, http://trueslant.com/markadomanis/2010/04/21/russias-economy-still-not-collapsing/)</w:t>
      </w:r>
    </w:p>
    <w:p w:rsidR="00ED47F9" w:rsidRPr="00210125" w:rsidRDefault="00ED47F9" w:rsidP="00ED47F9">
      <w:r w:rsidRPr="00210125">
        <w:t xml:space="preserve">And </w:t>
      </w:r>
      <w:r w:rsidRPr="00DB7B42">
        <w:rPr>
          <w:rStyle w:val="StyleBoldUnderline"/>
          <w:highlight w:val="green"/>
        </w:rPr>
        <w:t>even if Russia’s economy doesn’t</w:t>
      </w:r>
      <w:r w:rsidRPr="00210125">
        <w:t xml:space="preserve">, as all of the relevant forecasts suggest, </w:t>
      </w:r>
      <w:r w:rsidRPr="00210125">
        <w:rPr>
          <w:rStyle w:val="StyleBoldUnderline"/>
        </w:rPr>
        <w:t xml:space="preserve">rapidly </w:t>
      </w:r>
      <w:r w:rsidRPr="00DB7B42">
        <w:rPr>
          <w:rStyle w:val="StyleBoldUnderline"/>
          <w:highlight w:val="green"/>
        </w:rPr>
        <w:t>recover</w:t>
      </w:r>
      <w:r w:rsidRPr="00210125">
        <w:t xml:space="preserve"> to pre-crisis levels, </w:t>
      </w:r>
      <w:r w:rsidRPr="00DB7B42">
        <w:rPr>
          <w:rStyle w:val="StyleBoldUnderline"/>
          <w:highlight w:val="green"/>
        </w:rPr>
        <w:t>the Kremlin will</w:t>
      </w:r>
      <w:r w:rsidRPr="00210125">
        <w:rPr>
          <w:rStyle w:val="StyleBoldUnderline"/>
        </w:rPr>
        <w:t xml:space="preserve"> nonetheless </w:t>
      </w:r>
      <w:r w:rsidRPr="00DB7B42">
        <w:rPr>
          <w:rStyle w:val="StyleBoldUnderline"/>
          <w:highlight w:val="green"/>
        </w:rPr>
        <w:t>be able to exert</w:t>
      </w:r>
      <w:r w:rsidRPr="00210125">
        <w:rPr>
          <w:rStyle w:val="StyleBoldUnderline"/>
        </w:rPr>
        <w:t xml:space="preserve"> a great degree of </w:t>
      </w:r>
      <w:r w:rsidRPr="00DB7B42">
        <w:rPr>
          <w:rStyle w:val="StyleBoldUnderline"/>
          <w:highlight w:val="green"/>
        </w:rPr>
        <w:t>influence</w:t>
      </w:r>
      <w:r w:rsidRPr="00210125">
        <w:rPr>
          <w:rStyle w:val="StyleBoldUnderline"/>
        </w:rPr>
        <w:t xml:space="preserve"> in the “near abroad” </w:t>
      </w:r>
      <w:r w:rsidRPr="00DB7B42">
        <w:rPr>
          <w:rStyle w:val="StyleBoldUnderline"/>
          <w:b/>
          <w:highlight w:val="green"/>
        </w:rPr>
        <w:t>because of the extreme</w:t>
      </w:r>
      <w:r w:rsidRPr="00210125">
        <w:rPr>
          <w:rStyle w:val="StyleBoldUnderline"/>
        </w:rPr>
        <w:t xml:space="preserve"> fiscal/economic </w:t>
      </w:r>
      <w:r w:rsidRPr="00DB7B42">
        <w:rPr>
          <w:rStyle w:val="StyleBoldUnderline"/>
          <w:b/>
          <w:highlight w:val="green"/>
        </w:rPr>
        <w:t>weaknesses of the rest of the CIS</w:t>
      </w:r>
      <w:r w:rsidRPr="00210125">
        <w:t xml:space="preserve">. If the recent agreement with Ukraine or the recent Russian pressure on Kyrgyzstan demonstrate anything, it is that </w:t>
      </w:r>
      <w:r w:rsidRPr="00DB7B42">
        <w:rPr>
          <w:rStyle w:val="StyleBoldUnderline"/>
          <w:highlight w:val="green"/>
        </w:rPr>
        <w:t>many</w:t>
      </w:r>
      <w:r w:rsidRPr="00210125">
        <w:rPr>
          <w:rStyle w:val="StyleBoldUnderline"/>
        </w:rPr>
        <w:t xml:space="preserve"> of the </w:t>
      </w:r>
      <w:r w:rsidRPr="00DB7B42">
        <w:rPr>
          <w:rStyle w:val="StyleBoldUnderline"/>
          <w:highlight w:val="green"/>
        </w:rPr>
        <w:t>former-Soviet states are</w:t>
      </w:r>
      <w:r w:rsidRPr="00210125">
        <w:rPr>
          <w:rStyle w:val="StyleBoldUnderline"/>
        </w:rPr>
        <w:t xml:space="preserve"> in truly dire economic straights and that they are </w:t>
      </w:r>
      <w:r w:rsidRPr="00DB7B42">
        <w:rPr>
          <w:rStyle w:val="StyleBoldUnderline"/>
          <w:i/>
          <w:highlight w:val="green"/>
        </w:rPr>
        <w:t xml:space="preserve">extremely </w:t>
      </w:r>
      <w:r w:rsidRPr="00DB7B42">
        <w:rPr>
          <w:rStyle w:val="StyleBoldUnderline"/>
          <w:highlight w:val="green"/>
        </w:rPr>
        <w:t>vulnerable to outside leverage</w:t>
      </w:r>
      <w:r w:rsidRPr="00210125">
        <w:rPr>
          <w:rStyle w:val="StyleBoldUnderline"/>
        </w:rPr>
        <w:t>, particularly from</w:t>
      </w:r>
      <w:r w:rsidRPr="00210125">
        <w:t xml:space="preserve"> a player as thoroughly amoral and hard-headed as </w:t>
      </w:r>
      <w:r w:rsidRPr="00210125">
        <w:rPr>
          <w:rStyle w:val="StyleBoldUnderline"/>
        </w:rPr>
        <w:t>Russia</w:t>
      </w:r>
      <w:r w:rsidRPr="00210125">
        <w:t>.</w:t>
      </w:r>
    </w:p>
    <w:p w:rsidR="00ED47F9" w:rsidRPr="00210125" w:rsidRDefault="00ED47F9" w:rsidP="00ED47F9">
      <w:r w:rsidRPr="00210125">
        <w:t xml:space="preserve">One doesn’t need to celebrate Russian influence in the “near abroad” to recognize its existence. I think that </w:t>
      </w:r>
      <w:r w:rsidRPr="00210125">
        <w:rPr>
          <w:rStyle w:val="StyleBoldUnderline"/>
        </w:rPr>
        <w:t>in certain countries,</w:t>
      </w:r>
      <w:r w:rsidRPr="00210125">
        <w:t xml:space="preserve"> such as the Central Asian ‘</w:t>
      </w:r>
      <w:proofErr w:type="spellStart"/>
      <w:r w:rsidRPr="00210125">
        <w:t>Stans</w:t>
      </w:r>
      <w:proofErr w:type="spellEnd"/>
      <w:r w:rsidRPr="00210125">
        <w:t xml:space="preserve">, </w:t>
      </w:r>
      <w:r w:rsidRPr="00210125">
        <w:rPr>
          <w:rStyle w:val="StyleBoldUnderline"/>
        </w:rPr>
        <w:t>Russian influence is</w:t>
      </w:r>
      <w:r w:rsidRPr="00210125">
        <w:t xml:space="preserve"> and can continue to be modestly </w:t>
      </w:r>
      <w:r w:rsidRPr="00210125">
        <w:rPr>
          <w:rStyle w:val="StyleBoldUnderline"/>
        </w:rPr>
        <w:t>progressive</w:t>
      </w:r>
      <w:r w:rsidRPr="00210125">
        <w:t xml:space="preserve">. It’d be pretty difficult to be more authoritarian and backward looking than someone like </w:t>
      </w:r>
      <w:proofErr w:type="spellStart"/>
      <w:r w:rsidRPr="00210125">
        <w:rPr>
          <w:color w:val="000000"/>
          <w:sz w:val="14"/>
        </w:rPr>
        <w:t>Turkmenbashi</w:t>
      </w:r>
      <w:proofErr w:type="spellEnd"/>
      <w:r w:rsidRPr="00210125">
        <w:t xml:space="preserve">. In other countries, such as Georgia, Russian influence will in all likelihood take substantially harsher and less pleasant forms. The world’s a nasty place, though, and since </w:t>
      </w:r>
      <w:r w:rsidRPr="00210125">
        <w:rPr>
          <w:rStyle w:val="StyleBoldUnderline"/>
        </w:rPr>
        <w:t>the US and Europe are up against</w:t>
      </w:r>
      <w:r w:rsidRPr="00210125">
        <w:t xml:space="preserve"> some pretty darn </w:t>
      </w:r>
      <w:r w:rsidRPr="00210125">
        <w:rPr>
          <w:rStyle w:val="StyleBoldUnderline"/>
        </w:rPr>
        <w:t xml:space="preserve">catastrophic resource constraints, </w:t>
      </w:r>
      <w:r w:rsidRPr="00DB7B42">
        <w:rPr>
          <w:rStyle w:val="StyleBoldUnderline"/>
          <w:highlight w:val="green"/>
        </w:rPr>
        <w:t>the odds that the West will be</w:t>
      </w:r>
      <w:r w:rsidRPr="00210125">
        <w:rPr>
          <w:rStyle w:val="StyleBoldUnderline"/>
        </w:rPr>
        <w:t xml:space="preserve"> able to </w:t>
      </w:r>
      <w:r w:rsidRPr="00DB7B42">
        <w:rPr>
          <w:rStyle w:val="StyleBoldUnderline"/>
          <w:highlight w:val="green"/>
        </w:rPr>
        <w:t>effectively meddle in Russia’s “</w:t>
      </w:r>
      <w:r w:rsidRPr="00DB7B42">
        <w:rPr>
          <w:rStyle w:val="StyleBoldUnderline"/>
          <w:b/>
          <w:highlight w:val="green"/>
        </w:rPr>
        <w:t>sphere of privileged interests” are pretty slim</w:t>
      </w:r>
      <w:r w:rsidRPr="00210125">
        <w:t>.</w:t>
      </w:r>
    </w:p>
    <w:p w:rsidR="00ED47F9" w:rsidRPr="00210125" w:rsidRDefault="00ED47F9" w:rsidP="00ED47F9">
      <w:r w:rsidRPr="00210125">
        <w:rPr>
          <w:rStyle w:val="StyleBoldUnderline"/>
        </w:rPr>
        <w:t>Russia is and will continue to be a great power</w:t>
      </w:r>
      <w:r w:rsidRPr="00210125">
        <w:t xml:space="preserve">. Not a superpower, but a great power. Some people will be overjoyed by this and some will be repulsed. </w:t>
      </w:r>
      <w:r w:rsidRPr="00210125">
        <w:rPr>
          <w:rStyle w:val="StyleBoldUnderline"/>
        </w:rPr>
        <w:t>Whatever your reaction,</w:t>
      </w:r>
      <w:r w:rsidRPr="00210125">
        <w:t xml:space="preserve"> though, </w:t>
      </w:r>
      <w:r w:rsidRPr="00210125">
        <w:rPr>
          <w:rStyle w:val="StyleBoldUnderline"/>
        </w:rPr>
        <w:t>get used to the Russians being a major force in world politics</w:t>
      </w:r>
      <w:r w:rsidRPr="00210125">
        <w:t>.</w:t>
      </w:r>
    </w:p>
    <w:p w:rsidR="00ED47F9" w:rsidRPr="00210125" w:rsidRDefault="00ED47F9" w:rsidP="00ED47F9"/>
    <w:p w:rsidR="00ED47F9" w:rsidRPr="00210125" w:rsidRDefault="00ED47F9" w:rsidP="00ED47F9">
      <w:pPr>
        <w:pStyle w:val="Heading4"/>
      </w:pPr>
      <w:r w:rsidRPr="00210125">
        <w:t>Russia won’t be imperialistic—it only wants to preserve its economy</w:t>
      </w:r>
    </w:p>
    <w:p w:rsidR="00ED47F9" w:rsidRPr="00210125" w:rsidRDefault="00ED47F9" w:rsidP="00ED47F9">
      <w:r w:rsidRPr="00210125">
        <w:rPr>
          <w:rStyle w:val="StyleStyleBold12pt"/>
        </w:rPr>
        <w:t>FRIEDLANDER 2009</w:t>
      </w:r>
      <w:r w:rsidRPr="00210125">
        <w:t xml:space="preserve"> (Monica, “Black Leather Pragmatist,” UC Berkeley College of Letters and Science, </w:t>
      </w:r>
      <w:proofErr w:type="spellStart"/>
      <w:r w:rsidRPr="00210125">
        <w:t>Jowitt</w:t>
      </w:r>
      <w:proofErr w:type="spellEnd"/>
      <w:r w:rsidRPr="00210125">
        <w:t xml:space="preserve"> is Professor Emeritus of Political Science Ken </w:t>
      </w:r>
      <w:proofErr w:type="spellStart"/>
      <w:r w:rsidRPr="00210125">
        <w:t>Jowitt</w:t>
      </w:r>
      <w:proofErr w:type="spellEnd"/>
      <w:r w:rsidRPr="00210125">
        <w:t>, http://www.ias.berkeley.edu/node/351)</w:t>
      </w:r>
    </w:p>
    <w:p w:rsidR="00ED47F9" w:rsidRPr="00210125" w:rsidRDefault="00ED47F9" w:rsidP="00ED47F9">
      <w:r w:rsidRPr="00210125">
        <w:t xml:space="preserve">For the first time since the French Revolution, </w:t>
      </w:r>
      <w:proofErr w:type="spellStart"/>
      <w:r w:rsidRPr="00210125">
        <w:t>Jowitt</w:t>
      </w:r>
      <w:proofErr w:type="spellEnd"/>
      <w:r w:rsidRPr="00210125">
        <w:t xml:space="preserve"> said, the world has only one prevailing ideology: the Western liberal capitalist democracy. And unlike his predecessor, Boris Yeltsin, who tried to mimic the West, </w:t>
      </w:r>
      <w:r w:rsidRPr="00210125">
        <w:rPr>
          <w:rStyle w:val="StyleBoldUnderline"/>
        </w:rPr>
        <w:t xml:space="preserve">Putin feels threatened </w:t>
      </w:r>
      <w:r w:rsidRPr="00210125">
        <w:t xml:space="preserve">by it and is determined to keep it at bay. </w:t>
      </w:r>
      <w:r w:rsidRPr="00DB7B42">
        <w:rPr>
          <w:rStyle w:val="StyleBoldUnderline"/>
          <w:highlight w:val="green"/>
        </w:rPr>
        <w:t>If he feels provoked</w:t>
      </w:r>
      <w:r w:rsidRPr="00210125">
        <w:rPr>
          <w:rStyle w:val="StyleBoldUnderline"/>
        </w:rPr>
        <w:t xml:space="preserve"> by NATO’s expansion</w:t>
      </w:r>
      <w:r w:rsidRPr="00210125">
        <w:t xml:space="preserve"> to or near Russian borders, </w:t>
      </w:r>
      <w:r w:rsidRPr="00DB7B42">
        <w:rPr>
          <w:rStyle w:val="StyleBoldUnderline"/>
          <w:highlight w:val="green"/>
        </w:rPr>
        <w:t>Putin will push back</w:t>
      </w:r>
      <w:r w:rsidRPr="00210125">
        <w:t xml:space="preserve"> </w:t>
      </w:r>
      <w:r w:rsidRPr="00210125">
        <w:rPr>
          <w:rStyle w:val="StyleBoldUnderline"/>
        </w:rPr>
        <w:t xml:space="preserve">— </w:t>
      </w:r>
      <w:r w:rsidRPr="00DB7B42">
        <w:rPr>
          <w:rStyle w:val="StyleBoldUnderline"/>
          <w:b/>
          <w:highlight w:val="green"/>
        </w:rPr>
        <w:t>as he did</w:t>
      </w:r>
      <w:r w:rsidRPr="00DB7B42">
        <w:rPr>
          <w:rStyle w:val="StyleBoldUnderline"/>
          <w:highlight w:val="green"/>
        </w:rPr>
        <w:t xml:space="preserve"> </w:t>
      </w:r>
      <w:r w:rsidRPr="00DB7B42">
        <w:rPr>
          <w:rStyle w:val="StyleBoldUnderline"/>
          <w:b/>
          <w:highlight w:val="green"/>
        </w:rPr>
        <w:t>when Russia invaded Georgia</w:t>
      </w:r>
      <w:r w:rsidRPr="00210125">
        <w:rPr>
          <w:rStyle w:val="StyleBoldUnderline"/>
        </w:rPr>
        <w:t xml:space="preserve"> last year</w:t>
      </w:r>
      <w:r w:rsidRPr="00210125">
        <w:t xml:space="preserve">. </w:t>
      </w:r>
      <w:r w:rsidRPr="00DB7B42">
        <w:rPr>
          <w:rStyle w:val="StyleBoldUnderline"/>
          <w:highlight w:val="green"/>
        </w:rPr>
        <w:t>But such behavior</w:t>
      </w:r>
      <w:r w:rsidRPr="00210125">
        <w:rPr>
          <w:rStyle w:val="StyleBoldUnderline"/>
        </w:rPr>
        <w:t xml:space="preserve"> in itself </w:t>
      </w:r>
      <w:r w:rsidRPr="00DB7B42">
        <w:rPr>
          <w:rStyle w:val="StyleBoldUnderline"/>
          <w:highlight w:val="green"/>
        </w:rPr>
        <w:t>does not make Russia imperialistic</w:t>
      </w:r>
      <w:r w:rsidRPr="00210125">
        <w:rPr>
          <w:rStyle w:val="StyleBoldUnderline"/>
        </w:rPr>
        <w:t>.</w:t>
      </w:r>
      <w:r w:rsidRPr="00210125">
        <w:t xml:space="preserve"> “Last year </w:t>
      </w:r>
      <w:r w:rsidRPr="00DB7B42">
        <w:rPr>
          <w:rStyle w:val="StyleBoldUnderline"/>
          <w:highlight w:val="green"/>
        </w:rPr>
        <w:t>Putin could have occupied all of Georgia</w:t>
      </w:r>
      <w:r w:rsidRPr="00210125">
        <w:t xml:space="preserve">,” </w:t>
      </w:r>
      <w:proofErr w:type="spellStart"/>
      <w:r w:rsidRPr="00210125">
        <w:t>Jowitt</w:t>
      </w:r>
      <w:proofErr w:type="spellEnd"/>
      <w:r w:rsidRPr="00210125">
        <w:t xml:space="preserve"> said. “We’re talking about a state that could not have stood for four more days. </w:t>
      </w:r>
      <w:r w:rsidRPr="00210125">
        <w:rPr>
          <w:rStyle w:val="StyleBoldUnderline"/>
        </w:rPr>
        <w:t xml:space="preserve">And </w:t>
      </w:r>
      <w:r w:rsidRPr="00DB7B42">
        <w:rPr>
          <w:rStyle w:val="StyleBoldUnderline"/>
          <w:highlight w:val="green"/>
        </w:rPr>
        <w:t>Russia could bring Ukraine to its knees</w:t>
      </w:r>
      <w:r w:rsidRPr="00210125">
        <w:rPr>
          <w:rStyle w:val="StyleBoldUnderline"/>
        </w:rPr>
        <w:t xml:space="preserve"> right now.” </w:t>
      </w:r>
      <w:r w:rsidRPr="00DB7B42">
        <w:rPr>
          <w:rStyle w:val="StyleBoldUnderline"/>
          <w:highlight w:val="green"/>
        </w:rPr>
        <w:t>But</w:t>
      </w:r>
      <w:r w:rsidRPr="00210125">
        <w:rPr>
          <w:rStyle w:val="StyleBoldUnderline"/>
        </w:rPr>
        <w:t xml:space="preserve"> it does not</w:t>
      </w:r>
      <w:r w:rsidRPr="00210125">
        <w:t xml:space="preserve">, </w:t>
      </w:r>
      <w:proofErr w:type="spellStart"/>
      <w:r w:rsidRPr="00210125">
        <w:t>Jowitt</w:t>
      </w:r>
      <w:proofErr w:type="spellEnd"/>
      <w:r w:rsidRPr="00210125">
        <w:t xml:space="preserve"> said, </w:t>
      </w:r>
      <w:r w:rsidRPr="00210125">
        <w:rPr>
          <w:rStyle w:val="StyleBoldUnderline"/>
        </w:rPr>
        <w:t xml:space="preserve">because </w:t>
      </w:r>
      <w:r w:rsidRPr="00DB7B42">
        <w:rPr>
          <w:rStyle w:val="StyleBoldUnderline"/>
          <w:b/>
          <w:highlight w:val="green"/>
        </w:rPr>
        <w:t>Putin’s focus is on</w:t>
      </w:r>
      <w:r w:rsidRPr="00210125">
        <w:rPr>
          <w:rStyle w:val="StyleBoldUnderline"/>
        </w:rPr>
        <w:t xml:space="preserve"> political and economic </w:t>
      </w:r>
      <w:r w:rsidRPr="00DB7B42">
        <w:rPr>
          <w:rStyle w:val="StyleBoldUnderline"/>
          <w:b/>
          <w:highlight w:val="green"/>
        </w:rPr>
        <w:t>stability</w:t>
      </w:r>
      <w:r w:rsidRPr="00210125">
        <w:rPr>
          <w:rStyle w:val="StyleBoldUnderline"/>
        </w:rPr>
        <w:t>, not costly military aggression</w:t>
      </w:r>
      <w:r w:rsidRPr="00210125">
        <w:t xml:space="preserve">. </w:t>
      </w:r>
      <w:proofErr w:type="spellStart"/>
      <w:r w:rsidRPr="00210125">
        <w:t>Jowitt</w:t>
      </w:r>
      <w:proofErr w:type="spellEnd"/>
      <w:r w:rsidRPr="00210125">
        <w:t xml:space="preserve"> described Putin as the ultimate ruthless pragmatist. “What’s the deal? Who wins? Who loses? It’s pure interest,” he said. “If Russia’s interest and yours coincide, fantastic. And if they don’t coincide, they can be hostile or violent, so it’s better [for us] to recognize and accommodate them to avoid violence.” </w:t>
      </w:r>
      <w:r w:rsidRPr="00210125">
        <w:rPr>
          <w:rStyle w:val="StyleBoldUnderline"/>
        </w:rPr>
        <w:t>Putin’s antagonistic stance</w:t>
      </w:r>
      <w:r w:rsidRPr="00210125">
        <w:t xml:space="preserve">, however, </w:t>
      </w:r>
      <w:r w:rsidRPr="00210125">
        <w:rPr>
          <w:rStyle w:val="StyleBoldUnderline"/>
        </w:rPr>
        <w:t>is born out of a “high state of anxiety,” not a desire for world domination</w:t>
      </w:r>
      <w:r w:rsidRPr="00210125">
        <w:t xml:space="preserve">. </w:t>
      </w:r>
      <w:proofErr w:type="spellStart"/>
      <w:r w:rsidRPr="00210125">
        <w:t>Jowitt</w:t>
      </w:r>
      <w:proofErr w:type="spellEnd"/>
      <w:r w:rsidRPr="00210125">
        <w:t xml:space="preserve"> repeatedly compared him to a rebellious teenager: </w:t>
      </w:r>
    </w:p>
    <w:p w:rsidR="00ED47F9" w:rsidRPr="00D03C58" w:rsidRDefault="00ED47F9" w:rsidP="00ED47F9">
      <w:pPr>
        <w:rPr>
          <w:lang w:eastAsia="ko-KR"/>
        </w:rPr>
      </w:pPr>
    </w:p>
    <w:p w:rsidR="00ED47F9" w:rsidRPr="00DB6496" w:rsidRDefault="00ED47F9" w:rsidP="00ED47F9">
      <w:pPr>
        <w:rPr>
          <w:lang w:eastAsia="ko-KR"/>
        </w:rPr>
      </w:pPr>
    </w:p>
    <w:p w:rsidR="00ED47F9" w:rsidRDefault="00ED47F9" w:rsidP="00ED47F9">
      <w:pPr>
        <w:pStyle w:val="Heading2"/>
        <w:rPr>
          <w:lang w:eastAsia="ko-KR"/>
        </w:rPr>
      </w:pPr>
      <w:r>
        <w:rPr>
          <w:lang w:eastAsia="ko-KR"/>
        </w:rPr>
        <w:t>Russia S&amp;P Mod***</w:t>
      </w:r>
    </w:p>
    <w:p w:rsidR="00ED47F9" w:rsidRDefault="00ED47F9" w:rsidP="00ED47F9">
      <w:pPr>
        <w:rPr>
          <w:lang w:eastAsia="ko-KR"/>
        </w:rPr>
      </w:pPr>
    </w:p>
    <w:p w:rsidR="00ED47F9" w:rsidRDefault="00ED47F9" w:rsidP="00ED47F9">
      <w:pPr>
        <w:rPr>
          <w:lang w:eastAsia="ko-KR"/>
        </w:rPr>
      </w:pPr>
    </w:p>
    <w:p w:rsidR="00ED47F9" w:rsidRPr="003543CE" w:rsidRDefault="00ED47F9" w:rsidP="00ED47F9">
      <w:pPr>
        <w:rPr>
          <w:lang w:eastAsia="ko-KR"/>
        </w:rPr>
      </w:pPr>
    </w:p>
    <w:p w:rsidR="00ED47F9" w:rsidRPr="00DB6496" w:rsidRDefault="00ED47F9" w:rsidP="00ED47F9">
      <w:pPr>
        <w:pStyle w:val="Heading3"/>
        <w:rPr>
          <w:lang w:eastAsia="ko-KR"/>
        </w:rPr>
      </w:pPr>
      <w:r>
        <w:rPr>
          <w:rFonts w:hint="eastAsia"/>
          <w:lang w:eastAsia="ko-KR"/>
        </w:rPr>
        <w:t>S&amp;P Module</w:t>
      </w:r>
      <w:r w:rsidRPr="00DB6496">
        <w:rPr>
          <w:rFonts w:hint="eastAsia"/>
          <w:lang w:eastAsia="ko-KR"/>
        </w:rPr>
        <w:t xml:space="preserve"> </w:t>
      </w:r>
      <w:r w:rsidRPr="00DB6496">
        <w:rPr>
          <w:lang w:eastAsia="ko-KR"/>
        </w:rPr>
        <w:t>–</w:t>
      </w:r>
      <w:r w:rsidRPr="00DB6496">
        <w:rPr>
          <w:rFonts w:hint="eastAsia"/>
          <w:lang w:eastAsia="ko-KR"/>
        </w:rPr>
        <w:t xml:space="preserve"> </w:t>
      </w:r>
      <w:r>
        <w:rPr>
          <w:lang w:eastAsia="ko-KR"/>
        </w:rPr>
        <w:t xml:space="preserve">Impact </w:t>
      </w:r>
      <w:r w:rsidRPr="00DB6496">
        <w:rPr>
          <w:rFonts w:hint="eastAsia"/>
          <w:lang w:eastAsia="ko-KR"/>
        </w:rPr>
        <w:t>2NC</w:t>
      </w:r>
    </w:p>
    <w:p w:rsidR="00ED47F9" w:rsidRPr="00DB6496" w:rsidRDefault="00ED47F9" w:rsidP="00ED47F9">
      <w:pPr>
        <w:rPr>
          <w:lang w:eastAsia="ko-KR"/>
        </w:rPr>
      </w:pPr>
    </w:p>
    <w:p w:rsidR="00ED47F9" w:rsidRDefault="00ED47F9" w:rsidP="00ED47F9">
      <w:pPr>
        <w:rPr>
          <w:lang w:eastAsia="ko-KR"/>
        </w:rPr>
      </w:pPr>
    </w:p>
    <w:p w:rsidR="00ED47F9" w:rsidRDefault="00ED47F9" w:rsidP="00ED47F9">
      <w:pPr>
        <w:pStyle w:val="Heading4"/>
        <w:rPr>
          <w:lang w:eastAsia="ko-KR"/>
        </w:rPr>
      </w:pPr>
      <w:r>
        <w:rPr>
          <w:lang w:eastAsia="ko-KR"/>
        </w:rPr>
        <w:t xml:space="preserve">Decreased oil prices will cause an S&amp;P downgrade, which destroys investment into </w:t>
      </w:r>
      <w:proofErr w:type="spellStart"/>
      <w:r>
        <w:rPr>
          <w:lang w:eastAsia="ko-KR"/>
        </w:rPr>
        <w:t>Skolkovo</w:t>
      </w:r>
      <w:proofErr w:type="spellEnd"/>
    </w:p>
    <w:p w:rsidR="00ED47F9" w:rsidRDefault="00ED47F9" w:rsidP="00ED47F9">
      <w:pPr>
        <w:rPr>
          <w:lang w:eastAsia="ko-KR"/>
        </w:rPr>
      </w:pPr>
    </w:p>
    <w:p w:rsidR="00ED47F9" w:rsidRDefault="00ED47F9" w:rsidP="00ED47F9">
      <w:pPr>
        <w:rPr>
          <w:lang w:eastAsia="ko-KR"/>
        </w:rPr>
      </w:pPr>
      <w:r w:rsidRPr="00DB7B42">
        <w:rPr>
          <w:rStyle w:val="StyleStyleBold12pt"/>
          <w:highlight w:val="green"/>
        </w:rPr>
        <w:t>CASEY ’12</w:t>
      </w:r>
      <w:r>
        <w:rPr>
          <w:lang w:eastAsia="ko-KR"/>
        </w:rPr>
        <w:t xml:space="preserve"> – </w:t>
      </w:r>
      <w:proofErr w:type="spellStart"/>
      <w:r>
        <w:rPr>
          <w:lang w:eastAsia="ko-KR"/>
        </w:rPr>
        <w:t>UkrWindEnergo</w:t>
      </w:r>
      <w:proofErr w:type="spellEnd"/>
      <w:r>
        <w:rPr>
          <w:lang w:eastAsia="ko-KR"/>
        </w:rPr>
        <w:t xml:space="preserve">, Inc., Co-Founder/Chairman/CEO, High-Tech Company Builder (Casey, Bernard R. “RUSSIA IN THE WTO: AMBIGUOUS, BUT NECESSARY”. April 15, 2012. </w:t>
      </w:r>
      <w:r w:rsidRPr="00A57052">
        <w:rPr>
          <w:color w:val="000000"/>
        </w:rPr>
        <w:t>http://bearmedia.com.ua/news/russia-in-the-wto-ambiguous-but-necessary/</w:t>
      </w:r>
      <w:r>
        <w:t>)</w:t>
      </w:r>
    </w:p>
    <w:p w:rsidR="00ED47F9" w:rsidRDefault="00ED47F9" w:rsidP="00ED47F9">
      <w:pPr>
        <w:rPr>
          <w:lang w:eastAsia="ko-KR"/>
        </w:rPr>
      </w:pPr>
    </w:p>
    <w:p w:rsidR="00ED47F9" w:rsidRDefault="00ED47F9" w:rsidP="00ED47F9">
      <w:pPr>
        <w:rPr>
          <w:lang w:eastAsia="ko-KR"/>
        </w:rPr>
      </w:pPr>
      <w:r>
        <w:rPr>
          <w:lang w:eastAsia="ko-KR"/>
        </w:rPr>
        <w:t xml:space="preserve">It is debatable how much Russian membership in the WTO will grow Russia’s natural resources sector by opening up new markets for Russian natural resources as markets for natural resources are already open to suppliers even outside the WTO, although the US is expected to increase its imports of Russian steel as the steel quota agreement will expire upon Russia’s accession to the WTO. I can foresee no increase in prices to Russian natural resource suppliers, as these prices are already set competitively by global markets. However, Russian membership in the WTO will, undoubtedly, grow Russia’s natural resources sector by </w:t>
      </w:r>
      <w:r w:rsidRPr="00DB7B42">
        <w:rPr>
          <w:rStyle w:val="StyleBoldUnderline"/>
          <w:highlight w:val="green"/>
        </w:rPr>
        <w:t>attracting additional</w:t>
      </w:r>
      <w:r w:rsidRPr="00934956">
        <w:rPr>
          <w:rStyle w:val="StyleBoldUnderline"/>
        </w:rPr>
        <w:t xml:space="preserve"> foreign direct investment</w:t>
      </w:r>
      <w:r>
        <w:rPr>
          <w:lang w:eastAsia="ko-KR"/>
        </w:rPr>
        <w:t xml:space="preserve"> (</w:t>
      </w:r>
      <w:r w:rsidRPr="00DB7B42">
        <w:rPr>
          <w:rStyle w:val="StyleBoldUnderline"/>
          <w:highlight w:val="green"/>
        </w:rPr>
        <w:t>FDI</w:t>
      </w:r>
      <w:r>
        <w:rPr>
          <w:lang w:eastAsia="ko-KR"/>
        </w:rPr>
        <w:t xml:space="preserve">) </w:t>
      </w:r>
      <w:r w:rsidRPr="00934956">
        <w:rPr>
          <w:rStyle w:val="StyleBoldUnderline"/>
        </w:rPr>
        <w:t xml:space="preserve">and partners </w:t>
      </w:r>
      <w:r w:rsidRPr="00DB7B42">
        <w:rPr>
          <w:rStyle w:val="StyleBoldUnderline"/>
          <w:highlight w:val="green"/>
        </w:rPr>
        <w:t>for</w:t>
      </w:r>
      <w:r w:rsidRPr="00934956">
        <w:rPr>
          <w:rStyle w:val="StyleBoldUnderline"/>
        </w:rPr>
        <w:t xml:space="preserve"> joint ventures in natural resource exploration (</w:t>
      </w:r>
      <w:r w:rsidRPr="00DB7B42">
        <w:rPr>
          <w:rStyle w:val="StyleBoldUnderline"/>
          <w:highlight w:val="green"/>
        </w:rPr>
        <w:t>oil</w:t>
      </w:r>
      <w:r w:rsidRPr="00934956">
        <w:rPr>
          <w:rStyle w:val="StyleBoldUnderline"/>
        </w:rPr>
        <w:t>,</w:t>
      </w:r>
      <w:r>
        <w:rPr>
          <w:lang w:eastAsia="ko-KR"/>
        </w:rPr>
        <w:t xml:space="preserve"> gas, metals, rare earth materials (REM), </w:t>
      </w:r>
      <w:proofErr w:type="spellStart"/>
      <w:r>
        <w:rPr>
          <w:lang w:eastAsia="ko-KR"/>
        </w:rPr>
        <w:t>etc</w:t>
      </w:r>
      <w:proofErr w:type="spellEnd"/>
      <w:r>
        <w:rPr>
          <w:lang w:eastAsia="ko-KR"/>
        </w:rPr>
        <w:t xml:space="preserve">) in Siberia and in the Arctic. </w:t>
      </w:r>
      <w:r w:rsidRPr="00934956">
        <w:rPr>
          <w:rStyle w:val="StyleBoldUnderline"/>
        </w:rPr>
        <w:t xml:space="preserve">This </w:t>
      </w:r>
      <w:r w:rsidRPr="00DB7B42">
        <w:rPr>
          <w:rStyle w:val="StyleBoldUnderline"/>
          <w:highlight w:val="green"/>
        </w:rPr>
        <w:t>will result in more profits</w:t>
      </w:r>
      <w:r w:rsidRPr="00934956">
        <w:rPr>
          <w:rStyle w:val="StyleBoldUnderline"/>
        </w:rPr>
        <w:t xml:space="preserve"> for Russian state-owned enterprises </w:t>
      </w:r>
      <w:r w:rsidRPr="00DB7B42">
        <w:rPr>
          <w:rStyle w:val="StyleBoldUnderline"/>
          <w:highlight w:val="green"/>
        </w:rPr>
        <w:t>and higher tax revenues</w:t>
      </w:r>
      <w:r w:rsidRPr="00934956">
        <w:rPr>
          <w:rStyle w:val="StyleBoldUnderline"/>
        </w:rPr>
        <w:t xml:space="preserve"> from non-state owned enterprises</w:t>
      </w:r>
      <w:r>
        <w:rPr>
          <w:lang w:eastAsia="ko-KR"/>
        </w:rPr>
        <w:t xml:space="preserve">. These increased revenues for the Government of Russia will help to offset investments made in innovation and modernization initiatives, including tax breaks, matching grants to foreign investors in Russian enterprises, and capital investments in related infrastructure. </w:t>
      </w:r>
      <w:r w:rsidRPr="00DB7B42">
        <w:rPr>
          <w:rStyle w:val="StyleBoldUnderline"/>
          <w:highlight w:val="green"/>
        </w:rPr>
        <w:t>High</w:t>
      </w:r>
      <w:r w:rsidRPr="00934956">
        <w:rPr>
          <w:rStyle w:val="StyleBoldUnderline"/>
        </w:rPr>
        <w:t xml:space="preserve"> oil and gas </w:t>
      </w:r>
      <w:r w:rsidRPr="00DB7B42">
        <w:rPr>
          <w:rStyle w:val="StyleBoldUnderline"/>
          <w:highlight w:val="green"/>
        </w:rPr>
        <w:t>prices have</w:t>
      </w:r>
      <w:r w:rsidRPr="00934956">
        <w:rPr>
          <w:rStyle w:val="StyleBoldUnderline"/>
        </w:rPr>
        <w:t xml:space="preserve"> undoubtedly </w:t>
      </w:r>
      <w:r w:rsidRPr="00DB7B42">
        <w:rPr>
          <w:rStyle w:val="StyleBoldUnderline"/>
          <w:highlight w:val="green"/>
        </w:rPr>
        <w:t xml:space="preserve">led to </w:t>
      </w:r>
      <w:r w:rsidRPr="00DB7B42">
        <w:rPr>
          <w:rStyle w:val="StyleBoldUnderline"/>
          <w:b/>
          <w:highlight w:val="green"/>
        </w:rPr>
        <w:t>some inertia to</w:t>
      </w:r>
      <w:r w:rsidRPr="00934956">
        <w:rPr>
          <w:rStyle w:val="StyleBoldUnderline"/>
        </w:rPr>
        <w:t xml:space="preserve"> Russia’s </w:t>
      </w:r>
      <w:r w:rsidRPr="00DB7B42">
        <w:rPr>
          <w:rStyle w:val="StyleBoldUnderline"/>
          <w:b/>
          <w:highlight w:val="green"/>
        </w:rPr>
        <w:t>modernization</w:t>
      </w:r>
      <w:r w:rsidRPr="00934956">
        <w:rPr>
          <w:rStyle w:val="StyleBoldUnderline"/>
        </w:rPr>
        <w:t xml:space="preserve"> initiatives </w:t>
      </w:r>
      <w:r>
        <w:rPr>
          <w:lang w:eastAsia="ko-KR"/>
        </w:rPr>
        <w:t xml:space="preserve">in the past. </w:t>
      </w:r>
      <w:r w:rsidRPr="00DB7B42">
        <w:rPr>
          <w:rStyle w:val="StyleBoldUnderline"/>
          <w:highlight w:val="green"/>
        </w:rPr>
        <w:t>Take</w:t>
      </w:r>
      <w:r w:rsidRPr="00934956">
        <w:rPr>
          <w:rStyle w:val="StyleBoldUnderline"/>
        </w:rPr>
        <w:t xml:space="preserve">, for instance, </w:t>
      </w:r>
      <w:proofErr w:type="spellStart"/>
      <w:r w:rsidRPr="00DB7B42">
        <w:rPr>
          <w:rStyle w:val="StyleBoldUnderline"/>
          <w:highlight w:val="green"/>
        </w:rPr>
        <w:t>Zelenograd</w:t>
      </w:r>
      <w:proofErr w:type="spellEnd"/>
      <w:r w:rsidRPr="00DB7B42">
        <w:rPr>
          <w:rStyle w:val="StyleBoldUnderline"/>
          <w:highlight w:val="green"/>
        </w:rPr>
        <w:t>, the original “Russian Silicon Valley”</w:t>
      </w:r>
      <w:r w:rsidRPr="00934956">
        <w:rPr>
          <w:rStyle w:val="StyleBoldUnderline"/>
        </w:rPr>
        <w:t>.</w:t>
      </w:r>
      <w:r>
        <w:rPr>
          <w:lang w:eastAsia="ko-KR"/>
        </w:rPr>
        <w:t xml:space="preserve"> In 2006, then President Vladimir Putin endeavored to establish a “Russian Silicon Valley” in </w:t>
      </w:r>
      <w:proofErr w:type="spellStart"/>
      <w:r>
        <w:rPr>
          <w:lang w:eastAsia="ko-KR"/>
        </w:rPr>
        <w:t>Zelenograd</w:t>
      </w:r>
      <w:proofErr w:type="spellEnd"/>
      <w:r>
        <w:rPr>
          <w:lang w:eastAsia="ko-KR"/>
        </w:rPr>
        <w:t xml:space="preserve">. The status of </w:t>
      </w:r>
      <w:proofErr w:type="spellStart"/>
      <w:r>
        <w:rPr>
          <w:lang w:eastAsia="ko-KR"/>
        </w:rPr>
        <w:t>Zelenograd</w:t>
      </w:r>
      <w:proofErr w:type="spellEnd"/>
      <w:r>
        <w:rPr>
          <w:lang w:eastAsia="ko-KR"/>
        </w:rPr>
        <w:t xml:space="preserve"> Innovation and Technology Centre (ZITC), one of Russia’s main electronics and nanotechnology centers, is that there are currently about 30 companies there, and that the Russian Government hopes that there will eventually be 200 companies there. A special economic zone has been established for </w:t>
      </w:r>
      <w:proofErr w:type="spellStart"/>
      <w:r>
        <w:rPr>
          <w:lang w:eastAsia="ko-KR"/>
        </w:rPr>
        <w:t>Zelenograd</w:t>
      </w:r>
      <w:proofErr w:type="spellEnd"/>
      <w:r>
        <w:rPr>
          <w:lang w:eastAsia="ko-KR"/>
        </w:rPr>
        <w:t xml:space="preserve"> to reduce bureaucracy and foster entrepreneurship. It is still expected that the Russian Government will have invested $24 billion in </w:t>
      </w:r>
      <w:proofErr w:type="spellStart"/>
      <w:r>
        <w:rPr>
          <w:lang w:eastAsia="ko-KR"/>
        </w:rPr>
        <w:t>Zelenograd</w:t>
      </w:r>
      <w:proofErr w:type="spellEnd"/>
      <w:r>
        <w:rPr>
          <w:lang w:eastAsia="ko-KR"/>
        </w:rPr>
        <w:t xml:space="preserve"> by the time that the project is completed, roughly three times the Russian Government’s committed investment for </w:t>
      </w:r>
      <w:proofErr w:type="spellStart"/>
      <w:r>
        <w:rPr>
          <w:lang w:eastAsia="ko-KR"/>
        </w:rPr>
        <w:t>Skolkovo</w:t>
      </w:r>
      <w:proofErr w:type="spellEnd"/>
      <w:r>
        <w:rPr>
          <w:lang w:eastAsia="ko-KR"/>
        </w:rPr>
        <w:t xml:space="preserve">. </w:t>
      </w:r>
      <w:r w:rsidRPr="00934956">
        <w:rPr>
          <w:rStyle w:val="StyleBoldUnderline"/>
        </w:rPr>
        <w:t xml:space="preserve">However, </w:t>
      </w:r>
      <w:proofErr w:type="spellStart"/>
      <w:r w:rsidRPr="00DB7B42">
        <w:rPr>
          <w:rStyle w:val="StyleBoldUnderline"/>
          <w:highlight w:val="green"/>
        </w:rPr>
        <w:t>Zelenograd</w:t>
      </w:r>
      <w:proofErr w:type="spellEnd"/>
      <w:r w:rsidRPr="00DB7B42">
        <w:rPr>
          <w:rStyle w:val="StyleBoldUnderline"/>
          <w:highlight w:val="green"/>
        </w:rPr>
        <w:t xml:space="preserve"> didn’t have the same</w:t>
      </w:r>
      <w:r w:rsidRPr="00934956">
        <w:rPr>
          <w:rStyle w:val="StyleBoldUnderline"/>
        </w:rPr>
        <w:t xml:space="preserve"> transformative </w:t>
      </w:r>
      <w:r w:rsidRPr="00DB7B42">
        <w:rPr>
          <w:rStyle w:val="StyleBoldUnderline"/>
          <w:highlight w:val="green"/>
        </w:rPr>
        <w:t>effect</w:t>
      </w:r>
      <w:r w:rsidRPr="00934956">
        <w:rPr>
          <w:rStyle w:val="StyleBoldUnderline"/>
        </w:rPr>
        <w:t xml:space="preserve"> on Russia’s economy that </w:t>
      </w:r>
      <w:r w:rsidRPr="00DB7B42">
        <w:rPr>
          <w:rStyle w:val="StyleBoldUnderline"/>
          <w:highlight w:val="green"/>
        </w:rPr>
        <w:t>we can expect from</w:t>
      </w:r>
      <w:r w:rsidRPr="00934956">
        <w:rPr>
          <w:rStyle w:val="StyleBoldUnderline"/>
        </w:rPr>
        <w:t xml:space="preserve"> the </w:t>
      </w:r>
      <w:proofErr w:type="spellStart"/>
      <w:r w:rsidRPr="00DB7B42">
        <w:rPr>
          <w:rStyle w:val="StyleBoldUnderline"/>
          <w:highlight w:val="green"/>
        </w:rPr>
        <w:t>Skolkovo</w:t>
      </w:r>
      <w:proofErr w:type="spellEnd"/>
      <w:r w:rsidRPr="00934956">
        <w:rPr>
          <w:rStyle w:val="StyleBoldUnderline"/>
        </w:rPr>
        <w:t xml:space="preserve"> Innovation Centre</w:t>
      </w:r>
      <w:r>
        <w:rPr>
          <w:lang w:eastAsia="ko-KR"/>
        </w:rPr>
        <w:t>, the Agency of Strategic Initiatives in Promoting New Projects (ASI), the Russian Venture Company (RVC), the Russian Corporation of Nanotechnologies (</w:t>
      </w:r>
      <w:proofErr w:type="spellStart"/>
      <w:r>
        <w:rPr>
          <w:lang w:eastAsia="ko-KR"/>
        </w:rPr>
        <w:t>Rusnano</w:t>
      </w:r>
      <w:proofErr w:type="spellEnd"/>
      <w:r>
        <w:rPr>
          <w:lang w:eastAsia="ko-KR"/>
        </w:rPr>
        <w:t>), and all the other synergistic organizations and initiatives developed to modernize Russia’s economy. Do you share the view of the key strategic role of projects such as “</w:t>
      </w:r>
      <w:proofErr w:type="spellStart"/>
      <w:r>
        <w:rPr>
          <w:lang w:eastAsia="ko-KR"/>
        </w:rPr>
        <w:t>Skolkovo</w:t>
      </w:r>
      <w:proofErr w:type="spellEnd"/>
      <w:r>
        <w:rPr>
          <w:lang w:eastAsia="ko-KR"/>
        </w:rPr>
        <w:t xml:space="preserve">” fund? Judge for yourself, among the key milestones that have been achieved, and the continuing commitments that have been made, that preclude bureaucratic inertia from impeding, are the following: 1) </w:t>
      </w:r>
      <w:proofErr w:type="spellStart"/>
      <w:r>
        <w:rPr>
          <w:lang w:eastAsia="ko-KR"/>
        </w:rPr>
        <w:t>Skolovo</w:t>
      </w:r>
      <w:proofErr w:type="spellEnd"/>
      <w:r>
        <w:rPr>
          <w:lang w:eastAsia="ko-KR"/>
        </w:rPr>
        <w:t xml:space="preserve"> has attracted $265 million of private investment funds, 2) </w:t>
      </w:r>
      <w:proofErr w:type="spellStart"/>
      <w:r>
        <w:rPr>
          <w:lang w:eastAsia="ko-KR"/>
        </w:rPr>
        <w:t>Skolkovo</w:t>
      </w:r>
      <w:proofErr w:type="spellEnd"/>
      <w:r>
        <w:rPr>
          <w:lang w:eastAsia="ko-KR"/>
        </w:rPr>
        <w:t xml:space="preserve"> invested close to 1 billion rubles in energy efficiency startups in 2011, 3) </w:t>
      </w:r>
      <w:proofErr w:type="spellStart"/>
      <w:r>
        <w:rPr>
          <w:lang w:eastAsia="ko-KR"/>
        </w:rPr>
        <w:t>Rusnano</w:t>
      </w:r>
      <w:proofErr w:type="spellEnd"/>
      <w:r>
        <w:rPr>
          <w:lang w:eastAsia="ko-KR"/>
        </w:rPr>
        <w:t xml:space="preserve"> has approved co-financing of 134 projects worth 533.5 billion rubles ($17.5 billion), 4) Public-private financing of innovation in Russia reached 742 billion rubles ($23 billion) in 2011, and 5) The Government of Russia has introduced a $500 billion strategy of innovative development for 2011 to 2020. In my opinion, these are very impressive indicators. What do you think will bank credits be cheaper f</w:t>
      </w:r>
      <w:r w:rsidRPr="00934956">
        <w:rPr>
          <w:lang w:eastAsia="ko-KR"/>
        </w:rPr>
        <w:t xml:space="preserve">or Russian small businesses (because of lower prices of Western banks’ credits)? First, let me answer this question with respect to Russia’s sovereign debt rating. </w:t>
      </w:r>
      <w:r w:rsidRPr="00934956">
        <w:rPr>
          <w:rStyle w:val="StyleBoldUnderline"/>
        </w:rPr>
        <w:t>S</w:t>
      </w:r>
      <w:r w:rsidRPr="00934956">
        <w:rPr>
          <w:lang w:eastAsia="ko-KR"/>
        </w:rPr>
        <w:t xml:space="preserve">tandard </w:t>
      </w:r>
      <w:r w:rsidRPr="00934956">
        <w:rPr>
          <w:rStyle w:val="StyleBoldUnderline"/>
        </w:rPr>
        <w:t>&amp; P</w:t>
      </w:r>
      <w:r w:rsidRPr="00934956">
        <w:rPr>
          <w:lang w:eastAsia="ko-KR"/>
        </w:rPr>
        <w:t>oor’s</w:t>
      </w:r>
      <w:r>
        <w:rPr>
          <w:lang w:eastAsia="ko-KR"/>
        </w:rPr>
        <w:t xml:space="preserve"> </w:t>
      </w:r>
      <w:r w:rsidRPr="00934956">
        <w:rPr>
          <w:rStyle w:val="StyleBoldUnderline"/>
        </w:rPr>
        <w:t>rates Russia at triple-B,</w:t>
      </w:r>
      <w:r>
        <w:rPr>
          <w:lang w:eastAsia="ko-KR"/>
        </w:rPr>
        <w:t xml:space="preserve"> comparable to Fitch’s triple-B rating of Russia, or two notches above junk bond status. </w:t>
      </w:r>
      <w:r w:rsidRPr="00934956">
        <w:t xml:space="preserve">Just this week, </w:t>
      </w:r>
      <w:r w:rsidRPr="00DB7B42">
        <w:rPr>
          <w:rStyle w:val="StyleBoldUnderline"/>
          <w:highlight w:val="green"/>
        </w:rPr>
        <w:t>S&amp;P threatened to lower</w:t>
      </w:r>
      <w:r w:rsidRPr="00934956">
        <w:rPr>
          <w:rStyle w:val="StyleBoldUnderline"/>
        </w:rPr>
        <w:t xml:space="preserve"> Russia’s </w:t>
      </w:r>
      <w:r w:rsidRPr="00DB7B42">
        <w:rPr>
          <w:rStyle w:val="StyleBoldUnderline"/>
          <w:b/>
          <w:highlight w:val="green"/>
        </w:rPr>
        <w:t>rating</w:t>
      </w:r>
      <w:r w:rsidRPr="00934956">
        <w:rPr>
          <w:rStyle w:val="StyleBoldUnderline"/>
        </w:rPr>
        <w:t xml:space="preserve"> by three notches </w:t>
      </w:r>
      <w:r w:rsidRPr="00DB7B42">
        <w:rPr>
          <w:rStyle w:val="StyleBoldUnderline"/>
          <w:b/>
          <w:highlight w:val="green"/>
        </w:rPr>
        <w:t>if</w:t>
      </w:r>
      <w:r w:rsidRPr="00934956">
        <w:rPr>
          <w:rStyle w:val="StyleBoldUnderline"/>
        </w:rPr>
        <w:t xml:space="preserve"> the price of </w:t>
      </w:r>
      <w:r w:rsidRPr="00DB7B42">
        <w:rPr>
          <w:rStyle w:val="StyleBoldUnderline"/>
          <w:b/>
          <w:highlight w:val="green"/>
        </w:rPr>
        <w:t>oil falls to a sustained</w:t>
      </w:r>
      <w:r w:rsidRPr="00934956">
        <w:rPr>
          <w:rStyle w:val="StyleBoldUnderline"/>
        </w:rPr>
        <w:t xml:space="preserve"> lower </w:t>
      </w:r>
      <w:r w:rsidRPr="00DB7B42">
        <w:rPr>
          <w:rStyle w:val="StyleBoldUnderline"/>
          <w:b/>
          <w:highlight w:val="green"/>
        </w:rPr>
        <w:t>level</w:t>
      </w:r>
      <w:r>
        <w:rPr>
          <w:lang w:eastAsia="ko-KR"/>
        </w:rPr>
        <w:t xml:space="preserve">. These sovereign debt ratings are, in my opinion, unjustifiably low and influenced by geopolitics as much as by the macroeconomic situation in Russia. Nonetheless, perception is reality in this case, and thus, the migration of Russia from a natural resource-economy to a more modernized economy, of which Russian membership in the WTO is one critical success factor, will improve Russia’s sovereign debt rating and lower borrowing costs for the Government of Russia. This </w:t>
      </w:r>
      <w:r w:rsidRPr="00DB7B42">
        <w:rPr>
          <w:rStyle w:val="StyleBoldUnderline"/>
          <w:highlight w:val="green"/>
        </w:rPr>
        <w:t>improved sovereign debt rating will</w:t>
      </w:r>
      <w:r w:rsidRPr="00934956">
        <w:rPr>
          <w:rStyle w:val="StyleBoldUnderline"/>
        </w:rPr>
        <w:t xml:space="preserve"> consequently </w:t>
      </w:r>
      <w:r w:rsidRPr="00DB7B42">
        <w:rPr>
          <w:rStyle w:val="StyleBoldUnderline"/>
          <w:highlight w:val="green"/>
        </w:rPr>
        <w:t>lower</w:t>
      </w:r>
      <w:r w:rsidRPr="00934956">
        <w:rPr>
          <w:rStyle w:val="StyleBoldUnderline"/>
        </w:rPr>
        <w:t xml:space="preserve"> the </w:t>
      </w:r>
      <w:r w:rsidRPr="00DB7B42">
        <w:rPr>
          <w:rStyle w:val="StyleBoldUnderline"/>
          <w:highlight w:val="green"/>
        </w:rPr>
        <w:t>borrowing costs</w:t>
      </w:r>
      <w:r w:rsidRPr="00934956">
        <w:rPr>
          <w:rStyle w:val="StyleBoldUnderline"/>
        </w:rPr>
        <w:t xml:space="preserve"> to Russian enterprises</w:t>
      </w:r>
      <w:r>
        <w:rPr>
          <w:lang w:eastAsia="ko-KR"/>
        </w:rPr>
        <w:t xml:space="preserve">. </w:t>
      </w:r>
      <w:r w:rsidRPr="00934956">
        <w:rPr>
          <w:rStyle w:val="StyleBoldUnderline"/>
        </w:rPr>
        <w:t xml:space="preserve">In addition, the </w:t>
      </w:r>
      <w:r w:rsidRPr="00DB7B42">
        <w:rPr>
          <w:rStyle w:val="StyleBoldUnderline"/>
          <w:highlight w:val="green"/>
        </w:rPr>
        <w:t xml:space="preserve">relocation of </w:t>
      </w:r>
      <w:r w:rsidRPr="00934956">
        <w:rPr>
          <w:rStyle w:val="StyleBoldUnderline"/>
        </w:rPr>
        <w:t xml:space="preserve">more Western </w:t>
      </w:r>
      <w:r w:rsidRPr="00DB7B42">
        <w:rPr>
          <w:rStyle w:val="StyleBoldUnderline"/>
          <w:highlight w:val="green"/>
        </w:rPr>
        <w:t>banks into Russia will result in a more open and competitive financial sector</w:t>
      </w:r>
      <w:r w:rsidRPr="00934956">
        <w:rPr>
          <w:rStyle w:val="StyleBoldUnderline"/>
        </w:rPr>
        <w:t xml:space="preserve">, again consequently </w:t>
      </w:r>
      <w:r w:rsidRPr="00DB7B42">
        <w:rPr>
          <w:rStyle w:val="StyleBoldUnderline"/>
          <w:highlight w:val="green"/>
        </w:rPr>
        <w:t>lowering lending rates to Russian enterprises</w:t>
      </w:r>
      <w:r>
        <w:rPr>
          <w:lang w:eastAsia="ko-KR"/>
        </w:rPr>
        <w:t>. Finally, it is worth noting that American investors bought half of Russia’s $7 billion Eurobond offering this week, further portending the continued availability of debt capital for the growth of Russia’s public and private sectors.</w:t>
      </w:r>
    </w:p>
    <w:p w:rsidR="00ED47F9" w:rsidRDefault="00ED47F9" w:rsidP="00ED47F9">
      <w:pPr>
        <w:rPr>
          <w:lang w:eastAsia="ko-KR"/>
        </w:rPr>
      </w:pPr>
    </w:p>
    <w:p w:rsidR="00ED47F9" w:rsidRDefault="00ED47F9" w:rsidP="00ED47F9">
      <w:pPr>
        <w:pStyle w:val="Heading4"/>
        <w:rPr>
          <w:lang w:eastAsia="ko-KR"/>
        </w:rPr>
      </w:pPr>
      <w:proofErr w:type="spellStart"/>
      <w:r>
        <w:rPr>
          <w:lang w:eastAsia="ko-KR"/>
        </w:rPr>
        <w:t>Skolkovo</w:t>
      </w:r>
      <w:proofErr w:type="spellEnd"/>
      <w:r>
        <w:rPr>
          <w:lang w:eastAsia="ko-KR"/>
        </w:rPr>
        <w:t xml:space="preserve"> key to global science cooperation</w:t>
      </w:r>
    </w:p>
    <w:p w:rsidR="00ED47F9" w:rsidRDefault="00ED47F9" w:rsidP="00ED47F9">
      <w:pPr>
        <w:rPr>
          <w:lang w:eastAsia="ko-KR"/>
        </w:rPr>
      </w:pPr>
    </w:p>
    <w:p w:rsidR="00ED47F9" w:rsidRDefault="00ED47F9" w:rsidP="00ED47F9">
      <w:r w:rsidRPr="00DB7B42">
        <w:rPr>
          <w:rStyle w:val="StyleStyleBold12pt"/>
          <w:highlight w:val="green"/>
        </w:rPr>
        <w:t>RUSEM ’12</w:t>
      </w:r>
      <w:r>
        <w:t xml:space="preserve"> (Embassy of the Russian Federation to the UK. “</w:t>
      </w:r>
      <w:proofErr w:type="spellStart"/>
      <w:r>
        <w:t>Skolkovo</w:t>
      </w:r>
      <w:proofErr w:type="spellEnd"/>
      <w:r>
        <w:t xml:space="preserve"> – Russia’s ‘scientific capital’ - to host G8 summit”. May 4, 2012. </w:t>
      </w:r>
      <w:r w:rsidRPr="00A57052">
        <w:rPr>
          <w:color w:val="000000"/>
        </w:rPr>
        <w:t>http://www.rusemblon.org/foreignpolicy/3</w:t>
      </w:r>
      <w:r>
        <w:t>)</w:t>
      </w:r>
    </w:p>
    <w:p w:rsidR="00ED47F9" w:rsidRDefault="00ED47F9" w:rsidP="00ED47F9">
      <w:pPr>
        <w:rPr>
          <w:lang w:eastAsia="ko-KR"/>
        </w:rPr>
      </w:pPr>
    </w:p>
    <w:p w:rsidR="00ED47F9" w:rsidRDefault="00ED47F9" w:rsidP="00ED47F9">
      <w:pPr>
        <w:rPr>
          <w:lang w:eastAsia="ko-KR"/>
        </w:rPr>
      </w:pPr>
      <w:r>
        <w:rPr>
          <w:lang w:eastAsia="ko-KR"/>
        </w:rPr>
        <w:t xml:space="preserve">The </w:t>
      </w:r>
      <w:proofErr w:type="spellStart"/>
      <w:r>
        <w:rPr>
          <w:lang w:eastAsia="ko-KR"/>
        </w:rPr>
        <w:t>centre</w:t>
      </w:r>
      <w:proofErr w:type="spellEnd"/>
      <w:r>
        <w:rPr>
          <w:lang w:eastAsia="ko-KR"/>
        </w:rPr>
        <w:t xml:space="preserve"> of innovative technologies, which is currently being built in </w:t>
      </w:r>
      <w:proofErr w:type="spellStart"/>
      <w:r>
        <w:rPr>
          <w:lang w:eastAsia="ko-KR"/>
        </w:rPr>
        <w:t>Skolkovo</w:t>
      </w:r>
      <w:proofErr w:type="spellEnd"/>
      <w:r>
        <w:rPr>
          <w:lang w:eastAsia="ko-KR"/>
        </w:rPr>
        <w:t xml:space="preserve">, a place near Moscow, will most likely host the summit of the G8 in 2014.President Dmitry Medvedev has ordered the Russian government to start preparations for this </w:t>
      </w:r>
      <w:proofErr w:type="spellStart"/>
      <w:r>
        <w:rPr>
          <w:lang w:eastAsia="ko-KR"/>
        </w:rPr>
        <w:t>summit.The</w:t>
      </w:r>
      <w:proofErr w:type="spellEnd"/>
      <w:r>
        <w:rPr>
          <w:lang w:eastAsia="ko-KR"/>
        </w:rPr>
        <w:t xml:space="preserve"> G8 is a non-official forum which unites the world’s most economically advanced democratic powers. Two years from now, Russia will be the chairing country in this forum. The Russian government believes that it will be logical to hold this summit in </w:t>
      </w:r>
      <w:proofErr w:type="spellStart"/>
      <w:r>
        <w:rPr>
          <w:lang w:eastAsia="ko-KR"/>
        </w:rPr>
        <w:t>Skolkovo</w:t>
      </w:r>
      <w:proofErr w:type="spellEnd"/>
      <w:r>
        <w:rPr>
          <w:lang w:eastAsia="ko-KR"/>
        </w:rPr>
        <w:t xml:space="preserve">, this ‘town of scientists’. President Medvedev, who was the main initiator of creating a center of innovate technologies in </w:t>
      </w:r>
      <w:proofErr w:type="spellStart"/>
      <w:r>
        <w:rPr>
          <w:lang w:eastAsia="ko-KR"/>
        </w:rPr>
        <w:t>Skolkovo</w:t>
      </w:r>
      <w:proofErr w:type="spellEnd"/>
      <w:r>
        <w:rPr>
          <w:lang w:eastAsia="ko-KR"/>
        </w:rPr>
        <w:t xml:space="preserve">, fully supports this </w:t>
      </w:r>
      <w:proofErr w:type="spellStart"/>
      <w:r>
        <w:rPr>
          <w:lang w:eastAsia="ko-KR"/>
        </w:rPr>
        <w:t>idea.“It</w:t>
      </w:r>
      <w:proofErr w:type="spellEnd"/>
      <w:r>
        <w:rPr>
          <w:lang w:eastAsia="ko-KR"/>
        </w:rPr>
        <w:t xml:space="preserve"> will be a good chance to show Russia’s latest achievements in science to the world,” Mr. Medvedev says. “I hope that the construction of </w:t>
      </w:r>
      <w:r w:rsidRPr="00934956">
        <w:rPr>
          <w:rStyle w:val="StyleBoldUnderline"/>
        </w:rPr>
        <w:t xml:space="preserve">the </w:t>
      </w:r>
      <w:proofErr w:type="spellStart"/>
      <w:r w:rsidRPr="00DB7B42">
        <w:rPr>
          <w:rStyle w:val="StyleBoldUnderline"/>
          <w:highlight w:val="green"/>
        </w:rPr>
        <w:t>Skolkovo</w:t>
      </w:r>
      <w:proofErr w:type="spellEnd"/>
      <w:r w:rsidRPr="00934956">
        <w:rPr>
          <w:rStyle w:val="StyleBoldUnderline"/>
        </w:rPr>
        <w:t xml:space="preserve"> center</w:t>
      </w:r>
      <w:r>
        <w:rPr>
          <w:lang w:eastAsia="ko-KR"/>
        </w:rPr>
        <w:t xml:space="preserve"> will be over before the start of the summit. I can confirm that it </w:t>
      </w:r>
      <w:r w:rsidRPr="00DB7B42">
        <w:rPr>
          <w:rStyle w:val="StyleBoldUnderline"/>
          <w:highlight w:val="green"/>
        </w:rPr>
        <w:t xml:space="preserve">is being built at a very high </w:t>
      </w:r>
      <w:proofErr w:type="spellStart"/>
      <w:r w:rsidRPr="00DB7B42">
        <w:rPr>
          <w:rStyle w:val="StyleBoldUnderline"/>
          <w:highlight w:val="green"/>
        </w:rPr>
        <w:t>rate</w:t>
      </w:r>
      <w:r w:rsidRPr="00DB7B42">
        <w:rPr>
          <w:highlight w:val="green"/>
          <w:lang w:eastAsia="ko-KR"/>
        </w:rPr>
        <w:t>.”</w:t>
      </w:r>
      <w:r>
        <w:rPr>
          <w:lang w:eastAsia="ko-KR"/>
        </w:rPr>
        <w:t>The</w:t>
      </w:r>
      <w:proofErr w:type="spellEnd"/>
      <w:r>
        <w:rPr>
          <w:lang w:eastAsia="ko-KR"/>
        </w:rPr>
        <w:t xml:space="preserve"> decision to create a center of innovative technologies in </w:t>
      </w:r>
      <w:proofErr w:type="spellStart"/>
      <w:r>
        <w:rPr>
          <w:lang w:eastAsia="ko-KR"/>
        </w:rPr>
        <w:t>Skolkovo</w:t>
      </w:r>
      <w:proofErr w:type="spellEnd"/>
      <w:r>
        <w:rPr>
          <w:lang w:eastAsia="ko-KR"/>
        </w:rPr>
        <w:t xml:space="preserve"> was taken in the spring of 2010. It is planned that </w:t>
      </w:r>
      <w:proofErr w:type="spellStart"/>
      <w:r w:rsidRPr="00DB7B42">
        <w:rPr>
          <w:rStyle w:val="StyleBoldUnderline"/>
          <w:highlight w:val="green"/>
        </w:rPr>
        <w:t>Skolkovo</w:t>
      </w:r>
      <w:proofErr w:type="spellEnd"/>
      <w:r w:rsidRPr="00DB7B42">
        <w:rPr>
          <w:rStyle w:val="StyleBoldUnderline"/>
          <w:highlight w:val="green"/>
        </w:rPr>
        <w:t xml:space="preserve"> will turn into a </w:t>
      </w:r>
      <w:r w:rsidRPr="00DB7B42">
        <w:rPr>
          <w:rStyle w:val="Emphasis"/>
          <w:highlight w:val="green"/>
        </w:rPr>
        <w:t>big settlement of scientists</w:t>
      </w:r>
      <w:r w:rsidRPr="00DB7B42">
        <w:rPr>
          <w:rStyle w:val="StyleBoldUnderline"/>
          <w:highlight w:val="green"/>
        </w:rPr>
        <w:t xml:space="preserve"> with</w:t>
      </w:r>
      <w:r w:rsidRPr="00934956">
        <w:rPr>
          <w:rStyle w:val="StyleBoldUnderline"/>
        </w:rPr>
        <w:t xml:space="preserve"> living accommodation, streets, schools – and, of course, </w:t>
      </w:r>
      <w:r w:rsidRPr="00DB7B42">
        <w:rPr>
          <w:rStyle w:val="StyleBoldUnderline"/>
          <w:highlight w:val="green"/>
        </w:rPr>
        <w:t>all</w:t>
      </w:r>
      <w:r w:rsidRPr="00934956">
        <w:rPr>
          <w:rStyle w:val="StyleBoldUnderline"/>
        </w:rPr>
        <w:t xml:space="preserve"> kinds of scientific </w:t>
      </w:r>
      <w:r w:rsidRPr="00DB7B42">
        <w:rPr>
          <w:rStyle w:val="StyleBoldUnderline"/>
          <w:highlight w:val="green"/>
        </w:rPr>
        <w:t xml:space="preserve">centers and </w:t>
      </w:r>
      <w:proofErr w:type="spellStart"/>
      <w:r w:rsidRPr="00DB7B42">
        <w:rPr>
          <w:rStyle w:val="StyleBoldUnderline"/>
          <w:highlight w:val="green"/>
        </w:rPr>
        <w:t>laboratories</w:t>
      </w:r>
      <w:r>
        <w:rPr>
          <w:lang w:eastAsia="ko-KR"/>
        </w:rPr>
        <w:t>.</w:t>
      </w:r>
      <w:r w:rsidRPr="00DB7B42">
        <w:rPr>
          <w:rStyle w:val="StyleBoldUnderline"/>
          <w:highlight w:val="green"/>
        </w:rPr>
        <w:t>The</w:t>
      </w:r>
      <w:proofErr w:type="spellEnd"/>
      <w:r w:rsidRPr="00DB7B42">
        <w:rPr>
          <w:rStyle w:val="StyleBoldUnderline"/>
          <w:highlight w:val="green"/>
        </w:rPr>
        <w:t xml:space="preserve"> five priority branches</w:t>
      </w:r>
      <w:r w:rsidRPr="00934956">
        <w:rPr>
          <w:rStyle w:val="StyleBoldUnderline"/>
        </w:rPr>
        <w:t xml:space="preserve"> in which the </w:t>
      </w:r>
      <w:proofErr w:type="spellStart"/>
      <w:r w:rsidRPr="00934956">
        <w:rPr>
          <w:rStyle w:val="StyleBoldUnderline"/>
        </w:rPr>
        <w:t>Skolkovo</w:t>
      </w:r>
      <w:proofErr w:type="spellEnd"/>
      <w:r w:rsidRPr="00934956">
        <w:rPr>
          <w:rStyle w:val="StyleBoldUnderline"/>
        </w:rPr>
        <w:t xml:space="preserve"> scientists will work </w:t>
      </w:r>
      <w:r w:rsidRPr="00DB7B42">
        <w:rPr>
          <w:rStyle w:val="StyleBoldUnderline"/>
          <w:highlight w:val="green"/>
        </w:rPr>
        <w:t>are biomedicine, IT, space</w:t>
      </w:r>
      <w:r w:rsidRPr="00934956">
        <w:rPr>
          <w:rStyle w:val="StyleBoldUnderline"/>
        </w:rPr>
        <w:t xml:space="preserve"> technologies, </w:t>
      </w:r>
      <w:r w:rsidRPr="00DB7B42">
        <w:rPr>
          <w:rStyle w:val="StyleBoldUnderline"/>
          <w:highlight w:val="green"/>
        </w:rPr>
        <w:t>energy</w:t>
      </w:r>
      <w:r w:rsidRPr="00934956">
        <w:rPr>
          <w:rStyle w:val="StyleBoldUnderline"/>
        </w:rPr>
        <w:t xml:space="preserve">-saving technologies </w:t>
      </w:r>
      <w:r w:rsidRPr="00DB7B42">
        <w:rPr>
          <w:rStyle w:val="StyleBoldUnderline"/>
          <w:highlight w:val="green"/>
        </w:rPr>
        <w:t>and nuclear</w:t>
      </w:r>
      <w:r w:rsidRPr="00934956">
        <w:rPr>
          <w:rStyle w:val="StyleBoldUnderline"/>
        </w:rPr>
        <w:t xml:space="preserve"> </w:t>
      </w:r>
      <w:proofErr w:type="spellStart"/>
      <w:r w:rsidRPr="00934956">
        <w:rPr>
          <w:rStyle w:val="StyleBoldUnderline"/>
        </w:rPr>
        <w:t>technologies</w:t>
      </w:r>
      <w:r>
        <w:rPr>
          <w:lang w:eastAsia="ko-KR"/>
        </w:rPr>
        <w:t>.</w:t>
      </w:r>
      <w:r w:rsidRPr="00934956">
        <w:rPr>
          <w:rStyle w:val="StyleBoldUnderline"/>
        </w:rPr>
        <w:t>About</w:t>
      </w:r>
      <w:proofErr w:type="spellEnd"/>
      <w:r w:rsidRPr="00934956">
        <w:rPr>
          <w:rStyle w:val="StyleBoldUnderline"/>
        </w:rPr>
        <w:t xml:space="preserve"> 400 companies have already expressed a wish to take part in the </w:t>
      </w:r>
      <w:proofErr w:type="spellStart"/>
      <w:r w:rsidRPr="00934956">
        <w:rPr>
          <w:rStyle w:val="StyleBoldUnderline"/>
        </w:rPr>
        <w:t>Skolkovo</w:t>
      </w:r>
      <w:proofErr w:type="spellEnd"/>
      <w:r w:rsidRPr="00934956">
        <w:rPr>
          <w:rStyle w:val="StyleBoldUnderline"/>
        </w:rPr>
        <w:t xml:space="preserve"> project</w:t>
      </w:r>
      <w:r>
        <w:rPr>
          <w:lang w:eastAsia="ko-KR"/>
        </w:rPr>
        <w:t xml:space="preserve">. </w:t>
      </w:r>
      <w:r w:rsidRPr="00DB7B42">
        <w:rPr>
          <w:rStyle w:val="StyleBoldUnderline"/>
          <w:highlight w:val="green"/>
        </w:rPr>
        <w:t>Such giants as the US Intel, Cisco and Boeing,</w:t>
      </w:r>
      <w:r w:rsidRPr="00934956">
        <w:rPr>
          <w:rStyle w:val="StyleBoldUnderline"/>
        </w:rPr>
        <w:t xml:space="preserve"> the Finnish Nokia and the Dutch Phillips</w:t>
      </w:r>
      <w:r>
        <w:rPr>
          <w:lang w:eastAsia="ko-KR"/>
        </w:rPr>
        <w:t xml:space="preserve"> have already signed relevant documents that they </w:t>
      </w:r>
      <w:r w:rsidRPr="00DB7B42">
        <w:rPr>
          <w:rStyle w:val="StyleBoldUnderline"/>
          <w:highlight w:val="green"/>
        </w:rPr>
        <w:t>will invest in</w:t>
      </w:r>
      <w:r>
        <w:rPr>
          <w:lang w:eastAsia="ko-KR"/>
        </w:rPr>
        <w:t xml:space="preserve"> the </w:t>
      </w:r>
      <w:proofErr w:type="spellStart"/>
      <w:r w:rsidRPr="00DB7B42">
        <w:rPr>
          <w:rStyle w:val="StyleBoldUnderline"/>
          <w:highlight w:val="green"/>
        </w:rPr>
        <w:t>Skolkovo</w:t>
      </w:r>
      <w:proofErr w:type="spellEnd"/>
      <w:r>
        <w:rPr>
          <w:lang w:eastAsia="ko-KR"/>
        </w:rPr>
        <w:t xml:space="preserve"> projects. In total, their investments will make many billions of dollars.  Besides, a university of innovative technologies will be opened in </w:t>
      </w:r>
      <w:proofErr w:type="spellStart"/>
      <w:r>
        <w:rPr>
          <w:lang w:eastAsia="ko-KR"/>
        </w:rPr>
        <w:t>Skolkovo</w:t>
      </w:r>
      <w:proofErr w:type="spellEnd"/>
      <w:r>
        <w:rPr>
          <w:lang w:eastAsia="ko-KR"/>
        </w:rPr>
        <w:t xml:space="preserve">. About 2,000 students will study there. The lectures will be read by the world’s leading professors. Vice President of the </w:t>
      </w:r>
      <w:proofErr w:type="spellStart"/>
      <w:r>
        <w:rPr>
          <w:lang w:eastAsia="ko-KR"/>
        </w:rPr>
        <w:t>Skolkovo</w:t>
      </w:r>
      <w:proofErr w:type="spellEnd"/>
      <w:r>
        <w:rPr>
          <w:lang w:eastAsia="ko-KR"/>
        </w:rPr>
        <w:t xml:space="preserve"> Foundation </w:t>
      </w:r>
      <w:proofErr w:type="spellStart"/>
      <w:r>
        <w:rPr>
          <w:lang w:eastAsia="ko-KR"/>
        </w:rPr>
        <w:t>Seda</w:t>
      </w:r>
      <w:proofErr w:type="spellEnd"/>
      <w:r>
        <w:rPr>
          <w:lang w:eastAsia="ko-KR"/>
        </w:rPr>
        <w:t xml:space="preserve"> </w:t>
      </w:r>
      <w:proofErr w:type="spellStart"/>
      <w:r>
        <w:rPr>
          <w:lang w:eastAsia="ko-KR"/>
        </w:rPr>
        <w:t>Pumyanskaya</w:t>
      </w:r>
      <w:proofErr w:type="spellEnd"/>
      <w:r>
        <w:rPr>
          <w:lang w:eastAsia="ko-KR"/>
        </w:rPr>
        <w:t xml:space="preserve"> says:</w:t>
      </w:r>
    </w:p>
    <w:p w:rsidR="00ED47F9" w:rsidRPr="00934956" w:rsidRDefault="00ED47F9" w:rsidP="00ED47F9">
      <w:pPr>
        <w:rPr>
          <w:lang w:eastAsia="ko-KR"/>
        </w:rPr>
      </w:pPr>
      <w:r>
        <w:rPr>
          <w:lang w:eastAsia="ko-KR"/>
        </w:rPr>
        <w:t>“</w:t>
      </w:r>
      <w:proofErr w:type="spellStart"/>
      <w:r w:rsidRPr="00DB7B42">
        <w:rPr>
          <w:rStyle w:val="StyleBoldUnderline"/>
          <w:highlight w:val="green"/>
        </w:rPr>
        <w:t>Skolkovo</w:t>
      </w:r>
      <w:proofErr w:type="spellEnd"/>
      <w:r w:rsidRPr="00DB7B42">
        <w:rPr>
          <w:rStyle w:val="StyleBoldUnderline"/>
          <w:highlight w:val="green"/>
        </w:rPr>
        <w:t xml:space="preserve"> is an international project</w:t>
      </w:r>
      <w:r w:rsidRPr="00934956">
        <w:rPr>
          <w:rStyle w:val="StyleBoldUnderline"/>
        </w:rPr>
        <w:t>, not only a Russian one</w:t>
      </w:r>
      <w:r>
        <w:rPr>
          <w:lang w:eastAsia="ko-KR"/>
        </w:rPr>
        <w:t xml:space="preserve">. At present, </w:t>
      </w:r>
      <w:r w:rsidRPr="00934956">
        <w:rPr>
          <w:rStyle w:val="StyleBoldUnderline"/>
        </w:rPr>
        <w:t>it is one of the most rapidly developing projects in Russia</w:t>
      </w:r>
      <w:r>
        <w:rPr>
          <w:lang w:eastAsia="ko-KR"/>
        </w:rPr>
        <w:t xml:space="preserve">. I am glad that the G8 summit will be held in </w:t>
      </w:r>
      <w:proofErr w:type="spellStart"/>
      <w:r>
        <w:rPr>
          <w:lang w:eastAsia="ko-KR"/>
        </w:rPr>
        <w:t>Skolkovo</w:t>
      </w:r>
      <w:proofErr w:type="spellEnd"/>
      <w:r>
        <w:rPr>
          <w:lang w:eastAsia="ko-KR"/>
        </w:rPr>
        <w:t xml:space="preserve"> – it will be a good chance to show the world what Russia is capable </w:t>
      </w:r>
      <w:proofErr w:type="spellStart"/>
      <w:r>
        <w:rPr>
          <w:lang w:eastAsia="ko-KR"/>
        </w:rPr>
        <w:t>of.”The</w:t>
      </w:r>
      <w:proofErr w:type="spellEnd"/>
      <w:r>
        <w:rPr>
          <w:lang w:eastAsia="ko-KR"/>
        </w:rPr>
        <w:t xml:space="preserve"> last time that Russia hosted a summit of the G8 was in 2006. That time, the summit took place in </w:t>
      </w:r>
      <w:proofErr w:type="spellStart"/>
      <w:r>
        <w:rPr>
          <w:lang w:eastAsia="ko-KR"/>
        </w:rPr>
        <w:t>Strelnya</w:t>
      </w:r>
      <w:proofErr w:type="spellEnd"/>
      <w:r>
        <w:rPr>
          <w:lang w:eastAsia="ko-KR"/>
        </w:rPr>
        <w:t>, a place near St. Petersburg.</w:t>
      </w:r>
    </w:p>
    <w:p w:rsidR="00ED47F9" w:rsidRDefault="00ED47F9" w:rsidP="00ED47F9">
      <w:pPr>
        <w:rPr>
          <w:lang w:eastAsia="ko-KR"/>
        </w:rPr>
      </w:pPr>
    </w:p>
    <w:p w:rsidR="00ED47F9" w:rsidRDefault="00ED47F9" w:rsidP="00ED47F9">
      <w:pPr>
        <w:pStyle w:val="Heading4"/>
        <w:rPr>
          <w:lang w:eastAsia="ko-KR"/>
        </w:rPr>
      </w:pPr>
      <w:r>
        <w:rPr>
          <w:lang w:eastAsia="ko-KR"/>
        </w:rPr>
        <w:t>Key to solve global conflict and multiple extinction scenarios</w:t>
      </w:r>
    </w:p>
    <w:p w:rsidR="00ED47F9" w:rsidRDefault="00ED47F9" w:rsidP="00ED47F9">
      <w:pPr>
        <w:rPr>
          <w:lang w:eastAsia="ko-KR"/>
        </w:rPr>
      </w:pPr>
    </w:p>
    <w:p w:rsidR="00ED47F9" w:rsidRDefault="00ED47F9" w:rsidP="00ED47F9">
      <w:pPr>
        <w:rPr>
          <w:lang w:eastAsia="ko-KR"/>
        </w:rPr>
      </w:pPr>
      <w:r w:rsidRPr="00DB7B42">
        <w:rPr>
          <w:rStyle w:val="StyleStyleBold12pt"/>
          <w:highlight w:val="green"/>
        </w:rPr>
        <w:t>CHAN ‘12</w:t>
      </w:r>
      <w:r>
        <w:rPr>
          <w:lang w:eastAsia="ko-KR"/>
        </w:rPr>
        <w:t xml:space="preserve"> – Candidate, Master of Public Diplomacy, USC (Chan, Rachel. “SCIENCE DIPLOMACY”. January 10, 2012. </w:t>
      </w:r>
      <w:r w:rsidRPr="00A57052">
        <w:rPr>
          <w:color w:val="000000"/>
        </w:rPr>
        <w:t>http://uscpublicdiplomacy.org/index.php/newswire/media_monitor_reports_detail/science_diplomacy/</w:t>
      </w:r>
      <w:r>
        <w:t>)</w:t>
      </w:r>
    </w:p>
    <w:p w:rsidR="00ED47F9" w:rsidRDefault="00ED47F9" w:rsidP="00ED47F9">
      <w:pPr>
        <w:rPr>
          <w:lang w:eastAsia="ko-KR"/>
        </w:rPr>
      </w:pPr>
    </w:p>
    <w:p w:rsidR="00ED47F9" w:rsidRDefault="00ED47F9" w:rsidP="00ED47F9">
      <w:pPr>
        <w:rPr>
          <w:lang w:eastAsia="ko-KR"/>
        </w:rPr>
      </w:pPr>
      <w:r w:rsidRPr="00197C88">
        <w:rPr>
          <w:rStyle w:val="StyleBoldUnderline"/>
        </w:rPr>
        <w:t>Technological exchange is an important platform for countries looking to create better connections with the publics of other nations, and to establish and strengthen relationships</w:t>
      </w:r>
      <w:r>
        <w:rPr>
          <w:lang w:eastAsia="ko-KR"/>
        </w:rPr>
        <w:t xml:space="preserve">. Technological exchanges can be particularly effective between developed and developing nations. </w:t>
      </w:r>
      <w:r w:rsidRPr="00DB7B42">
        <w:rPr>
          <w:rStyle w:val="StyleBoldUnderline"/>
          <w:highlight w:val="green"/>
        </w:rPr>
        <w:t xml:space="preserve">With multiple </w:t>
      </w:r>
      <w:r w:rsidRPr="00197C88">
        <w:rPr>
          <w:rStyle w:val="StyleBoldUnderline"/>
        </w:rPr>
        <w:t xml:space="preserve">scientific </w:t>
      </w:r>
      <w:r w:rsidRPr="00DB7B42">
        <w:rPr>
          <w:rStyle w:val="StyleBoldUnderline"/>
          <w:highlight w:val="green"/>
        </w:rPr>
        <w:t>challenges like</w:t>
      </w:r>
      <w:r w:rsidRPr="00197C88">
        <w:rPr>
          <w:rStyle w:val="StyleBoldUnderline"/>
        </w:rPr>
        <w:t xml:space="preserve"> sustainability, </w:t>
      </w:r>
      <w:r w:rsidRPr="00DB7B42">
        <w:rPr>
          <w:rStyle w:val="StyleBoldUnderline"/>
          <w:b/>
          <w:highlight w:val="green"/>
        </w:rPr>
        <w:t>pandemics, climate change, environmental disasters</w:t>
      </w:r>
      <w:r w:rsidRPr="00197C88">
        <w:rPr>
          <w:rStyle w:val="StyleBoldUnderline"/>
        </w:rPr>
        <w:t xml:space="preserve"> and overpopulation faced by the world today, </w:t>
      </w:r>
      <w:r w:rsidRPr="00DB7B42">
        <w:rPr>
          <w:rStyle w:val="StyleBoldUnderline"/>
          <w:highlight w:val="green"/>
        </w:rPr>
        <w:t>technological exchanges are</w:t>
      </w:r>
      <w:r w:rsidRPr="00197C88">
        <w:rPr>
          <w:rStyle w:val="StyleBoldUnderline"/>
        </w:rPr>
        <w:t xml:space="preserve"> effective platforms </w:t>
      </w:r>
      <w:r w:rsidRPr="00DB7B42">
        <w:rPr>
          <w:rStyle w:val="StyleBoldUnderline"/>
          <w:highlight w:val="green"/>
        </w:rPr>
        <w:t>for states and scientists</w:t>
      </w:r>
      <w:r w:rsidRPr="00197C88">
        <w:rPr>
          <w:rStyle w:val="StyleBoldUnderline"/>
        </w:rPr>
        <w:t xml:space="preserve"> </w:t>
      </w:r>
      <w:r w:rsidRPr="00DB7B42">
        <w:rPr>
          <w:rStyle w:val="StyleBoldUnderline"/>
          <w:highlight w:val="green"/>
        </w:rPr>
        <w:t>to cooperate</w:t>
      </w:r>
      <w:r w:rsidRPr="00197C88">
        <w:rPr>
          <w:rStyle w:val="StyleBoldUnderline"/>
        </w:rPr>
        <w:t xml:space="preserve"> and share knowledge, expertise and resources</w:t>
      </w:r>
      <w:r>
        <w:rPr>
          <w:lang w:eastAsia="ko-KR"/>
        </w:rPr>
        <w:t xml:space="preserve">. In turn, </w:t>
      </w:r>
      <w:r w:rsidRPr="00197C88">
        <w:rPr>
          <w:rStyle w:val="StyleBoldUnderline"/>
        </w:rPr>
        <w:t>this can promote economic and social progress, and contribute to peace and security.</w:t>
      </w:r>
      <w:r>
        <w:rPr>
          <w:lang w:eastAsia="ko-KR"/>
        </w:rPr>
        <w:t xml:space="preserve"> </w:t>
      </w:r>
      <w:r w:rsidRPr="00197C88">
        <w:rPr>
          <w:rStyle w:val="StyleBoldUnderline"/>
        </w:rPr>
        <w:t>Such exchanges can also be a means for developed countries to boost their soft power and international image with developing nations</w:t>
      </w:r>
      <w:r>
        <w:rPr>
          <w:lang w:eastAsia="ko-KR"/>
        </w:rPr>
        <w:t xml:space="preserve">. This form of exchange diplomacy is enhanced by the fact that science diplomacy as a whole is better funded than cultural diplomacy, especially since it has the capacity to deliver tangible results in a shorter period of time. </w:t>
      </w:r>
      <w:r w:rsidRPr="00197C88">
        <w:rPr>
          <w:sz w:val="16"/>
          <w:lang w:eastAsia="ko-KR"/>
        </w:rPr>
        <w:t>There are many avenues in which technological exchange can take place. One primary way is through education. On July 25, 2011, the U.S. government announced that it was committing $15 million towards a new five-year Fulbright Indonesia Research, Science, and Technology Program – or FIRST Program – which would support American and Indonesian students in the study, teaching and research of science and technology.</w:t>
      </w:r>
      <w:r>
        <w:rPr>
          <w:sz w:val="16"/>
          <w:lang w:eastAsia="ko-KR"/>
        </w:rPr>
        <w:t xml:space="preserve"> </w:t>
      </w:r>
      <w:r w:rsidRPr="00197C88">
        <w:rPr>
          <w:sz w:val="16"/>
          <w:lang w:eastAsia="ko-KR"/>
        </w:rPr>
        <w:t>Next, technological exchange can also take place in the traditional sense of the word, where delegations travel to each other’s countries to share ideas on science, innovation and technology. The U.S. has several such exchanges with India, with the government playing a key role in setting the stage for businesses, scientists, laboratories and institutions in both countries to collaborate with each other. These strategic public-private exchanges will not only develop India’s infrastructure and research capabilities, they offer a possible route for countering China’s rise by allying the United States with one of Beijing’s main rivals.</w:t>
      </w:r>
      <w:r>
        <w:rPr>
          <w:sz w:val="16"/>
          <w:lang w:eastAsia="ko-KR"/>
        </w:rPr>
        <w:t xml:space="preserve"> </w:t>
      </w:r>
      <w:r w:rsidRPr="00197C88">
        <w:rPr>
          <w:sz w:val="16"/>
          <w:lang w:eastAsia="ko-KR"/>
        </w:rPr>
        <w:t>Conferences are another form of technological exchange. The France-Israel Foundation, established in 2005, has brought together scientists from both countries at a yearly conference, with the objectives of shaping the respective images of France and Israel and cultivating deeper ties in science, as well as culture, economy and the media. The scientists are funded by the European Research Council, an independent organization which funds research in the European Union. This example also further attests to the role that multilateral institutions can play as instruments of soft power.</w:t>
      </w:r>
      <w:r>
        <w:rPr>
          <w:sz w:val="16"/>
          <w:lang w:eastAsia="ko-KR"/>
        </w:rPr>
        <w:t xml:space="preserve"> </w:t>
      </w:r>
      <w:r w:rsidRPr="00197C88">
        <w:rPr>
          <w:rStyle w:val="StyleBoldUnderline"/>
        </w:rPr>
        <w:t>Technological exchanges can also enable countries to overcome a negative image in parts of the world</w:t>
      </w:r>
      <w:r>
        <w:rPr>
          <w:lang w:eastAsia="ko-KR"/>
        </w:rPr>
        <w:t xml:space="preserve">. </w:t>
      </w:r>
      <w:r w:rsidRPr="00197C88">
        <w:rPr>
          <w:rStyle w:val="StyleBoldUnderline"/>
        </w:rPr>
        <w:t>While America’s international image, for example, has faced a sharp decline since 9/11, its expertise in science and technology has always been held in high regard</w:t>
      </w:r>
      <w:r>
        <w:rPr>
          <w:lang w:eastAsia="ko-KR"/>
        </w:rPr>
        <w:t xml:space="preserve">. </w:t>
      </w:r>
      <w:r w:rsidRPr="00197C88">
        <w:rPr>
          <w:sz w:val="18"/>
          <w:lang w:eastAsia="ko-KR"/>
        </w:rPr>
        <w:t>Science is not as value-laden as culture or ideology and thus it can function as a more meaningful platform to build cooperation and understanding of different countries. At the same time, it receives better funding than culture as it has a more direct impact given the wide array of scientific issues common to countries around the world. The U.S. has used science diplomacy to reach out to Muslim countries, no doubt to repair strained relations following its unpopularity in the aftermath of 9/11. In 2009, the U.S. announced the appointment of three Science and Technology Envoys to Muslim communities around the world to make connections with local scientists there. With U.S. scientists and engineers included in the process, the envoys will establish partnerships with multilateral institutions, non-governmental organizations and private sector partners to work towards key scientific challenges.</w:t>
      </w:r>
      <w:r>
        <w:rPr>
          <w:sz w:val="18"/>
          <w:lang w:eastAsia="ko-KR"/>
        </w:rPr>
        <w:t xml:space="preserve"> </w:t>
      </w:r>
      <w:r w:rsidRPr="00197C88">
        <w:rPr>
          <w:sz w:val="18"/>
          <w:lang w:eastAsia="ko-KR"/>
        </w:rPr>
        <w:t>For developing countries that share similar problems, technological exchanges can facilitate efforts towards solutions. India and South Africa, for example, have common HIV strains, and have launched a joint research project backed by the requisite infrastructure and talent. With industrialized countries showing little interest in this area, developing countries can take the lead by carrying out technological exchanges of their own, boosted by their shared experiences.</w:t>
      </w:r>
      <w:r>
        <w:rPr>
          <w:sz w:val="18"/>
          <w:lang w:eastAsia="ko-KR"/>
        </w:rPr>
        <w:t xml:space="preserve"> </w:t>
      </w:r>
      <w:r w:rsidRPr="00197C88">
        <w:rPr>
          <w:sz w:val="18"/>
          <w:lang w:eastAsia="ko-KR"/>
        </w:rPr>
        <w:t>One common thread running through technological exchanges is their focus on less-controversial issues. Nuclear power, for example, is rarely, if ever, on the agenda. Rather, topics like the environment, health and agriculture regularly feature in such exchanges, possibly since these do not stray into the political realm in which case countries would be more wary and skeptical, making it harder for public diplomacy to succeed.</w:t>
      </w:r>
      <w:r>
        <w:rPr>
          <w:sz w:val="18"/>
          <w:lang w:eastAsia="ko-KR"/>
        </w:rPr>
        <w:t xml:space="preserve"> </w:t>
      </w:r>
      <w:r w:rsidRPr="00197C88">
        <w:rPr>
          <w:sz w:val="18"/>
          <w:lang w:eastAsia="ko-KR"/>
        </w:rPr>
        <w:t>Another limitation of technological exchanges is that aside from academic ones, they typically exclude large swaths of the population. Scientists, researchers, and institutions are included alongside governments, but this comprises a small group and does not have the depth of outreach at which public diplomacy aims.</w:t>
      </w:r>
      <w:r>
        <w:rPr>
          <w:sz w:val="18"/>
          <w:lang w:eastAsia="ko-KR"/>
        </w:rPr>
        <w:t xml:space="preserve"> </w:t>
      </w:r>
      <w:r w:rsidRPr="00197C88">
        <w:rPr>
          <w:sz w:val="18"/>
          <w:lang w:eastAsia="ko-KR"/>
        </w:rPr>
        <w:t>Conducting technological exchanges on common scientific issues and challenges of key concern to countries across the globe, governments are in a better position to improve their country’s image and influence in the eyes of their target audience. With science diplomacy delivering more direct and tangible results, funding in most cases is not as critical a problem as it is with its cultural counterpart as governments are more than willing to step in. Although there are many various platforms for which technological exchanges can take place, countries prefer to stick to non-controversial topics that are less likely to offend. Yet, the effectiveness of such technological exchanges as a tool for public diplomacy is ambiguous as it reaches out to only a small proportion of a population.</w:t>
      </w:r>
      <w:r>
        <w:rPr>
          <w:sz w:val="18"/>
          <w:lang w:eastAsia="ko-KR"/>
        </w:rPr>
        <w:t xml:space="preserve"> </w:t>
      </w:r>
      <w:r w:rsidRPr="00197C88">
        <w:rPr>
          <w:sz w:val="18"/>
          <w:lang w:eastAsia="ko-KR"/>
        </w:rPr>
        <w:t>Conflict Prevention</w:t>
      </w:r>
      <w:r>
        <w:rPr>
          <w:sz w:val="18"/>
          <w:lang w:eastAsia="ko-KR"/>
        </w:rPr>
        <w:t xml:space="preserve"> </w:t>
      </w:r>
      <w:r w:rsidRPr="00197C88">
        <w:rPr>
          <w:sz w:val="18"/>
          <w:lang w:eastAsia="ko-KR"/>
        </w:rPr>
        <w:t xml:space="preserve">Summarized by Molly </w:t>
      </w:r>
      <w:proofErr w:type="spellStart"/>
      <w:r w:rsidRPr="00197C88">
        <w:rPr>
          <w:sz w:val="18"/>
          <w:lang w:eastAsia="ko-KR"/>
        </w:rPr>
        <w:t>Krasnodebska</w:t>
      </w:r>
      <w:proofErr w:type="spellEnd"/>
      <w:r>
        <w:rPr>
          <w:sz w:val="18"/>
          <w:lang w:eastAsia="ko-KR"/>
        </w:rPr>
        <w:t xml:space="preserve"> </w:t>
      </w:r>
      <w:r w:rsidRPr="00DB7B42">
        <w:rPr>
          <w:rStyle w:val="StyleBoldUnderline"/>
          <w:highlight w:val="green"/>
        </w:rPr>
        <w:t>Science diplomacy can</w:t>
      </w:r>
      <w:r w:rsidRPr="00197C88">
        <w:rPr>
          <w:rStyle w:val="StyleBoldUnderline"/>
        </w:rPr>
        <w:t xml:space="preserve"> function as a tool for conflict prevention and </w:t>
      </w:r>
      <w:r w:rsidRPr="00DB7B42">
        <w:rPr>
          <w:rStyle w:val="StyleBoldUnderline"/>
          <w:highlight w:val="green"/>
        </w:rPr>
        <w:t>be understood as fostering cooperation between</w:t>
      </w:r>
      <w:r w:rsidRPr="00197C88">
        <w:rPr>
          <w:rStyle w:val="StyleBoldUnderline"/>
        </w:rPr>
        <w:t xml:space="preserve"> the scientific communities of </w:t>
      </w:r>
      <w:r w:rsidRPr="00DB7B42">
        <w:rPr>
          <w:rStyle w:val="StyleBoldUnderline"/>
          <w:highlight w:val="green"/>
        </w:rPr>
        <w:t>hostile countries</w:t>
      </w:r>
      <w:r>
        <w:rPr>
          <w:lang w:eastAsia="ko-KR"/>
        </w:rPr>
        <w:t xml:space="preserve">. </w:t>
      </w:r>
      <w:r w:rsidRPr="00197C88">
        <w:rPr>
          <w:rStyle w:val="StyleBoldUnderline"/>
        </w:rPr>
        <w:t xml:space="preserve">Cooperation in the field of scientific research can help bridge the gap between the countries </w:t>
      </w:r>
      <w:r w:rsidRPr="00DB7B42">
        <w:rPr>
          <w:rStyle w:val="StyleBoldUnderline"/>
          <w:highlight w:val="green"/>
        </w:rPr>
        <w:t>by creating</w:t>
      </w:r>
      <w:r w:rsidRPr="00197C88">
        <w:rPr>
          <w:rStyle w:val="StyleBoldUnderline"/>
        </w:rPr>
        <w:t xml:space="preserve"> a forum of </w:t>
      </w:r>
      <w:r w:rsidRPr="00DB7B42">
        <w:rPr>
          <w:rStyle w:val="StyleBoldUnderline"/>
          <w:highlight w:val="green"/>
        </w:rPr>
        <w:t>mutual support</w:t>
      </w:r>
      <w:r w:rsidRPr="00197C88">
        <w:rPr>
          <w:rStyle w:val="StyleBoldUnderline"/>
        </w:rPr>
        <w:t xml:space="preserve"> and common interests</w:t>
      </w:r>
      <w:r>
        <w:rPr>
          <w:lang w:eastAsia="ko-KR"/>
        </w:rPr>
        <w:t xml:space="preserve">. In recent years, there have been numerous examples of scientific cooperation between countries that otherwise have no official diplomatic relations. One such example is the "inter-Korean cooperation" in the chemistry, biotech and </w:t>
      </w:r>
      <w:proofErr w:type="spellStart"/>
      <w:r>
        <w:rPr>
          <w:lang w:eastAsia="ko-KR"/>
        </w:rPr>
        <w:t>nano</w:t>
      </w:r>
      <w:proofErr w:type="spellEnd"/>
      <w:r>
        <w:rPr>
          <w:lang w:eastAsia="ko-KR"/>
        </w:rPr>
        <w:t xml:space="preserve">-science arenas, which was first proposed in March 2010. Science diplomacy between the two Koreas is also exemplified by the foundation of the first privately funded university in communist North Korea, the Pyongyang University of Science and Technology by Dr. Kim Chin-Kyung, a former war prisoner in North Korea. "Educating people is a way to share what they love, and share their values," said the South Korean in an interview. Another example is the earthquake research cooperation between China and Taiwan initiated in January 2010. Chen Cheng-hung, vice chairman of the National Science Council in Taipei calls the initiative the “biggest scientific cooperation program between the two sides of the Taiwan Straits so far.” The United States launched a science diplomacy campaign toward Iran. The two countries, which have had no formal relations since 1980, have re-launched their ‘broken dialogue” though science. In the summer of 2009, the American Association for the Advancement of Science established a new Center for Science Diplomacy in Iran. According to Miller-McCune, this “scientist-to scientist exchange” is more effective that governmental public diplomacy initiatives. The two countries instead of trying to “influence each other’s behavior…will learn something in the process.” In addition, </w:t>
      </w:r>
      <w:r w:rsidRPr="00DB7B42">
        <w:rPr>
          <w:rStyle w:val="StyleBoldUnderline"/>
          <w:highlight w:val="green"/>
        </w:rPr>
        <w:t>science diplomacy</w:t>
      </w:r>
      <w:r w:rsidRPr="00197C88">
        <w:rPr>
          <w:rStyle w:val="StyleBoldUnderline"/>
        </w:rPr>
        <w:t xml:space="preserve"> for conflict prevention </w:t>
      </w:r>
      <w:r w:rsidRPr="00DB7B42">
        <w:rPr>
          <w:rStyle w:val="StyleBoldUnderline"/>
          <w:highlight w:val="green"/>
        </w:rPr>
        <w:t>can</w:t>
      </w:r>
      <w:r w:rsidRPr="00197C88">
        <w:rPr>
          <w:rStyle w:val="StyleBoldUnderline"/>
        </w:rPr>
        <w:t xml:space="preserve"> also be understood as the use of science and technology to </w:t>
      </w:r>
      <w:r w:rsidRPr="00DB7B42">
        <w:rPr>
          <w:rStyle w:val="StyleBoldUnderline"/>
          <w:highlight w:val="green"/>
        </w:rPr>
        <w:t>enhance</w:t>
      </w:r>
      <w:r w:rsidRPr="00197C88">
        <w:rPr>
          <w:rStyle w:val="StyleBoldUnderline"/>
        </w:rPr>
        <w:t xml:space="preserve"> </w:t>
      </w:r>
      <w:r w:rsidRPr="00DB7B42">
        <w:rPr>
          <w:rStyle w:val="StyleBoldUnderline"/>
          <w:b/>
          <w:highlight w:val="green"/>
        </w:rPr>
        <w:t>global</w:t>
      </w:r>
      <w:r w:rsidRPr="00197C88">
        <w:rPr>
          <w:rStyle w:val="StyleBoldUnderline"/>
        </w:rPr>
        <w:t xml:space="preserve"> or regional </w:t>
      </w:r>
      <w:r w:rsidRPr="00DB7B42">
        <w:rPr>
          <w:rStyle w:val="StyleBoldUnderline"/>
          <w:b/>
          <w:highlight w:val="green"/>
        </w:rPr>
        <w:t>security</w:t>
      </w:r>
      <w:r>
        <w:rPr>
          <w:lang w:eastAsia="ko-KR"/>
        </w:rPr>
        <w:t xml:space="preserve">. </w:t>
      </w:r>
      <w:r w:rsidRPr="00DB7B42">
        <w:rPr>
          <w:rStyle w:val="StyleBoldUnderline"/>
          <w:b/>
          <w:highlight w:val="green"/>
        </w:rPr>
        <w:t>Solving regional problems</w:t>
      </w:r>
      <w:r w:rsidRPr="00197C88">
        <w:rPr>
          <w:rStyle w:val="StyleBoldUnderline"/>
        </w:rPr>
        <w:t xml:space="preserve"> and advancing peoples’ well-being </w:t>
      </w:r>
      <w:r w:rsidRPr="00DB7B42">
        <w:rPr>
          <w:rStyle w:val="StyleBoldUnderline"/>
          <w:b/>
          <w:highlight w:val="green"/>
        </w:rPr>
        <w:t>though</w:t>
      </w:r>
      <w:r w:rsidRPr="00197C88">
        <w:rPr>
          <w:rStyle w:val="StyleBoldUnderline"/>
        </w:rPr>
        <w:t xml:space="preserve"> technology by providing them with access to </w:t>
      </w:r>
      <w:r w:rsidRPr="00DB7B42">
        <w:rPr>
          <w:rStyle w:val="StyleBoldUnderline"/>
          <w:b/>
          <w:highlight w:val="green"/>
        </w:rPr>
        <w:t>water</w:t>
      </w:r>
      <w:r w:rsidRPr="00197C88">
        <w:rPr>
          <w:rStyle w:val="StyleBoldUnderline"/>
        </w:rPr>
        <w:t xml:space="preserve">, clean </w:t>
      </w:r>
      <w:r w:rsidRPr="00DB7B42">
        <w:rPr>
          <w:rStyle w:val="StyleBoldUnderline"/>
          <w:b/>
          <w:highlight w:val="green"/>
        </w:rPr>
        <w:t>energy, food</w:t>
      </w:r>
      <w:r w:rsidRPr="00197C88">
        <w:rPr>
          <w:rStyle w:val="StyleBoldUnderline"/>
          <w:b/>
        </w:rPr>
        <w:t>,</w:t>
      </w:r>
      <w:r w:rsidRPr="00197C88">
        <w:rPr>
          <w:rStyle w:val="StyleBoldUnderline"/>
        </w:rPr>
        <w:t xml:space="preserve"> and information </w:t>
      </w:r>
      <w:r w:rsidRPr="00DB7B42">
        <w:rPr>
          <w:rStyle w:val="StyleBoldUnderline"/>
          <w:b/>
          <w:highlight w:val="green"/>
        </w:rPr>
        <w:t>can prevent</w:t>
      </w:r>
      <w:r w:rsidRPr="00197C88">
        <w:rPr>
          <w:rStyle w:val="StyleBoldUnderline"/>
        </w:rPr>
        <w:t xml:space="preserve"> the rise of </w:t>
      </w:r>
      <w:r w:rsidRPr="00DB7B42">
        <w:rPr>
          <w:rStyle w:val="StyleBoldUnderline"/>
          <w:b/>
          <w:highlight w:val="green"/>
        </w:rPr>
        <w:t>conflicts</w:t>
      </w:r>
      <w:r>
        <w:rPr>
          <w:lang w:eastAsia="ko-KR"/>
        </w:rPr>
        <w:t xml:space="preserve">. </w:t>
      </w:r>
    </w:p>
    <w:p w:rsidR="00ED47F9" w:rsidRDefault="00ED47F9" w:rsidP="00ED47F9">
      <w:pPr>
        <w:rPr>
          <w:lang w:eastAsia="ko-KR"/>
        </w:rPr>
      </w:pPr>
    </w:p>
    <w:p w:rsidR="00ED47F9" w:rsidRDefault="00ED47F9" w:rsidP="00ED47F9">
      <w:pPr>
        <w:rPr>
          <w:lang w:eastAsia="ko-KR"/>
        </w:rPr>
      </w:pPr>
    </w:p>
    <w:p w:rsidR="00ED47F9" w:rsidRDefault="00ED47F9" w:rsidP="00ED47F9">
      <w:pPr>
        <w:rPr>
          <w:lang w:eastAsia="ko-KR"/>
        </w:rPr>
      </w:pPr>
    </w:p>
    <w:p w:rsidR="00ED47F9" w:rsidRDefault="00ED47F9" w:rsidP="00ED47F9">
      <w:pPr>
        <w:pStyle w:val="Heading3"/>
        <w:rPr>
          <w:lang w:eastAsia="ko-KR"/>
        </w:rPr>
      </w:pPr>
      <w:r>
        <w:rPr>
          <w:lang w:eastAsia="ko-KR"/>
        </w:rPr>
        <w:t>XT – Oil K2 S&amp;P</w:t>
      </w:r>
    </w:p>
    <w:p w:rsidR="00ED47F9" w:rsidRDefault="00ED47F9" w:rsidP="00ED47F9">
      <w:pPr>
        <w:rPr>
          <w:lang w:eastAsia="ko-KR"/>
        </w:rPr>
      </w:pPr>
    </w:p>
    <w:p w:rsidR="00ED47F9" w:rsidRPr="00DB6496" w:rsidRDefault="00ED47F9" w:rsidP="00ED47F9">
      <w:pPr>
        <w:pStyle w:val="Heading4"/>
      </w:pPr>
      <w:r w:rsidRPr="00DB6496">
        <w:rPr>
          <w:rFonts w:hint="eastAsia"/>
          <w:lang w:eastAsia="ko-KR"/>
        </w:rPr>
        <w:t xml:space="preserve">Reverse causal link </w:t>
      </w:r>
      <w:r w:rsidRPr="00DB6496">
        <w:rPr>
          <w:lang w:eastAsia="ko-KR"/>
        </w:rPr>
        <w:t>–</w:t>
      </w:r>
      <w:r w:rsidRPr="00DB6496">
        <w:rPr>
          <w:rFonts w:hint="eastAsia"/>
          <w:lang w:eastAsia="ko-KR"/>
        </w:rPr>
        <w:t xml:space="preserve"> decreased oil means </w:t>
      </w:r>
      <w:r w:rsidRPr="00DB6496">
        <w:t>S&amp;P would destroy Russia’s growth</w:t>
      </w:r>
    </w:p>
    <w:p w:rsidR="00ED47F9" w:rsidRPr="00DB6496" w:rsidRDefault="00ED47F9" w:rsidP="00ED47F9"/>
    <w:p w:rsidR="00ED47F9" w:rsidRPr="00DB6496" w:rsidRDefault="00ED47F9" w:rsidP="00ED47F9">
      <w:r w:rsidRPr="00DB7B42">
        <w:rPr>
          <w:rStyle w:val="StyleStyleBold12pt"/>
          <w:highlight w:val="green"/>
        </w:rPr>
        <w:t>REUTERS ’12</w:t>
      </w:r>
      <w:r w:rsidRPr="00DB6496">
        <w:t xml:space="preserve"> (Reuters. “Standard and Poor’s warns Russia on oil price risks”. March 26, 2012. http://www.alarabiya.net/articles/2012/03/26/203282.html)</w:t>
      </w:r>
    </w:p>
    <w:p w:rsidR="00ED47F9" w:rsidRPr="00DB6496" w:rsidRDefault="00ED47F9" w:rsidP="00ED47F9"/>
    <w:p w:rsidR="00ED47F9" w:rsidRPr="00DB6496" w:rsidRDefault="00ED47F9" w:rsidP="00ED47F9">
      <w:r w:rsidRPr="00DB7B42">
        <w:rPr>
          <w:rStyle w:val="StyleBoldUnderline"/>
          <w:highlight w:val="green"/>
        </w:rPr>
        <w:t>S</w:t>
      </w:r>
      <w:r w:rsidRPr="00DB6496">
        <w:t xml:space="preserve">tandard </w:t>
      </w:r>
      <w:r w:rsidRPr="00DB7B42">
        <w:rPr>
          <w:rStyle w:val="StyleBoldUnderline"/>
          <w:highlight w:val="green"/>
        </w:rPr>
        <w:t>and</w:t>
      </w:r>
      <w:r w:rsidRPr="00DB6496">
        <w:t xml:space="preserve"> </w:t>
      </w:r>
      <w:r w:rsidRPr="00DB7B42">
        <w:rPr>
          <w:rStyle w:val="StyleBoldUnderline"/>
          <w:highlight w:val="green"/>
        </w:rPr>
        <w:t>P</w:t>
      </w:r>
      <w:r w:rsidRPr="00DB6496">
        <w:t xml:space="preserve">oor’s </w:t>
      </w:r>
      <w:r w:rsidRPr="00DB7B42">
        <w:rPr>
          <w:rStyle w:val="StyleBoldUnderline"/>
          <w:highlight w:val="green"/>
        </w:rPr>
        <w:t>warned</w:t>
      </w:r>
      <w:r w:rsidRPr="00DB6496">
        <w:t xml:space="preserve"> Monday </w:t>
      </w:r>
      <w:r w:rsidRPr="00DB7B42">
        <w:rPr>
          <w:rStyle w:val="StyleBoldUnderline"/>
          <w:highlight w:val="green"/>
        </w:rPr>
        <w:t>it may cut Russia’s</w:t>
      </w:r>
      <w:r w:rsidRPr="00DB6496">
        <w:rPr>
          <w:rStyle w:val="StyleBoldUnderline"/>
        </w:rPr>
        <w:t xml:space="preserve"> debt </w:t>
      </w:r>
      <w:r w:rsidRPr="00DB7B42">
        <w:rPr>
          <w:rStyle w:val="StyleBoldUnderline"/>
          <w:highlight w:val="green"/>
        </w:rPr>
        <w:t>rating in case of a drop in the price of oil</w:t>
      </w:r>
      <w:r w:rsidRPr="00DB6496">
        <w:rPr>
          <w:rStyle w:val="StyleBoldUnderline"/>
        </w:rPr>
        <w:t xml:space="preserve"> because of its “huge impact” on the economy </w:t>
      </w:r>
      <w:r w:rsidRPr="00DB6496">
        <w:t>and president-elect Vladimir Putin’s campaign promises.</w:t>
      </w:r>
    </w:p>
    <w:p w:rsidR="00ED47F9" w:rsidRPr="00DB6496" w:rsidRDefault="00ED47F9" w:rsidP="00ED47F9">
      <w:r w:rsidRPr="00DB6496">
        <w:t xml:space="preserve">The global ratings agency said </w:t>
      </w:r>
      <w:r w:rsidRPr="00DB7B42">
        <w:rPr>
          <w:rStyle w:val="StyleBoldUnderline"/>
          <w:highlight w:val="green"/>
        </w:rPr>
        <w:t>a $10 decline in</w:t>
      </w:r>
      <w:r w:rsidRPr="00DB6496">
        <w:rPr>
          <w:rStyle w:val="StyleBoldUnderline"/>
        </w:rPr>
        <w:t xml:space="preserve"> the global </w:t>
      </w:r>
      <w:r w:rsidRPr="00DB7B42">
        <w:rPr>
          <w:rStyle w:val="StyleBoldUnderline"/>
          <w:highlight w:val="green"/>
        </w:rPr>
        <w:t>price</w:t>
      </w:r>
      <w:r w:rsidRPr="00DB6496">
        <w:rPr>
          <w:rStyle w:val="StyleBoldUnderline"/>
        </w:rPr>
        <w:t xml:space="preserve"> of oil </w:t>
      </w:r>
      <w:r w:rsidRPr="00DB7B42">
        <w:rPr>
          <w:rStyle w:val="StyleBoldUnderline"/>
          <w:highlight w:val="green"/>
        </w:rPr>
        <w:t>would lead to a 1.4-percent of g</w:t>
      </w:r>
      <w:r w:rsidRPr="00DB6496">
        <w:t xml:space="preserve">ross </w:t>
      </w:r>
      <w:r w:rsidRPr="00DB7B42">
        <w:rPr>
          <w:rStyle w:val="StyleBoldUnderline"/>
          <w:highlight w:val="green"/>
        </w:rPr>
        <w:t>d</w:t>
      </w:r>
      <w:r w:rsidRPr="00DB6496">
        <w:t xml:space="preserve">omestic </w:t>
      </w:r>
      <w:r w:rsidRPr="00DB7B42">
        <w:rPr>
          <w:rStyle w:val="StyleBoldUnderline"/>
          <w:highlight w:val="green"/>
        </w:rPr>
        <w:t>p</w:t>
      </w:r>
      <w:r w:rsidRPr="00DB6496">
        <w:t xml:space="preserve">roduct </w:t>
      </w:r>
      <w:r w:rsidRPr="00DB7B42">
        <w:rPr>
          <w:rStyle w:val="StyleBoldUnderline"/>
          <w:highlight w:val="green"/>
        </w:rPr>
        <w:t>drop</w:t>
      </w:r>
      <w:r w:rsidRPr="00DB6496">
        <w:rPr>
          <w:rStyle w:val="StyleBoldUnderline"/>
        </w:rPr>
        <w:t xml:space="preserve"> in government revenues</w:t>
      </w:r>
      <w:r w:rsidRPr="00DB6496">
        <w:t>.</w:t>
      </w:r>
    </w:p>
    <w:p w:rsidR="00ED47F9" w:rsidRPr="00DB6496" w:rsidRDefault="00ED47F9" w:rsidP="00ED47F9">
      <w:r w:rsidRPr="00DB6496">
        <w:t>It estimated that Russia would need an average oil price of $120 per barrel this year to keep the budget balanced − slightly above the $117 figure given by the government.</w:t>
      </w:r>
    </w:p>
    <w:p w:rsidR="00ED47F9" w:rsidRPr="00DB6496" w:rsidRDefault="00ED47F9" w:rsidP="00ED47F9">
      <w:r w:rsidRPr="00DB6496">
        <w:t>Settlement prices for Urals grade oil futures the government uses as a reference hovered around $125 on Monday.</w:t>
      </w:r>
    </w:p>
    <w:p w:rsidR="00ED47F9" w:rsidRPr="00DB6496" w:rsidRDefault="00ED47F9" w:rsidP="00ED47F9">
      <w:r w:rsidRPr="00DB6496">
        <w:t>“</w:t>
      </w:r>
      <w:r w:rsidRPr="00DB6496">
        <w:rPr>
          <w:rStyle w:val="StyleBoldUnderline"/>
        </w:rPr>
        <w:t xml:space="preserve">This </w:t>
      </w:r>
      <w:r w:rsidRPr="00DB7B42">
        <w:rPr>
          <w:rStyle w:val="StyleBoldUnderline"/>
          <w:highlight w:val="green"/>
        </w:rPr>
        <w:t>high</w:t>
      </w:r>
      <w:r w:rsidRPr="00DB6496">
        <w:rPr>
          <w:rStyle w:val="StyleBoldUnderline"/>
        </w:rPr>
        <w:t xml:space="preserve"> oil </w:t>
      </w:r>
      <w:r w:rsidRPr="00DB7B42">
        <w:rPr>
          <w:rStyle w:val="StyleBoldUnderline"/>
          <w:highlight w:val="green"/>
        </w:rPr>
        <w:t>price supports</w:t>
      </w:r>
      <w:r w:rsidRPr="00DB6496">
        <w:rPr>
          <w:rStyle w:val="StyleBoldUnderline"/>
        </w:rPr>
        <w:t xml:space="preserve"> the government’s </w:t>
      </w:r>
      <w:r w:rsidRPr="00DB7B42">
        <w:rPr>
          <w:rStyle w:val="StyleBoldUnderline"/>
          <w:highlight w:val="green"/>
        </w:rPr>
        <w:t>expenditure levels for now</w:t>
      </w:r>
      <w:r w:rsidRPr="00DB6496">
        <w:t>, S&amp;P said.</w:t>
      </w:r>
    </w:p>
    <w:p w:rsidR="00ED47F9" w:rsidRPr="00DB6496" w:rsidRDefault="00ED47F9" w:rsidP="00ED47F9">
      <w:r w:rsidRPr="00DB6496">
        <w:t xml:space="preserve">“However, </w:t>
      </w:r>
      <w:r w:rsidRPr="00DB6496">
        <w:rPr>
          <w:rStyle w:val="StyleBoldUnderline"/>
        </w:rPr>
        <w:t>spending pressures, resulting for example from an aging population or to implement a significant part of the spending promises made during the presidential election campaign, will likely fuel the need for rising revenues</w:t>
      </w:r>
      <w:r w:rsidRPr="00DB6496">
        <w:t>.”</w:t>
      </w:r>
    </w:p>
    <w:p w:rsidR="00ED47F9" w:rsidRPr="00DB6496" w:rsidRDefault="00ED47F9" w:rsidP="00ED47F9">
      <w:r w:rsidRPr="00DB6496">
        <w:t xml:space="preserve">It said that </w:t>
      </w:r>
      <w:r w:rsidRPr="00DB7B42">
        <w:rPr>
          <w:rStyle w:val="StyleBoldUnderline"/>
          <w:highlight w:val="green"/>
        </w:rPr>
        <w:t>a drop</w:t>
      </w:r>
      <w:r w:rsidRPr="00DB6496">
        <w:rPr>
          <w:rStyle w:val="StyleBoldUnderline"/>
        </w:rPr>
        <w:t xml:space="preserve"> in the price of oil </w:t>
      </w:r>
      <w:r w:rsidRPr="00DB7B42">
        <w:rPr>
          <w:rStyle w:val="StyleBoldUnderline"/>
          <w:highlight w:val="green"/>
        </w:rPr>
        <w:t>to $60 would see Russia’s</w:t>
      </w:r>
      <w:r w:rsidRPr="00DB6496">
        <w:rPr>
          <w:rStyle w:val="StyleBoldUnderline"/>
        </w:rPr>
        <w:t xml:space="preserve"> long-term debt </w:t>
      </w:r>
      <w:r w:rsidRPr="00DB7B42">
        <w:rPr>
          <w:rStyle w:val="StyleBoldUnderline"/>
          <w:b/>
          <w:highlight w:val="green"/>
        </w:rPr>
        <w:t>rating drop three notches</w:t>
      </w:r>
      <w:r w:rsidRPr="00DB6496">
        <w:rPr>
          <w:rStyle w:val="StyleBoldUnderline"/>
        </w:rPr>
        <w:t xml:space="preserve"> from its current level of BBB </w:t>
      </w:r>
      <w:r w:rsidRPr="00DB7B42">
        <w:rPr>
          <w:rStyle w:val="StyleBoldUnderline"/>
          <w:b/>
          <w:highlight w:val="green"/>
        </w:rPr>
        <w:t>to the second-lowest</w:t>
      </w:r>
      <w:r w:rsidRPr="00DB6496">
        <w:rPr>
          <w:rStyle w:val="StyleBoldUnderline"/>
        </w:rPr>
        <w:t xml:space="preserve"> investment </w:t>
      </w:r>
      <w:r w:rsidRPr="00DB7B42">
        <w:rPr>
          <w:rStyle w:val="StyleBoldUnderline"/>
          <w:b/>
          <w:highlight w:val="green"/>
        </w:rPr>
        <w:t>grade</w:t>
      </w:r>
      <w:r w:rsidRPr="00DB6496">
        <w:rPr>
          <w:rStyle w:val="StyleBoldUnderline"/>
        </w:rPr>
        <w:t xml:space="preserve"> </w:t>
      </w:r>
      <w:r w:rsidRPr="00DB6496">
        <w:rPr>
          <w:rStyle w:val="StyleBoldUnderline"/>
          <w:b/>
        </w:rPr>
        <w:t>issued</w:t>
      </w:r>
      <w:r w:rsidRPr="00DB6496">
        <w:t xml:space="preserve"> by the New York-based firm.</w:t>
      </w:r>
    </w:p>
    <w:p w:rsidR="00ED47F9" w:rsidRPr="00DB6496" w:rsidRDefault="00ED47F9" w:rsidP="00ED47F9">
      <w:r w:rsidRPr="00DB6496">
        <w:t xml:space="preserve">S&amp;P warned that </w:t>
      </w:r>
      <w:r w:rsidRPr="00DB7B42">
        <w:rPr>
          <w:rStyle w:val="StyleBoldUnderline"/>
          <w:b/>
          <w:highlight w:val="green"/>
        </w:rPr>
        <w:t>Russia remained particularly susceptible</w:t>
      </w:r>
      <w:r w:rsidRPr="00DB6496">
        <w:rPr>
          <w:rStyle w:val="StyleBoldUnderline"/>
        </w:rPr>
        <w:t xml:space="preserve"> to a continuing economic slowdown</w:t>
      </w:r>
      <w:r w:rsidRPr="00DB6496">
        <w:t xml:space="preserve"> in China and its impact on global energy consumption and prices.</w:t>
      </w:r>
    </w:p>
    <w:p w:rsidR="00ED47F9" w:rsidRPr="00DB6496" w:rsidRDefault="00ED47F9" w:rsidP="00ED47F9">
      <w:r w:rsidRPr="00DB6496">
        <w:rPr>
          <w:rStyle w:val="StyleBoldUnderline"/>
        </w:rPr>
        <w:t xml:space="preserve">Such a drop would “affect Russia particularly severely,” credit analyst Kai </w:t>
      </w:r>
      <w:proofErr w:type="spellStart"/>
      <w:r w:rsidRPr="00DB6496">
        <w:rPr>
          <w:rStyle w:val="StyleBoldUnderline"/>
        </w:rPr>
        <w:t>Stukenbrock</w:t>
      </w:r>
      <w:proofErr w:type="spellEnd"/>
      <w:r w:rsidRPr="00DB6496">
        <w:rPr>
          <w:rStyle w:val="StyleBoldUnderline"/>
        </w:rPr>
        <w:t xml:space="preserve"> wrote</w:t>
      </w:r>
      <w:r w:rsidRPr="00DB6496">
        <w:t xml:space="preserve"> in the report.</w:t>
      </w:r>
    </w:p>
    <w:p w:rsidR="00ED47F9" w:rsidRDefault="00ED47F9" w:rsidP="00ED47F9">
      <w:pPr>
        <w:rPr>
          <w:lang w:eastAsia="ko-KR"/>
        </w:rPr>
      </w:pPr>
    </w:p>
    <w:p w:rsidR="00ED47F9" w:rsidRDefault="00ED47F9" w:rsidP="00ED47F9">
      <w:pPr>
        <w:rPr>
          <w:lang w:eastAsia="ko-KR"/>
        </w:rPr>
      </w:pPr>
    </w:p>
    <w:p w:rsidR="00ED47F9" w:rsidRDefault="00ED47F9" w:rsidP="00ED47F9">
      <w:pPr>
        <w:rPr>
          <w:lang w:eastAsia="ko-KR"/>
        </w:rPr>
      </w:pPr>
    </w:p>
    <w:p w:rsidR="00ED47F9" w:rsidRDefault="00ED47F9" w:rsidP="00ED47F9">
      <w:pPr>
        <w:pStyle w:val="Heading3"/>
        <w:rPr>
          <w:lang w:eastAsia="ko-KR"/>
        </w:rPr>
      </w:pPr>
      <w:r>
        <w:rPr>
          <w:lang w:eastAsia="ko-KR"/>
        </w:rPr>
        <w:t>S&amp;P Module – Impact – Relations</w:t>
      </w:r>
    </w:p>
    <w:p w:rsidR="00ED47F9" w:rsidRDefault="00ED47F9" w:rsidP="00ED47F9">
      <w:pPr>
        <w:rPr>
          <w:lang w:eastAsia="ko-KR"/>
        </w:rPr>
      </w:pPr>
    </w:p>
    <w:p w:rsidR="00ED47F9" w:rsidRDefault="00ED47F9" w:rsidP="00ED47F9">
      <w:pPr>
        <w:pStyle w:val="Heading4"/>
      </w:pPr>
      <w:proofErr w:type="spellStart"/>
      <w:r w:rsidRPr="00D407C0">
        <w:t>Skolkovo</w:t>
      </w:r>
      <w:proofErr w:type="spellEnd"/>
      <w:r w:rsidRPr="00D407C0">
        <w:t xml:space="preserve"> is key to Russia’s economy and broader relations with the U.S.</w:t>
      </w:r>
    </w:p>
    <w:p w:rsidR="00ED47F9" w:rsidRPr="00D407C0" w:rsidRDefault="00ED47F9" w:rsidP="00ED47F9"/>
    <w:p w:rsidR="00ED47F9" w:rsidRDefault="00ED47F9" w:rsidP="00ED47F9">
      <w:r w:rsidRPr="00D407C0">
        <w:rPr>
          <w:rStyle w:val="StyleStyleBold12pt"/>
        </w:rPr>
        <w:t>New Europe ’10</w:t>
      </w:r>
      <w:r w:rsidRPr="00D407C0">
        <w:t xml:space="preserve"> (“Medvedev seeks US help to steer Russia into a new economic age,” </w:t>
      </w:r>
      <w:r w:rsidRPr="00A57052">
        <w:rPr>
          <w:color w:val="000000"/>
        </w:rPr>
        <w:t>http://www.neurope.eu/articles/101633.php</w:t>
      </w:r>
      <w:r w:rsidRPr="00D407C0">
        <w:t>)</w:t>
      </w:r>
    </w:p>
    <w:p w:rsidR="00ED47F9" w:rsidRPr="00D407C0" w:rsidRDefault="00ED47F9" w:rsidP="00ED47F9"/>
    <w:p w:rsidR="00ED47F9" w:rsidRPr="00D407C0" w:rsidRDefault="00ED47F9" w:rsidP="00ED47F9">
      <w:pPr>
        <w:rPr>
          <w:rStyle w:val="StyleBoldUnderline"/>
        </w:rPr>
      </w:pPr>
      <w:r>
        <w:t xml:space="preserve">Medvedev took with him a pledge from Schwarzenegger to put together a technology trade mission to Moscow to help with the </w:t>
      </w:r>
      <w:proofErr w:type="spellStart"/>
      <w:r>
        <w:t>Skolkovo</w:t>
      </w:r>
      <w:proofErr w:type="spellEnd"/>
      <w:r>
        <w:t xml:space="preserve"> project. </w:t>
      </w:r>
      <w:r w:rsidRPr="00DB7B42">
        <w:rPr>
          <w:rStyle w:val="StyleBoldUnderline"/>
          <w:highlight w:val="green"/>
        </w:rPr>
        <w:t>Russia has been</w:t>
      </w:r>
      <w:r w:rsidRPr="00D407C0">
        <w:rPr>
          <w:rStyle w:val="StyleBoldUnderline"/>
        </w:rPr>
        <w:t xml:space="preserve"> largely </w:t>
      </w:r>
      <w:r w:rsidRPr="00DB7B42">
        <w:rPr>
          <w:rStyle w:val="StyleBoldUnderline"/>
          <w:highlight w:val="green"/>
        </w:rPr>
        <w:t>dependent on technology imports</w:t>
      </w:r>
      <w:r w:rsidRPr="00D407C0">
        <w:rPr>
          <w:rStyle w:val="StyleBoldUnderline"/>
        </w:rPr>
        <w:t xml:space="preserve"> in recent years as its own industry remains heavily focused on energy and metals</w:t>
      </w:r>
      <w:r>
        <w:t xml:space="preserve"> since the fall of the Soviet Union in 1991. “I would like that, </w:t>
      </w:r>
      <w:r w:rsidRPr="00DB7B42">
        <w:rPr>
          <w:rStyle w:val="StyleBoldUnderline"/>
          <w:b/>
          <w:highlight w:val="green"/>
        </w:rPr>
        <w:t>as a result of this trip, we start full-fledged relations that will lead</w:t>
      </w:r>
      <w:r w:rsidRPr="001E3DB4">
        <w:rPr>
          <w:rStyle w:val="StyleBoldUnderline"/>
          <w:b/>
        </w:rPr>
        <w:t xml:space="preserve"> </w:t>
      </w:r>
      <w:r w:rsidRPr="00D407C0">
        <w:rPr>
          <w:rStyle w:val="StyleBoldUnderline"/>
        </w:rPr>
        <w:t xml:space="preserve">to establishing </w:t>
      </w:r>
      <w:r w:rsidRPr="00DB7B42">
        <w:rPr>
          <w:rStyle w:val="StyleBoldUnderline"/>
          <w:b/>
          <w:highlight w:val="green"/>
        </w:rPr>
        <w:t>powerful cooperation</w:t>
      </w:r>
      <w:r>
        <w:t xml:space="preserve">,” Medvedev said. Google </w:t>
      </w:r>
      <w:proofErr w:type="spellStart"/>
      <w:r>
        <w:t>Inc</w:t>
      </w:r>
      <w:proofErr w:type="spellEnd"/>
      <w:r>
        <w:t xml:space="preserve"> chief executive Eric Schmidt had already agreed to join the </w:t>
      </w:r>
      <w:proofErr w:type="spellStart"/>
      <w:r>
        <w:t>Skolkovo</w:t>
      </w:r>
      <w:proofErr w:type="spellEnd"/>
      <w:r>
        <w:t xml:space="preserve"> board before the Medvedev visit, Bloomberg reported. </w:t>
      </w:r>
      <w:proofErr w:type="spellStart"/>
      <w:r>
        <w:t>Vekselberg</w:t>
      </w:r>
      <w:proofErr w:type="spellEnd"/>
      <w:r>
        <w:t xml:space="preserve"> said Cisco would also join the </w:t>
      </w:r>
      <w:proofErr w:type="spellStart"/>
      <w:r>
        <w:t>Skolkovo</w:t>
      </w:r>
      <w:proofErr w:type="spellEnd"/>
      <w:r>
        <w:t xml:space="preserve"> efforts, according to the financial news agency. </w:t>
      </w:r>
      <w:r w:rsidRPr="00D407C0">
        <w:rPr>
          <w:rStyle w:val="StyleBoldUnderline"/>
        </w:rPr>
        <w:t xml:space="preserve">The </w:t>
      </w:r>
      <w:r w:rsidRPr="00DB7B42">
        <w:rPr>
          <w:rStyle w:val="StyleBoldUnderline"/>
          <w:highlight w:val="green"/>
        </w:rPr>
        <w:t>Obama</w:t>
      </w:r>
      <w:r w:rsidRPr="00D407C0">
        <w:rPr>
          <w:rStyle w:val="StyleBoldUnderline"/>
        </w:rPr>
        <w:t xml:space="preserve"> administration </w:t>
      </w:r>
      <w:r w:rsidRPr="00DB7B42">
        <w:rPr>
          <w:rStyle w:val="StyleBoldUnderline"/>
          <w:highlight w:val="green"/>
        </w:rPr>
        <w:t>was enthusiastic about Medvedev’s technology initiative</w:t>
      </w:r>
      <w:r w:rsidRPr="00D407C0">
        <w:rPr>
          <w:rStyle w:val="StyleBoldUnderline"/>
        </w:rPr>
        <w:t xml:space="preserve"> and sees it as the palpable outcome of a year of hard work </w:t>
      </w:r>
      <w:r w:rsidRPr="00DB7B42">
        <w:rPr>
          <w:rStyle w:val="StyleBoldUnderline"/>
          <w:highlight w:val="green"/>
        </w:rPr>
        <w:t xml:space="preserve">to </w:t>
      </w:r>
      <w:r w:rsidRPr="00DB7B42">
        <w:rPr>
          <w:rStyle w:val="StyleBoldUnderline"/>
          <w:highlight w:val="green"/>
          <w:bdr w:val="single" w:sz="4" w:space="0" w:color="auto"/>
        </w:rPr>
        <w:t xml:space="preserve">reset </w:t>
      </w:r>
      <w:r w:rsidRPr="00DB7B42">
        <w:rPr>
          <w:rStyle w:val="StyleBoldUnderline"/>
          <w:highlight w:val="green"/>
        </w:rPr>
        <w:t>a relationship</w:t>
      </w:r>
      <w:r w:rsidRPr="00D407C0">
        <w:rPr>
          <w:rStyle w:val="StyleBoldUnderline"/>
        </w:rPr>
        <w:t xml:space="preserve"> that had gone adrift during the Bush administration.</w:t>
      </w:r>
      <w:r>
        <w:rPr>
          <w:rStyle w:val="StyleBoldUnderline"/>
        </w:rPr>
        <w:t xml:space="preserve">  </w:t>
      </w:r>
      <w:r w:rsidRPr="00D407C0">
        <w:rPr>
          <w:rStyle w:val="StyleBoldUnderline"/>
        </w:rPr>
        <w:t>Obama saw Medvedev’s high-tech push as “something that will unleash growth for Russia” and increase opportunity for US exports and jobs.</w:t>
      </w:r>
    </w:p>
    <w:p w:rsidR="00ED47F9" w:rsidRDefault="00ED47F9" w:rsidP="00ED47F9">
      <w:pPr>
        <w:rPr>
          <w:lang w:eastAsia="ko-KR"/>
        </w:rPr>
      </w:pPr>
    </w:p>
    <w:p w:rsidR="00ED47F9" w:rsidRDefault="00ED47F9" w:rsidP="00ED47F9">
      <w:pPr>
        <w:pStyle w:val="Heading4"/>
      </w:pPr>
      <w:r w:rsidRPr="00D407C0">
        <w:t>Nuclear war</w:t>
      </w:r>
    </w:p>
    <w:p w:rsidR="00ED47F9" w:rsidRPr="00D407C0" w:rsidRDefault="00ED47F9" w:rsidP="00ED47F9"/>
    <w:p w:rsidR="00ED47F9" w:rsidRPr="00D407C0" w:rsidRDefault="00ED47F9" w:rsidP="00ED47F9">
      <w:r w:rsidRPr="00D407C0">
        <w:rPr>
          <w:rStyle w:val="StyleStyleBold12pt"/>
        </w:rPr>
        <w:t>Allison 11</w:t>
      </w:r>
      <w:r w:rsidRPr="00D407C0">
        <w:t xml:space="preserve">. (10-31 -- Graham, Director – Belfer Center for Science and International Affairs at Harvard’s Kennedy School, and Former Assistant Secretary of Defense, and Robert D. </w:t>
      </w:r>
      <w:proofErr w:type="spellStart"/>
      <w:r w:rsidRPr="00D407C0">
        <w:t>Blackwill</w:t>
      </w:r>
      <w:proofErr w:type="spellEnd"/>
      <w:r w:rsidRPr="00D407C0">
        <w:t>, Senior Fellow – Council on Foreign Relations, “10 Reasons Why Russia Still Matters”, Politico, 2011, http://dyn.politico.com/printstory.cfm?uuid=161EF282-72F9-4D48-8B9C-C5B3396CA0E6)</w:t>
      </w:r>
    </w:p>
    <w:p w:rsidR="00ED47F9" w:rsidRPr="00C524E5" w:rsidRDefault="00ED47F9" w:rsidP="00ED47F9">
      <w:pPr>
        <w:rPr>
          <w:rFonts w:ascii="Georgia" w:eastAsia="Calibri" w:hAnsi="Georgia"/>
        </w:rPr>
      </w:pPr>
    </w:p>
    <w:p w:rsidR="00ED47F9" w:rsidRPr="00D407C0" w:rsidRDefault="00ED47F9" w:rsidP="00ED47F9">
      <w:r w:rsidRPr="00D407C0">
        <w:t xml:space="preserve">That central point is that </w:t>
      </w:r>
      <w:r w:rsidRPr="00DB7B42">
        <w:rPr>
          <w:rStyle w:val="StyleBoldUnderline"/>
          <w:highlight w:val="green"/>
        </w:rPr>
        <w:t>Russia matters</w:t>
      </w:r>
      <w:r w:rsidRPr="00D407C0">
        <w:rPr>
          <w:rStyle w:val="StyleBoldUnderline"/>
        </w:rPr>
        <w:t xml:space="preserve"> a great deal</w:t>
      </w:r>
      <w:r w:rsidRPr="00D407C0">
        <w:t xml:space="preserve"> to a U.S. government seeking to defend and advance its national interests. Prime Minister Vladimir </w:t>
      </w:r>
      <w:r w:rsidRPr="00DB7B42">
        <w:rPr>
          <w:rStyle w:val="StyleBoldUnderline"/>
          <w:highlight w:val="green"/>
        </w:rPr>
        <w:t>Putin’s decision to return</w:t>
      </w:r>
      <w:r w:rsidRPr="00D407C0">
        <w:t xml:space="preserve"> next year as president </w:t>
      </w:r>
      <w:r w:rsidRPr="00DB7B42">
        <w:rPr>
          <w:rStyle w:val="StyleBoldUnderline"/>
          <w:highlight w:val="green"/>
        </w:rPr>
        <w:t>makes i</w:t>
      </w:r>
      <w:r w:rsidRPr="00D407C0">
        <w:rPr>
          <w:rStyle w:val="StyleBoldUnderline"/>
        </w:rPr>
        <w:t>t</w:t>
      </w:r>
      <w:r w:rsidRPr="00D407C0">
        <w:t xml:space="preserve"> all the more </w:t>
      </w:r>
      <w:r w:rsidRPr="00DB7B42">
        <w:rPr>
          <w:rStyle w:val="StyleBoldUnderline"/>
          <w:highlight w:val="green"/>
        </w:rPr>
        <w:t>critical for Washington to manage</w:t>
      </w:r>
      <w:r w:rsidRPr="00D407C0">
        <w:t xml:space="preserve"> </w:t>
      </w:r>
      <w:r w:rsidRPr="00DB7B42">
        <w:rPr>
          <w:highlight w:val="green"/>
        </w:rPr>
        <w:t xml:space="preserve">its </w:t>
      </w:r>
      <w:r w:rsidRPr="00DB7B42">
        <w:rPr>
          <w:rStyle w:val="StyleBoldUnderline"/>
          <w:highlight w:val="green"/>
        </w:rPr>
        <w:t>relations</w:t>
      </w:r>
      <w:r w:rsidRPr="00DB7B42">
        <w:rPr>
          <w:highlight w:val="green"/>
        </w:rPr>
        <w:t>hip</w:t>
      </w:r>
      <w:r w:rsidRPr="00D407C0">
        <w:t xml:space="preserve"> with Russia through coherent, realistic policies. No one denies that Russia is a dangerous, difficult, often disappointing state to do business with. We should not overlook its many human rights and legal failures. Nonetheless, </w:t>
      </w:r>
      <w:r w:rsidRPr="00D407C0">
        <w:rPr>
          <w:rStyle w:val="StyleBoldUnderline"/>
        </w:rPr>
        <w:t>Russia is a player whose choices affect</w:t>
      </w:r>
      <w:r w:rsidRPr="00D407C0">
        <w:t xml:space="preserve"> our </w:t>
      </w:r>
      <w:r w:rsidRPr="00D407C0">
        <w:rPr>
          <w:rStyle w:val="StyleBoldUnderline"/>
        </w:rPr>
        <w:t>vital interests</w:t>
      </w:r>
      <w:r w:rsidRPr="00D407C0">
        <w:t xml:space="preserve"> in nuclear security and energy. It is key to supplying 100,000 U.S. troops fighting in Afghanistan and preventing Iran from acquiring nuclear weapons. Ten realities require U.S. policymakers to advance our nation’s interests by engaging and working with Moscow. </w:t>
      </w:r>
      <w:r w:rsidRPr="00D407C0">
        <w:rPr>
          <w:rStyle w:val="StyleBoldUnderline"/>
        </w:rPr>
        <w:t xml:space="preserve">First, </w:t>
      </w:r>
      <w:r w:rsidRPr="00DB7B42">
        <w:rPr>
          <w:rStyle w:val="StyleBoldUnderline"/>
          <w:highlight w:val="green"/>
        </w:rPr>
        <w:t>Russia</w:t>
      </w:r>
      <w:r w:rsidRPr="00D407C0">
        <w:t xml:space="preserve"> remains the only nation that </w:t>
      </w:r>
      <w:r w:rsidRPr="00DB7B42">
        <w:rPr>
          <w:rStyle w:val="StyleBoldUnderline"/>
          <w:highlight w:val="green"/>
        </w:rPr>
        <w:t>can erase the U</w:t>
      </w:r>
      <w:r w:rsidRPr="00D407C0">
        <w:t xml:space="preserve">nited </w:t>
      </w:r>
      <w:r w:rsidRPr="00DB7B42">
        <w:rPr>
          <w:rStyle w:val="StyleBoldUnderline"/>
          <w:highlight w:val="green"/>
        </w:rPr>
        <w:t>S</w:t>
      </w:r>
      <w:r w:rsidRPr="00D407C0">
        <w:t xml:space="preserve">tates from the map </w:t>
      </w:r>
      <w:r w:rsidRPr="00DB7B42">
        <w:rPr>
          <w:rStyle w:val="StyleBoldUnderline"/>
          <w:highlight w:val="green"/>
        </w:rPr>
        <w:t>in 30 minutes</w:t>
      </w:r>
      <w:r w:rsidRPr="00D407C0">
        <w:t xml:space="preserve">. As every president since John F. Kennedy has recognized, </w:t>
      </w:r>
      <w:r w:rsidRPr="00DB7B42">
        <w:rPr>
          <w:rStyle w:val="StyleBoldUnderline"/>
          <w:highlight w:val="green"/>
        </w:rPr>
        <w:t>Russia’s cooperation is critical to averting nuclear war</w:t>
      </w:r>
      <w:r w:rsidRPr="00D407C0">
        <w:t xml:space="preserve">. </w:t>
      </w:r>
      <w:r w:rsidRPr="00D407C0">
        <w:rPr>
          <w:rStyle w:val="StyleBoldUnderline"/>
        </w:rPr>
        <w:t xml:space="preserve">Second, </w:t>
      </w:r>
      <w:r w:rsidRPr="00DB7B42">
        <w:rPr>
          <w:rStyle w:val="StyleBoldUnderline"/>
          <w:highlight w:val="green"/>
        </w:rPr>
        <w:t>Russia is</w:t>
      </w:r>
      <w:r w:rsidRPr="00D407C0">
        <w:t xml:space="preserve"> our </w:t>
      </w:r>
      <w:r w:rsidRPr="00DB7B42">
        <w:rPr>
          <w:rStyle w:val="StyleBoldUnderline"/>
          <w:highlight w:val="green"/>
        </w:rPr>
        <w:t>most consequential</w:t>
      </w:r>
      <w:r w:rsidRPr="00D407C0">
        <w:t xml:space="preserve"> partner </w:t>
      </w:r>
      <w:r w:rsidRPr="00DB7B42">
        <w:rPr>
          <w:rStyle w:val="StyleBoldUnderline"/>
          <w:highlight w:val="green"/>
        </w:rPr>
        <w:t>in preventing nuclear terrorism</w:t>
      </w:r>
      <w:r w:rsidRPr="00D407C0">
        <w:t xml:space="preserve">. Through a combination of more than $11 billion in U.S. aid, provided through the Nunn-Lugar Cooperative Threat Reduction program, and impressive Russian professionalism, two decades after the collapse of the “evil empire,” not one nuclear weapon has been found loose. </w:t>
      </w:r>
      <w:r w:rsidRPr="00D407C0">
        <w:rPr>
          <w:rStyle w:val="StyleBoldUnderline"/>
        </w:rPr>
        <w:t xml:space="preserve">Third, </w:t>
      </w:r>
      <w:r w:rsidRPr="00DB7B42">
        <w:rPr>
          <w:rStyle w:val="StyleBoldUnderline"/>
          <w:highlight w:val="green"/>
        </w:rPr>
        <w:t>Russia plays an essential role in preventing</w:t>
      </w:r>
      <w:r w:rsidRPr="00D407C0">
        <w:t xml:space="preserve"> the </w:t>
      </w:r>
      <w:r w:rsidRPr="00DB7B42">
        <w:rPr>
          <w:rStyle w:val="StyleBoldUnderline"/>
          <w:highlight w:val="green"/>
        </w:rPr>
        <w:t>prolif</w:t>
      </w:r>
      <w:r w:rsidRPr="00D407C0">
        <w:t xml:space="preserve">eration of nuclear weapons and missile-delivery systems. As Washington seeks to stop Iran’s drive toward nuclear weapons, </w:t>
      </w:r>
      <w:r w:rsidRPr="00D407C0">
        <w:rPr>
          <w:rStyle w:val="StyleBoldUnderline"/>
        </w:rPr>
        <w:t>Russian choices</w:t>
      </w:r>
      <w:r w:rsidRPr="00D407C0">
        <w:t xml:space="preserve"> to sell or withhold sensitive technologies </w:t>
      </w:r>
      <w:r w:rsidRPr="00D407C0">
        <w:rPr>
          <w:rStyle w:val="StyleBoldUnderline"/>
        </w:rPr>
        <w:t>are the difference between failure and</w:t>
      </w:r>
      <w:r w:rsidRPr="00D407C0">
        <w:t xml:space="preserve"> the possibility of </w:t>
      </w:r>
      <w:r w:rsidRPr="00D407C0">
        <w:rPr>
          <w:rStyle w:val="StyleBoldUnderline"/>
        </w:rPr>
        <w:t>success</w:t>
      </w:r>
      <w:r w:rsidRPr="00D407C0">
        <w:t xml:space="preserve">. </w:t>
      </w:r>
      <w:r w:rsidRPr="00D407C0">
        <w:rPr>
          <w:rStyle w:val="StyleBoldUnderline"/>
        </w:rPr>
        <w:t xml:space="preserve">Fourth, </w:t>
      </w:r>
      <w:r w:rsidRPr="00DB7B42">
        <w:rPr>
          <w:rStyle w:val="StyleBoldUnderline"/>
          <w:highlight w:val="green"/>
        </w:rPr>
        <w:t xml:space="preserve">Russian support </w:t>
      </w:r>
      <w:r w:rsidRPr="00D407C0">
        <w:rPr>
          <w:rStyle w:val="StyleBoldUnderline"/>
        </w:rPr>
        <w:t>in sharing intel</w:t>
      </w:r>
      <w:r w:rsidRPr="00D407C0">
        <w:t xml:space="preserve">ligence </w:t>
      </w:r>
      <w:r w:rsidRPr="00D407C0">
        <w:rPr>
          <w:rStyle w:val="StyleBoldUnderline"/>
        </w:rPr>
        <w:t xml:space="preserve">and cooperating in operations </w:t>
      </w:r>
      <w:r w:rsidRPr="00DB7B42">
        <w:rPr>
          <w:rStyle w:val="StyleBoldUnderline"/>
          <w:highlight w:val="green"/>
        </w:rPr>
        <w:t>remains essential to</w:t>
      </w:r>
      <w:r w:rsidRPr="00DB7B42">
        <w:rPr>
          <w:highlight w:val="green"/>
        </w:rPr>
        <w:t xml:space="preserve"> the</w:t>
      </w:r>
      <w:r w:rsidRPr="00D407C0">
        <w:t xml:space="preserve"> U.S. war to destroy Al Qaeda and </w:t>
      </w:r>
      <w:r w:rsidRPr="00DB7B42">
        <w:rPr>
          <w:rStyle w:val="StyleBoldUnderline"/>
          <w:highlight w:val="green"/>
        </w:rPr>
        <w:t>combat</w:t>
      </w:r>
      <w:r w:rsidRPr="00D407C0">
        <w:t xml:space="preserve"> other </w:t>
      </w:r>
      <w:r w:rsidRPr="00D407C0">
        <w:rPr>
          <w:rStyle w:val="StyleBoldUnderline"/>
        </w:rPr>
        <w:t xml:space="preserve">transnational </w:t>
      </w:r>
      <w:r w:rsidRPr="00DB7B42">
        <w:rPr>
          <w:rStyle w:val="StyleBoldUnderline"/>
          <w:highlight w:val="green"/>
        </w:rPr>
        <w:t>terrorist groups</w:t>
      </w:r>
      <w:r w:rsidRPr="00D407C0">
        <w:t xml:space="preserve">. </w:t>
      </w:r>
      <w:r w:rsidRPr="00D407C0">
        <w:rPr>
          <w:rStyle w:val="StyleBoldUnderline"/>
        </w:rPr>
        <w:t>Fifth, Russia provides a vital supply line to</w:t>
      </w:r>
      <w:r w:rsidRPr="00D407C0">
        <w:t xml:space="preserve"> 100,000 U.S. troops fighting in </w:t>
      </w:r>
      <w:r w:rsidRPr="00D407C0">
        <w:rPr>
          <w:rStyle w:val="StyleBoldUnderline"/>
        </w:rPr>
        <w:t>Afghanistan</w:t>
      </w:r>
      <w:r w:rsidRPr="00D407C0">
        <w:t xml:space="preserve">. As U.S. relations with Pakistan have deteriorated, the Russian lifeline has grown ever more important and now accounts for half all daily deliveries. </w:t>
      </w:r>
      <w:r w:rsidRPr="00D407C0">
        <w:rPr>
          <w:rStyle w:val="StyleBoldUnderline"/>
        </w:rPr>
        <w:t>Sixth, Russia is the world’s largest oil producer and second largest gas producer</w:t>
      </w:r>
      <w:r w:rsidRPr="00D407C0">
        <w:t xml:space="preserve">. Over the past decade, Russia has added more oil and gas exports to world energy markets than any other nation. Most major energy transport routes from Eurasia start in Russia or cross its nine time zones. As citizens of a country that imports two of every three of the 20 million barrels of oil that fuel U.S. cars daily, Americans feel Russia’s impact at our gas pumps. </w:t>
      </w:r>
      <w:r w:rsidRPr="00D407C0">
        <w:rPr>
          <w:rStyle w:val="StyleBoldUnderline"/>
        </w:rPr>
        <w:t>Seventh, Moscow is an important player in today’s international system</w:t>
      </w:r>
      <w:r w:rsidRPr="00D407C0">
        <w:t xml:space="preserve">. It is no accident that Russia is one of the five veto-wielding, permanent members of the U.N. Security Council, as well as a member of the G-8 and G-20. </w:t>
      </w:r>
      <w:r w:rsidRPr="00D407C0">
        <w:rPr>
          <w:rStyle w:val="StyleBoldUnderline"/>
        </w:rPr>
        <w:t>A Moscow</w:t>
      </w:r>
      <w:r w:rsidRPr="00D407C0">
        <w:t xml:space="preserve"> more </w:t>
      </w:r>
      <w:r w:rsidRPr="00D407C0">
        <w:rPr>
          <w:rStyle w:val="StyleBoldUnderline"/>
        </w:rPr>
        <w:t>closely aligned with U.S. goals would be significant in the balance of power</w:t>
      </w:r>
      <w:r w:rsidRPr="00D407C0">
        <w:t xml:space="preserve"> to shape an environment in which China can emerge as a global power without overturning the existing order. </w:t>
      </w:r>
      <w:r w:rsidRPr="00D407C0">
        <w:rPr>
          <w:rStyle w:val="StyleBoldUnderline"/>
        </w:rPr>
        <w:t>Eighth, Russia</w:t>
      </w:r>
      <w:r w:rsidRPr="00D407C0">
        <w:t xml:space="preserve"> is the largest country on Earth by land area, abutting China on the East, Poland in the West and the United States across the Arctic. This territory </w:t>
      </w:r>
      <w:r w:rsidRPr="00D407C0">
        <w:rPr>
          <w:rStyle w:val="StyleBoldUnderline"/>
        </w:rPr>
        <w:t>provides transit corridors for supplies to global markets whose stability is vital to the U.S. economy</w:t>
      </w:r>
      <w:r w:rsidRPr="00D407C0">
        <w:t xml:space="preserve">. </w:t>
      </w:r>
      <w:r w:rsidRPr="00D407C0">
        <w:rPr>
          <w:rStyle w:val="StyleBoldUnderline"/>
        </w:rPr>
        <w:t>Ninth, Russia’s brainpower</w:t>
      </w:r>
      <w:r w:rsidRPr="00D407C0">
        <w:t xml:space="preserve"> is reflected in the fact that it has won more Nobel Prizes for science than all of Asia, places first in most math competitions and dominates the world chess masters list. The only way U.S. astronauts can now travel to and from the International Space Station is to hitch a ride on Russian rockets. The co-founder of the most advanced digital company in the world, Google, is Russian-born Sergei </w:t>
      </w:r>
      <w:proofErr w:type="spellStart"/>
      <w:r w:rsidRPr="00D407C0">
        <w:t>Brin</w:t>
      </w:r>
      <w:proofErr w:type="spellEnd"/>
      <w:r w:rsidRPr="00D407C0">
        <w:t xml:space="preserve">. </w:t>
      </w:r>
      <w:r w:rsidRPr="00D407C0">
        <w:rPr>
          <w:rStyle w:val="StyleBoldUnderline"/>
        </w:rPr>
        <w:t xml:space="preserve">Tenth, Russia’s </w:t>
      </w:r>
      <w:r w:rsidRPr="00DB7B42">
        <w:rPr>
          <w:rStyle w:val="StyleBoldUnderline"/>
          <w:highlight w:val="green"/>
        </w:rPr>
        <w:t>potential as a spoiler is difficult to exaggerate. Consider what</w:t>
      </w:r>
      <w:r w:rsidRPr="00D407C0">
        <w:t xml:space="preserve"> a </w:t>
      </w:r>
      <w:r w:rsidRPr="00DB7B42">
        <w:rPr>
          <w:rStyle w:val="StyleBoldUnderline"/>
          <w:highlight w:val="green"/>
        </w:rPr>
        <w:t>Russia</w:t>
      </w:r>
      <w:r w:rsidRPr="00D407C0">
        <w:t xml:space="preserve">n president </w:t>
      </w:r>
      <w:r w:rsidRPr="00DB7B42">
        <w:rPr>
          <w:rStyle w:val="StyleBoldUnderline"/>
          <w:highlight w:val="green"/>
        </w:rPr>
        <w:t>intent on frustrating U.S</w:t>
      </w:r>
      <w:r w:rsidRPr="00D407C0">
        <w:rPr>
          <w:rStyle w:val="StyleBoldUnderline"/>
        </w:rPr>
        <w:t>.</w:t>
      </w:r>
      <w:r w:rsidRPr="00D407C0">
        <w:t xml:space="preserve"> international objectives </w:t>
      </w:r>
      <w:r w:rsidRPr="00DB7B42">
        <w:rPr>
          <w:rStyle w:val="StyleBoldUnderline"/>
          <w:highlight w:val="green"/>
        </w:rPr>
        <w:t>could do</w:t>
      </w:r>
      <w:r w:rsidRPr="00D407C0">
        <w:rPr>
          <w:rStyle w:val="StyleBoldUnderline"/>
        </w:rPr>
        <w:t xml:space="preserve"> — from stopping the supply flow to Afghanistan to selling</w:t>
      </w:r>
      <w:r w:rsidRPr="00D407C0">
        <w:t xml:space="preserve"> S-300 air defense </w:t>
      </w:r>
      <w:r w:rsidRPr="00D407C0">
        <w:rPr>
          <w:rStyle w:val="StyleBoldUnderline"/>
        </w:rPr>
        <w:t>missiles to Tehran to joining China in preventing U.N.</w:t>
      </w:r>
      <w:r w:rsidRPr="00D407C0">
        <w:t xml:space="preserve"> Security Council </w:t>
      </w:r>
      <w:r w:rsidRPr="00D407C0">
        <w:rPr>
          <w:rStyle w:val="StyleBoldUnderline"/>
        </w:rPr>
        <w:t>resolutions</w:t>
      </w:r>
      <w:r w:rsidRPr="00D407C0">
        <w:t>.</w:t>
      </w:r>
    </w:p>
    <w:p w:rsidR="00ED47F9" w:rsidRDefault="00ED47F9" w:rsidP="00ED47F9">
      <w:pPr>
        <w:rPr>
          <w:lang w:eastAsia="ko-KR"/>
        </w:rPr>
      </w:pPr>
    </w:p>
    <w:p w:rsidR="00ED47F9" w:rsidRDefault="00ED47F9" w:rsidP="00ED47F9">
      <w:pPr>
        <w:rPr>
          <w:lang w:eastAsia="ko-KR"/>
        </w:rPr>
      </w:pPr>
    </w:p>
    <w:p w:rsidR="00ED47F9" w:rsidRDefault="00ED47F9" w:rsidP="00ED47F9">
      <w:pPr>
        <w:pStyle w:val="Heading1"/>
      </w:pPr>
      <w:r>
        <w:t>AFF</w:t>
      </w:r>
    </w:p>
    <w:p w:rsidR="00ED47F9" w:rsidRDefault="00ED47F9" w:rsidP="00ED47F9"/>
    <w:p w:rsidR="00DD0297" w:rsidRDefault="00DD0297" w:rsidP="00ED47F9"/>
    <w:p w:rsidR="00DD0297" w:rsidRDefault="0090173F" w:rsidP="0090173F">
      <w:pPr>
        <w:pStyle w:val="Heading2"/>
      </w:pPr>
      <w:r>
        <w:t>***2AC/1AR Frontlines [Saudi]***</w:t>
      </w:r>
    </w:p>
    <w:p w:rsidR="00DD0297" w:rsidRDefault="00DD0297" w:rsidP="00ED47F9"/>
    <w:p w:rsidR="00DD0297" w:rsidRDefault="004438CB" w:rsidP="00DD0297">
      <w:pPr>
        <w:pStyle w:val="Heading3"/>
      </w:pPr>
      <w:r>
        <w:t>A2 Saudi Mechanism DA – 2AC</w:t>
      </w:r>
    </w:p>
    <w:p w:rsidR="00F4119E" w:rsidRDefault="00F4119E" w:rsidP="00F4119E"/>
    <w:p w:rsidR="00210CAC" w:rsidRPr="00210CAC" w:rsidRDefault="00210CAC" w:rsidP="00210CAC"/>
    <w:p w:rsidR="00DD0297" w:rsidRDefault="00DD0297" w:rsidP="00ED47F9"/>
    <w:p w:rsidR="00BC1E67" w:rsidRDefault="00210CAC" w:rsidP="00F4119E">
      <w:pPr>
        <w:pStyle w:val="Heading4"/>
      </w:pPr>
      <w:r>
        <w:t>[insert no impact</w:t>
      </w:r>
      <w:r w:rsidR="00F4119E">
        <w:t xml:space="preserve"> e.g. </w:t>
      </w:r>
      <w:r>
        <w:t>]</w:t>
      </w:r>
      <w:r w:rsidR="00F4119E">
        <w:t xml:space="preserve"> </w:t>
      </w:r>
    </w:p>
    <w:p w:rsidR="00F4119E" w:rsidRPr="00B547A6" w:rsidRDefault="00BC1E67" w:rsidP="00F4119E">
      <w:pPr>
        <w:pStyle w:val="Heading4"/>
        <w:rPr>
          <w:b w:val="0"/>
        </w:rPr>
      </w:pPr>
      <w:r>
        <w:t>-----</w:t>
      </w:r>
      <w:r w:rsidR="007F431A">
        <w:t>No impact: C</w:t>
      </w:r>
      <w:r w:rsidR="00F4119E" w:rsidRPr="00B547A6">
        <w:t>onsensus of new economic research and scholarship</w:t>
      </w:r>
    </w:p>
    <w:p w:rsidR="00F4119E" w:rsidRPr="00B547A6" w:rsidRDefault="00F4119E" w:rsidP="00F4119E">
      <w:r w:rsidRPr="00B547A6">
        <w:rPr>
          <w:b/>
        </w:rPr>
        <w:t xml:space="preserve">KAHN 2011 </w:t>
      </w:r>
      <w:r w:rsidRPr="00B547A6">
        <w:rPr>
          <w:sz w:val="14"/>
          <w:szCs w:val="14"/>
        </w:rPr>
        <w:t xml:space="preserve">(Jeremy Kahn, journalist, “Crude Reality,” February 13, 2011, </w:t>
      </w:r>
      <w:r w:rsidRPr="00B547A6">
        <w:rPr>
          <w:color w:val="000000"/>
          <w:sz w:val="14"/>
          <w:szCs w:val="14"/>
        </w:rPr>
        <w:t>http://www.boston.com/bostonglobe/ideas/articles/2011/02/13/crude_reality/?page=full</w:t>
      </w:r>
      <w:r w:rsidRPr="00B547A6">
        <w:rPr>
          <w:sz w:val="14"/>
          <w:szCs w:val="14"/>
        </w:rPr>
        <w:t>, )</w:t>
      </w:r>
    </w:p>
    <w:p w:rsidR="00F4119E" w:rsidRPr="00B547A6" w:rsidRDefault="00F4119E" w:rsidP="00F4119E">
      <w:r w:rsidRPr="00B547A6">
        <w:rPr>
          <w:sz w:val="14"/>
          <w:szCs w:val="14"/>
        </w:rPr>
        <w:t xml:space="preserve">Economists have a term for this disruption: an oil shock. </w:t>
      </w:r>
      <w:r w:rsidRPr="00B547A6">
        <w:rPr>
          <w:u w:val="single"/>
        </w:rPr>
        <w:t xml:space="preserve">The idea that such </w:t>
      </w:r>
      <w:r w:rsidRPr="00DB7B42">
        <w:rPr>
          <w:highlight w:val="green"/>
          <w:u w:val="single"/>
        </w:rPr>
        <w:t>oil shocks</w:t>
      </w:r>
      <w:r w:rsidRPr="00B547A6">
        <w:rPr>
          <w:u w:val="single"/>
        </w:rPr>
        <w:t xml:space="preserve"> will inevitably wreak havoc on the US economy </w:t>
      </w:r>
      <w:r w:rsidRPr="00DB7B42">
        <w:rPr>
          <w:highlight w:val="green"/>
          <w:u w:val="single"/>
        </w:rPr>
        <w:t xml:space="preserve">has become </w:t>
      </w:r>
      <w:r w:rsidRPr="00DB7B42">
        <w:rPr>
          <w:b/>
          <w:sz w:val="24"/>
          <w:highlight w:val="green"/>
          <w:u w:val="single"/>
        </w:rPr>
        <w:t>deeply rooted in the American psyche</w:t>
      </w:r>
      <w:r w:rsidRPr="00B547A6">
        <w:rPr>
          <w:u w:val="single"/>
        </w:rPr>
        <w:t>,</w:t>
      </w:r>
      <w:r w:rsidRPr="00B547A6">
        <w:rPr>
          <w:sz w:val="14"/>
          <w:szCs w:val="14"/>
        </w:rPr>
        <w:t xml:space="preserve"> and in turn the United States has made ensuring the smooth flow of crude from the Middle East a central tenet of its foreign policy. Oil security is one of the</w:t>
      </w:r>
      <w:r w:rsidRPr="00B547A6">
        <w:rPr>
          <w:rStyle w:val="apple-converted-space"/>
          <w:color w:val="000000"/>
          <w:sz w:val="16"/>
          <w:szCs w:val="23"/>
        </w:rPr>
        <w:t xml:space="preserve"> </w:t>
      </w:r>
      <w:r w:rsidRPr="00B547A6">
        <w:rPr>
          <w:sz w:val="14"/>
          <w:szCs w:val="14"/>
        </w:rPr>
        <w:t xml:space="preserve">primary reasons America has a long-term military presence in the region. Even aside from the Iraq and Afghan wars, we have equipment and forces positioned in Oman, Saudi Arabia, Kuwait, and Qatar; the US Navy’s Fifth Fleet is permanently stationed in Bahrain. </w:t>
      </w:r>
      <w:r w:rsidRPr="00B547A6">
        <w:rPr>
          <w:u w:val="single"/>
        </w:rPr>
        <w:t xml:space="preserve">But </w:t>
      </w:r>
      <w:r w:rsidRPr="00DB7B42">
        <w:rPr>
          <w:highlight w:val="green"/>
          <w:u w:val="single"/>
        </w:rPr>
        <w:t xml:space="preserve">a </w:t>
      </w:r>
      <w:r w:rsidRPr="00DB7B42">
        <w:rPr>
          <w:rStyle w:val="StyleBoldUnderline"/>
          <w:highlight w:val="green"/>
          <w:bdr w:val="single" w:sz="4" w:space="0" w:color="auto"/>
        </w:rPr>
        <w:t>growing body of economic</w:t>
      </w:r>
      <w:r w:rsidRPr="00DB7B42">
        <w:rPr>
          <w:rStyle w:val="apple-converted-space"/>
          <w:color w:val="000000"/>
          <w:szCs w:val="23"/>
          <w:highlight w:val="green"/>
          <w:u w:val="single"/>
          <w:bdr w:val="single" w:sz="4" w:space="0" w:color="auto"/>
        </w:rPr>
        <w:t xml:space="preserve"> </w:t>
      </w:r>
      <w:r w:rsidRPr="00DB7B42">
        <w:rPr>
          <w:rStyle w:val="StyleBoldUnderline"/>
          <w:highlight w:val="green"/>
          <w:bdr w:val="single" w:sz="4" w:space="0" w:color="auto"/>
        </w:rPr>
        <w:t>research</w:t>
      </w:r>
      <w:r w:rsidRPr="00DB7B42">
        <w:rPr>
          <w:highlight w:val="green"/>
          <w:u w:val="single"/>
        </w:rPr>
        <w:t xml:space="preserve"> suggests that this</w:t>
      </w:r>
      <w:r w:rsidRPr="00B547A6">
        <w:rPr>
          <w:sz w:val="14"/>
          <w:szCs w:val="14"/>
        </w:rPr>
        <w:t xml:space="preserve"> conventional view of oil shocks </w:t>
      </w:r>
      <w:r w:rsidRPr="00DB7B42">
        <w:rPr>
          <w:rStyle w:val="StyleBoldUnderline"/>
          <w:highlight w:val="green"/>
        </w:rPr>
        <w:t>is wrong</w:t>
      </w:r>
      <w:r w:rsidRPr="00B547A6">
        <w:rPr>
          <w:rStyle w:val="StyleBoldUnderline"/>
        </w:rPr>
        <w:t>.</w:t>
      </w:r>
      <w:r w:rsidRPr="00B547A6">
        <w:rPr>
          <w:u w:val="single"/>
        </w:rPr>
        <w:t xml:space="preserve"> </w:t>
      </w:r>
      <w:r w:rsidRPr="00DB7B42">
        <w:rPr>
          <w:highlight w:val="green"/>
          <w:u w:val="single"/>
        </w:rPr>
        <w:t xml:space="preserve">The US economy is </w:t>
      </w:r>
      <w:r w:rsidRPr="00DB7B42">
        <w:rPr>
          <w:rStyle w:val="Emphasis"/>
          <w:highlight w:val="green"/>
        </w:rPr>
        <w:t>far less susceptible</w:t>
      </w:r>
      <w:r w:rsidRPr="00DB7B42">
        <w:rPr>
          <w:highlight w:val="green"/>
          <w:u w:val="single"/>
        </w:rPr>
        <w:t xml:space="preserve"> to interruptions in</w:t>
      </w:r>
      <w:r w:rsidRPr="00B547A6">
        <w:rPr>
          <w:u w:val="single"/>
        </w:rPr>
        <w:t xml:space="preserve"> the oil </w:t>
      </w:r>
      <w:r w:rsidRPr="00CA313D">
        <w:rPr>
          <w:u w:val="single"/>
        </w:rPr>
        <w:t>supply</w:t>
      </w:r>
      <w:r w:rsidRPr="00B547A6">
        <w:rPr>
          <w:u w:val="single"/>
        </w:rPr>
        <w:t xml:space="preserve"> than previously assumed, according to</w:t>
      </w:r>
      <w:r w:rsidRPr="00B547A6">
        <w:rPr>
          <w:sz w:val="14"/>
          <w:szCs w:val="14"/>
        </w:rPr>
        <w:t xml:space="preserve"> these </w:t>
      </w:r>
      <w:r w:rsidRPr="00B547A6">
        <w:rPr>
          <w:u w:val="single"/>
        </w:rPr>
        <w:t xml:space="preserve">studies. </w:t>
      </w:r>
      <w:r w:rsidRPr="00DB7B42">
        <w:rPr>
          <w:rStyle w:val="StyleBoldUnderline"/>
          <w:highlight w:val="green"/>
          <w:bdr w:val="single" w:sz="4" w:space="0" w:color="auto"/>
        </w:rPr>
        <w:t>Scholars</w:t>
      </w:r>
      <w:r w:rsidRPr="00B547A6">
        <w:rPr>
          <w:sz w:val="14"/>
          <w:szCs w:val="14"/>
        </w:rPr>
        <w:t xml:space="preserve"> examining the recent history of oil disruptions </w:t>
      </w:r>
      <w:r w:rsidRPr="00DB7B42">
        <w:rPr>
          <w:highlight w:val="green"/>
          <w:u w:val="single"/>
        </w:rPr>
        <w:t>have found the worldwide</w:t>
      </w:r>
      <w:r w:rsidRPr="00B547A6">
        <w:rPr>
          <w:u w:val="single"/>
        </w:rPr>
        <w:t xml:space="preserve"> oil </w:t>
      </w:r>
      <w:r w:rsidRPr="00DB7B42">
        <w:rPr>
          <w:highlight w:val="green"/>
          <w:u w:val="single"/>
        </w:rPr>
        <w:t xml:space="preserve">market to be </w:t>
      </w:r>
      <w:r w:rsidRPr="00DB7B42">
        <w:rPr>
          <w:rStyle w:val="StyleBoldUnderline"/>
          <w:i/>
          <w:highlight w:val="green"/>
          <w:bdr w:val="single" w:sz="4" w:space="0" w:color="auto"/>
        </w:rPr>
        <w:t>remarkably</w:t>
      </w:r>
      <w:r w:rsidRPr="00DB7B42">
        <w:rPr>
          <w:rStyle w:val="StyleBoldUnderline"/>
          <w:highlight w:val="green"/>
          <w:bdr w:val="single" w:sz="4" w:space="0" w:color="auto"/>
        </w:rPr>
        <w:t xml:space="preserve"> adaptable</w:t>
      </w:r>
      <w:r w:rsidRPr="00DB7B42">
        <w:rPr>
          <w:highlight w:val="green"/>
          <w:u w:val="single"/>
        </w:rPr>
        <w:t xml:space="preserve"> and </w:t>
      </w:r>
      <w:r w:rsidRPr="00DB7B42">
        <w:rPr>
          <w:rStyle w:val="StyleBoldUnderline"/>
          <w:highlight w:val="green"/>
          <w:bdr w:val="single" w:sz="4" w:space="0" w:color="auto"/>
        </w:rPr>
        <w:t>surprisingly quick</w:t>
      </w:r>
      <w:r w:rsidRPr="00A53C0C">
        <w:rPr>
          <w:rStyle w:val="StyleBoldUnderline"/>
          <w:bdr w:val="single" w:sz="4" w:space="0" w:color="auto"/>
        </w:rPr>
        <w:t xml:space="preserve"> at </w:t>
      </w:r>
      <w:r w:rsidRPr="00DB7B42">
        <w:rPr>
          <w:rStyle w:val="StyleBoldUnderline"/>
          <w:highlight w:val="green"/>
          <w:bdr w:val="single" w:sz="4" w:space="0" w:color="auto"/>
        </w:rPr>
        <w:t>compensating</w:t>
      </w:r>
      <w:r w:rsidRPr="00B547A6">
        <w:rPr>
          <w:u w:val="single"/>
        </w:rPr>
        <w:t xml:space="preserve"> for </w:t>
      </w:r>
      <w:r w:rsidRPr="00DB7B42">
        <w:rPr>
          <w:highlight w:val="green"/>
          <w:u w:val="single"/>
        </w:rPr>
        <w:t>shortfalls</w:t>
      </w:r>
      <w:r w:rsidRPr="00B547A6">
        <w:rPr>
          <w:u w:val="single"/>
        </w:rPr>
        <w:t>.</w:t>
      </w:r>
      <w:r w:rsidRPr="00B547A6">
        <w:rPr>
          <w:sz w:val="14"/>
          <w:szCs w:val="14"/>
        </w:rPr>
        <w:t xml:space="preserve"> Economists have found that much of the damage once attributed to oil shocks can more persuasively be laid at the feet of bad government policies. The US economy, meanwhile, has become less dependent on Persian Gulf oil and less sensitive to changes in crude prices overall than it was in 1973.</w:t>
      </w:r>
    </w:p>
    <w:p w:rsidR="00210CAC" w:rsidRDefault="00210CAC" w:rsidP="00210CAC"/>
    <w:p w:rsidR="00210CAC" w:rsidRDefault="00210CAC" w:rsidP="00210CAC"/>
    <w:p w:rsidR="00BC1E67" w:rsidRDefault="00A804C9" w:rsidP="007F431A">
      <w:pPr>
        <w:pStyle w:val="Heading4"/>
      </w:pPr>
      <w:r>
        <w:t>[insert non-unique</w:t>
      </w:r>
      <w:r w:rsidR="00BC1E67">
        <w:t xml:space="preserve"> e.g.</w:t>
      </w:r>
      <w:r>
        <w:t>]</w:t>
      </w:r>
      <w:r w:rsidR="007F431A">
        <w:t xml:space="preserve"> </w:t>
      </w:r>
    </w:p>
    <w:p w:rsidR="007F431A" w:rsidRPr="00DB6496" w:rsidRDefault="00BC1E67" w:rsidP="007F431A">
      <w:pPr>
        <w:pStyle w:val="Heading4"/>
      </w:pPr>
      <w:r>
        <w:t>-----</w:t>
      </w:r>
      <w:r w:rsidR="007F431A">
        <w:t xml:space="preserve">Non-Unique: </w:t>
      </w:r>
      <w:r w:rsidR="007F431A" w:rsidRPr="00DB6496">
        <w:t>Oil prices will always stay high even without OPEC – production costs</w:t>
      </w:r>
    </w:p>
    <w:p w:rsidR="007F431A" w:rsidRPr="00DB6496" w:rsidRDefault="007F431A" w:rsidP="007F431A"/>
    <w:p w:rsidR="007F431A" w:rsidRPr="00DB6496" w:rsidRDefault="007F431A" w:rsidP="007F431A">
      <w:r w:rsidRPr="00DB7B42">
        <w:rPr>
          <w:rStyle w:val="StyleStyleBold12pt"/>
          <w:highlight w:val="green"/>
        </w:rPr>
        <w:t>MACKENZIE ’12</w:t>
      </w:r>
      <w:r w:rsidRPr="00DB6496">
        <w:t xml:space="preserve"> - Editor, FT Energy Source at Financial Times (Kate, “Marginal oil production costs are heading towards $100/barrel”. May 2. </w:t>
      </w:r>
      <w:r w:rsidRPr="00A57052">
        <w:rPr>
          <w:color w:val="000000"/>
        </w:rPr>
        <w:t>http://ftalphaville.ft.com/blog/2012/05/02/983171/marginal-oil-production-costs-are-heading-towards-100barrel/</w:t>
      </w:r>
      <w:r w:rsidRPr="00DB6496">
        <w:t>)</w:t>
      </w:r>
    </w:p>
    <w:p w:rsidR="007F431A" w:rsidRPr="00DB6496" w:rsidRDefault="007F431A" w:rsidP="007F431A"/>
    <w:p w:rsidR="007F431A" w:rsidRPr="00FF0CEA" w:rsidRDefault="007F431A" w:rsidP="007F431A">
      <w:pPr>
        <w:rPr>
          <w:sz w:val="16"/>
        </w:rPr>
      </w:pPr>
      <w:r w:rsidRPr="00DB6496">
        <w:rPr>
          <w:rStyle w:val="StyleBoldUnderline"/>
        </w:rPr>
        <w:t xml:space="preserve">Bernstein’s energy </w:t>
      </w:r>
      <w:r w:rsidRPr="00DB7B42">
        <w:rPr>
          <w:rStyle w:val="StyleBoldUnderline"/>
          <w:highlight w:val="green"/>
        </w:rPr>
        <w:t>analysts</w:t>
      </w:r>
      <w:r w:rsidRPr="00DB6496">
        <w:rPr>
          <w:rStyle w:val="StyleBoldUnderline"/>
        </w:rPr>
        <w:t xml:space="preserve"> have </w:t>
      </w:r>
      <w:r w:rsidRPr="00DB7B42">
        <w:rPr>
          <w:rStyle w:val="StyleBoldUnderline"/>
          <w:highlight w:val="green"/>
        </w:rPr>
        <w:t>looked at</w:t>
      </w:r>
      <w:r w:rsidRPr="00DB6496">
        <w:rPr>
          <w:rStyle w:val="StyleBoldUnderline"/>
        </w:rPr>
        <w:t xml:space="preserve"> the upstream </w:t>
      </w:r>
      <w:r w:rsidRPr="00DB7B42">
        <w:rPr>
          <w:rStyle w:val="StyleBoldUnderline"/>
          <w:highlight w:val="green"/>
        </w:rPr>
        <w:t>costs for the 50 biggest</w:t>
      </w:r>
      <w:r w:rsidRPr="00DB6496">
        <w:rPr>
          <w:rStyle w:val="StyleBoldUnderline"/>
        </w:rPr>
        <w:t xml:space="preserve"> listed oil </w:t>
      </w:r>
      <w:r w:rsidRPr="00DB7B42">
        <w:rPr>
          <w:rStyle w:val="StyleBoldUnderline"/>
          <w:highlight w:val="green"/>
        </w:rPr>
        <w:t>producers and</w:t>
      </w:r>
      <w:r w:rsidRPr="00DB6496">
        <w:rPr>
          <w:rStyle w:val="StyleBoldUnderline"/>
        </w:rPr>
        <w:t xml:space="preserve"> </w:t>
      </w:r>
      <w:r w:rsidRPr="00DB7B42">
        <w:rPr>
          <w:rStyle w:val="StyleBoldUnderline"/>
          <w:highlight w:val="green"/>
        </w:rPr>
        <w:t>found</w:t>
      </w:r>
      <w:r w:rsidRPr="00DB6496">
        <w:rPr>
          <w:rStyle w:val="StyleBoldUnderline"/>
        </w:rPr>
        <w:t xml:space="preserve"> that — surprise, surprise — “</w:t>
      </w:r>
      <w:r w:rsidRPr="00DB7B42">
        <w:rPr>
          <w:rStyle w:val="StyleBoldUnderline"/>
          <w:highlight w:val="green"/>
        </w:rPr>
        <w:t>the era of cheap oil is over</w:t>
      </w:r>
      <w:r w:rsidRPr="00FF0CEA">
        <w:rPr>
          <w:sz w:val="16"/>
        </w:rPr>
        <w:t>”: Tracking data from the 50 largest listed oil and gas producing companies globally (ex FSU) indicates that cash, production and unit costs in 2011 grew at a rate significantly faster than the 10 year average. Last year production costs increased 26% y-o-y, while the unit cost of production increased by 21% y-o-y to US$35.88/bbl. This is significantly higher than the longer term cost growth rates, highlighting continued cost pressures faced by the E&amp;P industry as the incremental barrel continues to become more expensive to produce. The marginal cost of the 50 largest oil and gas producers globally increased to US$92/</w:t>
      </w:r>
      <w:proofErr w:type="spellStart"/>
      <w:r w:rsidRPr="00FF0CEA">
        <w:rPr>
          <w:sz w:val="16"/>
        </w:rPr>
        <w:t>bbl</w:t>
      </w:r>
      <w:proofErr w:type="spellEnd"/>
      <w:r w:rsidRPr="00FF0CEA">
        <w:rPr>
          <w:sz w:val="16"/>
        </w:rPr>
        <w:t xml:space="preserve"> in 2011, an increase of 11% y-o-y and in-line with historical average CAGR growth. Assuming another double digit increase this year, marginal costs for the 50 largest oil and gas producers could reach close to US$100/bbl. </w:t>
      </w:r>
      <w:r w:rsidRPr="00DB7B42">
        <w:rPr>
          <w:rStyle w:val="StyleBoldUnderline"/>
          <w:highlight w:val="green"/>
        </w:rPr>
        <w:t>While we see near term downside</w:t>
      </w:r>
      <w:r w:rsidRPr="00DB6496">
        <w:rPr>
          <w:rStyle w:val="StyleBoldUnderline"/>
        </w:rPr>
        <w:t xml:space="preserve"> to oil prices </w:t>
      </w:r>
      <w:r w:rsidRPr="00DB7B42">
        <w:rPr>
          <w:rStyle w:val="StyleBoldUnderline"/>
          <w:highlight w:val="green"/>
        </w:rPr>
        <w:t>on weaker demand</w:t>
      </w:r>
      <w:r w:rsidRPr="00DB6496">
        <w:rPr>
          <w:rStyle w:val="StyleBoldUnderline"/>
        </w:rPr>
        <w:t xml:space="preserve"> growth, the </w:t>
      </w:r>
      <w:r w:rsidRPr="00DB7B42">
        <w:rPr>
          <w:rStyle w:val="StyleBoldUnderline"/>
          <w:highlight w:val="green"/>
        </w:rPr>
        <w:t>longer term outlook</w:t>
      </w:r>
      <w:r w:rsidRPr="00DB6496">
        <w:rPr>
          <w:rStyle w:val="StyleBoldUnderline"/>
        </w:rPr>
        <w:t xml:space="preserve"> for higher oil prices </w:t>
      </w:r>
      <w:r w:rsidRPr="00DB7B42">
        <w:rPr>
          <w:rStyle w:val="StyleBoldUnderline"/>
          <w:highlight w:val="green"/>
        </w:rPr>
        <w:t>continues</w:t>
      </w:r>
      <w:r w:rsidRPr="00DB6496">
        <w:rPr>
          <w:rStyle w:val="StyleBoldUnderline"/>
        </w:rPr>
        <w:t xml:space="preserve"> to be supported </w:t>
      </w:r>
      <w:r w:rsidRPr="00DB7B42">
        <w:rPr>
          <w:rStyle w:val="StyleBoldUnderline"/>
          <w:highlight w:val="green"/>
        </w:rPr>
        <w:t xml:space="preserve">by </w:t>
      </w:r>
      <w:r w:rsidRPr="00DB6496">
        <w:rPr>
          <w:rStyle w:val="StyleBoldUnderline"/>
        </w:rPr>
        <w:t xml:space="preserve">the </w:t>
      </w:r>
      <w:r w:rsidRPr="00DB7B42">
        <w:rPr>
          <w:rStyle w:val="StyleBoldUnderline"/>
          <w:highlight w:val="green"/>
        </w:rPr>
        <w:t>rising costs</w:t>
      </w:r>
      <w:r w:rsidRPr="00DB6496">
        <w:rPr>
          <w:rStyle w:val="StyleBoldUnderline"/>
        </w:rPr>
        <w:t xml:space="preserve"> of production</w:t>
      </w:r>
      <w:r w:rsidRPr="00FF0CEA">
        <w:rPr>
          <w:sz w:val="16"/>
        </w:rPr>
        <w:t xml:space="preserve">. This is important because, as </w:t>
      </w:r>
      <w:r w:rsidRPr="00DB6496">
        <w:rPr>
          <w:rStyle w:val="StyleBoldUnderline"/>
        </w:rPr>
        <w:t xml:space="preserve">Bernstein </w:t>
      </w:r>
      <w:r w:rsidRPr="00DB7B42">
        <w:rPr>
          <w:rStyle w:val="StyleBoldUnderline"/>
          <w:b/>
          <w:highlight w:val="green"/>
        </w:rPr>
        <w:t>analyst</w:t>
      </w:r>
      <w:r w:rsidRPr="00DB6496">
        <w:rPr>
          <w:rStyle w:val="StyleBoldUnderline"/>
        </w:rPr>
        <w:t xml:space="preserve"> Neil </w:t>
      </w:r>
      <w:proofErr w:type="spellStart"/>
      <w:r w:rsidRPr="00DB7B42">
        <w:rPr>
          <w:rStyle w:val="StyleBoldUnderline"/>
          <w:b/>
          <w:highlight w:val="green"/>
        </w:rPr>
        <w:t>Beveridge</w:t>
      </w:r>
      <w:proofErr w:type="spellEnd"/>
      <w:r w:rsidRPr="00DB7B42">
        <w:rPr>
          <w:rStyle w:val="StyleBoldUnderline"/>
          <w:b/>
          <w:highlight w:val="green"/>
        </w:rPr>
        <w:t xml:space="preserve"> and colleagues note, the cost of producing marginal barrels</w:t>
      </w:r>
      <w:r w:rsidRPr="00DB6496">
        <w:rPr>
          <w:rStyle w:val="StyleBoldUnderline"/>
        </w:rPr>
        <w:t xml:space="preserve"> of oil </w:t>
      </w:r>
      <w:r w:rsidRPr="00DB7B42">
        <w:rPr>
          <w:rStyle w:val="StyleBoldUnderline"/>
          <w:b/>
          <w:highlight w:val="green"/>
        </w:rPr>
        <w:t>plays</w:t>
      </w:r>
      <w:r w:rsidRPr="00DB7B42">
        <w:rPr>
          <w:rStyle w:val="StyleBoldUnderline"/>
          <w:highlight w:val="green"/>
        </w:rPr>
        <w:t xml:space="preserve"> </w:t>
      </w:r>
      <w:r w:rsidRPr="00DB7B42">
        <w:rPr>
          <w:rStyle w:val="StyleBoldUnderline"/>
          <w:b/>
          <w:highlight w:val="green"/>
        </w:rPr>
        <w:t>a</w:t>
      </w:r>
      <w:r w:rsidRPr="00DB7B42">
        <w:rPr>
          <w:rStyle w:val="StyleBoldUnderline"/>
          <w:highlight w:val="green"/>
        </w:rPr>
        <w:t xml:space="preserve"> </w:t>
      </w:r>
      <w:r w:rsidRPr="00DB7B42">
        <w:rPr>
          <w:rStyle w:val="Emphasis"/>
          <w:highlight w:val="green"/>
        </w:rPr>
        <w:t>big role in determining</w:t>
      </w:r>
      <w:r w:rsidRPr="00DB6496">
        <w:rPr>
          <w:rStyle w:val="StyleBoldUnderline"/>
        </w:rPr>
        <w:t xml:space="preserve"> oil </w:t>
      </w:r>
      <w:r w:rsidRPr="00DB7B42">
        <w:rPr>
          <w:rStyle w:val="StyleBoldUnderline"/>
          <w:b/>
          <w:highlight w:val="green"/>
        </w:rPr>
        <w:t>prices</w:t>
      </w:r>
      <w:r w:rsidRPr="00FF0CEA">
        <w:rPr>
          <w:sz w:val="16"/>
        </w:rPr>
        <w:t>. We’d add that the expectations of said costs also play a big role, but that’s another story… and anyway, the Bernstein team argue their point pretty strongly with this chart: Also, this research obviously only covers non-</w:t>
      </w:r>
      <w:proofErr w:type="spellStart"/>
      <w:r w:rsidRPr="00FF0CEA">
        <w:rPr>
          <w:sz w:val="16"/>
        </w:rPr>
        <w:t>Opec</w:t>
      </w:r>
      <w:proofErr w:type="spellEnd"/>
      <w:r w:rsidRPr="00FF0CEA">
        <w:rPr>
          <w:sz w:val="16"/>
        </w:rPr>
        <w:t xml:space="preserve"> producers, and it mostly excludes Russia too. Given Saudi Arabia’s role as the “swing producer”, how are the ex-</w:t>
      </w:r>
      <w:proofErr w:type="spellStart"/>
      <w:r w:rsidRPr="00FF0CEA">
        <w:rPr>
          <w:sz w:val="16"/>
        </w:rPr>
        <w:t>Opec</w:t>
      </w:r>
      <w:proofErr w:type="spellEnd"/>
      <w:r w:rsidRPr="00FF0CEA">
        <w:rPr>
          <w:sz w:val="16"/>
        </w:rPr>
        <w:t xml:space="preserve">, ex-Former Soviet Union marginal oil production costs so correlated to Brent prices? Bernstein argues that it’s because they are, basically, more costly: </w:t>
      </w:r>
      <w:r w:rsidRPr="00DB7B42">
        <w:rPr>
          <w:rStyle w:val="StyleBoldUnderline"/>
          <w:highlight w:val="green"/>
        </w:rPr>
        <w:t xml:space="preserve">While OPEC plays a key role </w:t>
      </w:r>
      <w:r w:rsidRPr="00FF0CEA">
        <w:rPr>
          <w:sz w:val="16"/>
        </w:rPr>
        <w:t>in influencing price</w:t>
      </w:r>
      <w:r w:rsidRPr="00DB6496">
        <w:rPr>
          <w:rStyle w:val="StyleBoldUnderline"/>
        </w:rPr>
        <w:t xml:space="preserve"> </w:t>
      </w:r>
      <w:r w:rsidRPr="00DB7B42">
        <w:rPr>
          <w:rStyle w:val="StyleBoldUnderline"/>
          <w:highlight w:val="green"/>
        </w:rPr>
        <w:t>through production quotas</w:t>
      </w:r>
      <w:r w:rsidRPr="00FF0CEA">
        <w:rPr>
          <w:sz w:val="16"/>
        </w:rPr>
        <w:t xml:space="preserve">, in the long run we believe that </w:t>
      </w:r>
      <w:r w:rsidRPr="00DB6496">
        <w:rPr>
          <w:rStyle w:val="StyleBoldUnderline"/>
        </w:rPr>
        <w:t xml:space="preserve">it is </w:t>
      </w:r>
      <w:r w:rsidRPr="00DB7B42">
        <w:rPr>
          <w:rStyle w:val="StyleBoldUnderline"/>
          <w:highlight w:val="green"/>
        </w:rPr>
        <w:t>the marginal cost of non-OPEC production</w:t>
      </w:r>
      <w:r w:rsidRPr="00DB6496">
        <w:rPr>
          <w:rStyle w:val="StyleBoldUnderline"/>
        </w:rPr>
        <w:t xml:space="preserve"> which </w:t>
      </w:r>
      <w:r w:rsidRPr="00DB7B42">
        <w:rPr>
          <w:rStyle w:val="StyleBoldUnderline"/>
          <w:b/>
          <w:highlight w:val="green"/>
          <w:bdr w:val="single" w:sz="4" w:space="0" w:color="auto"/>
        </w:rPr>
        <w:t xml:space="preserve">sets </w:t>
      </w:r>
      <w:r w:rsidRPr="00DB7B42">
        <w:rPr>
          <w:rStyle w:val="StyleBoldUnderline"/>
          <w:b/>
          <w:highlight w:val="green"/>
        </w:rPr>
        <w:t>the oil price</w:t>
      </w:r>
      <w:r w:rsidRPr="00DB6496">
        <w:rPr>
          <w:rStyle w:val="StyleBoldUnderline"/>
        </w:rPr>
        <w:t>.</w:t>
      </w:r>
      <w:r w:rsidRPr="00FF0CEA">
        <w:rPr>
          <w:sz w:val="16"/>
        </w:rPr>
        <w:t xml:space="preserve"> As global demand has surged over the past decade the marginal cost of production and oil prices have increased, as the industry has venture to increasingly higher cost (smaller, deeper fields) and more marginal regions (deep water, high arctic) to produce the incremental barrel of oil.</w:t>
      </w:r>
    </w:p>
    <w:p w:rsidR="00210CAC" w:rsidRDefault="00210CAC" w:rsidP="00210CAC"/>
    <w:p w:rsidR="007F431A" w:rsidRDefault="007F431A" w:rsidP="00210CAC"/>
    <w:p w:rsidR="00BC1E67" w:rsidRDefault="007F431A" w:rsidP="007F431A">
      <w:pPr>
        <w:pStyle w:val="Heading4"/>
      </w:pPr>
      <w:r>
        <w:t>[insert no-link</w:t>
      </w:r>
      <w:r w:rsidR="00BC1E67">
        <w:t xml:space="preserve"> e.g. </w:t>
      </w:r>
      <w:r>
        <w:t xml:space="preserve">] </w:t>
      </w:r>
    </w:p>
    <w:p w:rsidR="007F431A" w:rsidRPr="00DB6496" w:rsidRDefault="00BC1E67" w:rsidP="007F431A">
      <w:pPr>
        <w:pStyle w:val="Heading4"/>
      </w:pPr>
      <w:r>
        <w:t>-----</w:t>
      </w:r>
      <w:r w:rsidR="007F431A">
        <w:t xml:space="preserve">No-Link: </w:t>
      </w:r>
      <w:r w:rsidR="007F431A" w:rsidRPr="00DB6496">
        <w:t>Demand on ME oil decreasing now – domestic production</w:t>
      </w:r>
    </w:p>
    <w:p w:rsidR="007F431A" w:rsidRPr="00DB6496" w:rsidRDefault="007F431A" w:rsidP="007F431A"/>
    <w:p w:rsidR="007F431A" w:rsidRPr="00DB6496" w:rsidRDefault="007F431A" w:rsidP="007F431A">
      <w:r w:rsidRPr="00DB7B42">
        <w:rPr>
          <w:rStyle w:val="StyleStyleBold12pt"/>
          <w:highlight w:val="green"/>
        </w:rPr>
        <w:t>MYERS ’11</w:t>
      </w:r>
      <w:r w:rsidRPr="00DB6496">
        <w:t xml:space="preserve"> - director of the Baker Institute Energy Forum at Rice University (Jaffe, Amy Myers. “The Americas, Not the Middle East, Will Be the World Capital of Energy”. October, 2011. http://www.foreignpolicy.com/articles/2011/08/15/the_americas_not_the_middle_east_will_be_the_world_capital_of_energy)</w:t>
      </w:r>
    </w:p>
    <w:p w:rsidR="007F431A" w:rsidRPr="00DB6496" w:rsidRDefault="007F431A" w:rsidP="007F431A"/>
    <w:p w:rsidR="007F431A" w:rsidRPr="00FF0CEA" w:rsidRDefault="007F431A" w:rsidP="007F431A">
      <w:pPr>
        <w:rPr>
          <w:sz w:val="16"/>
        </w:rPr>
      </w:pPr>
      <w:r w:rsidRPr="00FF0CEA">
        <w:rPr>
          <w:sz w:val="16"/>
        </w:rPr>
        <w:t xml:space="preserve">By the 2020s, </w:t>
      </w:r>
      <w:r w:rsidRPr="00DB7B42">
        <w:rPr>
          <w:rStyle w:val="StyleBoldUnderline"/>
          <w:highlight w:val="green"/>
        </w:rPr>
        <w:t xml:space="preserve">the </w:t>
      </w:r>
      <w:r w:rsidRPr="00DB7B42">
        <w:rPr>
          <w:rStyle w:val="StyleBoldUnderline"/>
          <w:highlight w:val="green"/>
          <w:bdr w:val="single" w:sz="4" w:space="0" w:color="auto"/>
        </w:rPr>
        <w:t>capital of energy</w:t>
      </w:r>
      <w:r w:rsidRPr="00DB7B42">
        <w:rPr>
          <w:rStyle w:val="StyleBoldUnderline"/>
          <w:highlight w:val="green"/>
        </w:rPr>
        <w:t xml:space="preserve"> will</w:t>
      </w:r>
      <w:r w:rsidRPr="00DB6496">
        <w:rPr>
          <w:rStyle w:val="StyleBoldUnderline"/>
        </w:rPr>
        <w:t xml:space="preserve"> likely </w:t>
      </w:r>
      <w:r w:rsidRPr="00DB7B42">
        <w:rPr>
          <w:rStyle w:val="StyleBoldUnderline"/>
          <w:highlight w:val="green"/>
        </w:rPr>
        <w:t>have shifted back to the Western Hemisphere</w:t>
      </w:r>
      <w:r w:rsidRPr="00DB6496">
        <w:rPr>
          <w:rStyle w:val="StyleBoldUnderline"/>
        </w:rPr>
        <w:t xml:space="preserve">, where it was prior to the ascendancy of Middle Eastern </w:t>
      </w:r>
      <w:proofErr w:type="spellStart"/>
      <w:r w:rsidRPr="00DB6496">
        <w:rPr>
          <w:rStyle w:val="StyleBoldUnderline"/>
        </w:rPr>
        <w:t>megasuppliers</w:t>
      </w:r>
      <w:proofErr w:type="spellEnd"/>
      <w:r w:rsidRPr="00DB6496">
        <w:rPr>
          <w:rStyle w:val="StyleBoldUnderline"/>
        </w:rPr>
        <w:t xml:space="preserve"> such as Saudi Arabia</w:t>
      </w:r>
      <w:r w:rsidRPr="00FF0CEA">
        <w:rPr>
          <w:sz w:val="16"/>
        </w:rPr>
        <w:t xml:space="preserve"> and Kuwait in the 1960s. The reasons for this shift are partly technological and partly political. Geologists have long known that </w:t>
      </w:r>
      <w:r w:rsidRPr="00DB7B42">
        <w:rPr>
          <w:rStyle w:val="StyleBoldUnderline"/>
          <w:b/>
          <w:highlight w:val="green"/>
        </w:rPr>
        <w:t>the Americas are home to plentiful hydrocarbons</w:t>
      </w:r>
      <w:r w:rsidRPr="00DB6496">
        <w:rPr>
          <w:rStyle w:val="StyleBoldUnderline"/>
        </w:rPr>
        <w:t xml:space="preserve"> </w:t>
      </w:r>
      <w:r w:rsidRPr="00FF0CEA">
        <w:rPr>
          <w:sz w:val="16"/>
        </w:rPr>
        <w:t xml:space="preserve">trapped in hard-to-reach offshore deposits, on-land shale rock, oil sands, and heavy oil formations. The U.S. endowment of unconventional oil is more than 2 trillion barrels, with another 2.4 trillion in Canada and 2 trillion-plus in South America -- compared with conventional Middle Eastern and North African oil resources of 1.2 trillion. The problem was always how to unlock them economically. But </w:t>
      </w:r>
      <w:r w:rsidRPr="00DB6496">
        <w:rPr>
          <w:rStyle w:val="StyleBoldUnderline"/>
        </w:rPr>
        <w:t>since the early 2000s</w:t>
      </w:r>
      <w:r w:rsidRPr="00FF0CEA">
        <w:rPr>
          <w:sz w:val="16"/>
        </w:rPr>
        <w:t xml:space="preserve">, the energy industry has largely solved that problem. With the help of horizontal drilling and other innovations, </w:t>
      </w:r>
      <w:r w:rsidRPr="00DB7B42">
        <w:rPr>
          <w:rStyle w:val="StyleBoldUnderline"/>
          <w:highlight w:val="green"/>
        </w:rPr>
        <w:t xml:space="preserve">shale </w:t>
      </w:r>
      <w:r w:rsidRPr="00DB6496">
        <w:rPr>
          <w:rStyle w:val="StyleBoldUnderline"/>
        </w:rPr>
        <w:t xml:space="preserve">gas </w:t>
      </w:r>
      <w:r w:rsidRPr="00DB7B42">
        <w:rPr>
          <w:rStyle w:val="StyleBoldUnderline"/>
          <w:highlight w:val="green"/>
        </w:rPr>
        <w:t>production</w:t>
      </w:r>
      <w:r w:rsidRPr="00DB6496">
        <w:rPr>
          <w:rStyle w:val="StyleBoldUnderline"/>
        </w:rPr>
        <w:t xml:space="preserve"> in the United States </w:t>
      </w:r>
      <w:r w:rsidRPr="00DB7B42">
        <w:rPr>
          <w:rStyle w:val="StyleBoldUnderline"/>
          <w:highlight w:val="green"/>
        </w:rPr>
        <w:t>has skyrocketed</w:t>
      </w:r>
      <w:r w:rsidRPr="00DB6496">
        <w:rPr>
          <w:rStyle w:val="StyleBoldUnderline"/>
        </w:rPr>
        <w:t xml:space="preserve"> from virtually nothing to 15 to 20 percent of the U.S. natural gas supply in less than a decade</w:t>
      </w:r>
      <w:r w:rsidRPr="00FF0CEA">
        <w:rPr>
          <w:sz w:val="16"/>
        </w:rPr>
        <w:t xml:space="preserve">. By 2040, it could account for more than half of it. This tremendous change in volume has turned the conversation in the U.S. natural gas industry on its head; where Americans once fretted about meeting the country's natural gas needs, they now worry about finding potential buyers for the country's surplus. Meanwhile, </w:t>
      </w:r>
      <w:r w:rsidRPr="00DB7B42">
        <w:rPr>
          <w:rStyle w:val="StyleBoldUnderline"/>
          <w:highlight w:val="green"/>
        </w:rPr>
        <w:t>onshore</w:t>
      </w:r>
      <w:r w:rsidRPr="00DB6496">
        <w:rPr>
          <w:rStyle w:val="StyleBoldUnderline"/>
        </w:rPr>
        <w:t xml:space="preserve"> oil </w:t>
      </w:r>
      <w:r w:rsidRPr="00DB7B42">
        <w:rPr>
          <w:rStyle w:val="StyleBoldUnderline"/>
          <w:highlight w:val="green"/>
        </w:rPr>
        <w:t>production</w:t>
      </w:r>
      <w:r w:rsidRPr="00DB6496">
        <w:rPr>
          <w:rStyle w:val="StyleBoldUnderline"/>
        </w:rPr>
        <w:t xml:space="preserve"> in the United</w:t>
      </w:r>
      <w:r w:rsidRPr="00FF0CEA">
        <w:rPr>
          <w:sz w:val="16"/>
        </w:rPr>
        <w:t xml:space="preserve"> States, condemned to predictions of inexorable decline by analysts for two decades, </w:t>
      </w:r>
      <w:r w:rsidRPr="00DB7B42">
        <w:rPr>
          <w:rStyle w:val="StyleBoldUnderline"/>
          <w:highlight w:val="green"/>
        </w:rPr>
        <w:t>is about to</w:t>
      </w:r>
      <w:r w:rsidRPr="00DB6496">
        <w:rPr>
          <w:rStyle w:val="StyleBoldUnderline"/>
        </w:rPr>
        <w:t xml:space="preserve"> stage an unexpected </w:t>
      </w:r>
      <w:r w:rsidRPr="00DB7B42">
        <w:rPr>
          <w:rStyle w:val="StyleBoldUnderline"/>
          <w:highlight w:val="green"/>
        </w:rPr>
        <w:t>comeback</w:t>
      </w:r>
      <w:r w:rsidRPr="00FF0CEA">
        <w:rPr>
          <w:sz w:val="16"/>
        </w:rPr>
        <w:t xml:space="preserve">. Oil production from shale rock, a technically complex process of squeezing hydrocarbons from sedimentary deposits, is just beginning. But </w:t>
      </w:r>
      <w:r w:rsidRPr="00DB7B42">
        <w:rPr>
          <w:rStyle w:val="StyleBoldUnderline"/>
          <w:b/>
          <w:highlight w:val="green"/>
        </w:rPr>
        <w:t>analysts are predicting production</w:t>
      </w:r>
      <w:r w:rsidRPr="00DB6496">
        <w:rPr>
          <w:rStyle w:val="StyleBoldUnderline"/>
        </w:rPr>
        <w:t xml:space="preserve"> of as much as 1.5 million barrels a day in the next few years from resources beneath the Great Plains and Texas alone -- the equivalent of </w:t>
      </w:r>
      <w:r w:rsidRPr="00DB7B42">
        <w:rPr>
          <w:rStyle w:val="StyleBoldUnderline"/>
          <w:b/>
          <w:highlight w:val="green"/>
        </w:rPr>
        <w:t>8 percent of</w:t>
      </w:r>
      <w:r w:rsidRPr="00DB6496">
        <w:rPr>
          <w:rStyle w:val="StyleBoldUnderline"/>
          <w:b/>
        </w:rPr>
        <w:t xml:space="preserve"> </w:t>
      </w:r>
      <w:r w:rsidRPr="00DB7B42">
        <w:rPr>
          <w:rStyle w:val="StyleBoldUnderline"/>
          <w:b/>
          <w:highlight w:val="green"/>
        </w:rPr>
        <w:t>current</w:t>
      </w:r>
      <w:r w:rsidRPr="00DB6496">
        <w:rPr>
          <w:rStyle w:val="StyleBoldUnderline"/>
          <w:b/>
        </w:rPr>
        <w:t xml:space="preserve"> </w:t>
      </w:r>
      <w:r w:rsidRPr="00DB6496">
        <w:rPr>
          <w:rStyle w:val="StyleBoldUnderline"/>
        </w:rPr>
        <w:t xml:space="preserve">U.S. oil </w:t>
      </w:r>
      <w:r w:rsidRPr="00DB7B42">
        <w:rPr>
          <w:rStyle w:val="StyleBoldUnderline"/>
          <w:b/>
          <w:highlight w:val="green"/>
        </w:rPr>
        <w:t>consumption</w:t>
      </w:r>
      <w:r w:rsidRPr="00FF0CEA">
        <w:rPr>
          <w:sz w:val="16"/>
        </w:rPr>
        <w:t xml:space="preserve">. The development raises the question of what else the U.S. energy industry might accomplish if prices remain high and technology continues to advance. </w:t>
      </w:r>
      <w:r w:rsidRPr="00DB6496">
        <w:rPr>
          <w:rStyle w:val="StyleBoldUnderline"/>
        </w:rPr>
        <w:t>Rising recovery rates from old wells</w:t>
      </w:r>
      <w:r w:rsidRPr="00FF0CEA">
        <w:rPr>
          <w:sz w:val="16"/>
        </w:rPr>
        <w:t xml:space="preserve">, for example, </w:t>
      </w:r>
      <w:r w:rsidRPr="00DB6496">
        <w:rPr>
          <w:rStyle w:val="StyleBoldUnderline"/>
        </w:rPr>
        <w:t>could also stem previous declines</w:t>
      </w:r>
      <w:r w:rsidRPr="00FF0CEA">
        <w:rPr>
          <w:sz w:val="16"/>
        </w:rPr>
        <w:t xml:space="preserve">. </w:t>
      </w:r>
      <w:r w:rsidRPr="00FF0CEA">
        <w:rPr>
          <w:sz w:val="16"/>
          <w:szCs w:val="16"/>
        </w:rPr>
        <w:t xml:space="preserve">On top of all this, analysts expect an additional 1 to 2 million barrels a day from the Gulf of Mexico now that drilling is resuming. Peak oil? Not anytime soon. The picture elsewhere in the Americas is similarly promising. Brazil is believed to have the capacity to pump 2 million barrels a day from "pre-salt" </w:t>
      </w:r>
      <w:proofErr w:type="spellStart"/>
      <w:r w:rsidRPr="00FF0CEA">
        <w:rPr>
          <w:sz w:val="16"/>
          <w:szCs w:val="16"/>
        </w:rPr>
        <w:t>deepwater</w:t>
      </w:r>
      <w:proofErr w:type="spellEnd"/>
      <w:r w:rsidRPr="00FF0CEA">
        <w:rPr>
          <w:sz w:val="16"/>
          <w:szCs w:val="16"/>
        </w:rPr>
        <w:t xml:space="preserve"> resources, deposits of crude found more than a mile below the surface of the Atlantic Ocean that until the last couple of years were technologically inaccessible</w:t>
      </w:r>
      <w:r w:rsidRPr="00FF0CEA">
        <w:rPr>
          <w:sz w:val="16"/>
        </w:rPr>
        <w:t xml:space="preserve">. </w:t>
      </w:r>
      <w:r w:rsidRPr="00DB6496">
        <w:rPr>
          <w:rStyle w:val="StyleBoldUnderline"/>
        </w:rPr>
        <w:t>Similar gains are to be had in Canadian oil sands, where petroleum is extracted from tarry sediment in open pits</w:t>
      </w:r>
      <w:r w:rsidRPr="00FF0CEA">
        <w:rPr>
          <w:sz w:val="16"/>
        </w:rPr>
        <w:t xml:space="preserve">. </w:t>
      </w:r>
      <w:r w:rsidRPr="00FF0CEA">
        <w:rPr>
          <w:sz w:val="16"/>
          <w:szCs w:val="16"/>
        </w:rPr>
        <w:t xml:space="preserve">And production of perhaps 3 million to 7 million barrels a day more is possible if U.S. in situ heavy oil, or </w:t>
      </w:r>
      <w:proofErr w:type="spellStart"/>
      <w:r w:rsidRPr="00FF0CEA">
        <w:rPr>
          <w:sz w:val="16"/>
          <w:szCs w:val="16"/>
        </w:rPr>
        <w:t>kerogen</w:t>
      </w:r>
      <w:proofErr w:type="spellEnd"/>
      <w:r w:rsidRPr="00FF0CEA">
        <w:rPr>
          <w:sz w:val="16"/>
          <w:szCs w:val="16"/>
        </w:rPr>
        <w:t xml:space="preserve">, can be produced commercially, a process that involves heating rock to allow the oil contained within it to be pumped out in a liquid form. There is no question that such developments face environmental hurdles. But industry is starting to see that it must find ways to get over them, investing in nontoxic drilling fluids, less-invasive hydraulic-fracturing techniques, and new water-recycling processes, among other technologies, in hopes of shrinking the environmental impact of drilling. And like the U.S. oil industry, oil-thirsty China has also recognized the energy potential of the Americas, investing billions in Canada, the United States, and Latin America. The revolution-swept Middle East and North Africa, meanwhile, will soon be facing up to an inconvenient truth about their own fossil-fuel legacy: Changes of government in the region have historically led to long and steep declines in oil production. Libya's oil output has never recovered to the 3.5 million barrels a day it was producing when Col. Muammar al-Qaddafi overthrew King </w:t>
      </w:r>
      <w:proofErr w:type="spellStart"/>
      <w:r w:rsidRPr="00FF0CEA">
        <w:rPr>
          <w:sz w:val="16"/>
          <w:szCs w:val="16"/>
        </w:rPr>
        <w:t>Idris</w:t>
      </w:r>
      <w:proofErr w:type="spellEnd"/>
      <w:r w:rsidRPr="00FF0CEA">
        <w:rPr>
          <w:sz w:val="16"/>
          <w:szCs w:val="16"/>
        </w:rPr>
        <w:t xml:space="preserve"> in 1969; instead it has been stuck at under 2 million barrels a day for three decades and is now close to zero. Iran produced more than 6 million barrels a day in the times of the shah, but saw oil production fall precipitously below 2 million barrels a day in the aftermath of the 1979 Islamic Revolution. It failed to recover significantly during the 1980s and has only crept back to 4 million in recent years. Iraq's production has also suffered during its many years of turmoil and now sits at 2.7 million barrels a day, lower than the 3.5 million it produced before Saddam Hussein came to power. The Arab Spring stands to complicate matters even further: A 1979-style disruption in Middle Eastern oil exports is hardly out of the question, nor are work stoppages or strikes by oil workers caught up in the region's political zeitgeist. All in all, upwards of 21 million barrels a day of Arab oil production are at stake -- about a quarter of global demand. The boom in the Americas, meanwhile, should be food for thought for the Middle East's remaining autocrats: It means they may not be able to count on ever-rising oil prices to calm restive populations. </w:t>
      </w:r>
      <w:r w:rsidRPr="00FF0CEA">
        <w:rPr>
          <w:sz w:val="16"/>
        </w:rPr>
        <w:t xml:space="preserve">This hydrocarbon-driven reordering of geopolitics is already taking place. </w:t>
      </w:r>
      <w:r w:rsidRPr="00DB7B42">
        <w:rPr>
          <w:rStyle w:val="StyleBoldUnderline"/>
          <w:highlight w:val="green"/>
        </w:rPr>
        <w:t xml:space="preserve">The </w:t>
      </w:r>
      <w:proofErr w:type="spellStart"/>
      <w:r w:rsidRPr="00DB7B42">
        <w:rPr>
          <w:rStyle w:val="StyleBoldUnderline"/>
          <w:highlight w:val="green"/>
        </w:rPr>
        <w:t>petropower</w:t>
      </w:r>
      <w:proofErr w:type="spellEnd"/>
      <w:r w:rsidRPr="00DB7B42">
        <w:rPr>
          <w:rStyle w:val="StyleBoldUnderline"/>
          <w:highlight w:val="green"/>
        </w:rPr>
        <w:t xml:space="preserve"> of Iran, Russia, and Venezuela has</w:t>
      </w:r>
      <w:r w:rsidRPr="00DB6496">
        <w:rPr>
          <w:rStyle w:val="StyleBoldUnderline"/>
        </w:rPr>
        <w:t xml:space="preserve"> </w:t>
      </w:r>
      <w:r w:rsidRPr="00DB7B42">
        <w:rPr>
          <w:rStyle w:val="StyleBoldUnderline"/>
          <w:highlight w:val="green"/>
        </w:rPr>
        <w:t>faltered on</w:t>
      </w:r>
      <w:r w:rsidRPr="00DB6496">
        <w:rPr>
          <w:rStyle w:val="StyleBoldUnderline"/>
        </w:rPr>
        <w:t xml:space="preserve"> the back of </w:t>
      </w:r>
      <w:r w:rsidRPr="00DB7B42">
        <w:rPr>
          <w:rStyle w:val="StyleBoldUnderline"/>
          <w:highlight w:val="green"/>
        </w:rPr>
        <w:t>plentiful American natural gas</w:t>
      </w:r>
      <w:r w:rsidRPr="00DB6496">
        <w:rPr>
          <w:rStyle w:val="StyleBoldUnderline"/>
        </w:rPr>
        <w:t xml:space="preserve"> supply</w:t>
      </w:r>
      <w:r w:rsidRPr="00FF0CEA">
        <w:rPr>
          <w:sz w:val="16"/>
        </w:rPr>
        <w:t xml:space="preserve">: </w:t>
      </w:r>
      <w:r w:rsidRPr="00DB6496">
        <w:rPr>
          <w:rStyle w:val="StyleBoldUnderline"/>
        </w:rPr>
        <w:t xml:space="preserve">A </w:t>
      </w:r>
      <w:r w:rsidRPr="00DB7B42">
        <w:rPr>
          <w:rStyle w:val="StyleBoldUnderline"/>
          <w:highlight w:val="green"/>
        </w:rPr>
        <w:t>surplus</w:t>
      </w:r>
      <w:r w:rsidRPr="00DB6496">
        <w:rPr>
          <w:rStyle w:val="StyleBoldUnderline"/>
        </w:rPr>
        <w:t xml:space="preserve"> of resources in the Americas </w:t>
      </w:r>
      <w:r w:rsidRPr="00DB7B42">
        <w:rPr>
          <w:rStyle w:val="StyleBoldUnderline"/>
          <w:highlight w:val="green"/>
        </w:rPr>
        <w:t>is sending</w:t>
      </w:r>
      <w:r w:rsidRPr="00DB6496">
        <w:rPr>
          <w:rStyle w:val="StyleBoldUnderline"/>
        </w:rPr>
        <w:t xml:space="preserve"> other </w:t>
      </w:r>
      <w:r w:rsidRPr="00DB7B42">
        <w:rPr>
          <w:rStyle w:val="StyleBoldUnderline"/>
          <w:highlight w:val="green"/>
        </w:rPr>
        <w:t>foreign suppliers scrambling to</w:t>
      </w:r>
      <w:r w:rsidRPr="00DB6496">
        <w:rPr>
          <w:rStyle w:val="StyleBoldUnderline"/>
        </w:rPr>
        <w:t xml:space="preserve"> line up buyers in </w:t>
      </w:r>
      <w:r w:rsidRPr="00DB7B42">
        <w:rPr>
          <w:rStyle w:val="StyleBoldUnderline"/>
          <w:highlight w:val="green"/>
        </w:rPr>
        <w:t>Europe and Asia, making it more difficult for</w:t>
      </w:r>
      <w:r w:rsidRPr="00DB6496">
        <w:rPr>
          <w:rStyle w:val="StyleBoldUnderline"/>
        </w:rPr>
        <w:t xml:space="preserve"> such </w:t>
      </w:r>
      <w:r w:rsidRPr="00DB7B42">
        <w:rPr>
          <w:rStyle w:val="StyleBoldUnderline"/>
          <w:highlight w:val="green"/>
        </w:rPr>
        <w:t>exporters to assert themselves</w:t>
      </w:r>
      <w:r w:rsidRPr="00DB6496">
        <w:rPr>
          <w:rStyle w:val="StyleBoldUnderline"/>
        </w:rPr>
        <w:t xml:space="preserve"> via heavy-handed energy "diplomacy</w:t>
      </w:r>
      <w:r w:rsidRPr="00FF0CEA">
        <w:rPr>
          <w:sz w:val="16"/>
        </w:rPr>
        <w:t xml:space="preserve">." The U.S. energy industry may also be able to provide the technical assistance necessary for Europe and China to tap unconventional resources of their own, scuttling their need to kowtow to Moscow or the Persian Gulf. So watch this space: America may be back in the energy leadership saddle again. </w:t>
      </w:r>
    </w:p>
    <w:p w:rsidR="004438CB" w:rsidRDefault="004438CB" w:rsidP="004438CB"/>
    <w:p w:rsidR="00BC1E67" w:rsidRDefault="007F431A" w:rsidP="007F431A">
      <w:pPr>
        <w:pStyle w:val="Heading4"/>
      </w:pPr>
      <w:r>
        <w:t>[insert no-internal link</w:t>
      </w:r>
      <w:r w:rsidR="00BC1E67">
        <w:t xml:space="preserve"> e.g.</w:t>
      </w:r>
      <w:r>
        <w:t xml:space="preserve">] </w:t>
      </w:r>
    </w:p>
    <w:p w:rsidR="007F431A" w:rsidRPr="00DB6496" w:rsidRDefault="00BC1E67" w:rsidP="007F431A">
      <w:pPr>
        <w:pStyle w:val="Heading4"/>
      </w:pPr>
      <w:r>
        <w:t>-----</w:t>
      </w:r>
      <w:r w:rsidR="007F431A">
        <w:t xml:space="preserve">No internal-link: </w:t>
      </w:r>
      <w:r w:rsidR="007F431A" w:rsidRPr="00DB6496">
        <w:t>Saudi already backstopped</w:t>
      </w:r>
    </w:p>
    <w:p w:rsidR="007F431A" w:rsidRPr="00DB6496" w:rsidRDefault="007F431A" w:rsidP="007F431A"/>
    <w:p w:rsidR="007F431A" w:rsidRPr="00DB6496" w:rsidRDefault="007F431A" w:rsidP="007F431A">
      <w:r w:rsidRPr="00DB7B42">
        <w:rPr>
          <w:rStyle w:val="StyleStyleBold12pt"/>
          <w:highlight w:val="green"/>
        </w:rPr>
        <w:t>PETERSEN AND SHENK ‘12</w:t>
      </w:r>
      <w:r w:rsidRPr="00DB6496">
        <w:t xml:space="preserve"> – Bloomberg Staff Writers (</w:t>
      </w:r>
      <w:proofErr w:type="spellStart"/>
      <w:r w:rsidRPr="00DB6496">
        <w:t>Karyn</w:t>
      </w:r>
      <w:proofErr w:type="spellEnd"/>
      <w:r w:rsidRPr="00DB6496">
        <w:t xml:space="preserve">. Mark </w:t>
      </w:r>
      <w:proofErr w:type="spellStart"/>
      <w:r w:rsidRPr="00DB6496">
        <w:t>Shenk</w:t>
      </w:r>
      <w:proofErr w:type="spellEnd"/>
      <w:r w:rsidRPr="00DB6496">
        <w:t>. “Saudi Output Rises to Highest Level in at Least 23 Years”. May 31. http://www.bloomberg.com/news/2012-05-31/saudi-output-rises-to-highest-in-at-least-23-years-opec.html)</w:t>
      </w:r>
    </w:p>
    <w:p w:rsidR="007F431A" w:rsidRPr="00DB6496" w:rsidRDefault="007F431A" w:rsidP="007F431A"/>
    <w:p w:rsidR="007F431A" w:rsidRPr="00FF0CEA" w:rsidRDefault="007F431A" w:rsidP="007F431A">
      <w:pPr>
        <w:rPr>
          <w:sz w:val="16"/>
        </w:rPr>
      </w:pPr>
      <w:r w:rsidRPr="00DB6496">
        <w:rPr>
          <w:rStyle w:val="StyleBoldUnderline"/>
        </w:rPr>
        <w:t xml:space="preserve">Oil </w:t>
      </w:r>
      <w:r w:rsidRPr="00DB7B42">
        <w:rPr>
          <w:rStyle w:val="StyleBoldUnderline"/>
          <w:highlight w:val="green"/>
        </w:rPr>
        <w:t>output by</w:t>
      </w:r>
      <w:r w:rsidRPr="00FF0CEA">
        <w:rPr>
          <w:sz w:val="16"/>
        </w:rPr>
        <w:t xml:space="preserve"> the </w:t>
      </w:r>
      <w:r w:rsidRPr="00DB7B42">
        <w:rPr>
          <w:rStyle w:val="StyleBoldUnderline"/>
          <w:highlight w:val="green"/>
        </w:rPr>
        <w:t>O</w:t>
      </w:r>
      <w:r w:rsidRPr="00FF0CEA">
        <w:rPr>
          <w:sz w:val="16"/>
        </w:rPr>
        <w:t xml:space="preserve">rganization of </w:t>
      </w:r>
      <w:r w:rsidRPr="00DB7B42">
        <w:rPr>
          <w:rStyle w:val="StyleBoldUnderline"/>
          <w:highlight w:val="green"/>
        </w:rPr>
        <w:t>P</w:t>
      </w:r>
      <w:r w:rsidRPr="00FF0CEA">
        <w:rPr>
          <w:sz w:val="16"/>
        </w:rPr>
        <w:t xml:space="preserve">etroleum </w:t>
      </w:r>
      <w:r w:rsidRPr="00DB7B42">
        <w:rPr>
          <w:rStyle w:val="StyleBoldUnderline"/>
          <w:highlight w:val="green"/>
        </w:rPr>
        <w:t>E</w:t>
      </w:r>
      <w:r w:rsidRPr="00FF0CEA">
        <w:rPr>
          <w:sz w:val="16"/>
        </w:rPr>
        <w:t xml:space="preserve">xporting </w:t>
      </w:r>
      <w:r w:rsidRPr="00DB7B42">
        <w:rPr>
          <w:rStyle w:val="StyleBoldUnderline"/>
          <w:highlight w:val="green"/>
        </w:rPr>
        <w:t>C</w:t>
      </w:r>
      <w:r w:rsidRPr="00FF0CEA">
        <w:rPr>
          <w:sz w:val="16"/>
        </w:rPr>
        <w:t xml:space="preserve">ountries </w:t>
      </w:r>
      <w:r w:rsidRPr="00DB7B42">
        <w:rPr>
          <w:rStyle w:val="StyleBoldUnderline"/>
          <w:highlight w:val="green"/>
        </w:rPr>
        <w:t>rose</w:t>
      </w:r>
      <w:r w:rsidRPr="00DB6496">
        <w:rPr>
          <w:rStyle w:val="StyleBoldUnderline"/>
        </w:rPr>
        <w:t xml:space="preserve"> in May </w:t>
      </w:r>
      <w:r w:rsidRPr="00DB7B42">
        <w:rPr>
          <w:rStyle w:val="StyleBoldUnderline"/>
          <w:highlight w:val="green"/>
        </w:rPr>
        <w:t>to the highest level</w:t>
      </w:r>
      <w:r w:rsidRPr="00DB6496">
        <w:rPr>
          <w:rStyle w:val="StyleBoldUnderline"/>
        </w:rPr>
        <w:t xml:space="preserve"> since 2008 </w:t>
      </w:r>
      <w:r w:rsidRPr="00DB7B42">
        <w:rPr>
          <w:rStyle w:val="StyleBoldUnderline"/>
          <w:highlight w:val="green"/>
        </w:rPr>
        <w:t>as Saudi</w:t>
      </w:r>
      <w:r w:rsidRPr="00DB6496">
        <w:rPr>
          <w:rStyle w:val="StyleBoldUnderline"/>
        </w:rPr>
        <w:t xml:space="preserve"> Arabia </w:t>
      </w:r>
      <w:r w:rsidRPr="00DB7B42">
        <w:rPr>
          <w:rStyle w:val="StyleBoldUnderline"/>
          <w:highlight w:val="green"/>
        </w:rPr>
        <w:t>pumped</w:t>
      </w:r>
      <w:r w:rsidRPr="00DB6496">
        <w:rPr>
          <w:rStyle w:val="StyleBoldUnderline"/>
        </w:rPr>
        <w:t xml:space="preserve"> crude </w:t>
      </w:r>
      <w:r w:rsidRPr="00DB7B42">
        <w:rPr>
          <w:rStyle w:val="StyleBoldUnderline"/>
          <w:b/>
          <w:highlight w:val="green"/>
        </w:rPr>
        <w:t xml:space="preserve">at the </w:t>
      </w:r>
      <w:r w:rsidRPr="00DB7B42">
        <w:rPr>
          <w:rStyle w:val="Emphasis"/>
          <w:highlight w:val="green"/>
        </w:rPr>
        <w:t>fastest pace in</w:t>
      </w:r>
      <w:r w:rsidRPr="00DB6496">
        <w:rPr>
          <w:rStyle w:val="StyleBoldUnderline"/>
        </w:rPr>
        <w:t xml:space="preserve"> at least </w:t>
      </w:r>
      <w:r w:rsidRPr="00DB7B42">
        <w:rPr>
          <w:rStyle w:val="Emphasis"/>
          <w:highlight w:val="green"/>
        </w:rPr>
        <w:t>23 years</w:t>
      </w:r>
      <w:r w:rsidRPr="00DB6496">
        <w:rPr>
          <w:rStyle w:val="StyleBoldUnderline"/>
        </w:rPr>
        <w:t>, a Bloomberg survey showed</w:t>
      </w:r>
      <w:r w:rsidRPr="00FF0CEA">
        <w:rPr>
          <w:sz w:val="16"/>
        </w:rPr>
        <w:t xml:space="preserve">. </w:t>
      </w:r>
      <w:r w:rsidRPr="00DB6496">
        <w:rPr>
          <w:rStyle w:val="StyleBoldUnderline"/>
        </w:rPr>
        <w:t>OPEC production gained 20,000 barrels to an average 31.595 million barrels a day in May from a revised 31.575 million in April, according to the survey</w:t>
      </w:r>
      <w:r w:rsidRPr="00FF0CEA">
        <w:rPr>
          <w:sz w:val="16"/>
        </w:rPr>
        <w:t xml:space="preserve"> of oil companies, producers and analysts. Output increased to the highest level since October 2008. The April total was revised 170,000 barrels a day higher. Saudi Arabia, OPEC’s biggest producer, bolstered output by 80,000 barrels to 9.9 million barrels a day this month, the highest level since at least January 1989, based on monthly data compiled by Bloomberg. </w:t>
      </w:r>
      <w:r w:rsidRPr="00DB6496">
        <w:rPr>
          <w:rStyle w:val="StyleBoldUnderline"/>
        </w:rPr>
        <w:t>Saudi Arabian Oil Minister Ali al-</w:t>
      </w:r>
      <w:proofErr w:type="spellStart"/>
      <w:r w:rsidRPr="00DB7B42">
        <w:rPr>
          <w:rStyle w:val="StyleBoldUnderline"/>
          <w:highlight w:val="green"/>
        </w:rPr>
        <w:t>Naimi</w:t>
      </w:r>
      <w:proofErr w:type="spellEnd"/>
      <w:r w:rsidRPr="00DB7B42">
        <w:rPr>
          <w:rStyle w:val="StyleBoldUnderline"/>
          <w:highlight w:val="green"/>
        </w:rPr>
        <w:t xml:space="preserve"> </w:t>
      </w:r>
      <w:r w:rsidRPr="00DB6496">
        <w:rPr>
          <w:rStyle w:val="StyleBoldUnderline"/>
        </w:rPr>
        <w:t>said</w:t>
      </w:r>
      <w:r w:rsidRPr="00FF0CEA">
        <w:rPr>
          <w:sz w:val="16"/>
        </w:rPr>
        <w:t xml:space="preserve"> on May 13 in Adelaide, Australia, that </w:t>
      </w:r>
      <w:r w:rsidRPr="00DB6496">
        <w:rPr>
          <w:rStyle w:val="StyleBoldUnderline"/>
        </w:rPr>
        <w:t xml:space="preserve">he </w:t>
      </w:r>
      <w:r w:rsidRPr="00DB7B42">
        <w:rPr>
          <w:rStyle w:val="StyleBoldUnderline"/>
          <w:highlight w:val="green"/>
        </w:rPr>
        <w:t>wanted to see</w:t>
      </w:r>
      <w:r w:rsidRPr="00DB6496">
        <w:rPr>
          <w:rStyle w:val="StyleBoldUnderline"/>
        </w:rPr>
        <w:t xml:space="preserve"> the </w:t>
      </w:r>
      <w:r w:rsidRPr="00DB7B42">
        <w:rPr>
          <w:rStyle w:val="StyleBoldUnderline"/>
          <w:highlight w:val="green"/>
        </w:rPr>
        <w:t>Brent</w:t>
      </w:r>
      <w:r w:rsidRPr="00DB6496">
        <w:rPr>
          <w:rStyle w:val="StyleBoldUnderline"/>
        </w:rPr>
        <w:t xml:space="preserve"> crude contract </w:t>
      </w:r>
      <w:r w:rsidRPr="00DB7B42">
        <w:rPr>
          <w:rStyle w:val="StyleBoldUnderline"/>
          <w:highlight w:val="green"/>
        </w:rPr>
        <w:t xml:space="preserve">drop </w:t>
      </w:r>
      <w:r w:rsidRPr="00DB6496">
        <w:rPr>
          <w:rStyle w:val="StyleBoldUnderline"/>
        </w:rPr>
        <w:t>to $100 a barrel</w:t>
      </w:r>
      <w:r w:rsidRPr="00FF0CEA">
        <w:rPr>
          <w:sz w:val="16"/>
        </w:rPr>
        <w:t xml:space="preserve">. </w:t>
      </w:r>
      <w:r w:rsidRPr="00DB6496">
        <w:rPr>
          <w:rStyle w:val="StyleBoldUnderline"/>
        </w:rPr>
        <w:t>Brent</w:t>
      </w:r>
      <w:r w:rsidRPr="00FF0CEA">
        <w:rPr>
          <w:sz w:val="16"/>
        </w:rPr>
        <w:t xml:space="preserve"> oil for July settlement decreased $1.60, or 1.6 percent, to $101.87 a barrel on the London-based ICE Futures Europe exchange. It </w:t>
      </w:r>
      <w:r w:rsidRPr="00DB6496">
        <w:rPr>
          <w:rStyle w:val="StyleBoldUnderline"/>
        </w:rPr>
        <w:t>was the lowest close since Oct. 4.</w:t>
      </w:r>
      <w:r w:rsidRPr="00FF0CEA">
        <w:rPr>
          <w:sz w:val="16"/>
        </w:rPr>
        <w:t xml:space="preserve"> “</w:t>
      </w:r>
      <w:r w:rsidRPr="00DB7B42">
        <w:rPr>
          <w:rStyle w:val="StyleBoldUnderline"/>
          <w:b/>
          <w:highlight w:val="green"/>
        </w:rPr>
        <w:t xml:space="preserve">The Saudis are making it </w:t>
      </w:r>
      <w:r w:rsidRPr="00DB7B42">
        <w:rPr>
          <w:rStyle w:val="StyleBoldUnderline"/>
          <w:b/>
          <w:highlight w:val="green"/>
          <w:bdr w:val="single" w:sz="4" w:space="0" w:color="auto"/>
        </w:rPr>
        <w:t>abundantly clear</w:t>
      </w:r>
      <w:r w:rsidRPr="00DB7B42">
        <w:rPr>
          <w:rStyle w:val="StyleBoldUnderline"/>
          <w:b/>
          <w:highlight w:val="green"/>
        </w:rPr>
        <w:t xml:space="preserve"> that they will keep the market </w:t>
      </w:r>
      <w:r w:rsidRPr="00FF0CEA">
        <w:rPr>
          <w:sz w:val="16"/>
        </w:rPr>
        <w:t xml:space="preserve">well supplied,” </w:t>
      </w:r>
      <w:r w:rsidRPr="00DB6496">
        <w:rPr>
          <w:rStyle w:val="StyleBoldUnderline"/>
        </w:rPr>
        <w:t>said</w:t>
      </w:r>
      <w:r w:rsidRPr="00FF0CEA">
        <w:rPr>
          <w:sz w:val="16"/>
        </w:rPr>
        <w:t xml:space="preserve"> Michael </w:t>
      </w:r>
      <w:r w:rsidRPr="00DB6496">
        <w:rPr>
          <w:rStyle w:val="StyleBoldUnderline"/>
        </w:rPr>
        <w:t>Lynch, president of S</w:t>
      </w:r>
      <w:r w:rsidRPr="00FF0CEA">
        <w:rPr>
          <w:sz w:val="16"/>
        </w:rPr>
        <w:t xml:space="preserve">trategic </w:t>
      </w:r>
      <w:r w:rsidRPr="00DB6496">
        <w:rPr>
          <w:rStyle w:val="StyleBoldUnderline"/>
        </w:rPr>
        <w:t>E</w:t>
      </w:r>
      <w:r w:rsidRPr="00FF0CEA">
        <w:rPr>
          <w:sz w:val="16"/>
        </w:rPr>
        <w:t xml:space="preserve">nergy &amp; </w:t>
      </w:r>
      <w:r w:rsidRPr="00DB6496">
        <w:rPr>
          <w:rStyle w:val="StyleBoldUnderline"/>
        </w:rPr>
        <w:t>E</w:t>
      </w:r>
      <w:r w:rsidRPr="00FF0CEA">
        <w:rPr>
          <w:sz w:val="16"/>
        </w:rPr>
        <w:t xml:space="preserve">conomic </w:t>
      </w:r>
      <w:r w:rsidRPr="00DB6496">
        <w:rPr>
          <w:rStyle w:val="StyleBoldUnderline"/>
        </w:rPr>
        <w:t>R</w:t>
      </w:r>
      <w:r w:rsidRPr="00FF0CEA">
        <w:rPr>
          <w:sz w:val="16"/>
        </w:rPr>
        <w:t>esearch in Winchester, Massachusetts. “</w:t>
      </w:r>
      <w:r w:rsidRPr="00DB7B42">
        <w:rPr>
          <w:rStyle w:val="StyleBoldUnderline"/>
          <w:highlight w:val="green"/>
        </w:rPr>
        <w:t>They wanted to see prices fall, and that’s</w:t>
      </w:r>
      <w:r w:rsidRPr="00DB6496">
        <w:rPr>
          <w:rStyle w:val="StyleBoldUnderline"/>
        </w:rPr>
        <w:t xml:space="preserve"> finally </w:t>
      </w:r>
      <w:r w:rsidRPr="00DB7B42">
        <w:rPr>
          <w:rStyle w:val="StyleBoldUnderline"/>
          <w:highlight w:val="green"/>
        </w:rPr>
        <w:t>taking</w:t>
      </w:r>
      <w:r w:rsidRPr="00DB6496">
        <w:rPr>
          <w:rStyle w:val="StyleBoldUnderline"/>
        </w:rPr>
        <w:t xml:space="preserve"> </w:t>
      </w:r>
      <w:r w:rsidRPr="00DB7B42">
        <w:rPr>
          <w:rStyle w:val="StyleBoldUnderline"/>
          <w:highlight w:val="green"/>
        </w:rPr>
        <w:t>place</w:t>
      </w:r>
      <w:r w:rsidRPr="00FF0CEA">
        <w:rPr>
          <w:sz w:val="16"/>
        </w:rPr>
        <w:t xml:space="preserve">.” </w:t>
      </w:r>
    </w:p>
    <w:p w:rsidR="007F431A" w:rsidRPr="007F431A" w:rsidRDefault="007F431A" w:rsidP="007F431A"/>
    <w:p w:rsidR="007F431A" w:rsidRDefault="007F431A" w:rsidP="004438CB"/>
    <w:p w:rsidR="007F431A" w:rsidRDefault="007F431A" w:rsidP="004438CB"/>
    <w:p w:rsidR="007F431A" w:rsidRDefault="0090173F" w:rsidP="007F431A">
      <w:pPr>
        <w:pStyle w:val="Heading3"/>
      </w:pPr>
      <w:r>
        <w:t>No Impact [Oil Stability]</w:t>
      </w:r>
      <w:r w:rsidR="007F431A">
        <w:t xml:space="preserve"> – 1AR Extension</w:t>
      </w:r>
    </w:p>
    <w:p w:rsidR="007F431A" w:rsidRDefault="007F431A" w:rsidP="007F431A"/>
    <w:p w:rsidR="007F431A" w:rsidRDefault="007F431A" w:rsidP="007F431A"/>
    <w:p w:rsidR="007F431A" w:rsidRPr="00B547A6" w:rsidRDefault="007F431A" w:rsidP="0090173F">
      <w:pPr>
        <w:pStyle w:val="Heading4"/>
      </w:pPr>
      <w:r w:rsidRPr="00B547A6">
        <w:t xml:space="preserve">No impact to disruptions – empirics prove a multitudes of mechanisms generate economic resiliency </w:t>
      </w:r>
    </w:p>
    <w:p w:rsidR="007F431A" w:rsidRPr="00B547A6" w:rsidRDefault="007F431A" w:rsidP="007F431A">
      <w:pPr>
        <w:rPr>
          <w:sz w:val="14"/>
          <w:szCs w:val="14"/>
        </w:rPr>
      </w:pPr>
      <w:r w:rsidRPr="00B547A6">
        <w:rPr>
          <w:b/>
        </w:rPr>
        <w:t>API 2004</w:t>
      </w:r>
      <w:r w:rsidRPr="00B547A6">
        <w:t xml:space="preserve"> </w:t>
      </w:r>
      <w:r w:rsidRPr="00B547A6">
        <w:rPr>
          <w:sz w:val="14"/>
          <w:szCs w:val="14"/>
        </w:rPr>
        <w:t xml:space="preserve">(American Petroleum Institute, “Achieving Energy Security in an Interdependent World,” most recent date cited – 2004, </w:t>
      </w:r>
      <w:r w:rsidRPr="00B547A6">
        <w:rPr>
          <w:color w:val="000000"/>
          <w:sz w:val="14"/>
          <w:szCs w:val="14"/>
        </w:rPr>
        <w:t>http://www.api.org/policy-and-issues/policy-items/safety/achieving-energy-security-in-an-interdependent-world.aspx</w:t>
      </w:r>
      <w:r w:rsidRPr="00B547A6">
        <w:rPr>
          <w:sz w:val="14"/>
          <w:szCs w:val="14"/>
        </w:rPr>
        <w:t>, )</w:t>
      </w:r>
    </w:p>
    <w:p w:rsidR="007F431A" w:rsidRDefault="007F431A" w:rsidP="007F431A">
      <w:pPr>
        <w:rPr>
          <w:sz w:val="14"/>
          <w:szCs w:val="14"/>
        </w:rPr>
      </w:pPr>
      <w:r w:rsidRPr="00B547A6">
        <w:rPr>
          <w:sz w:val="14"/>
          <w:szCs w:val="14"/>
        </w:rPr>
        <w:t xml:space="preserve">Progress has been made in this area. </w:t>
      </w:r>
      <w:r w:rsidRPr="00DB7B42">
        <w:rPr>
          <w:rStyle w:val="StyleBoldUnderline"/>
          <w:highlight w:val="green"/>
        </w:rPr>
        <w:t>While</w:t>
      </w:r>
      <w:r w:rsidRPr="00B547A6">
        <w:rPr>
          <w:sz w:val="14"/>
          <w:szCs w:val="14"/>
        </w:rPr>
        <w:t xml:space="preserve"> global </w:t>
      </w:r>
      <w:r w:rsidRPr="00DB7B42">
        <w:rPr>
          <w:rStyle w:val="StyleBoldUnderline"/>
          <w:highlight w:val="green"/>
        </w:rPr>
        <w:t>dependence</w:t>
      </w:r>
      <w:r w:rsidRPr="00B547A6">
        <w:rPr>
          <w:rStyle w:val="StyleBoldUnderline"/>
        </w:rPr>
        <w:t xml:space="preserve"> on oil</w:t>
      </w:r>
      <w:r w:rsidRPr="00B547A6">
        <w:rPr>
          <w:sz w:val="14"/>
          <w:szCs w:val="14"/>
        </w:rPr>
        <w:t xml:space="preserve"> imports </w:t>
      </w:r>
      <w:r w:rsidRPr="00B547A6">
        <w:rPr>
          <w:rStyle w:val="StyleBoldUnderline"/>
        </w:rPr>
        <w:t>has</w:t>
      </w:r>
      <w:r w:rsidRPr="00B547A6">
        <w:rPr>
          <w:sz w:val="14"/>
          <w:szCs w:val="14"/>
        </w:rPr>
        <w:t xml:space="preserve"> generally </w:t>
      </w:r>
      <w:r w:rsidRPr="00DB7B42">
        <w:rPr>
          <w:rStyle w:val="StyleBoldUnderline"/>
          <w:highlight w:val="green"/>
        </w:rPr>
        <w:t>increased</w:t>
      </w:r>
      <w:r w:rsidRPr="00B547A6">
        <w:rPr>
          <w:sz w:val="14"/>
          <w:szCs w:val="14"/>
        </w:rPr>
        <w:t xml:space="preserve"> since 1980, </w:t>
      </w:r>
      <w:r w:rsidRPr="00DB7B42">
        <w:rPr>
          <w:rStyle w:val="StyleBoldUnderline"/>
          <w:highlight w:val="green"/>
        </w:rPr>
        <w:t>vulnerability</w:t>
      </w:r>
      <w:r w:rsidRPr="00B547A6">
        <w:rPr>
          <w:rStyle w:val="StyleBoldUnderline"/>
        </w:rPr>
        <w:t xml:space="preserve"> to</w:t>
      </w:r>
      <w:r w:rsidRPr="00B547A6">
        <w:rPr>
          <w:sz w:val="14"/>
          <w:szCs w:val="14"/>
        </w:rPr>
        <w:t xml:space="preserve"> short-term </w:t>
      </w:r>
      <w:r w:rsidRPr="00B547A6">
        <w:rPr>
          <w:rStyle w:val="StyleBoldUnderline"/>
        </w:rPr>
        <w:t xml:space="preserve">interruptions </w:t>
      </w:r>
      <w:r w:rsidRPr="00DB7B42">
        <w:rPr>
          <w:rStyle w:val="StyleBoldUnderline"/>
          <w:highlight w:val="green"/>
        </w:rPr>
        <w:t>has not</w:t>
      </w:r>
      <w:r w:rsidRPr="00B547A6">
        <w:rPr>
          <w:rStyle w:val="StyleBoldUnderline"/>
        </w:rPr>
        <w:t xml:space="preserve">. </w:t>
      </w:r>
      <w:r w:rsidRPr="00DB7B42">
        <w:rPr>
          <w:rStyle w:val="StyleBoldUnderline"/>
          <w:highlight w:val="green"/>
        </w:rPr>
        <w:t xml:space="preserve">The world has </w:t>
      </w:r>
      <w:r w:rsidRPr="00DB7B42">
        <w:rPr>
          <w:rStyle w:val="StyleBoldUnderline"/>
          <w:highlight w:val="green"/>
          <w:bdr w:val="single" w:sz="4" w:space="0" w:color="auto"/>
        </w:rPr>
        <w:t>weathered several major interruptions</w:t>
      </w:r>
      <w:r w:rsidRPr="00B547A6">
        <w:rPr>
          <w:sz w:val="14"/>
          <w:szCs w:val="14"/>
        </w:rPr>
        <w:t xml:space="preserve"> since 1980, namely the tanker war in the late 80s, the invasion of Kuwait in 1990, and the invasion of Iraq in 2003, </w:t>
      </w:r>
      <w:r w:rsidRPr="00DB7B42">
        <w:rPr>
          <w:rStyle w:val="Emphasis"/>
          <w:highlight w:val="green"/>
        </w:rPr>
        <w:t>none</w:t>
      </w:r>
      <w:r w:rsidRPr="00B547A6">
        <w:rPr>
          <w:rStyle w:val="StyleBoldUnderline"/>
        </w:rPr>
        <w:t xml:space="preserve"> of </w:t>
      </w:r>
      <w:r w:rsidRPr="00DB7B42">
        <w:rPr>
          <w:rStyle w:val="StyleBoldUnderline"/>
          <w:highlight w:val="green"/>
        </w:rPr>
        <w:t>which</w:t>
      </w:r>
      <w:r w:rsidRPr="00B547A6">
        <w:rPr>
          <w:sz w:val="14"/>
          <w:szCs w:val="14"/>
        </w:rPr>
        <w:t xml:space="preserve"> has </w:t>
      </w:r>
      <w:r w:rsidRPr="00DB7B42">
        <w:rPr>
          <w:rStyle w:val="StyleBoldUnderline"/>
          <w:highlight w:val="green"/>
        </w:rPr>
        <w:t xml:space="preserve">produced </w:t>
      </w:r>
      <w:r w:rsidRPr="00A266D4">
        <w:rPr>
          <w:rStyle w:val="StyleBoldUnderline"/>
        </w:rPr>
        <w:t xml:space="preserve">economic </w:t>
      </w:r>
      <w:r w:rsidRPr="00DB7B42">
        <w:rPr>
          <w:rStyle w:val="StyleBoldUnderline"/>
          <w:highlight w:val="green"/>
        </w:rPr>
        <w:t>damage</w:t>
      </w:r>
      <w:r w:rsidRPr="00B547A6">
        <w:rPr>
          <w:sz w:val="14"/>
          <w:szCs w:val="14"/>
        </w:rPr>
        <w:t xml:space="preserve"> approaching either the magnitude or the duration of the 70s disruptions. In part, </w:t>
      </w:r>
      <w:r w:rsidRPr="00DB7B42">
        <w:rPr>
          <w:rStyle w:val="StyleBoldUnderline"/>
          <w:highlight w:val="green"/>
        </w:rPr>
        <w:t>this is attributable to measures adopted</w:t>
      </w:r>
      <w:r w:rsidRPr="00B547A6">
        <w:rPr>
          <w:sz w:val="14"/>
          <w:szCs w:val="14"/>
        </w:rPr>
        <w:t xml:space="preserve"> to manage such risks, </w:t>
      </w:r>
      <w:r w:rsidRPr="00DB7B42">
        <w:rPr>
          <w:rStyle w:val="StyleBoldUnderline"/>
          <w:highlight w:val="green"/>
        </w:rPr>
        <w:t>including</w:t>
      </w:r>
      <w:r w:rsidRPr="00B547A6">
        <w:rPr>
          <w:rStyle w:val="StyleBoldUnderline"/>
        </w:rPr>
        <w:t xml:space="preserve"> building </w:t>
      </w:r>
      <w:r w:rsidRPr="00B547A6">
        <w:rPr>
          <w:rStyle w:val="StyleBoldUnderline"/>
          <w:bdr w:val="single" w:sz="4" w:space="0" w:color="auto"/>
        </w:rPr>
        <w:t xml:space="preserve">strategic </w:t>
      </w:r>
      <w:r w:rsidRPr="00DB7B42">
        <w:rPr>
          <w:rStyle w:val="StyleBoldUnderline"/>
          <w:highlight w:val="green"/>
          <w:bdr w:val="single" w:sz="4" w:space="0" w:color="auto"/>
        </w:rPr>
        <w:t>reserves</w:t>
      </w:r>
      <w:r w:rsidRPr="00B547A6">
        <w:rPr>
          <w:rStyle w:val="StyleBoldUnderline"/>
          <w:bdr w:val="single" w:sz="4" w:space="0" w:color="auto"/>
        </w:rPr>
        <w:t>,</w:t>
      </w:r>
      <w:r w:rsidRPr="00B547A6">
        <w:rPr>
          <w:rStyle w:val="StyleBoldUnderline"/>
        </w:rPr>
        <w:t xml:space="preserve"> promoting </w:t>
      </w:r>
      <w:r w:rsidRPr="00B547A6">
        <w:rPr>
          <w:rStyle w:val="StyleBoldUnderline"/>
          <w:bdr w:val="single" w:sz="4" w:space="0" w:color="auto"/>
        </w:rPr>
        <w:t xml:space="preserve">free </w:t>
      </w:r>
      <w:r w:rsidRPr="00DB7B42">
        <w:rPr>
          <w:rStyle w:val="StyleBoldUnderline"/>
          <w:highlight w:val="green"/>
          <w:bdr w:val="single" w:sz="4" w:space="0" w:color="auto"/>
        </w:rPr>
        <w:t>trade</w:t>
      </w:r>
      <w:r w:rsidRPr="00DB7B42">
        <w:rPr>
          <w:rStyle w:val="StyleBoldUnderline"/>
          <w:highlight w:val="green"/>
        </w:rPr>
        <w:t xml:space="preserve"> and investment</w:t>
      </w:r>
      <w:r w:rsidRPr="00B547A6">
        <w:rPr>
          <w:rStyle w:val="StyleBoldUnderline"/>
        </w:rPr>
        <w:t>,</w:t>
      </w:r>
      <w:r w:rsidRPr="00B547A6">
        <w:rPr>
          <w:rStyle w:val="StyleBoldUnderline"/>
          <w:sz w:val="14"/>
          <w:szCs w:val="14"/>
          <w:u w:val="none"/>
        </w:rPr>
        <w:t xml:space="preserve"> and </w:t>
      </w:r>
      <w:r w:rsidRPr="00DB7B42">
        <w:rPr>
          <w:rStyle w:val="StyleBoldUnderline"/>
          <w:highlight w:val="green"/>
        </w:rPr>
        <w:t>developing</w:t>
      </w:r>
      <w:r w:rsidRPr="00B547A6">
        <w:rPr>
          <w:sz w:val="14"/>
          <w:szCs w:val="14"/>
        </w:rPr>
        <w:t xml:space="preserve"> traditional </w:t>
      </w:r>
      <w:r w:rsidRPr="00B547A6">
        <w:rPr>
          <w:rStyle w:val="StyleBoldUnderline"/>
          <w:bdr w:val="single" w:sz="4" w:space="0" w:color="auto"/>
        </w:rPr>
        <w:t xml:space="preserve">diplomatic and military </w:t>
      </w:r>
      <w:r w:rsidRPr="00DB7B42">
        <w:rPr>
          <w:rStyle w:val="StyleBoldUnderline"/>
          <w:highlight w:val="green"/>
          <w:bdr w:val="single" w:sz="4" w:space="0" w:color="auto"/>
        </w:rPr>
        <w:t>instruments</w:t>
      </w:r>
      <w:r w:rsidRPr="00DB7B42">
        <w:rPr>
          <w:rStyle w:val="StyleBoldUnderline"/>
          <w:highlight w:val="green"/>
        </w:rPr>
        <w:t xml:space="preserve"> to secure</w:t>
      </w:r>
      <w:r w:rsidRPr="00B547A6">
        <w:rPr>
          <w:sz w:val="14"/>
          <w:szCs w:val="14"/>
        </w:rPr>
        <w:t xml:space="preserve"> that </w:t>
      </w:r>
      <w:r w:rsidRPr="00DB7B42">
        <w:rPr>
          <w:rStyle w:val="StyleBoldUnderline"/>
          <w:highlight w:val="green"/>
        </w:rPr>
        <w:t>trade</w:t>
      </w:r>
      <w:r w:rsidRPr="00B547A6">
        <w:rPr>
          <w:rStyle w:val="StyleBoldUnderline"/>
          <w:sz w:val="14"/>
          <w:szCs w:val="14"/>
          <w:u w:val="none"/>
        </w:rPr>
        <w:t>.</w:t>
      </w:r>
      <w:r w:rsidRPr="00B547A6">
        <w:rPr>
          <w:sz w:val="14"/>
          <w:szCs w:val="14"/>
        </w:rPr>
        <w:t xml:space="preserve"> In part, it is attributable to favorable </w:t>
      </w:r>
      <w:r w:rsidRPr="00DB7B42">
        <w:rPr>
          <w:highlight w:val="green"/>
          <w:u w:val="single"/>
        </w:rPr>
        <w:t>market or political trends</w:t>
      </w:r>
      <w:r w:rsidRPr="00B547A6">
        <w:rPr>
          <w:u w:val="single"/>
        </w:rPr>
        <w:t>,</w:t>
      </w:r>
      <w:r w:rsidRPr="00B547A6">
        <w:rPr>
          <w:sz w:val="14"/>
          <w:szCs w:val="14"/>
        </w:rPr>
        <w:t xml:space="preserve"> such as the decline in the share of oil in GDP </w:t>
      </w:r>
      <w:r w:rsidRPr="00B547A6">
        <w:rPr>
          <w:rStyle w:val="StyleBoldUnderline"/>
        </w:rPr>
        <w:t xml:space="preserve">and </w:t>
      </w:r>
      <w:r w:rsidRPr="00B547A6">
        <w:rPr>
          <w:sz w:val="14"/>
          <w:szCs w:val="14"/>
        </w:rPr>
        <w:t>the increased access to potentially productive lands as a result of the breakup</w:t>
      </w:r>
      <w:r w:rsidRPr="00B547A6">
        <w:rPr>
          <w:rStyle w:val="apple-converted-space"/>
          <w:rFonts w:cs="Arial"/>
          <w:color w:val="666666"/>
          <w:sz w:val="16"/>
          <w:szCs w:val="18"/>
        </w:rPr>
        <w:t> </w:t>
      </w:r>
      <w:r w:rsidRPr="00B547A6">
        <w:rPr>
          <w:sz w:val="14"/>
          <w:szCs w:val="14"/>
        </w:rPr>
        <w:t xml:space="preserve">of the Soviet Union. But primarily, it was due to the fact that OPEC since 1980 has had available </w:t>
      </w:r>
      <w:r w:rsidRPr="00DB7B42">
        <w:rPr>
          <w:rStyle w:val="StyleBoldUnderline"/>
          <w:highlight w:val="green"/>
        </w:rPr>
        <w:t xml:space="preserve">a large volume of </w:t>
      </w:r>
      <w:r w:rsidRPr="00DB7B42">
        <w:rPr>
          <w:rStyle w:val="StyleBoldUnderline"/>
          <w:highlight w:val="green"/>
          <w:bdr w:val="single" w:sz="4" w:space="0" w:color="auto"/>
        </w:rPr>
        <w:t>excess capacity</w:t>
      </w:r>
      <w:r w:rsidRPr="00B547A6">
        <w:rPr>
          <w:rStyle w:val="StyleBoldUnderline"/>
          <w:bdr w:val="single" w:sz="4" w:space="0" w:color="auto"/>
        </w:rPr>
        <w:t>,</w:t>
      </w:r>
      <w:r w:rsidRPr="00B547A6">
        <w:rPr>
          <w:sz w:val="14"/>
          <w:szCs w:val="14"/>
        </w:rPr>
        <w:t xml:space="preserve"> which it has generally used to offset any such shortfalls.</w:t>
      </w:r>
    </w:p>
    <w:p w:rsidR="007F431A" w:rsidRPr="007F431A" w:rsidRDefault="007F431A" w:rsidP="007F431A"/>
    <w:p w:rsidR="007F431A" w:rsidRDefault="007F431A" w:rsidP="004438CB"/>
    <w:p w:rsidR="007F431A" w:rsidRPr="004438CB" w:rsidRDefault="007F431A" w:rsidP="004438CB"/>
    <w:p w:rsidR="004438CB" w:rsidRDefault="004438CB" w:rsidP="00ED47F9"/>
    <w:p w:rsidR="00DD0297" w:rsidRDefault="00DD0297" w:rsidP="00ED47F9"/>
    <w:p w:rsidR="00883FC6" w:rsidRPr="00DB6496" w:rsidRDefault="007F431A" w:rsidP="007D24E8">
      <w:pPr>
        <w:pStyle w:val="Heading3"/>
      </w:pPr>
      <w:r>
        <w:rPr>
          <w:lang w:eastAsia="ko-KR"/>
        </w:rPr>
        <w:t>Non-Unique [High Prices Are Inevitable] – 1AR Extension</w:t>
      </w:r>
    </w:p>
    <w:p w:rsidR="00883FC6" w:rsidRPr="00DB6496" w:rsidRDefault="00883FC6" w:rsidP="00883FC6"/>
    <w:p w:rsidR="00883FC6" w:rsidRPr="00DB6496" w:rsidRDefault="00883FC6" w:rsidP="00883FC6"/>
    <w:p w:rsidR="00883FC6" w:rsidRPr="00DB6496" w:rsidRDefault="007F431A" w:rsidP="00883FC6">
      <w:pPr>
        <w:pStyle w:val="Heading4"/>
        <w:rPr>
          <w:u w:val="single"/>
        </w:rPr>
      </w:pPr>
      <w:r w:rsidRPr="00DB6496">
        <w:t xml:space="preserve">OPEC </w:t>
      </w:r>
      <w:r>
        <w:t>has</w:t>
      </w:r>
      <w:r w:rsidRPr="00DB6496">
        <w:t xml:space="preserve"> production costs </w:t>
      </w:r>
      <w:r>
        <w:t xml:space="preserve">that will ensure higher prices --- </w:t>
      </w:r>
      <w:r w:rsidR="00883FC6" w:rsidRPr="00DB6496">
        <w:t xml:space="preserve">Marginal prices </w:t>
      </w:r>
      <w:r>
        <w:t>are</w:t>
      </w:r>
      <w:r w:rsidR="00883FC6" w:rsidRPr="00DB6496">
        <w:t xml:space="preserve"> the </w:t>
      </w:r>
      <w:r w:rsidR="00883FC6" w:rsidRPr="00DB6496">
        <w:rPr>
          <w:u w:val="single"/>
        </w:rPr>
        <w:t>most important</w:t>
      </w:r>
    </w:p>
    <w:p w:rsidR="00883FC6" w:rsidRPr="00DB6496" w:rsidRDefault="00883FC6" w:rsidP="00883FC6"/>
    <w:p w:rsidR="00883FC6" w:rsidRPr="00DB6496" w:rsidRDefault="00883FC6" w:rsidP="00883FC6">
      <w:r w:rsidRPr="00DB7B42">
        <w:rPr>
          <w:rStyle w:val="StyleStyleBold12pt"/>
          <w:highlight w:val="green"/>
        </w:rPr>
        <w:t>WORSTALL ’12</w:t>
      </w:r>
      <w:r w:rsidRPr="00DB6496">
        <w:t xml:space="preserve"> – Fellow at the Adam Smith Institute (Tim, “Peak Oil is Here: Now What?”. May 2. http://www.forbes.com/sites/timworstall/2012/05/02/peak-oil-is-here-now-what/)</w:t>
      </w:r>
    </w:p>
    <w:p w:rsidR="00883FC6" w:rsidRPr="00DB6496" w:rsidRDefault="00883FC6" w:rsidP="00883FC6"/>
    <w:p w:rsidR="00883FC6" w:rsidRPr="00FF0CEA" w:rsidRDefault="00883FC6" w:rsidP="00883FC6">
      <w:pPr>
        <w:rPr>
          <w:sz w:val="16"/>
        </w:rPr>
      </w:pPr>
      <w:r w:rsidRPr="00FF0CEA">
        <w:rPr>
          <w:sz w:val="16"/>
        </w:rPr>
        <w:t xml:space="preserve">At least peak oil is here if I’ve understood what the peak oil argument is properly. And my problem with the peak oil argument is that it isn’t really very clear in itself as to what it means. From what I understand </w:t>
      </w:r>
      <w:r w:rsidRPr="00DB7B42">
        <w:rPr>
          <w:rStyle w:val="StyleBoldUnderline"/>
          <w:highlight w:val="green"/>
        </w:rPr>
        <w:t>at some point we get to the end of cheap oil</w:t>
      </w:r>
      <w:r w:rsidRPr="00DB6496">
        <w:rPr>
          <w:rStyle w:val="StyleBoldUnderline"/>
        </w:rPr>
        <w:t>, we’ve only expensive oil left and then</w:t>
      </w:r>
      <w:r w:rsidRPr="00FF0CEA">
        <w:rPr>
          <w:sz w:val="16"/>
        </w:rPr>
        <w:t xml:space="preserve">, well, and then apparently something terrible happens. But I’ve never been able to get from anyone a clear description of what it is that’s terrible that then happens. However, </w:t>
      </w:r>
      <w:r w:rsidRPr="00DB7B42">
        <w:rPr>
          <w:rStyle w:val="StyleBoldUnderline"/>
          <w:highlight w:val="green"/>
        </w:rPr>
        <w:t>we seem to have</w:t>
      </w:r>
      <w:r w:rsidRPr="00DB6496">
        <w:rPr>
          <w:rStyle w:val="StyleBoldUnderline"/>
        </w:rPr>
        <w:t xml:space="preserve"> actually </w:t>
      </w:r>
      <w:r w:rsidRPr="00DB7B42">
        <w:rPr>
          <w:rStyle w:val="StyleBoldUnderline"/>
          <w:highlight w:val="green"/>
        </w:rPr>
        <w:t>reached that</w:t>
      </w:r>
      <w:r w:rsidRPr="00DB6496">
        <w:rPr>
          <w:rStyle w:val="StyleBoldUnderline"/>
        </w:rPr>
        <w:t xml:space="preserve"> end of cheap oil </w:t>
      </w:r>
      <w:r w:rsidRPr="00DB7B42">
        <w:rPr>
          <w:rStyle w:val="StyleBoldUnderline"/>
          <w:highlight w:val="green"/>
        </w:rPr>
        <w:t>part</w:t>
      </w:r>
      <w:r w:rsidRPr="00FF0CEA">
        <w:rPr>
          <w:sz w:val="16"/>
        </w:rPr>
        <w:t>, at least we have if this analysis is true: Tracking data from the 50 largest listed oil and gas producing companies globally (ex FSU) indicates that cash, production and unit costs in 2011 grew at a rate significantly faster than the 10 year average. Last year production costs increased 26% y-o-y, while the unit cost of production increased by 21% y-o-y to US$35.88/bbl. This is significantly higher than the longer term cost growth rates, highlighting continued cost pressures faced by the E&amp;P industry as the incremental barrel continues to become more expensive to produce. The marginal cost of the 50 largest oil and gas producers globally increased to US$92/</w:t>
      </w:r>
      <w:proofErr w:type="spellStart"/>
      <w:r w:rsidRPr="00FF0CEA">
        <w:rPr>
          <w:sz w:val="16"/>
        </w:rPr>
        <w:t>bbl</w:t>
      </w:r>
      <w:proofErr w:type="spellEnd"/>
      <w:r w:rsidRPr="00FF0CEA">
        <w:rPr>
          <w:sz w:val="16"/>
        </w:rPr>
        <w:t xml:space="preserve"> in 2011, an increase of 11% y-o-y and in-line with historical average CAGR growth. Assuming another double digit increase this year, marginal costs for the 50 largest oil and gas producers could reach close to US$100/bbl. </w:t>
      </w:r>
      <w:r w:rsidRPr="00DB7B42">
        <w:rPr>
          <w:rStyle w:val="StyleBoldUnderline"/>
          <w:highlight w:val="green"/>
        </w:rPr>
        <w:t>It’s the marginal</w:t>
      </w:r>
      <w:r w:rsidRPr="00DB6496">
        <w:rPr>
          <w:rStyle w:val="StyleBoldUnderline"/>
        </w:rPr>
        <w:t xml:space="preserve">, not the unit or average, </w:t>
      </w:r>
      <w:r w:rsidRPr="00DB7B42">
        <w:rPr>
          <w:rStyle w:val="StyleBoldUnderline"/>
          <w:highlight w:val="green"/>
        </w:rPr>
        <w:t xml:space="preserve">costs which have the </w:t>
      </w:r>
      <w:r w:rsidRPr="00DB7B42">
        <w:rPr>
          <w:rStyle w:val="Emphasis"/>
          <w:highlight w:val="green"/>
        </w:rPr>
        <w:t>greatest influence</w:t>
      </w:r>
      <w:r w:rsidRPr="00DB7B42">
        <w:rPr>
          <w:rStyle w:val="StyleBoldUnderline"/>
          <w:highlight w:val="green"/>
        </w:rPr>
        <w:t xml:space="preserve"> upon</w:t>
      </w:r>
      <w:r w:rsidRPr="00DB6496">
        <w:rPr>
          <w:rStyle w:val="StyleBoldUnderline"/>
        </w:rPr>
        <w:t xml:space="preserve"> prices in </w:t>
      </w:r>
      <w:r w:rsidRPr="00DB7B42">
        <w:rPr>
          <w:rStyle w:val="StyleBoldUnderline"/>
          <w:highlight w:val="green"/>
        </w:rPr>
        <w:t>a market</w:t>
      </w:r>
      <w:r w:rsidRPr="00DB6496">
        <w:rPr>
          <w:rStyle w:val="StyleBoldUnderline"/>
        </w:rPr>
        <w:t>.</w:t>
      </w:r>
      <w:r w:rsidRPr="00FF0CEA">
        <w:rPr>
          <w:sz w:val="16"/>
        </w:rPr>
        <w:t xml:space="preserve"> Obviously so: those supplies with the highest marginal costs will be the first to disappear if the market price drops.</w:t>
      </w:r>
    </w:p>
    <w:p w:rsidR="00883FC6" w:rsidRPr="00DB6496" w:rsidRDefault="00883FC6" w:rsidP="00883FC6"/>
    <w:p w:rsidR="00883FC6" w:rsidRDefault="00883FC6" w:rsidP="00883FC6">
      <w:pPr>
        <w:pStyle w:val="Heading4"/>
      </w:pPr>
      <w:r>
        <w:t xml:space="preserve">OPEC will </w:t>
      </w:r>
      <w:r w:rsidRPr="003A44EF">
        <w:rPr>
          <w:u w:val="single"/>
        </w:rPr>
        <w:t>try to maintain</w:t>
      </w:r>
      <w:r>
        <w:t xml:space="preserve"> high prices</w:t>
      </w:r>
    </w:p>
    <w:p w:rsidR="00883FC6" w:rsidRDefault="00883FC6" w:rsidP="00883FC6"/>
    <w:p w:rsidR="00883FC6" w:rsidRDefault="00883FC6" w:rsidP="00883FC6">
      <w:r w:rsidRPr="00DB7B42">
        <w:rPr>
          <w:rStyle w:val="StyleStyleBold12pt"/>
          <w:highlight w:val="green"/>
        </w:rPr>
        <w:t>LEVI ’12</w:t>
      </w:r>
      <w:r>
        <w:t xml:space="preserve"> - David M. Rubenstein senior fellow for energy and the environment at the Council on Foreign Relations and director of its Program on Energy Security and Climate Change (Levi, Michael. “Think Again: The American Energy Boom”. August, 2012. </w:t>
      </w:r>
      <w:r w:rsidRPr="00A57052">
        <w:rPr>
          <w:color w:val="000000"/>
        </w:rPr>
        <w:t>http://www.foreignpolicy.com/articles/2012/06/18/think_again_the_american_energy_boom</w:t>
      </w:r>
      <w:r>
        <w:t>)</w:t>
      </w:r>
    </w:p>
    <w:p w:rsidR="00883FC6" w:rsidRDefault="00883FC6" w:rsidP="00883FC6"/>
    <w:p w:rsidR="00883FC6" w:rsidRDefault="00883FC6" w:rsidP="00883FC6">
      <w:r>
        <w:t>"We Can Drill Our Way Out of High Prices."</w:t>
      </w:r>
    </w:p>
    <w:p w:rsidR="00883FC6" w:rsidRPr="00FF0CEA" w:rsidRDefault="00883FC6" w:rsidP="00883FC6">
      <w:pPr>
        <w:rPr>
          <w:sz w:val="16"/>
        </w:rPr>
      </w:pPr>
      <w:r w:rsidRPr="00FF0CEA">
        <w:rPr>
          <w:sz w:val="16"/>
        </w:rPr>
        <w:t xml:space="preserve">Don't bet on it. Some people claim that unleashing U.S. oil and gas resources would slash the price of crude. Who can forget the cries of "Drill, Baby, Drill!" that saturated airwaves during the 2008 presidential campaign? Others insist that, because oil is priced on a global market, increased U.S. output wouldn't move the needle. </w:t>
      </w:r>
      <w:r w:rsidRPr="00DB7B42">
        <w:rPr>
          <w:rStyle w:val="StyleBoldUnderline"/>
          <w:highlight w:val="green"/>
        </w:rPr>
        <w:t>Even</w:t>
      </w:r>
      <w:r w:rsidRPr="00372B83">
        <w:rPr>
          <w:rStyle w:val="StyleBoldUnderline"/>
        </w:rPr>
        <w:t xml:space="preserve"> Douglas Holtz-</w:t>
      </w:r>
      <w:proofErr w:type="spellStart"/>
      <w:r w:rsidRPr="00DB7B42">
        <w:rPr>
          <w:rStyle w:val="StyleBoldUnderline"/>
          <w:highlight w:val="green"/>
        </w:rPr>
        <w:t>Eakin</w:t>
      </w:r>
      <w:proofErr w:type="spellEnd"/>
      <w:r w:rsidRPr="00DB7B42">
        <w:rPr>
          <w:rStyle w:val="StyleBoldUnderline"/>
          <w:highlight w:val="green"/>
        </w:rPr>
        <w:t>, the top economist</w:t>
      </w:r>
      <w:r w:rsidRPr="00372B83">
        <w:rPr>
          <w:rStyle w:val="StyleBoldUnderline"/>
        </w:rPr>
        <w:t xml:space="preserve"> </w:t>
      </w:r>
      <w:r w:rsidRPr="00FF0CEA">
        <w:rPr>
          <w:sz w:val="16"/>
        </w:rPr>
        <w:t xml:space="preserve">for John McCain's 2008 presidential campaign, </w:t>
      </w:r>
      <w:r w:rsidRPr="00DB7B42">
        <w:rPr>
          <w:rStyle w:val="StyleBoldUnderline"/>
          <w:highlight w:val="green"/>
        </w:rPr>
        <w:t>has written, "Domestic</w:t>
      </w:r>
      <w:r w:rsidRPr="00372B83">
        <w:rPr>
          <w:rStyle w:val="StyleBoldUnderline"/>
        </w:rPr>
        <w:t xml:space="preserve"> action to increase </w:t>
      </w:r>
      <w:r w:rsidRPr="00DB7B42">
        <w:rPr>
          <w:rStyle w:val="StyleBoldUnderline"/>
          <w:highlight w:val="green"/>
        </w:rPr>
        <w:t>production will not lower</w:t>
      </w:r>
      <w:r w:rsidRPr="00372B83">
        <w:rPr>
          <w:rStyle w:val="StyleBoldUnderline"/>
        </w:rPr>
        <w:t xml:space="preserve"> gas </w:t>
      </w:r>
      <w:r w:rsidRPr="00DB7B42">
        <w:rPr>
          <w:rStyle w:val="StyleBoldUnderline"/>
          <w:highlight w:val="green"/>
        </w:rPr>
        <w:t>prices</w:t>
      </w:r>
      <w:r w:rsidRPr="00372B83">
        <w:rPr>
          <w:rStyle w:val="StyleBoldUnderline"/>
        </w:rPr>
        <w:t xml:space="preserve"> set </w:t>
      </w:r>
      <w:r w:rsidRPr="00DB7B42">
        <w:rPr>
          <w:rStyle w:val="StyleBoldUnderline"/>
          <w:highlight w:val="green"/>
        </w:rPr>
        <w:t>on a global market</w:t>
      </w:r>
      <w:r w:rsidRPr="00DB7B42">
        <w:rPr>
          <w:sz w:val="16"/>
          <w:highlight w:val="green"/>
        </w:rPr>
        <w:t>.</w:t>
      </w:r>
      <w:r w:rsidRPr="00FF0CEA">
        <w:rPr>
          <w:sz w:val="16"/>
        </w:rPr>
        <w:t xml:space="preserve">" The precise truth lies somewhere in between. </w:t>
      </w:r>
      <w:r w:rsidRPr="00DB7B42">
        <w:rPr>
          <w:rStyle w:val="StyleBoldUnderline"/>
          <w:highlight w:val="green"/>
        </w:rPr>
        <w:t>If</w:t>
      </w:r>
      <w:r w:rsidRPr="003A44EF">
        <w:rPr>
          <w:rStyle w:val="StyleBoldUnderline"/>
        </w:rPr>
        <w:t xml:space="preserve"> U.S. </w:t>
      </w:r>
      <w:r w:rsidRPr="00DB7B42">
        <w:rPr>
          <w:rStyle w:val="StyleBoldUnderline"/>
          <w:highlight w:val="green"/>
        </w:rPr>
        <w:t>producers</w:t>
      </w:r>
      <w:r w:rsidRPr="003A44EF">
        <w:rPr>
          <w:rStyle w:val="StyleBoldUnderline"/>
        </w:rPr>
        <w:t xml:space="preserve"> were able to </w:t>
      </w:r>
      <w:r w:rsidRPr="00DB7B42">
        <w:rPr>
          <w:rStyle w:val="StyleBoldUnderline"/>
          <w:highlight w:val="green"/>
        </w:rPr>
        <w:t>massively ramp up</w:t>
      </w:r>
      <w:r w:rsidRPr="003A44EF">
        <w:rPr>
          <w:rStyle w:val="StyleBoldUnderline"/>
        </w:rPr>
        <w:t xml:space="preserve"> output, the ultimate impact would mostly boil down to one big question: How would other big oil producers (mainly </w:t>
      </w:r>
      <w:r w:rsidRPr="00DB7B42">
        <w:rPr>
          <w:rStyle w:val="StyleBoldUnderline"/>
          <w:highlight w:val="green"/>
        </w:rPr>
        <w:t>the</w:t>
      </w:r>
      <w:r w:rsidRPr="003A44EF">
        <w:rPr>
          <w:rStyle w:val="StyleBoldUnderline"/>
        </w:rPr>
        <w:t xml:space="preserve"> </w:t>
      </w:r>
      <w:r w:rsidRPr="00DB7B42">
        <w:rPr>
          <w:rStyle w:val="StyleBoldUnderline"/>
          <w:highlight w:val="green"/>
        </w:rPr>
        <w:t>Saudis and</w:t>
      </w:r>
      <w:r w:rsidRPr="003A44EF">
        <w:rPr>
          <w:rStyle w:val="StyleBoldUnderline"/>
        </w:rPr>
        <w:t xml:space="preserve"> the rest of </w:t>
      </w:r>
      <w:r w:rsidRPr="00DB7B42">
        <w:rPr>
          <w:rStyle w:val="StyleBoldUnderline"/>
          <w:highlight w:val="green"/>
        </w:rPr>
        <w:t>OPEC</w:t>
      </w:r>
      <w:r w:rsidRPr="003A44EF">
        <w:rPr>
          <w:rStyle w:val="StyleBoldUnderline"/>
        </w:rPr>
        <w:t>) respond to a surge in U.S. supplies?</w:t>
      </w:r>
      <w:r w:rsidRPr="00FF0CEA">
        <w:rPr>
          <w:sz w:val="16"/>
        </w:rPr>
        <w:t xml:space="preserve"> </w:t>
      </w:r>
      <w:r w:rsidRPr="00DB7B42">
        <w:rPr>
          <w:rStyle w:val="StyleBoldUnderline"/>
          <w:b/>
          <w:highlight w:val="green"/>
        </w:rPr>
        <w:t>To stop prices from falling</w:t>
      </w:r>
      <w:r w:rsidRPr="003A44EF">
        <w:rPr>
          <w:rStyle w:val="StyleBoldUnderline"/>
        </w:rPr>
        <w:t xml:space="preserve">, they </w:t>
      </w:r>
      <w:r w:rsidRPr="00DB7B42">
        <w:rPr>
          <w:rStyle w:val="StyleBoldUnderline"/>
          <w:b/>
          <w:highlight w:val="green"/>
        </w:rPr>
        <w:t>could cut back their output</w:t>
      </w:r>
      <w:r w:rsidRPr="003A44EF">
        <w:rPr>
          <w:rStyle w:val="StyleBoldUnderline"/>
        </w:rPr>
        <w:t xml:space="preserve"> in response to new U.S. production, much as they've tried to in the past</w:t>
      </w:r>
      <w:r w:rsidRPr="00FF0CEA">
        <w:rPr>
          <w:sz w:val="16"/>
        </w:rPr>
        <w:t xml:space="preserve">. </w:t>
      </w:r>
      <w:r w:rsidRPr="00DB7B42">
        <w:rPr>
          <w:rStyle w:val="StyleBoldUnderline"/>
          <w:highlight w:val="green"/>
        </w:rPr>
        <w:t>That's</w:t>
      </w:r>
      <w:r w:rsidRPr="003A44EF">
        <w:rPr>
          <w:rStyle w:val="StyleBoldUnderline"/>
        </w:rPr>
        <w:t xml:space="preserve"> essentially what happens </w:t>
      </w:r>
      <w:r w:rsidRPr="00DB7B42">
        <w:rPr>
          <w:rStyle w:val="StyleBoldUnderline"/>
          <w:highlight w:val="green"/>
        </w:rPr>
        <w:t>in the</w:t>
      </w:r>
      <w:r w:rsidRPr="003A44EF">
        <w:rPr>
          <w:rStyle w:val="StyleBoldUnderline"/>
        </w:rPr>
        <w:t xml:space="preserve"> much-cited </w:t>
      </w:r>
      <w:r w:rsidRPr="00DB7B42">
        <w:rPr>
          <w:rStyle w:val="StyleBoldUnderline"/>
          <w:highlight w:val="green"/>
        </w:rPr>
        <w:t>projections by the E</w:t>
      </w:r>
      <w:r w:rsidRPr="00FF0CEA">
        <w:rPr>
          <w:sz w:val="16"/>
        </w:rPr>
        <w:t xml:space="preserve">nergy </w:t>
      </w:r>
      <w:r w:rsidRPr="00DB7B42">
        <w:rPr>
          <w:rStyle w:val="StyleBoldUnderline"/>
          <w:highlight w:val="green"/>
        </w:rPr>
        <w:t>I</w:t>
      </w:r>
      <w:r w:rsidRPr="00FF0CEA">
        <w:rPr>
          <w:sz w:val="16"/>
        </w:rPr>
        <w:t xml:space="preserve">nformation </w:t>
      </w:r>
      <w:r w:rsidRPr="00DB7B42">
        <w:rPr>
          <w:rStyle w:val="StyleBoldUnderline"/>
          <w:highlight w:val="green"/>
        </w:rPr>
        <w:t>A</w:t>
      </w:r>
      <w:r w:rsidRPr="00FF0CEA">
        <w:rPr>
          <w:sz w:val="16"/>
        </w:rPr>
        <w:t>dministration. In one recent exercise, for example, it looked at what would happen to gasoline prices if U.S. oil production grew by about a million barrels a day. The net impact was a mere 4 cents a gallon fall. Why? All but a sliver of the increase in U.S. output was matched by cutbacks in the Middle East, leaving oil prices barely changed.</w:t>
      </w:r>
    </w:p>
    <w:p w:rsidR="00883FC6" w:rsidRPr="002F22F1" w:rsidRDefault="00883FC6" w:rsidP="00883FC6"/>
    <w:p w:rsidR="00ED47F9" w:rsidRDefault="00ED47F9" w:rsidP="00ED47F9"/>
    <w:p w:rsidR="007D24E8" w:rsidRDefault="007D24E8" w:rsidP="00ED47F9"/>
    <w:p w:rsidR="00883FC6" w:rsidRPr="00DB6496" w:rsidRDefault="00883FC6" w:rsidP="00883FC6"/>
    <w:p w:rsidR="00883FC6" w:rsidRDefault="001E0112" w:rsidP="001E0112">
      <w:pPr>
        <w:pStyle w:val="Heading3"/>
      </w:pPr>
      <w:r>
        <w:t>No Link [Oil Independence Inevitable] – 1AR Extensions</w:t>
      </w:r>
    </w:p>
    <w:p w:rsidR="001E0112" w:rsidRDefault="001E0112" w:rsidP="001E0112"/>
    <w:p w:rsidR="001E0112" w:rsidRPr="0026012F" w:rsidRDefault="001E0112" w:rsidP="001E0112">
      <w:pPr>
        <w:pStyle w:val="Heading4"/>
      </w:pPr>
      <w:r>
        <w:t>S</w:t>
      </w:r>
      <w:r w:rsidRPr="0026012F">
        <w:t>tatus quo achieves independence within a year, triggering all of their links</w:t>
      </w:r>
    </w:p>
    <w:p w:rsidR="001E0112" w:rsidRPr="0026012F" w:rsidRDefault="001E0112" w:rsidP="001E0112">
      <w:r w:rsidRPr="0026012F">
        <w:rPr>
          <w:rStyle w:val="StyleStyleBold12pt"/>
        </w:rPr>
        <w:t>The Gleaner ‘12</w:t>
      </w:r>
      <w:r w:rsidRPr="0026012F">
        <w:t xml:space="preserve">, editorial, "Nation's Total Energy Independence Gift for Future Generations," </w:t>
      </w:r>
      <w:r>
        <w:t>December 27</w:t>
      </w:r>
      <w:r w:rsidRPr="0026012F">
        <w:t>, http://www.courierpress.com/news/2012/dec/27/nations-tota</w:t>
      </w:r>
      <w:r>
        <w:t>l-energy-independence-gift-for/</w:t>
      </w:r>
    </w:p>
    <w:p w:rsidR="001E0112" w:rsidRPr="002964DC" w:rsidRDefault="001E0112" w:rsidP="001E0112">
      <w:pPr>
        <w:rPr>
          <w:color w:val="000000"/>
          <w:sz w:val="16"/>
        </w:rPr>
      </w:pPr>
      <w:r w:rsidRPr="002964DC">
        <w:rPr>
          <w:color w:val="000000"/>
          <w:sz w:val="16"/>
        </w:rPr>
        <w:t>Ho! Ho! Ho!</w:t>
      </w:r>
      <w:r>
        <w:rPr>
          <w:color w:val="000000"/>
          <w:sz w:val="16"/>
        </w:rPr>
        <w:t xml:space="preserve"> </w:t>
      </w:r>
      <w:r w:rsidRPr="0026012F">
        <w:rPr>
          <w:rStyle w:val="StyleBoldUnderline"/>
        </w:rPr>
        <w:t xml:space="preserve">America got an early Christmas gift this year with the news that as a nation </w:t>
      </w:r>
      <w:r w:rsidRPr="0026012F">
        <w:rPr>
          <w:rStyle w:val="StyleBoldUnderline"/>
          <w:highlight w:val="green"/>
        </w:rPr>
        <w:t>we're about to become energy independent</w:t>
      </w:r>
      <w:r w:rsidRPr="002964DC">
        <w:rPr>
          <w:color w:val="000000"/>
          <w:sz w:val="16"/>
        </w:rPr>
        <w:t xml:space="preserve"> — at least in terms of fossil fuels.</w:t>
      </w:r>
      <w:r>
        <w:rPr>
          <w:color w:val="000000"/>
          <w:sz w:val="16"/>
        </w:rPr>
        <w:t xml:space="preserve"> </w:t>
      </w:r>
      <w:r w:rsidRPr="0026012F">
        <w:rPr>
          <w:rStyle w:val="StyleBoldUnderline"/>
          <w:highlight w:val="green"/>
        </w:rPr>
        <w:t xml:space="preserve">The Energy Department reported </w:t>
      </w:r>
      <w:r w:rsidRPr="0026012F">
        <w:t>this week</w:t>
      </w:r>
      <w:r w:rsidRPr="0026012F">
        <w:rPr>
          <w:rStyle w:val="StyleBoldUnderline"/>
          <w:highlight w:val="green"/>
        </w:rPr>
        <w:t xml:space="preserve"> that</w:t>
      </w:r>
      <w:r w:rsidRPr="0026012F">
        <w:rPr>
          <w:rStyle w:val="StyleBoldUnderline"/>
        </w:rPr>
        <w:t xml:space="preserve"> in 2012 </w:t>
      </w:r>
      <w:r w:rsidRPr="0026012F">
        <w:rPr>
          <w:rStyle w:val="StyleBoldUnderline"/>
          <w:highlight w:val="green"/>
        </w:rPr>
        <w:t>America will produce 83 percent of all the energy it needs</w:t>
      </w:r>
      <w:r w:rsidRPr="0026012F">
        <w:rPr>
          <w:rStyle w:val="StyleBoldUnderline"/>
        </w:rPr>
        <w:t xml:space="preserve"> to power its automobiles and airplanes </w:t>
      </w:r>
      <w:r w:rsidRPr="0026012F">
        <w:rPr>
          <w:rStyle w:val="StyleBoldUnderline"/>
          <w:highlight w:val="green"/>
        </w:rPr>
        <w:t xml:space="preserve">this year and is </w:t>
      </w:r>
      <w:r w:rsidRPr="0026012F">
        <w:rPr>
          <w:rStyle w:val="Emphasis"/>
          <w:highlight w:val="green"/>
        </w:rPr>
        <w:t>on course to be 100 percent energy independent</w:t>
      </w:r>
      <w:r w:rsidRPr="0026012F">
        <w:rPr>
          <w:rStyle w:val="StyleBoldUnderline"/>
          <w:highlight w:val="green"/>
        </w:rPr>
        <w:t xml:space="preserve"> next year. </w:t>
      </w:r>
      <w:r w:rsidRPr="002964DC">
        <w:rPr>
          <w:color w:val="000000"/>
          <w:sz w:val="16"/>
        </w:rPr>
        <w:t>And that should be a sign of relief to us all.</w:t>
      </w:r>
      <w:r>
        <w:rPr>
          <w:color w:val="000000"/>
          <w:sz w:val="16"/>
        </w:rPr>
        <w:t xml:space="preserve"> </w:t>
      </w:r>
      <w:r w:rsidRPr="002964DC">
        <w:rPr>
          <w:color w:val="000000"/>
          <w:sz w:val="16"/>
        </w:rPr>
        <w:t xml:space="preserve">For now, at least, </w:t>
      </w:r>
      <w:r w:rsidRPr="0026012F">
        <w:rPr>
          <w:rStyle w:val="StyleBoldUnderline"/>
          <w:highlight w:val="green"/>
        </w:rPr>
        <w:t xml:space="preserve">we're not as linked to </w:t>
      </w:r>
      <w:r w:rsidRPr="0026012F">
        <w:rPr>
          <w:rStyle w:val="StyleBoldUnderline"/>
        </w:rPr>
        <w:t xml:space="preserve">unstable oil reserves in </w:t>
      </w:r>
      <w:r w:rsidRPr="0026012F">
        <w:rPr>
          <w:rStyle w:val="StyleBoldUnderline"/>
          <w:highlight w:val="green"/>
        </w:rPr>
        <w:t>the Middle East or elsewhere</w:t>
      </w:r>
      <w:r w:rsidRPr="002964DC">
        <w:rPr>
          <w:color w:val="000000"/>
          <w:sz w:val="16"/>
        </w:rPr>
        <w:t xml:space="preserve">. </w:t>
      </w:r>
      <w:r w:rsidRPr="0026012F">
        <w:rPr>
          <w:rStyle w:val="StyleBoldUnderline"/>
          <w:highlight w:val="green"/>
        </w:rPr>
        <w:t>The U</w:t>
      </w:r>
      <w:r w:rsidRPr="002964DC">
        <w:rPr>
          <w:color w:val="000000"/>
          <w:sz w:val="16"/>
        </w:rPr>
        <w:t xml:space="preserve">nited </w:t>
      </w:r>
      <w:r w:rsidRPr="0026012F">
        <w:rPr>
          <w:rStyle w:val="StyleBoldUnderline"/>
          <w:highlight w:val="green"/>
        </w:rPr>
        <w:t>S</w:t>
      </w:r>
      <w:r w:rsidRPr="002964DC">
        <w:rPr>
          <w:color w:val="000000"/>
          <w:sz w:val="16"/>
        </w:rPr>
        <w:t xml:space="preserve">tates </w:t>
      </w:r>
      <w:r w:rsidRPr="0026012F">
        <w:rPr>
          <w:rStyle w:val="StyleBoldUnderline"/>
          <w:highlight w:val="green"/>
        </w:rPr>
        <w:t>is poised to pass Saudi Arabia</w:t>
      </w:r>
      <w:r w:rsidRPr="002964DC">
        <w:rPr>
          <w:color w:val="000000"/>
          <w:sz w:val="16"/>
        </w:rPr>
        <w:t xml:space="preserve"> as the largest oil-producing nation on Earth.</w:t>
      </w:r>
    </w:p>
    <w:p w:rsidR="001E0112" w:rsidRPr="001E0112" w:rsidRDefault="001E0112" w:rsidP="001E0112"/>
    <w:p w:rsidR="00883FC6" w:rsidRPr="00DB6496" w:rsidRDefault="00883FC6" w:rsidP="00883FC6">
      <w:pPr>
        <w:spacing w:after="200" w:line="276" w:lineRule="auto"/>
        <w:rPr>
          <w:rFonts w:asciiTheme="minorHAnsi" w:hAnsiTheme="minorHAnsi"/>
        </w:rPr>
      </w:pPr>
    </w:p>
    <w:p w:rsidR="00883FC6" w:rsidRPr="00DB6496" w:rsidRDefault="0090173F" w:rsidP="007D24E8">
      <w:pPr>
        <w:pStyle w:val="Heading3"/>
      </w:pPr>
      <w:r>
        <w:rPr>
          <w:lang w:eastAsia="ko-KR"/>
        </w:rPr>
        <w:t xml:space="preserve">No Internal Link [Saudi Has No Capacity] – 1AR </w:t>
      </w:r>
    </w:p>
    <w:p w:rsidR="00883FC6" w:rsidRPr="00DB6496" w:rsidRDefault="00883FC6" w:rsidP="00883FC6"/>
    <w:p w:rsidR="00883FC6" w:rsidRDefault="00883FC6" w:rsidP="00883FC6"/>
    <w:p w:rsidR="00883FC6" w:rsidRDefault="00883FC6" w:rsidP="00883FC6"/>
    <w:p w:rsidR="00883FC6" w:rsidRPr="00DB6496" w:rsidRDefault="00883FC6" w:rsidP="00883FC6"/>
    <w:p w:rsidR="00883FC6" w:rsidRPr="00DB6496" w:rsidRDefault="00883FC6" w:rsidP="00883FC6">
      <w:pPr>
        <w:pStyle w:val="Heading4"/>
      </w:pPr>
      <w:r w:rsidRPr="00DB6496">
        <w:t>Spare capacity’s hit a new low</w:t>
      </w:r>
    </w:p>
    <w:p w:rsidR="00883FC6" w:rsidRPr="00DB6496" w:rsidRDefault="00883FC6" w:rsidP="00883FC6"/>
    <w:p w:rsidR="00883FC6" w:rsidRPr="00DB6496" w:rsidRDefault="00883FC6" w:rsidP="00883FC6">
      <w:r w:rsidRPr="00DB7B42">
        <w:rPr>
          <w:rStyle w:val="StyleStyleBold12pt"/>
          <w:highlight w:val="green"/>
        </w:rPr>
        <w:t>RCE ’12</w:t>
      </w:r>
      <w:r w:rsidRPr="00DB6496">
        <w:t xml:space="preserve"> (Real Clear Energy Editors, “OPEC's Spare Capacity Is at Lowest Since 2008”. May 29. http://www.realclearenergy.org/charticles/2012/05/29/opec_spare_capacity_lowest_since_2008_106572.html)</w:t>
      </w:r>
    </w:p>
    <w:p w:rsidR="00883FC6" w:rsidRPr="00DB6496" w:rsidRDefault="00883FC6" w:rsidP="00883FC6"/>
    <w:p w:rsidR="00883FC6" w:rsidRPr="00FF0CEA" w:rsidRDefault="00883FC6" w:rsidP="00883FC6">
      <w:pPr>
        <w:rPr>
          <w:sz w:val="16"/>
        </w:rPr>
      </w:pPr>
      <w:r w:rsidRPr="00DB7B42">
        <w:rPr>
          <w:rStyle w:val="StyleBoldUnderline"/>
          <w:highlight w:val="green"/>
        </w:rPr>
        <w:t>OPEC's spare</w:t>
      </w:r>
      <w:r w:rsidRPr="00DB6496">
        <w:rPr>
          <w:rStyle w:val="StyleBoldUnderline"/>
        </w:rPr>
        <w:t xml:space="preserve"> crude oil production </w:t>
      </w:r>
      <w:r w:rsidRPr="00DB7B42">
        <w:rPr>
          <w:rStyle w:val="StyleBoldUnderline"/>
          <w:highlight w:val="green"/>
        </w:rPr>
        <w:t xml:space="preserve">capacity is at the </w:t>
      </w:r>
      <w:r w:rsidRPr="00DB7B42">
        <w:rPr>
          <w:rStyle w:val="StyleBoldUnderline"/>
          <w:highlight w:val="green"/>
          <w:bdr w:val="single" w:sz="4" w:space="0" w:color="auto"/>
        </w:rPr>
        <w:t>lowest level</w:t>
      </w:r>
      <w:r w:rsidRPr="00DB6496">
        <w:rPr>
          <w:rStyle w:val="StyleBoldUnderline"/>
          <w:bdr w:val="single" w:sz="4" w:space="0" w:color="auto"/>
        </w:rPr>
        <w:t xml:space="preserve"> since 2008</w:t>
      </w:r>
      <w:r w:rsidRPr="00FF0CEA">
        <w:rPr>
          <w:sz w:val="16"/>
        </w:rPr>
        <w:t xml:space="preserve">, </w:t>
      </w:r>
      <w:r w:rsidRPr="00DB7B42">
        <w:rPr>
          <w:rStyle w:val="StyleBoldUnderline"/>
          <w:highlight w:val="green"/>
        </w:rPr>
        <w:t>according to figures</w:t>
      </w:r>
      <w:r w:rsidRPr="00DB6496">
        <w:rPr>
          <w:rStyle w:val="StyleBoldUnderline"/>
        </w:rPr>
        <w:t xml:space="preserve"> from the Energy Information Administration</w:t>
      </w:r>
      <w:r w:rsidRPr="00FF0CEA">
        <w:rPr>
          <w:sz w:val="16"/>
        </w:rPr>
        <w:t xml:space="preserve">. </w:t>
      </w:r>
      <w:r w:rsidRPr="00DB6496">
        <w:rPr>
          <w:rStyle w:val="StyleBoldUnderline"/>
        </w:rPr>
        <w:t xml:space="preserve">Excess </w:t>
      </w:r>
      <w:r w:rsidRPr="00DB7B42">
        <w:rPr>
          <w:rStyle w:val="StyleBoldUnderline"/>
          <w:highlight w:val="green"/>
        </w:rPr>
        <w:t>capacity has been declining steadily</w:t>
      </w:r>
      <w:r w:rsidRPr="00DB6496">
        <w:rPr>
          <w:rStyle w:val="StyleBoldUnderline"/>
        </w:rPr>
        <w:t xml:space="preserve"> since the last quarter </w:t>
      </w:r>
      <w:r w:rsidRPr="00FF0CEA">
        <w:rPr>
          <w:sz w:val="16"/>
        </w:rPr>
        <w:t xml:space="preserve">of 2009 but is still nowhere near as low as it was from 2003 to the end of 2008. The blue bars on the graph indicate OPEC spare capacity, with the scale in millions of barrels on the left. Capacity is now 2.4 million barrels, down from 4.5 million in the last quarter of 2009 but well above the low point of less than 1 million barrels in 2004. The red line indicates the WTI crude oil price with the scale on the right, running from zero to $140 a barrel in 2010 prices. The price is now near $100 a barrel, the highest since 2009 but well below the peak of $123 in 2008. </w:t>
      </w:r>
      <w:r w:rsidRPr="00DB7B42">
        <w:rPr>
          <w:rStyle w:val="StyleBoldUnderline"/>
          <w:highlight w:val="green"/>
        </w:rPr>
        <w:t>Low</w:t>
      </w:r>
      <w:r w:rsidRPr="00DB6496">
        <w:rPr>
          <w:rStyle w:val="StyleBoldUnderline"/>
        </w:rPr>
        <w:t xml:space="preserve"> spare </w:t>
      </w:r>
      <w:r w:rsidRPr="00DB7B42">
        <w:rPr>
          <w:rStyle w:val="StyleBoldUnderline"/>
          <w:highlight w:val="green"/>
        </w:rPr>
        <w:t>capacity is</w:t>
      </w:r>
      <w:r w:rsidRPr="00DB6496">
        <w:rPr>
          <w:rStyle w:val="StyleBoldUnderline"/>
        </w:rPr>
        <w:t xml:space="preserve"> usually </w:t>
      </w:r>
      <w:r w:rsidRPr="00DB7B42">
        <w:rPr>
          <w:rStyle w:val="StyleBoldUnderline"/>
          <w:highlight w:val="green"/>
        </w:rPr>
        <w:t>associated with high prices and vice versa</w:t>
      </w:r>
      <w:r w:rsidRPr="00FF0CEA">
        <w:rPr>
          <w:sz w:val="16"/>
        </w:rPr>
        <w:t xml:space="preserve">, although there is no clear cause and effect. What </w:t>
      </w:r>
      <w:r w:rsidRPr="00DB6496">
        <w:rPr>
          <w:rStyle w:val="StyleBoldUnderline"/>
        </w:rPr>
        <w:t xml:space="preserve">low capacity does mean </w:t>
      </w:r>
      <w:r w:rsidRPr="00FF0CEA">
        <w:rPr>
          <w:sz w:val="16"/>
        </w:rPr>
        <w:t xml:space="preserve">is that </w:t>
      </w:r>
      <w:r w:rsidRPr="00DB6496">
        <w:rPr>
          <w:rStyle w:val="StyleBoldUnderline"/>
        </w:rPr>
        <w:t>prices become inelastic as countries are unable to respond to supply squeezes, increased demand or unanticipated world events by ramping up production</w:t>
      </w:r>
      <w:r w:rsidRPr="00FF0CEA">
        <w:rPr>
          <w:sz w:val="16"/>
        </w:rPr>
        <w:t xml:space="preserve">. Nearly all the world's spare capacity is in OPEC countries and most of that is in Saudi Arabia. EIA defines spare crude oil production capacity as potential oil production that could be brought online within 30 days and sustained for at least 90 days, consistent with sound business practices. This does not include oil production increases that could not be sustained without degrading the future production capacity of a field. </w:t>
      </w:r>
      <w:r w:rsidRPr="00DB6496">
        <w:rPr>
          <w:rStyle w:val="StyleBoldUnderline"/>
        </w:rPr>
        <w:t>What</w:t>
      </w:r>
      <w:r w:rsidRPr="00DB6496">
        <w:rPr>
          <w:rStyle w:val="StyleBoldUnderline"/>
          <w:b/>
        </w:rPr>
        <w:t xml:space="preserve"> </w:t>
      </w:r>
      <w:r w:rsidRPr="00DB7B42">
        <w:rPr>
          <w:rStyle w:val="StyleBoldUnderline"/>
          <w:b/>
          <w:highlight w:val="green"/>
        </w:rPr>
        <w:t>the</w:t>
      </w:r>
      <w:r w:rsidRPr="00DB6496">
        <w:rPr>
          <w:rStyle w:val="StyleBoldUnderline"/>
          <w:b/>
        </w:rPr>
        <w:t xml:space="preserve"> </w:t>
      </w:r>
      <w:r w:rsidRPr="00DB6496">
        <w:rPr>
          <w:rStyle w:val="StyleBoldUnderline"/>
        </w:rPr>
        <w:t>current moderately</w:t>
      </w:r>
      <w:r w:rsidRPr="00DB6496">
        <w:rPr>
          <w:rStyle w:val="StyleBoldUnderline"/>
          <w:b/>
        </w:rPr>
        <w:t xml:space="preserve"> </w:t>
      </w:r>
      <w:r w:rsidRPr="00DB7B42">
        <w:rPr>
          <w:rStyle w:val="StyleBoldUnderline"/>
          <w:b/>
          <w:highlight w:val="green"/>
        </w:rPr>
        <w:t>low</w:t>
      </w:r>
      <w:r w:rsidRPr="00DB6496">
        <w:rPr>
          <w:rStyle w:val="StyleBoldUnderline"/>
          <w:b/>
        </w:rPr>
        <w:t xml:space="preserve"> </w:t>
      </w:r>
      <w:r w:rsidRPr="00DB6496">
        <w:rPr>
          <w:rStyle w:val="StyleBoldUnderline"/>
        </w:rPr>
        <w:t>spare</w:t>
      </w:r>
      <w:r w:rsidRPr="00DB6496">
        <w:rPr>
          <w:rStyle w:val="StyleBoldUnderline"/>
          <w:b/>
        </w:rPr>
        <w:t xml:space="preserve"> </w:t>
      </w:r>
      <w:r w:rsidRPr="00DB7B42">
        <w:rPr>
          <w:rStyle w:val="StyleBoldUnderline"/>
          <w:b/>
          <w:highlight w:val="green"/>
        </w:rPr>
        <w:t>capacity indicates</w:t>
      </w:r>
      <w:r w:rsidRPr="00DB6496">
        <w:rPr>
          <w:rStyle w:val="StyleBoldUnderline"/>
          <w:b/>
        </w:rPr>
        <w:t xml:space="preserve"> </w:t>
      </w:r>
      <w:r w:rsidRPr="00DB6496">
        <w:rPr>
          <w:rStyle w:val="StyleBoldUnderline"/>
        </w:rPr>
        <w:t>is</w:t>
      </w:r>
      <w:r w:rsidRPr="00DB6496">
        <w:rPr>
          <w:rStyle w:val="StyleBoldUnderline"/>
          <w:b/>
        </w:rPr>
        <w:t xml:space="preserve"> </w:t>
      </w:r>
      <w:r w:rsidRPr="00DB7B42">
        <w:rPr>
          <w:rStyle w:val="StyleBoldUnderline"/>
          <w:b/>
          <w:highlight w:val="green"/>
        </w:rPr>
        <w:t xml:space="preserve">that the world is on a </w:t>
      </w:r>
      <w:r w:rsidRPr="00DB7B42">
        <w:rPr>
          <w:rStyle w:val="StyleBoldUnderline"/>
          <w:b/>
          <w:highlight w:val="green"/>
          <w:bdr w:val="single" w:sz="4" w:space="0" w:color="auto"/>
        </w:rPr>
        <w:t xml:space="preserve">tightrope </w:t>
      </w:r>
      <w:r w:rsidRPr="00DB7B42">
        <w:rPr>
          <w:rStyle w:val="StyleBoldUnderline"/>
          <w:b/>
          <w:highlight w:val="green"/>
        </w:rPr>
        <w:t>with</w:t>
      </w:r>
      <w:r w:rsidRPr="00DB6496">
        <w:rPr>
          <w:rStyle w:val="StyleBoldUnderline"/>
          <w:b/>
        </w:rPr>
        <w:t xml:space="preserve"> </w:t>
      </w:r>
      <w:r w:rsidRPr="00DB6496">
        <w:rPr>
          <w:rStyle w:val="StyleBoldUnderline"/>
        </w:rPr>
        <w:t>the</w:t>
      </w:r>
      <w:r w:rsidRPr="00DB6496">
        <w:rPr>
          <w:rStyle w:val="StyleBoldUnderline"/>
          <w:b/>
        </w:rPr>
        <w:t xml:space="preserve"> </w:t>
      </w:r>
      <w:r w:rsidRPr="00DB7B42">
        <w:rPr>
          <w:rStyle w:val="StyleBoldUnderline"/>
          <w:b/>
          <w:highlight w:val="green"/>
        </w:rPr>
        <w:t>uncertainty over the Iranian boycott</w:t>
      </w:r>
      <w:r w:rsidRPr="00FF0CEA">
        <w:rPr>
          <w:sz w:val="16"/>
        </w:rPr>
        <w:t xml:space="preserve">. </w:t>
      </w:r>
      <w:r w:rsidRPr="00DB7B42">
        <w:rPr>
          <w:rStyle w:val="StyleBoldUnderline"/>
          <w:highlight w:val="green"/>
        </w:rPr>
        <w:t>Prices are</w:t>
      </w:r>
      <w:r w:rsidRPr="00DB6496">
        <w:rPr>
          <w:rStyle w:val="StyleBoldUnderline"/>
        </w:rPr>
        <w:t xml:space="preserve"> now </w:t>
      </w:r>
      <w:r w:rsidRPr="00DB7B42">
        <w:rPr>
          <w:rStyle w:val="StyleBoldUnderline"/>
          <w:highlight w:val="green"/>
        </w:rPr>
        <w:t>high and there is not</w:t>
      </w:r>
      <w:r w:rsidRPr="00DB6496">
        <w:rPr>
          <w:rStyle w:val="StyleBoldUnderline"/>
        </w:rPr>
        <w:t xml:space="preserve"> </w:t>
      </w:r>
      <w:r w:rsidRPr="00FF0CEA">
        <w:rPr>
          <w:sz w:val="16"/>
        </w:rPr>
        <w:t>too</w:t>
      </w:r>
      <w:r w:rsidRPr="00DB6496">
        <w:rPr>
          <w:rStyle w:val="StyleBoldUnderline"/>
        </w:rPr>
        <w:t xml:space="preserve"> </w:t>
      </w:r>
      <w:r w:rsidRPr="00DB7B42">
        <w:rPr>
          <w:rStyle w:val="StyleBoldUnderline"/>
          <w:highlight w:val="green"/>
        </w:rPr>
        <w:t>much</w:t>
      </w:r>
      <w:r w:rsidRPr="00DB6496">
        <w:rPr>
          <w:rStyle w:val="StyleBoldUnderline"/>
        </w:rPr>
        <w:t xml:space="preserve"> spare </w:t>
      </w:r>
      <w:r w:rsidRPr="00DB7B42">
        <w:rPr>
          <w:rStyle w:val="StyleBoldUnderline"/>
          <w:highlight w:val="green"/>
        </w:rPr>
        <w:t>capacity</w:t>
      </w:r>
      <w:r w:rsidRPr="00DB6496">
        <w:rPr>
          <w:rStyle w:val="StyleBoldUnderline"/>
        </w:rPr>
        <w:t xml:space="preserve"> available </w:t>
      </w:r>
      <w:r w:rsidRPr="00DB7B42">
        <w:rPr>
          <w:rStyle w:val="StyleBoldUnderline"/>
          <w:highlight w:val="green"/>
        </w:rPr>
        <w:t>to bring them down</w:t>
      </w:r>
      <w:r w:rsidRPr="00FF0CEA">
        <w:rPr>
          <w:sz w:val="16"/>
        </w:rPr>
        <w:t>. But the situation is not as bad as it was in 2008, when tight supplies sent oil over $120 a barrel.</w:t>
      </w:r>
    </w:p>
    <w:p w:rsidR="00883FC6" w:rsidRPr="00DB6496" w:rsidRDefault="00883FC6" w:rsidP="00883FC6">
      <w:pPr>
        <w:rPr>
          <w:lang w:eastAsia="ko-KR"/>
        </w:rPr>
      </w:pPr>
    </w:p>
    <w:p w:rsidR="00883FC6" w:rsidRPr="00DB6496" w:rsidRDefault="00883FC6" w:rsidP="00883FC6">
      <w:pPr>
        <w:pStyle w:val="Heading4"/>
      </w:pPr>
      <w:r w:rsidRPr="00DB6496">
        <w:t>No Saudi spare capacity – current production levels and domestic use</w:t>
      </w:r>
    </w:p>
    <w:p w:rsidR="00883FC6" w:rsidRPr="00DB6496" w:rsidRDefault="00883FC6" w:rsidP="00883FC6"/>
    <w:p w:rsidR="00883FC6" w:rsidRPr="00DB6496" w:rsidRDefault="00883FC6" w:rsidP="00883FC6">
      <w:r w:rsidRPr="00DB7B42">
        <w:rPr>
          <w:rStyle w:val="StyleStyleBold12pt"/>
          <w:highlight w:val="green"/>
        </w:rPr>
        <w:t>NEUHOF ’12</w:t>
      </w:r>
      <w:r w:rsidRPr="00DB6496">
        <w:t xml:space="preserve"> – Staff Writer, National (</w:t>
      </w:r>
      <w:proofErr w:type="spellStart"/>
      <w:r w:rsidRPr="00DB6496">
        <w:t>Neuhof</w:t>
      </w:r>
      <w:proofErr w:type="spellEnd"/>
      <w:r w:rsidRPr="00DB6496">
        <w:t>, Florian. “Saudi Arabia knocks off Russia as world's biggest oil producer”. May 21, 2012. http://www.thenational.ae/thenationalconversation/industry-insights/energy/saudi-arabia-knocks-off-russia-as-worlds-biggest-oil-producer)</w:t>
      </w:r>
    </w:p>
    <w:p w:rsidR="00883FC6" w:rsidRPr="00DB6496" w:rsidRDefault="00883FC6" w:rsidP="00883FC6"/>
    <w:p w:rsidR="00883FC6" w:rsidRPr="00FF0CEA" w:rsidRDefault="00883FC6" w:rsidP="00883FC6">
      <w:pPr>
        <w:rPr>
          <w:sz w:val="16"/>
        </w:rPr>
      </w:pPr>
      <w:r w:rsidRPr="00FF0CEA">
        <w:rPr>
          <w:sz w:val="16"/>
        </w:rPr>
        <w:t xml:space="preserve">The outcome of renewed negotiations remains uncertain, however, and </w:t>
      </w:r>
      <w:r w:rsidRPr="00DB7B42">
        <w:rPr>
          <w:rStyle w:val="StyleBoldUnderline"/>
          <w:highlight w:val="green"/>
        </w:rPr>
        <w:t>there are doubts over Saudi</w:t>
      </w:r>
      <w:r w:rsidRPr="00DB6496">
        <w:rPr>
          <w:rStyle w:val="StyleBoldUnderline"/>
        </w:rPr>
        <w:t xml:space="preserve"> Arabia's ability </w:t>
      </w:r>
      <w:r w:rsidRPr="00DB7B42">
        <w:rPr>
          <w:rStyle w:val="StyleBoldUnderline"/>
          <w:highlight w:val="green"/>
        </w:rPr>
        <w:t>to cover for</w:t>
      </w:r>
      <w:r w:rsidRPr="00DB6496">
        <w:rPr>
          <w:rStyle w:val="StyleBoldUnderline"/>
        </w:rPr>
        <w:t xml:space="preserve"> </w:t>
      </w:r>
      <w:r w:rsidRPr="00DB7B42">
        <w:rPr>
          <w:rStyle w:val="StyleBoldUnderline"/>
          <w:highlight w:val="green"/>
        </w:rPr>
        <w:t>Iran</w:t>
      </w:r>
      <w:r w:rsidRPr="00DB6496">
        <w:rPr>
          <w:rStyle w:val="StyleBoldUnderline"/>
        </w:rPr>
        <w:t xml:space="preserve"> under any scenario</w:t>
      </w:r>
      <w:r w:rsidRPr="00FF0CEA">
        <w:rPr>
          <w:sz w:val="16"/>
        </w:rPr>
        <w:t xml:space="preserve">. </w:t>
      </w:r>
      <w:r w:rsidRPr="00DB6496">
        <w:rPr>
          <w:rStyle w:val="StyleBoldUnderline"/>
        </w:rPr>
        <w:t xml:space="preserve">The data from Jodi, a research group </w:t>
      </w:r>
      <w:r w:rsidRPr="00FF0CEA">
        <w:rPr>
          <w:sz w:val="16"/>
        </w:rPr>
        <w:t xml:space="preserve">that works under the auspices of the International Energy Forum </w:t>
      </w:r>
      <w:r w:rsidRPr="00DB6496">
        <w:rPr>
          <w:rStyle w:val="StyleBoldUnderline"/>
        </w:rPr>
        <w:t>in Riyadh, is at odds with the assessments of the</w:t>
      </w:r>
      <w:r w:rsidRPr="00FF0CEA">
        <w:rPr>
          <w:sz w:val="16"/>
        </w:rPr>
        <w:t xml:space="preserve"> International Energy Agency (</w:t>
      </w:r>
      <w:r w:rsidRPr="00DB6496">
        <w:rPr>
          <w:rStyle w:val="StyleBoldUnderline"/>
        </w:rPr>
        <w:t>IEA</w:t>
      </w:r>
      <w:r w:rsidRPr="00FF0CEA">
        <w:rPr>
          <w:sz w:val="16"/>
        </w:rPr>
        <w:t xml:space="preserve">), an </w:t>
      </w:r>
      <w:proofErr w:type="spellStart"/>
      <w:r w:rsidRPr="00FF0CEA">
        <w:rPr>
          <w:sz w:val="16"/>
        </w:rPr>
        <w:t>organisation</w:t>
      </w:r>
      <w:proofErr w:type="spellEnd"/>
      <w:r w:rsidRPr="00FF0CEA">
        <w:rPr>
          <w:sz w:val="16"/>
        </w:rPr>
        <w:t xml:space="preserve"> representing the biggest consumer of oil. IEA estimates put Saudi production at 10 million bpd since February, as </w:t>
      </w:r>
      <w:proofErr w:type="spellStart"/>
      <w:r w:rsidRPr="00FF0CEA">
        <w:rPr>
          <w:sz w:val="16"/>
        </w:rPr>
        <w:t>Opec</w:t>
      </w:r>
      <w:proofErr w:type="spellEnd"/>
      <w:r w:rsidRPr="00FF0CEA">
        <w:rPr>
          <w:sz w:val="16"/>
        </w:rPr>
        <w:t xml:space="preserve"> pumps a collective 31.85 million bpd, well above its self-imposed ceiling of 30 million bpd. Russia, which is not part of </w:t>
      </w:r>
      <w:proofErr w:type="spellStart"/>
      <w:r w:rsidRPr="00FF0CEA">
        <w:rPr>
          <w:sz w:val="16"/>
        </w:rPr>
        <w:t>Opec</w:t>
      </w:r>
      <w:proofErr w:type="spellEnd"/>
      <w:r w:rsidRPr="00FF0CEA">
        <w:rPr>
          <w:sz w:val="16"/>
        </w:rPr>
        <w:t xml:space="preserve">, disputes the Jodi figures, putting its own March production at 10.36 million bpd. With producers operating near maximum capacity, a failure of talks with Iran and the continued enforcement of sanctions would create strong pressures on prices to go up. An expected seasonal increase in demand later in the year would add to this pressure. </w:t>
      </w:r>
      <w:r w:rsidRPr="00DB7B42">
        <w:rPr>
          <w:rStyle w:val="StyleBoldUnderline"/>
          <w:highlight w:val="green"/>
        </w:rPr>
        <w:t>The IEA</w:t>
      </w:r>
      <w:r w:rsidRPr="00DB6496">
        <w:rPr>
          <w:rStyle w:val="StyleBoldUnderline"/>
        </w:rPr>
        <w:t xml:space="preserve"> has </w:t>
      </w:r>
      <w:r w:rsidRPr="00DB7B42">
        <w:rPr>
          <w:rStyle w:val="StyleBoldUnderline"/>
          <w:highlight w:val="green"/>
        </w:rPr>
        <w:t>cast doubt over</w:t>
      </w:r>
      <w:r w:rsidRPr="00DB6496">
        <w:rPr>
          <w:rStyle w:val="StyleBoldUnderline"/>
        </w:rPr>
        <w:t xml:space="preserve"> the levels of </w:t>
      </w:r>
      <w:r w:rsidRPr="00DB7B42">
        <w:rPr>
          <w:rStyle w:val="StyleBoldUnderline"/>
          <w:highlight w:val="green"/>
        </w:rPr>
        <w:t>spare capacity in Saudi</w:t>
      </w:r>
      <w:r w:rsidRPr="00DB6496">
        <w:rPr>
          <w:rStyle w:val="StyleBoldUnderline"/>
        </w:rPr>
        <w:t xml:space="preserve"> Arabia, putting the total capacity at 11.88 million bpd, </w:t>
      </w:r>
      <w:r w:rsidRPr="00DB7B42">
        <w:rPr>
          <w:rStyle w:val="StyleBoldUnderline"/>
          <w:highlight w:val="green"/>
        </w:rPr>
        <w:t>leaving less than 2 million bpd as spare capacity at current</w:t>
      </w:r>
      <w:r w:rsidRPr="00DB6496">
        <w:rPr>
          <w:rStyle w:val="StyleBoldUnderline"/>
        </w:rPr>
        <w:t xml:space="preserve"> pumping </w:t>
      </w:r>
      <w:r w:rsidRPr="00DB7B42">
        <w:rPr>
          <w:rStyle w:val="StyleBoldUnderline"/>
          <w:highlight w:val="green"/>
        </w:rPr>
        <w:t>levels</w:t>
      </w:r>
      <w:r w:rsidRPr="00FF0CEA">
        <w:rPr>
          <w:sz w:val="16"/>
        </w:rPr>
        <w:t xml:space="preserve">. "Whenever you operate an industry at 98 per cent of its capacity, then it becomes vulnerable to any disturbance," said </w:t>
      </w:r>
      <w:proofErr w:type="spellStart"/>
      <w:r w:rsidRPr="00FF0CEA">
        <w:rPr>
          <w:sz w:val="16"/>
        </w:rPr>
        <w:t>Mr</w:t>
      </w:r>
      <w:proofErr w:type="spellEnd"/>
      <w:r w:rsidRPr="00FF0CEA">
        <w:rPr>
          <w:sz w:val="16"/>
        </w:rPr>
        <w:t xml:space="preserve"> Al </w:t>
      </w:r>
      <w:proofErr w:type="spellStart"/>
      <w:r w:rsidRPr="00FF0CEA">
        <w:rPr>
          <w:sz w:val="16"/>
        </w:rPr>
        <w:t>Husseini</w:t>
      </w:r>
      <w:proofErr w:type="spellEnd"/>
      <w:r w:rsidRPr="00FF0CEA">
        <w:rPr>
          <w:sz w:val="16"/>
        </w:rPr>
        <w:t xml:space="preserve">, who is also a former vice president of Saudi Aramco. </w:t>
      </w:r>
      <w:r w:rsidRPr="00DB6496">
        <w:rPr>
          <w:rStyle w:val="StyleBoldUnderline"/>
        </w:rPr>
        <w:t xml:space="preserve">Apart from crude production, </w:t>
      </w:r>
      <w:r w:rsidRPr="00DB7B42">
        <w:rPr>
          <w:rStyle w:val="StyleBoldUnderline"/>
          <w:highlight w:val="green"/>
        </w:rPr>
        <w:t>Saudi</w:t>
      </w:r>
      <w:r w:rsidRPr="00DB6496">
        <w:rPr>
          <w:rStyle w:val="StyleBoldUnderline"/>
        </w:rPr>
        <w:t xml:space="preserve"> Arabia </w:t>
      </w:r>
      <w:r w:rsidRPr="00DB7B42">
        <w:rPr>
          <w:rStyle w:val="StyleBoldUnderline"/>
          <w:highlight w:val="green"/>
        </w:rPr>
        <w:t>also increased the amount</w:t>
      </w:r>
      <w:r w:rsidRPr="00DB6496">
        <w:rPr>
          <w:rStyle w:val="StyleBoldUnderline"/>
        </w:rPr>
        <w:t xml:space="preserve"> of diesel </w:t>
      </w:r>
      <w:r w:rsidRPr="00DB7B42">
        <w:rPr>
          <w:rStyle w:val="StyleBoldUnderline"/>
          <w:b/>
          <w:highlight w:val="green"/>
        </w:rPr>
        <w:t>it uses</w:t>
      </w:r>
      <w:r w:rsidRPr="00DB7B42">
        <w:rPr>
          <w:rStyle w:val="StyleBoldUnderline"/>
          <w:highlight w:val="green"/>
        </w:rPr>
        <w:t xml:space="preserve"> </w:t>
      </w:r>
      <w:r w:rsidRPr="00DB7B42">
        <w:rPr>
          <w:rStyle w:val="StyleBoldUnderline"/>
          <w:b/>
          <w:highlight w:val="green"/>
        </w:rPr>
        <w:t>domestically to generate electricity and desalinated water</w:t>
      </w:r>
      <w:r w:rsidRPr="00FF0CEA">
        <w:rPr>
          <w:sz w:val="16"/>
        </w:rPr>
        <w:t>.</w:t>
      </w:r>
    </w:p>
    <w:p w:rsidR="00ED47F9" w:rsidRDefault="00ED47F9" w:rsidP="00ED47F9"/>
    <w:p w:rsidR="0090173F" w:rsidRDefault="0090173F" w:rsidP="0090173F">
      <w:pPr>
        <w:pStyle w:val="Heading2"/>
      </w:pPr>
      <w:r>
        <w:t>***2AC/1AR Frontlines [Renewables]***</w:t>
      </w:r>
    </w:p>
    <w:p w:rsidR="0090173F" w:rsidRDefault="0090173F" w:rsidP="00ED47F9"/>
    <w:p w:rsidR="0090173F" w:rsidRDefault="0090173F" w:rsidP="00ED47F9"/>
    <w:p w:rsidR="00883FC6" w:rsidRDefault="00CF426C" w:rsidP="007D24E8">
      <w:pPr>
        <w:pStyle w:val="Heading3"/>
      </w:pPr>
      <w:r>
        <w:t>A2 Oil Shock Mechanism DA – 2AC</w:t>
      </w:r>
    </w:p>
    <w:p w:rsidR="00CF426C" w:rsidRDefault="00CF426C" w:rsidP="00CF426C"/>
    <w:p w:rsidR="00CF426C" w:rsidRDefault="00CF426C" w:rsidP="00CF426C"/>
    <w:p w:rsidR="00CF426C" w:rsidRPr="00CF426C" w:rsidRDefault="00CF426C" w:rsidP="00CF426C"/>
    <w:p w:rsidR="00BC1E67" w:rsidRDefault="00BC1E67" w:rsidP="00BC1E67">
      <w:pPr>
        <w:pStyle w:val="Heading4"/>
      </w:pPr>
      <w:r>
        <w:t xml:space="preserve">[insert no impact e.g. ] </w:t>
      </w:r>
    </w:p>
    <w:p w:rsidR="00883FC6" w:rsidRDefault="00883FC6" w:rsidP="00883FC6"/>
    <w:p w:rsidR="00DB7B42" w:rsidRDefault="00DB7B42" w:rsidP="00DB7B42">
      <w:pPr>
        <w:pStyle w:val="Heading4"/>
      </w:pPr>
      <w:r>
        <w:t xml:space="preserve">-----No impact---mitigation and adaptation will solve---no tipping point or “1% risk” </w:t>
      </w:r>
      <w:proofErr w:type="spellStart"/>
      <w:r>
        <w:t>args</w:t>
      </w:r>
      <w:proofErr w:type="spellEnd"/>
      <w:r>
        <w:t xml:space="preserve"> </w:t>
      </w:r>
    </w:p>
    <w:p w:rsidR="00DB7B42" w:rsidRPr="008F7EAA" w:rsidRDefault="00DB7B42" w:rsidP="00DB7B42">
      <w:r w:rsidRPr="008F7EAA">
        <w:t xml:space="preserve">Robert O. </w:t>
      </w:r>
      <w:r w:rsidRPr="008F7EAA">
        <w:rPr>
          <w:rStyle w:val="StyleStyleBold12pt"/>
        </w:rPr>
        <w:t>Mendelsohn 9</w:t>
      </w:r>
      <w:r w:rsidRPr="008F7EAA">
        <w:t>, the Edwin Weyerhaeuser Davis Professor, Yale School of Forestry and Environmental Studies, Yale University, June 2009, “Climate Change and Economic Growth,” online: http://www.growthcommission.org/storage/cgdev/documents/gcwp060web.pdf</w:t>
      </w:r>
    </w:p>
    <w:p w:rsidR="00DB7B42" w:rsidRDefault="00DB7B42" w:rsidP="00DB7B42">
      <w:r w:rsidRPr="00F171DB">
        <w:rPr>
          <w:rStyle w:val="underline"/>
        </w:rPr>
        <w:t>The</w:t>
      </w:r>
      <w:r w:rsidRPr="005A1C03">
        <w:rPr>
          <w:sz w:val="16"/>
        </w:rPr>
        <w:t xml:space="preserve"> heart of the </w:t>
      </w:r>
      <w:r w:rsidRPr="00DB7B42">
        <w:rPr>
          <w:rStyle w:val="underline"/>
          <w:highlight w:val="green"/>
        </w:rPr>
        <w:t>debate</w:t>
      </w:r>
      <w:r w:rsidRPr="00F171DB">
        <w:rPr>
          <w:rStyle w:val="underline"/>
        </w:rPr>
        <w:t xml:space="preserve"> about climate change</w:t>
      </w:r>
      <w:r w:rsidRPr="005A1C03">
        <w:rPr>
          <w:sz w:val="16"/>
        </w:rPr>
        <w:t xml:space="preserve"> comes from a number of warnings from scientists and others that </w:t>
      </w:r>
      <w:r w:rsidRPr="00DB7B42">
        <w:rPr>
          <w:rStyle w:val="underline"/>
          <w:highlight w:val="green"/>
        </w:rPr>
        <w:t>give the impression that</w:t>
      </w:r>
      <w:r w:rsidRPr="00F171DB">
        <w:rPr>
          <w:rStyle w:val="underline"/>
        </w:rPr>
        <w:t xml:space="preserve"> human-induced </w:t>
      </w:r>
      <w:r w:rsidRPr="00DB7B42">
        <w:rPr>
          <w:rStyle w:val="underline"/>
          <w:highlight w:val="green"/>
        </w:rPr>
        <w:t>climate change is an immediate threat to society</w:t>
      </w:r>
      <w:r w:rsidRPr="005A1C03">
        <w:rPr>
          <w:sz w:val="16"/>
        </w:rPr>
        <w:t xml:space="preserve"> (IPCC 2007a,b; Stern 2006). Millions of people might be vulnerable to health effects (IPCC 2007b), crop production might fall in the low latitudes (IPCC 2007b), water supplies might dwindle (IPCC 2007b), precipitation might fall in arid regions (IPCC 2007b), extreme events will grow exponentially (Stern 2006), and between 20–30 percent of species will risk extinction (IPCC 2007b). Even worse, there may be catastrophic events such as the melting of Greenland or Antarctic ice sheets causing severe sea level rise, which would inundate hundreds of millions of people (</w:t>
      </w:r>
      <w:proofErr w:type="spellStart"/>
      <w:r w:rsidRPr="005A1C03">
        <w:rPr>
          <w:sz w:val="16"/>
        </w:rPr>
        <w:t>Dasgupta</w:t>
      </w:r>
      <w:proofErr w:type="spellEnd"/>
      <w:r w:rsidRPr="005A1C03">
        <w:rPr>
          <w:sz w:val="16"/>
        </w:rPr>
        <w:t xml:space="preserve"> et al. 2009). Proponents argue there is no time to waste. Unless greenhouse gases are cut dramatically today, economic growth and well</w:t>
      </w:r>
      <w:r w:rsidRPr="005A1C03">
        <w:rPr>
          <w:rFonts w:ascii="Cambria Math" w:hAnsi="Cambria Math" w:cs="Cambria Math"/>
          <w:sz w:val="16"/>
        </w:rPr>
        <w:t>‐</w:t>
      </w:r>
      <w:r w:rsidRPr="005A1C03">
        <w:rPr>
          <w:sz w:val="16"/>
        </w:rPr>
        <w:t xml:space="preserve">being may be at risk (Stern 2006). </w:t>
      </w:r>
      <w:r w:rsidRPr="00DB7B42">
        <w:rPr>
          <w:rStyle w:val="underline"/>
          <w:highlight w:val="green"/>
        </w:rPr>
        <w:t>These statements are</w:t>
      </w:r>
      <w:r w:rsidRPr="005A1C03">
        <w:rPr>
          <w:sz w:val="16"/>
        </w:rPr>
        <w:t xml:space="preserve"> largely </w:t>
      </w:r>
      <w:r w:rsidRPr="00DB7B42">
        <w:rPr>
          <w:rStyle w:val="boldunderline"/>
          <w:highlight w:val="green"/>
        </w:rPr>
        <w:t>alarmist and misleading</w:t>
      </w:r>
      <w:r w:rsidRPr="005A1C03">
        <w:rPr>
          <w:sz w:val="16"/>
        </w:rPr>
        <w:t xml:space="preserve">. Although climate change is a serious problem that deserves attention, </w:t>
      </w:r>
      <w:r w:rsidRPr="00F171DB">
        <w:rPr>
          <w:rStyle w:val="underline"/>
        </w:rPr>
        <w:t xml:space="preserve">society’s </w:t>
      </w:r>
      <w:r w:rsidRPr="00DB7B42">
        <w:rPr>
          <w:rStyle w:val="underline"/>
          <w:highlight w:val="green"/>
        </w:rPr>
        <w:t>immediate behavior has an</w:t>
      </w:r>
      <w:r w:rsidRPr="00DB7B42">
        <w:rPr>
          <w:sz w:val="16"/>
          <w:highlight w:val="green"/>
        </w:rPr>
        <w:t xml:space="preserve"> </w:t>
      </w:r>
      <w:r w:rsidRPr="00DB7B42">
        <w:rPr>
          <w:rStyle w:val="boldunderline"/>
          <w:highlight w:val="green"/>
        </w:rPr>
        <w:t>extremely low probability</w:t>
      </w:r>
      <w:r w:rsidRPr="00DB7B42">
        <w:rPr>
          <w:sz w:val="16"/>
          <w:highlight w:val="green"/>
        </w:rPr>
        <w:t xml:space="preserve"> </w:t>
      </w:r>
      <w:r w:rsidRPr="00DB7B42">
        <w:rPr>
          <w:rStyle w:val="underline"/>
          <w:highlight w:val="green"/>
        </w:rPr>
        <w:t>of leading to</w:t>
      </w:r>
      <w:r w:rsidRPr="00DB7B42">
        <w:rPr>
          <w:sz w:val="16"/>
          <w:highlight w:val="green"/>
        </w:rPr>
        <w:t xml:space="preserve"> </w:t>
      </w:r>
      <w:r w:rsidRPr="00DB7B42">
        <w:rPr>
          <w:rStyle w:val="boldunderline"/>
          <w:highlight w:val="green"/>
        </w:rPr>
        <w:t>catastrophic consequences</w:t>
      </w:r>
      <w:r w:rsidRPr="005A1C03">
        <w:rPr>
          <w:sz w:val="16"/>
        </w:rPr>
        <w:t xml:space="preserve">. The </w:t>
      </w:r>
      <w:r w:rsidRPr="00DB7B42">
        <w:rPr>
          <w:rStyle w:val="underline"/>
          <w:highlight w:val="green"/>
        </w:rPr>
        <w:t>science and economics</w:t>
      </w:r>
      <w:r w:rsidRPr="005A1C03">
        <w:rPr>
          <w:sz w:val="16"/>
        </w:rPr>
        <w:t xml:space="preserve"> of climate change </w:t>
      </w:r>
      <w:r w:rsidRPr="00DB7B42">
        <w:rPr>
          <w:rStyle w:val="underline"/>
          <w:highlight w:val="green"/>
        </w:rPr>
        <w:t>is</w:t>
      </w:r>
      <w:r w:rsidRPr="00F171DB">
        <w:rPr>
          <w:rStyle w:val="underline"/>
        </w:rPr>
        <w:t xml:space="preserve"> quite </w:t>
      </w:r>
      <w:r w:rsidRPr="00DB7B42">
        <w:rPr>
          <w:rStyle w:val="underline"/>
          <w:highlight w:val="green"/>
        </w:rPr>
        <w:t>clear that emissions over the next</w:t>
      </w:r>
      <w:r w:rsidRPr="00F171DB">
        <w:rPr>
          <w:rStyle w:val="underline"/>
        </w:rPr>
        <w:t xml:space="preserve"> few </w:t>
      </w:r>
      <w:r w:rsidRPr="00DB7B42">
        <w:rPr>
          <w:rStyle w:val="underline"/>
          <w:highlight w:val="green"/>
        </w:rPr>
        <w:t>decades will lead to</w:t>
      </w:r>
      <w:r w:rsidRPr="00F171DB">
        <w:rPr>
          <w:rStyle w:val="underline"/>
        </w:rPr>
        <w:t xml:space="preserve"> only</w:t>
      </w:r>
      <w:r w:rsidRPr="005A1C03">
        <w:rPr>
          <w:sz w:val="16"/>
        </w:rPr>
        <w:t xml:space="preserve"> </w:t>
      </w:r>
      <w:r w:rsidRPr="00DB7B42">
        <w:rPr>
          <w:rStyle w:val="boldunderline"/>
          <w:highlight w:val="green"/>
        </w:rPr>
        <w:t>mild consequences</w:t>
      </w:r>
      <w:r w:rsidRPr="005A1C03">
        <w:rPr>
          <w:sz w:val="16"/>
        </w:rPr>
        <w:t xml:space="preserve">. The </w:t>
      </w:r>
      <w:r w:rsidRPr="00DB7B42">
        <w:rPr>
          <w:rStyle w:val="boldunderline"/>
          <w:highlight w:val="green"/>
        </w:rPr>
        <w:t>severe impacts</w:t>
      </w:r>
      <w:r w:rsidRPr="005A1C03">
        <w:rPr>
          <w:sz w:val="16"/>
        </w:rPr>
        <w:t xml:space="preserve"> predicted by alarmists </w:t>
      </w:r>
      <w:r w:rsidRPr="00DB7B42">
        <w:rPr>
          <w:rStyle w:val="boldunderline"/>
          <w:highlight w:val="green"/>
        </w:rPr>
        <w:t>require a century</w:t>
      </w:r>
      <w:r w:rsidRPr="00F171DB">
        <w:rPr>
          <w:rStyle w:val="boldunderline"/>
        </w:rPr>
        <w:t xml:space="preserve"> (or two</w:t>
      </w:r>
      <w:r w:rsidRPr="005A1C03">
        <w:rPr>
          <w:sz w:val="16"/>
        </w:rPr>
        <w:t xml:space="preserve"> in the case of Stern 2006) </w:t>
      </w:r>
      <w:r w:rsidRPr="00DB7B42">
        <w:rPr>
          <w:rStyle w:val="boldunderline"/>
          <w:highlight w:val="green"/>
        </w:rPr>
        <w:t>of no mitigation</w:t>
      </w:r>
      <w:r w:rsidRPr="005A1C03">
        <w:rPr>
          <w:sz w:val="16"/>
        </w:rPr>
        <w:t xml:space="preserve">. Many of the </w:t>
      </w:r>
      <w:r w:rsidRPr="00DB7B42">
        <w:rPr>
          <w:rStyle w:val="underline"/>
          <w:highlight w:val="green"/>
        </w:rPr>
        <w:t>predicted impacts assume there will be no</w:t>
      </w:r>
      <w:r w:rsidRPr="00F171DB">
        <w:rPr>
          <w:rStyle w:val="underline"/>
        </w:rPr>
        <w:t xml:space="preserve"> or little </w:t>
      </w:r>
      <w:r w:rsidRPr="00DB7B42">
        <w:rPr>
          <w:rStyle w:val="underline"/>
          <w:highlight w:val="green"/>
        </w:rPr>
        <w:t>adaptation</w:t>
      </w:r>
      <w:r w:rsidRPr="005A1C03">
        <w:rPr>
          <w:sz w:val="16"/>
        </w:rPr>
        <w:t xml:space="preserve">. The net economic impacts from climate change over the next 50 years will be small regardless. Most of </w:t>
      </w:r>
      <w:r w:rsidRPr="00F171DB">
        <w:rPr>
          <w:rStyle w:val="underline"/>
        </w:rPr>
        <w:t xml:space="preserve">the more severe impacts will take more than a century or even a millennium to unfold and </w:t>
      </w:r>
      <w:r w:rsidRPr="00DB7B42">
        <w:rPr>
          <w:rStyle w:val="underline"/>
          <w:highlight w:val="green"/>
        </w:rPr>
        <w:t>many of these</w:t>
      </w:r>
      <w:r w:rsidRPr="005A1C03">
        <w:rPr>
          <w:sz w:val="16"/>
        </w:rPr>
        <w:t xml:space="preserve"> “</w:t>
      </w:r>
      <w:r w:rsidRPr="00F171DB">
        <w:rPr>
          <w:rStyle w:val="underline"/>
        </w:rPr>
        <w:t>potential</w:t>
      </w:r>
      <w:r w:rsidRPr="00DB7B42">
        <w:rPr>
          <w:rStyle w:val="underline"/>
          <w:highlight w:val="green"/>
        </w:rPr>
        <w:t>” impacts</w:t>
      </w:r>
      <w:r w:rsidRPr="00DB7B42">
        <w:rPr>
          <w:sz w:val="16"/>
          <w:highlight w:val="green"/>
        </w:rPr>
        <w:t xml:space="preserve"> </w:t>
      </w:r>
      <w:r w:rsidRPr="00DB7B42">
        <w:rPr>
          <w:rStyle w:val="boldunderline"/>
          <w:highlight w:val="green"/>
        </w:rPr>
        <w:t>will never occur because people will adapt</w:t>
      </w:r>
      <w:r w:rsidRPr="00DB7B42">
        <w:rPr>
          <w:sz w:val="16"/>
          <w:highlight w:val="green"/>
        </w:rPr>
        <w:t xml:space="preserve">. </w:t>
      </w:r>
      <w:r w:rsidRPr="00DB7B42">
        <w:rPr>
          <w:rStyle w:val="underline"/>
          <w:highlight w:val="green"/>
        </w:rPr>
        <w:t>It is not</w:t>
      </w:r>
      <w:r w:rsidRPr="00F171DB">
        <w:rPr>
          <w:rStyle w:val="underline"/>
        </w:rPr>
        <w:t xml:space="preserve"> at all </w:t>
      </w:r>
      <w:r w:rsidRPr="00DB7B42">
        <w:rPr>
          <w:rStyle w:val="underline"/>
          <w:highlight w:val="green"/>
        </w:rPr>
        <w:t>apparent that immediate</w:t>
      </w:r>
      <w:r w:rsidRPr="00F171DB">
        <w:rPr>
          <w:rStyle w:val="underline"/>
        </w:rPr>
        <w:t xml:space="preserve"> and dramatic </w:t>
      </w:r>
      <w:r w:rsidRPr="00DB7B42">
        <w:rPr>
          <w:rStyle w:val="underline"/>
          <w:highlight w:val="green"/>
        </w:rPr>
        <w:t>policies need to be developed to thwart long</w:t>
      </w:r>
      <w:r w:rsidRPr="00DB7B42">
        <w:rPr>
          <w:rStyle w:val="underline"/>
          <w:rFonts w:ascii="Cambria Math" w:hAnsi="Cambria Math" w:cs="Cambria Math"/>
          <w:highlight w:val="green"/>
        </w:rPr>
        <w:t>‐</w:t>
      </w:r>
      <w:r w:rsidRPr="00DB7B42">
        <w:rPr>
          <w:rStyle w:val="underline"/>
          <w:highlight w:val="green"/>
        </w:rPr>
        <w:t>range climate risks</w:t>
      </w:r>
      <w:r w:rsidRPr="005A1C03">
        <w:rPr>
          <w:sz w:val="16"/>
        </w:rPr>
        <w:t>. What is needed are long</w:t>
      </w:r>
      <w:r w:rsidRPr="005A1C03">
        <w:rPr>
          <w:rFonts w:ascii="Cambria Math" w:hAnsi="Cambria Math" w:cs="Cambria Math"/>
          <w:sz w:val="16"/>
        </w:rPr>
        <w:t>‐</w:t>
      </w:r>
      <w:r w:rsidRPr="005A1C03">
        <w:rPr>
          <w:sz w:val="16"/>
        </w:rPr>
        <w:t>run balanced responses.</w:t>
      </w:r>
    </w:p>
    <w:p w:rsidR="00DB7B42" w:rsidRDefault="00DB7B42" w:rsidP="00883FC6"/>
    <w:p w:rsidR="00BC1E67" w:rsidRDefault="00BC1E67" w:rsidP="00BC1E67">
      <w:pPr>
        <w:pStyle w:val="Heading4"/>
      </w:pPr>
      <w:r>
        <w:t xml:space="preserve">[insert non-unique e.g.] </w:t>
      </w:r>
    </w:p>
    <w:p w:rsidR="00BC1E67" w:rsidRDefault="00BC1E67" w:rsidP="00BC1E67"/>
    <w:p w:rsidR="00BC1E67" w:rsidRPr="00DB6496" w:rsidRDefault="00BC1E67" w:rsidP="00BC1E67">
      <w:pPr>
        <w:pStyle w:val="Heading4"/>
      </w:pPr>
      <w:r>
        <w:t xml:space="preserve">-----Non-Unique: </w:t>
      </w:r>
      <w:r w:rsidRPr="00DB6496">
        <w:t>Oil prices will always stay high even without OPEC – production costs</w:t>
      </w:r>
    </w:p>
    <w:p w:rsidR="00BC1E67" w:rsidRPr="00DB6496" w:rsidRDefault="00BC1E67" w:rsidP="00BC1E67"/>
    <w:p w:rsidR="00BC1E67" w:rsidRPr="00DB6496" w:rsidRDefault="00BC1E67" w:rsidP="00BC1E67">
      <w:r w:rsidRPr="00DB7B42">
        <w:rPr>
          <w:rStyle w:val="StyleStyleBold12pt"/>
          <w:highlight w:val="green"/>
        </w:rPr>
        <w:t>MACKENZIE ’12</w:t>
      </w:r>
      <w:r w:rsidRPr="00DB6496">
        <w:t xml:space="preserve"> - Editor, FT Energy Source at Financial Times (Kate, “Marginal oil production costs are heading towards $100/barrel”. May 2. </w:t>
      </w:r>
      <w:r w:rsidRPr="00A57052">
        <w:rPr>
          <w:color w:val="000000"/>
        </w:rPr>
        <w:t>http://ftalphaville.ft.com/blog/2012/05/02/983171/marginal-oil-production-costs-are-heading-towards-100barrel/</w:t>
      </w:r>
      <w:r w:rsidRPr="00DB6496">
        <w:t>)</w:t>
      </w:r>
    </w:p>
    <w:p w:rsidR="00BC1E67" w:rsidRPr="00DB6496" w:rsidRDefault="00BC1E67" w:rsidP="00BC1E67"/>
    <w:p w:rsidR="00BC1E67" w:rsidRPr="00FF0CEA" w:rsidRDefault="00BC1E67" w:rsidP="00BC1E67">
      <w:pPr>
        <w:rPr>
          <w:sz w:val="16"/>
        </w:rPr>
      </w:pPr>
      <w:r w:rsidRPr="00DB6496">
        <w:rPr>
          <w:rStyle w:val="StyleBoldUnderline"/>
        </w:rPr>
        <w:t xml:space="preserve">Bernstein’s energy </w:t>
      </w:r>
      <w:r w:rsidRPr="00DB7B42">
        <w:rPr>
          <w:rStyle w:val="StyleBoldUnderline"/>
          <w:highlight w:val="green"/>
        </w:rPr>
        <w:t>analysts</w:t>
      </w:r>
      <w:r w:rsidRPr="00DB6496">
        <w:rPr>
          <w:rStyle w:val="StyleBoldUnderline"/>
        </w:rPr>
        <w:t xml:space="preserve"> have </w:t>
      </w:r>
      <w:r w:rsidRPr="00DB7B42">
        <w:rPr>
          <w:rStyle w:val="StyleBoldUnderline"/>
          <w:highlight w:val="green"/>
        </w:rPr>
        <w:t>looked at</w:t>
      </w:r>
      <w:r w:rsidRPr="00DB6496">
        <w:rPr>
          <w:rStyle w:val="StyleBoldUnderline"/>
        </w:rPr>
        <w:t xml:space="preserve"> the upstream </w:t>
      </w:r>
      <w:r w:rsidRPr="00DB7B42">
        <w:rPr>
          <w:rStyle w:val="StyleBoldUnderline"/>
          <w:highlight w:val="green"/>
        </w:rPr>
        <w:t>costs for the 50 biggest</w:t>
      </w:r>
      <w:r w:rsidRPr="00DB6496">
        <w:rPr>
          <w:rStyle w:val="StyleBoldUnderline"/>
        </w:rPr>
        <w:t xml:space="preserve"> listed oil </w:t>
      </w:r>
      <w:r w:rsidRPr="00DB7B42">
        <w:rPr>
          <w:rStyle w:val="StyleBoldUnderline"/>
          <w:highlight w:val="green"/>
        </w:rPr>
        <w:t>producers and</w:t>
      </w:r>
      <w:r w:rsidRPr="00DB6496">
        <w:rPr>
          <w:rStyle w:val="StyleBoldUnderline"/>
        </w:rPr>
        <w:t xml:space="preserve"> </w:t>
      </w:r>
      <w:r w:rsidRPr="00DB7B42">
        <w:rPr>
          <w:rStyle w:val="StyleBoldUnderline"/>
          <w:highlight w:val="green"/>
        </w:rPr>
        <w:t>found</w:t>
      </w:r>
      <w:r w:rsidRPr="00DB6496">
        <w:rPr>
          <w:rStyle w:val="StyleBoldUnderline"/>
        </w:rPr>
        <w:t xml:space="preserve"> that — surprise, surprise — “</w:t>
      </w:r>
      <w:r w:rsidRPr="00DB7B42">
        <w:rPr>
          <w:rStyle w:val="StyleBoldUnderline"/>
          <w:highlight w:val="green"/>
        </w:rPr>
        <w:t>the era of cheap oil is over</w:t>
      </w:r>
      <w:r w:rsidRPr="00FF0CEA">
        <w:rPr>
          <w:sz w:val="16"/>
        </w:rPr>
        <w:t>”: Tracking data from the 50 largest listed oil and gas producing companies globally (ex FSU) indicates that cash, production and unit costs in 2011 grew at a rate significantly faster than the 10 year average. Last year production costs increased 26% y-o-y, while the unit cost of production increased by 21% y-o-y to US$35.88/bbl. This is significantly higher than the longer term cost growth rates, highlighting continued cost pressures faced by the E&amp;P industry as the incremental barrel continues to become more expensive to produce. The marginal cost of the 50 largest oil and gas producers globally increased to US$92/</w:t>
      </w:r>
      <w:proofErr w:type="spellStart"/>
      <w:r w:rsidRPr="00FF0CEA">
        <w:rPr>
          <w:sz w:val="16"/>
        </w:rPr>
        <w:t>bbl</w:t>
      </w:r>
      <w:proofErr w:type="spellEnd"/>
      <w:r w:rsidRPr="00FF0CEA">
        <w:rPr>
          <w:sz w:val="16"/>
        </w:rPr>
        <w:t xml:space="preserve"> in 2011, an increase of 11% y-o-y and in-line with historical average CAGR growth. Assuming another double digit increase this year, marginal costs for the 50 largest oil and gas producers could reach close to US$100/bbl. </w:t>
      </w:r>
      <w:r w:rsidRPr="00DB7B42">
        <w:rPr>
          <w:rStyle w:val="StyleBoldUnderline"/>
          <w:highlight w:val="green"/>
        </w:rPr>
        <w:t>While we see near term downside</w:t>
      </w:r>
      <w:r w:rsidRPr="00DB6496">
        <w:rPr>
          <w:rStyle w:val="StyleBoldUnderline"/>
        </w:rPr>
        <w:t xml:space="preserve"> to oil prices </w:t>
      </w:r>
      <w:r w:rsidRPr="00DB7B42">
        <w:rPr>
          <w:rStyle w:val="StyleBoldUnderline"/>
          <w:highlight w:val="green"/>
        </w:rPr>
        <w:t>on weaker demand</w:t>
      </w:r>
      <w:r w:rsidRPr="00DB6496">
        <w:rPr>
          <w:rStyle w:val="StyleBoldUnderline"/>
        </w:rPr>
        <w:t xml:space="preserve"> growth, the </w:t>
      </w:r>
      <w:r w:rsidRPr="00DB7B42">
        <w:rPr>
          <w:rStyle w:val="StyleBoldUnderline"/>
          <w:highlight w:val="green"/>
        </w:rPr>
        <w:t>longer term outlook</w:t>
      </w:r>
      <w:r w:rsidRPr="00DB6496">
        <w:rPr>
          <w:rStyle w:val="StyleBoldUnderline"/>
        </w:rPr>
        <w:t xml:space="preserve"> for higher oil prices </w:t>
      </w:r>
      <w:r w:rsidRPr="00DB7B42">
        <w:rPr>
          <w:rStyle w:val="StyleBoldUnderline"/>
          <w:highlight w:val="green"/>
        </w:rPr>
        <w:t>continues</w:t>
      </w:r>
      <w:r w:rsidRPr="00DB6496">
        <w:rPr>
          <w:rStyle w:val="StyleBoldUnderline"/>
        </w:rPr>
        <w:t xml:space="preserve"> to be supported </w:t>
      </w:r>
      <w:r w:rsidRPr="00DB7B42">
        <w:rPr>
          <w:rStyle w:val="StyleBoldUnderline"/>
          <w:highlight w:val="green"/>
        </w:rPr>
        <w:t xml:space="preserve">by </w:t>
      </w:r>
      <w:r w:rsidRPr="00DB6496">
        <w:rPr>
          <w:rStyle w:val="StyleBoldUnderline"/>
        </w:rPr>
        <w:t xml:space="preserve">the </w:t>
      </w:r>
      <w:r w:rsidRPr="00DB7B42">
        <w:rPr>
          <w:rStyle w:val="StyleBoldUnderline"/>
          <w:highlight w:val="green"/>
        </w:rPr>
        <w:t>rising costs</w:t>
      </w:r>
      <w:r w:rsidRPr="00DB6496">
        <w:rPr>
          <w:rStyle w:val="StyleBoldUnderline"/>
        </w:rPr>
        <w:t xml:space="preserve"> of production</w:t>
      </w:r>
      <w:r w:rsidRPr="00FF0CEA">
        <w:rPr>
          <w:sz w:val="16"/>
        </w:rPr>
        <w:t xml:space="preserve">. This is important because, as </w:t>
      </w:r>
      <w:r w:rsidRPr="00DB6496">
        <w:rPr>
          <w:rStyle w:val="StyleBoldUnderline"/>
        </w:rPr>
        <w:t xml:space="preserve">Bernstein </w:t>
      </w:r>
      <w:r w:rsidRPr="00DB7B42">
        <w:rPr>
          <w:rStyle w:val="StyleBoldUnderline"/>
          <w:b/>
          <w:highlight w:val="green"/>
        </w:rPr>
        <w:t>analyst</w:t>
      </w:r>
      <w:r w:rsidRPr="00DB6496">
        <w:rPr>
          <w:rStyle w:val="StyleBoldUnderline"/>
        </w:rPr>
        <w:t xml:space="preserve"> Neil </w:t>
      </w:r>
      <w:proofErr w:type="spellStart"/>
      <w:r w:rsidRPr="00DB7B42">
        <w:rPr>
          <w:rStyle w:val="StyleBoldUnderline"/>
          <w:b/>
          <w:highlight w:val="green"/>
        </w:rPr>
        <w:t>Beveridge</w:t>
      </w:r>
      <w:proofErr w:type="spellEnd"/>
      <w:r w:rsidRPr="00DB7B42">
        <w:rPr>
          <w:rStyle w:val="StyleBoldUnderline"/>
          <w:b/>
          <w:highlight w:val="green"/>
        </w:rPr>
        <w:t xml:space="preserve"> and colleagues note, the cost of producing marginal barrels</w:t>
      </w:r>
      <w:r w:rsidRPr="00DB6496">
        <w:rPr>
          <w:rStyle w:val="StyleBoldUnderline"/>
        </w:rPr>
        <w:t xml:space="preserve"> of oil </w:t>
      </w:r>
      <w:r w:rsidRPr="00DB7B42">
        <w:rPr>
          <w:rStyle w:val="StyleBoldUnderline"/>
          <w:b/>
          <w:highlight w:val="green"/>
        </w:rPr>
        <w:t>plays</w:t>
      </w:r>
      <w:r w:rsidRPr="00DB7B42">
        <w:rPr>
          <w:rStyle w:val="StyleBoldUnderline"/>
          <w:highlight w:val="green"/>
        </w:rPr>
        <w:t xml:space="preserve"> </w:t>
      </w:r>
      <w:r w:rsidRPr="00DB7B42">
        <w:rPr>
          <w:rStyle w:val="StyleBoldUnderline"/>
          <w:b/>
          <w:highlight w:val="green"/>
        </w:rPr>
        <w:t>a</w:t>
      </w:r>
      <w:r w:rsidRPr="00DB7B42">
        <w:rPr>
          <w:rStyle w:val="StyleBoldUnderline"/>
          <w:highlight w:val="green"/>
        </w:rPr>
        <w:t xml:space="preserve"> </w:t>
      </w:r>
      <w:r w:rsidRPr="00DB7B42">
        <w:rPr>
          <w:rStyle w:val="Emphasis"/>
          <w:highlight w:val="green"/>
        </w:rPr>
        <w:t>big role in determining</w:t>
      </w:r>
      <w:r w:rsidRPr="00DB6496">
        <w:rPr>
          <w:rStyle w:val="StyleBoldUnderline"/>
        </w:rPr>
        <w:t xml:space="preserve"> oil </w:t>
      </w:r>
      <w:r w:rsidRPr="00DB7B42">
        <w:rPr>
          <w:rStyle w:val="StyleBoldUnderline"/>
          <w:b/>
          <w:highlight w:val="green"/>
        </w:rPr>
        <w:t>prices</w:t>
      </w:r>
      <w:r w:rsidRPr="00FF0CEA">
        <w:rPr>
          <w:sz w:val="16"/>
        </w:rPr>
        <w:t>. We’d add that the expectations of said costs also play a big role, but that’s another story… and anyway, the Bernstein team argue their point pretty strongly with this chart: Also, this research obviously only covers non-</w:t>
      </w:r>
      <w:proofErr w:type="spellStart"/>
      <w:r w:rsidRPr="00FF0CEA">
        <w:rPr>
          <w:sz w:val="16"/>
        </w:rPr>
        <w:t>Opec</w:t>
      </w:r>
      <w:proofErr w:type="spellEnd"/>
      <w:r w:rsidRPr="00FF0CEA">
        <w:rPr>
          <w:sz w:val="16"/>
        </w:rPr>
        <w:t xml:space="preserve"> producers, and it mostly excludes Russia too. Given Saudi Arabia’s role as the “swing producer”, how are the ex-</w:t>
      </w:r>
      <w:proofErr w:type="spellStart"/>
      <w:r w:rsidRPr="00FF0CEA">
        <w:rPr>
          <w:sz w:val="16"/>
        </w:rPr>
        <w:t>Opec</w:t>
      </w:r>
      <w:proofErr w:type="spellEnd"/>
      <w:r w:rsidRPr="00FF0CEA">
        <w:rPr>
          <w:sz w:val="16"/>
        </w:rPr>
        <w:t xml:space="preserve">, ex-Former Soviet Union marginal oil production costs so correlated to Brent prices? Bernstein argues that it’s because they are, basically, more costly: </w:t>
      </w:r>
      <w:r w:rsidRPr="00DB7B42">
        <w:rPr>
          <w:rStyle w:val="StyleBoldUnderline"/>
          <w:highlight w:val="green"/>
        </w:rPr>
        <w:t xml:space="preserve">While OPEC plays a key role </w:t>
      </w:r>
      <w:r w:rsidRPr="00FF0CEA">
        <w:rPr>
          <w:sz w:val="16"/>
        </w:rPr>
        <w:t>in influencing price</w:t>
      </w:r>
      <w:r w:rsidRPr="00DB6496">
        <w:rPr>
          <w:rStyle w:val="StyleBoldUnderline"/>
        </w:rPr>
        <w:t xml:space="preserve"> </w:t>
      </w:r>
      <w:r w:rsidRPr="00DB7B42">
        <w:rPr>
          <w:rStyle w:val="StyleBoldUnderline"/>
          <w:highlight w:val="green"/>
        </w:rPr>
        <w:t>through production quotas</w:t>
      </w:r>
      <w:r w:rsidRPr="00FF0CEA">
        <w:rPr>
          <w:sz w:val="16"/>
        </w:rPr>
        <w:t xml:space="preserve">, in the long run we believe that </w:t>
      </w:r>
      <w:r w:rsidRPr="00DB6496">
        <w:rPr>
          <w:rStyle w:val="StyleBoldUnderline"/>
        </w:rPr>
        <w:t xml:space="preserve">it is </w:t>
      </w:r>
      <w:r w:rsidRPr="00DB7B42">
        <w:rPr>
          <w:rStyle w:val="StyleBoldUnderline"/>
          <w:highlight w:val="green"/>
        </w:rPr>
        <w:t>the marginal cost of non-OPEC production</w:t>
      </w:r>
      <w:r w:rsidRPr="00DB6496">
        <w:rPr>
          <w:rStyle w:val="StyleBoldUnderline"/>
        </w:rPr>
        <w:t xml:space="preserve"> which </w:t>
      </w:r>
      <w:r w:rsidRPr="00DB7B42">
        <w:rPr>
          <w:rStyle w:val="StyleBoldUnderline"/>
          <w:b/>
          <w:highlight w:val="green"/>
          <w:bdr w:val="single" w:sz="4" w:space="0" w:color="auto"/>
        </w:rPr>
        <w:t xml:space="preserve">sets </w:t>
      </w:r>
      <w:r w:rsidRPr="00DB7B42">
        <w:rPr>
          <w:rStyle w:val="StyleBoldUnderline"/>
          <w:b/>
          <w:highlight w:val="green"/>
        </w:rPr>
        <w:t>the oil price</w:t>
      </w:r>
      <w:r w:rsidRPr="00DB6496">
        <w:rPr>
          <w:rStyle w:val="StyleBoldUnderline"/>
        </w:rPr>
        <w:t>.</w:t>
      </w:r>
      <w:r w:rsidRPr="00FF0CEA">
        <w:rPr>
          <w:sz w:val="16"/>
        </w:rPr>
        <w:t xml:space="preserve"> As global demand has surged over the past decade the marginal cost of production and oil prices have increased, as the industry has venture to increasingly higher cost (smaller, deeper fields) and more marginal regions (deep water, high arctic) to produce the incremental barrel of oil.</w:t>
      </w:r>
    </w:p>
    <w:p w:rsidR="00BC1E67" w:rsidRDefault="00BC1E67" w:rsidP="00BC1E67"/>
    <w:p w:rsidR="00BC1E67" w:rsidRDefault="00BC1E67" w:rsidP="00BC1E67"/>
    <w:p w:rsidR="00BC1E67" w:rsidRPr="00BC1E67" w:rsidRDefault="00BC1E67" w:rsidP="00BC1E67"/>
    <w:p w:rsidR="00BC1E67" w:rsidRDefault="00BC1E67" w:rsidP="00BC1E67">
      <w:pPr>
        <w:pStyle w:val="Heading4"/>
      </w:pPr>
      <w:r>
        <w:t xml:space="preserve">[insert no-link e.g. ] </w:t>
      </w:r>
    </w:p>
    <w:p w:rsidR="00BC1E67" w:rsidRDefault="00BC1E67" w:rsidP="00BC1E67"/>
    <w:p w:rsidR="00BC1E67" w:rsidRPr="00DB6496" w:rsidRDefault="00BC1E67" w:rsidP="00BC1E67">
      <w:pPr>
        <w:pStyle w:val="Heading4"/>
      </w:pPr>
      <w:r>
        <w:t xml:space="preserve">No-Link: </w:t>
      </w:r>
      <w:r w:rsidRPr="00DB6496">
        <w:t xml:space="preserve">Demand on </w:t>
      </w:r>
      <w:r>
        <w:t>foreign</w:t>
      </w:r>
      <w:r w:rsidRPr="00DB6496">
        <w:t xml:space="preserve"> oil decreasing now – domestic production</w:t>
      </w:r>
    </w:p>
    <w:p w:rsidR="00BC1E67" w:rsidRPr="00DB6496" w:rsidRDefault="00BC1E67" w:rsidP="00BC1E67"/>
    <w:p w:rsidR="00BC1E67" w:rsidRPr="00DB6496" w:rsidRDefault="00BC1E67" w:rsidP="00BC1E67">
      <w:r w:rsidRPr="00DB7B42">
        <w:rPr>
          <w:rStyle w:val="StyleStyleBold12pt"/>
          <w:highlight w:val="green"/>
        </w:rPr>
        <w:t>MYERS ’11</w:t>
      </w:r>
      <w:r w:rsidRPr="00DB6496">
        <w:t xml:space="preserve"> - director of the Baker Institute Energy Forum at Rice University (Jaffe, Amy Myers. “The Americas, Not the Middle East, Will Be the World Capital of Energy”. October, 2011. http://www.foreignpolicy.com/articles/2011/08/15/the_americas_not_the_middle_east_will_be_the_world_capital_of_energy)</w:t>
      </w:r>
    </w:p>
    <w:p w:rsidR="00BC1E67" w:rsidRPr="00DB6496" w:rsidRDefault="00BC1E67" w:rsidP="00BC1E67"/>
    <w:p w:rsidR="00BC1E67" w:rsidRPr="00FF0CEA" w:rsidRDefault="00BC1E67" w:rsidP="00BC1E67">
      <w:pPr>
        <w:rPr>
          <w:sz w:val="16"/>
        </w:rPr>
      </w:pPr>
      <w:r w:rsidRPr="00FF0CEA">
        <w:rPr>
          <w:sz w:val="16"/>
        </w:rPr>
        <w:t xml:space="preserve">By the 2020s, </w:t>
      </w:r>
      <w:r w:rsidRPr="00DB7B42">
        <w:rPr>
          <w:rStyle w:val="StyleBoldUnderline"/>
          <w:highlight w:val="green"/>
        </w:rPr>
        <w:t xml:space="preserve">the </w:t>
      </w:r>
      <w:r w:rsidRPr="00DB7B42">
        <w:rPr>
          <w:rStyle w:val="StyleBoldUnderline"/>
          <w:highlight w:val="green"/>
          <w:bdr w:val="single" w:sz="4" w:space="0" w:color="auto"/>
        </w:rPr>
        <w:t>capital of energy</w:t>
      </w:r>
      <w:r w:rsidRPr="00DB7B42">
        <w:rPr>
          <w:rStyle w:val="StyleBoldUnderline"/>
          <w:highlight w:val="green"/>
        </w:rPr>
        <w:t xml:space="preserve"> will</w:t>
      </w:r>
      <w:r w:rsidRPr="00DB6496">
        <w:rPr>
          <w:rStyle w:val="StyleBoldUnderline"/>
        </w:rPr>
        <w:t xml:space="preserve"> likely </w:t>
      </w:r>
      <w:r w:rsidRPr="00DB7B42">
        <w:rPr>
          <w:rStyle w:val="StyleBoldUnderline"/>
          <w:highlight w:val="green"/>
        </w:rPr>
        <w:t>have shifted back to the Western Hemisphere</w:t>
      </w:r>
      <w:r w:rsidRPr="00DB6496">
        <w:rPr>
          <w:rStyle w:val="StyleBoldUnderline"/>
        </w:rPr>
        <w:t xml:space="preserve">, where it was prior to the ascendancy of Middle Eastern </w:t>
      </w:r>
      <w:proofErr w:type="spellStart"/>
      <w:r w:rsidRPr="00DB6496">
        <w:rPr>
          <w:rStyle w:val="StyleBoldUnderline"/>
        </w:rPr>
        <w:t>megasuppliers</w:t>
      </w:r>
      <w:proofErr w:type="spellEnd"/>
      <w:r w:rsidRPr="00DB6496">
        <w:rPr>
          <w:rStyle w:val="StyleBoldUnderline"/>
        </w:rPr>
        <w:t xml:space="preserve"> such as Saudi Arabia</w:t>
      </w:r>
      <w:r w:rsidRPr="00FF0CEA">
        <w:rPr>
          <w:sz w:val="16"/>
        </w:rPr>
        <w:t xml:space="preserve"> and Kuwait in the 1960s. The reasons for this shift are partly technological and partly political. Geologists have long known that </w:t>
      </w:r>
      <w:r w:rsidRPr="00DB7B42">
        <w:rPr>
          <w:rStyle w:val="StyleBoldUnderline"/>
          <w:b/>
          <w:highlight w:val="green"/>
        </w:rPr>
        <w:t>the Americas are home to plentiful hydrocarbons</w:t>
      </w:r>
      <w:r w:rsidRPr="00DB6496">
        <w:rPr>
          <w:rStyle w:val="StyleBoldUnderline"/>
        </w:rPr>
        <w:t xml:space="preserve"> </w:t>
      </w:r>
      <w:r w:rsidRPr="00FF0CEA">
        <w:rPr>
          <w:sz w:val="16"/>
        </w:rPr>
        <w:t xml:space="preserve">trapped in hard-to-reach offshore deposits, on-land shale rock, oil sands, and heavy oil formations. The U.S. endowment of unconventional oil is more than 2 trillion barrels, with another 2.4 trillion in Canada and 2 trillion-plus in South America -- compared with conventional Middle Eastern and North African oil resources of 1.2 trillion. The problem was always how to unlock them economically. But </w:t>
      </w:r>
      <w:r w:rsidRPr="00DB6496">
        <w:rPr>
          <w:rStyle w:val="StyleBoldUnderline"/>
        </w:rPr>
        <w:t>since the early 2000s</w:t>
      </w:r>
      <w:r w:rsidRPr="00FF0CEA">
        <w:rPr>
          <w:sz w:val="16"/>
        </w:rPr>
        <w:t xml:space="preserve">, the energy industry has largely solved that problem. With the help of horizontal drilling and other innovations, </w:t>
      </w:r>
      <w:r w:rsidRPr="00DB7B42">
        <w:rPr>
          <w:rStyle w:val="StyleBoldUnderline"/>
          <w:highlight w:val="green"/>
        </w:rPr>
        <w:t xml:space="preserve">shale </w:t>
      </w:r>
      <w:r w:rsidRPr="00DB6496">
        <w:rPr>
          <w:rStyle w:val="StyleBoldUnderline"/>
        </w:rPr>
        <w:t xml:space="preserve">gas </w:t>
      </w:r>
      <w:r w:rsidRPr="00DB7B42">
        <w:rPr>
          <w:rStyle w:val="StyleBoldUnderline"/>
          <w:highlight w:val="green"/>
        </w:rPr>
        <w:t>production</w:t>
      </w:r>
      <w:r w:rsidRPr="00DB6496">
        <w:rPr>
          <w:rStyle w:val="StyleBoldUnderline"/>
        </w:rPr>
        <w:t xml:space="preserve"> in the United States </w:t>
      </w:r>
      <w:r w:rsidRPr="00DB7B42">
        <w:rPr>
          <w:rStyle w:val="StyleBoldUnderline"/>
          <w:highlight w:val="green"/>
        </w:rPr>
        <w:t>has skyrocketed</w:t>
      </w:r>
      <w:r w:rsidRPr="00DB6496">
        <w:rPr>
          <w:rStyle w:val="StyleBoldUnderline"/>
        </w:rPr>
        <w:t xml:space="preserve"> from virtually nothing to 15 to 20 percent of the U.S. natural gas supply in less than a decade</w:t>
      </w:r>
      <w:r w:rsidRPr="00FF0CEA">
        <w:rPr>
          <w:sz w:val="16"/>
        </w:rPr>
        <w:t xml:space="preserve">. By 2040, it could account for more than half of it. This tremendous change in volume has turned the conversation in the U.S. natural gas industry on its head; where Americans once fretted about meeting the country's natural gas needs, they now worry about finding potential buyers for the country's surplus. Meanwhile, </w:t>
      </w:r>
      <w:r w:rsidRPr="00DB7B42">
        <w:rPr>
          <w:rStyle w:val="StyleBoldUnderline"/>
          <w:highlight w:val="green"/>
        </w:rPr>
        <w:t>onshore</w:t>
      </w:r>
      <w:r w:rsidRPr="00DB6496">
        <w:rPr>
          <w:rStyle w:val="StyleBoldUnderline"/>
        </w:rPr>
        <w:t xml:space="preserve"> oil </w:t>
      </w:r>
      <w:r w:rsidRPr="00DB7B42">
        <w:rPr>
          <w:rStyle w:val="StyleBoldUnderline"/>
          <w:highlight w:val="green"/>
        </w:rPr>
        <w:t>production</w:t>
      </w:r>
      <w:r w:rsidRPr="00DB6496">
        <w:rPr>
          <w:rStyle w:val="StyleBoldUnderline"/>
        </w:rPr>
        <w:t xml:space="preserve"> in the United</w:t>
      </w:r>
      <w:r w:rsidRPr="00FF0CEA">
        <w:rPr>
          <w:sz w:val="16"/>
        </w:rPr>
        <w:t xml:space="preserve"> States, condemned to predictions of inexorable decline by analysts for two decades, </w:t>
      </w:r>
      <w:r w:rsidRPr="00DB7B42">
        <w:rPr>
          <w:rStyle w:val="StyleBoldUnderline"/>
          <w:highlight w:val="green"/>
        </w:rPr>
        <w:t>is about to</w:t>
      </w:r>
      <w:r w:rsidRPr="00DB6496">
        <w:rPr>
          <w:rStyle w:val="StyleBoldUnderline"/>
        </w:rPr>
        <w:t xml:space="preserve"> stage an unexpected </w:t>
      </w:r>
      <w:r w:rsidRPr="00DB7B42">
        <w:rPr>
          <w:rStyle w:val="StyleBoldUnderline"/>
          <w:highlight w:val="green"/>
        </w:rPr>
        <w:t>comeback</w:t>
      </w:r>
      <w:r w:rsidRPr="00FF0CEA">
        <w:rPr>
          <w:sz w:val="16"/>
        </w:rPr>
        <w:t xml:space="preserve">. Oil production from shale rock, a technically complex process of squeezing hydrocarbons from sedimentary deposits, is just beginning. But </w:t>
      </w:r>
      <w:r w:rsidRPr="00DB7B42">
        <w:rPr>
          <w:rStyle w:val="StyleBoldUnderline"/>
          <w:b/>
          <w:highlight w:val="green"/>
        </w:rPr>
        <w:t>analysts are predicting production</w:t>
      </w:r>
      <w:r w:rsidRPr="00DB6496">
        <w:rPr>
          <w:rStyle w:val="StyleBoldUnderline"/>
        </w:rPr>
        <w:t xml:space="preserve"> of as much as 1.5 million barrels a day in the next few years from resources beneath the Great Plains and Texas alone -- the equivalent of </w:t>
      </w:r>
      <w:r w:rsidRPr="00DB7B42">
        <w:rPr>
          <w:rStyle w:val="StyleBoldUnderline"/>
          <w:b/>
          <w:highlight w:val="green"/>
        </w:rPr>
        <w:t>8 percent of</w:t>
      </w:r>
      <w:r w:rsidRPr="00DB6496">
        <w:rPr>
          <w:rStyle w:val="StyleBoldUnderline"/>
          <w:b/>
        </w:rPr>
        <w:t xml:space="preserve"> </w:t>
      </w:r>
      <w:r w:rsidRPr="00DB7B42">
        <w:rPr>
          <w:rStyle w:val="StyleBoldUnderline"/>
          <w:b/>
          <w:highlight w:val="green"/>
        </w:rPr>
        <w:t>current</w:t>
      </w:r>
      <w:r w:rsidRPr="00DB6496">
        <w:rPr>
          <w:rStyle w:val="StyleBoldUnderline"/>
          <w:b/>
        </w:rPr>
        <w:t xml:space="preserve"> </w:t>
      </w:r>
      <w:r w:rsidRPr="00DB6496">
        <w:rPr>
          <w:rStyle w:val="StyleBoldUnderline"/>
        </w:rPr>
        <w:t xml:space="preserve">U.S. oil </w:t>
      </w:r>
      <w:r w:rsidRPr="00DB7B42">
        <w:rPr>
          <w:rStyle w:val="StyleBoldUnderline"/>
          <w:b/>
          <w:highlight w:val="green"/>
        </w:rPr>
        <w:t>consumption</w:t>
      </w:r>
      <w:r w:rsidRPr="00FF0CEA">
        <w:rPr>
          <w:sz w:val="16"/>
        </w:rPr>
        <w:t xml:space="preserve">. The development raises the question of what else the U.S. energy industry might accomplish if prices remain high and technology continues to advance. </w:t>
      </w:r>
      <w:r w:rsidRPr="00DB6496">
        <w:rPr>
          <w:rStyle w:val="StyleBoldUnderline"/>
        </w:rPr>
        <w:t>Rising recovery rates from old wells</w:t>
      </w:r>
      <w:r w:rsidRPr="00FF0CEA">
        <w:rPr>
          <w:sz w:val="16"/>
        </w:rPr>
        <w:t xml:space="preserve">, for example, </w:t>
      </w:r>
      <w:r w:rsidRPr="00DB6496">
        <w:rPr>
          <w:rStyle w:val="StyleBoldUnderline"/>
        </w:rPr>
        <w:t>could also stem previous declines</w:t>
      </w:r>
      <w:r w:rsidRPr="00FF0CEA">
        <w:rPr>
          <w:sz w:val="16"/>
        </w:rPr>
        <w:t xml:space="preserve">. </w:t>
      </w:r>
      <w:r w:rsidRPr="00FF0CEA">
        <w:rPr>
          <w:sz w:val="16"/>
          <w:szCs w:val="16"/>
        </w:rPr>
        <w:t xml:space="preserve">On top of all this, analysts expect an additional 1 to 2 million barrels a day from the Gulf of Mexico now that drilling is resuming. Peak oil? Not anytime soon. The picture elsewhere in the Americas is similarly promising. Brazil is believed to have the capacity to pump 2 million barrels a day from "pre-salt" </w:t>
      </w:r>
      <w:proofErr w:type="spellStart"/>
      <w:r w:rsidRPr="00FF0CEA">
        <w:rPr>
          <w:sz w:val="16"/>
          <w:szCs w:val="16"/>
        </w:rPr>
        <w:t>deepwater</w:t>
      </w:r>
      <w:proofErr w:type="spellEnd"/>
      <w:r w:rsidRPr="00FF0CEA">
        <w:rPr>
          <w:sz w:val="16"/>
          <w:szCs w:val="16"/>
        </w:rPr>
        <w:t xml:space="preserve"> resources, deposits of crude found more than a mile below the surface of the Atlantic Ocean that until the last couple of years were technologically inaccessible</w:t>
      </w:r>
      <w:r w:rsidRPr="00FF0CEA">
        <w:rPr>
          <w:sz w:val="16"/>
        </w:rPr>
        <w:t xml:space="preserve">. </w:t>
      </w:r>
      <w:r w:rsidRPr="00DB6496">
        <w:rPr>
          <w:rStyle w:val="StyleBoldUnderline"/>
        </w:rPr>
        <w:t>Similar gains are to be had in Canadian oil sands, where petroleum is extracted from tarry sediment in open pits</w:t>
      </w:r>
      <w:r w:rsidRPr="00FF0CEA">
        <w:rPr>
          <w:sz w:val="16"/>
        </w:rPr>
        <w:t xml:space="preserve">. </w:t>
      </w:r>
      <w:r w:rsidRPr="00FF0CEA">
        <w:rPr>
          <w:sz w:val="16"/>
          <w:szCs w:val="16"/>
        </w:rPr>
        <w:t xml:space="preserve">And production of perhaps 3 million to 7 million barrels a day more is possible if U.S. in situ heavy oil, or </w:t>
      </w:r>
      <w:proofErr w:type="spellStart"/>
      <w:r w:rsidRPr="00FF0CEA">
        <w:rPr>
          <w:sz w:val="16"/>
          <w:szCs w:val="16"/>
        </w:rPr>
        <w:t>kerogen</w:t>
      </w:r>
      <w:proofErr w:type="spellEnd"/>
      <w:r w:rsidRPr="00FF0CEA">
        <w:rPr>
          <w:sz w:val="16"/>
          <w:szCs w:val="16"/>
        </w:rPr>
        <w:t xml:space="preserve">, can be produced commercially, a process that involves heating rock to allow the oil contained within it to be pumped out in a liquid form. There is no question that such developments face environmental hurdles. But industry is starting to see that it must find ways to get over them, investing in nontoxic drilling fluids, less-invasive hydraulic-fracturing techniques, and new water-recycling processes, among other technologies, in hopes of shrinking the environmental impact of drilling. And like the U.S. oil industry, oil-thirsty China has also recognized the energy potential of the Americas, investing billions in Canada, the United States, and Latin America. The revolution-swept Middle East and North Africa, meanwhile, will soon be facing up to an inconvenient truth about their own fossil-fuel legacy: Changes of government in the region have historically led to long and steep declines in oil production. Libya's oil output has never recovered to the 3.5 million barrels a day it was producing when Col. Muammar al-Qaddafi overthrew King </w:t>
      </w:r>
      <w:proofErr w:type="spellStart"/>
      <w:r w:rsidRPr="00FF0CEA">
        <w:rPr>
          <w:sz w:val="16"/>
          <w:szCs w:val="16"/>
        </w:rPr>
        <w:t>Idris</w:t>
      </w:r>
      <w:proofErr w:type="spellEnd"/>
      <w:r w:rsidRPr="00FF0CEA">
        <w:rPr>
          <w:sz w:val="16"/>
          <w:szCs w:val="16"/>
        </w:rPr>
        <w:t xml:space="preserve"> in 1969; instead it has been stuck at under 2 million barrels a day for three decades and is now close to zero. Iran produced more than 6 million barrels a day in the times of the shah, but saw oil production fall precipitously below 2 million barrels a day in the aftermath of the 1979 Islamic Revolution. It failed to recover significantly during the 1980s and has only crept back to 4 million in recent years. Iraq's production has also suffered during its many years of turmoil and now sits at 2.7 million barrels a day, lower than the 3.5 million it produced before Saddam Hussein came to power. The Arab Spring stands to complicate matters even further: A 1979-style disruption in Middle Eastern oil exports is hardly out of the question, nor are work stoppages or strikes by oil workers caught up in the region's political zeitgeist. All in all, upwards of 21 million barrels a day of Arab oil production are at stake -- about a quarter of global demand. The boom in the Americas, meanwhile, should be food for thought for the Middle East's remaining autocrats: It means they may not be able to count on ever-rising oil prices to calm restive populations. </w:t>
      </w:r>
      <w:r w:rsidRPr="00FF0CEA">
        <w:rPr>
          <w:sz w:val="16"/>
        </w:rPr>
        <w:t xml:space="preserve">This hydrocarbon-driven reordering of geopolitics is already taking place. </w:t>
      </w:r>
      <w:r w:rsidRPr="00DB7B42">
        <w:rPr>
          <w:rStyle w:val="StyleBoldUnderline"/>
          <w:highlight w:val="green"/>
        </w:rPr>
        <w:t xml:space="preserve">The </w:t>
      </w:r>
      <w:proofErr w:type="spellStart"/>
      <w:r w:rsidRPr="00DB7B42">
        <w:rPr>
          <w:rStyle w:val="StyleBoldUnderline"/>
          <w:highlight w:val="green"/>
        </w:rPr>
        <w:t>petropower</w:t>
      </w:r>
      <w:proofErr w:type="spellEnd"/>
      <w:r w:rsidRPr="00DB7B42">
        <w:rPr>
          <w:rStyle w:val="StyleBoldUnderline"/>
          <w:highlight w:val="green"/>
        </w:rPr>
        <w:t xml:space="preserve"> of Iran, Russia, and Venezuela has</w:t>
      </w:r>
      <w:r w:rsidRPr="00DB6496">
        <w:rPr>
          <w:rStyle w:val="StyleBoldUnderline"/>
        </w:rPr>
        <w:t xml:space="preserve"> </w:t>
      </w:r>
      <w:r w:rsidRPr="00DB7B42">
        <w:rPr>
          <w:rStyle w:val="StyleBoldUnderline"/>
          <w:highlight w:val="green"/>
        </w:rPr>
        <w:t>faltered on</w:t>
      </w:r>
      <w:r w:rsidRPr="00DB6496">
        <w:rPr>
          <w:rStyle w:val="StyleBoldUnderline"/>
        </w:rPr>
        <w:t xml:space="preserve"> the back of </w:t>
      </w:r>
      <w:r w:rsidRPr="00DB7B42">
        <w:rPr>
          <w:rStyle w:val="StyleBoldUnderline"/>
          <w:highlight w:val="green"/>
        </w:rPr>
        <w:t>plentiful American natural gas</w:t>
      </w:r>
      <w:r w:rsidRPr="00DB6496">
        <w:rPr>
          <w:rStyle w:val="StyleBoldUnderline"/>
        </w:rPr>
        <w:t xml:space="preserve"> supply</w:t>
      </w:r>
      <w:r w:rsidRPr="00FF0CEA">
        <w:rPr>
          <w:sz w:val="16"/>
        </w:rPr>
        <w:t xml:space="preserve">: </w:t>
      </w:r>
      <w:r w:rsidRPr="00DB6496">
        <w:rPr>
          <w:rStyle w:val="StyleBoldUnderline"/>
        </w:rPr>
        <w:t xml:space="preserve">A </w:t>
      </w:r>
      <w:r w:rsidRPr="00DB7B42">
        <w:rPr>
          <w:rStyle w:val="StyleBoldUnderline"/>
          <w:highlight w:val="green"/>
        </w:rPr>
        <w:t>surplus</w:t>
      </w:r>
      <w:r w:rsidRPr="00DB6496">
        <w:rPr>
          <w:rStyle w:val="StyleBoldUnderline"/>
        </w:rPr>
        <w:t xml:space="preserve"> of resources in the Americas </w:t>
      </w:r>
      <w:r w:rsidRPr="00DB7B42">
        <w:rPr>
          <w:rStyle w:val="StyleBoldUnderline"/>
          <w:highlight w:val="green"/>
        </w:rPr>
        <w:t>is sending</w:t>
      </w:r>
      <w:r w:rsidRPr="00DB6496">
        <w:rPr>
          <w:rStyle w:val="StyleBoldUnderline"/>
        </w:rPr>
        <w:t xml:space="preserve"> other </w:t>
      </w:r>
      <w:r w:rsidRPr="00DB7B42">
        <w:rPr>
          <w:rStyle w:val="StyleBoldUnderline"/>
          <w:highlight w:val="green"/>
        </w:rPr>
        <w:t>foreign suppliers scrambling to</w:t>
      </w:r>
      <w:r w:rsidRPr="00DB6496">
        <w:rPr>
          <w:rStyle w:val="StyleBoldUnderline"/>
        </w:rPr>
        <w:t xml:space="preserve"> line up buyers in </w:t>
      </w:r>
      <w:r w:rsidRPr="00DB7B42">
        <w:rPr>
          <w:rStyle w:val="StyleBoldUnderline"/>
          <w:highlight w:val="green"/>
        </w:rPr>
        <w:t>Europe and Asia, making it more difficult for</w:t>
      </w:r>
      <w:r w:rsidRPr="00DB6496">
        <w:rPr>
          <w:rStyle w:val="StyleBoldUnderline"/>
        </w:rPr>
        <w:t xml:space="preserve"> such </w:t>
      </w:r>
      <w:r w:rsidRPr="00DB7B42">
        <w:rPr>
          <w:rStyle w:val="StyleBoldUnderline"/>
          <w:highlight w:val="green"/>
        </w:rPr>
        <w:t>exporters to assert themselves</w:t>
      </w:r>
      <w:r w:rsidRPr="00DB6496">
        <w:rPr>
          <w:rStyle w:val="StyleBoldUnderline"/>
        </w:rPr>
        <w:t xml:space="preserve"> via heavy-handed energy "diplomacy</w:t>
      </w:r>
      <w:r w:rsidRPr="00FF0CEA">
        <w:rPr>
          <w:sz w:val="16"/>
        </w:rPr>
        <w:t xml:space="preserve">." The U.S. energy industry may also be able to provide the technical assistance necessary for Europe and China to tap unconventional resources of their own, scuttling their need to kowtow to Moscow or the Persian Gulf. So watch this space: America may be back in the energy leadership saddle again. </w:t>
      </w:r>
    </w:p>
    <w:p w:rsidR="00BC1E67" w:rsidRPr="00BC1E67" w:rsidRDefault="00BC1E67" w:rsidP="00BC1E67"/>
    <w:p w:rsidR="00BC1E67" w:rsidRDefault="00BC1E67" w:rsidP="00BC1E67">
      <w:pPr>
        <w:pStyle w:val="Heading4"/>
      </w:pPr>
      <w:r>
        <w:t xml:space="preserve">[insert no-internal link e.g.] </w:t>
      </w:r>
    </w:p>
    <w:p w:rsidR="00883FC6" w:rsidRDefault="00883FC6" w:rsidP="00883FC6"/>
    <w:p w:rsidR="00DB7B42" w:rsidRDefault="00DB7B42" w:rsidP="00DB7B42">
      <w:pPr>
        <w:pStyle w:val="Heading4"/>
      </w:pPr>
      <w:r>
        <w:t>----- No internal link -- High prices don’t lead to alternative transition</w:t>
      </w:r>
    </w:p>
    <w:p w:rsidR="00DB7B42" w:rsidRDefault="00DB7B42" w:rsidP="00DB7B42"/>
    <w:p w:rsidR="00DB7B42" w:rsidRDefault="00DB7B42" w:rsidP="00DB7B42">
      <w:r w:rsidRPr="00DB7B42">
        <w:rPr>
          <w:rStyle w:val="StyleStyleBold12pt"/>
          <w:highlight w:val="green"/>
        </w:rPr>
        <w:t>KHAVARI ’12</w:t>
      </w:r>
      <w:r>
        <w:t xml:space="preserve"> – Ph.D. in Economics from the University of Bremen; research associate at several economic institutes in Germany (</w:t>
      </w:r>
      <w:proofErr w:type="spellStart"/>
      <w:r>
        <w:t>Khavari</w:t>
      </w:r>
      <w:proofErr w:type="spellEnd"/>
      <w:r>
        <w:t xml:space="preserve">, </w:t>
      </w:r>
      <w:proofErr w:type="spellStart"/>
      <w:r>
        <w:t>Farid</w:t>
      </w:r>
      <w:proofErr w:type="spellEnd"/>
      <w:r>
        <w:t xml:space="preserve"> A. “THE FINAL CRASH – THE END OF U.S. DOMINANCE IN 2013 – Part Three – Substitution of Crude Oil – The Overlooked Links”. April 11, 2012. </w:t>
      </w:r>
      <w:r w:rsidRPr="00A57052">
        <w:rPr>
          <w:color w:val="000000"/>
        </w:rPr>
        <w:t>http://investmentwatchblog.com/the-final-crash-the-end-of-u-s-dominance-in-2013-part-three-substitution-of-crude-oil-the-overlooked-links/#.T9A1RqVYsqJ</w:t>
      </w:r>
      <w:r>
        <w:t>)</w:t>
      </w:r>
    </w:p>
    <w:p w:rsidR="00DB7B42" w:rsidRPr="006B3B3A" w:rsidRDefault="00DB7B42" w:rsidP="00DB7B42"/>
    <w:p w:rsidR="00DB7B42" w:rsidRPr="00FF0CEA" w:rsidRDefault="00DB7B42" w:rsidP="00DB7B42">
      <w:pPr>
        <w:rPr>
          <w:sz w:val="16"/>
        </w:rPr>
      </w:pPr>
      <w:r w:rsidRPr="00FF0CEA">
        <w:rPr>
          <w:sz w:val="16"/>
        </w:rPr>
        <w:t xml:space="preserve">But a </w:t>
      </w:r>
      <w:r w:rsidRPr="00DB7B42">
        <w:rPr>
          <w:rStyle w:val="StyleBoldUnderline"/>
          <w:highlight w:val="green"/>
        </w:rPr>
        <w:t>closer analysis shows</w:t>
      </w:r>
      <w:r w:rsidRPr="006B3B3A">
        <w:rPr>
          <w:rStyle w:val="StyleBoldUnderline"/>
        </w:rPr>
        <w:t xml:space="preserve"> that </w:t>
      </w:r>
      <w:r w:rsidRPr="00DB7B42">
        <w:rPr>
          <w:rStyle w:val="StyleBoldUnderline"/>
          <w:highlight w:val="green"/>
        </w:rPr>
        <w:t>a series of steps</w:t>
      </w:r>
      <w:r w:rsidRPr="006B3B3A">
        <w:rPr>
          <w:rStyle w:val="StyleBoldUnderline"/>
        </w:rPr>
        <w:t xml:space="preserve"> and considerations </w:t>
      </w:r>
      <w:r w:rsidRPr="00DB7B42">
        <w:rPr>
          <w:rStyle w:val="StyleBoldUnderline"/>
          <w:highlight w:val="green"/>
        </w:rPr>
        <w:t>must be taken to initiate efficient substitution</w:t>
      </w:r>
      <w:r w:rsidRPr="006B3B3A">
        <w:rPr>
          <w:rStyle w:val="StyleBoldUnderline"/>
        </w:rPr>
        <w:t xml:space="preserve"> of crude oil with alternative energy sources; </w:t>
      </w:r>
      <w:r w:rsidRPr="00DB7B42">
        <w:rPr>
          <w:rStyle w:val="StyleBoldUnderline"/>
          <w:b/>
          <w:highlight w:val="green"/>
        </w:rPr>
        <w:t>rising price is just one of many factors</w:t>
      </w:r>
      <w:r w:rsidRPr="00FF0CEA">
        <w:rPr>
          <w:sz w:val="16"/>
        </w:rPr>
        <w:t xml:space="preserve"> even if, in some cases, it turns out to be an important one. Here are a few scenarios related to the first assumption: • </w:t>
      </w:r>
      <w:r w:rsidRPr="00EC6E52">
        <w:rPr>
          <w:rStyle w:val="StyleBoldUnderline"/>
        </w:rPr>
        <w:t>Let’s say</w:t>
      </w:r>
      <w:r w:rsidRPr="00FF0CEA">
        <w:rPr>
          <w:sz w:val="16"/>
        </w:rPr>
        <w:t xml:space="preserve"> the Organization of the Petroleum Exporting Countries (</w:t>
      </w:r>
      <w:r w:rsidRPr="00EC6E52">
        <w:rPr>
          <w:rStyle w:val="StyleBoldUnderline"/>
        </w:rPr>
        <w:t>OPEC</w:t>
      </w:r>
      <w:r w:rsidRPr="00FF0CEA">
        <w:rPr>
          <w:sz w:val="16"/>
        </w:rPr>
        <w:t xml:space="preserve">) </w:t>
      </w:r>
      <w:r w:rsidRPr="00EC6E52">
        <w:rPr>
          <w:rStyle w:val="StyleBoldUnderline"/>
        </w:rPr>
        <w:t>abruptly set the price of</w:t>
      </w:r>
      <w:r>
        <w:rPr>
          <w:rStyle w:val="StyleBoldUnderline"/>
        </w:rPr>
        <w:t xml:space="preserve"> </w:t>
      </w:r>
      <w:r w:rsidRPr="00EC6E52">
        <w:rPr>
          <w:rStyle w:val="StyleBoldUnderline"/>
        </w:rPr>
        <w:t>crude oil at</w:t>
      </w:r>
      <w:r>
        <w:rPr>
          <w:rStyle w:val="StyleBoldUnderline"/>
        </w:rPr>
        <w:t xml:space="preserve"> </w:t>
      </w:r>
      <w:r w:rsidRPr="00EC6E52">
        <w:rPr>
          <w:rStyle w:val="StyleBoldUnderline"/>
        </w:rPr>
        <w:t>$1,000 or even $2,000 per barrel</w:t>
      </w:r>
      <w:r w:rsidRPr="00FF0CEA">
        <w:rPr>
          <w:sz w:val="16"/>
        </w:rPr>
        <w:t xml:space="preserve">. The </w:t>
      </w:r>
      <w:r w:rsidRPr="00DB7B42">
        <w:rPr>
          <w:rStyle w:val="StyleBoldUnderline"/>
          <w:highlight w:val="green"/>
        </w:rPr>
        <w:t>substitution theory</w:t>
      </w:r>
      <w:r w:rsidRPr="00EC6E52">
        <w:rPr>
          <w:rStyle w:val="StyleBoldUnderline"/>
        </w:rPr>
        <w:t xml:space="preserve"> assumes that substituting crude oil with other energy sources could be done easily and immediately or, at least, over a relatively short period of time</w:t>
      </w:r>
      <w:r w:rsidRPr="00FF0CEA">
        <w:rPr>
          <w:sz w:val="16"/>
        </w:rPr>
        <w:t xml:space="preserve">. Unfortunately, this </w:t>
      </w:r>
      <w:r w:rsidRPr="00DB7B42">
        <w:rPr>
          <w:rStyle w:val="StyleBoldUnderline"/>
          <w:highlight w:val="green"/>
        </w:rPr>
        <w:t xml:space="preserve">is not true </w:t>
      </w:r>
      <w:r w:rsidRPr="00DB7B42">
        <w:rPr>
          <w:rStyle w:val="StyleBoldUnderline"/>
          <w:b/>
          <w:highlight w:val="green"/>
        </w:rPr>
        <w:t>because sufficient amounts of immediate alternatives are lacking</w:t>
      </w:r>
      <w:r w:rsidRPr="00FF0CEA">
        <w:rPr>
          <w:sz w:val="16"/>
        </w:rPr>
        <w:t xml:space="preserve">. </w:t>
      </w:r>
      <w:r w:rsidRPr="00EC6E52">
        <w:rPr>
          <w:rStyle w:val="StyleBoldUnderline"/>
        </w:rPr>
        <w:t>Not only would substitution not take place</w:t>
      </w:r>
      <w:r w:rsidRPr="00FF0CEA">
        <w:rPr>
          <w:sz w:val="16"/>
        </w:rPr>
        <w:t xml:space="preserve">; even worse, the world economy (which depends heavily on oil) would collapse overnight if a serious oil shortage occurred or if oil was withdrawn for political or </w:t>
      </w:r>
      <w:proofErr w:type="spellStart"/>
      <w:r w:rsidRPr="00FF0CEA">
        <w:rPr>
          <w:sz w:val="16"/>
        </w:rPr>
        <w:t>economical</w:t>
      </w:r>
      <w:proofErr w:type="spellEnd"/>
      <w:r w:rsidRPr="00FF0CEA">
        <w:rPr>
          <w:sz w:val="16"/>
        </w:rPr>
        <w:t xml:space="preserve"> reasons. The result would be an economic disaster of unimaginable magnitude. If crude oil stopped flowing because of high prices, few people would be able to afford it, as with the 2008 oil price increase. Unless oil was substituted with an alternative energy source, the world economy would collapse. On the other hand, rising oil prices would not trigger an automatic substitution process as most people assume. In other words, we </w:t>
      </w:r>
      <w:r w:rsidRPr="00EC6E52">
        <w:rPr>
          <w:rStyle w:val="StyleBoldUnderline"/>
        </w:rPr>
        <w:t>must initiate the substitution process regardless of whether we are to become oil independent</w:t>
      </w:r>
      <w:r w:rsidRPr="00FF0CEA">
        <w:rPr>
          <w:sz w:val="16"/>
        </w:rPr>
        <w:t xml:space="preserve">. It does not matter if the efforts toward oil independence come from domestic or foreign sources. Rising oil prices will not start the market mechanism for substitution of crude oil unless we implement an aggressive energy policy. • Suppose crude oil prices rose gradually and permanently. Even so, effective substitution would not occur unless the country implemented a rigorous energy policy to substitute crude oil with alternative energy sources and technologies. </w:t>
      </w:r>
      <w:r w:rsidRPr="00EC6E52">
        <w:rPr>
          <w:rStyle w:val="StyleBoldUnderline"/>
        </w:rPr>
        <w:t xml:space="preserve">The belief that rising oil prices would accelerate </w:t>
      </w:r>
      <w:r w:rsidRPr="00DB7B42">
        <w:rPr>
          <w:rStyle w:val="StyleBoldUnderline"/>
          <w:highlight w:val="green"/>
        </w:rPr>
        <w:t xml:space="preserve">substitution is not realistic </w:t>
      </w:r>
      <w:r w:rsidRPr="00DB7B42">
        <w:rPr>
          <w:rStyle w:val="StyleBoldUnderline"/>
          <w:b/>
          <w:highlight w:val="green"/>
        </w:rPr>
        <w:t>even in a fully functioning</w:t>
      </w:r>
      <w:r w:rsidRPr="00EC6E52">
        <w:rPr>
          <w:rStyle w:val="StyleBoldUnderline"/>
        </w:rPr>
        <w:t xml:space="preserve"> market </w:t>
      </w:r>
      <w:r w:rsidRPr="00DB7B42">
        <w:rPr>
          <w:rStyle w:val="StyleBoldUnderline"/>
          <w:b/>
          <w:highlight w:val="green"/>
        </w:rPr>
        <w:t>economy</w:t>
      </w:r>
      <w:r w:rsidRPr="00FF0CEA">
        <w:rPr>
          <w:sz w:val="16"/>
        </w:rPr>
        <w:t xml:space="preserve">, which serves as a basic assumption. If oil prices rise, the demand for crude oil decreases as long as the possibility of substitution exists. Decreasing prices influence the substitution process; at the same time, energy consumption rises so that oil prices, in the end, fluctuate cyclically with an upward tendency. In other words, rising oil prices would have a limited effect, at best, on crude oil substitution from a microeconomic standpoint if companies or private households (because of cost comparisons) prefer one energy source over another. However, from a macroeconomic perspective, rising oil prices would not initiate an effective substitution process. </w:t>
      </w:r>
      <w:r w:rsidRPr="00DB7B42">
        <w:rPr>
          <w:rStyle w:val="StyleBoldUnderline"/>
          <w:highlight w:val="green"/>
        </w:rPr>
        <w:t>When</w:t>
      </w:r>
      <w:r w:rsidRPr="00EC6E52">
        <w:rPr>
          <w:rStyle w:val="StyleBoldUnderline"/>
        </w:rPr>
        <w:t xml:space="preserve"> oil </w:t>
      </w:r>
      <w:r w:rsidRPr="00DB7B42">
        <w:rPr>
          <w:rStyle w:val="StyleBoldUnderline"/>
          <w:highlight w:val="green"/>
        </w:rPr>
        <w:t>prices keep rising</w:t>
      </w:r>
      <w:r w:rsidRPr="00EC6E52">
        <w:rPr>
          <w:rStyle w:val="StyleBoldUnderline"/>
        </w:rPr>
        <w:t xml:space="preserve">, the </w:t>
      </w:r>
      <w:r w:rsidRPr="00DB7B42">
        <w:rPr>
          <w:rStyle w:val="StyleBoldUnderline"/>
          <w:highlight w:val="green"/>
        </w:rPr>
        <w:t>demand</w:t>
      </w:r>
      <w:r w:rsidRPr="00EC6E52">
        <w:rPr>
          <w:rStyle w:val="StyleBoldUnderline"/>
        </w:rPr>
        <w:t xml:space="preserve"> for oil </w:t>
      </w:r>
      <w:r w:rsidRPr="00DB7B42">
        <w:rPr>
          <w:rStyle w:val="StyleBoldUnderline"/>
          <w:highlight w:val="green"/>
        </w:rPr>
        <w:t>drops; as a result, the price of oil drops</w:t>
      </w:r>
      <w:r w:rsidRPr="00EC6E52">
        <w:rPr>
          <w:rStyle w:val="StyleBoldUnderline"/>
        </w:rPr>
        <w:t xml:space="preserve">. </w:t>
      </w:r>
      <w:r w:rsidRPr="00DB7B42">
        <w:rPr>
          <w:rStyle w:val="StyleBoldUnderline"/>
          <w:b/>
          <w:highlight w:val="green"/>
        </w:rPr>
        <w:t>This</w:t>
      </w:r>
      <w:r w:rsidRPr="00EC6E52">
        <w:rPr>
          <w:rStyle w:val="StyleBoldUnderline"/>
        </w:rPr>
        <w:t xml:space="preserve"> process </w:t>
      </w:r>
      <w:r w:rsidRPr="00DB7B42">
        <w:rPr>
          <w:rStyle w:val="StyleBoldUnderline"/>
          <w:b/>
          <w:highlight w:val="green"/>
        </w:rPr>
        <w:t>will continue indefinitely</w:t>
      </w:r>
      <w:r w:rsidRPr="00FF0CEA">
        <w:rPr>
          <w:sz w:val="16"/>
        </w:rPr>
        <w:t xml:space="preserve"> unless oil substitution occurs: the market price mechanism (in which oil prices increase when the demand exceeds supply and decrease when the supply exceeds demand) does not apply to oil. Therefore, we must implement oil substitution without any expectation from the market price mechanism. During 2008, oil prices rose from about $25 per barrel to $160 and then dropped down to $60. Similarly, gasoline prices went up $1 per gallon to $4.80 and then fell back to $2.50. </w:t>
      </w:r>
    </w:p>
    <w:p w:rsidR="00DB7B42" w:rsidRDefault="00DB7B42" w:rsidP="00883FC6"/>
    <w:p w:rsidR="00DB7B42" w:rsidRDefault="00DB7B42" w:rsidP="00883FC6"/>
    <w:p w:rsidR="00DB7B42" w:rsidRDefault="00DB7B42" w:rsidP="00DB7B42">
      <w:pPr>
        <w:pStyle w:val="Heading3"/>
      </w:pPr>
      <w:r>
        <w:t>No Impact [Climate Change] – 1AR Extension</w:t>
      </w:r>
    </w:p>
    <w:p w:rsidR="00DB7B42" w:rsidRDefault="00DB7B42" w:rsidP="00DB7B42"/>
    <w:p w:rsidR="00DB7B42" w:rsidRPr="00F02F63" w:rsidRDefault="00DB7B42" w:rsidP="002004B9">
      <w:pPr>
        <w:pStyle w:val="Heading4"/>
      </w:pPr>
      <w:r w:rsidRPr="00F02F63">
        <w:t>Warming won’t cause extinction</w:t>
      </w:r>
    </w:p>
    <w:p w:rsidR="00DB7B42" w:rsidRPr="00F02F63" w:rsidRDefault="00DB7B42" w:rsidP="00DB7B42">
      <w:pPr>
        <w:rPr>
          <w:rFonts w:eastAsia="Calibri"/>
          <w:sz w:val="16"/>
          <w:szCs w:val="16"/>
        </w:rPr>
      </w:pPr>
      <w:r w:rsidRPr="00F02F63">
        <w:rPr>
          <w:rFonts w:eastAsia="Calibri"/>
          <w:b/>
          <w:sz w:val="24"/>
        </w:rPr>
        <w:t>Barrett</w:t>
      </w:r>
      <w:r w:rsidRPr="00F02F63">
        <w:rPr>
          <w:rFonts w:eastAsia="Calibri"/>
          <w:sz w:val="20"/>
        </w:rPr>
        <w:t xml:space="preserve"> </w:t>
      </w:r>
      <w:r w:rsidRPr="00F02F63">
        <w:rPr>
          <w:rFonts w:eastAsia="Calibri"/>
          <w:b/>
          <w:sz w:val="24"/>
        </w:rPr>
        <w:t>‘7</w:t>
      </w:r>
      <w:r w:rsidRPr="00F02F63">
        <w:rPr>
          <w:rFonts w:eastAsia="Calibri"/>
          <w:sz w:val="20"/>
        </w:rPr>
        <w:t xml:space="preserve"> </w:t>
      </w:r>
      <w:r w:rsidRPr="00F02F63">
        <w:rPr>
          <w:rFonts w:eastAsia="Calibri"/>
          <w:sz w:val="16"/>
          <w:szCs w:val="16"/>
        </w:rPr>
        <w:t xml:space="preserve">professor of natural resource economics – Columbia University, (Scott, </w:t>
      </w:r>
      <w:r w:rsidRPr="00F02F63">
        <w:rPr>
          <w:rFonts w:eastAsia="Calibri"/>
          <w:bCs/>
          <w:sz w:val="16"/>
          <w:szCs w:val="16"/>
        </w:rPr>
        <w:t>Why Cooperate? The Incentive to Supply Global Public Goods</w:t>
      </w:r>
      <w:r w:rsidRPr="00F02F63">
        <w:rPr>
          <w:rFonts w:eastAsia="Calibri"/>
          <w:sz w:val="16"/>
          <w:szCs w:val="16"/>
        </w:rPr>
        <w:t>, introduction)</w:t>
      </w:r>
    </w:p>
    <w:p w:rsidR="00DB7B42" w:rsidRPr="00F02F63" w:rsidRDefault="00DB7B42" w:rsidP="00DB7B42">
      <w:pPr>
        <w:rPr>
          <w:rFonts w:eastAsia="Calibri"/>
          <w:sz w:val="20"/>
        </w:rPr>
      </w:pPr>
    </w:p>
    <w:p w:rsidR="00DB7B42" w:rsidRPr="00F02F63" w:rsidRDefault="00DB7B42" w:rsidP="00DB7B42">
      <w:pPr>
        <w:rPr>
          <w:rFonts w:eastAsia="Calibri"/>
          <w:sz w:val="16"/>
        </w:rPr>
      </w:pPr>
      <w:r w:rsidRPr="00F02F63">
        <w:rPr>
          <w:rFonts w:eastAsia="Calibri"/>
          <w:sz w:val="16"/>
        </w:rPr>
        <w:t xml:space="preserve">First, </w:t>
      </w:r>
      <w:r w:rsidRPr="00DB7B42">
        <w:rPr>
          <w:rFonts w:eastAsia="Calibri"/>
          <w:b/>
          <w:highlight w:val="green"/>
          <w:u w:val="single"/>
        </w:rPr>
        <w:t>climate change does not threaten</w:t>
      </w:r>
      <w:r w:rsidRPr="00F02F63">
        <w:rPr>
          <w:rFonts w:eastAsia="Calibri"/>
          <w:b/>
          <w:u w:val="single"/>
        </w:rPr>
        <w:t xml:space="preserve"> the </w:t>
      </w:r>
      <w:r w:rsidRPr="00DB7B42">
        <w:rPr>
          <w:rFonts w:eastAsia="Calibri"/>
          <w:b/>
          <w:highlight w:val="green"/>
          <w:u w:val="single"/>
        </w:rPr>
        <w:t>survival of</w:t>
      </w:r>
      <w:r w:rsidRPr="00F02F63">
        <w:rPr>
          <w:rFonts w:eastAsia="Calibri"/>
          <w:b/>
          <w:u w:val="single"/>
        </w:rPr>
        <w:t xml:space="preserve"> the </w:t>
      </w:r>
      <w:r w:rsidRPr="00DB7B42">
        <w:rPr>
          <w:rFonts w:eastAsia="Calibri"/>
          <w:b/>
          <w:highlight w:val="green"/>
          <w:u w:val="single"/>
        </w:rPr>
        <w:t>human species</w:t>
      </w:r>
      <w:r w:rsidRPr="00F02F63">
        <w:rPr>
          <w:rFonts w:eastAsia="Calibri"/>
          <w:sz w:val="16"/>
        </w:rPr>
        <w:t xml:space="preserve">.5 If unchecked, it will cause other species to become extinction (though </w:t>
      </w:r>
      <w:r w:rsidRPr="00DB7B42">
        <w:rPr>
          <w:rFonts w:eastAsia="Calibri"/>
          <w:bCs/>
          <w:highlight w:val="green"/>
          <w:u w:val="single"/>
        </w:rPr>
        <w:t>biodiversity</w:t>
      </w:r>
      <w:r w:rsidRPr="00F02F63">
        <w:rPr>
          <w:rFonts w:eastAsia="Calibri"/>
          <w:bCs/>
          <w:u w:val="single"/>
        </w:rPr>
        <w:t xml:space="preserve"> is being </w:t>
      </w:r>
      <w:r w:rsidRPr="00DB7B42">
        <w:rPr>
          <w:rFonts w:eastAsia="Calibri"/>
          <w:bCs/>
          <w:highlight w:val="green"/>
          <w:u w:val="single"/>
        </w:rPr>
        <w:t>depleted now due to other reasons</w:t>
      </w:r>
      <w:r w:rsidRPr="00F02F63">
        <w:rPr>
          <w:rFonts w:eastAsia="Calibri"/>
          <w:sz w:val="16"/>
        </w:rPr>
        <w:t xml:space="preserve">). </w:t>
      </w:r>
      <w:r w:rsidRPr="00F02F63">
        <w:rPr>
          <w:rFonts w:eastAsia="Calibri"/>
          <w:bCs/>
          <w:u w:val="single"/>
        </w:rPr>
        <w:t>It will alter critical ecosystems</w:t>
      </w:r>
      <w:r w:rsidRPr="00F02F63">
        <w:rPr>
          <w:rFonts w:eastAsia="Calibri"/>
          <w:sz w:val="16"/>
        </w:rPr>
        <w:t xml:space="preserve"> (though </w:t>
      </w:r>
      <w:r w:rsidRPr="00F02F63">
        <w:rPr>
          <w:rFonts w:eastAsia="Calibri"/>
          <w:bCs/>
          <w:u w:val="single"/>
        </w:rPr>
        <w:t>this is also happening now</w:t>
      </w:r>
      <w:r w:rsidRPr="00F02F63">
        <w:rPr>
          <w:rFonts w:eastAsia="Calibri"/>
          <w:sz w:val="16"/>
        </w:rPr>
        <w:t xml:space="preserve">, and </w:t>
      </w:r>
      <w:r w:rsidRPr="00F02F63">
        <w:rPr>
          <w:rFonts w:eastAsia="Calibri"/>
          <w:bCs/>
          <w:u w:val="single"/>
        </w:rPr>
        <w:t>for reasons unrelated to climate change</w:t>
      </w:r>
      <w:r w:rsidRPr="00F02F63">
        <w:rPr>
          <w:rFonts w:eastAsia="Calibri"/>
          <w:sz w:val="16"/>
        </w:rPr>
        <w:t>). It will reduce land area as the seas rise, and in the process displace human populations. “</w:t>
      </w:r>
      <w:r w:rsidRPr="00DB7B42">
        <w:rPr>
          <w:rFonts w:eastAsia="Calibri"/>
          <w:bCs/>
          <w:highlight w:val="green"/>
          <w:u w:val="single"/>
        </w:rPr>
        <w:t>Catastrophic” climate change is</w:t>
      </w:r>
      <w:r w:rsidRPr="00F02F63">
        <w:rPr>
          <w:rFonts w:eastAsia="Calibri"/>
          <w:sz w:val="16"/>
        </w:rPr>
        <w:t xml:space="preserve"> possible, but </w:t>
      </w:r>
      <w:r w:rsidRPr="00DB7B42">
        <w:rPr>
          <w:rFonts w:eastAsia="Calibri"/>
          <w:bCs/>
          <w:highlight w:val="green"/>
          <w:u w:val="single"/>
        </w:rPr>
        <w:t>not certain</w:t>
      </w:r>
      <w:r w:rsidRPr="00F02F63">
        <w:rPr>
          <w:rFonts w:eastAsia="Calibri"/>
          <w:bCs/>
          <w:u w:val="single"/>
        </w:rPr>
        <w:t>.</w:t>
      </w:r>
      <w:r w:rsidRPr="00F02F63">
        <w:rPr>
          <w:rFonts w:eastAsia="Calibri"/>
          <w:sz w:val="16"/>
        </w:rPr>
        <w:t xml:space="preserve"> Moreover, and unlike an asteroid collision, </w:t>
      </w:r>
      <w:r w:rsidRPr="00F02F63">
        <w:rPr>
          <w:rFonts w:eastAsia="Calibri"/>
          <w:bCs/>
          <w:u w:val="single"/>
        </w:rPr>
        <w:t xml:space="preserve">large </w:t>
      </w:r>
      <w:r w:rsidRPr="00DB7B42">
        <w:rPr>
          <w:rFonts w:eastAsia="Calibri"/>
          <w:bCs/>
          <w:highlight w:val="green"/>
          <w:u w:val="single"/>
        </w:rPr>
        <w:t>changes</w:t>
      </w:r>
      <w:r w:rsidRPr="00F02F63">
        <w:rPr>
          <w:rFonts w:eastAsia="Calibri"/>
          <w:sz w:val="16"/>
        </w:rPr>
        <w:t xml:space="preserve"> (</w:t>
      </w:r>
      <w:r w:rsidRPr="00F02F63">
        <w:rPr>
          <w:rFonts w:eastAsia="Calibri"/>
          <w:bCs/>
          <w:u w:val="single"/>
        </w:rPr>
        <w:t>such as sea level rise</w:t>
      </w:r>
      <w:r w:rsidRPr="00F02F63">
        <w:rPr>
          <w:rFonts w:eastAsia="Calibri"/>
          <w:sz w:val="16"/>
        </w:rPr>
        <w:t xml:space="preserve"> of, say, ten meters) </w:t>
      </w:r>
      <w:r w:rsidRPr="00DB7B42">
        <w:rPr>
          <w:rFonts w:eastAsia="Calibri"/>
          <w:b/>
          <w:highlight w:val="green"/>
          <w:u w:val="single"/>
        </w:rPr>
        <w:t>will</w:t>
      </w:r>
      <w:r w:rsidRPr="00F02F63">
        <w:rPr>
          <w:rFonts w:eastAsia="Calibri"/>
          <w:b/>
          <w:u w:val="single"/>
        </w:rPr>
        <w:t xml:space="preserve"> likely </w:t>
      </w:r>
      <w:r w:rsidRPr="00DB7B42">
        <w:rPr>
          <w:rFonts w:eastAsia="Calibri"/>
          <w:b/>
          <w:highlight w:val="green"/>
          <w:u w:val="single"/>
        </w:rPr>
        <w:t xml:space="preserve">take centuries to unfold, </w:t>
      </w:r>
      <w:r w:rsidRPr="00DB7B42">
        <w:rPr>
          <w:rFonts w:eastAsia="Calibri"/>
          <w:b/>
          <w:highlight w:val="green"/>
          <w:u w:val="single"/>
          <w:bdr w:val="single" w:sz="4" w:space="0" w:color="auto" w:frame="1"/>
        </w:rPr>
        <w:t>giving</w:t>
      </w:r>
      <w:r w:rsidRPr="00F02F63">
        <w:rPr>
          <w:rFonts w:eastAsia="Calibri"/>
          <w:b/>
          <w:u w:val="single"/>
          <w:bdr w:val="single" w:sz="4" w:space="0" w:color="auto" w:frame="1"/>
        </w:rPr>
        <w:t xml:space="preserve"> societies </w:t>
      </w:r>
      <w:r w:rsidRPr="00DB7B42">
        <w:rPr>
          <w:rFonts w:eastAsia="Calibri"/>
          <w:b/>
          <w:highlight w:val="green"/>
          <w:u w:val="single"/>
          <w:bdr w:val="single" w:sz="4" w:space="0" w:color="auto" w:frame="1"/>
        </w:rPr>
        <w:t>time to adjust.</w:t>
      </w:r>
      <w:r w:rsidRPr="00F02F63">
        <w:rPr>
          <w:rFonts w:eastAsia="Calibri"/>
          <w:sz w:val="16"/>
        </w:rPr>
        <w:t xml:space="preserve"> “Abrupt” climate change is also possible, and will occur more rapidly, perhaps over a decade or two. However, </w:t>
      </w:r>
      <w:r w:rsidRPr="00DB7B42">
        <w:rPr>
          <w:rFonts w:eastAsia="Calibri"/>
          <w:b/>
          <w:highlight w:val="green"/>
          <w:u w:val="single"/>
        </w:rPr>
        <w:t>abrupt climate change</w:t>
      </w:r>
      <w:r w:rsidRPr="00F02F63">
        <w:rPr>
          <w:rFonts w:eastAsia="Calibri"/>
          <w:sz w:val="16"/>
        </w:rPr>
        <w:t xml:space="preserve"> (such as a weakening in the North Atlantic circulation), though potentially very serious, </w:t>
      </w:r>
      <w:r w:rsidRPr="00DB7B42">
        <w:rPr>
          <w:rFonts w:eastAsia="Calibri"/>
          <w:b/>
          <w:highlight w:val="green"/>
          <w:u w:val="single"/>
        </w:rPr>
        <w:t>is unlikely to be ruinous</w:t>
      </w:r>
      <w:r w:rsidRPr="00F02F63">
        <w:rPr>
          <w:rFonts w:eastAsia="Calibri"/>
          <w:b/>
          <w:u w:val="single"/>
        </w:rPr>
        <w:t>.</w:t>
      </w:r>
      <w:r w:rsidRPr="00F02F63">
        <w:rPr>
          <w:rFonts w:eastAsia="Calibri"/>
          <w:sz w:val="16"/>
        </w:rPr>
        <w:t xml:space="preserve"> Human-induced climate change is an experiment of planetary proportions, and we cannot be </w:t>
      </w:r>
      <w:proofErr w:type="spellStart"/>
      <w:r w:rsidRPr="00F02F63">
        <w:rPr>
          <w:rFonts w:eastAsia="Calibri"/>
          <w:sz w:val="16"/>
        </w:rPr>
        <w:t>sur</w:t>
      </w:r>
      <w:proofErr w:type="spellEnd"/>
      <w:r w:rsidRPr="00F02F63">
        <w:rPr>
          <w:rFonts w:eastAsia="Calibri"/>
          <w:sz w:val="16"/>
        </w:rPr>
        <w:t xml:space="preserve"> of its consequences. </w:t>
      </w:r>
      <w:r w:rsidRPr="00F02F63">
        <w:rPr>
          <w:rFonts w:eastAsia="Calibri"/>
          <w:u w:val="single"/>
        </w:rPr>
        <w:t xml:space="preserve">Even in a </w:t>
      </w:r>
      <w:proofErr w:type="spellStart"/>
      <w:r w:rsidRPr="00F02F63">
        <w:rPr>
          <w:rFonts w:eastAsia="Calibri"/>
          <w:u w:val="single"/>
        </w:rPr>
        <w:t>worse case</w:t>
      </w:r>
      <w:proofErr w:type="spellEnd"/>
      <w:r w:rsidRPr="00F02F63">
        <w:rPr>
          <w:rFonts w:eastAsia="Calibri"/>
          <w:u w:val="single"/>
        </w:rPr>
        <w:t xml:space="preserve"> scenario</w:t>
      </w:r>
      <w:r w:rsidRPr="00F02F63">
        <w:rPr>
          <w:rFonts w:eastAsia="Calibri"/>
          <w:sz w:val="16"/>
        </w:rPr>
        <w:t xml:space="preserve">, however, global </w:t>
      </w:r>
      <w:r w:rsidRPr="00F02F63">
        <w:rPr>
          <w:rFonts w:eastAsia="Calibri"/>
          <w:u w:val="single"/>
        </w:rPr>
        <w:t>climate change is not the equivalent of the</w:t>
      </w:r>
      <w:r w:rsidRPr="00F02F63">
        <w:rPr>
          <w:rFonts w:eastAsia="Calibri"/>
          <w:sz w:val="16"/>
        </w:rPr>
        <w:t xml:space="preserve"> Earth being hit by </w:t>
      </w:r>
      <w:r w:rsidRPr="00F02F63">
        <w:rPr>
          <w:rFonts w:eastAsia="Calibri"/>
          <w:u w:val="single"/>
        </w:rPr>
        <w:t>mega-asteroid.</w:t>
      </w:r>
      <w:r w:rsidRPr="00F02F63">
        <w:rPr>
          <w:rFonts w:eastAsia="Calibri"/>
          <w:sz w:val="16"/>
        </w:rPr>
        <w:t xml:space="preserve"> Indeed, </w:t>
      </w:r>
      <w:r w:rsidRPr="00F02F63">
        <w:rPr>
          <w:rFonts w:eastAsia="Calibri"/>
          <w:bCs/>
          <w:u w:val="single"/>
        </w:rPr>
        <w:t>if it were as damaging as this, and if we were sure that it would be this harmful</w:t>
      </w:r>
      <w:r w:rsidRPr="00F02F63">
        <w:rPr>
          <w:rFonts w:eastAsia="Calibri"/>
          <w:sz w:val="16"/>
        </w:rPr>
        <w:t xml:space="preserve">, then </w:t>
      </w:r>
      <w:r w:rsidRPr="00F02F63">
        <w:rPr>
          <w:rFonts w:eastAsia="Calibri"/>
          <w:bCs/>
          <w:u w:val="single"/>
        </w:rPr>
        <w:t>our incentive to address this threat would be overwhelming.</w:t>
      </w:r>
      <w:r w:rsidRPr="00F02F63">
        <w:rPr>
          <w:rFonts w:eastAsia="Calibri"/>
          <w:sz w:val="16"/>
        </w:rPr>
        <w:t xml:space="preserve"> The challenge would still be more difficult than asteroid defense, but we would have done much more about it by now. </w:t>
      </w:r>
    </w:p>
    <w:p w:rsidR="00DB7B42" w:rsidRPr="007D24E8" w:rsidRDefault="00DB7B42" w:rsidP="00DB7B42"/>
    <w:p w:rsidR="00DB7B42" w:rsidRPr="00ED47F9" w:rsidRDefault="00DB7B42" w:rsidP="00DB7B42"/>
    <w:p w:rsidR="00DB7B42" w:rsidRPr="001731CA" w:rsidRDefault="00DB7B42" w:rsidP="00DB7B42">
      <w:pPr>
        <w:pStyle w:val="Heading4"/>
      </w:pPr>
      <w:r>
        <w:t>[A2: No Extinction] N</w:t>
      </w:r>
      <w:r w:rsidRPr="001731CA">
        <w:t>uclear war causes extinction- new studies</w:t>
      </w:r>
    </w:p>
    <w:p w:rsidR="00DB7B42" w:rsidRPr="001731CA" w:rsidRDefault="00DB7B42" w:rsidP="00DB7B42">
      <w:pPr>
        <w:rPr>
          <w:sz w:val="16"/>
        </w:rPr>
      </w:pPr>
      <w:r w:rsidRPr="001731CA">
        <w:rPr>
          <w:b/>
        </w:rPr>
        <w:t>Starr ‘9</w:t>
      </w:r>
      <w:r w:rsidRPr="001731CA">
        <w:rPr>
          <w:sz w:val="16"/>
        </w:rPr>
        <w:t xml:space="preserve"> (Catastrophic Climatic Consequences of Nuclear Conflict, October 2009, by Steven Starr Steven Starr is a Senior Scientist with Physicians for Social Responsibility, and the Director of the Clinical Laboratory Science Program at the University of Missouri. He has been published in the Bulletin of the Atomic Scientists and the STAR (Strategic Arms Reduction) website of the Moscow Institute of Physics and Technology. </w:t>
      </w:r>
    </w:p>
    <w:p w:rsidR="00DB7B42" w:rsidRPr="001731CA" w:rsidRDefault="00DB7B42" w:rsidP="00DB7B42">
      <w:pPr>
        <w:rPr>
          <w:sz w:val="16"/>
        </w:rPr>
      </w:pPr>
    </w:p>
    <w:p w:rsidR="00DB7B42" w:rsidRPr="001731CA" w:rsidRDefault="00DB7B42" w:rsidP="00DB7B42">
      <w:pPr>
        <w:rPr>
          <w:sz w:val="16"/>
        </w:rPr>
      </w:pPr>
      <w:r w:rsidRPr="001731CA">
        <w:rPr>
          <w:sz w:val="16"/>
        </w:rPr>
        <w:t xml:space="preserve">Despite a two-thirds reduction in global nuclear arsenals since 1986, </w:t>
      </w:r>
      <w:r w:rsidRPr="00DB7B42">
        <w:rPr>
          <w:highlight w:val="green"/>
          <w:u w:val="single"/>
        </w:rPr>
        <w:t xml:space="preserve">new </w:t>
      </w:r>
      <w:r w:rsidRPr="001731CA">
        <w:rPr>
          <w:u w:val="single"/>
        </w:rPr>
        <w:t xml:space="preserve">scientific </w:t>
      </w:r>
      <w:r w:rsidRPr="00DB7B42">
        <w:rPr>
          <w:highlight w:val="green"/>
          <w:u w:val="single"/>
        </w:rPr>
        <w:t>research makes it clear that the environmental consequences of nuclear war can</w:t>
      </w:r>
      <w:r w:rsidRPr="001731CA">
        <w:rPr>
          <w:u w:val="single"/>
        </w:rPr>
        <w:t xml:space="preserve"> still </w:t>
      </w:r>
      <w:r w:rsidRPr="00DB7B42">
        <w:rPr>
          <w:highlight w:val="green"/>
          <w:u w:val="single"/>
        </w:rPr>
        <w:t>end human history. A series of peer-reviewed studies,</w:t>
      </w:r>
      <w:r w:rsidRPr="001731CA">
        <w:rPr>
          <w:u w:val="single"/>
        </w:rPr>
        <w:t xml:space="preserve"> performed at several U.S. universities, </w:t>
      </w:r>
      <w:r w:rsidRPr="00DB7B42">
        <w:rPr>
          <w:highlight w:val="green"/>
          <w:u w:val="single"/>
        </w:rPr>
        <w:t>predict</w:t>
      </w:r>
      <w:r w:rsidRPr="001731CA">
        <w:rPr>
          <w:u w:val="single"/>
        </w:rPr>
        <w:t xml:space="preserve"> the </w:t>
      </w:r>
      <w:r w:rsidRPr="00DB7B42">
        <w:rPr>
          <w:highlight w:val="green"/>
          <w:u w:val="single"/>
        </w:rPr>
        <w:t>detonation of even a tiny fraction of</w:t>
      </w:r>
      <w:r w:rsidRPr="001731CA">
        <w:rPr>
          <w:u w:val="single"/>
        </w:rPr>
        <w:t xml:space="preserve"> the global nuclear </w:t>
      </w:r>
      <w:r w:rsidRPr="00DB7B42">
        <w:rPr>
          <w:highlight w:val="green"/>
          <w:u w:val="single"/>
        </w:rPr>
        <w:t>arsenal</w:t>
      </w:r>
      <w:r w:rsidRPr="001731CA">
        <w:rPr>
          <w:u w:val="single"/>
        </w:rPr>
        <w:t xml:space="preserve"> within large urban centers </w:t>
      </w:r>
      <w:r w:rsidRPr="00DB7B42">
        <w:rPr>
          <w:highlight w:val="green"/>
          <w:u w:val="single"/>
        </w:rPr>
        <w:t>will cause catastrophic disruptions of</w:t>
      </w:r>
      <w:r w:rsidRPr="001731CA">
        <w:rPr>
          <w:u w:val="single"/>
        </w:rPr>
        <w:t xml:space="preserve"> the </w:t>
      </w:r>
      <w:r w:rsidRPr="00DB7B42">
        <w:rPr>
          <w:highlight w:val="green"/>
          <w:u w:val="single"/>
        </w:rPr>
        <w:t xml:space="preserve">global climate and massive destruction </w:t>
      </w:r>
      <w:r w:rsidRPr="001731CA">
        <w:rPr>
          <w:u w:val="single"/>
        </w:rPr>
        <w:t xml:space="preserve">of the </w:t>
      </w:r>
      <w:r w:rsidRPr="00DB7B42">
        <w:rPr>
          <w:highlight w:val="green"/>
          <w:u w:val="single"/>
        </w:rPr>
        <w:t>protective</w:t>
      </w:r>
      <w:r w:rsidRPr="001731CA">
        <w:rPr>
          <w:u w:val="single"/>
        </w:rPr>
        <w:t xml:space="preserve"> stratospheric </w:t>
      </w:r>
      <w:r w:rsidRPr="00DB7B42">
        <w:rPr>
          <w:highlight w:val="green"/>
          <w:u w:val="single"/>
        </w:rPr>
        <w:t>ozone layer</w:t>
      </w:r>
      <w:r w:rsidRPr="001731CA">
        <w:rPr>
          <w:sz w:val="16"/>
        </w:rPr>
        <w:t xml:space="preserve">. </w:t>
      </w:r>
    </w:p>
    <w:p w:rsidR="00DB7B42" w:rsidRDefault="00DB7B42" w:rsidP="00DB7B42"/>
    <w:p w:rsidR="00DB7B42" w:rsidRPr="001731CA" w:rsidRDefault="00DB7B42" w:rsidP="00DB7B42">
      <w:pPr>
        <w:pStyle w:val="Heading4"/>
      </w:pPr>
      <w:r>
        <w:t xml:space="preserve">[A2: No War] </w:t>
      </w:r>
      <w:r w:rsidRPr="001731CA">
        <w:t>Miscalculation ensures conflict- history proves war can still occur</w:t>
      </w:r>
    </w:p>
    <w:p w:rsidR="00DB7B42" w:rsidRPr="001731CA" w:rsidRDefault="00DB7B42" w:rsidP="00DB7B42">
      <w:pPr>
        <w:rPr>
          <w:sz w:val="16"/>
        </w:rPr>
      </w:pPr>
      <w:proofErr w:type="spellStart"/>
      <w:r w:rsidRPr="007D24E8">
        <w:rPr>
          <w:rStyle w:val="StyleStyleBold12pt"/>
        </w:rPr>
        <w:t>Mearsheimer</w:t>
      </w:r>
      <w:proofErr w:type="spellEnd"/>
      <w:r w:rsidRPr="007D24E8">
        <w:rPr>
          <w:rStyle w:val="StyleStyleBold12pt"/>
        </w:rPr>
        <w:t xml:space="preserve"> ’99</w:t>
      </w:r>
      <w:r w:rsidRPr="007D24E8">
        <w:t xml:space="preserve"> (Distinguished Professor of Political Science, 1999. (John</w:t>
      </w:r>
      <w:r w:rsidRPr="001731CA">
        <w:rPr>
          <w:sz w:val="16"/>
        </w:rPr>
        <w:t xml:space="preserve"> </w:t>
      </w:r>
      <w:proofErr w:type="spellStart"/>
      <w:r w:rsidRPr="001731CA">
        <w:rPr>
          <w:sz w:val="16"/>
        </w:rPr>
        <w:t>Mearsheimer</w:t>
      </w:r>
      <w:proofErr w:type="spellEnd"/>
      <w:r w:rsidRPr="001731CA">
        <w:rPr>
          <w:sz w:val="16"/>
        </w:rPr>
        <w:t>, “Is Major War Obsolete?” 1999, http://www.ciaonet.org/conf/cfr10/index.html)</w:t>
      </w:r>
    </w:p>
    <w:p w:rsidR="00DB7B42" w:rsidRPr="001731CA" w:rsidRDefault="00DB7B42" w:rsidP="00DB7B42">
      <w:pPr>
        <w:rPr>
          <w:sz w:val="16"/>
          <w:szCs w:val="15"/>
        </w:rPr>
      </w:pPr>
    </w:p>
    <w:p w:rsidR="00DB7B42" w:rsidRPr="001731CA" w:rsidRDefault="00DB7B42" w:rsidP="00DB7B42">
      <w:pPr>
        <w:rPr>
          <w:sz w:val="16"/>
        </w:rPr>
      </w:pPr>
      <w:r w:rsidRPr="001731CA">
        <w:rPr>
          <w:sz w:val="16"/>
          <w:szCs w:val="15"/>
        </w:rPr>
        <w:t>The whole subject of rationality is a fascinating subject. I want to emphasize here that</w:t>
      </w:r>
      <w:r w:rsidRPr="001731CA">
        <w:rPr>
          <w:sz w:val="16"/>
        </w:rPr>
        <w:t xml:space="preserve"> </w:t>
      </w:r>
      <w:r w:rsidRPr="00DB7B42">
        <w:rPr>
          <w:highlight w:val="green"/>
          <w:u w:val="single"/>
        </w:rPr>
        <w:t>when</w:t>
      </w:r>
      <w:r w:rsidRPr="001731CA">
        <w:rPr>
          <w:sz w:val="16"/>
        </w:rPr>
        <w:t xml:space="preserve"> </w:t>
      </w:r>
      <w:r w:rsidRPr="001731CA">
        <w:rPr>
          <w:sz w:val="16"/>
          <w:szCs w:val="15"/>
        </w:rPr>
        <w:t xml:space="preserve">I say </w:t>
      </w:r>
      <w:r w:rsidRPr="00DB7B42">
        <w:rPr>
          <w:highlight w:val="green"/>
          <w:u w:val="single"/>
        </w:rPr>
        <w:t>states behave rationally, that doesn’t mean that they can’t</w:t>
      </w:r>
      <w:r w:rsidRPr="001731CA">
        <w:rPr>
          <w:sz w:val="16"/>
          <w:szCs w:val="15"/>
        </w:rPr>
        <w:t xml:space="preserve"> then go out and make moves that</w:t>
      </w:r>
      <w:r w:rsidRPr="001731CA">
        <w:rPr>
          <w:sz w:val="16"/>
        </w:rPr>
        <w:t xml:space="preserve"> </w:t>
      </w:r>
      <w:r w:rsidRPr="00DB7B42">
        <w:rPr>
          <w:highlight w:val="green"/>
          <w:u w:val="single"/>
        </w:rPr>
        <w:t>produce catastrophes</w:t>
      </w:r>
      <w:r w:rsidRPr="001731CA">
        <w:rPr>
          <w:sz w:val="16"/>
          <w:szCs w:val="15"/>
        </w:rPr>
        <w:t>. The fact of the matter is that</w:t>
      </w:r>
      <w:r w:rsidRPr="001731CA">
        <w:rPr>
          <w:sz w:val="16"/>
        </w:rPr>
        <w:t xml:space="preserve"> </w:t>
      </w:r>
      <w:r w:rsidRPr="00DB7B42">
        <w:rPr>
          <w:highlight w:val="green"/>
          <w:u w:val="single"/>
        </w:rPr>
        <w:t>states behaving rationally oftentimes miscalculate and end up shooting themselves</w:t>
      </w:r>
      <w:r w:rsidRPr="001731CA">
        <w:rPr>
          <w:sz w:val="16"/>
        </w:rPr>
        <w:t xml:space="preserve"> </w:t>
      </w:r>
      <w:r w:rsidRPr="001731CA">
        <w:rPr>
          <w:sz w:val="16"/>
          <w:szCs w:val="15"/>
        </w:rPr>
        <w:t>in the foot.</w:t>
      </w:r>
      <w:r w:rsidRPr="001731CA">
        <w:rPr>
          <w:sz w:val="16"/>
        </w:rPr>
        <w:t xml:space="preserve"> </w:t>
      </w:r>
      <w:r w:rsidRPr="001731CA">
        <w:rPr>
          <w:u w:val="single"/>
        </w:rPr>
        <w:t>One</w:t>
      </w:r>
      <w:r w:rsidRPr="001731CA">
        <w:rPr>
          <w:sz w:val="16"/>
        </w:rPr>
        <w:t xml:space="preserve"> </w:t>
      </w:r>
      <w:r w:rsidRPr="001731CA">
        <w:rPr>
          <w:sz w:val="16"/>
          <w:szCs w:val="15"/>
        </w:rPr>
        <w:t>very important</w:t>
      </w:r>
      <w:r w:rsidRPr="001731CA">
        <w:rPr>
          <w:sz w:val="16"/>
        </w:rPr>
        <w:t xml:space="preserve"> </w:t>
      </w:r>
      <w:r w:rsidRPr="001731CA">
        <w:rPr>
          <w:u w:val="single"/>
        </w:rPr>
        <w:t>aspect of</w:t>
      </w:r>
      <w:r w:rsidRPr="001731CA">
        <w:rPr>
          <w:sz w:val="16"/>
        </w:rPr>
        <w:t xml:space="preserve"> </w:t>
      </w:r>
      <w:r w:rsidRPr="001731CA">
        <w:rPr>
          <w:u w:val="single"/>
        </w:rPr>
        <w:t>international politics is</w:t>
      </w:r>
      <w:r w:rsidRPr="001731CA">
        <w:rPr>
          <w:sz w:val="16"/>
        </w:rPr>
        <w:t xml:space="preserve"> </w:t>
      </w:r>
      <w:r w:rsidRPr="001731CA">
        <w:rPr>
          <w:sz w:val="16"/>
          <w:szCs w:val="15"/>
        </w:rPr>
        <w:t>the fact that</w:t>
      </w:r>
      <w:r w:rsidRPr="001731CA">
        <w:rPr>
          <w:sz w:val="16"/>
        </w:rPr>
        <w:t xml:space="preserve"> </w:t>
      </w:r>
      <w:r w:rsidRPr="001731CA">
        <w:rPr>
          <w:u w:val="single"/>
        </w:rPr>
        <w:t>when states make decisions</w:t>
      </w:r>
      <w:r w:rsidRPr="001731CA">
        <w:rPr>
          <w:sz w:val="16"/>
          <w:szCs w:val="15"/>
        </w:rPr>
        <w:t xml:space="preserve">, </w:t>
      </w:r>
      <w:r w:rsidRPr="00DB7B42">
        <w:rPr>
          <w:szCs w:val="15"/>
          <w:highlight w:val="green"/>
          <w:u w:val="single"/>
        </w:rPr>
        <w:t>not</w:t>
      </w:r>
      <w:r w:rsidRPr="001731CA">
        <w:rPr>
          <w:sz w:val="16"/>
          <w:szCs w:val="15"/>
        </w:rPr>
        <w:t xml:space="preserve"> </w:t>
      </w:r>
      <w:r w:rsidRPr="00DB7B42">
        <w:rPr>
          <w:szCs w:val="15"/>
          <w:highlight w:val="green"/>
          <w:u w:val="single"/>
        </w:rPr>
        <w:t>only are they making</w:t>
      </w:r>
      <w:r w:rsidRPr="00DB7B42">
        <w:rPr>
          <w:highlight w:val="green"/>
          <w:u w:val="single"/>
        </w:rPr>
        <w:t xml:space="preserve"> those decisions based on imperfect information</w:t>
      </w:r>
      <w:r w:rsidRPr="00DB7B42">
        <w:rPr>
          <w:szCs w:val="15"/>
          <w:highlight w:val="green"/>
          <w:u w:val="single"/>
        </w:rPr>
        <w:t xml:space="preserve">, but in many cases they are dealing with other states that are going to considerable lengths to fool them, to confuse them, to provide them with </w:t>
      </w:r>
      <w:r w:rsidRPr="001731CA">
        <w:rPr>
          <w:szCs w:val="15"/>
          <w:u w:val="single"/>
        </w:rPr>
        <w:t xml:space="preserve">information that is incorrect </w:t>
      </w:r>
      <w:r w:rsidRPr="00DB7B42">
        <w:rPr>
          <w:szCs w:val="15"/>
          <w:highlight w:val="green"/>
          <w:u w:val="single"/>
        </w:rPr>
        <w:t>misinformation</w:t>
      </w:r>
      <w:r w:rsidRPr="001731CA">
        <w:rPr>
          <w:sz w:val="16"/>
          <w:szCs w:val="15"/>
        </w:rPr>
        <w:t>.</w:t>
      </w:r>
      <w:r w:rsidRPr="001731CA">
        <w:rPr>
          <w:sz w:val="16"/>
        </w:rPr>
        <w:t xml:space="preserve"> </w:t>
      </w:r>
      <w:r w:rsidRPr="001731CA">
        <w:rPr>
          <w:u w:val="single"/>
        </w:rPr>
        <w:t>Because you’re working with imperfect information and because you’re</w:t>
      </w:r>
      <w:r w:rsidRPr="001731CA">
        <w:rPr>
          <w:sz w:val="16"/>
        </w:rPr>
        <w:t xml:space="preserve"> </w:t>
      </w:r>
      <w:r w:rsidRPr="001731CA">
        <w:rPr>
          <w:sz w:val="16"/>
          <w:szCs w:val="15"/>
        </w:rPr>
        <w:t>oftentimes being</w:t>
      </w:r>
      <w:r w:rsidRPr="001731CA">
        <w:rPr>
          <w:sz w:val="16"/>
        </w:rPr>
        <w:t xml:space="preserve"> </w:t>
      </w:r>
      <w:r w:rsidRPr="001731CA">
        <w:rPr>
          <w:u w:val="single"/>
        </w:rPr>
        <w:t>confused by the adversary</w:t>
      </w:r>
      <w:r w:rsidRPr="001731CA">
        <w:rPr>
          <w:sz w:val="16"/>
          <w:szCs w:val="15"/>
        </w:rPr>
        <w:t xml:space="preserve">, </w:t>
      </w:r>
      <w:r w:rsidRPr="001731CA">
        <w:rPr>
          <w:szCs w:val="15"/>
          <w:u w:val="single"/>
        </w:rPr>
        <w:t xml:space="preserve">you often times goof in a big way. I would make the argument just to highlight that </w:t>
      </w:r>
      <w:r w:rsidRPr="00DB7B42">
        <w:rPr>
          <w:szCs w:val="15"/>
          <w:highlight w:val="green"/>
          <w:u w:val="single"/>
        </w:rPr>
        <w:t xml:space="preserve">when Hitler decided to invade the Soviet Union </w:t>
      </w:r>
      <w:r w:rsidRPr="001731CA">
        <w:rPr>
          <w:szCs w:val="15"/>
          <w:u w:val="single"/>
        </w:rPr>
        <w:t xml:space="preserve">in June 1941, although it </w:t>
      </w:r>
      <w:r w:rsidRPr="001731CA">
        <w:rPr>
          <w:sz w:val="16"/>
          <w:szCs w:val="15"/>
        </w:rPr>
        <w:t xml:space="preserve">fortunately </w:t>
      </w:r>
      <w:r w:rsidRPr="001731CA">
        <w:rPr>
          <w:szCs w:val="15"/>
          <w:u w:val="single"/>
        </w:rPr>
        <w:t>ended up with him shooting himself in a bunker in Berlin in April 1945, when he went into the Soviet Union,</w:t>
      </w:r>
      <w:r w:rsidRPr="001731CA">
        <w:rPr>
          <w:sz w:val="16"/>
          <w:szCs w:val="15"/>
        </w:rPr>
        <w:t xml:space="preserve"> in my opinion, </w:t>
      </w:r>
      <w:r w:rsidRPr="00DB7B42">
        <w:rPr>
          <w:szCs w:val="15"/>
          <w:highlight w:val="green"/>
          <w:u w:val="single"/>
        </w:rPr>
        <w:t>it was the result of a relatively rational decision-making process. They just miscalculated; they just guessed wrong</w:t>
      </w:r>
      <w:r w:rsidRPr="00DB7B42">
        <w:rPr>
          <w:sz w:val="16"/>
          <w:szCs w:val="15"/>
          <w:highlight w:val="green"/>
        </w:rPr>
        <w:t>.</w:t>
      </w:r>
    </w:p>
    <w:p w:rsidR="00DB7B42" w:rsidRDefault="00DB7B42" w:rsidP="00DB7B42"/>
    <w:p w:rsidR="001E0112" w:rsidRDefault="001E0112" w:rsidP="001E0112"/>
    <w:p w:rsidR="001E0112" w:rsidRPr="00DB6496" w:rsidRDefault="001E0112" w:rsidP="001E0112">
      <w:pPr>
        <w:pStyle w:val="Heading3"/>
      </w:pPr>
      <w:r>
        <w:rPr>
          <w:lang w:eastAsia="ko-KR"/>
        </w:rPr>
        <w:t>Non-Unique [High Prices Are Inevitable] – 1AR Extension</w:t>
      </w:r>
    </w:p>
    <w:p w:rsidR="001E0112" w:rsidRPr="00DB6496" w:rsidRDefault="001E0112" w:rsidP="001E0112"/>
    <w:p w:rsidR="001E0112" w:rsidRPr="00DB6496" w:rsidRDefault="001E0112" w:rsidP="001E0112"/>
    <w:p w:rsidR="001E0112" w:rsidRPr="00DB6496" w:rsidRDefault="001E0112" w:rsidP="001E0112">
      <w:pPr>
        <w:pStyle w:val="Heading4"/>
        <w:rPr>
          <w:u w:val="single"/>
        </w:rPr>
      </w:pPr>
      <w:r w:rsidRPr="00DB6496">
        <w:t xml:space="preserve">OPEC </w:t>
      </w:r>
      <w:r>
        <w:t>has</w:t>
      </w:r>
      <w:r w:rsidRPr="00DB6496">
        <w:t xml:space="preserve"> production costs </w:t>
      </w:r>
      <w:r>
        <w:t xml:space="preserve">that will ensure higher prices --- </w:t>
      </w:r>
      <w:r w:rsidRPr="00DB6496">
        <w:t xml:space="preserve">Marginal prices </w:t>
      </w:r>
      <w:r>
        <w:t>are</w:t>
      </w:r>
      <w:r w:rsidRPr="00DB6496">
        <w:t xml:space="preserve"> the </w:t>
      </w:r>
      <w:r w:rsidRPr="00DB6496">
        <w:rPr>
          <w:u w:val="single"/>
        </w:rPr>
        <w:t>most important</w:t>
      </w:r>
    </w:p>
    <w:p w:rsidR="001E0112" w:rsidRPr="00DB6496" w:rsidRDefault="001E0112" w:rsidP="001E0112"/>
    <w:p w:rsidR="001E0112" w:rsidRPr="00DB6496" w:rsidRDefault="001E0112" w:rsidP="001E0112">
      <w:r w:rsidRPr="00DB7B42">
        <w:rPr>
          <w:rStyle w:val="StyleStyleBold12pt"/>
          <w:highlight w:val="green"/>
        </w:rPr>
        <w:t>WORSTALL ’12</w:t>
      </w:r>
      <w:r w:rsidRPr="00DB6496">
        <w:t xml:space="preserve"> – Fellow at the Adam Smith Institute (Tim, “Peak Oil is Here: Now What?”. May 2. http://www.forbes.com/sites/timworstall/2012/05/02/peak-oil-is-here-now-what/)</w:t>
      </w:r>
    </w:p>
    <w:p w:rsidR="001E0112" w:rsidRPr="00DB6496" w:rsidRDefault="001E0112" w:rsidP="001E0112"/>
    <w:p w:rsidR="001E0112" w:rsidRPr="00FF0CEA" w:rsidRDefault="001E0112" w:rsidP="001E0112">
      <w:pPr>
        <w:rPr>
          <w:sz w:val="16"/>
        </w:rPr>
      </w:pPr>
      <w:r w:rsidRPr="00FF0CEA">
        <w:rPr>
          <w:sz w:val="16"/>
        </w:rPr>
        <w:t xml:space="preserve">At least peak oil is here if I’ve understood what the peak oil argument is properly. And my problem with the peak oil argument is that it isn’t really very clear in itself as to what it means. From what I understand </w:t>
      </w:r>
      <w:r w:rsidRPr="00DB7B42">
        <w:rPr>
          <w:rStyle w:val="StyleBoldUnderline"/>
          <w:highlight w:val="green"/>
        </w:rPr>
        <w:t>at some point we get to the end of cheap oil</w:t>
      </w:r>
      <w:r w:rsidRPr="00DB6496">
        <w:rPr>
          <w:rStyle w:val="StyleBoldUnderline"/>
        </w:rPr>
        <w:t>, we’ve only expensive oil left and then</w:t>
      </w:r>
      <w:r w:rsidRPr="00FF0CEA">
        <w:rPr>
          <w:sz w:val="16"/>
        </w:rPr>
        <w:t xml:space="preserve">, well, and then apparently something terrible happens. But I’ve never been able to get from anyone a clear description of what it is that’s terrible that then happens. However, </w:t>
      </w:r>
      <w:r w:rsidRPr="00DB7B42">
        <w:rPr>
          <w:rStyle w:val="StyleBoldUnderline"/>
          <w:highlight w:val="green"/>
        </w:rPr>
        <w:t>we seem to have</w:t>
      </w:r>
      <w:r w:rsidRPr="00DB6496">
        <w:rPr>
          <w:rStyle w:val="StyleBoldUnderline"/>
        </w:rPr>
        <w:t xml:space="preserve"> actually </w:t>
      </w:r>
      <w:r w:rsidRPr="00DB7B42">
        <w:rPr>
          <w:rStyle w:val="StyleBoldUnderline"/>
          <w:highlight w:val="green"/>
        </w:rPr>
        <w:t>reached that</w:t>
      </w:r>
      <w:r w:rsidRPr="00DB6496">
        <w:rPr>
          <w:rStyle w:val="StyleBoldUnderline"/>
        </w:rPr>
        <w:t xml:space="preserve"> end of cheap oil </w:t>
      </w:r>
      <w:r w:rsidRPr="00DB7B42">
        <w:rPr>
          <w:rStyle w:val="StyleBoldUnderline"/>
          <w:highlight w:val="green"/>
        </w:rPr>
        <w:t>part</w:t>
      </w:r>
      <w:r w:rsidRPr="00FF0CEA">
        <w:rPr>
          <w:sz w:val="16"/>
        </w:rPr>
        <w:t>, at least we have if this analysis is true: Tracking data from the 50 largest listed oil and gas producing companies globally (ex FSU) indicates that cash, production and unit costs in 2011 grew at a rate significantly faster than the 10 year average. Last year production costs increased 26% y-o-y, while the unit cost of production increased by 21% y-o-y to US$35.88/bbl. This is significantly higher than the longer term cost growth rates, highlighting continued cost pressures faced by the E&amp;P industry as the incremental barrel continues to become more expensive to produce. The marginal cost of the 50 largest oil and gas producers globally increased to US$92/</w:t>
      </w:r>
      <w:proofErr w:type="spellStart"/>
      <w:r w:rsidRPr="00FF0CEA">
        <w:rPr>
          <w:sz w:val="16"/>
        </w:rPr>
        <w:t>bbl</w:t>
      </w:r>
      <w:proofErr w:type="spellEnd"/>
      <w:r w:rsidRPr="00FF0CEA">
        <w:rPr>
          <w:sz w:val="16"/>
        </w:rPr>
        <w:t xml:space="preserve"> in 2011, an increase of 11% y-o-y and in-line with historical average CAGR growth. Assuming another double digit increase this year, marginal costs for the 50 largest oil and gas producers could reach close to US$100/bbl. </w:t>
      </w:r>
      <w:r w:rsidRPr="00DB7B42">
        <w:rPr>
          <w:rStyle w:val="StyleBoldUnderline"/>
          <w:highlight w:val="green"/>
        </w:rPr>
        <w:t>It’s the marginal</w:t>
      </w:r>
      <w:r w:rsidRPr="00DB6496">
        <w:rPr>
          <w:rStyle w:val="StyleBoldUnderline"/>
        </w:rPr>
        <w:t xml:space="preserve">, not the unit or average, </w:t>
      </w:r>
      <w:r w:rsidRPr="00DB7B42">
        <w:rPr>
          <w:rStyle w:val="StyleBoldUnderline"/>
          <w:highlight w:val="green"/>
        </w:rPr>
        <w:t xml:space="preserve">costs which have the </w:t>
      </w:r>
      <w:r w:rsidRPr="00DB7B42">
        <w:rPr>
          <w:rStyle w:val="Emphasis"/>
          <w:highlight w:val="green"/>
        </w:rPr>
        <w:t>greatest influence</w:t>
      </w:r>
      <w:r w:rsidRPr="00DB7B42">
        <w:rPr>
          <w:rStyle w:val="StyleBoldUnderline"/>
          <w:highlight w:val="green"/>
        </w:rPr>
        <w:t xml:space="preserve"> upon</w:t>
      </w:r>
      <w:r w:rsidRPr="00DB6496">
        <w:rPr>
          <w:rStyle w:val="StyleBoldUnderline"/>
        </w:rPr>
        <w:t xml:space="preserve"> prices in </w:t>
      </w:r>
      <w:r w:rsidRPr="00DB7B42">
        <w:rPr>
          <w:rStyle w:val="StyleBoldUnderline"/>
          <w:highlight w:val="green"/>
        </w:rPr>
        <w:t>a market</w:t>
      </w:r>
      <w:r w:rsidRPr="00DB6496">
        <w:rPr>
          <w:rStyle w:val="StyleBoldUnderline"/>
        </w:rPr>
        <w:t>.</w:t>
      </w:r>
      <w:r w:rsidRPr="00FF0CEA">
        <w:rPr>
          <w:sz w:val="16"/>
        </w:rPr>
        <w:t xml:space="preserve"> Obviously so: those supplies with the highest marginal costs will be the first to disappear if the market price drops.</w:t>
      </w:r>
    </w:p>
    <w:p w:rsidR="001E0112" w:rsidRPr="00DB6496" w:rsidRDefault="001E0112" w:rsidP="001E0112"/>
    <w:p w:rsidR="001E0112" w:rsidRDefault="001E0112" w:rsidP="001E0112">
      <w:pPr>
        <w:pStyle w:val="Heading4"/>
      </w:pPr>
      <w:r>
        <w:t xml:space="preserve">OPEC will </w:t>
      </w:r>
      <w:r w:rsidRPr="003A44EF">
        <w:rPr>
          <w:u w:val="single"/>
        </w:rPr>
        <w:t>try to maintain</w:t>
      </w:r>
      <w:r>
        <w:t xml:space="preserve"> high prices</w:t>
      </w:r>
    </w:p>
    <w:p w:rsidR="001E0112" w:rsidRDefault="001E0112" w:rsidP="001E0112"/>
    <w:p w:rsidR="001E0112" w:rsidRDefault="001E0112" w:rsidP="001E0112">
      <w:r w:rsidRPr="00DB7B42">
        <w:rPr>
          <w:rStyle w:val="StyleStyleBold12pt"/>
          <w:highlight w:val="green"/>
        </w:rPr>
        <w:t>LEVI ’12</w:t>
      </w:r>
      <w:r>
        <w:t xml:space="preserve"> - David M. Rubenstein senior fellow for energy and the environment at the Council on Foreign Relations and director of its Program on Energy Security and Climate Change (Levi, Michael. “Think Again: The American Energy Boom”. August, 2012. </w:t>
      </w:r>
      <w:r w:rsidRPr="00A57052">
        <w:rPr>
          <w:color w:val="000000"/>
        </w:rPr>
        <w:t>http://www.foreignpolicy.com/articles/2012/06/18/think_again_the_american_energy_boom</w:t>
      </w:r>
      <w:r>
        <w:t>)</w:t>
      </w:r>
    </w:p>
    <w:p w:rsidR="001E0112" w:rsidRDefault="001E0112" w:rsidP="001E0112"/>
    <w:p w:rsidR="001E0112" w:rsidRDefault="001E0112" w:rsidP="001E0112">
      <w:r>
        <w:t>"We Can Drill Our Way Out of High Prices."</w:t>
      </w:r>
    </w:p>
    <w:p w:rsidR="001E0112" w:rsidRPr="00FF0CEA" w:rsidRDefault="001E0112" w:rsidP="001E0112">
      <w:pPr>
        <w:rPr>
          <w:sz w:val="16"/>
        </w:rPr>
      </w:pPr>
      <w:r w:rsidRPr="00FF0CEA">
        <w:rPr>
          <w:sz w:val="16"/>
        </w:rPr>
        <w:t xml:space="preserve">Don't bet on it. Some people claim that unleashing U.S. oil and gas resources would slash the price of crude. Who can forget the cries of "Drill, Baby, Drill!" that saturated airwaves during the 2008 presidential campaign? Others insist that, because oil is priced on a global market, increased U.S. output wouldn't move the needle. </w:t>
      </w:r>
      <w:r w:rsidRPr="00DB7B42">
        <w:rPr>
          <w:rStyle w:val="StyleBoldUnderline"/>
          <w:highlight w:val="green"/>
        </w:rPr>
        <w:t>Even</w:t>
      </w:r>
      <w:r w:rsidRPr="00372B83">
        <w:rPr>
          <w:rStyle w:val="StyleBoldUnderline"/>
        </w:rPr>
        <w:t xml:space="preserve"> Douglas Holtz-</w:t>
      </w:r>
      <w:proofErr w:type="spellStart"/>
      <w:r w:rsidRPr="00DB7B42">
        <w:rPr>
          <w:rStyle w:val="StyleBoldUnderline"/>
          <w:highlight w:val="green"/>
        </w:rPr>
        <w:t>Eakin</w:t>
      </w:r>
      <w:proofErr w:type="spellEnd"/>
      <w:r w:rsidRPr="00DB7B42">
        <w:rPr>
          <w:rStyle w:val="StyleBoldUnderline"/>
          <w:highlight w:val="green"/>
        </w:rPr>
        <w:t>, the top economist</w:t>
      </w:r>
      <w:r w:rsidRPr="00372B83">
        <w:rPr>
          <w:rStyle w:val="StyleBoldUnderline"/>
        </w:rPr>
        <w:t xml:space="preserve"> </w:t>
      </w:r>
      <w:r w:rsidRPr="00FF0CEA">
        <w:rPr>
          <w:sz w:val="16"/>
        </w:rPr>
        <w:t xml:space="preserve">for John McCain's 2008 presidential campaign, </w:t>
      </w:r>
      <w:r w:rsidRPr="00DB7B42">
        <w:rPr>
          <w:rStyle w:val="StyleBoldUnderline"/>
          <w:highlight w:val="green"/>
        </w:rPr>
        <w:t>has written, "Domestic</w:t>
      </w:r>
      <w:r w:rsidRPr="00372B83">
        <w:rPr>
          <w:rStyle w:val="StyleBoldUnderline"/>
        </w:rPr>
        <w:t xml:space="preserve"> action to increase </w:t>
      </w:r>
      <w:r w:rsidRPr="00DB7B42">
        <w:rPr>
          <w:rStyle w:val="StyleBoldUnderline"/>
          <w:highlight w:val="green"/>
        </w:rPr>
        <w:t>production will not lower</w:t>
      </w:r>
      <w:r w:rsidRPr="00372B83">
        <w:rPr>
          <w:rStyle w:val="StyleBoldUnderline"/>
        </w:rPr>
        <w:t xml:space="preserve"> gas </w:t>
      </w:r>
      <w:r w:rsidRPr="00DB7B42">
        <w:rPr>
          <w:rStyle w:val="StyleBoldUnderline"/>
          <w:highlight w:val="green"/>
        </w:rPr>
        <w:t>prices</w:t>
      </w:r>
      <w:r w:rsidRPr="00372B83">
        <w:rPr>
          <w:rStyle w:val="StyleBoldUnderline"/>
        </w:rPr>
        <w:t xml:space="preserve"> set </w:t>
      </w:r>
      <w:r w:rsidRPr="00DB7B42">
        <w:rPr>
          <w:rStyle w:val="StyleBoldUnderline"/>
          <w:highlight w:val="green"/>
        </w:rPr>
        <w:t>on a global market</w:t>
      </w:r>
      <w:r w:rsidRPr="00DB7B42">
        <w:rPr>
          <w:sz w:val="16"/>
          <w:highlight w:val="green"/>
        </w:rPr>
        <w:t>.</w:t>
      </w:r>
      <w:r w:rsidRPr="00FF0CEA">
        <w:rPr>
          <w:sz w:val="16"/>
        </w:rPr>
        <w:t xml:space="preserve">" The precise truth lies somewhere in between. </w:t>
      </w:r>
      <w:r w:rsidRPr="00DB7B42">
        <w:rPr>
          <w:rStyle w:val="StyleBoldUnderline"/>
          <w:highlight w:val="green"/>
        </w:rPr>
        <w:t>If</w:t>
      </w:r>
      <w:r w:rsidRPr="003A44EF">
        <w:rPr>
          <w:rStyle w:val="StyleBoldUnderline"/>
        </w:rPr>
        <w:t xml:space="preserve"> U.S. </w:t>
      </w:r>
      <w:r w:rsidRPr="00DB7B42">
        <w:rPr>
          <w:rStyle w:val="StyleBoldUnderline"/>
          <w:highlight w:val="green"/>
        </w:rPr>
        <w:t>producers</w:t>
      </w:r>
      <w:r w:rsidRPr="003A44EF">
        <w:rPr>
          <w:rStyle w:val="StyleBoldUnderline"/>
        </w:rPr>
        <w:t xml:space="preserve"> were able to </w:t>
      </w:r>
      <w:r w:rsidRPr="00DB7B42">
        <w:rPr>
          <w:rStyle w:val="StyleBoldUnderline"/>
          <w:highlight w:val="green"/>
        </w:rPr>
        <w:t>massively ramp up</w:t>
      </w:r>
      <w:r w:rsidRPr="003A44EF">
        <w:rPr>
          <w:rStyle w:val="StyleBoldUnderline"/>
        </w:rPr>
        <w:t xml:space="preserve"> output, the ultimate impact would mostly boil down to one big question: How would other big oil producers (mainly </w:t>
      </w:r>
      <w:r w:rsidRPr="00DB7B42">
        <w:rPr>
          <w:rStyle w:val="StyleBoldUnderline"/>
          <w:highlight w:val="green"/>
        </w:rPr>
        <w:t>the</w:t>
      </w:r>
      <w:r w:rsidRPr="003A44EF">
        <w:rPr>
          <w:rStyle w:val="StyleBoldUnderline"/>
        </w:rPr>
        <w:t xml:space="preserve"> </w:t>
      </w:r>
      <w:r w:rsidRPr="00DB7B42">
        <w:rPr>
          <w:rStyle w:val="StyleBoldUnderline"/>
          <w:highlight w:val="green"/>
        </w:rPr>
        <w:t>Saudis and</w:t>
      </w:r>
      <w:r w:rsidRPr="003A44EF">
        <w:rPr>
          <w:rStyle w:val="StyleBoldUnderline"/>
        </w:rPr>
        <w:t xml:space="preserve"> the rest of </w:t>
      </w:r>
      <w:r w:rsidRPr="00DB7B42">
        <w:rPr>
          <w:rStyle w:val="StyleBoldUnderline"/>
          <w:highlight w:val="green"/>
        </w:rPr>
        <w:t>OPEC</w:t>
      </w:r>
      <w:r w:rsidRPr="003A44EF">
        <w:rPr>
          <w:rStyle w:val="StyleBoldUnderline"/>
        </w:rPr>
        <w:t>) respond to a surge in U.S. supplies?</w:t>
      </w:r>
      <w:r w:rsidRPr="00FF0CEA">
        <w:rPr>
          <w:sz w:val="16"/>
        </w:rPr>
        <w:t xml:space="preserve"> </w:t>
      </w:r>
      <w:r w:rsidRPr="00DB7B42">
        <w:rPr>
          <w:rStyle w:val="StyleBoldUnderline"/>
          <w:b/>
          <w:highlight w:val="green"/>
        </w:rPr>
        <w:t>To stop prices from falling</w:t>
      </w:r>
      <w:r w:rsidRPr="003A44EF">
        <w:rPr>
          <w:rStyle w:val="StyleBoldUnderline"/>
        </w:rPr>
        <w:t xml:space="preserve">, they </w:t>
      </w:r>
      <w:r w:rsidRPr="00DB7B42">
        <w:rPr>
          <w:rStyle w:val="StyleBoldUnderline"/>
          <w:b/>
          <w:highlight w:val="green"/>
        </w:rPr>
        <w:t>could cut back their output</w:t>
      </w:r>
      <w:r w:rsidRPr="003A44EF">
        <w:rPr>
          <w:rStyle w:val="StyleBoldUnderline"/>
        </w:rPr>
        <w:t xml:space="preserve"> in response to new U.S. production, much as they've tried to in the past</w:t>
      </w:r>
      <w:r w:rsidRPr="00FF0CEA">
        <w:rPr>
          <w:sz w:val="16"/>
        </w:rPr>
        <w:t xml:space="preserve">. </w:t>
      </w:r>
      <w:r w:rsidRPr="00DB7B42">
        <w:rPr>
          <w:rStyle w:val="StyleBoldUnderline"/>
          <w:highlight w:val="green"/>
        </w:rPr>
        <w:t>That's</w:t>
      </w:r>
      <w:r w:rsidRPr="003A44EF">
        <w:rPr>
          <w:rStyle w:val="StyleBoldUnderline"/>
        </w:rPr>
        <w:t xml:space="preserve"> essentially what happens </w:t>
      </w:r>
      <w:r w:rsidRPr="00DB7B42">
        <w:rPr>
          <w:rStyle w:val="StyleBoldUnderline"/>
          <w:highlight w:val="green"/>
        </w:rPr>
        <w:t>in the</w:t>
      </w:r>
      <w:r w:rsidRPr="003A44EF">
        <w:rPr>
          <w:rStyle w:val="StyleBoldUnderline"/>
        </w:rPr>
        <w:t xml:space="preserve"> much-cited </w:t>
      </w:r>
      <w:r w:rsidRPr="00DB7B42">
        <w:rPr>
          <w:rStyle w:val="StyleBoldUnderline"/>
          <w:highlight w:val="green"/>
        </w:rPr>
        <w:t>projections by the E</w:t>
      </w:r>
      <w:r w:rsidRPr="00FF0CEA">
        <w:rPr>
          <w:sz w:val="16"/>
        </w:rPr>
        <w:t xml:space="preserve">nergy </w:t>
      </w:r>
      <w:r w:rsidRPr="00DB7B42">
        <w:rPr>
          <w:rStyle w:val="StyleBoldUnderline"/>
          <w:highlight w:val="green"/>
        </w:rPr>
        <w:t>I</w:t>
      </w:r>
      <w:r w:rsidRPr="00FF0CEA">
        <w:rPr>
          <w:sz w:val="16"/>
        </w:rPr>
        <w:t xml:space="preserve">nformation </w:t>
      </w:r>
      <w:r w:rsidRPr="00DB7B42">
        <w:rPr>
          <w:rStyle w:val="StyleBoldUnderline"/>
          <w:highlight w:val="green"/>
        </w:rPr>
        <w:t>A</w:t>
      </w:r>
      <w:r w:rsidRPr="00FF0CEA">
        <w:rPr>
          <w:sz w:val="16"/>
        </w:rPr>
        <w:t>dministration. In one recent exercise, for example, it looked at what would happen to gasoline prices if U.S. oil production grew by about a million barrels a day. The net impact was a mere 4 cents a gallon fall. Why? All but a sliver of the increase in U.S. output was matched by cutbacks in the Middle East, leaving oil prices barely changed.</w:t>
      </w:r>
    </w:p>
    <w:p w:rsidR="001E0112" w:rsidRPr="002F22F1" w:rsidRDefault="001E0112" w:rsidP="001E0112"/>
    <w:p w:rsidR="001E0112" w:rsidRDefault="001E0112" w:rsidP="001E0112"/>
    <w:p w:rsidR="001E0112" w:rsidRDefault="001E0112" w:rsidP="001E0112"/>
    <w:p w:rsidR="001E0112" w:rsidRPr="00DB6496" w:rsidRDefault="001E0112" w:rsidP="001E0112"/>
    <w:p w:rsidR="001E0112" w:rsidRDefault="001E0112" w:rsidP="001E0112">
      <w:pPr>
        <w:pStyle w:val="Heading3"/>
      </w:pPr>
      <w:r>
        <w:t>No Link [Oil Independence Inevitable] – 1AR Extensions</w:t>
      </w:r>
    </w:p>
    <w:p w:rsidR="001E0112" w:rsidRDefault="001E0112" w:rsidP="001E0112"/>
    <w:p w:rsidR="001E0112" w:rsidRPr="0026012F" w:rsidRDefault="001E0112" w:rsidP="001E0112">
      <w:pPr>
        <w:pStyle w:val="Heading4"/>
      </w:pPr>
      <w:r>
        <w:t>S</w:t>
      </w:r>
      <w:r w:rsidRPr="0026012F">
        <w:t>tatus quo achieves independence within a year, triggering all of their links</w:t>
      </w:r>
    </w:p>
    <w:p w:rsidR="001E0112" w:rsidRPr="0026012F" w:rsidRDefault="001E0112" w:rsidP="001E0112">
      <w:r w:rsidRPr="0026012F">
        <w:rPr>
          <w:rStyle w:val="StyleStyleBold12pt"/>
        </w:rPr>
        <w:t>The Gleaner ‘12</w:t>
      </w:r>
      <w:r w:rsidRPr="0026012F">
        <w:t xml:space="preserve">, editorial, "Nation's Total Energy Independence Gift for Future Generations," </w:t>
      </w:r>
      <w:r>
        <w:t>December 27</w:t>
      </w:r>
      <w:r w:rsidRPr="0026012F">
        <w:t>, http://www.courierpress.com/news/2012/dec/27/nations-tota</w:t>
      </w:r>
      <w:r>
        <w:t>l-energy-independence-gift-for/</w:t>
      </w:r>
    </w:p>
    <w:p w:rsidR="001E0112" w:rsidRPr="002964DC" w:rsidRDefault="001E0112" w:rsidP="001E0112">
      <w:pPr>
        <w:rPr>
          <w:color w:val="000000"/>
          <w:sz w:val="16"/>
        </w:rPr>
      </w:pPr>
      <w:r w:rsidRPr="002964DC">
        <w:rPr>
          <w:color w:val="000000"/>
          <w:sz w:val="16"/>
        </w:rPr>
        <w:t>Ho! Ho! Ho!</w:t>
      </w:r>
      <w:r>
        <w:rPr>
          <w:color w:val="000000"/>
          <w:sz w:val="16"/>
        </w:rPr>
        <w:t xml:space="preserve"> </w:t>
      </w:r>
      <w:r w:rsidRPr="0026012F">
        <w:rPr>
          <w:rStyle w:val="StyleBoldUnderline"/>
        </w:rPr>
        <w:t xml:space="preserve">America got an early Christmas gift this year with the news that as a nation </w:t>
      </w:r>
      <w:r w:rsidRPr="0026012F">
        <w:rPr>
          <w:rStyle w:val="StyleBoldUnderline"/>
          <w:highlight w:val="green"/>
        </w:rPr>
        <w:t>we're about to become energy independent</w:t>
      </w:r>
      <w:r w:rsidRPr="002964DC">
        <w:rPr>
          <w:color w:val="000000"/>
          <w:sz w:val="16"/>
        </w:rPr>
        <w:t xml:space="preserve"> — at least in terms of fossil fuels.</w:t>
      </w:r>
      <w:r>
        <w:rPr>
          <w:color w:val="000000"/>
          <w:sz w:val="16"/>
        </w:rPr>
        <w:t xml:space="preserve"> </w:t>
      </w:r>
      <w:r w:rsidRPr="0026012F">
        <w:rPr>
          <w:rStyle w:val="StyleBoldUnderline"/>
          <w:highlight w:val="green"/>
        </w:rPr>
        <w:t xml:space="preserve">The Energy Department reported </w:t>
      </w:r>
      <w:r w:rsidRPr="0026012F">
        <w:t>this week</w:t>
      </w:r>
      <w:r w:rsidRPr="0026012F">
        <w:rPr>
          <w:rStyle w:val="StyleBoldUnderline"/>
          <w:highlight w:val="green"/>
        </w:rPr>
        <w:t xml:space="preserve"> that</w:t>
      </w:r>
      <w:r w:rsidRPr="0026012F">
        <w:rPr>
          <w:rStyle w:val="StyleBoldUnderline"/>
        </w:rPr>
        <w:t xml:space="preserve"> in 2012 </w:t>
      </w:r>
      <w:r w:rsidRPr="0026012F">
        <w:rPr>
          <w:rStyle w:val="StyleBoldUnderline"/>
          <w:highlight w:val="green"/>
        </w:rPr>
        <w:t>America will produce 83 percent of all the energy it needs</w:t>
      </w:r>
      <w:r w:rsidRPr="0026012F">
        <w:rPr>
          <w:rStyle w:val="StyleBoldUnderline"/>
        </w:rPr>
        <w:t xml:space="preserve"> to power its automobiles and airplanes </w:t>
      </w:r>
      <w:r w:rsidRPr="0026012F">
        <w:rPr>
          <w:rStyle w:val="StyleBoldUnderline"/>
          <w:highlight w:val="green"/>
        </w:rPr>
        <w:t xml:space="preserve">this year and is </w:t>
      </w:r>
      <w:r w:rsidRPr="0026012F">
        <w:rPr>
          <w:rStyle w:val="Emphasis"/>
          <w:highlight w:val="green"/>
        </w:rPr>
        <w:t>on course to be 100 percent energy independent</w:t>
      </w:r>
      <w:r w:rsidRPr="0026012F">
        <w:rPr>
          <w:rStyle w:val="StyleBoldUnderline"/>
          <w:highlight w:val="green"/>
        </w:rPr>
        <w:t xml:space="preserve"> next year. </w:t>
      </w:r>
      <w:r w:rsidRPr="002964DC">
        <w:rPr>
          <w:color w:val="000000"/>
          <w:sz w:val="16"/>
        </w:rPr>
        <w:t>And that should be a sign of relief to us all.</w:t>
      </w:r>
      <w:r>
        <w:rPr>
          <w:color w:val="000000"/>
          <w:sz w:val="16"/>
        </w:rPr>
        <w:t xml:space="preserve"> </w:t>
      </w:r>
      <w:r w:rsidRPr="002964DC">
        <w:rPr>
          <w:color w:val="000000"/>
          <w:sz w:val="16"/>
        </w:rPr>
        <w:t xml:space="preserve">For now, at least, </w:t>
      </w:r>
      <w:r w:rsidRPr="0026012F">
        <w:rPr>
          <w:rStyle w:val="StyleBoldUnderline"/>
          <w:highlight w:val="green"/>
        </w:rPr>
        <w:t xml:space="preserve">we're not as linked to </w:t>
      </w:r>
      <w:r w:rsidRPr="0026012F">
        <w:rPr>
          <w:rStyle w:val="StyleBoldUnderline"/>
        </w:rPr>
        <w:t xml:space="preserve">unstable oil reserves in </w:t>
      </w:r>
      <w:r w:rsidRPr="0026012F">
        <w:rPr>
          <w:rStyle w:val="StyleBoldUnderline"/>
          <w:highlight w:val="green"/>
        </w:rPr>
        <w:t>the Middle East or elsewhere</w:t>
      </w:r>
      <w:r w:rsidRPr="002964DC">
        <w:rPr>
          <w:color w:val="000000"/>
          <w:sz w:val="16"/>
        </w:rPr>
        <w:t xml:space="preserve">. </w:t>
      </w:r>
      <w:r w:rsidRPr="0026012F">
        <w:rPr>
          <w:rStyle w:val="StyleBoldUnderline"/>
          <w:highlight w:val="green"/>
        </w:rPr>
        <w:t>The U</w:t>
      </w:r>
      <w:r w:rsidRPr="002964DC">
        <w:rPr>
          <w:color w:val="000000"/>
          <w:sz w:val="16"/>
        </w:rPr>
        <w:t xml:space="preserve">nited </w:t>
      </w:r>
      <w:r w:rsidRPr="0026012F">
        <w:rPr>
          <w:rStyle w:val="StyleBoldUnderline"/>
          <w:highlight w:val="green"/>
        </w:rPr>
        <w:t>S</w:t>
      </w:r>
      <w:r w:rsidRPr="002964DC">
        <w:rPr>
          <w:color w:val="000000"/>
          <w:sz w:val="16"/>
        </w:rPr>
        <w:t xml:space="preserve">tates </w:t>
      </w:r>
      <w:r w:rsidRPr="0026012F">
        <w:rPr>
          <w:rStyle w:val="StyleBoldUnderline"/>
          <w:highlight w:val="green"/>
        </w:rPr>
        <w:t>is poised to pass Saudi Arabia</w:t>
      </w:r>
      <w:r w:rsidRPr="002964DC">
        <w:rPr>
          <w:color w:val="000000"/>
          <w:sz w:val="16"/>
        </w:rPr>
        <w:t xml:space="preserve"> as the largest oil-producing nation on Earth.</w:t>
      </w:r>
    </w:p>
    <w:p w:rsidR="00DB7B42" w:rsidRDefault="00DB7B42" w:rsidP="00DB7B42"/>
    <w:p w:rsidR="00DB7B42" w:rsidRDefault="00DB7B42" w:rsidP="00DB7B42"/>
    <w:p w:rsidR="00DB7B42" w:rsidRDefault="00DB7B42" w:rsidP="00DB7B42">
      <w:pPr>
        <w:pStyle w:val="Heading3"/>
      </w:pPr>
      <w:r>
        <w:t>No Internal Link [Renewables] – 1AR Extension</w:t>
      </w:r>
    </w:p>
    <w:p w:rsidR="00DB7B42" w:rsidRPr="00DB7B42" w:rsidRDefault="00DB7B42" w:rsidP="00DB7B42"/>
    <w:p w:rsidR="00883FC6" w:rsidRDefault="00883FC6" w:rsidP="00ED47F9"/>
    <w:p w:rsidR="00DD0297" w:rsidRDefault="00DD0297" w:rsidP="00DD0297">
      <w:pPr>
        <w:pStyle w:val="Heading4"/>
      </w:pPr>
      <w:r>
        <w:t>There’s no longer a relationship between renewables and oil prices – empirically proven</w:t>
      </w:r>
    </w:p>
    <w:p w:rsidR="00DD0297" w:rsidRDefault="00DD0297" w:rsidP="00DD0297"/>
    <w:p w:rsidR="00DD0297" w:rsidRDefault="00DD0297" w:rsidP="00DD0297">
      <w:r w:rsidRPr="00137462">
        <w:rPr>
          <w:rStyle w:val="StyleStyleBold12pt"/>
        </w:rPr>
        <w:t>Jones 11</w:t>
      </w:r>
      <w:r>
        <w:t xml:space="preserve"> – Editor, Renewable Energy Market </w:t>
      </w:r>
      <w:proofErr w:type="spellStart"/>
      <w:r>
        <w:t>Platts</w:t>
      </w:r>
      <w:proofErr w:type="spellEnd"/>
      <w:r>
        <w:t xml:space="preserve"> (“The cost curve issue: where oil, renewables and gas come together”</w:t>
      </w:r>
    </w:p>
    <w:p w:rsidR="00DD0297" w:rsidRDefault="00DD0297" w:rsidP="00DD0297">
      <w:r>
        <w:t xml:space="preserve">By David Jones on February 28, 2011 11:04 AM, The Barrel </w:t>
      </w:r>
      <w:hyperlink r:id="rId19" w:history="1">
        <w:r w:rsidRPr="00C668AE">
          <w:rPr>
            <w:rStyle w:val="Hyperlink"/>
          </w:rPr>
          <w:t>http://www.platts.com/weblog/oilblog/2011/02/28/the_cost_curve.html</w:t>
        </w:r>
      </w:hyperlink>
      <w:r>
        <w:t xml:space="preserve"> ) </w:t>
      </w:r>
    </w:p>
    <w:p w:rsidR="00DD0297" w:rsidRDefault="00DD0297" w:rsidP="00DD0297"/>
    <w:p w:rsidR="00DD0297" w:rsidRPr="00BD20E7" w:rsidRDefault="00DD0297" w:rsidP="00DD0297">
      <w:pPr>
        <w:rPr>
          <w:sz w:val="16"/>
        </w:rPr>
      </w:pPr>
      <w:r w:rsidRPr="00BD20E7">
        <w:rPr>
          <w:sz w:val="16"/>
        </w:rPr>
        <w:t>With violence raging in the streets of Libya and turmoil across the Arab world from Tunisia to Oman rattling oil markets, and with Brent crude at its highest price in two years, renewable energy companies would seem poised to cash in on fears about security of energy supplies.</w:t>
      </w:r>
      <w:r w:rsidRPr="00BD20E7">
        <w:rPr>
          <w:sz w:val="12"/>
        </w:rPr>
        <w:t>¶</w:t>
      </w:r>
      <w:r w:rsidRPr="00BD20E7">
        <w:rPr>
          <w:sz w:val="16"/>
        </w:rPr>
        <w:t xml:space="preserve"> </w:t>
      </w:r>
      <w:r w:rsidRPr="00BD20E7">
        <w:rPr>
          <w:rStyle w:val="StyleBoldUnderline"/>
        </w:rPr>
        <w:t>Ever since the 1970s oil embargo</w:t>
      </w:r>
      <w:r w:rsidRPr="00BD20E7">
        <w:rPr>
          <w:sz w:val="16"/>
        </w:rPr>
        <w:t xml:space="preserve">, which provided the catalyst for initial efforts in the United States and Europe to develop wind, solar and other renewables technologies, </w:t>
      </w:r>
      <w:r w:rsidRPr="002004B9">
        <w:rPr>
          <w:rStyle w:val="StyleBoldUnderline"/>
          <w:highlight w:val="green"/>
        </w:rPr>
        <w:t>many analysts</w:t>
      </w:r>
      <w:r w:rsidRPr="00BD20E7">
        <w:rPr>
          <w:rStyle w:val="StyleBoldUnderline"/>
        </w:rPr>
        <w:t xml:space="preserve"> have assumed that oil-</w:t>
      </w:r>
      <w:r w:rsidRPr="002004B9">
        <w:rPr>
          <w:rStyle w:val="StyleBoldUnderline"/>
          <w:highlight w:val="green"/>
        </w:rPr>
        <w:t>price increases make renewables more competitive</w:t>
      </w:r>
      <w:r w:rsidRPr="00BD20E7">
        <w:rPr>
          <w:rStyle w:val="StyleBoldUnderline"/>
        </w:rPr>
        <w:t xml:space="preserve"> with conventional fuels</w:t>
      </w:r>
      <w:r w:rsidRPr="00BD20E7">
        <w:rPr>
          <w:sz w:val="16"/>
        </w:rPr>
        <w:t>.</w:t>
      </w:r>
      <w:r w:rsidRPr="00BD20E7">
        <w:rPr>
          <w:sz w:val="12"/>
        </w:rPr>
        <w:t>¶</w:t>
      </w:r>
      <w:r w:rsidRPr="00BD20E7">
        <w:rPr>
          <w:sz w:val="16"/>
        </w:rPr>
        <w:t xml:space="preserve"> </w:t>
      </w:r>
      <w:r w:rsidRPr="00BD20E7">
        <w:rPr>
          <w:sz w:val="12"/>
        </w:rPr>
        <w:t>¶</w:t>
      </w:r>
      <w:r w:rsidRPr="00BD20E7">
        <w:rPr>
          <w:sz w:val="16"/>
        </w:rPr>
        <w:t xml:space="preserve"> </w:t>
      </w:r>
      <w:r w:rsidRPr="002004B9">
        <w:rPr>
          <w:rStyle w:val="StyleBoldUnderline"/>
          <w:highlight w:val="green"/>
        </w:rPr>
        <w:t>But</w:t>
      </w:r>
      <w:r w:rsidRPr="00BD20E7">
        <w:rPr>
          <w:sz w:val="16"/>
        </w:rPr>
        <w:t xml:space="preserve"> wait: </w:t>
      </w:r>
      <w:r w:rsidRPr="00BD20E7">
        <w:rPr>
          <w:rStyle w:val="StyleBoldUnderline"/>
        </w:rPr>
        <w:t xml:space="preserve">the oil </w:t>
      </w:r>
      <w:r w:rsidRPr="002004B9">
        <w:rPr>
          <w:rStyle w:val="StyleBoldUnderline"/>
          <w:highlight w:val="green"/>
        </w:rPr>
        <w:t>price increases of 2008 are</w:t>
      </w:r>
      <w:r w:rsidRPr="00BD20E7">
        <w:rPr>
          <w:rStyle w:val="StyleBoldUnderline"/>
        </w:rPr>
        <w:t xml:space="preserve"> widely </w:t>
      </w:r>
      <w:r w:rsidRPr="002004B9">
        <w:rPr>
          <w:rStyle w:val="StyleBoldUnderline"/>
          <w:highlight w:val="green"/>
        </w:rPr>
        <w:t>blamed for producing a slump</w:t>
      </w:r>
      <w:r w:rsidRPr="00BD20E7">
        <w:rPr>
          <w:sz w:val="16"/>
        </w:rPr>
        <w:t xml:space="preserve"> in the US economy </w:t>
      </w:r>
      <w:r w:rsidRPr="002004B9">
        <w:rPr>
          <w:rStyle w:val="StyleBoldUnderline"/>
          <w:highlight w:val="green"/>
        </w:rPr>
        <w:t>that</w:t>
      </w:r>
      <w:r w:rsidRPr="00BD20E7">
        <w:rPr>
          <w:sz w:val="16"/>
        </w:rPr>
        <w:t xml:space="preserve"> made it harder for low-income consumers to repay their mortgages, touching off the mortgage-banking crisis that forced some of the world's largest financial institutions to seek government bailouts.</w:t>
      </w:r>
      <w:r w:rsidRPr="00BD20E7">
        <w:rPr>
          <w:sz w:val="12"/>
        </w:rPr>
        <w:t>¶</w:t>
      </w:r>
      <w:r w:rsidRPr="00BD20E7">
        <w:rPr>
          <w:sz w:val="16"/>
        </w:rPr>
        <w:t xml:space="preserve"> </w:t>
      </w:r>
      <w:r w:rsidRPr="00BD20E7">
        <w:rPr>
          <w:sz w:val="12"/>
        </w:rPr>
        <w:t>¶</w:t>
      </w:r>
      <w:r w:rsidRPr="00BD20E7">
        <w:rPr>
          <w:sz w:val="16"/>
        </w:rPr>
        <w:t xml:space="preserve"> </w:t>
      </w:r>
      <w:r w:rsidRPr="00BD20E7">
        <w:rPr>
          <w:rStyle w:val="StyleBoldUnderline"/>
        </w:rPr>
        <w:t xml:space="preserve">The resulting worldwide economic slump </w:t>
      </w:r>
      <w:r w:rsidRPr="002004B9">
        <w:rPr>
          <w:rStyle w:val="StyleBoldUnderline"/>
          <w:b/>
          <w:sz w:val="24"/>
          <w:highlight w:val="green"/>
        </w:rPr>
        <w:t>hit the renewables industry hard</w:t>
      </w:r>
      <w:r w:rsidRPr="00BD20E7">
        <w:rPr>
          <w:sz w:val="16"/>
        </w:rPr>
        <w:t xml:space="preserve">, as banks began refusing to make loans to large-scale clean-energy plants like offshore wind farms. </w:t>
      </w:r>
      <w:r w:rsidRPr="00BD20E7">
        <w:rPr>
          <w:rStyle w:val="StyleBoldUnderline"/>
        </w:rPr>
        <w:t>Though renewable energy projects gained some short-term relief</w:t>
      </w:r>
      <w:r w:rsidRPr="00BD20E7">
        <w:rPr>
          <w:sz w:val="16"/>
        </w:rPr>
        <w:t xml:space="preserve"> from government stimulus spending, </w:t>
      </w:r>
      <w:r w:rsidRPr="00BD20E7">
        <w:rPr>
          <w:rStyle w:val="StyleBoldUnderline"/>
        </w:rPr>
        <w:t>many governments</w:t>
      </w:r>
      <w:r w:rsidRPr="00BD20E7">
        <w:rPr>
          <w:sz w:val="16"/>
        </w:rPr>
        <w:t xml:space="preserve"> -- deeply in debt from helping millions of unemployed over the past two years -- now </w:t>
      </w:r>
      <w:r w:rsidRPr="00BD20E7">
        <w:rPr>
          <w:rStyle w:val="StyleBoldUnderline"/>
        </w:rPr>
        <w:t>have begun to slash funding for renewables</w:t>
      </w:r>
      <w:r w:rsidRPr="00BD20E7">
        <w:rPr>
          <w:sz w:val="16"/>
        </w:rPr>
        <w:t xml:space="preserve"> support programs.</w:t>
      </w:r>
      <w:r w:rsidRPr="00BD20E7">
        <w:rPr>
          <w:sz w:val="12"/>
        </w:rPr>
        <w:t>¶</w:t>
      </w:r>
      <w:r w:rsidRPr="00BD20E7">
        <w:rPr>
          <w:sz w:val="16"/>
        </w:rPr>
        <w:t xml:space="preserve"> </w:t>
      </w:r>
      <w:r w:rsidRPr="00BD20E7">
        <w:rPr>
          <w:sz w:val="12"/>
        </w:rPr>
        <w:t>¶</w:t>
      </w:r>
      <w:r w:rsidRPr="00BD20E7">
        <w:rPr>
          <w:sz w:val="16"/>
        </w:rPr>
        <w:t xml:space="preserve"> Even with the banking crisis apparently passed, rising oil prices are seen as both an indicator of economic rebound -- as businesses that are growing use more energy -- and as a potential recovery-killer if prices increase too much.</w:t>
      </w:r>
      <w:r w:rsidRPr="00BD20E7">
        <w:rPr>
          <w:sz w:val="12"/>
        </w:rPr>
        <w:t>¶</w:t>
      </w:r>
      <w:r w:rsidRPr="00BD20E7">
        <w:rPr>
          <w:sz w:val="16"/>
        </w:rPr>
        <w:t xml:space="preserve"> </w:t>
      </w:r>
      <w:r w:rsidRPr="00BD20E7">
        <w:rPr>
          <w:sz w:val="12"/>
        </w:rPr>
        <w:t>¶</w:t>
      </w:r>
      <w:r w:rsidRPr="00BD20E7">
        <w:rPr>
          <w:sz w:val="16"/>
        </w:rPr>
        <w:t xml:space="preserve"> Where does that leave the renewables industry? In a paradox: </w:t>
      </w:r>
      <w:r w:rsidRPr="00BD20E7">
        <w:rPr>
          <w:rStyle w:val="StyleBoldUnderline"/>
        </w:rPr>
        <w:t>Rising oil prices would seem to make renewable energy more attractive, but big price jumps</w:t>
      </w:r>
      <w:r w:rsidRPr="00BD20E7">
        <w:rPr>
          <w:sz w:val="16"/>
        </w:rPr>
        <w:t xml:space="preserve"> -- which, at first glance, should make the industry still more competitive -- </w:t>
      </w:r>
      <w:r w:rsidRPr="00BD20E7">
        <w:rPr>
          <w:rStyle w:val="StyleBoldUnderline"/>
        </w:rPr>
        <w:t>also dampen the economic growth</w:t>
      </w:r>
      <w:r w:rsidRPr="00BD20E7">
        <w:rPr>
          <w:sz w:val="16"/>
        </w:rPr>
        <w:t xml:space="preserve"> on which renewables developers depend.</w:t>
      </w:r>
      <w:r w:rsidRPr="00BD20E7">
        <w:rPr>
          <w:sz w:val="12"/>
        </w:rPr>
        <w:t>¶</w:t>
      </w:r>
      <w:r w:rsidRPr="00BD20E7">
        <w:rPr>
          <w:sz w:val="16"/>
        </w:rPr>
        <w:t xml:space="preserve"> </w:t>
      </w:r>
      <w:r w:rsidRPr="00BD20E7">
        <w:rPr>
          <w:sz w:val="12"/>
        </w:rPr>
        <w:t>¶</w:t>
      </w:r>
      <w:r w:rsidRPr="00BD20E7">
        <w:rPr>
          <w:sz w:val="16"/>
        </w:rPr>
        <w:t xml:space="preserve"> </w:t>
      </w:r>
      <w:r w:rsidRPr="00F263F8">
        <w:rPr>
          <w:rStyle w:val="StyleBoldUnderline"/>
          <w:highlight w:val="green"/>
        </w:rPr>
        <w:t>The link between crude</w:t>
      </w:r>
      <w:r w:rsidRPr="00BD20E7">
        <w:rPr>
          <w:rStyle w:val="StyleBoldUnderline"/>
        </w:rPr>
        <w:t xml:space="preserve"> oil </w:t>
      </w:r>
      <w:r w:rsidRPr="00F263F8">
        <w:rPr>
          <w:rStyle w:val="StyleBoldUnderline"/>
          <w:highlight w:val="green"/>
        </w:rPr>
        <w:t>prices and renewables</w:t>
      </w:r>
      <w:r w:rsidRPr="00BD20E7">
        <w:rPr>
          <w:rStyle w:val="StyleBoldUnderline"/>
        </w:rPr>
        <w:t xml:space="preserve"> growth </w:t>
      </w:r>
      <w:r w:rsidRPr="00F263F8">
        <w:rPr>
          <w:rStyle w:val="StyleBoldUnderline"/>
        </w:rPr>
        <w:t>might</w:t>
      </w:r>
      <w:r w:rsidRPr="00F263F8">
        <w:rPr>
          <w:rStyle w:val="Emphasis"/>
        </w:rPr>
        <w:t xml:space="preserve"> </w:t>
      </w:r>
      <w:r w:rsidRPr="00F263F8">
        <w:rPr>
          <w:rStyle w:val="Emphasis"/>
          <w:highlight w:val="green"/>
        </w:rPr>
        <w:t>have been severed once and for all</w:t>
      </w:r>
      <w:r w:rsidRPr="00BD20E7">
        <w:rPr>
          <w:sz w:val="16"/>
        </w:rPr>
        <w:t xml:space="preserve">. As American Wind Energy Association head Denise Bode has noted, </w:t>
      </w:r>
      <w:r w:rsidRPr="00BD20E7">
        <w:rPr>
          <w:rStyle w:val="StyleBoldUnderline"/>
        </w:rPr>
        <w:t>wind power's chief competitor is now natural gas, and though oil and gas prices have long been associated, they don't necessarily rise and fall in perfect tandem</w:t>
      </w:r>
      <w:r w:rsidRPr="00BD20E7">
        <w:rPr>
          <w:sz w:val="16"/>
        </w:rPr>
        <w:t>.</w:t>
      </w:r>
      <w:r w:rsidRPr="00BD20E7">
        <w:rPr>
          <w:sz w:val="12"/>
        </w:rPr>
        <w:t>¶</w:t>
      </w:r>
      <w:r w:rsidRPr="00BD20E7">
        <w:rPr>
          <w:sz w:val="16"/>
        </w:rPr>
        <w:t xml:space="preserve"> </w:t>
      </w:r>
      <w:r w:rsidRPr="00BD20E7">
        <w:rPr>
          <w:sz w:val="12"/>
        </w:rPr>
        <w:t>¶</w:t>
      </w:r>
      <w:r w:rsidRPr="00BD20E7">
        <w:rPr>
          <w:sz w:val="16"/>
        </w:rPr>
        <w:t xml:space="preserve"> More important, </w:t>
      </w:r>
      <w:r w:rsidRPr="00BD20E7">
        <w:rPr>
          <w:rStyle w:val="StyleBoldUnderline"/>
        </w:rPr>
        <w:t>natural gas and renewable resources</w:t>
      </w:r>
      <w:r w:rsidRPr="00BD20E7">
        <w:rPr>
          <w:sz w:val="16"/>
        </w:rPr>
        <w:t xml:space="preserve"> -- aside from biomass used to make biofuels -- </w:t>
      </w:r>
      <w:r w:rsidRPr="00BD20E7">
        <w:rPr>
          <w:rStyle w:val="StyleBoldUnderline"/>
        </w:rPr>
        <w:t>are used almost exclusively to generate electricity and heat, while oil is refined largely to power vehicles</w:t>
      </w:r>
      <w:r w:rsidRPr="00BD20E7">
        <w:rPr>
          <w:sz w:val="16"/>
        </w:rPr>
        <w:t xml:space="preserve"> and produce petrochemicals. </w:t>
      </w:r>
      <w:r w:rsidRPr="00BD20E7">
        <w:rPr>
          <w:rStyle w:val="StyleBoldUnderline"/>
        </w:rPr>
        <w:t xml:space="preserve">Perhaps </w:t>
      </w:r>
      <w:r w:rsidRPr="00F263F8">
        <w:rPr>
          <w:rStyle w:val="StyleBoldUnderline"/>
          <w:highlight w:val="green"/>
        </w:rPr>
        <w:t>the starting point for</w:t>
      </w:r>
      <w:r w:rsidRPr="00BD20E7">
        <w:rPr>
          <w:rStyle w:val="StyleBoldUnderline"/>
        </w:rPr>
        <w:t xml:space="preserve"> discussions of </w:t>
      </w:r>
      <w:r w:rsidRPr="00F263F8">
        <w:rPr>
          <w:rStyle w:val="StyleBoldUnderline"/>
          <w:highlight w:val="green"/>
        </w:rPr>
        <w:t>renewables' competitiveness</w:t>
      </w:r>
      <w:r w:rsidRPr="00BD20E7">
        <w:rPr>
          <w:sz w:val="16"/>
        </w:rPr>
        <w:t xml:space="preserve">, then, </w:t>
      </w:r>
      <w:r w:rsidRPr="00F263F8">
        <w:rPr>
          <w:rStyle w:val="StyleBoldUnderline"/>
          <w:highlight w:val="green"/>
        </w:rPr>
        <w:t xml:space="preserve">should be </w:t>
      </w:r>
      <w:r w:rsidRPr="00F263F8">
        <w:rPr>
          <w:rStyle w:val="StyleBoldUnderline"/>
        </w:rPr>
        <w:t xml:space="preserve">natural </w:t>
      </w:r>
      <w:r w:rsidRPr="00F263F8">
        <w:rPr>
          <w:rStyle w:val="StyleBoldUnderline"/>
          <w:highlight w:val="green"/>
        </w:rPr>
        <w:t>gas</w:t>
      </w:r>
      <w:r w:rsidRPr="00BD20E7">
        <w:rPr>
          <w:rStyle w:val="StyleBoldUnderline"/>
        </w:rPr>
        <w:t xml:space="preserve"> prices</w:t>
      </w:r>
      <w:r w:rsidRPr="00BD20E7">
        <w:rPr>
          <w:sz w:val="16"/>
        </w:rPr>
        <w:t>.</w:t>
      </w:r>
      <w:r w:rsidRPr="00BD20E7">
        <w:rPr>
          <w:sz w:val="12"/>
        </w:rPr>
        <w:t>¶</w:t>
      </w:r>
      <w:r w:rsidRPr="00BD20E7">
        <w:rPr>
          <w:sz w:val="16"/>
        </w:rPr>
        <w:t xml:space="preserve"> </w:t>
      </w:r>
      <w:r w:rsidRPr="00BD20E7">
        <w:rPr>
          <w:sz w:val="12"/>
        </w:rPr>
        <w:t>¶</w:t>
      </w:r>
      <w:r w:rsidRPr="00BD20E7">
        <w:rPr>
          <w:sz w:val="16"/>
        </w:rPr>
        <w:t xml:space="preserve"> Costs for deploying renewables do continue to fall. Prices for solar photovoltaic equipment, for example, have dropped dramatically in recent years. The International Energy Agency estimates that with strong national support policies, PV could achieve grid parity -- making solar energy no more expensive than electricity from conventional fuels -- in many areas by 2020.</w:t>
      </w:r>
      <w:r w:rsidRPr="00BD20E7">
        <w:rPr>
          <w:sz w:val="12"/>
        </w:rPr>
        <w:t>¶</w:t>
      </w:r>
      <w:r w:rsidRPr="00BD20E7">
        <w:rPr>
          <w:sz w:val="16"/>
        </w:rPr>
        <w:t xml:space="preserve"> </w:t>
      </w:r>
      <w:r w:rsidRPr="00BD20E7">
        <w:rPr>
          <w:sz w:val="12"/>
        </w:rPr>
        <w:t>¶</w:t>
      </w:r>
      <w:r w:rsidRPr="00BD20E7">
        <w:rPr>
          <w:sz w:val="16"/>
        </w:rPr>
        <w:t xml:space="preserve"> </w:t>
      </w:r>
      <w:r w:rsidRPr="00BD20E7">
        <w:rPr>
          <w:rStyle w:val="StyleBoldUnderline"/>
        </w:rPr>
        <w:t>Wind energy costs are dropping</w:t>
      </w:r>
      <w:r w:rsidRPr="00BD20E7">
        <w:rPr>
          <w:sz w:val="16"/>
        </w:rPr>
        <w:t xml:space="preserve"> as well, </w:t>
      </w:r>
      <w:r w:rsidRPr="00BD20E7">
        <w:rPr>
          <w:rStyle w:val="StyleBoldUnderline"/>
        </w:rPr>
        <w:t>with wind power nearly on par with natural gas</w:t>
      </w:r>
      <w:r w:rsidRPr="00BD20E7">
        <w:rPr>
          <w:sz w:val="16"/>
        </w:rPr>
        <w:t xml:space="preserve"> prices in some markets and utilities lining up wind-power generation for 20 years or more as a hedge against volatile conventional fuel prices.</w:t>
      </w:r>
      <w:r w:rsidRPr="00BD20E7">
        <w:rPr>
          <w:sz w:val="12"/>
        </w:rPr>
        <w:t>¶</w:t>
      </w:r>
      <w:r w:rsidRPr="00BD20E7">
        <w:rPr>
          <w:sz w:val="16"/>
        </w:rPr>
        <w:t xml:space="preserve"> </w:t>
      </w:r>
      <w:r w:rsidRPr="00BD20E7">
        <w:rPr>
          <w:sz w:val="12"/>
        </w:rPr>
        <w:t>¶</w:t>
      </w:r>
      <w:r w:rsidRPr="00BD20E7">
        <w:rPr>
          <w:sz w:val="16"/>
        </w:rPr>
        <w:t xml:space="preserve"> At the same time, policy-makers are reassessing subsidies that fossil fuels have enjoyed for decades, creating a more level energy playing field (IEA puts the cost of fossil-fuel subsidies for power generation worldwide in 2009 at $312 billion, compared with $37 billion in subsidies for renewables).</w:t>
      </w:r>
      <w:r w:rsidRPr="00BD20E7">
        <w:rPr>
          <w:sz w:val="12"/>
        </w:rPr>
        <w:t>¶</w:t>
      </w:r>
      <w:r w:rsidRPr="00BD20E7">
        <w:rPr>
          <w:sz w:val="16"/>
        </w:rPr>
        <w:t xml:space="preserve"> </w:t>
      </w:r>
      <w:r w:rsidRPr="00BD20E7">
        <w:rPr>
          <w:sz w:val="12"/>
        </w:rPr>
        <w:t>¶</w:t>
      </w:r>
      <w:r w:rsidRPr="00BD20E7">
        <w:rPr>
          <w:sz w:val="16"/>
        </w:rPr>
        <w:t xml:space="preserve"> </w:t>
      </w:r>
      <w:r w:rsidRPr="00F263F8">
        <w:rPr>
          <w:rStyle w:val="StyleBoldUnderline"/>
          <w:highlight w:val="green"/>
        </w:rPr>
        <w:t>As</w:t>
      </w:r>
      <w:r w:rsidRPr="00BD20E7">
        <w:rPr>
          <w:rStyle w:val="StyleBoldUnderline"/>
        </w:rPr>
        <w:t xml:space="preserve"> these </w:t>
      </w:r>
      <w:r w:rsidRPr="00F263F8">
        <w:rPr>
          <w:rStyle w:val="StyleBoldUnderline"/>
          <w:highlight w:val="green"/>
        </w:rPr>
        <w:t>market forces and policy reforms take hold</w:t>
      </w:r>
      <w:r w:rsidRPr="00BD20E7">
        <w:rPr>
          <w:rStyle w:val="StyleBoldUnderline"/>
        </w:rPr>
        <w:t xml:space="preserve">, the question of </w:t>
      </w:r>
      <w:r w:rsidRPr="00F263F8">
        <w:rPr>
          <w:rStyle w:val="StyleBoldUnderline"/>
          <w:highlight w:val="green"/>
        </w:rPr>
        <w:t>renewables' competitiveness</w:t>
      </w:r>
      <w:r w:rsidRPr="00BD20E7">
        <w:rPr>
          <w:rStyle w:val="StyleBoldUnderline"/>
        </w:rPr>
        <w:t xml:space="preserve"> compared with conventional fuels </w:t>
      </w:r>
      <w:r w:rsidRPr="00F263F8">
        <w:rPr>
          <w:rStyle w:val="Emphasis"/>
          <w:highlight w:val="green"/>
        </w:rPr>
        <w:t>might be moot</w:t>
      </w:r>
      <w:r w:rsidRPr="00F263F8">
        <w:rPr>
          <w:rStyle w:val="Emphasis"/>
        </w:rPr>
        <w:t xml:space="preserve"> </w:t>
      </w:r>
      <w:r w:rsidRPr="00BD20E7">
        <w:rPr>
          <w:rStyle w:val="StyleBoldUnderline"/>
        </w:rPr>
        <w:t>within a decade</w:t>
      </w:r>
      <w:r w:rsidRPr="00BD20E7">
        <w:rPr>
          <w:sz w:val="16"/>
        </w:rPr>
        <w:t>.</w:t>
      </w:r>
    </w:p>
    <w:p w:rsidR="00DD0297" w:rsidRDefault="00DD0297" w:rsidP="00ED47F9"/>
    <w:p w:rsidR="00DD0297" w:rsidRDefault="00DD0297" w:rsidP="00ED47F9"/>
    <w:p w:rsidR="00DD0297" w:rsidRPr="00382A87" w:rsidRDefault="00DD0297" w:rsidP="00DD0297">
      <w:pPr>
        <w:pStyle w:val="Heading4"/>
      </w:pPr>
      <w:r w:rsidRPr="00382A87">
        <w:t>Renewables</w:t>
      </w:r>
      <w:r>
        <w:t xml:space="preserve"> fail – subject to unforeseen market developments – prefer our evidence its by qualified economic advisors  </w:t>
      </w:r>
    </w:p>
    <w:p w:rsidR="00DD0297" w:rsidRPr="00382A87" w:rsidRDefault="00DD0297" w:rsidP="00DD0297">
      <w:pPr>
        <w:rPr>
          <w:rStyle w:val="StyleStyleBold12pt"/>
        </w:rPr>
      </w:pPr>
      <w:r>
        <w:rPr>
          <w:rStyle w:val="StyleStyleBold12pt"/>
        </w:rPr>
        <w:t xml:space="preserve">Lane 6/19/12 </w:t>
      </w:r>
      <w:r w:rsidRPr="00382A87">
        <w:rPr>
          <w:rStyle w:val="StyleStyleBold12pt"/>
          <w:b w:val="0"/>
        </w:rPr>
        <w:t xml:space="preserve">(Charles, Member of the Washington Post </w:t>
      </w:r>
      <w:proofErr w:type="spellStart"/>
      <w:r w:rsidRPr="00382A87">
        <w:rPr>
          <w:rStyle w:val="StyleStyleBold12pt"/>
          <w:b w:val="0"/>
        </w:rPr>
        <w:t>Editoral</w:t>
      </w:r>
      <w:proofErr w:type="spellEnd"/>
      <w:r w:rsidRPr="00382A87">
        <w:rPr>
          <w:rStyle w:val="StyleStyleBold12pt"/>
          <w:b w:val="0"/>
        </w:rPr>
        <w:t xml:space="preserve"> Board, “The U.S. Government’s Bad Bets on Energy Policy”)</w:t>
      </w:r>
      <w:r>
        <w:rPr>
          <w:rStyle w:val="StyleStyleBold12pt"/>
        </w:rPr>
        <w:t xml:space="preserve"> </w:t>
      </w:r>
    </w:p>
    <w:p w:rsidR="00DD0297" w:rsidRDefault="00DD0297" w:rsidP="00DD0297">
      <w:r w:rsidRPr="00382A87">
        <w:t xml:space="preserve">U.S. energy subsidies — spending, tax breaks, loan guarantees — increased from $17.9 billion in fiscal 2007 to $37.2 billion in fiscal 2010, according to the Energy Department. Yet fossil fuels' overwhelming market advantages have produced a litany of clean-energy failures, from electric cars to </w:t>
      </w:r>
      <w:proofErr w:type="spellStart"/>
      <w:r w:rsidRPr="00382A87">
        <w:t>Solyndra</w:t>
      </w:r>
      <w:proofErr w:type="spellEnd"/>
      <w:r w:rsidRPr="00382A87">
        <w:t xml:space="preserve">. </w:t>
      </w:r>
      <w:r w:rsidRPr="00DB7B42">
        <w:rPr>
          <w:rStyle w:val="StyleBoldUnderline"/>
          <w:highlight w:val="green"/>
        </w:rPr>
        <w:t>The subsidies</w:t>
      </w:r>
      <w:r w:rsidRPr="00382A87">
        <w:rPr>
          <w:rStyle w:val="StyleBoldUnderline"/>
        </w:rPr>
        <w:t xml:space="preserve"> ostensibly </w:t>
      </w:r>
      <w:r w:rsidRPr="00DB7B42">
        <w:rPr>
          <w:rStyle w:val="StyleBoldUnderline"/>
          <w:highlight w:val="green"/>
        </w:rPr>
        <w:t>address several issues</w:t>
      </w:r>
      <w:r w:rsidRPr="00382A87">
        <w:rPr>
          <w:rStyle w:val="StyleBoldUnderline"/>
        </w:rPr>
        <w:t xml:space="preserve"> — </w:t>
      </w:r>
      <w:r w:rsidRPr="00DB7B42">
        <w:rPr>
          <w:rStyle w:val="StyleBoldUnderline"/>
          <w:highlight w:val="green"/>
        </w:rPr>
        <w:t>dependence on foreign oil, job creation, international economic competitiveness and environmental degradation</w:t>
      </w:r>
      <w:r w:rsidRPr="00382A87">
        <w:rPr>
          <w:rStyle w:val="StyleBoldUnderline"/>
        </w:rPr>
        <w:t xml:space="preserve"> — but without clear priorities, much less rigorous cost-benefit analysis</w:t>
      </w:r>
      <w:r w:rsidRPr="00382A87">
        <w:t xml:space="preserve">. Unintended consequences and political influence abound. </w:t>
      </w:r>
      <w:r w:rsidRPr="00DB7B42">
        <w:rPr>
          <w:rStyle w:val="Emphasis"/>
          <w:highlight w:val="green"/>
        </w:rPr>
        <w:t>The best-laid plans are vulnerable to unforeseen market developments</w:t>
      </w:r>
      <w:r w:rsidRPr="00382A87">
        <w:t xml:space="preserve"> — </w:t>
      </w:r>
      <w:r w:rsidRPr="00DB7B42">
        <w:rPr>
          <w:rStyle w:val="StyleBoldUnderline"/>
          <w:highlight w:val="green"/>
        </w:rPr>
        <w:t>such as the boom in oil and natural gas “fracking” over the past decade</w:t>
      </w:r>
      <w:r w:rsidRPr="00382A87">
        <w:rPr>
          <w:rStyle w:val="StyleBoldUnderline"/>
        </w:rPr>
        <w:t>,</w:t>
      </w:r>
      <w:r w:rsidRPr="00382A87">
        <w:t xml:space="preserve"> which Obama has now embraced. To the extent that it's coherent at all, the federal energy “portfolio” represents a return to industrial policy — governmental selection of economic winners — which was fashionable in the 1970s and 1980s, before it collapsed under the weight of its intellectual and practical contradictions. </w:t>
      </w:r>
      <w:r w:rsidRPr="00382A87">
        <w:rPr>
          <w:rStyle w:val="StyleBoldUnderline"/>
        </w:rPr>
        <w:t xml:space="preserve">As such, </w:t>
      </w:r>
      <w:r w:rsidRPr="00DB7B42">
        <w:rPr>
          <w:rStyle w:val="StyleBoldUnderline"/>
          <w:highlight w:val="green"/>
        </w:rPr>
        <w:t>current clean-energy programs are no likelier to pay off</w:t>
      </w:r>
      <w:r w:rsidRPr="00382A87">
        <w:rPr>
          <w:rStyle w:val="StyleBoldUnderline"/>
        </w:rPr>
        <w:t xml:space="preserve"> than President Jimmy Carter's Synthetic Fuels Corp</w:t>
      </w:r>
      <w:r w:rsidRPr="00382A87">
        <w:t xml:space="preserve">., which blew $9 billion, or President George W. Bush's $1.2 billion program for hydrogen vehicles. This isn't just my opinion or the finding of some right-wing think tank. Rather, </w:t>
      </w:r>
      <w:r w:rsidRPr="00DB7B42">
        <w:rPr>
          <w:rStyle w:val="StyleBoldUnderline"/>
          <w:highlight w:val="green"/>
        </w:rPr>
        <w:t>all of the above comes from a new paper by three certifiably centrist Brookings Institution scholars,</w:t>
      </w:r>
      <w:r w:rsidRPr="00382A87">
        <w:rPr>
          <w:rStyle w:val="StyleBoldUnderline"/>
        </w:rPr>
        <w:t xml:space="preserve"> Adele Morris, </w:t>
      </w:r>
      <w:proofErr w:type="spellStart"/>
      <w:r w:rsidRPr="00382A87">
        <w:rPr>
          <w:rStyle w:val="StyleBoldUnderline"/>
        </w:rPr>
        <w:t>Pietro</w:t>
      </w:r>
      <w:proofErr w:type="spellEnd"/>
      <w:r w:rsidRPr="00382A87">
        <w:rPr>
          <w:rStyle w:val="StyleBoldUnderline"/>
        </w:rPr>
        <w:t xml:space="preserve"> S. </w:t>
      </w:r>
      <w:proofErr w:type="spellStart"/>
      <w:r w:rsidRPr="00382A87">
        <w:rPr>
          <w:rStyle w:val="StyleBoldUnderline"/>
        </w:rPr>
        <w:t>Nivola</w:t>
      </w:r>
      <w:proofErr w:type="spellEnd"/>
      <w:r w:rsidRPr="00382A87">
        <w:rPr>
          <w:rStyle w:val="StyleBoldUnderline"/>
        </w:rPr>
        <w:t xml:space="preserve"> and Charles L. </w:t>
      </w:r>
      <w:proofErr w:type="spellStart"/>
      <w:r w:rsidRPr="00382A87">
        <w:rPr>
          <w:rStyle w:val="StyleBoldUnderline"/>
        </w:rPr>
        <w:t>Schultze</w:t>
      </w:r>
      <w:proofErr w:type="spellEnd"/>
      <w:r w:rsidRPr="00382A87">
        <w:rPr>
          <w:rStyle w:val="StyleBoldUnderline"/>
        </w:rPr>
        <w:t xml:space="preserve">; </w:t>
      </w:r>
      <w:proofErr w:type="spellStart"/>
      <w:r w:rsidRPr="00382A87">
        <w:rPr>
          <w:rStyle w:val="StyleBoldUnderline"/>
        </w:rPr>
        <w:t>Schultze</w:t>
      </w:r>
      <w:proofErr w:type="spellEnd"/>
      <w:r w:rsidRPr="00382A87">
        <w:rPr>
          <w:rStyle w:val="StyleBoldUnderline"/>
        </w:rPr>
        <w:t xml:space="preserve"> was a senior economic adviser to Presidents Kennedy, Johnson and Cart</w:t>
      </w:r>
      <w:r w:rsidRPr="00382A87">
        <w:t>er. The researchers pick apart clean-energy subsidies rationale by rationale.</w:t>
      </w:r>
    </w:p>
    <w:p w:rsidR="00DD0297" w:rsidRDefault="00DD0297" w:rsidP="00ED47F9"/>
    <w:p w:rsidR="0090173F" w:rsidRDefault="0090173F" w:rsidP="00ED47F9"/>
    <w:p w:rsidR="0090173F" w:rsidRDefault="0090173F" w:rsidP="00ED47F9"/>
    <w:p w:rsidR="0090173F" w:rsidRDefault="0090173F" w:rsidP="0090173F">
      <w:pPr>
        <w:pStyle w:val="Heading2"/>
      </w:pPr>
      <w:r>
        <w:t>***Extra Offense and Defense***</w:t>
      </w:r>
    </w:p>
    <w:p w:rsidR="00DD0297" w:rsidRDefault="00DD0297" w:rsidP="00ED47F9"/>
    <w:p w:rsidR="00883FC6" w:rsidRPr="00DB6496" w:rsidRDefault="00C73D7D" w:rsidP="007D24E8">
      <w:pPr>
        <w:pStyle w:val="Heading3"/>
      </w:pPr>
      <w:r>
        <w:rPr>
          <w:lang w:eastAsia="ko-KR"/>
        </w:rPr>
        <w:t>Turn –</w:t>
      </w:r>
      <w:r w:rsidR="007D24E8">
        <w:rPr>
          <w:lang w:eastAsia="ko-KR"/>
        </w:rPr>
        <w:t xml:space="preserve"> </w:t>
      </w:r>
      <w:r w:rsidR="00883FC6">
        <w:rPr>
          <w:lang w:eastAsia="ko-KR"/>
        </w:rPr>
        <w:t>Russian Econ</w:t>
      </w:r>
      <w:r>
        <w:rPr>
          <w:lang w:eastAsia="ko-KR"/>
        </w:rPr>
        <w:t xml:space="preserve"> </w:t>
      </w:r>
      <w:r w:rsidR="00883FC6">
        <w:rPr>
          <w:lang w:eastAsia="ko-KR"/>
        </w:rPr>
        <w:t>– 2AC</w:t>
      </w:r>
    </w:p>
    <w:p w:rsidR="00883FC6" w:rsidRPr="00DB6496" w:rsidRDefault="00883FC6" w:rsidP="00883FC6"/>
    <w:p w:rsidR="00883FC6" w:rsidRPr="00DB6496" w:rsidRDefault="00883FC6" w:rsidP="00883FC6"/>
    <w:p w:rsidR="00883FC6" w:rsidRPr="00DB6496" w:rsidRDefault="00883FC6" w:rsidP="00883FC6">
      <w:pPr>
        <w:pStyle w:val="Heading4"/>
      </w:pPr>
      <w:r w:rsidRPr="00DB6496">
        <w:t>High oil prices increases likelihood of Russian economic crash</w:t>
      </w:r>
    </w:p>
    <w:p w:rsidR="00883FC6" w:rsidRPr="00DB6496" w:rsidRDefault="00883FC6" w:rsidP="00883FC6"/>
    <w:p w:rsidR="00883FC6" w:rsidRPr="00DB6496" w:rsidRDefault="00883FC6" w:rsidP="00883FC6">
      <w:r w:rsidRPr="00DB7B42">
        <w:rPr>
          <w:rStyle w:val="StyleStyleBold12pt"/>
          <w:highlight w:val="green"/>
        </w:rPr>
        <w:t>ENGLUND ’11</w:t>
      </w:r>
      <w:r w:rsidRPr="00DB6496">
        <w:t xml:space="preserve"> – Washington Post Staff Writer (</w:t>
      </w:r>
      <w:proofErr w:type="spellStart"/>
      <w:r w:rsidRPr="00DB6496">
        <w:t>Englund</w:t>
      </w:r>
      <w:proofErr w:type="spellEnd"/>
      <w:r w:rsidRPr="00DB6496">
        <w:t>, Will. “Increase in oil revenue amid unrest in Arab world gives Russia some breathing room”. March 21, 2011. http://www.washingtonpost.com/wp-dyn/content/article/2011/03/10/AR2011031001553.html)</w:t>
      </w:r>
    </w:p>
    <w:p w:rsidR="00883FC6" w:rsidRPr="00DB6496" w:rsidRDefault="00883FC6" w:rsidP="00883FC6"/>
    <w:p w:rsidR="00883FC6" w:rsidRPr="00DB6496" w:rsidRDefault="00883FC6" w:rsidP="00883FC6">
      <w:r w:rsidRPr="00DB6496">
        <w:t xml:space="preserve">But </w:t>
      </w:r>
      <w:r w:rsidRPr="00DB7B42">
        <w:rPr>
          <w:rStyle w:val="StyleBoldUnderline"/>
          <w:highlight w:val="green"/>
        </w:rPr>
        <w:t>with increased</w:t>
      </w:r>
      <w:r w:rsidRPr="00DB6496">
        <w:rPr>
          <w:rStyle w:val="StyleBoldUnderline"/>
        </w:rPr>
        <w:t xml:space="preserve"> oil </w:t>
      </w:r>
      <w:r w:rsidRPr="00DB7B42">
        <w:rPr>
          <w:rStyle w:val="StyleBoldUnderline"/>
          <w:highlight w:val="green"/>
        </w:rPr>
        <w:t>revenue</w:t>
      </w:r>
      <w:r w:rsidRPr="00DB6496">
        <w:t xml:space="preserve"> also </w:t>
      </w:r>
      <w:r w:rsidRPr="00DB7B42">
        <w:rPr>
          <w:rStyle w:val="StyleBoldUnderline"/>
          <w:highlight w:val="green"/>
        </w:rPr>
        <w:t>comes</w:t>
      </w:r>
      <w:r w:rsidRPr="00DB6496">
        <w:rPr>
          <w:rStyle w:val="StyleBoldUnderline"/>
        </w:rPr>
        <w:t xml:space="preserve"> the danger of </w:t>
      </w:r>
      <w:r w:rsidRPr="00DB7B42">
        <w:rPr>
          <w:rStyle w:val="StyleBoldUnderline"/>
          <w:highlight w:val="green"/>
        </w:rPr>
        <w:t>complacency</w:t>
      </w:r>
      <w:r w:rsidRPr="00DB6496">
        <w:t xml:space="preserve">. Bureaucrats, defense contractors, pensioners and workers in construction and finance all stand to gain from the money coming in, along with the oil companies. </w:t>
      </w:r>
      <w:r w:rsidRPr="00DB6496">
        <w:rPr>
          <w:rStyle w:val="StyleBoldUnderline"/>
        </w:rPr>
        <w:t xml:space="preserve">But </w:t>
      </w:r>
      <w:r w:rsidRPr="00DB7B42">
        <w:rPr>
          <w:rStyle w:val="StyleBoldUnderline"/>
          <w:highlight w:val="green"/>
        </w:rPr>
        <w:t>the cash</w:t>
      </w:r>
      <w:r w:rsidRPr="00DB6496">
        <w:rPr>
          <w:rStyle w:val="StyleBoldUnderline"/>
        </w:rPr>
        <w:t xml:space="preserve"> also </w:t>
      </w:r>
      <w:r w:rsidRPr="00DB7B42">
        <w:rPr>
          <w:rStyle w:val="StyleBoldUnderline"/>
          <w:highlight w:val="green"/>
        </w:rPr>
        <w:t>feeds</w:t>
      </w:r>
      <w:r w:rsidRPr="00DB6496">
        <w:rPr>
          <w:rStyle w:val="StyleBoldUnderline"/>
        </w:rPr>
        <w:t xml:space="preserve"> </w:t>
      </w:r>
      <w:r w:rsidRPr="00DB7B42">
        <w:rPr>
          <w:rStyle w:val="StyleBoldUnderline"/>
          <w:highlight w:val="green"/>
        </w:rPr>
        <w:t>corruption</w:t>
      </w:r>
      <w:r w:rsidRPr="00DB6496">
        <w:rPr>
          <w:rStyle w:val="StyleBoldUnderline"/>
        </w:rPr>
        <w:t xml:space="preserve">, encourages increased financial opacity and discourages attempts to shake up the system - all of </w:t>
      </w:r>
      <w:r w:rsidRPr="00DB7B42">
        <w:rPr>
          <w:rStyle w:val="StyleBoldUnderline"/>
          <w:highlight w:val="green"/>
        </w:rPr>
        <w:t>which could spell trouble</w:t>
      </w:r>
      <w:r w:rsidRPr="00DB6496">
        <w:rPr>
          <w:rStyle w:val="StyleBoldUnderline"/>
        </w:rPr>
        <w:t xml:space="preserve"> </w:t>
      </w:r>
      <w:r w:rsidRPr="00DB6496">
        <w:t>for Russia</w:t>
      </w:r>
      <w:r w:rsidRPr="00DB6496">
        <w:rPr>
          <w:rStyle w:val="StyleBoldUnderline"/>
        </w:rPr>
        <w:t xml:space="preserve"> </w:t>
      </w:r>
      <w:r w:rsidRPr="00DB7B42">
        <w:rPr>
          <w:rStyle w:val="StyleBoldUnderline"/>
          <w:highlight w:val="green"/>
        </w:rPr>
        <w:t>down the road</w:t>
      </w:r>
      <w:r w:rsidRPr="00DB6496">
        <w:t xml:space="preserve">. "All of the dominant groups in Russia get a share of the increased oil revenue," said Alexander </w:t>
      </w:r>
      <w:proofErr w:type="spellStart"/>
      <w:r w:rsidRPr="00DB6496">
        <w:t>Auzan</w:t>
      </w:r>
      <w:proofErr w:type="spellEnd"/>
      <w:r w:rsidRPr="00DB6496">
        <w:t xml:space="preserve">, an economist and adviser to Medvedev. "Yet it contradicts their long-term interests." Largest oil producer </w:t>
      </w:r>
      <w:r w:rsidRPr="00DB7B42">
        <w:rPr>
          <w:rStyle w:val="StyleBoldUnderline"/>
          <w:highlight w:val="green"/>
        </w:rPr>
        <w:t>It's a powerful prop for the status quo</w:t>
      </w:r>
      <w:r w:rsidRPr="00DB7B42">
        <w:rPr>
          <w:highlight w:val="green"/>
        </w:rPr>
        <w:t xml:space="preserve"> - </w:t>
      </w:r>
      <w:r w:rsidRPr="00DB7B42">
        <w:rPr>
          <w:rStyle w:val="StyleBoldUnderline"/>
          <w:highlight w:val="green"/>
        </w:rPr>
        <w:t>which</w:t>
      </w:r>
      <w:r w:rsidRPr="00DB6496">
        <w:t xml:space="preserve"> </w:t>
      </w:r>
      <w:proofErr w:type="spellStart"/>
      <w:r w:rsidRPr="00DB6496">
        <w:t>Auzan</w:t>
      </w:r>
      <w:proofErr w:type="spellEnd"/>
      <w:r w:rsidRPr="00DB6496">
        <w:t xml:space="preserve"> and others say </w:t>
      </w:r>
      <w:r w:rsidRPr="00DB7B42">
        <w:rPr>
          <w:rStyle w:val="StyleBoldUnderline"/>
          <w:highlight w:val="green"/>
          <w:bdr w:val="single" w:sz="4" w:space="0" w:color="auto"/>
        </w:rPr>
        <w:t>is unsustainable</w:t>
      </w:r>
      <w:r w:rsidRPr="00DB6496">
        <w:t xml:space="preserve">. But as Sergei </w:t>
      </w:r>
      <w:proofErr w:type="spellStart"/>
      <w:r w:rsidRPr="00DB6496">
        <w:t>Guriev</w:t>
      </w:r>
      <w:proofErr w:type="spellEnd"/>
      <w:r w:rsidRPr="00DB6496">
        <w:t xml:space="preserve">, head of the New Economic School in Moscow, pointed out, any change is going to involve a cost for someone, so why take the risk if the money is flowing in? Russia is currently the world's largest oil producer. </w:t>
      </w:r>
      <w:r w:rsidRPr="00DB7B42">
        <w:rPr>
          <w:rStyle w:val="StyleBoldUnderline"/>
          <w:highlight w:val="green"/>
        </w:rPr>
        <w:t>When</w:t>
      </w:r>
      <w:r w:rsidRPr="00DB6496">
        <w:rPr>
          <w:rStyle w:val="StyleBoldUnderline"/>
        </w:rPr>
        <w:t xml:space="preserve"> the price last spiked, </w:t>
      </w:r>
      <w:r w:rsidRPr="00DB7B42">
        <w:rPr>
          <w:rStyle w:val="StyleBoldUnderline"/>
          <w:highlight w:val="green"/>
        </w:rPr>
        <w:t>in</w:t>
      </w:r>
      <w:r w:rsidRPr="00DB6496">
        <w:rPr>
          <w:rStyle w:val="StyleBoldUnderline"/>
        </w:rPr>
        <w:t xml:space="preserve"> 20</w:t>
      </w:r>
      <w:r w:rsidRPr="00DB7B42">
        <w:rPr>
          <w:rStyle w:val="StyleBoldUnderline"/>
          <w:highlight w:val="green"/>
        </w:rPr>
        <w:t>07, Moscow was flooded with money</w:t>
      </w:r>
      <w:r w:rsidRPr="00DB6496">
        <w:rPr>
          <w:rStyle w:val="StyleBoldUnderline"/>
        </w:rPr>
        <w:t xml:space="preserve"> and people close to Putin were suggesting that </w:t>
      </w:r>
      <w:r w:rsidRPr="00DB7B42">
        <w:rPr>
          <w:rStyle w:val="StyleBoldUnderline"/>
          <w:highlight w:val="green"/>
        </w:rPr>
        <w:t xml:space="preserve">Russia </w:t>
      </w:r>
      <w:r w:rsidRPr="00DB6496">
        <w:rPr>
          <w:rStyle w:val="StyleBoldUnderline"/>
        </w:rPr>
        <w:t xml:space="preserve">was genuinely self-sufficient and </w:t>
      </w:r>
      <w:r w:rsidRPr="00DB7B42">
        <w:rPr>
          <w:rStyle w:val="StyleBoldUnderline"/>
          <w:highlight w:val="green"/>
        </w:rPr>
        <w:t>had no need to engage</w:t>
      </w:r>
      <w:r w:rsidRPr="00DB6496">
        <w:rPr>
          <w:rStyle w:val="StyleBoldUnderline"/>
        </w:rPr>
        <w:t xml:space="preserve"> more deeply </w:t>
      </w:r>
      <w:r w:rsidRPr="00DB7B42">
        <w:rPr>
          <w:rStyle w:val="StyleBoldUnderline"/>
          <w:highlight w:val="green"/>
        </w:rPr>
        <w:t>with the West</w:t>
      </w:r>
      <w:r w:rsidRPr="00DB6496">
        <w:t xml:space="preserve">. </w:t>
      </w:r>
      <w:r w:rsidRPr="00DB7B42">
        <w:rPr>
          <w:rStyle w:val="StyleBoldUnderline"/>
          <w:b/>
          <w:highlight w:val="green"/>
        </w:rPr>
        <w:t>The</w:t>
      </w:r>
      <w:r w:rsidRPr="00DB6496">
        <w:rPr>
          <w:rStyle w:val="StyleBoldUnderline"/>
        </w:rPr>
        <w:t xml:space="preserve"> economic </w:t>
      </w:r>
      <w:r w:rsidRPr="00DB7B42">
        <w:rPr>
          <w:rStyle w:val="StyleBoldUnderline"/>
          <w:b/>
          <w:highlight w:val="green"/>
        </w:rPr>
        <w:t>crisis the following year brought that</w:t>
      </w:r>
      <w:r w:rsidRPr="00DB6496">
        <w:rPr>
          <w:rStyle w:val="StyleBoldUnderline"/>
        </w:rPr>
        <w:t xml:space="preserve"> talk </w:t>
      </w:r>
      <w:r w:rsidRPr="00DB7B42">
        <w:rPr>
          <w:rStyle w:val="StyleBoldUnderline"/>
          <w:b/>
          <w:highlight w:val="green"/>
        </w:rPr>
        <w:t>to an</w:t>
      </w:r>
      <w:r w:rsidRPr="00DB6496">
        <w:rPr>
          <w:rStyle w:val="StyleBoldUnderline"/>
        </w:rPr>
        <w:t xml:space="preserve"> abrupt </w:t>
      </w:r>
      <w:r w:rsidRPr="00DB7B42">
        <w:rPr>
          <w:rStyle w:val="StyleBoldUnderline"/>
          <w:b/>
          <w:highlight w:val="green"/>
        </w:rPr>
        <w:t>end</w:t>
      </w:r>
      <w:r w:rsidRPr="00DB6496">
        <w:rPr>
          <w:rStyle w:val="StyleBoldUnderline"/>
        </w:rPr>
        <w:t xml:space="preserve">, and Medvedev began pushing for a Western-oriented program of modernization and diversification </w:t>
      </w:r>
      <w:r w:rsidRPr="00DB6496">
        <w:t xml:space="preserve">away from dependence on energy exports. The Kremlin moved to stimulate the economy in 2008 by increasing government salaries and hiking pensions by 35 percent. Now it is stuck with those increases. With oil revenue providing 40 percent of the Russian budget, the </w:t>
      </w:r>
      <w:proofErr w:type="spellStart"/>
      <w:r w:rsidRPr="00DB6496">
        <w:t>Gaidar</w:t>
      </w:r>
      <w:proofErr w:type="spellEnd"/>
      <w:r w:rsidRPr="00DB6496">
        <w:t xml:space="preserve"> Institute for Economic Policy here has calculated that at any price less than $105 a barrel the government will be in the red. That tempers any inclination toward hubris, said Daniel </w:t>
      </w:r>
      <w:proofErr w:type="spellStart"/>
      <w:r w:rsidRPr="00DB6496">
        <w:t>Treisman</w:t>
      </w:r>
      <w:proofErr w:type="spellEnd"/>
      <w:r w:rsidRPr="00DB6496">
        <w:t xml:space="preserve">, a political scientist at UCLA who follows Russian developments. The Kremlin was looking at a difficult financial crunch, with parliamentary elections coming late this year and a presidential election next March, so the timing of this rise in revenue is more a relief than a goad to aggressive behavior. "We don't need high prices," said Leonid </w:t>
      </w:r>
      <w:proofErr w:type="spellStart"/>
      <w:r w:rsidRPr="00DB6496">
        <w:t>Grigoriev</w:t>
      </w:r>
      <w:proofErr w:type="spellEnd"/>
      <w:r w:rsidRPr="00DB6496">
        <w:t xml:space="preserve">, an economist and former World Bank adviser. "We need good relations, a long-term market and reasonable prices," which he put in the $70-to-$90 range. Russia will not turn its back on the West, by any means, he said. But, especially in an election year, its leaders may be more vocal in pointing up differences with the West. In 2010, Russia had enough problems at home that it was actively trying to avoid them abroad; now, with money to address domestic issues, that caution may not be so evident. </w:t>
      </w:r>
      <w:proofErr w:type="spellStart"/>
      <w:r w:rsidRPr="00DB6496">
        <w:t>Treisman</w:t>
      </w:r>
      <w:proofErr w:type="spellEnd"/>
      <w:r w:rsidRPr="00DB6496">
        <w:t xml:space="preserve">, like many others, did not think much would ever come of Medvedev's modernization plans - it's not the sort of change, he said, that can be ordered from the top down. But </w:t>
      </w:r>
      <w:r w:rsidRPr="00DB7B42">
        <w:rPr>
          <w:rStyle w:val="StyleBoldUnderline"/>
          <w:highlight w:val="green"/>
        </w:rPr>
        <w:t xml:space="preserve">the </w:t>
      </w:r>
      <w:r w:rsidRPr="00DB7B42">
        <w:rPr>
          <w:rStyle w:val="StyleBoldUnderline"/>
          <w:b/>
          <w:highlight w:val="green"/>
        </w:rPr>
        <w:t>oil</w:t>
      </w:r>
      <w:r w:rsidRPr="00DB7B42">
        <w:rPr>
          <w:rStyle w:val="StyleBoldUnderline"/>
          <w:highlight w:val="green"/>
        </w:rPr>
        <w:t xml:space="preserve"> </w:t>
      </w:r>
      <w:r w:rsidRPr="00DB7B42">
        <w:rPr>
          <w:rStyle w:val="StyleBoldUnderline"/>
          <w:b/>
          <w:highlight w:val="green"/>
        </w:rPr>
        <w:t>bulge</w:t>
      </w:r>
      <w:r w:rsidRPr="00DB7B42">
        <w:rPr>
          <w:rStyle w:val="StyleBoldUnderline"/>
          <w:highlight w:val="green"/>
        </w:rPr>
        <w:t xml:space="preserve"> makes</w:t>
      </w:r>
      <w:r w:rsidRPr="00DB6496">
        <w:rPr>
          <w:rStyle w:val="StyleBoldUnderline"/>
        </w:rPr>
        <w:t xml:space="preserve"> the </w:t>
      </w:r>
      <w:r w:rsidRPr="00DB7B42">
        <w:rPr>
          <w:rStyle w:val="StyleBoldUnderline"/>
          <w:highlight w:val="green"/>
        </w:rPr>
        <w:t>Westernization</w:t>
      </w:r>
      <w:r w:rsidRPr="00DB6496">
        <w:rPr>
          <w:rStyle w:val="StyleBoldUnderline"/>
        </w:rPr>
        <w:t xml:space="preserve"> of the Russian economy </w:t>
      </w:r>
      <w:r w:rsidRPr="00DB7B42">
        <w:rPr>
          <w:rStyle w:val="StyleBoldUnderline"/>
          <w:highlight w:val="green"/>
        </w:rPr>
        <w:t>less likely</w:t>
      </w:r>
      <w:r w:rsidRPr="00DB6496">
        <w:rPr>
          <w:rStyle w:val="StyleBoldUnderline"/>
        </w:rPr>
        <w:t>.</w:t>
      </w:r>
      <w:r w:rsidRPr="00DB6496">
        <w:t xml:space="preserve"> </w:t>
      </w:r>
      <w:r w:rsidRPr="00DB7B42">
        <w:rPr>
          <w:rStyle w:val="StyleBoldUnderline"/>
          <w:highlight w:val="green"/>
        </w:rPr>
        <w:t>It helps big companies</w:t>
      </w:r>
      <w:r w:rsidRPr="00DB6496">
        <w:t xml:space="preserve"> - which, </w:t>
      </w:r>
      <w:proofErr w:type="spellStart"/>
      <w:r w:rsidRPr="00DB6496">
        <w:t>Grigoriev</w:t>
      </w:r>
      <w:proofErr w:type="spellEnd"/>
      <w:r w:rsidRPr="00DB6496">
        <w:t xml:space="preserve"> said, </w:t>
      </w:r>
      <w:r w:rsidRPr="00DB6496">
        <w:rPr>
          <w:rStyle w:val="StyleBoldUnderline"/>
        </w:rPr>
        <w:t xml:space="preserve">already dominate the economy to a much greater extent than in other developed countries - </w:t>
      </w:r>
      <w:r w:rsidRPr="00DB7B42">
        <w:rPr>
          <w:rStyle w:val="StyleBoldUnderline"/>
          <w:highlight w:val="green"/>
        </w:rPr>
        <w:t>and</w:t>
      </w:r>
      <w:r w:rsidRPr="00DB6496">
        <w:rPr>
          <w:rStyle w:val="StyleBoldUnderline"/>
        </w:rPr>
        <w:t xml:space="preserve"> it </w:t>
      </w:r>
      <w:r w:rsidRPr="00DB7B42">
        <w:rPr>
          <w:rStyle w:val="StyleBoldUnderline"/>
          <w:b/>
          <w:highlight w:val="green"/>
        </w:rPr>
        <w:t>hurts small ones, where jobs</w:t>
      </w:r>
      <w:r w:rsidRPr="00DB6496">
        <w:rPr>
          <w:rStyle w:val="StyleBoldUnderline"/>
        </w:rPr>
        <w:t xml:space="preserve"> and creativity </w:t>
      </w:r>
      <w:r w:rsidRPr="00DB7B42">
        <w:rPr>
          <w:rStyle w:val="StyleBoldUnderline"/>
          <w:b/>
          <w:highlight w:val="green"/>
        </w:rPr>
        <w:t>tend to be nurtured</w:t>
      </w:r>
      <w:r w:rsidRPr="00DB6496">
        <w:t xml:space="preserve">. </w:t>
      </w:r>
      <w:r w:rsidRPr="00DB6496">
        <w:rPr>
          <w:rStyle w:val="StyleBoldUnderline"/>
        </w:rPr>
        <w:t>Information technology firms, with high labor costs, will suffer</w:t>
      </w:r>
      <w:r w:rsidRPr="00DB6496">
        <w:t xml:space="preserve">, </w:t>
      </w:r>
      <w:proofErr w:type="spellStart"/>
      <w:r w:rsidRPr="00DB6496">
        <w:t>Guriev</w:t>
      </w:r>
      <w:proofErr w:type="spellEnd"/>
      <w:r w:rsidRPr="00DB6496">
        <w:t xml:space="preserve"> said, and they are central to Medvedev's vision for the future of Russia. </w:t>
      </w:r>
    </w:p>
    <w:p w:rsidR="00883FC6" w:rsidRDefault="00883FC6" w:rsidP="00883FC6"/>
    <w:p w:rsidR="002004B9" w:rsidRDefault="002004B9" w:rsidP="002004B9">
      <w:pPr>
        <w:pStyle w:val="Heading4"/>
      </w:pPr>
      <w:r>
        <w:t>Extinction</w:t>
      </w:r>
    </w:p>
    <w:p w:rsidR="002004B9" w:rsidRPr="006D349F" w:rsidRDefault="002004B9" w:rsidP="002004B9"/>
    <w:p w:rsidR="002004B9" w:rsidRPr="00D407C0" w:rsidRDefault="002004B9" w:rsidP="002004B9">
      <w:proofErr w:type="spellStart"/>
      <w:r w:rsidRPr="00D407C0">
        <w:rPr>
          <w:rStyle w:val="StyleStyleBold12pt"/>
        </w:rPr>
        <w:t>Filger</w:t>
      </w:r>
      <w:proofErr w:type="spellEnd"/>
      <w:r w:rsidRPr="00D407C0">
        <w:rPr>
          <w:rStyle w:val="StyleStyleBold12pt"/>
        </w:rPr>
        <w:t xml:space="preserve"> 9</w:t>
      </w:r>
      <w:r w:rsidRPr="00D407C0">
        <w:t xml:space="preserve"> (Sheldon, Author and Writer @ the Huffington Post, Former VP for Resource Development at New York’s United Way, “Russian Economy Faces Disastrous Free Fall Contraction,” http://www.globaleconomiccrisis.com/blog/archives/356)</w:t>
      </w:r>
    </w:p>
    <w:p w:rsidR="002004B9" w:rsidRPr="00D407C0" w:rsidRDefault="002004B9" w:rsidP="002004B9"/>
    <w:p w:rsidR="002004B9" w:rsidRPr="00CC424A" w:rsidRDefault="002004B9" w:rsidP="002004B9">
      <w:pPr>
        <w:rPr>
          <w:sz w:val="16"/>
        </w:rPr>
      </w:pPr>
      <w:r w:rsidRPr="00D407C0">
        <w:rPr>
          <w:rStyle w:val="StyleBoldUnderline"/>
        </w:rPr>
        <w:t>In Russia</w:t>
      </w:r>
      <w:r w:rsidRPr="00CC424A">
        <w:rPr>
          <w:sz w:val="16"/>
        </w:rPr>
        <w:t xml:space="preserve"> historically, </w:t>
      </w:r>
      <w:r w:rsidRPr="00D407C0">
        <w:rPr>
          <w:rStyle w:val="StyleBoldUnderline"/>
        </w:rPr>
        <w:t>economic health and political stability are intertwined to a degree that is rarely encountered in other major</w:t>
      </w:r>
      <w:r w:rsidRPr="00CC424A">
        <w:rPr>
          <w:sz w:val="16"/>
        </w:rPr>
        <w:t xml:space="preserve"> industrialized </w:t>
      </w:r>
      <w:r w:rsidRPr="00D407C0">
        <w:rPr>
          <w:rStyle w:val="StyleBoldUnderline"/>
        </w:rPr>
        <w:t>economies</w:t>
      </w:r>
      <w:r w:rsidRPr="00CC424A">
        <w:rPr>
          <w:sz w:val="16"/>
        </w:rPr>
        <w:t xml:space="preserve">. It was the economic stagnation of the former Soviet Union that led to its political downfall. Similarly, </w:t>
      </w:r>
      <w:r w:rsidRPr="00D407C0">
        <w:rPr>
          <w:rStyle w:val="StyleBoldUnderline"/>
        </w:rPr>
        <w:t>Medvedev and Putin</w:t>
      </w:r>
      <w:r w:rsidRPr="00CC424A">
        <w:rPr>
          <w:sz w:val="16"/>
        </w:rPr>
        <w:t xml:space="preserve">, both intimately acquainted with their nation’s history, </w:t>
      </w:r>
      <w:r w:rsidRPr="00D407C0">
        <w:rPr>
          <w:rStyle w:val="StyleBoldUnderline"/>
        </w:rPr>
        <w:t>are unquestionably alarmed at the prospect that Russia’s economic crisis will endanger the nation’s political stability</w:t>
      </w:r>
      <w:r w:rsidRPr="00D407C0">
        <w:rPr>
          <w:sz w:val="16"/>
        </w:rPr>
        <w:t>, achieved at great cost after years of chaos following the demise of the Soviet Union. Already, strikes and protests are occurring among rank and file workers facing unemployment or non-payment of their salaries. Recent polling demonstrates that the once supreme</w:t>
      </w:r>
      <w:r w:rsidRPr="00CC424A">
        <w:rPr>
          <w:sz w:val="16"/>
        </w:rPr>
        <w:t xml:space="preserve"> popularity ratings of Putin and Medvedev are eroding rapidly. Beyond the political elites are the financial oligarchs, who have been forced to deleverage, even unloading their yachts and executive jets in a desperate attempt to raise cash. </w:t>
      </w:r>
      <w:r w:rsidRPr="00DB7B42">
        <w:rPr>
          <w:rStyle w:val="StyleBoldUnderline"/>
          <w:highlight w:val="green"/>
        </w:rPr>
        <w:t xml:space="preserve">Should the </w:t>
      </w:r>
      <w:r w:rsidRPr="00D407C0">
        <w:rPr>
          <w:rStyle w:val="StyleBoldUnderline"/>
        </w:rPr>
        <w:t xml:space="preserve">Russian </w:t>
      </w:r>
      <w:r w:rsidRPr="00DB7B42">
        <w:rPr>
          <w:rStyle w:val="StyleBoldUnderline"/>
          <w:highlight w:val="green"/>
        </w:rPr>
        <w:t>economy deteriorate</w:t>
      </w:r>
      <w:r w:rsidRPr="00D407C0">
        <w:rPr>
          <w:rStyle w:val="StyleBoldUnderline"/>
        </w:rPr>
        <w:t xml:space="preserve"> </w:t>
      </w:r>
      <w:r w:rsidRPr="00CC424A">
        <w:rPr>
          <w:sz w:val="16"/>
        </w:rPr>
        <w:t xml:space="preserve">to the point where economic collapse is not out of the question, </w:t>
      </w:r>
      <w:r w:rsidRPr="00DB7B42">
        <w:rPr>
          <w:rStyle w:val="StyleBoldUnderline"/>
          <w:highlight w:val="green"/>
        </w:rPr>
        <w:t>the impact will go far beyond the</w:t>
      </w:r>
      <w:r w:rsidRPr="00D407C0">
        <w:rPr>
          <w:rStyle w:val="StyleBoldUnderline"/>
        </w:rPr>
        <w:t xml:space="preserve"> obvious accelerant such an outcome would be for the </w:t>
      </w:r>
      <w:r w:rsidRPr="00DB7B42">
        <w:rPr>
          <w:rStyle w:val="StyleBoldUnderline"/>
          <w:highlight w:val="green"/>
        </w:rPr>
        <w:t>Global Economic Crisis</w:t>
      </w:r>
      <w:r w:rsidRPr="00DB7B42">
        <w:rPr>
          <w:sz w:val="16"/>
          <w:highlight w:val="green"/>
        </w:rPr>
        <w:t>.</w:t>
      </w:r>
      <w:r w:rsidRPr="00CC424A">
        <w:rPr>
          <w:sz w:val="16"/>
        </w:rPr>
        <w:t xml:space="preserve"> There is a geopolitical dimension that is even more relevant then the economic context. Despite its economic vulnerabilities and perceived decline from superpower status, </w:t>
      </w:r>
      <w:r w:rsidRPr="00DB7B42">
        <w:rPr>
          <w:rStyle w:val="StyleBoldUnderline"/>
          <w:b/>
          <w:highlight w:val="green"/>
        </w:rPr>
        <w:t>Russia remains</w:t>
      </w:r>
      <w:r w:rsidRPr="00D407C0">
        <w:rPr>
          <w:rStyle w:val="StyleBoldUnderline"/>
          <w:b/>
        </w:rPr>
        <w:t xml:space="preserve"> </w:t>
      </w:r>
      <w:r w:rsidRPr="00D407C0">
        <w:rPr>
          <w:rStyle w:val="StyleBoldUnderline"/>
        </w:rPr>
        <w:t xml:space="preserve">one of only two nations on earth </w:t>
      </w:r>
      <w:r w:rsidRPr="00DB7B42">
        <w:rPr>
          <w:rStyle w:val="StyleBoldUnderline"/>
          <w:b/>
          <w:highlight w:val="green"/>
        </w:rPr>
        <w:t>with a nuclear</w:t>
      </w:r>
      <w:r w:rsidRPr="00D407C0">
        <w:rPr>
          <w:rStyle w:val="StyleBoldUnderline"/>
        </w:rPr>
        <w:t xml:space="preserve"> arsenal of sufficient scope and </w:t>
      </w:r>
      <w:r w:rsidRPr="00DB7B42">
        <w:rPr>
          <w:rStyle w:val="StyleBoldUnderline"/>
          <w:b/>
          <w:highlight w:val="green"/>
        </w:rPr>
        <w:t xml:space="preserve">capability to </w:t>
      </w:r>
      <w:r w:rsidRPr="00DB7B42">
        <w:rPr>
          <w:rStyle w:val="Emphasis"/>
          <w:highlight w:val="green"/>
        </w:rPr>
        <w:t>destroy the world</w:t>
      </w:r>
      <w:r w:rsidRPr="00CC424A">
        <w:rPr>
          <w:sz w:val="16"/>
        </w:rPr>
        <w:t xml:space="preserve"> as we know it. For that reason, it is not only President Medvedev and Prime Minister Putin who will be lying awake at nights over the prospect that </w:t>
      </w:r>
      <w:r w:rsidRPr="00DB7B42">
        <w:rPr>
          <w:rStyle w:val="StyleBoldUnderline"/>
          <w:highlight w:val="green"/>
        </w:rPr>
        <w:t xml:space="preserve">a national </w:t>
      </w:r>
      <w:r w:rsidRPr="00D407C0">
        <w:rPr>
          <w:rStyle w:val="StyleBoldUnderline"/>
        </w:rPr>
        <w:t xml:space="preserve">economic </w:t>
      </w:r>
      <w:r w:rsidRPr="00DB7B42">
        <w:rPr>
          <w:rStyle w:val="StyleBoldUnderline"/>
          <w:highlight w:val="green"/>
        </w:rPr>
        <w:t xml:space="preserve">crisis can transform </w:t>
      </w:r>
      <w:r w:rsidRPr="00D407C0">
        <w:rPr>
          <w:rStyle w:val="StyleBoldUnderline"/>
        </w:rPr>
        <w:t xml:space="preserve">itself </w:t>
      </w:r>
      <w:r w:rsidRPr="00DB7B42">
        <w:rPr>
          <w:rStyle w:val="StyleBoldUnderline"/>
          <w:highlight w:val="green"/>
        </w:rPr>
        <w:t>into a</w:t>
      </w:r>
      <w:r w:rsidRPr="00D407C0">
        <w:rPr>
          <w:rStyle w:val="StyleBoldUnderline"/>
        </w:rPr>
        <w:t xml:space="preserve"> </w:t>
      </w:r>
      <w:r w:rsidRPr="00DB7B42">
        <w:rPr>
          <w:rStyle w:val="StyleBoldUnderline"/>
          <w:highlight w:val="green"/>
        </w:rPr>
        <w:t>virulent</w:t>
      </w:r>
      <w:r w:rsidRPr="00D407C0">
        <w:rPr>
          <w:rStyle w:val="StyleBoldUnderline"/>
        </w:rPr>
        <w:t xml:space="preserve"> and destabilizing</w:t>
      </w:r>
      <w:r w:rsidRPr="00CC424A">
        <w:rPr>
          <w:sz w:val="16"/>
        </w:rPr>
        <w:t xml:space="preserve"> social and political </w:t>
      </w:r>
      <w:r w:rsidRPr="00DB7B42">
        <w:rPr>
          <w:rStyle w:val="StyleBoldUnderline"/>
          <w:highlight w:val="green"/>
        </w:rPr>
        <w:t>upheaval</w:t>
      </w:r>
      <w:r w:rsidRPr="00DB7B42">
        <w:rPr>
          <w:sz w:val="16"/>
          <w:highlight w:val="green"/>
        </w:rPr>
        <w:t>.</w:t>
      </w:r>
      <w:r w:rsidRPr="00CC424A">
        <w:rPr>
          <w:sz w:val="16"/>
        </w:rPr>
        <w:t xml:space="preserve"> It just may be possible that U.S. President Barack Obama’s national security team has already briefed him about the consequences of a major economic meltdown in Russia for the peace of the world. After all, the most recent national intelligence estimates put out by the U.S. intelligence community have already concluded that the Global Economic Crisis represents the greatest national security threat to the United States, due to its facilitating political instability in the world. </w:t>
      </w:r>
      <w:r w:rsidRPr="00D407C0">
        <w:rPr>
          <w:rStyle w:val="StyleBoldUnderline"/>
        </w:rPr>
        <w:t>During the years</w:t>
      </w:r>
      <w:r w:rsidRPr="00D407C0">
        <w:rPr>
          <w:sz w:val="16"/>
        </w:rPr>
        <w:t xml:space="preserve"> Boris </w:t>
      </w:r>
      <w:r w:rsidRPr="00D407C0">
        <w:rPr>
          <w:rStyle w:val="StyleBoldUnderline"/>
        </w:rPr>
        <w:t>Yeltsin ruled</w:t>
      </w:r>
      <w:r w:rsidRPr="00D407C0">
        <w:rPr>
          <w:sz w:val="16"/>
        </w:rPr>
        <w:t xml:space="preserve"> Russia, </w:t>
      </w:r>
      <w:r w:rsidRPr="00D407C0">
        <w:rPr>
          <w:rStyle w:val="StyleBoldUnderline"/>
        </w:rPr>
        <w:t>security forces</w:t>
      </w:r>
      <w:r w:rsidRPr="00D407C0">
        <w:rPr>
          <w:sz w:val="16"/>
        </w:rPr>
        <w:t xml:space="preserve"> responsible for </w:t>
      </w:r>
      <w:r w:rsidRPr="00D407C0">
        <w:rPr>
          <w:rStyle w:val="StyleBoldUnderline"/>
        </w:rPr>
        <w:t>guarding the</w:t>
      </w:r>
      <w:r w:rsidRPr="00D407C0">
        <w:rPr>
          <w:sz w:val="16"/>
        </w:rPr>
        <w:t xml:space="preserve"> nation’s </w:t>
      </w:r>
      <w:r w:rsidRPr="00D407C0">
        <w:rPr>
          <w:rStyle w:val="StyleBoldUnderline"/>
        </w:rPr>
        <w:t>nuclear arsenal went without pay</w:t>
      </w:r>
      <w:r w:rsidRPr="00D407C0">
        <w:rPr>
          <w:sz w:val="16"/>
        </w:rPr>
        <w:t xml:space="preserve"> for months at a time, </w:t>
      </w:r>
      <w:r w:rsidRPr="00D407C0">
        <w:rPr>
          <w:rStyle w:val="StyleBoldUnderline"/>
        </w:rPr>
        <w:t>leading to fears that</w:t>
      </w:r>
      <w:r w:rsidRPr="00CC424A">
        <w:rPr>
          <w:sz w:val="16"/>
        </w:rPr>
        <w:t xml:space="preserve"> desperate </w:t>
      </w:r>
      <w:r w:rsidRPr="00DB7B42">
        <w:rPr>
          <w:rStyle w:val="StyleBoldUnderline"/>
          <w:highlight w:val="green"/>
        </w:rPr>
        <w:t>personnel would</w:t>
      </w:r>
      <w:r w:rsidRPr="00CC424A">
        <w:rPr>
          <w:sz w:val="16"/>
        </w:rPr>
        <w:t xml:space="preserve"> illicitly </w:t>
      </w:r>
      <w:r w:rsidRPr="00DB7B42">
        <w:rPr>
          <w:rStyle w:val="StyleBoldUnderline"/>
          <w:highlight w:val="green"/>
        </w:rPr>
        <w:t>sell nuclear weapons</w:t>
      </w:r>
      <w:r w:rsidRPr="00D407C0">
        <w:rPr>
          <w:rStyle w:val="StyleBoldUnderline"/>
        </w:rPr>
        <w:t xml:space="preserve"> to terrorist organizations. </w:t>
      </w:r>
      <w:r w:rsidRPr="00DB7B42">
        <w:rPr>
          <w:rStyle w:val="StyleBoldUnderline"/>
          <w:highlight w:val="green"/>
        </w:rPr>
        <w:t xml:space="preserve">If the current </w:t>
      </w:r>
      <w:r w:rsidRPr="00D407C0">
        <w:rPr>
          <w:rStyle w:val="StyleBoldUnderline"/>
        </w:rPr>
        <w:t xml:space="preserve">economic </w:t>
      </w:r>
      <w:r w:rsidRPr="00DB7B42">
        <w:rPr>
          <w:rStyle w:val="StyleBoldUnderline"/>
          <w:highlight w:val="green"/>
        </w:rPr>
        <w:t>crisis in Russia were to deteriorate</w:t>
      </w:r>
      <w:r w:rsidRPr="00D407C0">
        <w:rPr>
          <w:rStyle w:val="StyleBoldUnderline"/>
        </w:rPr>
        <w:t xml:space="preserve"> much </w:t>
      </w:r>
      <w:r w:rsidRPr="00DB7B42">
        <w:rPr>
          <w:rStyle w:val="StyleBoldUnderline"/>
          <w:highlight w:val="green"/>
        </w:rPr>
        <w:t>further, how secure would the Russian nuclear arsenal remain</w:t>
      </w:r>
      <w:r w:rsidRPr="00D407C0">
        <w:rPr>
          <w:rStyle w:val="StyleBoldUnderline"/>
        </w:rPr>
        <w:t>?</w:t>
      </w:r>
      <w:r w:rsidRPr="00CC424A">
        <w:rPr>
          <w:sz w:val="16"/>
        </w:rPr>
        <w:t xml:space="preserve"> It may be that the financial impact of the Global Economic Crisis is its least dangerous consequence.</w:t>
      </w:r>
    </w:p>
    <w:p w:rsidR="002004B9" w:rsidRDefault="002004B9" w:rsidP="00883FC6"/>
    <w:p w:rsidR="00883FC6" w:rsidRDefault="00883FC6" w:rsidP="00883FC6"/>
    <w:p w:rsidR="00883FC6" w:rsidRPr="00DB6496" w:rsidRDefault="00883FC6" w:rsidP="00883FC6"/>
    <w:p w:rsidR="00883FC6" w:rsidRDefault="00C73D7D" w:rsidP="007D24E8">
      <w:pPr>
        <w:pStyle w:val="Heading3"/>
      </w:pPr>
      <w:r>
        <w:t>Turn – Russian Econ – 1AR</w:t>
      </w:r>
    </w:p>
    <w:p w:rsidR="00883FC6" w:rsidRDefault="00883FC6" w:rsidP="00883FC6"/>
    <w:p w:rsidR="00883FC6" w:rsidRDefault="00883FC6" w:rsidP="00883FC6"/>
    <w:p w:rsidR="00883FC6" w:rsidRDefault="00883FC6" w:rsidP="00883FC6">
      <w:pPr>
        <w:pStyle w:val="Heading4"/>
      </w:pPr>
      <w:r>
        <w:t>No offense – Russia will insulate themselves for small dips</w:t>
      </w:r>
    </w:p>
    <w:p w:rsidR="00883FC6" w:rsidRDefault="00883FC6" w:rsidP="00883FC6"/>
    <w:p w:rsidR="00883FC6" w:rsidRDefault="00883FC6" w:rsidP="00883FC6">
      <w:r w:rsidRPr="00DB7B42">
        <w:rPr>
          <w:rStyle w:val="StyleStyleBold12pt"/>
          <w:highlight w:val="green"/>
        </w:rPr>
        <w:t>REUTERS ’12</w:t>
      </w:r>
      <w:r w:rsidRPr="00AD0534">
        <w:t xml:space="preserve"> (Reuters. “Russia tightens budget to reduce oil price risk”. July 6, 2012. http://www.reuters.com/article/2012/07/06/russia-budget-idUSL6E8I6A1Y20120706)</w:t>
      </w:r>
    </w:p>
    <w:p w:rsidR="00883FC6" w:rsidRDefault="00883FC6" w:rsidP="00883FC6"/>
    <w:p w:rsidR="00883FC6" w:rsidRDefault="00883FC6" w:rsidP="00883FC6">
      <w:r w:rsidRPr="00DB7B42">
        <w:rPr>
          <w:rStyle w:val="StyleBoldUnderline"/>
          <w:highlight w:val="green"/>
        </w:rPr>
        <w:t>Russia will keep a tight grip on</w:t>
      </w:r>
      <w:r w:rsidRPr="007B3157">
        <w:rPr>
          <w:rStyle w:val="StyleBoldUnderline"/>
        </w:rPr>
        <w:t xml:space="preserve"> budget </w:t>
      </w:r>
      <w:r w:rsidRPr="00DB7B42">
        <w:rPr>
          <w:rStyle w:val="StyleBoldUnderline"/>
          <w:highlight w:val="green"/>
        </w:rPr>
        <w:t>spending to reduce</w:t>
      </w:r>
      <w:r w:rsidRPr="007B3157">
        <w:rPr>
          <w:rStyle w:val="StyleBoldUnderline"/>
        </w:rPr>
        <w:t xml:space="preserve"> </w:t>
      </w:r>
      <w:r w:rsidRPr="007B3157">
        <w:t xml:space="preserve">an excessive </w:t>
      </w:r>
      <w:r w:rsidRPr="00DB7B42">
        <w:rPr>
          <w:rStyle w:val="StyleBoldUnderline"/>
          <w:highlight w:val="green"/>
        </w:rPr>
        <w:t>reliance on oil</w:t>
      </w:r>
      <w:r w:rsidRPr="007B3157">
        <w:rPr>
          <w:rStyle w:val="StyleBoldUnderline"/>
        </w:rPr>
        <w:t xml:space="preserve"> and gas revenues</w:t>
      </w:r>
      <w:r>
        <w:t xml:space="preserve">, </w:t>
      </w:r>
      <w:r w:rsidRPr="00DB7B42">
        <w:rPr>
          <w:rStyle w:val="StyleBoldUnderline"/>
          <w:b/>
          <w:highlight w:val="green"/>
        </w:rPr>
        <w:t>according to a</w:t>
      </w:r>
      <w:r w:rsidRPr="007B3157">
        <w:rPr>
          <w:rStyle w:val="StyleBoldUnderline"/>
        </w:rPr>
        <w:t xml:space="preserve"> </w:t>
      </w:r>
      <w:r w:rsidRPr="007B3157">
        <w:t>draft</w:t>
      </w:r>
      <w:r w:rsidRPr="007B3157">
        <w:rPr>
          <w:rStyle w:val="StyleBoldUnderline"/>
        </w:rPr>
        <w:t xml:space="preserve"> </w:t>
      </w:r>
      <w:r w:rsidRPr="00DB7B42">
        <w:rPr>
          <w:rStyle w:val="StyleBoldUnderline"/>
          <w:b/>
          <w:highlight w:val="green"/>
        </w:rPr>
        <w:t>three-year budget plan</w:t>
      </w:r>
      <w:r>
        <w:t xml:space="preserve"> reviewed by the new government on Friday.</w:t>
      </w:r>
      <w:r w:rsidRPr="007B3157">
        <w:rPr>
          <w:sz w:val="12"/>
        </w:rPr>
        <w:t xml:space="preserve">¶ </w:t>
      </w:r>
      <w:r w:rsidRPr="007B3157">
        <w:t>The fiscal strategy cuts projections for both revenues and spending, rowing back on fast spending growth that has helped Russia to resist global economic weakness and</w:t>
      </w:r>
      <w:r>
        <w:t xml:space="preserve"> smoothed President Vladimir Putin's return to the Kremlin.</w:t>
      </w:r>
      <w:r w:rsidRPr="007B3157">
        <w:rPr>
          <w:sz w:val="12"/>
        </w:rPr>
        <w:t xml:space="preserve">¶ </w:t>
      </w:r>
      <w:r>
        <w:t>It also targets a balanced budget by 2015, although a fiscal rule being phased in to reduce the government's dependence on oil and gas taxes is far less strict than the one in place before the global slump of 2008-09.</w:t>
      </w:r>
      <w:r w:rsidRPr="007B3157">
        <w:rPr>
          <w:sz w:val="12"/>
        </w:rPr>
        <w:t xml:space="preserve">¶ </w:t>
      </w:r>
      <w:r>
        <w:t>"Experts are already calling next year's budget tough, and probably with justification," Prime Minister Dmitry Medvedev told a cabinet meeting.</w:t>
      </w:r>
      <w:r w:rsidRPr="007B3157">
        <w:rPr>
          <w:sz w:val="12"/>
        </w:rPr>
        <w:t xml:space="preserve">¶ </w:t>
      </w:r>
      <w:r>
        <w:t>Russia, the world's largest oil producer, relies on oil and gas taxes to cover half of its federal revenues and has been able to ramp up spending in recent years as crude prices have held over $100 per barrel.</w:t>
      </w:r>
      <w:r w:rsidRPr="007B3157">
        <w:rPr>
          <w:sz w:val="12"/>
        </w:rPr>
        <w:t xml:space="preserve">¶ </w:t>
      </w:r>
      <w:r>
        <w:t xml:space="preserve">With the global economy weakening and oil prices wobbling, the latest draft fiscal plan envisages that in 2013 the federal government would spend 13.4 trillion </w:t>
      </w:r>
      <w:proofErr w:type="spellStart"/>
      <w:r>
        <w:t>roubles</w:t>
      </w:r>
      <w:proofErr w:type="spellEnd"/>
      <w:r>
        <w:t xml:space="preserve"> ($408 billion), while anticipating revenues of 12.3 trillion </w:t>
      </w:r>
      <w:proofErr w:type="spellStart"/>
      <w:r>
        <w:t>roubles</w:t>
      </w:r>
      <w:proofErr w:type="spellEnd"/>
      <w:r>
        <w:t>.</w:t>
      </w:r>
      <w:r w:rsidRPr="007B3157">
        <w:rPr>
          <w:sz w:val="12"/>
        </w:rPr>
        <w:t xml:space="preserve">¶ </w:t>
      </w:r>
      <w:r>
        <w:t>FISCAL RULE</w:t>
      </w:r>
      <w:r w:rsidRPr="007B3157">
        <w:rPr>
          <w:sz w:val="12"/>
        </w:rPr>
        <w:t xml:space="preserve">¶ </w:t>
      </w:r>
      <w:r>
        <w:t>That arithmetic would trim both sides of the fiscal equation, compared to expansive spending plans made before December's parliamentary election and the presidential election in March that returned Putin for a third presidential term.</w:t>
      </w:r>
      <w:r w:rsidRPr="007B3157">
        <w:rPr>
          <w:sz w:val="12"/>
        </w:rPr>
        <w:t xml:space="preserve">¶ </w:t>
      </w:r>
      <w:r>
        <w:t xml:space="preserve">The projections are 300-400 billion </w:t>
      </w:r>
      <w:proofErr w:type="spellStart"/>
      <w:r>
        <w:t>roubles</w:t>
      </w:r>
      <w:proofErr w:type="spellEnd"/>
      <w:r>
        <w:t xml:space="preserve"> lower than in the previous three-year budget plan, in line with a budget rule designed to reduce its sensitivity to oil price fluctuations.</w:t>
      </w:r>
      <w:r w:rsidRPr="007B3157">
        <w:rPr>
          <w:sz w:val="12"/>
        </w:rPr>
        <w:t xml:space="preserve">¶ </w:t>
      </w:r>
      <w:r w:rsidRPr="007B3157">
        <w:rPr>
          <w:rStyle w:val="StyleBoldUnderline"/>
        </w:rPr>
        <w:t xml:space="preserve">Whereas the budget was previously based on the forecast oil price, </w:t>
      </w:r>
      <w:r w:rsidRPr="00DB7B42">
        <w:rPr>
          <w:rStyle w:val="StyleBoldUnderline"/>
          <w:highlight w:val="green"/>
        </w:rPr>
        <w:t>the new plan bases income and expenditures on</w:t>
      </w:r>
      <w:r w:rsidRPr="007B3157">
        <w:rPr>
          <w:rStyle w:val="StyleBoldUnderline"/>
        </w:rPr>
        <w:t xml:space="preserve"> the </w:t>
      </w:r>
      <w:r w:rsidRPr="00DB7B42">
        <w:rPr>
          <w:rStyle w:val="StyleBoldUnderline"/>
          <w:b/>
          <w:highlight w:val="green"/>
        </w:rPr>
        <w:t>average oil price during previous years</w:t>
      </w:r>
      <w:r>
        <w:t>.</w:t>
      </w:r>
      <w:r w:rsidRPr="007B3157">
        <w:rPr>
          <w:sz w:val="12"/>
        </w:rPr>
        <w:t xml:space="preserve">¶ </w:t>
      </w:r>
      <w:r>
        <w:t xml:space="preserve">"This is a serious instrument </w:t>
      </w:r>
      <w:r w:rsidRPr="00DB7B42">
        <w:rPr>
          <w:rStyle w:val="StyleBoldUnderline"/>
          <w:highlight w:val="green"/>
        </w:rPr>
        <w:t xml:space="preserve">that will allow us to </w:t>
      </w:r>
      <w:proofErr w:type="spellStart"/>
      <w:r w:rsidRPr="00DB7B42">
        <w:rPr>
          <w:rStyle w:val="StyleBoldUnderline"/>
          <w:highlight w:val="green"/>
        </w:rPr>
        <w:t>minimise</w:t>
      </w:r>
      <w:proofErr w:type="spellEnd"/>
      <w:r w:rsidRPr="007B3157">
        <w:rPr>
          <w:rStyle w:val="StyleBoldUnderline"/>
        </w:rPr>
        <w:t xml:space="preserve"> the </w:t>
      </w:r>
      <w:r w:rsidRPr="00DB7B42">
        <w:rPr>
          <w:rStyle w:val="StyleBoldUnderline"/>
          <w:highlight w:val="green"/>
        </w:rPr>
        <w:t>dependence</w:t>
      </w:r>
      <w:r w:rsidRPr="007B3157">
        <w:rPr>
          <w:rStyle w:val="StyleBoldUnderline"/>
        </w:rPr>
        <w:t xml:space="preserve"> of our budgetary system on the price of hydrocarbons </w:t>
      </w:r>
      <w:r w:rsidRPr="00DB7B42">
        <w:rPr>
          <w:rStyle w:val="StyleBoldUnderline"/>
          <w:highlight w:val="green"/>
        </w:rPr>
        <w:t>and</w:t>
      </w:r>
      <w:r w:rsidRPr="007B3157">
        <w:rPr>
          <w:rStyle w:val="StyleBoldUnderline"/>
        </w:rPr>
        <w:t xml:space="preserve"> of course </w:t>
      </w:r>
      <w:r w:rsidRPr="00DB7B42">
        <w:rPr>
          <w:rStyle w:val="Emphasis"/>
          <w:highlight w:val="green"/>
        </w:rPr>
        <w:t>preserve internal stability</w:t>
      </w:r>
      <w:r>
        <w:t xml:space="preserve">," </w:t>
      </w:r>
      <w:proofErr w:type="spellStart"/>
      <w:r>
        <w:t>Medevedev</w:t>
      </w:r>
      <w:proofErr w:type="spellEnd"/>
      <w:r>
        <w:t xml:space="preserve"> said.</w:t>
      </w:r>
      <w:r w:rsidRPr="007B3157">
        <w:rPr>
          <w:sz w:val="12"/>
        </w:rPr>
        <w:t xml:space="preserve">¶ </w:t>
      </w:r>
      <w:r>
        <w:t>The fiscal plan envisages that in 2013, expenditures would be based on the average oil price over the previous five years, rising to 10 years by 2018.</w:t>
      </w:r>
      <w:r w:rsidRPr="007B3157">
        <w:rPr>
          <w:sz w:val="12"/>
        </w:rPr>
        <w:t xml:space="preserve">¶ </w:t>
      </w:r>
      <w:r w:rsidRPr="007B3157">
        <w:rPr>
          <w:rStyle w:val="StyleBoldUnderline"/>
        </w:rPr>
        <w:t xml:space="preserve">If the actual oil price is above this long-run average, </w:t>
      </w:r>
      <w:r w:rsidRPr="00DB7B42">
        <w:rPr>
          <w:rStyle w:val="StyleBoldUnderline"/>
          <w:highlight w:val="green"/>
        </w:rPr>
        <w:t>extra revenues would</w:t>
      </w:r>
      <w:r w:rsidRPr="007B3157">
        <w:rPr>
          <w:rStyle w:val="StyleBoldUnderline"/>
        </w:rPr>
        <w:t xml:space="preserve"> not </w:t>
      </w:r>
      <w:r w:rsidRPr="00DB7B42">
        <w:rPr>
          <w:rStyle w:val="StyleBoldUnderline"/>
          <w:highlight w:val="green"/>
        </w:rPr>
        <w:t>be</w:t>
      </w:r>
      <w:r w:rsidRPr="007B3157">
        <w:rPr>
          <w:rStyle w:val="StyleBoldUnderline"/>
        </w:rPr>
        <w:t xml:space="preserve"> spent, but </w:t>
      </w:r>
      <w:r w:rsidRPr="00DB7B42">
        <w:rPr>
          <w:rStyle w:val="StyleBoldUnderline"/>
          <w:b/>
          <w:highlight w:val="green"/>
        </w:rPr>
        <w:t>saved</w:t>
      </w:r>
      <w:r w:rsidRPr="007B3157">
        <w:rPr>
          <w:rStyle w:val="StyleBoldUnderline"/>
        </w:rPr>
        <w:t xml:space="preserve"> in Russia's Reserve Fund, designed </w:t>
      </w:r>
      <w:r w:rsidRPr="00DB7B42">
        <w:rPr>
          <w:rStyle w:val="StyleBoldUnderline"/>
          <w:b/>
          <w:highlight w:val="green"/>
        </w:rPr>
        <w:t>to protect the budget</w:t>
      </w:r>
      <w:r w:rsidRPr="007B3157">
        <w:rPr>
          <w:rStyle w:val="StyleBoldUnderline"/>
        </w:rPr>
        <w:t xml:space="preserve"> against oil price shocks</w:t>
      </w:r>
      <w:r>
        <w:t>.</w:t>
      </w:r>
      <w:r w:rsidRPr="007B3157">
        <w:rPr>
          <w:sz w:val="12"/>
        </w:rPr>
        <w:t xml:space="preserve">¶ </w:t>
      </w:r>
      <w:r>
        <w:t xml:space="preserve">Current budget plans assume an average oil price of $97 per barrel in 2013 and $101 per barrel in 2014. In contrast, the new fiscal rule implies an oil price of $92 in 2013, $93 in 2014 and $94 in 2015, Finance Minister Anton </w:t>
      </w:r>
      <w:proofErr w:type="spellStart"/>
      <w:r>
        <w:t>Siluanov</w:t>
      </w:r>
      <w:proofErr w:type="spellEnd"/>
      <w:r>
        <w:t xml:space="preserve"> told the cabinet.</w:t>
      </w:r>
      <w:r w:rsidRPr="007B3157">
        <w:rPr>
          <w:sz w:val="12"/>
        </w:rPr>
        <w:t xml:space="preserve">¶ </w:t>
      </w:r>
      <w:r>
        <w:t>Despite the lower oil price assumption, the projected federal deficits were unchanged, amounting to 1.5 percent of gross domestic product in 2013, falling to a modest deficit of 0.1 percent by 2015.</w:t>
      </w:r>
      <w:r w:rsidRPr="007B3157">
        <w:rPr>
          <w:sz w:val="12"/>
        </w:rPr>
        <w:t xml:space="preserve">¶ </w:t>
      </w:r>
      <w:proofErr w:type="spellStart"/>
      <w:r>
        <w:t>Siluanov</w:t>
      </w:r>
      <w:proofErr w:type="spellEnd"/>
      <w:r>
        <w:t xml:space="preserve"> said that while next year's budget plan envisages a rise in nominal expenditures, spending would remain flat in real terms, with only small rises </w:t>
      </w:r>
      <w:proofErr w:type="spellStart"/>
      <w:r>
        <w:t>pencilled</w:t>
      </w:r>
      <w:proofErr w:type="spellEnd"/>
      <w:r>
        <w:t xml:space="preserve"> in for 2014 and 2015.</w:t>
      </w:r>
      <w:r w:rsidRPr="007B3157">
        <w:rPr>
          <w:sz w:val="12"/>
        </w:rPr>
        <w:t xml:space="preserve">¶ </w:t>
      </w:r>
      <w:r>
        <w:t>"</w:t>
      </w:r>
      <w:r w:rsidRPr="00F450F8">
        <w:rPr>
          <w:rStyle w:val="StyleBoldUnderline"/>
        </w:rPr>
        <w:t>All</w:t>
      </w:r>
      <w:r w:rsidRPr="007B3157">
        <w:rPr>
          <w:rStyle w:val="StyleBoldUnderline"/>
        </w:rPr>
        <w:t xml:space="preserve"> </w:t>
      </w:r>
      <w:r w:rsidRPr="00DB7B42">
        <w:rPr>
          <w:rStyle w:val="StyleBoldUnderline"/>
          <w:highlight w:val="green"/>
        </w:rPr>
        <w:t>additional expenditures have to be found</w:t>
      </w:r>
      <w:r w:rsidRPr="007B3157">
        <w:rPr>
          <w:rStyle w:val="StyleBoldUnderline"/>
        </w:rPr>
        <w:t xml:space="preserve"> from structural reforms, </w:t>
      </w:r>
      <w:r w:rsidRPr="00DB7B42">
        <w:rPr>
          <w:rStyle w:val="StyleBoldUnderline"/>
          <w:highlight w:val="green"/>
        </w:rPr>
        <w:t>within</w:t>
      </w:r>
      <w:r w:rsidRPr="007B3157">
        <w:rPr>
          <w:rStyle w:val="StyleBoldUnderline"/>
        </w:rPr>
        <w:t xml:space="preserve"> the framework of the </w:t>
      </w:r>
      <w:r w:rsidRPr="00DB7B42">
        <w:rPr>
          <w:rStyle w:val="StyleBoldUnderline"/>
          <w:highlight w:val="green"/>
        </w:rPr>
        <w:t>existing</w:t>
      </w:r>
      <w:r w:rsidRPr="007B3157">
        <w:rPr>
          <w:rStyle w:val="StyleBoldUnderline"/>
        </w:rPr>
        <w:t xml:space="preserve"> significant accumulated volume of budget </w:t>
      </w:r>
      <w:r w:rsidRPr="00DB7B42">
        <w:rPr>
          <w:rStyle w:val="StyleBoldUnderline"/>
          <w:highlight w:val="green"/>
        </w:rPr>
        <w:t>expenditures</w:t>
      </w:r>
      <w:r>
        <w:t>," he said.</w:t>
      </w:r>
    </w:p>
    <w:p w:rsidR="00883FC6" w:rsidRDefault="00883FC6" w:rsidP="00883FC6"/>
    <w:p w:rsidR="00883FC6" w:rsidRPr="00DB6496" w:rsidRDefault="00883FC6" w:rsidP="00883FC6"/>
    <w:p w:rsidR="00883FC6" w:rsidRDefault="00C73D7D" w:rsidP="007D24E8">
      <w:pPr>
        <w:pStyle w:val="Heading3"/>
      </w:pPr>
      <w:r>
        <w:t>Turn – Russian Econ</w:t>
      </w:r>
      <w:r w:rsidR="00883FC6">
        <w:t xml:space="preserve"> – A2: Diversification Bad</w:t>
      </w:r>
    </w:p>
    <w:p w:rsidR="00883FC6" w:rsidRDefault="00883FC6" w:rsidP="00883FC6"/>
    <w:p w:rsidR="00883FC6" w:rsidRDefault="00883FC6" w:rsidP="00883FC6">
      <w:pPr>
        <w:pStyle w:val="Heading4"/>
      </w:pPr>
      <w:r>
        <w:t>Diversification is the only way to solve their economy</w:t>
      </w:r>
    </w:p>
    <w:p w:rsidR="00883FC6" w:rsidRDefault="00883FC6" w:rsidP="00883FC6"/>
    <w:p w:rsidR="00883FC6" w:rsidRPr="0062317E" w:rsidRDefault="00883FC6" w:rsidP="00883FC6">
      <w:proofErr w:type="spellStart"/>
      <w:r w:rsidRPr="00DB7B42">
        <w:rPr>
          <w:rStyle w:val="StyleStyleBold12pt"/>
          <w:highlight w:val="green"/>
        </w:rPr>
        <w:t>Rozhnov</w:t>
      </w:r>
      <w:proofErr w:type="spellEnd"/>
      <w:r w:rsidRPr="00DB7B42">
        <w:rPr>
          <w:rStyle w:val="StyleStyleBold12pt"/>
          <w:highlight w:val="green"/>
        </w:rPr>
        <w:t xml:space="preserve"> ’11</w:t>
      </w:r>
      <w:r w:rsidRPr="0062317E">
        <w:t xml:space="preserve"> – Business Reporter, BBC (</w:t>
      </w:r>
      <w:proofErr w:type="spellStart"/>
      <w:r w:rsidRPr="0062317E">
        <w:t>Rozhnov</w:t>
      </w:r>
      <w:proofErr w:type="spellEnd"/>
      <w:r w:rsidRPr="0062317E">
        <w:t>, Konstantin. “Will Russia ever reduce dependence on oil and gas exports?”. April 28, 2011. http://www.bbc.co.uk/news/business-13213340)</w:t>
      </w:r>
    </w:p>
    <w:p w:rsidR="00883FC6" w:rsidRDefault="00883FC6" w:rsidP="00883FC6"/>
    <w:p w:rsidR="00883FC6" w:rsidRDefault="00883FC6" w:rsidP="00883FC6">
      <w:r>
        <w:t xml:space="preserve">But </w:t>
      </w:r>
      <w:r w:rsidRPr="00DB7B42">
        <w:rPr>
          <w:rStyle w:val="StyleBoldUnderline"/>
          <w:highlight w:val="green"/>
        </w:rPr>
        <w:t>even if</w:t>
      </w:r>
      <w:r w:rsidRPr="00EC132E">
        <w:rPr>
          <w:rStyle w:val="StyleBoldUnderline"/>
        </w:rPr>
        <w:t xml:space="preserve"> oil </w:t>
      </w:r>
      <w:r w:rsidRPr="00DB7B42">
        <w:rPr>
          <w:rStyle w:val="StyleBoldUnderline"/>
          <w:highlight w:val="green"/>
        </w:rPr>
        <w:t>prices remain high, it would be impossible for Russia to enjoy</w:t>
      </w:r>
      <w:r w:rsidRPr="00EC132E">
        <w:rPr>
          <w:rStyle w:val="StyleBoldUnderline"/>
        </w:rPr>
        <w:t xml:space="preserve"> high oil </w:t>
      </w:r>
      <w:r w:rsidRPr="00DB7B42">
        <w:rPr>
          <w:rStyle w:val="StyleBoldUnderline"/>
          <w:highlight w:val="green"/>
        </w:rPr>
        <w:t>revenues without investing heavily into</w:t>
      </w:r>
      <w:r w:rsidRPr="00EC132E">
        <w:rPr>
          <w:rStyle w:val="StyleBoldUnderline"/>
        </w:rPr>
        <w:t xml:space="preserve"> new </w:t>
      </w:r>
      <w:r w:rsidRPr="00DB7B42">
        <w:rPr>
          <w:rStyle w:val="StyleBoldUnderline"/>
          <w:highlight w:val="green"/>
        </w:rPr>
        <w:t>technologies</w:t>
      </w:r>
      <w:r>
        <w:t>.</w:t>
      </w:r>
    </w:p>
    <w:p w:rsidR="00883FC6" w:rsidRDefault="00883FC6" w:rsidP="00883FC6">
      <w:r w:rsidRPr="00DB7B42">
        <w:rPr>
          <w:rStyle w:val="StyleBoldUnderline"/>
          <w:highlight w:val="green"/>
        </w:rPr>
        <w:t>The Russian Ministry</w:t>
      </w:r>
      <w:r w:rsidRPr="00EC132E">
        <w:rPr>
          <w:rStyle w:val="StyleBoldUnderline"/>
        </w:rPr>
        <w:t xml:space="preserve"> of Natural Resources </w:t>
      </w:r>
      <w:r w:rsidRPr="00DB7B42">
        <w:rPr>
          <w:rStyle w:val="StyleBoldUnderline"/>
          <w:highlight w:val="green"/>
        </w:rPr>
        <w:t>said</w:t>
      </w:r>
      <w:r w:rsidRPr="00EC132E">
        <w:rPr>
          <w:rStyle w:val="StyleBoldUnderline"/>
        </w:rPr>
        <w:t xml:space="preserve"> in its report earlier this week </w:t>
      </w:r>
      <w:r w:rsidRPr="00DB7B42">
        <w:rPr>
          <w:rStyle w:val="StyleBoldUnderline"/>
          <w:highlight w:val="green"/>
        </w:rPr>
        <w:t>that</w:t>
      </w:r>
      <w:r w:rsidRPr="00EC132E">
        <w:rPr>
          <w:rStyle w:val="StyleBoldUnderline"/>
        </w:rPr>
        <w:t xml:space="preserve"> the </w:t>
      </w:r>
      <w:r w:rsidRPr="00DB7B42">
        <w:rPr>
          <w:rStyle w:val="StyleBoldUnderline"/>
          <w:b/>
          <w:highlight w:val="green"/>
        </w:rPr>
        <w:t>quality of the</w:t>
      </w:r>
      <w:r w:rsidRPr="00EC132E">
        <w:rPr>
          <w:rStyle w:val="StyleBoldUnderline"/>
        </w:rPr>
        <w:t xml:space="preserve"> country's remaining oil </w:t>
      </w:r>
      <w:r w:rsidRPr="00DB7B42">
        <w:rPr>
          <w:rStyle w:val="StyleBoldUnderline"/>
          <w:b/>
          <w:highlight w:val="green"/>
        </w:rPr>
        <w:t>reserves was declining</w:t>
      </w:r>
      <w:r>
        <w:t>.</w:t>
      </w:r>
    </w:p>
    <w:p w:rsidR="00883FC6" w:rsidRDefault="00883FC6" w:rsidP="00883FC6">
      <w:r>
        <w:t xml:space="preserve">According to the ministry, </w:t>
      </w:r>
      <w:r w:rsidRPr="00DB7B42">
        <w:rPr>
          <w:rStyle w:val="StyleBoldUnderline"/>
          <w:highlight w:val="green"/>
        </w:rPr>
        <w:t>heavy</w:t>
      </w:r>
      <w:r w:rsidRPr="00EC132E">
        <w:rPr>
          <w:rStyle w:val="StyleBoldUnderline"/>
        </w:rPr>
        <w:t xml:space="preserve"> and viscous </w:t>
      </w:r>
      <w:r w:rsidRPr="00DB7B42">
        <w:rPr>
          <w:rStyle w:val="StyleBoldUnderline"/>
          <w:highlight w:val="green"/>
        </w:rPr>
        <w:t>oil, which is difficult to extract</w:t>
      </w:r>
      <w:r w:rsidRPr="00EC132E">
        <w:rPr>
          <w:rStyle w:val="StyleBoldUnderline"/>
        </w:rPr>
        <w:t xml:space="preserve">, now </w:t>
      </w:r>
      <w:r w:rsidRPr="00DB7B42">
        <w:rPr>
          <w:rStyle w:val="StyleBoldUnderline"/>
          <w:b/>
          <w:highlight w:val="green"/>
        </w:rPr>
        <w:t>accounts for 70% of the</w:t>
      </w:r>
      <w:r w:rsidRPr="00EC132E">
        <w:rPr>
          <w:rStyle w:val="StyleBoldUnderline"/>
        </w:rPr>
        <w:t xml:space="preserve"> country's oil </w:t>
      </w:r>
      <w:r w:rsidRPr="00DB7B42">
        <w:rPr>
          <w:rStyle w:val="StyleBoldUnderline"/>
          <w:b/>
          <w:highlight w:val="green"/>
        </w:rPr>
        <w:t>reserves</w:t>
      </w:r>
      <w:r>
        <w:t>, while lighter oil - which is of a higher quality - accounts for 70% of all extracted crude oil.</w:t>
      </w:r>
    </w:p>
    <w:p w:rsidR="00883FC6" w:rsidRDefault="00883FC6" w:rsidP="00883FC6">
      <w:r>
        <w:t xml:space="preserve">It means that </w:t>
      </w:r>
      <w:r w:rsidRPr="00EC132E">
        <w:rPr>
          <w:rStyle w:val="StyleBoldUnderline"/>
        </w:rPr>
        <w:t xml:space="preserve">even </w:t>
      </w:r>
      <w:r w:rsidRPr="00DB7B42">
        <w:rPr>
          <w:rStyle w:val="StyleBoldUnderline"/>
          <w:highlight w:val="green"/>
        </w:rPr>
        <w:t>the oil</w:t>
      </w:r>
      <w:r w:rsidRPr="00EC132E">
        <w:rPr>
          <w:rStyle w:val="StyleBoldUnderline"/>
        </w:rPr>
        <w:t xml:space="preserve"> and gas </w:t>
      </w:r>
      <w:r w:rsidRPr="00DB7B42">
        <w:rPr>
          <w:rStyle w:val="Emphasis"/>
          <w:highlight w:val="green"/>
        </w:rPr>
        <w:t xml:space="preserve">industry will suffer if the economy is not </w:t>
      </w:r>
      <w:proofErr w:type="spellStart"/>
      <w:r w:rsidRPr="00DB7B42">
        <w:rPr>
          <w:rStyle w:val="Emphasis"/>
          <w:highlight w:val="green"/>
        </w:rPr>
        <w:t>modernised</w:t>
      </w:r>
      <w:proofErr w:type="spellEnd"/>
      <w:r>
        <w:t>.</w:t>
      </w:r>
    </w:p>
    <w:p w:rsidR="00883FC6" w:rsidRDefault="00883FC6" w:rsidP="00883FC6">
      <w:r>
        <w:t xml:space="preserve">"The question of </w:t>
      </w:r>
      <w:proofErr w:type="spellStart"/>
      <w:r>
        <w:t>modernisation</w:t>
      </w:r>
      <w:proofErr w:type="spellEnd"/>
      <w:r>
        <w:t xml:space="preserve"> is the question of turning Russia into a 21st Century country," says </w:t>
      </w:r>
      <w:proofErr w:type="spellStart"/>
      <w:r>
        <w:t>Mr</w:t>
      </w:r>
      <w:proofErr w:type="spellEnd"/>
      <w:r>
        <w:t xml:space="preserve"> </w:t>
      </w:r>
      <w:proofErr w:type="spellStart"/>
      <w:r>
        <w:t>Aleksashenko</w:t>
      </w:r>
      <w:proofErr w:type="spellEnd"/>
      <w:r>
        <w:t>.</w:t>
      </w:r>
    </w:p>
    <w:p w:rsidR="00883FC6" w:rsidRDefault="00883FC6" w:rsidP="00883FC6">
      <w:r>
        <w:t>"Otherwise, Russia will continue being stuck somewhere between the 19th and 20th Centuries."</w:t>
      </w:r>
    </w:p>
    <w:p w:rsidR="00883FC6" w:rsidRDefault="00883FC6" w:rsidP="00883FC6"/>
    <w:p w:rsidR="00883FC6" w:rsidRDefault="00883FC6" w:rsidP="00883FC6"/>
    <w:p w:rsidR="00883FC6" w:rsidRPr="00DB6496" w:rsidRDefault="00883FC6" w:rsidP="00883FC6">
      <w:pPr>
        <w:spacing w:after="200" w:line="276" w:lineRule="auto"/>
        <w:rPr>
          <w:rFonts w:asciiTheme="minorHAnsi" w:hAnsiTheme="minorHAnsi"/>
        </w:rPr>
      </w:pPr>
    </w:p>
    <w:p w:rsidR="00883FC6" w:rsidRDefault="00C73D7D" w:rsidP="007D24E8">
      <w:pPr>
        <w:pStyle w:val="Heading3"/>
      </w:pPr>
      <w:r>
        <w:t>Turn</w:t>
      </w:r>
      <w:r w:rsidR="007D24E8">
        <w:t xml:space="preserve"> – </w:t>
      </w:r>
      <w:r w:rsidR="00883FC6">
        <w:t>Econ</w:t>
      </w:r>
      <w:r>
        <w:t xml:space="preserve"> </w:t>
      </w:r>
      <w:r w:rsidR="00883FC6">
        <w:t>– 2AC</w:t>
      </w:r>
    </w:p>
    <w:p w:rsidR="00883FC6" w:rsidRDefault="00883FC6" w:rsidP="00883FC6"/>
    <w:p w:rsidR="00883FC6" w:rsidRDefault="00883FC6" w:rsidP="00883FC6"/>
    <w:p w:rsidR="00883FC6" w:rsidRDefault="00883FC6" w:rsidP="00883FC6">
      <w:pPr>
        <w:pStyle w:val="Heading4"/>
      </w:pPr>
      <w:r>
        <w:t>Lower oil prices key to saving the economy</w:t>
      </w:r>
    </w:p>
    <w:p w:rsidR="00883FC6" w:rsidRDefault="00883FC6" w:rsidP="00883FC6"/>
    <w:p w:rsidR="00883FC6" w:rsidRDefault="00883FC6" w:rsidP="00883FC6">
      <w:r w:rsidRPr="00D73980">
        <w:rPr>
          <w:rStyle w:val="StyleStyleBold12pt"/>
        </w:rPr>
        <w:t>DOLAN ’12</w:t>
      </w:r>
      <w:r>
        <w:t xml:space="preserve"> - Reuters' Investment Strategy Editor in Europe. He has been a correspondent and editor for the past 20 years, working for Reuters from London and Washington DC in a variety of roles covering global policymaking, economics and investment trends (Dolan, Mike. “Oil price slide – easy come, easy go?”. July 3, 2012. </w:t>
      </w:r>
      <w:r w:rsidRPr="00A57052">
        <w:rPr>
          <w:color w:val="000000"/>
        </w:rPr>
        <w:t>http://blogs.reuters.com/globalinvesting/2012/07/03/oil-easy-easy-come-easy-go/</w:t>
      </w:r>
      <w:r>
        <w:t>)</w:t>
      </w:r>
    </w:p>
    <w:p w:rsidR="00883FC6" w:rsidRDefault="00883FC6" w:rsidP="00883FC6"/>
    <w:p w:rsidR="00883FC6" w:rsidRDefault="00883FC6" w:rsidP="00883FC6">
      <w:r w:rsidRPr="00DB7B42">
        <w:rPr>
          <w:rStyle w:val="StyleBoldUnderline"/>
          <w:highlight w:val="green"/>
        </w:rPr>
        <w:t>One of the very few positives for the</w:t>
      </w:r>
      <w:r w:rsidRPr="00C43BFD">
        <w:rPr>
          <w:rStyle w:val="StyleBoldUnderline"/>
        </w:rPr>
        <w:t xml:space="preserve"> world </w:t>
      </w:r>
      <w:r w:rsidRPr="00DB7B42">
        <w:rPr>
          <w:rStyle w:val="StyleBoldUnderline"/>
          <w:highlight w:val="green"/>
        </w:rPr>
        <w:t>economy</w:t>
      </w:r>
      <w:r>
        <w:t xml:space="preserve"> over the second quarter — or at least for the majority of the world that imports oil — </w:t>
      </w:r>
      <w:r w:rsidRPr="00DB7B42">
        <w:rPr>
          <w:rStyle w:val="StyleBoldUnderline"/>
          <w:highlight w:val="green"/>
        </w:rPr>
        <w:t>has been</w:t>
      </w:r>
      <w:r w:rsidRPr="00C43BFD">
        <w:rPr>
          <w:rStyle w:val="StyleBoldUnderline"/>
        </w:rPr>
        <w:t xml:space="preserve"> an almost $40 per barrel </w:t>
      </w:r>
      <w:r w:rsidRPr="00DB7B42">
        <w:rPr>
          <w:rStyle w:val="StyleBoldUnderline"/>
          <w:highlight w:val="green"/>
        </w:rPr>
        <w:t>plunge in</w:t>
      </w:r>
      <w:r w:rsidRPr="00C43BFD">
        <w:rPr>
          <w:rStyle w:val="StyleBoldUnderline"/>
        </w:rPr>
        <w:t xml:space="preserve"> the spot price of Brent </w:t>
      </w:r>
      <w:r w:rsidRPr="00DB7B42">
        <w:rPr>
          <w:rStyle w:val="StyleBoldUnderline"/>
          <w:highlight w:val="green"/>
        </w:rPr>
        <w:t>crude</w:t>
      </w:r>
      <w:r>
        <w:t xml:space="preserve">. As the euro zone crisis, yet another soft patch stateside and a worryingly steep slowdown in the BRICs all combined to pull the demand rug from under the energy markets, the traditional </w:t>
      </w:r>
      <w:proofErr w:type="spellStart"/>
      <w:r>
        <w:t>stabilising</w:t>
      </w:r>
      <w:proofErr w:type="spellEnd"/>
      <w:r>
        <w:t xml:space="preserve"> effects of oil returned to the fray. So much so that by the last week in June, the annual drop in oil prices was a whopping 20%. Apart from putting more money in household and business purses by directly lowering fuel bills and eventually the cost of products with high energy inputs, </w:t>
      </w:r>
      <w:r w:rsidRPr="00DB7B42">
        <w:rPr>
          <w:rStyle w:val="StyleBoldUnderline"/>
          <w:highlight w:val="green"/>
        </w:rPr>
        <w:t>the drop</w:t>
      </w:r>
      <w:r w:rsidRPr="00C43BFD">
        <w:rPr>
          <w:rStyle w:val="StyleBoldUnderline"/>
        </w:rPr>
        <w:t xml:space="preserve"> in oil </w:t>
      </w:r>
      <w:r w:rsidRPr="00DB7B42">
        <w:rPr>
          <w:rStyle w:val="StyleBoldUnderline"/>
          <w:b/>
          <w:highlight w:val="green"/>
        </w:rPr>
        <w:t>prices should have a significant impact on</w:t>
      </w:r>
      <w:r w:rsidRPr="00C43BFD">
        <w:rPr>
          <w:rStyle w:val="StyleBoldUnderline"/>
        </w:rPr>
        <w:t xml:space="preserve"> headline </w:t>
      </w:r>
      <w:r w:rsidRPr="00DB7B42">
        <w:rPr>
          <w:rStyle w:val="StyleBoldUnderline"/>
          <w:b/>
          <w:highlight w:val="green"/>
        </w:rPr>
        <w:t>consumer inflation</w:t>
      </w:r>
      <w:r w:rsidRPr="00C43BFD">
        <w:rPr>
          <w:rStyle w:val="StyleBoldUnderline"/>
        </w:rPr>
        <w:t xml:space="preserve"> rates that are already falling well below danger rates seen last year</w:t>
      </w:r>
      <w:r>
        <w:t>. And for central banks around the world desperate to ease monetary policy and print money again to offset the ravages of deleveraging banks, this is a major relief and will amount to a green light for many — not least the European Central Bank which is now widely expected to cut interest rates again this Thursday.</w:t>
      </w:r>
    </w:p>
    <w:p w:rsidR="00883FC6" w:rsidRDefault="00883FC6" w:rsidP="00883FC6">
      <w:r>
        <w:t xml:space="preserve">Of course, disinflation and not deflation is what everyone wants. The latter would disastrous for still highly indebted western economies and would further reinforce comparisons with Japan’s 20 year funk. But on the assumption “Helicopter” Ben Bernanke at the U.S. Federal Reserve and his G20 counterparts are still as committed to fighting deflation at all costs, </w:t>
      </w:r>
      <w:r w:rsidRPr="00C43BFD">
        <w:rPr>
          <w:rStyle w:val="StyleBoldUnderline"/>
        </w:rPr>
        <w:t xml:space="preserve">we can assume </w:t>
      </w:r>
      <w:r w:rsidRPr="00DB7B42">
        <w:rPr>
          <w:rStyle w:val="StyleBoldUnderline"/>
          <w:b/>
          <w:highlight w:val="green"/>
        </w:rPr>
        <w:t>more easing is the pipeline</w:t>
      </w:r>
      <w:r w:rsidRPr="00C43BFD">
        <w:rPr>
          <w:rStyle w:val="StyleBoldUnderline"/>
        </w:rPr>
        <w:t xml:space="preserve"> — certainly </w:t>
      </w:r>
      <w:r w:rsidRPr="00DB7B42">
        <w:rPr>
          <w:rStyle w:val="StyleBoldUnderline"/>
          <w:highlight w:val="green"/>
        </w:rPr>
        <w:t>if</w:t>
      </w:r>
      <w:r w:rsidRPr="00C43BFD">
        <w:rPr>
          <w:rStyle w:val="StyleBoldUnderline"/>
        </w:rPr>
        <w:t xml:space="preserve"> oil pr</w:t>
      </w:r>
      <w:r w:rsidRPr="00DB7B42">
        <w:rPr>
          <w:rStyle w:val="StyleBoldUnderline"/>
          <w:highlight w:val="green"/>
        </w:rPr>
        <w:t>ices continue to oblige</w:t>
      </w:r>
      <w:r>
        <w:t>.  Latest data for May from the OECD give a good aggregate view across major economies. Annual inflation in the OECD area slowed to 2.1% in the year to May 2012, compared with 2.5% in the year to April 2012 – the lowest rate since January 2011. While this was heavily influenced by oil and food price drops, core prices also dipped below 2% to 1.9% in May.</w:t>
      </w:r>
    </w:p>
    <w:p w:rsidR="00883FC6" w:rsidRDefault="00883FC6" w:rsidP="00883FC6">
      <w:r>
        <w:t>JP Morgan economists Joseph Lupton and David Hensley, meantime, say their measure of global inflation is set to move below their global central bank target of 2.6% (which they aggregate across 26 countries)  for the first time since September 2010.</w:t>
      </w:r>
    </w:p>
    <w:p w:rsidR="00883FC6" w:rsidRDefault="00883FC6" w:rsidP="00883FC6">
      <w:r>
        <w:t>After peaking at 3.9%oya in September 2011, global inflation is expected to dip to 2.4%oya this month. If our top-down model is correct, global consumer price inflation could slide to just 2.1% by</w:t>
      </w:r>
    </w:p>
    <w:p w:rsidR="00883FC6" w:rsidRDefault="00883FC6" w:rsidP="00883FC6">
      <w:r>
        <w:t>year-end, 0.5%-</w:t>
      </w:r>
      <w:proofErr w:type="spellStart"/>
      <w:r>
        <w:t>pt</w:t>
      </w:r>
      <w:proofErr w:type="spellEnd"/>
      <w:r>
        <w:t xml:space="preserve"> lower than both our forecast and central bank targets. The risks are most skewed to the downside for the developed markets (DM), where consumer prices are more</w:t>
      </w:r>
    </w:p>
    <w:p w:rsidR="00883FC6" w:rsidRDefault="00883FC6" w:rsidP="00883FC6">
      <w:r>
        <w:t>sensitive to moves in oil prices.</w:t>
      </w:r>
    </w:p>
    <w:p w:rsidR="00883FC6" w:rsidRDefault="00883FC6" w:rsidP="00883FC6">
      <w:r w:rsidRPr="00C43BFD">
        <w:rPr>
          <w:rStyle w:val="StyleBoldUnderline"/>
        </w:rPr>
        <w:t xml:space="preserve">The </w:t>
      </w:r>
      <w:r w:rsidRPr="00DB7B42">
        <w:rPr>
          <w:rStyle w:val="StyleBoldUnderline"/>
          <w:b/>
          <w:highlight w:val="green"/>
        </w:rPr>
        <w:t>JPM economists say</w:t>
      </w:r>
      <w:r w:rsidRPr="00C43BFD">
        <w:rPr>
          <w:rStyle w:val="StyleBoldUnderline"/>
        </w:rPr>
        <w:t xml:space="preserve"> this modeled outcome undercuts their own house forecast and if the model is correct, </w:t>
      </w:r>
      <w:r w:rsidRPr="00DB7B42">
        <w:rPr>
          <w:rStyle w:val="StyleBoldUnderline"/>
          <w:highlight w:val="green"/>
        </w:rPr>
        <w:t>this could accelerate monetary easing</w:t>
      </w:r>
      <w:r w:rsidRPr="00C43BFD">
        <w:rPr>
          <w:rStyle w:val="StyleBoldUnderline"/>
        </w:rPr>
        <w:t xml:space="preserve"> by central banks </w:t>
      </w:r>
      <w:r w:rsidRPr="00DB7B42">
        <w:rPr>
          <w:rStyle w:val="StyleBoldUnderline"/>
          <w:highlight w:val="green"/>
        </w:rPr>
        <w:t>and boost consumer spending</w:t>
      </w:r>
      <w:r>
        <w:t>.</w:t>
      </w:r>
    </w:p>
    <w:p w:rsidR="00883FC6" w:rsidRDefault="00883FC6" w:rsidP="00883FC6">
      <w:r>
        <w:t>In response to this sharp boost to purchasing power, global consumer spending should accelerate in 2H12. Indeed, based on its historical relationship with oil prices, global consumer</w:t>
      </w:r>
    </w:p>
    <w:p w:rsidR="00883FC6" w:rsidRDefault="00883FC6" w:rsidP="00883FC6">
      <w:r>
        <w:t>goods spending looks set to accelerate to one of the strongest gains in over a decade.</w:t>
      </w:r>
    </w:p>
    <w:p w:rsidR="00883FC6" w:rsidRDefault="00883FC6" w:rsidP="00883FC6">
      <w:r w:rsidRPr="00C43BFD">
        <w:rPr>
          <w:rStyle w:val="StyleBoldUnderline"/>
        </w:rPr>
        <w:t xml:space="preserve">Jim </w:t>
      </w:r>
      <w:r w:rsidRPr="00DB7B42">
        <w:rPr>
          <w:rStyle w:val="StyleBoldUnderline"/>
          <w:b/>
          <w:highlight w:val="green"/>
        </w:rPr>
        <w:t>O’Neil</w:t>
      </w:r>
      <w:r w:rsidRPr="00DB7B42">
        <w:rPr>
          <w:rStyle w:val="StyleBoldUnderline"/>
          <w:highlight w:val="green"/>
        </w:rPr>
        <w:t>l</w:t>
      </w:r>
      <w:r w:rsidRPr="00C43BFD">
        <w:rPr>
          <w:rStyle w:val="StyleBoldUnderline"/>
        </w:rPr>
        <w:t xml:space="preserve">, chairman </w:t>
      </w:r>
      <w:r w:rsidRPr="00DB7B42">
        <w:rPr>
          <w:rStyle w:val="StyleBoldUnderline"/>
          <w:b/>
          <w:highlight w:val="green"/>
        </w:rPr>
        <w:t>of Goldman</w:t>
      </w:r>
      <w:r w:rsidRPr="00C43BFD">
        <w:rPr>
          <w:rStyle w:val="StyleBoldUnderline"/>
        </w:rPr>
        <w:t xml:space="preserve"> Sachs Asset Management, </w:t>
      </w:r>
      <w:r w:rsidRPr="00DB7B42">
        <w:rPr>
          <w:rStyle w:val="StyleBoldUnderline"/>
          <w:highlight w:val="green"/>
        </w:rPr>
        <w:t>is</w:t>
      </w:r>
      <w:r w:rsidRPr="00C43BFD">
        <w:rPr>
          <w:rStyle w:val="StyleBoldUnderline"/>
        </w:rPr>
        <w:t xml:space="preserve"> also </w:t>
      </w:r>
      <w:r w:rsidRPr="00DB7B42">
        <w:rPr>
          <w:rStyle w:val="StyleBoldUnderline"/>
          <w:highlight w:val="green"/>
        </w:rPr>
        <w:t>keen to flag the potential boost from oil prices</w:t>
      </w:r>
      <w:r>
        <w:t xml:space="preserve"> </w:t>
      </w:r>
      <w:r w:rsidRPr="00DB7B42">
        <w:rPr>
          <w:rStyle w:val="StyleBoldUnderline"/>
          <w:highlight w:val="green"/>
        </w:rPr>
        <w:t>and</w:t>
      </w:r>
      <w:r>
        <w:t xml:space="preserve"> in a  series of slides on the world economy he </w:t>
      </w:r>
      <w:r w:rsidRPr="00DB7B42">
        <w:rPr>
          <w:rStyle w:val="StyleBoldUnderline"/>
          <w:highlight w:val="green"/>
        </w:rPr>
        <w:t>points out that the</w:t>
      </w:r>
      <w:r w:rsidRPr="00C43BFD">
        <w:rPr>
          <w:rStyle w:val="StyleBoldUnderline"/>
        </w:rPr>
        <w:t xml:space="preserve"> more </w:t>
      </w:r>
      <w:r w:rsidRPr="00DB7B42">
        <w:rPr>
          <w:rStyle w:val="StyleBoldUnderline"/>
          <w:b/>
          <w:highlight w:val="green"/>
        </w:rPr>
        <w:t>important 5-year</w:t>
      </w:r>
      <w:r w:rsidRPr="00C43BFD">
        <w:rPr>
          <w:rStyle w:val="StyleBoldUnderline"/>
        </w:rPr>
        <w:t xml:space="preserve"> forward </w:t>
      </w:r>
      <w:r w:rsidRPr="00DB7B42">
        <w:rPr>
          <w:rStyle w:val="StyleBoldUnderline"/>
          <w:b/>
          <w:highlight w:val="green"/>
        </w:rPr>
        <w:t>price</w:t>
      </w:r>
      <w:r w:rsidRPr="00C43BFD">
        <w:rPr>
          <w:rStyle w:val="StyleBoldUnderline"/>
        </w:rPr>
        <w:t xml:space="preserve"> of oil — which is less prone to spot market volatility — </w:t>
      </w:r>
      <w:r w:rsidRPr="00DB7B42">
        <w:rPr>
          <w:rStyle w:val="StyleBoldUnderline"/>
          <w:b/>
          <w:highlight w:val="green"/>
        </w:rPr>
        <w:t>has fallen below its 200-day moving average</w:t>
      </w:r>
      <w:r>
        <w:t>.</w:t>
      </w:r>
    </w:p>
    <w:p w:rsidR="00883FC6" w:rsidRDefault="00883FC6" w:rsidP="00883FC6">
      <w:r>
        <w:t xml:space="preserve">As I have argued all year, </w:t>
      </w:r>
      <w:r w:rsidRPr="00C43BFD">
        <w:rPr>
          <w:rStyle w:val="StyleBoldUnderline"/>
        </w:rPr>
        <w:t>I would rather trust the 5-year price than the spot price, and it is now below its own moving average. This has to be good news for anyone, other than those long crude</w:t>
      </w:r>
      <w:r>
        <w:t xml:space="preserve"> oil.</w:t>
      </w:r>
    </w:p>
    <w:p w:rsidR="00883FC6" w:rsidRDefault="00883FC6" w:rsidP="00883FC6"/>
    <w:p w:rsidR="00883FC6" w:rsidRPr="00C40481" w:rsidRDefault="00883FC6" w:rsidP="00883FC6">
      <w:pPr>
        <w:pStyle w:val="Heading4"/>
      </w:pPr>
      <w:r w:rsidRPr="00C40481">
        <w:t>Economic collapse causes nuclear war</w:t>
      </w:r>
    </w:p>
    <w:p w:rsidR="00883FC6" w:rsidRPr="00C40481" w:rsidRDefault="00883FC6" w:rsidP="00883FC6">
      <w:pPr>
        <w:rPr>
          <w:rStyle w:val="StyleStyleBold12pt"/>
        </w:rPr>
      </w:pPr>
      <w:proofErr w:type="spellStart"/>
      <w:r w:rsidRPr="00C40481">
        <w:rPr>
          <w:rStyle w:val="StyleStyleBold12pt"/>
        </w:rPr>
        <w:t>Merlini</w:t>
      </w:r>
      <w:proofErr w:type="spellEnd"/>
      <w:r w:rsidRPr="00C40481">
        <w:rPr>
          <w:rStyle w:val="StyleStyleBold12pt"/>
        </w:rPr>
        <w:t xml:space="preserve"> 11</w:t>
      </w:r>
    </w:p>
    <w:p w:rsidR="00883FC6" w:rsidRPr="00C40481" w:rsidRDefault="00883FC6" w:rsidP="00883FC6">
      <w:r w:rsidRPr="00C40481">
        <w:t>[</w:t>
      </w:r>
      <w:proofErr w:type="spellStart"/>
      <w:r w:rsidRPr="00C40481">
        <w:t>Cesare</w:t>
      </w:r>
      <w:proofErr w:type="spellEnd"/>
      <w:r w:rsidRPr="00C40481">
        <w:t xml:space="preserve"> </w:t>
      </w:r>
      <w:proofErr w:type="spellStart"/>
      <w:r w:rsidRPr="00C40481">
        <w:t>Merlini</w:t>
      </w:r>
      <w:proofErr w:type="spellEnd"/>
      <w:r w:rsidRPr="00C40481">
        <w:t xml:space="preserve">, nonresident senior fellow at the Center on the United States and Europe and chairman of the Board of Trustees of the Italian Institute for International Affairs (IAI) in Rome. He served as IAI president from 1979 to 2001. Until 2009, he also occupied the position of executive vice chairman of the Council for the United States and Italy, which he co-founded in 1983. His areas of expertise include transatlantic relations, European integration and nuclear non-proliferation, with particular focus on nuclear science and technology. A Post-Secular World?  DOI: 10.1080/00396338.2011.571015 Article Requests: Order Reprints : Request Permissions Published in: journal Survival, Volume 53, Issue 2 April 2011 , pages 117 - 130 Publication Frequency: 6 issues per year  Download PDF Download PDF (357 KB)     View Related Articles  To cite this Article: </w:t>
      </w:r>
      <w:proofErr w:type="spellStart"/>
      <w:r w:rsidRPr="00C40481">
        <w:t>Merlini</w:t>
      </w:r>
      <w:proofErr w:type="spellEnd"/>
      <w:r w:rsidRPr="00C40481">
        <w:t xml:space="preserve">, </w:t>
      </w:r>
      <w:proofErr w:type="spellStart"/>
      <w:r w:rsidRPr="00C40481">
        <w:t>Cesare</w:t>
      </w:r>
      <w:proofErr w:type="spellEnd"/>
      <w:r w:rsidRPr="00C40481">
        <w:t xml:space="preserve"> 'A Post-Secular World?', Survival, 53:2, 117 – 130]</w:t>
      </w:r>
    </w:p>
    <w:p w:rsidR="00883FC6" w:rsidRDefault="00883FC6" w:rsidP="00883FC6">
      <w:pPr>
        <w:jc w:val="both"/>
        <w:rPr>
          <w:u w:val="single"/>
        </w:rPr>
      </w:pPr>
      <w:r>
        <w:rPr>
          <w:u w:val="single"/>
        </w:rPr>
        <w:t>Two neatly opposed scenarios for the future of the world order illustrate the range of possibilities, albeit at the risk of oversimplification</w:t>
      </w:r>
      <w:r>
        <w:t>. The first scenario entails the premature crumbling of the post-</w:t>
      </w:r>
      <w:proofErr w:type="spellStart"/>
      <w:r>
        <w:t>Westphalian</w:t>
      </w:r>
      <w:proofErr w:type="spellEnd"/>
      <w:r>
        <w:t xml:space="preserve"> system. </w:t>
      </w:r>
      <w:r>
        <w:rPr>
          <w:u w:val="single"/>
        </w:rPr>
        <w:t xml:space="preserve">One or more of the acute tensions apparent today </w:t>
      </w:r>
      <w:r>
        <w:rPr>
          <w:u w:val="single"/>
          <w:bdr w:val="single" w:sz="4" w:space="0" w:color="auto" w:frame="1"/>
        </w:rPr>
        <w:t xml:space="preserve">evolves </w:t>
      </w:r>
      <w:r>
        <w:rPr>
          <w:u w:val="single"/>
        </w:rPr>
        <w:t xml:space="preserve">into an open and traditional conflict between states, perhaps even </w:t>
      </w:r>
      <w:r>
        <w:rPr>
          <w:b/>
          <w:u w:val="single"/>
        </w:rPr>
        <w:t xml:space="preserve">involving </w:t>
      </w:r>
      <w:r w:rsidRPr="00DB7B42">
        <w:rPr>
          <w:b/>
          <w:highlight w:val="green"/>
          <w:u w:val="single"/>
        </w:rPr>
        <w:t>the use of nuclear weapons</w:t>
      </w:r>
      <w:r w:rsidRPr="00DB7B42">
        <w:rPr>
          <w:highlight w:val="green"/>
          <w:u w:val="single"/>
        </w:rPr>
        <w:t xml:space="preserve">. </w:t>
      </w:r>
      <w:r>
        <w:rPr>
          <w:u w:val="single"/>
        </w:rPr>
        <w:t xml:space="preserve">The crisis </w:t>
      </w:r>
      <w:r w:rsidRPr="00DB7B42">
        <w:rPr>
          <w:highlight w:val="green"/>
          <w:u w:val="single"/>
        </w:rPr>
        <w:t xml:space="preserve">might be triggered by a </w:t>
      </w:r>
      <w:r>
        <w:rPr>
          <w:u w:val="single"/>
        </w:rPr>
        <w:t xml:space="preserve">collapse of the global economic and financial system, the vulnerability of which we have just experienced, and the </w:t>
      </w:r>
      <w:r w:rsidRPr="00DB7B42">
        <w:rPr>
          <w:highlight w:val="green"/>
          <w:u w:val="single"/>
        </w:rPr>
        <w:t>prospect of a second Great Depression,</w:t>
      </w:r>
      <w:r>
        <w:rPr>
          <w:u w:val="single"/>
        </w:rPr>
        <w:t xml:space="preserve"> </w:t>
      </w:r>
      <w:r w:rsidRPr="00DB7B42">
        <w:rPr>
          <w:highlight w:val="green"/>
          <w:u w:val="single"/>
        </w:rPr>
        <w:t xml:space="preserve">with consequences </w:t>
      </w:r>
      <w:r>
        <w:rPr>
          <w:u w:val="single"/>
        </w:rPr>
        <w:t xml:space="preserve">for peace and democracy </w:t>
      </w:r>
      <w:r w:rsidRPr="00DB7B42">
        <w:rPr>
          <w:highlight w:val="green"/>
          <w:u w:val="single"/>
        </w:rPr>
        <w:t>similar to those of the first</w:t>
      </w:r>
      <w:r>
        <w:t xml:space="preserve">. Whatever the trigger, the unlimited exercise of national sovereignty, </w:t>
      </w:r>
      <w:r>
        <w:rPr>
          <w:u w:val="single"/>
        </w:rPr>
        <w:t>exclusive self-interest and rejection of outside interference would likely be amplified, emptying, perhaps entirely, the half-full glass of multilateralism</w:t>
      </w:r>
      <w:r>
        <w:t>, including the UN and the European Union. Many of the m</w:t>
      </w:r>
      <w:r>
        <w:rPr>
          <w:u w:val="single"/>
        </w:rPr>
        <w:t>ore likely conflicts, such as between Israel and Iran or India and Pakistan, have potential religious dimensions</w:t>
      </w:r>
      <w:r>
        <w:t xml:space="preserve">. Short of war, </w:t>
      </w:r>
      <w:r w:rsidRPr="00DB7B42">
        <w:rPr>
          <w:highlight w:val="green"/>
          <w:u w:val="single"/>
        </w:rPr>
        <w:t>tensions</w:t>
      </w:r>
      <w:r>
        <w:rPr>
          <w:u w:val="single"/>
        </w:rPr>
        <w:t xml:space="preserve"> such as those related to immigration </w:t>
      </w:r>
      <w:r w:rsidRPr="00DB7B42">
        <w:rPr>
          <w:highlight w:val="green"/>
          <w:u w:val="single"/>
        </w:rPr>
        <w:t xml:space="preserve">might become </w:t>
      </w:r>
      <w:r w:rsidRPr="00DB7B42">
        <w:rPr>
          <w:highlight w:val="green"/>
          <w:u w:val="single"/>
          <w:bdr w:val="single" w:sz="4" w:space="0" w:color="auto" w:frame="1"/>
        </w:rPr>
        <w:t>unbearable</w:t>
      </w:r>
      <w:r>
        <w:rPr>
          <w:u w:val="single"/>
        </w:rPr>
        <w:t>. Familiar issues of creed and identity could be exacerbated</w:t>
      </w:r>
      <w:r>
        <w:t xml:space="preserve">. One way or another, </w:t>
      </w:r>
      <w:r w:rsidRPr="00DB7B42">
        <w:rPr>
          <w:highlight w:val="green"/>
          <w:u w:val="single"/>
        </w:rPr>
        <w:t>the</w:t>
      </w:r>
      <w:r>
        <w:rPr>
          <w:u w:val="single"/>
        </w:rPr>
        <w:t xml:space="preserve"> secular </w:t>
      </w:r>
      <w:r w:rsidRPr="00DB7B42">
        <w:rPr>
          <w:b/>
          <w:sz w:val="24"/>
          <w:highlight w:val="green"/>
          <w:u w:val="single"/>
        </w:rPr>
        <w:t>rational approach would be sidestepped</w:t>
      </w:r>
      <w:r w:rsidRPr="00DB7B42">
        <w:rPr>
          <w:sz w:val="24"/>
          <w:highlight w:val="green"/>
          <w:u w:val="single"/>
        </w:rPr>
        <w:t xml:space="preserve"> </w:t>
      </w:r>
      <w:r w:rsidRPr="00DB7B42">
        <w:rPr>
          <w:highlight w:val="green"/>
          <w:u w:val="single"/>
        </w:rPr>
        <w:t>by a return to</w:t>
      </w:r>
      <w:r>
        <w:rPr>
          <w:u w:val="single"/>
        </w:rPr>
        <w:t xml:space="preserve"> theocratic absolutes, competing or converging with secular absolutes such as </w:t>
      </w:r>
      <w:r w:rsidRPr="00DB7B42">
        <w:rPr>
          <w:highlight w:val="green"/>
          <w:u w:val="single"/>
        </w:rPr>
        <w:t>unbridled nationalism.</w:t>
      </w:r>
    </w:p>
    <w:p w:rsidR="00883FC6" w:rsidRPr="001537D2" w:rsidRDefault="00883FC6" w:rsidP="00883FC6"/>
    <w:p w:rsidR="00883FC6" w:rsidRPr="00DB6496" w:rsidRDefault="00C73D7D" w:rsidP="007D24E8">
      <w:pPr>
        <w:pStyle w:val="Heading3"/>
      </w:pPr>
      <w:r>
        <w:t>Turn</w:t>
      </w:r>
      <w:r w:rsidR="007D24E8">
        <w:t xml:space="preserve"> – </w:t>
      </w:r>
      <w:r w:rsidR="00883FC6">
        <w:t>Econ</w:t>
      </w:r>
      <w:r>
        <w:t xml:space="preserve"> </w:t>
      </w:r>
      <w:r w:rsidR="00883FC6">
        <w:t>– 1AR</w:t>
      </w:r>
    </w:p>
    <w:p w:rsidR="00883FC6" w:rsidRPr="00DB6496" w:rsidRDefault="00883FC6" w:rsidP="00883FC6"/>
    <w:p w:rsidR="00883FC6" w:rsidRPr="00DB6496" w:rsidRDefault="00883FC6" w:rsidP="00883FC6">
      <w:pPr>
        <w:pStyle w:val="Heading4"/>
      </w:pPr>
      <w:r>
        <w:t>Data proves – high oil prices will collapse our economy</w:t>
      </w:r>
    </w:p>
    <w:p w:rsidR="00883FC6" w:rsidRPr="00DB6496" w:rsidRDefault="00883FC6" w:rsidP="00883FC6"/>
    <w:p w:rsidR="00883FC6" w:rsidRPr="00DB6496" w:rsidRDefault="00883FC6" w:rsidP="00883FC6">
      <w:r w:rsidRPr="00DB7B42">
        <w:rPr>
          <w:rStyle w:val="StyleStyleBold12pt"/>
          <w:highlight w:val="green"/>
        </w:rPr>
        <w:t>CHANEL AND SPENCER’12</w:t>
      </w:r>
      <w:r w:rsidRPr="00DB6496">
        <w:t xml:space="preserve"> - Research Fellow in economics AND*** Thomas Spencer, Research Fellow in climate and energy policies, both at the Institute for Sustainable Development and International Relations (Lucas. Thomas Spencer. “Greasing the Wheel: Oil’s Role in the Global Crisis”. May 23. http://www.theoildrum.com/node/9201)</w:t>
      </w:r>
    </w:p>
    <w:p w:rsidR="00883FC6" w:rsidRPr="00DB6496" w:rsidRDefault="00883FC6" w:rsidP="00883FC6"/>
    <w:p w:rsidR="00883FC6" w:rsidRPr="00DB6496" w:rsidRDefault="00883FC6" w:rsidP="00883FC6">
      <w:r w:rsidRPr="00DB7B42">
        <w:rPr>
          <w:rStyle w:val="StyleBoldUnderline"/>
          <w:highlight w:val="green"/>
        </w:rPr>
        <w:t>Between</w:t>
      </w:r>
      <w:r w:rsidRPr="00DB6496">
        <w:t xml:space="preserve"> January 20</w:t>
      </w:r>
      <w:r w:rsidRPr="00DB7B42">
        <w:rPr>
          <w:rStyle w:val="StyleBoldUnderline"/>
          <w:highlight w:val="green"/>
        </w:rPr>
        <w:t>02 and</w:t>
      </w:r>
      <w:r w:rsidRPr="00DB6496">
        <w:rPr>
          <w:rStyle w:val="StyleBoldUnderline"/>
        </w:rPr>
        <w:t xml:space="preserve"> </w:t>
      </w:r>
      <w:r w:rsidRPr="00DB6496">
        <w:t>August 20</w:t>
      </w:r>
      <w:r w:rsidRPr="00DB7B42">
        <w:rPr>
          <w:rStyle w:val="StyleBoldUnderline"/>
          <w:highlight w:val="green"/>
        </w:rPr>
        <w:t>08</w:t>
      </w:r>
      <w:r w:rsidRPr="00DB6496">
        <w:rPr>
          <w:rStyle w:val="StyleBoldUnderline"/>
        </w:rPr>
        <w:t xml:space="preserve">, the nominal </w:t>
      </w:r>
      <w:r w:rsidRPr="00DB7B42">
        <w:rPr>
          <w:rStyle w:val="StyleBoldUnderline"/>
          <w:highlight w:val="green"/>
        </w:rPr>
        <w:t>oil price rose</w:t>
      </w:r>
      <w:r w:rsidRPr="00DB6496">
        <w:rPr>
          <w:rStyle w:val="StyleBoldUnderline"/>
        </w:rPr>
        <w:t xml:space="preserve"> from $19.7 to $133.4 a barrel</w:t>
      </w:r>
      <w:r w:rsidRPr="00DB6496">
        <w:t xml:space="preserve">. </w:t>
      </w:r>
      <w:r w:rsidRPr="00DB6496">
        <w:rPr>
          <w:rStyle w:val="StyleBoldUnderline"/>
        </w:rPr>
        <w:t>This led to a large increase in oil revenues for oil exporters and a deterioration of the current account for oil importers</w:t>
      </w:r>
      <w:r w:rsidRPr="00DB6496">
        <w:t xml:space="preserve"> (Figure 1). Between 2002 and 2006, net capital outflows from oil exporters grew by 348%, becoming the largest global source of net capital outflows in 2006 (McKinsey 2007).</w:t>
      </w:r>
    </w:p>
    <w:p w:rsidR="00883FC6" w:rsidRPr="00DB6496" w:rsidRDefault="00883FC6" w:rsidP="00883FC6">
      <w:r w:rsidRPr="00DB6496">
        <w:rPr>
          <w:rStyle w:val="StyleBoldUnderline"/>
        </w:rPr>
        <w:t xml:space="preserve">Capital outflows from oil </w:t>
      </w:r>
      <w:r w:rsidRPr="00DB7B42">
        <w:rPr>
          <w:rStyle w:val="StyleBoldUnderline"/>
          <w:highlight w:val="green"/>
        </w:rPr>
        <w:t>exporters</w:t>
      </w:r>
      <w:r w:rsidRPr="00DB6496">
        <w:rPr>
          <w:rStyle w:val="StyleBoldUnderline"/>
        </w:rPr>
        <w:t xml:space="preserve"> therefore </w:t>
      </w:r>
      <w:r w:rsidRPr="00DB7B42">
        <w:rPr>
          <w:rStyle w:val="StyleBoldUnderline"/>
          <w:highlight w:val="green"/>
        </w:rPr>
        <w:t>played an important role in the</w:t>
      </w:r>
      <w:r w:rsidRPr="00DB6496">
        <w:rPr>
          <w:rStyle w:val="StyleBoldUnderline"/>
        </w:rPr>
        <w:t xml:space="preserve"> global </w:t>
      </w:r>
      <w:r w:rsidRPr="00DB7B42">
        <w:rPr>
          <w:rStyle w:val="StyleBoldUnderline"/>
          <w:highlight w:val="green"/>
        </w:rPr>
        <w:t>liquidity glut during the</w:t>
      </w:r>
      <w:r w:rsidRPr="00DB6496">
        <w:rPr>
          <w:rStyle w:val="StyleBoldUnderline"/>
        </w:rPr>
        <w:t xml:space="preserve"> build-up to the </w:t>
      </w:r>
      <w:r w:rsidRPr="00DB7B42">
        <w:rPr>
          <w:rStyle w:val="StyleBoldUnderline"/>
          <w:highlight w:val="green"/>
        </w:rPr>
        <w:t>US</w:t>
      </w:r>
      <w:r w:rsidRPr="00DB6496">
        <w:rPr>
          <w:rStyle w:val="StyleBoldUnderline"/>
        </w:rPr>
        <w:t xml:space="preserve"> subprime </w:t>
      </w:r>
      <w:r w:rsidRPr="00DB7B42">
        <w:rPr>
          <w:rStyle w:val="StyleBoldUnderline"/>
          <w:highlight w:val="green"/>
        </w:rPr>
        <w:t>crisis</w:t>
      </w:r>
      <w:r w:rsidRPr="00DB6496">
        <w:t>. Analysis of direct capital flows is hampered by the lack of reporting transparency and the use of foreign financial intermediaries. Indirect recycling also took place, i.e. direct oil-revenue investment in a given financial market led to corresponding knock-on flows towards the ultimate net borrower. Nonetheless, analysis from the US Federal Reserve suggests that “…most petrodollar investments [found] their way to the United States, indirectly if not directly” (Federal Reserve Bank of New York 2006). In short, the US was the ultimate net borrower, in order to finance its growing current account deficit.</w:t>
      </w:r>
    </w:p>
    <w:p w:rsidR="00883FC6" w:rsidRPr="00DB6496" w:rsidRDefault="00883FC6" w:rsidP="00883FC6">
      <w:r w:rsidRPr="00DB6496">
        <w:t xml:space="preserve">Such </w:t>
      </w:r>
      <w:r w:rsidRPr="00DB7B42">
        <w:rPr>
          <w:rStyle w:val="StyleBoldUnderline"/>
          <w:b/>
          <w:highlight w:val="green"/>
        </w:rPr>
        <w:t>capital flows</w:t>
      </w:r>
      <w:r w:rsidRPr="00DB7B42">
        <w:rPr>
          <w:rStyle w:val="StyleBoldUnderline"/>
          <w:highlight w:val="green"/>
        </w:rPr>
        <w:t xml:space="preserve"> </w:t>
      </w:r>
      <w:r w:rsidRPr="00DB6496">
        <w:rPr>
          <w:rStyle w:val="StyleBoldUnderline"/>
        </w:rPr>
        <w:t xml:space="preserve">were invested in US treasuries, corporate bonds, equities, and asset markets. In turn, this </w:t>
      </w:r>
      <w:r w:rsidRPr="00DB7B42">
        <w:rPr>
          <w:rStyle w:val="StyleBoldUnderline"/>
          <w:b/>
          <w:highlight w:val="green"/>
        </w:rPr>
        <w:t>placed downward</w:t>
      </w:r>
      <w:r w:rsidRPr="00DB6496">
        <w:rPr>
          <w:rStyle w:val="StyleBoldUnderline"/>
        </w:rPr>
        <w:t xml:space="preserve"> </w:t>
      </w:r>
      <w:r w:rsidRPr="00DB7B42">
        <w:rPr>
          <w:rStyle w:val="StyleBoldUnderline"/>
          <w:b/>
          <w:highlight w:val="green"/>
        </w:rPr>
        <w:t>pressure on</w:t>
      </w:r>
      <w:r w:rsidRPr="00DB7B42">
        <w:rPr>
          <w:rStyle w:val="StyleBoldUnderline"/>
          <w:highlight w:val="green"/>
        </w:rPr>
        <w:t xml:space="preserve"> </w:t>
      </w:r>
      <w:r w:rsidRPr="00DB6496">
        <w:rPr>
          <w:rStyle w:val="StyleBoldUnderline"/>
        </w:rPr>
        <w:t xml:space="preserve">US </w:t>
      </w:r>
      <w:r w:rsidRPr="00DB7B42">
        <w:rPr>
          <w:rStyle w:val="StyleBoldUnderline"/>
          <w:b/>
          <w:highlight w:val="green"/>
        </w:rPr>
        <w:t>interest</w:t>
      </w:r>
      <w:r w:rsidRPr="00DB6496">
        <w:rPr>
          <w:rStyle w:val="StyleBoldUnderline"/>
        </w:rPr>
        <w:t xml:space="preserve"> rates </w:t>
      </w:r>
      <w:r w:rsidRPr="00DB7B42">
        <w:rPr>
          <w:rStyle w:val="StyleBoldUnderline"/>
          <w:b/>
          <w:highlight w:val="green"/>
        </w:rPr>
        <w:t>and helped</w:t>
      </w:r>
      <w:r w:rsidRPr="00DB7B42">
        <w:rPr>
          <w:rStyle w:val="StyleBoldUnderline"/>
          <w:highlight w:val="green"/>
        </w:rPr>
        <w:t xml:space="preserve"> </w:t>
      </w:r>
      <w:r w:rsidRPr="00DB7B42">
        <w:rPr>
          <w:rStyle w:val="StyleBoldUnderline"/>
          <w:b/>
          <w:highlight w:val="green"/>
        </w:rPr>
        <w:t>fuel</w:t>
      </w:r>
      <w:r w:rsidRPr="00DB6496">
        <w:rPr>
          <w:rStyle w:val="StyleBoldUnderline"/>
        </w:rPr>
        <w:t xml:space="preserve"> further </w:t>
      </w:r>
      <w:r w:rsidRPr="00DB7B42">
        <w:rPr>
          <w:rStyle w:val="StyleBoldUnderline"/>
          <w:b/>
          <w:highlight w:val="green"/>
        </w:rPr>
        <w:t>borrowing</w:t>
      </w:r>
      <w:r w:rsidRPr="00DB6496">
        <w:t>. Quantifying the specific contribution of oil-revenue inflows is difficult. Nonetheless, oil revenues do seem to have reduced US interest rates (see IMF 2006 for a discussion). In sum, the direct and indirect recycling of oil revenues was a factor in the global liquidity glut that helped to fuel the US subprime mortgage crisis.</w:t>
      </w:r>
    </w:p>
    <w:p w:rsidR="00883FC6" w:rsidRPr="00DB6496" w:rsidRDefault="00883FC6" w:rsidP="00883FC6">
      <w:r w:rsidRPr="00DB6496">
        <w:t>Bursting the bubble</w:t>
      </w:r>
    </w:p>
    <w:p w:rsidR="00883FC6" w:rsidRPr="00DB6496" w:rsidRDefault="00883FC6" w:rsidP="00883FC6">
      <w:r w:rsidRPr="00DB6496">
        <w:rPr>
          <w:rStyle w:val="StyleBoldUnderline"/>
        </w:rPr>
        <w:t xml:space="preserve">Oil </w:t>
      </w:r>
      <w:r w:rsidRPr="00DB7B42">
        <w:rPr>
          <w:rStyle w:val="StyleBoldUnderline"/>
          <w:highlight w:val="green"/>
        </w:rPr>
        <w:t>prices</w:t>
      </w:r>
      <w:r w:rsidRPr="00DB6496">
        <w:t xml:space="preserve"> also </w:t>
      </w:r>
      <w:r w:rsidRPr="00DB7B42">
        <w:rPr>
          <w:rStyle w:val="StyleBoldUnderline"/>
          <w:highlight w:val="green"/>
        </w:rPr>
        <w:t>played a role in</w:t>
      </w:r>
      <w:r w:rsidRPr="00DB6496">
        <w:rPr>
          <w:rStyle w:val="StyleBoldUnderline"/>
        </w:rPr>
        <w:t xml:space="preserve"> eventually </w:t>
      </w:r>
      <w:r w:rsidRPr="00DB7B42">
        <w:rPr>
          <w:rStyle w:val="StyleBoldUnderline"/>
          <w:highlight w:val="green"/>
        </w:rPr>
        <w:t>bursting the</w:t>
      </w:r>
      <w:r w:rsidRPr="00DB6496">
        <w:rPr>
          <w:rStyle w:val="StyleBoldUnderline"/>
        </w:rPr>
        <w:t xml:space="preserve"> US subprime </w:t>
      </w:r>
      <w:r w:rsidRPr="00DB7B42">
        <w:rPr>
          <w:rStyle w:val="StyleBoldUnderline"/>
          <w:highlight w:val="green"/>
        </w:rPr>
        <w:t>bubble</w:t>
      </w:r>
      <w:r w:rsidRPr="00DB6496">
        <w:t>. As we document in a recent working paper (Spencer et al. 2012), this occurred via a number of channels which are difficult to disentangle. It is also next to impossible to identify the threshold of mortgage delinquencies, which led to the meltdown in the subprime market and then global financial markets. Nonetheless, one can examine the individual channels through which oil prices contributed:</w:t>
      </w:r>
    </w:p>
    <w:p w:rsidR="00883FC6" w:rsidRPr="00DB6496" w:rsidRDefault="00883FC6" w:rsidP="00883FC6">
      <w:pPr>
        <w:rPr>
          <w:sz w:val="16"/>
          <w:szCs w:val="16"/>
        </w:rPr>
      </w:pPr>
      <w:r w:rsidRPr="00DB6496">
        <w:rPr>
          <w:sz w:val="16"/>
          <w:szCs w:val="16"/>
        </w:rPr>
        <w:t xml:space="preserve">    Direct impacts on discretionary spending. Between 2002 and 2008, </w:t>
      </w:r>
      <w:r w:rsidRPr="00DB6496">
        <w:rPr>
          <w:rStyle w:val="StyleBoldUnderline"/>
        </w:rPr>
        <w:t>average household expenditure on gasoline rose 120%,</w:t>
      </w:r>
      <w:r w:rsidRPr="00DB6496">
        <w:rPr>
          <w:sz w:val="16"/>
          <w:szCs w:val="16"/>
        </w:rPr>
        <w:t xml:space="preserve"> from $1,235 to $2,715, or by 2 percentage points of overall household expenditure (CES 2011). For (poorer) suburban households this effect was even more pronounced. In 2003, the average suburban household spent $1,422 a year on gasoline, which rose to $3,196 in 2008 (</w:t>
      </w:r>
      <w:proofErr w:type="spellStart"/>
      <w:r w:rsidRPr="00DB6496">
        <w:rPr>
          <w:sz w:val="16"/>
          <w:szCs w:val="16"/>
        </w:rPr>
        <w:t>Freilich</w:t>
      </w:r>
      <w:proofErr w:type="spellEnd"/>
      <w:r w:rsidRPr="00DB6496">
        <w:rPr>
          <w:sz w:val="16"/>
          <w:szCs w:val="16"/>
        </w:rPr>
        <w:t xml:space="preserve"> et al. 2010). Kaufman et al. (2010) show, using VAR analysis, that rising household energy prices constrained household budgets and increased mortgage delinquency rates, once other factors are controlled for.</w:t>
      </w:r>
    </w:p>
    <w:p w:rsidR="00883FC6" w:rsidRPr="00DB6496" w:rsidRDefault="00883FC6" w:rsidP="00883FC6">
      <w:pPr>
        <w:rPr>
          <w:sz w:val="16"/>
          <w:szCs w:val="16"/>
        </w:rPr>
      </w:pPr>
      <w:r w:rsidRPr="00DB6496">
        <w:rPr>
          <w:sz w:val="16"/>
          <w:szCs w:val="16"/>
        </w:rPr>
        <w:t xml:space="preserve">    Indirect impacts of interest rate increases. The federal fund rate rose from 1% in May 2005 to 5.26% in March 2007. A quick read of the Fed’s Monetary Policy Reports shows the recurring importance of energy price concerns in the Fed’s decisions to raise the fund rate. Annual mortgage repayments for an average household increased by 33% between 2004 and 2007 (CES 2011).</w:t>
      </w:r>
    </w:p>
    <w:p w:rsidR="00883FC6" w:rsidRPr="00DB6496" w:rsidRDefault="00883FC6" w:rsidP="00883FC6">
      <w:pPr>
        <w:rPr>
          <w:sz w:val="16"/>
          <w:szCs w:val="16"/>
        </w:rPr>
      </w:pPr>
      <w:r w:rsidRPr="00DB6496">
        <w:rPr>
          <w:sz w:val="16"/>
          <w:szCs w:val="16"/>
        </w:rPr>
        <w:t>A number of contextual factors also interacted with the oil price increase to potentially worsen vulnerabilities:</w:t>
      </w:r>
    </w:p>
    <w:p w:rsidR="00883FC6" w:rsidRPr="00DB6496" w:rsidRDefault="00883FC6" w:rsidP="00883FC6">
      <w:pPr>
        <w:rPr>
          <w:sz w:val="16"/>
          <w:szCs w:val="16"/>
        </w:rPr>
      </w:pPr>
      <w:r w:rsidRPr="00DB6496">
        <w:rPr>
          <w:sz w:val="16"/>
          <w:szCs w:val="16"/>
        </w:rPr>
        <w:t xml:space="preserve">    </w:t>
      </w:r>
      <w:proofErr w:type="spellStart"/>
      <w:r w:rsidRPr="00DB6496">
        <w:rPr>
          <w:sz w:val="16"/>
          <w:szCs w:val="16"/>
        </w:rPr>
        <w:t>Labour</w:t>
      </w:r>
      <w:proofErr w:type="spellEnd"/>
      <w:r w:rsidRPr="00DB6496">
        <w:rPr>
          <w:sz w:val="16"/>
          <w:szCs w:val="16"/>
        </w:rPr>
        <w:t xml:space="preserve"> market interactions. </w:t>
      </w:r>
      <w:proofErr w:type="spellStart"/>
      <w:r w:rsidRPr="00DB6496">
        <w:rPr>
          <w:sz w:val="16"/>
          <w:szCs w:val="16"/>
        </w:rPr>
        <w:t>Peersman</w:t>
      </w:r>
      <w:proofErr w:type="spellEnd"/>
      <w:r w:rsidRPr="00DB6496">
        <w:rPr>
          <w:sz w:val="16"/>
          <w:szCs w:val="16"/>
        </w:rPr>
        <w:t xml:space="preserve"> and Van </w:t>
      </w:r>
      <w:proofErr w:type="spellStart"/>
      <w:r w:rsidRPr="00DB6496">
        <w:rPr>
          <w:sz w:val="16"/>
          <w:szCs w:val="16"/>
        </w:rPr>
        <w:t>Robays</w:t>
      </w:r>
      <w:proofErr w:type="spellEnd"/>
      <w:r w:rsidRPr="00DB6496">
        <w:rPr>
          <w:sz w:val="16"/>
          <w:szCs w:val="16"/>
        </w:rPr>
        <w:t xml:space="preserve"> (2009) show that the inflationary impact of the oil price shock from 2004-8 was reduced in the US due to the structure of the </w:t>
      </w:r>
      <w:proofErr w:type="spellStart"/>
      <w:r w:rsidRPr="00DB6496">
        <w:rPr>
          <w:sz w:val="16"/>
          <w:szCs w:val="16"/>
        </w:rPr>
        <w:t>labour</w:t>
      </w:r>
      <w:proofErr w:type="spellEnd"/>
      <w:r w:rsidRPr="00DB6496">
        <w:rPr>
          <w:sz w:val="16"/>
          <w:szCs w:val="16"/>
        </w:rPr>
        <w:t xml:space="preserve"> market. Producers used a strong bargaining position to pass the cost burden onto consumers through a reduction in real wages. Thus, while second-round inflationary impacts were mitigated, this was at the expense of a decline in real wages. This had negative impacts on aggregate demand (see below), and constrained household budgets.</w:t>
      </w:r>
    </w:p>
    <w:p w:rsidR="00883FC6" w:rsidRPr="00DB6496" w:rsidRDefault="00883FC6" w:rsidP="00883FC6">
      <w:pPr>
        <w:rPr>
          <w:sz w:val="16"/>
          <w:szCs w:val="16"/>
        </w:rPr>
      </w:pPr>
      <w:r w:rsidRPr="00DB6496">
        <w:rPr>
          <w:sz w:val="16"/>
          <w:szCs w:val="16"/>
        </w:rPr>
        <w:t xml:space="preserve">    Distributional impact of energy prices. Energy price shocks have strong distributional effects, mostly impacting energy expenses of suburban households and low-income households spending a greater income share on energy. Subprime mortgage loans were also concentrated on poorer households, leading to a confluence of risk factors.</w:t>
      </w:r>
    </w:p>
    <w:p w:rsidR="00883FC6" w:rsidRPr="00DB6496" w:rsidRDefault="00883FC6" w:rsidP="00883FC6">
      <w:pPr>
        <w:rPr>
          <w:sz w:val="16"/>
          <w:szCs w:val="16"/>
        </w:rPr>
      </w:pPr>
      <w:r w:rsidRPr="00DB6496">
        <w:rPr>
          <w:sz w:val="16"/>
          <w:szCs w:val="16"/>
        </w:rPr>
        <w:t xml:space="preserve">    Maladapted urban planning. Between 1969 and 2001, the annual average distance driven per licensed driver increased 90%, from 5,411 to 10,244 miles per year (NHTS 2009). The heavy reliance on </w:t>
      </w:r>
      <w:proofErr w:type="spellStart"/>
      <w:r w:rsidRPr="00DB6496">
        <w:rPr>
          <w:sz w:val="16"/>
          <w:szCs w:val="16"/>
        </w:rPr>
        <w:t>personalised</w:t>
      </w:r>
      <w:proofErr w:type="spellEnd"/>
      <w:r w:rsidRPr="00DB6496">
        <w:rPr>
          <w:sz w:val="16"/>
          <w:szCs w:val="16"/>
        </w:rPr>
        <w:t xml:space="preserve"> vehicle transport increased oil price risk exposure among US households.</w:t>
      </w:r>
    </w:p>
    <w:p w:rsidR="00883FC6" w:rsidRPr="00DB6496" w:rsidRDefault="00883FC6" w:rsidP="00883FC6">
      <w:pPr>
        <w:rPr>
          <w:sz w:val="16"/>
          <w:szCs w:val="16"/>
        </w:rPr>
      </w:pPr>
      <w:r w:rsidRPr="00DB6496">
        <w:rPr>
          <w:sz w:val="16"/>
          <w:szCs w:val="16"/>
        </w:rPr>
        <w:t xml:space="preserve">    Fuel inefficiency of the vehicle fleet. </w:t>
      </w:r>
      <w:proofErr w:type="spellStart"/>
      <w:r w:rsidRPr="00DB6496">
        <w:rPr>
          <w:sz w:val="16"/>
          <w:szCs w:val="16"/>
        </w:rPr>
        <w:t>Sivak</w:t>
      </w:r>
      <w:proofErr w:type="spellEnd"/>
      <w:r w:rsidRPr="00DB6496">
        <w:rPr>
          <w:sz w:val="16"/>
          <w:szCs w:val="16"/>
        </w:rPr>
        <w:t xml:space="preserve"> and </w:t>
      </w:r>
      <w:proofErr w:type="spellStart"/>
      <w:r w:rsidRPr="00DB6496">
        <w:rPr>
          <w:sz w:val="16"/>
          <w:szCs w:val="16"/>
        </w:rPr>
        <w:t>Tsimhoni</w:t>
      </w:r>
      <w:proofErr w:type="spellEnd"/>
      <w:r w:rsidRPr="00DB6496">
        <w:rPr>
          <w:sz w:val="16"/>
          <w:szCs w:val="16"/>
        </w:rPr>
        <w:t xml:space="preserve"> (2009) show that the fuel efficiency of the US vehicle fleet barely improved from 1991 to 2006, increasing from 16.9 to 17.2 miles per gallon. The figures for Europe are 31.2 in 1991 and 35 in 2006.</w:t>
      </w:r>
    </w:p>
    <w:p w:rsidR="00883FC6" w:rsidRPr="00DB6496" w:rsidRDefault="00883FC6" w:rsidP="00883FC6">
      <w:r w:rsidRPr="00DB6496">
        <w:t xml:space="preserve">Finally, </w:t>
      </w:r>
      <w:r w:rsidRPr="00DB7B42">
        <w:rPr>
          <w:rStyle w:val="StyleBoldUnderline"/>
          <w:highlight w:val="green"/>
        </w:rPr>
        <w:t>increasing</w:t>
      </w:r>
      <w:r w:rsidRPr="00DB6496">
        <w:rPr>
          <w:rStyle w:val="StyleBoldUnderline"/>
        </w:rPr>
        <w:t xml:space="preserve"> oil </w:t>
      </w:r>
      <w:r w:rsidRPr="00DB7B42">
        <w:rPr>
          <w:rStyle w:val="StyleBoldUnderline"/>
          <w:highlight w:val="green"/>
        </w:rPr>
        <w:t>prices had an impact on aggregate demand</w:t>
      </w:r>
      <w:r w:rsidRPr="00DB6496">
        <w:t xml:space="preserve">. </w:t>
      </w:r>
      <w:r w:rsidRPr="00DB6496">
        <w:rPr>
          <w:rStyle w:val="StyleBoldUnderline"/>
        </w:rPr>
        <w:t xml:space="preserve">This operates </w:t>
      </w:r>
      <w:r w:rsidRPr="00DB7B42">
        <w:rPr>
          <w:rStyle w:val="StyleBoldUnderline"/>
          <w:highlight w:val="green"/>
        </w:rPr>
        <w:t>via</w:t>
      </w:r>
      <w:r w:rsidRPr="00DB6496">
        <w:rPr>
          <w:rStyle w:val="StyleBoldUnderline"/>
        </w:rPr>
        <w:t xml:space="preserve"> a number of channels – </w:t>
      </w:r>
      <w:r w:rsidRPr="00DB7B42">
        <w:rPr>
          <w:rStyle w:val="StyleBoldUnderline"/>
          <w:highlight w:val="green"/>
        </w:rPr>
        <w:t>reduced</w:t>
      </w:r>
      <w:r w:rsidRPr="00DB6496">
        <w:rPr>
          <w:rStyle w:val="StyleBoldUnderline"/>
        </w:rPr>
        <w:t xml:space="preserve"> discretionary </w:t>
      </w:r>
      <w:r w:rsidRPr="00DB7B42">
        <w:rPr>
          <w:rStyle w:val="StyleBoldUnderline"/>
          <w:highlight w:val="green"/>
        </w:rPr>
        <w:t>income, increased</w:t>
      </w:r>
      <w:r w:rsidRPr="00DB6496">
        <w:rPr>
          <w:rStyle w:val="StyleBoldUnderline"/>
        </w:rPr>
        <w:t xml:space="preserve"> precautionary </w:t>
      </w:r>
      <w:r w:rsidRPr="00DB7B42">
        <w:rPr>
          <w:rStyle w:val="StyleBoldUnderline"/>
          <w:highlight w:val="green"/>
        </w:rPr>
        <w:t>savings</w:t>
      </w:r>
      <w:r w:rsidRPr="00DB6496">
        <w:rPr>
          <w:rStyle w:val="StyleBoldUnderline"/>
        </w:rPr>
        <w:t xml:space="preserve">, and operating cost effects, </w:t>
      </w:r>
      <w:r w:rsidRPr="00DB7B42">
        <w:rPr>
          <w:rStyle w:val="StyleBoldUnderline"/>
          <w:highlight w:val="green"/>
        </w:rPr>
        <w:t>whereby consumers are deterred from purchasing energy-intensive goods</w:t>
      </w:r>
      <w:r w:rsidRPr="00DB6496">
        <w:rPr>
          <w:rStyle w:val="StyleBoldUnderline"/>
        </w:rPr>
        <w:t>, and reallocation effects</w:t>
      </w:r>
      <w:r w:rsidRPr="00DB6496">
        <w:t xml:space="preserve">. In particular, the auto sector played an important role in transmitting the shock. Between the peak in 2003 and the last pre-crisis year, 2007, household expenditure on vehicle purchases fell 13%. Expenditure on more energy-intensive, domestically produced autos likely fell further, as indicated by Edelstein and </w:t>
      </w:r>
      <w:proofErr w:type="spellStart"/>
      <w:r w:rsidRPr="00DB6496">
        <w:t>Kilian</w:t>
      </w:r>
      <w:proofErr w:type="spellEnd"/>
      <w:r w:rsidRPr="00DB6496">
        <w:t xml:space="preserve"> (2009). The decline of the US auto sector was an important contributing factor in tipping the US into recession in 2007Q4, although there was clearly a mutually reinforcing interaction between the recessionary slide, which began in 2007Q3, and the subsequent further decline of the auto sector in 2008.</w:t>
      </w:r>
    </w:p>
    <w:p w:rsidR="00883FC6" w:rsidRPr="00DB6496" w:rsidRDefault="00883FC6" w:rsidP="00883FC6"/>
    <w:p w:rsidR="007D24E8" w:rsidRDefault="007D24E8" w:rsidP="007D24E8">
      <w:pPr>
        <w:pStyle w:val="Heading3"/>
      </w:pPr>
      <w:r>
        <w:t>No Impact [Russia Econ]</w:t>
      </w:r>
    </w:p>
    <w:p w:rsidR="007D24E8" w:rsidRDefault="007D24E8" w:rsidP="007D24E8"/>
    <w:p w:rsidR="007D24E8" w:rsidRPr="00F02F63" w:rsidRDefault="007D24E8" w:rsidP="007D24E8">
      <w:pPr>
        <w:pStyle w:val="Heading4"/>
        <w:rPr>
          <w:lang w:bidi="en-US"/>
        </w:rPr>
      </w:pPr>
      <w:r w:rsidRPr="00F02F63">
        <w:rPr>
          <w:lang w:bidi="en-US"/>
        </w:rPr>
        <w:t>Econ resilient and impact empirically denied</w:t>
      </w:r>
    </w:p>
    <w:p w:rsidR="007D24E8" w:rsidRPr="00F02F63" w:rsidRDefault="007D24E8" w:rsidP="007D24E8">
      <w:pPr>
        <w:rPr>
          <w:rFonts w:eastAsia="Calibri"/>
          <w:sz w:val="16"/>
        </w:rPr>
      </w:pPr>
      <w:r w:rsidRPr="00F02F63">
        <w:rPr>
          <w:b/>
          <w:bCs/>
        </w:rPr>
        <w:t>Stokes ‘8</w:t>
      </w:r>
      <w:r w:rsidRPr="00F02F63">
        <w:rPr>
          <w:rFonts w:eastAsia="Calibri"/>
          <w:sz w:val="16"/>
        </w:rPr>
        <w:t xml:space="preserve"> (Bruce Stokes. "Don't Ignore the Russian Bear." Council on Foreign Relations,  </w:t>
      </w:r>
      <w:hyperlink r:id="rId20" w:tgtFrame="_blank" w:history="1">
        <w:r w:rsidRPr="00F02F63">
          <w:rPr>
            <w:rFonts w:eastAsia="Calibri"/>
            <w:sz w:val="16"/>
          </w:rPr>
          <w:t>http://www.cfr.org/publication/3225/dont_ignore_the_russian_bear.html</w:t>
        </w:r>
      </w:hyperlink>
      <w:r w:rsidRPr="00F02F63">
        <w:rPr>
          <w:rFonts w:eastAsia="Calibri"/>
          <w:sz w:val="16"/>
        </w:rPr>
        <w:t>)</w:t>
      </w:r>
      <w:r w:rsidRPr="00F02F63">
        <w:rPr>
          <w:rFonts w:eastAsia="Calibri"/>
          <w:sz w:val="16"/>
        </w:rPr>
        <w:br/>
      </w:r>
    </w:p>
    <w:p w:rsidR="007D24E8" w:rsidRPr="00F02F63" w:rsidRDefault="007D24E8" w:rsidP="007D24E8">
      <w:pPr>
        <w:ind w:right="288"/>
        <w:rPr>
          <w:rFonts w:eastAsia="Times New Roman"/>
          <w:sz w:val="16"/>
          <w:szCs w:val="20"/>
          <w:lang w:bidi="en-US"/>
        </w:rPr>
      </w:pPr>
      <w:r w:rsidRPr="00F02F63">
        <w:rPr>
          <w:rFonts w:eastAsia="Times New Roman"/>
          <w:sz w:val="16"/>
          <w:szCs w:val="20"/>
          <w:lang w:bidi="en-US"/>
        </w:rPr>
        <w:t xml:space="preserve">A little less than a year ago, August 17 to be precise, </w:t>
      </w:r>
      <w:r w:rsidRPr="00DB7B42">
        <w:rPr>
          <w:rFonts w:eastAsia="Times New Roman"/>
          <w:szCs w:val="20"/>
          <w:highlight w:val="green"/>
          <w:u w:val="single"/>
          <w:lang w:bidi="en-US"/>
        </w:rPr>
        <w:t xml:space="preserve">the </w:t>
      </w:r>
      <w:r w:rsidRPr="00F02F63">
        <w:rPr>
          <w:rFonts w:eastAsia="Times New Roman"/>
          <w:szCs w:val="20"/>
          <w:u w:val="single"/>
          <w:lang w:bidi="en-US"/>
        </w:rPr>
        <w:t xml:space="preserve">post-Cold War </w:t>
      </w:r>
      <w:r w:rsidRPr="00DB7B42">
        <w:rPr>
          <w:rFonts w:eastAsia="Times New Roman"/>
          <w:szCs w:val="20"/>
          <w:highlight w:val="green"/>
          <w:u w:val="single"/>
          <w:lang w:bidi="en-US"/>
        </w:rPr>
        <w:t>Russian</w:t>
      </w:r>
      <w:r w:rsidRPr="00F02F63">
        <w:rPr>
          <w:rFonts w:eastAsia="Times New Roman"/>
          <w:szCs w:val="20"/>
          <w:u w:val="single"/>
          <w:lang w:bidi="en-US"/>
        </w:rPr>
        <w:t xml:space="preserve"> </w:t>
      </w:r>
      <w:r w:rsidRPr="00DB7B42">
        <w:rPr>
          <w:rFonts w:eastAsia="Times New Roman"/>
          <w:szCs w:val="20"/>
          <w:highlight w:val="green"/>
          <w:u w:val="single"/>
          <w:lang w:bidi="en-US"/>
        </w:rPr>
        <w:t>economic experiment imploded</w:t>
      </w:r>
      <w:r w:rsidRPr="00F02F63">
        <w:rPr>
          <w:rFonts w:eastAsia="Times New Roman"/>
          <w:sz w:val="16"/>
          <w:szCs w:val="20"/>
          <w:lang w:bidi="en-US"/>
        </w:rPr>
        <w:t xml:space="preserve">. The ruble collapsed and debt payments to foreigners were frozen. Wall Street lost billions of dollars. Long Term Capital Management, one of the world's biggest hedge funds, had to be taken over by its bankers. Once burned, international investors yanked their capital out of all emerging markets— from Latin America to East Asia— causing world interest rates to spike. </w:t>
      </w:r>
      <w:r w:rsidRPr="00F02F63">
        <w:rPr>
          <w:rFonts w:eastAsia="Times New Roman"/>
          <w:szCs w:val="20"/>
          <w:u w:val="single"/>
          <w:lang w:bidi="en-US"/>
        </w:rPr>
        <w:t xml:space="preserve">The global economy teetered on the edge of depression.   But, much to the surprise of most economic pundits, </w:t>
      </w:r>
      <w:r w:rsidRPr="00DB7B42">
        <w:rPr>
          <w:rFonts w:eastAsia="Times New Roman"/>
          <w:szCs w:val="20"/>
          <w:highlight w:val="green"/>
          <w:u w:val="single"/>
          <w:lang w:bidi="en-US"/>
        </w:rPr>
        <w:t>international markets quickly righted themselves. The Russian economy proved far more resilient than anticipated</w:t>
      </w:r>
      <w:r w:rsidRPr="00F02F63">
        <w:rPr>
          <w:rFonts w:eastAsia="Times New Roman"/>
          <w:szCs w:val="20"/>
          <w:u w:val="single"/>
          <w:lang w:bidi="en-US"/>
        </w:rPr>
        <w:t xml:space="preserve">. And, in retrospect, </w:t>
      </w:r>
      <w:r w:rsidRPr="00DB7B42">
        <w:rPr>
          <w:rFonts w:eastAsia="Times New Roman"/>
          <w:szCs w:val="20"/>
          <w:highlight w:val="green"/>
          <w:u w:val="single"/>
          <w:lang w:bidi="en-US"/>
        </w:rPr>
        <w:t xml:space="preserve">the events of </w:t>
      </w:r>
      <w:r w:rsidRPr="00F02F63">
        <w:rPr>
          <w:rFonts w:eastAsia="Times New Roman"/>
          <w:szCs w:val="20"/>
          <w:u w:val="single"/>
          <w:lang w:bidi="en-US"/>
        </w:rPr>
        <w:t>August, 19</w:t>
      </w:r>
      <w:r w:rsidRPr="00DB7B42">
        <w:rPr>
          <w:rFonts w:eastAsia="Times New Roman"/>
          <w:szCs w:val="20"/>
          <w:highlight w:val="green"/>
          <w:u w:val="single"/>
          <w:lang w:bidi="en-US"/>
        </w:rPr>
        <w:t>98</w:t>
      </w:r>
      <w:r w:rsidRPr="00F02F63">
        <w:rPr>
          <w:rFonts w:eastAsia="Times New Roman"/>
          <w:szCs w:val="20"/>
          <w:u w:val="single"/>
          <w:lang w:bidi="en-US"/>
        </w:rPr>
        <w:t xml:space="preserve"> </w:t>
      </w:r>
      <w:r w:rsidRPr="00DB7B42">
        <w:rPr>
          <w:rFonts w:eastAsia="Times New Roman"/>
          <w:szCs w:val="20"/>
          <w:highlight w:val="green"/>
          <w:u w:val="single"/>
          <w:lang w:bidi="en-US"/>
        </w:rPr>
        <w:t>were little more than a</w:t>
      </w:r>
      <w:r w:rsidRPr="00F02F63">
        <w:rPr>
          <w:rFonts w:eastAsia="Times New Roman"/>
          <w:sz w:val="16"/>
          <w:szCs w:val="20"/>
          <w:lang w:bidi="en-US"/>
        </w:rPr>
        <w:t xml:space="preserve"> very large </w:t>
      </w:r>
      <w:r w:rsidRPr="00DB7B42">
        <w:rPr>
          <w:rFonts w:eastAsia="Times New Roman"/>
          <w:szCs w:val="20"/>
          <w:highlight w:val="green"/>
          <w:u w:val="single"/>
          <w:lang w:bidi="en-US"/>
        </w:rPr>
        <w:t>bump in the road.</w:t>
      </w:r>
      <w:r w:rsidRPr="00F02F63">
        <w:rPr>
          <w:rFonts w:eastAsia="Times New Roman"/>
          <w:szCs w:val="20"/>
          <w:u w:val="single"/>
          <w:lang w:bidi="en-US"/>
        </w:rPr>
        <w:t xml:space="preserve">   The lessons of this "crisis that wasn't" are now clear: Russia is not too big to fail</w:t>
      </w:r>
      <w:r w:rsidRPr="00F02F63">
        <w:rPr>
          <w:rFonts w:eastAsia="Times New Roman"/>
          <w:sz w:val="16"/>
          <w:szCs w:val="20"/>
          <w:lang w:bidi="en-US"/>
        </w:rPr>
        <w:t xml:space="preserve"> (the volume of its debts do not dictate special treatment by its creditors); </w:t>
      </w:r>
      <w:r w:rsidRPr="00F02F63">
        <w:rPr>
          <w:rFonts w:eastAsia="Times New Roman"/>
          <w:szCs w:val="20"/>
          <w:u w:val="single"/>
          <w:lang w:bidi="en-US"/>
        </w:rPr>
        <w:t xml:space="preserve">the financial world can cope with such failure; and </w:t>
      </w:r>
      <w:r w:rsidRPr="00DB7B42">
        <w:rPr>
          <w:rFonts w:eastAsia="Times New Roman"/>
          <w:szCs w:val="20"/>
          <w:highlight w:val="green"/>
          <w:u w:val="single"/>
          <w:lang w:bidi="en-US"/>
        </w:rPr>
        <w:t>the Russian economy can bounce back without much</w:t>
      </w:r>
      <w:r w:rsidRPr="00F02F63">
        <w:rPr>
          <w:rFonts w:eastAsia="Times New Roman"/>
          <w:sz w:val="16"/>
          <w:szCs w:val="20"/>
          <w:lang w:bidi="en-US"/>
        </w:rPr>
        <w:t xml:space="preserve"> overt </w:t>
      </w:r>
      <w:r w:rsidRPr="00DB7B42">
        <w:rPr>
          <w:rFonts w:eastAsia="Times New Roman"/>
          <w:szCs w:val="20"/>
          <w:highlight w:val="green"/>
          <w:u w:val="single"/>
          <w:lang w:bidi="en-US"/>
        </w:rPr>
        <w:t>help</w:t>
      </w:r>
      <w:r w:rsidRPr="00F02F63">
        <w:rPr>
          <w:rFonts w:eastAsia="Times New Roman"/>
          <w:sz w:val="16"/>
          <w:szCs w:val="20"/>
          <w:lang w:bidi="en-US"/>
        </w:rPr>
        <w:t xml:space="preserve"> from the West. But the impending $4.5 billion loan to Russia by the International Monetary Fund— reflecting Washington's gratitude for Moscow's help in Kosovo, continued fear of Russian nuclear proliferation and concern about Russia's internal political stability— demonstrates that Russia still remains too important for the world to ignore.   This contradiction— not too big to fail, but still too big to flounder— highlights the friction inherent when economic policy is used to further geo-political goals. Up until a year ago, the Clinton Administration argued that aid to Russia was needed, in part, to avoid global economic collapse. August, 1998 exposed that rationale as a charade. Now American support for assistance to Russia can only be justified for two reasons: to reinforce Russia's transition to a market economy or as ransom in Moscow's continued strategic blackmail of the West. Evidence to justify the former is dubious. </w:t>
      </w:r>
      <w:proofErr w:type="spellStart"/>
      <w:r w:rsidRPr="00F02F63">
        <w:rPr>
          <w:rFonts w:eastAsia="Times New Roman"/>
          <w:sz w:val="16"/>
          <w:szCs w:val="20"/>
          <w:lang w:bidi="en-US"/>
        </w:rPr>
        <w:t>Its</w:t>
      </w:r>
      <w:proofErr w:type="spellEnd"/>
      <w:r w:rsidRPr="00F02F63">
        <w:rPr>
          <w:rFonts w:eastAsia="Times New Roman"/>
          <w:sz w:val="16"/>
          <w:szCs w:val="20"/>
          <w:lang w:bidi="en-US"/>
        </w:rPr>
        <w:t xml:space="preserve"> time to own up to the latter.   Last summer's fleeting </w:t>
      </w:r>
      <w:r w:rsidRPr="00F02F63">
        <w:rPr>
          <w:rFonts w:eastAsia="Times New Roman"/>
          <w:szCs w:val="20"/>
          <w:u w:val="single"/>
          <w:lang w:bidi="en-US"/>
        </w:rPr>
        <w:t xml:space="preserve">economic fright reflected Russia's staggering economic collapse. The ruble fell by more than 70 per cent in a couple of weeks. The economy shrank by 4.3 per cent. Real wages fell 41 per cent.   But </w:t>
      </w:r>
      <w:r w:rsidRPr="00DB7B42">
        <w:rPr>
          <w:rFonts w:eastAsia="Times New Roman"/>
          <w:szCs w:val="20"/>
          <w:highlight w:val="green"/>
          <w:u w:val="single"/>
          <w:lang w:bidi="en-US"/>
        </w:rPr>
        <w:t>the crisis was cathartic</w:t>
      </w:r>
      <w:r w:rsidRPr="00F02F63">
        <w:rPr>
          <w:rFonts w:eastAsia="Times New Roman"/>
          <w:szCs w:val="20"/>
          <w:u w:val="single"/>
          <w:lang w:bidi="en-US"/>
        </w:rPr>
        <w:t xml:space="preserve">. "The </w:t>
      </w:r>
      <w:r w:rsidRPr="00DB7B42">
        <w:rPr>
          <w:rFonts w:eastAsia="Times New Roman"/>
          <w:szCs w:val="20"/>
          <w:highlight w:val="green"/>
          <w:u w:val="single"/>
          <w:lang w:bidi="en-US"/>
        </w:rPr>
        <w:t>shock accomplished what reform was intended to achieve</w:t>
      </w:r>
      <w:r w:rsidRPr="00F02F63">
        <w:rPr>
          <w:rFonts w:eastAsia="Times New Roman"/>
          <w:sz w:val="16"/>
          <w:szCs w:val="20"/>
          <w:lang w:bidi="en-US"/>
        </w:rPr>
        <w:t xml:space="preserve">," said Anders </w:t>
      </w:r>
      <w:proofErr w:type="spellStart"/>
      <w:r w:rsidRPr="00F02F63">
        <w:rPr>
          <w:rFonts w:eastAsia="Times New Roman"/>
          <w:sz w:val="16"/>
          <w:szCs w:val="20"/>
          <w:lang w:bidi="en-US"/>
        </w:rPr>
        <w:t>Aslund</w:t>
      </w:r>
      <w:proofErr w:type="spellEnd"/>
      <w:r w:rsidRPr="00F02F63">
        <w:rPr>
          <w:rFonts w:eastAsia="Times New Roman"/>
          <w:sz w:val="16"/>
          <w:szCs w:val="20"/>
          <w:lang w:bidi="en-US"/>
        </w:rPr>
        <w:t xml:space="preserve">, a senior associate at the Carnegie Endowment for International Peace in Washington. </w:t>
      </w:r>
      <w:r w:rsidRPr="00DB7B42">
        <w:rPr>
          <w:rFonts w:eastAsia="Times New Roman"/>
          <w:szCs w:val="20"/>
          <w:highlight w:val="green"/>
          <w:u w:val="single"/>
          <w:lang w:bidi="en-US"/>
        </w:rPr>
        <w:t>The banking system now functions better. Barter is declining.</w:t>
      </w:r>
      <w:r w:rsidRPr="00F02F63">
        <w:rPr>
          <w:rFonts w:eastAsia="Times New Roman"/>
          <w:sz w:val="16"/>
          <w:szCs w:val="20"/>
          <w:lang w:bidi="en-US"/>
        </w:rPr>
        <w:t xml:space="preserve"> Most important, </w:t>
      </w:r>
      <w:r w:rsidRPr="00F02F63">
        <w:rPr>
          <w:rFonts w:eastAsia="Times New Roman"/>
          <w:szCs w:val="20"/>
          <w:u w:val="single"/>
          <w:lang w:bidi="en-US"/>
        </w:rPr>
        <w:t>there has been no reversion to central planning, government-directed lending, industrial subsidies or government reliance on simply printing money.</w:t>
      </w:r>
    </w:p>
    <w:p w:rsidR="007D24E8" w:rsidRDefault="007D24E8" w:rsidP="007D24E8"/>
    <w:p w:rsidR="007D24E8" w:rsidRDefault="007D24E8" w:rsidP="007D24E8"/>
    <w:p w:rsidR="007D24E8" w:rsidRDefault="00C73D7D" w:rsidP="007D24E8">
      <w:pPr>
        <w:pStyle w:val="Heading3"/>
      </w:pPr>
      <w:r>
        <w:t>N</w:t>
      </w:r>
      <w:r w:rsidR="007D24E8">
        <w:t>o Impact [Russia-China War]</w:t>
      </w:r>
    </w:p>
    <w:p w:rsidR="007D24E8" w:rsidRDefault="007D24E8" w:rsidP="007D24E8"/>
    <w:p w:rsidR="007D24E8" w:rsidRPr="00F02F63" w:rsidRDefault="007D24E8" w:rsidP="007D24E8">
      <w:pPr>
        <w:pStyle w:val="Heading4"/>
      </w:pPr>
      <w:r w:rsidRPr="00F02F63">
        <w:t xml:space="preserve">China won't invade the Russian Far East. </w:t>
      </w:r>
    </w:p>
    <w:p w:rsidR="007D24E8" w:rsidRPr="00F02F63" w:rsidRDefault="007D24E8" w:rsidP="007D24E8">
      <w:pPr>
        <w:rPr>
          <w:b/>
          <w:sz w:val="16"/>
        </w:rPr>
      </w:pPr>
      <w:r w:rsidRPr="00F02F63">
        <w:rPr>
          <w:b/>
        </w:rPr>
        <w:t>Harding, ‘9</w:t>
      </w:r>
      <w:r w:rsidRPr="00F02F63">
        <w:rPr>
          <w:b/>
          <w:sz w:val="16"/>
        </w:rPr>
        <w:t xml:space="preserve"> </w:t>
      </w:r>
      <w:r w:rsidRPr="00F02F63">
        <w:rPr>
          <w:sz w:val="16"/>
        </w:rPr>
        <w:t xml:space="preserve">[Luke, Writer for the Observer, "Russia fears embrace of giant eastern </w:t>
      </w:r>
      <w:proofErr w:type="spellStart"/>
      <w:r w:rsidRPr="00F02F63">
        <w:rPr>
          <w:sz w:val="16"/>
        </w:rPr>
        <w:t>neighbour</w:t>
      </w:r>
      <w:proofErr w:type="spellEnd"/>
      <w:r w:rsidRPr="00F02F63">
        <w:rPr>
          <w:sz w:val="16"/>
        </w:rPr>
        <w:t xml:space="preserve">," 8/2, </w:t>
      </w:r>
      <w:hyperlink r:id="rId21" w:history="1">
        <w:r w:rsidRPr="00F02F63">
          <w:rPr>
            <w:sz w:val="16"/>
          </w:rPr>
          <w:t>http://www.guardian.co.uk/world/2009/aug/02/china-russia-relationship</w:t>
        </w:r>
      </w:hyperlink>
      <w:r w:rsidRPr="00F02F63">
        <w:rPr>
          <w:sz w:val="16"/>
        </w:rPr>
        <w:t>]</w:t>
      </w:r>
    </w:p>
    <w:p w:rsidR="007D24E8" w:rsidRPr="00F02F63" w:rsidRDefault="007D24E8" w:rsidP="007D24E8">
      <w:pPr>
        <w:rPr>
          <w:rFonts w:eastAsia="Calibri"/>
          <w:sz w:val="16"/>
        </w:rPr>
      </w:pPr>
    </w:p>
    <w:p w:rsidR="007D24E8" w:rsidRPr="00F02F63" w:rsidRDefault="007D24E8" w:rsidP="007D24E8">
      <w:pPr>
        <w:rPr>
          <w:rFonts w:eastAsia="Calibri"/>
          <w:szCs w:val="28"/>
          <w:u w:val="single"/>
        </w:rPr>
      </w:pPr>
      <w:r w:rsidRPr="00F02F63">
        <w:rPr>
          <w:rFonts w:eastAsia="Calibri"/>
          <w:sz w:val="16"/>
          <w:szCs w:val="26"/>
        </w:rPr>
        <w:t xml:space="preserve">Most </w:t>
      </w:r>
      <w:r w:rsidRPr="00F02F63">
        <w:rPr>
          <w:rFonts w:eastAsia="Calibri"/>
          <w:szCs w:val="28"/>
          <w:u w:val="single"/>
        </w:rPr>
        <w:t xml:space="preserve">experts believe </w:t>
      </w:r>
      <w:r w:rsidRPr="00DB7B42">
        <w:rPr>
          <w:rFonts w:eastAsia="Calibri"/>
          <w:szCs w:val="28"/>
          <w:highlight w:val="green"/>
          <w:u w:val="single"/>
        </w:rPr>
        <w:t>China's</w:t>
      </w:r>
      <w:r w:rsidRPr="00F02F63">
        <w:rPr>
          <w:rFonts w:eastAsia="Calibri"/>
          <w:szCs w:val="28"/>
          <w:u w:val="single"/>
        </w:rPr>
        <w:t xml:space="preserve"> own </w:t>
      </w:r>
      <w:r w:rsidRPr="00DB7B42">
        <w:rPr>
          <w:rFonts w:eastAsia="Calibri"/>
          <w:szCs w:val="28"/>
          <w:highlight w:val="green"/>
          <w:u w:val="single"/>
        </w:rPr>
        <w:t>strategic goals do not include Russia's far east</w:t>
      </w:r>
      <w:r w:rsidRPr="00F02F63">
        <w:rPr>
          <w:rFonts w:eastAsia="Calibri"/>
          <w:szCs w:val="28"/>
          <w:u w:val="single"/>
        </w:rPr>
        <w:t>, or primitive territorial expansion</w:t>
      </w:r>
      <w:r w:rsidRPr="00F02F63">
        <w:rPr>
          <w:rFonts w:eastAsia="Calibri"/>
          <w:sz w:val="16"/>
          <w:szCs w:val="26"/>
        </w:rPr>
        <w:t>. Instead</w:t>
      </w:r>
      <w:r w:rsidRPr="00F02F63">
        <w:rPr>
          <w:rFonts w:eastAsia="Calibri"/>
          <w:sz w:val="16"/>
        </w:rPr>
        <w:t xml:space="preserve"> </w:t>
      </w:r>
      <w:r w:rsidRPr="00DB7B42">
        <w:rPr>
          <w:rFonts w:eastAsia="Calibri"/>
          <w:szCs w:val="28"/>
          <w:highlight w:val="green"/>
          <w:u w:val="single"/>
        </w:rPr>
        <w:t>Beijing's priorities lie elsewhere</w:t>
      </w:r>
      <w:r w:rsidRPr="00F02F63">
        <w:rPr>
          <w:rFonts w:eastAsia="Calibri"/>
          <w:sz w:val="16"/>
          <w:szCs w:val="26"/>
        </w:rPr>
        <w:t xml:space="preserve">. They include development, </w:t>
      </w:r>
      <w:r w:rsidRPr="00DB7B42">
        <w:rPr>
          <w:rFonts w:eastAsia="Calibri"/>
          <w:szCs w:val="28"/>
          <w:highlight w:val="green"/>
          <w:u w:val="single"/>
        </w:rPr>
        <w:t>reunification with Taiwan and internal stability</w:t>
      </w:r>
      <w:r w:rsidRPr="00F02F63">
        <w:rPr>
          <w:rFonts w:eastAsia="Calibri"/>
          <w:szCs w:val="28"/>
          <w:u w:val="single"/>
        </w:rPr>
        <w:t xml:space="preserve">, which experts suggest </w:t>
      </w:r>
      <w:r w:rsidRPr="00DB7B42">
        <w:rPr>
          <w:rFonts w:eastAsia="Calibri"/>
          <w:szCs w:val="28"/>
          <w:highlight w:val="green"/>
          <w:u w:val="single"/>
        </w:rPr>
        <w:t>is more of a priority</w:t>
      </w:r>
      <w:r w:rsidRPr="00F02F63">
        <w:rPr>
          <w:rFonts w:eastAsia="Calibri"/>
          <w:szCs w:val="28"/>
          <w:u w:val="single"/>
        </w:rPr>
        <w:t xml:space="preserve"> than ever following last month's ethnic riots against Han Chinese</w:t>
      </w:r>
      <w:r w:rsidRPr="00F02F63">
        <w:rPr>
          <w:rFonts w:eastAsia="Calibri"/>
          <w:sz w:val="16"/>
        </w:rPr>
        <w:t xml:space="preserve"> </w:t>
      </w:r>
      <w:r w:rsidRPr="00F02F63">
        <w:rPr>
          <w:rFonts w:eastAsia="Calibri"/>
          <w:sz w:val="16"/>
          <w:szCs w:val="26"/>
        </w:rPr>
        <w:t xml:space="preserve">in Xinjiang. According to </w:t>
      </w:r>
      <w:proofErr w:type="spellStart"/>
      <w:r w:rsidRPr="00F02F63">
        <w:rPr>
          <w:rFonts w:eastAsia="Calibri"/>
          <w:sz w:val="16"/>
          <w:szCs w:val="26"/>
        </w:rPr>
        <w:t>Dr</w:t>
      </w:r>
      <w:proofErr w:type="spellEnd"/>
      <w:r w:rsidRPr="00F02F63">
        <w:rPr>
          <w:rFonts w:eastAsia="Calibri"/>
          <w:sz w:val="16"/>
          <w:szCs w:val="26"/>
        </w:rPr>
        <w:t xml:space="preserve"> </w:t>
      </w:r>
      <w:proofErr w:type="spellStart"/>
      <w:r w:rsidRPr="00F02F63">
        <w:rPr>
          <w:rFonts w:eastAsia="Calibri"/>
          <w:sz w:val="16"/>
          <w:szCs w:val="26"/>
        </w:rPr>
        <w:t>Bobo</w:t>
      </w:r>
      <w:proofErr w:type="spellEnd"/>
      <w:r w:rsidRPr="00F02F63">
        <w:rPr>
          <w:rFonts w:eastAsia="Calibri"/>
          <w:sz w:val="16"/>
          <w:szCs w:val="26"/>
        </w:rPr>
        <w:t xml:space="preserve"> Lo, a lecturer on Chinese-Russian relations at the Centre for European Reform, Beijing's real challenge to Moscow is rather different. He argues that the rise of China will lead to the "steady </w:t>
      </w:r>
      <w:proofErr w:type="spellStart"/>
      <w:r w:rsidRPr="00F02F63">
        <w:rPr>
          <w:rFonts w:eastAsia="Calibri"/>
          <w:sz w:val="16"/>
          <w:szCs w:val="26"/>
        </w:rPr>
        <w:t>marginalisation</w:t>
      </w:r>
      <w:proofErr w:type="spellEnd"/>
      <w:r w:rsidRPr="00F02F63">
        <w:rPr>
          <w:rFonts w:eastAsia="Calibri"/>
          <w:sz w:val="16"/>
          <w:szCs w:val="26"/>
        </w:rPr>
        <w:t xml:space="preserve"> of Russia from regional and global decision-making".</w:t>
      </w:r>
      <w:r w:rsidRPr="00F02F63">
        <w:rPr>
          <w:rFonts w:eastAsia="Calibri"/>
          <w:sz w:val="16"/>
        </w:rPr>
        <w:t xml:space="preserve"> </w:t>
      </w:r>
      <w:r w:rsidRPr="00DB7B42">
        <w:rPr>
          <w:rFonts w:eastAsia="Calibri"/>
          <w:szCs w:val="28"/>
          <w:highlight w:val="green"/>
          <w:u w:val="single"/>
        </w:rPr>
        <w:t>The Chinese do not want to invade Russia militarily because</w:t>
      </w:r>
      <w:r w:rsidRPr="00F02F63">
        <w:rPr>
          <w:rFonts w:eastAsia="Calibri"/>
          <w:sz w:val="16"/>
          <w:szCs w:val="26"/>
        </w:rPr>
        <w:t>, he points out,</w:t>
      </w:r>
      <w:r w:rsidRPr="00F02F63">
        <w:rPr>
          <w:rFonts w:eastAsia="Calibri"/>
          <w:sz w:val="16"/>
        </w:rPr>
        <w:t xml:space="preserve"> </w:t>
      </w:r>
      <w:r w:rsidRPr="00DB7B42">
        <w:rPr>
          <w:rFonts w:eastAsia="Calibri"/>
          <w:szCs w:val="28"/>
          <w:highlight w:val="green"/>
          <w:u w:val="single"/>
        </w:rPr>
        <w:t>they would lose.</w:t>
      </w:r>
    </w:p>
    <w:p w:rsidR="007D24E8" w:rsidRDefault="007D24E8" w:rsidP="007D24E8"/>
    <w:p w:rsidR="007D24E8" w:rsidRDefault="007D24E8" w:rsidP="007D24E8">
      <w:pPr>
        <w:pStyle w:val="Heading3"/>
      </w:pPr>
      <w:r>
        <w:t>No Impact [Econ]</w:t>
      </w:r>
    </w:p>
    <w:p w:rsidR="007D24E8" w:rsidRDefault="007D24E8" w:rsidP="007D24E8"/>
    <w:p w:rsidR="007D24E8" w:rsidRPr="00F02F63" w:rsidRDefault="007D24E8" w:rsidP="007D24E8">
      <w:pPr>
        <w:pStyle w:val="Heading4"/>
      </w:pPr>
      <w:r w:rsidRPr="00F02F63">
        <w:t xml:space="preserve">Impact empirically denied- zero risk </w:t>
      </w:r>
    </w:p>
    <w:p w:rsidR="007D24E8" w:rsidRPr="00F02F63" w:rsidRDefault="007D24E8" w:rsidP="007D24E8">
      <w:pPr>
        <w:rPr>
          <w:rFonts w:eastAsia="Calibri"/>
          <w:sz w:val="16"/>
        </w:rPr>
      </w:pPr>
      <w:r w:rsidRPr="00F02F63">
        <w:rPr>
          <w:rFonts w:eastAsia="Calibri"/>
          <w:b/>
        </w:rPr>
        <w:t xml:space="preserve">Barnett ‘9 </w:t>
      </w:r>
      <w:r w:rsidRPr="00F02F63">
        <w:rPr>
          <w:rFonts w:eastAsia="Calibri"/>
          <w:sz w:val="16"/>
        </w:rPr>
        <w:t xml:space="preserve">(Thomas P.M. Barnett, senior managing director of </w:t>
      </w:r>
      <w:proofErr w:type="spellStart"/>
      <w:r w:rsidRPr="00F02F63">
        <w:rPr>
          <w:rFonts w:eastAsia="Calibri"/>
          <w:sz w:val="16"/>
        </w:rPr>
        <w:t>Enterra</w:t>
      </w:r>
      <w:proofErr w:type="spellEnd"/>
      <w:r w:rsidRPr="00F02F63">
        <w:rPr>
          <w:rFonts w:eastAsia="Calibri"/>
          <w:sz w:val="16"/>
        </w:rPr>
        <w:t xml:space="preserve"> Solutions LLC, “The New Rules: Security Remains Stable Amid Financial Crisis,” 8/25/2009)</w:t>
      </w:r>
    </w:p>
    <w:p w:rsidR="007D24E8" w:rsidRPr="00F02F63" w:rsidRDefault="007D24E8" w:rsidP="007D24E8">
      <w:pPr>
        <w:rPr>
          <w:rFonts w:eastAsia="Calibri"/>
          <w:u w:val="single"/>
        </w:rPr>
      </w:pPr>
    </w:p>
    <w:p w:rsidR="007D24E8" w:rsidRPr="00F02F63" w:rsidRDefault="007D24E8" w:rsidP="007D24E8">
      <w:pPr>
        <w:rPr>
          <w:rFonts w:eastAsia="Calibri"/>
          <w:u w:val="single"/>
        </w:rPr>
      </w:pPr>
      <w:r w:rsidRPr="00F02F63">
        <w:rPr>
          <w:rFonts w:eastAsia="Calibri"/>
          <w:u w:val="single"/>
        </w:rPr>
        <w:t>When the global financial crisis struck roughly a year ago, the blogosphere was ablaze with all sorts of scary predictions of</w:t>
      </w:r>
      <w:r w:rsidRPr="00F02F63">
        <w:rPr>
          <w:rFonts w:eastAsia="Calibri"/>
          <w:sz w:val="16"/>
        </w:rPr>
        <w:t xml:space="preserve">, and commentary regarding, </w:t>
      </w:r>
      <w:r w:rsidRPr="00F02F63">
        <w:rPr>
          <w:rFonts w:eastAsia="Calibri"/>
          <w:u w:val="single"/>
        </w:rPr>
        <w:t xml:space="preserve">ensuing conflict and wars -- a rerun of the Great Depression </w:t>
      </w:r>
      <w:r w:rsidRPr="00F02F63">
        <w:rPr>
          <w:rFonts w:eastAsia="Calibri"/>
          <w:sz w:val="16"/>
        </w:rPr>
        <w:t xml:space="preserve">leading to world war, as it were. Now, as global economic news brightens and recovery -- surprisingly led by China and emerging markets -- is the talk of the day, it's interesting to look back over the past year and realize how </w:t>
      </w:r>
      <w:r w:rsidRPr="00DB7B42">
        <w:rPr>
          <w:rFonts w:eastAsia="Calibri"/>
          <w:b/>
          <w:highlight w:val="green"/>
          <w:u w:val="single"/>
        </w:rPr>
        <w:t>globalization's first</w:t>
      </w:r>
      <w:r w:rsidRPr="00F02F63">
        <w:rPr>
          <w:rFonts w:eastAsia="Calibri"/>
          <w:b/>
          <w:u w:val="single"/>
        </w:rPr>
        <w:t xml:space="preserve"> truly </w:t>
      </w:r>
      <w:r w:rsidRPr="00DB7B42">
        <w:rPr>
          <w:rFonts w:eastAsia="Calibri"/>
          <w:b/>
          <w:highlight w:val="green"/>
          <w:u w:val="single"/>
        </w:rPr>
        <w:t>worldwide recession</w:t>
      </w:r>
      <w:r w:rsidRPr="00F02F63">
        <w:rPr>
          <w:rFonts w:eastAsia="Calibri"/>
          <w:b/>
          <w:u w:val="single"/>
        </w:rPr>
        <w:t xml:space="preserve"> has </w:t>
      </w:r>
      <w:r w:rsidRPr="00DB7B42">
        <w:rPr>
          <w:rFonts w:eastAsia="Calibri"/>
          <w:b/>
          <w:highlight w:val="green"/>
          <w:u w:val="single"/>
        </w:rPr>
        <w:t>had</w:t>
      </w:r>
      <w:r w:rsidRPr="00F02F63">
        <w:rPr>
          <w:rFonts w:eastAsia="Calibri"/>
          <w:b/>
          <w:u w:val="single"/>
        </w:rPr>
        <w:t xml:space="preserve"> virtually </w:t>
      </w:r>
      <w:r w:rsidRPr="00DB7B42">
        <w:rPr>
          <w:rFonts w:eastAsia="Calibri"/>
          <w:b/>
          <w:highlight w:val="green"/>
          <w:u w:val="single"/>
        </w:rPr>
        <w:t>no impact</w:t>
      </w:r>
      <w:r w:rsidRPr="00F02F63">
        <w:rPr>
          <w:rFonts w:eastAsia="Calibri"/>
          <w:b/>
          <w:u w:val="single"/>
        </w:rPr>
        <w:t xml:space="preserve"> whatsoever </w:t>
      </w:r>
      <w:r w:rsidRPr="00DB7B42">
        <w:rPr>
          <w:rFonts w:eastAsia="Calibri"/>
          <w:b/>
          <w:highlight w:val="green"/>
          <w:u w:val="single"/>
        </w:rPr>
        <w:t>on</w:t>
      </w:r>
      <w:r w:rsidRPr="00F02F63">
        <w:rPr>
          <w:rFonts w:eastAsia="Calibri"/>
          <w:b/>
          <w:u w:val="single"/>
        </w:rPr>
        <w:t xml:space="preserve"> the </w:t>
      </w:r>
      <w:r w:rsidRPr="00DB7B42">
        <w:rPr>
          <w:rFonts w:eastAsia="Calibri"/>
          <w:b/>
          <w:highlight w:val="green"/>
          <w:u w:val="single"/>
        </w:rPr>
        <w:t>international security</w:t>
      </w:r>
      <w:r w:rsidRPr="00F02F63">
        <w:rPr>
          <w:rFonts w:eastAsia="Calibri"/>
          <w:b/>
          <w:u w:val="single"/>
        </w:rPr>
        <w:t xml:space="preserve"> landscape</w:t>
      </w:r>
      <w:r w:rsidRPr="00F02F63">
        <w:rPr>
          <w:rFonts w:eastAsia="Calibri"/>
          <w:sz w:val="16"/>
        </w:rPr>
        <w:t xml:space="preserve">. </w:t>
      </w:r>
      <w:r w:rsidRPr="00F02F63">
        <w:rPr>
          <w:rFonts w:eastAsia="Calibri"/>
          <w:u w:val="single"/>
        </w:rPr>
        <w:t>None of the</w:t>
      </w:r>
      <w:r w:rsidRPr="00F02F63">
        <w:rPr>
          <w:rFonts w:eastAsia="Calibri"/>
          <w:sz w:val="16"/>
        </w:rPr>
        <w:t xml:space="preserve"> more than three-dozen </w:t>
      </w:r>
      <w:r w:rsidRPr="00F02F63">
        <w:rPr>
          <w:rFonts w:eastAsia="Calibri"/>
          <w:u w:val="single"/>
        </w:rPr>
        <w:t>ongoing conflicts</w:t>
      </w:r>
      <w:r w:rsidRPr="00F02F63">
        <w:rPr>
          <w:rFonts w:eastAsia="Calibri"/>
          <w:sz w:val="16"/>
        </w:rPr>
        <w:t xml:space="preserve"> listed by GlobalSecurity.org </w:t>
      </w:r>
      <w:r w:rsidRPr="00F02F63">
        <w:rPr>
          <w:rFonts w:eastAsia="Calibri"/>
          <w:u w:val="single"/>
        </w:rPr>
        <w:t>can be clearly attributed to the global recession</w:t>
      </w:r>
      <w:r w:rsidRPr="00F02F63">
        <w:rPr>
          <w:rFonts w:eastAsia="Calibri"/>
          <w:sz w:val="16"/>
        </w:rPr>
        <w:t xml:space="preserve">. Indeed, the last new entry (civil conflict between Hamas and Fatah in the Palestine) predates the economic crisis by a year, and three quarters of the chronic struggles began in the last century. Ditto for the 15 low-intensity conflicts listed by Wikipedia (where the latest entry is the Mexican "drug war" begun in 2006). Certainly, the Russia-Georgia conflict last August was specifically timed, but by most accounts the opening ceremony of the Beijing Olympics was the most important external trigger (followed by the U.S. presidential campaign) for that sudden spike in an almost two-decade long struggle between Georgia and its two breakaway regions. Looking over the various databases, then, we see a most familiar picture: the usual mix of civil conflicts, insurgencies, and liberation-themed </w:t>
      </w:r>
      <w:r w:rsidRPr="00F02F63">
        <w:rPr>
          <w:sz w:val="16"/>
        </w:rPr>
        <w:t>terrorist movements. Besides the recent Russia-Georgia dust-up, the only two potential state-on-state wars (North v. South Korea, Israel v. Iran) are both tied to one side acquiring a nuclear weapon capacity -- a process wholly unrelated to global economic trends. And with the United States effectively tied down by its two ongoing major interventions (Iraq and Afghanistan-bleeding-into-Pakistan), our involvement elsewhere around the planet has been quite modest, both leading up to</w:t>
      </w:r>
      <w:r w:rsidRPr="00F02F63">
        <w:rPr>
          <w:rFonts w:eastAsia="Calibri"/>
          <w:sz w:val="16"/>
        </w:rPr>
        <w:t xml:space="preserve"> and following the onset of the economic crisis: e.g., the usual counter-drug efforts in Latin America, the usual military exercises with allies across Asia, mixing it up with pirates off Somalia's coast). Everywhere else we find serious instability we pretty much let it burn, occasionally pressing the Chinese -- unsuccessfully -- to do something. Our new Africa Command, for example, hasn't led us to anything beyond advising and training local forces. So, to sum up: * No significant uptick in mass violence or unrest (remember the smattering of urban riots last year in places like Greece, Moldova and Latvia?); * The usual frequency maintained in civil conflicts (in all the usual places); * Not a single state-on-state war directly caused (and no great-power-on-great-power crises even triggered); * No great improvement or disruption in great-power cooperation regarding the emergence of new nuclear powers (despite all that diplomacy); * A modest scaling back of international policing efforts by the system's acknowledged Leviathan power (inevitable given the strain); and * No serious efforts by any rising great power to challenge that Leviathan or supplant its role. (The worst things we can cite are Moscow's occasional deployments of strategic assets to the Western hemisphere and its weak efforts to outbid the United States on basing rights in Kyrgyzstan; but the best include China and India stepping up their aid and investments in Afghanistan and Iraq.) Sure, </w:t>
      </w:r>
      <w:r w:rsidRPr="00F02F63">
        <w:rPr>
          <w:rFonts w:eastAsia="Calibri"/>
          <w:u w:val="single"/>
        </w:rPr>
        <w:t>we've finally seen global defense spending surpass the previous world record</w:t>
      </w:r>
      <w:r w:rsidRPr="00F02F63">
        <w:rPr>
          <w:rFonts w:eastAsia="Calibri"/>
          <w:sz w:val="16"/>
        </w:rPr>
        <w:t xml:space="preserve"> set in the late 1980s, </w:t>
      </w:r>
      <w:r w:rsidRPr="00F02F63">
        <w:rPr>
          <w:rFonts w:eastAsia="Calibri"/>
          <w:u w:val="single"/>
        </w:rPr>
        <w:t xml:space="preserve">but even that is likely to wane given the stress on public budgets created by all this unprecedented "stimulus" spending. If anything, the </w:t>
      </w:r>
      <w:r w:rsidRPr="00DB7B42">
        <w:rPr>
          <w:rFonts w:eastAsia="Calibri"/>
          <w:b/>
          <w:highlight w:val="green"/>
          <w:u w:val="single"/>
        </w:rPr>
        <w:t>friendly cooperation</w:t>
      </w:r>
      <w:r w:rsidRPr="00DB7B42">
        <w:rPr>
          <w:rFonts w:eastAsia="Calibri"/>
          <w:highlight w:val="green"/>
          <w:u w:val="single"/>
        </w:rPr>
        <w:t xml:space="preserve"> </w:t>
      </w:r>
      <w:r w:rsidRPr="00F02F63">
        <w:rPr>
          <w:rFonts w:eastAsia="Calibri"/>
          <w:u w:val="single"/>
        </w:rPr>
        <w:t xml:space="preserve">on such stimulus packaging </w:t>
      </w:r>
      <w:r w:rsidRPr="00DB7B42">
        <w:rPr>
          <w:rFonts w:eastAsia="Calibri"/>
          <w:highlight w:val="green"/>
          <w:u w:val="single"/>
        </w:rPr>
        <w:t xml:space="preserve">was the most notable </w:t>
      </w:r>
      <w:r w:rsidRPr="00F02F63">
        <w:rPr>
          <w:rFonts w:eastAsia="Calibri"/>
          <w:u w:val="single"/>
        </w:rPr>
        <w:t xml:space="preserve">great-power </w:t>
      </w:r>
      <w:r w:rsidRPr="00DB7B42">
        <w:rPr>
          <w:rFonts w:eastAsia="Calibri"/>
          <w:b/>
          <w:highlight w:val="green"/>
          <w:u w:val="single"/>
        </w:rPr>
        <w:t>dynamic</w:t>
      </w:r>
      <w:r w:rsidRPr="00DB7B42">
        <w:rPr>
          <w:rFonts w:eastAsia="Calibri"/>
          <w:highlight w:val="green"/>
          <w:u w:val="single"/>
        </w:rPr>
        <w:t xml:space="preserve"> caused by the crisis</w:t>
      </w:r>
      <w:r w:rsidRPr="00F02F63">
        <w:rPr>
          <w:rFonts w:eastAsia="Calibri"/>
          <w:sz w:val="16"/>
        </w:rPr>
        <w:t xml:space="preserve">. Can we say that the world has suffered a distinct shift to political radicalism as a result of the economic crisis? Indeed, no. </w:t>
      </w:r>
      <w:r w:rsidRPr="00F02F63">
        <w:rPr>
          <w:rFonts w:eastAsia="Calibri"/>
          <w:u w:val="single"/>
        </w:rPr>
        <w:t xml:space="preserve">The world's major </w:t>
      </w:r>
      <w:r w:rsidRPr="00DB7B42">
        <w:rPr>
          <w:rFonts w:eastAsia="Calibri"/>
          <w:highlight w:val="green"/>
          <w:u w:val="single"/>
        </w:rPr>
        <w:t>economies remain governed</w:t>
      </w:r>
      <w:r w:rsidRPr="00F02F63">
        <w:rPr>
          <w:rFonts w:eastAsia="Calibri"/>
          <w:u w:val="single"/>
        </w:rPr>
        <w:t xml:space="preserve"> </w:t>
      </w:r>
      <w:r w:rsidRPr="00DB7B42">
        <w:rPr>
          <w:rFonts w:eastAsia="Calibri"/>
          <w:highlight w:val="green"/>
          <w:u w:val="single"/>
        </w:rPr>
        <w:t>by center</w:t>
      </w:r>
      <w:r w:rsidRPr="00F02F63">
        <w:rPr>
          <w:rFonts w:eastAsia="Calibri"/>
          <w:u w:val="single"/>
        </w:rPr>
        <w:t xml:space="preserve">-left or center-right political </w:t>
      </w:r>
      <w:r w:rsidRPr="00DB7B42">
        <w:rPr>
          <w:rFonts w:eastAsia="Calibri"/>
          <w:b/>
          <w:highlight w:val="green"/>
          <w:u w:val="single"/>
        </w:rPr>
        <w:t>factions</w:t>
      </w:r>
      <w:r w:rsidRPr="00DB7B42">
        <w:rPr>
          <w:rFonts w:eastAsia="Calibri"/>
          <w:highlight w:val="green"/>
          <w:u w:val="single"/>
        </w:rPr>
        <w:t xml:space="preserve"> </w:t>
      </w:r>
      <w:r w:rsidRPr="00F02F63">
        <w:rPr>
          <w:rFonts w:eastAsia="Calibri"/>
          <w:u w:val="single"/>
        </w:rPr>
        <w:t xml:space="preserve">that remain decidedly </w:t>
      </w:r>
      <w:r w:rsidRPr="00DB7B42">
        <w:rPr>
          <w:rFonts w:eastAsia="Calibri"/>
          <w:b/>
          <w:highlight w:val="green"/>
          <w:u w:val="single"/>
        </w:rPr>
        <w:t>friendly to</w:t>
      </w:r>
      <w:r w:rsidRPr="00F02F63">
        <w:rPr>
          <w:rFonts w:eastAsia="Calibri"/>
          <w:u w:val="single"/>
        </w:rPr>
        <w:t xml:space="preserve"> both </w:t>
      </w:r>
      <w:r w:rsidRPr="00DB7B42">
        <w:rPr>
          <w:rFonts w:eastAsia="Calibri"/>
          <w:b/>
          <w:highlight w:val="green"/>
          <w:u w:val="single"/>
        </w:rPr>
        <w:t>markets and trade</w:t>
      </w:r>
      <w:r w:rsidRPr="00F02F63">
        <w:rPr>
          <w:rFonts w:eastAsia="Calibri"/>
          <w:sz w:val="16"/>
        </w:rPr>
        <w:t xml:space="preserve">. In the short run, </w:t>
      </w:r>
      <w:r w:rsidRPr="00F02F63">
        <w:rPr>
          <w:rFonts w:eastAsia="Calibri"/>
          <w:u w:val="single"/>
        </w:rPr>
        <w:t>there were attempts across the board to insulate economies from immediate damage</w:t>
      </w:r>
      <w:r w:rsidRPr="00F02F63">
        <w:rPr>
          <w:rFonts w:eastAsia="Calibri"/>
          <w:sz w:val="16"/>
        </w:rPr>
        <w:t xml:space="preserve"> (in effect, as much protectionism as allowed under current trade rules), </w:t>
      </w:r>
      <w:r w:rsidRPr="00F02F63">
        <w:rPr>
          <w:rFonts w:eastAsia="Calibri"/>
          <w:u w:val="single"/>
        </w:rPr>
        <w:t xml:space="preserve">but </w:t>
      </w:r>
      <w:r w:rsidRPr="00DB7B42">
        <w:rPr>
          <w:rFonts w:eastAsia="Calibri"/>
          <w:highlight w:val="green"/>
          <w:u w:val="single"/>
        </w:rPr>
        <w:t xml:space="preserve">there was </w:t>
      </w:r>
      <w:r w:rsidRPr="00DB7B42">
        <w:rPr>
          <w:rFonts w:eastAsia="Calibri"/>
          <w:b/>
          <w:highlight w:val="green"/>
          <w:u w:val="single"/>
        </w:rPr>
        <w:t>no</w:t>
      </w:r>
      <w:r w:rsidRPr="00DB7B42">
        <w:rPr>
          <w:rFonts w:eastAsia="Calibri"/>
          <w:highlight w:val="green"/>
          <w:u w:val="single"/>
        </w:rPr>
        <w:t xml:space="preserve"> </w:t>
      </w:r>
      <w:r w:rsidRPr="00F02F63">
        <w:rPr>
          <w:rFonts w:eastAsia="Calibri"/>
          <w:u w:val="single"/>
        </w:rPr>
        <w:t xml:space="preserve">great slide into </w:t>
      </w:r>
      <w:r w:rsidRPr="00DB7B42">
        <w:rPr>
          <w:rFonts w:eastAsia="Calibri"/>
          <w:highlight w:val="green"/>
          <w:u w:val="single"/>
        </w:rPr>
        <w:t>"</w:t>
      </w:r>
      <w:r w:rsidRPr="00DB7B42">
        <w:rPr>
          <w:rFonts w:eastAsia="Calibri"/>
          <w:b/>
          <w:highlight w:val="green"/>
          <w:u w:val="single"/>
        </w:rPr>
        <w:t>trade wars</w:t>
      </w:r>
      <w:r w:rsidRPr="00DB7B42">
        <w:rPr>
          <w:rFonts w:eastAsia="Calibri"/>
          <w:highlight w:val="green"/>
          <w:u w:val="single"/>
        </w:rPr>
        <w:t>."</w:t>
      </w:r>
      <w:r w:rsidRPr="00F02F63">
        <w:rPr>
          <w:rFonts w:eastAsia="Calibri"/>
          <w:sz w:val="16"/>
        </w:rPr>
        <w:t xml:space="preserve"> Instead, </w:t>
      </w:r>
      <w:r w:rsidRPr="00DB7B42">
        <w:rPr>
          <w:rFonts w:eastAsia="Calibri"/>
          <w:highlight w:val="green"/>
          <w:u w:val="single"/>
        </w:rPr>
        <w:t>the</w:t>
      </w:r>
      <w:r w:rsidRPr="00F02F63">
        <w:rPr>
          <w:rFonts w:eastAsia="Calibri"/>
          <w:u w:val="single"/>
        </w:rPr>
        <w:t xml:space="preserve"> </w:t>
      </w:r>
      <w:r w:rsidRPr="00DB7B42">
        <w:rPr>
          <w:rFonts w:eastAsia="Calibri"/>
          <w:b/>
          <w:iCs/>
          <w:highlight w:val="green"/>
          <w:u w:val="single"/>
        </w:rPr>
        <w:t>W</w:t>
      </w:r>
      <w:r w:rsidRPr="00F02F63">
        <w:rPr>
          <w:rFonts w:eastAsia="Calibri"/>
          <w:u w:val="single"/>
        </w:rPr>
        <w:t xml:space="preserve">orld </w:t>
      </w:r>
      <w:r w:rsidRPr="00DB7B42">
        <w:rPr>
          <w:rFonts w:eastAsia="Calibri"/>
          <w:b/>
          <w:iCs/>
          <w:highlight w:val="green"/>
          <w:u w:val="single"/>
        </w:rPr>
        <w:t>T</w:t>
      </w:r>
      <w:r w:rsidRPr="00F02F63">
        <w:rPr>
          <w:rFonts w:eastAsia="Calibri"/>
          <w:u w:val="single"/>
        </w:rPr>
        <w:t xml:space="preserve">rade </w:t>
      </w:r>
      <w:r w:rsidRPr="00DB7B42">
        <w:rPr>
          <w:rFonts w:eastAsia="Calibri"/>
          <w:b/>
          <w:iCs/>
          <w:highlight w:val="green"/>
          <w:u w:val="single"/>
        </w:rPr>
        <w:t>O</w:t>
      </w:r>
      <w:r w:rsidRPr="00F02F63">
        <w:rPr>
          <w:rFonts w:eastAsia="Calibri"/>
          <w:u w:val="single"/>
        </w:rPr>
        <w:t xml:space="preserve">rganization is functioning as it was designed to function, </w:t>
      </w:r>
      <w:r w:rsidRPr="00DB7B42">
        <w:rPr>
          <w:rFonts w:eastAsia="Calibri"/>
          <w:highlight w:val="green"/>
          <w:u w:val="single"/>
        </w:rPr>
        <w:t>and</w:t>
      </w:r>
      <w:r w:rsidRPr="00F02F63">
        <w:rPr>
          <w:rFonts w:eastAsia="Calibri"/>
          <w:u w:val="single"/>
        </w:rPr>
        <w:t xml:space="preserve"> regional efforts toward </w:t>
      </w:r>
      <w:r w:rsidRPr="00DB7B42">
        <w:rPr>
          <w:rFonts w:eastAsia="Calibri"/>
          <w:b/>
          <w:iCs/>
          <w:highlight w:val="green"/>
          <w:u w:val="single"/>
        </w:rPr>
        <w:t>f</w:t>
      </w:r>
      <w:r w:rsidRPr="00F02F63">
        <w:rPr>
          <w:rFonts w:eastAsia="Calibri"/>
          <w:u w:val="single"/>
        </w:rPr>
        <w:t>ree-</w:t>
      </w:r>
      <w:r w:rsidRPr="00DB7B42">
        <w:rPr>
          <w:rFonts w:eastAsia="Calibri"/>
          <w:b/>
          <w:iCs/>
          <w:highlight w:val="green"/>
          <w:u w:val="single"/>
        </w:rPr>
        <w:t>t</w:t>
      </w:r>
      <w:r w:rsidRPr="00F02F63">
        <w:rPr>
          <w:rFonts w:eastAsia="Calibri"/>
          <w:u w:val="single"/>
        </w:rPr>
        <w:t xml:space="preserve">rade </w:t>
      </w:r>
      <w:r w:rsidRPr="00DB7B42">
        <w:rPr>
          <w:rFonts w:eastAsia="Calibri"/>
          <w:b/>
          <w:iCs/>
          <w:highlight w:val="green"/>
          <w:u w:val="single"/>
        </w:rPr>
        <w:t>a</w:t>
      </w:r>
      <w:r w:rsidRPr="00F02F63">
        <w:rPr>
          <w:rFonts w:eastAsia="Calibri"/>
          <w:u w:val="single"/>
        </w:rPr>
        <w:t>greement</w:t>
      </w:r>
      <w:r w:rsidRPr="00DB7B42">
        <w:rPr>
          <w:rFonts w:eastAsia="Calibri"/>
          <w:b/>
          <w:iCs/>
          <w:highlight w:val="green"/>
          <w:u w:val="single"/>
        </w:rPr>
        <w:t>s</w:t>
      </w:r>
      <w:r w:rsidRPr="00F02F63">
        <w:rPr>
          <w:rFonts w:eastAsia="Calibri"/>
          <w:u w:val="single"/>
        </w:rPr>
        <w:t xml:space="preserve"> </w:t>
      </w:r>
      <w:r w:rsidRPr="00DB7B42">
        <w:rPr>
          <w:rFonts w:eastAsia="Calibri"/>
          <w:b/>
          <w:highlight w:val="green"/>
          <w:u w:val="single"/>
          <w:bdr w:val="single" w:sz="4" w:space="0" w:color="auto"/>
        </w:rPr>
        <w:t>have not slowed</w:t>
      </w:r>
      <w:r w:rsidRPr="00F02F63">
        <w:rPr>
          <w:rFonts w:eastAsia="Calibri"/>
          <w:sz w:val="16"/>
        </w:rPr>
        <w:t xml:space="preserve">. Can we say Islamic radicalism was inflamed by the economic crisis? If it was, that shift was clearly overwhelmed by the Islamic world's growing disenchantment with the brutality displayed by violent extremist groups such as al-Qaida. And looking forward, austere economic times are just as likely to breed connecting evangelicalism as disconnecting fundamentalism. At the end of the day, the economic crisis did not prove to be sufficiently frightening to provoke major economies into establishing global regulatory schemes, even as it has sparked a spirited -- and much needed, as I argued last week -- discussion of the continuing viability of the U.S. dollar as the world's primary reserve currency. </w:t>
      </w:r>
      <w:r w:rsidRPr="00F02F63">
        <w:rPr>
          <w:rFonts w:eastAsia="Calibri"/>
          <w:u w:val="single"/>
        </w:rPr>
        <w:t xml:space="preserve">Naturally, plenty of experts and pundits have attached great significance to this debate, seeing in it the beginning of "economic warfare" and the like between "fading" America and "rising" China. And yet, in a world of globally integrated production chains and interconnected financial markets, such "diverging interests" hardly constitute signposts for wars up ahead. Frankly, I don't welcome a world in which America's fiscal profligacy goes undisciplined, so bring it on -- please! Add it all up and it's fair to say that </w:t>
      </w:r>
      <w:r w:rsidRPr="00DB7B42">
        <w:rPr>
          <w:rFonts w:eastAsia="Calibri"/>
          <w:highlight w:val="green"/>
          <w:u w:val="single"/>
        </w:rPr>
        <w:t xml:space="preserve">this global financial crisis has proven </w:t>
      </w:r>
      <w:r w:rsidRPr="00DB7B42">
        <w:rPr>
          <w:rFonts w:eastAsia="Calibri"/>
          <w:b/>
          <w:highlight w:val="green"/>
          <w:u w:val="single"/>
        </w:rPr>
        <w:t>the great resilience of America's</w:t>
      </w:r>
      <w:r w:rsidRPr="00DB7B42">
        <w:rPr>
          <w:rFonts w:eastAsia="Calibri"/>
          <w:highlight w:val="green"/>
          <w:u w:val="single"/>
        </w:rPr>
        <w:t xml:space="preserve"> </w:t>
      </w:r>
      <w:r w:rsidRPr="00F02F63">
        <w:rPr>
          <w:rFonts w:eastAsia="Calibri"/>
          <w:u w:val="single"/>
        </w:rPr>
        <w:t xml:space="preserve">post-World War II </w:t>
      </w:r>
      <w:r w:rsidRPr="00DB7B42">
        <w:rPr>
          <w:rFonts w:eastAsia="Calibri"/>
          <w:b/>
          <w:highlight w:val="green"/>
          <w:u w:val="single"/>
        </w:rPr>
        <w:t>international liberal</w:t>
      </w:r>
      <w:r w:rsidRPr="00DB7B42">
        <w:rPr>
          <w:rFonts w:eastAsia="Calibri"/>
          <w:highlight w:val="green"/>
          <w:u w:val="single"/>
        </w:rPr>
        <w:t xml:space="preserve"> </w:t>
      </w:r>
      <w:r w:rsidRPr="00F02F63">
        <w:rPr>
          <w:rFonts w:eastAsia="Calibri"/>
          <w:u w:val="single"/>
        </w:rPr>
        <w:t xml:space="preserve">trade </w:t>
      </w:r>
      <w:r w:rsidRPr="00DB7B42">
        <w:rPr>
          <w:rFonts w:eastAsia="Calibri"/>
          <w:b/>
          <w:highlight w:val="green"/>
          <w:u w:val="single"/>
        </w:rPr>
        <w:t>order</w:t>
      </w:r>
      <w:r w:rsidRPr="00DB7B42">
        <w:rPr>
          <w:rFonts w:eastAsia="Calibri"/>
          <w:highlight w:val="green"/>
          <w:u w:val="single"/>
        </w:rPr>
        <w:t>.</w:t>
      </w:r>
    </w:p>
    <w:p w:rsidR="007D24E8" w:rsidRDefault="007D24E8" w:rsidP="007D24E8"/>
    <w:p w:rsidR="007D24E8" w:rsidRDefault="007D24E8" w:rsidP="007D24E8">
      <w:pPr>
        <w:pStyle w:val="Heading3"/>
      </w:pPr>
      <w:bookmarkStart w:id="0" w:name="_GoBack"/>
      <w:bookmarkEnd w:id="0"/>
      <w:r>
        <w:t>No Impact [Science Diplomacy]</w:t>
      </w:r>
    </w:p>
    <w:p w:rsidR="007D24E8" w:rsidRPr="007D24E8" w:rsidRDefault="007D24E8" w:rsidP="007D24E8"/>
    <w:p w:rsidR="007D24E8" w:rsidRDefault="007D24E8" w:rsidP="007D24E8"/>
    <w:p w:rsidR="007D24E8" w:rsidRPr="00F02F63" w:rsidRDefault="007D24E8" w:rsidP="007D24E8">
      <w:pPr>
        <w:pStyle w:val="Heading4"/>
      </w:pPr>
      <w:r w:rsidRPr="00F02F63">
        <w:t>Science diplomacy fails</w:t>
      </w:r>
    </w:p>
    <w:p w:rsidR="007D24E8" w:rsidRPr="00F02F63" w:rsidRDefault="007D24E8" w:rsidP="007D24E8">
      <w:pPr>
        <w:rPr>
          <w:rFonts w:eastAsia="Calibri"/>
          <w:sz w:val="16"/>
        </w:rPr>
      </w:pPr>
      <w:r w:rsidRPr="00F02F63">
        <w:rPr>
          <w:rFonts w:eastAsia="Calibri"/>
          <w:b/>
        </w:rPr>
        <w:t>Dickson 9</w:t>
      </w:r>
      <w:r w:rsidRPr="00F02F63">
        <w:rPr>
          <w:rFonts w:eastAsia="Calibri"/>
          <w:sz w:val="16"/>
        </w:rPr>
        <w:t xml:space="preserve"> – Director of Science Development online (David, “The limits of science diplomacy”, http://www.scidev.net/en/editorials/the-limits-of-science-diplomacy.html)</w:t>
      </w:r>
    </w:p>
    <w:p w:rsidR="007D24E8" w:rsidRPr="00F02F63" w:rsidRDefault="007D24E8" w:rsidP="007D24E8">
      <w:pPr>
        <w:rPr>
          <w:rFonts w:eastAsia="Calibri"/>
          <w:sz w:val="16"/>
        </w:rPr>
      </w:pPr>
    </w:p>
    <w:p w:rsidR="007D24E8" w:rsidRPr="00F02F63" w:rsidRDefault="007D24E8" w:rsidP="007D24E8">
      <w:pPr>
        <w:rPr>
          <w:rFonts w:eastAsia="Calibri"/>
          <w:u w:val="single"/>
          <w:shd w:val="clear" w:color="auto" w:fill="FFFFFF"/>
        </w:rPr>
      </w:pPr>
      <w:r w:rsidRPr="00F02F63">
        <w:rPr>
          <w:sz w:val="16"/>
        </w:rPr>
        <w:t>Using</w:t>
      </w:r>
      <w:r w:rsidRPr="00F02F63">
        <w:rPr>
          <w:rFonts w:eastAsia="Calibri"/>
          <w:b/>
          <w:bCs/>
          <w:iCs/>
          <w:szCs w:val="18"/>
          <w:u w:val="single"/>
          <w:shd w:val="clear" w:color="auto" w:fill="FFFFFF"/>
        </w:rPr>
        <w:t xml:space="preserve"> </w:t>
      </w:r>
      <w:r w:rsidRPr="00DB7B42">
        <w:rPr>
          <w:rFonts w:eastAsia="Calibri"/>
          <w:b/>
          <w:bCs/>
          <w:iCs/>
          <w:szCs w:val="18"/>
          <w:highlight w:val="green"/>
          <w:u w:val="single"/>
          <w:shd w:val="clear" w:color="auto" w:fill="FFFFFF"/>
        </w:rPr>
        <w:t>science for diplomatic purposes has</w:t>
      </w:r>
      <w:r w:rsidRPr="00F02F63">
        <w:rPr>
          <w:rFonts w:eastAsia="Calibri"/>
          <w:b/>
          <w:bCs/>
          <w:iCs/>
          <w:szCs w:val="18"/>
          <w:u w:val="single"/>
          <w:shd w:val="clear" w:color="auto" w:fill="FFFFFF"/>
        </w:rPr>
        <w:t xml:space="preserve"> </w:t>
      </w:r>
      <w:r w:rsidRPr="00F02F63">
        <w:rPr>
          <w:sz w:val="16"/>
        </w:rPr>
        <w:t>obvious</w:t>
      </w:r>
      <w:r w:rsidRPr="00F02F63">
        <w:rPr>
          <w:rFonts w:eastAsia="Calibri"/>
          <w:b/>
          <w:bCs/>
          <w:iCs/>
          <w:szCs w:val="18"/>
          <w:u w:val="single"/>
          <w:shd w:val="clear" w:color="auto" w:fill="FFFFFF"/>
        </w:rPr>
        <w:t xml:space="preserve"> </w:t>
      </w:r>
      <w:r w:rsidRPr="00DB7B42">
        <w:rPr>
          <w:rFonts w:eastAsia="Calibri"/>
          <w:b/>
          <w:bCs/>
          <w:iCs/>
          <w:szCs w:val="18"/>
          <w:highlight w:val="green"/>
          <w:u w:val="single"/>
          <w:shd w:val="clear" w:color="auto" w:fill="FFFFFF"/>
        </w:rPr>
        <w:t>attractions</w:t>
      </w:r>
      <w:r w:rsidRPr="00F02F63">
        <w:rPr>
          <w:rFonts w:eastAsia="Calibri"/>
          <w:b/>
          <w:bCs/>
          <w:iCs/>
          <w:szCs w:val="18"/>
          <w:u w:val="single"/>
          <w:shd w:val="clear" w:color="auto" w:fill="FFFFFF"/>
        </w:rPr>
        <w:t xml:space="preserve"> </w:t>
      </w:r>
      <w:r w:rsidRPr="00F02F63">
        <w:rPr>
          <w:sz w:val="16"/>
        </w:rPr>
        <w:t>and several benefits</w:t>
      </w:r>
      <w:r w:rsidRPr="00F02F63">
        <w:rPr>
          <w:rFonts w:eastAsia="Calibri"/>
          <w:b/>
          <w:bCs/>
          <w:iCs/>
          <w:szCs w:val="18"/>
          <w:u w:val="single"/>
          <w:shd w:val="clear" w:color="auto" w:fill="FFFFFF"/>
        </w:rPr>
        <w:t xml:space="preserve">. </w:t>
      </w:r>
      <w:r w:rsidRPr="00DB7B42">
        <w:rPr>
          <w:rFonts w:eastAsia="Calibri"/>
          <w:b/>
          <w:bCs/>
          <w:iCs/>
          <w:szCs w:val="18"/>
          <w:highlight w:val="green"/>
          <w:u w:val="single"/>
          <w:shd w:val="clear" w:color="auto" w:fill="FFFFFF"/>
        </w:rPr>
        <w:t>But</w:t>
      </w:r>
      <w:r w:rsidRPr="00F02F63">
        <w:rPr>
          <w:rFonts w:eastAsia="Calibri"/>
          <w:b/>
          <w:bCs/>
          <w:iCs/>
          <w:szCs w:val="18"/>
          <w:u w:val="single"/>
          <w:shd w:val="clear" w:color="auto" w:fill="FFFFFF"/>
        </w:rPr>
        <w:t xml:space="preserve"> </w:t>
      </w:r>
      <w:r w:rsidRPr="00F02F63">
        <w:rPr>
          <w:sz w:val="16"/>
        </w:rPr>
        <w:t>there are</w:t>
      </w:r>
      <w:r w:rsidRPr="00F02F63">
        <w:rPr>
          <w:rFonts w:eastAsia="Calibri"/>
          <w:b/>
          <w:bCs/>
          <w:iCs/>
          <w:szCs w:val="18"/>
          <w:u w:val="single"/>
          <w:shd w:val="clear" w:color="auto" w:fill="FFFFFF"/>
        </w:rPr>
        <w:t xml:space="preserve"> </w:t>
      </w:r>
      <w:r w:rsidRPr="00DB7B42">
        <w:rPr>
          <w:rFonts w:eastAsia="Calibri"/>
          <w:b/>
          <w:bCs/>
          <w:iCs/>
          <w:szCs w:val="18"/>
          <w:highlight w:val="green"/>
          <w:u w:val="single"/>
          <w:shd w:val="clear" w:color="auto" w:fill="FFFFFF"/>
        </w:rPr>
        <w:t>limits</w:t>
      </w:r>
      <w:r w:rsidRPr="00F02F63">
        <w:rPr>
          <w:rFonts w:eastAsia="Calibri"/>
          <w:b/>
          <w:bCs/>
          <w:iCs/>
          <w:szCs w:val="18"/>
          <w:u w:val="single"/>
          <w:shd w:val="clear" w:color="auto" w:fill="FFFFFF"/>
        </w:rPr>
        <w:t xml:space="preserve"> </w:t>
      </w:r>
      <w:r w:rsidRPr="00F02F63">
        <w:rPr>
          <w:rFonts w:eastAsia="Calibri"/>
          <w:bCs/>
          <w:iCs/>
          <w:sz w:val="16"/>
          <w:szCs w:val="18"/>
          <w:shd w:val="clear" w:color="auto" w:fill="FFFFFF"/>
        </w:rPr>
        <w:t>to what it can achieve.</w:t>
      </w:r>
      <w:r w:rsidRPr="00F02F63">
        <w:rPr>
          <w:rFonts w:eastAsia="Calibri"/>
          <w:sz w:val="16"/>
          <w:shd w:val="clear" w:color="auto" w:fill="FFFFFF"/>
        </w:rPr>
        <w:t xml:space="preserve"> </w:t>
      </w:r>
      <w:r w:rsidRPr="00F02F63">
        <w:rPr>
          <w:rFonts w:eastAsia="Calibri"/>
          <w:sz w:val="16"/>
          <w:szCs w:val="18"/>
          <w:shd w:val="clear" w:color="auto" w:fill="FFFFFF"/>
        </w:rPr>
        <w:t>The scientific community has a deserved reputation for its international perspective — scientists often ignore national boundaries and interests when it comes to exchanging ideas or collaborating on global problems.</w:t>
      </w:r>
      <w:r w:rsidRPr="00F02F63">
        <w:rPr>
          <w:rFonts w:eastAsia="Calibri"/>
          <w:sz w:val="16"/>
          <w:shd w:val="clear" w:color="auto" w:fill="FFFFFF"/>
        </w:rPr>
        <w:t xml:space="preserve"> </w:t>
      </w:r>
      <w:r w:rsidRPr="00F02F63">
        <w:rPr>
          <w:rFonts w:eastAsia="Calibri"/>
          <w:sz w:val="16"/>
          <w:szCs w:val="18"/>
          <w:shd w:val="clear" w:color="auto" w:fill="FFFFFF"/>
        </w:rPr>
        <w:t>So it is not surprising that science attracts the interest of politicians keen to open channels of communication with other states. Signing agreements on scientific and technological cooperation is often the first step for countries wanting to forge closer working relationships.</w:t>
      </w:r>
      <w:r w:rsidRPr="00F02F63">
        <w:rPr>
          <w:rFonts w:eastAsia="Calibri"/>
          <w:sz w:val="16"/>
          <w:shd w:val="clear" w:color="auto" w:fill="FFFFFF"/>
        </w:rPr>
        <w:t xml:space="preserve"> </w:t>
      </w:r>
      <w:r w:rsidRPr="00F02F63">
        <w:rPr>
          <w:rFonts w:eastAsia="Calibri"/>
          <w:sz w:val="16"/>
          <w:szCs w:val="18"/>
          <w:shd w:val="clear" w:color="auto" w:fill="FFFFFF"/>
        </w:rPr>
        <w:t xml:space="preserve">More significantly, scientists have formed key links behind-the-scenes when more overt dialogue has been impossible. At the height of the Cold War, for example, scientific </w:t>
      </w:r>
      <w:proofErr w:type="spellStart"/>
      <w:r w:rsidRPr="00F02F63">
        <w:rPr>
          <w:rFonts w:eastAsia="Calibri"/>
          <w:sz w:val="16"/>
          <w:szCs w:val="18"/>
          <w:shd w:val="clear" w:color="auto" w:fill="FFFFFF"/>
        </w:rPr>
        <w:t>organisations</w:t>
      </w:r>
      <w:proofErr w:type="spellEnd"/>
      <w:r w:rsidRPr="00F02F63">
        <w:rPr>
          <w:rFonts w:eastAsia="Calibri"/>
          <w:sz w:val="16"/>
          <w:szCs w:val="18"/>
          <w:shd w:val="clear" w:color="auto" w:fill="FFFFFF"/>
        </w:rPr>
        <w:t xml:space="preserve"> provided a conduit for discussing nuclear weapons control.</w:t>
      </w:r>
      <w:r w:rsidRPr="00F02F63">
        <w:rPr>
          <w:rFonts w:eastAsia="Calibri"/>
          <w:sz w:val="16"/>
          <w:shd w:val="clear" w:color="auto" w:fill="FFFFFF"/>
        </w:rPr>
        <w:t xml:space="preserve"> </w:t>
      </w:r>
      <w:r w:rsidRPr="00F02F63">
        <w:rPr>
          <w:rFonts w:eastAsia="Calibri"/>
          <w:bCs/>
          <w:sz w:val="16"/>
          <w:szCs w:val="18"/>
          <w:shd w:val="clear" w:color="auto" w:fill="FFFFFF"/>
        </w:rPr>
        <w:t>Only so much science can do</w:t>
      </w:r>
      <w:r w:rsidRPr="00F02F63">
        <w:rPr>
          <w:rFonts w:eastAsia="Calibri"/>
          <w:sz w:val="16"/>
          <w:shd w:val="clear" w:color="auto" w:fill="FFFFFF"/>
        </w:rPr>
        <w:t xml:space="preserve"> </w:t>
      </w:r>
      <w:r w:rsidRPr="00F02F63">
        <w:rPr>
          <w:rFonts w:eastAsia="Calibri"/>
          <w:sz w:val="16"/>
          <w:szCs w:val="18"/>
          <w:shd w:val="clear" w:color="auto" w:fill="FFFFFF"/>
        </w:rPr>
        <w:t>Recently, the Obama administration has given this field a new push, in its desire to pursue "soft diplomacy" in regions such as the Middle East. Scientific agreements have been at the forefront of the administration's activities in countries such as Iraq and Pakistan.</w:t>
      </w:r>
      <w:r w:rsidRPr="00F02F63">
        <w:rPr>
          <w:rFonts w:eastAsia="Calibri"/>
          <w:sz w:val="16"/>
          <w:shd w:val="clear" w:color="auto" w:fill="FFFFFF"/>
        </w:rPr>
        <w:t xml:space="preserve"> </w:t>
      </w:r>
      <w:r w:rsidRPr="00F02F63">
        <w:rPr>
          <w:rFonts w:eastAsia="Calibri"/>
          <w:sz w:val="16"/>
          <w:szCs w:val="18"/>
          <w:shd w:val="clear" w:color="auto" w:fill="FFFFFF"/>
        </w:rPr>
        <w:t xml:space="preserve">But — as emerged from a meeting entitled New Frontiers in Science Diplomacy, held in London this week (1–2 June) — </w:t>
      </w:r>
      <w:r w:rsidRPr="00DB7B42">
        <w:rPr>
          <w:rFonts w:eastAsia="Calibri"/>
          <w:b/>
          <w:szCs w:val="18"/>
          <w:highlight w:val="green"/>
          <w:u w:val="single"/>
          <w:shd w:val="clear" w:color="auto" w:fill="FFFFFF"/>
        </w:rPr>
        <w:t>using science</w:t>
      </w:r>
      <w:r w:rsidRPr="00F02F63">
        <w:rPr>
          <w:rFonts w:eastAsia="Calibri"/>
          <w:b/>
          <w:szCs w:val="18"/>
          <w:u w:val="single"/>
          <w:shd w:val="clear" w:color="auto" w:fill="FFFFFF"/>
        </w:rPr>
        <w:t xml:space="preserve"> </w:t>
      </w:r>
      <w:r w:rsidRPr="00F02F63">
        <w:rPr>
          <w:sz w:val="16"/>
        </w:rPr>
        <w:t>for diplomatic purposes</w:t>
      </w:r>
      <w:r w:rsidRPr="00F02F63">
        <w:rPr>
          <w:rFonts w:eastAsia="Calibri"/>
          <w:b/>
          <w:szCs w:val="18"/>
          <w:u w:val="single"/>
          <w:shd w:val="clear" w:color="auto" w:fill="FFFFFF"/>
        </w:rPr>
        <w:t xml:space="preserve"> </w:t>
      </w:r>
      <w:r w:rsidRPr="00DB7B42">
        <w:rPr>
          <w:rFonts w:eastAsia="Calibri"/>
          <w:b/>
          <w:szCs w:val="18"/>
          <w:highlight w:val="green"/>
          <w:u w:val="single"/>
          <w:shd w:val="clear" w:color="auto" w:fill="FFFFFF"/>
        </w:rPr>
        <w:t>is not</w:t>
      </w:r>
      <w:r w:rsidRPr="00F02F63">
        <w:rPr>
          <w:rFonts w:eastAsia="Calibri"/>
          <w:b/>
          <w:szCs w:val="18"/>
          <w:u w:val="single"/>
          <w:shd w:val="clear" w:color="auto" w:fill="FFFFFF"/>
        </w:rPr>
        <w:t xml:space="preserve"> </w:t>
      </w:r>
      <w:r w:rsidRPr="00F02F63">
        <w:rPr>
          <w:sz w:val="16"/>
        </w:rPr>
        <w:t>as</w:t>
      </w:r>
      <w:r w:rsidRPr="00F02F63">
        <w:rPr>
          <w:rFonts w:eastAsia="Calibri"/>
          <w:b/>
          <w:szCs w:val="18"/>
          <w:u w:val="single"/>
          <w:shd w:val="clear" w:color="auto" w:fill="FFFFFF"/>
        </w:rPr>
        <w:t xml:space="preserve"> </w:t>
      </w:r>
      <w:r w:rsidRPr="00DB7B42">
        <w:rPr>
          <w:rFonts w:eastAsia="Calibri"/>
          <w:b/>
          <w:szCs w:val="18"/>
          <w:highlight w:val="green"/>
          <w:u w:val="single"/>
          <w:shd w:val="clear" w:color="auto" w:fill="FFFFFF"/>
        </w:rPr>
        <w:t>straightforward</w:t>
      </w:r>
      <w:r w:rsidRPr="00F02F63">
        <w:rPr>
          <w:rFonts w:eastAsia="Calibri"/>
          <w:b/>
          <w:szCs w:val="18"/>
          <w:u w:val="single"/>
          <w:shd w:val="clear" w:color="auto" w:fill="FFFFFF"/>
        </w:rPr>
        <w:t xml:space="preserve"> </w:t>
      </w:r>
      <w:r w:rsidRPr="00F02F63">
        <w:rPr>
          <w:sz w:val="16"/>
        </w:rPr>
        <w:t>as it seems</w:t>
      </w:r>
      <w:r w:rsidRPr="00F02F63">
        <w:rPr>
          <w:rFonts w:eastAsia="Calibri"/>
          <w:b/>
          <w:szCs w:val="18"/>
          <w:u w:val="single"/>
          <w:shd w:val="clear" w:color="auto" w:fill="FFFFFF"/>
        </w:rPr>
        <w:t>.</w:t>
      </w:r>
      <w:r w:rsidRPr="00F02F63">
        <w:rPr>
          <w:rFonts w:eastAsia="Calibri"/>
          <w:b/>
          <w:u w:val="single"/>
          <w:shd w:val="clear" w:color="auto" w:fill="FFFFFF"/>
        </w:rPr>
        <w:t xml:space="preserve"> </w:t>
      </w:r>
      <w:r w:rsidRPr="00F02F63">
        <w:rPr>
          <w:rFonts w:eastAsia="Calibri"/>
          <w:sz w:val="16"/>
          <w:szCs w:val="18"/>
          <w:shd w:val="clear" w:color="auto" w:fill="FFFFFF"/>
        </w:rPr>
        <w:t>Some scientific collaboration clearly demonstrates what countries can achieve by working together. For example, a new synchrotron under construction in Jordan is rapidly becoming a symbol of the potential for teamwork in the Middle East.</w:t>
      </w:r>
      <w:r w:rsidRPr="00F02F63">
        <w:rPr>
          <w:rFonts w:eastAsia="Calibri"/>
          <w:sz w:val="16"/>
          <w:shd w:val="clear" w:color="auto" w:fill="FFFFFF"/>
        </w:rPr>
        <w:t xml:space="preserve"> </w:t>
      </w:r>
      <w:r w:rsidRPr="00F02F63">
        <w:rPr>
          <w:rFonts w:eastAsia="Calibri"/>
          <w:szCs w:val="18"/>
          <w:u w:val="single"/>
          <w:shd w:val="clear" w:color="auto" w:fill="FFFFFF"/>
        </w:rPr>
        <w:t xml:space="preserve">But </w:t>
      </w:r>
      <w:r w:rsidRPr="00DB7B42">
        <w:rPr>
          <w:rFonts w:eastAsia="Calibri"/>
          <w:szCs w:val="18"/>
          <w:highlight w:val="green"/>
          <w:u w:val="single"/>
          <w:shd w:val="clear" w:color="auto" w:fill="FFFFFF"/>
        </w:rPr>
        <w:t>whether scientific cooperation can</w:t>
      </w:r>
      <w:r w:rsidRPr="00F02F63">
        <w:rPr>
          <w:rFonts w:eastAsia="Calibri"/>
          <w:szCs w:val="18"/>
          <w:u w:val="single"/>
          <w:shd w:val="clear" w:color="auto" w:fill="FFFFFF"/>
        </w:rPr>
        <w:t xml:space="preserve"> </w:t>
      </w:r>
      <w:r w:rsidRPr="00DB7B42">
        <w:rPr>
          <w:rFonts w:eastAsia="Calibri"/>
          <w:szCs w:val="18"/>
          <w:highlight w:val="green"/>
          <w:u w:val="single"/>
          <w:shd w:val="clear" w:color="auto" w:fill="FFFFFF"/>
        </w:rPr>
        <w:t>be</w:t>
      </w:r>
      <w:r w:rsidRPr="00F02F63">
        <w:rPr>
          <w:rFonts w:eastAsia="Calibri"/>
          <w:szCs w:val="18"/>
          <w:u w:val="single"/>
          <w:shd w:val="clear" w:color="auto" w:fill="FFFFFF"/>
        </w:rPr>
        <w:t>come</w:t>
      </w:r>
      <w:r w:rsidRPr="00DB7B42">
        <w:rPr>
          <w:rFonts w:eastAsia="Calibri"/>
          <w:szCs w:val="18"/>
          <w:highlight w:val="green"/>
          <w:u w:val="single"/>
          <w:shd w:val="clear" w:color="auto" w:fill="FFFFFF"/>
        </w:rPr>
        <w:t xml:space="preserve"> a precursor for political collaboration is less evident</w:t>
      </w:r>
      <w:r w:rsidRPr="00F02F63">
        <w:rPr>
          <w:rFonts w:eastAsia="Calibri"/>
          <w:sz w:val="16"/>
          <w:szCs w:val="18"/>
          <w:shd w:val="clear" w:color="auto" w:fill="FFFFFF"/>
        </w:rPr>
        <w:t xml:space="preserve">. For example, </w:t>
      </w:r>
      <w:r w:rsidRPr="00DB7B42">
        <w:rPr>
          <w:rFonts w:eastAsia="Calibri"/>
          <w:szCs w:val="18"/>
          <w:highlight w:val="green"/>
          <w:u w:val="single"/>
          <w:shd w:val="clear" w:color="auto" w:fill="FFFFFF"/>
        </w:rPr>
        <w:t>despite hopes</w:t>
      </w:r>
      <w:r w:rsidRPr="00F02F63">
        <w:rPr>
          <w:rFonts w:eastAsia="Calibri"/>
          <w:szCs w:val="18"/>
          <w:u w:val="single"/>
          <w:shd w:val="clear" w:color="auto" w:fill="FFFFFF"/>
        </w:rPr>
        <w:t xml:space="preserve"> that the Middle East </w:t>
      </w:r>
      <w:r w:rsidRPr="00DB7B42">
        <w:rPr>
          <w:rFonts w:eastAsia="Calibri"/>
          <w:szCs w:val="18"/>
          <w:highlight w:val="green"/>
          <w:u w:val="single"/>
          <w:shd w:val="clear" w:color="auto" w:fill="FFFFFF"/>
        </w:rPr>
        <w:t>synchrotron would</w:t>
      </w:r>
      <w:r w:rsidRPr="00F02F63">
        <w:rPr>
          <w:rFonts w:eastAsia="Calibri"/>
          <w:szCs w:val="18"/>
          <w:u w:val="single"/>
          <w:shd w:val="clear" w:color="auto" w:fill="FFFFFF"/>
        </w:rPr>
        <w:t xml:space="preserve"> help </w:t>
      </w:r>
      <w:r w:rsidRPr="00DB7B42">
        <w:rPr>
          <w:rFonts w:eastAsia="Calibri"/>
          <w:szCs w:val="18"/>
          <w:highlight w:val="green"/>
          <w:u w:val="single"/>
          <w:shd w:val="clear" w:color="auto" w:fill="FFFFFF"/>
        </w:rPr>
        <w:t>bring peace</w:t>
      </w:r>
      <w:r w:rsidRPr="00F02F63">
        <w:rPr>
          <w:rFonts w:eastAsia="Calibri"/>
          <w:szCs w:val="18"/>
          <w:u w:val="single"/>
          <w:shd w:val="clear" w:color="auto" w:fill="FFFFFF"/>
        </w:rPr>
        <w:t xml:space="preserve"> to the region, several </w:t>
      </w:r>
      <w:r w:rsidRPr="00DB7B42">
        <w:rPr>
          <w:rFonts w:eastAsia="Calibri"/>
          <w:szCs w:val="18"/>
          <w:highlight w:val="green"/>
          <w:u w:val="single"/>
          <w:shd w:val="clear" w:color="auto" w:fill="FFFFFF"/>
        </w:rPr>
        <w:t>countries have been reluctant to support it until</w:t>
      </w:r>
      <w:r w:rsidRPr="00F02F63">
        <w:rPr>
          <w:rFonts w:eastAsia="Calibri"/>
          <w:szCs w:val="18"/>
          <w:u w:val="single"/>
          <w:shd w:val="clear" w:color="auto" w:fill="FFFFFF"/>
        </w:rPr>
        <w:t xml:space="preserve"> the </w:t>
      </w:r>
      <w:r w:rsidRPr="00DB7B42">
        <w:rPr>
          <w:rFonts w:eastAsia="Calibri"/>
          <w:szCs w:val="18"/>
          <w:highlight w:val="green"/>
          <w:u w:val="single"/>
          <w:shd w:val="clear" w:color="auto" w:fill="FFFFFF"/>
        </w:rPr>
        <w:t>Palestine</w:t>
      </w:r>
      <w:r w:rsidRPr="00F02F63">
        <w:rPr>
          <w:rFonts w:eastAsia="Calibri"/>
          <w:szCs w:val="18"/>
          <w:u w:val="single"/>
          <w:shd w:val="clear" w:color="auto" w:fill="FFFFFF"/>
        </w:rPr>
        <w:t xml:space="preserve"> problem </w:t>
      </w:r>
      <w:r w:rsidRPr="00DB7B42">
        <w:rPr>
          <w:rFonts w:eastAsia="Calibri"/>
          <w:szCs w:val="18"/>
          <w:highlight w:val="green"/>
          <w:u w:val="single"/>
          <w:shd w:val="clear" w:color="auto" w:fill="FFFFFF"/>
        </w:rPr>
        <w:t>is resolved</w:t>
      </w:r>
      <w:r w:rsidRPr="00F02F63">
        <w:rPr>
          <w:rFonts w:eastAsia="Calibri"/>
          <w:szCs w:val="18"/>
          <w:u w:val="single"/>
          <w:shd w:val="clear" w:color="auto" w:fill="FFFFFF"/>
        </w:rPr>
        <w:t>.</w:t>
      </w:r>
      <w:r w:rsidRPr="00F02F63">
        <w:rPr>
          <w:rFonts w:eastAsia="Calibri"/>
          <w:u w:val="single"/>
          <w:shd w:val="clear" w:color="auto" w:fill="FFFFFF"/>
        </w:rPr>
        <w:t xml:space="preserve"> </w:t>
      </w:r>
      <w:r w:rsidRPr="00F02F63">
        <w:rPr>
          <w:sz w:val="16"/>
        </w:rPr>
        <w:t>Indeed, one speaker at the London meeting (</w:t>
      </w:r>
      <w:proofErr w:type="spellStart"/>
      <w:r w:rsidRPr="00F02F63">
        <w:rPr>
          <w:sz w:val="16"/>
        </w:rPr>
        <w:t>organised</w:t>
      </w:r>
      <w:proofErr w:type="spellEnd"/>
      <w:r w:rsidRPr="00F02F63">
        <w:rPr>
          <w:sz w:val="16"/>
        </w:rPr>
        <w:t xml:space="preserve"> by the UK's Royal Society and the American Association for the Advancement of Science) even suggested that the changes scientific innovations bring inevitably lead to turbulence and upheaval. In such a context, viewing science as a driver for peace may be wishful</w:t>
      </w:r>
      <w:r w:rsidRPr="00F02F63">
        <w:rPr>
          <w:rFonts w:eastAsia="Calibri"/>
          <w:szCs w:val="18"/>
          <w:u w:val="single"/>
          <w:shd w:val="clear" w:color="auto" w:fill="FFFFFF"/>
        </w:rPr>
        <w:t xml:space="preserve"> </w:t>
      </w:r>
      <w:r w:rsidRPr="00F02F63">
        <w:rPr>
          <w:rFonts w:eastAsia="Calibri"/>
          <w:sz w:val="16"/>
          <w:szCs w:val="18"/>
          <w:shd w:val="clear" w:color="auto" w:fill="FFFFFF"/>
        </w:rPr>
        <w:t>thinking.</w:t>
      </w:r>
      <w:r w:rsidRPr="00F02F63">
        <w:rPr>
          <w:rFonts w:eastAsia="Calibri"/>
          <w:sz w:val="16"/>
          <w:shd w:val="clear" w:color="auto" w:fill="FFFFFF"/>
        </w:rPr>
        <w:t xml:space="preserve"> </w:t>
      </w:r>
      <w:r w:rsidRPr="00F02F63">
        <w:rPr>
          <w:rFonts w:eastAsia="Calibri"/>
          <w:bCs/>
          <w:sz w:val="16"/>
          <w:szCs w:val="18"/>
          <w:shd w:val="clear" w:color="auto" w:fill="FFFFFF"/>
        </w:rPr>
        <w:t>Conflicting ethos</w:t>
      </w:r>
      <w:r w:rsidRPr="00F02F63">
        <w:rPr>
          <w:rFonts w:eastAsia="Calibri"/>
          <w:sz w:val="16"/>
          <w:shd w:val="clear" w:color="auto" w:fill="FFFFFF"/>
        </w:rPr>
        <w:t xml:space="preserve"> </w:t>
      </w:r>
      <w:r w:rsidRPr="00F02F63">
        <w:rPr>
          <w:rFonts w:eastAsia="Calibri"/>
          <w:sz w:val="16"/>
          <w:szCs w:val="18"/>
          <w:shd w:val="clear" w:color="auto" w:fill="FFFFFF"/>
        </w:rPr>
        <w:t>Perhaps the most contentious area discussed at the meeting was how science diplomacy can frame developed countries' efforts to help build scientific capacity in the developing world.</w:t>
      </w:r>
      <w:r w:rsidRPr="00F02F63">
        <w:rPr>
          <w:rFonts w:eastAsia="Calibri"/>
          <w:sz w:val="16"/>
          <w:shd w:val="clear" w:color="auto" w:fill="FFFFFF"/>
        </w:rPr>
        <w:t xml:space="preserve"> </w:t>
      </w:r>
      <w:r w:rsidRPr="00F02F63">
        <w:rPr>
          <w:rFonts w:eastAsia="Calibri"/>
          <w:sz w:val="16"/>
          <w:szCs w:val="18"/>
          <w:shd w:val="clear" w:color="auto" w:fill="FFFFFF"/>
        </w:rPr>
        <w:t>There is little to quarrel with in collaborative efforts that are put forward with a genuine desire for partnership. Indeed, partnership — whether between individuals, institutions or countries — is the new buzzword in the "science for development" community.</w:t>
      </w:r>
      <w:r w:rsidRPr="00F02F63">
        <w:rPr>
          <w:rFonts w:eastAsia="Calibri"/>
          <w:sz w:val="16"/>
          <w:shd w:val="clear" w:color="auto" w:fill="FFFFFF"/>
        </w:rPr>
        <w:t xml:space="preserve"> </w:t>
      </w:r>
      <w:r w:rsidRPr="00F02F63">
        <w:rPr>
          <w:rFonts w:eastAsia="Calibri"/>
          <w:sz w:val="16"/>
          <w:szCs w:val="18"/>
          <w:shd w:val="clear" w:color="auto" w:fill="FFFFFF"/>
        </w:rPr>
        <w:t xml:space="preserve">But </w:t>
      </w:r>
      <w:r w:rsidRPr="00DB7B42">
        <w:rPr>
          <w:rFonts w:eastAsia="Calibri"/>
          <w:szCs w:val="18"/>
          <w:highlight w:val="green"/>
          <w:u w:val="single"/>
          <w:shd w:val="clear" w:color="auto" w:fill="FFFFFF"/>
        </w:rPr>
        <w:t>true partnership requires</w:t>
      </w:r>
      <w:r w:rsidRPr="00F02F63">
        <w:rPr>
          <w:rFonts w:eastAsia="Calibri"/>
          <w:szCs w:val="18"/>
          <w:u w:val="single"/>
          <w:shd w:val="clear" w:color="auto" w:fill="FFFFFF"/>
        </w:rPr>
        <w:t xml:space="preserve"> </w:t>
      </w:r>
      <w:r w:rsidRPr="00DB7B42">
        <w:rPr>
          <w:rFonts w:eastAsia="Calibri"/>
          <w:szCs w:val="18"/>
          <w:highlight w:val="green"/>
          <w:u w:val="single"/>
          <w:shd w:val="clear" w:color="auto" w:fill="FFFFFF"/>
        </w:rPr>
        <w:t xml:space="preserve">transparent relations between partners </w:t>
      </w:r>
      <w:r w:rsidRPr="00F02F63">
        <w:rPr>
          <w:rFonts w:eastAsia="Calibri"/>
          <w:szCs w:val="18"/>
          <w:u w:val="single"/>
          <w:shd w:val="clear" w:color="auto" w:fill="FFFFFF"/>
        </w:rPr>
        <w:t xml:space="preserve">who are </w:t>
      </w:r>
      <w:r w:rsidRPr="00DB7B42">
        <w:rPr>
          <w:rFonts w:eastAsia="Calibri"/>
          <w:szCs w:val="18"/>
          <w:highlight w:val="green"/>
          <w:u w:val="single"/>
          <w:shd w:val="clear" w:color="auto" w:fill="FFFFFF"/>
        </w:rPr>
        <w:t>prepared to meet as equals.</w:t>
      </w:r>
      <w:r w:rsidRPr="00F02F63">
        <w:rPr>
          <w:rFonts w:eastAsia="Calibri"/>
          <w:szCs w:val="18"/>
          <w:u w:val="single"/>
          <w:shd w:val="clear" w:color="auto" w:fill="FFFFFF"/>
        </w:rPr>
        <w:t xml:space="preserve"> And </w:t>
      </w:r>
      <w:r w:rsidRPr="00DB7B42">
        <w:rPr>
          <w:rFonts w:eastAsia="Calibri"/>
          <w:szCs w:val="18"/>
          <w:highlight w:val="green"/>
          <w:u w:val="single"/>
          <w:shd w:val="clear" w:color="auto" w:fill="FFFFFF"/>
        </w:rPr>
        <w:t>that goes against diplomats'</w:t>
      </w:r>
      <w:r w:rsidRPr="00F02F63">
        <w:rPr>
          <w:rFonts w:eastAsia="Calibri"/>
          <w:szCs w:val="18"/>
          <w:u w:val="single"/>
          <w:shd w:val="clear" w:color="auto" w:fill="FFFFFF"/>
        </w:rPr>
        <w:t xml:space="preserve"> implicit </w:t>
      </w:r>
      <w:r w:rsidRPr="00DB7B42">
        <w:rPr>
          <w:rFonts w:eastAsia="Calibri"/>
          <w:szCs w:val="18"/>
          <w:highlight w:val="green"/>
          <w:u w:val="single"/>
          <w:shd w:val="clear" w:color="auto" w:fill="FFFFFF"/>
        </w:rPr>
        <w:t>role: to promote and defend</w:t>
      </w:r>
      <w:r w:rsidRPr="00F02F63">
        <w:rPr>
          <w:rFonts w:eastAsia="Calibri"/>
          <w:szCs w:val="18"/>
          <w:u w:val="single"/>
          <w:shd w:val="clear" w:color="auto" w:fill="FFFFFF"/>
        </w:rPr>
        <w:t xml:space="preserve"> </w:t>
      </w:r>
      <w:r w:rsidRPr="00DB7B42">
        <w:rPr>
          <w:rFonts w:eastAsia="Calibri"/>
          <w:szCs w:val="18"/>
          <w:highlight w:val="green"/>
          <w:u w:val="single"/>
          <w:shd w:val="clear" w:color="auto" w:fill="FFFFFF"/>
        </w:rPr>
        <w:t>their</w:t>
      </w:r>
      <w:r w:rsidRPr="00F02F63">
        <w:rPr>
          <w:rFonts w:eastAsia="Calibri"/>
          <w:szCs w:val="18"/>
          <w:u w:val="single"/>
          <w:shd w:val="clear" w:color="auto" w:fill="FFFFFF"/>
        </w:rPr>
        <w:t xml:space="preserve"> own </w:t>
      </w:r>
      <w:r w:rsidRPr="00DB7B42">
        <w:rPr>
          <w:rFonts w:eastAsia="Calibri"/>
          <w:szCs w:val="18"/>
          <w:highlight w:val="green"/>
          <w:u w:val="single"/>
          <w:shd w:val="clear" w:color="auto" w:fill="FFFFFF"/>
        </w:rPr>
        <w:t>countries'</w:t>
      </w:r>
      <w:r w:rsidRPr="00F02F63">
        <w:rPr>
          <w:rFonts w:eastAsia="Calibri"/>
          <w:szCs w:val="18"/>
          <w:u w:val="single"/>
          <w:shd w:val="clear" w:color="auto" w:fill="FFFFFF"/>
        </w:rPr>
        <w:t xml:space="preserve"> interests.</w:t>
      </w:r>
      <w:r w:rsidRPr="00F02F63">
        <w:rPr>
          <w:rFonts w:eastAsia="Calibri"/>
          <w:sz w:val="16"/>
          <w:shd w:val="clear" w:color="auto" w:fill="FFFFFF"/>
        </w:rPr>
        <w:t xml:space="preserve"> </w:t>
      </w:r>
      <w:r w:rsidRPr="00F02F63">
        <w:rPr>
          <w:rFonts w:eastAsia="Calibri"/>
          <w:sz w:val="16"/>
          <w:szCs w:val="18"/>
          <w:shd w:val="clear" w:color="auto" w:fill="FFFFFF"/>
        </w:rPr>
        <w:t xml:space="preserve">John </w:t>
      </w:r>
      <w:proofErr w:type="spellStart"/>
      <w:r w:rsidRPr="00F02F63">
        <w:rPr>
          <w:rFonts w:eastAsia="Calibri"/>
          <w:sz w:val="16"/>
          <w:szCs w:val="18"/>
          <w:shd w:val="clear" w:color="auto" w:fill="FFFFFF"/>
        </w:rPr>
        <w:t>Beddington</w:t>
      </w:r>
      <w:proofErr w:type="spellEnd"/>
      <w:r w:rsidRPr="00F02F63">
        <w:rPr>
          <w:rFonts w:eastAsia="Calibri"/>
          <w:sz w:val="16"/>
          <w:szCs w:val="18"/>
          <w:shd w:val="clear" w:color="auto" w:fill="FFFFFF"/>
        </w:rPr>
        <w:t>, the British government's chief scientific adviser, may have been a bit harsh when he told the meeting that a diplomat is someone who is "sent abroad to lie for his country". But he touched a raw nerve.</w:t>
      </w:r>
      <w:r w:rsidRPr="00F02F63">
        <w:rPr>
          <w:rFonts w:eastAsia="Calibri"/>
          <w:sz w:val="16"/>
          <w:shd w:val="clear" w:color="auto" w:fill="FFFFFF"/>
        </w:rPr>
        <w:t xml:space="preserve"> </w:t>
      </w:r>
      <w:r w:rsidRPr="00F02F63">
        <w:rPr>
          <w:rFonts w:eastAsia="Calibri"/>
          <w:bCs/>
          <w:sz w:val="16"/>
          <w:szCs w:val="18"/>
          <w:shd w:val="clear" w:color="auto" w:fill="FFFFFF"/>
        </w:rPr>
        <w:t>Worlds apart yet co-dependent</w:t>
      </w:r>
      <w:r w:rsidRPr="00F02F63">
        <w:rPr>
          <w:rFonts w:eastAsia="Calibri"/>
          <w:sz w:val="16"/>
          <w:shd w:val="clear" w:color="auto" w:fill="FFFFFF"/>
        </w:rPr>
        <w:t xml:space="preserve"> </w:t>
      </w:r>
      <w:r w:rsidRPr="00F02F63">
        <w:rPr>
          <w:rFonts w:eastAsia="Calibri"/>
          <w:szCs w:val="18"/>
          <w:u w:val="single"/>
          <w:shd w:val="clear" w:color="auto" w:fill="FFFFFF"/>
        </w:rPr>
        <w:t xml:space="preserve">The truth is that </w:t>
      </w:r>
      <w:r w:rsidRPr="00DB7B42">
        <w:rPr>
          <w:rFonts w:eastAsia="Calibri"/>
          <w:szCs w:val="18"/>
          <w:highlight w:val="green"/>
          <w:u w:val="single"/>
          <w:shd w:val="clear" w:color="auto" w:fill="FFFFFF"/>
        </w:rPr>
        <w:t xml:space="preserve">science and politics make an uneasy alliance. </w:t>
      </w:r>
      <w:r w:rsidRPr="00F02F63">
        <w:rPr>
          <w:rFonts w:eastAsia="Calibri"/>
          <w:sz w:val="16"/>
          <w:szCs w:val="18"/>
          <w:shd w:val="clear" w:color="auto" w:fill="FFFFFF"/>
        </w:rPr>
        <w:t>Both need the other. Politicians need science to achieve their goals, whether social, economic or — unfortunately — military; scientists need political support to fund their research.</w:t>
      </w:r>
      <w:r w:rsidRPr="00F02F63">
        <w:rPr>
          <w:rFonts w:eastAsia="Calibri"/>
          <w:sz w:val="16"/>
          <w:shd w:val="clear" w:color="auto" w:fill="FFFFFF"/>
        </w:rPr>
        <w:t xml:space="preserve"> </w:t>
      </w:r>
      <w:r w:rsidRPr="00F02F63">
        <w:rPr>
          <w:rFonts w:eastAsia="Calibri"/>
          <w:sz w:val="16"/>
          <w:szCs w:val="18"/>
          <w:shd w:val="clear" w:color="auto" w:fill="FFFFFF"/>
        </w:rPr>
        <w:t>But</w:t>
      </w:r>
      <w:r w:rsidRPr="00F02F63">
        <w:rPr>
          <w:rFonts w:eastAsia="Calibri"/>
          <w:szCs w:val="18"/>
          <w:u w:val="single"/>
          <w:shd w:val="clear" w:color="auto" w:fill="FFFFFF"/>
        </w:rPr>
        <w:t xml:space="preserve"> </w:t>
      </w:r>
      <w:r w:rsidRPr="00DB7B42">
        <w:rPr>
          <w:rFonts w:eastAsia="Calibri"/>
          <w:szCs w:val="18"/>
          <w:highlight w:val="green"/>
          <w:u w:val="single"/>
          <w:shd w:val="clear" w:color="auto" w:fill="FFFFFF"/>
        </w:rPr>
        <w:t>they</w:t>
      </w:r>
      <w:r w:rsidRPr="00F02F63">
        <w:rPr>
          <w:rFonts w:eastAsia="Calibri"/>
          <w:szCs w:val="18"/>
          <w:u w:val="single"/>
          <w:shd w:val="clear" w:color="auto" w:fill="FFFFFF"/>
        </w:rPr>
        <w:t xml:space="preserve"> also </w:t>
      </w:r>
      <w:r w:rsidRPr="00DB7B42">
        <w:rPr>
          <w:rFonts w:eastAsia="Calibri"/>
          <w:szCs w:val="18"/>
          <w:highlight w:val="green"/>
          <w:u w:val="single"/>
          <w:shd w:val="clear" w:color="auto" w:fill="FFFFFF"/>
        </w:rPr>
        <w:t>occupy different universe</w:t>
      </w:r>
      <w:r w:rsidRPr="00F02F63">
        <w:rPr>
          <w:rFonts w:eastAsia="Calibri"/>
          <w:sz w:val="16"/>
          <w:szCs w:val="18"/>
          <w:shd w:val="clear" w:color="auto" w:fill="FFFFFF"/>
        </w:rPr>
        <w:t xml:space="preserve">s. </w:t>
      </w:r>
      <w:r w:rsidRPr="00F02F63">
        <w:rPr>
          <w:rFonts w:eastAsia="Calibri"/>
          <w:szCs w:val="18"/>
          <w:u w:val="single"/>
          <w:shd w:val="clear" w:color="auto" w:fill="FFFFFF"/>
        </w:rPr>
        <w:t>Politics is, at root, about exercising power by one means or another. Science is — or should be — about pursuing robust knowledge that can be put to useful purposes</w:t>
      </w:r>
      <w:r w:rsidRPr="00F02F63">
        <w:rPr>
          <w:rFonts w:eastAsia="Calibri"/>
          <w:sz w:val="16"/>
          <w:szCs w:val="18"/>
          <w:shd w:val="clear" w:color="auto" w:fill="FFFFFF"/>
        </w:rPr>
        <w:t>.</w:t>
      </w:r>
      <w:r w:rsidRPr="00F02F63">
        <w:rPr>
          <w:rFonts w:eastAsia="Calibri"/>
          <w:sz w:val="16"/>
          <w:shd w:val="clear" w:color="auto" w:fill="FFFFFF"/>
        </w:rPr>
        <w:t xml:space="preserve"> </w:t>
      </w:r>
      <w:r w:rsidRPr="00F02F63">
        <w:rPr>
          <w:rFonts w:eastAsia="Calibri"/>
          <w:sz w:val="16"/>
          <w:szCs w:val="18"/>
          <w:shd w:val="clear" w:color="auto" w:fill="FFFFFF"/>
        </w:rPr>
        <w:t>A strategy for promoting science diplomacy that respects these differences deserves support. Particularly so if it focuses on ways to leverage political and financial backing for science's more humanitarian goals, such as tackling climate change or reducing world poverty.</w:t>
      </w:r>
      <w:r w:rsidRPr="00F02F63">
        <w:rPr>
          <w:rFonts w:eastAsia="Calibri"/>
          <w:sz w:val="16"/>
          <w:shd w:val="clear" w:color="auto" w:fill="FFFFFF"/>
        </w:rPr>
        <w:t xml:space="preserve"> </w:t>
      </w:r>
      <w:r w:rsidRPr="00F02F63">
        <w:rPr>
          <w:sz w:val="16"/>
        </w:rPr>
        <w:t>But a</w:t>
      </w:r>
      <w:r w:rsidRPr="00F02F63">
        <w:rPr>
          <w:rFonts w:eastAsia="Calibri"/>
          <w:b/>
          <w:szCs w:val="18"/>
          <w:u w:val="single"/>
          <w:shd w:val="clear" w:color="auto" w:fill="FFFFFF"/>
        </w:rPr>
        <w:t xml:space="preserve"> </w:t>
      </w:r>
      <w:r w:rsidRPr="00DB7B42">
        <w:rPr>
          <w:rFonts w:eastAsia="Calibri"/>
          <w:b/>
          <w:szCs w:val="18"/>
          <w:highlight w:val="green"/>
          <w:u w:val="single"/>
          <w:shd w:val="clear" w:color="auto" w:fill="FFFFFF"/>
        </w:rPr>
        <w:t>commitment to science diplomacy that ignores</w:t>
      </w:r>
      <w:r w:rsidRPr="00F02F63">
        <w:rPr>
          <w:rFonts w:eastAsia="Calibri"/>
          <w:b/>
          <w:szCs w:val="18"/>
          <w:u w:val="single"/>
          <w:shd w:val="clear" w:color="auto" w:fill="FFFFFF"/>
        </w:rPr>
        <w:t xml:space="preserve"> the </w:t>
      </w:r>
      <w:r w:rsidRPr="00DB7B42">
        <w:rPr>
          <w:rFonts w:eastAsia="Calibri"/>
          <w:b/>
          <w:szCs w:val="18"/>
          <w:highlight w:val="green"/>
          <w:u w:val="single"/>
          <w:shd w:val="clear" w:color="auto" w:fill="FFFFFF"/>
        </w:rPr>
        <w:t>differences</w:t>
      </w:r>
      <w:r w:rsidRPr="00F02F63">
        <w:rPr>
          <w:rFonts w:eastAsia="Calibri"/>
          <w:b/>
          <w:szCs w:val="18"/>
          <w:u w:val="single"/>
          <w:shd w:val="clear" w:color="auto" w:fill="FFFFFF"/>
        </w:rPr>
        <w:t xml:space="preserve"> </w:t>
      </w:r>
      <w:r w:rsidRPr="00F02F63">
        <w:rPr>
          <w:sz w:val="16"/>
        </w:rPr>
        <w:t>— acting for example</w:t>
      </w:r>
      <w:r w:rsidRPr="00F02F63">
        <w:rPr>
          <w:rFonts w:eastAsia="Calibri"/>
          <w:b/>
          <w:szCs w:val="18"/>
          <w:u w:val="single"/>
          <w:shd w:val="clear" w:color="auto" w:fill="FFFFFF"/>
        </w:rPr>
        <w:t xml:space="preserve"> </w:t>
      </w:r>
      <w:r w:rsidRPr="00DB7B42">
        <w:rPr>
          <w:rFonts w:eastAsia="Calibri"/>
          <w:b/>
          <w:szCs w:val="18"/>
          <w:highlight w:val="green"/>
          <w:u w:val="single"/>
          <w:shd w:val="clear" w:color="auto" w:fill="FFFFFF"/>
        </w:rPr>
        <w:t>as if science can substitute politics</w:t>
      </w:r>
      <w:r w:rsidRPr="00F02F63">
        <w:rPr>
          <w:rFonts w:eastAsia="Calibri"/>
          <w:sz w:val="16"/>
          <w:szCs w:val="18"/>
          <w:shd w:val="clear" w:color="auto" w:fill="FFFFFF"/>
        </w:rPr>
        <w:t xml:space="preserve"> (or perhaps more worryingly, vice versa</w:t>
      </w:r>
      <w:r w:rsidRPr="00F02F63">
        <w:rPr>
          <w:rFonts w:eastAsia="Calibri"/>
          <w:b/>
          <w:szCs w:val="18"/>
          <w:u w:val="single"/>
          <w:shd w:val="clear" w:color="auto" w:fill="FFFFFF"/>
        </w:rPr>
        <w:t xml:space="preserve">), </w:t>
      </w:r>
      <w:r w:rsidRPr="00DB7B42">
        <w:rPr>
          <w:rFonts w:eastAsia="Calibri"/>
          <w:b/>
          <w:szCs w:val="18"/>
          <w:highlight w:val="green"/>
          <w:u w:val="single"/>
          <w:shd w:val="clear" w:color="auto" w:fill="FFFFFF"/>
        </w:rPr>
        <w:t>is dangerous</w:t>
      </w:r>
      <w:r w:rsidRPr="00F02F63">
        <w:rPr>
          <w:rFonts w:eastAsia="Calibri"/>
          <w:sz w:val="16"/>
          <w:szCs w:val="18"/>
          <w:shd w:val="clear" w:color="auto" w:fill="FFFFFF"/>
        </w:rPr>
        <w:t xml:space="preserve">. </w:t>
      </w:r>
      <w:r w:rsidRPr="00F02F63">
        <w:rPr>
          <w:sz w:val="16"/>
        </w:rPr>
        <w:t>The Obama administration's</w:t>
      </w:r>
      <w:r w:rsidRPr="00F02F63">
        <w:rPr>
          <w:rFonts w:eastAsia="Calibri"/>
          <w:szCs w:val="18"/>
          <w:u w:val="single"/>
          <w:shd w:val="clear" w:color="auto" w:fill="FFFFFF"/>
        </w:rPr>
        <w:t xml:space="preserve"> </w:t>
      </w:r>
      <w:r w:rsidRPr="00DB7B42">
        <w:rPr>
          <w:rFonts w:eastAsia="Calibri"/>
          <w:szCs w:val="18"/>
          <w:highlight w:val="green"/>
          <w:u w:val="single"/>
          <w:shd w:val="clear" w:color="auto" w:fill="FFFFFF"/>
        </w:rPr>
        <w:t>commitment to "soft power" is already faltering. It faces challenges ranging</w:t>
      </w:r>
      <w:r w:rsidRPr="00F02F63">
        <w:rPr>
          <w:rFonts w:eastAsia="Calibri"/>
          <w:szCs w:val="18"/>
          <w:u w:val="single"/>
          <w:shd w:val="clear" w:color="auto" w:fill="FFFFFF"/>
        </w:rPr>
        <w:t xml:space="preserve"> </w:t>
      </w:r>
      <w:r w:rsidRPr="00DB7B42">
        <w:rPr>
          <w:rFonts w:eastAsia="Calibri"/>
          <w:szCs w:val="18"/>
          <w:highlight w:val="green"/>
          <w:u w:val="single"/>
          <w:shd w:val="clear" w:color="auto" w:fill="FFFFFF"/>
        </w:rPr>
        <w:t>from North Korea</w:t>
      </w:r>
      <w:r w:rsidRPr="00F02F63">
        <w:rPr>
          <w:sz w:val="16"/>
        </w:rPr>
        <w:t>'s nuclear weapons</w:t>
      </w:r>
      <w:r w:rsidRPr="00F02F63">
        <w:rPr>
          <w:rFonts w:eastAsia="Calibri"/>
          <w:szCs w:val="18"/>
          <w:u w:val="single"/>
          <w:shd w:val="clear" w:color="auto" w:fill="FFFFFF"/>
        </w:rPr>
        <w:t xml:space="preserve"> test </w:t>
      </w:r>
      <w:r w:rsidRPr="00DB7B42">
        <w:rPr>
          <w:rFonts w:eastAsia="Calibri"/>
          <w:szCs w:val="18"/>
          <w:highlight w:val="green"/>
          <w:u w:val="single"/>
          <w:shd w:val="clear" w:color="auto" w:fill="FFFFFF"/>
        </w:rPr>
        <w:t xml:space="preserve">to </w:t>
      </w:r>
      <w:r w:rsidRPr="00F02F63">
        <w:rPr>
          <w:sz w:val="16"/>
        </w:rPr>
        <w:t>domestic opposition to</w:t>
      </w:r>
      <w:r w:rsidRPr="00DB7B42">
        <w:rPr>
          <w:rFonts w:eastAsia="Calibri"/>
          <w:szCs w:val="18"/>
          <w:highlight w:val="green"/>
          <w:u w:val="single"/>
          <w:shd w:val="clear" w:color="auto" w:fill="FFFFFF"/>
        </w:rPr>
        <w:t xml:space="preserve"> limits on oil consumption</w:t>
      </w:r>
      <w:r w:rsidRPr="00F02F63">
        <w:rPr>
          <w:rFonts w:eastAsia="Calibri"/>
          <w:szCs w:val="18"/>
          <w:u w:val="single"/>
          <w:shd w:val="clear" w:color="auto" w:fill="FFFFFF"/>
        </w:rPr>
        <w:t xml:space="preserve">. </w:t>
      </w:r>
      <w:r w:rsidRPr="00F02F63">
        <w:rPr>
          <w:sz w:val="16"/>
        </w:rPr>
        <w:t>A taste of reality may be no bad thing.</w:t>
      </w:r>
    </w:p>
    <w:p w:rsidR="007D24E8" w:rsidRPr="00F02F63" w:rsidRDefault="007D24E8" w:rsidP="007D24E8">
      <w:pPr>
        <w:rPr>
          <w:rFonts w:eastAsia="Calibri"/>
          <w:sz w:val="16"/>
        </w:rPr>
      </w:pPr>
    </w:p>
    <w:p w:rsidR="007D24E8" w:rsidRPr="007D24E8" w:rsidRDefault="007D24E8" w:rsidP="007D24E8"/>
    <w:sectPr w:rsidR="007D24E8" w:rsidRPr="007D24E8">
      <w:headerReference w:type="even" r:id="rId22"/>
      <w:head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D0297" w:rsidRDefault="00DD0297" w:rsidP="005F5576">
      <w:r>
        <w:separator/>
      </w:r>
    </w:p>
  </w:endnote>
  <w:endnote w:type="continuationSeparator" w:id="0">
    <w:p w:rsidR="00DD0297" w:rsidRDefault="00DD0297"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AKDPE C+ Utopia">
    <w:altName w:val="Cambria"/>
    <w:panose1 w:val="00000000000000000000"/>
    <w:charset w:val="00"/>
    <w:family w:val="roman"/>
    <w:notTrueType/>
    <w:pitch w:val="default"/>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Malgun Gothic">
    <w:altName w:val="맑은 고딕"/>
    <w:panose1 w:val="020B0503020000020004"/>
    <w:charset w:val="81"/>
    <w:family w:val="swiss"/>
    <w:pitch w:val="variable"/>
    <w:sig w:usb0="900002AF" w:usb1="09D77CFB" w:usb2="00000012" w:usb3="00000000" w:csb0="00080001"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D0297" w:rsidRDefault="00DD0297" w:rsidP="005F5576">
      <w:r>
        <w:separator/>
      </w:r>
    </w:p>
  </w:footnote>
  <w:footnote w:type="continuationSeparator" w:id="0">
    <w:p w:rsidR="00DD0297" w:rsidRDefault="00DD0297" w:rsidP="005F55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D0297" w:rsidRDefault="00DD0297" w:rsidP="00DD0297">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DD0297" w:rsidRDefault="00DD0297" w:rsidP="00DB6BD6">
    <w:pPr>
      <w:pStyle w:val="Header"/>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D0297" w:rsidRDefault="00DD0297" w:rsidP="00DD0297">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C73D7D">
      <w:rPr>
        <w:rStyle w:val="PageNumber"/>
        <w:noProof/>
      </w:rPr>
      <w:t>1</w:t>
    </w:r>
    <w:r>
      <w:rPr>
        <w:rStyle w:val="PageNumber"/>
      </w:rPr>
      <w:fldChar w:fldCharType="end"/>
    </w:r>
  </w:p>
  <w:p w:rsidR="00DD0297" w:rsidRDefault="00DD0297" w:rsidP="00DB6BD6">
    <w:pPr>
      <w:pStyle w:val="Header"/>
      <w:ind w:right="360"/>
    </w:pPr>
    <w:r>
      <w:t>Wake Forest</w:t>
    </w:r>
  </w:p>
  <w:p w:rsidR="00DD0297" w:rsidRDefault="00DD0297">
    <w:pPr>
      <w:pStyle w:val="Header"/>
    </w:pPr>
    <w:r>
      <w:t>Oil DA – Latin America 2013</w:t>
    </w:r>
    <w:r>
      <w:tab/>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DEA4588"/>
    <w:multiLevelType w:val="multilevel"/>
    <w:tmpl w:val="892280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BBB44C7"/>
    <w:multiLevelType w:val="multilevel"/>
    <w:tmpl w:val="7706B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50A42CF"/>
    <w:multiLevelType w:val="multilevel"/>
    <w:tmpl w:val="84508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8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38C2"/>
    <w:rsid w:val="000022F2"/>
    <w:rsid w:val="0000459F"/>
    <w:rsid w:val="00004EB4"/>
    <w:rsid w:val="0002196C"/>
    <w:rsid w:val="00021F29"/>
    <w:rsid w:val="00027EED"/>
    <w:rsid w:val="0003041D"/>
    <w:rsid w:val="00033028"/>
    <w:rsid w:val="000360A7"/>
    <w:rsid w:val="00041235"/>
    <w:rsid w:val="000439E1"/>
    <w:rsid w:val="00052A1D"/>
    <w:rsid w:val="00055E12"/>
    <w:rsid w:val="00064A59"/>
    <w:rsid w:val="0007162E"/>
    <w:rsid w:val="00073B17"/>
    <w:rsid w:val="00073B9A"/>
    <w:rsid w:val="00090287"/>
    <w:rsid w:val="00090BA2"/>
    <w:rsid w:val="00092EC9"/>
    <w:rsid w:val="000978A3"/>
    <w:rsid w:val="00097D7E"/>
    <w:rsid w:val="000A1D39"/>
    <w:rsid w:val="000A4FA5"/>
    <w:rsid w:val="000B61C8"/>
    <w:rsid w:val="000C767D"/>
    <w:rsid w:val="000D0B76"/>
    <w:rsid w:val="000D2AE5"/>
    <w:rsid w:val="000D3A26"/>
    <w:rsid w:val="000D3D8D"/>
    <w:rsid w:val="000E41A3"/>
    <w:rsid w:val="000F37E7"/>
    <w:rsid w:val="0011002E"/>
    <w:rsid w:val="00113C68"/>
    <w:rsid w:val="00114663"/>
    <w:rsid w:val="0012057B"/>
    <w:rsid w:val="00126D92"/>
    <w:rsid w:val="001301AC"/>
    <w:rsid w:val="001304DF"/>
    <w:rsid w:val="00140397"/>
    <w:rsid w:val="0014072D"/>
    <w:rsid w:val="00141F7D"/>
    <w:rsid w:val="00141FBF"/>
    <w:rsid w:val="00154636"/>
    <w:rsid w:val="0016509D"/>
    <w:rsid w:val="0016711C"/>
    <w:rsid w:val="00167A9F"/>
    <w:rsid w:val="001711E1"/>
    <w:rsid w:val="00172227"/>
    <w:rsid w:val="00175018"/>
    <w:rsid w:val="00177828"/>
    <w:rsid w:val="00177A1E"/>
    <w:rsid w:val="00182D51"/>
    <w:rsid w:val="0018565A"/>
    <w:rsid w:val="0019587B"/>
    <w:rsid w:val="001A12DD"/>
    <w:rsid w:val="001A4F0E"/>
    <w:rsid w:val="001B0A04"/>
    <w:rsid w:val="001B3CEC"/>
    <w:rsid w:val="001C1D82"/>
    <w:rsid w:val="001C2147"/>
    <w:rsid w:val="001C587E"/>
    <w:rsid w:val="001C7C90"/>
    <w:rsid w:val="001D0D51"/>
    <w:rsid w:val="001E0112"/>
    <w:rsid w:val="001F7572"/>
    <w:rsid w:val="0020006E"/>
    <w:rsid w:val="002004B9"/>
    <w:rsid w:val="002009AE"/>
    <w:rsid w:val="002101DA"/>
    <w:rsid w:val="00210CAC"/>
    <w:rsid w:val="00217499"/>
    <w:rsid w:val="0024023F"/>
    <w:rsid w:val="00240C4E"/>
    <w:rsid w:val="00243DC0"/>
    <w:rsid w:val="00250E16"/>
    <w:rsid w:val="00257696"/>
    <w:rsid w:val="0026015B"/>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D36"/>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438CB"/>
    <w:rsid w:val="00450882"/>
    <w:rsid w:val="00451C20"/>
    <w:rsid w:val="00452001"/>
    <w:rsid w:val="0045442E"/>
    <w:rsid w:val="004564E2"/>
    <w:rsid w:val="00462418"/>
    <w:rsid w:val="00471A70"/>
    <w:rsid w:val="00473A79"/>
    <w:rsid w:val="00475E03"/>
    <w:rsid w:val="00476723"/>
    <w:rsid w:val="0047798D"/>
    <w:rsid w:val="00485366"/>
    <w:rsid w:val="004931DE"/>
    <w:rsid w:val="004A6083"/>
    <w:rsid w:val="004A6E81"/>
    <w:rsid w:val="004A7806"/>
    <w:rsid w:val="004B0545"/>
    <w:rsid w:val="004B7E46"/>
    <w:rsid w:val="004D3568"/>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17D51"/>
    <w:rsid w:val="00520153"/>
    <w:rsid w:val="005349E1"/>
    <w:rsid w:val="00537EF5"/>
    <w:rsid w:val="005420CC"/>
    <w:rsid w:val="005434D0"/>
    <w:rsid w:val="0054437C"/>
    <w:rsid w:val="00546D61"/>
    <w:rsid w:val="0055564E"/>
    <w:rsid w:val="00556167"/>
    <w:rsid w:val="005579BF"/>
    <w:rsid w:val="00560C3E"/>
    <w:rsid w:val="00563468"/>
    <w:rsid w:val="00564EC2"/>
    <w:rsid w:val="00565EAE"/>
    <w:rsid w:val="00573677"/>
    <w:rsid w:val="00573824"/>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4BE8"/>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35DEB"/>
    <w:rsid w:val="00740CCC"/>
    <w:rsid w:val="00743059"/>
    <w:rsid w:val="00744F58"/>
    <w:rsid w:val="0074508D"/>
    <w:rsid w:val="00750CED"/>
    <w:rsid w:val="00760A29"/>
    <w:rsid w:val="00766E66"/>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24E8"/>
    <w:rsid w:val="007D3012"/>
    <w:rsid w:val="007D65A7"/>
    <w:rsid w:val="007E3F59"/>
    <w:rsid w:val="007E5043"/>
    <w:rsid w:val="007E5183"/>
    <w:rsid w:val="007F431A"/>
    <w:rsid w:val="008038C2"/>
    <w:rsid w:val="008133F9"/>
    <w:rsid w:val="00823AAC"/>
    <w:rsid w:val="008462F5"/>
    <w:rsid w:val="00854C66"/>
    <w:rsid w:val="008553E1"/>
    <w:rsid w:val="0087643B"/>
    <w:rsid w:val="00877669"/>
    <w:rsid w:val="00883FC6"/>
    <w:rsid w:val="00897F92"/>
    <w:rsid w:val="008A64C9"/>
    <w:rsid w:val="008B180A"/>
    <w:rsid w:val="008B24B7"/>
    <w:rsid w:val="008C2CD8"/>
    <w:rsid w:val="008C5743"/>
    <w:rsid w:val="008C68EE"/>
    <w:rsid w:val="008C7F44"/>
    <w:rsid w:val="008D4273"/>
    <w:rsid w:val="008D4EF3"/>
    <w:rsid w:val="008E0E4F"/>
    <w:rsid w:val="008E1FD5"/>
    <w:rsid w:val="008E4139"/>
    <w:rsid w:val="008E6A88"/>
    <w:rsid w:val="008F322F"/>
    <w:rsid w:val="008F53D9"/>
    <w:rsid w:val="0090173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B4C87"/>
    <w:rsid w:val="009C4298"/>
    <w:rsid w:val="009D318C"/>
    <w:rsid w:val="00A10B8B"/>
    <w:rsid w:val="00A1453D"/>
    <w:rsid w:val="00A20D78"/>
    <w:rsid w:val="00A2174A"/>
    <w:rsid w:val="00A26733"/>
    <w:rsid w:val="00A3595E"/>
    <w:rsid w:val="00A46C7F"/>
    <w:rsid w:val="00A73245"/>
    <w:rsid w:val="00A73AFB"/>
    <w:rsid w:val="00A77145"/>
    <w:rsid w:val="00A804C9"/>
    <w:rsid w:val="00A82989"/>
    <w:rsid w:val="00A904FE"/>
    <w:rsid w:val="00A9262C"/>
    <w:rsid w:val="00AA6F07"/>
    <w:rsid w:val="00AB3B76"/>
    <w:rsid w:val="00AB5C41"/>
    <w:rsid w:val="00AB61DD"/>
    <w:rsid w:val="00AC222F"/>
    <w:rsid w:val="00AC2CC7"/>
    <w:rsid w:val="00AC7B3B"/>
    <w:rsid w:val="00AD3CE6"/>
    <w:rsid w:val="00AE1307"/>
    <w:rsid w:val="00AE291B"/>
    <w:rsid w:val="00AE7586"/>
    <w:rsid w:val="00AF71C3"/>
    <w:rsid w:val="00AF7A65"/>
    <w:rsid w:val="00B06710"/>
    <w:rsid w:val="00B07EBF"/>
    <w:rsid w:val="00B166CB"/>
    <w:rsid w:val="00B2076B"/>
    <w:rsid w:val="00B235E1"/>
    <w:rsid w:val="00B272CF"/>
    <w:rsid w:val="00B3145D"/>
    <w:rsid w:val="00B357BA"/>
    <w:rsid w:val="00B42E92"/>
    <w:rsid w:val="00B459A1"/>
    <w:rsid w:val="00B564DB"/>
    <w:rsid w:val="00B768B6"/>
    <w:rsid w:val="00B816A3"/>
    <w:rsid w:val="00B908D1"/>
    <w:rsid w:val="00B940D1"/>
    <w:rsid w:val="00BB58BD"/>
    <w:rsid w:val="00BB6A26"/>
    <w:rsid w:val="00BC1034"/>
    <w:rsid w:val="00BC1E67"/>
    <w:rsid w:val="00BE2408"/>
    <w:rsid w:val="00BE3EC6"/>
    <w:rsid w:val="00BE5BEB"/>
    <w:rsid w:val="00BE6528"/>
    <w:rsid w:val="00C0087A"/>
    <w:rsid w:val="00C05F9D"/>
    <w:rsid w:val="00C27212"/>
    <w:rsid w:val="00C34185"/>
    <w:rsid w:val="00C42DD6"/>
    <w:rsid w:val="00C545E7"/>
    <w:rsid w:val="00C66858"/>
    <w:rsid w:val="00C72E69"/>
    <w:rsid w:val="00C73D7D"/>
    <w:rsid w:val="00C7411E"/>
    <w:rsid w:val="00C82767"/>
    <w:rsid w:val="00C84988"/>
    <w:rsid w:val="00CA4AF6"/>
    <w:rsid w:val="00CA59CA"/>
    <w:rsid w:val="00CB2356"/>
    <w:rsid w:val="00CB4075"/>
    <w:rsid w:val="00CB4E6D"/>
    <w:rsid w:val="00CC23DE"/>
    <w:rsid w:val="00CD3E3A"/>
    <w:rsid w:val="00CD7459"/>
    <w:rsid w:val="00CE069C"/>
    <w:rsid w:val="00CE55A6"/>
    <w:rsid w:val="00CF13FC"/>
    <w:rsid w:val="00CF426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BD6"/>
    <w:rsid w:val="00DB6C98"/>
    <w:rsid w:val="00DB7B42"/>
    <w:rsid w:val="00DC701C"/>
    <w:rsid w:val="00DD0297"/>
    <w:rsid w:val="00DD7F91"/>
    <w:rsid w:val="00E00376"/>
    <w:rsid w:val="00E01016"/>
    <w:rsid w:val="00E043B1"/>
    <w:rsid w:val="00E04C62"/>
    <w:rsid w:val="00E07263"/>
    <w:rsid w:val="00E14EBD"/>
    <w:rsid w:val="00E16734"/>
    <w:rsid w:val="00E23260"/>
    <w:rsid w:val="00E2367A"/>
    <w:rsid w:val="00E27BC7"/>
    <w:rsid w:val="00E35FC9"/>
    <w:rsid w:val="00E377A4"/>
    <w:rsid w:val="00E41346"/>
    <w:rsid w:val="00E420E9"/>
    <w:rsid w:val="00E4507D"/>
    <w:rsid w:val="00E4635D"/>
    <w:rsid w:val="00E61D76"/>
    <w:rsid w:val="00E674DB"/>
    <w:rsid w:val="00E70912"/>
    <w:rsid w:val="00E75F28"/>
    <w:rsid w:val="00E86C33"/>
    <w:rsid w:val="00E90AA6"/>
    <w:rsid w:val="00E977B8"/>
    <w:rsid w:val="00E97AD1"/>
    <w:rsid w:val="00EA109B"/>
    <w:rsid w:val="00EA15A8"/>
    <w:rsid w:val="00EA2926"/>
    <w:rsid w:val="00EB2CDE"/>
    <w:rsid w:val="00EC1A81"/>
    <w:rsid w:val="00EC7E5C"/>
    <w:rsid w:val="00ED47F9"/>
    <w:rsid w:val="00ED78F1"/>
    <w:rsid w:val="00EE4DCA"/>
    <w:rsid w:val="00EE6E2D"/>
    <w:rsid w:val="00EF0F62"/>
    <w:rsid w:val="00F007E1"/>
    <w:rsid w:val="00F0134E"/>
    <w:rsid w:val="00F057C6"/>
    <w:rsid w:val="00F17D96"/>
    <w:rsid w:val="00F22565"/>
    <w:rsid w:val="00F263F8"/>
    <w:rsid w:val="00F3380E"/>
    <w:rsid w:val="00F40837"/>
    <w:rsid w:val="00F4119E"/>
    <w:rsid w:val="00F42F79"/>
    <w:rsid w:val="00F47773"/>
    <w:rsid w:val="00F5019D"/>
    <w:rsid w:val="00F56308"/>
    <w:rsid w:val="00F634D6"/>
    <w:rsid w:val="00F64385"/>
    <w:rsid w:val="00F6473F"/>
    <w:rsid w:val="00F71A45"/>
    <w:rsid w:val="00F76366"/>
    <w:rsid w:val="00F805C0"/>
    <w:rsid w:val="00FB4261"/>
    <w:rsid w:val="00FB43B1"/>
    <w:rsid w:val="00FC0608"/>
    <w:rsid w:val="00FC2155"/>
    <w:rsid w:val="00FC41A7"/>
    <w:rsid w:val="00FC48DE"/>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City"/>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uiPriority="6" w:qFormat="1"/>
    <w:lsdException w:name="Default Paragraph Font" w:uiPriority="1" w:unhideWhenUsed="1"/>
    <w:lsdException w:name="Subtitle" w:uiPriority="11"/>
    <w:lsdException w:name="Strong" w:uiPriority="22" w:qFormat="1"/>
    <w:lsdException w:name="Emphasis" w:semiHidden="0" w:uiPriority="7" w:qFormat="1"/>
    <w:lsdException w:name="Document Map" w:uiPriority="0"/>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C73D7D"/>
    <w:pPr>
      <w:spacing w:after="0" w:line="240" w:lineRule="auto"/>
    </w:pPr>
    <w:rPr>
      <w:rFonts w:ascii="Times New Roman" w:hAnsi="Times New Roman" w:cs="Times New Roman"/>
    </w:rPr>
  </w:style>
  <w:style w:type="paragraph" w:styleId="Heading1">
    <w:name w:val="heading 1"/>
    <w:aliases w:val="Pocket"/>
    <w:basedOn w:val="Normal"/>
    <w:next w:val="Normal"/>
    <w:link w:val="Heading1Char"/>
    <w:uiPriority w:val="1"/>
    <w:qFormat/>
    <w:rsid w:val="00C73D7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C73D7D"/>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C73D7D"/>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
    <w:basedOn w:val="Normal"/>
    <w:next w:val="Normal"/>
    <w:link w:val="Heading4Char"/>
    <w:uiPriority w:val="4"/>
    <w:qFormat/>
    <w:rsid w:val="00C73D7D"/>
    <w:pPr>
      <w:keepNext/>
      <w:keepLines/>
      <w:spacing w:before="200"/>
      <w:outlineLvl w:val="3"/>
    </w:pPr>
    <w:rPr>
      <w:rFonts w:eastAsiaTheme="majorEastAsia" w:cstheme="majorBidi"/>
      <w:b/>
      <w:bCs/>
      <w:iCs/>
      <w:sz w:val="24"/>
    </w:rPr>
  </w:style>
  <w:style w:type="paragraph" w:styleId="Heading5">
    <w:name w:val="heading 5"/>
    <w:basedOn w:val="Normal"/>
    <w:next w:val="Normal"/>
    <w:link w:val="Heading5Char"/>
    <w:uiPriority w:val="9"/>
    <w:semiHidden/>
    <w:qFormat/>
    <w:rsid w:val="00ED47F9"/>
    <w:pPr>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rsid w:val="00C73D7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73D7D"/>
  </w:style>
  <w:style w:type="character" w:customStyle="1" w:styleId="Heading1Char">
    <w:name w:val="Heading 1 Char"/>
    <w:aliases w:val="Pocket Char"/>
    <w:basedOn w:val="DefaultParagraphFont"/>
    <w:link w:val="Heading1"/>
    <w:uiPriority w:val="1"/>
    <w:rsid w:val="00C73D7D"/>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C73D7D"/>
    <w:rPr>
      <w:rFonts w:ascii="Times New Roman" w:eastAsiaTheme="majorEastAsia" w:hAnsi="Times New Roman" w:cstheme="majorBidi"/>
      <w:b/>
      <w:bCs/>
      <w:sz w:val="44"/>
      <w:szCs w:val="26"/>
      <w:u w:val="double"/>
    </w:rPr>
  </w:style>
  <w:style w:type="character" w:styleId="Emphasis">
    <w:name w:val="Emphasis"/>
    <w:aliases w:val="emphasis in card,tag2,Evidence,Minimized,minimized,Highlighted,Size 10,Underlined,CD Card,ED - Tag,emphasis,Bold Underline,Emphasis!!,small"/>
    <w:basedOn w:val="DefaultParagraphFont"/>
    <w:uiPriority w:val="7"/>
    <w:qFormat/>
    <w:rsid w:val="00C73D7D"/>
    <w:rPr>
      <w:rFonts w:ascii="Times New Roman" w:hAnsi="Times New Roman" w:cs="Times New Roman"/>
      <w:b/>
      <w:i w:val="0"/>
      <w:iCs/>
      <w:sz w:val="24"/>
      <w:u w:val="single"/>
      <w:bdr w:val="single" w:sz="18" w:space="0" w:color="auto"/>
    </w:rPr>
  </w:style>
  <w:style w:type="character" w:customStyle="1" w:styleId="StyleBold">
    <w:name w:val="Style Bold"/>
    <w:basedOn w:val="DefaultParagraphFont"/>
    <w:uiPriority w:val="9"/>
    <w:semiHidden/>
    <w:rsid w:val="00C73D7D"/>
    <w:rPr>
      <w:b/>
      <w:bCs/>
    </w:rPr>
  </w:style>
  <w:style w:type="character" w:customStyle="1" w:styleId="Heading3Char">
    <w:name w:val="Heading 3 Char"/>
    <w:aliases w:val="Block Char"/>
    <w:basedOn w:val="DefaultParagraphFont"/>
    <w:link w:val="Heading3"/>
    <w:uiPriority w:val="3"/>
    <w:rsid w:val="00C73D7D"/>
    <w:rPr>
      <w:rFonts w:ascii="Times New Roman" w:eastAsiaTheme="majorEastAsia" w:hAnsi="Times New Roman" w:cstheme="majorBidi"/>
      <w:b/>
      <w:bCs/>
      <w:sz w:val="32"/>
      <w:u w:val="single"/>
    </w:rPr>
  </w:style>
  <w:style w:type="character" w:customStyle="1" w:styleId="StyleBoldUnderline">
    <w:name w:val="Style Bold Underline"/>
    <w:aliases w:val="Intense Emphasis,Underline,Style,apple-style-span + 6 pt,Bold,Kern at 16 pt,Intense Emphasis1,Intense Emphasis2,HHeading 3 + 12 pt,Cards + Font: 12 pt Char,Bold Cite Char,Citation Char Char Char,Heading 3 Char1 Char Char Char,ci,c"/>
    <w:basedOn w:val="DefaultParagraphFont"/>
    <w:uiPriority w:val="6"/>
    <w:qFormat/>
    <w:rsid w:val="00C73D7D"/>
    <w:rPr>
      <w:b w:val="0"/>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C73D7D"/>
    <w:rPr>
      <w:b/>
      <w:bCs/>
      <w:sz w:val="22"/>
      <w:u w:val="none"/>
    </w:rPr>
  </w:style>
  <w:style w:type="paragraph" w:styleId="Header">
    <w:name w:val="header"/>
    <w:basedOn w:val="Normal"/>
    <w:link w:val="HeaderChar"/>
    <w:uiPriority w:val="99"/>
    <w:rsid w:val="00C73D7D"/>
    <w:pPr>
      <w:tabs>
        <w:tab w:val="center" w:pos="4680"/>
        <w:tab w:val="right" w:pos="9360"/>
      </w:tabs>
    </w:pPr>
  </w:style>
  <w:style w:type="character" w:customStyle="1" w:styleId="HeaderChar">
    <w:name w:val="Header Char"/>
    <w:basedOn w:val="DefaultParagraphFont"/>
    <w:link w:val="Header"/>
    <w:uiPriority w:val="99"/>
    <w:rsid w:val="00C73D7D"/>
    <w:rPr>
      <w:rFonts w:ascii="Times New Roman" w:hAnsi="Times New Roman" w:cs="Times New Roman"/>
    </w:rPr>
  </w:style>
  <w:style w:type="paragraph" w:styleId="Footer">
    <w:name w:val="footer"/>
    <w:basedOn w:val="Normal"/>
    <w:link w:val="FooterChar"/>
    <w:uiPriority w:val="99"/>
    <w:rsid w:val="00C73D7D"/>
    <w:pPr>
      <w:tabs>
        <w:tab w:val="center" w:pos="4680"/>
        <w:tab w:val="right" w:pos="9360"/>
      </w:tabs>
    </w:pPr>
  </w:style>
  <w:style w:type="character" w:customStyle="1" w:styleId="FooterChar">
    <w:name w:val="Footer Char"/>
    <w:basedOn w:val="DefaultParagraphFont"/>
    <w:link w:val="Footer"/>
    <w:uiPriority w:val="99"/>
    <w:rsid w:val="00C73D7D"/>
    <w:rPr>
      <w:rFonts w:ascii="Times New Roman" w:hAnsi="Times New Roman" w:cs="Times New Roman"/>
    </w:rPr>
  </w:style>
  <w:style w:type="character" w:styleId="Hyperlink">
    <w:name w:val="Hyperlink"/>
    <w:aliases w:val="heading 1 (block title),Important,Read,Card Text,Internet Link"/>
    <w:basedOn w:val="DefaultParagraphFont"/>
    <w:uiPriority w:val="99"/>
    <w:rsid w:val="00C73D7D"/>
    <w:rPr>
      <w:color w:val="auto"/>
      <w:u w:val="none"/>
    </w:rPr>
  </w:style>
  <w:style w:type="character" w:styleId="FollowedHyperlink">
    <w:name w:val="FollowedHyperlink"/>
    <w:basedOn w:val="DefaultParagraphFont"/>
    <w:uiPriority w:val="99"/>
    <w:semiHidden/>
    <w:rsid w:val="00C73D7D"/>
    <w:rPr>
      <w:color w:val="auto"/>
      <w:u w:val="none"/>
    </w:rPr>
  </w:style>
  <w:style w:type="character" w:customStyle="1" w:styleId="Heading4Char">
    <w:name w:val="Heading 4 Char"/>
    <w:aliases w:val="Tag Char,Big card Char,body Char,small text Char,Normal Tag Char"/>
    <w:basedOn w:val="DefaultParagraphFont"/>
    <w:link w:val="Heading4"/>
    <w:uiPriority w:val="4"/>
    <w:rsid w:val="00C73D7D"/>
    <w:rPr>
      <w:rFonts w:ascii="Times New Roman" w:eastAsiaTheme="majorEastAsia" w:hAnsi="Times New Roman" w:cstheme="majorBidi"/>
      <w:b/>
      <w:bCs/>
      <w:iCs/>
      <w:sz w:val="24"/>
    </w:rPr>
  </w:style>
  <w:style w:type="character" w:customStyle="1" w:styleId="UnderliningChar">
    <w:name w:val="Underlining Char"/>
    <w:basedOn w:val="DefaultParagraphFont"/>
    <w:rsid w:val="00ED47F9"/>
    <w:rPr>
      <w:rFonts w:ascii="Arial Narrow" w:hAnsi="Arial Narrow"/>
      <w:szCs w:val="24"/>
      <w:u w:val="single"/>
      <w:lang w:val="en-US" w:eastAsia="en-US" w:bidi="ar-SA"/>
    </w:rPr>
  </w:style>
  <w:style w:type="character" w:customStyle="1" w:styleId="MicroChar">
    <w:name w:val="Micro Char"/>
    <w:basedOn w:val="DefaultParagraphFont"/>
    <w:rsid w:val="00ED47F9"/>
    <w:rPr>
      <w:rFonts w:ascii="Arial" w:hAnsi="Arial"/>
      <w:sz w:val="12"/>
      <w:szCs w:val="24"/>
      <w:lang w:val="en-US" w:eastAsia="en-US" w:bidi="ar-SA"/>
    </w:rPr>
  </w:style>
  <w:style w:type="character" w:customStyle="1" w:styleId="Heading5Char">
    <w:name w:val="Heading 5 Char"/>
    <w:basedOn w:val="DefaultParagraphFont"/>
    <w:link w:val="Heading5"/>
    <w:uiPriority w:val="9"/>
    <w:semiHidden/>
    <w:rsid w:val="00ED47F9"/>
    <w:rPr>
      <w:rFonts w:asciiTheme="majorHAnsi" w:eastAsiaTheme="majorEastAsia" w:hAnsiTheme="majorHAnsi" w:cstheme="majorBidi"/>
      <w:color w:val="243F60" w:themeColor="accent1" w:themeShade="7F"/>
    </w:rPr>
  </w:style>
  <w:style w:type="character" w:customStyle="1" w:styleId="notranslate">
    <w:name w:val="notranslate"/>
    <w:basedOn w:val="DefaultParagraphFont"/>
    <w:rsid w:val="00ED47F9"/>
  </w:style>
  <w:style w:type="paragraph" w:customStyle="1" w:styleId="card">
    <w:name w:val="card"/>
    <w:basedOn w:val="Normal"/>
    <w:next w:val="Normal"/>
    <w:uiPriority w:val="1"/>
    <w:qFormat/>
    <w:rsid w:val="00ED47F9"/>
    <w:pPr>
      <w:ind w:left="288" w:right="288"/>
    </w:pPr>
    <w:rPr>
      <w:rFonts w:asciiTheme="minorHAnsi" w:hAnsiTheme="minorHAnsi"/>
      <w:bCs/>
      <w:u w:val="single"/>
    </w:rPr>
  </w:style>
  <w:style w:type="character" w:customStyle="1" w:styleId="apple-converted-space">
    <w:name w:val="apple-converted-space"/>
    <w:rsid w:val="00ED47F9"/>
  </w:style>
  <w:style w:type="character" w:customStyle="1" w:styleId="apple-style-span">
    <w:name w:val="apple-style-span"/>
    <w:rsid w:val="00ED47F9"/>
  </w:style>
  <w:style w:type="character" w:customStyle="1" w:styleId="CiteChar">
    <w:name w:val="Cite Char"/>
    <w:aliases w:val="cite_tag Char, Char Char Char Char1 Char,Char Char Char Char1 Char Char,Char Char Char Char1 Char Char1,Char Char Char Char1 Char,Taglines Char Char,Heading 21 Char,Heading 2 Char Char Char Char Char1,Heading 2 Char Char,TAG Char,tag Char"/>
    <w:basedOn w:val="DefaultParagraphFont"/>
    <w:rsid w:val="00ED47F9"/>
    <w:rPr>
      <w:rFonts w:ascii="Arial" w:hAnsi="Arial"/>
      <w:b/>
      <w:sz w:val="24"/>
      <w:szCs w:val="22"/>
      <w:u w:val="single"/>
    </w:rPr>
  </w:style>
  <w:style w:type="paragraph" w:customStyle="1" w:styleId="Nothing">
    <w:name w:val="Nothing"/>
    <w:rsid w:val="00ED47F9"/>
    <w:pPr>
      <w:spacing w:after="0" w:line="240" w:lineRule="auto"/>
      <w:jc w:val="both"/>
    </w:pPr>
    <w:rPr>
      <w:rFonts w:ascii="Times New Roman" w:eastAsia="Times New Roman" w:hAnsi="Times New Roman" w:cs="Times New Roman"/>
      <w:sz w:val="20"/>
      <w:szCs w:val="24"/>
    </w:rPr>
  </w:style>
  <w:style w:type="paragraph" w:styleId="ListParagraph">
    <w:name w:val="List Paragraph"/>
    <w:basedOn w:val="Normal"/>
    <w:uiPriority w:val="34"/>
    <w:rsid w:val="00ED47F9"/>
    <w:pPr>
      <w:ind w:left="720"/>
      <w:contextualSpacing/>
    </w:pPr>
  </w:style>
  <w:style w:type="character" w:customStyle="1" w:styleId="Underline-Highlighted-WFU">
    <w:name w:val="Underline-Highlighted-WFU"/>
    <w:basedOn w:val="DefaultParagraphFont"/>
    <w:uiPriority w:val="1"/>
    <w:qFormat/>
    <w:rsid w:val="00ED47F9"/>
    <w:rPr>
      <w:rFonts w:ascii="Times New Roman" w:hAnsi="Times New Roman"/>
      <w:sz w:val="22"/>
      <w:u w:val="single"/>
      <w:bdr w:val="none" w:sz="0" w:space="0" w:color="auto"/>
      <w:shd w:val="clear" w:color="auto" w:fill="BEFF7D"/>
    </w:rPr>
  </w:style>
  <w:style w:type="character" w:customStyle="1" w:styleId="Underline-Highlighted-WFU-Big">
    <w:name w:val="Underline-Highlighted-WFU-Big"/>
    <w:basedOn w:val="Underline-Highlighted-WFU"/>
    <w:uiPriority w:val="1"/>
    <w:qFormat/>
    <w:rsid w:val="00ED47F9"/>
    <w:rPr>
      <w:rFonts w:ascii="Times New Roman" w:hAnsi="Times New Roman"/>
      <w:b/>
      <w:sz w:val="24"/>
      <w:u w:val="single"/>
      <w:bdr w:val="single" w:sz="4" w:space="0" w:color="000000"/>
      <w:shd w:val="clear" w:color="auto" w:fill="BEFF7D"/>
    </w:rPr>
  </w:style>
  <w:style w:type="paragraph" w:styleId="Title">
    <w:name w:val="Title"/>
    <w:basedOn w:val="Normal"/>
    <w:link w:val="TitleChar"/>
    <w:uiPriority w:val="6"/>
    <w:qFormat/>
    <w:rsid w:val="00ED47F9"/>
    <w:pPr>
      <w:widowControl w:val="0"/>
      <w:autoSpaceDE w:val="0"/>
      <w:autoSpaceDN w:val="0"/>
      <w:adjustRightInd w:val="0"/>
      <w:spacing w:before="240" w:after="60"/>
      <w:jc w:val="center"/>
      <w:outlineLvl w:val="0"/>
    </w:pPr>
    <w:rPr>
      <w:rFonts w:asciiTheme="minorHAnsi" w:hAnsiTheme="minorHAnsi" w:cstheme="minorBidi"/>
      <w:bCs/>
      <w:u w:val="single"/>
    </w:rPr>
  </w:style>
  <w:style w:type="character" w:customStyle="1" w:styleId="TitleChar">
    <w:name w:val="Title Char"/>
    <w:basedOn w:val="DefaultParagraphFont"/>
    <w:link w:val="Title"/>
    <w:uiPriority w:val="6"/>
    <w:qFormat/>
    <w:rsid w:val="00ED47F9"/>
    <w:rPr>
      <w:bCs/>
      <w:u w:val="single"/>
    </w:rPr>
  </w:style>
  <w:style w:type="paragraph" w:customStyle="1" w:styleId="Cards">
    <w:name w:val="Cards"/>
    <w:next w:val="Normal"/>
    <w:link w:val="CardsChar"/>
    <w:rsid w:val="00ED47F9"/>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CardsChar">
    <w:name w:val="Cards Char"/>
    <w:link w:val="Cards"/>
    <w:rsid w:val="00ED47F9"/>
    <w:rPr>
      <w:rFonts w:ascii="Times New Roman" w:eastAsia="Times New Roman" w:hAnsi="Times New Roman" w:cs="Times New Roman"/>
      <w:sz w:val="20"/>
      <w:szCs w:val="24"/>
    </w:rPr>
  </w:style>
  <w:style w:type="character" w:customStyle="1" w:styleId="hit">
    <w:name w:val="hit"/>
    <w:rsid w:val="00ED47F9"/>
  </w:style>
  <w:style w:type="character" w:styleId="Strong">
    <w:name w:val="Strong"/>
    <w:uiPriority w:val="22"/>
    <w:qFormat/>
    <w:rsid w:val="00ED47F9"/>
    <w:rPr>
      <w:b/>
      <w:bCs/>
    </w:rPr>
  </w:style>
  <w:style w:type="character" w:customStyle="1" w:styleId="underline">
    <w:name w:val="underline"/>
    <w:link w:val="textbold"/>
    <w:qFormat/>
    <w:rsid w:val="00ED47F9"/>
    <w:rPr>
      <w:u w:val="single"/>
      <w:lang w:val="en-US" w:eastAsia="en-US" w:bidi="ar-SA"/>
    </w:rPr>
  </w:style>
  <w:style w:type="paragraph" w:customStyle="1" w:styleId="Cites">
    <w:name w:val="Cites"/>
    <w:basedOn w:val="Normal"/>
    <w:next w:val="Cards"/>
    <w:qFormat/>
    <w:rsid w:val="00ED47F9"/>
    <w:rPr>
      <w:rFonts w:eastAsia="Calibri"/>
      <w:b/>
      <w:sz w:val="24"/>
      <w:u w:val="single"/>
    </w:rPr>
  </w:style>
  <w:style w:type="paragraph" w:styleId="FootnoteText">
    <w:name w:val="footnote text"/>
    <w:basedOn w:val="Normal"/>
    <w:link w:val="FootnoteTextChar"/>
    <w:semiHidden/>
    <w:unhideWhenUsed/>
    <w:rsid w:val="00ED47F9"/>
    <w:pPr>
      <w:spacing w:after="120"/>
    </w:pPr>
    <w:rPr>
      <w:rFonts w:eastAsia="Times New Roman"/>
    </w:rPr>
  </w:style>
  <w:style w:type="character" w:customStyle="1" w:styleId="FootnoteTextChar">
    <w:name w:val="Footnote Text Char"/>
    <w:basedOn w:val="DefaultParagraphFont"/>
    <w:link w:val="FootnoteText"/>
    <w:semiHidden/>
    <w:rsid w:val="00ED47F9"/>
    <w:rPr>
      <w:rFonts w:ascii="Times New Roman" w:eastAsia="Times New Roman" w:hAnsi="Times New Roman" w:cs="Times New Roman"/>
    </w:rPr>
  </w:style>
  <w:style w:type="character" w:styleId="FootnoteReference">
    <w:name w:val="footnote reference"/>
    <w:semiHidden/>
    <w:unhideWhenUsed/>
    <w:rsid w:val="00ED47F9"/>
    <w:rPr>
      <w:vertAlign w:val="superscript"/>
    </w:rPr>
  </w:style>
  <w:style w:type="paragraph" w:styleId="DocumentMap">
    <w:name w:val="Document Map"/>
    <w:basedOn w:val="Normal"/>
    <w:link w:val="DocumentMapChar"/>
    <w:semiHidden/>
    <w:rsid w:val="00ED47F9"/>
    <w:pPr>
      <w:shd w:val="clear" w:color="auto" w:fill="C6D5EC"/>
    </w:pPr>
    <w:rPr>
      <w:rFonts w:ascii="Verdana" w:eastAsia="Batang" w:hAnsi="Verdana"/>
      <w:sz w:val="16"/>
      <w:szCs w:val="24"/>
      <w:lang w:eastAsia="ko-KR"/>
    </w:rPr>
  </w:style>
  <w:style w:type="character" w:customStyle="1" w:styleId="DocumentMapChar">
    <w:name w:val="Document Map Char"/>
    <w:basedOn w:val="DefaultParagraphFont"/>
    <w:link w:val="DocumentMap"/>
    <w:semiHidden/>
    <w:rsid w:val="00ED47F9"/>
    <w:rPr>
      <w:rFonts w:ascii="Verdana" w:eastAsia="Batang" w:hAnsi="Verdana" w:cs="Times New Roman"/>
      <w:sz w:val="16"/>
      <w:szCs w:val="24"/>
      <w:shd w:val="clear" w:color="auto" w:fill="C6D5EC"/>
      <w:lang w:eastAsia="ko-KR"/>
    </w:rPr>
  </w:style>
  <w:style w:type="paragraph" w:styleId="NormalWeb">
    <w:name w:val="Normal (Web)"/>
    <w:basedOn w:val="Normal"/>
    <w:uiPriority w:val="99"/>
    <w:semiHidden/>
    <w:unhideWhenUsed/>
    <w:rsid w:val="00ED47F9"/>
    <w:pPr>
      <w:spacing w:before="100" w:beforeAutospacing="1" w:after="100" w:afterAutospacing="1"/>
    </w:pPr>
    <w:rPr>
      <w:rFonts w:eastAsia="Times New Roman"/>
      <w:sz w:val="24"/>
      <w:szCs w:val="24"/>
    </w:rPr>
  </w:style>
  <w:style w:type="character" w:customStyle="1" w:styleId="at">
    <w:name w:val="at"/>
    <w:rsid w:val="00ED47F9"/>
  </w:style>
  <w:style w:type="character" w:customStyle="1" w:styleId="org">
    <w:name w:val="org"/>
    <w:rsid w:val="00ED47F9"/>
  </w:style>
  <w:style w:type="character" w:customStyle="1" w:styleId="Footnote2Char">
    <w:name w:val="Footnote2 Char"/>
    <w:link w:val="Footnote2"/>
    <w:locked/>
    <w:rsid w:val="00ED47F9"/>
  </w:style>
  <w:style w:type="paragraph" w:customStyle="1" w:styleId="Footnote2">
    <w:name w:val="Footnote2"/>
    <w:basedOn w:val="Normal"/>
    <w:next w:val="Normal"/>
    <w:link w:val="Footnote2Char"/>
    <w:autoRedefine/>
    <w:rsid w:val="00ED47F9"/>
    <w:pPr>
      <w:spacing w:after="120" w:line="480" w:lineRule="auto"/>
    </w:pPr>
    <w:rPr>
      <w:rFonts w:asciiTheme="minorHAnsi" w:hAnsiTheme="minorHAnsi" w:cstheme="minorBidi"/>
    </w:rPr>
  </w:style>
  <w:style w:type="paragraph" w:customStyle="1" w:styleId="Style1">
    <w:name w:val="Style1"/>
    <w:basedOn w:val="FootnoteText"/>
    <w:qFormat/>
    <w:rsid w:val="00ED47F9"/>
  </w:style>
  <w:style w:type="paragraph" w:customStyle="1" w:styleId="Style2">
    <w:name w:val="Style2"/>
    <w:basedOn w:val="FootnoteText"/>
    <w:autoRedefine/>
    <w:qFormat/>
    <w:rsid w:val="00ED47F9"/>
  </w:style>
  <w:style w:type="paragraph" w:customStyle="1" w:styleId="indent">
    <w:name w:val="indent"/>
    <w:basedOn w:val="Normal"/>
    <w:rsid w:val="00ED47F9"/>
    <w:pPr>
      <w:spacing w:before="100" w:beforeAutospacing="1" w:after="100" w:afterAutospacing="1"/>
    </w:pPr>
    <w:rPr>
      <w:rFonts w:eastAsia="Times New Roman"/>
      <w:sz w:val="24"/>
      <w:szCs w:val="24"/>
    </w:rPr>
  </w:style>
  <w:style w:type="character" w:customStyle="1" w:styleId="cite">
    <w:name w:val="cite"/>
    <w:aliases w:val="Heading 3 Char Char Char,Heading 3 Char Char Char1,Heading 3 Char1,Char Char2,Citation Char,cites Char Char,Heading 3 Char1 Char,Citation Char Char1 Char Char Char Char Char,Char Char,Underlined Text Char,Block Writing Char,Index Headers Char"/>
    <w:qFormat/>
    <w:rsid w:val="00ED47F9"/>
    <w:rPr>
      <w:b/>
      <w:sz w:val="24"/>
    </w:rPr>
  </w:style>
  <w:style w:type="paragraph" w:customStyle="1" w:styleId="Default">
    <w:name w:val="Default"/>
    <w:basedOn w:val="Normal"/>
    <w:rsid w:val="00ED47F9"/>
    <w:pPr>
      <w:autoSpaceDE w:val="0"/>
      <w:autoSpaceDN w:val="0"/>
      <w:adjustRightInd w:val="0"/>
      <w:spacing w:after="200" w:line="276" w:lineRule="auto"/>
    </w:pPr>
    <w:rPr>
      <w:rFonts w:eastAsia="Calibri" w:cs="AKDPE C+ Utopia"/>
      <w:szCs w:val="24"/>
    </w:rPr>
  </w:style>
  <w:style w:type="paragraph" w:styleId="List">
    <w:name w:val="List"/>
    <w:basedOn w:val="Normal"/>
    <w:uiPriority w:val="99"/>
    <w:semiHidden/>
    <w:unhideWhenUsed/>
    <w:rsid w:val="00ED47F9"/>
    <w:pPr>
      <w:contextualSpacing/>
    </w:pPr>
    <w:rPr>
      <w:rFonts w:eastAsia="Calibri"/>
    </w:rPr>
  </w:style>
  <w:style w:type="paragraph" w:customStyle="1" w:styleId="PageHeaderLine1">
    <w:name w:val="PageHeaderLine1"/>
    <w:basedOn w:val="Normal"/>
    <w:rsid w:val="00ED47F9"/>
    <w:pPr>
      <w:tabs>
        <w:tab w:val="right" w:pos="10800"/>
      </w:tabs>
    </w:pPr>
    <w:rPr>
      <w:rFonts w:eastAsia="Calibri"/>
      <w:b/>
    </w:rPr>
  </w:style>
  <w:style w:type="paragraph" w:customStyle="1" w:styleId="PageHeaderLine2">
    <w:name w:val="PageHeaderLine2"/>
    <w:basedOn w:val="Normal"/>
    <w:next w:val="Normal"/>
    <w:rsid w:val="00ED47F9"/>
    <w:pPr>
      <w:tabs>
        <w:tab w:val="right" w:pos="10800"/>
      </w:tabs>
      <w:spacing w:line="480" w:lineRule="auto"/>
    </w:pPr>
    <w:rPr>
      <w:rFonts w:eastAsia="Calibri"/>
      <w:b/>
    </w:rPr>
  </w:style>
  <w:style w:type="character" w:customStyle="1" w:styleId="StyleTimesNewRoman12ptBold">
    <w:name w:val="Style Times New Roman 12 pt Bold"/>
    <w:rsid w:val="00ED47F9"/>
    <w:rPr>
      <w:rFonts w:ascii="Times New Roman" w:hAnsi="Times New Roman"/>
      <w:b/>
      <w:bCs/>
      <w:sz w:val="24"/>
    </w:rPr>
  </w:style>
  <w:style w:type="paragraph" w:customStyle="1" w:styleId="SmallText">
    <w:name w:val="Small Text"/>
    <w:basedOn w:val="Heading2"/>
    <w:rsid w:val="00ED47F9"/>
    <w:pPr>
      <w:keepNext w:val="0"/>
      <w:keepLines w:val="0"/>
      <w:pageBreakBefore w:val="0"/>
      <w:widowControl w:val="0"/>
      <w:suppressAutoHyphens/>
      <w:spacing w:before="0"/>
      <w:contextualSpacing/>
      <w:jc w:val="left"/>
    </w:pPr>
    <w:rPr>
      <w:rFonts w:ascii="Garamond" w:eastAsia="Times New Roman" w:hAnsi="Garamond" w:cs="Times New Roman"/>
      <w:b w:val="0"/>
      <w:i/>
      <w:iCs/>
      <w:sz w:val="16"/>
      <w:szCs w:val="20"/>
      <w:u w:val="none"/>
    </w:rPr>
  </w:style>
  <w:style w:type="paragraph" w:customStyle="1" w:styleId="tags">
    <w:name w:val="tags"/>
    <w:aliases w:val="No Spacing1"/>
    <w:next w:val="Normal"/>
    <w:link w:val="tagsChar"/>
    <w:autoRedefine/>
    <w:rsid w:val="00ED47F9"/>
    <w:pPr>
      <w:spacing w:after="0" w:line="240" w:lineRule="auto"/>
      <w:contextualSpacing/>
    </w:pPr>
    <w:rPr>
      <w:rFonts w:ascii="Times New Roman" w:eastAsia="Malgun Gothic" w:hAnsi="Times New Roman" w:cs="Times New Roman"/>
      <w:b/>
      <w:szCs w:val="20"/>
    </w:rPr>
  </w:style>
  <w:style w:type="paragraph" w:customStyle="1" w:styleId="cites0">
    <w:name w:val="cites"/>
    <w:next w:val="Normal"/>
    <w:link w:val="citesChar"/>
    <w:autoRedefine/>
    <w:rsid w:val="00ED47F9"/>
    <w:pPr>
      <w:spacing w:after="0" w:line="240" w:lineRule="auto"/>
      <w:contextualSpacing/>
    </w:pPr>
    <w:rPr>
      <w:rFonts w:ascii="Times New Roman" w:eastAsia="Malgun Gothic" w:hAnsi="Times New Roman" w:cs="Times New Roman"/>
      <w:b/>
      <w:szCs w:val="24"/>
      <w:u w:val="single"/>
    </w:rPr>
  </w:style>
  <w:style w:type="paragraph" w:customStyle="1" w:styleId="tiny">
    <w:name w:val="tiny"/>
    <w:next w:val="Normal"/>
    <w:link w:val="tinyChar"/>
    <w:autoRedefine/>
    <w:rsid w:val="00ED47F9"/>
    <w:pPr>
      <w:spacing w:after="0" w:line="240" w:lineRule="auto"/>
      <w:contextualSpacing/>
    </w:pPr>
    <w:rPr>
      <w:rFonts w:ascii="Times New Roman" w:eastAsia="Malgun Gothic" w:hAnsi="Times New Roman" w:cs="Times New Roman"/>
      <w:sz w:val="12"/>
      <w:szCs w:val="24"/>
    </w:rPr>
  </w:style>
  <w:style w:type="paragraph" w:customStyle="1" w:styleId="underlined">
    <w:name w:val="underlined"/>
    <w:next w:val="Normal"/>
    <w:link w:val="underlinedChar"/>
    <w:autoRedefine/>
    <w:rsid w:val="00ED47F9"/>
    <w:pPr>
      <w:spacing w:after="0" w:line="240" w:lineRule="auto"/>
      <w:contextualSpacing/>
    </w:pPr>
    <w:rPr>
      <w:rFonts w:ascii="Times New Roman" w:eastAsia="Malgun Gothic" w:hAnsi="Times New Roman" w:cs="Times New Roman"/>
      <w:sz w:val="21"/>
      <w:szCs w:val="24"/>
      <w:u w:val="single"/>
    </w:rPr>
  </w:style>
  <w:style w:type="character" w:customStyle="1" w:styleId="citesChar">
    <w:name w:val="cites Char"/>
    <w:link w:val="cites0"/>
    <w:rsid w:val="00ED47F9"/>
    <w:rPr>
      <w:rFonts w:ascii="Times New Roman" w:eastAsia="Malgun Gothic" w:hAnsi="Times New Roman" w:cs="Times New Roman"/>
      <w:b/>
      <w:szCs w:val="24"/>
      <w:u w:val="single"/>
    </w:rPr>
  </w:style>
  <w:style w:type="character" w:customStyle="1" w:styleId="underlinedChar">
    <w:name w:val="underlined Char"/>
    <w:link w:val="underlined"/>
    <w:rsid w:val="00ED47F9"/>
    <w:rPr>
      <w:rFonts w:ascii="Times New Roman" w:eastAsia="Malgun Gothic" w:hAnsi="Times New Roman" w:cs="Times New Roman"/>
      <w:sz w:val="21"/>
      <w:szCs w:val="24"/>
      <w:u w:val="single"/>
    </w:rPr>
  </w:style>
  <w:style w:type="character" w:customStyle="1" w:styleId="tinyChar">
    <w:name w:val="tiny Char"/>
    <w:link w:val="tiny"/>
    <w:rsid w:val="00ED47F9"/>
    <w:rPr>
      <w:rFonts w:ascii="Times New Roman" w:eastAsia="Malgun Gothic" w:hAnsi="Times New Roman" w:cs="Times New Roman"/>
      <w:sz w:val="12"/>
      <w:szCs w:val="24"/>
    </w:rPr>
  </w:style>
  <w:style w:type="character" w:customStyle="1" w:styleId="tagsChar">
    <w:name w:val="tags Char"/>
    <w:aliases w:val="No Spacing1 Char"/>
    <w:link w:val="tags"/>
    <w:rsid w:val="00ED47F9"/>
    <w:rPr>
      <w:rFonts w:ascii="Times New Roman" w:eastAsia="Malgun Gothic" w:hAnsi="Times New Roman" w:cs="Times New Roman"/>
      <w:b/>
      <w:szCs w:val="20"/>
    </w:rPr>
  </w:style>
  <w:style w:type="character" w:customStyle="1" w:styleId="cardtextChar">
    <w:name w:val="card text Char"/>
    <w:basedOn w:val="DefaultParagraphFont"/>
    <w:link w:val="cardtext"/>
    <w:locked/>
    <w:rsid w:val="008F53D9"/>
    <w:rPr>
      <w:rFonts w:ascii="Georgia" w:hAnsi="Georgia" w:cs="Times New Roman"/>
    </w:rPr>
  </w:style>
  <w:style w:type="paragraph" w:customStyle="1" w:styleId="cardtext">
    <w:name w:val="card text"/>
    <w:basedOn w:val="Normal"/>
    <w:link w:val="cardtextChar"/>
    <w:qFormat/>
    <w:rsid w:val="008F53D9"/>
    <w:pPr>
      <w:ind w:left="288" w:right="288"/>
    </w:pPr>
    <w:rPr>
      <w:rFonts w:ascii="Georgia" w:hAnsi="Georgia"/>
    </w:rPr>
  </w:style>
  <w:style w:type="character" w:customStyle="1" w:styleId="Box">
    <w:name w:val="Box"/>
    <w:basedOn w:val="DefaultParagraphFont"/>
    <w:uiPriority w:val="1"/>
    <w:qFormat/>
    <w:rsid w:val="008F53D9"/>
    <w:rPr>
      <w:b/>
      <w:bCs w:val="0"/>
      <w:u w:val="single"/>
      <w:bdr w:val="single" w:sz="4" w:space="0" w:color="auto" w:frame="1"/>
    </w:rPr>
  </w:style>
  <w:style w:type="character" w:styleId="PageNumber">
    <w:name w:val="page number"/>
    <w:basedOn w:val="DefaultParagraphFont"/>
    <w:uiPriority w:val="99"/>
    <w:semiHidden/>
    <w:rsid w:val="00DB6BD6"/>
  </w:style>
  <w:style w:type="character" w:customStyle="1" w:styleId="boldunderline">
    <w:name w:val="bold underline"/>
    <w:basedOn w:val="DefaultParagraphFont"/>
    <w:qFormat/>
    <w:rsid w:val="00DB7B42"/>
    <w:rPr>
      <w:b/>
      <w:u w:val="single"/>
    </w:rPr>
  </w:style>
  <w:style w:type="paragraph" w:customStyle="1" w:styleId="textbold">
    <w:name w:val="text bold"/>
    <w:basedOn w:val="Normal"/>
    <w:link w:val="underline"/>
    <w:rsid w:val="00DB7B42"/>
    <w:pPr>
      <w:ind w:left="720"/>
      <w:jc w:val="both"/>
    </w:pPr>
    <w:rPr>
      <w:rFonts w:asciiTheme="minorHAnsi" w:hAnsiTheme="minorHAnsi" w:cstheme="minorBidi"/>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uiPriority="6" w:qFormat="1"/>
    <w:lsdException w:name="Default Paragraph Font" w:uiPriority="1" w:unhideWhenUsed="1"/>
    <w:lsdException w:name="Subtitle" w:uiPriority="11"/>
    <w:lsdException w:name="Strong" w:uiPriority="22" w:qFormat="1"/>
    <w:lsdException w:name="Emphasis" w:semiHidden="0" w:uiPriority="7" w:qFormat="1"/>
    <w:lsdException w:name="Document Map" w:uiPriority="0"/>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C73D7D"/>
    <w:pPr>
      <w:spacing w:after="0" w:line="240" w:lineRule="auto"/>
    </w:pPr>
    <w:rPr>
      <w:rFonts w:ascii="Times New Roman" w:hAnsi="Times New Roman" w:cs="Times New Roman"/>
    </w:rPr>
  </w:style>
  <w:style w:type="paragraph" w:styleId="Heading1">
    <w:name w:val="heading 1"/>
    <w:aliases w:val="Pocket"/>
    <w:basedOn w:val="Normal"/>
    <w:next w:val="Normal"/>
    <w:link w:val="Heading1Char"/>
    <w:uiPriority w:val="1"/>
    <w:qFormat/>
    <w:rsid w:val="00C73D7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C73D7D"/>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C73D7D"/>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
    <w:basedOn w:val="Normal"/>
    <w:next w:val="Normal"/>
    <w:link w:val="Heading4Char"/>
    <w:uiPriority w:val="4"/>
    <w:qFormat/>
    <w:rsid w:val="00C73D7D"/>
    <w:pPr>
      <w:keepNext/>
      <w:keepLines/>
      <w:spacing w:before="200"/>
      <w:outlineLvl w:val="3"/>
    </w:pPr>
    <w:rPr>
      <w:rFonts w:eastAsiaTheme="majorEastAsia" w:cstheme="majorBidi"/>
      <w:b/>
      <w:bCs/>
      <w:iCs/>
      <w:sz w:val="24"/>
    </w:rPr>
  </w:style>
  <w:style w:type="paragraph" w:styleId="Heading5">
    <w:name w:val="heading 5"/>
    <w:basedOn w:val="Normal"/>
    <w:next w:val="Normal"/>
    <w:link w:val="Heading5Char"/>
    <w:uiPriority w:val="9"/>
    <w:semiHidden/>
    <w:qFormat/>
    <w:rsid w:val="00ED47F9"/>
    <w:pPr>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rsid w:val="00C73D7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73D7D"/>
  </w:style>
  <w:style w:type="character" w:customStyle="1" w:styleId="Heading1Char">
    <w:name w:val="Heading 1 Char"/>
    <w:aliases w:val="Pocket Char"/>
    <w:basedOn w:val="DefaultParagraphFont"/>
    <w:link w:val="Heading1"/>
    <w:uiPriority w:val="1"/>
    <w:rsid w:val="00C73D7D"/>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C73D7D"/>
    <w:rPr>
      <w:rFonts w:ascii="Times New Roman" w:eastAsiaTheme="majorEastAsia" w:hAnsi="Times New Roman" w:cstheme="majorBidi"/>
      <w:b/>
      <w:bCs/>
      <w:sz w:val="44"/>
      <w:szCs w:val="26"/>
      <w:u w:val="double"/>
    </w:rPr>
  </w:style>
  <w:style w:type="character" w:styleId="Emphasis">
    <w:name w:val="Emphasis"/>
    <w:aliases w:val="emphasis in card,tag2,Evidence,Minimized,minimized,Highlighted,Size 10,Underlined,CD Card,ED - Tag,emphasis,Bold Underline,Emphasis!!,small"/>
    <w:basedOn w:val="DefaultParagraphFont"/>
    <w:uiPriority w:val="7"/>
    <w:qFormat/>
    <w:rsid w:val="00C73D7D"/>
    <w:rPr>
      <w:rFonts w:ascii="Times New Roman" w:hAnsi="Times New Roman" w:cs="Times New Roman"/>
      <w:b/>
      <w:i w:val="0"/>
      <w:iCs/>
      <w:sz w:val="24"/>
      <w:u w:val="single"/>
      <w:bdr w:val="single" w:sz="18" w:space="0" w:color="auto"/>
    </w:rPr>
  </w:style>
  <w:style w:type="character" w:customStyle="1" w:styleId="StyleBold">
    <w:name w:val="Style Bold"/>
    <w:basedOn w:val="DefaultParagraphFont"/>
    <w:uiPriority w:val="9"/>
    <w:semiHidden/>
    <w:rsid w:val="00C73D7D"/>
    <w:rPr>
      <w:b/>
      <w:bCs/>
    </w:rPr>
  </w:style>
  <w:style w:type="character" w:customStyle="1" w:styleId="Heading3Char">
    <w:name w:val="Heading 3 Char"/>
    <w:aliases w:val="Block Char"/>
    <w:basedOn w:val="DefaultParagraphFont"/>
    <w:link w:val="Heading3"/>
    <w:uiPriority w:val="3"/>
    <w:rsid w:val="00C73D7D"/>
    <w:rPr>
      <w:rFonts w:ascii="Times New Roman" w:eastAsiaTheme="majorEastAsia" w:hAnsi="Times New Roman" w:cstheme="majorBidi"/>
      <w:b/>
      <w:bCs/>
      <w:sz w:val="32"/>
      <w:u w:val="single"/>
    </w:rPr>
  </w:style>
  <w:style w:type="character" w:customStyle="1" w:styleId="StyleBoldUnderline">
    <w:name w:val="Style Bold Underline"/>
    <w:aliases w:val="Intense Emphasis,Underline,Style,apple-style-span + 6 pt,Bold,Kern at 16 pt,Intense Emphasis1,Intense Emphasis2,HHeading 3 + 12 pt,Cards + Font: 12 pt Char,Bold Cite Char,Citation Char Char Char,Heading 3 Char1 Char Char Char,ci,c"/>
    <w:basedOn w:val="DefaultParagraphFont"/>
    <w:uiPriority w:val="6"/>
    <w:qFormat/>
    <w:rsid w:val="00C73D7D"/>
    <w:rPr>
      <w:b w:val="0"/>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C73D7D"/>
    <w:rPr>
      <w:b/>
      <w:bCs/>
      <w:sz w:val="22"/>
      <w:u w:val="none"/>
    </w:rPr>
  </w:style>
  <w:style w:type="paragraph" w:styleId="Header">
    <w:name w:val="header"/>
    <w:basedOn w:val="Normal"/>
    <w:link w:val="HeaderChar"/>
    <w:uiPriority w:val="99"/>
    <w:rsid w:val="00C73D7D"/>
    <w:pPr>
      <w:tabs>
        <w:tab w:val="center" w:pos="4680"/>
        <w:tab w:val="right" w:pos="9360"/>
      </w:tabs>
    </w:pPr>
  </w:style>
  <w:style w:type="character" w:customStyle="1" w:styleId="HeaderChar">
    <w:name w:val="Header Char"/>
    <w:basedOn w:val="DefaultParagraphFont"/>
    <w:link w:val="Header"/>
    <w:uiPriority w:val="99"/>
    <w:rsid w:val="00C73D7D"/>
    <w:rPr>
      <w:rFonts w:ascii="Times New Roman" w:hAnsi="Times New Roman" w:cs="Times New Roman"/>
    </w:rPr>
  </w:style>
  <w:style w:type="paragraph" w:styleId="Footer">
    <w:name w:val="footer"/>
    <w:basedOn w:val="Normal"/>
    <w:link w:val="FooterChar"/>
    <w:uiPriority w:val="99"/>
    <w:rsid w:val="00C73D7D"/>
    <w:pPr>
      <w:tabs>
        <w:tab w:val="center" w:pos="4680"/>
        <w:tab w:val="right" w:pos="9360"/>
      </w:tabs>
    </w:pPr>
  </w:style>
  <w:style w:type="character" w:customStyle="1" w:styleId="FooterChar">
    <w:name w:val="Footer Char"/>
    <w:basedOn w:val="DefaultParagraphFont"/>
    <w:link w:val="Footer"/>
    <w:uiPriority w:val="99"/>
    <w:rsid w:val="00C73D7D"/>
    <w:rPr>
      <w:rFonts w:ascii="Times New Roman" w:hAnsi="Times New Roman" w:cs="Times New Roman"/>
    </w:rPr>
  </w:style>
  <w:style w:type="character" w:styleId="Hyperlink">
    <w:name w:val="Hyperlink"/>
    <w:aliases w:val="heading 1 (block title),Important,Read,Card Text,Internet Link"/>
    <w:basedOn w:val="DefaultParagraphFont"/>
    <w:uiPriority w:val="99"/>
    <w:rsid w:val="00C73D7D"/>
    <w:rPr>
      <w:color w:val="auto"/>
      <w:u w:val="none"/>
    </w:rPr>
  </w:style>
  <w:style w:type="character" w:styleId="FollowedHyperlink">
    <w:name w:val="FollowedHyperlink"/>
    <w:basedOn w:val="DefaultParagraphFont"/>
    <w:uiPriority w:val="99"/>
    <w:semiHidden/>
    <w:rsid w:val="00C73D7D"/>
    <w:rPr>
      <w:color w:val="auto"/>
      <w:u w:val="none"/>
    </w:rPr>
  </w:style>
  <w:style w:type="character" w:customStyle="1" w:styleId="Heading4Char">
    <w:name w:val="Heading 4 Char"/>
    <w:aliases w:val="Tag Char,Big card Char,body Char,small text Char,Normal Tag Char"/>
    <w:basedOn w:val="DefaultParagraphFont"/>
    <w:link w:val="Heading4"/>
    <w:uiPriority w:val="4"/>
    <w:rsid w:val="00C73D7D"/>
    <w:rPr>
      <w:rFonts w:ascii="Times New Roman" w:eastAsiaTheme="majorEastAsia" w:hAnsi="Times New Roman" w:cstheme="majorBidi"/>
      <w:b/>
      <w:bCs/>
      <w:iCs/>
      <w:sz w:val="24"/>
    </w:rPr>
  </w:style>
  <w:style w:type="character" w:customStyle="1" w:styleId="UnderliningChar">
    <w:name w:val="Underlining Char"/>
    <w:basedOn w:val="DefaultParagraphFont"/>
    <w:rsid w:val="00ED47F9"/>
    <w:rPr>
      <w:rFonts w:ascii="Arial Narrow" w:hAnsi="Arial Narrow"/>
      <w:szCs w:val="24"/>
      <w:u w:val="single"/>
      <w:lang w:val="en-US" w:eastAsia="en-US" w:bidi="ar-SA"/>
    </w:rPr>
  </w:style>
  <w:style w:type="character" w:customStyle="1" w:styleId="MicroChar">
    <w:name w:val="Micro Char"/>
    <w:basedOn w:val="DefaultParagraphFont"/>
    <w:rsid w:val="00ED47F9"/>
    <w:rPr>
      <w:rFonts w:ascii="Arial" w:hAnsi="Arial"/>
      <w:sz w:val="12"/>
      <w:szCs w:val="24"/>
      <w:lang w:val="en-US" w:eastAsia="en-US" w:bidi="ar-SA"/>
    </w:rPr>
  </w:style>
  <w:style w:type="character" w:customStyle="1" w:styleId="Heading5Char">
    <w:name w:val="Heading 5 Char"/>
    <w:basedOn w:val="DefaultParagraphFont"/>
    <w:link w:val="Heading5"/>
    <w:uiPriority w:val="9"/>
    <w:semiHidden/>
    <w:rsid w:val="00ED47F9"/>
    <w:rPr>
      <w:rFonts w:asciiTheme="majorHAnsi" w:eastAsiaTheme="majorEastAsia" w:hAnsiTheme="majorHAnsi" w:cstheme="majorBidi"/>
      <w:color w:val="243F60" w:themeColor="accent1" w:themeShade="7F"/>
    </w:rPr>
  </w:style>
  <w:style w:type="character" w:customStyle="1" w:styleId="notranslate">
    <w:name w:val="notranslate"/>
    <w:basedOn w:val="DefaultParagraphFont"/>
    <w:rsid w:val="00ED47F9"/>
  </w:style>
  <w:style w:type="paragraph" w:customStyle="1" w:styleId="card">
    <w:name w:val="card"/>
    <w:basedOn w:val="Normal"/>
    <w:next w:val="Normal"/>
    <w:uiPriority w:val="1"/>
    <w:qFormat/>
    <w:rsid w:val="00ED47F9"/>
    <w:pPr>
      <w:ind w:left="288" w:right="288"/>
    </w:pPr>
    <w:rPr>
      <w:rFonts w:asciiTheme="minorHAnsi" w:hAnsiTheme="minorHAnsi"/>
      <w:bCs/>
      <w:u w:val="single"/>
    </w:rPr>
  </w:style>
  <w:style w:type="character" w:customStyle="1" w:styleId="apple-converted-space">
    <w:name w:val="apple-converted-space"/>
    <w:rsid w:val="00ED47F9"/>
  </w:style>
  <w:style w:type="character" w:customStyle="1" w:styleId="apple-style-span">
    <w:name w:val="apple-style-span"/>
    <w:rsid w:val="00ED47F9"/>
  </w:style>
  <w:style w:type="character" w:customStyle="1" w:styleId="CiteChar">
    <w:name w:val="Cite Char"/>
    <w:aliases w:val="cite_tag Char, Char Char Char Char1 Char,Char Char Char Char1 Char Char,Char Char Char Char1 Char Char1,Char Char Char Char1 Char,Taglines Char Char,Heading 21 Char,Heading 2 Char Char Char Char Char1,Heading 2 Char Char,TAG Char,tag Char"/>
    <w:basedOn w:val="DefaultParagraphFont"/>
    <w:rsid w:val="00ED47F9"/>
    <w:rPr>
      <w:rFonts w:ascii="Arial" w:hAnsi="Arial"/>
      <w:b/>
      <w:sz w:val="24"/>
      <w:szCs w:val="22"/>
      <w:u w:val="single"/>
    </w:rPr>
  </w:style>
  <w:style w:type="paragraph" w:customStyle="1" w:styleId="Nothing">
    <w:name w:val="Nothing"/>
    <w:rsid w:val="00ED47F9"/>
    <w:pPr>
      <w:spacing w:after="0" w:line="240" w:lineRule="auto"/>
      <w:jc w:val="both"/>
    </w:pPr>
    <w:rPr>
      <w:rFonts w:ascii="Times New Roman" w:eastAsia="Times New Roman" w:hAnsi="Times New Roman" w:cs="Times New Roman"/>
      <w:sz w:val="20"/>
      <w:szCs w:val="24"/>
    </w:rPr>
  </w:style>
  <w:style w:type="paragraph" w:styleId="ListParagraph">
    <w:name w:val="List Paragraph"/>
    <w:basedOn w:val="Normal"/>
    <w:uiPriority w:val="34"/>
    <w:rsid w:val="00ED47F9"/>
    <w:pPr>
      <w:ind w:left="720"/>
      <w:contextualSpacing/>
    </w:pPr>
  </w:style>
  <w:style w:type="character" w:customStyle="1" w:styleId="Underline-Highlighted-WFU">
    <w:name w:val="Underline-Highlighted-WFU"/>
    <w:basedOn w:val="DefaultParagraphFont"/>
    <w:uiPriority w:val="1"/>
    <w:qFormat/>
    <w:rsid w:val="00ED47F9"/>
    <w:rPr>
      <w:rFonts w:ascii="Times New Roman" w:hAnsi="Times New Roman"/>
      <w:sz w:val="22"/>
      <w:u w:val="single"/>
      <w:bdr w:val="none" w:sz="0" w:space="0" w:color="auto"/>
      <w:shd w:val="clear" w:color="auto" w:fill="BEFF7D"/>
    </w:rPr>
  </w:style>
  <w:style w:type="character" w:customStyle="1" w:styleId="Underline-Highlighted-WFU-Big">
    <w:name w:val="Underline-Highlighted-WFU-Big"/>
    <w:basedOn w:val="Underline-Highlighted-WFU"/>
    <w:uiPriority w:val="1"/>
    <w:qFormat/>
    <w:rsid w:val="00ED47F9"/>
    <w:rPr>
      <w:rFonts w:ascii="Times New Roman" w:hAnsi="Times New Roman"/>
      <w:b/>
      <w:sz w:val="24"/>
      <w:u w:val="single"/>
      <w:bdr w:val="single" w:sz="4" w:space="0" w:color="000000"/>
      <w:shd w:val="clear" w:color="auto" w:fill="BEFF7D"/>
    </w:rPr>
  </w:style>
  <w:style w:type="paragraph" w:styleId="Title">
    <w:name w:val="Title"/>
    <w:basedOn w:val="Normal"/>
    <w:link w:val="TitleChar"/>
    <w:uiPriority w:val="6"/>
    <w:qFormat/>
    <w:rsid w:val="00ED47F9"/>
    <w:pPr>
      <w:widowControl w:val="0"/>
      <w:autoSpaceDE w:val="0"/>
      <w:autoSpaceDN w:val="0"/>
      <w:adjustRightInd w:val="0"/>
      <w:spacing w:before="240" w:after="60"/>
      <w:jc w:val="center"/>
      <w:outlineLvl w:val="0"/>
    </w:pPr>
    <w:rPr>
      <w:rFonts w:asciiTheme="minorHAnsi" w:hAnsiTheme="minorHAnsi" w:cstheme="minorBidi"/>
      <w:bCs/>
      <w:u w:val="single"/>
    </w:rPr>
  </w:style>
  <w:style w:type="character" w:customStyle="1" w:styleId="TitleChar">
    <w:name w:val="Title Char"/>
    <w:basedOn w:val="DefaultParagraphFont"/>
    <w:link w:val="Title"/>
    <w:uiPriority w:val="6"/>
    <w:qFormat/>
    <w:rsid w:val="00ED47F9"/>
    <w:rPr>
      <w:bCs/>
      <w:u w:val="single"/>
    </w:rPr>
  </w:style>
  <w:style w:type="paragraph" w:customStyle="1" w:styleId="Cards">
    <w:name w:val="Cards"/>
    <w:next w:val="Normal"/>
    <w:link w:val="CardsChar"/>
    <w:rsid w:val="00ED47F9"/>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CardsChar">
    <w:name w:val="Cards Char"/>
    <w:link w:val="Cards"/>
    <w:rsid w:val="00ED47F9"/>
    <w:rPr>
      <w:rFonts w:ascii="Times New Roman" w:eastAsia="Times New Roman" w:hAnsi="Times New Roman" w:cs="Times New Roman"/>
      <w:sz w:val="20"/>
      <w:szCs w:val="24"/>
    </w:rPr>
  </w:style>
  <w:style w:type="character" w:customStyle="1" w:styleId="hit">
    <w:name w:val="hit"/>
    <w:rsid w:val="00ED47F9"/>
  </w:style>
  <w:style w:type="character" w:styleId="Strong">
    <w:name w:val="Strong"/>
    <w:uiPriority w:val="22"/>
    <w:qFormat/>
    <w:rsid w:val="00ED47F9"/>
    <w:rPr>
      <w:b/>
      <w:bCs/>
    </w:rPr>
  </w:style>
  <w:style w:type="character" w:customStyle="1" w:styleId="underline">
    <w:name w:val="underline"/>
    <w:link w:val="textbold"/>
    <w:qFormat/>
    <w:rsid w:val="00ED47F9"/>
    <w:rPr>
      <w:u w:val="single"/>
      <w:lang w:val="en-US" w:eastAsia="en-US" w:bidi="ar-SA"/>
    </w:rPr>
  </w:style>
  <w:style w:type="paragraph" w:customStyle="1" w:styleId="Cites">
    <w:name w:val="Cites"/>
    <w:basedOn w:val="Normal"/>
    <w:next w:val="Cards"/>
    <w:qFormat/>
    <w:rsid w:val="00ED47F9"/>
    <w:rPr>
      <w:rFonts w:eastAsia="Calibri"/>
      <w:b/>
      <w:sz w:val="24"/>
      <w:u w:val="single"/>
    </w:rPr>
  </w:style>
  <w:style w:type="paragraph" w:styleId="FootnoteText">
    <w:name w:val="footnote text"/>
    <w:basedOn w:val="Normal"/>
    <w:link w:val="FootnoteTextChar"/>
    <w:semiHidden/>
    <w:unhideWhenUsed/>
    <w:rsid w:val="00ED47F9"/>
    <w:pPr>
      <w:spacing w:after="120"/>
    </w:pPr>
    <w:rPr>
      <w:rFonts w:eastAsia="Times New Roman"/>
    </w:rPr>
  </w:style>
  <w:style w:type="character" w:customStyle="1" w:styleId="FootnoteTextChar">
    <w:name w:val="Footnote Text Char"/>
    <w:basedOn w:val="DefaultParagraphFont"/>
    <w:link w:val="FootnoteText"/>
    <w:semiHidden/>
    <w:rsid w:val="00ED47F9"/>
    <w:rPr>
      <w:rFonts w:ascii="Times New Roman" w:eastAsia="Times New Roman" w:hAnsi="Times New Roman" w:cs="Times New Roman"/>
    </w:rPr>
  </w:style>
  <w:style w:type="character" w:styleId="FootnoteReference">
    <w:name w:val="footnote reference"/>
    <w:semiHidden/>
    <w:unhideWhenUsed/>
    <w:rsid w:val="00ED47F9"/>
    <w:rPr>
      <w:vertAlign w:val="superscript"/>
    </w:rPr>
  </w:style>
  <w:style w:type="paragraph" w:styleId="DocumentMap">
    <w:name w:val="Document Map"/>
    <w:basedOn w:val="Normal"/>
    <w:link w:val="DocumentMapChar"/>
    <w:semiHidden/>
    <w:rsid w:val="00ED47F9"/>
    <w:pPr>
      <w:shd w:val="clear" w:color="auto" w:fill="C6D5EC"/>
    </w:pPr>
    <w:rPr>
      <w:rFonts w:ascii="Verdana" w:eastAsia="Batang" w:hAnsi="Verdana"/>
      <w:sz w:val="16"/>
      <w:szCs w:val="24"/>
      <w:lang w:eastAsia="ko-KR"/>
    </w:rPr>
  </w:style>
  <w:style w:type="character" w:customStyle="1" w:styleId="DocumentMapChar">
    <w:name w:val="Document Map Char"/>
    <w:basedOn w:val="DefaultParagraphFont"/>
    <w:link w:val="DocumentMap"/>
    <w:semiHidden/>
    <w:rsid w:val="00ED47F9"/>
    <w:rPr>
      <w:rFonts w:ascii="Verdana" w:eastAsia="Batang" w:hAnsi="Verdana" w:cs="Times New Roman"/>
      <w:sz w:val="16"/>
      <w:szCs w:val="24"/>
      <w:shd w:val="clear" w:color="auto" w:fill="C6D5EC"/>
      <w:lang w:eastAsia="ko-KR"/>
    </w:rPr>
  </w:style>
  <w:style w:type="paragraph" w:styleId="NormalWeb">
    <w:name w:val="Normal (Web)"/>
    <w:basedOn w:val="Normal"/>
    <w:uiPriority w:val="99"/>
    <w:semiHidden/>
    <w:unhideWhenUsed/>
    <w:rsid w:val="00ED47F9"/>
    <w:pPr>
      <w:spacing w:before="100" w:beforeAutospacing="1" w:after="100" w:afterAutospacing="1"/>
    </w:pPr>
    <w:rPr>
      <w:rFonts w:eastAsia="Times New Roman"/>
      <w:sz w:val="24"/>
      <w:szCs w:val="24"/>
    </w:rPr>
  </w:style>
  <w:style w:type="character" w:customStyle="1" w:styleId="at">
    <w:name w:val="at"/>
    <w:rsid w:val="00ED47F9"/>
  </w:style>
  <w:style w:type="character" w:customStyle="1" w:styleId="org">
    <w:name w:val="org"/>
    <w:rsid w:val="00ED47F9"/>
  </w:style>
  <w:style w:type="character" w:customStyle="1" w:styleId="Footnote2Char">
    <w:name w:val="Footnote2 Char"/>
    <w:link w:val="Footnote2"/>
    <w:locked/>
    <w:rsid w:val="00ED47F9"/>
  </w:style>
  <w:style w:type="paragraph" w:customStyle="1" w:styleId="Footnote2">
    <w:name w:val="Footnote2"/>
    <w:basedOn w:val="Normal"/>
    <w:next w:val="Normal"/>
    <w:link w:val="Footnote2Char"/>
    <w:autoRedefine/>
    <w:rsid w:val="00ED47F9"/>
    <w:pPr>
      <w:spacing w:after="120" w:line="480" w:lineRule="auto"/>
    </w:pPr>
    <w:rPr>
      <w:rFonts w:asciiTheme="minorHAnsi" w:hAnsiTheme="minorHAnsi" w:cstheme="minorBidi"/>
    </w:rPr>
  </w:style>
  <w:style w:type="paragraph" w:customStyle="1" w:styleId="Style1">
    <w:name w:val="Style1"/>
    <w:basedOn w:val="FootnoteText"/>
    <w:qFormat/>
    <w:rsid w:val="00ED47F9"/>
  </w:style>
  <w:style w:type="paragraph" w:customStyle="1" w:styleId="Style2">
    <w:name w:val="Style2"/>
    <w:basedOn w:val="FootnoteText"/>
    <w:autoRedefine/>
    <w:qFormat/>
    <w:rsid w:val="00ED47F9"/>
  </w:style>
  <w:style w:type="paragraph" w:customStyle="1" w:styleId="indent">
    <w:name w:val="indent"/>
    <w:basedOn w:val="Normal"/>
    <w:rsid w:val="00ED47F9"/>
    <w:pPr>
      <w:spacing w:before="100" w:beforeAutospacing="1" w:after="100" w:afterAutospacing="1"/>
    </w:pPr>
    <w:rPr>
      <w:rFonts w:eastAsia="Times New Roman"/>
      <w:sz w:val="24"/>
      <w:szCs w:val="24"/>
    </w:rPr>
  </w:style>
  <w:style w:type="character" w:customStyle="1" w:styleId="cite">
    <w:name w:val="cite"/>
    <w:aliases w:val="Heading 3 Char Char Char,Heading 3 Char Char Char1,Heading 3 Char1,Char Char2,Citation Char,cites Char Char,Heading 3 Char1 Char,Citation Char Char1 Char Char Char Char Char,Char Char,Underlined Text Char,Block Writing Char,Index Headers Char"/>
    <w:qFormat/>
    <w:rsid w:val="00ED47F9"/>
    <w:rPr>
      <w:b/>
      <w:sz w:val="24"/>
    </w:rPr>
  </w:style>
  <w:style w:type="paragraph" w:customStyle="1" w:styleId="Default">
    <w:name w:val="Default"/>
    <w:basedOn w:val="Normal"/>
    <w:rsid w:val="00ED47F9"/>
    <w:pPr>
      <w:autoSpaceDE w:val="0"/>
      <w:autoSpaceDN w:val="0"/>
      <w:adjustRightInd w:val="0"/>
      <w:spacing w:after="200" w:line="276" w:lineRule="auto"/>
    </w:pPr>
    <w:rPr>
      <w:rFonts w:eastAsia="Calibri" w:cs="AKDPE C+ Utopia"/>
      <w:szCs w:val="24"/>
    </w:rPr>
  </w:style>
  <w:style w:type="paragraph" w:styleId="List">
    <w:name w:val="List"/>
    <w:basedOn w:val="Normal"/>
    <w:uiPriority w:val="99"/>
    <w:semiHidden/>
    <w:unhideWhenUsed/>
    <w:rsid w:val="00ED47F9"/>
    <w:pPr>
      <w:contextualSpacing/>
    </w:pPr>
    <w:rPr>
      <w:rFonts w:eastAsia="Calibri"/>
    </w:rPr>
  </w:style>
  <w:style w:type="paragraph" w:customStyle="1" w:styleId="PageHeaderLine1">
    <w:name w:val="PageHeaderLine1"/>
    <w:basedOn w:val="Normal"/>
    <w:rsid w:val="00ED47F9"/>
    <w:pPr>
      <w:tabs>
        <w:tab w:val="right" w:pos="10800"/>
      </w:tabs>
    </w:pPr>
    <w:rPr>
      <w:rFonts w:eastAsia="Calibri"/>
      <w:b/>
    </w:rPr>
  </w:style>
  <w:style w:type="paragraph" w:customStyle="1" w:styleId="PageHeaderLine2">
    <w:name w:val="PageHeaderLine2"/>
    <w:basedOn w:val="Normal"/>
    <w:next w:val="Normal"/>
    <w:rsid w:val="00ED47F9"/>
    <w:pPr>
      <w:tabs>
        <w:tab w:val="right" w:pos="10800"/>
      </w:tabs>
      <w:spacing w:line="480" w:lineRule="auto"/>
    </w:pPr>
    <w:rPr>
      <w:rFonts w:eastAsia="Calibri"/>
      <w:b/>
    </w:rPr>
  </w:style>
  <w:style w:type="character" w:customStyle="1" w:styleId="StyleTimesNewRoman12ptBold">
    <w:name w:val="Style Times New Roman 12 pt Bold"/>
    <w:rsid w:val="00ED47F9"/>
    <w:rPr>
      <w:rFonts w:ascii="Times New Roman" w:hAnsi="Times New Roman"/>
      <w:b/>
      <w:bCs/>
      <w:sz w:val="24"/>
    </w:rPr>
  </w:style>
  <w:style w:type="paragraph" w:customStyle="1" w:styleId="SmallText">
    <w:name w:val="Small Text"/>
    <w:basedOn w:val="Heading2"/>
    <w:rsid w:val="00ED47F9"/>
    <w:pPr>
      <w:keepNext w:val="0"/>
      <w:keepLines w:val="0"/>
      <w:pageBreakBefore w:val="0"/>
      <w:widowControl w:val="0"/>
      <w:suppressAutoHyphens/>
      <w:spacing w:before="0"/>
      <w:contextualSpacing/>
      <w:jc w:val="left"/>
    </w:pPr>
    <w:rPr>
      <w:rFonts w:ascii="Garamond" w:eastAsia="Times New Roman" w:hAnsi="Garamond" w:cs="Times New Roman"/>
      <w:b w:val="0"/>
      <w:i/>
      <w:iCs/>
      <w:sz w:val="16"/>
      <w:szCs w:val="20"/>
      <w:u w:val="none"/>
    </w:rPr>
  </w:style>
  <w:style w:type="paragraph" w:customStyle="1" w:styleId="tags">
    <w:name w:val="tags"/>
    <w:aliases w:val="No Spacing1"/>
    <w:next w:val="Normal"/>
    <w:link w:val="tagsChar"/>
    <w:autoRedefine/>
    <w:rsid w:val="00ED47F9"/>
    <w:pPr>
      <w:spacing w:after="0" w:line="240" w:lineRule="auto"/>
      <w:contextualSpacing/>
    </w:pPr>
    <w:rPr>
      <w:rFonts w:ascii="Times New Roman" w:eastAsia="Malgun Gothic" w:hAnsi="Times New Roman" w:cs="Times New Roman"/>
      <w:b/>
      <w:szCs w:val="20"/>
    </w:rPr>
  </w:style>
  <w:style w:type="paragraph" w:customStyle="1" w:styleId="cites0">
    <w:name w:val="cites"/>
    <w:next w:val="Normal"/>
    <w:link w:val="citesChar"/>
    <w:autoRedefine/>
    <w:rsid w:val="00ED47F9"/>
    <w:pPr>
      <w:spacing w:after="0" w:line="240" w:lineRule="auto"/>
      <w:contextualSpacing/>
    </w:pPr>
    <w:rPr>
      <w:rFonts w:ascii="Times New Roman" w:eastAsia="Malgun Gothic" w:hAnsi="Times New Roman" w:cs="Times New Roman"/>
      <w:b/>
      <w:szCs w:val="24"/>
      <w:u w:val="single"/>
    </w:rPr>
  </w:style>
  <w:style w:type="paragraph" w:customStyle="1" w:styleId="tiny">
    <w:name w:val="tiny"/>
    <w:next w:val="Normal"/>
    <w:link w:val="tinyChar"/>
    <w:autoRedefine/>
    <w:rsid w:val="00ED47F9"/>
    <w:pPr>
      <w:spacing w:after="0" w:line="240" w:lineRule="auto"/>
      <w:contextualSpacing/>
    </w:pPr>
    <w:rPr>
      <w:rFonts w:ascii="Times New Roman" w:eastAsia="Malgun Gothic" w:hAnsi="Times New Roman" w:cs="Times New Roman"/>
      <w:sz w:val="12"/>
      <w:szCs w:val="24"/>
    </w:rPr>
  </w:style>
  <w:style w:type="paragraph" w:customStyle="1" w:styleId="underlined">
    <w:name w:val="underlined"/>
    <w:next w:val="Normal"/>
    <w:link w:val="underlinedChar"/>
    <w:autoRedefine/>
    <w:rsid w:val="00ED47F9"/>
    <w:pPr>
      <w:spacing w:after="0" w:line="240" w:lineRule="auto"/>
      <w:contextualSpacing/>
    </w:pPr>
    <w:rPr>
      <w:rFonts w:ascii="Times New Roman" w:eastAsia="Malgun Gothic" w:hAnsi="Times New Roman" w:cs="Times New Roman"/>
      <w:sz w:val="21"/>
      <w:szCs w:val="24"/>
      <w:u w:val="single"/>
    </w:rPr>
  </w:style>
  <w:style w:type="character" w:customStyle="1" w:styleId="citesChar">
    <w:name w:val="cites Char"/>
    <w:link w:val="cites0"/>
    <w:rsid w:val="00ED47F9"/>
    <w:rPr>
      <w:rFonts w:ascii="Times New Roman" w:eastAsia="Malgun Gothic" w:hAnsi="Times New Roman" w:cs="Times New Roman"/>
      <w:b/>
      <w:szCs w:val="24"/>
      <w:u w:val="single"/>
    </w:rPr>
  </w:style>
  <w:style w:type="character" w:customStyle="1" w:styleId="underlinedChar">
    <w:name w:val="underlined Char"/>
    <w:link w:val="underlined"/>
    <w:rsid w:val="00ED47F9"/>
    <w:rPr>
      <w:rFonts w:ascii="Times New Roman" w:eastAsia="Malgun Gothic" w:hAnsi="Times New Roman" w:cs="Times New Roman"/>
      <w:sz w:val="21"/>
      <w:szCs w:val="24"/>
      <w:u w:val="single"/>
    </w:rPr>
  </w:style>
  <w:style w:type="character" w:customStyle="1" w:styleId="tinyChar">
    <w:name w:val="tiny Char"/>
    <w:link w:val="tiny"/>
    <w:rsid w:val="00ED47F9"/>
    <w:rPr>
      <w:rFonts w:ascii="Times New Roman" w:eastAsia="Malgun Gothic" w:hAnsi="Times New Roman" w:cs="Times New Roman"/>
      <w:sz w:val="12"/>
      <w:szCs w:val="24"/>
    </w:rPr>
  </w:style>
  <w:style w:type="character" w:customStyle="1" w:styleId="tagsChar">
    <w:name w:val="tags Char"/>
    <w:aliases w:val="No Spacing1 Char"/>
    <w:link w:val="tags"/>
    <w:rsid w:val="00ED47F9"/>
    <w:rPr>
      <w:rFonts w:ascii="Times New Roman" w:eastAsia="Malgun Gothic" w:hAnsi="Times New Roman" w:cs="Times New Roman"/>
      <w:b/>
      <w:szCs w:val="20"/>
    </w:rPr>
  </w:style>
  <w:style w:type="character" w:customStyle="1" w:styleId="cardtextChar">
    <w:name w:val="card text Char"/>
    <w:basedOn w:val="DefaultParagraphFont"/>
    <w:link w:val="cardtext"/>
    <w:locked/>
    <w:rsid w:val="008F53D9"/>
    <w:rPr>
      <w:rFonts w:ascii="Georgia" w:hAnsi="Georgia" w:cs="Times New Roman"/>
    </w:rPr>
  </w:style>
  <w:style w:type="paragraph" w:customStyle="1" w:styleId="cardtext">
    <w:name w:val="card text"/>
    <w:basedOn w:val="Normal"/>
    <w:link w:val="cardtextChar"/>
    <w:qFormat/>
    <w:rsid w:val="008F53D9"/>
    <w:pPr>
      <w:ind w:left="288" w:right="288"/>
    </w:pPr>
    <w:rPr>
      <w:rFonts w:ascii="Georgia" w:hAnsi="Georgia"/>
    </w:rPr>
  </w:style>
  <w:style w:type="character" w:customStyle="1" w:styleId="Box">
    <w:name w:val="Box"/>
    <w:basedOn w:val="DefaultParagraphFont"/>
    <w:uiPriority w:val="1"/>
    <w:qFormat/>
    <w:rsid w:val="008F53D9"/>
    <w:rPr>
      <w:b/>
      <w:bCs w:val="0"/>
      <w:u w:val="single"/>
      <w:bdr w:val="single" w:sz="4" w:space="0" w:color="auto" w:frame="1"/>
    </w:rPr>
  </w:style>
  <w:style w:type="character" w:styleId="PageNumber">
    <w:name w:val="page number"/>
    <w:basedOn w:val="DefaultParagraphFont"/>
    <w:uiPriority w:val="99"/>
    <w:semiHidden/>
    <w:rsid w:val="00DB6BD6"/>
  </w:style>
  <w:style w:type="character" w:customStyle="1" w:styleId="boldunderline">
    <w:name w:val="bold underline"/>
    <w:basedOn w:val="DefaultParagraphFont"/>
    <w:qFormat/>
    <w:rsid w:val="00DB7B42"/>
    <w:rPr>
      <w:b/>
      <w:u w:val="single"/>
    </w:rPr>
  </w:style>
  <w:style w:type="paragraph" w:customStyle="1" w:styleId="textbold">
    <w:name w:val="text bold"/>
    <w:basedOn w:val="Normal"/>
    <w:link w:val="underline"/>
    <w:rsid w:val="00DB7B42"/>
    <w:pPr>
      <w:ind w:left="720"/>
      <w:jc w:val="both"/>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238711">
      <w:bodyDiv w:val="1"/>
      <w:marLeft w:val="0"/>
      <w:marRight w:val="0"/>
      <w:marTop w:val="0"/>
      <w:marBottom w:val="0"/>
      <w:divBdr>
        <w:top w:val="none" w:sz="0" w:space="0" w:color="auto"/>
        <w:left w:val="none" w:sz="0" w:space="0" w:color="auto"/>
        <w:bottom w:val="none" w:sz="0" w:space="0" w:color="auto"/>
        <w:right w:val="none" w:sz="0" w:space="0" w:color="auto"/>
      </w:divBdr>
    </w:div>
    <w:div w:id="1538666235">
      <w:bodyDiv w:val="1"/>
      <w:marLeft w:val="0"/>
      <w:marRight w:val="0"/>
      <w:marTop w:val="0"/>
      <w:marBottom w:val="0"/>
      <w:divBdr>
        <w:top w:val="none" w:sz="0" w:space="0" w:color="auto"/>
        <w:left w:val="none" w:sz="0" w:space="0" w:color="auto"/>
        <w:bottom w:val="none" w:sz="0" w:space="0" w:color="auto"/>
        <w:right w:val="none" w:sz="0" w:space="0" w:color="auto"/>
      </w:divBdr>
      <w:divsChild>
        <w:div w:id="1876655196">
          <w:marLeft w:val="0"/>
          <w:marRight w:val="0"/>
          <w:marTop w:val="0"/>
          <w:marBottom w:val="0"/>
          <w:divBdr>
            <w:top w:val="none" w:sz="0" w:space="0" w:color="auto"/>
            <w:left w:val="none" w:sz="0" w:space="0" w:color="auto"/>
            <w:bottom w:val="none" w:sz="0" w:space="0" w:color="auto"/>
            <w:right w:val="none" w:sz="0" w:space="0" w:color="auto"/>
          </w:divBdr>
        </w:div>
        <w:div w:id="2096395757">
          <w:marLeft w:val="0"/>
          <w:marRight w:val="0"/>
          <w:marTop w:val="0"/>
          <w:marBottom w:val="0"/>
          <w:divBdr>
            <w:top w:val="none" w:sz="0" w:space="0" w:color="auto"/>
            <w:left w:val="none" w:sz="0" w:space="0" w:color="auto"/>
            <w:bottom w:val="none" w:sz="0" w:space="0" w:color="auto"/>
            <w:right w:val="none" w:sz="0" w:space="0" w:color="auto"/>
          </w:divBdr>
        </w:div>
        <w:div w:id="544634139">
          <w:marLeft w:val="0"/>
          <w:marRight w:val="0"/>
          <w:marTop w:val="0"/>
          <w:marBottom w:val="0"/>
          <w:divBdr>
            <w:top w:val="none" w:sz="0" w:space="0" w:color="auto"/>
            <w:left w:val="none" w:sz="0" w:space="0" w:color="auto"/>
            <w:bottom w:val="none" w:sz="0" w:space="0" w:color="auto"/>
            <w:right w:val="none" w:sz="0" w:space="0" w:color="auto"/>
          </w:divBdr>
        </w:div>
        <w:div w:id="1170756933">
          <w:marLeft w:val="0"/>
          <w:marRight w:val="0"/>
          <w:marTop w:val="0"/>
          <w:marBottom w:val="0"/>
          <w:divBdr>
            <w:top w:val="none" w:sz="0" w:space="0" w:color="auto"/>
            <w:left w:val="none" w:sz="0" w:space="0" w:color="auto"/>
            <w:bottom w:val="none" w:sz="0" w:space="0" w:color="auto"/>
            <w:right w:val="none" w:sz="0" w:space="0" w:color="auto"/>
          </w:divBdr>
        </w:div>
        <w:div w:id="1509556965">
          <w:marLeft w:val="0"/>
          <w:marRight w:val="0"/>
          <w:marTop w:val="0"/>
          <w:marBottom w:val="0"/>
          <w:divBdr>
            <w:top w:val="none" w:sz="0" w:space="0" w:color="auto"/>
            <w:left w:val="none" w:sz="0" w:space="0" w:color="auto"/>
            <w:bottom w:val="none" w:sz="0" w:space="0" w:color="auto"/>
            <w:right w:val="none" w:sz="0" w:space="0" w:color="auto"/>
          </w:divBdr>
        </w:div>
        <w:div w:id="81265557">
          <w:marLeft w:val="0"/>
          <w:marRight w:val="0"/>
          <w:marTop w:val="0"/>
          <w:marBottom w:val="0"/>
          <w:divBdr>
            <w:top w:val="none" w:sz="0" w:space="0" w:color="auto"/>
            <w:left w:val="none" w:sz="0" w:space="0" w:color="auto"/>
            <w:bottom w:val="none" w:sz="0" w:space="0" w:color="auto"/>
            <w:right w:val="none" w:sz="0" w:space="0" w:color="auto"/>
          </w:divBdr>
        </w:div>
        <w:div w:id="1771850146">
          <w:marLeft w:val="0"/>
          <w:marRight w:val="0"/>
          <w:marTop w:val="0"/>
          <w:marBottom w:val="0"/>
          <w:divBdr>
            <w:top w:val="none" w:sz="0" w:space="0" w:color="auto"/>
            <w:left w:val="none" w:sz="0" w:space="0" w:color="auto"/>
            <w:bottom w:val="none" w:sz="0" w:space="0" w:color="auto"/>
            <w:right w:val="none" w:sz="0" w:space="0" w:color="auto"/>
          </w:divBdr>
        </w:div>
        <w:div w:id="1901596659">
          <w:marLeft w:val="0"/>
          <w:marRight w:val="0"/>
          <w:marTop w:val="0"/>
          <w:marBottom w:val="0"/>
          <w:divBdr>
            <w:top w:val="none" w:sz="0" w:space="0" w:color="auto"/>
            <w:left w:val="none" w:sz="0" w:space="0" w:color="auto"/>
            <w:bottom w:val="none" w:sz="0" w:space="0" w:color="auto"/>
            <w:right w:val="none" w:sz="0" w:space="0" w:color="auto"/>
          </w:divBdr>
        </w:div>
        <w:div w:id="1784499630">
          <w:marLeft w:val="0"/>
          <w:marRight w:val="0"/>
          <w:marTop w:val="0"/>
          <w:marBottom w:val="0"/>
          <w:divBdr>
            <w:top w:val="none" w:sz="0" w:space="0" w:color="auto"/>
            <w:left w:val="none" w:sz="0" w:space="0" w:color="auto"/>
            <w:bottom w:val="none" w:sz="0" w:space="0" w:color="auto"/>
            <w:right w:val="none" w:sz="0" w:space="0" w:color="auto"/>
          </w:divBdr>
        </w:div>
        <w:div w:id="580677532">
          <w:marLeft w:val="0"/>
          <w:marRight w:val="0"/>
          <w:marTop w:val="0"/>
          <w:marBottom w:val="0"/>
          <w:divBdr>
            <w:top w:val="none" w:sz="0" w:space="0" w:color="auto"/>
            <w:left w:val="none" w:sz="0" w:space="0" w:color="auto"/>
            <w:bottom w:val="none" w:sz="0" w:space="0" w:color="auto"/>
            <w:right w:val="none" w:sz="0" w:space="0" w:color="auto"/>
          </w:divBdr>
        </w:div>
        <w:div w:id="1712343307">
          <w:marLeft w:val="0"/>
          <w:marRight w:val="0"/>
          <w:marTop w:val="0"/>
          <w:marBottom w:val="0"/>
          <w:divBdr>
            <w:top w:val="none" w:sz="0" w:space="0" w:color="auto"/>
            <w:left w:val="none" w:sz="0" w:space="0" w:color="auto"/>
            <w:bottom w:val="none" w:sz="0" w:space="0" w:color="auto"/>
            <w:right w:val="none" w:sz="0" w:space="0" w:color="auto"/>
          </w:divBdr>
        </w:div>
        <w:div w:id="1447702407">
          <w:marLeft w:val="0"/>
          <w:marRight w:val="0"/>
          <w:marTop w:val="0"/>
          <w:marBottom w:val="0"/>
          <w:divBdr>
            <w:top w:val="none" w:sz="0" w:space="0" w:color="auto"/>
            <w:left w:val="none" w:sz="0" w:space="0" w:color="auto"/>
            <w:bottom w:val="none" w:sz="0" w:space="0" w:color="auto"/>
            <w:right w:val="none" w:sz="0" w:space="0" w:color="auto"/>
          </w:divBdr>
        </w:div>
        <w:div w:id="1401632833">
          <w:marLeft w:val="0"/>
          <w:marRight w:val="0"/>
          <w:marTop w:val="0"/>
          <w:marBottom w:val="0"/>
          <w:divBdr>
            <w:top w:val="none" w:sz="0" w:space="0" w:color="auto"/>
            <w:left w:val="none" w:sz="0" w:space="0" w:color="auto"/>
            <w:bottom w:val="none" w:sz="0" w:space="0" w:color="auto"/>
            <w:right w:val="none" w:sz="0" w:space="0" w:color="auto"/>
          </w:divBdr>
        </w:div>
        <w:div w:id="518784760">
          <w:marLeft w:val="0"/>
          <w:marRight w:val="0"/>
          <w:marTop w:val="0"/>
          <w:marBottom w:val="0"/>
          <w:divBdr>
            <w:top w:val="none" w:sz="0" w:space="0" w:color="auto"/>
            <w:left w:val="none" w:sz="0" w:space="0" w:color="auto"/>
            <w:bottom w:val="none" w:sz="0" w:space="0" w:color="auto"/>
            <w:right w:val="none" w:sz="0" w:space="0" w:color="auto"/>
          </w:divBdr>
        </w:div>
        <w:div w:id="1385250064">
          <w:marLeft w:val="0"/>
          <w:marRight w:val="0"/>
          <w:marTop w:val="0"/>
          <w:marBottom w:val="0"/>
          <w:divBdr>
            <w:top w:val="none" w:sz="0" w:space="0" w:color="auto"/>
            <w:left w:val="none" w:sz="0" w:space="0" w:color="auto"/>
            <w:bottom w:val="none" w:sz="0" w:space="0" w:color="auto"/>
            <w:right w:val="none" w:sz="0" w:space="0" w:color="auto"/>
          </w:divBdr>
        </w:div>
        <w:div w:id="521477013">
          <w:marLeft w:val="0"/>
          <w:marRight w:val="0"/>
          <w:marTop w:val="0"/>
          <w:marBottom w:val="0"/>
          <w:divBdr>
            <w:top w:val="none" w:sz="0" w:space="0" w:color="auto"/>
            <w:left w:val="none" w:sz="0" w:space="0" w:color="auto"/>
            <w:bottom w:val="none" w:sz="0" w:space="0" w:color="auto"/>
            <w:right w:val="none" w:sz="0" w:space="0" w:color="auto"/>
          </w:divBdr>
        </w:div>
        <w:div w:id="824056362">
          <w:marLeft w:val="0"/>
          <w:marRight w:val="0"/>
          <w:marTop w:val="0"/>
          <w:marBottom w:val="0"/>
          <w:divBdr>
            <w:top w:val="none" w:sz="0" w:space="0" w:color="auto"/>
            <w:left w:val="none" w:sz="0" w:space="0" w:color="auto"/>
            <w:bottom w:val="none" w:sz="0" w:space="0" w:color="auto"/>
            <w:right w:val="none" w:sz="0" w:space="0" w:color="auto"/>
          </w:divBdr>
        </w:div>
        <w:div w:id="1585797115">
          <w:marLeft w:val="0"/>
          <w:marRight w:val="0"/>
          <w:marTop w:val="0"/>
          <w:marBottom w:val="0"/>
          <w:divBdr>
            <w:top w:val="none" w:sz="0" w:space="0" w:color="auto"/>
            <w:left w:val="none" w:sz="0" w:space="0" w:color="auto"/>
            <w:bottom w:val="none" w:sz="0" w:space="0" w:color="auto"/>
            <w:right w:val="none" w:sz="0" w:space="0" w:color="auto"/>
          </w:divBdr>
        </w:div>
        <w:div w:id="1607537020">
          <w:marLeft w:val="0"/>
          <w:marRight w:val="0"/>
          <w:marTop w:val="0"/>
          <w:marBottom w:val="0"/>
          <w:divBdr>
            <w:top w:val="none" w:sz="0" w:space="0" w:color="auto"/>
            <w:left w:val="none" w:sz="0" w:space="0" w:color="auto"/>
            <w:bottom w:val="none" w:sz="0" w:space="0" w:color="auto"/>
            <w:right w:val="none" w:sz="0" w:space="0" w:color="auto"/>
          </w:divBdr>
        </w:div>
        <w:div w:id="1111049602">
          <w:marLeft w:val="0"/>
          <w:marRight w:val="0"/>
          <w:marTop w:val="0"/>
          <w:marBottom w:val="0"/>
          <w:divBdr>
            <w:top w:val="none" w:sz="0" w:space="0" w:color="auto"/>
            <w:left w:val="none" w:sz="0" w:space="0" w:color="auto"/>
            <w:bottom w:val="none" w:sz="0" w:space="0" w:color="auto"/>
            <w:right w:val="none" w:sz="0" w:space="0" w:color="auto"/>
          </w:divBdr>
        </w:div>
        <w:div w:id="747267602">
          <w:marLeft w:val="0"/>
          <w:marRight w:val="0"/>
          <w:marTop w:val="0"/>
          <w:marBottom w:val="0"/>
          <w:divBdr>
            <w:top w:val="none" w:sz="0" w:space="0" w:color="auto"/>
            <w:left w:val="none" w:sz="0" w:space="0" w:color="auto"/>
            <w:bottom w:val="none" w:sz="0" w:space="0" w:color="auto"/>
            <w:right w:val="none" w:sz="0" w:space="0" w:color="auto"/>
          </w:divBdr>
        </w:div>
        <w:div w:id="1757048186">
          <w:marLeft w:val="0"/>
          <w:marRight w:val="0"/>
          <w:marTop w:val="0"/>
          <w:marBottom w:val="0"/>
          <w:divBdr>
            <w:top w:val="none" w:sz="0" w:space="0" w:color="auto"/>
            <w:left w:val="none" w:sz="0" w:space="0" w:color="auto"/>
            <w:bottom w:val="none" w:sz="0" w:space="0" w:color="auto"/>
            <w:right w:val="none" w:sz="0" w:space="0" w:color="auto"/>
          </w:divBdr>
        </w:div>
        <w:div w:id="2110661202">
          <w:marLeft w:val="0"/>
          <w:marRight w:val="0"/>
          <w:marTop w:val="0"/>
          <w:marBottom w:val="0"/>
          <w:divBdr>
            <w:top w:val="none" w:sz="0" w:space="0" w:color="auto"/>
            <w:left w:val="none" w:sz="0" w:space="0" w:color="auto"/>
            <w:bottom w:val="none" w:sz="0" w:space="0" w:color="auto"/>
            <w:right w:val="none" w:sz="0" w:space="0" w:color="auto"/>
          </w:divBdr>
        </w:div>
        <w:div w:id="1018002207">
          <w:marLeft w:val="0"/>
          <w:marRight w:val="0"/>
          <w:marTop w:val="0"/>
          <w:marBottom w:val="0"/>
          <w:divBdr>
            <w:top w:val="none" w:sz="0" w:space="0" w:color="auto"/>
            <w:left w:val="none" w:sz="0" w:space="0" w:color="auto"/>
            <w:bottom w:val="none" w:sz="0" w:space="0" w:color="auto"/>
            <w:right w:val="none" w:sz="0" w:space="0" w:color="auto"/>
          </w:divBdr>
        </w:div>
        <w:div w:id="2060277132">
          <w:marLeft w:val="0"/>
          <w:marRight w:val="0"/>
          <w:marTop w:val="0"/>
          <w:marBottom w:val="0"/>
          <w:divBdr>
            <w:top w:val="none" w:sz="0" w:space="0" w:color="auto"/>
            <w:left w:val="none" w:sz="0" w:space="0" w:color="auto"/>
            <w:bottom w:val="none" w:sz="0" w:space="0" w:color="auto"/>
            <w:right w:val="none" w:sz="0" w:space="0" w:color="auto"/>
          </w:divBdr>
        </w:div>
        <w:div w:id="40786178">
          <w:marLeft w:val="0"/>
          <w:marRight w:val="0"/>
          <w:marTop w:val="0"/>
          <w:marBottom w:val="0"/>
          <w:divBdr>
            <w:top w:val="none" w:sz="0" w:space="0" w:color="auto"/>
            <w:left w:val="none" w:sz="0" w:space="0" w:color="auto"/>
            <w:bottom w:val="none" w:sz="0" w:space="0" w:color="auto"/>
            <w:right w:val="none" w:sz="0" w:space="0" w:color="auto"/>
          </w:divBdr>
        </w:div>
        <w:div w:id="1208176108">
          <w:marLeft w:val="0"/>
          <w:marRight w:val="0"/>
          <w:marTop w:val="0"/>
          <w:marBottom w:val="0"/>
          <w:divBdr>
            <w:top w:val="none" w:sz="0" w:space="0" w:color="auto"/>
            <w:left w:val="none" w:sz="0" w:space="0" w:color="auto"/>
            <w:bottom w:val="none" w:sz="0" w:space="0" w:color="auto"/>
            <w:right w:val="none" w:sz="0" w:space="0" w:color="auto"/>
          </w:divBdr>
        </w:div>
        <w:div w:id="31997289">
          <w:marLeft w:val="0"/>
          <w:marRight w:val="0"/>
          <w:marTop w:val="0"/>
          <w:marBottom w:val="0"/>
          <w:divBdr>
            <w:top w:val="none" w:sz="0" w:space="0" w:color="auto"/>
            <w:left w:val="none" w:sz="0" w:space="0" w:color="auto"/>
            <w:bottom w:val="none" w:sz="0" w:space="0" w:color="auto"/>
            <w:right w:val="none" w:sz="0" w:space="0" w:color="auto"/>
          </w:divBdr>
        </w:div>
        <w:div w:id="7568459">
          <w:marLeft w:val="0"/>
          <w:marRight w:val="0"/>
          <w:marTop w:val="0"/>
          <w:marBottom w:val="0"/>
          <w:divBdr>
            <w:top w:val="none" w:sz="0" w:space="0" w:color="auto"/>
            <w:left w:val="none" w:sz="0" w:space="0" w:color="auto"/>
            <w:bottom w:val="none" w:sz="0" w:space="0" w:color="auto"/>
            <w:right w:val="none" w:sz="0" w:space="0" w:color="auto"/>
          </w:divBdr>
        </w:div>
        <w:div w:id="1812941557">
          <w:marLeft w:val="0"/>
          <w:marRight w:val="0"/>
          <w:marTop w:val="0"/>
          <w:marBottom w:val="0"/>
          <w:divBdr>
            <w:top w:val="none" w:sz="0" w:space="0" w:color="auto"/>
            <w:left w:val="none" w:sz="0" w:space="0" w:color="auto"/>
            <w:bottom w:val="none" w:sz="0" w:space="0" w:color="auto"/>
            <w:right w:val="none" w:sz="0" w:space="0" w:color="auto"/>
          </w:divBdr>
        </w:div>
        <w:div w:id="86999686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qatartodayonline.com/still-going-long-on-oil/" TargetMode="External"/><Relationship Id="rId18" Type="http://schemas.openxmlformats.org/officeDocument/2006/relationships/hyperlink" Target="http://www.nationaldefensemagazine.org/archive/2009/June/Pages/USEnergyDebateOverlooksRussian,ChinesePostures.aspx" TargetMode="External"/><Relationship Id="rId3" Type="http://schemas.openxmlformats.org/officeDocument/2006/relationships/customXml" Target="../customXml/item3.xml"/><Relationship Id="rId21" Type="http://schemas.openxmlformats.org/officeDocument/2006/relationships/hyperlink" Target="http://www.guardian.co.uk/world/2009/aug/02/china-russia-relationship" TargetMode="External"/><Relationship Id="rId7" Type="http://schemas.openxmlformats.org/officeDocument/2006/relationships/settings" Target="settings.xml"/><Relationship Id="rId12" Type="http://schemas.openxmlformats.org/officeDocument/2006/relationships/hyperlink" Target="http://www.qatartodayonline.com/still-going-long-on-oil/" TargetMode="External"/><Relationship Id="rId17" Type="http://schemas.openxmlformats.org/officeDocument/2006/relationships/hyperlink" Target="http://rt.com/business/news/opec-meeting-increase-oil-cartel-prices-saudi-arabia-804/"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www.ergo.net/ErgoSpecialReport_Saudi_Oil_Feb2012.pdf" TargetMode="External"/><Relationship Id="rId20" Type="http://schemas.openxmlformats.org/officeDocument/2006/relationships/hyperlink" Target="http://www.cfr.org/publication/3225/dont_ignore_the_russian_bear.html" TargetMode="Externa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yperlink" Target="http://www.qatartodayonline.com/still-going-long-on-oil/" TargetMode="External"/><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www.bakerinstitute.org/publications/EF-pub-GasOilCartels-012312.pdf" TargetMode="External"/><Relationship Id="rId23"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hyperlink" Target="http://www.platts.com/weblog/oilblog/2011/02/28/the_cost_curve.html" TargetMode="Externa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hyperlink" Target="http://www.brookings.edu/~/media/press/books/2010/cubasenergyfuture/cubasenergyfuture_chapter.pdf" TargetMode="External"/><Relationship Id="rId22"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userdata\Office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purl.org/dc/dcmitype/"/>
    <ds:schemaRef ds:uri="http://www.w3.org/XML/1998/namespace"/>
    <ds:schemaRef ds:uri="http://schemas.microsoft.com/office/2006/documentManagement/types"/>
    <ds:schemaRef ds:uri="http://schemas.microsoft.com/office/infopath/2007/PartnerControls"/>
    <ds:schemaRef ds:uri="http://schemas.microsoft.com/office/2006/metadata/properties"/>
    <ds:schemaRef ds:uri="http://purl.org/dc/terms/"/>
    <ds:schemaRef ds:uri="http://schemas.openxmlformats.org/package/2006/metadata/core-properties"/>
    <ds:schemaRef ds:uri="http://purl.org/dc/elements/1.1/"/>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Debate.dotm</Template>
  <TotalTime>636</TotalTime>
  <Pages>31</Pages>
  <Words>57059</Words>
  <Characters>306311</Characters>
  <Application>Microsoft Office Word</Application>
  <DocSecurity>0</DocSecurity>
  <Lines>2552</Lines>
  <Paragraphs>725</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362645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Richard Min, Wake Forest</dc:creator>
  <cp:lastModifiedBy>Richard Min, Wake Forest</cp:lastModifiedBy>
  <cp:revision>43</cp:revision>
  <dcterms:created xsi:type="dcterms:W3CDTF">2013-05-16T02:22:00Z</dcterms:created>
  <dcterms:modified xsi:type="dcterms:W3CDTF">2013-05-22T00:13:00Z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