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4B6" w:rsidRDefault="00C614B6" w:rsidP="00C614B6">
      <w:pPr>
        <w:pStyle w:val="Heading1"/>
      </w:pPr>
      <w:bookmarkStart w:id="0" w:name="_GoBack"/>
      <w:bookmarkEnd w:id="0"/>
      <w:r>
        <w:t>Country Links</w:t>
      </w:r>
    </w:p>
    <w:p w:rsidR="00C614B6" w:rsidRDefault="00C614B6" w:rsidP="00C614B6">
      <w:pPr>
        <w:pStyle w:val="Heading2"/>
      </w:pPr>
      <w:r>
        <w:lastRenderedPageBreak/>
        <w:t>Cuba Links</w:t>
      </w:r>
    </w:p>
    <w:p w:rsidR="00C614B6" w:rsidRDefault="00C614B6" w:rsidP="00C614B6"/>
    <w:p w:rsidR="00416BB9" w:rsidRDefault="00416BB9" w:rsidP="00416BB9">
      <w:pPr>
        <w:pStyle w:val="Heading3"/>
      </w:pPr>
      <w:r>
        <w:lastRenderedPageBreak/>
        <w:t>1NC Link***</w:t>
      </w:r>
    </w:p>
    <w:p w:rsidR="00416BB9" w:rsidRPr="009202DF" w:rsidRDefault="00416BB9" w:rsidP="009202DF">
      <w:pPr>
        <w:pStyle w:val="Heading4"/>
      </w:pPr>
      <w:r w:rsidRPr="009202DF">
        <w:t>Drains capital – Backlash and hostage taking on unrelated priority legislation is empirically proven, likely in future and specifically true for Rubio  – Cuba policy is totally unique – this is the best link card you will ever read</w:t>
      </w:r>
    </w:p>
    <w:p w:rsidR="00416BB9" w:rsidRDefault="00416BB9" w:rsidP="00416BB9">
      <w:pPr>
        <w:rPr>
          <w:rStyle w:val="StyleStyleBold12pt"/>
        </w:rPr>
      </w:pPr>
      <w:r>
        <w:rPr>
          <w:rStyle w:val="StyleStyleBold12pt"/>
        </w:rPr>
        <w:t>LeoGrande, 12</w:t>
      </w:r>
    </w:p>
    <w:p w:rsidR="00416BB9" w:rsidRDefault="00416BB9" w:rsidP="00416BB9">
      <w:r>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416BB9" w:rsidRDefault="00416BB9" w:rsidP="00416BB9"/>
    <w:p w:rsidR="00416BB9" w:rsidRDefault="00416BB9" w:rsidP="00416BB9">
      <w:pPr>
        <w:rPr>
          <w:rStyle w:val="StyleBoldUnderline"/>
        </w:rPr>
      </w:pPr>
      <w:r>
        <w:rPr>
          <w:sz w:val="16"/>
        </w:rPr>
        <w:t xml:space="preserve">The Second Obama Administration Where in the executive branch will control over Cuba policy lie? </w:t>
      </w:r>
      <w:r>
        <w:rPr>
          <w:rStyle w:val="StyleBoldUnderline"/>
        </w:rPr>
        <w:t xml:space="preserve">Political considerations played a </w:t>
      </w:r>
      <w:r w:rsidRPr="009202DF">
        <w:rPr>
          <w:rStyle w:val="Emphasis"/>
        </w:rPr>
        <w:t>major role</w:t>
      </w:r>
      <w:r>
        <w:rPr>
          <w:rStyle w:val="StyleBoldUnderline"/>
        </w:rPr>
        <w:t xml:space="preserve"> in Obama's Cuba policy during the first term</w:t>
      </w:r>
      <w:r>
        <w:rPr>
          <w:sz w:val="16"/>
        </w:rPr>
        <w:t xml:space="preserve">, albeit not as preeminent a consideration as they were during the Clinton years. In 2009, </w:t>
      </w:r>
      <w:r>
        <w:rPr>
          <w:rStyle w:val="StyleBoldUnderline"/>
        </w:rPr>
        <w:t>Obama's</w:t>
      </w:r>
      <w:r>
        <w:rPr>
          <w:sz w:val="16"/>
        </w:rPr>
        <w:t xml:space="preserve"> new foreign policy </w:t>
      </w:r>
      <w:r>
        <w:rPr>
          <w:rStyle w:val="StyleBoldUnderline"/>
        </w:rPr>
        <w:t>team</w:t>
      </w:r>
      <w:r>
        <w:rPr>
          <w:sz w:val="16"/>
        </w:rPr>
        <w:t xml:space="preserve"> got off to a bad start when they </w:t>
      </w:r>
      <w:r>
        <w:rPr>
          <w:rStyle w:val="StyleBoldUnderline"/>
        </w:rPr>
        <w:t xml:space="preserve">promised Senator Menendez that they would consult him before changing Cuba policy. That was the </w:t>
      </w:r>
      <w:r w:rsidRPr="009202DF">
        <w:rPr>
          <w:rStyle w:val="Emphasis"/>
        </w:rPr>
        <w:t>price he extracted for providing Senate Democrats with the 60 votes needed to break a Republican filibuster on a must-pass omnibus appropriations bill</w:t>
      </w:r>
      <w:r>
        <w:rPr>
          <w:rStyle w:val="StyleBoldUnderline"/>
        </w:rPr>
        <w:t xml:space="preserve"> to keep the government operating. For the next four years, administration officials worked more closely with Menendez, who opposed</w:t>
      </w:r>
      <w:r>
        <w:rPr>
          <w:sz w:val="16"/>
        </w:rPr>
        <w:t xml:space="preserve"> the sort of major </w:t>
      </w:r>
      <w:r>
        <w:rPr>
          <w:rStyle w:val="StyleBoldUnderline"/>
        </w:rPr>
        <w:t>redirection of policy</w:t>
      </w:r>
      <w:r>
        <w:rPr>
          <w:sz w:val="16"/>
        </w:rPr>
        <w:t xml:space="preserve"> Obama had promised, </w:t>
      </w:r>
      <w:r>
        <w:rPr>
          <w:rStyle w:val="StyleBoldUnderline"/>
        </w:rPr>
        <w:t>than they did with senators</w:t>
      </w:r>
      <w:r>
        <w:rPr>
          <w:sz w:val="16"/>
        </w:rPr>
        <w:t xml:space="preserve"> like John Kerry (D-Mass.), chair of the Foreign Relations Committee, </w:t>
      </w:r>
      <w:r>
        <w:rPr>
          <w:rStyle w:val="StyleBoldUnderline"/>
        </w:rPr>
        <w:t>whose views were more in line</w:t>
      </w:r>
      <w:r>
        <w:rPr>
          <w:sz w:val="16"/>
        </w:rPr>
        <w:t xml:space="preserve"> with the president's stated policy goals. </w:t>
      </w:r>
      <w:r>
        <w:rPr>
          <w:rStyle w:val="StyleBoldUnderline"/>
        </w:rPr>
        <w:t>At the Department of State</w:t>
      </w:r>
      <w:r>
        <w:rPr>
          <w:sz w:val="16"/>
        </w:rPr>
        <w:t xml:space="preserve">, Assistant Secretary Arturo Valenzuela </w:t>
      </w:r>
      <w:r>
        <w:rPr>
          <w:rStyle w:val="StyleBoldUnderline"/>
        </w:rPr>
        <w:t>favored initiatives to improve relations with Cuba</w:t>
      </w:r>
      <w:r>
        <w:rPr>
          <w:sz w:val="16"/>
        </w:rPr>
        <w:t xml:space="preserve">, but he </w:t>
      </w:r>
      <w:r>
        <w:rPr>
          <w:rStyle w:val="StyleBoldUnderline"/>
        </w:rPr>
        <w:t xml:space="preserve">was </w:t>
      </w:r>
      <w:r w:rsidRPr="009202DF">
        <w:rPr>
          <w:rStyle w:val="Emphasis"/>
        </w:rPr>
        <w:t>stymied by indifference or resistance</w:t>
      </w:r>
      <w:r>
        <w:rPr>
          <w:rStyle w:val="StyleBoldUnderline"/>
        </w:rPr>
        <w:t xml:space="preserve"> elsewhere in the bureaucracy</w:t>
      </w:r>
      <w:r>
        <w:rPr>
          <w:sz w:val="16"/>
        </w:rPr>
        <w:t xml:space="preserve">. Secretary Hillary Clinton, having staked out a tough position Cuba during the Democratic primary campaign, was </w:t>
      </w:r>
      <w:r>
        <w:rPr>
          <w:rStyle w:val="StyleBoldUnderline"/>
        </w:rPr>
        <w:t>not inclined to be the driver for a new policy</w:t>
      </w:r>
      <w:r>
        <w:rPr>
          <w:sz w:val="16"/>
        </w:rPr>
        <w:t xml:space="preserve">. At the NSC, Senior Director for the Western Hemisphere Dan Restrepo, who advised </w:t>
      </w:r>
      <w:r>
        <w:rPr>
          <w:rStyle w:val="StyleBoldUnderline"/>
        </w:rPr>
        <w:t xml:space="preserve">Obama </w:t>
      </w:r>
      <w:r>
        <w:rPr>
          <w:sz w:val="16"/>
        </w:rPr>
        <w:t xml:space="preserve">on </w:t>
      </w:r>
      <w:r>
        <w:rPr>
          <w:rStyle w:val="StyleBoldUnderline"/>
        </w:rPr>
        <w:t>Latin America policy</w:t>
      </w:r>
      <w:r>
        <w:rPr>
          <w:sz w:val="16"/>
        </w:rPr>
        <w:t xml:space="preserve"> during the 2008 campaign, </w:t>
      </w:r>
      <w:r>
        <w:rPr>
          <w:rStyle w:val="StyleBoldUnderline"/>
        </w:rPr>
        <w:t xml:space="preserve">did his best to </w:t>
      </w:r>
      <w:r w:rsidRPr="009202DF">
        <w:rPr>
          <w:rStyle w:val="Emphasis"/>
        </w:rPr>
        <w:t xml:space="preserve">avoid the Cuba issue because it was so fraught with political danger. </w:t>
      </w:r>
      <w:r>
        <w:rPr>
          <w:rStyle w:val="StyleBoldUnderline"/>
        </w:rPr>
        <w:t>When the president finally approved</w:t>
      </w:r>
      <w:r>
        <w:rPr>
          <w:sz w:val="16"/>
        </w:rPr>
        <w:t xml:space="preserve"> the resumption of people-to-people </w:t>
      </w:r>
      <w:r>
        <w:rPr>
          <w:rStyle w:val="StyleBoldUnderline"/>
        </w:rPr>
        <w:t xml:space="preserve">travel </w:t>
      </w:r>
      <w:r>
        <w:rPr>
          <w:sz w:val="16"/>
        </w:rPr>
        <w:t xml:space="preserve">to Cuba, which Valenzuela had been pushing, </w:t>
      </w:r>
      <w:r>
        <w:rPr>
          <w:rStyle w:val="StyleBoldUnderline"/>
        </w:rPr>
        <w:t xml:space="preserve">the White House political team </w:t>
      </w:r>
      <w:r w:rsidRPr="009202DF">
        <w:rPr>
          <w:rStyle w:val="Emphasis"/>
        </w:rPr>
        <w:t>delayed the announcement for several months</w:t>
      </w:r>
      <w:r>
        <w:rPr>
          <w:rStyle w:val="StyleBoldUnderline"/>
        </w:rPr>
        <w:t xml:space="preserve"> at the behest of </w:t>
      </w:r>
      <w:r>
        <w:rPr>
          <w:sz w:val="16"/>
        </w:rPr>
        <w:t xml:space="preserve">Debbie Wasserman </w:t>
      </w:r>
      <w:r>
        <w:rPr>
          <w:rStyle w:val="StyleBoldUnderline"/>
        </w:rPr>
        <w:t>Schultz. Any easing of</w:t>
      </w:r>
      <w:r>
        <w:rPr>
          <w:sz w:val="16"/>
        </w:rPr>
        <w:t xml:space="preserve"> the travel </w:t>
      </w:r>
      <w:r>
        <w:rPr>
          <w:rStyle w:val="StyleBoldUnderline"/>
        </w:rPr>
        <w:t>regulations</w:t>
      </w:r>
      <w:r>
        <w:rPr>
          <w:sz w:val="16"/>
        </w:rPr>
        <w:t xml:space="preserve">, she warned, </w:t>
      </w:r>
      <w:r>
        <w:rPr>
          <w:rStyle w:val="StyleBoldUnderline"/>
        </w:rPr>
        <w:t>would hurt Democrats' prospects in the</w:t>
      </w:r>
      <w:r>
        <w:rPr>
          <w:sz w:val="16"/>
        </w:rPr>
        <w:t xml:space="preserve"> upcoming </w:t>
      </w:r>
      <w:r>
        <w:rPr>
          <w:rStyle w:val="StyleBoldUnderline"/>
        </w:rPr>
        <w:t>mid-term</w:t>
      </w:r>
      <w:r>
        <w:rPr>
          <w:sz w:val="16"/>
        </w:rPr>
        <w:t xml:space="preserve"> elections.43 </w:t>
      </w:r>
      <w:r>
        <w:rPr>
          <w:rStyle w:val="StyleBoldUnderline"/>
        </w:rPr>
        <w:t>The White House shelved the new regulations</w:t>
      </w:r>
      <w:r>
        <w:rPr>
          <w:sz w:val="16"/>
        </w:rPr>
        <w:t xml:space="preserve"> until January 2011, and then announced them late Friday before a holiday weekend. </w:t>
      </w:r>
      <w:r>
        <w:rPr>
          <w:rStyle w:val="StyleBoldUnderline"/>
        </w:rPr>
        <w:t xml:space="preserve">Then, just a year later, the administration </w:t>
      </w:r>
      <w:r w:rsidRPr="009202DF">
        <w:rPr>
          <w:rStyle w:val="Emphasis"/>
        </w:rPr>
        <w:t>surrendered to</w:t>
      </w:r>
      <w:r>
        <w:rPr>
          <w:sz w:val="16"/>
        </w:rPr>
        <w:t xml:space="preserve"> Senator </w:t>
      </w:r>
      <w:r w:rsidRPr="009202DF">
        <w:rPr>
          <w:rStyle w:val="Emphasis"/>
        </w:rPr>
        <w:t>Rubio's demand</w:t>
      </w:r>
      <w:r>
        <w:rPr>
          <w:sz w:val="16"/>
        </w:rPr>
        <w:t xml:space="preserve"> that it limit the licensing of travel providers </w:t>
      </w:r>
      <w:r w:rsidRPr="009202DF">
        <w:rPr>
          <w:rStyle w:val="Emphasis"/>
        </w:rPr>
        <w:t>in exchange</w:t>
      </w:r>
      <w:r>
        <w:rPr>
          <w:rStyle w:val="StyleBoldUnderline"/>
        </w:rPr>
        <w:t xml:space="preserve"> for him dropping his hold on the appointment</w:t>
      </w:r>
      <w:r>
        <w:rPr>
          <w:sz w:val="16"/>
        </w:rPr>
        <w:t xml:space="preserve"> of Valenzuela's replacement.44 With Obama in his final term and Vice-President Joe Biden unlikely to seek the Democratic nomination in 2016 (unlike the situation Clinton and Gore faced in their second term), politics will presumably play a less central role in deciding Cuba policy over the next four years. </w:t>
      </w:r>
      <w:r>
        <w:rPr>
          <w:rStyle w:val="StyleBoldUnderline"/>
        </w:rPr>
        <w:t>There will still be the temptation</w:t>
      </w:r>
      <w:r>
        <w:rPr>
          <w:sz w:val="16"/>
        </w:rPr>
        <w:t xml:space="preserve">, however, </w:t>
      </w:r>
      <w:r>
        <w:rPr>
          <w:rStyle w:val="StyleBoldUnderline"/>
        </w:rPr>
        <w:t xml:space="preserve">to </w:t>
      </w:r>
      <w:r w:rsidRPr="009202DF">
        <w:rPr>
          <w:rStyle w:val="Emphasis"/>
        </w:rPr>
        <w:t>sacrifice Cuba policy to mollify congressional conservatives</w:t>
      </w:r>
      <w:r>
        <w:rPr>
          <w:rStyle w:val="StyleBoldUnderline"/>
        </w:rPr>
        <w:t xml:space="preserve">, both Democrat and Republican, who are </w:t>
      </w:r>
      <w:r w:rsidRPr="009202DF">
        <w:rPr>
          <w:rStyle w:val="Emphasis"/>
        </w:rPr>
        <w:t>willing to hold other Obama initiatives hostage to extract concessions on Cuba</w:t>
      </w:r>
      <w:r>
        <w:rPr>
          <w:sz w:val="16"/>
        </w:rPr>
        <w:t xml:space="preserve">. </w:t>
      </w:r>
      <w:r>
        <w:rPr>
          <w:rStyle w:val="StyleBoldUnderline"/>
        </w:rPr>
        <w:t xml:space="preserve">And since Obama has given in to such hostage-taking previously, the hostage-takers have a </w:t>
      </w:r>
      <w:r w:rsidRPr="009202DF">
        <w:rPr>
          <w:rStyle w:val="Emphasis"/>
        </w:rPr>
        <w:t>strong incentive to try the same tactic again</w:t>
      </w:r>
      <w:r>
        <w:rPr>
          <w:rStyle w:val="StyleBoldUnderline"/>
        </w:rPr>
        <w:t xml:space="preserve">. </w:t>
      </w:r>
      <w:r>
        <w:rPr>
          <w:sz w:val="16"/>
        </w:rPr>
        <w:t xml:space="preserve">The only way to break this cycle would be for the president to stand up to them and refuse to give in, as he did when they attempted to rollback his 2009 relaxation of restrictions on CubanAmerican travel and remittances. Much will depend on who makes up Obama's new foreign policy team, especially at the </w:t>
      </w:r>
      <w:r>
        <w:rPr>
          <w:rStyle w:val="StyleBoldUnderline"/>
        </w:rPr>
        <w:t>Department of State</w:t>
      </w:r>
      <w:r>
        <w:rPr>
          <w:sz w:val="16"/>
        </w:rPr>
        <w:t xml:space="preserve">. John Kerry has been a strong advocate of a more open policy toward Cuba, and worked behind the scenes with the State Department </w:t>
      </w:r>
      <w:r>
        <w:rPr>
          <w:rStyle w:val="StyleBoldUnderline"/>
        </w:rPr>
        <w:t>and USAID</w:t>
      </w:r>
      <w:r>
        <w:rPr>
          <w:sz w:val="16"/>
        </w:rPr>
        <w:t xml:space="preserve"> to clean up the "democracy promotion" program targeting Cuba, as a way to win the release of Alan Gross. A new secretary is likely to bring new assistant secretaries, providing an opportunity to revitalize the </w:t>
      </w:r>
      <w:r>
        <w:rPr>
          <w:rStyle w:val="StyleBoldUnderline"/>
        </w:rPr>
        <w:t>Bureau of Western Hemisphere Affairs,</w:t>
      </w:r>
      <w:r>
        <w:rPr>
          <w:sz w:val="16"/>
        </w:rPr>
        <w:t xml:space="preserve"> which </w:t>
      </w:r>
      <w:r>
        <w:rPr>
          <w:rStyle w:val="StyleBoldUnderline"/>
        </w:rPr>
        <w:t xml:space="preserve">has been </w:t>
      </w:r>
      <w:r w:rsidRPr="009202DF">
        <w:rPr>
          <w:rStyle w:val="Emphasis"/>
        </w:rPr>
        <w:t>thoroughly cowed by congressional hardliners</w:t>
      </w:r>
      <w:r>
        <w:rPr>
          <w:sz w:val="16"/>
        </w:rPr>
        <w:t xml:space="preserve">. But </w:t>
      </w:r>
      <w:r>
        <w:rPr>
          <w:rStyle w:val="StyleBoldUnderline"/>
        </w:rPr>
        <w:t xml:space="preserve">even with new players in place, does Cuba rise to the level of importance that would justify a major new initiative and the </w:t>
      </w:r>
      <w:r w:rsidRPr="009202DF">
        <w:rPr>
          <w:rStyle w:val="Emphasis"/>
        </w:rPr>
        <w:t>bruising battle</w:t>
      </w:r>
      <w:r>
        <w:rPr>
          <w:rStyle w:val="StyleBoldUnderline"/>
        </w:rPr>
        <w:t xml:space="preserve"> with conservatives on the Hill? </w:t>
      </w:r>
      <w:r>
        <w:rPr>
          <w:sz w:val="16"/>
        </w:rPr>
        <w:t>Major</w:t>
      </w:r>
      <w:r>
        <w:rPr>
          <w:rStyle w:val="StyleBoldUnderline"/>
        </w:rPr>
        <w:t xml:space="preserve"> policy changes that </w:t>
      </w:r>
      <w:r w:rsidRPr="009202DF">
        <w:rPr>
          <w:rStyle w:val="Emphasis"/>
        </w:rPr>
        <w:t>require a significant expenditure of political capital</w:t>
      </w:r>
      <w:r>
        <w:rPr>
          <w:rStyle w:val="StyleBoldUnderline"/>
        </w:rPr>
        <w:t xml:space="preserve"> rarely happen unless the urgency of the problem forces policymakers to take action.</w:t>
      </w:r>
    </w:p>
    <w:p w:rsidR="00416BB9" w:rsidRPr="00416BB9" w:rsidRDefault="00416BB9" w:rsidP="00416BB9"/>
    <w:p w:rsidR="00416BB9" w:rsidRDefault="00416BB9" w:rsidP="00416BB9">
      <w:pPr>
        <w:pStyle w:val="Heading3"/>
      </w:pPr>
      <w:r>
        <w:t>General Link - Yes Spillover UNRELATED legislation**</w:t>
      </w:r>
    </w:p>
    <w:p w:rsidR="00416BB9" w:rsidRPr="009202DF" w:rsidRDefault="00416BB9" w:rsidP="009202DF">
      <w:pPr>
        <w:pStyle w:val="Heading4"/>
      </w:pPr>
      <w:r w:rsidRPr="009202DF">
        <w:t>Costs Capital, outweighs turns and ensures spillover derailing Obamas top UNRELATED agenda priorities – several reasons</w:t>
      </w:r>
    </w:p>
    <w:p w:rsidR="00416BB9" w:rsidRDefault="00416BB9" w:rsidP="00416BB9">
      <w:pPr>
        <w:rPr>
          <w:rStyle w:val="StyleStyleBold12pt"/>
        </w:rPr>
      </w:pPr>
      <w:r>
        <w:rPr>
          <w:rStyle w:val="StyleStyleBold12pt"/>
        </w:rPr>
        <w:t>LeoGrande, 12</w:t>
      </w:r>
    </w:p>
    <w:p w:rsidR="00416BB9" w:rsidRDefault="00416BB9" w:rsidP="00416BB9">
      <w:r>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416BB9" w:rsidRDefault="00416BB9" w:rsidP="00416BB9"/>
    <w:p w:rsidR="00416BB9" w:rsidRDefault="00416BB9" w:rsidP="00416BB9">
      <w:pPr>
        <w:rPr>
          <w:sz w:val="16"/>
        </w:rPr>
      </w:pPr>
      <w:r>
        <w:rPr>
          <w:rStyle w:val="StyleBoldUnderline"/>
        </w:rPr>
        <w:t>The Republicans'</w:t>
      </w:r>
      <w:r>
        <w:rPr>
          <w:sz w:val="16"/>
        </w:rPr>
        <w:t xml:space="preserve"> sweeping </w:t>
      </w:r>
      <w:r>
        <w:rPr>
          <w:rStyle w:val="StyleBoldUnderline"/>
        </w:rPr>
        <w:t>victory in the</w:t>
      </w:r>
      <w:r>
        <w:rPr>
          <w:sz w:val="16"/>
        </w:rPr>
        <w:t xml:space="preserve"> 2010 mid-term </w:t>
      </w:r>
      <w:r>
        <w:rPr>
          <w:rStyle w:val="StyleBoldUnderline"/>
        </w:rPr>
        <w:t xml:space="preserve">elections put the House back under their control and </w:t>
      </w:r>
      <w:r w:rsidRPr="009202DF">
        <w:rPr>
          <w:rStyle w:val="Emphasis"/>
        </w:rPr>
        <w:t>ended any hope</w:t>
      </w:r>
      <w:r>
        <w:rPr>
          <w:rStyle w:val="StyleBoldUnderline"/>
        </w:rPr>
        <w:t xml:space="preserve"> of a progressive initiative on Cuba coming from Congress</w:t>
      </w:r>
      <w:r>
        <w:rPr>
          <w:sz w:val="16"/>
        </w:rPr>
        <w:t xml:space="preserve">. Ileana Ros-Lehtinen became chair of </w:t>
      </w:r>
      <w:r>
        <w:rPr>
          <w:rStyle w:val="StyleBoldUnderline"/>
        </w:rPr>
        <w:t>the House Foreign Affairs Committee</w:t>
      </w:r>
      <w:r>
        <w:rPr>
          <w:sz w:val="16"/>
        </w:rPr>
        <w:t xml:space="preserve">, a post from which she </w:t>
      </w:r>
      <w:r>
        <w:rPr>
          <w:rStyle w:val="StyleBoldUnderline"/>
        </w:rPr>
        <w:t xml:space="preserve">could </w:t>
      </w:r>
      <w:r w:rsidRPr="009202DF">
        <w:rPr>
          <w:rStyle w:val="Emphasis"/>
        </w:rPr>
        <w:t>hold Obama's foreign policy hostage over the issue of Cuba.</w:t>
      </w:r>
      <w:r>
        <w:rPr>
          <w:sz w:val="16"/>
        </w:rPr>
        <w:t xml:space="preserve"> Mario Diaz Balart introduced legislation to roll back Obama's 2009 relaxation of restrictions on CubanAmerican travel and remittances, but it was dropped when President Obama threatened a veto.39 Tea Party darling Marco </w:t>
      </w:r>
      <w:r>
        <w:rPr>
          <w:rStyle w:val="StyleBoldUnderline"/>
        </w:rPr>
        <w:t>Rubio</w:t>
      </w:r>
      <w:r>
        <w:rPr>
          <w:sz w:val="16"/>
        </w:rPr>
        <w:t xml:space="preserve"> was elected to the Senate from Florida in 2010, and </w:t>
      </w:r>
      <w:r>
        <w:rPr>
          <w:rStyle w:val="StyleBoldUnderline"/>
        </w:rPr>
        <w:t>joined the Foreign Relations Committee</w:t>
      </w:r>
      <w:r>
        <w:rPr>
          <w:sz w:val="16"/>
        </w:rPr>
        <w:t xml:space="preserve">. In 2011, </w:t>
      </w:r>
      <w:r>
        <w:rPr>
          <w:rStyle w:val="StyleBoldUnderline"/>
        </w:rPr>
        <w:t>he put a hold on Obama's nominee</w:t>
      </w:r>
      <w:r>
        <w:rPr>
          <w:sz w:val="16"/>
        </w:rPr>
        <w:t xml:space="preserve"> for Assistant Secretary of State for Western Hemisphere Affairs </w:t>
      </w:r>
      <w:r>
        <w:rPr>
          <w:rStyle w:val="StyleBoldUnderline"/>
        </w:rPr>
        <w:t>until the administration promised to tighten regulations on</w:t>
      </w:r>
      <w:r>
        <w:rPr>
          <w:sz w:val="16"/>
        </w:rPr>
        <w:t xml:space="preserve"> academic and educational </w:t>
      </w:r>
      <w:r>
        <w:rPr>
          <w:rStyle w:val="StyleBoldUnderline"/>
        </w:rPr>
        <w:t>travel that Obama had authorized</w:t>
      </w:r>
      <w:r>
        <w:rPr>
          <w:sz w:val="16"/>
        </w:rPr>
        <w:t xml:space="preserve"> in January. 40 Although the Democrats made significant gains in both the House and </w:t>
      </w:r>
      <w:r>
        <w:rPr>
          <w:rStyle w:val="StyleBoldUnderline"/>
        </w:rPr>
        <w:t xml:space="preserve">Senate in 2012, Republicans retained control of the House and enough votes in the Senate to </w:t>
      </w:r>
      <w:r w:rsidRPr="009202DF">
        <w:rPr>
          <w:rStyle w:val="Emphasis"/>
        </w:rPr>
        <w:t>block any measure by filibuster.</w:t>
      </w:r>
      <w:r>
        <w:rPr>
          <w:sz w:val="16"/>
        </w:rPr>
        <w:t xml:space="preserve"> Nevertheless, the election produced some important personnel changes that could have a bearing on Cuba policy. In the House, Ros-Lehtinen will step down as chair of the </w:t>
      </w:r>
      <w:r>
        <w:rPr>
          <w:rStyle w:val="StyleBoldUnderline"/>
        </w:rPr>
        <w:t>Foreign Affairs Committee</w:t>
      </w:r>
      <w:r>
        <w:rPr>
          <w:sz w:val="16"/>
        </w:rPr>
        <w:t xml:space="preserve"> because of Republican rules on term limits for chairs. Her likely replacement is Ed Royce (R-Calif), who criticized Obama in 2009 for turning off the electronic billboard on the U.S. Interests Section in Havana, but who has not been especially engaged in the debate over Cuba policy otherwise. Howard Berman (D-Calif), who had been the </w:t>
      </w:r>
      <w:r>
        <w:rPr>
          <w:rStyle w:val="StyleBoldUnderline"/>
        </w:rPr>
        <w:t xml:space="preserve">ranking Democrat </w:t>
      </w:r>
      <w:r>
        <w:rPr>
          <w:sz w:val="16"/>
        </w:rPr>
        <w:t xml:space="preserve">on the Committee and a vocal critic of U.S. democracy promotion programs in Cuba, lost his bid for reelection. His successor as ranking member, Eliot Engel (D-NY), was ranking member of the Western Hemisphere Subcommittee in the previous Congress. In recent years, </w:t>
      </w:r>
      <w:r>
        <w:rPr>
          <w:rStyle w:val="StyleBoldUnderline"/>
        </w:rPr>
        <w:t xml:space="preserve">Engel has voted </w:t>
      </w:r>
      <w:r w:rsidRPr="009202DF">
        <w:rPr>
          <w:rStyle w:val="Emphasis"/>
        </w:rPr>
        <w:t>consistently against</w:t>
      </w:r>
      <w:r>
        <w:rPr>
          <w:rStyle w:val="StyleBoldUnderline"/>
        </w:rPr>
        <w:t xml:space="preserve"> </w:t>
      </w:r>
      <w:r>
        <w:rPr>
          <w:sz w:val="16"/>
        </w:rPr>
        <w:t xml:space="preserve">Democrats' </w:t>
      </w:r>
      <w:r>
        <w:rPr>
          <w:rStyle w:val="StyleBoldUnderline"/>
        </w:rPr>
        <w:t xml:space="preserve">attempts to ease restrictions on travel and food sales to Cuba, and the U.S.-Cuba Democracy PAC has been among his </w:t>
      </w:r>
      <w:r w:rsidRPr="009202DF">
        <w:rPr>
          <w:rStyle w:val="Emphasis"/>
        </w:rPr>
        <w:t xml:space="preserve">top </w:t>
      </w:r>
      <w:r>
        <w:rPr>
          <w:rStyle w:val="StyleBoldUnderline"/>
        </w:rPr>
        <w:t>20 campaign contributors</w:t>
      </w:r>
      <w:r>
        <w:rPr>
          <w:sz w:val="16"/>
        </w:rPr>
        <w:t xml:space="preserve"> since the 2008 election cycle. </w:t>
      </w:r>
      <w:r>
        <w:rPr>
          <w:rStyle w:val="StyleBoldUnderline"/>
        </w:rPr>
        <w:t>In short</w:t>
      </w:r>
      <w:r>
        <w:rPr>
          <w:sz w:val="16"/>
        </w:rPr>
        <w:t xml:space="preserve">, although the exact composition of </w:t>
      </w:r>
      <w:r>
        <w:rPr>
          <w:rStyle w:val="StyleBoldUnderline"/>
        </w:rPr>
        <w:t>the Foreign Affairs Committee</w:t>
      </w:r>
      <w:r>
        <w:rPr>
          <w:sz w:val="16"/>
        </w:rPr>
        <w:t xml:space="preserve"> is in flux, </w:t>
      </w:r>
      <w:r>
        <w:rPr>
          <w:rStyle w:val="StyleBoldUnderline"/>
        </w:rPr>
        <w:t xml:space="preserve">it seems </w:t>
      </w:r>
      <w:r w:rsidRPr="009202DF">
        <w:rPr>
          <w:rStyle w:val="Emphasis"/>
        </w:rPr>
        <w:t xml:space="preserve">clear </w:t>
      </w:r>
      <w:r>
        <w:rPr>
          <w:rStyle w:val="StyleBoldUnderline"/>
        </w:rPr>
        <w:t xml:space="preserve">that conservative Republicans and Democrats together will retain a sufficient majority to </w:t>
      </w:r>
      <w:r w:rsidRPr="009202DF">
        <w:rPr>
          <w:rStyle w:val="Emphasis"/>
        </w:rPr>
        <w:t>block any progressive initiatives on Cuba</w:t>
      </w:r>
      <w:r>
        <w:rPr>
          <w:rStyle w:val="StyleBoldUnderline"/>
        </w:rPr>
        <w:t xml:space="preserve"> emerging from the committee</w:t>
      </w:r>
      <w:r>
        <w:rPr>
          <w:sz w:val="16"/>
        </w:rPr>
        <w:t xml:space="preserve">. David Rivera (R-Fl.), one of the most extreme anti-Cuban voices in the House, was defeated by Joe Garcia, a moderate Cuban-American who defended Obama's Cuba policy. Jeff Flake (R-Ariz), a perennial voice for opening up to Cuba, traded his House seat for one in the Senate. In the Senate, Tea Party favorite Ted Cruz, won a seat from Texas. Although his father came from Cuba in 1957, Cruz did not identify himself as Latino or show any special interest in Latino issues or in Cuba. </w:t>
      </w:r>
      <w:r>
        <w:rPr>
          <w:rStyle w:val="StyleBoldUnderline"/>
        </w:rPr>
        <w:t xml:space="preserve">Democratic gains in the Senate did not produce a filibuster-proof majority, and the </w:t>
      </w:r>
      <w:r w:rsidRPr="009202DF">
        <w:rPr>
          <w:rStyle w:val="Emphasis"/>
        </w:rPr>
        <w:t>determined opposition of Rubio and Menendez</w:t>
      </w:r>
      <w:r>
        <w:rPr>
          <w:rStyle w:val="StyleBoldUnderline"/>
        </w:rPr>
        <w:t xml:space="preserve"> will probably be sufficient to </w:t>
      </w:r>
      <w:r w:rsidRPr="009202DF">
        <w:rPr>
          <w:rStyle w:val="Emphasis"/>
        </w:rPr>
        <w:t>prevent any progressive legislation on Cuba</w:t>
      </w:r>
      <w:r>
        <w:rPr>
          <w:rStyle w:val="StyleBoldUnderline"/>
        </w:rPr>
        <w:t xml:space="preserve"> from making it through the Senate. Most likely, the next four years will reprise the last two, with conservatives </w:t>
      </w:r>
      <w:r w:rsidRPr="009202DF">
        <w:rPr>
          <w:rStyle w:val="Emphasis"/>
        </w:rPr>
        <w:t>fighting a legislative guerrilla war against Obama's Cuba policy</w:t>
      </w:r>
      <w:r>
        <w:rPr>
          <w:rStyle w:val="StyleBoldUnderline"/>
        </w:rPr>
        <w:t xml:space="preserve"> by holding up nominations and threatening to </w:t>
      </w:r>
      <w:r w:rsidRPr="009202DF">
        <w:rPr>
          <w:rStyle w:val="Emphasis"/>
        </w:rPr>
        <w:t>filibuster must-pass legislation in an effort to brow-beat the administration into policy concessions</w:t>
      </w:r>
      <w:r>
        <w:rPr>
          <w:rStyle w:val="StyleBoldUnderline"/>
        </w:rPr>
        <w:t xml:space="preserve">. If there are to be </w:t>
      </w:r>
      <w:r w:rsidRPr="009202DF">
        <w:rPr>
          <w:rStyle w:val="Emphasis"/>
        </w:rPr>
        <w:t>any</w:t>
      </w:r>
      <w:r>
        <w:rPr>
          <w:rStyle w:val="StyleBoldUnderline"/>
          <w:sz w:val="28"/>
          <w:szCs w:val="28"/>
        </w:rPr>
        <w:t xml:space="preserve"> </w:t>
      </w:r>
      <w:r>
        <w:rPr>
          <w:rStyle w:val="StyleBoldUnderline"/>
        </w:rPr>
        <w:t>new initiatives on Cuba, they will have to come from the White House</w:t>
      </w:r>
      <w:r>
        <w:rPr>
          <w:sz w:val="16"/>
        </w:rPr>
        <w:t>. Despite HelmsBurton's constraints, the president retains substantial executive authority to selectively loosen the embargo for both commerce and travel.42</w:t>
      </w:r>
    </w:p>
    <w:p w:rsidR="00416BB9" w:rsidRDefault="00416BB9" w:rsidP="00416BB9">
      <w:pPr>
        <w:pStyle w:val="Heading4"/>
      </w:pPr>
      <w:r>
        <w:t>Drains capital and empirically spills over to UNRELATED legislation</w:t>
      </w:r>
    </w:p>
    <w:p w:rsidR="00416BB9" w:rsidRPr="009A2885" w:rsidRDefault="00416BB9" w:rsidP="00416BB9">
      <w:pPr>
        <w:rPr>
          <w:rStyle w:val="StyleStyleBold12pt"/>
          <w:b w:val="0"/>
        </w:rPr>
      </w:pPr>
      <w:r>
        <w:rPr>
          <w:rStyle w:val="StyleStyleBold12pt"/>
        </w:rPr>
        <w:t xml:space="preserve">Swanson, 9 </w:t>
      </w:r>
      <w:r>
        <w:rPr>
          <w:rStyle w:val="StyleStyleBold12pt"/>
          <w:b w:val="0"/>
        </w:rPr>
        <w:t>(Ian, News Editor @ The Hill, The Hill, 4/10, http://thehill.com/homenews/news/19161-obama-to-lift-some-restrictions-on-cuba</w:t>
      </w:r>
    </w:p>
    <w:p w:rsidR="00416BB9" w:rsidRDefault="00416BB9" w:rsidP="00416BB9">
      <w:pPr>
        <w:rPr>
          <w:sz w:val="14"/>
        </w:rPr>
      </w:pPr>
      <w:r w:rsidRPr="00F508C6">
        <w:rPr>
          <w:sz w:val="14"/>
        </w:rPr>
        <w:t xml:space="preserve">Advocates on both sides of the debate over Cuba expect Obama to lift rules preventing Cuban-Americans from visiting relatives on the island. The rules were imposed by Bush's administration and are unpopular with many Cuban-Americans. Obama is also expected to allow Cuban-Americans to send remittances to family members in Cuba, which would end another unpopular restriction imposed by Bush. Obama is also expected to allow U.S. citizens to travel to Cuba for cultural, academic and humanitarian purposes, which would effectively return policies to the status at the end of the Clinton administration. The Cuban American National Foundation, a Miami-based dissident group that supports a trade embargo with Cuba, announced its support this week for allowing cultural visits. The changes would leave the trade embargo in place, as well as restrictions meant to prevent U.S. citizens from going to Cuba as tourists. Some </w:t>
      </w:r>
      <w:r w:rsidRPr="009A2885">
        <w:rPr>
          <w:rStyle w:val="StyleBoldUnderline"/>
        </w:rPr>
        <w:t>supporters of a more open relationship with Cuba</w:t>
      </w:r>
      <w:r w:rsidRPr="00F508C6">
        <w:rPr>
          <w:sz w:val="14"/>
        </w:rPr>
        <w:t xml:space="preserve"> had </w:t>
      </w:r>
      <w:r w:rsidRPr="009A2885">
        <w:rPr>
          <w:rStyle w:val="StyleBoldUnderline"/>
        </w:rPr>
        <w:t>feared the administration might back away from loosening rules</w:t>
      </w:r>
      <w:r w:rsidRPr="00F508C6">
        <w:rPr>
          <w:sz w:val="14"/>
        </w:rPr>
        <w:t xml:space="preserve"> to allow cultural, academic and humanitarian trips </w:t>
      </w:r>
      <w:r w:rsidRPr="009A2885">
        <w:rPr>
          <w:rStyle w:val="StyleBoldUnderline"/>
        </w:rPr>
        <w:t xml:space="preserve">out of fear the steps might force Obama </w:t>
      </w:r>
      <w:r w:rsidRPr="009202DF">
        <w:rPr>
          <w:rStyle w:val="Emphasis"/>
        </w:rPr>
        <w:t xml:space="preserve">to spend political capital with powerful lawmakers </w:t>
      </w:r>
      <w:r w:rsidRPr="009A2885">
        <w:rPr>
          <w:rStyle w:val="StyleBoldUnderline"/>
        </w:rPr>
        <w:t>who support a hard line with Cuba, such as Sen</w:t>
      </w:r>
      <w:r w:rsidRPr="00F508C6">
        <w:rPr>
          <w:sz w:val="14"/>
        </w:rPr>
        <w:t xml:space="preserve">. Robert </w:t>
      </w:r>
      <w:r w:rsidRPr="009A2885">
        <w:rPr>
          <w:rStyle w:val="StyleBoldUnderline"/>
        </w:rPr>
        <w:t xml:space="preserve">Menendez </w:t>
      </w:r>
      <w:r w:rsidRPr="00F508C6">
        <w:rPr>
          <w:sz w:val="14"/>
        </w:rPr>
        <w:t xml:space="preserve">(D-N.J.), </w:t>
      </w:r>
      <w:r w:rsidRPr="009A2885">
        <w:rPr>
          <w:rStyle w:val="StyleBoldUnderline"/>
        </w:rPr>
        <w:t>who heads the Senate Democrats</w:t>
      </w:r>
      <w:r>
        <w:rPr>
          <w:rStyle w:val="StyleBoldUnderline"/>
        </w:rPr>
        <w:t>’</w:t>
      </w:r>
      <w:r w:rsidRPr="009A2885">
        <w:rPr>
          <w:rStyle w:val="StyleBoldUnderline"/>
        </w:rPr>
        <w:t xml:space="preserve"> campaign arm</w:t>
      </w:r>
      <w:r w:rsidRPr="00F508C6">
        <w:rPr>
          <w:sz w:val="14"/>
        </w:rPr>
        <w:t xml:space="preserve">.   </w:t>
      </w:r>
      <w:r w:rsidRPr="009A2885">
        <w:rPr>
          <w:rStyle w:val="StyleBoldUnderline"/>
        </w:rPr>
        <w:t xml:space="preserve">These sources said administration officials were annoyed that </w:t>
      </w:r>
      <w:r w:rsidRPr="009202DF">
        <w:rPr>
          <w:rStyle w:val="Emphasis"/>
        </w:rPr>
        <w:t>conflicts over Cuba policy complicated efforts</w:t>
      </w:r>
      <w:r w:rsidRPr="009A2885">
        <w:rPr>
          <w:rStyle w:val="StyleBoldUnderline"/>
        </w:rPr>
        <w:t xml:space="preserve"> to move the omnibus spending bill last month</w:t>
      </w:r>
      <w:r w:rsidRPr="00F508C6">
        <w:rPr>
          <w:sz w:val="14"/>
        </w:rPr>
        <w:t>.</w:t>
      </w:r>
    </w:p>
    <w:p w:rsidR="00416BB9" w:rsidRPr="00F508C6" w:rsidRDefault="00416BB9" w:rsidP="00416BB9">
      <w:pPr>
        <w:rPr>
          <w:sz w:val="14"/>
        </w:rPr>
      </w:pPr>
    </w:p>
    <w:p w:rsidR="00416BB9" w:rsidRDefault="00416BB9" w:rsidP="00416BB9"/>
    <w:p w:rsidR="00C614B6" w:rsidRDefault="00C614B6" w:rsidP="00C614B6">
      <w:pPr>
        <w:pStyle w:val="Heading3"/>
      </w:pPr>
      <w:r>
        <w:t>General Link - Yes Spillover</w:t>
      </w:r>
    </w:p>
    <w:p w:rsidR="00C614B6" w:rsidRDefault="00C614B6" w:rsidP="00C614B6">
      <w:pPr>
        <w:pStyle w:val="Heading4"/>
      </w:pPr>
      <w:r>
        <w:t>Increasing Cuban Engagement requires PC – spills over derailing Obamas top congressional priorities</w:t>
      </w:r>
    </w:p>
    <w:p w:rsidR="00C614B6" w:rsidRPr="00C0025D" w:rsidRDefault="00C614B6" w:rsidP="00C614B6">
      <w:r w:rsidRPr="009202DF">
        <w:rPr>
          <w:rStyle w:val="StyleStyleBold12pt"/>
        </w:rPr>
        <w:t>Kupchan</w:t>
      </w:r>
      <w:r w:rsidRPr="00C0025D">
        <w:rPr>
          <w:b/>
        </w:rPr>
        <w:t xml:space="preserve">, </w:t>
      </w:r>
      <w:r w:rsidRPr="009202DF">
        <w:rPr>
          <w:rStyle w:val="StyleStyleBold12pt"/>
        </w:rPr>
        <w:t>10</w:t>
      </w:r>
      <w:r w:rsidRPr="00C0025D">
        <w:rPr>
          <w:b/>
        </w:rPr>
        <w:t xml:space="preserve"> </w:t>
      </w:r>
      <w:r w:rsidRPr="00C0025D">
        <w:t>(Charles A. Kupchan, professor of International Affairs at Georgetown University and a Senior Fellow at the Council on Foreign Relations, Mar/Apr 2010, “Enemies Into Frien</w:t>
      </w:r>
      <w:r>
        <w:t>ds”, Foreign Affairs, Proquest)</w:t>
      </w:r>
    </w:p>
    <w:p w:rsidR="00C614B6" w:rsidRPr="00FA180B" w:rsidRDefault="00C614B6" w:rsidP="00C614B6">
      <w:pPr>
        <w:rPr>
          <w:sz w:val="10"/>
        </w:rPr>
      </w:pPr>
      <w:r w:rsidRPr="00C0025D">
        <w:rPr>
          <w:u w:val="single"/>
        </w:rPr>
        <w:t>I</w:t>
      </w:r>
      <w:r w:rsidRPr="00C0025D">
        <w:rPr>
          <w:rStyle w:val="StyleBoldUnderline"/>
        </w:rPr>
        <w:t>F THE Obama administrations</w:t>
      </w:r>
      <w:r w:rsidRPr="00FA180B">
        <w:rPr>
          <w:sz w:val="10"/>
        </w:rPr>
        <w:t xml:space="preserve"> tentative </w:t>
      </w:r>
      <w:r w:rsidRPr="00C0025D">
        <w:rPr>
          <w:rStyle w:val="StyleBoldUnderline"/>
        </w:rPr>
        <w:t>engagement</w:t>
      </w:r>
      <w:r w:rsidRPr="00FA180B">
        <w:rPr>
          <w:sz w:val="10"/>
        </w:rPr>
        <w:t xml:space="preserve"> </w:t>
      </w:r>
      <w:r w:rsidRPr="00C0025D">
        <w:rPr>
          <w:rStyle w:val="StyleBoldUnderline"/>
        </w:rPr>
        <w:t>with</w:t>
      </w:r>
      <w:r w:rsidRPr="00FA180B">
        <w:rPr>
          <w:sz w:val="10"/>
        </w:rPr>
        <w:t xml:space="preserve"> the United States' </w:t>
      </w:r>
      <w:r w:rsidRPr="00C0025D">
        <w:rPr>
          <w:rStyle w:val="StyleBoldUnderline"/>
        </w:rPr>
        <w:t>rivals</w:t>
      </w:r>
      <w:r w:rsidRPr="00FA180B">
        <w:rPr>
          <w:sz w:val="10"/>
        </w:rPr>
        <w:t xml:space="preserve"> </w:t>
      </w:r>
      <w:r w:rsidRPr="00C0025D">
        <w:rPr>
          <w:rStyle w:val="StyleBoldUnderline"/>
        </w:rPr>
        <w:t>is to be more than a passing flirtation, Washington will have to conduct</w:t>
      </w:r>
      <w:r w:rsidRPr="00FA180B">
        <w:rPr>
          <w:sz w:val="10"/>
        </w:rPr>
        <w:t xml:space="preserve"> not only deft statecraft abroad but also </w:t>
      </w:r>
      <w:r w:rsidRPr="009202DF">
        <w:rPr>
          <w:rStyle w:val="Emphasis"/>
        </w:rPr>
        <w:t>particularly savvy politics at home</w:t>
      </w:r>
      <w:r w:rsidRPr="00FA180B">
        <w:rPr>
          <w:sz w:val="10"/>
        </w:rPr>
        <w:t xml:space="preserve">. </w:t>
      </w:r>
      <w:r w:rsidRPr="00C0025D">
        <w:rPr>
          <w:rStyle w:val="StyleBoldUnderline"/>
        </w:rPr>
        <w:t>Progress will be slow and incremental</w:t>
      </w:r>
      <w:r w:rsidRPr="00FA180B">
        <w:rPr>
          <w:sz w:val="10"/>
        </w:rPr>
        <w:t xml:space="preserve">; it takes years, if not decades, to turn enmity into amity. </w:t>
      </w:r>
      <w:r w:rsidRPr="00C0025D">
        <w:rPr>
          <w:rStyle w:val="StyleBoldUnderline"/>
        </w:rPr>
        <w:t xml:space="preserve">The problem for Obama is that patience is in </w:t>
      </w:r>
      <w:r w:rsidRPr="009202DF">
        <w:rPr>
          <w:rStyle w:val="Emphasis"/>
        </w:rPr>
        <w:t>extraordinarily short supply in Washington</w:t>
      </w:r>
      <w:r w:rsidRPr="00FA180B">
        <w:rPr>
          <w:sz w:val="10"/>
        </w:rPr>
        <w:t xml:space="preserve">. With midterm elections looming in November, </w:t>
      </w:r>
      <w:r w:rsidRPr="004B6672">
        <w:rPr>
          <w:rStyle w:val="StyleBoldUnderline"/>
        </w:rPr>
        <w:t xml:space="preserve">critics will </w:t>
      </w:r>
      <w:r w:rsidRPr="009202DF">
        <w:rPr>
          <w:rStyle w:val="Emphasis"/>
        </w:rPr>
        <w:t>surely intensify</w:t>
      </w:r>
      <w:r w:rsidRPr="00FA180B">
        <w:rPr>
          <w:sz w:val="10"/>
        </w:rPr>
        <w:t xml:space="preserve"> their </w:t>
      </w:r>
      <w:r w:rsidRPr="004B6672">
        <w:rPr>
          <w:rStyle w:val="StyleBoldUnderline"/>
        </w:rPr>
        <w:t>claims that Obama's outreach has yet to pay off. In preparation, Obama should push particularly hard</w:t>
      </w:r>
      <w:r w:rsidRPr="00FA180B">
        <w:rPr>
          <w:sz w:val="10"/>
        </w:rPr>
        <w:t xml:space="preserve"> on a single front, aiming to have at least one clear example that his strategy is working. Rapprochement with Russia arguably offers the best prospects for near-term success. Washington and Moscow are well on their way toward closing a deal on arms control, and their interests intersect on a number of other important issues, including the need for stability in Central and South Asia. Moreover, the United States can piggyback on the progress that the European Union has already made in reaching out to Russia on issues of trade, energy, and security. </w:t>
      </w:r>
      <w:r w:rsidRPr="00293FF6">
        <w:rPr>
          <w:rStyle w:val="StyleBoldUnderline"/>
        </w:rPr>
        <w:t>Obama</w:t>
      </w:r>
      <w:r w:rsidRPr="00FA180B">
        <w:rPr>
          <w:sz w:val="10"/>
        </w:rPr>
        <w:t xml:space="preserve"> also </w:t>
      </w:r>
      <w:r w:rsidRPr="00293FF6">
        <w:rPr>
          <w:rStyle w:val="StyleBoldUnderline"/>
        </w:rPr>
        <w:t xml:space="preserve">needs to start </w:t>
      </w:r>
      <w:r w:rsidRPr="009202DF">
        <w:rPr>
          <w:rStyle w:val="Emphasis"/>
        </w:rPr>
        <w:t>laying the groundwork for congressional support</w:t>
      </w:r>
      <w:r w:rsidRPr="00293FF6">
        <w:rPr>
          <w:rStyle w:val="StyleBoldUnderline"/>
        </w:rPr>
        <w:t xml:space="preserve">. To help clear the </w:t>
      </w:r>
      <w:r w:rsidRPr="009202DF">
        <w:rPr>
          <w:rStyle w:val="Emphasis"/>
        </w:rPr>
        <w:t>legislative hurdles</w:t>
      </w:r>
      <w:r w:rsidRPr="00293FF6">
        <w:rPr>
          <w:rStyle w:val="StyleBoldUnderline"/>
        </w:rPr>
        <w:t xml:space="preserve"> </w:t>
      </w:r>
      <w:r w:rsidRPr="00FA180B">
        <w:rPr>
          <w:sz w:val="10"/>
        </w:rPr>
        <w:t xml:space="preserve">ahead, Obama should consider including in his stable of special envoys a prominent Republican - such as former National Security Adviser Brent Scowcroft, former Senator Chuck Hagel, or former Secretary of State James Baker - to lend a bipartisan imprimatur to any proposed deals that might come before Congress. </w:t>
      </w:r>
      <w:r w:rsidRPr="00293FF6">
        <w:rPr>
          <w:rStyle w:val="StyleBoldUnderline"/>
        </w:rPr>
        <w:t>He must</w:t>
      </w:r>
      <w:r w:rsidRPr="00FA180B">
        <w:rPr>
          <w:sz w:val="10"/>
        </w:rPr>
        <w:t xml:space="preserve"> also </w:t>
      </w:r>
      <w:r w:rsidRPr="00293FF6">
        <w:rPr>
          <w:rStyle w:val="StyleBoldUnderline"/>
        </w:rPr>
        <w:t xml:space="preserve">be </w:t>
      </w:r>
      <w:r w:rsidRPr="009202DF">
        <w:rPr>
          <w:rStyle w:val="Emphasis"/>
        </w:rPr>
        <w:t>careful not to overreach</w:t>
      </w:r>
      <w:r w:rsidRPr="00FA180B">
        <w:rPr>
          <w:sz w:val="10"/>
        </w:rPr>
        <w:t xml:space="preserve">. For example, his call to eliminate nuclear weapons altogether, however laudable in theory, may scare off centrist senators who might otherwise be prepared to ratify the Comprehensive Nuclear Test Ban Treaty. </w:t>
      </w:r>
      <w:r w:rsidRPr="00293FF6">
        <w:rPr>
          <w:rStyle w:val="StyleBoldUnderline"/>
        </w:rPr>
        <w:t>Obama should</w:t>
      </w:r>
      <w:r w:rsidRPr="00FA180B">
        <w:rPr>
          <w:sz w:val="10"/>
        </w:rPr>
        <w:t xml:space="preserve"> also </w:t>
      </w:r>
      <w:r w:rsidRPr="00293FF6">
        <w:rPr>
          <w:rStyle w:val="StyleBoldUnderline"/>
        </w:rPr>
        <w:t xml:space="preserve">be mindful of the </w:t>
      </w:r>
      <w:r w:rsidRPr="009202DF">
        <w:rPr>
          <w:rStyle w:val="Emphasis"/>
        </w:rPr>
        <w:t>order in which he picks his fights</w:t>
      </w:r>
      <w:r w:rsidRPr="00FA180B">
        <w:rPr>
          <w:sz w:val="10"/>
        </w:rPr>
        <w:t xml:space="preserve">. If advancing rapprochement with Russia is a priority for 2010, </w:t>
      </w:r>
      <w:r w:rsidRPr="00293FF6">
        <w:rPr>
          <w:rStyle w:val="StyleBoldUnderline"/>
        </w:rPr>
        <w:t xml:space="preserve">it makes sense to </w:t>
      </w:r>
      <w:r w:rsidRPr="009202DF">
        <w:rPr>
          <w:rStyle w:val="Emphasis"/>
        </w:rPr>
        <w:t>put off heavy lifting with Cuba</w:t>
      </w:r>
      <w:r w:rsidRPr="00FA180B">
        <w:rPr>
          <w:sz w:val="10"/>
        </w:rPr>
        <w:t xml:space="preserve"> until the following year. </w:t>
      </w:r>
      <w:r w:rsidRPr="00293FF6">
        <w:rPr>
          <w:rStyle w:val="StyleBoldUnderline"/>
        </w:rPr>
        <w:t xml:space="preserve">It is better to </w:t>
      </w:r>
      <w:r w:rsidRPr="009202DF">
        <w:rPr>
          <w:rStyle w:val="Emphasis"/>
        </w:rPr>
        <w:t>shepherd a few key items through Congress</w:t>
      </w:r>
      <w:r w:rsidRPr="00293FF6">
        <w:rPr>
          <w:rStyle w:val="StyleBoldUnderline"/>
        </w:rPr>
        <w:t xml:space="preserve"> than to ask for too much - and risk coming back </w:t>
      </w:r>
      <w:r w:rsidRPr="009202DF">
        <w:rPr>
          <w:rStyle w:val="Emphasis"/>
        </w:rPr>
        <w:t>empty-handed</w:t>
      </w:r>
      <w:r w:rsidRPr="00293FF6">
        <w:rPr>
          <w:rStyle w:val="StyleBoldUnderline"/>
        </w:rPr>
        <w:t>.</w:t>
      </w:r>
      <w:r>
        <w:rPr>
          <w:rStyle w:val="StyleBoldUnderline"/>
        </w:rPr>
        <w:t xml:space="preserve"> </w:t>
      </w:r>
      <w:r w:rsidRPr="00293FF6">
        <w:rPr>
          <w:rStyle w:val="StyleBoldUnderline"/>
        </w:rPr>
        <w:t>Despite</w:t>
      </w:r>
      <w:r w:rsidRPr="00FA180B">
        <w:rPr>
          <w:sz w:val="10"/>
        </w:rPr>
        <w:t xml:space="preserve"> the </w:t>
      </w:r>
      <w:r w:rsidRPr="009202DF">
        <w:rPr>
          <w:rStyle w:val="Emphasis"/>
        </w:rPr>
        <w:t>numerous obstacles</w:t>
      </w:r>
      <w:r w:rsidRPr="00293FF6">
        <w:rPr>
          <w:rStyle w:val="StyleBoldUnderline"/>
        </w:rPr>
        <w:t xml:space="preserve"> at home</w:t>
      </w:r>
      <w:r w:rsidRPr="00FA180B">
        <w:rPr>
          <w:sz w:val="10"/>
        </w:rPr>
        <w:t xml:space="preserve"> and abroad, the </w:t>
      </w:r>
      <w:r w:rsidRPr="00293FF6">
        <w:rPr>
          <w:rStyle w:val="StyleBoldUnderline"/>
        </w:rPr>
        <w:t xml:space="preserve">Obama </w:t>
      </w:r>
      <w:r w:rsidRPr="00FA180B">
        <w:rPr>
          <w:sz w:val="10"/>
        </w:rPr>
        <w:t>administration should stick to its</w:t>
      </w:r>
      <w:r w:rsidRPr="00293FF6">
        <w:rPr>
          <w:rStyle w:val="StyleBoldUnderline"/>
        </w:rPr>
        <w:t xml:space="preserve"> strategy of engaging U.S. adversaries</w:t>
      </w:r>
      <w:r w:rsidRPr="00FA180B">
        <w:rPr>
          <w:sz w:val="10"/>
        </w:rPr>
        <w:t xml:space="preserve">. Rapprochement usually takes place in fits and starts and, under the best of circumstances, </w:t>
      </w:r>
      <w:r w:rsidRPr="00293FF6">
        <w:rPr>
          <w:rStyle w:val="StyleBoldUnderline"/>
        </w:rPr>
        <w:t>requires painstaking diplomacy and persistence</w:t>
      </w:r>
      <w:r w:rsidRPr="00FA180B">
        <w:rPr>
          <w:sz w:val="10"/>
        </w:rPr>
        <w:t>. But when it works, it makes the world a much safer place. That realization alone should help buy Obama at least some of the time that he will need if he is to succeed in turning enemies into friends.</w:t>
      </w:r>
    </w:p>
    <w:p w:rsidR="00C614B6" w:rsidRPr="005D7359" w:rsidRDefault="00C614B6" w:rsidP="00C614B6">
      <w:pPr>
        <w:pStyle w:val="Heading4"/>
      </w:pPr>
      <w:r>
        <w:t>Drains Finite PC and derails more important agenda priorities – powerful cuba lobby, congressional opposition and Gross imprisonment issue block</w:t>
      </w:r>
    </w:p>
    <w:p w:rsidR="00C614B6" w:rsidRPr="00BF53C6" w:rsidRDefault="00C614B6" w:rsidP="00C614B6">
      <w:pPr>
        <w:rPr>
          <w:rStyle w:val="StyleStyleBold12pt"/>
        </w:rPr>
      </w:pPr>
      <w:r>
        <w:rPr>
          <w:rStyle w:val="StyleStyleBold12pt"/>
        </w:rPr>
        <w:t>Williams, 13</w:t>
      </w:r>
    </w:p>
    <w:p w:rsidR="00C614B6" w:rsidRDefault="00C614B6" w:rsidP="00C614B6">
      <w:r w:rsidRPr="005D7359">
        <w:t xml:space="preserve">Carol J. Williams, Los Angeles Times international affairs writer. Former foreign correspondent, 25 years covering Europe, Latin America, Asia and the Middle East,  5/3/13, </w:t>
      </w:r>
      <w:hyperlink r:id="rId11" w:history="1">
        <w:r w:rsidRPr="00B142A5">
          <w:rPr>
            <w:rStyle w:val="Hyperlink"/>
          </w:rPr>
          <w:t>http://www.democracyinamericas.org/blog-post/la-times-political-calculus-keeps-cuba-on-u-s-list-of-terror-sponsors/</w:t>
        </w:r>
      </w:hyperlink>
    </w:p>
    <w:p w:rsidR="00C614B6" w:rsidRPr="005D7359" w:rsidRDefault="00C614B6" w:rsidP="00C614B6"/>
    <w:p w:rsidR="00C614B6" w:rsidRPr="00BF53C6" w:rsidRDefault="00C614B6" w:rsidP="00C614B6">
      <w:pPr>
        <w:rPr>
          <w:sz w:val="16"/>
        </w:rPr>
      </w:pPr>
      <w:r w:rsidRPr="00BF53C6">
        <w:rPr>
          <w:sz w:val="16"/>
        </w:rPr>
        <w:t xml:space="preserve">LA Times: </w:t>
      </w:r>
      <w:r w:rsidRPr="009202DF">
        <w:rPr>
          <w:rStyle w:val="Emphasis"/>
        </w:rPr>
        <w:t>Political calculus</w:t>
      </w:r>
      <w:r w:rsidRPr="00BF53C6">
        <w:rPr>
          <w:rStyle w:val="StyleBoldUnderline"/>
        </w:rPr>
        <w:t xml:space="preserve"> keeps Cuba on U.S. list of terror sponsors</w:t>
      </w:r>
      <w:r w:rsidRPr="00BF53C6">
        <w:rPr>
          <w:sz w:val="16"/>
        </w:rPr>
        <w:t xml:space="preserve"> – Cuba’s communist leadership was quick to send condolences to the victims of the Boston Marathon bombings and to reiterate to Washington that it “rejects and condemns unequivocally all acts of terrorism.” Once a key supplier of arms and training to leftist rebels in Latin America, the Castro regime long ago disentangled itself from the Cold War-era confrontations. Havana now hosts peace talks between the Revolutionary Armed Forces of Colombia that it once supported and the U.S.-allied government the insurgents battled for years. Havana still gives refuge to a few fugitive radicals from the Black Panthers and Basque insurgents, and two years ago a Cuban court convicted 64-year-old development specialist Alan Gross on spying charges for attempting to install satellite equipment without government permission. But nothing that Cuba has done suggests its government is plotting harm against Americans, national security experts say. And they criticize as counterproductive the State Department’s decision, disclosed this week, to keep Cuba on its list of “state sponsors of terrorism.” “We ought to reserve that term for nations that actually use the apparatus of statehood to support the targeting of U.S. interests and civilians,” said Juliette Kayyem, a former assistant secretary for intergovernmental affairs at the Department of Homeland Security and now writing and lecturing on national security in the Boston area. “Yes, Cuba does a lot of bad things that we don’t like, but it doesn’t rise to anything on the level of a terrorist threat.” On Wednesday, State Department spokesman Patrick Ventrell said the administration “has no current plans to remove Cuba” from the list to be released later this month. The island nation that has been under a U.S. trade and travel embargo since shortly after revolutionary leader Fidel Castro came to power in 1959 is in the company of only Iran, Syria and Sudan in being branded with the “state sponsor” label. Kayyem laments the “diluting” of the terrorist designation based on political or ideological disputes. “We work with a lot of countries we don’t like, but the imprimatur of ‘terrorism’ has a ring to it in a way that can be harmful to us,” she said. Collaboration between the United States and Cuba on emergency planning to respond to the mutual threats posed by hurricanes, oil spills and refugee crises are complicated by the set of trade and financial restrictions that comes along with the “state sponsor” censure, Kayyem said. “There are some real operational impediments when we have a system that begins with ‘no’ rather than ‘why not?’ ” she said of the legally encumbered contacts between Havana and Washington. </w:t>
      </w:r>
      <w:r w:rsidRPr="00BF53C6">
        <w:rPr>
          <w:rStyle w:val="StyleBoldUnderline"/>
        </w:rPr>
        <w:t xml:space="preserve">Politicians who have pushed for a </w:t>
      </w:r>
      <w:r w:rsidRPr="009202DF">
        <w:rPr>
          <w:rStyle w:val="Emphasis"/>
        </w:rPr>
        <w:t>continued hard line</w:t>
      </w:r>
      <w:r w:rsidRPr="00BF53C6">
        <w:rPr>
          <w:rStyle w:val="StyleBoldUnderline"/>
        </w:rPr>
        <w:t xml:space="preserve"> against Cuba cheered their victory in getting the Obama administration to keep Cuba on the list. U.S. Rep</w:t>
      </w:r>
      <w:r w:rsidRPr="00BF53C6">
        <w:rPr>
          <w:sz w:val="16"/>
        </w:rPr>
        <w:t xml:space="preserve">. Ileana </w:t>
      </w:r>
      <w:r w:rsidRPr="00BF53C6">
        <w:rPr>
          <w:rStyle w:val="StyleBoldUnderline"/>
        </w:rPr>
        <w:t>Ros-Lehtinen</w:t>
      </w:r>
      <w:r w:rsidRPr="00BF53C6">
        <w:rPr>
          <w:sz w:val="16"/>
        </w:rPr>
        <w:t xml:space="preserve">, a South Florida Republican </w:t>
      </w:r>
      <w:r w:rsidRPr="00BF53C6">
        <w:rPr>
          <w:rStyle w:val="StyleBoldUnderline"/>
        </w:rPr>
        <w:t>whose efforts to isolate and punish the Castro regime have been a central plank of her election strateg</w:t>
      </w:r>
      <w:r w:rsidRPr="00BF53C6">
        <w:rPr>
          <w:sz w:val="16"/>
        </w:rPr>
        <w:t xml:space="preserve">y throughout her 24 years in Congress, </w:t>
      </w:r>
      <w:r w:rsidRPr="00BF53C6">
        <w:rPr>
          <w:rStyle w:val="StyleBoldUnderline"/>
        </w:rPr>
        <w:t>hailed the</w:t>
      </w:r>
      <w:r w:rsidRPr="00BF53C6">
        <w:rPr>
          <w:sz w:val="16"/>
        </w:rPr>
        <w:t xml:space="preserve"> State Department d</w:t>
      </w:r>
      <w:r w:rsidRPr="00BF53C6">
        <w:rPr>
          <w:rStyle w:val="StyleBoldUnderline"/>
        </w:rPr>
        <w:t xml:space="preserve">ecision </w:t>
      </w:r>
      <w:r w:rsidRPr="00BF53C6">
        <w:rPr>
          <w:sz w:val="16"/>
        </w:rPr>
        <w:t xml:space="preserve">as “reaffirming the threat that the Castro regime represents.” Arash </w:t>
      </w:r>
      <w:r w:rsidRPr="00BF53C6">
        <w:rPr>
          <w:rStyle w:val="StyleBoldUnderline"/>
        </w:rPr>
        <w:t>Aramesh</w:t>
      </w:r>
      <w:r w:rsidRPr="00BF53C6">
        <w:rPr>
          <w:sz w:val="16"/>
        </w:rPr>
        <w:t xml:space="preserve">, a national security analyst </w:t>
      </w:r>
      <w:r w:rsidRPr="00BF53C6">
        <w:rPr>
          <w:rStyle w:val="StyleBoldUnderline"/>
        </w:rPr>
        <w:t>at Stanford</w:t>
      </w:r>
      <w:r w:rsidRPr="00BF53C6">
        <w:rPr>
          <w:sz w:val="16"/>
        </w:rPr>
        <w:t xml:space="preserve"> Law School, </w:t>
      </w:r>
      <w:r w:rsidRPr="00BF53C6">
        <w:rPr>
          <w:rStyle w:val="StyleBoldUnderline"/>
        </w:rPr>
        <w:t xml:space="preserve">blamed the continued branding of Cuba as a terrorism sponsor on </w:t>
      </w:r>
      <w:r w:rsidRPr="009202DF">
        <w:rPr>
          <w:rStyle w:val="Emphasis"/>
        </w:rPr>
        <w:t>politicians “pandering</w:t>
      </w:r>
      <w:r w:rsidRPr="00BF53C6">
        <w:rPr>
          <w:rStyle w:val="StyleBoldUnderline"/>
        </w:rPr>
        <w:t xml:space="preserve"> for a certain political base</w:t>
      </w:r>
      <w:r w:rsidRPr="00BF53C6">
        <w:rPr>
          <w:sz w:val="16"/>
        </w:rPr>
        <w:t xml:space="preserve">.” He also said President </w:t>
      </w:r>
      <w:r w:rsidRPr="00BF53C6">
        <w:rPr>
          <w:rStyle w:val="StyleBoldUnderline"/>
        </w:rPr>
        <w:t>Obama</w:t>
      </w:r>
      <w:r w:rsidRPr="00BF53C6">
        <w:rPr>
          <w:sz w:val="16"/>
        </w:rPr>
        <w:t xml:space="preserve"> and Secretary of State John F. Kerry have </w:t>
      </w:r>
      <w:r w:rsidRPr="00BF53C6">
        <w:rPr>
          <w:rStyle w:val="StyleBoldUnderline"/>
        </w:rPr>
        <w:t>failed to make a priority of removing the impediment to better relations with Cuba.</w:t>
      </w:r>
      <w:r>
        <w:rPr>
          <w:rStyle w:val="StyleBoldUnderline"/>
        </w:rPr>
        <w:t xml:space="preserve"> </w:t>
      </w:r>
      <w:r w:rsidRPr="00BF53C6">
        <w:rPr>
          <w:sz w:val="16"/>
        </w:rPr>
        <w:t xml:space="preserve">“As much as I’d like to see the Castro regime gone and an open and free Cuba, it takes away from the State Department’s credibility when they include countries on the list that aren’t even close” to threatening Americans, Aramesh said. Political considerations also factor into excluding countries from the “state sponsor” list, he said, pointing to Pakistan as a prime example. Although Islamabad “very clearly supports terrorist and insurgent organizations,” he said, the U.S. government has long refused to provoke its ally in the region with the official censure. 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 There was talk early in Obama’s first term of easing the 51-year-old embargo,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 </w:t>
      </w:r>
      <w:r w:rsidRPr="00BF53C6">
        <w:rPr>
          <w:rStyle w:val="StyleBoldUnderline"/>
        </w:rPr>
        <w:t xml:space="preserve">The </w:t>
      </w:r>
      <w:r w:rsidRPr="009202DF">
        <w:rPr>
          <w:rStyle w:val="Emphasis"/>
        </w:rPr>
        <w:t>political clout</w:t>
      </w:r>
      <w:r w:rsidRPr="00BF53C6">
        <w:rPr>
          <w:rStyle w:val="StyleBoldUnderline"/>
        </w:rPr>
        <w:t xml:space="preserve"> of the Cuban American community</w:t>
      </w:r>
      <w:r w:rsidRPr="00BF53C6">
        <w:rPr>
          <w:sz w:val="16"/>
        </w:rPr>
        <w:t xml:space="preserve"> in South Florida </w:t>
      </w:r>
      <w:r w:rsidRPr="00BF53C6">
        <w:rPr>
          <w:rStyle w:val="StyleBoldUnderline"/>
        </w:rPr>
        <w:t>and more recently</w:t>
      </w:r>
      <w:r w:rsidRPr="00BF53C6">
        <w:rPr>
          <w:sz w:val="16"/>
        </w:rPr>
        <w:t xml:space="preserve"> Havana’s </w:t>
      </w:r>
      <w:r w:rsidRPr="00BF53C6">
        <w:rPr>
          <w:rStyle w:val="StyleBoldUnderline"/>
        </w:rPr>
        <w:t xml:space="preserve">refusal to release Gross have kept </w:t>
      </w:r>
      <w:r w:rsidRPr="009202DF">
        <w:rPr>
          <w:rStyle w:val="Emphasis"/>
        </w:rPr>
        <w:t xml:space="preserve">any </w:t>
      </w:r>
      <w:r w:rsidRPr="00BF53C6">
        <w:rPr>
          <w:rStyle w:val="StyleBoldUnderline"/>
        </w:rPr>
        <w:t>warming between the</w:t>
      </w:r>
      <w:r w:rsidRPr="00BF53C6">
        <w:rPr>
          <w:sz w:val="16"/>
        </w:rPr>
        <w:t xml:space="preserve"> Cold War </w:t>
      </w:r>
      <w:r w:rsidRPr="00BF53C6">
        <w:rPr>
          <w:rStyle w:val="StyleBoldUnderline"/>
        </w:rPr>
        <w:t>adversaries at bay.</w:t>
      </w:r>
      <w:r w:rsidRPr="00BF53C6">
        <w:rPr>
          <w:sz w:val="16"/>
        </w:rPr>
        <w:t xml:space="preserve"> </w:t>
      </w:r>
      <w:r w:rsidRPr="00BF53C6">
        <w:rPr>
          <w:rStyle w:val="StyleBoldUnderline"/>
        </w:rPr>
        <w:t xml:space="preserve">It’s a matter of </w:t>
      </w:r>
      <w:r w:rsidRPr="009202DF">
        <w:rPr>
          <w:rStyle w:val="Emphasis"/>
        </w:rPr>
        <w:t>political priorities and trade-offs</w:t>
      </w:r>
      <w:r w:rsidRPr="00BF53C6">
        <w:rPr>
          <w:rStyle w:val="StyleBoldUnderline"/>
        </w:rPr>
        <w:t>,</w:t>
      </w:r>
      <w:r w:rsidRPr="00BF53C6">
        <w:rPr>
          <w:sz w:val="16"/>
        </w:rPr>
        <w:t xml:space="preserve"> Aramesh said. He noted that former Secretary of State Hillary Rodham Clinton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 </w:t>
      </w:r>
      <w:r w:rsidRPr="00BF53C6">
        <w:rPr>
          <w:rStyle w:val="StyleBoldUnderline"/>
        </w:rPr>
        <w:t xml:space="preserve">“It’s a question of how much </w:t>
      </w:r>
      <w:r w:rsidRPr="009202DF">
        <w:rPr>
          <w:rStyle w:val="Emphasis"/>
        </w:rPr>
        <w:t>political cost</w:t>
      </w:r>
      <w:r w:rsidRPr="00BF53C6">
        <w:rPr>
          <w:rStyle w:val="StyleBoldUnderline"/>
        </w:rPr>
        <w:t xml:space="preserve"> you want to incur or </w:t>
      </w:r>
      <w:r w:rsidRPr="009202DF">
        <w:rPr>
          <w:rStyle w:val="Emphasis"/>
        </w:rPr>
        <w:t>how much political capital you want to spend,</w:t>
      </w:r>
      <w:r w:rsidRPr="00BF53C6">
        <w:rPr>
          <w:rStyle w:val="StyleBoldUnderline"/>
        </w:rPr>
        <w:t>”</w:t>
      </w:r>
      <w:r w:rsidRPr="00BF53C6">
        <w:rPr>
          <w:sz w:val="16"/>
        </w:rPr>
        <w:t xml:space="preserve"> Aramesh said. “President </w:t>
      </w:r>
      <w:r w:rsidRPr="00BF53C6">
        <w:rPr>
          <w:rStyle w:val="StyleBoldUnderline"/>
        </w:rPr>
        <w:t xml:space="preserve">Obama has </w:t>
      </w:r>
      <w:r w:rsidRPr="009202DF">
        <w:rPr>
          <w:rStyle w:val="Emphasis"/>
        </w:rPr>
        <w:t>decided not to reach out to Cuba, that he has more important</w:t>
      </w:r>
      <w:r w:rsidRPr="00BF53C6">
        <w:rPr>
          <w:sz w:val="16"/>
        </w:rPr>
        <w:t xml:space="preserve"> foreign </w:t>
      </w:r>
      <w:r w:rsidRPr="009202DF">
        <w:rPr>
          <w:rStyle w:val="Emphasis"/>
        </w:rPr>
        <w:t>policy battles elsewhere.”</w:t>
      </w:r>
    </w:p>
    <w:p w:rsidR="00C614B6" w:rsidRDefault="00C614B6" w:rsidP="00C614B6"/>
    <w:p w:rsidR="00C614B6" w:rsidRPr="00AD236D" w:rsidRDefault="00C614B6" w:rsidP="00C614B6">
      <w:pPr>
        <w:pStyle w:val="Heading4"/>
      </w:pPr>
      <w:r>
        <w:t>spun as appeasement – triggers intense fight and derails Obama domestic agenda priorities</w:t>
      </w:r>
    </w:p>
    <w:p w:rsidR="00C614B6" w:rsidRPr="00F60D23" w:rsidRDefault="00C614B6" w:rsidP="00C614B6">
      <w:pPr>
        <w:rPr>
          <w:rStyle w:val="StyleStyleBold12pt"/>
        </w:rPr>
      </w:pPr>
      <w:r>
        <w:rPr>
          <w:rStyle w:val="StyleStyleBold12pt"/>
        </w:rPr>
        <w:t>Dueck, 11</w:t>
      </w:r>
    </w:p>
    <w:p w:rsidR="00C614B6" w:rsidRDefault="00C614B6" w:rsidP="00C614B6">
      <w:pPr>
        <w:rPr>
          <w:sz w:val="16"/>
        </w:rPr>
      </w:pPr>
      <w:r>
        <w:rPr>
          <w:sz w:val="16"/>
        </w:rPr>
        <w:t>Colin Dueck,professor at the Department of Public and International Affairs, George Mason University,  October 1, 2011</w:t>
      </w:r>
    </w:p>
    <w:p w:rsidR="00C614B6" w:rsidRDefault="00C614B6" w:rsidP="00C614B6">
      <w:pPr>
        <w:rPr>
          <w:sz w:val="16"/>
        </w:rPr>
      </w:pPr>
      <w:r>
        <w:rPr>
          <w:sz w:val="16"/>
        </w:rPr>
        <w:t xml:space="preserve">policy review » no. 169, </w:t>
      </w:r>
      <w:hyperlink r:id="rId12" w:history="1">
        <w:r w:rsidRPr="00B142A5">
          <w:rPr>
            <w:rStyle w:val="Hyperlink"/>
            <w:sz w:val="16"/>
          </w:rPr>
          <w:t>http://www.hoover.org/publications/policy-review/article/94006</w:t>
        </w:r>
      </w:hyperlink>
    </w:p>
    <w:p w:rsidR="00C614B6" w:rsidRDefault="00C614B6" w:rsidP="00C614B6"/>
    <w:p w:rsidR="00C614B6" w:rsidRDefault="00C614B6" w:rsidP="00C614B6">
      <w:pPr>
        <w:rPr>
          <w:sz w:val="16"/>
        </w:rPr>
      </w:pPr>
      <w:r w:rsidRPr="009414D8">
        <w:rPr>
          <w:sz w:val="16"/>
        </w:rPr>
        <w:t xml:space="preserve">Look at how </w:t>
      </w:r>
      <w:r w:rsidRPr="00173E36">
        <w:rPr>
          <w:rStyle w:val="StyleBoldUnderline"/>
        </w:rPr>
        <w:t>Obama’s strategy of accommodation has played out in relation to</w:t>
      </w:r>
      <w:r w:rsidRPr="009414D8">
        <w:rPr>
          <w:sz w:val="16"/>
        </w:rPr>
        <w:t xml:space="preserve"> four categories of foreign governments: 1) those essentially hostile to the United States, 2) those who pursue a mixture of strategic rivalry and cooperation, 3) genuine American allies, and 4) Arab governments of varying allegiance. The first category, of </w:t>
      </w:r>
      <w:r w:rsidRPr="00E22204">
        <w:rPr>
          <w:rStyle w:val="StyleBoldUnderline"/>
          <w:highlight w:val="yellow"/>
        </w:rPr>
        <w:t>regimes</w:t>
      </w:r>
      <w:r w:rsidRPr="009414D8">
        <w:rPr>
          <w:sz w:val="16"/>
        </w:rPr>
        <w:t xml:space="preserve"> basically </w:t>
      </w:r>
      <w:r w:rsidRPr="00E22204">
        <w:rPr>
          <w:rStyle w:val="StyleBoldUnderline"/>
          <w:highlight w:val="yellow"/>
        </w:rPr>
        <w:t>hostile to the U</w:t>
      </w:r>
      <w:r w:rsidRPr="009414D8">
        <w:rPr>
          <w:sz w:val="16"/>
        </w:rPr>
        <w:t xml:space="preserve">nited </w:t>
      </w:r>
      <w:r w:rsidRPr="00E22204">
        <w:rPr>
          <w:rStyle w:val="StyleBoldUnderline"/>
          <w:highlight w:val="yellow"/>
        </w:rPr>
        <w:t>S</w:t>
      </w:r>
      <w:r w:rsidRPr="009414D8">
        <w:rPr>
          <w:sz w:val="16"/>
        </w:rPr>
        <w:t>tates</w:t>
      </w:r>
      <w:r w:rsidRPr="00173E36">
        <w:rPr>
          <w:rStyle w:val="StyleBoldUnderline"/>
        </w:rPr>
        <w:t xml:space="preserve">, </w:t>
      </w:r>
      <w:r w:rsidRPr="00E22204">
        <w:rPr>
          <w:rStyle w:val="StyleBoldUnderline"/>
          <w:highlight w:val="yellow"/>
        </w:rPr>
        <w:t>includes</w:t>
      </w:r>
      <w:r w:rsidRPr="009414D8">
        <w:rPr>
          <w:sz w:val="16"/>
        </w:rPr>
        <w:t xml:space="preserve"> the governments of Iran, North Korea, </w:t>
      </w:r>
      <w:r w:rsidRPr="00E22204">
        <w:rPr>
          <w:rStyle w:val="StyleBoldUnderline"/>
          <w:highlight w:val="yellow"/>
        </w:rPr>
        <w:t>Cuba, and Venezuela</w:t>
      </w:r>
      <w:r w:rsidRPr="00173E36">
        <w:rPr>
          <w:rStyle w:val="StyleBoldUnderline"/>
        </w:rPr>
        <w:t>, to name</w:t>
      </w:r>
      <w:r w:rsidRPr="009414D8">
        <w:rPr>
          <w:sz w:val="16"/>
        </w:rPr>
        <w:t xml:space="preserve"> only four of </w:t>
      </w:r>
      <w:r w:rsidRPr="00173E36">
        <w:rPr>
          <w:rStyle w:val="StyleBoldUnderline"/>
        </w:rPr>
        <w:t>the most notable</w:t>
      </w:r>
      <w:r w:rsidRPr="009414D8">
        <w:rPr>
          <w:sz w:val="16"/>
        </w:rPr>
        <w:t xml:space="preserve">. Each of </w:t>
      </w:r>
      <w:r w:rsidRPr="00173E36">
        <w:rPr>
          <w:rStyle w:val="StyleBoldUnderline"/>
        </w:rPr>
        <w:t>these governments has literally defined itself at a fundamental level by violent opposition to America</w:t>
      </w:r>
      <w:r w:rsidRPr="009414D8">
        <w:rPr>
          <w:sz w:val="16"/>
        </w:rPr>
        <w:t xml:space="preserve">. To think that a conciliatory tone, a preliminary concession, or a well-intentioned desire for better relations on the part of a U.S. president by itself will transform that hostility is simply naïve. In the case of Cuba, for example, the Obama administration began by lifting certain economic sanctions, in the hope of seeing some reciprocal concessions from the Castro brothers: political liberalization, an easing of anti-American hostility, anything at all of significance. No such concessions have been made. The case of Iran has already been discussed — Obama reached out to Tehran with great fanfare in 2009, and has received in effect a slap in the face. Both Venezuela’s Hugo Chavez and North Korea’s Kim Jong Il are likewise just as hostile and provocative toward the United States today as they were when George W. Bush was America’s president. This is because the fundamental barrier to friendly U.S. relations with those regimes was never George W. Bush. The fundamental barrier to friendly relations with these regimes is the fact that they are bitterly hostile to the United States. The kinds of </w:t>
      </w:r>
      <w:r w:rsidRPr="00E22204">
        <w:rPr>
          <w:rStyle w:val="StyleBoldUnderline"/>
          <w:highlight w:val="yellow"/>
        </w:rPr>
        <w:t>concessions</w:t>
      </w:r>
      <w:r w:rsidRPr="00173E36">
        <w:rPr>
          <w:rStyle w:val="StyleBoldUnderline"/>
        </w:rPr>
        <w:t xml:space="preserve"> </w:t>
      </w:r>
      <w:r w:rsidRPr="009414D8">
        <w:rPr>
          <w:sz w:val="16"/>
        </w:rPr>
        <w:t xml:space="preserve">that Washington would have to offer to win their genuine </w:t>
      </w:r>
      <w:r w:rsidRPr="00E22204">
        <w:rPr>
          <w:rStyle w:val="StyleBoldUnderline"/>
          <w:highlight w:val="yellow"/>
        </w:rPr>
        <w:t>accommodation would be</w:t>
      </w:r>
      <w:r w:rsidRPr="009414D8">
        <w:rPr>
          <w:sz w:val="16"/>
        </w:rPr>
        <w:t xml:space="preserve"> so sweeping, massive, and </w:t>
      </w:r>
      <w:r w:rsidRPr="00E22204">
        <w:rPr>
          <w:rStyle w:val="StyleBoldUnderline"/>
          <w:highlight w:val="yellow"/>
        </w:rPr>
        <w:t xml:space="preserve">unacceptable, </w:t>
      </w:r>
      <w:r w:rsidRPr="000D6F9B">
        <w:rPr>
          <w:rStyle w:val="StyleBoldUnderline"/>
        </w:rPr>
        <w:t>from the</w:t>
      </w:r>
      <w:r w:rsidRPr="00173E36">
        <w:rPr>
          <w:rStyle w:val="StyleBoldUnderline"/>
        </w:rPr>
        <w:t xml:space="preserve"> point of view of any likely U.S. president that </w:t>
      </w:r>
      <w:r w:rsidRPr="000D6F9B">
        <w:rPr>
          <w:rStyle w:val="StyleBoldUnderline"/>
          <w:highlight w:val="yellow"/>
        </w:rPr>
        <w:t>they w</w:t>
      </w:r>
      <w:r w:rsidRPr="00E22204">
        <w:rPr>
          <w:rStyle w:val="StyleBoldUnderline"/>
          <w:highlight w:val="yellow"/>
        </w:rPr>
        <w:t>ill not be made</w:t>
      </w:r>
      <w:r w:rsidRPr="00173E36">
        <w:rPr>
          <w:rStyle w:val="StyleBoldUnderline"/>
        </w:rPr>
        <w:t xml:space="preserve"> — and certainly not </w:t>
      </w:r>
      <w:r w:rsidRPr="00E22204">
        <w:rPr>
          <w:rStyle w:val="StyleBoldUnderline"/>
          <w:highlight w:val="yellow"/>
        </w:rPr>
        <w:t>by</w:t>
      </w:r>
      <w:r w:rsidRPr="009414D8">
        <w:rPr>
          <w:sz w:val="16"/>
        </w:rPr>
        <w:t xml:space="preserve"> Barack </w:t>
      </w:r>
      <w:r w:rsidRPr="00E22204">
        <w:rPr>
          <w:rStyle w:val="StyleBoldUnderline"/>
          <w:highlight w:val="yellow"/>
        </w:rPr>
        <w:t>Obama</w:t>
      </w:r>
      <w:r w:rsidRPr="00E22204">
        <w:rPr>
          <w:sz w:val="16"/>
          <w:highlight w:val="yellow"/>
        </w:rPr>
        <w:t>.</w:t>
      </w:r>
      <w:r w:rsidRPr="009414D8">
        <w:rPr>
          <w:sz w:val="16"/>
        </w:rPr>
        <w:t xml:space="preserve"> Any smaller concessions from Washington, therefore, are simply pocketed by a hostile regime, which continues along in its basic antipathy toward the United States. So who is supposed to be the target audience here? The true audience and for that matter the ultimate source of these various conciliatory policy initiatives is essentially a small, transnational, North Atlantic class of bien pensant opinion who already share Obama’s core policy priorities in any case. They have rewarded him with their support, as well as with the Nobel Peace Prize. Others internationally are less impressed. And in the meantime, we may have lost something, in terms of the ability to seriously prepare for certain looming security challenges. A primary and continuing emphasis on diplomatic engagement after Iran has repeatedly rebuffed the United States does not help us to prepare for the possibility of a nuclear-armed Iran. A declared commitment to nuclear abolition does nothing to convince other nuclear powers to abandon their own arsenals, and may even be counterproductive in the sense that it deludes important segments of opinion into believing that such declarations actually help to keep the peace. Obama has said from the beginning that the purpose of his more conciliatory foreign policy approach was to bolster American standing in the world, but the definition of international standing has actually been highly self-referential in the direction of aforementioned transatlantic liberal opinion. In many cases overseas, from the perspective of other governments, Obama’s well-intentioned </w:t>
      </w:r>
      <w:r w:rsidRPr="00495C46">
        <w:rPr>
          <w:rStyle w:val="StyleBoldUnderline"/>
          <w:highlight w:val="yellow"/>
        </w:rPr>
        <w:t xml:space="preserve">conciliatory gestures are </w:t>
      </w:r>
      <w:r w:rsidRPr="009202DF">
        <w:rPr>
          <w:rStyle w:val="Emphasis"/>
          <w:highlight w:val="yellow"/>
        </w:rPr>
        <w:t>read as a sign of weakness</w:t>
      </w:r>
      <w:r w:rsidRPr="009414D8">
        <w:rPr>
          <w:sz w:val="16"/>
        </w:rPr>
        <w:t xml:space="preserve">, and consequently undermine rather than bolster American standing. In one way, however, </w:t>
      </w:r>
      <w:r w:rsidRPr="00E22204">
        <w:rPr>
          <w:rStyle w:val="StyleBoldUnderline"/>
          <w:highlight w:val="yellow"/>
        </w:rPr>
        <w:t>Obama</w:t>
      </w:r>
      <w:r w:rsidRPr="009414D8">
        <w:rPr>
          <w:sz w:val="16"/>
        </w:rPr>
        <w:t xml:space="preserve"> has already achieved much of what he desired with his </w:t>
      </w:r>
      <w:r w:rsidRPr="00E22204">
        <w:rPr>
          <w:rStyle w:val="StyleBoldUnderline"/>
          <w:highlight w:val="yellow"/>
        </w:rPr>
        <w:t>strategy</w:t>
      </w:r>
      <w:r w:rsidRPr="009414D8">
        <w:rPr>
          <w:sz w:val="16"/>
        </w:rPr>
        <w:t xml:space="preserve"> of accommodation, and that </w:t>
      </w:r>
      <w:r w:rsidRPr="00E22204">
        <w:rPr>
          <w:rStyle w:val="StyleBoldUnderline"/>
          <w:highlight w:val="yellow"/>
        </w:rPr>
        <w:t xml:space="preserve">is to </w:t>
      </w:r>
      <w:r w:rsidRPr="009202DF">
        <w:rPr>
          <w:rStyle w:val="Emphasis"/>
          <w:highlight w:val="yellow"/>
        </w:rPr>
        <w:t>re-orient American</w:t>
      </w:r>
      <w:r w:rsidRPr="00173E36">
        <w:rPr>
          <w:rStyle w:val="StyleBoldUnderline"/>
        </w:rPr>
        <w:t xml:space="preserve"> </w:t>
      </w:r>
      <w:r w:rsidRPr="009414D8">
        <w:rPr>
          <w:sz w:val="16"/>
        </w:rPr>
        <w:t xml:space="preserve">national resources and </w:t>
      </w:r>
      <w:r w:rsidRPr="009202DF">
        <w:rPr>
          <w:rStyle w:val="Emphasis"/>
          <w:highlight w:val="yellow"/>
        </w:rPr>
        <w:t>attention away from national security concerns</w:t>
      </w:r>
      <w:r w:rsidRPr="00E22204">
        <w:rPr>
          <w:rStyle w:val="StyleBoldUnderline"/>
          <w:highlight w:val="yellow"/>
        </w:rPr>
        <w:t xml:space="preserve"> and toward</w:t>
      </w:r>
      <w:r w:rsidRPr="00173E36">
        <w:rPr>
          <w:rStyle w:val="StyleBoldUnderline"/>
        </w:rPr>
        <w:t xml:space="preserve"> </w:t>
      </w:r>
      <w:r w:rsidRPr="009414D8">
        <w:rPr>
          <w:sz w:val="16"/>
        </w:rPr>
        <w:t>the expansion of</w:t>
      </w:r>
      <w:r w:rsidRPr="00173E36">
        <w:rPr>
          <w:rStyle w:val="StyleBoldUnderline"/>
        </w:rPr>
        <w:t xml:space="preserve"> </w:t>
      </w:r>
      <w:r w:rsidRPr="00E22204">
        <w:rPr>
          <w:rStyle w:val="StyleBoldUnderline"/>
          <w:highlight w:val="yellow"/>
        </w:rPr>
        <w:t>domestic progressive reforms</w:t>
      </w:r>
      <w:r w:rsidRPr="009414D8">
        <w:rPr>
          <w:sz w:val="16"/>
        </w:rPr>
        <w:t xml:space="preserve">. He appears to sincerely believe that these liberal domestic initiatives in areas such as health care and finance will also bolster American economic power and competiveness. Actually they will do no such thing, since heavy-handed and constantly changing federal regulations tend to undermine investor confidence as well as long-term U.S. economic growth. But either </w:t>
      </w:r>
      <w:r w:rsidRPr="00BF7340">
        <w:rPr>
          <w:sz w:val="16"/>
        </w:rPr>
        <w:t xml:space="preserve">way, </w:t>
      </w:r>
      <w:r w:rsidRPr="00BF7340">
        <w:rPr>
          <w:rStyle w:val="StyleBoldUnderline"/>
        </w:rPr>
        <w:t>Obama’s vision of</w:t>
      </w:r>
      <w:r w:rsidRPr="00BF7340">
        <w:rPr>
          <w:sz w:val="16"/>
        </w:rPr>
        <w:t xml:space="preserve"> a more expansive government role in</w:t>
      </w:r>
      <w:r w:rsidRPr="00BF7340">
        <w:rPr>
          <w:rStyle w:val="StyleBoldUnderline"/>
        </w:rPr>
        <w:t xml:space="preserve"> American society is well on its way to being achieved,</w:t>
      </w:r>
      <w:r w:rsidRPr="0019123A">
        <w:rPr>
          <w:rStyle w:val="StyleBoldUnderline"/>
          <w:highlight w:val="yellow"/>
        </w:rPr>
        <w:t xml:space="preserve"> </w:t>
      </w:r>
      <w:r w:rsidRPr="009202DF">
        <w:rPr>
          <w:rStyle w:val="Emphasis"/>
          <w:highlight w:val="yellow"/>
        </w:rPr>
        <w:t>without</w:t>
      </w:r>
      <w:r w:rsidRPr="009414D8">
        <w:rPr>
          <w:sz w:val="16"/>
        </w:rPr>
        <w:t xml:space="preserve"> from his point of view </w:t>
      </w:r>
      <w:r w:rsidRPr="009202DF">
        <w:rPr>
          <w:rStyle w:val="Emphasis"/>
          <w:highlight w:val="yellow"/>
        </w:rPr>
        <w:t>debilitating debates over</w:t>
      </w:r>
      <w:r w:rsidRPr="009202DF">
        <w:rPr>
          <w:rStyle w:val="Emphasis"/>
        </w:rPr>
        <w:t xml:space="preserve"> major </w:t>
      </w:r>
      <w:r w:rsidRPr="009202DF">
        <w:rPr>
          <w:rStyle w:val="Emphasis"/>
          <w:highlight w:val="yellow"/>
        </w:rPr>
        <w:t>national security concerns</w:t>
      </w:r>
      <w:r w:rsidRPr="009414D8">
        <w:rPr>
          <w:sz w:val="16"/>
        </w:rPr>
        <w:t xml:space="preserve">. </w:t>
      </w:r>
      <w:r w:rsidRPr="00173E36">
        <w:rPr>
          <w:rStyle w:val="StyleBoldUnderline"/>
        </w:rPr>
        <w:t>In that sense,</w:t>
      </w:r>
      <w:r w:rsidRPr="009414D8">
        <w:rPr>
          <w:sz w:val="16"/>
        </w:rPr>
        <w:t xml:space="preserve"> especially </w:t>
      </w:r>
      <w:r w:rsidRPr="00173E36">
        <w:rPr>
          <w:rStyle w:val="StyleBoldUnderline"/>
        </w:rPr>
        <w:t>if he is reelected</w:t>
      </w:r>
      <w:r w:rsidRPr="009414D8">
        <w:rPr>
          <w:sz w:val="16"/>
        </w:rPr>
        <w:t xml:space="preserve"> in 2012, several of his </w:t>
      </w:r>
      <w:r w:rsidRPr="00173E36">
        <w:rPr>
          <w:rStyle w:val="StyleBoldUnderline"/>
        </w:rPr>
        <w:t>major strategic priorities will have been accomplished</w:t>
      </w:r>
      <w:r w:rsidRPr="009414D8">
        <w:rPr>
          <w:sz w:val="16"/>
        </w:rPr>
        <w:t xml:space="preserve">. Any </w:t>
      </w:r>
      <w:r w:rsidRPr="0019123A">
        <w:rPr>
          <w:rStyle w:val="StyleBoldUnderline"/>
          <w:highlight w:val="yellow"/>
        </w:rPr>
        <w:t>good strategy must incorporate the possibility of</w:t>
      </w:r>
      <w:r w:rsidRPr="00173E36">
        <w:rPr>
          <w:rStyle w:val="StyleBoldUnderline"/>
        </w:rPr>
        <w:t xml:space="preserve"> pushback or </w:t>
      </w:r>
      <w:r w:rsidRPr="0019123A">
        <w:rPr>
          <w:rStyle w:val="StyleBoldUnderline"/>
          <w:highlight w:val="yellow"/>
        </w:rPr>
        <w:t>resistance</w:t>
      </w:r>
      <w:r w:rsidRPr="009414D8">
        <w:rPr>
          <w:sz w:val="16"/>
        </w:rPr>
        <w:t xml:space="preserve"> from unexpected quarters. As they say in the U.S. military, the enemy gets a vote. So, for that matter, do other countries, whether friendly or not. When things do not go exactly according to plan, any decent strategy and any capable leader adapt. Indeed any decent foreign policy strategy begins with the recognition for backup plans, since inevitably things will not go exactly according to plan. Other countries rarely respond to our initial strategic moves in precisely the way we might wish. The question then becomes: What is plan B? </w:t>
      </w:r>
      <w:r w:rsidRPr="0019123A">
        <w:rPr>
          <w:rStyle w:val="StyleBoldUnderline"/>
          <w:highlight w:val="yellow"/>
        </w:rPr>
        <w:t>Obama is tactically very flexible</w:t>
      </w:r>
      <w:r w:rsidRPr="009414D8">
        <w:rPr>
          <w:sz w:val="16"/>
        </w:rPr>
        <w:t xml:space="preserve">, but at the level of grand strategy he seems to have no backup plan. There is simply no recognition of the possibility that world politics might not operate on the post-Vietnam liberal assumptions he has imbibed and represented over the years. Obama’s critics often describe him as providing no strong foreign policy leadership. They underestimate him. Actually he has a very definite idea of where he wants to take the United States. </w:t>
      </w:r>
      <w:r w:rsidRPr="0019123A">
        <w:rPr>
          <w:rStyle w:val="StyleBoldUnderline"/>
          <w:highlight w:val="yellow"/>
        </w:rPr>
        <w:t>His guiding foreign policy idea is</w:t>
      </w:r>
      <w:r w:rsidRPr="009414D8">
        <w:rPr>
          <w:sz w:val="16"/>
        </w:rPr>
        <w:t xml:space="preserve"> that of </w:t>
      </w:r>
      <w:r w:rsidRPr="0019123A">
        <w:rPr>
          <w:rStyle w:val="StyleBoldUnderline"/>
          <w:highlight w:val="yellow"/>
        </w:rPr>
        <w:t>international accommodation</w:t>
      </w:r>
      <w:r w:rsidRPr="009414D8">
        <w:rPr>
          <w:sz w:val="16"/>
        </w:rPr>
        <w:t xml:space="preserve">, sparked by American example. He pursues that overarching concept with great tactical pliability but without any sign of ideological or basic revision since coming into office. Yet empirically, in one case after another, the strategy is not working. This is a kind of leadership, to be sure, but leadership in the wrong direction. </w:t>
      </w:r>
      <w:r w:rsidRPr="00173E36">
        <w:rPr>
          <w:rStyle w:val="StyleBoldUnderline"/>
        </w:rPr>
        <w:t>Obama believes that liberal domestic initiatives will bolster American economic power and competitiveness.</w:t>
      </w:r>
      <w:r>
        <w:rPr>
          <w:rStyle w:val="StyleBoldUnderline"/>
        </w:rPr>
        <w:t xml:space="preserve"> </w:t>
      </w:r>
      <w:r w:rsidRPr="009414D8">
        <w:rPr>
          <w:sz w:val="16"/>
        </w:rPr>
        <w:t xml:space="preserve">How can the Obama administration adapt and adjust to the failures of its strategy of accommodation? It can admit that the attempted diplomatic engagement of Iran has failed, and shift toward a strategy of comprehensive pressure against that regime. It can make it abundantly clear to both the Taliban and al Qaeda that the United States will not walk away from Afghanistan, despite the beginning drawdown. It can start treating Russia as a geopolitical rival, which it is, rather than simply as a diplomatic partner. It can strengthen U.S. missile defenses as a form of insurance against nuclear proliferators. There is a long list of policy recommendations that can be made on specific regional and functional matters, but the prior and most important point is the need for a change in mentality. President Obama needs to stop working on the assumption that U.S. foreign policy concessions or gestures directed at the gallery of elite transatlantic opinion — whether on nuclear arms control, counterterrorism, or climate change — will somehow be reciprocated by specific foreign governments in the absence of some very hard bargaining. He needs to grasp that U.S. strategic disengagement from specific regional theaters, whether promised or underway, is taken as a sign of weakness in those regions and not simply as a sign of benevolent restraint. He needs to recognize that America’s international reputation consists not only of working toward his own definition of the moral high ground, but also very much of a reputation for strength, and specifically of a reputation for the willingness to use force. He needs to stop operating on the premise that past American foreign policy decisions are the ultimate source of much violent discord in the world today. He needs to be willing to divide the international system conceptually and operationally into friends and enemies, as they actually exist, and to support America’s friends while pressuring and opposing its enemies relentlessly. Finally, he needs to admit the limited effect of his own personal charisma on the foreign policies of other governments. The president of the United States is not an international community organizer. If the conceptual framework that underpins Obama’s foreign policy strategy is altered, then better policies will flow on a wide range of specific issues. Obama needs to be willing to support America’s friends while pressuring and opposing its enemies relentlessly. Admittedly, there is little chance that Obama will concede any of this. One of the things we know from historical example is that presidents tend to keep operating on their own inbuilt foreign policy assumptions, even as contrary evidence piles up. It usually takes either a dramatic external shock, or a new administration altogether, to bring about a major revaluation of existing assumptions. Curiously, this resistance to contrary evidence in foreign policy appears to be even truer of highly educated, self-confident, and intelligent people with core ideological convictions — a description that certainly fits President Obama. </w:t>
      </w:r>
      <w:r w:rsidRPr="00BF7340">
        <w:rPr>
          <w:rStyle w:val="StyleBoldUnderline"/>
        </w:rPr>
        <w:t xml:space="preserve">Obama is </w:t>
      </w:r>
      <w:r w:rsidRPr="0019123A">
        <w:rPr>
          <w:rStyle w:val="StyleBoldUnderline"/>
          <w:highlight w:val="yellow"/>
        </w:rPr>
        <w:t>malleable on tactics</w:t>
      </w:r>
      <w:r w:rsidRPr="009414D8">
        <w:rPr>
          <w:sz w:val="16"/>
        </w:rPr>
        <w:t xml:space="preserve">, and he takes great care to project an aura of sensible calm, but in </w:t>
      </w:r>
      <w:r w:rsidRPr="00BF7340">
        <w:rPr>
          <w:sz w:val="16"/>
        </w:rPr>
        <w:t xml:space="preserve">truth </w:t>
      </w:r>
      <w:r w:rsidRPr="00BF7340">
        <w:rPr>
          <w:rStyle w:val="StyleBoldUnderline"/>
        </w:rPr>
        <w:t>he is</w:t>
      </w:r>
      <w:r w:rsidRPr="00BF7340">
        <w:rPr>
          <w:sz w:val="16"/>
        </w:rPr>
        <w:t xml:space="preserve"> a conviction</w:t>
      </w:r>
      <w:r w:rsidRPr="009414D8">
        <w:rPr>
          <w:sz w:val="16"/>
        </w:rPr>
        <w:t xml:space="preserve"> </w:t>
      </w:r>
      <w:r w:rsidRPr="00173E36">
        <w:rPr>
          <w:rStyle w:val="StyleBoldUnderline"/>
        </w:rPr>
        <w:t xml:space="preserve">president </w:t>
      </w:r>
      <w:r w:rsidRPr="0019123A">
        <w:rPr>
          <w:rStyle w:val="StyleBoldUnderline"/>
          <w:highlight w:val="yellow"/>
        </w:rPr>
        <w:t>powered by</w:t>
      </w:r>
      <w:r w:rsidRPr="009414D8">
        <w:rPr>
          <w:sz w:val="16"/>
        </w:rPr>
        <w:t xml:space="preserve"> certain core ideological beliefs and </w:t>
      </w:r>
      <w:r w:rsidRPr="00173E36">
        <w:rPr>
          <w:rStyle w:val="StyleBoldUnderline"/>
        </w:rPr>
        <w:t xml:space="preserve">vaulting </w:t>
      </w:r>
      <w:r w:rsidRPr="0019123A">
        <w:rPr>
          <w:rStyle w:val="StyleBoldUnderline"/>
          <w:highlight w:val="yellow"/>
        </w:rPr>
        <w:t>policy ambitions</w:t>
      </w:r>
      <w:r w:rsidRPr="009414D8">
        <w:rPr>
          <w:sz w:val="16"/>
        </w:rPr>
        <w:t>. His characteristic response when these core beliefs and ambitions are truly tested by opponents or events is not to bend, but to bristle. He is therefore particularly unlikely to admit or even perceive that a foreign policy strategy based upon faulty assumptions of international accommodation is failing or has failed. Nor is it politically convenient for him to do so. More likely, he will continue along his chosen path, offering nothing more than tactical adjustments, until some truly dramatic event occurs which brings his whole foreign policy strategy into question — an Iranian nuclear test, for example.</w:t>
      </w:r>
    </w:p>
    <w:p w:rsidR="00C614B6" w:rsidRPr="005D7359" w:rsidRDefault="00C614B6" w:rsidP="00C614B6">
      <w:pPr>
        <w:pStyle w:val="Heading4"/>
      </w:pPr>
      <w:r>
        <w:t>Drains finite PC and trades off with top agenda priorities – despite increased Cuban American support</w:t>
      </w:r>
    </w:p>
    <w:p w:rsidR="00C614B6" w:rsidRDefault="00C614B6" w:rsidP="00C614B6">
      <w:pPr>
        <w:rPr>
          <w:rStyle w:val="StyleStyleBold12pt"/>
        </w:rPr>
      </w:pPr>
      <w:r>
        <w:rPr>
          <w:rStyle w:val="StyleStyleBold12pt"/>
        </w:rPr>
        <w:t>Peters, 10</w:t>
      </w:r>
    </w:p>
    <w:p w:rsidR="00C614B6" w:rsidRPr="009D690C" w:rsidRDefault="00C614B6" w:rsidP="00C614B6">
      <w:r>
        <w:t xml:space="preserve">Phillip, Vice President Lexington Institute, Palabra Nueva, Monthly Journal of Havana, March, </w:t>
      </w:r>
    </w:p>
    <w:p w:rsidR="00C614B6" w:rsidRPr="005D7359" w:rsidRDefault="00975E32" w:rsidP="00C614B6">
      <w:hyperlink r:id="rId13" w:history="1">
        <w:r w:rsidR="00C614B6" w:rsidRPr="005D7359">
          <w:t>http://www.lexingtoninstitute.org/library/resources/documents/cuba/cuban-triangle/palabranuevamarch2010.pdf</w:t>
        </w:r>
      </w:hyperlink>
    </w:p>
    <w:p w:rsidR="00C614B6" w:rsidRDefault="00C614B6" w:rsidP="00C614B6">
      <w:pPr>
        <w:rPr>
          <w:sz w:val="16"/>
        </w:rPr>
      </w:pPr>
      <w:r w:rsidRPr="009D690C">
        <w:rPr>
          <w:sz w:val="16"/>
        </w:rPr>
        <w:t xml:space="preserve">President Obama and Cuba President Barack Obama entered office with a promise of change. He follows an American president whose rhetoric for eight years expressed a strong desire to influence Cuba’s future but whose actions concentrated, paradoxically, on building walls rather than bridges between our nations. In his first year, President Obama has started building bridges. He allowed Cuban Americans to visit their loved ones in Cuba without restriction, set a new tone in Washington’s discourse toward the island, and opened the door to greater diplomatic contact between the two governments. These actions are significant, but they are very small in proportion to the fundamental change that many in Cuba and the United States would like to see. A poll taken in October 2009, for example, showed that </w:t>
      </w:r>
      <w:r w:rsidRPr="009D690C">
        <w:rPr>
          <w:rStyle w:val="StyleBoldUnderline"/>
        </w:rPr>
        <w:t>59 percent of Cuban Americans favor ending</w:t>
      </w:r>
      <w:r w:rsidRPr="009D690C">
        <w:rPr>
          <w:sz w:val="16"/>
        </w:rPr>
        <w:t xml:space="preserve"> all U.S. </w:t>
      </w:r>
      <w:r w:rsidRPr="009D690C">
        <w:rPr>
          <w:rStyle w:val="StyleBoldUnderline"/>
        </w:rPr>
        <w:t xml:space="preserve">restrictions </w:t>
      </w:r>
      <w:r w:rsidRPr="009D690C">
        <w:rPr>
          <w:sz w:val="16"/>
        </w:rPr>
        <w:t xml:space="preserve">on travel to Cuba. </w:t>
      </w:r>
      <w:r w:rsidRPr="009D690C">
        <w:rPr>
          <w:rStyle w:val="StyleBoldUnderline"/>
        </w:rPr>
        <w:t>Yet considering Cuba’s place in U</w:t>
      </w:r>
      <w:r w:rsidRPr="009D690C">
        <w:rPr>
          <w:sz w:val="16"/>
        </w:rPr>
        <w:t xml:space="preserve">nited </w:t>
      </w:r>
      <w:r w:rsidRPr="009D690C">
        <w:rPr>
          <w:rStyle w:val="StyleBoldUnderline"/>
        </w:rPr>
        <w:t>S</w:t>
      </w:r>
      <w:r w:rsidRPr="009D690C">
        <w:rPr>
          <w:sz w:val="16"/>
        </w:rPr>
        <w:t xml:space="preserve">tates </w:t>
      </w:r>
      <w:r w:rsidRPr="009D690C">
        <w:rPr>
          <w:rStyle w:val="StyleBoldUnderline"/>
        </w:rPr>
        <w:t>foreign policy and the large number of</w:t>
      </w:r>
      <w:r>
        <w:rPr>
          <w:rStyle w:val="StyleBoldUnderline"/>
        </w:rPr>
        <w:t xml:space="preserve"> </w:t>
      </w:r>
      <w:r w:rsidRPr="009D690C">
        <w:rPr>
          <w:rStyle w:val="StyleBoldUnderline"/>
        </w:rPr>
        <w:t>challenges</w:t>
      </w:r>
      <w:r w:rsidRPr="009D690C">
        <w:rPr>
          <w:sz w:val="16"/>
        </w:rPr>
        <w:t xml:space="preserve"> that President </w:t>
      </w:r>
      <w:r w:rsidRPr="009D690C">
        <w:rPr>
          <w:rStyle w:val="StyleBoldUnderline"/>
        </w:rPr>
        <w:t>Obama confronts</w:t>
      </w:r>
      <w:r w:rsidRPr="009D690C">
        <w:rPr>
          <w:sz w:val="16"/>
        </w:rPr>
        <w:t xml:space="preserve">, it may be that President </w:t>
      </w:r>
      <w:r w:rsidRPr="009D690C">
        <w:rPr>
          <w:rStyle w:val="StyleBoldUnderline"/>
        </w:rPr>
        <w:t>Obama’s modest</w:t>
      </w:r>
      <w:r w:rsidRPr="009D690C">
        <w:rPr>
          <w:sz w:val="16"/>
        </w:rPr>
        <w:t xml:space="preserve"> initial </w:t>
      </w:r>
      <w:r w:rsidRPr="009D690C">
        <w:rPr>
          <w:rStyle w:val="StyleBoldUnderline"/>
        </w:rPr>
        <w:t xml:space="preserve">actions toward Cuba are </w:t>
      </w:r>
      <w:r w:rsidRPr="009202DF">
        <w:rPr>
          <w:rStyle w:val="Emphasis"/>
        </w:rPr>
        <w:t>aligned with his own political possibilities and priorities</w:t>
      </w:r>
      <w:r w:rsidRPr="009D690C">
        <w:rPr>
          <w:sz w:val="16"/>
        </w:rPr>
        <w:t xml:space="preserve">. The American </w:t>
      </w:r>
      <w:r w:rsidRPr="009D690C">
        <w:rPr>
          <w:rStyle w:val="StyleBoldUnderline"/>
        </w:rPr>
        <w:t xml:space="preserve">Presidency has </w:t>
      </w:r>
      <w:r w:rsidRPr="009202DF">
        <w:rPr>
          <w:rStyle w:val="Emphasis"/>
        </w:rPr>
        <w:t>large but limited power</w:t>
      </w:r>
      <w:r w:rsidRPr="009D690C">
        <w:rPr>
          <w:sz w:val="16"/>
        </w:rPr>
        <w:t xml:space="preserve">. Hence </w:t>
      </w:r>
      <w:r w:rsidRPr="009D690C">
        <w:rPr>
          <w:rStyle w:val="StyleBoldUnderline"/>
        </w:rPr>
        <w:t>each Administration is</w:t>
      </w:r>
      <w:r>
        <w:rPr>
          <w:rStyle w:val="StyleBoldUnderline"/>
        </w:rPr>
        <w:t xml:space="preserve"> </w:t>
      </w:r>
      <w:r w:rsidRPr="009202DF">
        <w:rPr>
          <w:rStyle w:val="Emphasis"/>
        </w:rPr>
        <w:t>forced to choose the issues and initiatives</w:t>
      </w:r>
      <w:r w:rsidRPr="009D690C">
        <w:rPr>
          <w:rStyle w:val="StyleBoldUnderline"/>
        </w:rPr>
        <w:t xml:space="preserve"> to which it will devote its energy</w:t>
      </w:r>
      <w:r w:rsidRPr="009D690C">
        <w:rPr>
          <w:sz w:val="16"/>
        </w:rPr>
        <w:t xml:space="preserve">, the way the President spends his </w:t>
      </w:r>
      <w:r w:rsidRPr="009D690C">
        <w:rPr>
          <w:rStyle w:val="StyleBoldUnderline"/>
        </w:rPr>
        <w:t xml:space="preserve">time </w:t>
      </w:r>
      <w:r w:rsidRPr="009D690C">
        <w:rPr>
          <w:sz w:val="16"/>
        </w:rPr>
        <w:t xml:space="preserve">every day, the </w:t>
      </w:r>
      <w:r w:rsidRPr="009D690C">
        <w:rPr>
          <w:rStyle w:val="StyleBoldUnderline"/>
        </w:rPr>
        <w:t xml:space="preserve">subjects </w:t>
      </w:r>
      <w:r w:rsidRPr="009D690C">
        <w:rPr>
          <w:sz w:val="16"/>
        </w:rPr>
        <w:t xml:space="preserve">on which </w:t>
      </w:r>
      <w:r w:rsidRPr="009D690C">
        <w:rPr>
          <w:rStyle w:val="StyleBoldUnderline"/>
        </w:rPr>
        <w:t>he will address the</w:t>
      </w:r>
      <w:r w:rsidRPr="009D690C">
        <w:rPr>
          <w:sz w:val="16"/>
        </w:rPr>
        <w:t xml:space="preserve"> American </w:t>
      </w:r>
      <w:r w:rsidRPr="009D690C">
        <w:rPr>
          <w:rStyle w:val="StyleBoldUnderline"/>
        </w:rPr>
        <w:t xml:space="preserve">public, and how he will </w:t>
      </w:r>
      <w:r w:rsidRPr="009202DF">
        <w:rPr>
          <w:rStyle w:val="Emphasis"/>
        </w:rPr>
        <w:t>spend his political capital</w:t>
      </w:r>
      <w:r w:rsidRPr="009D690C">
        <w:rPr>
          <w:rStyle w:val="StyleBoldUnderline"/>
        </w:rPr>
        <w:t xml:space="preserve"> to influence</w:t>
      </w:r>
      <w:r w:rsidRPr="009D690C">
        <w:rPr>
          <w:sz w:val="16"/>
        </w:rPr>
        <w:t xml:space="preserve"> public opinion and </w:t>
      </w:r>
      <w:r w:rsidRPr="009D690C">
        <w:rPr>
          <w:rStyle w:val="StyleBoldUnderline"/>
        </w:rPr>
        <w:t>Congress.</w:t>
      </w:r>
      <w:r>
        <w:rPr>
          <w:rStyle w:val="StyleBoldUnderline"/>
        </w:rPr>
        <w:t xml:space="preserve"> </w:t>
      </w:r>
      <w:r w:rsidRPr="009D690C">
        <w:rPr>
          <w:sz w:val="16"/>
        </w:rPr>
        <w:t xml:space="preserve">Some of these choices are determined by the president’s campaign and the voters’ mandate. Many others are imposed, as President Obama learned with great clarity when he took office on January 20, 2009. As a Senator, Barack Obama had opposed the decision to go to war in Iraq, but the war was in progress when he became President, and he had to decide how to move it toward its end. He had supported the decision to wage war in Afghanistan against Al Qaeda, but he had to form his own strategy in that conflict. He confronted an American economy in crisis, with major failures in its financial system. There was a risk that the private credit system would stop functioning, creating a risk of depression. Like his predecessor, President Obama concluded that his only option was to seek Congressional support for massive government spending to stabilize credit markets and to stimulate the economy. On top of all this, President </w:t>
      </w:r>
      <w:r w:rsidRPr="009D690C">
        <w:rPr>
          <w:rStyle w:val="StyleBoldUnderline"/>
        </w:rPr>
        <w:t xml:space="preserve">Obama is </w:t>
      </w:r>
      <w:r w:rsidRPr="009202DF">
        <w:rPr>
          <w:rStyle w:val="Emphasis"/>
        </w:rPr>
        <w:t>pursuing his top legislative priority</w:t>
      </w:r>
      <w:r w:rsidRPr="009D690C">
        <w:rPr>
          <w:sz w:val="16"/>
        </w:rPr>
        <w:t xml:space="preserve">, an ambitious plan to reform the health care sector. Few presidents have confronted such a large series of challenges in their first year in office. </w:t>
      </w:r>
      <w:r w:rsidRPr="009D690C">
        <w:rPr>
          <w:rStyle w:val="StyleBoldUnderline"/>
        </w:rPr>
        <w:t>In this context, it may be surprising that the Obama Administration took even</w:t>
      </w:r>
      <w:r>
        <w:rPr>
          <w:rStyle w:val="StyleBoldUnderline"/>
        </w:rPr>
        <w:t xml:space="preserve"> </w:t>
      </w:r>
      <w:r w:rsidRPr="009D690C">
        <w:rPr>
          <w:rStyle w:val="StyleBoldUnderline"/>
        </w:rPr>
        <w:t>small actions on Cuba policy</w:t>
      </w:r>
      <w:r w:rsidRPr="009D690C">
        <w:rPr>
          <w:sz w:val="16"/>
        </w:rPr>
        <w:t xml:space="preserve">, especially when one considers that it has not formed any major initiative toward Latin America and the Caribbean in general. With regard to Cuba, President Obama began by delivering on his campaign promises. As a candidate, he had told Cuban Americans that he would permit family visits without restriction, and last September he issued new regulations allowing them to visit as frequently as they like, and for as long as they like. As a result, last December there were about 50 flights per week between Miami and Havana. He removed limits on the amount of money that can be sent as family remittances, and he eliminated President Bush’s narrow definition of “family,” which had prevented visits and remittances to uncles, aunts, and cousins. He also promised as a candidate to set a new course in American diplomacy by pursuing talks with countries with which the United States has had longstanding differences over ideology or security matters. As President, he renewed twice-yearly consultations with Cuba to review our countries’ bilateral accords on migration matters. Cuba and the United States have also begun discussions with regard to re-establishing direct postal service. He also took actions that he had not discussed in his campaign. Last September, he removed almost all restrictions on gift parcels that Americans can send to people and non-governmental organizations in Cuba. Under President Bush, such packages could only be sent to family members and could only consist of a short list of items. Now, any American can send packages to Cubans containing any item that people normally exchange as gifts. In June, the United States joined a consensus at the Organization of American States that repealed the 1962 resolution that suspended Cuba’s membership in that organization due to Marxist-Leninist ideology and ties to the Soviet Union. Cuba’s renewed participation now depends on Cuba requesting to return, after which a “process of dialogue” would take place “in accordance with the practices, purposes and principles” of the OAS. The Obama Administration has quietly changed policy toward cultural and academic contacts, granting visas to Cuban scholars and artists that were routinely denied during the Bush Administration. The Havana concert organized by the Colombian singer Juanes, a resident of the United States, could not have occurred without licenses approved by the Obama Administration. Los Van Van and Omara Portuondo are about to perform a series of concerts in the United States, and Cuban artists such as La Charanga Habanera have performed here already. Universities and research institutions are resuming the kind of academic exchanges they conducted with Cuban scholars in the past. And last September, a group of Cuban officials and scientists visited Washington to discuss environmental protection with American experts from universities and private institutions. The Americans traveled to Cuba in October to continue the discussions. The result is new collaboration in protecting our shared marine environment – and hope that the two governments might some day collaborate in this field as well. President Obama has allowed American companies to negotiate with Cuba to provide three types of telecommunications services: roaming agreements for cellular phones, establishment of fiber optic cables for voice and Internet communication, and satellite radio and television services. To date, no agreements have been reached. President Obama has also changed the tone in U.S.-Cuba relations. The clearest and most remarkable example was unplanned, and came in response to a reporter’s question at the hemispheric summit in Trinidad last spring. Asked what he had learned in his discussions with other leaders, President Obama responded that many had talked about “the thousands of doctors from Cuba that are dispersed all throughout the region, and upon which many of these countries heavily depend.” He remarked that Cuba’s medical missions are “a reminder for us in the United States that if our only interaction with many of these countries is drug interdiction, if our only interaction is military, then we may not be developing the connections that can, over time, increase our influence and have a beneficial effect when we need to try to move policies that are of concern to us forward in the region.” In the arena of direct diplomacy with Cuba, the Obama Administration has sought to end the restrictions that limit American diplomats to Havana and Cuban diplomats to the Washington, D.C. area. The electronic signboard that the Bush Administration had installed on the façade of the U.S. Interests Section in Havana was turned off last June. The odd post that the Bush Administration created in the State Department – that of “Cuba Transition Coordinator” – has been quietly abolished. And while President Obama, like all his predecessors, presses Cuba for changes in domestic policies regarding civil and political liberties, his approach is different. According to a report last October in Madrid’s El Pais that the White House did not contradict, President Obama sent the following message through Spain’s foreign minister, who was about to travel to Havana: “Let him tell the Cuban authorities that we understand that they cannot change things overnight but that, after a few years have gone by and we look back, it should be clear that this was the moment when change began. If not, there will be deep disappointment.” One cannot minimize the importance of these changes in one year. However, United States policy toward Cuba is like a large machine that has been built over five decades by a multitude of designers and engineers – and the bulk of that machine is unchanged, in form and function. </w:t>
      </w:r>
      <w:r w:rsidRPr="009D690C">
        <w:rPr>
          <w:rStyle w:val="StyleBoldUnderline"/>
        </w:rPr>
        <w:t>Washington continues to label Cuba a “state sponsor of terrorism.”</w:t>
      </w:r>
      <w:r>
        <w:rPr>
          <w:rStyle w:val="StyleBoldUnderline"/>
        </w:rPr>
        <w:t xml:space="preserve"> </w:t>
      </w:r>
      <w:r w:rsidRPr="009D690C">
        <w:rPr>
          <w:rStyle w:val="StyleBoldUnderline"/>
        </w:rPr>
        <w:t>Its economic sanctions continue to block nearly all bilateral trade</w:t>
      </w:r>
      <w:r w:rsidRPr="009D690C">
        <w:rPr>
          <w:sz w:val="16"/>
        </w:rPr>
        <w:t xml:space="preserve">, with the exception of U.S. agricultural exports to Cuba. U.S. sanctions continue to affect Cuban commerce with other countries. And while the new freedom for Cuban American travel is welcome, President Obama has created a deeply contradictory travel policy where one ethnic group can travel freely to Cuba, while all other Americans face licensing requirements and penalties derived from the Trading with the Enemy Act. What does President Obama’s first year tell us about the approach he will take toward Cuba in his next three or seven years in office? First, </w:t>
      </w:r>
      <w:r w:rsidRPr="009D690C">
        <w:rPr>
          <w:rStyle w:val="StyleBoldUnderline"/>
        </w:rPr>
        <w:t>it is clear that the Obama Administration is not seeking a major Cuba initiative</w:t>
      </w:r>
      <w:r w:rsidRPr="009D690C">
        <w:rPr>
          <w:sz w:val="16"/>
        </w:rPr>
        <w:t xml:space="preserve">, and is far more likely to act through incremental steps than bold strokes. It does not accept the thesis that it can transform United States relations with Latin America through a radical, unilateral shift in its policy toward Cuba. </w:t>
      </w:r>
      <w:r w:rsidRPr="009D690C">
        <w:rPr>
          <w:rStyle w:val="StyleBoldUnderline"/>
        </w:rPr>
        <w:t>Cuba is unlikely to be made a high profile priority</w:t>
      </w:r>
      <w:r w:rsidRPr="009D690C">
        <w:rPr>
          <w:sz w:val="16"/>
        </w:rPr>
        <w:t xml:space="preserve"> in American foreign policy, which perhaps befits a relationship that includes many disagreements but is fundamentally stable and entails no security threats to the United States. </w:t>
      </w:r>
    </w:p>
    <w:p w:rsidR="00C614B6" w:rsidRPr="005D7359" w:rsidRDefault="00C614B6" w:rsidP="00C614B6">
      <w:pPr>
        <w:pStyle w:val="Heading4"/>
      </w:pPr>
      <w:r>
        <w:t>sparks intense fights and powerful resistance that drain Obama’s finite capital and derail his agenda</w:t>
      </w:r>
    </w:p>
    <w:p w:rsidR="00C614B6" w:rsidRPr="00A224C6" w:rsidRDefault="00C614B6" w:rsidP="00C614B6">
      <w:pPr>
        <w:rPr>
          <w:rStyle w:val="StyleStyleBold12pt"/>
        </w:rPr>
      </w:pPr>
      <w:r>
        <w:rPr>
          <w:rStyle w:val="StyleStyleBold12pt"/>
        </w:rPr>
        <w:t>Hadar, 9</w:t>
      </w:r>
    </w:p>
    <w:p w:rsidR="00C614B6" w:rsidRPr="005D7359" w:rsidRDefault="00C614B6" w:rsidP="00C614B6">
      <w:r w:rsidRPr="005D7359">
        <w:t>Leon T. Hadar is a research fellow in foreign policy studies at the Cato Institute in Washington DC, 5/11/9, http://www.cato.org/publications/commentary/obama-must-move-beyond-pseudoevents</w:t>
      </w:r>
    </w:p>
    <w:p w:rsidR="00C614B6" w:rsidRPr="00A224C6" w:rsidRDefault="00C614B6" w:rsidP="00C614B6">
      <w:pPr>
        <w:rPr>
          <w:sz w:val="16"/>
        </w:rPr>
      </w:pPr>
      <w:r w:rsidRPr="00A224C6">
        <w:rPr>
          <w:sz w:val="16"/>
        </w:rPr>
        <w:t xml:space="preserve">But style and media management aside, it is too early to conclude whether </w:t>
      </w:r>
      <w:r w:rsidRPr="00A224C6">
        <w:rPr>
          <w:rStyle w:val="StyleBoldUnderline"/>
        </w:rPr>
        <w:t>Obama</w:t>
      </w:r>
      <w:r w:rsidRPr="00A224C6">
        <w:rPr>
          <w:sz w:val="16"/>
        </w:rPr>
        <w:t xml:space="preserve"> will press ahead in transforming foreign policy pseudo-events into real events. His continuing </w:t>
      </w:r>
      <w:r w:rsidRPr="00A224C6">
        <w:rPr>
          <w:rStyle w:val="StyleBoldUnderline"/>
        </w:rPr>
        <w:t xml:space="preserve">preoccupation with the economic crisis clearly </w:t>
      </w:r>
      <w:r w:rsidRPr="009202DF">
        <w:rPr>
          <w:rStyle w:val="Emphasis"/>
        </w:rPr>
        <w:t>limits his ability</w:t>
      </w:r>
      <w:r w:rsidRPr="00A224C6">
        <w:rPr>
          <w:rStyle w:val="StyleBoldUnderline"/>
        </w:rPr>
        <w:t xml:space="preserve"> to launch</w:t>
      </w:r>
      <w:r w:rsidRPr="00A224C6">
        <w:rPr>
          <w:sz w:val="16"/>
        </w:rPr>
        <w:t xml:space="preserve"> dramatic </w:t>
      </w:r>
      <w:r w:rsidRPr="00A224C6">
        <w:rPr>
          <w:rStyle w:val="StyleBoldUnderline"/>
        </w:rPr>
        <w:t>diplomatic initiatives</w:t>
      </w:r>
      <w:r w:rsidRPr="00A224C6">
        <w:rPr>
          <w:sz w:val="16"/>
        </w:rPr>
        <w:t xml:space="preserve">. Doing away with the </w:t>
      </w:r>
      <w:r w:rsidRPr="002D5CE5">
        <w:t>embargo with</w:t>
      </w:r>
      <w:r w:rsidRPr="00A224C6">
        <w:rPr>
          <w:rStyle w:val="StyleBoldUnderline"/>
        </w:rPr>
        <w:t xml:space="preserve"> Cuba</w:t>
      </w:r>
      <w:r w:rsidRPr="00A224C6">
        <w:rPr>
          <w:sz w:val="16"/>
        </w:rPr>
        <w:t xml:space="preserve"> or reassessing US policy in the Middle East </w:t>
      </w:r>
      <w:r w:rsidRPr="00A224C6">
        <w:rPr>
          <w:rStyle w:val="StyleBoldUnderline"/>
        </w:rPr>
        <w:t xml:space="preserve">would </w:t>
      </w:r>
      <w:r w:rsidRPr="009202DF">
        <w:rPr>
          <w:rStyle w:val="Emphasis"/>
        </w:rPr>
        <w:t>require costly fights with powerful forces</w:t>
      </w:r>
      <w:r w:rsidRPr="00A224C6">
        <w:rPr>
          <w:rStyle w:val="StyleBoldUnderline"/>
        </w:rPr>
        <w:t xml:space="preserve"> in Washington</w:t>
      </w:r>
      <w:r w:rsidRPr="00A224C6">
        <w:rPr>
          <w:sz w:val="16"/>
        </w:rPr>
        <w:t xml:space="preserve">. For now, </w:t>
      </w:r>
      <w:r w:rsidRPr="00A224C6">
        <w:rPr>
          <w:rStyle w:val="StyleBoldUnderline"/>
        </w:rPr>
        <w:t xml:space="preserve">Obama is </w:t>
      </w:r>
      <w:r w:rsidRPr="009202DF">
        <w:rPr>
          <w:rStyle w:val="Emphasis"/>
        </w:rPr>
        <w:t>expending his political capital elsewhere</w:t>
      </w:r>
      <w:r w:rsidRPr="00A224C6">
        <w:rPr>
          <w:sz w:val="16"/>
        </w:rPr>
        <w:t xml:space="preserve">. There is no doubt that through his personality and life-story, coupled with the manufactured media events, friendly gestures and cool style, Obama has been provided with an opportunity to change America’s global brand name. But the expectations created by the new president’s media image and style of foreign policy need to be matched to specific policy. Such </w:t>
      </w:r>
      <w:r w:rsidRPr="00A224C6">
        <w:rPr>
          <w:rStyle w:val="StyleBoldUnderline"/>
        </w:rPr>
        <w:t xml:space="preserve">new initiatives in the foreign policy arena will </w:t>
      </w:r>
      <w:r w:rsidRPr="009202DF">
        <w:rPr>
          <w:rStyle w:val="Emphasis"/>
        </w:rPr>
        <w:t xml:space="preserve">force Obama to use his political capital. </w:t>
      </w:r>
      <w:r w:rsidRPr="00A224C6">
        <w:rPr>
          <w:sz w:val="16"/>
        </w:rPr>
        <w:t xml:space="preserve">Without a speedy end to the recession, </w:t>
      </w:r>
      <w:r w:rsidRPr="00A224C6">
        <w:rPr>
          <w:rStyle w:val="StyleBoldUnderline"/>
        </w:rPr>
        <w:t xml:space="preserve">it is more likely that Obama will continue muddling through in the global arena </w:t>
      </w:r>
      <w:r w:rsidRPr="00A224C6">
        <w:rPr>
          <w:sz w:val="16"/>
        </w:rPr>
        <w:t xml:space="preserve">and refrain from enunciating any coherent grand strategy. The danger is that </w:t>
      </w:r>
      <w:r w:rsidRPr="00A224C6">
        <w:rPr>
          <w:rStyle w:val="StyleBoldUnderline"/>
        </w:rPr>
        <w:t>political players at home</w:t>
      </w:r>
      <w:r w:rsidRPr="00A224C6">
        <w:rPr>
          <w:sz w:val="16"/>
        </w:rPr>
        <w:t xml:space="preserve"> and abroad </w:t>
      </w:r>
      <w:r w:rsidRPr="00A224C6">
        <w:rPr>
          <w:rStyle w:val="StyleBoldUnderline"/>
        </w:rPr>
        <w:t>will attempt to advance</w:t>
      </w:r>
      <w:r w:rsidRPr="00A224C6">
        <w:rPr>
          <w:sz w:val="16"/>
        </w:rPr>
        <w:t xml:space="preserve"> their </w:t>
      </w:r>
      <w:r w:rsidRPr="00A224C6">
        <w:rPr>
          <w:rStyle w:val="StyleBoldUnderline"/>
        </w:rPr>
        <w:t>policy agendas that</w:t>
      </w:r>
      <w:r w:rsidRPr="00A224C6">
        <w:rPr>
          <w:sz w:val="16"/>
        </w:rPr>
        <w:t xml:space="preserve"> may </w:t>
      </w:r>
      <w:r w:rsidRPr="00A224C6">
        <w:rPr>
          <w:rStyle w:val="StyleBoldUnderline"/>
        </w:rPr>
        <w:t>conflict with Obama’s</w:t>
      </w:r>
      <w:r w:rsidRPr="00A224C6">
        <w:rPr>
          <w:sz w:val="16"/>
        </w:rPr>
        <w:t>. If their efforts ignite a global crisis, that would test more than the new president’s style and public relations skills.</w:t>
      </w:r>
    </w:p>
    <w:p w:rsidR="00C614B6" w:rsidRPr="009D690C" w:rsidRDefault="00C614B6" w:rsidP="00C614B6">
      <w:pPr>
        <w:rPr>
          <w:sz w:val="16"/>
        </w:rPr>
      </w:pPr>
    </w:p>
    <w:p w:rsidR="00C614B6" w:rsidRPr="00CA1DBC" w:rsidRDefault="00C614B6" w:rsidP="00C614B6"/>
    <w:p w:rsidR="00C614B6" w:rsidRDefault="00C614B6" w:rsidP="00C614B6">
      <w:pPr>
        <w:pStyle w:val="Heading3"/>
      </w:pPr>
      <w:r>
        <w:t>General Link - Immigration reform specific spillover</w:t>
      </w:r>
    </w:p>
    <w:p w:rsidR="00BD22C8" w:rsidRPr="009202DF" w:rsidRDefault="00BD22C8" w:rsidP="009202DF">
      <w:pPr>
        <w:pStyle w:val="Heading4"/>
      </w:pPr>
      <w:r w:rsidRPr="009202DF">
        <w:t>Obama will use PC – key to immigration reform that turns whole aff - vital link to econ, all foreign policy effectiveness and US Latin relations – unfortunately even minor engagement efforts spark intense opposition from cuba lobby and cost capital</w:t>
      </w:r>
    </w:p>
    <w:p w:rsidR="00BD22C8" w:rsidRDefault="00BD22C8" w:rsidP="00BD22C8">
      <w:pPr>
        <w:rPr>
          <w:b/>
          <w:bCs/>
        </w:rPr>
      </w:pPr>
      <w:r>
        <w:rPr>
          <w:rStyle w:val="StyleStyleBold12pt"/>
        </w:rPr>
        <w:t>Shifter, 12</w:t>
      </w:r>
    </w:p>
    <w:p w:rsidR="00BD22C8" w:rsidRDefault="00BD22C8" w:rsidP="00BD22C8">
      <w:r>
        <w:t>By Michael Shifter, Inter American Dialogue, http://www.thedialogue.org/page.cfm?pageID=32&amp;pubID=3186</w:t>
      </w:r>
    </w:p>
    <w:p w:rsidR="00BD22C8" w:rsidRDefault="00BD22C8" w:rsidP="00BD22C8">
      <w:r>
        <w:t>Revista Ideele, December 27, 2012</w:t>
      </w:r>
    </w:p>
    <w:p w:rsidR="009202DF" w:rsidRDefault="009202DF" w:rsidP="00BD22C8">
      <w:pPr>
        <w:rPr>
          <w:sz w:val="16"/>
        </w:rPr>
      </w:pPr>
    </w:p>
    <w:p w:rsidR="00BD22C8" w:rsidRDefault="00BD22C8" w:rsidP="00BD22C8">
      <w:pPr>
        <w:rPr>
          <w:sz w:val="16"/>
        </w:rPr>
      </w:pPr>
      <w:r>
        <w:rPr>
          <w:sz w:val="16"/>
        </w:rPr>
        <w:t xml:space="preserve">Not surprisingly, </w:t>
      </w:r>
      <w:r>
        <w:rPr>
          <w:rStyle w:val="StyleBoldUnderline"/>
        </w:rPr>
        <w:t>Obama has been explicit that reforming</w:t>
      </w:r>
      <w:r>
        <w:rPr>
          <w:sz w:val="16"/>
        </w:rPr>
        <w:t xml:space="preserve"> the US’s shameful and broken </w:t>
      </w:r>
      <w:r>
        <w:rPr>
          <w:rStyle w:val="StyleBoldUnderline"/>
        </w:rPr>
        <w:t xml:space="preserve">immigration </w:t>
      </w:r>
      <w:r>
        <w:rPr>
          <w:sz w:val="16"/>
        </w:rPr>
        <w:t xml:space="preserve">system </w:t>
      </w:r>
      <w:r>
        <w:rPr>
          <w:rStyle w:val="StyleBoldUnderline"/>
        </w:rPr>
        <w:t xml:space="preserve">will be a </w:t>
      </w:r>
      <w:r w:rsidRPr="009202DF">
        <w:rPr>
          <w:rStyle w:val="Emphasis"/>
        </w:rPr>
        <w:t>top priority</w:t>
      </w:r>
      <w:r>
        <w:rPr>
          <w:rStyle w:val="StyleBoldUnderline"/>
        </w:rPr>
        <w:t xml:space="preserve"> in his second term</w:t>
      </w:r>
      <w:r>
        <w:rPr>
          <w:sz w:val="16"/>
        </w:rPr>
        <w:t xml:space="preserve">. </w:t>
      </w:r>
      <w:r>
        <w:rPr>
          <w:rStyle w:val="StyleBoldUnderline"/>
        </w:rPr>
        <w:t xml:space="preserve">There is </w:t>
      </w:r>
      <w:r w:rsidRPr="009202DF">
        <w:rPr>
          <w:rStyle w:val="Emphasis"/>
        </w:rPr>
        <w:t>every indication</w:t>
      </w:r>
      <w:r>
        <w:rPr>
          <w:rStyle w:val="StyleBoldUnderline"/>
        </w:rPr>
        <w:t xml:space="preserve"> that he intends to use</w:t>
      </w:r>
      <w:r>
        <w:rPr>
          <w:sz w:val="16"/>
        </w:rPr>
        <w:t xml:space="preserve"> some of his </w:t>
      </w:r>
      <w:r w:rsidRPr="009202DF">
        <w:rPr>
          <w:rStyle w:val="Emphasis"/>
        </w:rPr>
        <w:t>precious political capital</w:t>
      </w:r>
      <w:r>
        <w:rPr>
          <w:sz w:val="16"/>
        </w:rPr>
        <w:t xml:space="preserve"> – </w:t>
      </w:r>
      <w:r>
        <w:rPr>
          <w:rStyle w:val="StyleBoldUnderline"/>
        </w:rPr>
        <w:t>especially in the first year</w:t>
      </w:r>
      <w:r>
        <w:rPr>
          <w:sz w:val="16"/>
        </w:rPr>
        <w:t xml:space="preserve"> – </w:t>
      </w:r>
      <w:r>
        <w:rPr>
          <w:rStyle w:val="StyleBoldUnderline"/>
        </w:rPr>
        <w:t xml:space="preserve">to </w:t>
      </w:r>
      <w:r w:rsidRPr="009202DF">
        <w:rPr>
          <w:rStyle w:val="Emphasis"/>
        </w:rPr>
        <w:t>push for serious change</w:t>
      </w:r>
      <w:r>
        <w:rPr>
          <w:sz w:val="16"/>
        </w:rPr>
        <w:t xml:space="preserve">. The biggest lesson of the last election was that the “Latino vote” was decisive. No one doubts that it will be even more so in future elections. During the campaign, many Republicans -- inexplicably -- frightened immigrants with offensive rhetoric. But the day after the election, there was talk, in both parties, of comprehensive immigration reform. </w:t>
      </w:r>
      <w:r>
        <w:rPr>
          <w:rStyle w:val="StyleBoldUnderline"/>
        </w:rPr>
        <w:t xml:space="preserve">Despite </w:t>
      </w:r>
      <w:r>
        <w:rPr>
          <w:sz w:val="16"/>
        </w:rPr>
        <w:t xml:space="preserve">the sudden </w:t>
      </w:r>
      <w:r>
        <w:rPr>
          <w:rStyle w:val="StyleBoldUnderline"/>
        </w:rPr>
        <w:t>optimism about immigration</w:t>
      </w:r>
      <w:r>
        <w:rPr>
          <w:sz w:val="16"/>
        </w:rPr>
        <w:t xml:space="preserve"> reform, </w:t>
      </w:r>
      <w:r>
        <w:rPr>
          <w:rStyle w:val="StyleBoldUnderline"/>
        </w:rPr>
        <w:t>there is</w:t>
      </w:r>
      <w:r>
        <w:rPr>
          <w:sz w:val="16"/>
        </w:rPr>
        <w:t xml:space="preserve">, of course, </w:t>
      </w:r>
      <w:r w:rsidRPr="009202DF">
        <w:rPr>
          <w:rStyle w:val="Emphasis"/>
        </w:rPr>
        <w:t>no guarantee</w:t>
      </w:r>
      <w:r>
        <w:rPr>
          <w:rStyle w:val="StyleBoldUnderline"/>
        </w:rPr>
        <w:t xml:space="preserve"> that it will happen</w:t>
      </w:r>
      <w:r>
        <w:rPr>
          <w:sz w:val="16"/>
        </w:rPr>
        <w:t xml:space="preserve">. </w:t>
      </w:r>
      <w:r>
        <w:rPr>
          <w:rStyle w:val="StyleBoldUnderline"/>
        </w:rPr>
        <w:t xml:space="preserve">It will </w:t>
      </w:r>
      <w:r w:rsidRPr="009202DF">
        <w:rPr>
          <w:rStyle w:val="Emphasis"/>
        </w:rPr>
        <w:t>require a lot of negotiation and deal-making</w:t>
      </w:r>
      <w:r>
        <w:rPr>
          <w:rStyle w:val="StyleBoldUnderline"/>
        </w:rPr>
        <w:t xml:space="preserve">. Obama will have to </w:t>
      </w:r>
      <w:r w:rsidRPr="009202DF">
        <w:rPr>
          <w:rStyle w:val="Emphasis"/>
        </w:rPr>
        <w:t>invest a lot of his time and political capital -- twisting some arms, even in his own party</w:t>
      </w:r>
      <w:r>
        <w:rPr>
          <w:rStyle w:val="StyleBoldUnderline"/>
        </w:rPr>
        <w:t>. Resistance will not disappear</w:t>
      </w:r>
      <w:r>
        <w:rPr>
          <w:sz w:val="16"/>
        </w:rPr>
        <w:t xml:space="preserve">. </w:t>
      </w:r>
      <w:r>
        <w:rPr>
          <w:rStyle w:val="StyleBoldUnderline"/>
        </w:rPr>
        <w:t>There is</w:t>
      </w:r>
      <w:r>
        <w:rPr>
          <w:sz w:val="16"/>
        </w:rPr>
        <w:t xml:space="preserve"> also a </w:t>
      </w:r>
      <w:r>
        <w:rPr>
          <w:rStyle w:val="StyleBoldUnderline"/>
        </w:rPr>
        <w:t>chance that something unexpected could</w:t>
      </w:r>
      <w:r>
        <w:rPr>
          <w:sz w:val="16"/>
        </w:rPr>
        <w:t xml:space="preserve"> happen that would </w:t>
      </w:r>
      <w:r w:rsidRPr="009202DF">
        <w:rPr>
          <w:rStyle w:val="Emphasis"/>
        </w:rPr>
        <w:t>put off consideration of immigration reform</w:t>
      </w:r>
      <w:r>
        <w:rPr>
          <w:rStyle w:val="StyleBoldUnderline"/>
        </w:rPr>
        <w:t xml:space="preserve">. </w:t>
      </w:r>
      <w:r>
        <w:rPr>
          <w:sz w:val="16"/>
        </w:rPr>
        <w:t xml:space="preserve">Following the horrific massacre at a Connecticut elementary school on December 14, for example, public pressure understandably mounted for gun control, at least the ban of assault weapons. But a decision to pursue that measure -- though desperately needed -- would </w:t>
      </w:r>
      <w:r w:rsidRPr="009202DF">
        <w:rPr>
          <w:rStyle w:val="Emphasis"/>
        </w:rPr>
        <w:t>take away energy and time</w:t>
      </w:r>
      <w:r>
        <w:rPr>
          <w:rStyle w:val="StyleBoldUnderline"/>
        </w:rPr>
        <w:t xml:space="preserve"> from other priorities like immigration. </w:t>
      </w:r>
      <w:r>
        <w:rPr>
          <w:sz w:val="16"/>
        </w:rPr>
        <w:t xml:space="preserve">Changes in immigration laws would reflect little about the foreign policy direction of the Obama administration. Rather, they should be interpreted as expressions of demographic transformations and political interests in the US. But </w:t>
      </w:r>
      <w:r>
        <w:rPr>
          <w:rStyle w:val="StyleBoldUnderline"/>
        </w:rPr>
        <w:t xml:space="preserve">meaningful immigration reform would be </w:t>
      </w:r>
      <w:r w:rsidRPr="009202DF">
        <w:rPr>
          <w:rStyle w:val="Emphasis"/>
        </w:rPr>
        <w:t>welcomed throughout Latin America</w:t>
      </w:r>
      <w:r>
        <w:rPr>
          <w:rStyle w:val="StyleBoldUnderline"/>
        </w:rPr>
        <w:t>,</w:t>
      </w:r>
      <w:r>
        <w:rPr>
          <w:sz w:val="16"/>
        </w:rPr>
        <w:t xml:space="preserve"> and particularly in Mexico (Mexicans make up some 60 percent of unauthorized migrants in the US), </w:t>
      </w:r>
      <w:r>
        <w:rPr>
          <w:rStyle w:val="StyleBoldUnderline"/>
        </w:rPr>
        <w:t xml:space="preserve">where the issue has long been a source of tension </w:t>
      </w:r>
      <w:r>
        <w:rPr>
          <w:sz w:val="16"/>
        </w:rPr>
        <w:t xml:space="preserve">in the bilateral relationship. Among other issues that will be watched closely in Latin American policy are Cuba and drugs. In Florida Obama won about half of the Cuban American vote on November 6th -- a big increase from 2008. </w:t>
      </w:r>
      <w:r>
        <w:rPr>
          <w:rStyle w:val="StyleBoldUnderline"/>
        </w:rPr>
        <w:t>Younger Cuban Americans want to change</w:t>
      </w:r>
      <w:r>
        <w:rPr>
          <w:sz w:val="16"/>
        </w:rPr>
        <w:t xml:space="preserve"> a proven, failed </w:t>
      </w:r>
      <w:r>
        <w:rPr>
          <w:rStyle w:val="StyleBoldUnderline"/>
        </w:rPr>
        <w:t>Cuba policy</w:t>
      </w:r>
      <w:r>
        <w:rPr>
          <w:sz w:val="16"/>
        </w:rPr>
        <w:t xml:space="preserve">, and </w:t>
      </w:r>
      <w:r>
        <w:rPr>
          <w:rStyle w:val="StyleBoldUnderline"/>
        </w:rPr>
        <w:t xml:space="preserve">they are not </w:t>
      </w:r>
      <w:r w:rsidRPr="009202DF">
        <w:rPr>
          <w:rStyle w:val="Emphasis"/>
        </w:rPr>
        <w:t>single-issue voters</w:t>
      </w:r>
      <w:r>
        <w:rPr>
          <w:rStyle w:val="StyleBoldUnderline"/>
        </w:rPr>
        <w:t xml:space="preserve"> like the older generation. </w:t>
      </w:r>
      <w:r>
        <w:rPr>
          <w:sz w:val="16"/>
        </w:rPr>
        <w:t xml:space="preserve">But </w:t>
      </w:r>
      <w:r>
        <w:rPr>
          <w:rStyle w:val="StyleBoldUnderline"/>
        </w:rPr>
        <w:t>few are betting that Obama will move</w:t>
      </w:r>
      <w:r>
        <w:rPr>
          <w:sz w:val="16"/>
        </w:rPr>
        <w:t xml:space="preserve"> boldly </w:t>
      </w:r>
      <w:r>
        <w:rPr>
          <w:rStyle w:val="StyleBoldUnderline"/>
        </w:rPr>
        <w:t xml:space="preserve">to take advantage of the widening political space on Cuba policy. He will </w:t>
      </w:r>
      <w:r>
        <w:rPr>
          <w:sz w:val="16"/>
        </w:rPr>
        <w:t xml:space="preserve">likely </w:t>
      </w:r>
      <w:r>
        <w:rPr>
          <w:rStyle w:val="StyleBoldUnderline"/>
        </w:rPr>
        <w:t xml:space="preserve">continue to be cautious. Cuba is </w:t>
      </w:r>
      <w:r w:rsidRPr="009202DF">
        <w:rPr>
          <w:rStyle w:val="Emphasis"/>
        </w:rPr>
        <w:t>not a high priority</w:t>
      </w:r>
      <w:r>
        <w:rPr>
          <w:rStyle w:val="StyleBoldUnderline"/>
        </w:rPr>
        <w:t xml:space="preserve">, there are </w:t>
      </w:r>
      <w:r w:rsidRPr="009202DF">
        <w:rPr>
          <w:rStyle w:val="Emphasis"/>
        </w:rPr>
        <w:t>few political benefits</w:t>
      </w:r>
      <w:r>
        <w:rPr>
          <w:sz w:val="16"/>
        </w:rPr>
        <w:t xml:space="preserve"> for him, and ending the embargo would require an act of </w:t>
      </w:r>
      <w:r>
        <w:rPr>
          <w:rStyle w:val="StyleBoldUnderline"/>
        </w:rPr>
        <w:t>Congress,</w:t>
      </w:r>
      <w:r>
        <w:rPr>
          <w:sz w:val="16"/>
        </w:rPr>
        <w:t xml:space="preserve"> which still </w:t>
      </w:r>
      <w:r>
        <w:rPr>
          <w:rStyle w:val="StyleBoldUnderline"/>
        </w:rPr>
        <w:t xml:space="preserve">has </w:t>
      </w:r>
      <w:r w:rsidRPr="009202DF">
        <w:rPr>
          <w:rStyle w:val="Emphasis"/>
        </w:rPr>
        <w:t>key Cuban American members</w:t>
      </w:r>
      <w:r>
        <w:rPr>
          <w:sz w:val="16"/>
        </w:rPr>
        <w:t xml:space="preserve"> (three Senators!) </w:t>
      </w:r>
      <w:r>
        <w:rPr>
          <w:rStyle w:val="StyleBoldUnderline"/>
        </w:rPr>
        <w:t>who will fight against</w:t>
      </w:r>
      <w:r>
        <w:rPr>
          <w:rStyle w:val="StyleBoldUnderline"/>
          <w:sz w:val="24"/>
          <w:szCs w:val="24"/>
        </w:rPr>
        <w:t xml:space="preserve"> </w:t>
      </w:r>
      <w:r w:rsidRPr="009202DF">
        <w:rPr>
          <w:rStyle w:val="Emphasis"/>
        </w:rPr>
        <w:t xml:space="preserve">any </w:t>
      </w:r>
      <w:r>
        <w:rPr>
          <w:rStyle w:val="StyleBoldUnderline"/>
        </w:rPr>
        <w:t>change</w:t>
      </w:r>
      <w:r>
        <w:rPr>
          <w:sz w:val="16"/>
        </w:rPr>
        <w:t xml:space="preserve">. US public opinion on the drug question seems to be changing as well. But despite the votes in Colorado and Washington to legalize recreational use of marijuana, Obama will move slowly, if at all, at the federal level. With good reason, Mexicans are especially sensitive to a basic contradiction: a trend towards marijuana decriminalization at the state level in the US, together with a national policy that emphasizes taking on drug cartels that deal to some extent in marijuana – and that have resulted in thousands of Mexican deaths. </w:t>
      </w:r>
      <w:r w:rsidRPr="009202DF">
        <w:rPr>
          <w:rStyle w:val="Emphasis"/>
        </w:rPr>
        <w:t xml:space="preserve">No major changes </w:t>
      </w:r>
      <w:r>
        <w:rPr>
          <w:rStyle w:val="StyleBoldUnderline"/>
        </w:rPr>
        <w:t>should be expected in US Latin America policy in Obama’s second term</w:t>
      </w:r>
      <w:r>
        <w:rPr>
          <w:sz w:val="16"/>
        </w:rPr>
        <w:t xml:space="preserve">. In foreign policy, not surprisingly, priority attention will be given to the strategic turn to Asia, Iran’s nuclear program, the tumultuous Middle East, Europe’s severe, economic crisis, Pakistan, and the withdrawal of US troops from Afghanistan (which may be accompanied by agreements with the Taliban). Although Obama will have an entirely new foreign policy team, </w:t>
      </w:r>
      <w:r>
        <w:rPr>
          <w:rStyle w:val="StyleBoldUnderline"/>
        </w:rPr>
        <w:t>key decisions on the most crucial issues will</w:t>
      </w:r>
      <w:r>
        <w:rPr>
          <w:sz w:val="16"/>
        </w:rPr>
        <w:t xml:space="preserve"> probably </w:t>
      </w:r>
      <w:r>
        <w:rPr>
          <w:rStyle w:val="StyleBoldUnderline"/>
        </w:rPr>
        <w:t xml:space="preserve">continue to be </w:t>
      </w:r>
      <w:r w:rsidRPr="009202DF">
        <w:rPr>
          <w:rStyle w:val="Emphasis"/>
        </w:rPr>
        <w:t>made at the White House -- not at State or Defense or Treasury</w:t>
      </w:r>
      <w:r>
        <w:rPr>
          <w:sz w:val="16"/>
        </w:rPr>
        <w:t xml:space="preserve">. Obama will be looking for opportunities to leave his mark, establish his legacy, and earn the Nobel Peace Prize he was awarded -- chiefly for not being George W. Bush -- in 2009. </w:t>
      </w:r>
      <w:r>
        <w:rPr>
          <w:rStyle w:val="StyleBoldUnderline"/>
        </w:rPr>
        <w:t xml:space="preserve">But </w:t>
      </w:r>
      <w:r w:rsidRPr="009202DF">
        <w:rPr>
          <w:rStyle w:val="Emphasis"/>
        </w:rPr>
        <w:t>first</w:t>
      </w:r>
      <w:r>
        <w:rPr>
          <w:rStyle w:val="StyleBoldUnderline"/>
        </w:rPr>
        <w:t xml:space="preserve"> Obama will have to put the US’s</w:t>
      </w:r>
      <w:r>
        <w:rPr>
          <w:sz w:val="16"/>
        </w:rPr>
        <w:t xml:space="preserve"> financial and </w:t>
      </w:r>
      <w:r>
        <w:rPr>
          <w:rStyle w:val="StyleBoldUnderline"/>
        </w:rPr>
        <w:t>economic house in order. That</w:t>
      </w:r>
      <w:r>
        <w:rPr>
          <w:sz w:val="16"/>
        </w:rPr>
        <w:t xml:space="preserve"> difficult task </w:t>
      </w:r>
      <w:r>
        <w:rPr>
          <w:rStyle w:val="StyleBoldUnderline"/>
        </w:rPr>
        <w:t xml:space="preserve">is not only </w:t>
      </w:r>
      <w:r w:rsidRPr="009202DF">
        <w:rPr>
          <w:rStyle w:val="Emphasis"/>
        </w:rPr>
        <w:t xml:space="preserve">vital </w:t>
      </w:r>
      <w:r>
        <w:rPr>
          <w:rStyle w:val="StyleBoldUnderline"/>
        </w:rPr>
        <w:t xml:space="preserve">for this country but for the world. It is the </w:t>
      </w:r>
      <w:r w:rsidRPr="009202DF">
        <w:rPr>
          <w:rStyle w:val="Emphasis"/>
        </w:rPr>
        <w:t>best foreign policy</w:t>
      </w:r>
      <w:r>
        <w:rPr>
          <w:sz w:val="16"/>
        </w:rPr>
        <w:t xml:space="preserve">. </w:t>
      </w:r>
    </w:p>
    <w:p w:rsidR="00C614B6" w:rsidRPr="009202DF" w:rsidRDefault="00C614B6" w:rsidP="009202DF">
      <w:pPr>
        <w:pStyle w:val="Heading4"/>
      </w:pPr>
      <w:r w:rsidRPr="009202DF">
        <w:t>Turns aren’t salient – cuba is low priority, sparks fight and drains PC necessary for immigration</w:t>
      </w:r>
    </w:p>
    <w:p w:rsidR="00C614B6" w:rsidRPr="003B6D5E" w:rsidRDefault="00C614B6" w:rsidP="00C614B6">
      <w:pPr>
        <w:rPr>
          <w:rStyle w:val="StyleStyleBold12pt"/>
        </w:rPr>
      </w:pPr>
      <w:r>
        <w:rPr>
          <w:rStyle w:val="StyleStyleBold12pt"/>
        </w:rPr>
        <w:t>Hakim et al, 12</w:t>
      </w:r>
    </w:p>
    <w:p w:rsidR="00C614B6" w:rsidRPr="00991B8A" w:rsidRDefault="00C614B6" w:rsidP="00C614B6">
      <w:pPr>
        <w:rPr>
          <w:sz w:val="16"/>
          <w:szCs w:val="16"/>
        </w:rPr>
      </w:pPr>
      <w:r w:rsidRPr="00991B8A">
        <w:rPr>
          <w:sz w:val="16"/>
          <w:szCs w:val="16"/>
        </w:rPr>
        <w:t>Peter Hakim, Andrés Rozental, Rubens Barbosa, Riordan Roett, Ruben Olmos</w:t>
      </w:r>
    </w:p>
    <w:p w:rsidR="00C614B6" w:rsidRPr="00991B8A" w:rsidRDefault="00C614B6" w:rsidP="00C614B6">
      <w:pPr>
        <w:rPr>
          <w:sz w:val="16"/>
          <w:szCs w:val="16"/>
        </w:rPr>
      </w:pPr>
      <w:r w:rsidRPr="00991B8A">
        <w:rPr>
          <w:sz w:val="16"/>
          <w:szCs w:val="16"/>
        </w:rPr>
        <w:t>Inter-American Dialogue’s Latin America Advisor, Peter Hakim is president emeritus and senior fellow of the Inter-American Dialogue, a Washington-based think tank on Western Hemisphere affairs. He served as president of the Dialogue from 1993 to 2010, writes and speaks widely on hemispheric issues, and has testified more than a dozen times before Congress. His articles have appeared in Foreign Affairs, Foreign Policy, The New York Times, The Washington Post, Miami Herald, Los Angeles Times, and Financial Times, and in newspapers and journals in Argentina, Brazil, Chile, Colombia, Mexico, Peru, and other Latin American nations. He is a regular guest on CNN, BBC, CBS, CNN en Español and other prominent news stations around the world. He wrote a monthly column for the Christian Science Monitor for nearly ten years, and now serves as a board member of Foreign Affairs Latinoamerica and editorial advisor to Americaeconomia, where he also publishes a regular column11/8/12 http://www.thedialogue.org/page.cfm?pageID=32&amp;pubID=3135</w:t>
      </w:r>
    </w:p>
    <w:p w:rsidR="00C614B6" w:rsidRDefault="00C614B6" w:rsidP="00C614B6">
      <w:pPr>
        <w:rPr>
          <w:sz w:val="16"/>
        </w:rPr>
      </w:pPr>
      <w:r w:rsidRPr="00991B8A">
        <w:rPr>
          <w:sz w:val="16"/>
        </w:rPr>
        <w:t xml:space="preserve">What Will Obama's Second Term Mean </w:t>
      </w:r>
      <w:r w:rsidRPr="00806A6B">
        <w:rPr>
          <w:rStyle w:val="StyleBoldUnderline"/>
        </w:rPr>
        <w:t>for Latin America</w:t>
      </w:r>
      <w:r w:rsidRPr="00991B8A">
        <w:rPr>
          <w:sz w:val="16"/>
        </w:rPr>
        <w:t xml:space="preserve">? Q: Barack Obama was re-elected president of the United States on Tuesday. What is his vision for foreign policy and how does Latin America fit into his plans? How will Latin American leaders and their citizens react to the election results? </w:t>
      </w:r>
      <w:r w:rsidRPr="00806A6B">
        <w:rPr>
          <w:rStyle w:val="StyleBoldUnderline"/>
        </w:rPr>
        <w:t>What</w:t>
      </w:r>
      <w:r w:rsidRPr="00991B8A">
        <w:rPr>
          <w:sz w:val="16"/>
        </w:rPr>
        <w:t xml:space="preserve"> role did Latinos in the United States play in </w:t>
      </w:r>
      <w:r w:rsidRPr="00806A6B">
        <w:rPr>
          <w:rStyle w:val="StyleBoldUnderline"/>
        </w:rPr>
        <w:t>the election</w:t>
      </w:r>
      <w:r w:rsidRPr="00991B8A">
        <w:rPr>
          <w:sz w:val="16"/>
        </w:rPr>
        <w:t xml:space="preserve"> and what does that </w:t>
      </w:r>
      <w:r w:rsidRPr="00806A6B">
        <w:rPr>
          <w:rStyle w:val="StyleBoldUnderline"/>
        </w:rPr>
        <w:t>mean for U.S. policy changes on</w:t>
      </w:r>
      <w:r w:rsidRPr="00991B8A">
        <w:rPr>
          <w:sz w:val="16"/>
        </w:rPr>
        <w:t xml:space="preserve"> issues such as immigration, drugs and </w:t>
      </w:r>
      <w:r w:rsidRPr="00806A6B">
        <w:rPr>
          <w:rStyle w:val="StyleBoldUnderline"/>
        </w:rPr>
        <w:t>Cuba</w:t>
      </w:r>
      <w:r w:rsidRPr="00991B8A">
        <w:rPr>
          <w:sz w:val="16"/>
        </w:rPr>
        <w:t xml:space="preserve">? A: Peter Hakim, member of the Advisor board and president emeritus of the Inter-American Dialogue: "Any speculation about Obama's second term has to come mainly from his first-term performance. The campaign was about the candidates and their biographies—not about issues. </w:t>
      </w:r>
      <w:r w:rsidRPr="009202DF">
        <w:rPr>
          <w:rStyle w:val="Emphasis"/>
        </w:rPr>
        <w:t xml:space="preserve">Nothing </w:t>
      </w:r>
      <w:r w:rsidRPr="00806A6B">
        <w:rPr>
          <w:rStyle w:val="StyleBoldUnderline"/>
        </w:rPr>
        <w:t xml:space="preserve">suggests Congress will </w:t>
      </w:r>
      <w:r w:rsidRPr="00CA1DBC">
        <w:rPr>
          <w:rStyle w:val="StyleBoldUnderline"/>
        </w:rPr>
        <w:t>be more productive</w:t>
      </w:r>
      <w:r w:rsidRPr="00806A6B">
        <w:rPr>
          <w:rStyle w:val="StyleBoldUnderline"/>
        </w:rPr>
        <w:t>. The House remains</w:t>
      </w:r>
      <w:r w:rsidRPr="00991B8A">
        <w:rPr>
          <w:sz w:val="16"/>
        </w:rPr>
        <w:t xml:space="preserve"> virtually </w:t>
      </w:r>
      <w:r w:rsidRPr="00806A6B">
        <w:rPr>
          <w:rStyle w:val="StyleBoldUnderline"/>
        </w:rPr>
        <w:t xml:space="preserve">unchanged. The Senate will be </w:t>
      </w:r>
      <w:r w:rsidRPr="009202DF">
        <w:rPr>
          <w:rStyle w:val="Emphasis"/>
        </w:rPr>
        <w:t>more divisive</w:t>
      </w:r>
      <w:r w:rsidRPr="00991B8A">
        <w:rPr>
          <w:sz w:val="16"/>
        </w:rPr>
        <w:t xml:space="preserve"> still as most remaining moderate Republicans and Democrats resigned or lost their seats. We will know soon whether compromise is possible when the lame-duck Congress returns next week, and begins discussion of the fiscal cliff embroglio. The best guess is that Congress will find a way, not to resolve the problem, but to defer its consequences. The election results focused attention on immigration policy, which both Republicans and Democrats may be motivated to address. President Obama's declared intention to address immigration was surely reinforced by the huge Latino vote. Many of the Republicans who blocked previous immigration initiatives will resist again. But some recognize their party may become irrelevant unless they take seriously the Latino and black constituencies that accounted for more than 40 percent of Obama's total. U.S. immigration reform would be a welcome change in most of Latin America, particularly in Mexico, Central America and the Caribbean. </w:t>
      </w:r>
      <w:r w:rsidRPr="00806A6B">
        <w:rPr>
          <w:rStyle w:val="StyleBoldUnderline"/>
        </w:rPr>
        <w:t xml:space="preserve">Obama may seek </w:t>
      </w:r>
      <w:r w:rsidRPr="00991B8A">
        <w:rPr>
          <w:sz w:val="16"/>
        </w:rPr>
        <w:t xml:space="preserve">to pursue </w:t>
      </w:r>
      <w:r w:rsidRPr="00806A6B">
        <w:rPr>
          <w:rStyle w:val="StyleBoldUnderline"/>
        </w:rPr>
        <w:t>further openings to Cuba</w:t>
      </w:r>
      <w:r w:rsidRPr="00991B8A">
        <w:rPr>
          <w:sz w:val="16"/>
        </w:rPr>
        <w:t>—</w:t>
      </w:r>
      <w:r w:rsidRPr="00806A6B">
        <w:rPr>
          <w:rStyle w:val="StyleBoldUnderline"/>
        </w:rPr>
        <w:t xml:space="preserve">but these will be </w:t>
      </w:r>
      <w:r w:rsidRPr="009202DF">
        <w:rPr>
          <w:rStyle w:val="Emphasis"/>
        </w:rPr>
        <w:t>limited unless the Cuban government shows a willingness to reciprocate</w:t>
      </w:r>
      <w:r w:rsidRPr="00806A6B">
        <w:rPr>
          <w:rStyle w:val="StyleBoldUnderline"/>
        </w:rPr>
        <w:t xml:space="preserve"> with new human rights measures or political changes</w:t>
      </w:r>
      <w:r w:rsidRPr="00991B8A">
        <w:rPr>
          <w:sz w:val="16"/>
        </w:rPr>
        <w:t xml:space="preserve">. Drug policy is not high on the U.S. agenda, but the approval in Colorado and Washington of ballot initiatives to legalize marijuana use may spark wider discussion on drug issues. But Mitt Romney offered the most significant policy proposal for Latin America, when called for more intensive U.S. efforts to pursue multiplying economic opportunities in the region." A: Andrés Rozental, member of the Advisor board, president of Rozental &amp; Asociados in Mexico City and senior fellow at the Brookings Institution: "President Obama's re-election is a welcome development for Latin Americans in general, and Mexicans in particular. Although many of Obama's campaign promises in 2008 relevant to the region remain unrealized, there is a modicum of hope that as a leader in his second term, </w:t>
      </w:r>
      <w:r w:rsidRPr="00806A6B">
        <w:rPr>
          <w:rStyle w:val="StyleBoldUnderline"/>
        </w:rPr>
        <w:t xml:space="preserve">with more </w:t>
      </w:r>
      <w:r w:rsidRPr="009202DF">
        <w:rPr>
          <w:rStyle w:val="Emphasis"/>
        </w:rPr>
        <w:t>political capital to spend,</w:t>
      </w:r>
      <w:r w:rsidRPr="00806A6B">
        <w:rPr>
          <w:rStyle w:val="StyleBoldUnderline"/>
        </w:rPr>
        <w:t xml:space="preserve"> he can</w:t>
      </w:r>
      <w:r w:rsidRPr="00991B8A">
        <w:rPr>
          <w:sz w:val="16"/>
        </w:rPr>
        <w:t xml:space="preserve"> </w:t>
      </w:r>
      <w:r w:rsidRPr="00AA2796">
        <w:rPr>
          <w:rStyle w:val="StyleBoldUnderline"/>
        </w:rPr>
        <w:t>at least make</w:t>
      </w:r>
      <w:r w:rsidRPr="00806A6B">
        <w:rPr>
          <w:rStyle w:val="StyleBoldUnderline"/>
        </w:rPr>
        <w:t xml:space="preserve"> a </w:t>
      </w:r>
      <w:r w:rsidRPr="009202DF">
        <w:rPr>
          <w:rStyle w:val="Emphasis"/>
        </w:rPr>
        <w:t>stronger effort to tackle comprehensive immigration reform</w:t>
      </w:r>
      <w:r w:rsidRPr="00991B8A">
        <w:rPr>
          <w:sz w:val="16"/>
        </w:rPr>
        <w:t xml:space="preserve"> and trade issues critical to Latin American prosperity. </w:t>
      </w:r>
      <w:r w:rsidRPr="00806A6B">
        <w:rPr>
          <w:rStyle w:val="StyleBoldUnderline"/>
        </w:rPr>
        <w:t>Although I don't foresee any major change in</w:t>
      </w:r>
      <w:r w:rsidRPr="00991B8A">
        <w:rPr>
          <w:sz w:val="16"/>
        </w:rPr>
        <w:t xml:space="preserve"> the </w:t>
      </w:r>
      <w:r w:rsidRPr="00806A6B">
        <w:rPr>
          <w:rStyle w:val="StyleBoldUnderline"/>
        </w:rPr>
        <w:t>U</w:t>
      </w:r>
      <w:r w:rsidRPr="00991B8A">
        <w:rPr>
          <w:sz w:val="16"/>
        </w:rPr>
        <w:t xml:space="preserve">nited </w:t>
      </w:r>
      <w:r w:rsidRPr="00806A6B">
        <w:rPr>
          <w:rStyle w:val="StyleBoldUnderline"/>
        </w:rPr>
        <w:t>S</w:t>
      </w:r>
      <w:r w:rsidRPr="00991B8A">
        <w:rPr>
          <w:sz w:val="16"/>
        </w:rPr>
        <w:t xml:space="preserve">tates' foreign </w:t>
      </w:r>
      <w:r w:rsidRPr="00806A6B">
        <w:rPr>
          <w:rStyle w:val="StyleBoldUnderline"/>
        </w:rPr>
        <w:t>policy toward the region, especially as long as Afghanistan, Iran and the Middle East remain priorities for Washington</w:t>
      </w:r>
      <w:r w:rsidRPr="00991B8A">
        <w:rPr>
          <w:sz w:val="16"/>
        </w:rPr>
        <w:t xml:space="preserve">, that may not necessarily be a bad thing. We often complain when Washington pays too much attention to us, and equally when there's less overt interest in the region, but I believe that Obama has mostly shown a much more mature attitude toward Latin America over the last four years than has traditionally been the case. This will hopefully also be the case as his administration continues through 2016. Presumably, there will continue to be a strong focus on completing ongoing trade negotiations, especially the Trans-Pacific Partnership, to open new opportunities for economic growth and hopefully a re-visiting of NAFTA as a key option to make North America more competitive on the global scene. Latinos played a key role in re-electing Obama, just as they did in 2008, and the one message that Republicans have to take home at this stage is that the anti-immigrant, exclusionary policies voiced during the campaign by Mitt Romney, the Tea Party and other conservatives were a key factor in their ultimate defeat. Many of Obama's liberal views on minority rights and tolerance turned out to be much more popular among Americans as a whole than the opposing Republican positions on those same issues." A: Rubens Barbosa, former ambassador of Brazil to the United States: "In his second term, Obama will be more interested in looking for his legacy in history. The U.S. government will tend to be more proactive and try to increase its influence in the current hot spots: Pakistan, Syria, Iran and elsewhere in the Middle East. The relationship with China will continue to be high on the foreign policy agenda. Having in mind this scenario, </w:t>
      </w:r>
      <w:r w:rsidRPr="00806A6B">
        <w:rPr>
          <w:rStyle w:val="StyleBoldUnderline"/>
        </w:rPr>
        <w:t xml:space="preserve">Latin America will continue to be </w:t>
      </w:r>
      <w:r w:rsidRPr="009202DF">
        <w:rPr>
          <w:rStyle w:val="Emphasis"/>
        </w:rPr>
        <w:t>off the radar</w:t>
      </w:r>
      <w:r w:rsidRPr="00806A6B">
        <w:rPr>
          <w:rStyle w:val="StyleBoldUnderline"/>
        </w:rPr>
        <w:t xml:space="preserve"> of U.S. decision makers: the region will remain a </w:t>
      </w:r>
      <w:r w:rsidRPr="009202DF">
        <w:rPr>
          <w:rStyle w:val="Emphasis"/>
        </w:rPr>
        <w:t>low priority</w:t>
      </w:r>
      <w:r w:rsidRPr="00806A6B">
        <w:rPr>
          <w:rStyle w:val="StyleBoldUnderline"/>
        </w:rPr>
        <w:t xml:space="preserve"> for Washington.</w:t>
      </w:r>
      <w:r w:rsidRPr="00991B8A">
        <w:rPr>
          <w:sz w:val="16"/>
        </w:rPr>
        <w:t xml:space="preserve"> Despite this fact, the reaction of the Latin American leaders and citizens to Obama's re-election has been very positive. The role of Latinos in the election was important and in some places crucial. </w:t>
      </w:r>
      <w:r w:rsidRPr="00806A6B">
        <w:rPr>
          <w:rStyle w:val="StyleBoldUnderline"/>
        </w:rPr>
        <w:t>In terms of policy changes on</w:t>
      </w:r>
      <w:r w:rsidRPr="00991B8A">
        <w:rPr>
          <w:sz w:val="16"/>
        </w:rPr>
        <w:t xml:space="preserve"> issues such as immigration, drugs and </w:t>
      </w:r>
      <w:r w:rsidRPr="00806A6B">
        <w:rPr>
          <w:rStyle w:val="StyleBoldUnderline"/>
        </w:rPr>
        <w:t xml:space="preserve">Cuba, Obama will continue to </w:t>
      </w:r>
      <w:r w:rsidRPr="009202DF">
        <w:rPr>
          <w:rStyle w:val="Emphasis"/>
        </w:rPr>
        <w:t>face strong opposition</w:t>
      </w:r>
      <w:r w:rsidRPr="00806A6B">
        <w:rPr>
          <w:rStyle w:val="StyleBoldUnderline"/>
        </w:rPr>
        <w:t xml:space="preserve"> from the Republican Party</w:t>
      </w:r>
      <w:r w:rsidRPr="00991B8A">
        <w:rPr>
          <w:sz w:val="16"/>
        </w:rPr>
        <w:t xml:space="preserve"> but I would not be surprised if new ideas could be advanced by the administration especially in relation to immigration and Cuba." A: Riordan Roett, director of the Latin American Studies program at the Johns Hopkins School of Advanced International Studies: "While the president's re-election is welcome in general terms</w:t>
      </w:r>
      <w:r w:rsidRPr="00806A6B">
        <w:rPr>
          <w:rStyle w:val="StyleBoldUnderline"/>
        </w:rPr>
        <w:t xml:space="preserve">, it is </w:t>
      </w:r>
      <w:r w:rsidRPr="009202DF">
        <w:rPr>
          <w:rStyle w:val="Emphasis"/>
        </w:rPr>
        <w:t>difficult to imagine Latin America will receive greater attention</w:t>
      </w:r>
      <w:r w:rsidRPr="00991B8A">
        <w:rPr>
          <w:sz w:val="16"/>
        </w:rPr>
        <w:t xml:space="preserve"> in the next four years. </w:t>
      </w:r>
      <w:r w:rsidRPr="00806A6B">
        <w:rPr>
          <w:rStyle w:val="StyleBoldUnderline"/>
        </w:rPr>
        <w:t xml:space="preserve">Congress remains </w:t>
      </w:r>
      <w:r w:rsidRPr="009202DF">
        <w:rPr>
          <w:rStyle w:val="Emphasis"/>
        </w:rPr>
        <w:t>deeply divided</w:t>
      </w:r>
      <w:r w:rsidRPr="00991B8A">
        <w:rPr>
          <w:sz w:val="16"/>
        </w:rPr>
        <w:t xml:space="preserve">. The administration's foreign policy priorities will continue to focus on China, the Middle East and the ongoing fiscal challenges. Given the strong turnout by the Latino community, </w:t>
      </w:r>
      <w:r w:rsidRPr="00806A6B">
        <w:rPr>
          <w:rStyle w:val="StyleBoldUnderline"/>
        </w:rPr>
        <w:t xml:space="preserve">one area that should receive </w:t>
      </w:r>
      <w:r w:rsidRPr="009202DF">
        <w:rPr>
          <w:rStyle w:val="Emphasis"/>
        </w:rPr>
        <w:t>priority</w:t>
      </w:r>
      <w:r w:rsidRPr="00AA2796">
        <w:rPr>
          <w:rStyle w:val="StyleBoldUnderline"/>
        </w:rPr>
        <w:t xml:space="preserve"> is</w:t>
      </w:r>
      <w:r w:rsidRPr="00806A6B">
        <w:rPr>
          <w:rStyle w:val="StyleBoldUnderline"/>
        </w:rPr>
        <w:t xml:space="preserve"> </w:t>
      </w:r>
      <w:r w:rsidRPr="00991B8A">
        <w:rPr>
          <w:sz w:val="16"/>
        </w:rPr>
        <w:t xml:space="preserve">continued </w:t>
      </w:r>
      <w:r w:rsidRPr="00806A6B">
        <w:rPr>
          <w:rStyle w:val="StyleBoldUnderline"/>
        </w:rPr>
        <w:t>immigration reform</w:t>
      </w:r>
      <w:r w:rsidRPr="00991B8A">
        <w:rPr>
          <w:sz w:val="16"/>
        </w:rPr>
        <w:t xml:space="preserve">,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The </w:t>
      </w:r>
      <w:r w:rsidRPr="009202DF">
        <w:rPr>
          <w:rStyle w:val="Emphasis"/>
        </w:rPr>
        <w:t>deadlock over Cuba</w:t>
      </w:r>
      <w:r w:rsidRPr="00806A6B">
        <w:rPr>
          <w:rStyle w:val="StyleBoldUnderline"/>
        </w:rPr>
        <w:t xml:space="preserve"> will continue unless there is a dramatic leadership shift </w:t>
      </w:r>
      <w:r w:rsidRPr="00991B8A">
        <w:rPr>
          <w:sz w:val="16"/>
        </w:rPr>
        <w:t xml:space="preserve">to a new generation. The </w:t>
      </w:r>
      <w:r w:rsidRPr="00806A6B">
        <w:rPr>
          <w:rStyle w:val="StyleBoldUnderline"/>
        </w:rPr>
        <w:t>major policy initiative</w:t>
      </w:r>
      <w:r w:rsidRPr="00991B8A">
        <w:rPr>
          <w:sz w:val="16"/>
        </w:rPr>
        <w:t xml:space="preserve"> that would be welcome in the region is on drug policy, but that issue </w:t>
      </w:r>
      <w:r w:rsidRPr="00806A6B">
        <w:rPr>
          <w:rStyle w:val="StyleBoldUnderline"/>
        </w:rPr>
        <w:t xml:space="preserve">will remain </w:t>
      </w:r>
      <w:r w:rsidRPr="009202DF">
        <w:rPr>
          <w:rStyle w:val="Emphasis"/>
        </w:rPr>
        <w:t>taboo</w:t>
      </w:r>
      <w:r w:rsidRPr="00991B8A">
        <w:rPr>
          <w:sz w:val="16"/>
        </w:rPr>
        <w:t>."</w:t>
      </w:r>
    </w:p>
    <w:p w:rsidR="00C614B6" w:rsidRDefault="00C614B6" w:rsidP="00C614B6">
      <w:pPr>
        <w:pStyle w:val="Heading4"/>
      </w:pPr>
      <w:r>
        <w:t>Specifically saps PC necessary for immigration</w:t>
      </w:r>
    </w:p>
    <w:p w:rsidR="00C614B6" w:rsidRPr="00291390" w:rsidRDefault="00C614B6" w:rsidP="00C614B6">
      <w:pPr>
        <w:rPr>
          <w:rStyle w:val="StyleStyleBold12pt"/>
        </w:rPr>
      </w:pPr>
      <w:r>
        <w:rPr>
          <w:rStyle w:val="StyleStyleBold12pt"/>
        </w:rPr>
        <w:t>Thornton 12</w:t>
      </w:r>
    </w:p>
    <w:p w:rsidR="00C614B6" w:rsidRDefault="00C614B6" w:rsidP="00C614B6">
      <w:pPr>
        <w:rPr>
          <w:sz w:val="16"/>
        </w:rPr>
      </w:pPr>
      <w:r>
        <w:rPr>
          <w:sz w:val="16"/>
        </w:rPr>
        <w:t>Chester Thornton CEO &amp; President, Gulf Coast Merchants and Trading International, Former member department of commerce District Export Council, December, 2012, http://hubpages.com/forum/topic/106831</w:t>
      </w:r>
    </w:p>
    <w:p w:rsidR="00C614B6" w:rsidRDefault="00C614B6" w:rsidP="00C614B6">
      <w:pPr>
        <w:rPr>
          <w:sz w:val="16"/>
        </w:rPr>
      </w:pPr>
    </w:p>
    <w:p w:rsidR="00C614B6" w:rsidRPr="00291390" w:rsidRDefault="00C614B6" w:rsidP="00C614B6">
      <w:pPr>
        <w:rPr>
          <w:sz w:val="14"/>
        </w:rPr>
      </w:pPr>
      <w:r w:rsidRPr="00291390">
        <w:rPr>
          <w:sz w:val="14"/>
        </w:rPr>
        <w:t xml:space="preserve"> </w:t>
      </w:r>
      <w:r w:rsidRPr="00291390">
        <w:rPr>
          <w:rStyle w:val="StyleBoldUnderline"/>
        </w:rPr>
        <w:t>With the</w:t>
      </w:r>
      <w:r w:rsidRPr="00291390">
        <w:rPr>
          <w:sz w:val="14"/>
        </w:rPr>
        <w:t xml:space="preserve"> 2012 Presidential Election having been conclude and as many of us predicted President </w:t>
      </w:r>
      <w:r w:rsidRPr="00291390">
        <w:rPr>
          <w:rStyle w:val="StyleBoldUnderline"/>
        </w:rPr>
        <w:t xml:space="preserve">Obama </w:t>
      </w:r>
      <w:r w:rsidRPr="00291390">
        <w:rPr>
          <w:sz w:val="14"/>
        </w:rPr>
        <w:t xml:space="preserve">would be re-elected to a </w:t>
      </w:r>
      <w:r w:rsidRPr="00291390">
        <w:rPr>
          <w:rStyle w:val="StyleBoldUnderline"/>
        </w:rPr>
        <w:t>second term</w:t>
      </w:r>
      <w:r w:rsidRPr="00291390">
        <w:rPr>
          <w:sz w:val="14"/>
        </w:rPr>
        <w:t xml:space="preserve">. While this fiscal cliff debate continues to drawn the major attention </w:t>
      </w:r>
      <w:r w:rsidRPr="00291390">
        <w:rPr>
          <w:rStyle w:val="StyleBoldUnderline"/>
        </w:rPr>
        <w:t>and the Presidents future agenda</w:t>
      </w:r>
      <w:r w:rsidRPr="00291390">
        <w:rPr>
          <w:sz w:val="14"/>
        </w:rPr>
        <w:t xml:space="preserve"> 2012-2016 for job creation and </w:t>
      </w:r>
      <w:r w:rsidRPr="009202DF">
        <w:rPr>
          <w:rStyle w:val="Emphasis"/>
        </w:rPr>
        <w:t>immigration reform appears to take the present spotlight</w:t>
      </w:r>
      <w:r w:rsidRPr="00291390">
        <w:rPr>
          <w:sz w:val="14"/>
        </w:rPr>
        <w:t xml:space="preserve"> as well, </w:t>
      </w:r>
      <w:r w:rsidRPr="00291390">
        <w:rPr>
          <w:rStyle w:val="StyleBoldUnderline"/>
        </w:rPr>
        <w:t xml:space="preserve">I wonder if he </w:t>
      </w:r>
      <w:r w:rsidRPr="009202DF">
        <w:rPr>
          <w:rStyle w:val="Emphasis"/>
        </w:rPr>
        <w:t>has the political will or political capital to tackle</w:t>
      </w:r>
      <w:r w:rsidRPr="00291390">
        <w:rPr>
          <w:sz w:val="14"/>
        </w:rPr>
        <w:t xml:space="preserve"> a very feckless embargo against</w:t>
      </w:r>
      <w:r w:rsidRPr="00291390">
        <w:rPr>
          <w:rStyle w:val="StyleBoldUnderline"/>
        </w:rPr>
        <w:t xml:space="preserve"> </w:t>
      </w:r>
      <w:r w:rsidRPr="009202DF">
        <w:rPr>
          <w:rStyle w:val="Emphasis"/>
        </w:rPr>
        <w:t>Cuba.</w:t>
      </w:r>
      <w:r w:rsidRPr="00291390">
        <w:rPr>
          <w:sz w:val="14"/>
        </w:rPr>
        <w:t xml:space="preserve"> </w:t>
      </w:r>
      <w:r w:rsidRPr="00291390">
        <w:rPr>
          <w:rStyle w:val="StyleBoldUnderline"/>
        </w:rPr>
        <w:t>Much</w:t>
      </w:r>
      <w:r w:rsidRPr="00291390">
        <w:rPr>
          <w:sz w:val="14"/>
        </w:rPr>
        <w:t xml:space="preserve"> of the </w:t>
      </w:r>
      <w:r w:rsidRPr="00291390">
        <w:rPr>
          <w:rStyle w:val="StyleBoldUnderline"/>
        </w:rPr>
        <w:t>opposition</w:t>
      </w:r>
      <w:r w:rsidRPr="00291390">
        <w:rPr>
          <w:sz w:val="14"/>
        </w:rPr>
        <w:t xml:space="preserve"> to lifting the trade embargo </w:t>
      </w:r>
      <w:r w:rsidRPr="00291390">
        <w:rPr>
          <w:rStyle w:val="StyleBoldUnderline"/>
        </w:rPr>
        <w:t>was generated by Anti-Castro groups</w:t>
      </w:r>
      <w:r w:rsidRPr="00291390">
        <w:rPr>
          <w:sz w:val="14"/>
        </w:rPr>
        <w:t xml:space="preserve"> and individuals in the Miami, Florida communities, however in the past election the Obama Administration won the Cuban vote. If the major opposition has subsided and the American business communities supports lifting the embargo...would it be reasonable for the Obama adminstration to engage the battle once and for all?</w:t>
      </w:r>
    </w:p>
    <w:p w:rsidR="00C614B6" w:rsidRPr="00DF157F" w:rsidRDefault="00C614B6" w:rsidP="00C614B6"/>
    <w:p w:rsidR="00C614B6" w:rsidRDefault="00C614B6" w:rsidP="00C614B6">
      <w:pPr>
        <w:pStyle w:val="Heading3"/>
      </w:pPr>
      <w:r>
        <w:t>Cuba (Anti Castro) Lobby Links*</w:t>
      </w:r>
    </w:p>
    <w:p w:rsidR="00C614B6" w:rsidRDefault="00C614B6" w:rsidP="00C614B6">
      <w:pPr>
        <w:pStyle w:val="Heading4"/>
      </w:pPr>
      <w:r>
        <w:t>Drains capital - Cuba lobby most powerful, controls debate on everything cuba and ensures majority congressional opposition</w:t>
      </w:r>
    </w:p>
    <w:p w:rsidR="00C614B6" w:rsidRPr="009F7C4C" w:rsidRDefault="00C614B6" w:rsidP="00C614B6">
      <w:pPr>
        <w:rPr>
          <w:rStyle w:val="StyleStyleBold12pt"/>
        </w:rPr>
      </w:pPr>
      <w:r w:rsidRPr="009F7C4C">
        <w:rPr>
          <w:rStyle w:val="StyleStyleBold12pt"/>
        </w:rPr>
        <w:t>Stieglitz, 11</w:t>
      </w:r>
    </w:p>
    <w:p w:rsidR="00C614B6" w:rsidRDefault="00C614B6" w:rsidP="00C614B6">
      <w:r>
        <w:t>Matthew, Law Clerk at Vladeck, Waldman, Elias &amp; Engelhard, P.C, Judicial Intern at United States District Court, Masters @ Cornell University, http://www.thepresidency.org/storage/Fellows2011/Stieglitz-_Final_Paper.pdf</w:t>
      </w:r>
    </w:p>
    <w:p w:rsidR="00C614B6" w:rsidRDefault="00C614B6" w:rsidP="00C614B6">
      <w:pPr>
        <w:rPr>
          <w:sz w:val="16"/>
        </w:rPr>
      </w:pPr>
    </w:p>
    <w:p w:rsidR="00C614B6" w:rsidRPr="004747DF" w:rsidRDefault="00C614B6" w:rsidP="00C614B6">
      <w:pPr>
        <w:rPr>
          <w:sz w:val="14"/>
        </w:rPr>
      </w:pPr>
      <w:r w:rsidRPr="004747DF">
        <w:rPr>
          <w:sz w:val="14"/>
        </w:rPr>
        <w:t xml:space="preserve">This collaboration represented positive dialogue with Cuba, yet it did nothing to improve relations with Cuba. Subsequent to the Balsero crisis, the US </w:t>
      </w:r>
      <w:r w:rsidRPr="004747DF">
        <w:rPr>
          <w:rStyle w:val="StyleBoldUnderline"/>
        </w:rPr>
        <w:t>Congress acted to enforce stricter standards towards</w:t>
      </w:r>
      <w:r w:rsidRPr="00D32C92">
        <w:rPr>
          <w:rStyle w:val="StyleBoldUnderline"/>
        </w:rPr>
        <w:t xml:space="preserve"> the island</w:t>
      </w:r>
      <w:r w:rsidRPr="004747DF">
        <w:rPr>
          <w:sz w:val="14"/>
        </w:rPr>
        <w:t xml:space="preserve"> in a landmark legislation that would effectively relegate the presidency to the backburner in relation to Cuba</w:t>
      </w:r>
      <w:r w:rsidRPr="00D32C92">
        <w:rPr>
          <w:rStyle w:val="StyleBoldUnderline"/>
        </w:rPr>
        <w:t xml:space="preserve">. </w:t>
      </w:r>
      <w:r w:rsidRPr="004747DF">
        <w:rPr>
          <w:rStyle w:val="StyleBoldUnderline"/>
          <w:highlight w:val="yellow"/>
        </w:rPr>
        <w:t>Driven</w:t>
      </w:r>
      <w:r w:rsidRPr="004747DF">
        <w:rPr>
          <w:sz w:val="14"/>
        </w:rPr>
        <w:t xml:space="preserve"> in part </w:t>
      </w:r>
      <w:r w:rsidRPr="004747DF">
        <w:rPr>
          <w:rStyle w:val="StyleBoldUnderline"/>
          <w:highlight w:val="yellow"/>
        </w:rPr>
        <w:t>by</w:t>
      </w:r>
      <w:r w:rsidRPr="004747DF">
        <w:rPr>
          <w:sz w:val="14"/>
        </w:rPr>
        <w:t xml:space="preserve"> CANF and the </w:t>
      </w:r>
      <w:r w:rsidRPr="009202DF">
        <w:rPr>
          <w:rStyle w:val="Emphasis"/>
          <w:highlight w:val="yellow"/>
        </w:rPr>
        <w:t>lobbying efforts</w:t>
      </w:r>
      <w:r w:rsidRPr="00D32C92">
        <w:rPr>
          <w:rStyle w:val="StyleBoldUnderline"/>
        </w:rPr>
        <w:t xml:space="preserve"> of the exile</w:t>
      </w:r>
      <w:r>
        <w:rPr>
          <w:rStyle w:val="StyleBoldUnderline"/>
        </w:rPr>
        <w:t xml:space="preserve"> </w:t>
      </w:r>
      <w:r w:rsidRPr="00D32C92">
        <w:rPr>
          <w:rStyle w:val="StyleBoldUnderline"/>
        </w:rPr>
        <w:t>community</w:t>
      </w:r>
      <w:r w:rsidRPr="004747DF">
        <w:rPr>
          <w:sz w:val="14"/>
        </w:rPr>
        <w:t xml:space="preserve">, the Cuban Liberty &amp; Solidarity Act was passed in 1996 (also known as the Helms-Burton Act) further complicating relations with Cuba (Bardach, 2002). Essentially, the </w:t>
      </w:r>
      <w:r w:rsidRPr="00D32C92">
        <w:rPr>
          <w:rStyle w:val="StyleBoldUnderline"/>
        </w:rPr>
        <w:t>legislation cedes greater authority to the US Congress</w:t>
      </w:r>
      <w:r w:rsidRPr="004747DF">
        <w:rPr>
          <w:sz w:val="14"/>
        </w:rPr>
        <w:t xml:space="preserve"> in ending the trade embargo, </w:t>
      </w:r>
      <w:r w:rsidRPr="004747DF">
        <w:rPr>
          <w:rStyle w:val="StyleBoldUnderline"/>
          <w:highlight w:val="yellow"/>
        </w:rPr>
        <w:t>making a</w:t>
      </w:r>
      <w:r w:rsidRPr="004747DF">
        <w:rPr>
          <w:sz w:val="14"/>
        </w:rPr>
        <w:t xml:space="preserve"> potential </w:t>
      </w:r>
      <w:r w:rsidRPr="009202DF">
        <w:rPr>
          <w:rStyle w:val="Emphasis"/>
          <w:highlight w:val="yellow"/>
        </w:rPr>
        <w:t>pro-embargo majority in Congress</w:t>
      </w:r>
      <w:r w:rsidRPr="004747DF">
        <w:rPr>
          <w:rStyle w:val="StyleBoldUnderline"/>
          <w:highlight w:val="yellow"/>
        </w:rPr>
        <w:t xml:space="preserve"> the</w:t>
      </w:r>
      <w:r>
        <w:rPr>
          <w:rStyle w:val="StyleBoldUnderline"/>
          <w:highlight w:val="yellow"/>
        </w:rPr>
        <w:t xml:space="preserve"> </w:t>
      </w:r>
      <w:r w:rsidRPr="009202DF">
        <w:rPr>
          <w:rStyle w:val="Emphasis"/>
          <w:highlight w:val="yellow"/>
        </w:rPr>
        <w:t>powerbrokers on everything US-Cuba related</w:t>
      </w:r>
      <w:r w:rsidRPr="009202DF">
        <w:rPr>
          <w:rStyle w:val="Emphasis"/>
        </w:rPr>
        <w:t>.</w:t>
      </w:r>
      <w:r w:rsidRPr="004747DF">
        <w:rPr>
          <w:sz w:val="14"/>
        </w:rPr>
        <w:t xml:space="preserve"> Simply stated, the Cuban Liberty &amp; Democratic Solidarity Act disempowers the presidency in relation to Cuba. While the legislation calls for a variety of different elements, it has two </w:t>
      </w:r>
      <w:r w:rsidRPr="004C01D3">
        <w:rPr>
          <w:rStyle w:val="StyleBoldUnderline"/>
        </w:rPr>
        <w:t>key</w:t>
      </w:r>
      <w:r>
        <w:rPr>
          <w:rStyle w:val="StyleBoldUnderline"/>
        </w:rPr>
        <w:t xml:space="preserve"> </w:t>
      </w:r>
      <w:r w:rsidRPr="004C01D3">
        <w:rPr>
          <w:rStyle w:val="StyleBoldUnderline"/>
        </w:rPr>
        <w:t>components</w:t>
      </w:r>
      <w:r w:rsidRPr="004747DF">
        <w:rPr>
          <w:sz w:val="14"/>
        </w:rPr>
        <w:t xml:space="preserve"> in relation to the presidency: the embargo </w:t>
      </w:r>
      <w:r w:rsidRPr="004C01D3">
        <w:rPr>
          <w:rStyle w:val="StyleBoldUnderline"/>
        </w:rPr>
        <w:t>can only be repealed by</w:t>
      </w:r>
      <w:r>
        <w:rPr>
          <w:rStyle w:val="StyleBoldUnderline"/>
        </w:rPr>
        <w:t xml:space="preserve"> </w:t>
      </w:r>
      <w:r w:rsidRPr="004C01D3">
        <w:rPr>
          <w:rStyle w:val="StyleBoldUnderline"/>
        </w:rPr>
        <w:t>Congressional vote,</w:t>
      </w:r>
      <w:r w:rsidRPr="004747DF">
        <w:rPr>
          <w:sz w:val="14"/>
        </w:rPr>
        <w:t xml:space="preserve"> and it cannot be repealed until a democratic government is elected in Cuba that includes neither Fidel nor Raul Castro. This clearly hinders normalization because it effectively mitigates any transition efforts or progressive policies that the Castro brothers sponsor. Unless the legislation is repealed or amended, any progressive efforts or dialogue from the Cuban government will be irrelevant so long as the Castro brothers continue to lead the government. It also </w:t>
      </w:r>
      <w:r w:rsidRPr="004C01D3">
        <w:rPr>
          <w:rStyle w:val="StyleBoldUnderline"/>
        </w:rPr>
        <w:t>constrains t</w:t>
      </w:r>
      <w:r w:rsidRPr="004747DF">
        <w:rPr>
          <w:sz w:val="14"/>
        </w:rPr>
        <w:t xml:space="preserve">he US presidency, as President </w:t>
      </w:r>
      <w:r w:rsidRPr="004747DF">
        <w:rPr>
          <w:rStyle w:val="StyleBoldUnderline"/>
          <w:highlight w:val="yellow"/>
        </w:rPr>
        <w:t>Obama</w:t>
      </w:r>
      <w:r w:rsidRPr="004747DF">
        <w:rPr>
          <w:sz w:val="14"/>
        </w:rPr>
        <w:t xml:space="preserve">—or any future president— cannot simply end the embargo with Cuba. Instead, </w:t>
      </w:r>
      <w:r w:rsidRPr="004C01D3">
        <w:rPr>
          <w:rStyle w:val="StyleBoldUnderline"/>
        </w:rPr>
        <w:t xml:space="preserve">presidents </w:t>
      </w:r>
      <w:r w:rsidRPr="004747DF">
        <w:rPr>
          <w:rStyle w:val="StyleBoldUnderline"/>
          <w:highlight w:val="yellow"/>
        </w:rPr>
        <w:t>must defer to</w:t>
      </w:r>
      <w:r w:rsidRPr="004C01D3">
        <w:rPr>
          <w:rStyle w:val="StyleBoldUnderline"/>
        </w:rPr>
        <w:t xml:space="preserve"> the US</w:t>
      </w:r>
      <w:r>
        <w:rPr>
          <w:rStyle w:val="StyleBoldUnderline"/>
        </w:rPr>
        <w:t xml:space="preserve"> </w:t>
      </w:r>
      <w:r w:rsidRPr="004747DF">
        <w:rPr>
          <w:rStyle w:val="StyleBoldUnderline"/>
          <w:highlight w:val="yellow"/>
        </w:rPr>
        <w:t>Congress, which will make</w:t>
      </w:r>
      <w:r w:rsidRPr="004C01D3">
        <w:rPr>
          <w:rStyle w:val="StyleBoldUnderline"/>
        </w:rPr>
        <w:t xml:space="preserve"> progressive </w:t>
      </w:r>
      <w:r w:rsidRPr="004747DF">
        <w:rPr>
          <w:rStyle w:val="StyleBoldUnderline"/>
          <w:highlight w:val="yellow"/>
        </w:rPr>
        <w:t xml:space="preserve">policy with Cuba </w:t>
      </w:r>
      <w:r w:rsidRPr="009202DF">
        <w:rPr>
          <w:rStyle w:val="Emphasis"/>
          <w:highlight w:val="yellow"/>
        </w:rPr>
        <w:t>difficult.</w:t>
      </w:r>
      <w:r w:rsidRPr="004747DF">
        <w:rPr>
          <w:sz w:val="14"/>
        </w:rPr>
        <w:t xml:space="preserve"> </w:t>
      </w:r>
      <w:r w:rsidRPr="004747DF">
        <w:rPr>
          <w:rStyle w:val="StyleBoldUnderline"/>
          <w:highlight w:val="yellow"/>
        </w:rPr>
        <w:t>This</w:t>
      </w:r>
      <w:r w:rsidRPr="004747DF">
        <w:rPr>
          <w:sz w:val="14"/>
        </w:rPr>
        <w:t xml:space="preserve"> again </w:t>
      </w:r>
      <w:r w:rsidRPr="009202DF">
        <w:rPr>
          <w:rStyle w:val="Emphasis"/>
          <w:highlight w:val="yellow"/>
        </w:rPr>
        <w:t xml:space="preserve">exemplifies the strength and importance of the </w:t>
      </w:r>
      <w:r w:rsidRPr="009202DF">
        <w:rPr>
          <w:rStyle w:val="Emphasis"/>
        </w:rPr>
        <w:t xml:space="preserve">Cuban-American </w:t>
      </w:r>
      <w:r w:rsidRPr="009202DF">
        <w:rPr>
          <w:rStyle w:val="Emphasis"/>
          <w:highlight w:val="yellow"/>
        </w:rPr>
        <w:t>lobby</w:t>
      </w:r>
      <w:r w:rsidRPr="004747DF">
        <w:rPr>
          <w:rStyle w:val="StyleBoldUnderline"/>
          <w:highlight w:val="yellow"/>
        </w:rPr>
        <w:t xml:space="preserve"> in policy</w:t>
      </w:r>
      <w:r>
        <w:rPr>
          <w:rStyle w:val="StyleBoldUnderline"/>
        </w:rPr>
        <w:t xml:space="preserve"> </w:t>
      </w:r>
      <w:r w:rsidRPr="004C01D3">
        <w:rPr>
          <w:rStyle w:val="StyleBoldUnderline"/>
        </w:rPr>
        <w:t xml:space="preserve">discussions </w:t>
      </w:r>
      <w:r w:rsidRPr="004747DF">
        <w:rPr>
          <w:rStyle w:val="StyleBoldUnderline"/>
          <w:highlight w:val="yellow"/>
        </w:rPr>
        <w:t>with Cuba</w:t>
      </w:r>
      <w:r w:rsidRPr="004C01D3">
        <w:rPr>
          <w:rStyle w:val="StyleBoldUnderline"/>
        </w:rPr>
        <w:t>.</w:t>
      </w:r>
      <w:r w:rsidRPr="004747DF">
        <w:rPr>
          <w:sz w:val="14"/>
        </w:rPr>
        <w:t xml:space="preserve"> </w:t>
      </w:r>
      <w:r w:rsidRPr="004C01D3">
        <w:rPr>
          <w:rStyle w:val="StyleBoldUnderline"/>
        </w:rPr>
        <w:t>Not only did their efforts result in Congressional legislation</w:t>
      </w:r>
      <w:r>
        <w:rPr>
          <w:rStyle w:val="StyleBoldUnderline"/>
        </w:rPr>
        <w:t xml:space="preserve"> </w:t>
      </w:r>
      <w:r w:rsidRPr="004C01D3">
        <w:rPr>
          <w:rStyle w:val="StyleBoldUnderline"/>
        </w:rPr>
        <w:t>that effectively ceded control of US relations with Cuba</w:t>
      </w:r>
      <w:r w:rsidRPr="004747DF">
        <w:rPr>
          <w:sz w:val="14"/>
        </w:rPr>
        <w:t xml:space="preserve"> to Congress, </w:t>
      </w:r>
      <w:r w:rsidRPr="004C01D3">
        <w:rPr>
          <w:rStyle w:val="StyleBoldUnderline"/>
        </w:rPr>
        <w:t>but t</w:t>
      </w:r>
      <w:r w:rsidRPr="004747DF">
        <w:rPr>
          <w:rStyle w:val="StyleBoldUnderline"/>
          <w:highlight w:val="yellow"/>
        </w:rPr>
        <w:t>hey</w:t>
      </w:r>
      <w:r w:rsidRPr="004C01D3">
        <w:rPr>
          <w:rStyle w:val="StyleBoldUnderline"/>
        </w:rPr>
        <w:t xml:space="preserve"> also</w:t>
      </w:r>
      <w:r>
        <w:rPr>
          <w:rStyle w:val="StyleBoldUnderline"/>
        </w:rPr>
        <w:t xml:space="preserve"> </w:t>
      </w:r>
      <w:r w:rsidRPr="009202DF">
        <w:rPr>
          <w:rStyle w:val="Emphasis"/>
          <w:highlight w:val="yellow"/>
        </w:rPr>
        <w:t>imposed the agenda</w:t>
      </w:r>
      <w:r w:rsidRPr="004C01D3">
        <w:rPr>
          <w:rStyle w:val="StyleBoldUnderline"/>
        </w:rPr>
        <w:t xml:space="preserve"> of the electorate on American foreign policy.</w:t>
      </w:r>
      <w:r>
        <w:rPr>
          <w:rStyle w:val="StyleBoldUnderline"/>
        </w:rPr>
        <w:t xml:space="preserve"> </w:t>
      </w:r>
      <w:r w:rsidRPr="004C01D3">
        <w:rPr>
          <w:rStyle w:val="StyleBoldUnderline"/>
        </w:rPr>
        <w:t xml:space="preserve">Subsequent to this legislation passing, </w:t>
      </w:r>
      <w:r w:rsidRPr="004747DF">
        <w:rPr>
          <w:rStyle w:val="StyleBoldUnderline"/>
          <w:highlight w:val="yellow"/>
        </w:rPr>
        <w:t>the</w:t>
      </w:r>
      <w:r w:rsidRPr="004C01D3">
        <w:rPr>
          <w:rStyle w:val="StyleBoldUnderline"/>
        </w:rPr>
        <w:t xml:space="preserve"> Cuban-American </w:t>
      </w:r>
      <w:r w:rsidRPr="004747DF">
        <w:rPr>
          <w:rStyle w:val="StyleBoldUnderline"/>
          <w:highlight w:val="yellow"/>
        </w:rPr>
        <w:t xml:space="preserve">lobby </w:t>
      </w:r>
      <w:r w:rsidRPr="004747DF">
        <w:rPr>
          <w:rStyle w:val="StyleBoldUnderline"/>
        </w:rPr>
        <w:t>would</w:t>
      </w:r>
      <w:r>
        <w:rPr>
          <w:rStyle w:val="StyleBoldUnderline"/>
        </w:rPr>
        <w:t xml:space="preserve"> </w:t>
      </w:r>
      <w:r w:rsidRPr="004C01D3">
        <w:rPr>
          <w:rStyle w:val="StyleBoldUnderline"/>
        </w:rPr>
        <w:t xml:space="preserve">again </w:t>
      </w:r>
      <w:r w:rsidRPr="004747DF">
        <w:rPr>
          <w:rStyle w:val="StyleBoldUnderline"/>
          <w:highlight w:val="yellow"/>
        </w:rPr>
        <w:t>work to have its voice heard</w:t>
      </w:r>
      <w:r w:rsidRPr="004747DF">
        <w:rPr>
          <w:sz w:val="14"/>
        </w:rPr>
        <w:t xml:space="preserve"> when a young boy, Elian González, was found floating in American waters, one of three survivors of an ill-fated voyage that claimed the lives of eleven people, including his mother. Under the Wet Foot, Dry Foot policy, Elian González could not be granted asylum in the United States because he was found in water. While his family in the US was more than willing to take the boy in, his status as a minor complicated matters with his father remaining in Cuba. </w:t>
      </w:r>
      <w:r w:rsidRPr="004747DF">
        <w:rPr>
          <w:rStyle w:val="StyleBoldUnderline"/>
          <w:highlight w:val="yellow"/>
        </w:rPr>
        <w:t>This placed the</w:t>
      </w:r>
      <w:r w:rsidRPr="004747DF">
        <w:rPr>
          <w:sz w:val="14"/>
        </w:rPr>
        <w:t xml:space="preserve"> Clinton </w:t>
      </w:r>
      <w:r w:rsidRPr="004747DF">
        <w:rPr>
          <w:rStyle w:val="StyleBoldUnderline"/>
          <w:highlight w:val="yellow"/>
        </w:rPr>
        <w:t xml:space="preserve">Administration in </w:t>
      </w:r>
      <w:r w:rsidRPr="004747DF">
        <w:rPr>
          <w:rStyle w:val="StyleBoldUnderline"/>
        </w:rPr>
        <w:t xml:space="preserve">the middle of </w:t>
      </w:r>
      <w:r w:rsidRPr="004747DF">
        <w:rPr>
          <w:rStyle w:val="StyleBoldUnderline"/>
          <w:highlight w:val="yellow"/>
        </w:rPr>
        <w:t xml:space="preserve">a </w:t>
      </w:r>
      <w:r w:rsidRPr="009202DF">
        <w:rPr>
          <w:rStyle w:val="Emphasis"/>
          <w:highlight w:val="yellow"/>
        </w:rPr>
        <w:t>highly contested</w:t>
      </w:r>
      <w:r>
        <w:rPr>
          <w:rStyle w:val="StyleBoldUnderline"/>
          <w:highlight w:val="yellow"/>
        </w:rPr>
        <w:t xml:space="preserve"> </w:t>
      </w:r>
      <w:r w:rsidRPr="004747DF">
        <w:rPr>
          <w:rStyle w:val="StyleBoldUnderline"/>
          <w:highlight w:val="yellow"/>
        </w:rPr>
        <w:t xml:space="preserve">debate that the Cuban-American electorate </w:t>
      </w:r>
      <w:r w:rsidRPr="009202DF">
        <w:rPr>
          <w:rStyle w:val="Emphasis"/>
          <w:highlight w:val="yellow"/>
        </w:rPr>
        <w:t>immediately moved to shape</w:t>
      </w:r>
      <w:r w:rsidRPr="004747DF">
        <w:rPr>
          <w:sz w:val="14"/>
        </w:rPr>
        <w:t xml:space="preserve"> (Bardach, 2002). The González case called into questions components of family law, immigration law, refugee policy, and politics, and presented the Cuban-American electorate its greatest opportunity to embarrass the Castro government. For President Clinton, it presented a crisis that necessitated caution, and would ultimately entail a moral debate that stirred immense media coverage of the Cuba dilemma itself. González's mother drowned in late 1999 while traveling with her son to the United States, and while the INS originally placed him with paternal family in Miami, his father objected to González remaining in the United States (Bardach, 2002). What ensued was a media nightmare, with national media outlets descending on Miami to interview the boy. Local politicians became involved, with the case eventually being deliberated in court where the family’s asylum petition was dismissed and González was ordered to return to his father. President Clinton almost exclusively deferred to Attorney General Janet Reno during the proceedings, who ultimately ordered the return of González to his father prior to the court decision. González’s return to Cuba coincided with the beginning of yet another decade in which the Cuban trade embargo would continue, and to date is the last controversial event of US-Cuba policy during the Castro regime (Bardach, 2002). Reflecting upon the Castro reign during the 20th century, </w:t>
      </w:r>
      <w:r w:rsidRPr="001140A8">
        <w:rPr>
          <w:rStyle w:val="StyleBoldUnderline"/>
        </w:rPr>
        <w:t>two themes</w:t>
      </w:r>
      <w:r>
        <w:rPr>
          <w:rStyle w:val="StyleBoldUnderline"/>
        </w:rPr>
        <w:t xml:space="preserve"> </w:t>
      </w:r>
      <w:r w:rsidRPr="004C01D3">
        <w:rPr>
          <w:rStyle w:val="StyleBoldUnderline"/>
        </w:rPr>
        <w:t>emerge: the prominence of the Cuban-American community, and the actions of US</w:t>
      </w:r>
      <w:r>
        <w:rPr>
          <w:rStyle w:val="StyleBoldUnderline"/>
        </w:rPr>
        <w:t xml:space="preserve"> </w:t>
      </w:r>
      <w:r w:rsidRPr="004C01D3">
        <w:rPr>
          <w:rStyle w:val="StyleBoldUnderline"/>
        </w:rPr>
        <w:t xml:space="preserve">presidents towards Cuba. The </w:t>
      </w:r>
      <w:r w:rsidRPr="009202DF">
        <w:rPr>
          <w:rStyle w:val="Emphasis"/>
          <w:highlight w:val="yellow"/>
        </w:rPr>
        <w:t>clout of the</w:t>
      </w:r>
      <w:r w:rsidRPr="009202DF">
        <w:rPr>
          <w:rStyle w:val="Emphasis"/>
        </w:rPr>
        <w:t xml:space="preserve"> Cuban-American </w:t>
      </w:r>
      <w:r w:rsidRPr="009202DF">
        <w:rPr>
          <w:rStyle w:val="Emphasis"/>
          <w:highlight w:val="yellow"/>
        </w:rPr>
        <w:t>lobby cannot be understated,</w:t>
      </w:r>
      <w:r w:rsidRPr="004C01D3">
        <w:rPr>
          <w:rStyle w:val="StyleBoldUnderline"/>
        </w:rPr>
        <w:t xml:space="preserve"> as the 2000</w:t>
      </w:r>
      <w:r w:rsidRPr="004747DF">
        <w:rPr>
          <w:sz w:val="14"/>
        </w:rPr>
        <w:t xml:space="preserve"> presidential </w:t>
      </w:r>
      <w:r w:rsidRPr="004C01D3">
        <w:rPr>
          <w:rStyle w:val="StyleBoldUnderline"/>
        </w:rPr>
        <w:t>election showed</w:t>
      </w:r>
      <w:r w:rsidRPr="004747DF">
        <w:rPr>
          <w:sz w:val="14"/>
        </w:rPr>
        <w:t xml:space="preserve"> us. President George W. </w:t>
      </w:r>
      <w:r w:rsidRPr="004C01D3">
        <w:rPr>
          <w:rStyle w:val="StyleBoldUnderline"/>
        </w:rPr>
        <w:t>Bush</w:t>
      </w:r>
      <w:r>
        <w:rPr>
          <w:rStyle w:val="StyleBoldUnderline"/>
        </w:rPr>
        <w:t xml:space="preserve"> </w:t>
      </w:r>
      <w:r w:rsidRPr="004C01D3">
        <w:rPr>
          <w:rStyle w:val="StyleBoldUnderline"/>
        </w:rPr>
        <w:t>secured</w:t>
      </w:r>
      <w:r w:rsidRPr="004747DF">
        <w:rPr>
          <w:sz w:val="14"/>
        </w:rPr>
        <w:t xml:space="preserve"> his </w:t>
      </w:r>
      <w:r w:rsidRPr="004C01D3">
        <w:rPr>
          <w:rStyle w:val="StyleBoldUnderline"/>
        </w:rPr>
        <w:t xml:space="preserve">victory </w:t>
      </w:r>
      <w:r w:rsidRPr="004747DF">
        <w:rPr>
          <w:sz w:val="14"/>
        </w:rPr>
        <w:t xml:space="preserve">as president </w:t>
      </w:r>
      <w:r w:rsidRPr="004C01D3">
        <w:rPr>
          <w:rStyle w:val="StyleBoldUnderline"/>
        </w:rPr>
        <w:t>in no small part due to the Cuban-American vote,</w:t>
      </w:r>
      <w:r>
        <w:rPr>
          <w:rStyle w:val="StyleBoldUnderline"/>
        </w:rPr>
        <w:t xml:space="preserve"> </w:t>
      </w:r>
      <w:r w:rsidRPr="004C01D3">
        <w:rPr>
          <w:rStyle w:val="StyleBoldUnderline"/>
        </w:rPr>
        <w:t xml:space="preserve">which he and </w:t>
      </w:r>
      <w:r w:rsidRPr="004747DF">
        <w:rPr>
          <w:sz w:val="14"/>
        </w:rPr>
        <w:t xml:space="preserve">Al </w:t>
      </w:r>
      <w:r w:rsidRPr="004C01D3">
        <w:rPr>
          <w:rStyle w:val="StyleBoldUnderline"/>
        </w:rPr>
        <w:t>Gore campaign vigorously for</w:t>
      </w:r>
      <w:r w:rsidRPr="004747DF">
        <w:rPr>
          <w:sz w:val="14"/>
        </w:rPr>
        <w:t xml:space="preserve">. </w:t>
      </w:r>
      <w:r w:rsidRPr="004C01D3">
        <w:rPr>
          <w:rStyle w:val="StyleBoldUnderline"/>
        </w:rPr>
        <w:t>As such, the Gore and Bush</w:t>
      </w:r>
      <w:r>
        <w:rPr>
          <w:rStyle w:val="StyleBoldUnderline"/>
        </w:rPr>
        <w:t xml:space="preserve"> </w:t>
      </w:r>
      <w:r w:rsidRPr="004747DF">
        <w:rPr>
          <w:rStyle w:val="StyleBoldUnderline"/>
          <w:highlight w:val="yellow"/>
        </w:rPr>
        <w:t>campaigns remained</w:t>
      </w:r>
      <w:r w:rsidRPr="004C01D3">
        <w:rPr>
          <w:rStyle w:val="StyleBoldUnderline"/>
        </w:rPr>
        <w:t xml:space="preserve"> relatively </w:t>
      </w:r>
      <w:r w:rsidRPr="004747DF">
        <w:rPr>
          <w:rStyle w:val="StyleBoldUnderline"/>
          <w:highlight w:val="yellow"/>
        </w:rPr>
        <w:t>silent</w:t>
      </w:r>
      <w:r w:rsidRPr="004747DF">
        <w:rPr>
          <w:sz w:val="14"/>
        </w:rPr>
        <w:t xml:space="preserve"> on the Elian González case, leaving the matter to the courts </w:t>
      </w:r>
      <w:r w:rsidRPr="004747DF">
        <w:rPr>
          <w:rStyle w:val="StyleBoldUnderline"/>
          <w:highlight w:val="yellow"/>
        </w:rPr>
        <w:t xml:space="preserve">so as </w:t>
      </w:r>
      <w:r w:rsidRPr="009202DF">
        <w:rPr>
          <w:rStyle w:val="Emphasis"/>
          <w:highlight w:val="yellow"/>
        </w:rPr>
        <w:t>not to risk any backlash</w:t>
      </w:r>
      <w:r w:rsidRPr="009202DF">
        <w:rPr>
          <w:rStyle w:val="Emphasis"/>
        </w:rPr>
        <w:t xml:space="preserve"> from the Cuban-American community</w:t>
      </w:r>
      <w:r w:rsidRPr="004747DF">
        <w:rPr>
          <w:sz w:val="14"/>
        </w:rPr>
        <w:t xml:space="preserve">. After his victory, President Bush tightened restrictions on Cuba much like his Republican predecessors. He further restricted travel to the island for CubanAmericans, reduced the amount of remittances that could be sent to the island, placed Cuba on terror-watch lists after 9/11, and maintained that Cuba was a strategic threat to national security (Erlich, 2009). Further, cultural and academic exchanges were suspended, and many Cuban and American artists found themselves unable to attain visas to travel between Cuba and the United States to share the rich culture of both nations. By the time President Bush left office, the only Americans legally allowed to enter Cuba were journalists, family members (who could only go once every three years), and those visiting the island for religious reasons. </w:t>
      </w:r>
    </w:p>
    <w:p w:rsidR="00C614B6" w:rsidRDefault="00C614B6" w:rsidP="00C614B6">
      <w:pPr>
        <w:pStyle w:val="Heading4"/>
      </w:pPr>
      <w:r>
        <w:t>Opposition lobby far more powerful, drains PC and focus – progressive Cuban-Americans have zero influence</w:t>
      </w:r>
    </w:p>
    <w:p w:rsidR="00C614B6" w:rsidRPr="009F7C4C" w:rsidRDefault="00C614B6" w:rsidP="00C614B6">
      <w:pPr>
        <w:rPr>
          <w:rStyle w:val="StyleStyleBold12pt"/>
        </w:rPr>
      </w:pPr>
      <w:r w:rsidRPr="009F7C4C">
        <w:rPr>
          <w:rStyle w:val="StyleStyleBold12pt"/>
        </w:rPr>
        <w:t>Stieglitz, 11</w:t>
      </w:r>
    </w:p>
    <w:p w:rsidR="00C614B6" w:rsidRDefault="00C614B6" w:rsidP="00C614B6">
      <w:r>
        <w:t>Matthew, Law Clerk at Vladeck, Waldman, Elias &amp; Engelhard, P.C, Judicial Intern at United States District Court, Masters @ Cornell University, http://www.thepresidency.org/storage/Fellows2011/Stieglitz-_Final_Paper.pdf</w:t>
      </w:r>
    </w:p>
    <w:p w:rsidR="00C614B6" w:rsidRDefault="00C614B6" w:rsidP="00C614B6">
      <w:pPr>
        <w:rPr>
          <w:sz w:val="16"/>
        </w:rPr>
      </w:pPr>
    </w:p>
    <w:p w:rsidR="00C614B6" w:rsidRDefault="00C614B6" w:rsidP="00C614B6">
      <w:pPr>
        <w:rPr>
          <w:sz w:val="14"/>
        </w:rPr>
      </w:pPr>
      <w:r w:rsidRPr="004747DF">
        <w:rPr>
          <w:sz w:val="14"/>
        </w:rPr>
        <w:t xml:space="preserve">While President Bush’s </w:t>
      </w:r>
      <w:r w:rsidRPr="004C01D3">
        <w:rPr>
          <w:rStyle w:val="StyleBoldUnderline"/>
        </w:rPr>
        <w:t xml:space="preserve">actions were clearly </w:t>
      </w:r>
      <w:r w:rsidRPr="00F07F74">
        <w:rPr>
          <w:rStyle w:val="StyleBoldUnderline"/>
        </w:rPr>
        <w:t>a reflection of partisanship,</w:t>
      </w:r>
      <w:r>
        <w:rPr>
          <w:rStyle w:val="StyleBoldUnderline"/>
        </w:rPr>
        <w:t xml:space="preserve"> </w:t>
      </w:r>
      <w:r w:rsidRPr="00F07F74">
        <w:rPr>
          <w:rStyle w:val="StyleBoldUnderline"/>
        </w:rPr>
        <w:t xml:space="preserve">they represented a greater component of managing </w:t>
      </w:r>
      <w:r w:rsidRPr="004C01D3">
        <w:rPr>
          <w:rStyle w:val="StyleBoldUnderline"/>
        </w:rPr>
        <w:t>the Cuban-American electorate,</w:t>
      </w:r>
      <w:r>
        <w:rPr>
          <w:rStyle w:val="StyleBoldUnderline"/>
        </w:rPr>
        <w:t xml:space="preserve"> </w:t>
      </w:r>
      <w:r w:rsidRPr="004C01D3">
        <w:rPr>
          <w:rStyle w:val="StyleBoldUnderline"/>
        </w:rPr>
        <w:t>lobby, and agenda.</w:t>
      </w:r>
      <w:r w:rsidRPr="004747DF">
        <w:rPr>
          <w:sz w:val="14"/>
        </w:rPr>
        <w:t xml:space="preserve"> Essentially, </w:t>
      </w:r>
      <w:r w:rsidRPr="004C01D3">
        <w:rPr>
          <w:rStyle w:val="StyleBoldUnderline"/>
        </w:rPr>
        <w:t>Congressional Cuban-American leadership</w:t>
      </w:r>
      <w:r>
        <w:rPr>
          <w:rStyle w:val="StyleBoldUnderline"/>
        </w:rPr>
        <w:t xml:space="preserve"> </w:t>
      </w:r>
      <w:r w:rsidRPr="004C01D3">
        <w:rPr>
          <w:rStyle w:val="StyleBoldUnderline"/>
        </w:rPr>
        <w:t xml:space="preserve">maintains a stance of </w:t>
      </w:r>
      <w:r w:rsidRPr="009202DF">
        <w:rPr>
          <w:rStyle w:val="Emphasis"/>
        </w:rPr>
        <w:t>isolationism</w:t>
      </w:r>
      <w:r w:rsidRPr="004C01D3">
        <w:rPr>
          <w:rStyle w:val="StyleBoldUnderline"/>
        </w:rPr>
        <w:t xml:space="preserve"> towards Cuba that American presidents have </w:t>
      </w:r>
      <w:r w:rsidRPr="009202DF">
        <w:rPr>
          <w:rStyle w:val="Emphasis"/>
        </w:rPr>
        <w:t>not risked challenging</w:t>
      </w:r>
      <w:r w:rsidRPr="004747DF">
        <w:rPr>
          <w:sz w:val="14"/>
        </w:rPr>
        <w:t xml:space="preserve"> since President Carter. </w:t>
      </w:r>
      <w:r w:rsidRPr="009202DF">
        <w:rPr>
          <w:rStyle w:val="Emphasis"/>
        </w:rPr>
        <w:t>Every president</w:t>
      </w:r>
      <w:r w:rsidRPr="004C01D3">
        <w:rPr>
          <w:rStyle w:val="StyleBoldUnderline"/>
        </w:rPr>
        <w:t>, regardless of party</w:t>
      </w:r>
      <w:r>
        <w:rPr>
          <w:rStyle w:val="StyleBoldUnderline"/>
        </w:rPr>
        <w:t xml:space="preserve"> </w:t>
      </w:r>
      <w:r w:rsidRPr="004C01D3">
        <w:rPr>
          <w:rStyle w:val="StyleBoldUnderline"/>
        </w:rPr>
        <w:t xml:space="preserve">affiliation, has had to become adept at </w:t>
      </w:r>
      <w:r w:rsidRPr="009202DF">
        <w:rPr>
          <w:rStyle w:val="Emphasis"/>
        </w:rPr>
        <w:t>catering to the Cuban-American lobby</w:t>
      </w:r>
      <w:r w:rsidRPr="004C01D3">
        <w:rPr>
          <w:rStyle w:val="StyleBoldUnderline"/>
        </w:rPr>
        <w:t>, and</w:t>
      </w:r>
      <w:r>
        <w:rPr>
          <w:rStyle w:val="StyleBoldUnderline"/>
        </w:rPr>
        <w:t xml:space="preserve"> </w:t>
      </w:r>
      <w:r w:rsidRPr="004C01D3">
        <w:rPr>
          <w:rStyle w:val="StyleBoldUnderline"/>
        </w:rPr>
        <w:t xml:space="preserve">this </w:t>
      </w:r>
      <w:r w:rsidRPr="009202DF">
        <w:rPr>
          <w:rStyle w:val="Emphasis"/>
        </w:rPr>
        <w:t xml:space="preserve">continues </w:t>
      </w:r>
      <w:r w:rsidRPr="004C01D3">
        <w:rPr>
          <w:rStyle w:val="StyleBoldUnderline"/>
        </w:rPr>
        <w:t>to this day</w:t>
      </w:r>
      <w:r w:rsidRPr="004747DF">
        <w:rPr>
          <w:sz w:val="14"/>
        </w:rPr>
        <w:t xml:space="preserve">. It reached its apex with Jorge Mas Canosa and CANF, but in recent years has waned slightly. Nevertheless, </w:t>
      </w:r>
      <w:r w:rsidRPr="004C01D3">
        <w:rPr>
          <w:rStyle w:val="StyleBoldUnderline"/>
        </w:rPr>
        <w:t>the power dynamics of the</w:t>
      </w:r>
      <w:r>
        <w:rPr>
          <w:rStyle w:val="StyleBoldUnderline"/>
        </w:rPr>
        <w:t xml:space="preserve"> </w:t>
      </w:r>
      <w:r w:rsidRPr="004C01D3">
        <w:rPr>
          <w:rStyle w:val="StyleBoldUnderline"/>
        </w:rPr>
        <w:t xml:space="preserve">Cuban-American vote have been </w:t>
      </w:r>
      <w:r w:rsidRPr="009202DF">
        <w:rPr>
          <w:rStyle w:val="Emphasis"/>
        </w:rPr>
        <w:t>too risky to challenge</w:t>
      </w:r>
      <w:r w:rsidRPr="004C01D3">
        <w:rPr>
          <w:rStyle w:val="StyleBoldUnderline"/>
        </w:rPr>
        <w:t>, especially with Florida’s</w:t>
      </w:r>
      <w:r>
        <w:rPr>
          <w:rStyle w:val="StyleBoldUnderline"/>
        </w:rPr>
        <w:t xml:space="preserve"> </w:t>
      </w:r>
      <w:r w:rsidRPr="004C01D3">
        <w:rPr>
          <w:rStyle w:val="StyleBoldUnderline"/>
        </w:rPr>
        <w:t>electoral votes hanging in the balance for every</w:t>
      </w:r>
      <w:r w:rsidRPr="004747DF">
        <w:rPr>
          <w:sz w:val="14"/>
        </w:rPr>
        <w:t xml:space="preserve"> presidential </w:t>
      </w:r>
      <w:r w:rsidRPr="004C01D3">
        <w:rPr>
          <w:rStyle w:val="StyleBoldUnderline"/>
        </w:rPr>
        <w:t>election</w:t>
      </w:r>
      <w:r>
        <w:rPr>
          <w:rStyle w:val="StyleBoldUnderline"/>
        </w:rPr>
        <w:t xml:space="preserve"> </w:t>
      </w:r>
      <w:r w:rsidRPr="004C01D3">
        <w:rPr>
          <w:rStyle w:val="StyleBoldUnderline"/>
        </w:rPr>
        <w:t xml:space="preserve">From a financial perspective, the </w:t>
      </w:r>
      <w:r w:rsidRPr="009202DF">
        <w:rPr>
          <w:rStyle w:val="Emphasis"/>
        </w:rPr>
        <w:t>campaign contributions</w:t>
      </w:r>
      <w:r w:rsidRPr="004C01D3">
        <w:rPr>
          <w:rStyle w:val="StyleBoldUnderline"/>
        </w:rPr>
        <w:t xml:space="preserve"> of CubanAmericans highlight how Cuban-American issues will </w:t>
      </w:r>
      <w:r w:rsidRPr="009202DF">
        <w:rPr>
          <w:rStyle w:val="Emphasis"/>
        </w:rPr>
        <w:t>not be ignored</w:t>
      </w:r>
      <w:r w:rsidRPr="004C01D3">
        <w:rPr>
          <w:rStyle w:val="StyleBoldUnderline"/>
        </w:rPr>
        <w:t>, and have</w:t>
      </w:r>
      <w:r>
        <w:rPr>
          <w:rStyle w:val="StyleBoldUnderline"/>
        </w:rPr>
        <w:t xml:space="preserve"> </w:t>
      </w:r>
      <w:r w:rsidRPr="004C01D3">
        <w:rPr>
          <w:rStyle w:val="StyleBoldUnderline"/>
        </w:rPr>
        <w:t xml:space="preserve">kept them in the limelight </w:t>
      </w:r>
      <w:r w:rsidRPr="009202DF">
        <w:rPr>
          <w:rStyle w:val="Emphasis"/>
        </w:rPr>
        <w:t>despite other, more pressing</w:t>
      </w:r>
      <w:r w:rsidRPr="004C01D3">
        <w:rPr>
          <w:rStyle w:val="StyleBoldUnderline"/>
        </w:rPr>
        <w:t xml:space="preserve">, </w:t>
      </w:r>
      <w:r w:rsidRPr="004747DF">
        <w:rPr>
          <w:sz w:val="14"/>
        </w:rPr>
        <w:t>foreign policy</w:t>
      </w:r>
      <w:r w:rsidRPr="004C01D3">
        <w:rPr>
          <w:rStyle w:val="StyleBoldUnderline"/>
        </w:rPr>
        <w:t xml:space="preserve"> </w:t>
      </w:r>
      <w:r w:rsidRPr="009202DF">
        <w:rPr>
          <w:rStyle w:val="Emphasis"/>
        </w:rPr>
        <w:t xml:space="preserve">debates </w:t>
      </w:r>
      <w:r w:rsidRPr="004C01D3">
        <w:rPr>
          <w:rStyle w:val="StyleBoldUnderline"/>
        </w:rPr>
        <w:t>in</w:t>
      </w:r>
      <w:r>
        <w:rPr>
          <w:rStyle w:val="StyleBoldUnderline"/>
        </w:rPr>
        <w:t xml:space="preserve"> </w:t>
      </w:r>
      <w:r w:rsidRPr="004C01D3">
        <w:rPr>
          <w:rStyle w:val="StyleBoldUnderline"/>
        </w:rPr>
        <w:t>recent years. Historically, the Cuba lobby could use Cold War tactics of distaste for</w:t>
      </w:r>
      <w:r>
        <w:rPr>
          <w:rStyle w:val="StyleBoldUnderline"/>
        </w:rPr>
        <w:t xml:space="preserve"> </w:t>
      </w:r>
      <w:r w:rsidRPr="004C01D3">
        <w:rPr>
          <w:rStyle w:val="StyleBoldUnderline"/>
        </w:rPr>
        <w:t>communism to drive American inaction</w:t>
      </w:r>
      <w:r w:rsidRPr="004747DF">
        <w:rPr>
          <w:sz w:val="14"/>
        </w:rPr>
        <w:t xml:space="preserve"> towards the island. </w:t>
      </w:r>
      <w:r w:rsidRPr="004C01D3">
        <w:rPr>
          <w:rStyle w:val="StyleBoldUnderline"/>
        </w:rPr>
        <w:t>Recently, this has</w:t>
      </w:r>
      <w:r>
        <w:rPr>
          <w:rStyle w:val="StyleBoldUnderline"/>
        </w:rPr>
        <w:t xml:space="preserve"> </w:t>
      </w:r>
      <w:r w:rsidRPr="004C01D3">
        <w:rPr>
          <w:rStyle w:val="StyleBoldUnderline"/>
        </w:rPr>
        <w:t>shifted towards heavily criticizing Cuba for its deplorable human rights record</w:t>
      </w:r>
      <w:r w:rsidRPr="004747DF">
        <w:rPr>
          <w:sz w:val="14"/>
        </w:rPr>
        <w:t>, which has been a legitimate complaint since the 1960s. In recent years, Cuba has imprisoned political activists, often without cause, which raised awareness for Cuba’s government-sponsored infringements upon civil rights in the form of limited or non-existent due process and freedom of speech is (Erickson, 2009</w:t>
      </w:r>
      <w:r w:rsidRPr="004C01D3">
        <w:rPr>
          <w:rStyle w:val="StyleBoldUnderline"/>
        </w:rPr>
        <w:t>). These</w:t>
      </w:r>
      <w:r>
        <w:rPr>
          <w:rStyle w:val="StyleBoldUnderline"/>
        </w:rPr>
        <w:t xml:space="preserve"> </w:t>
      </w:r>
      <w:r w:rsidRPr="004C01D3">
        <w:rPr>
          <w:rStyle w:val="StyleBoldUnderline"/>
        </w:rPr>
        <w:t xml:space="preserve">contemporary issues are </w:t>
      </w:r>
      <w:r w:rsidRPr="009202DF">
        <w:rPr>
          <w:rStyle w:val="Emphasis"/>
        </w:rPr>
        <w:t>paramount</w:t>
      </w:r>
      <w:r w:rsidRPr="004C01D3">
        <w:rPr>
          <w:rStyle w:val="StyleBoldUnderline"/>
        </w:rPr>
        <w:t xml:space="preserve"> to any future dialogue with Cuba, and transcend</w:t>
      </w:r>
      <w:r>
        <w:rPr>
          <w:rStyle w:val="StyleBoldUnderline"/>
        </w:rPr>
        <w:t xml:space="preserve"> </w:t>
      </w:r>
      <w:r w:rsidRPr="004C01D3">
        <w:rPr>
          <w:rStyle w:val="StyleBoldUnderline"/>
        </w:rPr>
        <w:t>partisan politics in Washington.</w:t>
      </w:r>
      <w:r>
        <w:rPr>
          <w:rStyle w:val="StyleBoldUnderline"/>
        </w:rPr>
        <w:t xml:space="preserve"> </w:t>
      </w:r>
      <w:r w:rsidRPr="004C01D3">
        <w:rPr>
          <w:rStyle w:val="StyleBoldUnderline"/>
        </w:rPr>
        <w:t xml:space="preserve">Through all of this, it </w:t>
      </w:r>
      <w:r w:rsidRPr="009202DF">
        <w:rPr>
          <w:rStyle w:val="Emphasis"/>
        </w:rPr>
        <w:t>seems difficult that progressive Cuban-Americans would stand any chance</w:t>
      </w:r>
      <w:r w:rsidRPr="004C01D3">
        <w:rPr>
          <w:rStyle w:val="StyleBoldUnderline"/>
        </w:rPr>
        <w:t xml:space="preserve"> against their conservative counterparts</w:t>
      </w:r>
      <w:r w:rsidRPr="004747DF">
        <w:rPr>
          <w:sz w:val="14"/>
        </w:rPr>
        <w:t xml:space="preserve">. As stated above, </w:t>
      </w:r>
      <w:r w:rsidRPr="004C01D3">
        <w:rPr>
          <w:rStyle w:val="StyleBoldUnderline"/>
        </w:rPr>
        <w:t xml:space="preserve">the community has maintained an anti-Castro stance for decades that has </w:t>
      </w:r>
      <w:r w:rsidRPr="009202DF">
        <w:rPr>
          <w:rStyle w:val="Emphasis"/>
        </w:rPr>
        <w:t>only slightly shifted</w:t>
      </w:r>
      <w:r w:rsidRPr="004C01D3">
        <w:rPr>
          <w:rStyle w:val="StyleBoldUnderline"/>
        </w:rPr>
        <w:t xml:space="preserve"> since the power transfer to Raul</w:t>
      </w:r>
      <w:r w:rsidRPr="004747DF">
        <w:rPr>
          <w:sz w:val="14"/>
        </w:rPr>
        <w:t xml:space="preserve"> Castro. Regardless, the HelmsBurton Act prevents any embargo removal so long as either Castro brother is in power, and limits presidential action in that regard as well. Thus, </w:t>
      </w:r>
      <w:r w:rsidRPr="004C01D3">
        <w:rPr>
          <w:rStyle w:val="StyleBoldUnderline"/>
        </w:rPr>
        <w:t>finding the voice</w:t>
      </w:r>
      <w:r>
        <w:rPr>
          <w:rStyle w:val="StyleBoldUnderline"/>
        </w:rPr>
        <w:t xml:space="preserve"> </w:t>
      </w:r>
      <w:r w:rsidRPr="004C01D3">
        <w:rPr>
          <w:rStyle w:val="StyleBoldUnderline"/>
        </w:rPr>
        <w:t>for progressive Cuban-Americans almost was unimportant in light of the greater</w:t>
      </w:r>
      <w:r>
        <w:rPr>
          <w:rStyle w:val="StyleBoldUnderline"/>
        </w:rPr>
        <w:t xml:space="preserve"> </w:t>
      </w:r>
      <w:r w:rsidRPr="004C01D3">
        <w:rPr>
          <w:rStyle w:val="StyleBoldUnderline"/>
        </w:rPr>
        <w:t>historical and contemporary issues surrounding Cuba</w:t>
      </w:r>
      <w:r w:rsidRPr="004747DF">
        <w:rPr>
          <w:sz w:val="14"/>
        </w:rPr>
        <w:t>, until 2007.</w:t>
      </w:r>
    </w:p>
    <w:p w:rsidR="00C614B6" w:rsidRDefault="00C614B6" w:rsidP="00C614B6">
      <w:pPr>
        <w:pStyle w:val="Heading4"/>
      </w:pPr>
      <w:r>
        <w:t>Cuba opposition lobby outweighs all turns – more power, issue investment, dominate debate and control spin</w:t>
      </w:r>
    </w:p>
    <w:p w:rsidR="00C614B6" w:rsidRPr="009F7C4C" w:rsidRDefault="00C614B6" w:rsidP="00C614B6">
      <w:pPr>
        <w:rPr>
          <w:rStyle w:val="StyleStyleBold12pt"/>
        </w:rPr>
      </w:pPr>
      <w:r w:rsidRPr="009F7C4C">
        <w:rPr>
          <w:rStyle w:val="StyleStyleBold12pt"/>
        </w:rPr>
        <w:t>Stieglitz, 11</w:t>
      </w:r>
    </w:p>
    <w:p w:rsidR="00C614B6" w:rsidRDefault="00C614B6" w:rsidP="00C614B6">
      <w:r>
        <w:t>Matthew, Law Clerk at Vladeck, Waldman, Elias &amp; Engelhard, P.C, Judicial Intern at United States District Court, Masters @ Cornell University, http://www.thepresidency.org/storage/Fellows2011/Stieglitz-_Final_Paper.pdf</w:t>
      </w:r>
    </w:p>
    <w:p w:rsidR="00C614B6" w:rsidRDefault="00C614B6" w:rsidP="00C614B6">
      <w:pPr>
        <w:rPr>
          <w:sz w:val="16"/>
        </w:rPr>
      </w:pPr>
    </w:p>
    <w:p w:rsidR="00C614B6" w:rsidRDefault="00C614B6" w:rsidP="00C614B6">
      <w:pPr>
        <w:rPr>
          <w:rStyle w:val="StyleBoldUnderline"/>
        </w:rPr>
      </w:pPr>
      <w:r w:rsidRPr="00D32C92">
        <w:rPr>
          <w:sz w:val="14"/>
        </w:rPr>
        <w:t xml:space="preserve">Unfortunately, </w:t>
      </w:r>
      <w:r w:rsidRPr="00FD110B">
        <w:rPr>
          <w:rStyle w:val="StyleBoldUnderline"/>
        </w:rPr>
        <w:t>misperceptions</w:t>
      </w:r>
      <w:r w:rsidRPr="00D32C92">
        <w:rPr>
          <w:sz w:val="14"/>
        </w:rPr>
        <w:t xml:space="preserve"> surrounding the social class of the Marielitos </w:t>
      </w:r>
      <w:r w:rsidRPr="00FD110B">
        <w:rPr>
          <w:rStyle w:val="StyleBoldUnderline"/>
        </w:rPr>
        <w:t>permeated the Cuban-American community</w:t>
      </w:r>
      <w:r w:rsidRPr="00D32C92">
        <w:rPr>
          <w:sz w:val="14"/>
        </w:rPr>
        <w:t xml:space="preserve"> that was already established in Miami. With Castro on record as saying he had “flushed the toilets of Cuba on the United States” </w:t>
      </w:r>
      <w:r w:rsidRPr="00FD110B">
        <w:rPr>
          <w:rStyle w:val="StyleBoldUnderline"/>
        </w:rPr>
        <w:t>media attention surrounding the issue led to exaggerated coverage</w:t>
      </w:r>
      <w:r w:rsidRPr="00D32C92">
        <w:rPr>
          <w:sz w:val="14"/>
        </w:rPr>
        <w:t xml:space="preserve"> of the Mariel migrants (Portes, 1987). This led to the Cubans who came during the boatlift being stigmatized by Cuban-Americans already in the US. The fact that close to half of the Mariel migrants were Afro-Cuban or of mixed race, and had spent the majority of their adult lives in a communist regime made them unfamiliar to the predominantly white capitalist Cuban-American community. Nevertheless, most Marielitos went on to integrate themselves into American society and eventually were accepted by Cuban-Americans. Ultimately, Mariel represented a blow to the Carter Administration, paving the way for a Reagan victory while losing any political capital gained from the Cuban-American community prior to 1980. As the coming </w:t>
      </w:r>
      <w:r w:rsidRPr="00FD110B">
        <w:rPr>
          <w:rStyle w:val="StyleBoldUnderline"/>
        </w:rPr>
        <w:t>decades</w:t>
      </w:r>
      <w:r w:rsidRPr="00D32C92">
        <w:rPr>
          <w:sz w:val="14"/>
        </w:rPr>
        <w:t xml:space="preserve"> would </w:t>
      </w:r>
      <w:r w:rsidRPr="00FD110B">
        <w:rPr>
          <w:rStyle w:val="StyleBoldUnderline"/>
        </w:rPr>
        <w:t>show,</w:t>
      </w:r>
      <w:r>
        <w:rPr>
          <w:rStyle w:val="StyleBoldUnderline"/>
        </w:rPr>
        <w:t xml:space="preserve"> </w:t>
      </w:r>
      <w:r w:rsidRPr="00EE5D19">
        <w:rPr>
          <w:rStyle w:val="StyleBoldUnderline"/>
          <w:highlight w:val="yellow"/>
        </w:rPr>
        <w:t>Cuban-Americans</w:t>
      </w:r>
      <w:r w:rsidRPr="00D32C92">
        <w:rPr>
          <w:sz w:val="14"/>
        </w:rPr>
        <w:t xml:space="preserve"> would </w:t>
      </w:r>
      <w:r w:rsidRPr="00EE5D19">
        <w:rPr>
          <w:rStyle w:val="StyleBoldUnderline"/>
          <w:highlight w:val="yellow"/>
        </w:rPr>
        <w:t>form</w:t>
      </w:r>
      <w:r w:rsidRPr="00D32C92">
        <w:rPr>
          <w:sz w:val="14"/>
        </w:rPr>
        <w:t xml:space="preserve"> </w:t>
      </w:r>
      <w:r w:rsidRPr="00FD110B">
        <w:rPr>
          <w:rStyle w:val="StyleBoldUnderline"/>
        </w:rPr>
        <w:t xml:space="preserve">arguably </w:t>
      </w:r>
      <w:r w:rsidRPr="00EE5D19">
        <w:rPr>
          <w:rStyle w:val="StyleBoldUnderline"/>
          <w:highlight w:val="yellow"/>
        </w:rPr>
        <w:t xml:space="preserve">the </w:t>
      </w:r>
      <w:r w:rsidRPr="009202DF">
        <w:rPr>
          <w:rStyle w:val="Emphasis"/>
          <w:highlight w:val="yellow"/>
        </w:rPr>
        <w:t>most dominant ethnic lobby</w:t>
      </w:r>
      <w:r w:rsidRPr="009202DF">
        <w:rPr>
          <w:rStyle w:val="Emphasis"/>
        </w:rPr>
        <w:t xml:space="preserve"> in the United States</w:t>
      </w:r>
      <w:r w:rsidRPr="00FD110B">
        <w:rPr>
          <w:rStyle w:val="StyleBoldUnderline"/>
        </w:rPr>
        <w:t xml:space="preserve">, quickly ascending to </w:t>
      </w:r>
      <w:r w:rsidRPr="00EE5D19">
        <w:rPr>
          <w:rStyle w:val="StyleBoldUnderline"/>
          <w:highlight w:val="yellow"/>
        </w:rPr>
        <w:t>political positions of prominence</w:t>
      </w:r>
      <w:r w:rsidRPr="00FD110B">
        <w:rPr>
          <w:rStyle w:val="StyleBoldUnderline"/>
        </w:rPr>
        <w:t xml:space="preserve"> that have</w:t>
      </w:r>
      <w:r>
        <w:rPr>
          <w:rStyle w:val="StyleBoldUnderline"/>
        </w:rPr>
        <w:t xml:space="preserve"> </w:t>
      </w:r>
      <w:r w:rsidRPr="00CA1A27">
        <w:rPr>
          <w:rStyle w:val="StyleBoldUnderline"/>
          <w:highlight w:val="yellow"/>
        </w:rPr>
        <w:t xml:space="preserve">cemented their voice in </w:t>
      </w:r>
      <w:r w:rsidRPr="009202DF">
        <w:rPr>
          <w:rStyle w:val="Emphasis"/>
          <w:highlight w:val="yellow"/>
        </w:rPr>
        <w:t>all subsequent policy discussions regarding Cuba</w:t>
      </w:r>
      <w:r w:rsidRPr="00CA1A27">
        <w:rPr>
          <w:rStyle w:val="StyleBoldUnderline"/>
          <w:highlight w:val="yellow"/>
        </w:rPr>
        <w:t>.</w:t>
      </w:r>
      <w:r w:rsidRPr="00CA1A27">
        <w:rPr>
          <w:rStyle w:val="StyleBoldUnderline"/>
        </w:rPr>
        <w:t xml:space="preserve"> </w:t>
      </w:r>
      <w:r w:rsidRPr="00D32C92">
        <w:rPr>
          <w:sz w:val="14"/>
        </w:rPr>
        <w:t xml:space="preserve">This is also important within the context of the Electoral College, as </w:t>
      </w:r>
      <w:r w:rsidRPr="00FD110B">
        <w:rPr>
          <w:rStyle w:val="StyleBoldUnderline"/>
        </w:rPr>
        <w:t>Cuban-Americans</w:t>
      </w:r>
      <w:r w:rsidRPr="00D32C92">
        <w:rPr>
          <w:sz w:val="14"/>
        </w:rPr>
        <w:t xml:space="preserve"> for the first time </w:t>
      </w:r>
      <w:r w:rsidRPr="00FD110B">
        <w:rPr>
          <w:rStyle w:val="StyleBoldUnderline"/>
        </w:rPr>
        <w:t xml:space="preserve">would be </w:t>
      </w:r>
      <w:r w:rsidRPr="00EE5D19">
        <w:rPr>
          <w:rStyle w:val="StyleBoldUnderline"/>
          <w:highlight w:val="yellow"/>
        </w:rPr>
        <w:t xml:space="preserve">a </w:t>
      </w:r>
      <w:r w:rsidRPr="009202DF">
        <w:rPr>
          <w:rStyle w:val="Emphasis"/>
          <w:highlight w:val="yellow"/>
        </w:rPr>
        <w:t>significant</w:t>
      </w:r>
      <w:r w:rsidRPr="00EE5D19">
        <w:rPr>
          <w:rStyle w:val="StyleBoldUnderline"/>
          <w:highlight w:val="yellow"/>
        </w:rPr>
        <w:t xml:space="preserve"> </w:t>
      </w:r>
      <w:r w:rsidRPr="00EE5D19">
        <w:rPr>
          <w:rStyle w:val="StyleBoldUnderline"/>
        </w:rPr>
        <w:t xml:space="preserve">contributing </w:t>
      </w:r>
      <w:r w:rsidRPr="00EE5D19">
        <w:rPr>
          <w:rStyle w:val="StyleBoldUnderline"/>
          <w:highlight w:val="yellow"/>
        </w:rPr>
        <w:t>factor</w:t>
      </w:r>
      <w:r w:rsidRPr="00D32C92">
        <w:rPr>
          <w:sz w:val="14"/>
        </w:rPr>
        <w:t xml:space="preserve"> to the Florida vote </w:t>
      </w:r>
      <w:r w:rsidRPr="00EE5D19">
        <w:rPr>
          <w:rStyle w:val="StyleBoldUnderline"/>
          <w:highlight w:val="yellow"/>
        </w:rPr>
        <w:t>during</w:t>
      </w:r>
      <w:r>
        <w:rPr>
          <w:rStyle w:val="StyleBoldUnderline"/>
        </w:rPr>
        <w:t xml:space="preserve"> </w:t>
      </w:r>
      <w:r w:rsidRPr="00FD110B">
        <w:rPr>
          <w:rStyle w:val="StyleBoldUnderline"/>
        </w:rPr>
        <w:t xml:space="preserve">presidential </w:t>
      </w:r>
      <w:r w:rsidRPr="00EE5D19">
        <w:rPr>
          <w:rStyle w:val="StyleBoldUnderline"/>
          <w:highlight w:val="yellow"/>
        </w:rPr>
        <w:t>elections.</w:t>
      </w:r>
    </w:p>
    <w:p w:rsidR="00C614B6" w:rsidRDefault="00C614B6" w:rsidP="00C614B6">
      <w:pPr>
        <w:rPr>
          <w:sz w:val="14"/>
        </w:rPr>
      </w:pPr>
      <w:r>
        <w:rPr>
          <w:rStyle w:val="StyleBoldUnderline"/>
        </w:rPr>
        <w:t xml:space="preserve"> </w:t>
      </w:r>
      <w:r w:rsidRPr="00D32C92">
        <w:rPr>
          <w:sz w:val="14"/>
        </w:rPr>
        <w:t>PRESIDENT RONALD REAGAN &amp; CUBA</w:t>
      </w:r>
    </w:p>
    <w:p w:rsidR="00C614B6" w:rsidRDefault="00C614B6" w:rsidP="00C614B6">
      <w:pPr>
        <w:rPr>
          <w:rStyle w:val="StyleBoldUnderline"/>
        </w:rPr>
      </w:pPr>
      <w:r w:rsidRPr="00D32C92">
        <w:rPr>
          <w:sz w:val="14"/>
        </w:rPr>
        <w:t xml:space="preserve"> Although not solely responsible for his election loss, the Mariel boatlift did not help President Carter’s reelection bid at all, whether among Cuban-Americans or other Americans. With Ronald Reagan’s election came an increase in Cold War rhetoric and a return of sorts to the isolationism of Cuba that was prevalent in US Cuba policy prior to President Carter’s first term. The travel ban to Cuba was reinstated, Cuban diplomats might as well have been shunt from Washington, and Cuba was placed on a terror watch list (Erlich, 2009). However, the Reagan years arguably saw less of a focus on Cuba than they did on Cuban-Americans, particularly with respect to electoral politics. Collaboration with the Cuban American elite was now going to shape the Cuba dialogue, which, combined with the tightening of other restrictions on the island, set the framework for </w:t>
      </w:r>
      <w:r w:rsidRPr="00FD110B">
        <w:rPr>
          <w:rStyle w:val="StyleBoldUnderline"/>
        </w:rPr>
        <w:t>the rise of</w:t>
      </w:r>
      <w:r>
        <w:rPr>
          <w:rStyle w:val="StyleBoldUnderline"/>
        </w:rPr>
        <w:t xml:space="preserve"> </w:t>
      </w:r>
      <w:r w:rsidRPr="00EE5D19">
        <w:rPr>
          <w:rStyle w:val="StyleBoldUnderline"/>
        </w:rPr>
        <w:t>the</w:t>
      </w:r>
      <w:r w:rsidRPr="00FD110B">
        <w:rPr>
          <w:rStyle w:val="StyleBoldUnderline"/>
        </w:rPr>
        <w:t xml:space="preserve"> Cuban-American lobby.</w:t>
      </w:r>
      <w:r>
        <w:rPr>
          <w:rStyle w:val="StyleBoldUnderline"/>
        </w:rPr>
        <w:t xml:space="preserve"> </w:t>
      </w:r>
    </w:p>
    <w:p w:rsidR="00C614B6" w:rsidRDefault="00C614B6" w:rsidP="00C614B6">
      <w:pPr>
        <w:rPr>
          <w:sz w:val="14"/>
        </w:rPr>
      </w:pPr>
      <w:r w:rsidRPr="00D32C92">
        <w:rPr>
          <w:sz w:val="14"/>
        </w:rPr>
        <w:t xml:space="preserve">The Reagan Administration’s collaboration with the Cuban-American elite led to the </w:t>
      </w:r>
      <w:r w:rsidRPr="00EE5D19">
        <w:rPr>
          <w:rStyle w:val="StyleBoldUnderline"/>
        </w:rPr>
        <w:t>formation of the Cuban American National Foundation (CANF</w:t>
      </w:r>
      <w:r w:rsidRPr="00D32C92">
        <w:rPr>
          <w:sz w:val="14"/>
        </w:rPr>
        <w:t xml:space="preserve">), which essentially was </w:t>
      </w:r>
      <w:r w:rsidRPr="00FD110B">
        <w:rPr>
          <w:rStyle w:val="StyleBoldUnderline"/>
        </w:rPr>
        <w:t>a brainchild of Republican Party strategists</w:t>
      </w:r>
      <w:r w:rsidRPr="00D32C92">
        <w:rPr>
          <w:sz w:val="14"/>
        </w:rPr>
        <w:t xml:space="preserve">. Led by Jorge Mas Canosa, a wealthy Cuban exile who had served as a CIA operative during the Bay of Pigs, CANF’s mission was </w:t>
      </w:r>
      <w:r w:rsidRPr="001140A8">
        <w:rPr>
          <w:rStyle w:val="StyleBoldUnderline"/>
          <w:highlight w:val="yellow"/>
        </w:rPr>
        <w:t xml:space="preserve">to advance the </w:t>
      </w:r>
      <w:r w:rsidRPr="00EE5D19">
        <w:rPr>
          <w:rStyle w:val="StyleBoldUnderline"/>
          <w:highlight w:val="yellow"/>
        </w:rPr>
        <w:t>anti-Castro agenda</w:t>
      </w:r>
      <w:r w:rsidRPr="00FD110B">
        <w:rPr>
          <w:rStyle w:val="StyleBoldUnderline"/>
        </w:rPr>
        <w:t xml:space="preserve">. </w:t>
      </w:r>
      <w:r w:rsidRPr="001140A8">
        <w:rPr>
          <w:rStyle w:val="StyleBoldUnderline"/>
        </w:rPr>
        <w:t xml:space="preserve">This </w:t>
      </w:r>
      <w:r w:rsidRPr="00EE5D19">
        <w:rPr>
          <w:rStyle w:val="StyleBoldUnderline"/>
          <w:highlight w:val="yellow"/>
        </w:rPr>
        <w:t>hardline stance</w:t>
      </w:r>
      <w:r w:rsidRPr="00FD110B">
        <w:rPr>
          <w:rStyle w:val="StyleBoldUnderline"/>
        </w:rPr>
        <w:t xml:space="preserve"> towards Cuba was the philosophy of a majority of Cuban-Americans</w:t>
      </w:r>
      <w:r w:rsidRPr="00D32C92">
        <w:rPr>
          <w:sz w:val="14"/>
        </w:rPr>
        <w:t xml:space="preserve"> at the time, and was meant to pressure a transition to a free and democratic Cuba (Erlich, 2009). </w:t>
      </w:r>
      <w:r w:rsidRPr="00FD110B">
        <w:rPr>
          <w:rStyle w:val="StyleBoldUnderline"/>
        </w:rPr>
        <w:t xml:space="preserve">Using AIPAC as a model, </w:t>
      </w:r>
      <w:r w:rsidRPr="001140A8">
        <w:rPr>
          <w:rStyle w:val="StyleBoldUnderline"/>
          <w:highlight w:val="yellow"/>
        </w:rPr>
        <w:t>CANF b</w:t>
      </w:r>
      <w:r w:rsidRPr="00EE5D19">
        <w:rPr>
          <w:rStyle w:val="StyleBoldUnderline"/>
          <w:highlight w:val="yellow"/>
        </w:rPr>
        <w:t>ecame the most visible</w:t>
      </w:r>
      <w:r w:rsidRPr="00FD110B">
        <w:rPr>
          <w:rStyle w:val="StyleBoldUnderline"/>
        </w:rPr>
        <w:t xml:space="preserve"> of the </w:t>
      </w:r>
      <w:r w:rsidRPr="00EE5D19">
        <w:rPr>
          <w:rStyle w:val="StyleBoldUnderline"/>
          <w:highlight w:val="yellow"/>
        </w:rPr>
        <w:t>Cuba lobbies</w:t>
      </w:r>
      <w:r w:rsidRPr="00FD110B">
        <w:rPr>
          <w:rStyle w:val="StyleBoldUnderline"/>
        </w:rPr>
        <w:t xml:space="preserve">, with the Miami exile leadership </w:t>
      </w:r>
      <w:r w:rsidRPr="00EE5D19">
        <w:rPr>
          <w:rStyle w:val="StyleBoldUnderline"/>
          <w:highlight w:val="yellow"/>
        </w:rPr>
        <w:t>ushering</w:t>
      </w:r>
      <w:r w:rsidRPr="00FD110B">
        <w:rPr>
          <w:rStyle w:val="StyleBoldUnderline"/>
        </w:rPr>
        <w:t xml:space="preserve"> in </w:t>
      </w:r>
      <w:r w:rsidRPr="00EE5D19">
        <w:rPr>
          <w:rStyle w:val="StyleBoldUnderline"/>
          <w:highlight w:val="yellow"/>
        </w:rPr>
        <w:t xml:space="preserve">a </w:t>
      </w:r>
      <w:r w:rsidRPr="009202DF">
        <w:rPr>
          <w:rStyle w:val="Emphasis"/>
          <w:highlight w:val="yellow"/>
        </w:rPr>
        <w:t>new era of ethnic lobbying</w:t>
      </w:r>
      <w:r w:rsidRPr="00EE5D19">
        <w:rPr>
          <w:rStyle w:val="StyleBoldUnderline"/>
          <w:highlight w:val="yellow"/>
        </w:rPr>
        <w:t xml:space="preserve">. CANF </w:t>
      </w:r>
      <w:r w:rsidRPr="00CA1A27">
        <w:rPr>
          <w:rStyle w:val="StyleBoldUnderline"/>
        </w:rPr>
        <w:t>would go</w:t>
      </w:r>
      <w:r w:rsidRPr="00FD110B">
        <w:rPr>
          <w:rStyle w:val="StyleBoldUnderline"/>
        </w:rPr>
        <w:t xml:space="preserve"> on to </w:t>
      </w:r>
      <w:r w:rsidRPr="009202DF">
        <w:rPr>
          <w:rStyle w:val="Emphasis"/>
          <w:highlight w:val="yellow"/>
        </w:rPr>
        <w:t>lobby Democrats and Republicans</w:t>
      </w:r>
      <w:r w:rsidRPr="00FD110B">
        <w:rPr>
          <w:rStyle w:val="StyleBoldUnderline"/>
        </w:rPr>
        <w:t xml:space="preserve"> </w:t>
      </w:r>
      <w:r w:rsidRPr="00CA1A27">
        <w:rPr>
          <w:rStyle w:val="StyleBoldUnderline"/>
          <w:highlight w:val="yellow"/>
        </w:rPr>
        <w:t>alike</w:t>
      </w:r>
      <w:r w:rsidRPr="00FD110B">
        <w:rPr>
          <w:rStyle w:val="StyleBoldUnderline"/>
        </w:rPr>
        <w:t xml:space="preserve"> to liberate Cuba</w:t>
      </w:r>
      <w:r>
        <w:rPr>
          <w:rStyle w:val="StyleBoldUnderline"/>
        </w:rPr>
        <w:t xml:space="preserve"> </w:t>
      </w:r>
      <w:r w:rsidRPr="00FD110B">
        <w:rPr>
          <w:rStyle w:val="StyleBoldUnderline"/>
        </w:rPr>
        <w:t xml:space="preserve">from Castro, </w:t>
      </w:r>
      <w:r w:rsidRPr="00EE5D19">
        <w:rPr>
          <w:rStyle w:val="StyleBoldUnderline"/>
          <w:highlight w:val="yellow"/>
        </w:rPr>
        <w:t xml:space="preserve">using </w:t>
      </w:r>
      <w:r w:rsidRPr="009202DF">
        <w:rPr>
          <w:rStyle w:val="Emphasis"/>
          <w:highlight w:val="yellow"/>
        </w:rPr>
        <w:t>aggressive media campaigns</w:t>
      </w:r>
      <w:r w:rsidRPr="00FD110B">
        <w:rPr>
          <w:rStyle w:val="StyleBoldUnderline"/>
        </w:rPr>
        <w:t xml:space="preserve"> that were </w:t>
      </w:r>
      <w:r w:rsidRPr="009202DF">
        <w:rPr>
          <w:rStyle w:val="Emphasis"/>
          <w:highlight w:val="yellow"/>
        </w:rPr>
        <w:t>built on</w:t>
      </w:r>
      <w:r w:rsidRPr="009202DF">
        <w:rPr>
          <w:rStyle w:val="Emphasis"/>
        </w:rPr>
        <w:t xml:space="preserve"> the </w:t>
      </w:r>
      <w:r w:rsidRPr="009202DF">
        <w:rPr>
          <w:rStyle w:val="Emphasis"/>
          <w:highlight w:val="yellow"/>
        </w:rPr>
        <w:t>financial contributions</w:t>
      </w:r>
      <w:r w:rsidRPr="00FD110B">
        <w:rPr>
          <w:rStyle w:val="StyleBoldUnderline"/>
        </w:rPr>
        <w:t xml:space="preserve"> of nearly the entire exile community</w:t>
      </w:r>
      <w:r w:rsidRPr="00D32C92">
        <w:rPr>
          <w:sz w:val="14"/>
        </w:rPr>
        <w:t xml:space="preserve">. A Political Action Committee, the “Free Cuba PAC”, would also be formed to supplement the efforts of CANF, </w:t>
      </w:r>
      <w:r w:rsidRPr="00EE5D19">
        <w:rPr>
          <w:rStyle w:val="StyleBoldUnderline"/>
          <w:highlight w:val="yellow"/>
        </w:rPr>
        <w:t>ensuring the</w:t>
      </w:r>
      <w:r w:rsidRPr="00FD110B">
        <w:rPr>
          <w:rStyle w:val="StyleBoldUnderline"/>
        </w:rPr>
        <w:t xml:space="preserve"> Cuban-American </w:t>
      </w:r>
      <w:r w:rsidRPr="00EE5D19">
        <w:rPr>
          <w:rStyle w:val="StyleBoldUnderline"/>
          <w:highlight w:val="yellow"/>
        </w:rPr>
        <w:t>voice was heard while</w:t>
      </w:r>
      <w:r w:rsidRPr="00FD110B">
        <w:rPr>
          <w:rStyle w:val="StyleBoldUnderline"/>
        </w:rPr>
        <w:t xml:space="preserve"> greater </w:t>
      </w:r>
      <w:r w:rsidRPr="00EE5D19">
        <w:rPr>
          <w:rStyle w:val="StyleBoldUnderline"/>
          <w:highlight w:val="yellow"/>
        </w:rPr>
        <w:t>awareness to Cuba</w:t>
      </w:r>
      <w:r w:rsidRPr="00FD110B">
        <w:rPr>
          <w:rStyle w:val="StyleBoldUnderline"/>
        </w:rPr>
        <w:t>n</w:t>
      </w:r>
      <w:r>
        <w:rPr>
          <w:rStyle w:val="StyleBoldUnderline"/>
        </w:rPr>
        <w:t xml:space="preserve"> </w:t>
      </w:r>
      <w:r w:rsidRPr="00FD110B">
        <w:rPr>
          <w:rStyle w:val="StyleBoldUnderline"/>
        </w:rPr>
        <w:t xml:space="preserve">issues was </w:t>
      </w:r>
      <w:r w:rsidRPr="00EE5D19">
        <w:rPr>
          <w:rStyle w:val="StyleBoldUnderline"/>
          <w:highlight w:val="yellow"/>
        </w:rPr>
        <w:t>raised</w:t>
      </w:r>
      <w:r w:rsidRPr="00D32C92">
        <w:rPr>
          <w:sz w:val="14"/>
        </w:rPr>
        <w:t xml:space="preserve"> (Sweig, 2009). </w:t>
      </w:r>
    </w:p>
    <w:p w:rsidR="00C614B6" w:rsidRDefault="00C614B6" w:rsidP="00C614B6">
      <w:pPr>
        <w:rPr>
          <w:sz w:val="14"/>
        </w:rPr>
      </w:pPr>
      <w:r w:rsidRPr="00D32C92">
        <w:rPr>
          <w:sz w:val="14"/>
        </w:rPr>
        <w:t xml:space="preserve">All of this was made possible by assistance from the Reagan Administration combined with the skills of the Cuban elite who migrated to Miami during the 1960’s. These exiles arrived with a cultural repertoire that was conducive to entrepreneurial pursuits, and a language advantage that made trade with Latin America easier. Thus, the Cuban presence in Miami made the city an economic intermediary of US-Latin American trade. As </w:t>
      </w:r>
      <w:r w:rsidRPr="00FD110B">
        <w:rPr>
          <w:rStyle w:val="StyleBoldUnderline"/>
        </w:rPr>
        <w:t xml:space="preserve">Cubans were able to use </w:t>
      </w:r>
      <w:r w:rsidRPr="00CA1A27">
        <w:rPr>
          <w:rStyle w:val="StyleBoldUnderline"/>
          <w:highlight w:val="yellow"/>
        </w:rPr>
        <w:t>their</w:t>
      </w:r>
      <w:r>
        <w:rPr>
          <w:rStyle w:val="StyleBoldUnderline"/>
        </w:rPr>
        <w:t xml:space="preserve"> </w:t>
      </w:r>
      <w:r w:rsidRPr="00EE5D19">
        <w:rPr>
          <w:rStyle w:val="StyleBoldUnderline"/>
          <w:highlight w:val="yellow"/>
        </w:rPr>
        <w:t>economic power and geographical location</w:t>
      </w:r>
      <w:r w:rsidRPr="00FD110B">
        <w:rPr>
          <w:rStyle w:val="StyleBoldUnderline"/>
        </w:rPr>
        <w:t xml:space="preserve"> to</w:t>
      </w:r>
      <w:r w:rsidRPr="00D32C92">
        <w:rPr>
          <w:sz w:val="14"/>
        </w:rPr>
        <w:t xml:space="preserve"> secure an advantage in trade, they also used it to </w:t>
      </w:r>
      <w:r w:rsidRPr="00EE5D19">
        <w:rPr>
          <w:rStyle w:val="StyleBoldUnderline"/>
          <w:highlight w:val="yellow"/>
        </w:rPr>
        <w:t>gain control of</w:t>
      </w:r>
      <w:r w:rsidRPr="00D32C92">
        <w:rPr>
          <w:sz w:val="14"/>
        </w:rPr>
        <w:t xml:space="preserve"> local </w:t>
      </w:r>
      <w:r w:rsidRPr="00FD110B">
        <w:rPr>
          <w:rStyle w:val="StyleBoldUnderline"/>
        </w:rPr>
        <w:t>p</w:t>
      </w:r>
      <w:r w:rsidRPr="00EE5D19">
        <w:rPr>
          <w:rStyle w:val="StyleBoldUnderline"/>
          <w:highlight w:val="yellow"/>
        </w:rPr>
        <w:t>olitics and pursue their</w:t>
      </w:r>
      <w:r w:rsidRPr="00FD110B">
        <w:rPr>
          <w:rStyle w:val="StyleBoldUnderline"/>
        </w:rPr>
        <w:t xml:space="preserve"> economic and political</w:t>
      </w:r>
      <w:r>
        <w:rPr>
          <w:rStyle w:val="StyleBoldUnderline"/>
        </w:rPr>
        <w:t xml:space="preserve"> </w:t>
      </w:r>
      <w:r w:rsidRPr="00FD110B">
        <w:rPr>
          <w:rStyle w:val="StyleBoldUnderline"/>
        </w:rPr>
        <w:t>“</w:t>
      </w:r>
      <w:r w:rsidRPr="00EE5D19">
        <w:rPr>
          <w:rStyle w:val="StyleBoldUnderline"/>
          <w:highlight w:val="yellow"/>
        </w:rPr>
        <w:t>Cuba” agenda</w:t>
      </w:r>
      <w:r w:rsidRPr="00FD110B">
        <w:rPr>
          <w:rStyle w:val="StyleBoldUnderline"/>
        </w:rPr>
        <w:t xml:space="preserve">. </w:t>
      </w:r>
      <w:r w:rsidRPr="001140A8">
        <w:rPr>
          <w:rStyle w:val="StyleBoldUnderline"/>
          <w:highlight w:val="yellow"/>
        </w:rPr>
        <w:t>This transformed</w:t>
      </w:r>
      <w:r w:rsidRPr="00D32C92">
        <w:rPr>
          <w:sz w:val="14"/>
        </w:rPr>
        <w:t xml:space="preserve"> Miami into a city whose local </w:t>
      </w:r>
      <w:r w:rsidRPr="001140A8">
        <w:rPr>
          <w:rStyle w:val="StyleBoldUnderline"/>
          <w:highlight w:val="yellow"/>
        </w:rPr>
        <w:t>politics</w:t>
      </w:r>
      <w:r w:rsidRPr="00D32C92">
        <w:rPr>
          <w:sz w:val="14"/>
        </w:rPr>
        <w:t xml:space="preserve"> are </w:t>
      </w:r>
      <w:r w:rsidRPr="001140A8">
        <w:rPr>
          <w:rStyle w:val="StyleBoldUnderline"/>
          <w:highlight w:val="yellow"/>
        </w:rPr>
        <w:t>both</w:t>
      </w:r>
      <w:r>
        <w:rPr>
          <w:rStyle w:val="StyleBoldUnderline"/>
        </w:rPr>
        <w:t xml:space="preserve"> </w:t>
      </w:r>
      <w:r w:rsidRPr="001140A8">
        <w:rPr>
          <w:rStyle w:val="StyleBoldUnderline"/>
          <w:highlight w:val="yellow"/>
        </w:rPr>
        <w:t>conservative and significantly concerned with US-Cuba policy</w:t>
      </w:r>
      <w:r w:rsidRPr="00D32C92">
        <w:rPr>
          <w:sz w:val="14"/>
        </w:rPr>
        <w:t xml:space="preserve"> (Sassen &amp; Portes, 1993). </w:t>
      </w:r>
    </w:p>
    <w:p w:rsidR="00AF3C5B" w:rsidRPr="009202DF" w:rsidRDefault="00AF3C5B" w:rsidP="009202DF">
      <w:pPr>
        <w:pStyle w:val="Heading4"/>
      </w:pPr>
      <w:r w:rsidRPr="009202DF">
        <w:t>plan costs PC and angers most powerful lobby - cuba policy requires Obama push and he gets blame anyway –</w:t>
      </w:r>
    </w:p>
    <w:p w:rsidR="00AF3C5B" w:rsidRDefault="00AF3C5B" w:rsidP="00AF3C5B">
      <w:pPr>
        <w:rPr>
          <w:rStyle w:val="StyleStyleBold12pt"/>
        </w:rPr>
      </w:pPr>
      <w:r>
        <w:rPr>
          <w:rStyle w:val="StyleStyleBold12pt"/>
        </w:rPr>
        <w:t>Stieglitz, 11</w:t>
      </w:r>
    </w:p>
    <w:p w:rsidR="00AF3C5B" w:rsidRDefault="00AF3C5B" w:rsidP="00AF3C5B">
      <w:r>
        <w:t>Matthew, Law Clerk at Vladeck, Waldman, Elias &amp; Engelhard, P.C, Judicial Intern at United States District Court, Masters @ Cornell University, http://www.thepresidency.org/storage/Fellows2011/Stieglitz-_Final_Paper.pdf</w:t>
      </w:r>
    </w:p>
    <w:p w:rsidR="00AF3C5B" w:rsidRDefault="00AF3C5B" w:rsidP="00AF3C5B"/>
    <w:p w:rsidR="00AF3C5B" w:rsidRDefault="00AF3C5B" w:rsidP="00AF3C5B">
      <w:pPr>
        <w:rPr>
          <w:sz w:val="16"/>
        </w:rPr>
      </w:pPr>
      <w:r>
        <w:rPr>
          <w:sz w:val="16"/>
        </w:rPr>
        <w:t>CONCLUSION President Barack Obama’s election came with a variety of campaign promises, including addressing the US-Cuba embargo. However, after two years in office, normalized relations with Cuba have yet to materialize.</w:t>
      </w:r>
      <w:r>
        <w:rPr>
          <w:rStyle w:val="StyleBoldUnderline"/>
        </w:rPr>
        <w:t xml:space="preserve"> Recent developments have pushed legislators to review </w:t>
      </w:r>
      <w:r>
        <w:rPr>
          <w:sz w:val="16"/>
        </w:rPr>
        <w:t>the continued existence of the embargo</w:t>
      </w:r>
      <w:r>
        <w:rPr>
          <w:rStyle w:val="StyleBoldUnderline"/>
        </w:rPr>
        <w:t xml:space="preserve">, but the history of the US presidency and the blockade seems to </w:t>
      </w:r>
      <w:r w:rsidRPr="009202DF">
        <w:rPr>
          <w:rStyle w:val="Emphasis"/>
        </w:rPr>
        <w:t>dictate that the American presidency will ultimately be what causes any policy change</w:t>
      </w:r>
      <w:r>
        <w:rPr>
          <w:rStyle w:val="StyleBoldUnderline"/>
        </w:rPr>
        <w:t xml:space="preserve">. </w:t>
      </w:r>
      <w:r>
        <w:rPr>
          <w:sz w:val="16"/>
        </w:rPr>
        <w:t xml:space="preserve">Thus, how and when will the embargo end? Clearly, </w:t>
      </w:r>
      <w:r>
        <w:rPr>
          <w:rStyle w:val="StyleBoldUnderline"/>
        </w:rPr>
        <w:t xml:space="preserve">American presidents have been </w:t>
      </w:r>
      <w:r w:rsidRPr="009202DF">
        <w:rPr>
          <w:rStyle w:val="Emphasis"/>
        </w:rPr>
        <w:t>directly tied</w:t>
      </w:r>
      <w:r>
        <w:rPr>
          <w:rStyle w:val="StyleBoldUnderline"/>
        </w:rPr>
        <w:t xml:space="preserve"> to foreign policy towards Cuba.</w:t>
      </w:r>
      <w:r>
        <w:rPr>
          <w:sz w:val="16"/>
        </w:rPr>
        <w:t xml:space="preserve"> However, this does not provide clarity to what the future holds for diplomatic relations with the island. </w:t>
      </w:r>
      <w:r>
        <w:rPr>
          <w:rStyle w:val="StyleBoldUnderline"/>
        </w:rPr>
        <w:t>Progressive policies and actions</w:t>
      </w:r>
      <w:r>
        <w:rPr>
          <w:sz w:val="16"/>
        </w:rPr>
        <w:t xml:space="preserve"> in both nations in recent months seem to offer hope of change, yet such a scenario </w:t>
      </w:r>
      <w:r w:rsidRPr="009202DF">
        <w:rPr>
          <w:rStyle w:val="Emphasis"/>
        </w:rPr>
        <w:t>remains elusive</w:t>
      </w:r>
      <w:r>
        <w:rPr>
          <w:sz w:val="16"/>
        </w:rPr>
        <w:t xml:space="preserve">. During the embargo’s existence, </w:t>
      </w:r>
      <w:r>
        <w:rPr>
          <w:rStyle w:val="StyleBoldUnderline"/>
        </w:rPr>
        <w:t xml:space="preserve">Cuban-Americans have maintained an active voice against the Castro regime. The community’s leaders have met with and advised multiple US presidents on Cuba, gained </w:t>
      </w:r>
      <w:r w:rsidRPr="009202DF">
        <w:rPr>
          <w:rStyle w:val="Emphasis"/>
        </w:rPr>
        <w:t>immense political clout</w:t>
      </w:r>
      <w:r>
        <w:rPr>
          <w:sz w:val="16"/>
        </w:rPr>
        <w:t xml:space="preserve"> in Miami, </w:t>
      </w:r>
      <w:r>
        <w:rPr>
          <w:rStyle w:val="StyleBoldUnderline"/>
        </w:rPr>
        <w:t xml:space="preserve">and </w:t>
      </w:r>
      <w:r>
        <w:rPr>
          <w:sz w:val="16"/>
        </w:rPr>
        <w:t xml:space="preserve">have </w:t>
      </w:r>
      <w:r>
        <w:rPr>
          <w:rStyle w:val="StyleBoldUnderline"/>
        </w:rPr>
        <w:t xml:space="preserve">formed one of the </w:t>
      </w:r>
      <w:r w:rsidRPr="009202DF">
        <w:rPr>
          <w:rStyle w:val="Emphasis"/>
        </w:rPr>
        <w:t>most dominant</w:t>
      </w:r>
      <w:r>
        <w:rPr>
          <w:rStyle w:val="StyleBoldUnderline"/>
        </w:rPr>
        <w:t xml:space="preserve"> ethnic lobbies in Washington</w:t>
      </w:r>
      <w:r>
        <w:rPr>
          <w:sz w:val="16"/>
        </w:rPr>
        <w:t xml:space="preserve">. </w:t>
      </w:r>
      <w:r>
        <w:rPr>
          <w:rStyle w:val="StyleBoldUnderline"/>
        </w:rPr>
        <w:t xml:space="preserve">The result has been a </w:t>
      </w:r>
      <w:r w:rsidRPr="009202DF">
        <w:rPr>
          <w:rStyle w:val="Emphasis"/>
        </w:rPr>
        <w:t>hardline stance</w:t>
      </w:r>
      <w:r>
        <w:rPr>
          <w:rStyle w:val="StyleBoldUnderline"/>
        </w:rPr>
        <w:t xml:space="preserve"> on Cuba that progressive Cuban-Americans have </w:t>
      </w:r>
      <w:r w:rsidRPr="009202DF">
        <w:rPr>
          <w:rStyle w:val="Emphasis"/>
        </w:rPr>
        <w:t>failed to overcome</w:t>
      </w:r>
      <w:r>
        <w:rPr>
          <w:rStyle w:val="StyleBoldUnderline"/>
        </w:rPr>
        <w:t>.</w:t>
      </w:r>
      <w:r>
        <w:rPr>
          <w:sz w:val="16"/>
        </w:rPr>
        <w:t xml:space="preserve"> </w:t>
      </w:r>
      <w:r>
        <w:rPr>
          <w:rStyle w:val="StyleBoldUnderline"/>
        </w:rPr>
        <w:t>While the community’s younger generation, as well as recent arrivals</w:t>
      </w:r>
      <w:r>
        <w:rPr>
          <w:sz w:val="16"/>
        </w:rPr>
        <w:t xml:space="preserve"> from Cuba, </w:t>
      </w:r>
      <w:r>
        <w:rPr>
          <w:rStyle w:val="StyleBoldUnderline"/>
        </w:rPr>
        <w:t xml:space="preserve">prefers </w:t>
      </w:r>
      <w:r>
        <w:rPr>
          <w:sz w:val="16"/>
        </w:rPr>
        <w:t xml:space="preserve">a policy of </w:t>
      </w:r>
      <w:r>
        <w:rPr>
          <w:rStyle w:val="StyleBoldUnderline"/>
        </w:rPr>
        <w:t xml:space="preserve">engagement, normalized relations </w:t>
      </w:r>
      <w:r w:rsidRPr="009202DF">
        <w:rPr>
          <w:rStyle w:val="Emphasis"/>
        </w:rPr>
        <w:t>do not seem feasible</w:t>
      </w:r>
      <w:r>
        <w:rPr>
          <w:rStyle w:val="StyleBoldUnderline"/>
        </w:rPr>
        <w:t xml:space="preserve"> at this point in time.</w:t>
      </w:r>
      <w:r>
        <w:rPr>
          <w:sz w:val="16"/>
        </w:rPr>
        <w:t xml:space="preserve"> The recent </w:t>
      </w:r>
      <w:r>
        <w:rPr>
          <w:rStyle w:val="StyleBoldUnderline"/>
        </w:rPr>
        <w:t xml:space="preserve">election victory of House Republicans, combined with the </w:t>
      </w:r>
      <w:r w:rsidRPr="009202DF">
        <w:rPr>
          <w:rStyle w:val="Emphasis"/>
        </w:rPr>
        <w:t>political riskiness</w:t>
      </w:r>
      <w:r>
        <w:rPr>
          <w:rStyle w:val="StyleBoldUnderline"/>
        </w:rPr>
        <w:t xml:space="preserve"> of addressing </w:t>
      </w:r>
      <w:r>
        <w:rPr>
          <w:sz w:val="16"/>
        </w:rPr>
        <w:t>the US-</w:t>
      </w:r>
      <w:r>
        <w:rPr>
          <w:rStyle w:val="StyleBoldUnderline"/>
        </w:rPr>
        <w:t>Cuba</w:t>
      </w:r>
      <w:r>
        <w:rPr>
          <w:sz w:val="16"/>
        </w:rPr>
        <w:t xml:space="preserve"> embargo prior to the 2012 presidential election</w:t>
      </w:r>
      <w:r>
        <w:rPr>
          <w:rStyle w:val="StyleBoldUnderline"/>
        </w:rPr>
        <w:t xml:space="preserve">, make it </w:t>
      </w:r>
      <w:r w:rsidRPr="009202DF">
        <w:rPr>
          <w:rStyle w:val="Emphasis"/>
        </w:rPr>
        <w:t>highly unlikely</w:t>
      </w:r>
      <w:r>
        <w:rPr>
          <w:sz w:val="16"/>
        </w:rPr>
        <w:t xml:space="preserve"> President </w:t>
      </w:r>
      <w:r>
        <w:rPr>
          <w:rStyle w:val="StyleBoldUnderline"/>
        </w:rPr>
        <w:t>Obama will address Cuba</w:t>
      </w:r>
      <w:r>
        <w:rPr>
          <w:sz w:val="16"/>
        </w:rPr>
        <w:t xml:space="preserve"> during his first term as president. Nevertheless, his administration has more than enough tools at their disposal to begin moving the Cuba dialogue forward, even if the Executive Office is compromised in its ability to end the embargo.</w:t>
      </w:r>
    </w:p>
    <w:p w:rsidR="00AF3C5B" w:rsidRPr="009202DF" w:rsidRDefault="00AF3C5B" w:rsidP="009202DF">
      <w:pPr>
        <w:pStyle w:val="Heading4"/>
      </w:pPr>
      <w:r w:rsidRPr="009202DF">
        <w:t>Overcoming opposition on cuba policy requires Obama PC</w:t>
      </w:r>
    </w:p>
    <w:p w:rsidR="00AF3C5B" w:rsidRDefault="00AF3C5B" w:rsidP="00AF3C5B">
      <w:pPr>
        <w:rPr>
          <w:rStyle w:val="StyleStyleBold12pt"/>
        </w:rPr>
      </w:pPr>
      <w:r>
        <w:rPr>
          <w:rStyle w:val="StyleStyleBold12pt"/>
        </w:rPr>
        <w:t>Stieglitz, 11</w:t>
      </w:r>
    </w:p>
    <w:p w:rsidR="00AF3C5B" w:rsidRDefault="00AF3C5B" w:rsidP="00AF3C5B">
      <w:r>
        <w:t>Matthew, Law Clerk at Vladeck, Waldman, Elias &amp; Engelhard, P.C, Judicial Intern at United States District Court, Masters @ Cornell University, http://www.thepresidency.org/storage/Fellows2011/Stieglitz-_Final_Paper.pdf</w:t>
      </w:r>
    </w:p>
    <w:p w:rsidR="00AF3C5B" w:rsidRDefault="00AF3C5B" w:rsidP="00AF3C5B">
      <w:pPr>
        <w:rPr>
          <w:sz w:val="16"/>
        </w:rPr>
      </w:pPr>
    </w:p>
    <w:p w:rsidR="00AF3C5B" w:rsidRDefault="00AF3C5B" w:rsidP="00AF3C5B">
      <w:pPr>
        <w:rPr>
          <w:sz w:val="16"/>
        </w:rPr>
      </w:pPr>
      <w:r>
        <w:rPr>
          <w:sz w:val="16"/>
        </w:rPr>
        <w:t xml:space="preserve"> </w:t>
      </w:r>
      <w:r>
        <w:rPr>
          <w:rStyle w:val="StyleBoldUnderline"/>
        </w:rPr>
        <w:t xml:space="preserve">From a political standpoint, </w:t>
      </w:r>
      <w:r>
        <w:rPr>
          <w:sz w:val="16"/>
        </w:rPr>
        <w:t xml:space="preserve">President </w:t>
      </w:r>
      <w:r>
        <w:rPr>
          <w:rStyle w:val="StyleBoldUnderline"/>
          <w:highlight w:val="yellow"/>
        </w:rPr>
        <w:t>Obama needs public relations victories to shift</w:t>
      </w:r>
      <w:r>
        <w:rPr>
          <w:rStyle w:val="StyleBoldUnderline"/>
        </w:rPr>
        <w:t xml:space="preserve"> the </w:t>
      </w:r>
      <w:r>
        <w:rPr>
          <w:rStyle w:val="StyleBoldUnderline"/>
          <w:highlight w:val="yellow"/>
        </w:rPr>
        <w:t>opinion on Cuba</w:t>
      </w:r>
      <w:r>
        <w:rPr>
          <w:rStyle w:val="StyleBoldUnderline"/>
        </w:rPr>
        <w:t xml:space="preserve">. </w:t>
      </w:r>
      <w:r>
        <w:rPr>
          <w:sz w:val="16"/>
        </w:rPr>
        <w:t xml:space="preserve">As the 1996 Cuban Liberty &amp; Solidarity Act shows, </w:t>
      </w:r>
      <w:r>
        <w:rPr>
          <w:rStyle w:val="StyleBoldUnderline"/>
          <w:highlight w:val="yellow"/>
        </w:rPr>
        <w:t>his power is</w:t>
      </w:r>
      <w:r>
        <w:rPr>
          <w:rStyle w:val="StyleBoldUnderline"/>
        </w:rPr>
        <w:t xml:space="preserve"> essentially </w:t>
      </w:r>
      <w:r>
        <w:rPr>
          <w:rStyle w:val="StyleBoldUnderline"/>
          <w:highlight w:val="yellow"/>
        </w:rPr>
        <w:t>restricted</w:t>
      </w:r>
      <w:r>
        <w:rPr>
          <w:sz w:val="16"/>
        </w:rPr>
        <w:t xml:space="preserve"> in addressing the embargo. </w:t>
      </w:r>
      <w:r>
        <w:rPr>
          <w:rStyle w:val="StyleBoldUnderline"/>
        </w:rPr>
        <w:t>He needs Congressional action</w:t>
      </w:r>
      <w:r>
        <w:rPr>
          <w:sz w:val="16"/>
        </w:rPr>
        <w:t xml:space="preserve"> on the matter, whether it is an amendment of the Cuban Liberty &amp; Solidarity Act or their decision to end the embargo themselves. </w:t>
      </w:r>
      <w:r>
        <w:rPr>
          <w:rStyle w:val="StyleBoldUnderline"/>
        </w:rPr>
        <w:t xml:space="preserve">This is </w:t>
      </w:r>
      <w:r>
        <w:rPr>
          <w:rStyle w:val="StyleBoldUnderline"/>
          <w:highlight w:val="yellow"/>
        </w:rPr>
        <w:t>complicated by</w:t>
      </w:r>
      <w:r>
        <w:rPr>
          <w:rStyle w:val="StyleBoldUnderline"/>
        </w:rPr>
        <w:t xml:space="preserve"> the </w:t>
      </w:r>
      <w:r>
        <w:rPr>
          <w:rStyle w:val="StyleBoldUnderline"/>
          <w:highlight w:val="yellow"/>
        </w:rPr>
        <w:t>power dynamics of the Cuban-American electorate and</w:t>
      </w:r>
      <w:r>
        <w:rPr>
          <w:rStyle w:val="StyleBoldUnderline"/>
        </w:rPr>
        <w:t xml:space="preserve"> the </w:t>
      </w:r>
      <w:r>
        <w:rPr>
          <w:rStyle w:val="StyleBoldUnderline"/>
          <w:highlight w:val="yellow"/>
        </w:rPr>
        <w:t>conservative Cuban-Americans in Congress.</w:t>
      </w:r>
      <w:r>
        <w:rPr>
          <w:sz w:val="16"/>
        </w:rPr>
        <w:t xml:space="preserve"> Thus, President Obama must divert his attention to areas he can control. The law regarding this is simple, as he has no unilateral control to amend the embargo. Legally, he cannot do anything to the embargo itself, but </w:t>
      </w:r>
      <w:r>
        <w:rPr>
          <w:rStyle w:val="StyleBoldUnderline"/>
        </w:rPr>
        <w:t xml:space="preserve">politically, </w:t>
      </w:r>
      <w:r>
        <w:rPr>
          <w:rStyle w:val="StyleBoldUnderline"/>
          <w:highlight w:val="yellow"/>
        </w:rPr>
        <w:t xml:space="preserve">his administration can pressure Congress for action while </w:t>
      </w:r>
      <w:r w:rsidRPr="009202DF">
        <w:rPr>
          <w:rStyle w:val="Emphasis"/>
          <w:highlight w:val="yellow"/>
        </w:rPr>
        <w:t>allocating political capital towards the Cuba issue</w:t>
      </w:r>
      <w:r>
        <w:rPr>
          <w:rStyle w:val="StyleBoldUnderline"/>
          <w:highlight w:val="yellow"/>
        </w:rPr>
        <w:t>.</w:t>
      </w:r>
      <w:r>
        <w:rPr>
          <w:sz w:val="16"/>
        </w:rPr>
        <w:t xml:space="preserve"> Any </w:t>
      </w:r>
      <w:r>
        <w:rPr>
          <w:rStyle w:val="StyleBoldUnderline"/>
          <w:highlight w:val="yellow"/>
        </w:rPr>
        <w:t>executive orders</w:t>
      </w:r>
      <w:r>
        <w:rPr>
          <w:rStyle w:val="StyleBoldUnderline"/>
        </w:rPr>
        <w:t xml:space="preserve"> he can sign</w:t>
      </w:r>
      <w:r>
        <w:rPr>
          <w:sz w:val="16"/>
        </w:rPr>
        <w:t xml:space="preserve"> that are not banned by current American law </w:t>
      </w:r>
      <w:r>
        <w:rPr>
          <w:rStyle w:val="StyleBoldUnderline"/>
          <w:highlight w:val="yellow"/>
        </w:rPr>
        <w:t>can assist</w:t>
      </w:r>
      <w:r>
        <w:rPr>
          <w:sz w:val="16"/>
        </w:rPr>
        <w:t xml:space="preserve"> the effort to normalized relations. </w:t>
      </w:r>
      <w:r>
        <w:rPr>
          <w:rStyle w:val="StyleBoldUnderline"/>
        </w:rPr>
        <w:t xml:space="preserve">But </w:t>
      </w:r>
      <w:r>
        <w:rPr>
          <w:rStyle w:val="StyleBoldUnderline"/>
          <w:highlight w:val="yellow"/>
        </w:rPr>
        <w:t>it is through the president’s ability to gain political capital and support for different initiatives</w:t>
      </w:r>
      <w:r>
        <w:rPr>
          <w:rStyle w:val="StyleBoldUnderline"/>
        </w:rPr>
        <w:t xml:space="preserve"> </w:t>
      </w:r>
      <w:r>
        <w:rPr>
          <w:rStyle w:val="StyleBoldUnderline"/>
          <w:highlight w:val="yellow"/>
        </w:rPr>
        <w:t>that</w:t>
      </w:r>
      <w:r>
        <w:rPr>
          <w:sz w:val="16"/>
        </w:rPr>
        <w:t xml:space="preserve"> President </w:t>
      </w:r>
      <w:r>
        <w:rPr>
          <w:rStyle w:val="StyleBoldUnderline"/>
          <w:highlight w:val="yellow"/>
        </w:rPr>
        <w:t>Obama can take steps</w:t>
      </w:r>
      <w:r>
        <w:rPr>
          <w:rStyle w:val="StyleBoldUnderline"/>
        </w:rPr>
        <w:t xml:space="preserve"> towards normalization</w:t>
      </w:r>
      <w:r>
        <w:rPr>
          <w:sz w:val="16"/>
        </w:rPr>
        <w:t xml:space="preserve"> of relations </w:t>
      </w:r>
      <w:r>
        <w:rPr>
          <w:rStyle w:val="StyleBoldUnderline"/>
          <w:highlight w:val="yellow"/>
        </w:rPr>
        <w:t>with Cuba</w:t>
      </w:r>
      <w:r>
        <w:rPr>
          <w:rStyle w:val="StyleBoldUnderline"/>
        </w:rPr>
        <w:t xml:space="preserve">, </w:t>
      </w:r>
      <w:r>
        <w:rPr>
          <w:sz w:val="16"/>
        </w:rPr>
        <w:t xml:space="preserve">as highlighted by the recommendations below. </w:t>
      </w:r>
    </w:p>
    <w:p w:rsidR="00C614B6" w:rsidRPr="00BD0B55" w:rsidRDefault="00C614B6" w:rsidP="00C614B6">
      <w:pPr>
        <w:pStyle w:val="Heading4"/>
        <w:rPr>
          <w:rFonts w:cs="Times New Roman"/>
        </w:rPr>
      </w:pPr>
      <w:r w:rsidRPr="00BD0B55">
        <w:rPr>
          <w:rFonts w:cs="Times New Roman"/>
        </w:rPr>
        <w:t>Plan saps Obama’s capital</w:t>
      </w:r>
    </w:p>
    <w:p w:rsidR="00C614B6" w:rsidRPr="00BD0B55" w:rsidRDefault="00C614B6" w:rsidP="00C614B6">
      <w:r w:rsidRPr="00BD0B55">
        <w:rPr>
          <w:rStyle w:val="StyleStyleBold12pt"/>
        </w:rPr>
        <w:t>Birns and Mills 13</w:t>
      </w:r>
      <w:r w:rsidRPr="00BD0B55">
        <w:t xml:space="preserve"> (Larry, Director of the Council on Hemispheric Affairs, Frederick B., COHA Senior Research Fellow, 01/30, “Best Time for U.S.– Cuba Rapprochement Is Now,” http://www.coha.org/best-time-for-u-s-cuba-rapprochement-is-now/)</w:t>
      </w:r>
    </w:p>
    <w:p w:rsidR="00C614B6" w:rsidRDefault="00C614B6" w:rsidP="00C614B6">
      <w:r w:rsidRPr="00BD0B55">
        <w:t xml:space="preserve">Despite the basic intransigence of US policy towards Cuba, in recent years, important changes have been introduced by Havana: state control over the economy has been diminished; most travel restrictions affecting both Americans and Cubans on the island have been lifted; and the “group of 75” Cuban dissidents detained in 2003 have been freed. Washington has all but ignored these positive changes by Havana, but when it comes to interacting with old foes such as those of Myanmar, North Korea, and Somalia, somehow constructive dialogue is the order of the day. </w:t>
      </w:r>
      <w:r w:rsidRPr="00BD0B55">
        <w:rPr>
          <w:rStyle w:val="StyleBoldUnderline"/>
          <w:highlight w:val="green"/>
        </w:rPr>
        <w:t>One reason for</w:t>
      </w:r>
      <w:r w:rsidRPr="00BD0B55">
        <w:rPr>
          <w:rStyle w:val="StyleBoldUnderline"/>
        </w:rPr>
        <w:t xml:space="preserve"> this </w:t>
      </w:r>
      <w:r w:rsidRPr="00BD0B55">
        <w:rPr>
          <w:rStyle w:val="StyleBoldUnderline"/>
          <w:highlight w:val="green"/>
        </w:rPr>
        <w:t xml:space="preserve">inconsistency is the </w:t>
      </w:r>
      <w:r w:rsidRPr="009202DF">
        <w:rPr>
          <w:rStyle w:val="Emphasis"/>
          <w:highlight w:val="green"/>
        </w:rPr>
        <w:t>continued opposition</w:t>
      </w:r>
      <w:r w:rsidRPr="00BD0B55">
        <w:rPr>
          <w:rStyle w:val="StyleBoldUnderline"/>
          <w:highlight w:val="green"/>
        </w:rPr>
        <w:t xml:space="preserve"> by the anti-Castro lobby to a change of course by Washington. The anti-Castro lobby and their allies in</w:t>
      </w:r>
      <w:r w:rsidRPr="00BD0B55">
        <w:rPr>
          <w:rStyle w:val="StyleBoldUnderline"/>
        </w:rPr>
        <w:t xml:space="preserve"> the US </w:t>
      </w:r>
      <w:r w:rsidRPr="00BD0B55">
        <w:rPr>
          <w:rStyle w:val="StyleBoldUnderline"/>
          <w:highlight w:val="green"/>
        </w:rPr>
        <w:t>Congress argue that the reforms coming out of Havana are too little too late and</w:t>
      </w:r>
      <w:r w:rsidRPr="00BD0B55">
        <w:rPr>
          <w:rStyle w:val="StyleBoldUnderline"/>
        </w:rPr>
        <w:t xml:space="preserve"> that </w:t>
      </w:r>
      <w:r w:rsidRPr="00BD0B55">
        <w:rPr>
          <w:rStyle w:val="StyleBoldUnderline"/>
          <w:highlight w:val="green"/>
        </w:rPr>
        <w:t>political repression continues unabated. They</w:t>
      </w:r>
      <w:r w:rsidRPr="00BD0B55">
        <w:rPr>
          <w:rStyle w:val="StyleBoldUnderline"/>
        </w:rPr>
        <w:t xml:space="preserve"> continue to </w:t>
      </w:r>
      <w:r w:rsidRPr="00BD0B55">
        <w:rPr>
          <w:rStyle w:val="StyleBoldUnderline"/>
          <w:highlight w:val="green"/>
        </w:rPr>
        <w:t>see the embargo as a tool for coercing</w:t>
      </w:r>
      <w:r w:rsidRPr="00BD0B55">
        <w:rPr>
          <w:rStyle w:val="StyleBoldUnderline"/>
        </w:rPr>
        <w:t xml:space="preserve"> either more dramatic </w:t>
      </w:r>
      <w:r w:rsidRPr="00BD0B55">
        <w:rPr>
          <w:rStyle w:val="StyleBoldUnderline"/>
          <w:highlight w:val="green"/>
        </w:rPr>
        <w:t>reforms or regime change.</w:t>
      </w:r>
      <w:r w:rsidRPr="00BD0B55">
        <w:t xml:space="preserve">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 </w:t>
      </w:r>
      <w:r w:rsidRPr="00BD0B55">
        <w:rPr>
          <w:rStyle w:val="StyleBoldUnderline"/>
          <w:highlight w:val="green"/>
        </w:rPr>
        <w:t>There would</w:t>
      </w:r>
      <w:r w:rsidRPr="00BD0B55">
        <w:rPr>
          <w:rStyle w:val="StyleBoldUnderline"/>
        </w:rPr>
        <w:t xml:space="preserve"> probably </w:t>
      </w:r>
      <w:r w:rsidRPr="00BD0B55">
        <w:rPr>
          <w:rStyle w:val="StyleBoldUnderline"/>
          <w:highlight w:val="green"/>
        </w:rPr>
        <w:t xml:space="preserve">be </w:t>
      </w:r>
      <w:r w:rsidRPr="009202DF">
        <w:rPr>
          <w:rStyle w:val="Emphasis"/>
          <w:highlight w:val="green"/>
        </w:rPr>
        <w:t>a political price to pay by</w:t>
      </w:r>
      <w:r w:rsidRPr="00BD0B55">
        <w:rPr>
          <w:rStyle w:val="StyleBoldUnderline"/>
        </w:rPr>
        <w:t xml:space="preserve"> the </w:t>
      </w:r>
      <w:r w:rsidRPr="009202DF">
        <w:rPr>
          <w:rStyle w:val="Emphasis"/>
          <w:highlight w:val="green"/>
        </w:rPr>
        <w:t>Obama</w:t>
      </w:r>
      <w:r w:rsidRPr="00BD0B55">
        <w:rPr>
          <w:rStyle w:val="StyleBoldUnderline"/>
        </w:rPr>
        <w:t xml:space="preserve"> administration </w:t>
      </w:r>
      <w:r w:rsidRPr="00BD0B55">
        <w:rPr>
          <w:rStyle w:val="StyleBoldUnderline"/>
          <w:highlight w:val="green"/>
        </w:rPr>
        <w:t>for</w:t>
      </w:r>
      <w:r w:rsidRPr="00BD0B55">
        <w:rPr>
          <w:rStyle w:val="StyleBoldUnderline"/>
        </w:rPr>
        <w:t xml:space="preserve"> taking </w:t>
      </w:r>
      <w:r w:rsidRPr="00B36E40">
        <w:rPr>
          <w:rStyle w:val="StyleBoldUnderline"/>
          <w:highlight w:val="green"/>
        </w:rPr>
        <w:t xml:space="preserve">steps towards reconciliation </w:t>
      </w:r>
      <w:r w:rsidRPr="00BD0B55">
        <w:rPr>
          <w:rStyle w:val="StyleBoldUnderline"/>
          <w:highlight w:val="green"/>
        </w:rPr>
        <w:t>with Havana</w:t>
      </w:r>
      <w:r w:rsidRPr="00BD0B55">
        <w:t>,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Cuba Reconciliation Act, however, is unlikely to get much traction, especially with ultra-hardliner Representative Ileana Ros-Lehtinen (R-FL), chairing the House Foreign Relations Committee, and her counterpart, Robert Menendez (D-NJ), who is about to lead the Senate Foreign Relations Body. Some of the anti-Castro Cuban American community would likely view any of the three measures advocated here as a capitulation to the Castro brothers.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C614B6" w:rsidRPr="0035314F" w:rsidRDefault="00C614B6" w:rsidP="00C614B6">
      <w:pPr>
        <w:pStyle w:val="Heading4"/>
      </w:pPr>
      <w:r>
        <w:t>Opposition lobby most powerful and controls debate on ALL policies related to cuba</w:t>
      </w:r>
    </w:p>
    <w:p w:rsidR="00C614B6" w:rsidRPr="009F7C4C" w:rsidRDefault="00C614B6" w:rsidP="00C614B6">
      <w:pPr>
        <w:rPr>
          <w:rStyle w:val="StyleStyleBold12pt"/>
        </w:rPr>
      </w:pPr>
      <w:r w:rsidRPr="009F7C4C">
        <w:rPr>
          <w:rStyle w:val="StyleStyleBold12pt"/>
        </w:rPr>
        <w:t>Stieglitz, 11</w:t>
      </w:r>
    </w:p>
    <w:p w:rsidR="00C614B6" w:rsidRPr="0035314F" w:rsidRDefault="00C614B6" w:rsidP="00C614B6">
      <w:pPr>
        <w:rPr>
          <w:sz w:val="16"/>
          <w:szCs w:val="16"/>
        </w:rPr>
      </w:pPr>
      <w:r w:rsidRPr="0035314F">
        <w:rPr>
          <w:sz w:val="16"/>
          <w:szCs w:val="16"/>
        </w:rPr>
        <w:t>Matthew, Law Clerk at Vladeck, Waldman, Elias &amp; Engelhard, P.C, Judicial Intern at United States District Court, Masters @ Cornell University, http://www.thepresidency.org/storage/Fellows2011/Stieglitz-_Final_Paper.pdf</w:t>
      </w:r>
    </w:p>
    <w:p w:rsidR="00C614B6" w:rsidRDefault="00C614B6" w:rsidP="00C614B6">
      <w:pPr>
        <w:rPr>
          <w:sz w:val="14"/>
        </w:rPr>
      </w:pPr>
    </w:p>
    <w:p w:rsidR="00C614B6" w:rsidRDefault="00C614B6" w:rsidP="00C614B6">
      <w:pPr>
        <w:rPr>
          <w:sz w:val="14"/>
        </w:rPr>
      </w:pPr>
      <w:r w:rsidRPr="00D32C92">
        <w:rPr>
          <w:sz w:val="14"/>
        </w:rPr>
        <w:t xml:space="preserve">These events helped facilitate the creation of Radio Martí, which was intended to counter the Cuban perspective. Designed to launch alternative “Castro broadcasts” for the island, a counter voice was offered through different mediums including news broadcasts and talk shows. Radio Martí would also serve as the precursor to TV Martí, which Congress appropriated $16 million towards launching in 1990 (Sweig, 2009). </w:t>
      </w:r>
      <w:r w:rsidRPr="001140A8">
        <w:rPr>
          <w:rStyle w:val="StyleBoldUnderline"/>
          <w:highlight w:val="yellow"/>
        </w:rPr>
        <w:t>The significance</w:t>
      </w:r>
      <w:r w:rsidRPr="00D32C92">
        <w:rPr>
          <w:sz w:val="14"/>
        </w:rPr>
        <w:t xml:space="preserve"> of both </w:t>
      </w:r>
      <w:r w:rsidRPr="00FD110B">
        <w:rPr>
          <w:rStyle w:val="StyleBoldUnderline"/>
        </w:rPr>
        <w:t>rests on</w:t>
      </w:r>
      <w:r w:rsidRPr="00D32C92">
        <w:rPr>
          <w:sz w:val="14"/>
        </w:rPr>
        <w:t xml:space="preserve"> two pillars: </w:t>
      </w:r>
      <w:r w:rsidRPr="00FD110B">
        <w:rPr>
          <w:rStyle w:val="StyleBoldUnderline"/>
        </w:rPr>
        <w:t>utter despise</w:t>
      </w:r>
      <w:r>
        <w:rPr>
          <w:rStyle w:val="StyleBoldUnderline"/>
        </w:rPr>
        <w:t xml:space="preserve"> </w:t>
      </w:r>
      <w:r w:rsidRPr="00FD110B">
        <w:rPr>
          <w:rStyle w:val="StyleBoldUnderline"/>
        </w:rPr>
        <w:t xml:space="preserve">for Castro, and the </w:t>
      </w:r>
      <w:r w:rsidRPr="001140A8">
        <w:rPr>
          <w:rStyle w:val="StyleBoldUnderline"/>
          <w:highlight w:val="yellow"/>
        </w:rPr>
        <w:t>ability of the</w:t>
      </w:r>
      <w:r w:rsidRPr="00FD110B">
        <w:rPr>
          <w:rStyle w:val="StyleBoldUnderline"/>
        </w:rPr>
        <w:t xml:space="preserve"> Cuban-American l</w:t>
      </w:r>
      <w:r w:rsidRPr="001140A8">
        <w:rPr>
          <w:rStyle w:val="StyleBoldUnderline"/>
          <w:highlight w:val="yellow"/>
        </w:rPr>
        <w:t>obby</w:t>
      </w:r>
      <w:r w:rsidRPr="00FD110B">
        <w:rPr>
          <w:rStyle w:val="StyleBoldUnderline"/>
        </w:rPr>
        <w:t xml:space="preserve"> to orchestrate their creation</w:t>
      </w:r>
      <w:r>
        <w:rPr>
          <w:rStyle w:val="StyleBoldUnderline"/>
        </w:rPr>
        <w:t xml:space="preserve"> </w:t>
      </w:r>
      <w:r w:rsidRPr="00FD110B">
        <w:rPr>
          <w:rStyle w:val="StyleBoldUnderline"/>
        </w:rPr>
        <w:t xml:space="preserve">and continuation. </w:t>
      </w:r>
      <w:r w:rsidRPr="00D32C92">
        <w:rPr>
          <w:sz w:val="14"/>
        </w:rPr>
        <w:t xml:space="preserve">Despite both programs eventually being blocked by Cuba, taxpayer dollars still fund both, and Castro for a time would use both as a representation of the Cuban-American agenda against his government. </w:t>
      </w:r>
    </w:p>
    <w:p w:rsidR="00C614B6" w:rsidRDefault="00C614B6" w:rsidP="00C614B6">
      <w:pPr>
        <w:rPr>
          <w:sz w:val="14"/>
        </w:rPr>
      </w:pPr>
      <w:r w:rsidRPr="00D32C92">
        <w:rPr>
          <w:sz w:val="14"/>
        </w:rPr>
        <w:t xml:space="preserve">Through initiatives such as these and others, </w:t>
      </w:r>
      <w:r w:rsidRPr="00FD110B">
        <w:rPr>
          <w:rStyle w:val="StyleBoldUnderline"/>
        </w:rPr>
        <w:t>the work of CANF towards</w:t>
      </w:r>
      <w:r>
        <w:rPr>
          <w:rStyle w:val="StyleBoldUnderline"/>
        </w:rPr>
        <w:t xml:space="preserve"> </w:t>
      </w:r>
      <w:r w:rsidRPr="00FD110B">
        <w:rPr>
          <w:rStyle w:val="StyleBoldUnderline"/>
        </w:rPr>
        <w:t xml:space="preserve">Cuba </w:t>
      </w:r>
      <w:r w:rsidRPr="001140A8">
        <w:rPr>
          <w:rStyle w:val="StyleBoldUnderline"/>
          <w:highlight w:val="yellow"/>
        </w:rPr>
        <w:t xml:space="preserve">was </w:t>
      </w:r>
      <w:r w:rsidRPr="009202DF">
        <w:rPr>
          <w:rStyle w:val="Emphasis"/>
          <w:highlight w:val="yellow"/>
        </w:rPr>
        <w:t>immeasurable</w:t>
      </w:r>
      <w:r w:rsidRPr="00FD110B">
        <w:rPr>
          <w:rStyle w:val="StyleBoldUnderline"/>
        </w:rPr>
        <w:t xml:space="preserve">, and goes beyond </w:t>
      </w:r>
      <w:r w:rsidRPr="001140A8">
        <w:rPr>
          <w:rStyle w:val="StyleBoldUnderline"/>
          <w:highlight w:val="yellow"/>
        </w:rPr>
        <w:t xml:space="preserve">ensuring Cuba’s </w:t>
      </w:r>
      <w:r w:rsidRPr="009202DF">
        <w:rPr>
          <w:rStyle w:val="Emphasis"/>
          <w:highlight w:val="yellow"/>
        </w:rPr>
        <w:t>dominance</w:t>
      </w:r>
      <w:r w:rsidRPr="001140A8">
        <w:rPr>
          <w:rStyle w:val="StyleBoldUnderline"/>
          <w:highlight w:val="yellow"/>
        </w:rPr>
        <w:t xml:space="preserve"> of</w:t>
      </w:r>
      <w:r w:rsidRPr="00FD110B">
        <w:rPr>
          <w:rStyle w:val="StyleBoldUnderline"/>
        </w:rPr>
        <w:t xml:space="preserve"> foreign</w:t>
      </w:r>
      <w:r>
        <w:rPr>
          <w:rStyle w:val="StyleBoldUnderline"/>
        </w:rPr>
        <w:t xml:space="preserve"> </w:t>
      </w:r>
      <w:r w:rsidRPr="00FD110B">
        <w:rPr>
          <w:rStyle w:val="StyleBoldUnderline"/>
        </w:rPr>
        <w:t xml:space="preserve">policy </w:t>
      </w:r>
      <w:r w:rsidRPr="001140A8">
        <w:rPr>
          <w:rStyle w:val="StyleBoldUnderline"/>
          <w:highlight w:val="yellow"/>
        </w:rPr>
        <w:t>debates</w:t>
      </w:r>
      <w:r w:rsidRPr="00FD110B">
        <w:rPr>
          <w:rStyle w:val="StyleBoldUnderline"/>
        </w:rPr>
        <w:t xml:space="preserve"> among presidential candidates</w:t>
      </w:r>
      <w:r w:rsidRPr="00D32C92">
        <w:rPr>
          <w:sz w:val="14"/>
        </w:rPr>
        <w:t xml:space="preserve"> from the Reagan Administration on. </w:t>
      </w:r>
      <w:r w:rsidRPr="001140A8">
        <w:rPr>
          <w:rStyle w:val="StyleBoldUnderline"/>
          <w:highlight w:val="yellow"/>
        </w:rPr>
        <w:t xml:space="preserve">CANF became a </w:t>
      </w:r>
      <w:r w:rsidRPr="009202DF">
        <w:rPr>
          <w:rStyle w:val="Emphasis"/>
          <w:highlight w:val="yellow"/>
        </w:rPr>
        <w:t>major player in all policy</w:t>
      </w:r>
      <w:r w:rsidRPr="009202DF">
        <w:rPr>
          <w:rStyle w:val="Emphasis"/>
        </w:rPr>
        <w:t xml:space="preserve"> negotiations </w:t>
      </w:r>
      <w:r w:rsidRPr="009202DF">
        <w:rPr>
          <w:rStyle w:val="Emphasis"/>
          <w:highlight w:val="yellow"/>
        </w:rPr>
        <w:t>regarding Cuba</w:t>
      </w:r>
      <w:r w:rsidRPr="001140A8">
        <w:rPr>
          <w:sz w:val="14"/>
          <w:highlight w:val="yellow"/>
        </w:rPr>
        <w:t>,</w:t>
      </w:r>
      <w:r w:rsidRPr="00D32C92">
        <w:rPr>
          <w:sz w:val="14"/>
        </w:rPr>
        <w:t xml:space="preserve"> with Mas Canosa personally advising multiple US presidents on Cuba. Additionally</w:t>
      </w:r>
      <w:r w:rsidRPr="00FD110B">
        <w:rPr>
          <w:rStyle w:val="StyleBoldUnderline"/>
        </w:rPr>
        <w:t xml:space="preserve">, the </w:t>
      </w:r>
      <w:r w:rsidRPr="001140A8">
        <w:rPr>
          <w:rStyle w:val="StyleBoldUnderline"/>
          <w:highlight w:val="yellow"/>
        </w:rPr>
        <w:t>key members</w:t>
      </w:r>
      <w:r w:rsidRPr="00FD110B">
        <w:rPr>
          <w:rStyle w:val="StyleBoldUnderline"/>
        </w:rPr>
        <w:t xml:space="preserve"> of the exile leadership </w:t>
      </w:r>
      <w:r w:rsidRPr="001140A8">
        <w:rPr>
          <w:rStyle w:val="StyleBoldUnderline"/>
          <w:highlight w:val="yellow"/>
        </w:rPr>
        <w:t xml:space="preserve">fostered a culture of </w:t>
      </w:r>
      <w:r w:rsidRPr="009202DF">
        <w:rPr>
          <w:rStyle w:val="Emphasis"/>
          <w:highlight w:val="yellow"/>
        </w:rPr>
        <w:t>zero tolerance</w:t>
      </w:r>
      <w:r w:rsidRPr="001140A8">
        <w:rPr>
          <w:rStyle w:val="StyleBoldUnderline"/>
          <w:highlight w:val="yellow"/>
        </w:rPr>
        <w:t xml:space="preserve"> for Cuban Americans who did not maintain the mission</w:t>
      </w:r>
      <w:r w:rsidRPr="00FD110B">
        <w:rPr>
          <w:rStyle w:val="StyleBoldUnderline"/>
        </w:rPr>
        <w:t xml:space="preserve"> of CANF</w:t>
      </w:r>
      <w:r w:rsidRPr="00D32C92">
        <w:rPr>
          <w:sz w:val="14"/>
        </w:rPr>
        <w:t xml:space="preserve"> (Bardach, 2002). Going so far as to blacklist members of their own community from jobs, </w:t>
      </w:r>
      <w:r w:rsidRPr="001140A8">
        <w:rPr>
          <w:rStyle w:val="StyleBoldUnderline"/>
          <w:highlight w:val="yellow"/>
        </w:rPr>
        <w:t>the</w:t>
      </w:r>
      <w:r w:rsidRPr="00FD110B">
        <w:rPr>
          <w:rStyle w:val="StyleBoldUnderline"/>
        </w:rPr>
        <w:t xml:space="preserve"> exile </w:t>
      </w:r>
      <w:r w:rsidRPr="001140A8">
        <w:rPr>
          <w:rStyle w:val="StyleBoldUnderline"/>
          <w:highlight w:val="yellow"/>
        </w:rPr>
        <w:t>leadership</w:t>
      </w:r>
      <w:r>
        <w:rPr>
          <w:rStyle w:val="StyleBoldUnderline"/>
        </w:rPr>
        <w:t xml:space="preserve"> </w:t>
      </w:r>
      <w:r w:rsidRPr="00FD110B">
        <w:rPr>
          <w:rStyle w:val="StyleBoldUnderline"/>
        </w:rPr>
        <w:t>became an established</w:t>
      </w:r>
      <w:r w:rsidRPr="00D32C92">
        <w:rPr>
          <w:sz w:val="14"/>
        </w:rPr>
        <w:t xml:space="preserve"> anti-Castro </w:t>
      </w:r>
      <w:r w:rsidRPr="00FD110B">
        <w:rPr>
          <w:rStyle w:val="StyleBoldUnderline"/>
        </w:rPr>
        <w:t xml:space="preserve">entity that would </w:t>
      </w:r>
      <w:r w:rsidRPr="001140A8">
        <w:rPr>
          <w:rStyle w:val="StyleBoldUnderline"/>
          <w:highlight w:val="yellow"/>
        </w:rPr>
        <w:t>permeate national</w:t>
      </w:r>
      <w:r w:rsidRPr="00D32C92">
        <w:rPr>
          <w:sz w:val="14"/>
        </w:rPr>
        <w:t xml:space="preserve"> and Miami </w:t>
      </w:r>
      <w:r w:rsidRPr="001140A8">
        <w:rPr>
          <w:rStyle w:val="StyleBoldUnderline"/>
          <w:highlight w:val="yellow"/>
        </w:rPr>
        <w:t>politics</w:t>
      </w:r>
      <w:r w:rsidRPr="00FD110B">
        <w:rPr>
          <w:rStyle w:val="StyleBoldUnderline"/>
        </w:rPr>
        <w:t xml:space="preserve">, setting the stage for </w:t>
      </w:r>
      <w:r w:rsidRPr="001140A8">
        <w:rPr>
          <w:rStyle w:val="StyleBoldUnderline"/>
          <w:highlight w:val="yellow"/>
        </w:rPr>
        <w:t>the</w:t>
      </w:r>
      <w:r w:rsidRPr="00FD110B">
        <w:rPr>
          <w:rStyle w:val="StyleBoldUnderline"/>
        </w:rPr>
        <w:t xml:space="preserve"> political </w:t>
      </w:r>
      <w:r w:rsidRPr="001140A8">
        <w:rPr>
          <w:rStyle w:val="StyleBoldUnderline"/>
          <w:highlight w:val="yellow"/>
        </w:rPr>
        <w:t>rise of prominent</w:t>
      </w:r>
      <w:r w:rsidRPr="00FD110B">
        <w:rPr>
          <w:rStyle w:val="StyleBoldUnderline"/>
        </w:rPr>
        <w:t xml:space="preserve"> Cuban-American</w:t>
      </w:r>
      <w:r>
        <w:rPr>
          <w:rStyle w:val="StyleBoldUnderline"/>
        </w:rPr>
        <w:t xml:space="preserve"> </w:t>
      </w:r>
      <w:r w:rsidRPr="001140A8">
        <w:rPr>
          <w:rStyle w:val="StyleBoldUnderline"/>
          <w:highlight w:val="yellow"/>
        </w:rPr>
        <w:t>politicians</w:t>
      </w:r>
      <w:r w:rsidRPr="00D32C92">
        <w:rPr>
          <w:sz w:val="14"/>
        </w:rPr>
        <w:t xml:space="preserve"> (Portes, 1987). Further, CANF and other initiatives would serve as a significant source of employment for Cuban arrivals, cementing Miami’s status as an economic international powerhouse and creating a robust economy in Miami, where two thirds of the Cuban-American population in the US now resides (Portes &amp; Sassen, 1993).</w:t>
      </w:r>
    </w:p>
    <w:p w:rsidR="00C614B6" w:rsidRPr="00D32C92" w:rsidRDefault="00C614B6" w:rsidP="00C614B6">
      <w:pPr>
        <w:rPr>
          <w:rStyle w:val="StyleBoldUnderline"/>
        </w:rPr>
      </w:pPr>
      <w:r w:rsidRPr="00D32C92">
        <w:rPr>
          <w:sz w:val="14"/>
        </w:rPr>
        <w:t xml:space="preserve"> In summation, the 1980s witnessed arguably the greatest empowerment for Cuban-Americans in history. During the Reagan and G. H.W. Bush administrations </w:t>
      </w:r>
      <w:r w:rsidRPr="001140A8">
        <w:rPr>
          <w:rStyle w:val="StyleBoldUnderline"/>
          <w:highlight w:val="yellow"/>
        </w:rPr>
        <w:t>financial resources were funneled</w:t>
      </w:r>
      <w:r w:rsidRPr="00D32C92">
        <w:rPr>
          <w:rStyle w:val="StyleBoldUnderline"/>
        </w:rPr>
        <w:t xml:space="preserve"> towards programs </w:t>
      </w:r>
      <w:r w:rsidRPr="009202DF">
        <w:rPr>
          <w:rStyle w:val="Emphasis"/>
          <w:highlight w:val="yellow"/>
        </w:rPr>
        <w:t>advancing the Cuba lobby’s agenda</w:t>
      </w:r>
      <w:r w:rsidRPr="00D32C92">
        <w:rPr>
          <w:rStyle w:val="StyleBoldUnderline"/>
        </w:rPr>
        <w:t xml:space="preserve">. </w:t>
      </w:r>
      <w:r w:rsidRPr="001140A8">
        <w:rPr>
          <w:rStyle w:val="StyleBoldUnderline"/>
          <w:highlight w:val="yellow"/>
        </w:rPr>
        <w:t>Tighter sanctions were imposed</w:t>
      </w:r>
      <w:r w:rsidRPr="00D32C92">
        <w:rPr>
          <w:sz w:val="14"/>
        </w:rPr>
        <w:t xml:space="preserve"> on the island, </w:t>
      </w:r>
      <w:r w:rsidRPr="00D32C92">
        <w:rPr>
          <w:rStyle w:val="StyleBoldUnderline"/>
        </w:rPr>
        <w:t>Cuban-American</w:t>
      </w:r>
      <w:r>
        <w:rPr>
          <w:rStyle w:val="StyleBoldUnderline"/>
        </w:rPr>
        <w:t xml:space="preserve"> </w:t>
      </w:r>
      <w:r w:rsidRPr="001140A8">
        <w:rPr>
          <w:rStyle w:val="StyleBoldUnderline"/>
          <w:highlight w:val="yellow"/>
        </w:rPr>
        <w:t>representation in</w:t>
      </w:r>
      <w:r w:rsidRPr="00D32C92">
        <w:rPr>
          <w:rStyle w:val="StyleBoldUnderline"/>
        </w:rPr>
        <w:t xml:space="preserve"> the </w:t>
      </w:r>
      <w:r w:rsidRPr="001140A8">
        <w:rPr>
          <w:rStyle w:val="StyleBoldUnderline"/>
          <w:highlight w:val="yellow"/>
        </w:rPr>
        <w:t xml:space="preserve">government increased, and </w:t>
      </w:r>
      <w:r w:rsidRPr="009202DF">
        <w:rPr>
          <w:rStyle w:val="Emphasis"/>
          <w:highlight w:val="yellow"/>
        </w:rPr>
        <w:t>any</w:t>
      </w:r>
      <w:r w:rsidRPr="001140A8">
        <w:rPr>
          <w:rStyle w:val="StyleBoldUnderline"/>
          <w:highlight w:val="yellow"/>
        </w:rPr>
        <w:t xml:space="preserve"> potential for rapprochement</w:t>
      </w:r>
      <w:r>
        <w:rPr>
          <w:rStyle w:val="StyleBoldUnderline"/>
        </w:rPr>
        <w:t xml:space="preserve"> </w:t>
      </w:r>
      <w:r w:rsidRPr="00D32C92">
        <w:rPr>
          <w:rStyle w:val="StyleBoldUnderline"/>
        </w:rPr>
        <w:t xml:space="preserve">with Cuba </w:t>
      </w:r>
      <w:r w:rsidRPr="001140A8">
        <w:rPr>
          <w:rStyle w:val="StyleBoldUnderline"/>
          <w:highlight w:val="yellow"/>
        </w:rPr>
        <w:t xml:space="preserve">was </w:t>
      </w:r>
      <w:r w:rsidRPr="009202DF">
        <w:rPr>
          <w:rStyle w:val="Emphasis"/>
          <w:highlight w:val="yellow"/>
        </w:rPr>
        <w:t>officially eliminated</w:t>
      </w:r>
      <w:r w:rsidRPr="00D32C92">
        <w:rPr>
          <w:sz w:val="14"/>
        </w:rPr>
        <w:t xml:space="preserve">. Thus, the Reagan years could be described as one </w:t>
      </w:r>
      <w:r w:rsidRPr="001140A8">
        <w:rPr>
          <w:rStyle w:val="StyleBoldUnderline"/>
          <w:highlight w:val="yellow"/>
        </w:rPr>
        <w:t>that brought about policy victories for anti-Castro Cuban-Americans</w:t>
      </w:r>
      <w:r w:rsidRPr="00D32C92">
        <w:rPr>
          <w:rStyle w:val="StyleBoldUnderline"/>
        </w:rPr>
        <w:t>,</w:t>
      </w:r>
      <w:r>
        <w:rPr>
          <w:rStyle w:val="StyleBoldUnderline"/>
        </w:rPr>
        <w:t xml:space="preserve"> </w:t>
      </w:r>
      <w:r w:rsidRPr="00D32C92">
        <w:rPr>
          <w:rStyle w:val="StyleBoldUnderline"/>
        </w:rPr>
        <w:t xml:space="preserve">effectively </w:t>
      </w:r>
      <w:r w:rsidRPr="001140A8">
        <w:rPr>
          <w:rStyle w:val="StyleBoldUnderline"/>
          <w:highlight w:val="yellow"/>
        </w:rPr>
        <w:t>empowering the Cuban-American electorate, while</w:t>
      </w:r>
      <w:r w:rsidRPr="00D32C92">
        <w:rPr>
          <w:rStyle w:val="StyleBoldUnderline"/>
        </w:rPr>
        <w:t xml:space="preserve"> further </w:t>
      </w:r>
      <w:r w:rsidRPr="001140A8">
        <w:rPr>
          <w:rStyle w:val="StyleBoldUnderline"/>
          <w:highlight w:val="yellow"/>
        </w:rPr>
        <w:t>distancing the U</w:t>
      </w:r>
      <w:r w:rsidRPr="00D32C92">
        <w:rPr>
          <w:rStyle w:val="StyleBoldUnderline"/>
        </w:rPr>
        <w:t xml:space="preserve">nited </w:t>
      </w:r>
      <w:r w:rsidRPr="001140A8">
        <w:rPr>
          <w:rStyle w:val="StyleBoldUnderline"/>
          <w:highlight w:val="yellow"/>
        </w:rPr>
        <w:t>S</w:t>
      </w:r>
      <w:r w:rsidRPr="00D32C92">
        <w:rPr>
          <w:rStyle w:val="StyleBoldUnderline"/>
        </w:rPr>
        <w:t xml:space="preserve">tates </w:t>
      </w:r>
      <w:r w:rsidRPr="001140A8">
        <w:rPr>
          <w:rStyle w:val="StyleBoldUnderline"/>
          <w:highlight w:val="yellow"/>
        </w:rPr>
        <w:t>from Cuba</w:t>
      </w:r>
      <w:r w:rsidRPr="00D32C92">
        <w:rPr>
          <w:rStyle w:val="StyleBoldUnderline"/>
        </w:rPr>
        <w:t>.</w:t>
      </w:r>
    </w:p>
    <w:p w:rsidR="00C614B6" w:rsidRDefault="00C614B6" w:rsidP="00C614B6">
      <w:pPr>
        <w:rPr>
          <w:sz w:val="16"/>
        </w:rPr>
      </w:pPr>
    </w:p>
    <w:p w:rsidR="00C614B6" w:rsidRPr="00376E6F" w:rsidRDefault="00C614B6" w:rsidP="00C614B6"/>
    <w:p w:rsidR="00C614B6" w:rsidRDefault="00C614B6" w:rsidP="00C614B6">
      <w:pPr>
        <w:pStyle w:val="Heading3"/>
      </w:pPr>
      <w:r>
        <w:t>Menendez Link/Menendez Key</w:t>
      </w:r>
    </w:p>
    <w:p w:rsidR="00C614B6" w:rsidRDefault="00C614B6" w:rsidP="00C614B6">
      <w:pPr>
        <w:pStyle w:val="Heading4"/>
      </w:pPr>
      <w:r>
        <w:t xml:space="preserve">Plan alienates Menendez – </w:t>
      </w:r>
      <w:r w:rsidRPr="001C3F0E">
        <w:rPr>
          <w:i/>
          <w:u w:val="single"/>
        </w:rPr>
        <w:t>spillover uniquely likely</w:t>
      </w:r>
      <w:r>
        <w:t xml:space="preserve"> and he’s key to agenda – has functional unilateral veto </w:t>
      </w:r>
    </w:p>
    <w:p w:rsidR="00C614B6" w:rsidRPr="001C3F0E" w:rsidRDefault="00C614B6" w:rsidP="00C614B6">
      <w:pPr>
        <w:rPr>
          <w:rStyle w:val="StyleStyleBold12pt"/>
        </w:rPr>
      </w:pPr>
      <w:r>
        <w:rPr>
          <w:rStyle w:val="StyleStyleBold12pt"/>
        </w:rPr>
        <w:t>Goodman, 12</w:t>
      </w:r>
    </w:p>
    <w:p w:rsidR="00C614B6" w:rsidRDefault="00C614B6" w:rsidP="00C614B6">
      <w:pPr>
        <w:rPr>
          <w:sz w:val="16"/>
        </w:rPr>
      </w:pPr>
      <w:r>
        <w:rPr>
          <w:sz w:val="16"/>
        </w:rPr>
        <w:t>Alana goodman, Editor @ Commentary Magazine, 12/18/12</w:t>
      </w:r>
    </w:p>
    <w:p w:rsidR="00C614B6" w:rsidRDefault="00975E32" w:rsidP="00C614B6">
      <w:pPr>
        <w:rPr>
          <w:sz w:val="16"/>
        </w:rPr>
      </w:pPr>
      <w:hyperlink r:id="rId14" w:anchor="more-814117" w:history="1">
        <w:r w:rsidR="00C614B6" w:rsidRPr="00B142A5">
          <w:rPr>
            <w:rStyle w:val="Hyperlink"/>
            <w:sz w:val="16"/>
          </w:rPr>
          <w:t>http://www.commentarymagazine.com/2012/12/18/menendez-expected-to-take-over-as-foreign-relations-chair/#more-814117</w:t>
        </w:r>
      </w:hyperlink>
    </w:p>
    <w:p w:rsidR="00C614B6" w:rsidRDefault="00C614B6" w:rsidP="00C614B6">
      <w:pPr>
        <w:rPr>
          <w:sz w:val="16"/>
        </w:rPr>
      </w:pPr>
    </w:p>
    <w:p w:rsidR="00C614B6" w:rsidRDefault="00C614B6" w:rsidP="00C614B6">
      <w:pPr>
        <w:rPr>
          <w:sz w:val="14"/>
        </w:rPr>
      </w:pPr>
      <w:r w:rsidRPr="001C3F0E">
        <w:rPr>
          <w:sz w:val="14"/>
        </w:rPr>
        <w:t xml:space="preserve">Finally, some good news to come out of John Kerry’s likely secretary of state appointment: Sen. John Kerry’s (D-Mass.) anticipated move to the State Department would leave the </w:t>
      </w:r>
      <w:r w:rsidRPr="001C3F0E">
        <w:rPr>
          <w:rStyle w:val="StyleBoldUnderline"/>
        </w:rPr>
        <w:t>Senate Foreign Relations Committee in the hands of</w:t>
      </w:r>
      <w:r w:rsidRPr="001C3F0E">
        <w:rPr>
          <w:sz w:val="14"/>
        </w:rPr>
        <w:t xml:space="preserve"> Sen. Robert </w:t>
      </w:r>
      <w:r w:rsidRPr="001C3F0E">
        <w:rPr>
          <w:rStyle w:val="StyleBoldUnderline"/>
        </w:rPr>
        <w:t>Menendez</w:t>
      </w:r>
      <w:r w:rsidRPr="001C3F0E">
        <w:rPr>
          <w:sz w:val="14"/>
        </w:rPr>
        <w:t xml:space="preserve"> (D-N.J.), </w:t>
      </w:r>
      <w:r w:rsidRPr="001C3F0E">
        <w:rPr>
          <w:rStyle w:val="StyleBoldUnderline"/>
        </w:rPr>
        <w:t xml:space="preserve">who has </w:t>
      </w:r>
      <w:r w:rsidRPr="009202DF">
        <w:rPr>
          <w:rStyle w:val="Emphasis"/>
        </w:rPr>
        <w:t>consistently bucked the White House on Cuba</w:t>
      </w:r>
      <w:r w:rsidRPr="001C3F0E">
        <w:rPr>
          <w:sz w:val="14"/>
        </w:rPr>
        <w:t xml:space="preserve"> and Iran. Menendez is next in line to take over the panel if Sen. Barbara Boxer (D-Calif.) opts to keep her chairmanship of the Senate Environment and Public Works Committee, as is widely expected. </w:t>
      </w:r>
      <w:r w:rsidRPr="001C3F0E">
        <w:rPr>
          <w:rStyle w:val="StyleBoldUnderline"/>
        </w:rPr>
        <w:t xml:space="preserve">That would give Menendez a </w:t>
      </w:r>
      <w:r w:rsidRPr="009202DF">
        <w:rPr>
          <w:rStyle w:val="Emphasis"/>
        </w:rPr>
        <w:t>key role</w:t>
      </w:r>
      <w:r w:rsidRPr="001C3F0E">
        <w:rPr>
          <w:sz w:val="14"/>
        </w:rPr>
        <w:t xml:space="preserve"> in approving diplomatic nominees and international treaties — </w:t>
      </w:r>
      <w:r w:rsidRPr="009202DF">
        <w:rPr>
          <w:rStyle w:val="Emphasis"/>
        </w:rPr>
        <w:t>crucial leverage to demand a tougher stance</w:t>
      </w:r>
      <w:r w:rsidRPr="001C3F0E">
        <w:rPr>
          <w:rStyle w:val="StyleBoldUnderline"/>
        </w:rPr>
        <w:t xml:space="preserve"> against America’s foes</w:t>
      </w:r>
      <w:r w:rsidRPr="001C3F0E">
        <w:rPr>
          <w:sz w:val="14"/>
        </w:rPr>
        <w:t xml:space="preserve">. </w:t>
      </w:r>
      <w:r w:rsidRPr="001C3F0E">
        <w:rPr>
          <w:rStyle w:val="StyleBoldUnderline"/>
        </w:rPr>
        <w:t xml:space="preserve">“You </w:t>
      </w:r>
      <w:r w:rsidRPr="009202DF">
        <w:rPr>
          <w:rStyle w:val="Emphasis"/>
        </w:rPr>
        <w:t>can’t work around</w:t>
      </w:r>
      <w:r w:rsidRPr="001C3F0E">
        <w:rPr>
          <w:rStyle w:val="StyleBoldUnderline"/>
        </w:rPr>
        <w:t xml:space="preserve"> the chairman of the Senate Foreign Relations Committee when he’s willing to </w:t>
      </w:r>
      <w:r w:rsidRPr="009202DF">
        <w:rPr>
          <w:rStyle w:val="Emphasis"/>
        </w:rPr>
        <w:t>dig in his heels on important issues,”</w:t>
      </w:r>
      <w:r w:rsidRPr="001C3F0E">
        <w:rPr>
          <w:sz w:val="14"/>
        </w:rPr>
        <w:t xml:space="preserve"> said Roger Noriega, a former assistant secretary of State for Western Hemisphere Affairs under President George W. Bush who’s enthused by Menendez’s possible promotion. “At the same time, </w:t>
      </w:r>
      <w:r w:rsidRPr="001C3F0E">
        <w:rPr>
          <w:rStyle w:val="StyleBoldUnderline"/>
        </w:rPr>
        <w:t>he’s going to be expected to be a team player</w:t>
      </w:r>
      <w:r w:rsidRPr="001C3F0E">
        <w:rPr>
          <w:sz w:val="14"/>
        </w:rPr>
        <w:t xml:space="preserve"> — </w:t>
      </w:r>
      <w:r w:rsidRPr="001C3F0E">
        <w:rPr>
          <w:rStyle w:val="StyleBoldUnderline"/>
        </w:rPr>
        <w:t>but that has its limits.</w:t>
      </w:r>
      <w:r>
        <w:rPr>
          <w:rStyle w:val="StyleBoldUnderline"/>
        </w:rPr>
        <w:t xml:space="preserve"> </w:t>
      </w:r>
      <w:r w:rsidRPr="001C3F0E">
        <w:rPr>
          <w:sz w:val="14"/>
        </w:rPr>
        <w:t xml:space="preserve">“I think </w:t>
      </w:r>
      <w:r w:rsidRPr="001C3F0E">
        <w:rPr>
          <w:rStyle w:val="StyleBoldUnderline"/>
        </w:rPr>
        <w:t xml:space="preserve">he’ll give folks in the administration </w:t>
      </w:r>
      <w:r w:rsidRPr="009202DF">
        <w:rPr>
          <w:rStyle w:val="Emphasis"/>
        </w:rPr>
        <w:t>something to think about before they cross him</w:t>
      </w:r>
      <w:r w:rsidRPr="001C3F0E">
        <w:rPr>
          <w:rStyle w:val="StyleBoldUnderline"/>
        </w:rPr>
        <w:t>, frankly</w:t>
      </w:r>
      <w:r w:rsidRPr="001C3F0E">
        <w:rPr>
          <w:sz w:val="14"/>
        </w:rPr>
        <w:t xml:space="preserve">.” </w:t>
      </w:r>
      <w:r w:rsidRPr="001C3F0E">
        <w:rPr>
          <w:rStyle w:val="StyleBoldUnderline"/>
        </w:rPr>
        <w:t>When it comes to</w:t>
      </w:r>
      <w:r w:rsidRPr="001C3F0E">
        <w:rPr>
          <w:sz w:val="14"/>
        </w:rPr>
        <w:t xml:space="preserve"> Iran </w:t>
      </w:r>
      <w:r w:rsidRPr="001C3F0E">
        <w:rPr>
          <w:rStyle w:val="StyleBoldUnderline"/>
        </w:rPr>
        <w:t xml:space="preserve">sanctions, it would be </w:t>
      </w:r>
      <w:r w:rsidRPr="009202DF">
        <w:rPr>
          <w:rStyle w:val="Emphasis"/>
        </w:rPr>
        <w:t>difficult to find a stronger Democratic senator</w:t>
      </w:r>
      <w:r w:rsidRPr="001C3F0E">
        <w:rPr>
          <w:rStyle w:val="StyleBoldUnderline"/>
        </w:rPr>
        <w:t xml:space="preserve"> than Menendez. He’s been </w:t>
      </w:r>
      <w:r w:rsidRPr="009202DF">
        <w:rPr>
          <w:rStyle w:val="Emphasis"/>
        </w:rPr>
        <w:t>active on the issue for years</w:t>
      </w:r>
      <w:r w:rsidRPr="001C3F0E">
        <w:rPr>
          <w:rStyle w:val="StyleBoldUnderline"/>
        </w:rPr>
        <w:t>,</w:t>
      </w:r>
      <w:r w:rsidRPr="001C3F0E">
        <w:rPr>
          <w:sz w:val="14"/>
        </w:rPr>
        <w:t xml:space="preserve"> at least since his time on the House international relations committee (now foreign affairs). On the Senate finance committee, he’s joined up with Senator Mark Kirk on several critically important Iran sanctions amendments. But </w:t>
      </w:r>
      <w:r w:rsidRPr="001C3F0E">
        <w:rPr>
          <w:rStyle w:val="StyleBoldUnderline"/>
        </w:rPr>
        <w:t xml:space="preserve">the White House can’t be thrilled with Menendez’s likely new role. He’s had </w:t>
      </w:r>
      <w:r w:rsidRPr="009202DF">
        <w:rPr>
          <w:rStyle w:val="Emphasis"/>
        </w:rPr>
        <w:t>no reservations about fighting</w:t>
      </w:r>
      <w:r w:rsidRPr="001C3F0E">
        <w:rPr>
          <w:rStyle w:val="StyleBoldUnderline"/>
        </w:rPr>
        <w:t xml:space="preserve"> the Obama administration over sanctions, nor clashing with them over</w:t>
      </w:r>
      <w:r w:rsidRPr="001C3F0E">
        <w:rPr>
          <w:sz w:val="14"/>
        </w:rPr>
        <w:t xml:space="preserve"> Armenia and </w:t>
      </w:r>
      <w:r w:rsidRPr="001C3F0E">
        <w:rPr>
          <w:rStyle w:val="StyleBoldUnderline"/>
        </w:rPr>
        <w:t>Cuba. The last thing Obama wants is a critic from his own party attacking</w:t>
      </w:r>
      <w:r w:rsidRPr="001C3F0E">
        <w:rPr>
          <w:sz w:val="14"/>
        </w:rPr>
        <w:t xml:space="preserve"> his Iran </w:t>
      </w:r>
      <w:r w:rsidRPr="001C3F0E">
        <w:rPr>
          <w:rStyle w:val="StyleBoldUnderline"/>
        </w:rPr>
        <w:t>policy from such a prominent perch</w:t>
      </w:r>
      <w:r w:rsidRPr="001C3F0E">
        <w:rPr>
          <w:sz w:val="14"/>
        </w:rPr>
        <w:t xml:space="preserve"> in the Senate.</w:t>
      </w:r>
    </w:p>
    <w:p w:rsidR="00C614B6" w:rsidRPr="001C3F0E" w:rsidRDefault="00C614B6" w:rsidP="00C614B6">
      <w:pPr>
        <w:rPr>
          <w:sz w:val="14"/>
        </w:rPr>
      </w:pPr>
    </w:p>
    <w:p w:rsidR="00C614B6" w:rsidRPr="00AD236D" w:rsidRDefault="00C614B6" w:rsidP="00C614B6">
      <w:pPr>
        <w:rPr>
          <w:b/>
        </w:rPr>
      </w:pPr>
    </w:p>
    <w:p w:rsidR="00C614B6" w:rsidRDefault="00C614B6" w:rsidP="00C614B6">
      <w:pPr>
        <w:pStyle w:val="Heading3"/>
      </w:pPr>
      <w:r>
        <w:t>Israel Lobby Link</w:t>
      </w:r>
    </w:p>
    <w:p w:rsidR="00C614B6" w:rsidRDefault="00C614B6" w:rsidP="00C614B6">
      <w:pPr>
        <w:pStyle w:val="Heading4"/>
      </w:pPr>
      <w:r>
        <w:t>Triggers intense opposition Israel lobby and congressional allies – they hate cuba and strategically ally with anti-Castro lobby</w:t>
      </w:r>
    </w:p>
    <w:p w:rsidR="00C614B6" w:rsidRPr="00B01831" w:rsidRDefault="00C614B6" w:rsidP="00C614B6">
      <w:pPr>
        <w:rPr>
          <w:rStyle w:val="StyleStyleBold12pt"/>
        </w:rPr>
      </w:pPr>
      <w:r>
        <w:rPr>
          <w:rStyle w:val="StyleStyleBold12pt"/>
        </w:rPr>
        <w:t>Madsen, 11</w:t>
      </w:r>
    </w:p>
    <w:p w:rsidR="00C614B6" w:rsidRPr="00B01831" w:rsidRDefault="00C614B6" w:rsidP="00C614B6">
      <w:pPr>
        <w:rPr>
          <w:sz w:val="18"/>
          <w:szCs w:val="18"/>
        </w:rPr>
      </w:pPr>
      <w:r w:rsidRPr="00B01831">
        <w:rPr>
          <w:sz w:val="18"/>
          <w:szCs w:val="18"/>
        </w:rPr>
        <w:t>Wayne Madsen, Investigative journalist, author and syndicated columnist. Has some twenty years experience in security issues. As a U.S. Naval Officer, he managed one of the first computer security programs for the U.S. Navy. He has been a frequent political and national security commentator on ABC, NBC, CBS, PBS, CNN, BBC, Al Jazeera, and MS-NBC. He has been invited to testify as a witness before the US House of Representatives, the UN Criminal Tribunal for Rwanda, and an terrorism investigation panel of the French government. A member of the Society of Professional Journalists (SPJ) and the National Press Club., 6/20/11, http://www.strategic-culture.org/news/2011/06/20/the-outsourcing-of-influence-peddling-to-the-israeli-lobby.html</w:t>
      </w:r>
    </w:p>
    <w:p w:rsidR="00C614B6" w:rsidRDefault="00C614B6" w:rsidP="00C614B6"/>
    <w:p w:rsidR="00C614B6" w:rsidRPr="00E84CC4" w:rsidRDefault="00C614B6" w:rsidP="00C614B6">
      <w:pPr>
        <w:rPr>
          <w:sz w:val="12"/>
        </w:rPr>
      </w:pPr>
      <w:r w:rsidRPr="00E84CC4">
        <w:rPr>
          <w:sz w:val="12"/>
        </w:rPr>
        <w:t>T</w:t>
      </w:r>
      <w:r w:rsidRPr="00B01831">
        <w:rPr>
          <w:rStyle w:val="StyleBoldUnderline"/>
        </w:rPr>
        <w:t>he confluence of the Israel Lobby with pressure groups</w:t>
      </w:r>
      <w:r w:rsidRPr="00E84CC4">
        <w:rPr>
          <w:sz w:val="12"/>
        </w:rPr>
        <w:t xml:space="preserve"> such as those that support the Saakashvili regime in Georgia </w:t>
      </w:r>
      <w:r w:rsidRPr="00B01831">
        <w:rPr>
          <w:rStyle w:val="StyleBoldUnderline"/>
        </w:rPr>
        <w:t>is not an isolated situation</w:t>
      </w:r>
      <w:r w:rsidRPr="00E84CC4">
        <w:rPr>
          <w:sz w:val="12"/>
        </w:rPr>
        <w:t xml:space="preserve">. Before the rise to power of the Justice and Development Party (AK Party) of Prime Minister Recep Tayyip Erdogan in Turkey, Israel could rely on the support of successive Turkish governments. Turkey, in turn, established its own Washington-based lobbying group, the American Turkish Council, which was modeled on the American Israel Public Affairs Committee (AIPAC). It was recently learned from Turkish government officials in Washington that the secret network of Turkish military officers, politicians, intelligence officers, professors, and journalists known as “Ergenekon,” which plotted a series of coups against independent-minded Turkish governments, was a construct of the CIA and Mossad. An in-depth investigation of the Ergenekon network conducted by the Turkish intelligence service discovered that many of the key players in Ergenekon were Dönme, the descendants of Turkish Jews who converted to Islam and, to varying degrees, now practice a combination of Kabbalah Judaism and Islamic Sufism while remaining secular and Turkish nationalist in the mold of Turkish state founder Kemal Ataturk. Similarly, </w:t>
      </w:r>
      <w:r w:rsidRPr="00B01831">
        <w:rPr>
          <w:rStyle w:val="StyleBoldUnderline"/>
        </w:rPr>
        <w:t xml:space="preserve">the Israel Lobby has made </w:t>
      </w:r>
      <w:r w:rsidRPr="009202DF">
        <w:rPr>
          <w:rStyle w:val="Emphasis"/>
        </w:rPr>
        <w:t>common cause</w:t>
      </w:r>
      <w:r w:rsidRPr="00B01831">
        <w:rPr>
          <w:rStyle w:val="StyleBoldUnderline"/>
        </w:rPr>
        <w:t xml:space="preserve"> with the right-wing Cuban exile community in Florida, which has become as influential in the politics of south Florida as the many Jews and Israelis who live there. The convergence of interests of pro-Israelis and Cuban</w:t>
      </w:r>
      <w:r w:rsidRPr="00E84CC4">
        <w:rPr>
          <w:sz w:val="12"/>
        </w:rPr>
        <w:t xml:space="preserve"> Gusano </w:t>
      </w:r>
      <w:r w:rsidRPr="00B01831">
        <w:rPr>
          <w:rStyle w:val="StyleBoldUnderline"/>
        </w:rPr>
        <w:t>exiles can best be seen in the current chair of the House Foreign Relations Committee, Representative</w:t>
      </w:r>
      <w:r w:rsidRPr="00E84CC4">
        <w:rPr>
          <w:sz w:val="12"/>
        </w:rPr>
        <w:t xml:space="preserve"> Ileana </w:t>
      </w:r>
      <w:r w:rsidRPr="00B01831">
        <w:rPr>
          <w:rStyle w:val="StyleBoldUnderline"/>
        </w:rPr>
        <w:t>Ros-Lehtinen</w:t>
      </w:r>
      <w:r w:rsidRPr="00E84CC4">
        <w:rPr>
          <w:sz w:val="12"/>
        </w:rPr>
        <w:t xml:space="preserve">, who represents a congressional district in south Florida. </w:t>
      </w:r>
      <w:r w:rsidRPr="00B01831">
        <w:rPr>
          <w:rStyle w:val="StyleBoldUnderline"/>
        </w:rPr>
        <w:t>Ros-Lehtinen</w:t>
      </w:r>
      <w:r w:rsidRPr="00E84CC4">
        <w:rPr>
          <w:sz w:val="12"/>
        </w:rPr>
        <w:t xml:space="preserve">, who is </w:t>
      </w:r>
      <w:r w:rsidRPr="00B01831">
        <w:rPr>
          <w:rStyle w:val="StyleBoldUnderline"/>
        </w:rPr>
        <w:t>of Cuban Jewish descent, is one of AIPAC’s</w:t>
      </w:r>
      <w:r w:rsidRPr="00E84CC4">
        <w:rPr>
          <w:sz w:val="12"/>
        </w:rPr>
        <w:t xml:space="preserve"> and the ADL’s </w:t>
      </w:r>
      <w:r w:rsidRPr="009202DF">
        <w:rPr>
          <w:rStyle w:val="Emphasis"/>
        </w:rPr>
        <w:t>best friends in Congress</w:t>
      </w:r>
      <w:r w:rsidRPr="00B01831">
        <w:rPr>
          <w:rStyle w:val="StyleBoldUnderline"/>
        </w:rPr>
        <w:t xml:space="preserve">. She is </w:t>
      </w:r>
      <w:r w:rsidRPr="00E84CC4">
        <w:rPr>
          <w:sz w:val="12"/>
        </w:rPr>
        <w:t>also</w:t>
      </w:r>
      <w:r w:rsidRPr="00B01831">
        <w:rPr>
          <w:rStyle w:val="StyleBoldUnderline"/>
        </w:rPr>
        <w:t xml:space="preserve"> a </w:t>
      </w:r>
      <w:r w:rsidRPr="009202DF">
        <w:rPr>
          <w:rStyle w:val="Emphasis"/>
        </w:rPr>
        <w:t>vociferous opponent</w:t>
      </w:r>
      <w:r w:rsidRPr="00B01831">
        <w:rPr>
          <w:rStyle w:val="StyleBoldUnderline"/>
        </w:rPr>
        <w:t xml:space="preserve"> </w:t>
      </w:r>
      <w:r w:rsidRPr="00E84CC4">
        <w:rPr>
          <w:sz w:val="12"/>
        </w:rPr>
        <w:t>of the governments of Venezuela and Nicaragua, both of which have severed diplomatic relations with Israel and have recognized the independence of Abkhazia, to the dismay of Israel, AIPAC, and the ADL. While Ros-</w:t>
      </w:r>
      <w:r w:rsidRPr="00B01831">
        <w:rPr>
          <w:rStyle w:val="StyleBoldUnderline"/>
        </w:rPr>
        <w:t xml:space="preserve">Lehtinen </w:t>
      </w:r>
      <w:r w:rsidRPr="009202DF">
        <w:rPr>
          <w:rStyle w:val="Emphasis"/>
        </w:rPr>
        <w:t>rattles sabers</w:t>
      </w:r>
      <w:r w:rsidRPr="00B01831">
        <w:rPr>
          <w:rStyle w:val="StyleBoldUnderline"/>
        </w:rPr>
        <w:t xml:space="preserve"> against </w:t>
      </w:r>
      <w:r w:rsidRPr="00E84CC4">
        <w:rPr>
          <w:sz w:val="12"/>
        </w:rPr>
        <w:t>Venezuela, Nicaragua, Ecuador, Brazil, Argentina, Bolivia, Uruguay, and other</w:t>
      </w:r>
      <w:r w:rsidRPr="00B01831">
        <w:rPr>
          <w:rStyle w:val="StyleBoldUnderline"/>
        </w:rPr>
        <w:t xml:space="preserve"> Latin American nations</w:t>
      </w:r>
      <w:r w:rsidRPr="00E84CC4">
        <w:rPr>
          <w:sz w:val="12"/>
        </w:rPr>
        <w:t xml:space="preserve"> that have recognized Palestine within its 1967 borders, she supports continued U.S. military assistance to Colombia, Honduras, Costa Rica, and Panama, Israel’s last four remaining allies in Latin America. Ros-Lehtinen, while decrying alleged human rights “abuses” in Venezuela and Nicaragua, is silent on actual abuses in Colombia, where Israelis routinely supply weapons and advisers to the government in its inhumane war with the Revolutionary Armed Forces of Colombia (FARC), peasants, and labor unionists. The trial in New York of Russian air cargo services owner Viktor Bout for allegedly trying to sell weapons to the FARC is one outcome of </w:t>
      </w:r>
      <w:r w:rsidRPr="00E84CC4">
        <w:rPr>
          <w:rStyle w:val="StyleBoldUnderline"/>
        </w:rPr>
        <w:t>the strategic alliance between Israel, its U.S. Lobby, and the right-wing Latin American exiles</w:t>
      </w:r>
      <w:r w:rsidRPr="00E84CC4">
        <w:rPr>
          <w:sz w:val="12"/>
        </w:rPr>
        <w:t xml:space="preserve"> and intelligence operatives who call Miami their home. The conviction and imprisonment of former Yukos owner Mikhail Khodorkovsky, considered a major agent-of-influence for Israel in Russia and a one-time potential President of Russia, has placed Russia in the same category as Venezuela, Nicaragua, Abkhazia, Turkey, and other </w:t>
      </w:r>
      <w:r w:rsidRPr="00E84CC4">
        <w:rPr>
          <w:rStyle w:val="StyleBoldUnderline"/>
        </w:rPr>
        <w:t xml:space="preserve">nations </w:t>
      </w:r>
      <w:r w:rsidRPr="00E84CC4">
        <w:rPr>
          <w:sz w:val="12"/>
        </w:rPr>
        <w:t xml:space="preserve">that have </w:t>
      </w:r>
      <w:r w:rsidRPr="00B01831">
        <w:rPr>
          <w:rStyle w:val="StyleBoldUnderline"/>
        </w:rPr>
        <w:t xml:space="preserve">incurred the </w:t>
      </w:r>
      <w:r w:rsidRPr="009202DF">
        <w:rPr>
          <w:rStyle w:val="Emphasis"/>
        </w:rPr>
        <w:t>ire of the Israel Lobby</w:t>
      </w:r>
      <w:r w:rsidRPr="00B01831">
        <w:rPr>
          <w:rStyle w:val="StyleBoldUnderline"/>
        </w:rPr>
        <w:t xml:space="preserve"> either directly or via outsourcing </w:t>
      </w:r>
      <w:r w:rsidRPr="009202DF">
        <w:rPr>
          <w:rStyle w:val="Emphasis"/>
        </w:rPr>
        <w:t>deals made with strategic allies</w:t>
      </w:r>
      <w:r w:rsidRPr="00E84CC4">
        <w:rPr>
          <w:sz w:val="12"/>
        </w:rPr>
        <w:t xml:space="preserve"> such as the Georgians, </w:t>
      </w:r>
      <w:r w:rsidRPr="009202DF">
        <w:rPr>
          <w:rStyle w:val="Emphasis"/>
        </w:rPr>
        <w:t>Cuban exiles</w:t>
      </w:r>
      <w:r w:rsidRPr="00E84CC4">
        <w:rPr>
          <w:sz w:val="12"/>
        </w:rPr>
        <w:t>, or, now, in the case of Turkey, the Armenians. In the past, AIPAC always ensured that “Armenian genocide” resolutions failed in the U.S. Congress, a payback for Turkey’s support for Israel. With Turkey adopting an independent foreign policy, AIPAC and the ADL are now strategically allied with the Armenian lobby to push for Armenian genocide resolutions in Washington and elsewhere.</w:t>
      </w:r>
    </w:p>
    <w:p w:rsidR="00C614B6" w:rsidRPr="00C66CFA" w:rsidRDefault="00C614B6" w:rsidP="00C614B6"/>
    <w:p w:rsidR="00C614B6" w:rsidRDefault="00C614B6" w:rsidP="00C614B6"/>
    <w:p w:rsidR="00C614B6" w:rsidRDefault="00C614B6" w:rsidP="00C614B6"/>
    <w:p w:rsidR="00C614B6" w:rsidRDefault="00C614B6" w:rsidP="00C614B6">
      <w:pPr>
        <w:pStyle w:val="Heading3"/>
      </w:pPr>
      <w:r>
        <w:t>General link/A2:  Turns – On Balance*</w:t>
      </w:r>
    </w:p>
    <w:p w:rsidR="00C614B6" w:rsidRDefault="00C614B6" w:rsidP="00C614B6">
      <w:pPr>
        <w:pStyle w:val="Heading4"/>
      </w:pPr>
      <w:r>
        <w:rPr>
          <w:i/>
          <w:u w:val="single"/>
        </w:rPr>
        <w:t xml:space="preserve">ANY </w:t>
      </w:r>
      <w:r>
        <w:t xml:space="preserve"> change Requires Obama push and tons of PC  –opposition far more intense, controls </w:t>
      </w:r>
      <w:r w:rsidRPr="0021395D">
        <w:rPr>
          <w:i/>
          <w:u w:val="single"/>
        </w:rPr>
        <w:t>the</w:t>
      </w:r>
      <w:r>
        <w:t xml:space="preserve"> key committee chair, and theoretical support blocked by Gross issue – even advocates admit</w:t>
      </w:r>
    </w:p>
    <w:p w:rsidR="00C614B6" w:rsidRPr="0017542F" w:rsidRDefault="00C614B6" w:rsidP="00C614B6">
      <w:pPr>
        <w:rPr>
          <w:rStyle w:val="StyleStyleBold12pt"/>
        </w:rPr>
      </w:pPr>
      <w:r>
        <w:rPr>
          <w:rStyle w:val="StyleStyleBold12pt"/>
        </w:rPr>
        <w:t>Miroff, 13</w:t>
      </w:r>
    </w:p>
    <w:p w:rsidR="00C614B6" w:rsidRDefault="00C614B6" w:rsidP="00C614B6">
      <w:r>
        <w:t>Nick Miroff, covers Mexico, Central America, and the Caribbean for the Washington Post. He has been a staff writer since 2006, reporting on politics, immigration, crime, and development in northern Virginia for the Post’s Metro desk until 2009. He earned a Master’s degree at the UC Berkeley Graduate School, 1/2/13, http://www.globalpost.com/dispatch/news/regions/americas/cuba/121231/kerry-cuba-secretary-of-state-obama</w:t>
      </w:r>
    </w:p>
    <w:p w:rsidR="00C614B6" w:rsidRPr="00894863" w:rsidRDefault="00C614B6" w:rsidP="00C614B6">
      <w:pPr>
        <w:rPr>
          <w:rStyle w:val="StyleBoldUnderline"/>
        </w:rPr>
      </w:pPr>
      <w:r w:rsidRPr="00B90B03">
        <w:rPr>
          <w:sz w:val="16"/>
        </w:rPr>
        <w:t xml:space="preserve">Can Kerry </w:t>
      </w:r>
      <w:r w:rsidRPr="0017542F">
        <w:rPr>
          <w:rStyle w:val="StyleBoldUnderline"/>
        </w:rPr>
        <w:t xml:space="preserve">make friends </w:t>
      </w:r>
      <w:r w:rsidRPr="00B90B03">
        <w:rPr>
          <w:rStyle w:val="StyleBoldUnderline"/>
          <w:highlight w:val="yellow"/>
        </w:rPr>
        <w:t>with Cuba</w:t>
      </w:r>
      <w:r w:rsidRPr="0017542F">
        <w:rPr>
          <w:rStyle w:val="StyleBoldUnderline"/>
        </w:rPr>
        <w:t>?</w:t>
      </w:r>
      <w:r>
        <w:rPr>
          <w:rStyle w:val="StyleBoldUnderline"/>
        </w:rPr>
        <w:t xml:space="preserve"> </w:t>
      </w:r>
      <w:r w:rsidRPr="0017542F">
        <w:rPr>
          <w:rStyle w:val="StyleBoldUnderline"/>
        </w:rPr>
        <w:t>Probably not.</w:t>
      </w:r>
      <w:r w:rsidRPr="00B90B03">
        <w:rPr>
          <w:sz w:val="16"/>
        </w:rPr>
        <w:t xml:space="preserve"> While he’s a critic of US policy toward Havana, </w:t>
      </w:r>
      <w:r w:rsidRPr="00B90B03">
        <w:rPr>
          <w:rStyle w:val="StyleBoldUnderline"/>
          <w:highlight w:val="yellow"/>
        </w:rPr>
        <w:t xml:space="preserve">he’ll have a </w:t>
      </w:r>
      <w:r w:rsidRPr="009202DF">
        <w:rPr>
          <w:rStyle w:val="Emphasis"/>
          <w:highlight w:val="yellow"/>
        </w:rPr>
        <w:t>hard time</w:t>
      </w:r>
      <w:r w:rsidRPr="00B90B03">
        <w:rPr>
          <w:rStyle w:val="StyleBoldUnderline"/>
          <w:highlight w:val="yellow"/>
        </w:rPr>
        <w:t xml:space="preserve"> actually changing </w:t>
      </w:r>
      <w:r w:rsidRPr="009202DF">
        <w:rPr>
          <w:rStyle w:val="Emphasis"/>
          <w:highlight w:val="yellow"/>
        </w:rPr>
        <w:t>anything</w:t>
      </w:r>
      <w:r w:rsidRPr="00B90B03">
        <w:rPr>
          <w:rStyle w:val="StyleBoldUnderline"/>
          <w:highlight w:val="yellow"/>
        </w:rPr>
        <w:t>.</w:t>
      </w:r>
      <w:r>
        <w:rPr>
          <w:rStyle w:val="StyleBoldUnderline"/>
        </w:rPr>
        <w:t xml:space="preserve"> </w:t>
      </w:r>
      <w:r w:rsidRPr="00B90B03">
        <w:rPr>
          <w:sz w:val="16"/>
        </w:rPr>
        <w:t xml:space="preserve">At the last Summit of the Americas, held in Colombia in April, Washington’s rivals in Latin America and its political allies had the same piece of advice for better US diplomacy in the region: get over your Cuba fixation. Now, with Sen. John Kerry (D-Mass.) likely to be confirmed as the next secretary of state, the United States will have a top diplomat who has been a frequent critic of America’s 50-year-old effort to force regime change in Havana. In recent years, Kerry has been the Senate’s most prominent skeptic of US-funded pro-democracy efforts that give financial backing to dissident groups in Cuba and beam anti-Castro programming to the island through radio and television programs based in Miami. Kerry has also favored lifting curbs on US travel to the island, and opening up American tourism to the only country in the world the US government restricts its own citizens from visiting. For the rest of Latin America, where leaders say they're eager for Washington to modernize its view of the region and engage in new ways, Cuba remains “a litmus test” for the Obama presidency, according to Julia Sweig, director of Latin American Studies at the Council on Foreign Relations. “The strategic benefits of getting Cuba right would reverberate throughout the Americas,” said Sweig, calling Kerry “ideally suited to the task.” </w:t>
      </w:r>
      <w:r w:rsidRPr="0017542F">
        <w:rPr>
          <w:rStyle w:val="StyleBoldUnderline"/>
        </w:rPr>
        <w:t>“Kerry's instincts</w:t>
      </w:r>
      <w:r w:rsidRPr="00B90B03">
        <w:rPr>
          <w:sz w:val="16"/>
        </w:rPr>
        <w:t xml:space="preserve"> and experience </w:t>
      </w:r>
      <w:r w:rsidRPr="00B90B03">
        <w:rPr>
          <w:rStyle w:val="StyleBoldUnderline"/>
          <w:highlight w:val="yellow"/>
        </w:rPr>
        <w:t>in Latin America</w:t>
      </w:r>
      <w:r w:rsidRPr="0017542F">
        <w:rPr>
          <w:rStyle w:val="StyleBoldUnderline"/>
        </w:rPr>
        <w:t xml:space="preserve"> are to see past lingering and often </w:t>
      </w:r>
      <w:r w:rsidRPr="009202DF">
        <w:rPr>
          <w:rStyle w:val="Emphasis"/>
          <w:highlight w:val="yellow"/>
        </w:rPr>
        <w:t>toxic ideology</w:t>
      </w:r>
      <w:r w:rsidRPr="00B90B03">
        <w:rPr>
          <w:rStyle w:val="StyleBoldUnderline"/>
          <w:highlight w:val="yellow"/>
        </w:rPr>
        <w:t xml:space="preserve"> in</w:t>
      </w:r>
      <w:r w:rsidRPr="0017542F">
        <w:rPr>
          <w:rStyle w:val="StyleBoldUnderline"/>
        </w:rPr>
        <w:t xml:space="preserve"> the US </w:t>
      </w:r>
      <w:r w:rsidRPr="00B90B03">
        <w:rPr>
          <w:rStyle w:val="StyleBoldUnderline"/>
          <w:highlight w:val="yellow"/>
        </w:rPr>
        <w:t>Congress and bureaucracy</w:t>
      </w:r>
      <w:r w:rsidRPr="00B90B03">
        <w:rPr>
          <w:sz w:val="16"/>
        </w:rPr>
        <w:t xml:space="preserve"> in favor of pragmatism and problem solving,” she said. </w:t>
      </w:r>
      <w:r w:rsidRPr="0017542F">
        <w:rPr>
          <w:rStyle w:val="StyleBoldUnderline"/>
        </w:rPr>
        <w:t>Regardless</w:t>
      </w:r>
      <w:r w:rsidRPr="00B90B03">
        <w:rPr>
          <w:sz w:val="16"/>
        </w:rPr>
        <w:t xml:space="preserve"> of Kerry’s record on Cuba policy in the Senate, </w:t>
      </w:r>
      <w:r w:rsidRPr="0017542F">
        <w:rPr>
          <w:rStyle w:val="StyleBoldUnderline"/>
        </w:rPr>
        <w:t xml:space="preserve">analysts say he will face </w:t>
      </w:r>
      <w:r w:rsidRPr="009202DF">
        <w:rPr>
          <w:rStyle w:val="Emphasis"/>
          <w:highlight w:val="yellow"/>
        </w:rPr>
        <w:t>several obstacles</w:t>
      </w:r>
      <w:r w:rsidRPr="0017542F">
        <w:rPr>
          <w:rStyle w:val="StyleBoldUnderline"/>
        </w:rPr>
        <w:t xml:space="preserve"> to major change, not least </w:t>
      </w:r>
      <w:r w:rsidRPr="00B90B03">
        <w:rPr>
          <w:sz w:val="16"/>
        </w:rPr>
        <w:t>of which</w:t>
      </w:r>
      <w:r w:rsidRPr="0017542F">
        <w:rPr>
          <w:rStyle w:val="StyleBoldUnderline"/>
        </w:rPr>
        <w:t xml:space="preserve"> will be </w:t>
      </w:r>
      <w:r w:rsidRPr="00B90B03">
        <w:rPr>
          <w:sz w:val="16"/>
        </w:rPr>
        <w:t>the man likely to replace him as</w:t>
      </w:r>
      <w:r w:rsidRPr="0017542F">
        <w:rPr>
          <w:rStyle w:val="StyleBoldUnderline"/>
        </w:rPr>
        <w:t xml:space="preserve"> </w:t>
      </w:r>
      <w:r w:rsidRPr="00B90B03">
        <w:rPr>
          <w:rStyle w:val="StyleBoldUnderline"/>
          <w:highlight w:val="yellow"/>
        </w:rPr>
        <w:t>chair</w:t>
      </w:r>
      <w:r w:rsidRPr="0017542F">
        <w:rPr>
          <w:rStyle w:val="StyleBoldUnderline"/>
        </w:rPr>
        <w:t xml:space="preserve">man of the Senate Committee on Foreign Relations, Sen. </w:t>
      </w:r>
      <w:r w:rsidRPr="00B90B03">
        <w:rPr>
          <w:sz w:val="16"/>
        </w:rPr>
        <w:t xml:space="preserve">Bob </w:t>
      </w:r>
      <w:r w:rsidRPr="00B90B03">
        <w:rPr>
          <w:rStyle w:val="StyleBoldUnderline"/>
          <w:highlight w:val="yellow"/>
        </w:rPr>
        <w:t>Menendez</w:t>
      </w:r>
      <w:r w:rsidRPr="0017542F">
        <w:rPr>
          <w:rStyle w:val="StyleBoldUnderline"/>
        </w:rPr>
        <w:t xml:space="preserve"> </w:t>
      </w:r>
      <w:r w:rsidRPr="00B90B03">
        <w:rPr>
          <w:sz w:val="16"/>
        </w:rPr>
        <w:t xml:space="preserve">(D-New Jersey), a Cuban American. If Menendez becomes chairman, then </w:t>
      </w:r>
      <w:r w:rsidRPr="00B90B03">
        <w:rPr>
          <w:rStyle w:val="StyleBoldUnderline"/>
          <w:highlight w:val="yellow"/>
        </w:rPr>
        <w:t>the committee responsible for shaping US foreign policy</w:t>
      </w:r>
      <w:r w:rsidRPr="0017542F">
        <w:rPr>
          <w:rStyle w:val="StyleBoldUnderline"/>
        </w:rPr>
        <w:t xml:space="preserve"> </w:t>
      </w:r>
      <w:r w:rsidRPr="00B90B03">
        <w:rPr>
          <w:sz w:val="16"/>
        </w:rPr>
        <w:t xml:space="preserve">in the upper house </w:t>
      </w:r>
      <w:r w:rsidRPr="00B90B03">
        <w:rPr>
          <w:rStyle w:val="StyleBoldUnderline"/>
          <w:highlight w:val="yellow"/>
        </w:rPr>
        <w:t xml:space="preserve">will be led by a </w:t>
      </w:r>
      <w:r w:rsidRPr="009202DF">
        <w:rPr>
          <w:rStyle w:val="Emphasis"/>
          <w:highlight w:val="yellow"/>
        </w:rPr>
        <w:t>hardliner</w:t>
      </w:r>
      <w:r w:rsidRPr="00B90B03">
        <w:rPr>
          <w:rStyle w:val="StyleBoldUnderline"/>
          <w:highlight w:val="yellow"/>
        </w:rPr>
        <w:t xml:space="preserve"> who wants to </w:t>
      </w:r>
      <w:r w:rsidRPr="009202DF">
        <w:rPr>
          <w:rStyle w:val="Emphasis"/>
          <w:highlight w:val="yellow"/>
        </w:rPr>
        <w:t>ratchet up — not dial back</w:t>
      </w:r>
      <w:r w:rsidRPr="00B90B03">
        <w:rPr>
          <w:sz w:val="16"/>
          <w:highlight w:val="yellow"/>
        </w:rPr>
        <w:t xml:space="preserve"> — </w:t>
      </w:r>
      <w:r w:rsidRPr="00B90B03">
        <w:rPr>
          <w:rStyle w:val="StyleBoldUnderline"/>
          <w:highlight w:val="yellow"/>
        </w:rPr>
        <w:t>the US squeeze</w:t>
      </w:r>
      <w:r w:rsidRPr="0017542F">
        <w:rPr>
          <w:rStyle w:val="StyleBoldUnderline"/>
        </w:rPr>
        <w:t xml:space="preserve"> on Havana</w:t>
      </w:r>
      <w:r w:rsidRPr="00B90B03">
        <w:rPr>
          <w:sz w:val="16"/>
        </w:rPr>
        <w:t xml:space="preserve">. So while Kerry may have some latitude to adjust Cuba policy from inside the White House, </w:t>
      </w:r>
      <w:r w:rsidRPr="0017542F">
        <w:rPr>
          <w:rStyle w:val="StyleBoldUnderline"/>
        </w:rPr>
        <w:t xml:space="preserve">Latin America </w:t>
      </w:r>
      <w:r w:rsidRPr="00B90B03">
        <w:rPr>
          <w:rStyle w:val="StyleBoldUnderline"/>
          <w:highlight w:val="yellow"/>
        </w:rPr>
        <w:t>experts don’t expect</w:t>
      </w:r>
      <w:r w:rsidRPr="00B90B03">
        <w:rPr>
          <w:sz w:val="16"/>
        </w:rPr>
        <w:t xml:space="preserve"> sweeping </w:t>
      </w:r>
      <w:r w:rsidRPr="00B90B03">
        <w:rPr>
          <w:rStyle w:val="StyleBoldUnderline"/>
          <w:highlight w:val="yellow"/>
        </w:rPr>
        <w:t>change</w:t>
      </w:r>
      <w:r w:rsidRPr="00B90B03">
        <w:rPr>
          <w:sz w:val="16"/>
        </w:rPr>
        <w:t xml:space="preserve"> — like an end to the Cuba Embargo — </w:t>
      </w:r>
      <w:r w:rsidRPr="0017542F">
        <w:rPr>
          <w:rStyle w:val="StyleBoldUnderline"/>
        </w:rPr>
        <w:t>which requires Congressional action.</w:t>
      </w:r>
      <w:r>
        <w:rPr>
          <w:rStyle w:val="StyleBoldUnderline"/>
        </w:rPr>
        <w:t xml:space="preserve"> </w:t>
      </w:r>
      <w:r w:rsidRPr="00B90B03">
        <w:rPr>
          <w:sz w:val="16"/>
        </w:rPr>
        <w:t>“On Latin America, in general, I think Kerry has a longer and broader vision,”</w:t>
      </w:r>
      <w:r w:rsidRPr="0017542F">
        <w:rPr>
          <w:rStyle w:val="StyleBoldUnderline"/>
        </w:rPr>
        <w:t xml:space="preserve"> said</w:t>
      </w:r>
      <w:r w:rsidRPr="00B90B03">
        <w:rPr>
          <w:sz w:val="16"/>
        </w:rPr>
        <w:t xml:space="preserve"> Robert </w:t>
      </w:r>
      <w:r w:rsidRPr="0017542F">
        <w:rPr>
          <w:rStyle w:val="StyleBoldUnderline"/>
        </w:rPr>
        <w:t>Pastor, professor of international relations at American</w:t>
      </w:r>
      <w:r w:rsidRPr="00B90B03">
        <w:rPr>
          <w:sz w:val="16"/>
        </w:rPr>
        <w:t xml:space="preserve"> University. </w:t>
      </w:r>
      <w:r w:rsidRPr="0017542F">
        <w:rPr>
          <w:rStyle w:val="StyleBoldUnderline"/>
        </w:rPr>
        <w:t>But when it comes to Cuba</w:t>
      </w:r>
      <w:r w:rsidRPr="00B90B03">
        <w:rPr>
          <w:sz w:val="16"/>
        </w:rPr>
        <w:t>, he cautioned, “</w:t>
      </w:r>
      <w:r w:rsidRPr="0017542F">
        <w:rPr>
          <w:rStyle w:val="StyleBoldUnderline"/>
        </w:rPr>
        <w:t xml:space="preserve">Kerry is also </w:t>
      </w:r>
      <w:r w:rsidRPr="00B90B03">
        <w:rPr>
          <w:rStyle w:val="StyleBoldUnderline"/>
          <w:highlight w:val="yellow"/>
        </w:rPr>
        <w:t xml:space="preserve">a </w:t>
      </w:r>
      <w:r w:rsidRPr="009202DF">
        <w:rPr>
          <w:rStyle w:val="Emphasis"/>
          <w:highlight w:val="yellow"/>
        </w:rPr>
        <w:t>political realist.”</w:t>
      </w:r>
      <w:r w:rsidRPr="009202DF">
        <w:rPr>
          <w:rStyle w:val="Emphasis"/>
        </w:rPr>
        <w:t xml:space="preserve"> </w:t>
      </w:r>
      <w:r w:rsidRPr="00B90B03">
        <w:rPr>
          <w:sz w:val="16"/>
        </w:rPr>
        <w:t>“</w:t>
      </w:r>
      <w:r w:rsidRPr="00B90B03">
        <w:rPr>
          <w:rStyle w:val="StyleBoldUnderline"/>
          <w:highlight w:val="yellow"/>
        </w:rPr>
        <w:t xml:space="preserve">Changing US policy is </w:t>
      </w:r>
      <w:r w:rsidRPr="009202DF">
        <w:rPr>
          <w:rStyle w:val="Emphasis"/>
          <w:highlight w:val="yellow"/>
        </w:rPr>
        <w:t>not a high priority</w:t>
      </w:r>
      <w:r w:rsidRPr="00B90B03">
        <w:rPr>
          <w:sz w:val="16"/>
        </w:rPr>
        <w:t xml:space="preserve"> for him, </w:t>
      </w:r>
      <w:r w:rsidRPr="00B90B03">
        <w:rPr>
          <w:rStyle w:val="StyleBoldUnderline"/>
          <w:highlight w:val="yellow"/>
        </w:rPr>
        <w:t xml:space="preserve">but </w:t>
      </w:r>
      <w:r w:rsidRPr="009202DF">
        <w:rPr>
          <w:rStyle w:val="Emphasis"/>
          <w:highlight w:val="yellow"/>
        </w:rPr>
        <w:t>not changing US policy is the only priority</w:t>
      </w:r>
      <w:r w:rsidRPr="00B90B03">
        <w:rPr>
          <w:rStyle w:val="StyleBoldUnderline"/>
          <w:highlight w:val="yellow"/>
        </w:rPr>
        <w:t xml:space="preserve"> for</w:t>
      </w:r>
      <w:r w:rsidRPr="0017542F">
        <w:rPr>
          <w:rStyle w:val="StyleBoldUnderline"/>
        </w:rPr>
        <w:t xml:space="preserve"> Bob </w:t>
      </w:r>
      <w:r w:rsidRPr="00B90B03">
        <w:rPr>
          <w:rStyle w:val="StyleBoldUnderline"/>
          <w:highlight w:val="yellow"/>
        </w:rPr>
        <w:t>Menendez,</w:t>
      </w:r>
      <w:r w:rsidRPr="0017542F">
        <w:rPr>
          <w:rStyle w:val="StyleBoldUnderline"/>
        </w:rPr>
        <w:t>” Pastor said.</w:t>
      </w:r>
      <w:r>
        <w:rPr>
          <w:rStyle w:val="StyleBoldUnderline"/>
        </w:rPr>
        <w:t xml:space="preserve"> </w:t>
      </w:r>
      <w:r w:rsidRPr="00B90B03">
        <w:rPr>
          <w:sz w:val="16"/>
        </w:rPr>
        <w:t xml:space="preserve">In 2011, Kerry delayed the release of nearly $20 million in federal funds for pro-democracy Cuba projects run by the US Agency for International Development (USAID), questioning their effectiveness and insisting on greater oversight. “There is no evidence that the ‘democracy promotion’ programs, which have cost the US taxpayer more than $150 million so far, are helping the Cuban people,” Kerry said at the time. “Nor have they achieved much more than provoking the Cuban government to arrest a US government contractor.” The </w:t>
      </w:r>
      <w:r w:rsidRPr="00894863">
        <w:rPr>
          <w:rStyle w:val="StyleBoldUnderline"/>
        </w:rPr>
        <w:t xml:space="preserve">US government contractor </w:t>
      </w:r>
      <w:r w:rsidRPr="00B90B03">
        <w:rPr>
          <w:sz w:val="16"/>
        </w:rPr>
        <w:t xml:space="preserve">is </w:t>
      </w:r>
      <w:r w:rsidRPr="00894863">
        <w:rPr>
          <w:rStyle w:val="StyleBoldUnderline"/>
        </w:rPr>
        <w:t xml:space="preserve">Alan </w:t>
      </w:r>
      <w:r w:rsidRPr="00B90B03">
        <w:rPr>
          <w:rStyle w:val="StyleBoldUnderline"/>
          <w:highlight w:val="yellow"/>
        </w:rPr>
        <w:t>Gross, jailed</w:t>
      </w:r>
      <w:r w:rsidRPr="00894863">
        <w:rPr>
          <w:rStyle w:val="StyleBoldUnderline"/>
        </w:rPr>
        <w:t xml:space="preserve"> on the island</w:t>
      </w:r>
      <w:r w:rsidRPr="00B90B03">
        <w:rPr>
          <w:sz w:val="16"/>
        </w:rPr>
        <w:t xml:space="preserve"> since December 2009. Cuban authorities arrested Gross while he worked on a USAID project to set up satellite communications gear that would allow members of Cuba’s Jewish community to connect to the internet without going through government servers. Cuba </w:t>
      </w:r>
      <w:r w:rsidRPr="00894863">
        <w:rPr>
          <w:rStyle w:val="StyleBoldUnderline"/>
        </w:rPr>
        <w:t>sentenced</w:t>
      </w:r>
      <w:r w:rsidRPr="00B90B03">
        <w:rPr>
          <w:sz w:val="16"/>
        </w:rPr>
        <w:t xml:space="preserve"> him </w:t>
      </w:r>
      <w:r w:rsidRPr="00894863">
        <w:rPr>
          <w:rStyle w:val="StyleBoldUnderline"/>
        </w:rPr>
        <w:t>to 15 years in prison</w:t>
      </w:r>
      <w:r w:rsidRPr="00B90B03">
        <w:rPr>
          <w:sz w:val="16"/>
        </w:rPr>
        <w:t xml:space="preserve">, but now says its willing to work out a prisoner swap for the “Cuban Five,” a group of intelligence agents who have been serving time in a US federal prison. The Obama administration has refused to negotiate, calling on Havana to release Gross unconditionally, and </w:t>
      </w:r>
      <w:r w:rsidRPr="009202DF">
        <w:rPr>
          <w:rStyle w:val="Emphasis"/>
          <w:highlight w:val="yellow"/>
        </w:rPr>
        <w:t>even</w:t>
      </w:r>
      <w:r w:rsidRPr="009202DF">
        <w:rPr>
          <w:rStyle w:val="Emphasis"/>
        </w:rPr>
        <w:t xml:space="preserve"> US </w:t>
      </w:r>
      <w:r w:rsidRPr="009202DF">
        <w:rPr>
          <w:rStyle w:val="Emphasis"/>
          <w:highlight w:val="yellow"/>
        </w:rPr>
        <w:t>lawmakers who advocate greater engagement</w:t>
      </w:r>
      <w:r w:rsidRPr="009202DF">
        <w:rPr>
          <w:rStyle w:val="Emphasis"/>
        </w:rPr>
        <w:t xml:space="preserve"> with Cuba </w:t>
      </w:r>
      <w:r w:rsidRPr="009202DF">
        <w:rPr>
          <w:rStyle w:val="Emphasis"/>
          <w:highlight w:val="yellow"/>
        </w:rPr>
        <w:t>say no change will be possible</w:t>
      </w:r>
      <w:r w:rsidRPr="00B90B03">
        <w:rPr>
          <w:rStyle w:val="StyleBoldUnderline"/>
          <w:highlight w:val="yellow"/>
        </w:rPr>
        <w:t xml:space="preserve"> as long as he’s in jail.</w:t>
      </w:r>
      <w:r>
        <w:rPr>
          <w:rStyle w:val="StyleBoldUnderline"/>
        </w:rPr>
        <w:t xml:space="preserve"> </w:t>
      </w:r>
      <w:r w:rsidRPr="00B90B03">
        <w:rPr>
          <w:sz w:val="16"/>
        </w:rPr>
        <w:t xml:space="preserve">The Castro government insists it’s not willing to give up Gross for nothing. Carlos </w:t>
      </w:r>
      <w:r w:rsidRPr="00894863">
        <w:rPr>
          <w:rStyle w:val="StyleBoldUnderline"/>
        </w:rPr>
        <w:t>Alzugaray</w:t>
      </w:r>
      <w:r w:rsidRPr="00B90B03">
        <w:rPr>
          <w:sz w:val="16"/>
        </w:rPr>
        <w:t xml:space="preserve">, a former Cuban diplomat and </w:t>
      </w:r>
      <w:r w:rsidRPr="00B90B03">
        <w:rPr>
          <w:sz w:val="16"/>
          <w:highlight w:val="yellow"/>
        </w:rPr>
        <w:t>s</w:t>
      </w:r>
      <w:r w:rsidRPr="00B90B03">
        <w:rPr>
          <w:rStyle w:val="StyleBoldUnderline"/>
          <w:highlight w:val="yellow"/>
        </w:rPr>
        <w:t>cholar of US-Cuba relations</w:t>
      </w:r>
      <w:r w:rsidRPr="00894863">
        <w:rPr>
          <w:rStyle w:val="StyleBoldUnderline"/>
        </w:rPr>
        <w:t xml:space="preserve"> at the University of Havana, </w:t>
      </w:r>
      <w:r w:rsidRPr="00B90B03">
        <w:rPr>
          <w:rStyle w:val="StyleBoldUnderline"/>
          <w:highlight w:val="yellow"/>
        </w:rPr>
        <w:t>said</w:t>
      </w:r>
      <w:r w:rsidRPr="00894863">
        <w:rPr>
          <w:rStyle w:val="StyleBoldUnderline"/>
        </w:rPr>
        <w:t xml:space="preserve"> a resolution</w:t>
      </w:r>
      <w:r w:rsidRPr="00B90B03">
        <w:rPr>
          <w:sz w:val="16"/>
        </w:rPr>
        <w:t xml:space="preserve"> to the Gross case </w:t>
      </w:r>
      <w:r w:rsidRPr="00894863">
        <w:rPr>
          <w:rStyle w:val="StyleBoldUnderline"/>
        </w:rPr>
        <w:t>and</w:t>
      </w:r>
      <w:r w:rsidRPr="00B90B03">
        <w:rPr>
          <w:sz w:val="16"/>
        </w:rPr>
        <w:t xml:space="preserve"> other </w:t>
      </w:r>
      <w:r w:rsidRPr="00894863">
        <w:rPr>
          <w:rStyle w:val="StyleBoldUnderline"/>
        </w:rPr>
        <w:t xml:space="preserve">significant </w:t>
      </w:r>
      <w:r w:rsidRPr="00B90B03">
        <w:rPr>
          <w:rStyle w:val="StyleBoldUnderline"/>
          <w:highlight w:val="yellow"/>
        </w:rPr>
        <w:t>changes in US policy would “</w:t>
      </w:r>
      <w:r w:rsidRPr="009202DF">
        <w:rPr>
          <w:rStyle w:val="Emphasis"/>
          <w:highlight w:val="yellow"/>
        </w:rPr>
        <w:t>require a big investment of political capital</w:t>
      </w:r>
      <w:r w:rsidRPr="00B90B03">
        <w:rPr>
          <w:rStyle w:val="StyleBoldUnderline"/>
          <w:highlight w:val="yellow"/>
        </w:rPr>
        <w:t>” by</w:t>
      </w:r>
      <w:r w:rsidRPr="00894863">
        <w:rPr>
          <w:rStyle w:val="StyleBoldUnderline"/>
        </w:rPr>
        <w:t xml:space="preserve"> Kerry </w:t>
      </w:r>
      <w:r w:rsidRPr="009202DF">
        <w:rPr>
          <w:rStyle w:val="Emphasis"/>
        </w:rPr>
        <w:t xml:space="preserve">and </w:t>
      </w:r>
      <w:r w:rsidRPr="009202DF">
        <w:rPr>
          <w:rStyle w:val="Emphasis"/>
          <w:highlight w:val="yellow"/>
        </w:rPr>
        <w:t>Obama</w:t>
      </w:r>
      <w:r w:rsidRPr="00894863">
        <w:rPr>
          <w:rStyle w:val="StyleBoldUnderline"/>
        </w:rPr>
        <w:t>.</w:t>
      </w:r>
      <w:r>
        <w:rPr>
          <w:rStyle w:val="StyleBoldUnderline"/>
        </w:rPr>
        <w:t xml:space="preserve"> </w:t>
      </w:r>
      <w:r w:rsidRPr="00894863">
        <w:rPr>
          <w:rStyle w:val="StyleBoldUnderline"/>
        </w:rPr>
        <w:t>“</w:t>
      </w:r>
      <w:r w:rsidRPr="00B90B03">
        <w:rPr>
          <w:rStyle w:val="StyleBoldUnderline"/>
          <w:highlight w:val="yellow"/>
        </w:rPr>
        <w:t>The question is</w:t>
      </w:r>
      <w:r w:rsidRPr="00894863">
        <w:rPr>
          <w:rStyle w:val="StyleBoldUnderline"/>
        </w:rPr>
        <w:t xml:space="preserve"> if Kerry will be</w:t>
      </w:r>
      <w:r w:rsidRPr="00B90B03">
        <w:rPr>
          <w:sz w:val="16"/>
        </w:rPr>
        <w:t xml:space="preserve"> willing and </w:t>
      </w:r>
      <w:r w:rsidRPr="00894863">
        <w:rPr>
          <w:rStyle w:val="StyleBoldUnderline"/>
        </w:rPr>
        <w:t xml:space="preserve">able </w:t>
      </w:r>
      <w:r w:rsidRPr="00B90B03">
        <w:rPr>
          <w:rStyle w:val="StyleBoldUnderline"/>
          <w:highlight w:val="yellow"/>
        </w:rPr>
        <w:t xml:space="preserve">to </w:t>
      </w:r>
      <w:r w:rsidRPr="009202DF">
        <w:rPr>
          <w:rStyle w:val="Emphasis"/>
          <w:highlight w:val="yellow"/>
        </w:rPr>
        <w:t>convince Obama that he should push</w:t>
      </w:r>
      <w:r w:rsidRPr="00B90B03">
        <w:rPr>
          <w:rStyle w:val="StyleBoldUnderline"/>
          <w:highlight w:val="yellow"/>
        </w:rPr>
        <w:t xml:space="preserve"> for change, and if they can neutralize Menendez</w:t>
      </w:r>
      <w:r w:rsidRPr="00B90B03">
        <w:rPr>
          <w:sz w:val="16"/>
        </w:rPr>
        <w:t xml:space="preserve">,” Alzugaray said. </w:t>
      </w:r>
      <w:r w:rsidRPr="00894863">
        <w:rPr>
          <w:rStyle w:val="StyleBoldUnderline"/>
        </w:rPr>
        <w:t>“If that happens, then we will see change,” he said. “If not, it will be more of the same: minimal</w:t>
      </w:r>
      <w:r w:rsidRPr="00B90B03">
        <w:rPr>
          <w:sz w:val="16"/>
        </w:rPr>
        <w:t xml:space="preserve"> and timid </w:t>
      </w:r>
      <w:r w:rsidRPr="00894863">
        <w:rPr>
          <w:rStyle w:val="StyleBoldUnderline"/>
        </w:rPr>
        <w:t>changes but nothing big.”</w:t>
      </w:r>
    </w:p>
    <w:p w:rsidR="00C614B6" w:rsidRDefault="00C614B6" w:rsidP="00C614B6">
      <w:pPr>
        <w:pStyle w:val="Heading4"/>
      </w:pPr>
      <w:r>
        <w:t>Our Lobby, campaign contributions, GOP, Dem Unity, Filibuster, Committee, Menendez and Reid links outweigh every possible turn – empirics</w:t>
      </w:r>
    </w:p>
    <w:p w:rsidR="00C614B6" w:rsidRPr="00955606" w:rsidRDefault="00C614B6" w:rsidP="00C614B6">
      <w:pPr>
        <w:rPr>
          <w:rStyle w:val="StyleStyleBold12pt"/>
        </w:rPr>
      </w:pPr>
      <w:r>
        <w:rPr>
          <w:rStyle w:val="StyleStyleBold12pt"/>
        </w:rPr>
        <w:t>LeoGrande, 12</w:t>
      </w:r>
    </w:p>
    <w:p w:rsidR="00C614B6" w:rsidRPr="00955606" w:rsidRDefault="00C614B6" w:rsidP="00C614B6">
      <w:r w:rsidRPr="00955606">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C614B6" w:rsidRDefault="00C614B6" w:rsidP="00C614B6"/>
    <w:p w:rsidR="00C614B6" w:rsidRDefault="00C614B6" w:rsidP="00C614B6">
      <w:pPr>
        <w:rPr>
          <w:rStyle w:val="StyleBoldUnderline"/>
        </w:rPr>
      </w:pPr>
      <w:r w:rsidRPr="004E589F">
        <w:rPr>
          <w:sz w:val="16"/>
        </w:rPr>
        <w:t xml:space="preserve">The 113th Congress </w:t>
      </w:r>
      <w:r w:rsidRPr="00CF0B49">
        <w:rPr>
          <w:rStyle w:val="StyleBoldUnderline"/>
        </w:rPr>
        <w:t>Congress has held a central role in U.S. policy toward Cuba</w:t>
      </w:r>
      <w:r w:rsidRPr="004E589F">
        <w:rPr>
          <w:sz w:val="16"/>
        </w:rPr>
        <w:t xml:space="preserve"> ever since it codified the U.S. embargo into law in the Cuban Liberty and Democratic Solidarity Act of 1996 (Helms-Burton). </w:t>
      </w:r>
      <w:r w:rsidRPr="00CF0B49">
        <w:rPr>
          <w:rStyle w:val="StyleBoldUnderline"/>
        </w:rPr>
        <w:t>To move</w:t>
      </w:r>
      <w:r w:rsidRPr="004E589F">
        <w:rPr>
          <w:sz w:val="16"/>
        </w:rPr>
        <w:t xml:space="preserve"> beyond limited improvements in relations on issues of mutual interest or limited commercial activity– that is, to move </w:t>
      </w:r>
      <w:r w:rsidRPr="00CF0B49">
        <w:rPr>
          <w:rStyle w:val="StyleBoldUnderline"/>
        </w:rPr>
        <w:t xml:space="preserve">toward </w:t>
      </w:r>
      <w:r w:rsidRPr="004E589F">
        <w:rPr>
          <w:sz w:val="16"/>
        </w:rPr>
        <w:t xml:space="preserve">the full normalization of diplomatic and </w:t>
      </w:r>
      <w:r w:rsidRPr="00CF0B49">
        <w:rPr>
          <w:rStyle w:val="StyleBoldUnderline"/>
        </w:rPr>
        <w:t>economic</w:t>
      </w:r>
      <w:r>
        <w:rPr>
          <w:rStyle w:val="StyleBoldUnderline"/>
        </w:rPr>
        <w:t xml:space="preserve"> </w:t>
      </w:r>
      <w:r w:rsidRPr="00CF0B49">
        <w:rPr>
          <w:rStyle w:val="StyleBoldUnderline"/>
        </w:rPr>
        <w:t>relations</w:t>
      </w:r>
      <w:r w:rsidRPr="004E589F">
        <w:rPr>
          <w:sz w:val="16"/>
        </w:rPr>
        <w:t xml:space="preserve">– </w:t>
      </w:r>
      <w:r w:rsidRPr="00CF0B49">
        <w:rPr>
          <w:rStyle w:val="StyleBoldUnderline"/>
        </w:rPr>
        <w:t>the president would have to win congressional approval to change the law</w:t>
      </w:r>
      <w:r w:rsidRPr="004E589F">
        <w:rPr>
          <w:sz w:val="16"/>
        </w:rPr>
        <w:t xml:space="preserve">. In 2000, the Congress passed the Trade Sanctions Reform and Export Enhancement Act of 2000, which legalized the sale of food products to Cuba, albeit on a cash-only basis, but at the same time prohibited tourist travel by U.S. residents. For the next four years, the bipartisan Cuba Working Group in the House of Representatives worked to end all prohibitions on travel to Cuba. In 2001, Jeff Flake (R-Ariz.), the founder along with Bill Delahunt (D-Mass.) of the Cuba Working Group, introduced an amendment to the Treasury appropriation bill prohibiting enforcement of the travel ban. The House approved it in July by a wide margin (240-186), but it was dropped in conference committee by the Republican House leadership in response to Bush’s veto threat. For the next three years, this scenario was replayed annually. The House (and the 27 Senate in 2003 and 2004) voted to end enforcement of the travel ban, but congressional Republicans conspired with the White House to prevent it from becoming law by repeatedly dropping the provision from the final bill. “People are wrong to underestimate what it means to have President Bush on our side,” Lincoln Diaz-Balart (R-Fla) said with satisfaction. By 2005, 28 a sense of futility had eroded the Cuba Working Group. </w:t>
      </w:r>
      <w:r w:rsidRPr="00A246E2">
        <w:rPr>
          <w:rStyle w:val="StyleBoldUnderline"/>
          <w:highlight w:val="yellow"/>
        </w:rPr>
        <w:t xml:space="preserve">Aided by </w:t>
      </w:r>
      <w:r w:rsidRPr="009202DF">
        <w:rPr>
          <w:rStyle w:val="Emphasis"/>
          <w:highlight w:val="yellow"/>
        </w:rPr>
        <w:t>campaign contributions to key members</w:t>
      </w:r>
      <w:r w:rsidRPr="00CF0B49">
        <w:rPr>
          <w:rStyle w:val="StyleBoldUnderline"/>
        </w:rPr>
        <w:t xml:space="preserve"> of the House from </w:t>
      </w:r>
      <w:r w:rsidRPr="00A246E2">
        <w:rPr>
          <w:rStyle w:val="StyleBoldUnderline"/>
          <w:highlight w:val="yellow"/>
        </w:rPr>
        <w:t>the</w:t>
      </w:r>
      <w:r w:rsidRPr="004E589F">
        <w:rPr>
          <w:sz w:val="16"/>
        </w:rPr>
        <w:t xml:space="preserve"> new </w:t>
      </w:r>
      <w:r w:rsidRPr="00A246E2">
        <w:rPr>
          <w:rStyle w:val="StyleBoldUnderline"/>
          <w:highlight w:val="yellow"/>
        </w:rPr>
        <w:t>pro-embargo</w:t>
      </w:r>
      <w:r w:rsidRPr="00CF0B49">
        <w:rPr>
          <w:rStyle w:val="StyleBoldUnderline"/>
        </w:rPr>
        <w:t xml:space="preserve"> U.S.-Cuba Democracy </w:t>
      </w:r>
      <w:r w:rsidRPr="00A246E2">
        <w:rPr>
          <w:rStyle w:val="StyleBoldUnderline"/>
          <w:highlight w:val="yellow"/>
        </w:rPr>
        <w:t>PAC, Republicans</w:t>
      </w:r>
      <w:r>
        <w:rPr>
          <w:rStyle w:val="StyleBoldUnderline"/>
        </w:rPr>
        <w:t xml:space="preserve"> </w:t>
      </w:r>
      <w:r w:rsidRPr="004E589F">
        <w:rPr>
          <w:rStyle w:val="StyleBoldUnderline"/>
          <w:highlight w:val="yellow"/>
        </w:rPr>
        <w:t>were able to</w:t>
      </w:r>
      <w:r w:rsidRPr="00CF0B49">
        <w:rPr>
          <w:rStyle w:val="StyleBoldUnderline"/>
        </w:rPr>
        <w:t xml:space="preserve"> </w:t>
      </w:r>
      <w:r w:rsidRPr="00A246E2">
        <w:rPr>
          <w:rStyle w:val="StyleBoldUnderline"/>
          <w:highlight w:val="yellow"/>
        </w:rPr>
        <w:t>defeat</w:t>
      </w:r>
      <w:r w:rsidRPr="00CF0B49">
        <w:rPr>
          <w:rStyle w:val="StyleBoldUnderline"/>
        </w:rPr>
        <w:t xml:space="preserve"> amendments </w:t>
      </w:r>
      <w:r w:rsidRPr="00A246E2">
        <w:rPr>
          <w:rStyle w:val="StyleBoldUnderline"/>
          <w:highlight w:val="yellow"/>
        </w:rPr>
        <w:t>easing restrictions</w:t>
      </w:r>
      <w:r w:rsidRPr="004E589F">
        <w:rPr>
          <w:sz w:val="16"/>
        </w:rPr>
        <w:t xml:space="preserve"> on travel </w:t>
      </w:r>
      <w:r w:rsidRPr="00CF0B49">
        <w:rPr>
          <w:rStyle w:val="StyleBoldUnderline"/>
        </w:rPr>
        <w:t xml:space="preserve">to Cuba </w:t>
      </w:r>
      <w:r w:rsidRPr="00A246E2">
        <w:rPr>
          <w:rStyle w:val="StyleBoldUnderline"/>
          <w:highlight w:val="yellow"/>
        </w:rPr>
        <w:t>and block consideration</w:t>
      </w:r>
      <w:r w:rsidRPr="00CF0B49">
        <w:rPr>
          <w:rStyle w:val="StyleBoldUnderline"/>
        </w:rPr>
        <w:t xml:space="preserve"> of</w:t>
      </w:r>
      <w:r>
        <w:rPr>
          <w:rStyle w:val="StyleBoldUnderline"/>
        </w:rPr>
        <w:t xml:space="preserve"> </w:t>
      </w:r>
      <w:r w:rsidRPr="00CF0B49">
        <w:rPr>
          <w:rStyle w:val="StyleBoldUnderline"/>
        </w:rPr>
        <w:t>others in 2005 and 2006</w:t>
      </w:r>
      <w:r w:rsidRPr="004E589F">
        <w:rPr>
          <w:sz w:val="16"/>
        </w:rPr>
        <w:t>.29</w:t>
      </w:r>
      <w:r>
        <w:rPr>
          <w:rStyle w:val="StyleBoldUnderline"/>
        </w:rPr>
        <w:t xml:space="preserve"> </w:t>
      </w:r>
      <w:r w:rsidRPr="00A246E2">
        <w:rPr>
          <w:rStyle w:val="StyleBoldUnderline"/>
          <w:highlight w:val="yellow"/>
        </w:rPr>
        <w:t>With</w:t>
      </w:r>
      <w:r w:rsidRPr="004E589F">
        <w:rPr>
          <w:sz w:val="16"/>
        </w:rPr>
        <w:t xml:space="preserve"> President </w:t>
      </w:r>
      <w:r w:rsidRPr="00A246E2">
        <w:rPr>
          <w:rStyle w:val="StyleBoldUnderline"/>
          <w:highlight w:val="yellow"/>
        </w:rPr>
        <w:t>Obama</w:t>
      </w:r>
      <w:r w:rsidRPr="00CF0B49">
        <w:rPr>
          <w:rStyle w:val="StyleBoldUnderline"/>
        </w:rPr>
        <w:t xml:space="preserve"> promising</w:t>
      </w:r>
      <w:r w:rsidRPr="004E589F">
        <w:rPr>
          <w:sz w:val="16"/>
        </w:rPr>
        <w:t xml:space="preserve"> a </w:t>
      </w:r>
      <w:r w:rsidRPr="00CF0B49">
        <w:rPr>
          <w:rStyle w:val="StyleBoldUnderline"/>
        </w:rPr>
        <w:t>new</w:t>
      </w:r>
      <w:r w:rsidRPr="004E589F">
        <w:rPr>
          <w:sz w:val="16"/>
        </w:rPr>
        <w:t xml:space="preserve"> policy of </w:t>
      </w:r>
      <w:r w:rsidRPr="00CF0B49">
        <w:rPr>
          <w:rStyle w:val="StyleBoldUnderline"/>
        </w:rPr>
        <w:t>engagement toward Cuba</w:t>
      </w:r>
      <w:r w:rsidRPr="004E589F">
        <w:rPr>
          <w:sz w:val="16"/>
        </w:rPr>
        <w:t xml:space="preserve"> and having lifted travel restrictions on Cuban Americans in 2009, </w:t>
      </w:r>
      <w:r w:rsidRPr="00CF0B49">
        <w:rPr>
          <w:rStyle w:val="StyleBoldUnderline"/>
        </w:rPr>
        <w:t>freedom-to-travel advocates launched a</w:t>
      </w:r>
      <w:r>
        <w:rPr>
          <w:rStyle w:val="StyleBoldUnderline"/>
        </w:rPr>
        <w:t xml:space="preserve"> </w:t>
      </w:r>
      <w:r w:rsidRPr="00CF0B49">
        <w:rPr>
          <w:rStyle w:val="StyleBoldUnderline"/>
        </w:rPr>
        <w:t xml:space="preserve">new congressional campaign to lift the travel ban. With large </w:t>
      </w:r>
      <w:r w:rsidRPr="00A246E2">
        <w:rPr>
          <w:rStyle w:val="StyleBoldUnderline"/>
          <w:highlight w:val="yellow"/>
        </w:rPr>
        <w:t>Dem</w:t>
      </w:r>
      <w:r w:rsidRPr="00CF0B49">
        <w:rPr>
          <w:rStyle w:val="StyleBoldUnderline"/>
        </w:rPr>
        <w:t xml:space="preserve">ocratic </w:t>
      </w:r>
      <w:r w:rsidRPr="00A246E2">
        <w:rPr>
          <w:rStyle w:val="StyleBoldUnderline"/>
          <w:highlight w:val="yellow"/>
        </w:rPr>
        <w:t>majorities</w:t>
      </w:r>
      <w:r w:rsidRPr="004E589F">
        <w:rPr>
          <w:sz w:val="16"/>
        </w:rPr>
        <w:t xml:space="preserve"> in both the House and Senate</w:t>
      </w:r>
      <w:r w:rsidRPr="00CF0B49">
        <w:rPr>
          <w:rStyle w:val="StyleBoldUnderline"/>
        </w:rPr>
        <w:t>, hopes ran high for success</w:t>
      </w:r>
      <w:r w:rsidRPr="004E589F">
        <w:rPr>
          <w:sz w:val="16"/>
        </w:rPr>
        <w:t xml:space="preserve">. Over 170 cosponsors quickly signed on in the House. </w:t>
      </w:r>
      <w:r w:rsidRPr="00CF0B49">
        <w:rPr>
          <w:rStyle w:val="StyleBoldUnderline"/>
        </w:rPr>
        <w:t>A broad coalition of</w:t>
      </w:r>
      <w:r w:rsidRPr="004E589F">
        <w:rPr>
          <w:sz w:val="16"/>
        </w:rPr>
        <w:t xml:space="preserve"> some 130 </w:t>
      </w:r>
      <w:r w:rsidRPr="00A246E2">
        <w:rPr>
          <w:rStyle w:val="StyleBoldUnderline"/>
          <w:highlight w:val="yellow"/>
        </w:rPr>
        <w:t>business groups</w:t>
      </w:r>
      <w:r w:rsidRPr="00CF0B49">
        <w:rPr>
          <w:rStyle w:val="StyleBoldUnderline"/>
        </w:rPr>
        <w:t xml:space="preserve"> and foreign policy </w:t>
      </w:r>
      <w:r w:rsidRPr="00A246E2">
        <w:rPr>
          <w:rStyle w:val="StyleBoldUnderline"/>
          <w:highlight w:val="yellow"/>
        </w:rPr>
        <w:t>NGOs</w:t>
      </w:r>
      <w:r w:rsidRPr="00CF0B49">
        <w:rPr>
          <w:rStyle w:val="StyleBoldUnderline"/>
        </w:rPr>
        <w:t xml:space="preserve"> formed behind</w:t>
      </w:r>
      <w:r>
        <w:rPr>
          <w:rStyle w:val="StyleBoldUnderline"/>
        </w:rPr>
        <w:t xml:space="preserve"> </w:t>
      </w:r>
      <w:r w:rsidRPr="00CF0B49">
        <w:rPr>
          <w:rStyle w:val="StyleBoldUnderline"/>
        </w:rPr>
        <w:t>the campaign, including</w:t>
      </w:r>
      <w:r w:rsidRPr="004E589F">
        <w:rPr>
          <w:sz w:val="16"/>
        </w:rPr>
        <w:t xml:space="preserve"> the U.S. </w:t>
      </w:r>
      <w:r w:rsidRPr="00CF0B49">
        <w:rPr>
          <w:rStyle w:val="StyleBoldUnderline"/>
        </w:rPr>
        <w:t>Chamber of Commerce,</w:t>
      </w:r>
      <w:r w:rsidRPr="004E589F">
        <w:rPr>
          <w:sz w:val="16"/>
        </w:rPr>
        <w:t xml:space="preserve"> American </w:t>
      </w:r>
      <w:r w:rsidRPr="00A246E2">
        <w:rPr>
          <w:rStyle w:val="StyleBoldUnderline"/>
          <w:highlight w:val="yellow"/>
        </w:rPr>
        <w:t>Farm Bureau</w:t>
      </w:r>
      <w:r w:rsidRPr="004E589F">
        <w:rPr>
          <w:sz w:val="16"/>
        </w:rPr>
        <w:t xml:space="preserve"> Federation, National Farmers Union, American Society of Travel Agents, Amnesty International, the </w:t>
      </w:r>
      <w:r w:rsidRPr="00A246E2">
        <w:rPr>
          <w:rStyle w:val="StyleBoldUnderline"/>
          <w:highlight w:val="yellow"/>
        </w:rPr>
        <w:t>A</w:t>
      </w:r>
      <w:r w:rsidRPr="004E589F">
        <w:rPr>
          <w:sz w:val="16"/>
        </w:rPr>
        <w:t xml:space="preserve">merican </w:t>
      </w:r>
      <w:r w:rsidRPr="00A246E2">
        <w:rPr>
          <w:rStyle w:val="StyleBoldUnderline"/>
          <w:highlight w:val="yellow"/>
        </w:rPr>
        <w:t>C</w:t>
      </w:r>
      <w:r w:rsidRPr="004E589F">
        <w:rPr>
          <w:sz w:val="16"/>
        </w:rPr>
        <w:t xml:space="preserve">ivil </w:t>
      </w:r>
      <w:r w:rsidRPr="00A246E2">
        <w:rPr>
          <w:rStyle w:val="StyleBoldUnderline"/>
          <w:highlight w:val="yellow"/>
        </w:rPr>
        <w:t>L</w:t>
      </w:r>
      <w:r w:rsidRPr="00A246E2">
        <w:rPr>
          <w:rStyle w:val="StyleBoldUnderline"/>
        </w:rPr>
        <w:t>i</w:t>
      </w:r>
      <w:r w:rsidRPr="004E589F">
        <w:rPr>
          <w:sz w:val="16"/>
        </w:rPr>
        <w:t xml:space="preserve">berties </w:t>
      </w:r>
      <w:r w:rsidRPr="00A246E2">
        <w:rPr>
          <w:rStyle w:val="StyleBoldUnderline"/>
          <w:highlight w:val="yellow"/>
        </w:rPr>
        <w:t>U</w:t>
      </w:r>
      <w:r w:rsidRPr="004E589F">
        <w:rPr>
          <w:sz w:val="16"/>
        </w:rPr>
        <w:t xml:space="preserve">nion, </w:t>
      </w:r>
      <w:r w:rsidRPr="00CF0B49">
        <w:rPr>
          <w:rStyle w:val="StyleBoldUnderline"/>
        </w:rPr>
        <w:t>and</w:t>
      </w:r>
      <w:r w:rsidRPr="004E589F">
        <w:rPr>
          <w:sz w:val="16"/>
        </w:rPr>
        <w:t xml:space="preserve"> the U.S. Conference of </w:t>
      </w:r>
      <w:r w:rsidRPr="00A246E2">
        <w:rPr>
          <w:rStyle w:val="StyleBoldUnderline"/>
          <w:highlight w:val="yellow"/>
        </w:rPr>
        <w:t>Catholic Bishops</w:t>
      </w:r>
      <w:r w:rsidRPr="004E589F">
        <w:rPr>
          <w:sz w:val="16"/>
        </w:rPr>
        <w:t xml:space="preserve">. The travel web site Orbitz collected over 100,000 signatures on a petition to lift the travel ban. </w:t>
      </w:r>
      <w:r w:rsidRPr="004E589F">
        <w:rPr>
          <w:rStyle w:val="StyleBoldUnderline"/>
        </w:rPr>
        <w:t>As a measure of</w:t>
      </w:r>
      <w:r>
        <w:rPr>
          <w:rStyle w:val="StyleBoldUnderline"/>
        </w:rPr>
        <w:t xml:space="preserve"> </w:t>
      </w:r>
      <w:r w:rsidRPr="004E589F">
        <w:rPr>
          <w:rStyle w:val="StyleBoldUnderline"/>
        </w:rPr>
        <w:t>its commitment, the Chamber of Commerce</w:t>
      </w:r>
      <w:r w:rsidRPr="00CF0B49">
        <w:rPr>
          <w:rStyle w:val="StyleBoldUnderline"/>
        </w:rPr>
        <w:t xml:space="preserve"> warned legislators</w:t>
      </w:r>
      <w:r w:rsidRPr="004E589F">
        <w:rPr>
          <w:sz w:val="16"/>
        </w:rPr>
        <w:t xml:space="preserve"> that </w:t>
      </w:r>
      <w:r w:rsidRPr="00CF0B49">
        <w:rPr>
          <w:rStyle w:val="StyleBoldUnderline"/>
        </w:rPr>
        <w:t>their vote on Cuba would be</w:t>
      </w:r>
      <w:r>
        <w:rPr>
          <w:rStyle w:val="StyleBoldUnderline"/>
        </w:rPr>
        <w:t xml:space="preserve"> </w:t>
      </w:r>
      <w:r w:rsidRPr="00CF0B49">
        <w:rPr>
          <w:rStyle w:val="StyleBoldUnderline"/>
        </w:rPr>
        <w:t>“scored” as a key business vote</w:t>
      </w:r>
      <w:r w:rsidRPr="004E589F">
        <w:rPr>
          <w:sz w:val="16"/>
        </w:rPr>
        <w:t xml:space="preserve"> included in the Chamber’s annual “How They Voted” scorecard.30 </w:t>
      </w:r>
      <w:r w:rsidRPr="00A246E2">
        <w:rPr>
          <w:rStyle w:val="StyleBoldUnderline"/>
          <w:highlight w:val="yellow"/>
        </w:rPr>
        <w:t>Public opinion,</w:t>
      </w:r>
      <w:r w:rsidRPr="00CF0B49">
        <w:rPr>
          <w:rStyle w:val="StyleBoldUnderline"/>
        </w:rPr>
        <w:t xml:space="preserve"> </w:t>
      </w:r>
      <w:r w:rsidRPr="004E589F">
        <w:rPr>
          <w:rStyle w:val="StyleBoldUnderline"/>
          <w:highlight w:val="yellow"/>
        </w:rPr>
        <w:t>even</w:t>
      </w:r>
      <w:r w:rsidRPr="00CF0B49">
        <w:rPr>
          <w:rStyle w:val="StyleBoldUnderline"/>
        </w:rPr>
        <w:t xml:space="preserve"> among </w:t>
      </w:r>
      <w:r w:rsidRPr="004E589F">
        <w:rPr>
          <w:rStyle w:val="StyleBoldUnderline"/>
          <w:highlight w:val="yellow"/>
        </w:rPr>
        <w:t>Cuban-Americans, favored</w:t>
      </w:r>
      <w:r w:rsidRPr="00CF0B49">
        <w:rPr>
          <w:rStyle w:val="StyleBoldUnderline"/>
        </w:rPr>
        <w:t xml:space="preserve"> </w:t>
      </w:r>
      <w:r w:rsidRPr="004E589F">
        <w:rPr>
          <w:sz w:val="16"/>
        </w:rPr>
        <w:t xml:space="preserve">the freedom to travel. A 2008 poll in south Florida by Florida International University found that 67% favored “ending current travel restrictions for all Americans.” A national poll of Cuban-Americans the following year by Bendixen and Associates found the same result, and a 2010 poll by a faculty member at the University of Miami found support at 64%. The general public’s view was even more lopsided: 31 70% favored unrestricted travel to Cuba, and even 62% of Republicans agreed.32 </w:t>
      </w:r>
      <w:r w:rsidRPr="00A246E2">
        <w:rPr>
          <w:rStyle w:val="StyleBoldUnderline"/>
          <w:highlight w:val="yellow"/>
        </w:rPr>
        <w:t>Opponents blasted the</w:t>
      </w:r>
      <w:r w:rsidRPr="004E589F">
        <w:rPr>
          <w:sz w:val="16"/>
        </w:rPr>
        <w:t xml:space="preserve"> freedom-to-travel </w:t>
      </w:r>
      <w:r w:rsidRPr="00A246E2">
        <w:rPr>
          <w:rStyle w:val="StyleBoldUnderline"/>
          <w:highlight w:val="yellow"/>
        </w:rPr>
        <w:t>coalition as</w:t>
      </w:r>
      <w:r w:rsidRPr="00CF0B49">
        <w:rPr>
          <w:rStyle w:val="StyleBoldUnderline"/>
        </w:rPr>
        <w:t xml:space="preserve"> </w:t>
      </w:r>
      <w:r w:rsidRPr="004E589F">
        <w:rPr>
          <w:sz w:val="16"/>
        </w:rPr>
        <w:t xml:space="preserve">venial for </w:t>
      </w:r>
      <w:r w:rsidRPr="00A246E2">
        <w:rPr>
          <w:rStyle w:val="StyleBoldUnderline"/>
          <w:highlight w:val="yellow"/>
        </w:rPr>
        <w:t>putting dollars ahead of</w:t>
      </w:r>
      <w:r>
        <w:rPr>
          <w:rStyle w:val="StyleBoldUnderline"/>
          <w:highlight w:val="yellow"/>
        </w:rPr>
        <w:t xml:space="preserve"> </w:t>
      </w:r>
      <w:r w:rsidRPr="00A246E2">
        <w:rPr>
          <w:rStyle w:val="StyleBoldUnderline"/>
          <w:highlight w:val="yellow"/>
        </w:rPr>
        <w:t>human rights</w:t>
      </w:r>
      <w:r w:rsidRPr="00CF0B49">
        <w:rPr>
          <w:rStyle w:val="StyleBoldUnderline"/>
        </w:rPr>
        <w:t>. Senator</w:t>
      </w:r>
      <w:r w:rsidRPr="004E589F">
        <w:rPr>
          <w:sz w:val="16"/>
        </w:rPr>
        <w:t xml:space="preserve"> Robert </w:t>
      </w:r>
      <w:r w:rsidRPr="00A246E2">
        <w:rPr>
          <w:rStyle w:val="StyleBoldUnderline"/>
          <w:highlight w:val="yellow"/>
        </w:rPr>
        <w:t>Menendez</w:t>
      </w:r>
      <w:r w:rsidRPr="004E589F">
        <w:rPr>
          <w:sz w:val="16"/>
        </w:rPr>
        <w:t xml:space="preserve"> (D-NJ), who </w:t>
      </w:r>
      <w:r w:rsidRPr="00CF0B49">
        <w:rPr>
          <w:rStyle w:val="StyleBoldUnderline"/>
        </w:rPr>
        <w:t>p</w:t>
      </w:r>
      <w:r w:rsidRPr="00A246E2">
        <w:rPr>
          <w:rStyle w:val="StyleBoldUnderline"/>
          <w:highlight w:val="yellow"/>
        </w:rPr>
        <w:t>ledged</w:t>
      </w:r>
      <w:r w:rsidRPr="00CF0B49">
        <w:rPr>
          <w:rStyle w:val="StyleBoldUnderline"/>
        </w:rPr>
        <w:t xml:space="preserve"> to </w:t>
      </w:r>
      <w:r w:rsidRPr="009202DF">
        <w:rPr>
          <w:rStyle w:val="Emphasis"/>
          <w:highlight w:val="yellow"/>
        </w:rPr>
        <w:t>filibuster</w:t>
      </w:r>
      <w:r w:rsidRPr="004E589F">
        <w:rPr>
          <w:sz w:val="16"/>
        </w:rPr>
        <w:t xml:space="preserve"> the bill if it ever got to the Senate, </w:t>
      </w:r>
      <w:r w:rsidRPr="00A246E2">
        <w:rPr>
          <w:rStyle w:val="StyleBoldUnderline"/>
          <w:highlight w:val="yellow"/>
        </w:rPr>
        <w:t>denounced business</w:t>
      </w:r>
      <w:r w:rsidRPr="00CF0B49">
        <w:rPr>
          <w:rStyle w:val="StyleBoldUnderline"/>
        </w:rPr>
        <w:t xml:space="preserve">men </w:t>
      </w:r>
      <w:r w:rsidRPr="00A246E2">
        <w:rPr>
          <w:rStyle w:val="StyleBoldUnderline"/>
          <w:highlight w:val="yellow"/>
        </w:rPr>
        <w:t>who “only care about padding</w:t>
      </w:r>
      <w:r w:rsidRPr="00CF0B49">
        <w:rPr>
          <w:rStyle w:val="StyleBoldUnderline"/>
        </w:rPr>
        <w:t xml:space="preserve"> their </w:t>
      </w:r>
      <w:r w:rsidRPr="00A246E2">
        <w:rPr>
          <w:rStyle w:val="StyleBoldUnderline"/>
          <w:highlight w:val="yellow"/>
        </w:rPr>
        <w:t>profits</w:t>
      </w:r>
      <w:r w:rsidRPr="00CF0B49">
        <w:rPr>
          <w:rStyle w:val="StyleBoldUnderline"/>
        </w:rPr>
        <w:t xml:space="preserve"> by opening up a</w:t>
      </w:r>
      <w:r>
        <w:rPr>
          <w:rStyle w:val="StyleBoldUnderline"/>
        </w:rPr>
        <w:t xml:space="preserve"> </w:t>
      </w:r>
      <w:r w:rsidRPr="00CF0B49">
        <w:rPr>
          <w:rStyle w:val="StyleBoldUnderline"/>
        </w:rPr>
        <w:t>new market,” even though it meant “</w:t>
      </w:r>
      <w:r w:rsidRPr="00A246E2">
        <w:rPr>
          <w:rStyle w:val="StyleBoldUnderline"/>
          <w:highlight w:val="yellow"/>
        </w:rPr>
        <w:t>enriching the</w:t>
      </w:r>
      <w:r w:rsidRPr="00CF0B49">
        <w:rPr>
          <w:rStyle w:val="StyleBoldUnderline"/>
        </w:rPr>
        <w:t xml:space="preserve"> Castro </w:t>
      </w:r>
      <w:r w:rsidRPr="00A246E2">
        <w:rPr>
          <w:rStyle w:val="StyleBoldUnderline"/>
          <w:highlight w:val="yellow"/>
        </w:rPr>
        <w:t>regime</w:t>
      </w:r>
      <w:r w:rsidRPr="00CF0B49">
        <w:rPr>
          <w:rStyle w:val="StyleBoldUnderline"/>
        </w:rPr>
        <w:t>.” Congresswoman Ros</w:t>
      </w:r>
      <w:r w:rsidRPr="004E589F">
        <w:rPr>
          <w:sz w:val="16"/>
        </w:rPr>
        <w:t xml:space="preserve"> 33 </w:t>
      </w:r>
      <w:r w:rsidRPr="00A246E2">
        <w:rPr>
          <w:rStyle w:val="StyleBoldUnderline"/>
          <w:highlight w:val="yellow"/>
        </w:rPr>
        <w:t>Lehtinen attacked proponents</w:t>
      </w:r>
      <w:r w:rsidRPr="004E589F">
        <w:rPr>
          <w:sz w:val="16"/>
        </w:rPr>
        <w:t xml:space="preserve"> of free travel </w:t>
      </w:r>
      <w:r w:rsidRPr="00CF0B49">
        <w:rPr>
          <w:rStyle w:val="StyleBoldUnderline"/>
        </w:rPr>
        <w:t>for,</w:t>
      </w:r>
      <w:r w:rsidRPr="004E589F">
        <w:rPr>
          <w:sz w:val="16"/>
        </w:rPr>
        <w:t xml:space="preserve"> “</w:t>
      </w:r>
      <w:r w:rsidRPr="00CF0B49">
        <w:rPr>
          <w:rStyle w:val="StyleBoldUnderline"/>
        </w:rPr>
        <w:t>seek[ing] to reward the Cuban regime with</w:t>
      </w:r>
      <w:r w:rsidRPr="004E589F">
        <w:rPr>
          <w:sz w:val="16"/>
        </w:rPr>
        <w:t xml:space="preserve"> tourism </w:t>
      </w:r>
      <w:r w:rsidRPr="00CF0B49">
        <w:rPr>
          <w:rStyle w:val="StyleBoldUnderline"/>
        </w:rPr>
        <w:t>cash flows</w:t>
      </w:r>
      <w:r w:rsidRPr="004E589F">
        <w:rPr>
          <w:sz w:val="16"/>
        </w:rPr>
        <w:t xml:space="preserve"> as the dictatorship tightens its stranglehold on the Cuban people.”34 </w:t>
      </w:r>
      <w:r w:rsidRPr="00CF0B49">
        <w:rPr>
          <w:rStyle w:val="StyleBoldUnderline"/>
        </w:rPr>
        <w:t>The legislative vehicle for opening travel and facilitating agricultural sales</w:t>
      </w:r>
      <w:r w:rsidRPr="004E589F">
        <w:rPr>
          <w:sz w:val="16"/>
        </w:rPr>
        <w:t xml:space="preserve"> was House Resolution (H.R.) 4645, the “Travel Restriction Reform and Export Enhancement Act,” cosponsored by House Agricultural Committee Chair Collin Peterson (D-Minn) and Jerry Moran (R-Kan.). It </w:t>
      </w:r>
      <w:r w:rsidRPr="00CF0B49">
        <w:rPr>
          <w:rStyle w:val="StyleBoldUnderline"/>
        </w:rPr>
        <w:t>cleared the Ag</w:t>
      </w:r>
      <w:r w:rsidRPr="004E589F">
        <w:rPr>
          <w:sz w:val="16"/>
        </w:rPr>
        <w:t xml:space="preserve">ricultural </w:t>
      </w:r>
      <w:r w:rsidRPr="00CF0B49">
        <w:rPr>
          <w:rStyle w:val="StyleBoldUnderline"/>
        </w:rPr>
        <w:t>Committee</w:t>
      </w:r>
      <w:r w:rsidRPr="004E589F">
        <w:rPr>
          <w:sz w:val="16"/>
        </w:rPr>
        <w:t xml:space="preserve"> on July 1, 2010, </w:t>
      </w:r>
      <w:r w:rsidRPr="00CF0B49">
        <w:rPr>
          <w:rStyle w:val="StyleBoldUnderline"/>
        </w:rPr>
        <w:t>by a narrow</w:t>
      </w:r>
      <w:r w:rsidRPr="004E589F">
        <w:rPr>
          <w:sz w:val="16"/>
        </w:rPr>
        <w:t xml:space="preserve"> 25-20 </w:t>
      </w:r>
      <w:r w:rsidRPr="00CF0B49">
        <w:rPr>
          <w:rStyle w:val="StyleBoldUnderline"/>
        </w:rPr>
        <w:t>margin,</w:t>
      </w:r>
      <w:r w:rsidRPr="004E589F">
        <w:rPr>
          <w:sz w:val="16"/>
        </w:rPr>
        <w:t xml:space="preserve"> and was referred to the </w:t>
      </w:r>
      <w:r w:rsidRPr="00A246E2">
        <w:rPr>
          <w:rStyle w:val="StyleBoldUnderline"/>
          <w:highlight w:val="yellow"/>
        </w:rPr>
        <w:t>Foreign Affairs Committee</w:t>
      </w:r>
      <w:r w:rsidRPr="004E589F">
        <w:rPr>
          <w:sz w:val="16"/>
        </w:rPr>
        <w:t xml:space="preserve">. </w:t>
      </w:r>
      <w:r w:rsidRPr="00A246E2">
        <w:rPr>
          <w:rStyle w:val="StyleBoldUnderline"/>
          <w:highlight w:val="yellow"/>
        </w:rPr>
        <w:t>For weeks</w:t>
      </w:r>
      <w:r w:rsidRPr="004E589F">
        <w:rPr>
          <w:sz w:val="16"/>
        </w:rPr>
        <w:t xml:space="preserve">, Committee </w:t>
      </w:r>
      <w:r w:rsidRPr="00CF0B49">
        <w:rPr>
          <w:rStyle w:val="StyleBoldUnderline"/>
        </w:rPr>
        <w:t xml:space="preserve">Chair </w:t>
      </w:r>
      <w:r w:rsidRPr="004E589F">
        <w:rPr>
          <w:sz w:val="16"/>
        </w:rPr>
        <w:t xml:space="preserve">Howard Berman (D-Calif.) </w:t>
      </w:r>
      <w:r w:rsidRPr="00A246E2">
        <w:rPr>
          <w:rStyle w:val="StyleBoldUnderline"/>
          <w:highlight w:val="yellow"/>
        </w:rPr>
        <w:t>tried</w:t>
      </w:r>
      <w:r w:rsidRPr="00D410A0">
        <w:rPr>
          <w:rStyle w:val="StyleBoldUnderline"/>
        </w:rPr>
        <w:t xml:space="preserve"> </w:t>
      </w:r>
      <w:r w:rsidRPr="00A246E2">
        <w:rPr>
          <w:rStyle w:val="StyleBoldUnderline"/>
          <w:highlight w:val="yellow"/>
        </w:rPr>
        <w:t>to collect</w:t>
      </w:r>
      <w:r w:rsidRPr="00D410A0">
        <w:rPr>
          <w:rStyle w:val="StyleBoldUnderline"/>
        </w:rPr>
        <w:t xml:space="preserve"> the </w:t>
      </w:r>
      <w:r w:rsidRPr="00A246E2">
        <w:rPr>
          <w:rStyle w:val="StyleBoldUnderline"/>
          <w:highlight w:val="yellow"/>
        </w:rPr>
        <w:t>votes</w:t>
      </w:r>
      <w:r w:rsidRPr="00D410A0">
        <w:rPr>
          <w:rStyle w:val="StyleBoldUnderline"/>
        </w:rPr>
        <w:t xml:space="preserve"> needed to report the bill out</w:t>
      </w:r>
      <w:r w:rsidRPr="004E589F">
        <w:rPr>
          <w:sz w:val="16"/>
        </w:rPr>
        <w:t xml:space="preserve"> to the House floor. In September, </w:t>
      </w:r>
      <w:r w:rsidRPr="00A246E2">
        <w:rPr>
          <w:rStyle w:val="StyleBoldUnderline"/>
          <w:highlight w:val="yellow"/>
        </w:rPr>
        <w:t>still</w:t>
      </w:r>
      <w:r w:rsidRPr="00D410A0">
        <w:rPr>
          <w:rStyle w:val="StyleBoldUnderline"/>
        </w:rPr>
        <w:t xml:space="preserve"> </w:t>
      </w:r>
      <w:r w:rsidRPr="004E589F">
        <w:rPr>
          <w:sz w:val="16"/>
        </w:rPr>
        <w:t xml:space="preserve">one or two </w:t>
      </w:r>
      <w:r w:rsidRPr="00D410A0">
        <w:rPr>
          <w:rStyle w:val="StyleBoldUnderline"/>
        </w:rPr>
        <w:t xml:space="preserve">votes </w:t>
      </w:r>
      <w:r w:rsidRPr="00A246E2">
        <w:rPr>
          <w:rStyle w:val="StyleBoldUnderline"/>
          <w:highlight w:val="yellow"/>
        </w:rPr>
        <w:t>shor</w:t>
      </w:r>
      <w:r w:rsidRPr="00D410A0">
        <w:rPr>
          <w:rStyle w:val="StyleBoldUnderline"/>
        </w:rPr>
        <w:t>t</w:t>
      </w:r>
      <w:r w:rsidRPr="004E589F">
        <w:rPr>
          <w:sz w:val="16"/>
        </w:rPr>
        <w:t xml:space="preserve">, with Congress drawing to a close for the election campaign, </w:t>
      </w:r>
      <w:r w:rsidRPr="00D410A0">
        <w:rPr>
          <w:rStyle w:val="StyleBoldUnderline"/>
        </w:rPr>
        <w:t>he gave</w:t>
      </w:r>
      <w:r>
        <w:rPr>
          <w:rStyle w:val="StyleBoldUnderline"/>
        </w:rPr>
        <w:t xml:space="preserve"> </w:t>
      </w:r>
      <w:r w:rsidRPr="00D410A0">
        <w:rPr>
          <w:rStyle w:val="StyleBoldUnderline"/>
        </w:rPr>
        <w:t xml:space="preserve">up. </w:t>
      </w:r>
      <w:r w:rsidRPr="00A246E2">
        <w:rPr>
          <w:rStyle w:val="StyleBoldUnderline"/>
          <w:highlight w:val="yellow"/>
        </w:rPr>
        <w:t>The bill died</w:t>
      </w:r>
      <w:r w:rsidRPr="00D410A0">
        <w:rPr>
          <w:rStyle w:val="StyleBoldUnderline"/>
        </w:rPr>
        <w:t xml:space="preserve"> in committee.</w:t>
      </w:r>
      <w:r>
        <w:rPr>
          <w:rStyle w:val="StyleBoldUnderline"/>
        </w:rPr>
        <w:t xml:space="preserve"> </w:t>
      </w:r>
      <w:r w:rsidRPr="00A246E2">
        <w:rPr>
          <w:rStyle w:val="StyleBoldUnderline"/>
          <w:highlight w:val="yellow"/>
        </w:rPr>
        <w:t xml:space="preserve">The </w:t>
      </w:r>
      <w:r w:rsidRPr="009202DF">
        <w:rPr>
          <w:rStyle w:val="Emphasis"/>
          <w:highlight w:val="yellow"/>
        </w:rPr>
        <w:t>principal obstacle</w:t>
      </w:r>
      <w:r w:rsidRPr="004E589F">
        <w:rPr>
          <w:sz w:val="16"/>
        </w:rPr>
        <w:t xml:space="preserve"> faced by supporters of the travel bill </w:t>
      </w:r>
      <w:r w:rsidRPr="00A246E2">
        <w:rPr>
          <w:rStyle w:val="StyleBoldUnderline"/>
          <w:highlight w:val="yellow"/>
        </w:rPr>
        <w:t xml:space="preserve">was </w:t>
      </w:r>
      <w:r w:rsidRPr="004E589F">
        <w:rPr>
          <w:rStyle w:val="StyleBoldUnderline"/>
        </w:rPr>
        <w:t>not</w:t>
      </w:r>
      <w:r w:rsidRPr="004E589F">
        <w:rPr>
          <w:sz w:val="16"/>
        </w:rPr>
        <w:t xml:space="preserve"> the </w:t>
      </w:r>
      <w:r w:rsidRPr="004E589F">
        <w:rPr>
          <w:rStyle w:val="StyleBoldUnderline"/>
        </w:rPr>
        <w:t>opposition of</w:t>
      </w:r>
      <w:r>
        <w:rPr>
          <w:rStyle w:val="StyleBoldUnderline"/>
        </w:rPr>
        <w:t xml:space="preserve"> </w:t>
      </w:r>
      <w:r w:rsidRPr="004E589F">
        <w:rPr>
          <w:rStyle w:val="StyleBoldUnderline"/>
        </w:rPr>
        <w:t xml:space="preserve">Republicans like Ros-Lehtinen </w:t>
      </w:r>
      <w:r w:rsidRPr="004E589F">
        <w:rPr>
          <w:sz w:val="16"/>
        </w:rPr>
        <w:t xml:space="preserve">and the Diaz-Balart brothers, </w:t>
      </w:r>
      <w:r w:rsidRPr="004E589F">
        <w:rPr>
          <w:rStyle w:val="StyleBoldUnderline"/>
        </w:rPr>
        <w:t>but o</w:t>
      </w:r>
      <w:r w:rsidRPr="00D410A0">
        <w:rPr>
          <w:rStyle w:val="StyleBoldUnderline"/>
        </w:rPr>
        <w:t xml:space="preserve">pposition from </w:t>
      </w:r>
      <w:r w:rsidRPr="00A246E2">
        <w:rPr>
          <w:rStyle w:val="StyleBoldUnderline"/>
          <w:highlight w:val="yellow"/>
        </w:rPr>
        <w:t>moderate and</w:t>
      </w:r>
      <w:r>
        <w:rPr>
          <w:rStyle w:val="StyleBoldUnderline"/>
          <w:highlight w:val="yellow"/>
        </w:rPr>
        <w:t xml:space="preserve"> </w:t>
      </w:r>
      <w:r w:rsidRPr="00A246E2">
        <w:rPr>
          <w:rStyle w:val="StyleBoldUnderline"/>
          <w:highlight w:val="yellow"/>
        </w:rPr>
        <w:t>conservative Democrats</w:t>
      </w:r>
      <w:r w:rsidRPr="00D410A0">
        <w:rPr>
          <w:rStyle w:val="StyleBoldUnderline"/>
        </w:rPr>
        <w:t xml:space="preserve">. In the Senate, </w:t>
      </w:r>
      <w:r w:rsidRPr="004E589F">
        <w:rPr>
          <w:rStyle w:val="StyleBoldUnderline"/>
          <w:highlight w:val="yellow"/>
        </w:rPr>
        <w:t>not only did Menendez promise to block</w:t>
      </w:r>
      <w:r w:rsidRPr="00D410A0">
        <w:rPr>
          <w:rStyle w:val="StyleBoldUnderline"/>
        </w:rPr>
        <w:t xml:space="preserve"> any travel bill,</w:t>
      </w:r>
      <w:r>
        <w:rPr>
          <w:rStyle w:val="StyleBoldUnderline"/>
        </w:rPr>
        <w:t xml:space="preserve"> </w:t>
      </w:r>
      <w:r w:rsidRPr="004E589F">
        <w:rPr>
          <w:rStyle w:val="StyleBoldUnderline"/>
          <w:highlight w:val="yellow"/>
        </w:rPr>
        <w:t>Majority Leader</w:t>
      </w:r>
      <w:r w:rsidRPr="004E589F">
        <w:rPr>
          <w:sz w:val="16"/>
        </w:rPr>
        <w:t xml:space="preserve"> Harry </w:t>
      </w:r>
      <w:r w:rsidRPr="004E589F">
        <w:rPr>
          <w:rStyle w:val="StyleBoldUnderline"/>
          <w:highlight w:val="yellow"/>
        </w:rPr>
        <w:t>Reid</w:t>
      </w:r>
      <w:r w:rsidRPr="00D410A0">
        <w:rPr>
          <w:rStyle w:val="StyleBoldUnderline"/>
        </w:rPr>
        <w:t xml:space="preserve"> </w:t>
      </w:r>
      <w:r w:rsidRPr="004E589F">
        <w:rPr>
          <w:sz w:val="16"/>
        </w:rPr>
        <w:t xml:space="preserve">(D-Nev) </w:t>
      </w:r>
      <w:r w:rsidRPr="00D410A0">
        <w:rPr>
          <w:rStyle w:val="StyleBoldUnderline"/>
        </w:rPr>
        <w:t>also o</w:t>
      </w:r>
      <w:r w:rsidRPr="004E589F">
        <w:rPr>
          <w:rStyle w:val="StyleBoldUnderline"/>
          <w:highlight w:val="yellow"/>
        </w:rPr>
        <w:t>pposed</w:t>
      </w:r>
      <w:r w:rsidRPr="004E589F">
        <w:rPr>
          <w:sz w:val="16"/>
        </w:rPr>
        <w:t xml:space="preserve"> unfettered travel, </w:t>
      </w:r>
      <w:r w:rsidRPr="004E589F">
        <w:rPr>
          <w:rStyle w:val="StyleBoldUnderline"/>
          <w:highlight w:val="yellow"/>
        </w:rPr>
        <w:t xml:space="preserve">and he </w:t>
      </w:r>
      <w:r w:rsidRPr="009202DF">
        <w:rPr>
          <w:rStyle w:val="Emphasis"/>
          <w:highlight w:val="yellow"/>
        </w:rPr>
        <w:t>controlled the flow of legislation</w:t>
      </w:r>
      <w:r w:rsidRPr="00D410A0">
        <w:rPr>
          <w:rStyle w:val="StyleBoldUnderline"/>
        </w:rPr>
        <w:t xml:space="preserve"> to the Senate floor</w:t>
      </w:r>
      <w:r w:rsidRPr="004E589F">
        <w:rPr>
          <w:rStyle w:val="StyleBoldUnderline"/>
          <w:highlight w:val="yellow"/>
        </w:rPr>
        <w:t>. In the House</w:t>
      </w:r>
      <w:r w:rsidRPr="00D410A0">
        <w:rPr>
          <w:rStyle w:val="StyleBoldUnderline"/>
        </w:rPr>
        <w:t>,</w:t>
      </w:r>
      <w:r w:rsidRPr="004E589F">
        <w:rPr>
          <w:sz w:val="16"/>
        </w:rPr>
        <w:t xml:space="preserve"> Debbie Wasserman </w:t>
      </w:r>
      <w:r w:rsidRPr="004E589F">
        <w:rPr>
          <w:rStyle w:val="StyleBoldUnderline"/>
          <w:highlight w:val="yellow"/>
        </w:rPr>
        <w:t>Schultz, a rising star of the</w:t>
      </w:r>
      <w:r>
        <w:rPr>
          <w:rStyle w:val="StyleBoldUnderline"/>
          <w:highlight w:val="yellow"/>
        </w:rPr>
        <w:t xml:space="preserve"> </w:t>
      </w:r>
      <w:r w:rsidRPr="004E589F">
        <w:rPr>
          <w:rStyle w:val="StyleBoldUnderline"/>
          <w:highlight w:val="yellow"/>
        </w:rPr>
        <w:t>party</w:t>
      </w:r>
      <w:r w:rsidRPr="004E589F">
        <w:rPr>
          <w:sz w:val="16"/>
        </w:rPr>
        <w:t xml:space="preserve"> from south Florida, </w:t>
      </w:r>
      <w:r w:rsidRPr="00D410A0">
        <w:rPr>
          <w:rStyle w:val="StyleBoldUnderline"/>
        </w:rPr>
        <w:t xml:space="preserve">took it upon herself to </w:t>
      </w:r>
      <w:r w:rsidRPr="004E589F">
        <w:rPr>
          <w:rStyle w:val="StyleBoldUnderline"/>
          <w:highlight w:val="yellow"/>
        </w:rPr>
        <w:t>organize opposition</w:t>
      </w:r>
      <w:r w:rsidRPr="004E589F">
        <w:rPr>
          <w:sz w:val="16"/>
        </w:rPr>
        <w:t xml:space="preserve"> to the travel bill </w:t>
      </w:r>
      <w:r w:rsidRPr="004E589F">
        <w:rPr>
          <w:rStyle w:val="StyleBoldUnderline"/>
          <w:highlight w:val="yellow"/>
        </w:rPr>
        <w:t>within the</w:t>
      </w:r>
      <w:r>
        <w:rPr>
          <w:rStyle w:val="StyleBoldUnderline"/>
          <w:highlight w:val="yellow"/>
        </w:rPr>
        <w:t xml:space="preserve"> </w:t>
      </w:r>
      <w:r w:rsidRPr="004E589F">
        <w:rPr>
          <w:rStyle w:val="StyleBoldUnderline"/>
          <w:highlight w:val="yellow"/>
        </w:rPr>
        <w:t>Democratic caucus</w:t>
      </w:r>
      <w:r w:rsidRPr="004E589F">
        <w:rPr>
          <w:sz w:val="16"/>
        </w:rPr>
        <w:t xml:space="preserve">. Wasserman Schultz was in charge of the Democratic Congressional Campaign Committee's “Red to Blue” project in the 2008 election cycle, aimed at unseating Republican incumbents (though not in south Florida, where Wasserman Schultz refused to campaign against her three Republican friends– Ros-Lehtinen and the Diaz-Balarts). </w:t>
      </w:r>
      <w:r w:rsidRPr="004E589F">
        <w:rPr>
          <w:rStyle w:val="StyleBoldUnderline"/>
          <w:highlight w:val="yellow"/>
        </w:rPr>
        <w:t>Many</w:t>
      </w:r>
      <w:r w:rsidRPr="004E589F">
        <w:rPr>
          <w:sz w:val="16"/>
        </w:rPr>
        <w:t xml:space="preserve"> freshman </w:t>
      </w:r>
      <w:r w:rsidRPr="004E589F">
        <w:rPr>
          <w:rStyle w:val="StyleBoldUnderline"/>
          <w:highlight w:val="yellow"/>
        </w:rPr>
        <w:t>Dem</w:t>
      </w:r>
      <w:r w:rsidRPr="00D410A0">
        <w:rPr>
          <w:rStyle w:val="StyleBoldUnderline"/>
        </w:rPr>
        <w:t>ocrat</w:t>
      </w:r>
      <w:r w:rsidRPr="004E589F">
        <w:rPr>
          <w:rStyle w:val="StyleBoldUnderline"/>
          <w:highlight w:val="yellow"/>
        </w:rPr>
        <w:t>s</w:t>
      </w:r>
      <w:r w:rsidRPr="00D410A0">
        <w:rPr>
          <w:rStyle w:val="StyleBoldUnderline"/>
        </w:rPr>
        <w:t>– especially</w:t>
      </w:r>
      <w:r w:rsidRPr="004E589F">
        <w:rPr>
          <w:sz w:val="16"/>
        </w:rPr>
        <w:t xml:space="preserve"> those </w:t>
      </w:r>
      <w:r w:rsidRPr="00D410A0">
        <w:rPr>
          <w:rStyle w:val="StyleBoldUnderline"/>
        </w:rPr>
        <w:t xml:space="preserve">from </w:t>
      </w:r>
      <w:r w:rsidRPr="004E589F">
        <w:rPr>
          <w:sz w:val="16"/>
        </w:rPr>
        <w:t xml:space="preserve">relatively </w:t>
      </w:r>
      <w:r w:rsidRPr="00D410A0">
        <w:rPr>
          <w:rStyle w:val="StyleBoldUnderline"/>
        </w:rPr>
        <w:t>conservative districts</w:t>
      </w:r>
      <w:r w:rsidRPr="004E589F">
        <w:rPr>
          <w:sz w:val="16"/>
        </w:rPr>
        <w:t xml:space="preserve">– </w:t>
      </w:r>
      <w:r w:rsidRPr="004E589F">
        <w:rPr>
          <w:rStyle w:val="StyleBoldUnderline"/>
          <w:highlight w:val="yellow"/>
        </w:rPr>
        <w:t>were in her debt. A</w:t>
      </w:r>
      <w:r>
        <w:rPr>
          <w:rStyle w:val="StyleBoldUnderline"/>
          <w:highlight w:val="yellow"/>
        </w:rPr>
        <w:t xml:space="preserve"> </w:t>
      </w:r>
      <w:r w:rsidRPr="004E589F">
        <w:rPr>
          <w:rStyle w:val="StyleBoldUnderline"/>
          <w:highlight w:val="yellow"/>
        </w:rPr>
        <w:t>vote on Cuba</w:t>
      </w:r>
      <w:r w:rsidRPr="00D410A0">
        <w:rPr>
          <w:rStyle w:val="StyleBoldUnderline"/>
        </w:rPr>
        <w:t xml:space="preserve">, which </w:t>
      </w:r>
      <w:r w:rsidRPr="004E589F">
        <w:rPr>
          <w:rStyle w:val="StyleBoldUnderline"/>
          <w:highlight w:val="yellow"/>
        </w:rPr>
        <w:t xml:space="preserve">was </w:t>
      </w:r>
      <w:r w:rsidRPr="009202DF">
        <w:rPr>
          <w:rStyle w:val="Emphasis"/>
          <w:highlight w:val="yellow"/>
        </w:rPr>
        <w:t>not a salient or popular issue</w:t>
      </w:r>
      <w:r w:rsidRPr="004E589F">
        <w:rPr>
          <w:rStyle w:val="StyleBoldUnderline"/>
          <w:highlight w:val="yellow"/>
        </w:rPr>
        <w:t xml:space="preserve"> in their constituencies, was</w:t>
      </w:r>
      <w:r w:rsidRPr="00D410A0">
        <w:rPr>
          <w:rStyle w:val="StyleBoldUnderline"/>
        </w:rPr>
        <w:t xml:space="preserve"> </w:t>
      </w:r>
      <w:r w:rsidRPr="004E589F">
        <w:rPr>
          <w:rStyle w:val="StyleBoldUnderline"/>
          <w:highlight w:val="yellow"/>
        </w:rPr>
        <w:t>a small price</w:t>
      </w:r>
      <w:r>
        <w:rPr>
          <w:rStyle w:val="StyleBoldUnderline"/>
          <w:highlight w:val="yellow"/>
        </w:rPr>
        <w:t xml:space="preserve"> </w:t>
      </w:r>
      <w:r w:rsidRPr="004E589F">
        <w:rPr>
          <w:rStyle w:val="StyleBoldUnderline"/>
          <w:highlight w:val="yellow"/>
        </w:rPr>
        <w:t>to pay</w:t>
      </w:r>
      <w:r w:rsidRPr="004E589F">
        <w:rPr>
          <w:sz w:val="16"/>
        </w:rPr>
        <w:t xml:space="preserve"> to stay in Wasserman Schultz’s good graces. When supporters of the travel bill first rolled it out with 178 cosponsors, Wasserman </w:t>
      </w:r>
      <w:r w:rsidRPr="004E589F">
        <w:rPr>
          <w:rStyle w:val="StyleBoldUnderline"/>
          <w:highlight w:val="yellow"/>
        </w:rPr>
        <w:t>Schultz recruited 53 House Dem</w:t>
      </w:r>
      <w:r w:rsidRPr="00D410A0">
        <w:rPr>
          <w:rStyle w:val="StyleBoldUnderline"/>
        </w:rPr>
        <w:t>ocrat</w:t>
      </w:r>
      <w:r w:rsidRPr="004E589F">
        <w:rPr>
          <w:rStyle w:val="StyleBoldUnderline"/>
          <w:highlight w:val="yellow"/>
        </w:rPr>
        <w:t>s to write</w:t>
      </w:r>
      <w:r w:rsidRPr="00D410A0">
        <w:rPr>
          <w:rStyle w:val="StyleBoldUnderline"/>
        </w:rPr>
        <w:t xml:space="preserve"> a letter to</w:t>
      </w:r>
      <w:r w:rsidRPr="004E589F">
        <w:rPr>
          <w:sz w:val="16"/>
        </w:rPr>
        <w:t xml:space="preserve"> Speaker Nancy </w:t>
      </w:r>
      <w:r w:rsidRPr="004E589F">
        <w:rPr>
          <w:rStyle w:val="StyleBoldUnderline"/>
          <w:highlight w:val="yellow"/>
        </w:rPr>
        <w:t>Pelosi declaring</w:t>
      </w:r>
      <w:r w:rsidRPr="00D410A0">
        <w:rPr>
          <w:rStyle w:val="StyleBoldUnderline"/>
        </w:rPr>
        <w:t xml:space="preserve"> their </w:t>
      </w:r>
      <w:r w:rsidRPr="004E589F">
        <w:rPr>
          <w:rStyle w:val="StyleBoldUnderline"/>
          <w:highlight w:val="yellow"/>
        </w:rPr>
        <w:t xml:space="preserve">determination to vote against it– a </w:t>
      </w:r>
      <w:r w:rsidRPr="009202DF">
        <w:rPr>
          <w:rStyle w:val="Emphasis"/>
          <w:highlight w:val="yellow"/>
        </w:rPr>
        <w:t>formidable</w:t>
      </w:r>
      <w:r w:rsidRPr="004E589F">
        <w:rPr>
          <w:rStyle w:val="StyleBoldUnderline"/>
          <w:highlight w:val="yellow"/>
        </w:rPr>
        <w:t xml:space="preserve"> number that</w:t>
      </w:r>
      <w:r>
        <w:rPr>
          <w:rStyle w:val="StyleBoldUnderline"/>
          <w:highlight w:val="yellow"/>
        </w:rPr>
        <w:t xml:space="preserve"> </w:t>
      </w:r>
      <w:r w:rsidRPr="004E589F">
        <w:rPr>
          <w:rStyle w:val="StyleBoldUnderline"/>
          <w:highlight w:val="yellow"/>
        </w:rPr>
        <w:t xml:space="preserve">foreshadowed a </w:t>
      </w:r>
      <w:r w:rsidRPr="009202DF">
        <w:rPr>
          <w:rStyle w:val="Emphasis"/>
          <w:highlight w:val="yellow"/>
        </w:rPr>
        <w:t>nasty battle inside the Democratic caucus</w:t>
      </w:r>
      <w:r w:rsidRPr="004E589F">
        <w:rPr>
          <w:sz w:val="16"/>
        </w:rPr>
        <w:t xml:space="preserve"> if the bill went to the House floor, </w:t>
      </w:r>
      <w:r w:rsidRPr="00D410A0">
        <w:rPr>
          <w:rStyle w:val="StyleBoldUnderline"/>
        </w:rPr>
        <w:t>and</w:t>
      </w:r>
      <w:r>
        <w:rPr>
          <w:rStyle w:val="StyleBoldUnderline"/>
        </w:rPr>
        <w:t xml:space="preserve"> </w:t>
      </w:r>
      <w:r w:rsidRPr="00D410A0">
        <w:rPr>
          <w:rStyle w:val="StyleBoldUnderline"/>
        </w:rPr>
        <w:t>put final passage in doubt. In 2011,</w:t>
      </w:r>
      <w:r w:rsidRPr="004E589F">
        <w:rPr>
          <w:sz w:val="16"/>
        </w:rPr>
        <w:t xml:space="preserve"> President </w:t>
      </w:r>
      <w:r w:rsidRPr="00D410A0">
        <w:rPr>
          <w:rStyle w:val="StyleBoldUnderline"/>
        </w:rPr>
        <w:t>Obama selected</w:t>
      </w:r>
      <w:r w:rsidRPr="004E589F">
        <w:rPr>
          <w:sz w:val="16"/>
        </w:rPr>
        <w:t xml:space="preserve"> Wasserman </w:t>
      </w:r>
      <w:r w:rsidRPr="00D410A0">
        <w:rPr>
          <w:rStyle w:val="StyleBoldUnderline"/>
        </w:rPr>
        <w:t>Schultz to chair the</w:t>
      </w:r>
      <w:r w:rsidRPr="004E589F">
        <w:rPr>
          <w:sz w:val="16"/>
        </w:rPr>
        <w:t xml:space="preserve"> </w:t>
      </w:r>
      <w:r w:rsidRPr="00D410A0">
        <w:rPr>
          <w:rStyle w:val="StyleBoldUnderline"/>
        </w:rPr>
        <w:t>Democratic National Committee</w:t>
      </w:r>
    </w:p>
    <w:p w:rsidR="00C614B6" w:rsidRDefault="00C614B6" w:rsidP="00C614B6">
      <w:pPr>
        <w:pStyle w:val="Heading4"/>
      </w:pPr>
      <w:r>
        <w:t>Drains capital and outweighs every turn</w:t>
      </w:r>
    </w:p>
    <w:p w:rsidR="00C614B6" w:rsidRPr="00A54985" w:rsidRDefault="00C614B6" w:rsidP="00C614B6">
      <w:pPr>
        <w:rPr>
          <w:rStyle w:val="StyleStyleBold12pt"/>
        </w:rPr>
      </w:pPr>
      <w:r>
        <w:rPr>
          <w:rStyle w:val="StyleStyleBold12pt"/>
        </w:rPr>
        <w:t>Clemons and Kervick, ‘9</w:t>
      </w:r>
    </w:p>
    <w:p w:rsidR="00C614B6" w:rsidRDefault="00C614B6" w:rsidP="00C614B6">
      <w:pPr>
        <w:rPr>
          <w:sz w:val="16"/>
        </w:rPr>
      </w:pPr>
      <w:r>
        <w:rPr>
          <w:sz w:val="16"/>
        </w:rPr>
        <w:t xml:space="preserve">Steve Clemons, Steve Clemons is Washington editor at large for The Atlantic and editor of Atlantic Live. He writes frequently about politics and foreign affairs.Clemons is a senior fellow and the founder of the American Strategy Program at the New America Foundation, a centrist think tank in Washington, D.C., where he previously served as executive vice president. He writes and speaks frequently about the D.C. political scene, foreign policy, and national security issues, as well as domestic and global economic-policy challenges.Dan Kervick, PhD, scholar specializing in philosophy, columnist @ New Economic Perspectives, 9/14/9, </w:t>
      </w:r>
      <w:hyperlink r:id="rId15" w:history="1">
        <w:r w:rsidRPr="0030727C">
          <w:rPr>
            <w:rStyle w:val="Hyperlink"/>
            <w:sz w:val="16"/>
          </w:rPr>
          <w:t>http://washingtonnote.com/obama_undermine/</w:t>
        </w:r>
      </w:hyperlink>
    </w:p>
    <w:p w:rsidR="00C614B6" w:rsidRDefault="00C614B6" w:rsidP="00C614B6">
      <w:pPr>
        <w:rPr>
          <w:sz w:val="16"/>
        </w:rPr>
      </w:pPr>
    </w:p>
    <w:p w:rsidR="00C614B6" w:rsidRDefault="00C614B6" w:rsidP="00C614B6">
      <w:pPr>
        <w:rPr>
          <w:sz w:val="16"/>
        </w:rPr>
      </w:pPr>
    </w:p>
    <w:p w:rsidR="00C614B6" w:rsidRPr="009A1608" w:rsidRDefault="00C614B6" w:rsidP="00C614B6">
      <w:pPr>
        <w:rPr>
          <w:sz w:val="14"/>
        </w:rPr>
      </w:pPr>
      <w:r w:rsidRPr="009A1608">
        <w:rPr>
          <w:sz w:val="14"/>
        </w:rPr>
        <w:t xml:space="preserve">President </w:t>
      </w:r>
      <w:r w:rsidRPr="00E9346E">
        <w:rPr>
          <w:rStyle w:val="StyleBoldUnderline"/>
        </w:rPr>
        <w:t>Obama has missed</w:t>
      </w:r>
      <w:r w:rsidRPr="009A1608">
        <w:rPr>
          <w:sz w:val="14"/>
        </w:rPr>
        <w:t xml:space="preserve"> yet </w:t>
      </w:r>
      <w:r w:rsidRPr="00E9346E">
        <w:rPr>
          <w:rStyle w:val="StyleBoldUnderline"/>
        </w:rPr>
        <w:t>another chance to pressure Congress</w:t>
      </w:r>
      <w:r w:rsidRPr="009A1608">
        <w:rPr>
          <w:sz w:val="14"/>
        </w:rPr>
        <w:t xml:space="preserve"> to end the self-inflicted damage of a “unilateral embargo” </w:t>
      </w:r>
      <w:r w:rsidRPr="00E9346E">
        <w:rPr>
          <w:rStyle w:val="StyleBoldUnderline"/>
        </w:rPr>
        <w:t>against Cuba</w:t>
      </w:r>
      <w:r w:rsidRPr="009A1608">
        <w:rPr>
          <w:sz w:val="14"/>
        </w:rPr>
        <w:t xml:space="preserve"> and to take American foreign policy writ large in a new, more constructive direction. Today, the President officially extended the trade embargo against Cuba for another year — putting the US at odds again with roughly 183 nations that vote against the embargo each year in the United Nations. The President’s global mystique has been based on a perception that he would shift the Bush era </w:t>
      </w:r>
      <w:r w:rsidRPr="009202DF">
        <w:rPr>
          <w:rStyle w:val="Emphasis"/>
        </w:rPr>
        <w:t>gravitational forces</w:t>
      </w:r>
      <w:r w:rsidRPr="009A1608">
        <w:rPr>
          <w:sz w:val="14"/>
        </w:rPr>
        <w:t xml:space="preserve"> in more constructive directions — that he would support engagement and exchange as tools of American foreign policy in order to try and get better outcomes in international affairs. But by continuing an embargo that undermines American interests and even US national security, he </w:t>
      </w:r>
      <w:r w:rsidRPr="00E9346E">
        <w:rPr>
          <w:rStyle w:val="StyleBoldUnderline"/>
        </w:rPr>
        <w:t xml:space="preserve">chooses </w:t>
      </w:r>
      <w:r w:rsidRPr="009A1608">
        <w:rPr>
          <w:sz w:val="14"/>
        </w:rPr>
        <w:t xml:space="preserve">the </w:t>
      </w:r>
      <w:r w:rsidRPr="00E9346E">
        <w:rPr>
          <w:rStyle w:val="StyleBoldUnderline"/>
        </w:rPr>
        <w:t>continuity</w:t>
      </w:r>
      <w:r w:rsidRPr="009A1608">
        <w:rPr>
          <w:sz w:val="14"/>
        </w:rPr>
        <w:t xml:space="preserve"> of failure </w:t>
      </w:r>
      <w:r w:rsidRPr="00E9346E">
        <w:rPr>
          <w:rStyle w:val="StyleBoldUnderline"/>
        </w:rPr>
        <w:t>over</w:t>
      </w:r>
      <w:r w:rsidRPr="009A1608">
        <w:rPr>
          <w:sz w:val="14"/>
        </w:rPr>
        <w:t xml:space="preserve"> the opportunity for </w:t>
      </w:r>
      <w:r w:rsidRPr="00E9346E">
        <w:rPr>
          <w:rStyle w:val="StyleBoldUnderline"/>
        </w:rPr>
        <w:t>change</w:t>
      </w:r>
      <w:r w:rsidRPr="009A1608">
        <w:rPr>
          <w:sz w:val="14"/>
        </w:rPr>
        <w:t xml:space="preserve"> and over his own principles. By arguing that “he will not lift the embargo until Cuba undertakes democratic and economic reforms”, Obama is perpetuating a fallacy that conditionality produces results in Cuba’s domestic internal affairs. That approach has failed for decades — and needs to be dropped. The President has made some </w:t>
      </w:r>
      <w:r w:rsidRPr="00E9346E">
        <w:rPr>
          <w:rStyle w:val="StyleBoldUnderline"/>
        </w:rPr>
        <w:t>progress on Cuba</w:t>
      </w:r>
      <w:r w:rsidRPr="009A1608">
        <w:rPr>
          <w:sz w:val="14"/>
        </w:rPr>
        <w:t xml:space="preserve"> — but </w:t>
      </w:r>
      <w:r w:rsidRPr="00E9346E">
        <w:rPr>
          <w:rStyle w:val="StyleBoldUnderline"/>
        </w:rPr>
        <w:t>its mostly progress that the most hawkish, right wing elements</w:t>
      </w:r>
      <w:r w:rsidRPr="009A1608">
        <w:rPr>
          <w:sz w:val="14"/>
        </w:rPr>
        <w:t xml:space="preserve"> </w:t>
      </w:r>
      <w:r w:rsidRPr="008D70DE">
        <w:rPr>
          <w:rStyle w:val="StyleBoldUnderline"/>
        </w:rPr>
        <w:t>of the Cuban-American community desire</w:t>
      </w:r>
      <w:r w:rsidRPr="00E9346E">
        <w:rPr>
          <w:rStyle w:val="StyleBoldUnderline"/>
        </w:rPr>
        <w:t>d</w:t>
      </w:r>
      <w:r w:rsidRPr="009A1608">
        <w:rPr>
          <w:sz w:val="14"/>
        </w:rPr>
        <w:t xml:space="preserve">, not progress that was based on the interests of the nation as a whole. Obama needs to fix his course on Cuba, or despite the modest creep forward recently — </w:t>
      </w:r>
      <w:r w:rsidRPr="008D70DE">
        <w:rPr>
          <w:rStyle w:val="StyleBoldUnderline"/>
        </w:rPr>
        <w:t>helping a single class of ethnic Americans access Cuba but keeping up prohibition</w:t>
      </w:r>
      <w:r w:rsidRPr="009A1608">
        <w:rPr>
          <w:sz w:val="14"/>
        </w:rPr>
        <w:t xml:space="preserve">s on other American citizens, he will be added to a long roster of Presidents who maintained a Cold War in the America’s backyard that is, as David Rothkopf called it, “the edsel” of US foreign policy. Cont… I think WigWag is basically right. However, Steve does make an important point. </w:t>
      </w:r>
      <w:r w:rsidRPr="00E9346E">
        <w:rPr>
          <w:rStyle w:val="StyleBoldUnderline"/>
        </w:rPr>
        <w:t xml:space="preserve">As </w:t>
      </w:r>
      <w:r w:rsidRPr="009202DF">
        <w:rPr>
          <w:rStyle w:val="Emphasis"/>
        </w:rPr>
        <w:t>low a profile</w:t>
      </w:r>
      <w:r w:rsidRPr="00E9346E">
        <w:rPr>
          <w:rStyle w:val="StyleBoldUnderline"/>
        </w:rPr>
        <w:t xml:space="preserve"> as Cuba might have for most Americans</w:t>
      </w:r>
      <w:r w:rsidRPr="009A1608">
        <w:rPr>
          <w:sz w:val="14"/>
        </w:rPr>
        <w:t xml:space="preserve">, so that </w:t>
      </w:r>
      <w:r w:rsidRPr="00E9346E">
        <w:rPr>
          <w:rStyle w:val="StyleBoldUnderline"/>
        </w:rPr>
        <w:t xml:space="preserve">the </w:t>
      </w:r>
      <w:r w:rsidRPr="009202DF">
        <w:rPr>
          <w:rStyle w:val="Emphasis"/>
        </w:rPr>
        <w:t>domestic downside can appear much higher for Obama than the domestic upside</w:t>
      </w:r>
      <w:r w:rsidRPr="009A1608">
        <w:rPr>
          <w:sz w:val="14"/>
        </w:rPr>
        <w:t xml:space="preserve">, still Obama’s Cuba policy might affect his political capital abroad. Although I doubt Cuba is all that much more inherently important to people in other countries than it is here, it still might play an outsized role as a signal on a symbolic issue – one of those highlighted signals people are interpreting to determine whether the Obama administration represents any real change. To the extent that Obama is perceived as representing a mere continuation of existing policies, his ability to get things done abroad will be harmed. Cuba has a particular symbolic importance, because </w:t>
      </w:r>
      <w:r w:rsidRPr="009A1608">
        <w:rPr>
          <w:rStyle w:val="StyleBoldUnderline"/>
        </w:rPr>
        <w:t>it is</w:t>
      </w:r>
      <w:r w:rsidRPr="009A1608">
        <w:rPr>
          <w:sz w:val="14"/>
        </w:rPr>
        <w:t xml:space="preserve"> probably </w:t>
      </w:r>
      <w:r w:rsidRPr="009A1608">
        <w:rPr>
          <w:rStyle w:val="StyleBoldUnderline"/>
        </w:rPr>
        <w:t>the clearest case of</w:t>
      </w:r>
      <w:r w:rsidRPr="009A1608">
        <w:rPr>
          <w:sz w:val="14"/>
        </w:rPr>
        <w:t xml:space="preserve"> the tension between </w:t>
      </w:r>
      <w:r w:rsidRPr="009A1608">
        <w:rPr>
          <w:rStyle w:val="StyleBoldUnderline"/>
        </w:rPr>
        <w:t>foreign policy</w:t>
      </w:r>
      <w:r w:rsidRPr="009A1608">
        <w:rPr>
          <w:sz w:val="14"/>
        </w:rPr>
        <w:t xml:space="preserve"> rationality and </w:t>
      </w:r>
      <w:r w:rsidRPr="009202DF">
        <w:rPr>
          <w:rStyle w:val="Emphasis"/>
        </w:rPr>
        <w:t>submission to domestic political entanglements and obligations</w:t>
      </w:r>
      <w:r w:rsidRPr="009A1608">
        <w:rPr>
          <w:sz w:val="14"/>
        </w:rPr>
        <w:t>. People might look to Cuba as one important index of just how much power Obama has at home, and how much independence and rationality can be expected from him as he acts abroad.</w:t>
      </w:r>
    </w:p>
    <w:p w:rsidR="00416BB9" w:rsidRPr="009202DF" w:rsidRDefault="00416BB9" w:rsidP="009202DF">
      <w:pPr>
        <w:pStyle w:val="Heading4"/>
      </w:pPr>
      <w:r w:rsidRPr="009202DF">
        <w:t>Turns not salient – Cuba lacks enough market size or national security importance</w:t>
      </w:r>
    </w:p>
    <w:p w:rsidR="00416BB9" w:rsidRDefault="00416BB9" w:rsidP="00416BB9">
      <w:pPr>
        <w:rPr>
          <w:rStyle w:val="StyleStyleBold12pt"/>
        </w:rPr>
      </w:pPr>
      <w:r>
        <w:rPr>
          <w:rStyle w:val="StyleStyleBold12pt"/>
        </w:rPr>
        <w:t>LeoGrande, 12</w:t>
      </w:r>
    </w:p>
    <w:p w:rsidR="00416BB9" w:rsidRDefault="00416BB9" w:rsidP="00416BB9">
      <w:r>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416BB9" w:rsidRDefault="00416BB9" w:rsidP="00416BB9">
      <w:pPr>
        <w:rPr>
          <w:rStyle w:val="StyleBoldUnderline"/>
        </w:rPr>
      </w:pPr>
    </w:p>
    <w:p w:rsidR="00416BB9" w:rsidRDefault="00416BB9" w:rsidP="00416BB9">
      <w:r>
        <w:t>Latin America Weighs In</w:t>
      </w:r>
    </w:p>
    <w:p w:rsidR="00416BB9" w:rsidRDefault="00416BB9" w:rsidP="00416BB9">
      <w:pPr>
        <w:rPr>
          <w:rStyle w:val="StyleBoldUnderline"/>
        </w:rPr>
      </w:pPr>
      <w:r>
        <w:t xml:space="preserve">Since the end of the cold war, </w:t>
      </w:r>
      <w:r>
        <w:rPr>
          <w:rStyle w:val="StyleBoldUnderline"/>
        </w:rPr>
        <w:t xml:space="preserve">Cuba </w:t>
      </w:r>
      <w:r w:rsidRPr="009202DF">
        <w:rPr>
          <w:rStyle w:val="Emphasis"/>
        </w:rPr>
        <w:t>simply hasn't been very important</w:t>
      </w:r>
      <w:r>
        <w:rPr>
          <w:rStyle w:val="StyleBoldUnderline"/>
        </w:rPr>
        <w:t xml:space="preserve"> to U.S. national</w:t>
      </w:r>
    </w:p>
    <w:p w:rsidR="00416BB9" w:rsidRDefault="00416BB9" w:rsidP="00416BB9">
      <w:r>
        <w:rPr>
          <w:rStyle w:val="StyleBoldUnderline"/>
        </w:rPr>
        <w:t xml:space="preserve">security or foreign relations. </w:t>
      </w:r>
      <w:r>
        <w:t xml:space="preserve">Without its Soviet patron, </w:t>
      </w:r>
      <w:r>
        <w:rPr>
          <w:rStyle w:val="StyleBoldUnderline"/>
        </w:rPr>
        <w:t>Cuba poses no threat to the U</w:t>
      </w:r>
      <w:r>
        <w:t xml:space="preserve">nited </w:t>
      </w:r>
      <w:r>
        <w:rPr>
          <w:rStyle w:val="StyleBoldUnderline"/>
        </w:rPr>
        <w:t>S</w:t>
      </w:r>
      <w:r>
        <w:t>tates,</w:t>
      </w:r>
    </w:p>
    <w:p w:rsidR="00416BB9" w:rsidRPr="009202DF" w:rsidRDefault="00416BB9" w:rsidP="00416BB9">
      <w:pPr>
        <w:rPr>
          <w:rStyle w:val="Emphasis"/>
        </w:rPr>
      </w:pPr>
      <w:r>
        <w:rPr>
          <w:rStyle w:val="StyleBoldUnderline"/>
        </w:rPr>
        <w:t xml:space="preserve">and with just 11 million people, Cuba (unlike China or even Vietnam) </w:t>
      </w:r>
      <w:r w:rsidRPr="009202DF">
        <w:rPr>
          <w:rStyle w:val="Emphasis"/>
        </w:rPr>
        <w:t>doesn't offer much of a</w:t>
      </w:r>
    </w:p>
    <w:p w:rsidR="00416BB9" w:rsidRDefault="00416BB9" w:rsidP="00416BB9">
      <w:pPr>
        <w:rPr>
          <w:rStyle w:val="StyleBoldUnderline"/>
        </w:rPr>
      </w:pPr>
      <w:r w:rsidRPr="009202DF">
        <w:rPr>
          <w:rStyle w:val="Emphasis"/>
        </w:rPr>
        <w:t>market</w:t>
      </w:r>
      <w:r>
        <w:rPr>
          <w:rStyle w:val="StyleBoldUnderline"/>
        </w:rPr>
        <w:t xml:space="preserve"> for U.S. exports. </w:t>
      </w:r>
      <w:r w:rsidRPr="009202DF">
        <w:rPr>
          <w:rStyle w:val="Emphasis"/>
        </w:rPr>
        <w:t xml:space="preserve">Nothing </w:t>
      </w:r>
      <w:r>
        <w:rPr>
          <w:rStyle w:val="StyleBoldUnderline"/>
        </w:rPr>
        <w:t>compels a president to re-examine policy toward Cuba, even</w:t>
      </w:r>
    </w:p>
    <w:p w:rsidR="00416BB9" w:rsidRDefault="00416BB9" w:rsidP="00416BB9">
      <w:pPr>
        <w:rPr>
          <w:rStyle w:val="StyleBoldUnderline"/>
        </w:rPr>
      </w:pPr>
      <w:r>
        <w:rPr>
          <w:rStyle w:val="StyleBoldUnderline"/>
        </w:rPr>
        <w:t xml:space="preserve">though that policy </w:t>
      </w:r>
      <w:r>
        <w:t xml:space="preserve">has been an abject failure for decades-- </w:t>
      </w:r>
      <w:r>
        <w:rPr>
          <w:rStyle w:val="StyleBoldUnderline"/>
        </w:rPr>
        <w:t>which is why relations with Cuba</w:t>
      </w:r>
    </w:p>
    <w:p w:rsidR="00416BB9" w:rsidRDefault="00416BB9" w:rsidP="00416BB9">
      <w:r>
        <w:rPr>
          <w:rStyle w:val="StyleBoldUnderline"/>
        </w:rPr>
        <w:t xml:space="preserve">became a </w:t>
      </w:r>
      <w:r w:rsidRPr="009202DF">
        <w:rPr>
          <w:rStyle w:val="Emphasis"/>
        </w:rPr>
        <w:t>domestic political issue driven by the Cuba Lobby</w:t>
      </w:r>
      <w:r>
        <w:rPr>
          <w:rStyle w:val="StyleBoldUnderline"/>
        </w:rPr>
        <w:t>, rather than a foreign policy issue.</w:t>
      </w:r>
    </w:p>
    <w:p w:rsidR="00C614B6" w:rsidRDefault="00C614B6" w:rsidP="00C614B6">
      <w:pPr>
        <w:pStyle w:val="Heading4"/>
      </w:pPr>
      <w:r>
        <w:t xml:space="preserve">drains </w:t>
      </w:r>
      <w:r w:rsidRPr="00FA7104">
        <w:t>PC</w:t>
      </w:r>
      <w:r>
        <w:t xml:space="preserve"> a</w:t>
      </w:r>
      <w:r w:rsidRPr="00FA7104">
        <w:t>nd</w:t>
      </w:r>
      <w:r>
        <w:t xml:space="preserve"> trades off with larger political priorities - powerful dem and GOP backlash, no momentum, Gross arrest, insistence on conditions, and flip flop</w:t>
      </w:r>
    </w:p>
    <w:p w:rsidR="00C614B6" w:rsidRPr="00955606" w:rsidRDefault="00C614B6" w:rsidP="00C614B6">
      <w:pPr>
        <w:rPr>
          <w:rStyle w:val="StyleStyleBold12pt"/>
        </w:rPr>
      </w:pPr>
      <w:r>
        <w:rPr>
          <w:rStyle w:val="StyleStyleBold12pt"/>
        </w:rPr>
        <w:t>LeoGrande, 12</w:t>
      </w:r>
    </w:p>
    <w:p w:rsidR="00C614B6" w:rsidRPr="00955606" w:rsidRDefault="00C614B6" w:rsidP="00C614B6">
      <w:r w:rsidRPr="00955606">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C614B6" w:rsidRPr="000757E4" w:rsidRDefault="00C614B6" w:rsidP="00C614B6"/>
    <w:p w:rsidR="00C614B6" w:rsidRPr="00FA7104" w:rsidRDefault="00C614B6" w:rsidP="00C614B6">
      <w:pPr>
        <w:rPr>
          <w:sz w:val="14"/>
        </w:rPr>
      </w:pPr>
      <w:r w:rsidRPr="00FA7104">
        <w:rPr>
          <w:sz w:val="14"/>
        </w:rPr>
        <w:t xml:space="preserve">After a long, nasty campaign in which the candidates and assorted super PACs spent upwards of $6 billion, voters re-elected President Barack Obama, increased the Democrats' control in the Senate by two seats, and left Republicans in control of the House, albeit by a smaller majority. Thus the </w:t>
      </w:r>
      <w:r w:rsidRPr="007F24BA">
        <w:rPr>
          <w:rStyle w:val="StyleBoldUnderline"/>
        </w:rPr>
        <w:t>balance of power in Washington was not much changed by the 2012</w:t>
      </w:r>
      <w:r>
        <w:rPr>
          <w:rStyle w:val="StyleBoldUnderline"/>
        </w:rPr>
        <w:t xml:space="preserve"> </w:t>
      </w:r>
      <w:r w:rsidRPr="007F24BA">
        <w:rPr>
          <w:rStyle w:val="StyleBoldUnderline"/>
        </w:rPr>
        <w:t>election. It was logical</w:t>
      </w:r>
      <w:r w:rsidRPr="00FA7104">
        <w:rPr>
          <w:sz w:val="14"/>
        </w:rPr>
        <w:t xml:space="preserve"> to conclude, </w:t>
      </w:r>
      <w:r w:rsidRPr="00FA7104">
        <w:rPr>
          <w:rStyle w:val="StyleBoldUnderline"/>
        </w:rPr>
        <w:t>ther</w:t>
      </w:r>
      <w:r w:rsidRPr="007F24BA">
        <w:rPr>
          <w:rStyle w:val="StyleBoldUnderline"/>
        </w:rPr>
        <w:t>efore, that U.S. policy toward Latin America, and Cuba</w:t>
      </w:r>
      <w:r>
        <w:rPr>
          <w:rStyle w:val="StyleBoldUnderline"/>
        </w:rPr>
        <w:t xml:space="preserve"> </w:t>
      </w:r>
      <w:r w:rsidRPr="007F24BA">
        <w:rPr>
          <w:rStyle w:val="StyleBoldUnderline"/>
        </w:rPr>
        <w:t>in particular, might not change</w:t>
      </w:r>
      <w:r w:rsidRPr="00FA7104">
        <w:rPr>
          <w:sz w:val="14"/>
        </w:rPr>
        <w:t xml:space="preserve"> dramatically in the second Obama administration. Four years earlier, President Obama took office promising a "new beginning" in U.S. relations with Cuba. During the 2008 campaign, he acknowledged that 50 years of the policy of hostility had failed, and argued that it was time to try something new. During his first term, he expanded people-to-people programs significantly, not just reversing the restrictions placed on them by President George W. Bush in 2003 and 2004, but going beyond what President Bill Clinton had put in place in 1998-1999. Obama lifted virtually all restrictions on Cuban-American travel and remittances in 2009, and then expanded educational travel in 2011, restoring the broad people-to-people category that Bush had abolished.1 But the Obama administration made very little headway in expanding government-togovernment ties with Cuba. It resumed the semi-annual immigration consultations Bush had suspended, but then suspended them again in January 2011. Initial talks on counter-narcotics cooperation, joint medical assistance to Haiti, and Coast Guard search and rescue seemed to offer some promise of progress, but they stalled before reaching any new agreements. Only talks on cooperation to mitigate oil spills in the Caribbean made any real progress, and even then Washington insisted on conducting them multilaterally rather than bilaterally. </w:t>
      </w:r>
      <w:r w:rsidRPr="007F24BA">
        <w:rPr>
          <w:rStyle w:val="StyleBoldUnderline"/>
        </w:rPr>
        <w:t>The proximate cause of the failure to move</w:t>
      </w:r>
      <w:r w:rsidRPr="00FA7104">
        <w:rPr>
          <w:sz w:val="14"/>
        </w:rPr>
        <w:t xml:space="preserve"> bilateral relations </w:t>
      </w:r>
      <w:r w:rsidRPr="007F24BA">
        <w:rPr>
          <w:rStyle w:val="StyleBoldUnderline"/>
        </w:rPr>
        <w:t>ahead was the arrest of</w:t>
      </w:r>
      <w:r>
        <w:rPr>
          <w:rStyle w:val="StyleBoldUnderline"/>
        </w:rPr>
        <w:t xml:space="preserve"> </w:t>
      </w:r>
      <w:r w:rsidRPr="00FA7104">
        <w:rPr>
          <w:sz w:val="14"/>
        </w:rPr>
        <w:t xml:space="preserve">USAID subcontractor Alan </w:t>
      </w:r>
      <w:r w:rsidRPr="007F24BA">
        <w:rPr>
          <w:rStyle w:val="StyleBoldUnderline"/>
        </w:rPr>
        <w:t>Gross</w:t>
      </w:r>
      <w:r w:rsidRPr="00FA7104">
        <w:rPr>
          <w:sz w:val="14"/>
        </w:rPr>
        <w:t xml:space="preserve"> in December 2009. </w:t>
      </w:r>
      <w:r w:rsidRPr="007F24BA">
        <w:rPr>
          <w:rStyle w:val="StyleBoldUnderline"/>
        </w:rPr>
        <w:t xml:space="preserve">But there were deeper causes for the </w:t>
      </w:r>
      <w:r w:rsidRPr="009202DF">
        <w:rPr>
          <w:rStyle w:val="Emphasis"/>
        </w:rPr>
        <w:t>loss of momentum</w:t>
      </w:r>
      <w:r w:rsidRPr="007F24BA">
        <w:rPr>
          <w:rStyle w:val="StyleBoldUnderline"/>
        </w:rPr>
        <w:t xml:space="preserve"> in Obama's </w:t>
      </w:r>
      <w:r w:rsidRPr="00FA7104">
        <w:rPr>
          <w:rStyle w:val="StyleBoldUnderline"/>
        </w:rPr>
        <w:t xml:space="preserve">new </w:t>
      </w:r>
      <w:r w:rsidRPr="007F24BA">
        <w:rPr>
          <w:rStyle w:val="StyleBoldUnderline"/>
        </w:rPr>
        <w:t xml:space="preserve">Cuba policy. </w:t>
      </w:r>
      <w:r w:rsidRPr="00FA7104">
        <w:rPr>
          <w:sz w:val="14"/>
        </w:rPr>
        <w:t>One was the</w:t>
      </w:r>
      <w:r w:rsidRPr="007F24BA">
        <w:rPr>
          <w:rStyle w:val="StyleBoldUnderline"/>
        </w:rPr>
        <w:t xml:space="preserve"> </w:t>
      </w:r>
      <w:r w:rsidRPr="009202DF">
        <w:rPr>
          <w:rStyle w:val="Emphasis"/>
        </w:rPr>
        <w:t>low priority</w:t>
      </w:r>
      <w:r w:rsidRPr="007F24BA">
        <w:rPr>
          <w:rStyle w:val="StyleBoldUnderline"/>
        </w:rPr>
        <w:t xml:space="preserve"> </w:t>
      </w:r>
      <w:r w:rsidRPr="00FA7104">
        <w:rPr>
          <w:sz w:val="14"/>
        </w:rPr>
        <w:t xml:space="preserve">given to it </w:t>
      </w:r>
      <w:r w:rsidRPr="007F24BA">
        <w:rPr>
          <w:rStyle w:val="StyleBoldUnderline"/>
        </w:rPr>
        <w:t>in the face of the</w:t>
      </w:r>
      <w:r>
        <w:rPr>
          <w:rStyle w:val="StyleBoldUnderline"/>
        </w:rPr>
        <w:t xml:space="preserve"> </w:t>
      </w:r>
      <w:r w:rsidRPr="007F24BA">
        <w:rPr>
          <w:rStyle w:val="StyleBoldUnderline"/>
        </w:rPr>
        <w:t>multiple</w:t>
      </w:r>
      <w:r w:rsidRPr="00FA7104">
        <w:rPr>
          <w:sz w:val="14"/>
        </w:rPr>
        <w:t xml:space="preserve"> foreign </w:t>
      </w:r>
      <w:r w:rsidRPr="007F24BA">
        <w:rPr>
          <w:rStyle w:val="StyleBoldUnderline"/>
        </w:rPr>
        <w:t>policy problems facing the president</w:t>
      </w:r>
      <w:r w:rsidRPr="00FA7104">
        <w:rPr>
          <w:sz w:val="14"/>
        </w:rPr>
        <w:t>– wars in Iraq and Afghanistan, nuclear proliferation in Iran and North Korea, revolutions sweeping North Africa. Even in Latin America, the administration faced more pressing problems– the coup in Honduras, drug war in Mexico, and earthquake in Haiti. Another reason for the lose of momentum was the</w:t>
      </w:r>
      <w:r w:rsidRPr="007F24BA">
        <w:rPr>
          <w:rStyle w:val="StyleBoldUnderline"/>
        </w:rPr>
        <w:t xml:space="preserve"> </w:t>
      </w:r>
      <w:r w:rsidRPr="009202DF">
        <w:rPr>
          <w:rStyle w:val="Emphasis"/>
        </w:rPr>
        <w:t>political resistance the president faced in Congress</w:t>
      </w:r>
      <w:r w:rsidRPr="007F24BA">
        <w:rPr>
          <w:rStyle w:val="StyleBoldUnderline"/>
        </w:rPr>
        <w:t>, not just from</w:t>
      </w:r>
      <w:r w:rsidRPr="00FA7104">
        <w:rPr>
          <w:sz w:val="14"/>
        </w:rPr>
        <w:t xml:space="preserve"> Florida </w:t>
      </w:r>
      <w:r w:rsidRPr="007F24BA">
        <w:rPr>
          <w:rStyle w:val="StyleBoldUnderline"/>
        </w:rPr>
        <w:t>Republicans</w:t>
      </w:r>
      <w:r w:rsidRPr="00FA7104">
        <w:rPr>
          <w:sz w:val="14"/>
        </w:rPr>
        <w:t xml:space="preserve"> like Ileana RosLehtinen and Mario Diaz-Balart, </w:t>
      </w:r>
      <w:r w:rsidRPr="007F24BA">
        <w:rPr>
          <w:rStyle w:val="StyleBoldUnderline"/>
        </w:rPr>
        <w:t xml:space="preserve">but from </w:t>
      </w:r>
      <w:r w:rsidRPr="009202DF">
        <w:rPr>
          <w:rStyle w:val="Emphasis"/>
        </w:rPr>
        <w:t>powerful Democrats</w:t>
      </w:r>
      <w:r w:rsidRPr="007F24BA">
        <w:rPr>
          <w:rStyle w:val="StyleBoldUnderline"/>
        </w:rPr>
        <w:t xml:space="preserve"> like Senator</w:t>
      </w:r>
      <w:r w:rsidRPr="00FA7104">
        <w:rPr>
          <w:sz w:val="14"/>
        </w:rPr>
        <w:t xml:space="preserve"> Robert </w:t>
      </w:r>
      <w:r w:rsidRPr="007F24BA">
        <w:rPr>
          <w:rStyle w:val="StyleBoldUnderline"/>
        </w:rPr>
        <w:t>Menendez</w:t>
      </w:r>
      <w:r>
        <w:rPr>
          <w:rStyle w:val="StyleBoldUnderline"/>
        </w:rPr>
        <w:t xml:space="preserve"> </w:t>
      </w:r>
      <w:r w:rsidRPr="00FA7104">
        <w:rPr>
          <w:sz w:val="14"/>
        </w:rPr>
        <w:t xml:space="preserve">(NJ) </w:t>
      </w:r>
      <w:r w:rsidRPr="007F24BA">
        <w:rPr>
          <w:rStyle w:val="StyleBoldUnderline"/>
        </w:rPr>
        <w:t>and Congresswoman</w:t>
      </w:r>
      <w:r w:rsidRPr="00FA7104">
        <w:rPr>
          <w:sz w:val="14"/>
        </w:rPr>
        <w:t xml:space="preserve"> Debbie Wasserman </w:t>
      </w:r>
      <w:r w:rsidRPr="007F24BA">
        <w:rPr>
          <w:rStyle w:val="StyleBoldUnderline"/>
        </w:rPr>
        <w:t xml:space="preserve">Schultz </w:t>
      </w:r>
      <w:r w:rsidRPr="00FA7104">
        <w:rPr>
          <w:sz w:val="14"/>
        </w:rPr>
        <w:t xml:space="preserve">(Fla.). </w:t>
      </w:r>
      <w:r w:rsidRPr="007F24BA">
        <w:rPr>
          <w:rStyle w:val="StyleBoldUnderline"/>
        </w:rPr>
        <w:t>Nor was Obama willing to make the</w:t>
      </w:r>
      <w:r w:rsidRPr="00FA7104">
        <w:rPr>
          <w:sz w:val="14"/>
        </w:rPr>
        <w:t xml:space="preserve"> dramatic </w:t>
      </w:r>
      <w:r w:rsidRPr="007F24BA">
        <w:rPr>
          <w:rStyle w:val="StyleBoldUnderline"/>
        </w:rPr>
        <w:t xml:space="preserve">change in policy direction </w:t>
      </w:r>
      <w:r w:rsidRPr="00FA7104">
        <w:rPr>
          <w:sz w:val="14"/>
        </w:rPr>
        <w:t xml:space="preserve">that his campaign promises seemed to portend. He continued funding the "democracy promotion" programs Bush had funded lavishly, including one to create an independent, satellite-based digital network in Cuba, outside the government's control– the project that got Alan Gross arrested. More fundamentally, </w:t>
      </w:r>
      <w:r w:rsidRPr="007F24BA">
        <w:rPr>
          <w:rStyle w:val="StyleBoldUnderline"/>
        </w:rPr>
        <w:t>Obama adopted the</w:t>
      </w:r>
      <w:r w:rsidRPr="00FA7104">
        <w:rPr>
          <w:sz w:val="14"/>
        </w:rPr>
        <w:t xml:space="preserve"> basic </w:t>
      </w:r>
      <w:r w:rsidRPr="007F24BA">
        <w:rPr>
          <w:rStyle w:val="StyleBoldUnderline"/>
        </w:rPr>
        <w:t>outlook of every U.S. president</w:t>
      </w:r>
      <w:r w:rsidRPr="00FA7104">
        <w:rPr>
          <w:sz w:val="14"/>
        </w:rPr>
        <w:t xml:space="preserve"> since George H. W. Bush– </w:t>
      </w:r>
      <w:r w:rsidRPr="007F24BA">
        <w:rPr>
          <w:rStyle w:val="StyleBoldUnderline"/>
        </w:rPr>
        <w:t xml:space="preserve">that Cuba would have to change its political and economic system </w:t>
      </w:r>
      <w:r w:rsidRPr="009202DF">
        <w:rPr>
          <w:rStyle w:val="Emphasis"/>
        </w:rPr>
        <w:t>before</w:t>
      </w:r>
      <w:r>
        <w:rPr>
          <w:rStyle w:val="StyleBoldUnderline"/>
        </w:rPr>
        <w:t xml:space="preserve"> </w:t>
      </w:r>
      <w:r w:rsidRPr="007F24BA">
        <w:rPr>
          <w:rStyle w:val="StyleBoldUnderline"/>
        </w:rPr>
        <w:t>the U</w:t>
      </w:r>
      <w:r w:rsidRPr="00FA7104">
        <w:rPr>
          <w:sz w:val="14"/>
        </w:rPr>
        <w:t xml:space="preserve">nited </w:t>
      </w:r>
      <w:r w:rsidRPr="007F24BA">
        <w:rPr>
          <w:rStyle w:val="StyleBoldUnderline"/>
        </w:rPr>
        <w:t>S</w:t>
      </w:r>
      <w:r w:rsidRPr="00FA7104">
        <w:rPr>
          <w:sz w:val="14"/>
        </w:rPr>
        <w:t xml:space="preserve">tates </w:t>
      </w:r>
      <w:r w:rsidRPr="007F24BA">
        <w:rPr>
          <w:rStyle w:val="StyleBoldUnderline"/>
        </w:rPr>
        <w:t>would change</w:t>
      </w:r>
      <w:r w:rsidRPr="00FA7104">
        <w:rPr>
          <w:sz w:val="14"/>
        </w:rPr>
        <w:t xml:space="preserve"> its </w:t>
      </w:r>
      <w:r w:rsidRPr="007F24BA">
        <w:rPr>
          <w:rStyle w:val="StyleBoldUnderline"/>
        </w:rPr>
        <w:t>policy in any fundamental way</w:t>
      </w:r>
      <w:r w:rsidRPr="00FA7104">
        <w:rPr>
          <w:sz w:val="14"/>
        </w:rPr>
        <w:t xml:space="preserve">. Consequently, for the last three years, </w:t>
      </w:r>
      <w:r w:rsidRPr="00FA7104">
        <w:rPr>
          <w:rStyle w:val="StyleBoldUnderline"/>
        </w:rPr>
        <w:t>U.S</w:t>
      </w:r>
      <w:r w:rsidRPr="007F24BA">
        <w:rPr>
          <w:rStyle w:val="StyleBoldUnderline"/>
        </w:rPr>
        <w:t xml:space="preserve">. policy has been essentially </w:t>
      </w:r>
      <w:r w:rsidRPr="009202DF">
        <w:rPr>
          <w:rStyle w:val="Emphasis"/>
        </w:rPr>
        <w:t>frozen</w:t>
      </w:r>
      <w:r w:rsidRPr="00FA7104">
        <w:rPr>
          <w:sz w:val="14"/>
        </w:rPr>
        <w:t xml:space="preserve"> as regards state-to-state relations. Has anything changed that would lead us to expect that U.S. policy will be any different in the next four years? The Presidential Campaign </w:t>
      </w:r>
      <w:r w:rsidRPr="004E1ECB">
        <w:rPr>
          <w:rStyle w:val="StyleBoldUnderline"/>
        </w:rPr>
        <w:t>Cuba has been an issue in U.S. elections with surprising frequency</w:t>
      </w:r>
      <w:r w:rsidRPr="00FA7104">
        <w:rPr>
          <w:sz w:val="14"/>
        </w:rPr>
        <w:t>– certainly more often than any other Latin American country. In 1960, John F. Kennedy pilloried Vice-President Richard Nixon, blaming the Eisenhower administration for having lost Cuba. In the 1962 midterm campaign, Republicans turned the tables, attacking Kennedy for allowing a Soviet military buildup on the island, only to have Kennedy trump their argument in October by ending the Missile Crisis with the withdrawal of Soviet missiles. In 1976, challenging President Gerald Ford for the Republican nomination, Ronald Reagan criticized Ford for not doing more to keep Cuban troops from intervening in Angola. Four years later, Reagan blasted President Jimmy Carter for failing to force the Soviets to withdraw their so-called "combat brigade" from Cuba and for his inability to halt the Mariel refugee crisis. "Carter couldn't get the Russians to move out of Cuba," Reagan quipped, "so he's moving out the Cubans."2 In the 1992 campaign, Bill Clinton tried to outflank President George H. W. Bush on the right by endorsing the Cuban Democracy Act (know as the Torricelli bill, for sponsor Congressman Robert Torricelli, D-NJ), which Bush had opposed because its extraterritorial provisions would inflame U.S. relations with Latin American and European allies. Clinton's endorsement of the law forced Bush to flip-flop and sign the bill into law. Four years later, Clinton signed the Cuban Liberty and Democratic Solidarity Act (</w:t>
      </w:r>
      <w:r w:rsidRPr="004E1ECB">
        <w:rPr>
          <w:rStyle w:val="StyleBoldUnderline"/>
        </w:rPr>
        <w:t>Helms-Burton), surrendering to</w:t>
      </w:r>
      <w:r>
        <w:rPr>
          <w:rStyle w:val="StyleBoldUnderline"/>
        </w:rPr>
        <w:t xml:space="preserve"> </w:t>
      </w:r>
      <w:r w:rsidRPr="004E1ECB">
        <w:rPr>
          <w:rStyle w:val="StyleBoldUnderline"/>
        </w:rPr>
        <w:t>Congress presidential authority over policy toward Cuba</w:t>
      </w:r>
      <w:r w:rsidRPr="00FA7104">
        <w:rPr>
          <w:sz w:val="14"/>
        </w:rPr>
        <w:t>, but strengthening Clinton's prospects among Cuban-American voters in the upcoming election. In 2000, however, the Clinton administration's decision to return six year old Elián González to his father in Cuba doomed Vice-President Al Gore's chances of a decent showing among Cuban-American voters in Florida. He lost the state and the election to George W. Bush by 537 votes. Four years later, Bush himself was the target of criticism from those same voters for not doing enough to keep his pledge to bring about regime change on the island, leading him to tighten regulations limiting travel and family remittances.</w:t>
      </w:r>
    </w:p>
    <w:p w:rsidR="00C614B6" w:rsidRDefault="00C614B6" w:rsidP="00C614B6">
      <w:pPr>
        <w:pStyle w:val="Heading4"/>
      </w:pPr>
      <w:r>
        <w:t>Turns only prove a big fight – even minor increases in economic engagement with Cuba links</w:t>
      </w:r>
    </w:p>
    <w:p w:rsidR="00C614B6" w:rsidRDefault="00C614B6" w:rsidP="00C614B6">
      <w:pPr>
        <w:rPr>
          <w:rStyle w:val="StyleStyleBold12pt"/>
        </w:rPr>
      </w:pPr>
      <w:r w:rsidRPr="00561263">
        <w:rPr>
          <w:rStyle w:val="StyleStyleBold12pt"/>
        </w:rPr>
        <w:t>Spado</w:t>
      </w:r>
      <w:r>
        <w:rPr>
          <w:rStyle w:val="StyleStyleBold12pt"/>
        </w:rPr>
        <w:t xml:space="preserve">ni and Sagebien ‘13 </w:t>
      </w:r>
    </w:p>
    <w:p w:rsidR="00C614B6" w:rsidRPr="00561263" w:rsidRDefault="00C614B6" w:rsidP="00C614B6">
      <w:r w:rsidRPr="00561263">
        <w:t xml:space="preserve"> [Paolo Spadoni </w:t>
      </w:r>
      <w:r>
        <w:t xml:space="preserve">, </w:t>
      </w:r>
      <w:r w:rsidRPr="00447856">
        <w:t>assistant professor in the Department of Political Science at Augusta State</w:t>
      </w:r>
      <w:r>
        <w:rPr>
          <w:rStyle w:val="StyleStyleBold12pt"/>
        </w:rPr>
        <w:t xml:space="preserve"> </w:t>
      </w:r>
      <w:r w:rsidRPr="00561263">
        <w:t xml:space="preserve">&amp; Julia Sagebien, </w:t>
      </w:r>
      <w:r>
        <w:t xml:space="preserve">associate professor at the School of Business Administration and an adjunct professor in the International Development Studies program in the College of Sustainability at Dalhousie University, Canada </w:t>
      </w:r>
      <w:r w:rsidRPr="00561263">
        <w:t>Will They Still Love Us Tomorrow? Canada-Cuba Business Relations and the End of the US Embargo, Thunderbird International Business Review, Volume 55, Issue 1, pages 77–93, January/February 2013, http://onlinelibrary.wiley.com/doi/10.1002/tie.21524/full]</w:t>
      </w:r>
    </w:p>
    <w:p w:rsidR="00C614B6" w:rsidRPr="00561263" w:rsidRDefault="00C614B6" w:rsidP="00C614B6"/>
    <w:p w:rsidR="00C614B6" w:rsidRPr="00561263" w:rsidRDefault="00C614B6" w:rsidP="00C614B6">
      <w:pPr>
        <w:rPr>
          <w:sz w:val="16"/>
        </w:rPr>
      </w:pPr>
      <w:r w:rsidRPr="00561263">
        <w:rPr>
          <w:sz w:val="16"/>
        </w:rPr>
        <w:t xml:space="preserve">Although Fidel Castro's definitive exit from the scene, and a Cuban government led by someone other than Raúl Castro, would speed up </w:t>
      </w:r>
      <w:r w:rsidRPr="00561263">
        <w:rPr>
          <w:rStyle w:val="StyleBoldUnderline"/>
        </w:rPr>
        <w:t>a relaxation of the embargo</w:t>
      </w:r>
      <w:r w:rsidRPr="00561263">
        <w:rPr>
          <w:sz w:val="16"/>
        </w:rPr>
        <w:t xml:space="preserve">, such process </w:t>
      </w:r>
      <w:r w:rsidRPr="00561263">
        <w:rPr>
          <w:rStyle w:val="StyleBoldUnderline"/>
        </w:rPr>
        <w:t>will mostly depend on</w:t>
      </w:r>
      <w:r w:rsidRPr="00561263">
        <w:rPr>
          <w:sz w:val="16"/>
        </w:rPr>
        <w:t xml:space="preserve"> US </w:t>
      </w:r>
      <w:r w:rsidRPr="00561263">
        <w:rPr>
          <w:rStyle w:val="StyleBoldUnderline"/>
        </w:rPr>
        <w:t>domestic dynamics. The embargo has survived</w:t>
      </w:r>
      <w:r w:rsidRPr="00561263">
        <w:rPr>
          <w:sz w:val="16"/>
        </w:rPr>
        <w:t xml:space="preserve"> the end of the Cold War </w:t>
      </w:r>
      <w:r w:rsidRPr="00561263">
        <w:rPr>
          <w:rStyle w:val="StyleBoldUnderline"/>
        </w:rPr>
        <w:t xml:space="preserve">primarily as a domestic electoral issue linked to the role the US-based Cuban exile community has played in helping </w:t>
      </w:r>
      <w:r w:rsidRPr="009202DF">
        <w:rPr>
          <w:rStyle w:val="Emphasis"/>
        </w:rPr>
        <w:t>determine the electoral outcome</w:t>
      </w:r>
      <w:r w:rsidRPr="00561263">
        <w:rPr>
          <w:rStyle w:val="StyleBoldUnderline"/>
        </w:rPr>
        <w:t xml:space="preserve"> of important swing states</w:t>
      </w:r>
      <w:r w:rsidRPr="00561263">
        <w:rPr>
          <w:sz w:val="16"/>
        </w:rPr>
        <w:t xml:space="preserve"> such as Florida and New Jersey. </w:t>
      </w:r>
      <w:r w:rsidRPr="00561263">
        <w:rPr>
          <w:rStyle w:val="StyleBoldUnderline"/>
        </w:rPr>
        <w:t xml:space="preserve">Cuban-American </w:t>
      </w:r>
      <w:r w:rsidRPr="009202DF">
        <w:rPr>
          <w:rStyle w:val="Emphasis"/>
        </w:rPr>
        <w:t>lobbying and hefty campaign contributions</w:t>
      </w:r>
      <w:r w:rsidRPr="00561263">
        <w:rPr>
          <w:rStyle w:val="StyleBoldUnderline"/>
        </w:rPr>
        <w:t xml:space="preserve"> were additional </w:t>
      </w:r>
      <w:r w:rsidRPr="009202DF">
        <w:rPr>
          <w:rStyle w:val="Emphasis"/>
        </w:rPr>
        <w:t>key factors</w:t>
      </w:r>
      <w:r w:rsidRPr="00561263">
        <w:rPr>
          <w:sz w:val="16"/>
        </w:rPr>
        <w:t xml:space="preserve"> (Eckstein, 2009, pp. 127–132; Haney &amp; Vanderbush, 2005, p. 72; Rich Kaplowitz, 1998, p. 134). </w:t>
      </w:r>
      <w:r w:rsidRPr="00561263">
        <w:rPr>
          <w:rStyle w:val="StyleBoldUnderline"/>
        </w:rPr>
        <w:t xml:space="preserve">What Cuban-Americans think and feel matters. </w:t>
      </w:r>
      <w:r w:rsidRPr="00561263">
        <w:rPr>
          <w:sz w:val="16"/>
        </w:rPr>
        <w:t xml:space="preserve">They were relatively receptive or at least not outright hostile to Obama's early remarks on Cuba and welcomed the lifting of restrictions on their travel and money transfers to the island. The Cuban American National Foundation (CANF) fully supported the president's decision to increase this kind of people-to-people exchange (CANF, 2009). Moreover, </w:t>
      </w:r>
      <w:r w:rsidRPr="00561263">
        <w:rPr>
          <w:rStyle w:val="StyleBoldUnderline"/>
        </w:rPr>
        <w:t>US opinion polls show considerable backing for a further easing of sanctions that are considered anachronistic and ineffective</w:t>
      </w:r>
      <w:r w:rsidRPr="00561263">
        <w:rPr>
          <w:sz w:val="16"/>
        </w:rPr>
        <w:t xml:space="preserve">, even by many Cuban-Americans.4 </w:t>
      </w:r>
      <w:r w:rsidRPr="00561263">
        <w:rPr>
          <w:rStyle w:val="StyleBoldUnderline"/>
        </w:rPr>
        <w:t>Washington's Cuba policy has recently been going through a strident debate in Congress, where a series of bipartisan legislative proposals</w:t>
      </w:r>
      <w:r w:rsidRPr="00561263">
        <w:rPr>
          <w:sz w:val="16"/>
        </w:rPr>
        <w:t xml:space="preserve"> </w:t>
      </w:r>
      <w:r w:rsidRPr="00561263">
        <w:rPr>
          <w:rStyle w:val="StyleBoldUnderline"/>
        </w:rPr>
        <w:t>aimed to chip away at</w:t>
      </w:r>
      <w:r w:rsidRPr="00561263">
        <w:rPr>
          <w:sz w:val="16"/>
        </w:rPr>
        <w:t xml:space="preserve"> various aspects of </w:t>
      </w:r>
      <w:r w:rsidRPr="00561263">
        <w:rPr>
          <w:rStyle w:val="StyleBoldUnderline"/>
        </w:rPr>
        <w:t>the embargo are under consideration</w:t>
      </w:r>
      <w:r w:rsidRPr="00561263">
        <w:rPr>
          <w:sz w:val="16"/>
        </w:rPr>
        <w:t xml:space="preserve">. </w:t>
      </w:r>
      <w:r w:rsidRPr="009202DF">
        <w:rPr>
          <w:rStyle w:val="Emphasis"/>
        </w:rPr>
        <w:t>Yet, pro-embargo forces</w:t>
      </w:r>
      <w:r w:rsidRPr="00561263">
        <w:rPr>
          <w:sz w:val="16"/>
        </w:rPr>
        <w:t xml:space="preserve">, </w:t>
      </w:r>
      <w:r w:rsidRPr="00561263">
        <w:rPr>
          <w:rStyle w:val="StyleBoldUnderline"/>
        </w:rPr>
        <w:t>among them Cuban-American legislators and other members of the congressional group Cuba Democracy Caucus</w:t>
      </w:r>
      <w:r w:rsidRPr="00561263">
        <w:rPr>
          <w:sz w:val="16"/>
        </w:rPr>
        <w:t xml:space="preserve">, </w:t>
      </w:r>
      <w:r w:rsidRPr="009202DF">
        <w:rPr>
          <w:rStyle w:val="Emphasis"/>
        </w:rPr>
        <w:t>will not go down without a fight</w:t>
      </w:r>
      <w:r w:rsidRPr="00561263">
        <w:rPr>
          <w:sz w:val="16"/>
        </w:rPr>
        <w:t xml:space="preserve">, </w:t>
      </w:r>
      <w:r w:rsidRPr="00561263">
        <w:rPr>
          <w:rStyle w:val="StyleBoldUnderline"/>
        </w:rPr>
        <w:t xml:space="preserve">as demonstrated by their </w:t>
      </w:r>
      <w:r w:rsidRPr="009202DF">
        <w:rPr>
          <w:rStyle w:val="Emphasis"/>
        </w:rPr>
        <w:t>strenuous opposition</w:t>
      </w:r>
      <w:r w:rsidRPr="00561263">
        <w:rPr>
          <w:rStyle w:val="StyleBoldUnderline"/>
        </w:rPr>
        <w:t xml:space="preserve"> to the aforementioned bills and their attempts to set rules for travel and remittances</w:t>
      </w:r>
      <w:r w:rsidRPr="00561263">
        <w:rPr>
          <w:sz w:val="16"/>
        </w:rPr>
        <w:t xml:space="preserve"> to Cuba back to what they were under former President George W. Bush.5</w:t>
      </w:r>
    </w:p>
    <w:p w:rsidR="00C614B6" w:rsidRPr="007F0946" w:rsidRDefault="00C614B6" w:rsidP="00C614B6">
      <w:pPr>
        <w:pStyle w:val="Heading4"/>
      </w:pPr>
      <w:r>
        <w:t>On balance link outweighs turns</w:t>
      </w:r>
    </w:p>
    <w:p w:rsidR="00C614B6" w:rsidRPr="007F0946" w:rsidRDefault="00C614B6" w:rsidP="00C614B6">
      <w:pPr>
        <w:rPr>
          <w:rStyle w:val="StyleStyleBold12pt"/>
        </w:rPr>
      </w:pPr>
      <w:r>
        <w:rPr>
          <w:rStyle w:val="StyleStyleBold12pt"/>
        </w:rPr>
        <w:t>Ratliff, 13</w:t>
      </w:r>
    </w:p>
    <w:p w:rsidR="00C614B6" w:rsidRPr="007F0946" w:rsidRDefault="00C614B6" w:rsidP="00C614B6">
      <w:r>
        <w:t>William Ratliff (Research Fellow Hoover Institute), 1/30/13, http://www.hoover.org/publications/defining-ideas/article/139281</w:t>
      </w:r>
    </w:p>
    <w:p w:rsidR="00C614B6" w:rsidRPr="009202DF" w:rsidRDefault="00C614B6" w:rsidP="00C614B6">
      <w:pPr>
        <w:rPr>
          <w:rStyle w:val="Emphasis"/>
        </w:rPr>
      </w:pPr>
      <w:r w:rsidRPr="007F0946">
        <w:rPr>
          <w:sz w:val="16"/>
        </w:rPr>
        <w:t xml:space="preserve">Since the early 1990s U.S. “proactive” policies have done more to stoke than reduce domestic tensions in Cuba, though we profess to seek a “peaceful transition.” </w:t>
      </w:r>
      <w:r w:rsidRPr="007F0946">
        <w:rPr>
          <w:rStyle w:val="StyleBoldUnderline"/>
        </w:rPr>
        <w:t xml:space="preserve">Most U.S. legislators have supported pro-embargo Cuban-Americans even though </w:t>
      </w:r>
      <w:r w:rsidRPr="007F0946">
        <w:rPr>
          <w:sz w:val="16"/>
        </w:rPr>
        <w:t xml:space="preserve">Gallup </w:t>
      </w:r>
      <w:r w:rsidRPr="007F0946">
        <w:rPr>
          <w:rStyle w:val="StyleBoldUnderline"/>
        </w:rPr>
        <w:t>polls have long shown</w:t>
      </w:r>
      <w:r w:rsidRPr="007F0946">
        <w:rPr>
          <w:sz w:val="16"/>
        </w:rPr>
        <w:t xml:space="preserve"> that </w:t>
      </w:r>
      <w:r w:rsidRPr="007F0946">
        <w:rPr>
          <w:rStyle w:val="StyleBoldUnderline"/>
        </w:rPr>
        <w:t>most Americans favor</w:t>
      </w:r>
      <w:r w:rsidRPr="007F0946">
        <w:rPr>
          <w:sz w:val="16"/>
        </w:rPr>
        <w:t xml:space="preserve"> diplomatic relations with Havana and </w:t>
      </w:r>
      <w:r w:rsidRPr="007F0946">
        <w:rPr>
          <w:rStyle w:val="StyleBoldUnderline"/>
        </w:rPr>
        <w:t xml:space="preserve">lifting the embargo. </w:t>
      </w:r>
      <w:r w:rsidRPr="009202DF">
        <w:rPr>
          <w:rStyle w:val="Emphasis"/>
        </w:rPr>
        <w:t>On balance</w:t>
      </w:r>
      <w:r w:rsidRPr="007F0946">
        <w:rPr>
          <w:rStyle w:val="StyleBoldUnderline"/>
        </w:rPr>
        <w:t xml:space="preserve">, politicians don’t think Cuba policy is important enough to be worth </w:t>
      </w:r>
      <w:r w:rsidRPr="009202DF">
        <w:rPr>
          <w:rStyle w:val="Emphasis"/>
        </w:rPr>
        <w:t>stirring up the hornets</w:t>
      </w:r>
      <w:r w:rsidRPr="007F0946">
        <w:rPr>
          <w:rStyle w:val="StyleBoldUnderline"/>
        </w:rPr>
        <w:t xml:space="preserve"> in the still fairly </w:t>
      </w:r>
      <w:r w:rsidRPr="009202DF">
        <w:rPr>
          <w:rStyle w:val="Emphasis"/>
        </w:rPr>
        <w:t>militant and well-financed</w:t>
      </w:r>
      <w:r w:rsidRPr="007F0946">
        <w:rPr>
          <w:rStyle w:val="StyleBoldUnderline"/>
        </w:rPr>
        <w:t xml:space="preserve"> pro-embargo lobby. Not only have all presidential candidates </w:t>
      </w:r>
      <w:r w:rsidRPr="007F0946">
        <w:rPr>
          <w:sz w:val="16"/>
        </w:rPr>
        <w:t xml:space="preserve">including Obama </w:t>
      </w:r>
      <w:r w:rsidRPr="007F0946">
        <w:rPr>
          <w:rStyle w:val="StyleBoldUnderline"/>
        </w:rPr>
        <w:t xml:space="preserve">supported the embargo, most have </w:t>
      </w:r>
      <w:r w:rsidRPr="009202DF">
        <w:rPr>
          <w:rStyle w:val="Emphasis"/>
        </w:rPr>
        <w:t>resisted even seriously discussing it.</w:t>
      </w:r>
    </w:p>
    <w:p w:rsidR="00C614B6" w:rsidRPr="008020A7" w:rsidRDefault="00C614B6" w:rsidP="00C614B6">
      <w:pPr>
        <w:pStyle w:val="Heading4"/>
      </w:pPr>
      <w:r>
        <w:t>Opposition forces are powerful and more intense – your turns smoke drugs</w:t>
      </w:r>
    </w:p>
    <w:p w:rsidR="00C614B6" w:rsidRPr="00056F16" w:rsidRDefault="00C614B6" w:rsidP="00C614B6">
      <w:pPr>
        <w:rPr>
          <w:rStyle w:val="StyleStyleBold12pt"/>
        </w:rPr>
      </w:pPr>
      <w:r>
        <w:rPr>
          <w:rStyle w:val="StyleStyleBold12pt"/>
        </w:rPr>
        <w:t>Brush, 13</w:t>
      </w:r>
    </w:p>
    <w:p w:rsidR="00C614B6" w:rsidRDefault="00C614B6" w:rsidP="00C614B6">
      <w:r>
        <w:t xml:space="preserve">Michael Brush is the editor of Brush Up on Stocks, an investment newsletter, MSN Money, 1/22/13, </w:t>
      </w:r>
      <w:hyperlink r:id="rId16" w:history="1">
        <w:r w:rsidRPr="00B142A5">
          <w:rPr>
            <w:rStyle w:val="Hyperlink"/>
          </w:rPr>
          <w:t>http://money.msn.com/investing/time-to-invest-in-cuba?page=2</w:t>
        </w:r>
      </w:hyperlink>
    </w:p>
    <w:p w:rsidR="00C614B6" w:rsidRPr="00AF3C5B" w:rsidRDefault="00C614B6" w:rsidP="00C614B6">
      <w:pPr>
        <w:rPr>
          <w:sz w:val="16"/>
        </w:rPr>
      </w:pPr>
      <w:r w:rsidRPr="008020A7">
        <w:rPr>
          <w:sz w:val="16"/>
        </w:rPr>
        <w:t xml:space="preserve">"Now, more than ever, the pieces are falling into place where the embargo could be lifted this year," maintains Herzfeld. Why now? </w:t>
      </w:r>
      <w:r w:rsidRPr="00056F16">
        <w:rPr>
          <w:rStyle w:val="StyleBoldUnderline"/>
        </w:rPr>
        <w:t>Herzfeld cites</w:t>
      </w:r>
      <w:r w:rsidRPr="008020A7">
        <w:rPr>
          <w:sz w:val="16"/>
        </w:rPr>
        <w:t xml:space="preserve"> President Barack </w:t>
      </w:r>
      <w:r w:rsidRPr="008020A7">
        <w:rPr>
          <w:rStyle w:val="StyleBoldUnderline"/>
        </w:rPr>
        <w:t>Obama's view</w:t>
      </w:r>
      <w:r w:rsidRPr="008020A7">
        <w:rPr>
          <w:sz w:val="16"/>
        </w:rPr>
        <w:t xml:space="preserve"> </w:t>
      </w:r>
      <w:r w:rsidRPr="008020A7">
        <w:rPr>
          <w:rStyle w:val="StyleBoldUnderline"/>
        </w:rPr>
        <w:t>that economic relations with Cuba should be liberalized</w:t>
      </w:r>
      <w:r w:rsidRPr="008020A7">
        <w:rPr>
          <w:sz w:val="16"/>
        </w:rPr>
        <w:t xml:space="preserve"> -- </w:t>
      </w:r>
      <w:r w:rsidRPr="008020A7">
        <w:rPr>
          <w:rStyle w:val="StyleBoldUnderline"/>
        </w:rPr>
        <w:t xml:space="preserve">and </w:t>
      </w:r>
      <w:r w:rsidRPr="008020A7">
        <w:rPr>
          <w:sz w:val="16"/>
        </w:rPr>
        <w:t xml:space="preserve">the president's </w:t>
      </w:r>
      <w:r w:rsidRPr="008020A7">
        <w:rPr>
          <w:rStyle w:val="StyleBoldUnderline"/>
        </w:rPr>
        <w:t>greater freedom</w:t>
      </w:r>
      <w:r w:rsidRPr="008020A7">
        <w:rPr>
          <w:sz w:val="16"/>
        </w:rPr>
        <w:t xml:space="preserve"> to pursue this goal </w:t>
      </w:r>
      <w:r w:rsidRPr="008020A7">
        <w:rPr>
          <w:rStyle w:val="StyleBoldUnderline"/>
        </w:rPr>
        <w:t>now that the election is behind</w:t>
      </w:r>
      <w:r w:rsidRPr="008020A7">
        <w:rPr>
          <w:sz w:val="16"/>
        </w:rPr>
        <w:t xml:space="preserve"> him. Herzfeld points to </w:t>
      </w:r>
      <w:r w:rsidRPr="008020A7">
        <w:rPr>
          <w:rStyle w:val="StyleBoldUnderline"/>
        </w:rPr>
        <w:t>the nomination of</w:t>
      </w:r>
      <w:r w:rsidRPr="008020A7">
        <w:rPr>
          <w:sz w:val="16"/>
        </w:rPr>
        <w:t xml:space="preserve"> Sen. of John </w:t>
      </w:r>
      <w:r w:rsidRPr="008020A7">
        <w:rPr>
          <w:rStyle w:val="StyleBoldUnderline"/>
        </w:rPr>
        <w:t>Kerry,</w:t>
      </w:r>
      <w:r w:rsidRPr="008020A7">
        <w:rPr>
          <w:sz w:val="16"/>
        </w:rPr>
        <w:t xml:space="preserve">D-mass., who shares this view, to lead the State Department, as well as to steps by Cuba to improve human rights, such as the recent loosening of travel restrictions for Cubans. Then there's the shaky health of Cuban dictator Fidel Castro, whose demise could lead to big changes. "I believe if he were to die, that would be the single event that would led to the lifting of the embargo," says Herzfeld. A possible leadership transition in Venezuela, which we'll get to in a moment, could also be a factor in the embargo coming down. </w:t>
      </w:r>
      <w:r w:rsidRPr="008020A7">
        <w:rPr>
          <w:rStyle w:val="StyleBoldUnderline"/>
        </w:rPr>
        <w:t>Cuban experts</w:t>
      </w:r>
      <w:r w:rsidRPr="008020A7">
        <w:rPr>
          <w:sz w:val="16"/>
        </w:rPr>
        <w:t xml:space="preserve"> I surveyed </w:t>
      </w:r>
      <w:r w:rsidRPr="008020A7">
        <w:rPr>
          <w:rStyle w:val="StyleBoldUnderline"/>
        </w:rPr>
        <w:t xml:space="preserve">don't think much of Herzfeld's theory. "It </w:t>
      </w:r>
      <w:r w:rsidRPr="009202DF">
        <w:rPr>
          <w:rStyle w:val="Emphasis"/>
        </w:rPr>
        <w:t>won't happen</w:t>
      </w:r>
      <w:r w:rsidRPr="008020A7">
        <w:rPr>
          <w:rStyle w:val="StyleBoldUnderline"/>
        </w:rPr>
        <w:t xml:space="preserve"> anytime soon," predicts</w:t>
      </w:r>
      <w:r w:rsidRPr="008020A7">
        <w:rPr>
          <w:sz w:val="16"/>
        </w:rPr>
        <w:t xml:space="preserve"> Ted </w:t>
      </w:r>
      <w:r w:rsidRPr="008020A7">
        <w:rPr>
          <w:rStyle w:val="StyleBoldUnderline"/>
        </w:rPr>
        <w:t>Piccone,</w:t>
      </w:r>
      <w:r w:rsidRPr="008020A7">
        <w:rPr>
          <w:sz w:val="16"/>
        </w:rPr>
        <w:t xml:space="preserve"> a</w:t>
      </w:r>
      <w:r w:rsidRPr="008020A7">
        <w:rPr>
          <w:rStyle w:val="StyleBoldUnderline"/>
        </w:rPr>
        <w:t xml:space="preserve"> senior fellow and deputy director for foreign policy at</w:t>
      </w:r>
      <w:r w:rsidRPr="008020A7">
        <w:rPr>
          <w:sz w:val="16"/>
        </w:rPr>
        <w:t xml:space="preserve"> the </w:t>
      </w:r>
      <w:r w:rsidRPr="008020A7">
        <w:rPr>
          <w:rStyle w:val="StyleBoldUnderline"/>
        </w:rPr>
        <w:t>Brookings</w:t>
      </w:r>
      <w:r w:rsidRPr="008020A7">
        <w:rPr>
          <w:sz w:val="16"/>
        </w:rPr>
        <w:t xml:space="preserve"> Institution. Riordan </w:t>
      </w:r>
      <w:r w:rsidRPr="008020A7">
        <w:rPr>
          <w:rStyle w:val="StyleBoldUnderline"/>
        </w:rPr>
        <w:t>Roett, the director of the Latin American Studies Program at</w:t>
      </w:r>
      <w:r w:rsidRPr="008020A7">
        <w:rPr>
          <w:sz w:val="16"/>
        </w:rPr>
        <w:t xml:space="preserve"> the </w:t>
      </w:r>
      <w:r w:rsidRPr="008020A7">
        <w:rPr>
          <w:rStyle w:val="StyleBoldUnderline"/>
        </w:rPr>
        <w:t>Johns Hopkins</w:t>
      </w:r>
      <w:r w:rsidRPr="008020A7">
        <w:rPr>
          <w:sz w:val="16"/>
        </w:rPr>
        <w:t xml:space="preserve"> School of Advanced International Studies, </w:t>
      </w:r>
      <w:r w:rsidRPr="008020A7">
        <w:rPr>
          <w:rStyle w:val="StyleBoldUnderline"/>
        </w:rPr>
        <w:t>puts it more bluntly: "</w:t>
      </w:r>
      <w:r w:rsidRPr="009202DF">
        <w:rPr>
          <w:rStyle w:val="Emphasis"/>
        </w:rPr>
        <w:t>What's he smoking?"</w:t>
      </w:r>
      <w:r w:rsidRPr="008020A7">
        <w:rPr>
          <w:sz w:val="16"/>
        </w:rPr>
        <w:t xml:space="preserve"> </w:t>
      </w:r>
      <w:r w:rsidRPr="008020A7">
        <w:rPr>
          <w:rStyle w:val="StyleBoldUnderline"/>
        </w:rPr>
        <w:t>Cuba experts cite two main obstacles.</w:t>
      </w:r>
      <w:r w:rsidRPr="008020A7">
        <w:rPr>
          <w:sz w:val="16"/>
        </w:rPr>
        <w:t xml:space="preserve"> First, the embargo is </w:t>
      </w:r>
      <w:r w:rsidRPr="008020A7">
        <w:rPr>
          <w:rStyle w:val="StyleBoldUnderline"/>
        </w:rPr>
        <w:t>in place because of</w:t>
      </w:r>
      <w:r w:rsidRPr="008020A7">
        <w:rPr>
          <w:sz w:val="16"/>
        </w:rPr>
        <w:t xml:space="preserve"> a law passed by </w:t>
      </w:r>
      <w:r w:rsidRPr="008020A7">
        <w:rPr>
          <w:rStyle w:val="StyleBoldUnderline"/>
        </w:rPr>
        <w:t>Congress</w:t>
      </w:r>
      <w:r w:rsidRPr="008020A7">
        <w:rPr>
          <w:sz w:val="16"/>
        </w:rPr>
        <w:t xml:space="preserve">, which </w:t>
      </w:r>
      <w:r w:rsidRPr="008020A7">
        <w:rPr>
          <w:rStyle w:val="StyleBoldUnderline"/>
        </w:rPr>
        <w:t>Obama can't just overturn</w:t>
      </w:r>
      <w:r w:rsidRPr="008020A7">
        <w:rPr>
          <w:sz w:val="16"/>
        </w:rPr>
        <w:t xml:space="preserve"> on his own. Next, </w:t>
      </w:r>
      <w:r w:rsidRPr="008020A7">
        <w:rPr>
          <w:rStyle w:val="StyleBoldUnderline"/>
        </w:rPr>
        <w:t xml:space="preserve">Cuban-American congressional leaders, who have a </w:t>
      </w:r>
      <w:r w:rsidRPr="009202DF">
        <w:rPr>
          <w:rStyle w:val="Emphasis"/>
        </w:rPr>
        <w:t>big say</w:t>
      </w:r>
      <w:r w:rsidRPr="008020A7">
        <w:rPr>
          <w:rStyle w:val="StyleBoldUnderline"/>
        </w:rPr>
        <w:t xml:space="preserve">, </w:t>
      </w:r>
      <w:r w:rsidRPr="009202DF">
        <w:rPr>
          <w:rStyle w:val="Emphasis"/>
        </w:rPr>
        <w:t>strongly oppose any change</w:t>
      </w:r>
      <w:r w:rsidRPr="008020A7">
        <w:rPr>
          <w:rStyle w:val="StyleBoldUnderline"/>
        </w:rPr>
        <w:t>. Top among them: Sen</w:t>
      </w:r>
      <w:r w:rsidRPr="008020A7">
        <w:rPr>
          <w:sz w:val="16"/>
        </w:rPr>
        <w:t xml:space="preserve">. Robert </w:t>
      </w:r>
      <w:r w:rsidRPr="008020A7">
        <w:rPr>
          <w:rStyle w:val="StyleBoldUnderline"/>
        </w:rPr>
        <w:t>Menendez</w:t>
      </w:r>
      <w:r w:rsidRPr="008020A7">
        <w:rPr>
          <w:sz w:val="16"/>
        </w:rPr>
        <w:t xml:space="preserve">, D-N.J., who may be </w:t>
      </w:r>
      <w:r w:rsidRPr="008020A7">
        <w:rPr>
          <w:rStyle w:val="StyleBoldUnderline"/>
        </w:rPr>
        <w:t>taking over the Senate Foreign Relations Committee; Rep.</w:t>
      </w:r>
      <w:r w:rsidRPr="008020A7">
        <w:rPr>
          <w:sz w:val="16"/>
        </w:rPr>
        <w:t xml:space="preserve"> Ileana </w:t>
      </w:r>
      <w:r w:rsidRPr="008020A7">
        <w:rPr>
          <w:rStyle w:val="StyleBoldUnderline"/>
        </w:rPr>
        <w:t>Ros-Lehtinen</w:t>
      </w:r>
      <w:r w:rsidRPr="008020A7">
        <w:rPr>
          <w:sz w:val="16"/>
        </w:rPr>
        <w:t xml:space="preserve">, R-Fla., </w:t>
      </w:r>
      <w:r w:rsidRPr="008020A7">
        <w:rPr>
          <w:rStyle w:val="StyleBoldUnderline"/>
        </w:rPr>
        <w:t>former chair</w:t>
      </w:r>
      <w:r w:rsidRPr="008020A7">
        <w:rPr>
          <w:sz w:val="16"/>
        </w:rPr>
        <w:t xml:space="preserve">woman </w:t>
      </w:r>
      <w:r w:rsidRPr="008020A7">
        <w:rPr>
          <w:rStyle w:val="StyleBoldUnderline"/>
        </w:rPr>
        <w:t>of</w:t>
      </w:r>
      <w:r w:rsidRPr="008020A7">
        <w:rPr>
          <w:sz w:val="16"/>
        </w:rPr>
        <w:t xml:space="preserve"> the </w:t>
      </w:r>
      <w:r w:rsidRPr="008020A7">
        <w:rPr>
          <w:rStyle w:val="StyleBoldUnderline"/>
        </w:rPr>
        <w:t>House Foreign Affairs</w:t>
      </w:r>
      <w:r w:rsidRPr="008020A7">
        <w:rPr>
          <w:sz w:val="16"/>
        </w:rPr>
        <w:t xml:space="preserve"> Committee; </w:t>
      </w:r>
      <w:r w:rsidRPr="008020A7">
        <w:rPr>
          <w:rStyle w:val="StyleBoldUnderline"/>
        </w:rPr>
        <w:t>and Sen</w:t>
      </w:r>
      <w:r w:rsidRPr="008020A7">
        <w:rPr>
          <w:sz w:val="16"/>
        </w:rPr>
        <w:t xml:space="preserve">. Marco </w:t>
      </w:r>
      <w:r w:rsidRPr="008020A7">
        <w:rPr>
          <w:rStyle w:val="StyleBoldUnderline"/>
        </w:rPr>
        <w:t>Rubio</w:t>
      </w:r>
      <w:r w:rsidRPr="008020A7">
        <w:rPr>
          <w:sz w:val="16"/>
        </w:rPr>
        <w:t xml:space="preserve">, R-Fla. </w:t>
      </w:r>
      <w:r w:rsidRPr="008020A7">
        <w:rPr>
          <w:rStyle w:val="StyleBoldUnderline"/>
        </w:rPr>
        <w:t xml:space="preserve">"They are just </w:t>
      </w:r>
      <w:r w:rsidRPr="009202DF">
        <w:rPr>
          <w:rStyle w:val="Emphasis"/>
        </w:rPr>
        <w:t>not going to budge</w:t>
      </w:r>
      <w:r w:rsidRPr="008020A7">
        <w:rPr>
          <w:rStyle w:val="StyleBoldUnderline"/>
        </w:rPr>
        <w:t xml:space="preserve"> on this," says Roett</w:t>
      </w:r>
      <w:r w:rsidRPr="008020A7">
        <w:rPr>
          <w:sz w:val="16"/>
        </w:rPr>
        <w:t>.</w:t>
      </w:r>
    </w:p>
    <w:p w:rsidR="00C614B6" w:rsidRDefault="00C614B6" w:rsidP="00C614B6">
      <w:pPr>
        <w:pStyle w:val="Heading4"/>
      </w:pPr>
      <w:r>
        <w:t>Drains capital despite political gains for pro-cuba engagement forces</w:t>
      </w:r>
    </w:p>
    <w:p w:rsidR="00C614B6" w:rsidRPr="002A0694" w:rsidRDefault="00C614B6" w:rsidP="00C614B6">
      <w:pPr>
        <w:rPr>
          <w:rStyle w:val="StyleStyleBold12pt"/>
        </w:rPr>
      </w:pPr>
      <w:r>
        <w:rPr>
          <w:rStyle w:val="StyleStyleBold12pt"/>
        </w:rPr>
        <w:t>Bolender, 12</w:t>
      </w:r>
    </w:p>
    <w:p w:rsidR="00C614B6" w:rsidRDefault="00C614B6" w:rsidP="00C614B6">
      <w:r>
        <w:t>Keith Bolender is a Research Fellow at the Council on Hemispheric Affairs (COHA) and author of Voices from the Other Side, An Oral History of Terrorism against Cuba (Pluto Press 2010) and Cuba Under Siege, 11/7/12, http://www.boloblog.com/index.php/articles</w:t>
      </w:r>
    </w:p>
    <w:p w:rsidR="00C614B6" w:rsidRDefault="00C614B6" w:rsidP="00C614B6"/>
    <w:p w:rsidR="00C614B6" w:rsidRDefault="00C614B6" w:rsidP="00C614B6">
      <w:pPr>
        <w:rPr>
          <w:sz w:val="16"/>
        </w:rPr>
      </w:pPr>
      <w:r w:rsidRPr="006834F7">
        <w:rPr>
          <w:sz w:val="16"/>
        </w:rPr>
        <w:t xml:space="preserve">So now </w:t>
      </w:r>
      <w:r w:rsidRPr="00456E47">
        <w:rPr>
          <w:rStyle w:val="StyleBoldUnderline"/>
        </w:rPr>
        <w:t xml:space="preserve">Obama </w:t>
      </w:r>
      <w:r w:rsidRPr="006834F7">
        <w:rPr>
          <w:sz w:val="16"/>
        </w:rPr>
        <w:t xml:space="preserve">has four more years, his </w:t>
      </w:r>
      <w:r w:rsidRPr="00456E47">
        <w:rPr>
          <w:rStyle w:val="StyleBoldUnderline"/>
        </w:rPr>
        <w:t xml:space="preserve">second </w:t>
      </w:r>
      <w:r w:rsidRPr="006834F7">
        <w:rPr>
          <w:sz w:val="16"/>
        </w:rPr>
        <w:t xml:space="preserve">and final </w:t>
      </w:r>
      <w:r w:rsidRPr="00456E47">
        <w:rPr>
          <w:rStyle w:val="StyleBoldUnderline"/>
        </w:rPr>
        <w:t xml:space="preserve">term </w:t>
      </w:r>
      <w:r w:rsidRPr="006834F7">
        <w:rPr>
          <w:sz w:val="16"/>
        </w:rPr>
        <w:t xml:space="preserve">and that always </w:t>
      </w:r>
      <w:r w:rsidRPr="00456E47">
        <w:rPr>
          <w:rStyle w:val="StyleBoldUnderline"/>
        </w:rPr>
        <w:t>brings speculation</w:t>
      </w:r>
      <w:r w:rsidRPr="006834F7">
        <w:rPr>
          <w:sz w:val="16"/>
        </w:rPr>
        <w:t xml:space="preserve"> that </w:t>
      </w:r>
      <w:r w:rsidRPr="00456E47">
        <w:rPr>
          <w:rStyle w:val="StyleBoldUnderline"/>
        </w:rPr>
        <w:t xml:space="preserve">he is </w:t>
      </w:r>
      <w:r w:rsidRPr="006834F7">
        <w:rPr>
          <w:sz w:val="16"/>
        </w:rPr>
        <w:t>more</w:t>
      </w:r>
      <w:r w:rsidRPr="00456E47">
        <w:rPr>
          <w:rStyle w:val="StyleBoldUnderline"/>
        </w:rPr>
        <w:t xml:space="preserve"> free to do things he </w:t>
      </w:r>
      <w:r w:rsidRPr="006834F7">
        <w:rPr>
          <w:sz w:val="16"/>
        </w:rPr>
        <w:t xml:space="preserve">just </w:t>
      </w:r>
      <w:r w:rsidRPr="00456E47">
        <w:rPr>
          <w:rStyle w:val="StyleBoldUnderline"/>
        </w:rPr>
        <w:t xml:space="preserve">couldn’t afford to politically in the first </w:t>
      </w:r>
      <w:r w:rsidRPr="006834F7">
        <w:rPr>
          <w:sz w:val="16"/>
        </w:rPr>
        <w:t xml:space="preserve">term. And </w:t>
      </w:r>
      <w:r w:rsidRPr="00456E47">
        <w:rPr>
          <w:rStyle w:val="StyleBoldUnderline"/>
        </w:rPr>
        <w:t xml:space="preserve">that could mean Cuba. </w:t>
      </w:r>
      <w:r w:rsidRPr="006834F7">
        <w:rPr>
          <w:sz w:val="16"/>
        </w:rPr>
        <w:t xml:space="preserve">But </w:t>
      </w:r>
      <w:r w:rsidRPr="00456E47">
        <w:rPr>
          <w:rStyle w:val="StyleBoldUnderline"/>
        </w:rPr>
        <w:t xml:space="preserve">don’t hold your breath. He is still </w:t>
      </w:r>
      <w:r w:rsidRPr="009202DF">
        <w:rPr>
          <w:rStyle w:val="Emphasis"/>
        </w:rPr>
        <w:t>beholding to the economic and political influences</w:t>
      </w:r>
      <w:r w:rsidRPr="00456E47">
        <w:rPr>
          <w:rStyle w:val="StyleBoldUnderline"/>
        </w:rPr>
        <w:t xml:space="preserve"> that maintain the</w:t>
      </w:r>
      <w:r w:rsidRPr="006834F7">
        <w:rPr>
          <w:sz w:val="16"/>
        </w:rPr>
        <w:t xml:space="preserve"> ridiculous </w:t>
      </w:r>
      <w:r w:rsidRPr="00456E47">
        <w:rPr>
          <w:rStyle w:val="StyleBoldUnderline"/>
        </w:rPr>
        <w:t>policy</w:t>
      </w:r>
      <w:r w:rsidRPr="006834F7">
        <w:rPr>
          <w:sz w:val="16"/>
        </w:rPr>
        <w:t xml:space="preserve"> of siege </w:t>
      </w:r>
      <w:r w:rsidRPr="00456E47">
        <w:rPr>
          <w:rStyle w:val="StyleBoldUnderline"/>
        </w:rPr>
        <w:t xml:space="preserve">against Cuba, and it is doubtful he will </w:t>
      </w:r>
      <w:r w:rsidRPr="009202DF">
        <w:rPr>
          <w:rStyle w:val="Emphasis"/>
        </w:rPr>
        <w:t>expend much political capital</w:t>
      </w:r>
      <w:r w:rsidRPr="00456E47">
        <w:rPr>
          <w:rStyle w:val="StyleBoldUnderline"/>
        </w:rPr>
        <w:t xml:space="preserve"> to change that</w:t>
      </w:r>
      <w:r w:rsidRPr="006834F7">
        <w:rPr>
          <w:sz w:val="16"/>
        </w:rPr>
        <w:t xml:space="preserve">. Since the passing of Helms Burton Act in 1996 </w:t>
      </w:r>
      <w:r w:rsidRPr="00456E47">
        <w:rPr>
          <w:rStyle w:val="StyleBoldUnderline"/>
        </w:rPr>
        <w:t>the continuation of</w:t>
      </w:r>
      <w:r w:rsidRPr="006834F7">
        <w:rPr>
          <w:sz w:val="16"/>
        </w:rPr>
        <w:t xml:space="preserve"> embargo and travel </w:t>
      </w:r>
      <w:r w:rsidRPr="00456E47">
        <w:rPr>
          <w:rStyle w:val="StyleBoldUnderline"/>
        </w:rPr>
        <w:t>restrictions has</w:t>
      </w:r>
      <w:r w:rsidRPr="006834F7">
        <w:rPr>
          <w:sz w:val="16"/>
        </w:rPr>
        <w:t xml:space="preserve"> been </w:t>
      </w:r>
      <w:r w:rsidRPr="00456E47">
        <w:rPr>
          <w:rStyle w:val="StyleBoldUnderline"/>
        </w:rPr>
        <w:t>moved to Congress</w:t>
      </w:r>
      <w:r w:rsidRPr="006834F7">
        <w:rPr>
          <w:sz w:val="16"/>
        </w:rPr>
        <w:t xml:space="preserve">, and while the president does have extensive ability to legislatively slice up the blockade, it’s in Congress where real change really rests. </w:t>
      </w:r>
      <w:r w:rsidRPr="00456E47">
        <w:rPr>
          <w:rStyle w:val="StyleBoldUnderline"/>
        </w:rPr>
        <w:t>And</w:t>
      </w:r>
      <w:r w:rsidRPr="006834F7">
        <w:rPr>
          <w:sz w:val="16"/>
        </w:rPr>
        <w:t xml:space="preserve"> while the </w:t>
      </w:r>
      <w:r w:rsidRPr="00456E47">
        <w:rPr>
          <w:rStyle w:val="StyleBoldUnderline"/>
        </w:rPr>
        <w:t>Republicans hold the House</w:t>
      </w:r>
      <w:r w:rsidRPr="006834F7">
        <w:rPr>
          <w:sz w:val="16"/>
        </w:rPr>
        <w:t xml:space="preserve">, the Democrats retained and increased their hold in the Senate. </w:t>
      </w:r>
      <w:r w:rsidRPr="00456E47">
        <w:rPr>
          <w:rStyle w:val="StyleBoldUnderline"/>
        </w:rPr>
        <w:t xml:space="preserve">In the final two years of the Obama term, if the Democrats regain the House, then maybe there </w:t>
      </w:r>
      <w:r w:rsidRPr="009202DF">
        <w:rPr>
          <w:rStyle w:val="Emphasis"/>
        </w:rPr>
        <w:t>might be a chance</w:t>
      </w:r>
      <w:r w:rsidRPr="00456E47">
        <w:rPr>
          <w:rStyle w:val="StyleBoldUnderline"/>
        </w:rPr>
        <w:t xml:space="preserve"> </w:t>
      </w:r>
      <w:r w:rsidRPr="006834F7">
        <w:rPr>
          <w:sz w:val="16"/>
        </w:rPr>
        <w:t xml:space="preserve">to have Congress move again to end the travel restrictions. After that it would not take long for the embargo to be dismantled. That possibility moved a little step closer in this past election, when hard right Cuban-American Republican Rep. David Rivera was kicked out after one term amid accusations of ethics violations, as he lost to Democrat Joe Garcia. The Florida Ethics Commission found probable cause last month that Rivera </w:t>
      </w:r>
      <w:r w:rsidRPr="008D70DE">
        <w:t>committed 11 ethics laws violations while a state lawmaker. Garcia is the first Democratic Cuban-American to be elected to Congress. He has publicly stated a desire for</w:t>
      </w:r>
      <w:r w:rsidRPr="00456E47">
        <w:rPr>
          <w:rStyle w:val="StyleBoldUnderline"/>
        </w:rPr>
        <w:t xml:space="preserve"> engagement</w:t>
      </w:r>
      <w:r w:rsidRPr="006834F7">
        <w:rPr>
          <w:sz w:val="16"/>
        </w:rPr>
        <w:t xml:space="preserve"> with Cuba. He </w:t>
      </w:r>
      <w:r w:rsidRPr="008D70DE">
        <w:rPr>
          <w:rStyle w:val="StyleBoldUnderline"/>
        </w:rPr>
        <w:t>represents the</w:t>
      </w:r>
      <w:r w:rsidRPr="00456E47">
        <w:rPr>
          <w:rStyle w:val="StyleBoldUnderline"/>
        </w:rPr>
        <w:t xml:space="preserve"> more moderate position of the Cuban-American political side</w:t>
      </w:r>
      <w:r w:rsidRPr="006834F7">
        <w:rPr>
          <w:sz w:val="16"/>
        </w:rPr>
        <w:t xml:space="preserve"> towards their homeland. So that does add a more reasoned voice. </w:t>
      </w:r>
      <w:r w:rsidRPr="00456E47">
        <w:rPr>
          <w:rStyle w:val="StyleBoldUnderline"/>
        </w:rPr>
        <w:t xml:space="preserve">What is needed is the </w:t>
      </w:r>
      <w:r w:rsidRPr="006834F7">
        <w:rPr>
          <w:sz w:val="16"/>
        </w:rPr>
        <w:t xml:space="preserve">continuation, the </w:t>
      </w:r>
      <w:r w:rsidRPr="00456E47">
        <w:rPr>
          <w:rStyle w:val="StyleBoldUnderline"/>
        </w:rPr>
        <w:t xml:space="preserve">voting out of some of the other radicals like Ros-Lehtinen. If that happens </w:t>
      </w:r>
      <w:r w:rsidRPr="009202DF">
        <w:rPr>
          <w:rStyle w:val="Emphasis"/>
        </w:rPr>
        <w:t>in 2014</w:t>
      </w:r>
      <w:r w:rsidRPr="00456E47">
        <w:rPr>
          <w:rStyle w:val="StyleBoldUnderline"/>
        </w:rPr>
        <w:t xml:space="preserve"> then the chance</w:t>
      </w:r>
      <w:r w:rsidRPr="006834F7">
        <w:rPr>
          <w:sz w:val="16"/>
        </w:rPr>
        <w:t xml:space="preserve"> of </w:t>
      </w:r>
      <w:r w:rsidRPr="00456E47">
        <w:rPr>
          <w:rStyle w:val="StyleBoldUnderline"/>
        </w:rPr>
        <w:t xml:space="preserve">finally </w:t>
      </w:r>
      <w:r w:rsidRPr="006834F7">
        <w:rPr>
          <w:sz w:val="16"/>
        </w:rPr>
        <w:t xml:space="preserve">normalizing relations with Cuba </w:t>
      </w:r>
      <w:r w:rsidRPr="00456E47">
        <w:rPr>
          <w:rStyle w:val="StyleBoldUnderline"/>
        </w:rPr>
        <w:t>increases</w:t>
      </w:r>
      <w:r w:rsidRPr="006834F7">
        <w:rPr>
          <w:sz w:val="16"/>
        </w:rPr>
        <w:t xml:space="preserve">. The other good news is the fact that Obama won 47 per cent of the Cuban-American vote in Florida , even higher than he received in 2004. That indicates the new Cuban-Americans are shifting attitudes towards engagement, and see the Democratic party as the one to support in order to achieve that end. It is also indicating that the Cuban-American community can not longer be described as stanchly Republican, and that if the voting trends continues more moderate representatives will be elected, and that could be the most direct route to ending the travel restrictions and embargo. Which makes it more important to start ignoring </w:t>
      </w:r>
      <w:r w:rsidRPr="008D70DE">
        <w:rPr>
          <w:rStyle w:val="StyleBoldUnderline"/>
        </w:rPr>
        <w:t>the extremist views in Congress regarding Cuba</w:t>
      </w:r>
      <w:r w:rsidRPr="006834F7">
        <w:rPr>
          <w:sz w:val="16"/>
        </w:rPr>
        <w:t xml:space="preserve">, and to take Obama's numbers in the Cuban-American community as a sign to begin the process of real engagement with Cuba. Understandably, </w:t>
      </w:r>
      <w:r w:rsidRPr="00456E47">
        <w:rPr>
          <w:rStyle w:val="StyleBoldUnderline"/>
        </w:rPr>
        <w:t xml:space="preserve">Obama </w:t>
      </w:r>
      <w:r w:rsidRPr="009202DF">
        <w:rPr>
          <w:rStyle w:val="Emphasis"/>
        </w:rPr>
        <w:t>has a lot on his plate, and Cuba is not a priority</w:t>
      </w:r>
      <w:r w:rsidRPr="006834F7">
        <w:rPr>
          <w:sz w:val="16"/>
        </w:rPr>
        <w:t>. There may be some anticipation that in his second term he will make the effort to tell Congress it’s time for a movement towards normalization with Cuba, and that Congress will respond positively. One can only hope. For change.</w:t>
      </w:r>
    </w:p>
    <w:p w:rsidR="00C614B6" w:rsidRDefault="00C614B6" w:rsidP="00C614B6">
      <w:pPr>
        <w:pStyle w:val="Heading4"/>
      </w:pPr>
      <w:r>
        <w:t>Powerful political opposition and nearly zero support</w:t>
      </w:r>
    </w:p>
    <w:p w:rsidR="00C614B6" w:rsidRPr="00B75E9C" w:rsidRDefault="00C614B6" w:rsidP="00C614B6">
      <w:pPr>
        <w:rPr>
          <w:rStyle w:val="StyleStyleBold12pt"/>
        </w:rPr>
      </w:pPr>
      <w:r>
        <w:rPr>
          <w:rStyle w:val="StyleStyleBold12pt"/>
        </w:rPr>
        <w:t>Goodman, 13</w:t>
      </w:r>
    </w:p>
    <w:p w:rsidR="00C614B6" w:rsidRDefault="00C614B6" w:rsidP="00C614B6">
      <w:pPr>
        <w:rPr>
          <w:sz w:val="16"/>
        </w:rPr>
      </w:pPr>
      <w:r>
        <w:rPr>
          <w:sz w:val="16"/>
        </w:rPr>
        <w:t>Joshua Goodman, Bloomberg reporter responsible for economic and political coverage in Latin America, 2/20, http://www.bloomberg.com/news/2013-02-20/obama-should-bend-cuba-embargo-to-buoy-free-markets-reports-say.html</w:t>
      </w:r>
    </w:p>
    <w:p w:rsidR="00C614B6" w:rsidRDefault="00C614B6" w:rsidP="00C614B6">
      <w:pPr>
        <w:rPr>
          <w:sz w:val="14"/>
        </w:rPr>
      </w:pPr>
      <w:r w:rsidRPr="00B75E9C">
        <w:rPr>
          <w:sz w:val="14"/>
        </w:rPr>
        <w:t xml:space="preserve">President Barack </w:t>
      </w:r>
      <w:r w:rsidRPr="00B75E9C">
        <w:rPr>
          <w:rStyle w:val="StyleBoldUnderline"/>
        </w:rPr>
        <w:t>Obama should</w:t>
      </w:r>
      <w:r w:rsidRPr="00B75E9C">
        <w:rPr>
          <w:sz w:val="14"/>
        </w:rPr>
        <w:t xml:space="preserve"> break free of the embargo on Cuba and assert his authority to </w:t>
      </w:r>
      <w:r w:rsidRPr="00B75E9C">
        <w:rPr>
          <w:rStyle w:val="StyleBoldUnderline"/>
        </w:rPr>
        <w:t>promote a free-market</w:t>
      </w:r>
      <w:r w:rsidRPr="00B75E9C">
        <w:rPr>
          <w:sz w:val="14"/>
        </w:rPr>
        <w:t xml:space="preserve"> overhaul taking place on the communist island. The recommendation is contained in concurrent reports to be published today by the Cuba Study Group and the Council of the Americas, two groups seeking to end a decades-old deadlock on U.S. policy </w:t>
      </w:r>
      <w:r w:rsidRPr="00B75E9C">
        <w:rPr>
          <w:rStyle w:val="StyleBoldUnderline"/>
        </w:rPr>
        <w:t>toward Cuba.</w:t>
      </w:r>
      <w:r>
        <w:rPr>
          <w:rStyle w:val="StyleBoldUnderline"/>
        </w:rPr>
        <w:t xml:space="preserve"> </w:t>
      </w:r>
      <w:r w:rsidRPr="00B75E9C">
        <w:rPr>
          <w:sz w:val="14"/>
        </w:rPr>
        <w:t xml:space="preserve">Among steps Obama can take without violating sanctions passed by Congress are opening U.S. markets, as well as authorizing the sale of American goods and services, to the estimated 400,000 private entrepreneurs that have arisen since Cuban President Raul Castro started cutting state payrolls in 2011. The reports also recommend allowing U.S. credit card and insurance companies to provide basic financial services to licensed U.S. travelers to Cuba. “We’ve been sitting on the sidelines with our hands tied by an antiquated law that’s being too strictly interpreted,” said Chris Sabatini, an author of the report and senior policy director for the Council of the Americas, a business-backed group based in New York. “There’s more </w:t>
      </w:r>
      <w:r w:rsidRPr="00B75E9C">
        <w:rPr>
          <w:rStyle w:val="StyleBoldUnderline"/>
        </w:rPr>
        <w:t>Obama can</w:t>
      </w:r>
      <w:r w:rsidRPr="00B75E9C">
        <w:rPr>
          <w:sz w:val="14"/>
        </w:rPr>
        <w:t xml:space="preserve"> do to </w:t>
      </w:r>
      <w:r w:rsidRPr="00B75E9C">
        <w:rPr>
          <w:rStyle w:val="StyleBoldUnderline"/>
        </w:rPr>
        <w:t>be a catalyst</w:t>
      </w:r>
      <w:r w:rsidRPr="00B75E9C">
        <w:rPr>
          <w:sz w:val="14"/>
        </w:rPr>
        <w:t xml:space="preserve"> for meaningful economic change.” Obama in 2009 allowed companies for the first time to provide communications services to the Caribbean island of 11 million and lifted a travel ban for Cuban-Americans. The loosening of restrictions, while heralded by the White House as a way to undermine the Castro government’s control of information, was seen as insufficient by potential investors including Verizon Communications Inc. and AT&amp;T Inc. Economic Overhaul Now, in a second term, and with private business expanding in Cuba, Obama has a freer hand to do more, said Sabatini. An exception to the embargo allowing U.S. businesses and consumers to trade with non-state enterprises in Cuba would be small in scale though help empower a growing, viable constituency for change on the island, he said. Since his brother Fidel started handing over power in 2006, Castro has relaxed state control of the economy in the biggest economic overhaul since the 1959 revolution. To provide jobs for the 1 million state workers being laid off, the government began allowing the buying and selling of homes and the creation of farming co-operatives and other private businesses. The latest sign of change are new rules that took effect in January allowing most Cubans to bypass requirements they obtain an exit visa or invitation from abroad to leave the island. Castro in December said that he hopes that productivity gains will boost economic growth this year to at least 3.7 percent. Gross domestic product expanded 3.1 percent in 2012. Repeal Legislation The Washington-based Cuba Study Group urges Obama to gain even more leverage by getting Congress to repeal the so-called </w:t>
      </w:r>
      <w:r w:rsidRPr="00B75E9C">
        <w:rPr>
          <w:rStyle w:val="StyleBoldUnderline"/>
        </w:rPr>
        <w:t>Helms-Burton</w:t>
      </w:r>
      <w:r w:rsidRPr="00B75E9C">
        <w:rPr>
          <w:sz w:val="14"/>
        </w:rPr>
        <w:t xml:space="preserve"> act of 1996 </w:t>
      </w:r>
      <w:r w:rsidRPr="00B75E9C">
        <w:rPr>
          <w:rStyle w:val="StyleBoldUnderline"/>
        </w:rPr>
        <w:t>and other legislation</w:t>
      </w:r>
      <w:r w:rsidRPr="00B75E9C">
        <w:rPr>
          <w:sz w:val="14"/>
        </w:rPr>
        <w:t xml:space="preserve"> that </w:t>
      </w:r>
      <w:r w:rsidRPr="00B75E9C">
        <w:rPr>
          <w:rStyle w:val="StyleBoldUnderline"/>
        </w:rPr>
        <w:t>conditions the easing of sanctions</w:t>
      </w:r>
      <w:r w:rsidRPr="00B75E9C">
        <w:rPr>
          <w:sz w:val="14"/>
        </w:rPr>
        <w:t xml:space="preserve"> on regime change. </w:t>
      </w:r>
      <w:r w:rsidRPr="009202DF">
        <w:rPr>
          <w:rStyle w:val="Emphasis"/>
        </w:rPr>
        <w:t xml:space="preserve">Any </w:t>
      </w:r>
      <w:r w:rsidRPr="00B75E9C">
        <w:rPr>
          <w:rStyle w:val="StyleBoldUnderline"/>
        </w:rPr>
        <w:t>move to ease the</w:t>
      </w:r>
      <w:r w:rsidRPr="00B75E9C">
        <w:rPr>
          <w:sz w:val="14"/>
        </w:rPr>
        <w:t xml:space="preserve"> five-decade-old </w:t>
      </w:r>
      <w:r w:rsidRPr="00B75E9C">
        <w:rPr>
          <w:rStyle w:val="StyleBoldUnderline"/>
        </w:rPr>
        <w:t xml:space="preserve">embargo would </w:t>
      </w:r>
      <w:r w:rsidRPr="00B75E9C">
        <w:rPr>
          <w:sz w:val="14"/>
        </w:rPr>
        <w:t xml:space="preserve">probably </w:t>
      </w:r>
      <w:r w:rsidRPr="00B75E9C">
        <w:rPr>
          <w:rStyle w:val="StyleBoldUnderline"/>
        </w:rPr>
        <w:t>encounter anti-Castro resistance in Florida</w:t>
      </w:r>
      <w:r w:rsidRPr="00B75E9C">
        <w:rPr>
          <w:sz w:val="14"/>
        </w:rPr>
        <w:t>, one of the biggest prizes in recent presidential elections</w:t>
      </w:r>
      <w:r w:rsidRPr="00B75E9C">
        <w:rPr>
          <w:rStyle w:val="StyleBoldUnderline"/>
        </w:rPr>
        <w:t xml:space="preserve">, and </w:t>
      </w:r>
      <w:r w:rsidRPr="009202DF">
        <w:rPr>
          <w:rStyle w:val="Emphasis"/>
        </w:rPr>
        <w:t>opposition from key lawmakers</w:t>
      </w:r>
      <w:r w:rsidRPr="00B75E9C">
        <w:rPr>
          <w:rStyle w:val="StyleBoldUnderline"/>
        </w:rPr>
        <w:t xml:space="preserve"> including Senator</w:t>
      </w:r>
      <w:r w:rsidRPr="00B75E9C">
        <w:rPr>
          <w:sz w:val="14"/>
        </w:rPr>
        <w:t xml:space="preserve"> Robert </w:t>
      </w:r>
      <w:r w:rsidRPr="00B75E9C">
        <w:rPr>
          <w:rStyle w:val="StyleBoldUnderline"/>
        </w:rPr>
        <w:t>Menendez, the Democratic chairman of the Senate Foreign Relations Committee</w:t>
      </w:r>
      <w:r w:rsidRPr="00B75E9C">
        <w:rPr>
          <w:sz w:val="14"/>
        </w:rPr>
        <w:t xml:space="preserve">. </w:t>
      </w:r>
      <w:r w:rsidRPr="00B75E9C">
        <w:rPr>
          <w:rStyle w:val="StyleBoldUnderline"/>
        </w:rPr>
        <w:t>A bill introduced</w:t>
      </w:r>
      <w:r w:rsidRPr="00B75E9C">
        <w:rPr>
          <w:sz w:val="14"/>
        </w:rPr>
        <w:t xml:space="preserve"> by Representative Jose Serrano, a New York Democrat, in the 112th Congress </w:t>
      </w:r>
      <w:r w:rsidRPr="00B75E9C">
        <w:rPr>
          <w:rStyle w:val="StyleBoldUnderline"/>
        </w:rPr>
        <w:t xml:space="preserve">to dismantle </w:t>
      </w:r>
      <w:r w:rsidRPr="00B75E9C">
        <w:rPr>
          <w:sz w:val="14"/>
        </w:rPr>
        <w:t xml:space="preserve">the web of </w:t>
      </w:r>
      <w:r w:rsidRPr="00B75E9C">
        <w:rPr>
          <w:rStyle w:val="StyleBoldUnderline"/>
        </w:rPr>
        <w:t>legislation governing relations with Cuba</w:t>
      </w:r>
      <w:r w:rsidRPr="00B75E9C">
        <w:rPr>
          <w:sz w:val="14"/>
        </w:rPr>
        <w:t xml:space="preserve"> since as early as the 1960s </w:t>
      </w:r>
      <w:r w:rsidRPr="009202DF">
        <w:rPr>
          <w:rStyle w:val="Emphasis"/>
        </w:rPr>
        <w:t>received no co-sponsors</w:t>
      </w:r>
      <w:r w:rsidRPr="00B75E9C">
        <w:rPr>
          <w:sz w:val="14"/>
        </w:rPr>
        <w:t xml:space="preserve">. </w:t>
      </w:r>
      <w:r w:rsidRPr="00B75E9C">
        <w:rPr>
          <w:rStyle w:val="StyleBoldUnderline"/>
        </w:rPr>
        <w:t>Another obstacle</w:t>
      </w:r>
      <w:r w:rsidRPr="00B75E9C">
        <w:rPr>
          <w:sz w:val="14"/>
        </w:rPr>
        <w:t xml:space="preserve"> to an improvement in relations </w:t>
      </w:r>
      <w:r w:rsidRPr="00B75E9C">
        <w:rPr>
          <w:rStyle w:val="StyleBoldUnderline"/>
        </w:rPr>
        <w:t xml:space="preserve">is </w:t>
      </w:r>
      <w:r w:rsidRPr="00B75E9C">
        <w:rPr>
          <w:sz w:val="14"/>
        </w:rPr>
        <w:t xml:space="preserve">the fate of </w:t>
      </w:r>
      <w:r w:rsidRPr="00B75E9C">
        <w:rPr>
          <w:rStyle w:val="StyleBoldUnderline"/>
        </w:rPr>
        <w:t>U.S. contractor</w:t>
      </w:r>
      <w:r w:rsidRPr="00B75E9C">
        <w:rPr>
          <w:sz w:val="14"/>
        </w:rPr>
        <w:t xml:space="preserve"> Alan </w:t>
      </w:r>
      <w:r w:rsidRPr="00B75E9C">
        <w:rPr>
          <w:rStyle w:val="StyleBoldUnderline"/>
        </w:rPr>
        <w:t>Gross, who remains jailed in</w:t>
      </w:r>
      <w:r w:rsidRPr="00B75E9C">
        <w:rPr>
          <w:sz w:val="14"/>
        </w:rPr>
        <w:t xml:space="preserve"> a </w:t>
      </w:r>
      <w:r w:rsidRPr="00B75E9C">
        <w:rPr>
          <w:rStyle w:val="StyleBoldUnderline"/>
        </w:rPr>
        <w:t xml:space="preserve">Havana </w:t>
      </w:r>
      <w:r w:rsidRPr="00B75E9C">
        <w:rPr>
          <w:sz w:val="14"/>
        </w:rPr>
        <w:t>prison three years after he was arrested on charges of spying for carrying telecommunications equipment to the island. A delegation of U.S. lawmakers led by Senator Patrick Leahy, a Democrat from Vermont, is in Cuba this week and is expected to meet with Gross and seek his immediate release.</w:t>
      </w:r>
    </w:p>
    <w:p w:rsidR="00AF3C5B" w:rsidRPr="009202DF" w:rsidRDefault="00AF3C5B" w:rsidP="009202DF">
      <w:pPr>
        <w:pStyle w:val="Heading4"/>
      </w:pPr>
      <w:r w:rsidRPr="009202DF">
        <w:t>Lobby, campaign contributions and dem unity links</w:t>
      </w:r>
    </w:p>
    <w:p w:rsidR="00AF3C5B" w:rsidRDefault="00AF3C5B" w:rsidP="00AF3C5B">
      <w:pPr>
        <w:rPr>
          <w:rStyle w:val="StyleStyleBold12pt"/>
        </w:rPr>
      </w:pPr>
      <w:r>
        <w:rPr>
          <w:rStyle w:val="StyleStyleBold12pt"/>
        </w:rPr>
        <w:t>LeoGrande, 12</w:t>
      </w:r>
    </w:p>
    <w:p w:rsidR="00AF3C5B" w:rsidRDefault="00AF3C5B" w:rsidP="00AF3C5B">
      <w:r>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AF3C5B" w:rsidRDefault="00AF3C5B" w:rsidP="00AF3C5B">
      <w:pPr>
        <w:rPr>
          <w:rStyle w:val="StyleBoldUnderline"/>
        </w:rPr>
      </w:pPr>
    </w:p>
    <w:p w:rsidR="00AF3C5B" w:rsidRDefault="00AF3C5B" w:rsidP="00AF3C5B">
      <w:pPr>
        <w:rPr>
          <w:sz w:val="16"/>
        </w:rPr>
      </w:pPr>
      <w:r>
        <w:rPr>
          <w:rStyle w:val="StyleBoldUnderline"/>
        </w:rPr>
        <w:t>Money played a role</w:t>
      </w:r>
      <w:r>
        <w:rPr>
          <w:sz w:val="16"/>
        </w:rPr>
        <w:t xml:space="preserve"> as well. </w:t>
      </w:r>
      <w:r>
        <w:rPr>
          <w:rStyle w:val="StyleBoldUnderline"/>
        </w:rPr>
        <w:t>The U.S. Cuba Democracy PAC handed out</w:t>
      </w:r>
      <w:r>
        <w:rPr>
          <w:sz w:val="16"/>
        </w:rPr>
        <w:t xml:space="preserve"> $2.2 million in </w:t>
      </w:r>
      <w:r>
        <w:rPr>
          <w:rStyle w:val="StyleBoldUnderline"/>
        </w:rPr>
        <w:t>campaign contributions</w:t>
      </w:r>
      <w:r>
        <w:rPr>
          <w:sz w:val="16"/>
        </w:rPr>
        <w:t xml:space="preserve"> up through the 2010 election cycle. </w:t>
      </w:r>
      <w:r>
        <w:rPr>
          <w:rStyle w:val="StyleBoldUnderline"/>
        </w:rPr>
        <w:t>Conservatives associated with the group gave another $9 million individually</w:t>
      </w:r>
      <w:r>
        <w:rPr>
          <w:sz w:val="16"/>
        </w:rPr>
        <w:t xml:space="preserve"> or through Lincoln Diaz-Balart’s Democracy Believers PAC. Beginning with the 2006 election cycle, these </w:t>
      </w:r>
      <w:r>
        <w:rPr>
          <w:rStyle w:val="StyleBoldUnderline"/>
        </w:rPr>
        <w:t>donors directed their money increasingly to Democratic candidates</w:t>
      </w:r>
      <w:r>
        <w:rPr>
          <w:sz w:val="16"/>
        </w:rPr>
        <w:t xml:space="preserve">– from just 29% in 2004 to 43% in 2006, 59% in 2008, and 76% in 2010 (despite the Republicans’ success in the 2010 mid-terms). </w:t>
      </w:r>
      <w:r>
        <w:rPr>
          <w:rStyle w:val="StyleBoldUnderline"/>
        </w:rPr>
        <w:t xml:space="preserve">The </w:t>
      </w:r>
      <w:r w:rsidRPr="009202DF">
        <w:rPr>
          <w:rStyle w:val="Emphasis"/>
        </w:rPr>
        <w:t>impact was immediately apparent</w:t>
      </w:r>
      <w:r>
        <w:rPr>
          <w:rStyle w:val="StyleBoldUnderline"/>
        </w:rPr>
        <w:t>. In 2007, the House voted down</w:t>
      </w:r>
      <w:r>
        <w:rPr>
          <w:sz w:val="16"/>
        </w:rPr>
        <w:t xml:space="preserve"> (245-182), </w:t>
      </w:r>
      <w:r>
        <w:rPr>
          <w:rStyle w:val="StyleBoldUnderline"/>
        </w:rPr>
        <w:t>a proposal</w:t>
      </w:r>
      <w:r>
        <w:rPr>
          <w:sz w:val="16"/>
        </w:rPr>
        <w:t xml:space="preserve"> by Charlie Rangel (D-NY) </w:t>
      </w:r>
      <w:r>
        <w:rPr>
          <w:rStyle w:val="StyleBoldUnderline"/>
        </w:rPr>
        <w:t>to relax restrictions on Cuban purchases of food</w:t>
      </w:r>
      <w:r>
        <w:rPr>
          <w:sz w:val="16"/>
        </w:rPr>
        <w:t xml:space="preserve"> from the United States. </w:t>
      </w:r>
      <w:r>
        <w:rPr>
          <w:rStyle w:val="StyleBoldUnderline"/>
        </w:rPr>
        <w:t xml:space="preserve">Of the </w:t>
      </w:r>
      <w:r w:rsidRPr="009202DF">
        <w:rPr>
          <w:rStyle w:val="Emphasis"/>
        </w:rPr>
        <w:t>66 Democrats voting against</w:t>
      </w:r>
      <w:r>
        <w:rPr>
          <w:rStyle w:val="StyleBoldUnderline"/>
        </w:rPr>
        <w:t>, 52 had received money from the U.S. Cuba Democracy PAC</w:t>
      </w:r>
      <w:r>
        <w:rPr>
          <w:sz w:val="16"/>
        </w:rPr>
        <w:t xml:space="preserve">. The PAC focused special attention on freshmen members, often contributing to their campaigns as challengers. Of the 22 Democratic freshman it funded, 17 voted against Rangel. </w:t>
      </w:r>
      <w:r>
        <w:rPr>
          <w:rStyle w:val="StyleBoldUnderline"/>
        </w:rPr>
        <w:t>PAC money</w:t>
      </w:r>
      <w:r>
        <w:rPr>
          <w:sz w:val="16"/>
        </w:rPr>
        <w:t xml:space="preserve"> 37 also </w:t>
      </w:r>
      <w:r>
        <w:rPr>
          <w:rStyle w:val="StyleBoldUnderline"/>
        </w:rPr>
        <w:t>changed votes; seventeen House members who received contributions</w:t>
      </w:r>
      <w:r>
        <w:rPr>
          <w:sz w:val="16"/>
        </w:rPr>
        <w:t xml:space="preserve"> from the PAC </w:t>
      </w:r>
      <w:r w:rsidRPr="009202DF">
        <w:rPr>
          <w:rStyle w:val="Emphasis"/>
        </w:rPr>
        <w:t>switched from being consistent supporters</w:t>
      </w:r>
      <w:r>
        <w:rPr>
          <w:rStyle w:val="StyleBoldUnderline"/>
        </w:rPr>
        <w:t xml:space="preserve"> of measures to relax sanctions on Cuba, to opposing them. Of the 53 Democrats who signe</w:t>
      </w:r>
      <w:r>
        <w:rPr>
          <w:sz w:val="16"/>
        </w:rPr>
        <w:t xml:space="preserve">d Wasserman </w:t>
      </w:r>
      <w:r>
        <w:rPr>
          <w:rStyle w:val="StyleBoldUnderline"/>
        </w:rPr>
        <w:t>Schultz’s letter to</w:t>
      </w:r>
      <w:r>
        <w:rPr>
          <w:sz w:val="16"/>
        </w:rPr>
        <w:t xml:space="preserve"> Nancy </w:t>
      </w:r>
      <w:r>
        <w:rPr>
          <w:rStyle w:val="StyleBoldUnderline"/>
        </w:rPr>
        <w:t>Pelosi opposing</w:t>
      </w:r>
      <w:r>
        <w:rPr>
          <w:sz w:val="16"/>
        </w:rPr>
        <w:t xml:space="preserve"> travel </w:t>
      </w:r>
      <w:r>
        <w:rPr>
          <w:rStyle w:val="StyleBoldUnderline"/>
        </w:rPr>
        <w:t>liberalization, 51 were recipients of the U.S.- Cuba Democracy PAC’s largesse</w:t>
      </w:r>
      <w:r>
        <w:rPr>
          <w:sz w:val="16"/>
        </w:rPr>
        <w:t>.38</w:t>
      </w:r>
    </w:p>
    <w:p w:rsidR="00C614B6" w:rsidRDefault="00C614B6" w:rsidP="00C614B6">
      <w:pPr>
        <w:pStyle w:val="Heading4"/>
      </w:pPr>
      <w:r>
        <w:t>Plan costs massive PC and no turns because supporters have already been sufficiently appeased</w:t>
      </w:r>
    </w:p>
    <w:p w:rsidR="00C614B6" w:rsidRPr="009A2786" w:rsidRDefault="00C614B6" w:rsidP="00C614B6">
      <w:pPr>
        <w:rPr>
          <w:rStyle w:val="StyleStyleBold12pt"/>
        </w:rPr>
      </w:pPr>
      <w:r>
        <w:rPr>
          <w:rStyle w:val="StyleStyleBold12pt"/>
        </w:rPr>
        <w:t>Clemons, ‘9</w:t>
      </w:r>
    </w:p>
    <w:p w:rsidR="00C614B6" w:rsidRDefault="00C614B6" w:rsidP="00C614B6">
      <w:pPr>
        <w:rPr>
          <w:sz w:val="16"/>
        </w:rPr>
      </w:pPr>
      <w:r>
        <w:rPr>
          <w:sz w:val="16"/>
        </w:rPr>
        <w:t xml:space="preserve">Steve Clemons, Steve Clemons is Washington editor at large for The Atlantic and editor of Atlantic Live. He writes frequently about politics and foreign affairs.Clemons is a senior fellow and the founder of the American Strategy Program at the New America Foundation, a centrist think tank in Washington, D.C., where he previously served as executive vice president. He writes and speaks frequently about the D.C. political scene, foreign policy, and national security issues, as well as domestic and global economic-policy challenges, 4/13/9, </w:t>
      </w:r>
      <w:hyperlink r:id="rId17" w:history="1">
        <w:r w:rsidRPr="0030727C">
          <w:rPr>
            <w:rStyle w:val="Hyperlink"/>
            <w:sz w:val="16"/>
          </w:rPr>
          <w:t>http://washingtonnote.com/obama_makes_fir/</w:t>
        </w:r>
      </w:hyperlink>
    </w:p>
    <w:p w:rsidR="00C614B6" w:rsidRDefault="00C614B6" w:rsidP="00C614B6">
      <w:pPr>
        <w:rPr>
          <w:sz w:val="16"/>
        </w:rPr>
      </w:pPr>
    </w:p>
    <w:p w:rsidR="00C614B6" w:rsidRDefault="00C614B6" w:rsidP="00C614B6">
      <w:pPr>
        <w:rPr>
          <w:rStyle w:val="StyleBoldUnderline"/>
        </w:rPr>
      </w:pPr>
      <w:r w:rsidRPr="003C601E">
        <w:rPr>
          <w:sz w:val="14"/>
        </w:rPr>
        <w:t xml:space="preserve">Big announcement made today via White House Spokesman Robert Gibbs and National Security Council Latin America Director Dan Restrepo </w:t>
      </w:r>
      <w:r w:rsidRPr="003C601E">
        <w:rPr>
          <w:rStyle w:val="StyleBoldUnderline"/>
        </w:rPr>
        <w:t>on</w:t>
      </w:r>
      <w:r w:rsidRPr="003C601E">
        <w:rPr>
          <w:sz w:val="14"/>
        </w:rPr>
        <w:t xml:space="preserve"> the new parameters of </w:t>
      </w:r>
      <w:r w:rsidRPr="003C601E">
        <w:rPr>
          <w:rStyle w:val="StyleBoldUnderline"/>
        </w:rPr>
        <w:t>America’s “Cuba Policy</w:t>
      </w:r>
      <w:r w:rsidRPr="003C601E">
        <w:rPr>
          <w:sz w:val="14"/>
        </w:rPr>
        <w:t xml:space="preserve">.” So. . .let’s get the easy part of this comment out of the way. Applause, applause, applause. . .for a decent set of humanitarian gestures in the US-Cuba relationship that don’t actually make things worse. Obama and his team have moved us in the right direction — and moving in the right direction on Cuba is something that rarely happens when Presidents and their advisers look at electoral maps and get nervous about South Florida. So, bravo for a bit of good news. The Obama administration today lifted restrictions on travel and remittances for Cuban-Americans and eased restrictions on US telecommunications firms entering into network agreements with Cuban telecom firms in a broad range of communications services as well as easing restrictions on humanitarian donations to Cubans. Only problem with today’s announcement — beyond the very friendly nudge about Dan Restrepo’s impressive Castilian accent that may not play too well to many in the Cuban-American community — is that it is not “a lot of good news.” I have always disliked over-tilting to any class of “other nationality-Americans” when it came to dealing with political and economic policies dealing with their home, or preceding, countries of origin. </w:t>
      </w:r>
      <w:r w:rsidRPr="003C601E">
        <w:rPr>
          <w:rStyle w:val="StyleBoldUnderline"/>
        </w:rPr>
        <w:t>Ethnic politics are a reality</w:t>
      </w:r>
      <w:r w:rsidRPr="003C601E">
        <w:rPr>
          <w:sz w:val="14"/>
        </w:rPr>
        <w:t xml:space="preserve"> in this country — but all people in this nation regardless of origin have as much right to argue about the terms of US foreign policy writ large. And I feel that no voices should be privileged over others. Our President and our Congress should be crafting foreign policies with other sovereign states that fit the preferences and interests of most Americans, not a sub-class of them. But today, remarkably, our nation’s first African-American </w:t>
      </w:r>
      <w:r w:rsidRPr="003C601E">
        <w:rPr>
          <w:rStyle w:val="StyleBoldUnderline"/>
        </w:rPr>
        <w:t>President</w:t>
      </w:r>
      <w:r w:rsidRPr="003C601E">
        <w:rPr>
          <w:sz w:val="14"/>
        </w:rPr>
        <w:t xml:space="preserve"> has just issued executive </w:t>
      </w:r>
      <w:r w:rsidRPr="003C601E">
        <w:rPr>
          <w:rStyle w:val="StyleBoldUnderline"/>
        </w:rPr>
        <w:t>orders</w:t>
      </w:r>
      <w:r w:rsidRPr="003C601E">
        <w:rPr>
          <w:sz w:val="14"/>
        </w:rPr>
        <w:t xml:space="preserve"> that </w:t>
      </w:r>
      <w:r w:rsidRPr="003C601E">
        <w:rPr>
          <w:rStyle w:val="StyleBoldUnderline"/>
        </w:rPr>
        <w:t>create preferences</w:t>
      </w:r>
      <w:r w:rsidRPr="003C601E">
        <w:rPr>
          <w:sz w:val="14"/>
        </w:rPr>
        <w:t xml:space="preserve"> and opportunities </w:t>
      </w:r>
      <w:r w:rsidRPr="003C601E">
        <w:rPr>
          <w:rStyle w:val="StyleBoldUnderline"/>
        </w:rPr>
        <w:t>for a specific class of ethnic Americans</w:t>
      </w:r>
      <w:r w:rsidRPr="003C601E">
        <w:rPr>
          <w:sz w:val="14"/>
        </w:rPr>
        <w:t xml:space="preserve">. Even if a good step on one level, at a macro level, </w:t>
      </w:r>
      <w:r w:rsidRPr="003C601E">
        <w:rPr>
          <w:rStyle w:val="StyleBoldUnderline"/>
        </w:rPr>
        <w:t>this</w:t>
      </w:r>
      <w:r w:rsidRPr="003C601E">
        <w:rPr>
          <w:sz w:val="14"/>
        </w:rPr>
        <w:t xml:space="preserve"> sort of </w:t>
      </w:r>
      <w:r w:rsidRPr="003C601E">
        <w:rPr>
          <w:rStyle w:val="StyleBoldUnderline"/>
        </w:rPr>
        <w:t xml:space="preserve">cynical </w:t>
      </w:r>
      <w:r w:rsidRPr="009202DF">
        <w:rPr>
          <w:rStyle w:val="Emphasis"/>
        </w:rPr>
        <w:t>gaming of domestic politics</w:t>
      </w:r>
      <w:r w:rsidRPr="003C601E">
        <w:rPr>
          <w:sz w:val="14"/>
        </w:rPr>
        <w:t xml:space="preserve"> at the expense of broader national interests is fundamentally wrong. President </w:t>
      </w:r>
      <w:r w:rsidRPr="003C601E">
        <w:rPr>
          <w:rStyle w:val="StyleBoldUnderline"/>
        </w:rPr>
        <w:t>Obama inherited</w:t>
      </w:r>
      <w:r w:rsidRPr="003C601E">
        <w:rPr>
          <w:sz w:val="14"/>
        </w:rPr>
        <w:t xml:space="preserve"> the </w:t>
      </w:r>
      <w:r w:rsidRPr="003C601E">
        <w:rPr>
          <w:rStyle w:val="StyleBoldUnderline"/>
        </w:rPr>
        <w:t xml:space="preserve">perverse </w:t>
      </w:r>
      <w:r w:rsidRPr="003C601E">
        <w:rPr>
          <w:sz w:val="14"/>
        </w:rPr>
        <w:t xml:space="preserve">economic and </w:t>
      </w:r>
      <w:r w:rsidRPr="003C601E">
        <w:rPr>
          <w:rStyle w:val="StyleBoldUnderline"/>
        </w:rPr>
        <w:t>political realities created by fifty years of</w:t>
      </w:r>
      <w:r w:rsidRPr="003C601E">
        <w:rPr>
          <w:sz w:val="14"/>
        </w:rPr>
        <w:t xml:space="preserve"> a </w:t>
      </w:r>
      <w:r w:rsidRPr="003C601E">
        <w:rPr>
          <w:rStyle w:val="StyleBoldUnderline"/>
        </w:rPr>
        <w:t>dysfunctional</w:t>
      </w:r>
      <w:r w:rsidRPr="003C601E">
        <w:rPr>
          <w:sz w:val="14"/>
        </w:rPr>
        <w:t xml:space="preserve"> US-Cuba </w:t>
      </w:r>
      <w:r w:rsidRPr="003C601E">
        <w:rPr>
          <w:rStyle w:val="StyleBoldUnderline"/>
        </w:rPr>
        <w:t xml:space="preserve">relationship </w:t>
      </w:r>
      <w:r w:rsidRPr="003C601E">
        <w:rPr>
          <w:sz w:val="14"/>
        </w:rPr>
        <w:t xml:space="preserve">and failed embargo and has to deal within the confines of the Helms-Burton Act </w:t>
      </w:r>
      <w:r w:rsidRPr="003C601E">
        <w:rPr>
          <w:rStyle w:val="StyleBoldUnderline"/>
        </w:rPr>
        <w:t>and other legislation</w:t>
      </w:r>
      <w:r w:rsidRPr="003C601E">
        <w:rPr>
          <w:sz w:val="14"/>
        </w:rPr>
        <w:t xml:space="preserve"> that is not his fault. But what was interesting in today’s announcement was the fact that his envoys for making today’s announcement — Gibbs and Dan Restrepo — gave no indication that the President felt uneasy issuing executive orders removing all restrictions for Cuban-Americans but not addressing the travel rights of all other classes of American citizens. I want to give credit to Dan Restrepo saying that today’s policy was a starting point — before Gibbs cut him off. So, applause for the Cuban-American oriented efforts. Better than nothing — but not nearly enough. And the precedent is worrisome and disconcerting. We did not open up relations with Vietnam by restricting travel to Vietnamese-Americans. We really should not be doing this with Cuba either. What is happening is that Barack Obama has started the ball moving forward — and is opening up something he knows many will find completely unacceptable and discriminatory. Separate is not equal — and that is what Barack Obama’s team has just moved forward. On the much more positive side, President Obama is easing restrictions on telecommunications providers to allow roaming service agreements for cell phone calls and other transmissions. This matches some of the liberalization on cell phone and other video and dvd equipment liberalization that Raul Castro has already enacted. </w:t>
      </w:r>
      <w:r w:rsidRPr="003C601E">
        <w:rPr>
          <w:rStyle w:val="StyleBoldUnderline"/>
        </w:rPr>
        <w:t xml:space="preserve">Obama </w:t>
      </w:r>
      <w:r w:rsidRPr="003C601E">
        <w:rPr>
          <w:sz w:val="14"/>
        </w:rPr>
        <w:t xml:space="preserve">has also eased up restrictions on humanitarian gifts and packages to Cuba — which was really needed after the recent devastating hurricanes this past year. Humanitarian relief has been something we should have eased long ago — and this was a good step. Now, my hunch is that Rahm Emanuel and David Axelrod </w:t>
      </w:r>
      <w:r w:rsidRPr="003C601E">
        <w:rPr>
          <w:rStyle w:val="StyleBoldUnderline"/>
        </w:rPr>
        <w:t>see that they have “</w:t>
      </w:r>
      <w:r w:rsidRPr="009202DF">
        <w:rPr>
          <w:rStyle w:val="Emphasis"/>
        </w:rPr>
        <w:t>done enough</w:t>
      </w:r>
      <w:r w:rsidRPr="003C601E">
        <w:rPr>
          <w:rStyle w:val="StyleBoldUnderline"/>
        </w:rPr>
        <w:t xml:space="preserve">” to check off the boxes for what they have promised the right wing, moderates, and even left wing of the Cuban-American community that felt collectively strangled by the tightness of </w:t>
      </w:r>
      <w:r w:rsidRPr="003C601E">
        <w:rPr>
          <w:sz w:val="14"/>
        </w:rPr>
        <w:t xml:space="preserve">the Bush administration </w:t>
      </w:r>
      <w:r w:rsidRPr="003C601E">
        <w:rPr>
          <w:rStyle w:val="StyleBoldUnderline"/>
        </w:rPr>
        <w:t>restrictions.</w:t>
      </w:r>
      <w:r>
        <w:rPr>
          <w:rStyle w:val="StyleBoldUnderline"/>
        </w:rPr>
        <w:t xml:space="preserve"> </w:t>
      </w:r>
      <w:r w:rsidRPr="003C601E">
        <w:rPr>
          <w:sz w:val="14"/>
        </w:rPr>
        <w:t xml:space="preserve">What </w:t>
      </w:r>
      <w:r w:rsidRPr="003C601E">
        <w:rPr>
          <w:rStyle w:val="StyleBoldUnderline"/>
        </w:rPr>
        <w:t>Obama</w:t>
      </w:r>
      <w:r w:rsidRPr="003C601E">
        <w:rPr>
          <w:sz w:val="14"/>
        </w:rPr>
        <w:t xml:space="preserve"> foreign policy strategists Denis McDonough and Mark Lippert are probably thinking — and I have reason to suspect that McDonough in particular has had leverage and significant involvement in the just released policy — is that they have now started something that </w:t>
      </w:r>
      <w:r w:rsidRPr="003C601E">
        <w:rPr>
          <w:rStyle w:val="StyleBoldUnderline"/>
        </w:rPr>
        <w:t xml:space="preserve">Congress and others are going to have to </w:t>
      </w:r>
      <w:r w:rsidRPr="009202DF">
        <w:rPr>
          <w:rStyle w:val="Emphasis"/>
        </w:rPr>
        <w:t>vigorously fight</w:t>
      </w:r>
      <w:r w:rsidRPr="003C601E">
        <w:rPr>
          <w:rStyle w:val="StyleBoldUnderline"/>
        </w:rPr>
        <w:t xml:space="preserve"> to move forward</w:t>
      </w:r>
      <w:r w:rsidRPr="003C601E">
        <w:rPr>
          <w:sz w:val="14"/>
        </w:rPr>
        <w:t xml:space="preserve">. The </w:t>
      </w:r>
      <w:r w:rsidRPr="003C601E">
        <w:rPr>
          <w:rStyle w:val="StyleBoldUnderline"/>
        </w:rPr>
        <w:t>Obama</w:t>
      </w:r>
      <w:r w:rsidRPr="003C601E">
        <w:rPr>
          <w:sz w:val="14"/>
        </w:rPr>
        <w:t xml:space="preserve"> administration </w:t>
      </w:r>
      <w:r w:rsidRPr="003C601E">
        <w:rPr>
          <w:rStyle w:val="StyleBoldUnderline"/>
        </w:rPr>
        <w:t>never intended to carry all of the water on</w:t>
      </w:r>
      <w:r w:rsidRPr="003C601E">
        <w:rPr>
          <w:sz w:val="14"/>
        </w:rPr>
        <w:t xml:space="preserve"> completely changing </w:t>
      </w:r>
      <w:r w:rsidRPr="003C601E">
        <w:rPr>
          <w:rStyle w:val="StyleBoldUnderline"/>
        </w:rPr>
        <w:t>the US-Cuba relationship</w:t>
      </w:r>
      <w:r w:rsidRPr="003C601E">
        <w:rPr>
          <w:sz w:val="14"/>
        </w:rPr>
        <w:t xml:space="preserve"> into something that makes 21st century sense — but they are telegraphing — or Denis McDonough is in my view — that </w:t>
      </w:r>
      <w:r w:rsidRPr="003C601E">
        <w:rPr>
          <w:rStyle w:val="StyleBoldUnderline"/>
        </w:rPr>
        <w:t>the White House is</w:t>
      </w:r>
      <w:r w:rsidRPr="003C601E">
        <w:rPr>
          <w:sz w:val="14"/>
        </w:rPr>
        <w:t xml:space="preserve"> perhaps </w:t>
      </w:r>
      <w:r w:rsidRPr="003C601E">
        <w:rPr>
          <w:rStyle w:val="StyleBoldUnderline"/>
        </w:rPr>
        <w:t>willing to work with Congress</w:t>
      </w:r>
      <w:r w:rsidRPr="003C601E">
        <w:rPr>
          <w:sz w:val="14"/>
        </w:rPr>
        <w:t xml:space="preserve"> to move this into territory that Obama has not yet committed to and did not express support for during the campaign. McDonough, if I am reading this correctly, is smart in unveiling America’s Cuba strategy this way. He has probably given his assent to Rahm Emanuel’s south Florida pandering as a first step </w:t>
      </w:r>
      <w:r w:rsidRPr="003C601E">
        <w:rPr>
          <w:rStyle w:val="StyleBoldUnderline"/>
        </w:rPr>
        <w:t>in a broader struggle</w:t>
      </w:r>
      <w:r w:rsidRPr="003C601E">
        <w:rPr>
          <w:sz w:val="14"/>
        </w:rPr>
        <w:t xml:space="preserve"> — and hopefully a somewhat slippery slide — into a more rational national security position with Latin America. Obama has made his “first move” </w:t>
      </w:r>
      <w:r w:rsidRPr="003C601E">
        <w:rPr>
          <w:rStyle w:val="StyleBoldUnderline"/>
        </w:rPr>
        <w:t>in</w:t>
      </w:r>
      <w:r w:rsidRPr="003C601E">
        <w:rPr>
          <w:sz w:val="14"/>
        </w:rPr>
        <w:t xml:space="preserve"> what is essentially a </w:t>
      </w:r>
      <w:r w:rsidRPr="003C601E">
        <w:rPr>
          <w:rStyle w:val="StyleBoldUnderline"/>
        </w:rPr>
        <w:t>negotiation with</w:t>
      </w:r>
      <w:r w:rsidRPr="003C601E">
        <w:rPr>
          <w:sz w:val="14"/>
        </w:rPr>
        <w:t xml:space="preserve"> both </w:t>
      </w:r>
      <w:r w:rsidRPr="003C601E">
        <w:rPr>
          <w:rStyle w:val="StyleBoldUnderline"/>
        </w:rPr>
        <w:t>Congress</w:t>
      </w:r>
      <w:r w:rsidRPr="003C601E">
        <w:rPr>
          <w:sz w:val="14"/>
        </w:rPr>
        <w:t xml:space="preserve"> and the Cuban government </w:t>
      </w:r>
      <w:r w:rsidRPr="003C601E">
        <w:rPr>
          <w:rStyle w:val="StyleBoldUnderline"/>
        </w:rPr>
        <w:t>and Latin American region.</w:t>
      </w:r>
    </w:p>
    <w:p w:rsidR="00C614B6" w:rsidRDefault="00C614B6" w:rsidP="00C614B6">
      <w:pPr>
        <w:pStyle w:val="Heading4"/>
      </w:pPr>
      <w:r>
        <w:t>Election politics mean GOP will never cave despite turns</w:t>
      </w:r>
    </w:p>
    <w:p w:rsidR="00C614B6" w:rsidRDefault="00C614B6" w:rsidP="00C614B6">
      <w:r w:rsidRPr="000E432D">
        <w:rPr>
          <w:rStyle w:val="StyleStyleBold12pt"/>
        </w:rPr>
        <w:t>McElvaine, 11</w:t>
      </w:r>
      <w:r>
        <w:t xml:space="preserve">   (Robert,</w:t>
      </w:r>
      <w:r w:rsidRPr="000E432D">
        <w:t xml:space="preserve"> </w:t>
      </w:r>
      <w:r>
        <w:t xml:space="preserve">Elizabeth Chisholm Professor of Arts and Letters and Chair of the Department of History at Millsaps College,  author of ten books, including The Great Depression, Mario Cuomo, What's Left?—A New Democratic Vision for America, and Eve's Seed: Biology, the Sexes and the Course of History. He has written scores of articles and op eds for the New York Times, Washington Post, Wall Street Journal, Los Angeles Times, and many others. His latest book is Grand Theft Jesus: The Hijacking of Religion in America (Crown).  </w:t>
      </w:r>
      <w:r w:rsidRPr="000E432D">
        <w:t xml:space="preserve">la times, </w:t>
      </w:r>
      <w:r>
        <w:t>9/8</w:t>
      </w:r>
      <w:r w:rsidRPr="000E432D">
        <w:t xml:space="preserve">, </w:t>
      </w:r>
      <w:hyperlink r:id="rId18" w:history="1">
        <w:r w:rsidRPr="00B142A5">
          <w:rPr>
            <w:rStyle w:val="Hyperlink"/>
          </w:rPr>
          <w:t>http://articles.latimes.com/2011/sep/08/opinion/la-oe-mcelvaine-cuba-20110908</w:t>
        </w:r>
      </w:hyperlink>
      <w:r>
        <w:t>)</w:t>
      </w:r>
    </w:p>
    <w:p w:rsidR="00C614B6" w:rsidRPr="000E432D" w:rsidRDefault="00C614B6" w:rsidP="00C614B6"/>
    <w:p w:rsidR="00C614B6" w:rsidRDefault="00C614B6" w:rsidP="00C614B6">
      <w:r w:rsidRPr="000E432D">
        <w:rPr>
          <w:rStyle w:val="StyleBoldUnderline"/>
        </w:rPr>
        <w:t>Who wants the embargo</w:t>
      </w:r>
      <w:r w:rsidRPr="000E432D">
        <w:t xml:space="preserve">? </w:t>
      </w:r>
      <w:r w:rsidRPr="0021395D">
        <w:rPr>
          <w:rStyle w:val="StyleBoldUnderline"/>
        </w:rPr>
        <w:t>Practically no one beyond</w:t>
      </w:r>
      <w:r w:rsidRPr="000E432D">
        <w:t xml:space="preserve"> a small number of </w:t>
      </w:r>
      <w:r w:rsidRPr="000E432D">
        <w:rPr>
          <w:rStyle w:val="StyleBoldUnderline"/>
        </w:rPr>
        <w:t>Cuban Americans in the Miami area. It exists today</w:t>
      </w:r>
      <w:r w:rsidRPr="000E432D">
        <w:t xml:space="preserve"> only </w:t>
      </w:r>
      <w:r w:rsidRPr="000E432D">
        <w:rPr>
          <w:rStyle w:val="StyleBoldUnderline"/>
        </w:rPr>
        <w:t xml:space="preserve">because Florida is the largest swing state and Republicans believe, probably correctly, that they are unlikely to win its 29 electoral votes without </w:t>
      </w:r>
      <w:r w:rsidRPr="009202DF">
        <w:rPr>
          <w:rStyle w:val="Emphasis"/>
        </w:rPr>
        <w:t>strong support</w:t>
      </w:r>
      <w:r w:rsidRPr="000E432D">
        <w:rPr>
          <w:rStyle w:val="StyleBoldUnderline"/>
        </w:rPr>
        <w:t xml:space="preserve"> from this special-interest group</w:t>
      </w:r>
      <w:r w:rsidRPr="000E432D">
        <w:t>.</w:t>
      </w:r>
    </w:p>
    <w:p w:rsidR="00C614B6" w:rsidRPr="00BD0B55" w:rsidRDefault="00C614B6" w:rsidP="00C614B6">
      <w:pPr>
        <w:pStyle w:val="Heading4"/>
        <w:rPr>
          <w:rFonts w:cs="Times New Roman"/>
        </w:rPr>
      </w:pPr>
      <w:r w:rsidRPr="00BD0B55">
        <w:rPr>
          <w:rFonts w:cs="Times New Roman"/>
        </w:rPr>
        <w:t>Link outweighs – embargo advocates have more influence than the plan’s supporters</w:t>
      </w:r>
    </w:p>
    <w:p w:rsidR="00C614B6" w:rsidRPr="00BD0B55" w:rsidRDefault="00C614B6" w:rsidP="00C614B6">
      <w:r w:rsidRPr="00BD0B55">
        <w:rPr>
          <w:rStyle w:val="StyleStyleBold12pt"/>
        </w:rPr>
        <w:t>Karon 10</w:t>
      </w:r>
      <w:r w:rsidRPr="00BD0B55">
        <w:t xml:space="preserve"> – senior editor at TIME (Tony, 04/21, “Do We Really Need an Embargo Against Cuba?” http://www.time.com/time/arts/article/0,8599,48773,00.html)</w:t>
      </w:r>
    </w:p>
    <w:p w:rsidR="00C614B6" w:rsidRPr="00BD0B55" w:rsidRDefault="00C614B6" w:rsidP="00C614B6">
      <w:r w:rsidRPr="00BD0B55">
        <w:t xml:space="preserve">And that has prompted a growing movement in the corridors of power to reconsider the policy. Once the preserve of dedicated liberals and lefties, </w:t>
      </w:r>
      <w:r w:rsidRPr="00BD0B55">
        <w:rPr>
          <w:rStyle w:val="StyleBoldUnderline"/>
          <w:highlight w:val="green"/>
        </w:rPr>
        <w:t>opposition to the U.S. embargo on Cuba</w:t>
      </w:r>
      <w:r w:rsidRPr="00BD0B55">
        <w:rPr>
          <w:rStyle w:val="StyleBoldUnderline"/>
        </w:rPr>
        <w:t xml:space="preserve"> these days </w:t>
      </w:r>
      <w:r w:rsidRPr="00BD0B55">
        <w:rPr>
          <w:rStyle w:val="StyleBoldUnderline"/>
          <w:highlight w:val="green"/>
        </w:rPr>
        <w:t>is</w:t>
      </w:r>
      <w:r w:rsidRPr="00BD0B55">
        <w:rPr>
          <w:rStyle w:val="StyleBoldUnderline"/>
        </w:rPr>
        <w:t xml:space="preserve"> an ever-</w:t>
      </w:r>
      <w:r w:rsidRPr="00BD0B55">
        <w:rPr>
          <w:rStyle w:val="StyleBoldUnderline"/>
          <w:highlight w:val="green"/>
        </w:rPr>
        <w:t>expanding</w:t>
      </w:r>
      <w:r w:rsidRPr="00BD0B55">
        <w:rPr>
          <w:rStyle w:val="StyleBoldUnderline"/>
        </w:rPr>
        <w:t xml:space="preserve"> tent. </w:t>
      </w:r>
      <w:r w:rsidRPr="00BD0B55">
        <w:rPr>
          <w:rStyle w:val="StyleBoldUnderline"/>
          <w:highlight w:val="green"/>
        </w:rPr>
        <w:t>The recent congressional effort to relax aspects of the embargo</w:t>
      </w:r>
      <w:r w:rsidRPr="00BD0B55">
        <w:rPr>
          <w:rStyle w:val="StyleBoldUnderline"/>
        </w:rPr>
        <w:t xml:space="preserve"> was led by farm-state Republicans and </w:t>
      </w:r>
      <w:r w:rsidRPr="00BD0B55">
        <w:rPr>
          <w:rStyle w:val="StyleBoldUnderline"/>
          <w:highlight w:val="green"/>
        </w:rPr>
        <w:t>echoed a growing consensus even in</w:t>
      </w:r>
      <w:r w:rsidRPr="00BD0B55">
        <w:rPr>
          <w:rStyle w:val="StyleBoldUnderline"/>
        </w:rPr>
        <w:t xml:space="preserve">side </w:t>
      </w:r>
      <w:r w:rsidRPr="00BD0B55">
        <w:rPr>
          <w:rStyle w:val="StyleBoldUnderline"/>
          <w:highlight w:val="green"/>
        </w:rPr>
        <w:t>the GOP.</w:t>
      </w:r>
      <w:r w:rsidRPr="00BD0B55">
        <w:t xml:space="preserve">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 ending the embargo has long been advocated by groupings as diverse as the U.S. Chamber of Commerce, the Vatican and, reportedly, the bulk of democracy activists still living in Cuba. While previous embargoes of countries such as Iran and Iraq have had the support of most of the industrialized world, the only country consistently backing Washington's Cuba policy is Israel. </w:t>
      </w:r>
      <w:r w:rsidRPr="00BD0B55">
        <w:rPr>
          <w:rStyle w:val="StyleBoldUnderline"/>
        </w:rPr>
        <w:t xml:space="preserve">Yet, </w:t>
      </w:r>
      <w:r w:rsidRPr="009202DF">
        <w:rPr>
          <w:rStyle w:val="Emphasis"/>
          <w:highlight w:val="green"/>
        </w:rPr>
        <w:t>despite the burgeoning opposition, advocates of the embargo continue to hold sway with the leadership of both parties on Capitol Hill</w:t>
      </w:r>
      <w:r w:rsidRPr="00BD0B55">
        <w:rPr>
          <w:rStyle w:val="StyleBoldUnderline"/>
        </w:rPr>
        <w:t>, and with both presidential candidates.</w:t>
      </w:r>
      <w:r w:rsidRPr="00BD0B55">
        <w:t xml:space="preserve"> Elian's enduiring legacy, however, may be that he reopened a national debate in the U.S. on the future of Cuba policy.</w:t>
      </w:r>
    </w:p>
    <w:p w:rsidR="00C614B6" w:rsidRPr="00BD0B55" w:rsidRDefault="00C614B6" w:rsidP="00C614B6">
      <w:pPr>
        <w:pStyle w:val="Heading4"/>
        <w:rPr>
          <w:rFonts w:cs="Times New Roman"/>
        </w:rPr>
      </w:pPr>
      <w:r w:rsidRPr="00BD0B55">
        <w:rPr>
          <w:rFonts w:cs="Times New Roman"/>
        </w:rPr>
        <w:t>Plan guarantees congressional backlash</w:t>
      </w:r>
      <w:r>
        <w:rPr>
          <w:rFonts w:cs="Times New Roman"/>
        </w:rPr>
        <w:t xml:space="preserve"> and controversy</w:t>
      </w:r>
    </w:p>
    <w:p w:rsidR="00C614B6" w:rsidRPr="00BD0B55" w:rsidRDefault="00C614B6" w:rsidP="00C614B6">
      <w:r w:rsidRPr="00BD0B55">
        <w:rPr>
          <w:rStyle w:val="StyleStyleBold12pt"/>
        </w:rPr>
        <w:t>Hanson and Lee 13</w:t>
      </w:r>
      <w:r w:rsidRPr="00BD0B55">
        <w:t xml:space="preserve"> (Stephanie, associate director and coordinating editor at CFR.org, Brianna, Senior Production Editor, 01/31, “U.S.-Cuba Relations,” http://www.cfr.org/cuba/us-cuba-relations/p11113)</w:t>
      </w:r>
    </w:p>
    <w:p w:rsidR="00C614B6" w:rsidRPr="00BD0B55" w:rsidRDefault="00C614B6" w:rsidP="00C614B6">
      <w:pPr>
        <w:rPr>
          <w:rStyle w:val="StyleBoldUnderline"/>
        </w:rPr>
      </w:pPr>
      <w:r w:rsidRPr="00BD0B55">
        <w:rPr>
          <w:rStyle w:val="StyleBoldUnderline"/>
          <w:highlight w:val="green"/>
        </w:rPr>
        <w:t>Many</w:t>
      </w:r>
      <w:r w:rsidRPr="00BD0B55">
        <w:rPr>
          <w:rStyle w:val="StyleBoldUnderline"/>
        </w:rPr>
        <w:t xml:space="preserve"> recent </w:t>
      </w:r>
      <w:r w:rsidRPr="00BD0B55">
        <w:rPr>
          <w:rStyle w:val="StyleBoldUnderline"/>
          <w:highlight w:val="green"/>
        </w:rPr>
        <w:t>policy reports have recommended that the U</w:t>
      </w:r>
      <w:r w:rsidRPr="00BD0B55">
        <w:rPr>
          <w:rStyle w:val="StyleBoldUnderline"/>
        </w:rPr>
        <w:t xml:space="preserve">nited </w:t>
      </w:r>
      <w:r w:rsidRPr="00BD0B55">
        <w:rPr>
          <w:rStyle w:val="StyleBoldUnderline"/>
          <w:highlight w:val="green"/>
        </w:rPr>
        <w:t>S</w:t>
      </w:r>
      <w:r w:rsidRPr="00BD0B55">
        <w:rPr>
          <w:rStyle w:val="StyleBoldUnderline"/>
        </w:rPr>
        <w:t xml:space="preserve">tates take some unilateral steps to </w:t>
      </w:r>
      <w:r w:rsidRPr="00BD0B55">
        <w:rPr>
          <w:rStyle w:val="StyleBoldUnderline"/>
          <w:highlight w:val="green"/>
        </w:rPr>
        <w:t>roll back sanctions on Cuba.</w:t>
      </w:r>
      <w:r w:rsidRPr="00BD0B55">
        <w:t xml:space="preserve"> The removal of sanctions, however, would be just one step in the process of normalizing relations. </w:t>
      </w:r>
      <w:r w:rsidRPr="00BD0B55">
        <w:rPr>
          <w:rStyle w:val="StyleBoldUnderline"/>
          <w:highlight w:val="green"/>
        </w:rPr>
        <w:t xml:space="preserve">Such a process is </w:t>
      </w:r>
      <w:r w:rsidRPr="009202DF">
        <w:rPr>
          <w:rStyle w:val="Emphasis"/>
          <w:highlight w:val="green"/>
        </w:rPr>
        <w:t>sure to be controversial</w:t>
      </w:r>
      <w:r w:rsidRPr="00BD0B55">
        <w:rPr>
          <w:rStyle w:val="StyleBoldUnderline"/>
          <w:highlight w:val="green"/>
        </w:rPr>
        <w:t xml:space="preserve">, as indicated by the </w:t>
      </w:r>
      <w:r w:rsidRPr="009202DF">
        <w:rPr>
          <w:rStyle w:val="Emphasis"/>
          <w:highlight w:val="green"/>
        </w:rPr>
        <w:t>heated congressional debate</w:t>
      </w:r>
      <w:r w:rsidRPr="00BD0B55">
        <w:rPr>
          <w:rStyle w:val="StyleBoldUnderline"/>
        </w:rPr>
        <w:t xml:space="preserve"> spurred </w:t>
      </w:r>
      <w:r w:rsidRPr="00BD0B55">
        <w:rPr>
          <w:rStyle w:val="StyleBoldUnderline"/>
          <w:highlight w:val="green"/>
        </w:rPr>
        <w:t>in</w:t>
      </w:r>
      <w:r w:rsidRPr="00BD0B55">
        <w:rPr>
          <w:rStyle w:val="StyleBoldUnderline"/>
        </w:rPr>
        <w:t xml:space="preserve"> March </w:t>
      </w:r>
      <w:r w:rsidRPr="00BD0B55">
        <w:rPr>
          <w:rStyle w:val="StyleBoldUnderline"/>
          <w:highlight w:val="green"/>
        </w:rPr>
        <w:t>2009</w:t>
      </w:r>
      <w:r w:rsidRPr="00BD0B55">
        <w:rPr>
          <w:rStyle w:val="StyleBoldUnderline"/>
        </w:rPr>
        <w:t xml:space="preserve"> by attempts to ease travel and trade restrictions in a large appropriations bill. "Whatever we call it--normalization, détente, rapproachement--</w:t>
      </w:r>
      <w:r w:rsidRPr="009202DF">
        <w:rPr>
          <w:rStyle w:val="Emphasis"/>
          <w:highlight w:val="green"/>
        </w:rPr>
        <w:t>it is clear that the policy process risks falling victim to</w:t>
      </w:r>
      <w:r w:rsidRPr="00BD0B55">
        <w:rPr>
          <w:rStyle w:val="StyleBoldUnderline"/>
        </w:rPr>
        <w:t xml:space="preserve"> the </w:t>
      </w:r>
      <w:r w:rsidRPr="009202DF">
        <w:rPr>
          <w:rStyle w:val="Emphasis"/>
          <w:highlight w:val="green"/>
        </w:rPr>
        <w:t>politics</w:t>
      </w:r>
      <w:r w:rsidRPr="00BD0B55">
        <w:rPr>
          <w:rStyle w:val="StyleBoldUnderline"/>
        </w:rPr>
        <w:t xml:space="preserve"> of the issue," says Sweig.</w:t>
      </w:r>
    </w:p>
    <w:p w:rsidR="00C614B6" w:rsidRDefault="00C614B6" w:rsidP="00C614B6">
      <w:pPr>
        <w:rPr>
          <w:rStyle w:val="StyleBoldUnderline"/>
        </w:rPr>
      </w:pPr>
    </w:p>
    <w:p w:rsidR="00C614B6" w:rsidRDefault="00C614B6" w:rsidP="00C614B6">
      <w:pPr>
        <w:rPr>
          <w:rStyle w:val="StyleBoldUnderline"/>
        </w:rPr>
      </w:pPr>
    </w:p>
    <w:p w:rsidR="00C614B6" w:rsidRDefault="00C614B6" w:rsidP="00C614B6">
      <w:pPr>
        <w:pStyle w:val="Heading3"/>
      </w:pPr>
      <w:r>
        <w:t>General link/A2: Business and Ag lobbies turns</w:t>
      </w:r>
    </w:p>
    <w:p w:rsidR="00C614B6" w:rsidRDefault="00C614B6" w:rsidP="00C614B6">
      <w:pPr>
        <w:pStyle w:val="Heading4"/>
      </w:pPr>
      <w:r>
        <w:t>Link outweighs turn – even business and ag lobby supporters aren’t focused and wont push hard</w:t>
      </w:r>
    </w:p>
    <w:p w:rsidR="00C614B6" w:rsidRPr="00291390" w:rsidRDefault="00C614B6" w:rsidP="00C614B6">
      <w:pPr>
        <w:rPr>
          <w:rStyle w:val="StyleStyleBold12pt"/>
        </w:rPr>
      </w:pPr>
      <w:r>
        <w:rPr>
          <w:rStyle w:val="StyleStyleBold12pt"/>
        </w:rPr>
        <w:t>Thornton 12</w:t>
      </w:r>
    </w:p>
    <w:p w:rsidR="00C614B6" w:rsidRDefault="00C614B6" w:rsidP="00C614B6">
      <w:pPr>
        <w:rPr>
          <w:sz w:val="16"/>
        </w:rPr>
      </w:pPr>
      <w:r>
        <w:rPr>
          <w:sz w:val="16"/>
        </w:rPr>
        <w:t xml:space="preserve">Chester Thornton CEO &amp; President, Gulf Coast Merchants and Trading International, Former member department of commerce District Export Council, </w:t>
      </w:r>
      <w:hyperlink r:id="rId19" w:history="1">
        <w:r w:rsidRPr="00B142A5">
          <w:rPr>
            <w:rStyle w:val="Hyperlink"/>
            <w:sz w:val="16"/>
          </w:rPr>
          <w:t>http://chipsball.hubpages.com/hub/Best-Foreign-Markets-for-US-Consumer-Goodsclose-and-within-reach</w:t>
        </w:r>
      </w:hyperlink>
      <w:r>
        <w:rPr>
          <w:sz w:val="16"/>
        </w:rPr>
        <w:t>, 8/31/12</w:t>
      </w:r>
    </w:p>
    <w:p w:rsidR="00C614B6" w:rsidRDefault="00C614B6" w:rsidP="00C614B6">
      <w:pPr>
        <w:rPr>
          <w:sz w:val="16"/>
        </w:rPr>
      </w:pPr>
    </w:p>
    <w:p w:rsidR="00C614B6" w:rsidRDefault="00C614B6" w:rsidP="00C614B6">
      <w:pPr>
        <w:rPr>
          <w:sz w:val="14"/>
        </w:rPr>
      </w:pPr>
      <w:r w:rsidRPr="00291390">
        <w:rPr>
          <w:rStyle w:val="StyleBoldUnderline"/>
        </w:rPr>
        <w:t>For U.S. exporters</w:t>
      </w:r>
      <w:r w:rsidRPr="008D33F7">
        <w:rPr>
          <w:sz w:val="14"/>
        </w:rPr>
        <w:t xml:space="preserve">, U.S. </w:t>
      </w:r>
      <w:r w:rsidRPr="00291390">
        <w:rPr>
          <w:rStyle w:val="StyleBoldUnderline"/>
        </w:rPr>
        <w:t>agricultural groups, lobbyist, businesses</w:t>
      </w:r>
      <w:r w:rsidRPr="008D33F7">
        <w:rPr>
          <w:sz w:val="14"/>
        </w:rPr>
        <w:t xml:space="preserve">, and international trade groups the discussions must continue with mounting calls for the removal of the economic sanctions now growing and therefore those protestations cannot be stifled much longer. I know, </w:t>
      </w:r>
      <w:r w:rsidRPr="00291390">
        <w:rPr>
          <w:rStyle w:val="StyleBoldUnderline"/>
        </w:rPr>
        <w:t>nothing can possibly change</w:t>
      </w:r>
      <w:r w:rsidRPr="008D33F7">
        <w:rPr>
          <w:sz w:val="14"/>
        </w:rPr>
        <w:t xml:space="preserve"> until after the 2012 presidential elections. Lifting the trade embargo against </w:t>
      </w:r>
      <w:r w:rsidRPr="00291390">
        <w:rPr>
          <w:rStyle w:val="StyleBoldUnderline"/>
        </w:rPr>
        <w:t xml:space="preserve">Cuba would be such a </w:t>
      </w:r>
      <w:r w:rsidRPr="009202DF">
        <w:rPr>
          <w:rStyle w:val="Emphasis"/>
        </w:rPr>
        <w:t>provocative issue in this political climate</w:t>
      </w:r>
      <w:r w:rsidRPr="00291390">
        <w:rPr>
          <w:rStyle w:val="StyleBoldUnderline"/>
        </w:rPr>
        <w:t xml:space="preserve"> that </w:t>
      </w:r>
      <w:r w:rsidRPr="009202DF">
        <w:rPr>
          <w:rStyle w:val="Emphasis"/>
        </w:rPr>
        <w:t xml:space="preserve">any </w:t>
      </w:r>
      <w:r w:rsidRPr="00291390">
        <w:rPr>
          <w:rStyle w:val="StyleBoldUnderline"/>
        </w:rPr>
        <w:t>reasonable or attractive deviation from current U.S. policy is...</w:t>
      </w:r>
      <w:r w:rsidRPr="009202DF">
        <w:rPr>
          <w:rStyle w:val="Emphasis"/>
        </w:rPr>
        <w:t>dreaming</w:t>
      </w:r>
      <w:r w:rsidRPr="00291390">
        <w:rPr>
          <w:rStyle w:val="StyleBoldUnderline"/>
        </w:rPr>
        <w:t>... even considering the</w:t>
      </w:r>
      <w:r w:rsidRPr="008D33F7">
        <w:rPr>
          <w:sz w:val="14"/>
        </w:rPr>
        <w:t xml:space="preserve"> positive jolt it would give to the </w:t>
      </w:r>
      <w:r w:rsidRPr="00291390">
        <w:rPr>
          <w:rStyle w:val="StyleBoldUnderline"/>
        </w:rPr>
        <w:t>U.S. economy.</w:t>
      </w:r>
      <w:r>
        <w:rPr>
          <w:rStyle w:val="StyleBoldUnderline"/>
        </w:rPr>
        <w:t xml:space="preserve"> </w:t>
      </w:r>
      <w:r w:rsidRPr="008D33F7">
        <w:rPr>
          <w:rStyle w:val="StyleBoldUnderline"/>
        </w:rPr>
        <w:t>Those</w:t>
      </w:r>
      <w:r w:rsidRPr="008D33F7">
        <w:rPr>
          <w:sz w:val="14"/>
        </w:rPr>
        <w:t xml:space="preserve"> in favor of the embargo and who </w:t>
      </w:r>
      <w:r w:rsidRPr="008D33F7">
        <w:rPr>
          <w:rStyle w:val="StyleBoldUnderline"/>
        </w:rPr>
        <w:t xml:space="preserve">insist </w:t>
      </w:r>
      <w:r w:rsidRPr="008D33F7">
        <w:rPr>
          <w:sz w:val="14"/>
        </w:rPr>
        <w:t xml:space="preserve">they remain in place simply believe that </w:t>
      </w:r>
      <w:r w:rsidRPr="008D33F7">
        <w:rPr>
          <w:rStyle w:val="StyleBoldUnderline"/>
        </w:rPr>
        <w:t>trading</w:t>
      </w:r>
      <w:r w:rsidRPr="008D33F7">
        <w:rPr>
          <w:sz w:val="14"/>
        </w:rPr>
        <w:t xml:space="preserve"> with the Castro regime (at the time) </w:t>
      </w:r>
      <w:r w:rsidRPr="008D33F7">
        <w:rPr>
          <w:rStyle w:val="StyleBoldUnderline"/>
        </w:rPr>
        <w:t>would strengthen</w:t>
      </w:r>
      <w:r w:rsidRPr="008D33F7">
        <w:rPr>
          <w:sz w:val="14"/>
        </w:rPr>
        <w:t xml:space="preserve"> his </w:t>
      </w:r>
      <w:r w:rsidRPr="008D33F7">
        <w:rPr>
          <w:rStyle w:val="StyleBoldUnderline"/>
        </w:rPr>
        <w:t>hand</w:t>
      </w:r>
      <w:r w:rsidRPr="008D33F7">
        <w:rPr>
          <w:sz w:val="14"/>
        </w:rPr>
        <w:t xml:space="preserve"> by </w:t>
      </w:r>
      <w:r w:rsidRPr="008D33F7">
        <w:rPr>
          <w:rStyle w:val="StyleBoldUnderline"/>
        </w:rPr>
        <w:t>suppressing</w:t>
      </w:r>
      <w:r w:rsidRPr="008D33F7">
        <w:rPr>
          <w:sz w:val="14"/>
        </w:rPr>
        <w:t xml:space="preserve"> his </w:t>
      </w:r>
      <w:r w:rsidRPr="008D33F7">
        <w:rPr>
          <w:rStyle w:val="StyleBoldUnderline"/>
        </w:rPr>
        <w:t>opposition and</w:t>
      </w:r>
      <w:r w:rsidRPr="008D33F7">
        <w:rPr>
          <w:sz w:val="14"/>
        </w:rPr>
        <w:t xml:space="preserve"> he would </w:t>
      </w:r>
      <w:r w:rsidRPr="008D33F7">
        <w:rPr>
          <w:rStyle w:val="StyleBoldUnderline"/>
        </w:rPr>
        <w:t>continue human rights abuses</w:t>
      </w:r>
      <w:r w:rsidRPr="008D33F7">
        <w:rPr>
          <w:sz w:val="14"/>
        </w:rPr>
        <w:t xml:space="preserve"> they claim are prevalent. They say that the trade should only occur after Cuba makes significant reforms both economically and politically. A different point of view occurs when those who favor lifting the embargo insist that the sanctions imposed by our government actually assist the Cuba government by bringing solitarity to the people living within a communist government. Many note that the Cuban people suffer because trade sanctions deny them access to basic necessities like food, medicine and consumer products readily available from the U.S. Many also note we do considerable business with China a communist country and that after 20 years of economic reform, China has become one of the leading trade partners for the U.S. Due to China's reforms, 100 million people no longer live below the poverty line...Cuba could see such a positive change in the everyday lives of its people if sanctions were removed...some believe. Most find that U.S. economic policy towards Cuba in the form of this embargo has failed and is no longer an effective use of our international influence and leverage. U.S. companies on losing end? Let's look at the numbers. Cuba's population of 12 million is in need of everything...no kidding. There are foreign firms who are filling the gap by offering products that meet those many basic needs. A Texas A &amp; M study commissioned by the Cuba Policy Foundation showed that U.S. farmers lose $1.24 billion each year due to the embargo. In addition, lifting the sanctions would generate an additional $1.6 billion in U.S. GDP, $2.8 billion in sales and 32,000+ jobs...did we say JOBS? One of the main reasons why sanctions should be weakened is because of the positive impact it would have on the struggling U.S. economy. From strictly practical and economic reason it would make perfect sense. Free-trade with Cuba has the potential by everyone's estimation would earn the United States billions of dollars. Why should Cuba continue to buy goods from China, Japan and European competitors to the U.S. The question of the lifting of the sanctions should be a discussion during debates from our presidential candidates. Do they favor continuation of the embargo? Would they promote a change of policy and a lifting of sanctions without preconditions? I would like to know where they stand on this issue...some U.S. businesses would like to know as well. </w:t>
      </w:r>
      <w:r w:rsidRPr="008D33F7">
        <w:rPr>
          <w:rStyle w:val="StyleBoldUnderline"/>
        </w:rPr>
        <w:t>Cuba &amp; U.S policy</w:t>
      </w:r>
      <w:r w:rsidRPr="008D33F7">
        <w:rPr>
          <w:sz w:val="14"/>
        </w:rPr>
        <w:t xml:space="preserve">. may be changing... Lifting the trade embargo </w:t>
      </w:r>
      <w:r w:rsidRPr="008D33F7">
        <w:rPr>
          <w:rStyle w:val="StyleBoldUnderline"/>
        </w:rPr>
        <w:t xml:space="preserve">is a </w:t>
      </w:r>
      <w:r w:rsidRPr="009202DF">
        <w:rPr>
          <w:rStyle w:val="Emphasis"/>
        </w:rPr>
        <w:t>very difficult</w:t>
      </w:r>
      <w:r w:rsidRPr="008D33F7">
        <w:rPr>
          <w:rStyle w:val="StyleBoldUnderline"/>
        </w:rPr>
        <w:t xml:space="preserve"> and complex issue to debate and attempt to reconcile</w:t>
      </w:r>
      <w:r w:rsidRPr="008D33F7">
        <w:rPr>
          <w:sz w:val="14"/>
        </w:rPr>
        <w:t xml:space="preserve">. This I know. With the world moving towards free-trade and economic development, Cuba like China is attempting to include itself in those capitalistic experiments that provide advantages for its people, but not so as to negate their ability to maintain controls over the trends that naturally flow from these reforms economically and politically. Cuba appears poised for reforms both politically and economically...perhaps lifting the embargo would nudge them further along. Cuba represents an untapped human resource for American businesses (at least pre-Casto revolution). Cuba's excellent educational systems has created highly qualified and skilled workers. Yet, Cuba's poor economic situation has led Cuban workers to be the lowest paid in the western hemisphere. Use of Cuban labor would allow U.S. businesses to save money on some labor cost while also saving on shipping products into the country. This must however be balanced against any displacement of U.S. jobs into the country. What's next? I don't know. </w:t>
      </w:r>
      <w:r w:rsidRPr="008D33F7">
        <w:rPr>
          <w:rStyle w:val="StyleBoldUnderline"/>
        </w:rPr>
        <w:t>We are</w:t>
      </w:r>
      <w:r w:rsidRPr="008D33F7">
        <w:rPr>
          <w:sz w:val="14"/>
        </w:rPr>
        <w:t xml:space="preserve"> so </w:t>
      </w:r>
      <w:r w:rsidRPr="009202DF">
        <w:rPr>
          <w:rStyle w:val="Emphasis"/>
        </w:rPr>
        <w:t>reluctant</w:t>
      </w:r>
      <w:r w:rsidRPr="008D33F7">
        <w:rPr>
          <w:rStyle w:val="StyleBoldUnderline"/>
        </w:rPr>
        <w:t xml:space="preserve"> and scared</w:t>
      </w:r>
      <w:r w:rsidRPr="008D33F7">
        <w:rPr>
          <w:sz w:val="14"/>
        </w:rPr>
        <w:t xml:space="preserve"> to some extent, </w:t>
      </w:r>
      <w:r w:rsidRPr="008D33F7">
        <w:rPr>
          <w:rStyle w:val="StyleBoldUnderline"/>
        </w:rPr>
        <w:t xml:space="preserve">to </w:t>
      </w:r>
      <w:r w:rsidRPr="009202DF">
        <w:rPr>
          <w:rStyle w:val="Emphasis"/>
        </w:rPr>
        <w:t>even bring up</w:t>
      </w:r>
      <w:r w:rsidRPr="008D33F7">
        <w:rPr>
          <w:rStyle w:val="StyleBoldUnderline"/>
        </w:rPr>
        <w:t xml:space="preserve"> the subject</w:t>
      </w:r>
      <w:r w:rsidRPr="008D33F7">
        <w:rPr>
          <w:sz w:val="14"/>
        </w:rPr>
        <w:t xml:space="preserve">. </w:t>
      </w:r>
      <w:r w:rsidRPr="008D33F7">
        <w:rPr>
          <w:rStyle w:val="StyleBoldUnderline"/>
        </w:rPr>
        <w:t xml:space="preserve">Most U.S. businesses </w:t>
      </w:r>
      <w:r w:rsidRPr="009202DF">
        <w:rPr>
          <w:rStyle w:val="Emphasis"/>
        </w:rPr>
        <w:t>don't know how they should express their sentiments</w:t>
      </w:r>
      <w:r w:rsidRPr="008D33F7">
        <w:rPr>
          <w:rStyle w:val="StyleBoldUnderline"/>
        </w:rPr>
        <w:t xml:space="preserve"> towards</w:t>
      </w:r>
      <w:r w:rsidRPr="008D33F7">
        <w:rPr>
          <w:sz w:val="14"/>
        </w:rPr>
        <w:t xml:space="preserve"> lifting </w:t>
      </w:r>
      <w:r w:rsidRPr="008D33F7">
        <w:rPr>
          <w:rStyle w:val="StyleBoldUnderline"/>
        </w:rPr>
        <w:t xml:space="preserve">the embargo therefore meaningful discussions and debate are </w:t>
      </w:r>
      <w:r w:rsidRPr="009202DF">
        <w:rPr>
          <w:rStyle w:val="Emphasis"/>
        </w:rPr>
        <w:t>rare.</w:t>
      </w:r>
      <w:r w:rsidRPr="008D33F7">
        <w:rPr>
          <w:sz w:val="14"/>
        </w:rPr>
        <w:t xml:space="preserve"> I attended </w:t>
      </w:r>
      <w:r w:rsidRPr="008D33F7">
        <w:rPr>
          <w:rStyle w:val="StyleBoldUnderline"/>
        </w:rPr>
        <w:t>a U.S. trade conference</w:t>
      </w:r>
      <w:r w:rsidRPr="008D33F7">
        <w:rPr>
          <w:sz w:val="14"/>
        </w:rPr>
        <w:t xml:space="preserve"> in Washington, D.C. </w:t>
      </w:r>
      <w:r w:rsidRPr="008D33F7">
        <w:rPr>
          <w:rStyle w:val="StyleBoldUnderline"/>
        </w:rPr>
        <w:t xml:space="preserve">and </w:t>
      </w:r>
      <w:r w:rsidRPr="008D33F7">
        <w:rPr>
          <w:sz w:val="14"/>
        </w:rPr>
        <w:t xml:space="preserve">the topic of </w:t>
      </w:r>
      <w:r w:rsidRPr="008D33F7">
        <w:rPr>
          <w:rStyle w:val="StyleBoldUnderline"/>
        </w:rPr>
        <w:t>trading with Cuba was listed on the agenda</w:t>
      </w:r>
      <w:r w:rsidRPr="008D33F7">
        <w:rPr>
          <w:sz w:val="14"/>
        </w:rPr>
        <w:t>. I eagerly awaited some definitive dialogue...</w:t>
      </w:r>
      <w:r w:rsidRPr="008D33F7">
        <w:rPr>
          <w:rStyle w:val="StyleBoldUnderline"/>
        </w:rPr>
        <w:t xml:space="preserve">the results...an announcement that </w:t>
      </w:r>
      <w:r w:rsidRPr="009202DF">
        <w:rPr>
          <w:rStyle w:val="Emphasis"/>
        </w:rPr>
        <w:t xml:space="preserve">no discussion of business relations would be forthcoming </w:t>
      </w:r>
      <w:r w:rsidRPr="008D33F7">
        <w:rPr>
          <w:rStyle w:val="StyleBoldUnderline"/>
        </w:rPr>
        <w:t xml:space="preserve">and that the only issues relating to Cuba would be limited to the requirements </w:t>
      </w:r>
      <w:r w:rsidRPr="00CA1DBC">
        <w:t>under the embargo</w:t>
      </w:r>
      <w:r w:rsidRPr="008D33F7">
        <w:rPr>
          <w:rStyle w:val="StyleBoldUnderline"/>
        </w:rPr>
        <w:t xml:space="preserve"> and penalties </w:t>
      </w:r>
      <w:r w:rsidRPr="00CA1DBC">
        <w:t>that could be</w:t>
      </w:r>
      <w:r w:rsidRPr="008D33F7">
        <w:rPr>
          <w:rStyle w:val="StyleBoldUnderline"/>
        </w:rPr>
        <w:t xml:space="preserve"> imposed for violations</w:t>
      </w:r>
      <w:r w:rsidRPr="008D33F7">
        <w:rPr>
          <w:sz w:val="14"/>
        </w:rPr>
        <w:t xml:space="preserve"> of the sanctions enacted by the U.S. government.</w:t>
      </w:r>
    </w:p>
    <w:p w:rsidR="00C614B6" w:rsidRDefault="00C614B6" w:rsidP="00C614B6">
      <w:pPr>
        <w:pStyle w:val="Heading4"/>
      </w:pPr>
      <w:r>
        <w:t>Drains capital – despite ag lobby - turns aren’t salient or high priority but our links are</w:t>
      </w:r>
    </w:p>
    <w:p w:rsidR="00C614B6" w:rsidRPr="008629D1" w:rsidRDefault="00C614B6" w:rsidP="00C614B6">
      <w:pPr>
        <w:rPr>
          <w:rStyle w:val="StyleStyleBold12pt"/>
        </w:rPr>
      </w:pPr>
      <w:r>
        <w:rPr>
          <w:rStyle w:val="StyleStyleBold12pt"/>
        </w:rPr>
        <w:t>Fortner, 12</w:t>
      </w:r>
    </w:p>
    <w:p w:rsidR="00C614B6" w:rsidRDefault="00C614B6" w:rsidP="00C614B6">
      <w:r>
        <w:t>Melissa Lockhart Fortner is Senior External Affairs Officer at the Pacific Council on International Policy and Cuba blogger at the Foreign Policy Association, CSM, 8/17/12, http://www.csmonitor.com/World/Americas/Latin-America-Monitor/2012/0817/What-will-Ryan-s-position-on-Cuba-be-as-Romney-campaign-hits-Florida</w:t>
      </w:r>
    </w:p>
    <w:p w:rsidR="00C614B6" w:rsidRDefault="00C614B6" w:rsidP="00C614B6">
      <w:pPr>
        <w:rPr>
          <w:sz w:val="14"/>
        </w:rPr>
      </w:pPr>
      <w:r w:rsidRPr="00DF157F">
        <w:rPr>
          <w:sz w:val="14"/>
        </w:rPr>
        <w:t xml:space="preserve">What will Ryan's position on Cuba be as Romney campaign hits Florida? Paul Ryan has a track </w:t>
      </w:r>
      <w:r w:rsidRPr="008629D1">
        <w:rPr>
          <w:rStyle w:val="StyleBoldUnderline"/>
        </w:rPr>
        <w:t>record on Cuba</w:t>
      </w:r>
      <w:r w:rsidRPr="00DF157F">
        <w:rPr>
          <w:sz w:val="14"/>
        </w:rPr>
        <w:t xml:space="preserve"> that </w:t>
      </w:r>
      <w:r w:rsidRPr="008629D1">
        <w:rPr>
          <w:rStyle w:val="StyleBoldUnderline"/>
        </w:rPr>
        <w:t xml:space="preserve">is likely to frustrate the </w:t>
      </w:r>
      <w:r w:rsidRPr="009202DF">
        <w:rPr>
          <w:rStyle w:val="Emphasis"/>
        </w:rPr>
        <w:t>politically powerful</w:t>
      </w:r>
      <w:r w:rsidRPr="008629D1">
        <w:rPr>
          <w:rStyle w:val="StyleBoldUnderline"/>
        </w:rPr>
        <w:t xml:space="preserve"> Cuban-American community</w:t>
      </w:r>
      <w:r w:rsidRPr="00DF157F">
        <w:rPr>
          <w:sz w:val="14"/>
        </w:rPr>
        <w:t>. Mitt Romney and Paul Ryan will spend this weekend campaigning in Florida, long a power player in the realm of swing states. Representative Ryan’s success there will depend mainly upon his appeal to two voting groups: seniors and Hispanics. This includes the Cuban-American community. Following the announcement of Ryan as Romney’s running mate and a media flurry to delve the depths of who Ryan is and what policies can be expected of him, it quickly became clear that by bringing on Paul Ryan, the Romney campaign sought to clearly define the presidential race as a referendum on economic issues – the debt, financial regulation, taxes, the budget. Ryan did not have much in the way of foreign policy experience, it seemed. But in fact, Ryan has a track record on Cuba that will largely frustrate an otherwise dependably Republican Cuban-American base in Florida: he has been an opponent of the US embargo on Cuba,</w:t>
      </w:r>
      <w:r w:rsidRPr="008629D1">
        <w:rPr>
          <w:rStyle w:val="StyleBoldUnderline"/>
        </w:rPr>
        <w:t xml:space="preserve"> standing up against the standard party line on the issue.</w:t>
      </w:r>
      <w:r w:rsidRPr="00DF157F">
        <w:rPr>
          <w:sz w:val="14"/>
        </w:rPr>
        <w:t xml:space="preserve"> The liberal journalist Jim Fallows (of the Atlantic) even goes so far as to call him “brave” on Cuba policy. Yet </w:t>
      </w:r>
      <w:r w:rsidRPr="00DF157F">
        <w:rPr>
          <w:rStyle w:val="StyleBoldUnderline"/>
        </w:rPr>
        <w:t>as a congressional representative from the Midwest, where trade with Cuba directly benefits the agricultural sector, taking such a stand is far easier</w:t>
      </w:r>
      <w:r w:rsidRPr="00DF157F">
        <w:rPr>
          <w:sz w:val="14"/>
        </w:rPr>
        <w:t xml:space="preserve"> to do than it is when standing before a Cuban-American voting bloc. RELATED: Think you know Latin America? Take our geography quiz. … Or Cuban-American colleagues, it turns out. In 2002, Ryan told the Milwaukee Journal Sentinel: “The embargo doesn’t work. It is a failed policy. It was probably justified when the Soviet Union existed and posed a threat through Cuba. I think it’s become more of a crutch for Castro to use to repress his people. All the problems he has, he blames the American embargo.” In another interview in 2008, he asked: “if we’re going to have free trade with China, why not Cuba?” But a statement from Republican Rep. Ileana Ros-Lehtinen now says that Ryan more recently spent time with Cuban-American representatives in order to learn “the true nature of the Castro regime, and unlike the Obama-Biden administration, which has appeased and emboldened the Castro regime, the Cuba policy of a Romney-Ryan administration will be clear: no accommodation, no appeasement. A Romney-Ryan administration will place maximum sanctions pressure on the regime and support the brave pro-democracy movement on the island.” The switch could have caused some whiplash if it were not so completely predictable from a campaign standpoint. </w:t>
      </w:r>
      <w:r w:rsidRPr="008629D1">
        <w:rPr>
          <w:rStyle w:val="StyleBoldUnderline"/>
        </w:rPr>
        <w:t xml:space="preserve">There’s </w:t>
      </w:r>
      <w:r w:rsidRPr="009202DF">
        <w:rPr>
          <w:rStyle w:val="Emphasis"/>
        </w:rPr>
        <w:t>little political capital gained</w:t>
      </w:r>
      <w:r w:rsidRPr="00DF157F">
        <w:rPr>
          <w:sz w:val="14"/>
        </w:rPr>
        <w:t xml:space="preserve"> on a Republican ticket </w:t>
      </w:r>
      <w:r w:rsidRPr="00DF157F">
        <w:rPr>
          <w:rStyle w:val="StyleBoldUnderline"/>
        </w:rPr>
        <w:t>from taking</w:t>
      </w:r>
      <w:r w:rsidRPr="008629D1">
        <w:rPr>
          <w:rStyle w:val="StyleBoldUnderline"/>
        </w:rPr>
        <w:t xml:space="preserve"> an anti-embargo stance, and there’s a </w:t>
      </w:r>
      <w:r w:rsidRPr="009202DF">
        <w:rPr>
          <w:rStyle w:val="Emphasis"/>
        </w:rPr>
        <w:t>critical voting base that would be turned off</w:t>
      </w:r>
      <w:r w:rsidRPr="00DF157F">
        <w:rPr>
          <w:sz w:val="14"/>
        </w:rPr>
        <w:t xml:space="preserve"> by it. Meanwhile, </w:t>
      </w:r>
      <w:r w:rsidRPr="008629D1">
        <w:rPr>
          <w:rStyle w:val="StyleBoldUnderline"/>
        </w:rPr>
        <w:t xml:space="preserve">there’s </w:t>
      </w:r>
      <w:r w:rsidRPr="009202DF">
        <w:rPr>
          <w:rStyle w:val="Emphasis"/>
        </w:rPr>
        <w:t>nothing politically risky</w:t>
      </w:r>
      <w:r w:rsidRPr="00DF157F">
        <w:rPr>
          <w:sz w:val="14"/>
        </w:rPr>
        <w:t xml:space="preserve"> for Republicans </w:t>
      </w:r>
      <w:r w:rsidRPr="008629D1">
        <w:rPr>
          <w:rStyle w:val="StyleBoldUnderline"/>
        </w:rPr>
        <w:t>about sticking to the hard-line stance on Cuba</w:t>
      </w:r>
      <w:r w:rsidRPr="00DF157F">
        <w:rPr>
          <w:sz w:val="14"/>
        </w:rPr>
        <w:t xml:space="preserve">. In the end, it’s not likely that any of this will matter much once the campaign is over, even if the Romney-Ryan team wins. Romney is not likely to bother reversing Obama administration changes to travel and remittances, which have been received mostly positively by the American public, and Ryan has no reason (nor past precedent) to push for such a reversal. There are </w:t>
      </w:r>
      <w:r w:rsidRPr="008629D1">
        <w:rPr>
          <w:rStyle w:val="StyleBoldUnderline"/>
        </w:rPr>
        <w:t>too many global challenges</w:t>
      </w:r>
      <w:r w:rsidRPr="00DF157F">
        <w:rPr>
          <w:sz w:val="14"/>
        </w:rPr>
        <w:t xml:space="preserve"> that </w:t>
      </w:r>
      <w:r w:rsidRPr="008629D1">
        <w:rPr>
          <w:rStyle w:val="StyleBoldUnderline"/>
        </w:rPr>
        <w:t xml:space="preserve">will </w:t>
      </w:r>
      <w:r w:rsidRPr="009202DF">
        <w:rPr>
          <w:rStyle w:val="Emphasis"/>
        </w:rPr>
        <w:t>take precedence over attention to Cuba policy</w:t>
      </w:r>
      <w:r w:rsidRPr="008629D1">
        <w:rPr>
          <w:rStyle w:val="StyleBoldUnderline"/>
        </w:rPr>
        <w:t>, as they always do.</w:t>
      </w:r>
      <w:r>
        <w:rPr>
          <w:rStyle w:val="StyleBoldUnderline"/>
        </w:rPr>
        <w:t xml:space="preserve"> </w:t>
      </w:r>
      <w:r w:rsidRPr="00DF157F">
        <w:rPr>
          <w:sz w:val="14"/>
        </w:rPr>
        <w:t>But for now, and for this weekend, Romney and Ryan had better stick to script.</w:t>
      </w:r>
    </w:p>
    <w:p w:rsidR="00C614B6" w:rsidRDefault="00C614B6" w:rsidP="00C614B6">
      <w:pPr>
        <w:rPr>
          <w:sz w:val="14"/>
        </w:rPr>
      </w:pPr>
    </w:p>
    <w:p w:rsidR="00C614B6" w:rsidRDefault="00C614B6" w:rsidP="00C614B6">
      <w:pPr>
        <w:pStyle w:val="Heading4"/>
      </w:pPr>
      <w:r>
        <w:t>Six reasons plan Drains Obama capital despite changing cuban sentiment, business, and ag support</w:t>
      </w:r>
    </w:p>
    <w:p w:rsidR="00C614B6" w:rsidRDefault="00C614B6" w:rsidP="00C614B6">
      <w:pPr>
        <w:pStyle w:val="ListParagraph"/>
        <w:numPr>
          <w:ilvl w:val="0"/>
          <w:numId w:val="1"/>
        </w:numPr>
      </w:pPr>
      <w:r>
        <w:t>Committee opposition</w:t>
      </w:r>
    </w:p>
    <w:p w:rsidR="00C614B6" w:rsidRDefault="00C614B6" w:rsidP="00C614B6">
      <w:pPr>
        <w:pStyle w:val="ListParagraph"/>
        <w:numPr>
          <w:ilvl w:val="0"/>
          <w:numId w:val="1"/>
        </w:numPr>
      </w:pPr>
      <w:r>
        <w:t>Powerful pro embargo lobby and campaign contributions</w:t>
      </w:r>
    </w:p>
    <w:p w:rsidR="00C614B6" w:rsidRDefault="00C614B6" w:rsidP="00C614B6">
      <w:pPr>
        <w:pStyle w:val="ListParagraph"/>
        <w:numPr>
          <w:ilvl w:val="0"/>
          <w:numId w:val="1"/>
        </w:numPr>
      </w:pPr>
      <w:r>
        <w:t>Both house and senate oppose</w:t>
      </w:r>
    </w:p>
    <w:p w:rsidR="00C614B6" w:rsidRDefault="00C614B6" w:rsidP="00C614B6">
      <w:pPr>
        <w:pStyle w:val="ListParagraph"/>
        <w:numPr>
          <w:ilvl w:val="0"/>
          <w:numId w:val="1"/>
        </w:numPr>
      </w:pPr>
      <w:r>
        <w:t>Filibuster swamps even majority support</w:t>
      </w:r>
    </w:p>
    <w:p w:rsidR="00C614B6" w:rsidRDefault="00C614B6" w:rsidP="00C614B6">
      <w:pPr>
        <w:pStyle w:val="ListParagraph"/>
        <w:numPr>
          <w:ilvl w:val="0"/>
          <w:numId w:val="1"/>
        </w:numPr>
      </w:pPr>
      <w:r>
        <w:t>Empirics prove outweighs turns</w:t>
      </w:r>
    </w:p>
    <w:p w:rsidR="00C614B6" w:rsidRPr="00357DBF" w:rsidRDefault="00C614B6" w:rsidP="00C614B6">
      <w:pPr>
        <w:pStyle w:val="ListParagraph"/>
        <w:numPr>
          <w:ilvl w:val="0"/>
          <w:numId w:val="1"/>
        </w:numPr>
      </w:pPr>
      <w:r>
        <w:t>Obama push/PC drain is normal means – can’t overcome opposition without it</w:t>
      </w:r>
    </w:p>
    <w:p w:rsidR="00C614B6" w:rsidRDefault="00C614B6" w:rsidP="00C614B6">
      <w:pPr>
        <w:rPr>
          <w:rStyle w:val="StyleStyleBold12pt"/>
          <w:b w:val="0"/>
        </w:rPr>
      </w:pPr>
      <w:r>
        <w:rPr>
          <w:rStyle w:val="StyleStyleBold12pt"/>
        </w:rPr>
        <w:t xml:space="preserve">Padgett, 10  </w:t>
      </w:r>
      <w:r>
        <w:rPr>
          <w:rStyle w:val="StyleStyleBold12pt"/>
          <w:b w:val="0"/>
        </w:rPr>
        <w:t xml:space="preserve">(Tim, Latin America Bureau Chief @ Time Magazine last 14 years, 8/23, </w:t>
      </w:r>
      <w:hyperlink r:id="rId20" w:history="1">
        <w:r w:rsidRPr="00B142A5">
          <w:rPr>
            <w:rStyle w:val="Hyperlink"/>
          </w:rPr>
          <w:t>http://www.time.com/time/magazine/article/0,9171,2013820,00.html</w:t>
        </w:r>
      </w:hyperlink>
      <w:r>
        <w:rPr>
          <w:rStyle w:val="StyleStyleBold12pt"/>
          <w:b w:val="0"/>
        </w:rPr>
        <w:t>)</w:t>
      </w:r>
    </w:p>
    <w:p w:rsidR="00C614B6" w:rsidRPr="00A35DD2" w:rsidRDefault="00C614B6" w:rsidP="00C614B6">
      <w:pPr>
        <w:rPr>
          <w:rStyle w:val="StyleStyleBold12pt"/>
          <w:b w:val="0"/>
        </w:rPr>
      </w:pPr>
    </w:p>
    <w:p w:rsidR="00C614B6" w:rsidRDefault="00C614B6" w:rsidP="00C614B6">
      <w:pPr>
        <w:rPr>
          <w:sz w:val="16"/>
        </w:rPr>
      </w:pPr>
      <w:r w:rsidRPr="00357DBF">
        <w:rPr>
          <w:sz w:val="16"/>
        </w:rPr>
        <w:t xml:space="preserve">Will the White House Fight to End the Cuba Travel Ban? After it looked a couple of months ago as if </w:t>
      </w:r>
      <w:r w:rsidRPr="00B97F0E">
        <w:rPr>
          <w:rStyle w:val="StyleBoldUnderline"/>
        </w:rPr>
        <w:t>a bill lifting</w:t>
      </w:r>
      <w:r w:rsidRPr="00357DBF">
        <w:rPr>
          <w:sz w:val="16"/>
        </w:rPr>
        <w:t xml:space="preserve"> the </w:t>
      </w:r>
      <w:r w:rsidRPr="00B97F0E">
        <w:rPr>
          <w:rStyle w:val="StyleBoldUnderline"/>
        </w:rPr>
        <w:t xml:space="preserve">ban on </w:t>
      </w:r>
      <w:r w:rsidRPr="00357DBF">
        <w:t>U.S.</w:t>
      </w:r>
      <w:r w:rsidRPr="00B97F0E">
        <w:rPr>
          <w:rStyle w:val="StyleBoldUnderline"/>
        </w:rPr>
        <w:t xml:space="preserve"> travel </w:t>
      </w:r>
      <w:r w:rsidRPr="00357DBF">
        <w:t>to Cuba</w:t>
      </w:r>
      <w:r w:rsidRPr="00357DBF">
        <w:rPr>
          <w:sz w:val="16"/>
        </w:rPr>
        <w:t xml:space="preserve"> had the momentum to pass Congress, it now appears </w:t>
      </w:r>
      <w:r w:rsidRPr="00B97F0E">
        <w:rPr>
          <w:rStyle w:val="StyleBoldUnderline"/>
        </w:rPr>
        <w:t xml:space="preserve">stalled </w:t>
      </w:r>
      <w:r w:rsidRPr="00357DBF">
        <w:t>in the House</w:t>
      </w:r>
      <w:r w:rsidRPr="00357DBF">
        <w:rPr>
          <w:sz w:val="16"/>
        </w:rPr>
        <w:t xml:space="preserve"> of Representatives. </w:t>
      </w:r>
      <w:r w:rsidRPr="00B97F0E">
        <w:rPr>
          <w:rStyle w:val="StyleBoldUnderline"/>
        </w:rPr>
        <w:t>The bill, which</w:t>
      </w:r>
      <w:r w:rsidRPr="00357DBF">
        <w:rPr>
          <w:sz w:val="16"/>
        </w:rPr>
        <w:t xml:space="preserve"> would also </w:t>
      </w:r>
      <w:r w:rsidRPr="00B97F0E">
        <w:rPr>
          <w:rStyle w:val="StyleBoldUnderline"/>
        </w:rPr>
        <w:t>make food sales to Cuba easier, cleared the</w:t>
      </w:r>
      <w:r w:rsidRPr="00357DBF">
        <w:rPr>
          <w:sz w:val="16"/>
        </w:rPr>
        <w:t xml:space="preserve"> House </w:t>
      </w:r>
      <w:r w:rsidRPr="00B97F0E">
        <w:rPr>
          <w:rStyle w:val="StyleBoldUnderline"/>
        </w:rPr>
        <w:t>Agr</w:t>
      </w:r>
      <w:r w:rsidRPr="00357DBF">
        <w:rPr>
          <w:sz w:val="16"/>
        </w:rPr>
        <w:t xml:space="preserve">iculture </w:t>
      </w:r>
      <w:r w:rsidRPr="00357DBF">
        <w:t>Committee</w:t>
      </w:r>
      <w:r w:rsidRPr="00B97F0E">
        <w:rPr>
          <w:rStyle w:val="StyleBoldUnderline"/>
        </w:rPr>
        <w:t xml:space="preserve"> but still needs</w:t>
      </w:r>
      <w:r w:rsidRPr="00357DBF">
        <w:rPr>
          <w:sz w:val="16"/>
        </w:rPr>
        <w:t xml:space="preserve"> a </w:t>
      </w:r>
      <w:r w:rsidRPr="00B97F0E">
        <w:rPr>
          <w:rStyle w:val="StyleBoldUnderline"/>
        </w:rPr>
        <w:t>vote in two other committees</w:t>
      </w:r>
      <w:r w:rsidRPr="00357DBF">
        <w:rPr>
          <w:sz w:val="16"/>
        </w:rPr>
        <w:t xml:space="preserve"> — Financial Services and Foreign Affairs — and </w:t>
      </w:r>
      <w:r w:rsidRPr="00357DBF">
        <w:rPr>
          <w:rStyle w:val="StyleBoldUnderline"/>
        </w:rPr>
        <w:t>it may not even come up for</w:t>
      </w:r>
      <w:r w:rsidRPr="00357DBF">
        <w:rPr>
          <w:sz w:val="16"/>
        </w:rPr>
        <w:t xml:space="preserve"> a full </w:t>
      </w:r>
      <w:r w:rsidRPr="00357DBF">
        <w:rPr>
          <w:rStyle w:val="StyleBoldUnderline"/>
        </w:rPr>
        <w:t>vote</w:t>
      </w:r>
      <w:r w:rsidRPr="00357DBF">
        <w:rPr>
          <w:sz w:val="16"/>
        </w:rPr>
        <w:t xml:space="preserve"> this year. So as reports surface that the Obama Administration plans on its own to expand legal travel opportunities to Cuba, the question is whether such a move will spur or spoil the House bill — whose passage would mark the biggest shift in U.S. Cuba policy since a trade embargo was issued against the communist island in 1962. President Obama, according to Administration and congressional sources, intends before the year is out to loosen restrictions on visits to Cuba by U.S. students, entertainers and other goodwill ambassadors. Backers of increased American engagement with Cuba applaud the proposal, which is part of the President's executive prerogative under the embargo. In reality, the action would simply be taking U.S. policy back to the Clinton Administration, before former President George W. Bush all but froze that kind of people-to-people contact with Cuba. But </w:t>
      </w:r>
      <w:r w:rsidRPr="00E209FF">
        <w:rPr>
          <w:rStyle w:val="StyleBoldUnderline"/>
        </w:rPr>
        <w:t>it's less clear if Obama intends</w:t>
      </w:r>
      <w:r w:rsidRPr="00357DBF">
        <w:rPr>
          <w:sz w:val="16"/>
        </w:rPr>
        <w:t xml:space="preserve"> his new regulations to be a signal of support for eliminating the entire travel ban — which only Congress can do — or an unspoken message that this is as far as he wants </w:t>
      </w:r>
      <w:r w:rsidRPr="00E209FF">
        <w:rPr>
          <w:rStyle w:val="StyleBoldUnderline"/>
        </w:rPr>
        <w:t xml:space="preserve">to take the battle against the embargo's </w:t>
      </w:r>
      <w:r w:rsidRPr="009202DF">
        <w:rPr>
          <w:rStyle w:val="Emphasis"/>
        </w:rPr>
        <w:t>dogged supporters</w:t>
      </w:r>
      <w:r w:rsidRPr="00E209FF">
        <w:rPr>
          <w:rStyle w:val="StyleBoldUnderline"/>
        </w:rPr>
        <w:t xml:space="preserve"> on Capitol Hill</w:t>
      </w:r>
      <w:r w:rsidRPr="00357DBF">
        <w:rPr>
          <w:sz w:val="16"/>
        </w:rPr>
        <w:t>. The bill's bipartisan backers, not surprisingly, see it as the former. House staffers say the White House Cuba regulations will be a shot in the arm for the broader travel legislation when Congress returns from its recess next month. Embargo foes agree. "This is the Administration essentially saying, 'We've done what we can, and now we want Congress to take the larger step,'" says Jake Colvin, vice president for global trade issues at the independent National Foreign Trade Council in Washington, D.C. "</w:t>
      </w:r>
      <w:r w:rsidRPr="00B97F0E">
        <w:rPr>
          <w:rStyle w:val="StyleBoldUnderline"/>
        </w:rPr>
        <w:t>This bill</w:t>
      </w:r>
      <w:r w:rsidRPr="00357DBF">
        <w:rPr>
          <w:sz w:val="16"/>
        </w:rPr>
        <w:t xml:space="preserve"> still </w:t>
      </w:r>
      <w:r w:rsidRPr="00B97F0E">
        <w:rPr>
          <w:rStyle w:val="StyleBoldUnderline"/>
        </w:rPr>
        <w:t>has a lot of hurdles</w:t>
      </w:r>
      <w:r w:rsidRPr="00357DBF">
        <w:rPr>
          <w:sz w:val="16"/>
        </w:rPr>
        <w:t xml:space="preserve">, but this implicit White House support gives it momentum again." Echoing the optimism is Patrick Kilbride, senior director for the Americas at the U.S. </w:t>
      </w:r>
      <w:r w:rsidRPr="00B97F0E">
        <w:rPr>
          <w:rStyle w:val="StyleBoldUnderline"/>
        </w:rPr>
        <w:t>Chamber of Commerce</w:t>
      </w:r>
      <w:r w:rsidRPr="00357DBF">
        <w:rPr>
          <w:sz w:val="16"/>
        </w:rPr>
        <w:t xml:space="preserve">. The organization represents a sizable bloc of </w:t>
      </w:r>
      <w:r w:rsidRPr="00B97F0E">
        <w:rPr>
          <w:rStyle w:val="StyleBoldUnderline"/>
        </w:rPr>
        <w:t>farmers and businesspeople</w:t>
      </w:r>
      <w:r w:rsidRPr="00357DBF">
        <w:rPr>
          <w:sz w:val="16"/>
        </w:rPr>
        <w:t xml:space="preserve">, many of them Republican-aligned, who </w:t>
      </w:r>
      <w:r w:rsidRPr="00B97F0E">
        <w:rPr>
          <w:rStyle w:val="StyleBoldUnderline"/>
        </w:rPr>
        <w:t>want the</w:t>
      </w:r>
      <w:r w:rsidRPr="00357DBF">
        <w:rPr>
          <w:sz w:val="16"/>
        </w:rPr>
        <w:t xml:space="preserve"> Cuba </w:t>
      </w:r>
      <w:r w:rsidRPr="00B97F0E">
        <w:rPr>
          <w:rStyle w:val="StyleBoldUnderline"/>
        </w:rPr>
        <w:t>embargo scrapped</w:t>
      </w:r>
      <w:r w:rsidRPr="00357DBF">
        <w:rPr>
          <w:sz w:val="16"/>
        </w:rPr>
        <w:t xml:space="preserve"> so they can reap the $1 billion in annual sales to the island that a recent Texas A&amp;M University study says they're losing out on. "We think these new [travel] steps are a very positive signal that the [Administration] would like to move forward" to lift the full travel ban, says Kilbride. He also confirms that the chamber is considering scoring the votes of Representatives and Senators if and when the bill finally hits their floors. </w:t>
      </w:r>
      <w:r w:rsidRPr="00B97F0E">
        <w:rPr>
          <w:rStyle w:val="StyleBoldUnderline"/>
        </w:rPr>
        <w:t xml:space="preserve">The House bill seems slowed at this point by more </w:t>
      </w:r>
      <w:r w:rsidRPr="009202DF">
        <w:rPr>
          <w:rStyle w:val="Emphasis"/>
        </w:rPr>
        <w:t>serious opposition</w:t>
      </w:r>
      <w:r w:rsidRPr="00B97F0E">
        <w:rPr>
          <w:rStyle w:val="StyleBoldUnderline"/>
        </w:rPr>
        <w:t xml:space="preserve"> from the chamber's pro-embargo forces and especially the </w:t>
      </w:r>
      <w:r w:rsidRPr="009202DF">
        <w:rPr>
          <w:rStyle w:val="Emphasis"/>
        </w:rPr>
        <w:t>pro-embargo lobby</w:t>
      </w:r>
      <w:r w:rsidRPr="00B97F0E">
        <w:rPr>
          <w:rStyle w:val="StyleBoldUnderline"/>
        </w:rPr>
        <w:t xml:space="preserve">, led by the US-Cuba Democracy PAC, a </w:t>
      </w:r>
      <w:r w:rsidRPr="009202DF">
        <w:rPr>
          <w:rStyle w:val="Emphasis"/>
        </w:rPr>
        <w:t>major contributor</w:t>
      </w:r>
      <w:r w:rsidRPr="00B97F0E">
        <w:rPr>
          <w:rStyle w:val="StyleBoldUnderline"/>
        </w:rPr>
        <w:t xml:space="preserve"> to congressional campaigns. The Senate version, </w:t>
      </w:r>
      <w:r w:rsidRPr="00357DBF">
        <w:t>which deals only with the travel ban,</w:t>
      </w:r>
      <w:r w:rsidRPr="00B97F0E">
        <w:rPr>
          <w:rStyle w:val="StyleBoldUnderline"/>
        </w:rPr>
        <w:t xml:space="preserve"> has yet to get a Foreign Relations Committee vote and most likely </w:t>
      </w:r>
      <w:r w:rsidRPr="009202DF">
        <w:rPr>
          <w:rStyle w:val="Emphasis"/>
        </w:rPr>
        <w:t>faces a filibuster from pro-embargo Senators</w:t>
      </w:r>
      <w:r w:rsidRPr="00B97F0E">
        <w:rPr>
          <w:rStyle w:val="StyleBoldUnderline"/>
        </w:rPr>
        <w:t xml:space="preserve"> if it can ever get to the full chamber</w:t>
      </w:r>
      <w:r w:rsidRPr="00357DBF">
        <w:rPr>
          <w:sz w:val="16"/>
        </w:rPr>
        <w:t xml:space="preserve">. (See pictures of Fidel Castro's years in power.) But another reason to be confident, says Colvin, is that "this is the best diplomatic environment we've seen in a long time" for dismantling the embargo. That's because last month, Cuban President Raúl Castro, after a dissident hunger striker died earlier this year, released 52 political prisoners who were locked up in 2003 by his elder brother, then President Fidel Castro (who ceded power to Raúl in 2006 due to ill health). Obama last year had left the ball in Havana's court when he reversed his predecessor's policy and let Cuban Americans travel and send remittances more freely to Cuba. Raúl's prisoner release, say diplomats, </w:t>
      </w:r>
      <w:r w:rsidRPr="00B97F0E">
        <w:rPr>
          <w:rStyle w:val="StyleBoldUnderline"/>
        </w:rPr>
        <w:t>now makes the next move Obama's</w:t>
      </w:r>
      <w:r w:rsidRPr="00357DBF">
        <w:rPr>
          <w:sz w:val="16"/>
        </w:rPr>
        <w:t xml:space="preserve">, and many see his new travel regulations as part of that. But it's doubtful the Castros will feel international pressure to reciprocate, with further democratic or economic openings in Cuba, unless the travel ban that's been in place since 1963 is eradicated. </w:t>
      </w:r>
      <w:r w:rsidRPr="00B97F0E">
        <w:rPr>
          <w:rStyle w:val="StyleBoldUnderline"/>
        </w:rPr>
        <w:t>Proponents</w:t>
      </w:r>
      <w:r w:rsidRPr="00357DBF">
        <w:rPr>
          <w:sz w:val="16"/>
        </w:rPr>
        <w:t xml:space="preserve"> of doing just that </w:t>
      </w:r>
      <w:r w:rsidRPr="00B97F0E">
        <w:rPr>
          <w:rStyle w:val="StyleBoldUnderline"/>
        </w:rPr>
        <w:t>insist there's more consensus than ever in the U.S. to ditch the Cuba embargo</w:t>
      </w:r>
      <w:r w:rsidRPr="00357DBF">
        <w:rPr>
          <w:sz w:val="16"/>
        </w:rPr>
        <w:t xml:space="preserve"> and its travel ban, which, after almost 50 years, have utterly failed to dislodge the Castro regime. Opening Cuba to Americans, they believe, will do more to stimulate democratization there than isolating it has. </w:t>
      </w:r>
      <w:r w:rsidRPr="00B97F0E">
        <w:rPr>
          <w:rStyle w:val="StyleBoldUnderline"/>
        </w:rPr>
        <w:t>Even a majority of Cuban Americans now agree.</w:t>
      </w:r>
      <w:r>
        <w:rPr>
          <w:rStyle w:val="StyleBoldUnderline"/>
        </w:rPr>
        <w:t xml:space="preserve"> </w:t>
      </w:r>
      <w:r w:rsidRPr="00B97F0E">
        <w:rPr>
          <w:rStyle w:val="StyleBoldUnderline"/>
        </w:rPr>
        <w:t>Still, for all the good vibes the bill's backers feel from the White House</w:t>
      </w:r>
      <w:r w:rsidRPr="00357DBF">
        <w:rPr>
          <w:sz w:val="16"/>
        </w:rPr>
        <w:t xml:space="preserve"> right now, some note warily that </w:t>
      </w:r>
      <w:r w:rsidRPr="00B97F0E">
        <w:rPr>
          <w:rStyle w:val="StyleBoldUnderline"/>
        </w:rPr>
        <w:t xml:space="preserve">Obama has been </w:t>
      </w:r>
      <w:r w:rsidRPr="009202DF">
        <w:rPr>
          <w:rStyle w:val="Emphasis"/>
        </w:rPr>
        <w:t>loath to spend political capital in Cuba</w:t>
      </w:r>
      <w:r w:rsidRPr="00B97F0E">
        <w:rPr>
          <w:rStyle w:val="StyleBoldUnderline"/>
        </w:rPr>
        <w:t>, or the rest of Latin America for that matter</w:t>
      </w:r>
      <w:r w:rsidRPr="00357DBF">
        <w:rPr>
          <w:sz w:val="16"/>
        </w:rPr>
        <w:t xml:space="preserve">. Critics, for example, point to his decision last year to stop applying pressure against coup leaders in Honduras, who'd ousted a leftist President, </w:t>
      </w:r>
      <w:r w:rsidRPr="00B97F0E">
        <w:rPr>
          <w:rStyle w:val="StyleBoldUnderline"/>
        </w:rPr>
        <w:t>when conservative Republicans in Congress objected.</w:t>
      </w:r>
      <w:r w:rsidRPr="00357DBF">
        <w:rPr>
          <w:sz w:val="16"/>
        </w:rPr>
        <w:t xml:space="preserve"> </w:t>
      </w:r>
      <w:r w:rsidRPr="00B97F0E">
        <w:rPr>
          <w:rStyle w:val="StyleBoldUnderline"/>
        </w:rPr>
        <w:t>Embargo supporters, including Cuban-American Senator</w:t>
      </w:r>
      <w:r w:rsidRPr="00357DBF">
        <w:rPr>
          <w:sz w:val="16"/>
        </w:rPr>
        <w:t xml:space="preserve"> Robert </w:t>
      </w:r>
      <w:r w:rsidRPr="00B97F0E">
        <w:rPr>
          <w:rStyle w:val="StyleBoldUnderline"/>
        </w:rPr>
        <w:t>Menendez</w:t>
      </w:r>
      <w:r w:rsidRPr="00357DBF">
        <w:rPr>
          <w:sz w:val="16"/>
        </w:rPr>
        <w:t xml:space="preserve"> of New Jersey, a Democrat, </w:t>
      </w:r>
      <w:r w:rsidRPr="00B97F0E">
        <w:rPr>
          <w:rStyle w:val="StyleBoldUnderline"/>
        </w:rPr>
        <w:t xml:space="preserve">are already </w:t>
      </w:r>
      <w:r w:rsidRPr="009202DF">
        <w:rPr>
          <w:rStyle w:val="Emphasis"/>
        </w:rPr>
        <w:t>blasting</w:t>
      </w:r>
      <w:r w:rsidRPr="00B97F0E">
        <w:rPr>
          <w:rStyle w:val="StyleBoldUnderline"/>
        </w:rPr>
        <w:t xml:space="preserve"> Obama's plans to relax Cuba travel</w:t>
      </w:r>
      <w:r w:rsidRPr="00357DBF">
        <w:rPr>
          <w:sz w:val="16"/>
        </w:rPr>
        <w:t>. "</w:t>
      </w:r>
      <w:r w:rsidRPr="00B97F0E">
        <w:rPr>
          <w:rStyle w:val="StyleBoldUnderline"/>
        </w:rPr>
        <w:t>This is not the time to ease the pressure</w:t>
      </w:r>
      <w:r w:rsidRPr="00357DBF">
        <w:rPr>
          <w:sz w:val="16"/>
        </w:rPr>
        <w:t xml:space="preserve"> on the Castro regime," </w:t>
      </w:r>
      <w:r w:rsidRPr="00B97F0E">
        <w:rPr>
          <w:rStyle w:val="StyleBoldUnderline"/>
        </w:rPr>
        <w:t>Menendez said</w:t>
      </w:r>
      <w:r w:rsidRPr="00357DBF">
        <w:rPr>
          <w:sz w:val="16"/>
        </w:rPr>
        <w:t xml:space="preserve"> this month, insisting it will only give the brothers "a much needed infusion of dollars that will only extend their reign of oppression." </w:t>
      </w:r>
      <w:r w:rsidRPr="00B97F0E">
        <w:rPr>
          <w:rStyle w:val="StyleBoldUnderline"/>
        </w:rPr>
        <w:t>As a result, says</w:t>
      </w:r>
      <w:r w:rsidRPr="00357DBF">
        <w:rPr>
          <w:sz w:val="16"/>
        </w:rPr>
        <w:t xml:space="preserve"> one </w:t>
      </w:r>
      <w:r w:rsidRPr="00B97F0E">
        <w:rPr>
          <w:rStyle w:val="StyleBoldUnderline"/>
        </w:rPr>
        <w:t>congressional aide</w:t>
      </w:r>
      <w:r w:rsidRPr="00357DBF">
        <w:rPr>
          <w:sz w:val="16"/>
        </w:rPr>
        <w:t xml:space="preserve"> who asked not to be identified, </w:t>
      </w:r>
      <w:r w:rsidRPr="00B97F0E">
        <w:rPr>
          <w:rStyle w:val="StyleBoldUnderline"/>
        </w:rPr>
        <w:t>when it comes time for the White House to give</w:t>
      </w:r>
      <w:r w:rsidRPr="00357DBF">
        <w:rPr>
          <w:sz w:val="16"/>
        </w:rPr>
        <w:t xml:space="preserve"> the bill more </w:t>
      </w:r>
      <w:r w:rsidRPr="00357DBF">
        <w:rPr>
          <w:rStyle w:val="StyleBoldUnderline"/>
        </w:rPr>
        <w:t>full</w:t>
      </w:r>
      <w:r w:rsidRPr="00357DBF">
        <w:rPr>
          <w:sz w:val="16"/>
        </w:rPr>
        <w:t xml:space="preserve">-throated </w:t>
      </w:r>
      <w:r w:rsidRPr="00B97F0E">
        <w:rPr>
          <w:rStyle w:val="StyleBoldUnderline"/>
        </w:rPr>
        <w:t>support,</w:t>
      </w:r>
      <w:r w:rsidRPr="00357DBF">
        <w:rPr>
          <w:sz w:val="16"/>
        </w:rPr>
        <w:t xml:space="preserve"> "there's a fear </w:t>
      </w:r>
      <w:r w:rsidRPr="00B97F0E">
        <w:rPr>
          <w:rStyle w:val="StyleBoldUnderline"/>
        </w:rPr>
        <w:t xml:space="preserve">they may just </w:t>
      </w:r>
      <w:r w:rsidRPr="009202DF">
        <w:rPr>
          <w:rStyle w:val="Emphasis"/>
        </w:rPr>
        <w:t xml:space="preserve">decide that the fight's not worth it." </w:t>
      </w:r>
      <w:r w:rsidRPr="00357DBF">
        <w:rPr>
          <w:sz w:val="16"/>
        </w:rPr>
        <w:t xml:space="preserve">But Democratic Congressman Howard Berman of California, a co-sponsor of the bill, says tearing down the travel ban is about more than Cuban rights — it's also about the constitutional rights of U.S. citizens to travel freely abroad. "Letting U.S. citizens travel to Cuba is not a gift to the Castros — it is in the interest of our own citizens," Berman said after the House committee vote this summer. "It's time to trust our own people and restore their right to travel." It's the sort of argument </w:t>
      </w:r>
      <w:r w:rsidRPr="00B97F0E">
        <w:rPr>
          <w:rStyle w:val="StyleBoldUnderline"/>
        </w:rPr>
        <w:t>Obama</w:t>
      </w:r>
      <w:r w:rsidRPr="00357DBF">
        <w:rPr>
          <w:sz w:val="16"/>
        </w:rPr>
        <w:t xml:space="preserve"> usually agrees with. But now he </w:t>
      </w:r>
      <w:r w:rsidRPr="00B97F0E">
        <w:rPr>
          <w:rStyle w:val="StyleBoldUnderline"/>
        </w:rPr>
        <w:t xml:space="preserve">may </w:t>
      </w:r>
      <w:r w:rsidRPr="009202DF">
        <w:rPr>
          <w:rStyle w:val="Emphasis"/>
        </w:rPr>
        <w:t>need to show how strongly he concurs</w:t>
      </w:r>
      <w:r w:rsidRPr="00B97F0E">
        <w:rPr>
          <w:rStyle w:val="StyleBoldUnderline"/>
        </w:rPr>
        <w:t xml:space="preserve"> when Congress returns</w:t>
      </w:r>
      <w:r w:rsidRPr="00357DBF">
        <w:rPr>
          <w:sz w:val="16"/>
        </w:rPr>
        <w:t xml:space="preserve"> next month.</w:t>
      </w:r>
    </w:p>
    <w:p w:rsidR="00C614B6" w:rsidRPr="00DF157F" w:rsidRDefault="00C614B6" w:rsidP="00C614B6">
      <w:pPr>
        <w:rPr>
          <w:sz w:val="14"/>
        </w:rPr>
      </w:pPr>
    </w:p>
    <w:p w:rsidR="00C614B6" w:rsidRPr="00DF157F" w:rsidRDefault="00C614B6" w:rsidP="00C614B6"/>
    <w:p w:rsidR="00C614B6" w:rsidRDefault="00C614B6" w:rsidP="00C614B6">
      <w:pPr>
        <w:pStyle w:val="Heading3"/>
      </w:pPr>
      <w:r>
        <w:t>General Link/A2:  Increasing Cuban American Support</w:t>
      </w:r>
    </w:p>
    <w:p w:rsidR="00C614B6" w:rsidRPr="00CA1A27" w:rsidRDefault="00C614B6" w:rsidP="00C614B6">
      <w:pPr>
        <w:pStyle w:val="Heading4"/>
      </w:pPr>
      <w:r>
        <w:t>Opposition stronger, controls discussion and spin – growing Cuban American supporters lack political influence</w:t>
      </w:r>
    </w:p>
    <w:p w:rsidR="00C614B6" w:rsidRPr="009F7C4C" w:rsidRDefault="00C614B6" w:rsidP="00C614B6">
      <w:pPr>
        <w:rPr>
          <w:rStyle w:val="StyleStyleBold12pt"/>
        </w:rPr>
      </w:pPr>
      <w:r w:rsidRPr="009F7C4C">
        <w:rPr>
          <w:rStyle w:val="StyleStyleBold12pt"/>
        </w:rPr>
        <w:t>Stieglitz, 11</w:t>
      </w:r>
    </w:p>
    <w:p w:rsidR="00C614B6" w:rsidRDefault="00C614B6" w:rsidP="00C614B6">
      <w:r>
        <w:t>Matthew, Law Clerk at Vladeck, Waldman, Elias &amp; Engelhard, P.C, Judicial Intern at United States District Court, Masters @ Cornell University, http://www.thepresidency.org/storage/Fellows2011/Stieglitz-_Final_Paper.pdf</w:t>
      </w:r>
    </w:p>
    <w:p w:rsidR="00C614B6" w:rsidRDefault="00C614B6" w:rsidP="00C614B6">
      <w:pPr>
        <w:rPr>
          <w:sz w:val="16"/>
        </w:rPr>
      </w:pPr>
    </w:p>
    <w:p w:rsidR="00C614B6" w:rsidRDefault="00C614B6" w:rsidP="00C614B6">
      <w:pPr>
        <w:rPr>
          <w:rStyle w:val="StyleBoldUnderline"/>
        </w:rPr>
      </w:pPr>
      <w:r w:rsidRPr="0035314F">
        <w:rPr>
          <w:sz w:val="14"/>
        </w:rPr>
        <w:t xml:space="preserve">The </w:t>
      </w:r>
      <w:r w:rsidRPr="00DD48EE">
        <w:rPr>
          <w:rStyle w:val="StyleBoldUnderline"/>
        </w:rPr>
        <w:t>research findings indicate</w:t>
      </w:r>
      <w:r w:rsidRPr="0035314F">
        <w:rPr>
          <w:sz w:val="14"/>
        </w:rPr>
        <w:t xml:space="preserve"> several </w:t>
      </w:r>
      <w:r w:rsidRPr="00DD48EE">
        <w:rPr>
          <w:rStyle w:val="StyleBoldUnderline"/>
        </w:rPr>
        <w:t>critical areas of importance</w:t>
      </w:r>
      <w:r w:rsidRPr="0035314F">
        <w:rPr>
          <w:sz w:val="14"/>
        </w:rPr>
        <w:t xml:space="preserve"> </w:t>
      </w:r>
      <w:r w:rsidRPr="00DD48EE">
        <w:rPr>
          <w:rStyle w:val="StyleBoldUnderline"/>
        </w:rPr>
        <w:t>regarding</w:t>
      </w:r>
      <w:r>
        <w:rPr>
          <w:rStyle w:val="StyleBoldUnderline"/>
        </w:rPr>
        <w:t xml:space="preserve"> </w:t>
      </w:r>
      <w:r w:rsidRPr="00DD48EE">
        <w:rPr>
          <w:rStyle w:val="StyleBoldUnderline"/>
        </w:rPr>
        <w:t>the normalization of relations with Cuba</w:t>
      </w:r>
      <w:r w:rsidRPr="0035314F">
        <w:rPr>
          <w:sz w:val="14"/>
        </w:rPr>
        <w:t xml:space="preserve">: presidential action towards the island, constraining language within the 1996 Cuban Liberty and Solidarity Act, and </w:t>
      </w:r>
      <w:r w:rsidRPr="00DD48EE">
        <w:rPr>
          <w:rStyle w:val="StyleBoldUnderline"/>
        </w:rPr>
        <w:t>a</w:t>
      </w:r>
      <w:r>
        <w:rPr>
          <w:rStyle w:val="StyleBoldUnderline"/>
        </w:rPr>
        <w:t xml:space="preserve"> </w:t>
      </w:r>
      <w:r w:rsidRPr="009202DF">
        <w:rPr>
          <w:rStyle w:val="Emphasis"/>
        </w:rPr>
        <w:t>stranglehold on Cuba discussions by conservative elements</w:t>
      </w:r>
      <w:r w:rsidRPr="00DD48EE">
        <w:rPr>
          <w:rStyle w:val="StyleBoldUnderline"/>
        </w:rPr>
        <w:t xml:space="preserve"> of the Cuban-American</w:t>
      </w:r>
      <w:r>
        <w:rPr>
          <w:rStyle w:val="StyleBoldUnderline"/>
        </w:rPr>
        <w:t xml:space="preserve"> </w:t>
      </w:r>
      <w:r w:rsidRPr="00DD48EE">
        <w:rPr>
          <w:rStyle w:val="StyleBoldUnderline"/>
        </w:rPr>
        <w:t xml:space="preserve">electorate. Of </w:t>
      </w:r>
      <w:r w:rsidRPr="009202DF">
        <w:rPr>
          <w:rStyle w:val="Emphasis"/>
        </w:rPr>
        <w:t>great importance</w:t>
      </w:r>
      <w:r w:rsidRPr="0035314F">
        <w:rPr>
          <w:sz w:val="14"/>
        </w:rPr>
        <w:t xml:space="preserve"> </w:t>
      </w:r>
      <w:r w:rsidRPr="00DD48EE">
        <w:rPr>
          <w:rStyle w:val="StyleBoldUnderline"/>
        </w:rPr>
        <w:t>is the fact that pro-normalization members of the</w:t>
      </w:r>
      <w:r>
        <w:rPr>
          <w:rStyle w:val="StyleBoldUnderline"/>
        </w:rPr>
        <w:t xml:space="preserve"> </w:t>
      </w:r>
      <w:r w:rsidRPr="00DD48EE">
        <w:rPr>
          <w:rStyle w:val="StyleBoldUnderline"/>
        </w:rPr>
        <w:t xml:space="preserve">Cuban-American community </w:t>
      </w:r>
      <w:r w:rsidRPr="009202DF">
        <w:rPr>
          <w:rStyle w:val="Emphasis"/>
        </w:rPr>
        <w:t>cannot compete with the community’s conservative members</w:t>
      </w:r>
      <w:r w:rsidRPr="0035314F">
        <w:rPr>
          <w:sz w:val="14"/>
        </w:rPr>
        <w:t xml:space="preserve">. As </w:t>
      </w:r>
      <w:r w:rsidRPr="0021395D">
        <w:rPr>
          <w:rStyle w:val="StyleBoldUnderline"/>
        </w:rPr>
        <w:t xml:space="preserve">this </w:t>
      </w:r>
      <w:r w:rsidRPr="0035314F">
        <w:rPr>
          <w:sz w:val="14"/>
        </w:rPr>
        <w:t xml:space="preserve">project </w:t>
      </w:r>
      <w:r w:rsidRPr="0021395D">
        <w:rPr>
          <w:rStyle w:val="StyleBoldUnderline"/>
        </w:rPr>
        <w:t>clearly illustrates</w:t>
      </w:r>
      <w:r w:rsidRPr="0035314F">
        <w:rPr>
          <w:sz w:val="14"/>
        </w:rPr>
        <w:t xml:space="preserve">, a need </w:t>
      </w:r>
      <w:r w:rsidRPr="0021395D">
        <w:t>for constructive</w:t>
      </w:r>
      <w:r w:rsidRPr="00DD48EE">
        <w:rPr>
          <w:rStyle w:val="StyleBoldUnderline"/>
        </w:rPr>
        <w:t xml:space="preserve"> </w:t>
      </w:r>
      <w:r w:rsidRPr="0021395D">
        <w:rPr>
          <w:rStyle w:val="StyleBoldUnderline"/>
        </w:rPr>
        <w:t>engagement with Cuba</w:t>
      </w:r>
      <w:r w:rsidRPr="0035314F">
        <w:rPr>
          <w:sz w:val="14"/>
        </w:rPr>
        <w:t xml:space="preserve"> exists. Arguably, this </w:t>
      </w:r>
      <w:r w:rsidRPr="00DD48EE">
        <w:rPr>
          <w:rStyle w:val="StyleBoldUnderline"/>
        </w:rPr>
        <w:t xml:space="preserve">can </w:t>
      </w:r>
      <w:r w:rsidRPr="009202DF">
        <w:rPr>
          <w:rStyle w:val="Emphasis"/>
        </w:rPr>
        <w:t>only be achieved</w:t>
      </w:r>
      <w:r w:rsidRPr="00DD48EE">
        <w:rPr>
          <w:rStyle w:val="StyleBoldUnderline"/>
        </w:rPr>
        <w:t xml:space="preserve"> after a change in philosophy</w:t>
      </w:r>
      <w:r>
        <w:rPr>
          <w:rStyle w:val="StyleBoldUnderline"/>
        </w:rPr>
        <w:t xml:space="preserve"> </w:t>
      </w:r>
      <w:r w:rsidRPr="00DD48EE">
        <w:rPr>
          <w:rStyle w:val="StyleBoldUnderline"/>
        </w:rPr>
        <w:t>from the Cuban-American lobby.</w:t>
      </w:r>
    </w:p>
    <w:p w:rsidR="00C614B6" w:rsidRDefault="00C614B6" w:rsidP="00C614B6">
      <w:pPr>
        <w:rPr>
          <w:rStyle w:val="StyleBoldUnderline"/>
        </w:rPr>
      </w:pPr>
    </w:p>
    <w:p w:rsidR="00C614B6" w:rsidRPr="009202DF" w:rsidRDefault="00C614B6" w:rsidP="009202DF">
      <w:pPr>
        <w:pStyle w:val="Heading4"/>
      </w:pPr>
      <w:r w:rsidRPr="009202DF">
        <w:t>Plan drains capital despite changing politics – multiple reasons</w:t>
      </w:r>
    </w:p>
    <w:p w:rsidR="00C614B6" w:rsidRDefault="00C614B6" w:rsidP="00C614B6">
      <w:pPr>
        <w:rPr>
          <w:rStyle w:val="StyleStyleBold12pt"/>
        </w:rPr>
      </w:pPr>
      <w:r>
        <w:rPr>
          <w:rStyle w:val="StyleStyleBold12pt"/>
        </w:rPr>
        <w:t xml:space="preserve">Daily Beast, ‘8  </w:t>
      </w:r>
    </w:p>
    <w:p w:rsidR="00C614B6" w:rsidRDefault="00C614B6" w:rsidP="00C614B6">
      <w:r w:rsidRPr="00F13D52">
        <w:t xml:space="preserve">Daily Beast is an American news reporting and opinion website founded and published by Tina Brown, former editor of Vanity Fair and The New Yorker as well as the short-lived Talk Magazine. The Daily Beast was launched on 6 October 2008, and is owned by IAC. Edward Felsenthal, a former Wall Street Journal editor, is the site's executive editor, and </w:t>
      </w:r>
      <w:r>
        <w:t xml:space="preserve">Stephen Colvin is its president, 11/28, </w:t>
      </w:r>
      <w:hyperlink r:id="rId21" w:history="1">
        <w:r w:rsidRPr="00B142A5">
          <w:rPr>
            <w:rStyle w:val="Hyperlink"/>
          </w:rPr>
          <w:t>http://www.thedailybeast.com/newsweek/2008/11/28/for-america-s-new-kennedy-a-d-tente-with-the-castros.html</w:t>
        </w:r>
      </w:hyperlink>
    </w:p>
    <w:p w:rsidR="00C614B6" w:rsidRDefault="00C614B6" w:rsidP="00C614B6">
      <w:pPr>
        <w:rPr>
          <w:sz w:val="16"/>
        </w:rPr>
      </w:pPr>
      <w:r w:rsidRPr="00F13D52">
        <w:rPr>
          <w:sz w:val="16"/>
        </w:rPr>
        <w:t xml:space="preserve">A rapprochement would also reflect a big change in U.S. domestic politics. </w:t>
      </w:r>
      <w:r w:rsidRPr="00F13D52">
        <w:rPr>
          <w:rStyle w:val="StyleBoldUnderline"/>
        </w:rPr>
        <w:t xml:space="preserve">The </w:t>
      </w:r>
      <w:r w:rsidRPr="009202DF">
        <w:rPr>
          <w:rStyle w:val="Emphasis"/>
        </w:rPr>
        <w:t xml:space="preserve">deeply </w:t>
      </w:r>
      <w:r w:rsidRPr="00F13D52">
        <w:rPr>
          <w:rStyle w:val="StyleBoldUnderline"/>
        </w:rPr>
        <w:t xml:space="preserve">anti-Castro Cuban-American lobby has </w:t>
      </w:r>
      <w:r w:rsidRPr="009202DF">
        <w:rPr>
          <w:rStyle w:val="Emphasis"/>
        </w:rPr>
        <w:t>held sway</w:t>
      </w:r>
      <w:r w:rsidRPr="00F13D52">
        <w:rPr>
          <w:rStyle w:val="StyleBoldUnderline"/>
        </w:rPr>
        <w:t xml:space="preserve"> over official Cuba policy for decades, and has acted as an </w:t>
      </w:r>
      <w:r w:rsidRPr="009202DF">
        <w:rPr>
          <w:rStyle w:val="Emphasis"/>
        </w:rPr>
        <w:t>important voting bloc</w:t>
      </w:r>
      <w:r w:rsidRPr="00F13D52">
        <w:rPr>
          <w:rStyle w:val="StyleBoldUnderline"/>
        </w:rPr>
        <w:t xml:space="preserve"> </w:t>
      </w:r>
      <w:r w:rsidRPr="00F13D52">
        <w:rPr>
          <w:sz w:val="16"/>
        </w:rPr>
        <w:t xml:space="preserve">in the swing state of Florida. </w:t>
      </w:r>
      <w:r w:rsidRPr="00F13D52">
        <w:rPr>
          <w:rStyle w:val="StyleBoldUnderline"/>
        </w:rPr>
        <w:t>But Cubans are now a minority among the state's Hispanics, and polls show that younger Cubans are far less rigid</w:t>
      </w:r>
      <w:r w:rsidRPr="00F13D52">
        <w:rPr>
          <w:sz w:val="16"/>
        </w:rPr>
        <w:t xml:space="preserve"> about the U.S.'s Cuba policy than their parents and grandparents are. In November, Obama lost the Cuban-American vote, but he fared just fine with younger Cuban voters, and won the Hispanic vote and Florida overall. </w:t>
      </w:r>
      <w:r w:rsidRPr="00F13D52">
        <w:rPr>
          <w:rStyle w:val="StyleBoldUnderline"/>
        </w:rPr>
        <w:t>So will the Cuban-Americans' dwindling power allow Obama to push Congress</w:t>
      </w:r>
      <w:r w:rsidRPr="00F13D52">
        <w:rPr>
          <w:sz w:val="16"/>
        </w:rPr>
        <w:t xml:space="preserve"> to lift the trade embargo against Havana? </w:t>
      </w:r>
      <w:r w:rsidRPr="009202DF">
        <w:rPr>
          <w:rStyle w:val="Emphasis"/>
        </w:rPr>
        <w:t>Unlikely,</w:t>
      </w:r>
      <w:r w:rsidRPr="00F13D52">
        <w:rPr>
          <w:rStyle w:val="StyleBoldUnderline"/>
        </w:rPr>
        <w:t xml:space="preserve"> says</w:t>
      </w:r>
      <w:r w:rsidRPr="00F13D52">
        <w:rPr>
          <w:sz w:val="16"/>
        </w:rPr>
        <w:t xml:space="preserve"> Daniel </w:t>
      </w:r>
      <w:r w:rsidRPr="00F13D52">
        <w:rPr>
          <w:rStyle w:val="StyleBoldUnderline"/>
        </w:rPr>
        <w:t>Erikson, a Cuba expert at</w:t>
      </w:r>
      <w:r w:rsidRPr="00F13D52">
        <w:rPr>
          <w:sz w:val="16"/>
        </w:rPr>
        <w:t xml:space="preserve"> the </w:t>
      </w:r>
      <w:r w:rsidRPr="00F13D52">
        <w:rPr>
          <w:rStyle w:val="StyleBoldUnderline"/>
        </w:rPr>
        <w:t>Inter-American Dialogue</w:t>
      </w:r>
      <w:r w:rsidRPr="00F13D52">
        <w:rPr>
          <w:sz w:val="16"/>
        </w:rPr>
        <w:t xml:space="preserve">. He notes that </w:t>
      </w:r>
      <w:r w:rsidRPr="00F13D52">
        <w:rPr>
          <w:rStyle w:val="StyleBoldUnderline"/>
        </w:rPr>
        <w:t xml:space="preserve">Congress's six Cuban-Americans wield </w:t>
      </w:r>
      <w:r w:rsidRPr="009202DF">
        <w:rPr>
          <w:rStyle w:val="Emphasis"/>
        </w:rPr>
        <w:t>considerable clout</w:t>
      </w:r>
      <w:r w:rsidRPr="00F13D52">
        <w:rPr>
          <w:rStyle w:val="StyleBoldUnderline"/>
        </w:rPr>
        <w:t>, and</w:t>
      </w:r>
      <w:r w:rsidRPr="00F13D52">
        <w:rPr>
          <w:sz w:val="16"/>
        </w:rPr>
        <w:t xml:space="preserve"> that </w:t>
      </w:r>
      <w:r w:rsidRPr="009202DF">
        <w:rPr>
          <w:rStyle w:val="Emphasis"/>
        </w:rPr>
        <w:t>25 percent</w:t>
      </w:r>
      <w:r w:rsidRPr="00F13D52">
        <w:rPr>
          <w:rStyle w:val="StyleBoldUnderline"/>
        </w:rPr>
        <w:t xml:space="preserve"> of U.S. lawmakers took money from the Florida Cubans—60 percent of which went to Democrats. Obama has also </w:t>
      </w:r>
      <w:r w:rsidRPr="009202DF">
        <w:rPr>
          <w:rStyle w:val="Emphasis"/>
        </w:rPr>
        <w:t>vowed</w:t>
      </w:r>
      <w:r w:rsidRPr="00F13D52">
        <w:rPr>
          <w:rStyle w:val="StyleBoldUnderline"/>
        </w:rPr>
        <w:t xml:space="preserve"> to keep the embargo as a </w:t>
      </w:r>
      <w:r w:rsidRPr="009202DF">
        <w:rPr>
          <w:rStyle w:val="Emphasis"/>
        </w:rPr>
        <w:t>bargaining chip</w:t>
      </w:r>
      <w:r w:rsidRPr="00F13D52">
        <w:rPr>
          <w:rStyle w:val="StyleBoldUnderline"/>
        </w:rPr>
        <w:t xml:space="preserve"> to press Cuba for greater civil liberties. An even </w:t>
      </w:r>
      <w:r w:rsidRPr="009202DF">
        <w:rPr>
          <w:rStyle w:val="Emphasis"/>
        </w:rPr>
        <w:t>bigger obstacle</w:t>
      </w:r>
      <w:r w:rsidRPr="00F13D52">
        <w:rPr>
          <w:sz w:val="16"/>
        </w:rPr>
        <w:t>, says former senior U.S. diplomat Donna Hrinak</w:t>
      </w:r>
      <w:r w:rsidRPr="00F13D52">
        <w:rPr>
          <w:rStyle w:val="StyleBoldUnderline"/>
        </w:rPr>
        <w:t xml:space="preserve">, is that "Obama has so many fires to put out, Cuba is </w:t>
      </w:r>
      <w:r w:rsidRPr="009202DF">
        <w:rPr>
          <w:rStyle w:val="Emphasis"/>
        </w:rPr>
        <w:t>not going to be anywhere near the top of the agenda</w:t>
      </w:r>
      <w:r w:rsidRPr="00F13D52">
        <w:rPr>
          <w:sz w:val="16"/>
        </w:rPr>
        <w:t>." But the fact that a Latin American state is on Washington's radar is already an improvement.</w:t>
      </w:r>
    </w:p>
    <w:p w:rsidR="00C614B6" w:rsidRPr="007C55AE" w:rsidRDefault="00C614B6" w:rsidP="00C614B6">
      <w:pPr>
        <w:pStyle w:val="Heading4"/>
      </w:pPr>
      <w:r>
        <w:t>Even if Cuban-american opinion has changed –Supporters lack political influence of plans opponents</w:t>
      </w:r>
    </w:p>
    <w:p w:rsidR="00C614B6" w:rsidRPr="00955606" w:rsidRDefault="00C614B6" w:rsidP="00C614B6">
      <w:pPr>
        <w:rPr>
          <w:rStyle w:val="StyleStyleBold12pt"/>
        </w:rPr>
      </w:pPr>
      <w:r>
        <w:rPr>
          <w:rStyle w:val="StyleStyleBold12pt"/>
        </w:rPr>
        <w:t>LeoGrande, 12</w:t>
      </w:r>
    </w:p>
    <w:p w:rsidR="00C614B6" w:rsidRPr="00955606" w:rsidRDefault="00C614B6" w:rsidP="00C614B6">
      <w:r w:rsidRPr="00955606">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C614B6" w:rsidRDefault="00C614B6" w:rsidP="00C614B6"/>
    <w:p w:rsidR="00C614B6" w:rsidRPr="00D321C9" w:rsidRDefault="00C614B6" w:rsidP="00C614B6">
      <w:pPr>
        <w:rPr>
          <w:sz w:val="16"/>
        </w:rPr>
      </w:pPr>
      <w:r w:rsidRPr="00D321C9">
        <w:rPr>
          <w:sz w:val="16"/>
        </w:rPr>
        <w:t>These</w:t>
      </w:r>
      <w:r w:rsidRPr="00D321C9">
        <w:rPr>
          <w:rStyle w:val="StyleBoldUnderline"/>
        </w:rPr>
        <w:t xml:space="preserve"> changes in Cuban-American opinion were clearly linked to demographic changes</w:t>
      </w:r>
      <w:r>
        <w:rPr>
          <w:rStyle w:val="StyleBoldUnderline"/>
        </w:rPr>
        <w:t xml:space="preserve"> </w:t>
      </w:r>
      <w:r w:rsidRPr="00D321C9">
        <w:rPr>
          <w:sz w:val="16"/>
        </w:rPr>
        <w:t xml:space="preserve">in the community. Exiles who arrived in the United States in the 1960s and 1970s came as political refugees, motivated principally by their opposition to the socialist course of the revolution. Those who arrived in the Mariel exodus in 1980 and afterwards were more likely to have left for economic reasons. Recent arrivals, especially those who arrived in the post-cold war era, were far more likely to have maintained ties with family on the island. A 2007 poll of Cuban-Americans in south Florida found that 58.3% were sending remittances to Cuba, but fewer than half of those who arrived before 1985 were sending money, whereas three quarters of more recent arrivals were. </w:t>
      </w:r>
      <w:r w:rsidRPr="00D321C9">
        <w:rPr>
          <w:rStyle w:val="StyleBoldUnderline"/>
        </w:rPr>
        <w:t>The differences in age and experience</w:t>
      </w:r>
      <w:r w:rsidRPr="00D321C9">
        <w:rPr>
          <w:sz w:val="16"/>
        </w:rPr>
        <w:t xml:space="preserve"> among different waves of 12 migrants </w:t>
      </w:r>
      <w:r w:rsidRPr="00D321C9">
        <w:rPr>
          <w:rStyle w:val="StyleBoldUnderline"/>
        </w:rPr>
        <w:t>produced sharply different opinions about relations with the island, with more recent</w:t>
      </w:r>
      <w:r>
        <w:rPr>
          <w:rStyle w:val="StyleBoldUnderline"/>
        </w:rPr>
        <w:t xml:space="preserve"> </w:t>
      </w:r>
      <w:r w:rsidRPr="00D321C9">
        <w:rPr>
          <w:rStyle w:val="StyleBoldUnderline"/>
        </w:rPr>
        <w:t>arrivals being far more likely to favor policies that reduce bilateral tensions</w:t>
      </w:r>
      <w:r w:rsidRPr="00D321C9">
        <w:rPr>
          <w:sz w:val="16"/>
        </w:rPr>
        <w:t xml:space="preserve"> and barriers to family linkages, especially the ability to travel and send remittances (Table 3). </w:t>
      </w:r>
      <w:r w:rsidRPr="00D321C9">
        <w:rPr>
          <w:rStyle w:val="StyleBoldUnderline"/>
        </w:rPr>
        <w:t>Although</w:t>
      </w:r>
      <w:r w:rsidRPr="00D321C9">
        <w:rPr>
          <w:sz w:val="16"/>
        </w:rPr>
        <w:t xml:space="preserve"> these </w:t>
      </w:r>
      <w:r w:rsidRPr="00D321C9">
        <w:rPr>
          <w:rStyle w:val="StyleBoldUnderline"/>
        </w:rPr>
        <w:t xml:space="preserve">attitudinal differences have been clear for some time, they have </w:t>
      </w:r>
      <w:r w:rsidRPr="009202DF">
        <w:rPr>
          <w:rStyle w:val="Emphasis"/>
        </w:rPr>
        <w:t>not manifested themselves in Cuban-American voting behavior</w:t>
      </w:r>
      <w:r w:rsidRPr="00D321C9">
        <w:rPr>
          <w:rStyle w:val="StyleBoldUnderline"/>
        </w:rPr>
        <w:t xml:space="preserve">, principally because a </w:t>
      </w:r>
      <w:r w:rsidRPr="009202DF">
        <w:rPr>
          <w:rStyle w:val="Emphasis"/>
        </w:rPr>
        <w:t>far higher</w:t>
      </w:r>
      <w:r>
        <w:rPr>
          <w:rStyle w:val="StyleBoldUnderline"/>
        </w:rPr>
        <w:t xml:space="preserve"> </w:t>
      </w:r>
      <w:r w:rsidRPr="00D321C9">
        <w:rPr>
          <w:rStyle w:val="StyleBoldUnderline"/>
        </w:rPr>
        <w:t>proportion of the early arrivals have obtained U.S. citizenship</w:t>
      </w:r>
      <w:r w:rsidRPr="00D321C9">
        <w:rPr>
          <w:sz w:val="16"/>
        </w:rPr>
        <w:t xml:space="preserve"> (Table 4), </w:t>
      </w:r>
      <w:r w:rsidRPr="00D321C9">
        <w:rPr>
          <w:rStyle w:val="StyleBoldUnderline"/>
        </w:rPr>
        <w:t>and thus still comprise a</w:t>
      </w:r>
      <w:r>
        <w:rPr>
          <w:rStyle w:val="StyleBoldUnderline"/>
        </w:rPr>
        <w:t xml:space="preserve"> </w:t>
      </w:r>
      <w:r w:rsidRPr="009202DF">
        <w:rPr>
          <w:rStyle w:val="Emphasis"/>
        </w:rPr>
        <w:t>larger share</w:t>
      </w:r>
      <w:r w:rsidRPr="00D321C9">
        <w:rPr>
          <w:rStyle w:val="StyleBoldUnderline"/>
        </w:rPr>
        <w:t xml:space="preserve"> of the Cuban-American electorate than more recent arrivals</w:t>
      </w:r>
      <w:r w:rsidRPr="00D321C9">
        <w:rPr>
          <w:sz w:val="16"/>
        </w:rPr>
        <w:t xml:space="preserve"> (although by 2010, Cuban-Americans born in the United States were a larger voting bloc, comprising almost half the Cuban-American electorate) (Tables 5 and 6). </w:t>
      </w:r>
      <w:r w:rsidRPr="00D321C9">
        <w:rPr>
          <w:rStyle w:val="StyleBoldUnderline"/>
        </w:rPr>
        <w:t xml:space="preserve">In addition, earlier arrivals are </w:t>
      </w:r>
      <w:r w:rsidRPr="009202DF">
        <w:rPr>
          <w:rStyle w:val="Emphasis"/>
        </w:rPr>
        <w:t>far more likely</w:t>
      </w:r>
      <w:r w:rsidRPr="00D321C9">
        <w:rPr>
          <w:rStyle w:val="StyleBoldUnderline"/>
        </w:rPr>
        <w:t xml:space="preserve"> to</w:t>
      </w:r>
      <w:r>
        <w:rPr>
          <w:rStyle w:val="StyleBoldUnderline"/>
        </w:rPr>
        <w:t xml:space="preserve"> </w:t>
      </w:r>
      <w:r w:rsidRPr="00D321C9">
        <w:rPr>
          <w:rStyle w:val="StyleBoldUnderline"/>
        </w:rPr>
        <w:t>be registered to vote</w:t>
      </w:r>
      <w:r w:rsidRPr="00D321C9">
        <w:rPr>
          <w:sz w:val="16"/>
        </w:rPr>
        <w:t xml:space="preserve"> than more recent arrivals. </w:t>
      </w:r>
      <w:r w:rsidRPr="00D321C9">
        <w:rPr>
          <w:rStyle w:val="StyleBoldUnderline"/>
        </w:rPr>
        <w:t>Registration rates for those who arrived before</w:t>
      </w:r>
      <w:r>
        <w:rPr>
          <w:rStyle w:val="StyleBoldUnderline"/>
        </w:rPr>
        <w:t xml:space="preserve"> </w:t>
      </w:r>
      <w:r w:rsidRPr="00D321C9">
        <w:rPr>
          <w:rStyle w:val="StyleBoldUnderline"/>
        </w:rPr>
        <w:t>1985 are over 90%,</w:t>
      </w:r>
      <w:r w:rsidRPr="00D321C9">
        <w:rPr>
          <w:sz w:val="16"/>
        </w:rPr>
        <w:t xml:space="preserve"> whereas for post-cold war arrivals who are citizens, the rate is only 60%.13 But, of course, the early wave of exiles is becoming a smaller and smaller proportion of the community as new immigrants arrive every year and as natural mortality takes its toll on the aging exiles. And with the passage of time, more and more of the post-1980 immigrants obtain citizenship and begin to vote.</w:t>
      </w:r>
    </w:p>
    <w:p w:rsidR="00C614B6" w:rsidRDefault="00C614B6" w:rsidP="00C614B6">
      <w:pPr>
        <w:pStyle w:val="Heading4"/>
      </w:pPr>
      <w:r>
        <w:t>Opposition strength outweighs despite increasing Cuban American support – Obama push is normal means</w:t>
      </w:r>
    </w:p>
    <w:p w:rsidR="00C614B6" w:rsidRPr="009F7C4C" w:rsidRDefault="00C614B6" w:rsidP="00C614B6">
      <w:pPr>
        <w:rPr>
          <w:rStyle w:val="StyleStyleBold12pt"/>
        </w:rPr>
      </w:pPr>
      <w:r w:rsidRPr="009F7C4C">
        <w:rPr>
          <w:rStyle w:val="StyleStyleBold12pt"/>
        </w:rPr>
        <w:t>Stieglitz, 11</w:t>
      </w:r>
    </w:p>
    <w:p w:rsidR="00C614B6" w:rsidRDefault="00C614B6" w:rsidP="00C614B6">
      <w:r>
        <w:t>Matthew, Law Clerk at Vladeck, Waldman, Elias &amp; Engelhard, P.C, Judicial Intern at United States District Court, Masters @ Cornell University, http://www.thepresidency.org/storage/Fellows2011/Stieglitz-_Final_Paper.pdf</w:t>
      </w:r>
    </w:p>
    <w:p w:rsidR="00C614B6" w:rsidRDefault="00C614B6" w:rsidP="00C614B6"/>
    <w:p w:rsidR="00C614B6" w:rsidRDefault="00C614B6" w:rsidP="00C614B6">
      <w:pPr>
        <w:rPr>
          <w:sz w:val="16"/>
        </w:rPr>
      </w:pPr>
      <w:r w:rsidRPr="009F7C4C">
        <w:rPr>
          <w:rStyle w:val="StyleBoldUnderline"/>
        </w:rPr>
        <w:t>Constructive Engagement</w:t>
      </w:r>
      <w:r w:rsidRPr="009F7C4C">
        <w:rPr>
          <w:sz w:val="16"/>
        </w:rPr>
        <w:t xml:space="preserve">: The Need for a Progressive Cuban Lobby in Obama’s Washington </w:t>
      </w:r>
      <w:r w:rsidRPr="009F7C4C">
        <w:rPr>
          <w:rStyle w:val="StyleBoldUnderline"/>
        </w:rPr>
        <w:t xml:space="preserve">For years, the Cuban-American lobby has </w:t>
      </w:r>
      <w:r w:rsidRPr="009202DF">
        <w:rPr>
          <w:rStyle w:val="Emphasis"/>
        </w:rPr>
        <w:t>shaped American foreign policy</w:t>
      </w:r>
      <w:r w:rsidRPr="009F7C4C">
        <w:rPr>
          <w:rStyle w:val="StyleBoldUnderline"/>
        </w:rPr>
        <w:t xml:space="preserve"> towards</w:t>
      </w:r>
      <w:r>
        <w:rPr>
          <w:rStyle w:val="StyleBoldUnderline"/>
        </w:rPr>
        <w:t xml:space="preserve"> </w:t>
      </w:r>
      <w:r w:rsidRPr="009F7C4C">
        <w:rPr>
          <w:rStyle w:val="StyleBoldUnderline"/>
        </w:rPr>
        <w:t>Cuba.</w:t>
      </w:r>
      <w:r w:rsidRPr="009F7C4C">
        <w:rPr>
          <w:sz w:val="16"/>
        </w:rPr>
        <w:t xml:space="preserve"> </w:t>
      </w:r>
      <w:r w:rsidRPr="009202DF">
        <w:rPr>
          <w:rStyle w:val="Emphasis"/>
        </w:rPr>
        <w:t>Dominating politics</w:t>
      </w:r>
      <w:r w:rsidRPr="009F7C4C">
        <w:rPr>
          <w:sz w:val="16"/>
        </w:rPr>
        <w:t xml:space="preserve"> in Miami for nearly three decades, </w:t>
      </w:r>
      <w:r w:rsidRPr="009F7C4C">
        <w:rPr>
          <w:rStyle w:val="StyleBoldUnderline"/>
        </w:rPr>
        <w:t>Cuban-American</w:t>
      </w:r>
      <w:r>
        <w:rPr>
          <w:rStyle w:val="StyleBoldUnderline"/>
        </w:rPr>
        <w:t xml:space="preserve"> </w:t>
      </w:r>
      <w:r w:rsidRPr="009F7C4C">
        <w:rPr>
          <w:rStyle w:val="StyleBoldUnderline"/>
        </w:rPr>
        <w:t xml:space="preserve">leaders have helped to perpetuate the Cuban embargo by </w:t>
      </w:r>
      <w:r w:rsidRPr="009202DF">
        <w:rPr>
          <w:rStyle w:val="Emphasis"/>
        </w:rPr>
        <w:t>staunchly</w:t>
      </w:r>
      <w:r w:rsidRPr="009F7C4C">
        <w:rPr>
          <w:rStyle w:val="StyleBoldUnderline"/>
        </w:rPr>
        <w:t xml:space="preserve"> advocating</w:t>
      </w:r>
      <w:r>
        <w:rPr>
          <w:rStyle w:val="StyleBoldUnderline"/>
        </w:rPr>
        <w:t xml:space="preserve"> </w:t>
      </w:r>
      <w:r w:rsidRPr="009F7C4C">
        <w:rPr>
          <w:rStyle w:val="StyleBoldUnderline"/>
        </w:rPr>
        <w:t>against normalized relations with Cuba</w:t>
      </w:r>
      <w:r w:rsidRPr="009F7C4C">
        <w:rPr>
          <w:sz w:val="16"/>
        </w:rPr>
        <w:t xml:space="preserve">. As the Castro government faces its first serious ideological shift in years, </w:t>
      </w:r>
      <w:r w:rsidRPr="009F7C4C">
        <w:rPr>
          <w:rStyle w:val="StyleBoldUnderline"/>
        </w:rPr>
        <w:t>the hardline Cuban-American lobby continues to</w:t>
      </w:r>
      <w:r>
        <w:rPr>
          <w:rStyle w:val="StyleBoldUnderline"/>
        </w:rPr>
        <w:t xml:space="preserve"> </w:t>
      </w:r>
      <w:r w:rsidRPr="009F7C4C">
        <w:rPr>
          <w:rStyle w:val="StyleBoldUnderline"/>
        </w:rPr>
        <w:t>advocate for economic sanctions</w:t>
      </w:r>
      <w:r w:rsidRPr="009F7C4C">
        <w:rPr>
          <w:sz w:val="16"/>
        </w:rPr>
        <w:t xml:space="preserve"> against the island. </w:t>
      </w:r>
      <w:r w:rsidRPr="009F7C4C">
        <w:rPr>
          <w:rStyle w:val="StyleBoldUnderline"/>
        </w:rPr>
        <w:t>The challenge for</w:t>
      </w:r>
      <w:r w:rsidRPr="009F7C4C">
        <w:rPr>
          <w:sz w:val="16"/>
        </w:rPr>
        <w:t xml:space="preserve"> the </w:t>
      </w:r>
      <w:r w:rsidRPr="009F7C4C">
        <w:rPr>
          <w:rStyle w:val="StyleBoldUnderline"/>
        </w:rPr>
        <w:t>Obam</w:t>
      </w:r>
      <w:r w:rsidRPr="009F7C4C">
        <w:rPr>
          <w:sz w:val="16"/>
        </w:rPr>
        <w:t xml:space="preserve">a Administration </w:t>
      </w:r>
      <w:r w:rsidRPr="009F7C4C">
        <w:rPr>
          <w:rStyle w:val="StyleBoldUnderline"/>
        </w:rPr>
        <w:t xml:space="preserve">is to create a Cuba policy that rises above the pressures of the </w:t>
      </w:r>
      <w:r w:rsidRPr="009202DF">
        <w:rPr>
          <w:rStyle w:val="Emphasis"/>
        </w:rPr>
        <w:t xml:space="preserve">well organized and well-funded </w:t>
      </w:r>
      <w:r w:rsidRPr="009F7C4C">
        <w:rPr>
          <w:rStyle w:val="StyleBoldUnderline"/>
        </w:rPr>
        <w:t>Cuban-American lobby and draws</w:t>
      </w:r>
      <w:r w:rsidRPr="009F7C4C">
        <w:rPr>
          <w:sz w:val="16"/>
        </w:rPr>
        <w:t xml:space="preserve">, instead, </w:t>
      </w:r>
      <w:r w:rsidRPr="009F7C4C">
        <w:rPr>
          <w:rStyle w:val="StyleBoldUnderline"/>
        </w:rPr>
        <w:t xml:space="preserve">on </w:t>
      </w:r>
      <w:r w:rsidRPr="009F7C4C">
        <w:rPr>
          <w:sz w:val="16"/>
        </w:rPr>
        <w:t xml:space="preserve">those </w:t>
      </w:r>
      <w:r w:rsidRPr="009F7C4C">
        <w:rPr>
          <w:rStyle w:val="StyleBoldUnderline"/>
        </w:rPr>
        <w:t>sectors of the Cuban-American community who increasingly advocate for</w:t>
      </w:r>
      <w:r>
        <w:rPr>
          <w:rStyle w:val="StyleBoldUnderline"/>
        </w:rPr>
        <w:t xml:space="preserve"> </w:t>
      </w:r>
      <w:r w:rsidRPr="009F7C4C">
        <w:rPr>
          <w:rStyle w:val="StyleBoldUnderline"/>
        </w:rPr>
        <w:t>normalization</w:t>
      </w:r>
      <w:r w:rsidRPr="009F7C4C">
        <w:rPr>
          <w:sz w:val="16"/>
        </w:rPr>
        <w:t xml:space="preserve">. The purpose of this research project is to analyze the US-Cuba trade embargo from the perspective of the American presidency, </w:t>
      </w:r>
      <w:r w:rsidRPr="009F7C4C">
        <w:rPr>
          <w:rStyle w:val="StyleBoldUnderline"/>
        </w:rPr>
        <w:t>with an emphasis on</w:t>
      </w:r>
      <w:r w:rsidRPr="009F7C4C">
        <w:rPr>
          <w:sz w:val="16"/>
        </w:rPr>
        <w:t xml:space="preserve"> the need for </w:t>
      </w:r>
      <w:r w:rsidRPr="009F7C4C">
        <w:rPr>
          <w:rStyle w:val="StyleBoldUnderline"/>
        </w:rPr>
        <w:t>constructive engagement</w:t>
      </w:r>
      <w:r w:rsidRPr="009F7C4C">
        <w:rPr>
          <w:sz w:val="16"/>
        </w:rPr>
        <w:t xml:space="preserve"> with Cuba. I provide an historical analysis of how </w:t>
      </w:r>
      <w:r w:rsidRPr="009F7C4C">
        <w:rPr>
          <w:rStyle w:val="StyleBoldUnderline"/>
        </w:rPr>
        <w:t>presidential action has influenced policy towards Cuba since 1959</w:t>
      </w:r>
      <w:r w:rsidRPr="009F7C4C">
        <w:rPr>
          <w:sz w:val="16"/>
        </w:rPr>
        <w:t xml:space="preserve"> with the hopes of offering the current president recommendations for policy initiatives that might improve US-Cuba relations. The project is an opportunity to explore the dynamics of the </w:t>
      </w:r>
      <w:r w:rsidRPr="009F7C4C">
        <w:rPr>
          <w:rStyle w:val="StyleBoldUnderline"/>
        </w:rPr>
        <w:t>staunchly conservative Cuban-American lobby</w:t>
      </w:r>
      <w:r w:rsidRPr="009F7C4C">
        <w:rPr>
          <w:sz w:val="16"/>
        </w:rPr>
        <w:t xml:space="preserve">, which </w:t>
      </w:r>
      <w:r w:rsidRPr="009F7C4C">
        <w:rPr>
          <w:rStyle w:val="StyleBoldUnderline"/>
        </w:rPr>
        <w:t>has had a</w:t>
      </w:r>
      <w:r>
        <w:rPr>
          <w:rStyle w:val="StyleBoldUnderline"/>
        </w:rPr>
        <w:t xml:space="preserve"> </w:t>
      </w:r>
      <w:r w:rsidRPr="009202DF">
        <w:rPr>
          <w:rStyle w:val="Emphasis"/>
        </w:rPr>
        <w:t>significant impact</w:t>
      </w:r>
      <w:r w:rsidRPr="009F7C4C">
        <w:rPr>
          <w:rStyle w:val="StyleBoldUnderline"/>
        </w:rPr>
        <w:t xml:space="preserve"> on US policy towards Cuba</w:t>
      </w:r>
      <w:r w:rsidRPr="009F7C4C">
        <w:rPr>
          <w:sz w:val="16"/>
        </w:rPr>
        <w:t xml:space="preserve">, as well as the </w:t>
      </w:r>
      <w:r w:rsidRPr="009F7C4C">
        <w:rPr>
          <w:rStyle w:val="StyleBoldUnderline"/>
        </w:rPr>
        <w:t>more liberal voices in</w:t>
      </w:r>
      <w:r>
        <w:rPr>
          <w:rStyle w:val="StyleBoldUnderline"/>
        </w:rPr>
        <w:t xml:space="preserve"> </w:t>
      </w:r>
      <w:r w:rsidRPr="009F7C4C">
        <w:rPr>
          <w:rStyle w:val="StyleBoldUnderline"/>
        </w:rPr>
        <w:t>the community</w:t>
      </w:r>
      <w:r w:rsidRPr="009F7C4C">
        <w:rPr>
          <w:sz w:val="16"/>
        </w:rPr>
        <w:t xml:space="preserve"> that </w:t>
      </w:r>
      <w:r w:rsidRPr="009F7C4C">
        <w:rPr>
          <w:rStyle w:val="StyleBoldUnderline"/>
        </w:rPr>
        <w:t>seek to challenge their control</w:t>
      </w:r>
      <w:r w:rsidRPr="009F7C4C">
        <w:rPr>
          <w:sz w:val="16"/>
        </w:rPr>
        <w:t xml:space="preserve"> of this arena.</w:t>
      </w:r>
    </w:p>
    <w:p w:rsidR="00C614B6" w:rsidRPr="00AA2796" w:rsidRDefault="00C614B6" w:rsidP="00C614B6"/>
    <w:p w:rsidR="00416BB9" w:rsidRDefault="00416BB9" w:rsidP="00C614B6">
      <w:pPr>
        <w:pStyle w:val="Heading3"/>
      </w:pPr>
      <w:r>
        <w:t>General Link – Flip Flop</w:t>
      </w:r>
    </w:p>
    <w:p w:rsidR="00416BB9" w:rsidRPr="009202DF" w:rsidRDefault="00416BB9" w:rsidP="009202DF">
      <w:pPr>
        <w:pStyle w:val="Heading4"/>
      </w:pPr>
      <w:r w:rsidRPr="009202DF">
        <w:t>Doing Plan prior to release of Gross is a glaring and  high profile flip flop</w:t>
      </w:r>
    </w:p>
    <w:p w:rsidR="00416BB9" w:rsidRDefault="00416BB9" w:rsidP="00416BB9">
      <w:pPr>
        <w:rPr>
          <w:rStyle w:val="StyleStyleBold12pt"/>
        </w:rPr>
      </w:pPr>
      <w:r>
        <w:rPr>
          <w:rStyle w:val="StyleStyleBold12pt"/>
        </w:rPr>
        <w:t>LeoGrande, 12</w:t>
      </w:r>
    </w:p>
    <w:p w:rsidR="00416BB9" w:rsidRDefault="00416BB9" w:rsidP="00416BB9">
      <w:r>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416BB9" w:rsidRDefault="00416BB9" w:rsidP="00416BB9"/>
    <w:p w:rsidR="00416BB9" w:rsidRDefault="00416BB9" w:rsidP="00416BB9">
      <w:pPr>
        <w:rPr>
          <w:rStyle w:val="StyleBoldUnderline"/>
        </w:rPr>
      </w:pPr>
      <w:r>
        <w:rPr>
          <w:rStyle w:val="StyleBoldUnderline"/>
        </w:rPr>
        <w:t>Even if the president decided that</w:t>
      </w:r>
      <w:r>
        <w:rPr>
          <w:sz w:val="16"/>
        </w:rPr>
        <w:t xml:space="preserve"> improving relations with </w:t>
      </w:r>
      <w:r>
        <w:rPr>
          <w:rStyle w:val="StyleBoldUnderline"/>
        </w:rPr>
        <w:t>Latin America demanded a new U.S. initiative on Cuba, there remains the problem of</w:t>
      </w:r>
      <w:r>
        <w:rPr>
          <w:sz w:val="16"/>
        </w:rPr>
        <w:t xml:space="preserve"> Alan </w:t>
      </w:r>
      <w:r>
        <w:rPr>
          <w:rStyle w:val="StyleBoldUnderline"/>
        </w:rPr>
        <w:t>Gross.</w:t>
      </w:r>
      <w:r>
        <w:rPr>
          <w:sz w:val="16"/>
        </w:rPr>
        <w:t xml:space="preserve"> The Obama administration has declared that no progress can be made on state-to-state relations so long as Gross remains imprisoned, and has refused to discuss deeper cooperation even on issues of mutual interest such as counter-narcotics cooperation and immigration. </w:t>
      </w:r>
      <w:r>
        <w:rPr>
          <w:rStyle w:val="StyleBoldUnderline"/>
        </w:rPr>
        <w:t xml:space="preserve">It would be a </w:t>
      </w:r>
      <w:r w:rsidRPr="009202DF">
        <w:rPr>
          <w:rStyle w:val="Emphasis"/>
        </w:rPr>
        <w:t xml:space="preserve">stark– and unlikely– reversal of policy </w:t>
      </w:r>
      <w:r>
        <w:rPr>
          <w:rStyle w:val="StyleBoldUnderline"/>
        </w:rPr>
        <w:t xml:space="preserve">for the White House to launch </w:t>
      </w:r>
      <w:r w:rsidRPr="009202DF">
        <w:rPr>
          <w:rStyle w:val="Emphasis"/>
        </w:rPr>
        <w:t>any</w:t>
      </w:r>
      <w:r>
        <w:rPr>
          <w:rStyle w:val="StyleBoldUnderline"/>
        </w:rPr>
        <w:t xml:space="preserve"> major new initiative on Cuba until Gross is released. </w:t>
      </w:r>
    </w:p>
    <w:p w:rsidR="00416BB9" w:rsidRPr="00416BB9" w:rsidRDefault="00416BB9" w:rsidP="00416BB9"/>
    <w:p w:rsidR="00C614B6" w:rsidRPr="007C571B" w:rsidRDefault="00C614B6" w:rsidP="00C614B6">
      <w:pPr>
        <w:pStyle w:val="Heading3"/>
      </w:pPr>
      <w:r>
        <w:t xml:space="preserve">A2:  Aff small = no link </w:t>
      </w:r>
    </w:p>
    <w:p w:rsidR="00C614B6" w:rsidRDefault="00C614B6" w:rsidP="00C614B6"/>
    <w:p w:rsidR="00C614B6" w:rsidRPr="00C614B6" w:rsidRDefault="00C614B6" w:rsidP="00C614B6">
      <w:pPr>
        <w:rPr>
          <w:i/>
          <w:u w:val="single"/>
        </w:rPr>
      </w:pPr>
      <w:r>
        <w:rPr>
          <w:i/>
          <w:u w:val="single"/>
        </w:rPr>
        <w:t>(1</w:t>
      </w:r>
      <w:r w:rsidRPr="00C614B6">
        <w:rPr>
          <w:i/>
          <w:u w:val="single"/>
          <w:vertAlign w:val="superscript"/>
        </w:rPr>
        <w:t>st</w:t>
      </w:r>
      <w:r>
        <w:rPr>
          <w:i/>
          <w:u w:val="single"/>
        </w:rPr>
        <w:t xml:space="preserve"> card is Also 1</w:t>
      </w:r>
      <w:r w:rsidRPr="00C614B6">
        <w:rPr>
          <w:i/>
          <w:u w:val="single"/>
          <w:vertAlign w:val="superscript"/>
        </w:rPr>
        <w:t>st</w:t>
      </w:r>
      <w:r>
        <w:rPr>
          <w:i/>
          <w:u w:val="single"/>
        </w:rPr>
        <w:t xml:space="preserve"> card in Anti Castro lobby links)</w:t>
      </w:r>
    </w:p>
    <w:p w:rsidR="00C614B6" w:rsidRDefault="00C614B6" w:rsidP="00C614B6">
      <w:pPr>
        <w:pStyle w:val="Heading4"/>
      </w:pPr>
      <w:r>
        <w:t>Drains capital – anti castro Cuba lobby is the powerbroker and controls the debate on EVERYTHING US Cuba related</w:t>
      </w:r>
    </w:p>
    <w:p w:rsidR="00C614B6" w:rsidRPr="009F7C4C" w:rsidRDefault="00C614B6" w:rsidP="00C614B6">
      <w:pPr>
        <w:rPr>
          <w:rStyle w:val="StyleStyleBold12pt"/>
        </w:rPr>
      </w:pPr>
      <w:r w:rsidRPr="009F7C4C">
        <w:rPr>
          <w:rStyle w:val="StyleStyleBold12pt"/>
        </w:rPr>
        <w:t>Stieglitz, 11</w:t>
      </w:r>
    </w:p>
    <w:p w:rsidR="00C614B6" w:rsidRDefault="00C614B6" w:rsidP="00C614B6">
      <w:r>
        <w:t>Matthew, Law Clerk at Vladeck, Waldman, Elias &amp; Engelhard, P.C, Judicial Intern at United States District Court, Masters @ Cornell University, http://www.thepresidency.org/storage/Fellows2011/Stieglitz-_Final_Paper.pdf</w:t>
      </w:r>
    </w:p>
    <w:p w:rsidR="00C614B6" w:rsidRDefault="00C614B6" w:rsidP="00C614B6">
      <w:pPr>
        <w:rPr>
          <w:sz w:val="16"/>
        </w:rPr>
      </w:pPr>
    </w:p>
    <w:p w:rsidR="00C614B6" w:rsidRPr="004747DF" w:rsidRDefault="00C614B6" w:rsidP="00C614B6">
      <w:pPr>
        <w:rPr>
          <w:sz w:val="14"/>
        </w:rPr>
      </w:pPr>
      <w:r w:rsidRPr="004747DF">
        <w:rPr>
          <w:sz w:val="14"/>
        </w:rPr>
        <w:t xml:space="preserve">This collaboration represented positive dialogue with Cuba, yet it did nothing to improve relations with Cuba. Subsequent to the Balsero crisis, the US </w:t>
      </w:r>
      <w:r w:rsidRPr="004747DF">
        <w:rPr>
          <w:rStyle w:val="StyleBoldUnderline"/>
        </w:rPr>
        <w:t>Congress acted to enforce stricter standards towards</w:t>
      </w:r>
      <w:r w:rsidRPr="00D32C92">
        <w:rPr>
          <w:rStyle w:val="StyleBoldUnderline"/>
        </w:rPr>
        <w:t xml:space="preserve"> the island</w:t>
      </w:r>
      <w:r w:rsidRPr="004747DF">
        <w:rPr>
          <w:sz w:val="14"/>
        </w:rPr>
        <w:t xml:space="preserve"> in a landmark legislation that would effectively relegate the presidency to the backburner in relation to Cuba</w:t>
      </w:r>
      <w:r w:rsidRPr="00D32C92">
        <w:rPr>
          <w:rStyle w:val="StyleBoldUnderline"/>
        </w:rPr>
        <w:t xml:space="preserve">. </w:t>
      </w:r>
      <w:r w:rsidRPr="004747DF">
        <w:rPr>
          <w:rStyle w:val="StyleBoldUnderline"/>
          <w:highlight w:val="yellow"/>
        </w:rPr>
        <w:t>Driven</w:t>
      </w:r>
      <w:r w:rsidRPr="004747DF">
        <w:rPr>
          <w:sz w:val="14"/>
        </w:rPr>
        <w:t xml:space="preserve"> in part </w:t>
      </w:r>
      <w:r w:rsidRPr="004747DF">
        <w:rPr>
          <w:rStyle w:val="StyleBoldUnderline"/>
          <w:highlight w:val="yellow"/>
        </w:rPr>
        <w:t>by</w:t>
      </w:r>
      <w:r w:rsidRPr="004747DF">
        <w:rPr>
          <w:sz w:val="14"/>
        </w:rPr>
        <w:t xml:space="preserve"> CANF and the </w:t>
      </w:r>
      <w:r w:rsidRPr="009202DF">
        <w:rPr>
          <w:rStyle w:val="Emphasis"/>
          <w:highlight w:val="yellow"/>
        </w:rPr>
        <w:t>lobbying efforts</w:t>
      </w:r>
      <w:r w:rsidRPr="00D32C92">
        <w:rPr>
          <w:rStyle w:val="StyleBoldUnderline"/>
        </w:rPr>
        <w:t xml:space="preserve"> of the exile</w:t>
      </w:r>
      <w:r>
        <w:rPr>
          <w:rStyle w:val="StyleBoldUnderline"/>
        </w:rPr>
        <w:t xml:space="preserve"> </w:t>
      </w:r>
      <w:r w:rsidRPr="00D32C92">
        <w:rPr>
          <w:rStyle w:val="StyleBoldUnderline"/>
        </w:rPr>
        <w:t>community</w:t>
      </w:r>
      <w:r w:rsidRPr="004747DF">
        <w:rPr>
          <w:sz w:val="14"/>
        </w:rPr>
        <w:t xml:space="preserve">, the Cuban Liberty &amp; Solidarity Act was passed in 1996 (also known as the Helms-Burton Act) further complicating relations with Cuba (Bardach, 2002). Essentially, the </w:t>
      </w:r>
      <w:r w:rsidRPr="00D32C92">
        <w:rPr>
          <w:rStyle w:val="StyleBoldUnderline"/>
        </w:rPr>
        <w:t>legislation cedes greater authority to the US Congress</w:t>
      </w:r>
      <w:r w:rsidRPr="004747DF">
        <w:rPr>
          <w:sz w:val="14"/>
        </w:rPr>
        <w:t xml:space="preserve"> in ending the trade embargo, </w:t>
      </w:r>
      <w:r w:rsidRPr="004747DF">
        <w:rPr>
          <w:rStyle w:val="StyleBoldUnderline"/>
          <w:highlight w:val="yellow"/>
        </w:rPr>
        <w:t>making a</w:t>
      </w:r>
      <w:r w:rsidRPr="004747DF">
        <w:rPr>
          <w:sz w:val="14"/>
        </w:rPr>
        <w:t xml:space="preserve"> potential </w:t>
      </w:r>
      <w:r w:rsidRPr="009202DF">
        <w:rPr>
          <w:rStyle w:val="Emphasis"/>
          <w:highlight w:val="yellow"/>
        </w:rPr>
        <w:t>pro-embargo majority in Congress</w:t>
      </w:r>
      <w:r w:rsidRPr="004747DF">
        <w:rPr>
          <w:rStyle w:val="StyleBoldUnderline"/>
          <w:highlight w:val="yellow"/>
        </w:rPr>
        <w:t xml:space="preserve"> the</w:t>
      </w:r>
      <w:r>
        <w:rPr>
          <w:rStyle w:val="StyleBoldUnderline"/>
          <w:highlight w:val="yellow"/>
        </w:rPr>
        <w:t xml:space="preserve"> </w:t>
      </w:r>
      <w:r w:rsidRPr="009202DF">
        <w:rPr>
          <w:rStyle w:val="Emphasis"/>
          <w:highlight w:val="yellow"/>
        </w:rPr>
        <w:t>powerbrokers on everything US-Cuba related</w:t>
      </w:r>
      <w:r w:rsidRPr="009202DF">
        <w:rPr>
          <w:rStyle w:val="Emphasis"/>
        </w:rPr>
        <w:t>.</w:t>
      </w:r>
      <w:r w:rsidRPr="004747DF">
        <w:rPr>
          <w:sz w:val="14"/>
        </w:rPr>
        <w:t xml:space="preserve"> Simply stated, the Cuban Liberty &amp; Democratic Solidarity Act disempowers the presidency in relation to Cuba. While the legislation calls for a variety of different elements, it has two </w:t>
      </w:r>
      <w:r w:rsidRPr="004C01D3">
        <w:rPr>
          <w:rStyle w:val="StyleBoldUnderline"/>
        </w:rPr>
        <w:t>key</w:t>
      </w:r>
      <w:r>
        <w:rPr>
          <w:rStyle w:val="StyleBoldUnderline"/>
        </w:rPr>
        <w:t xml:space="preserve"> </w:t>
      </w:r>
      <w:r w:rsidRPr="004C01D3">
        <w:rPr>
          <w:rStyle w:val="StyleBoldUnderline"/>
        </w:rPr>
        <w:t>components</w:t>
      </w:r>
      <w:r w:rsidRPr="004747DF">
        <w:rPr>
          <w:sz w:val="14"/>
        </w:rPr>
        <w:t xml:space="preserve"> in relation to the presidency: the embargo </w:t>
      </w:r>
      <w:r w:rsidRPr="004C01D3">
        <w:rPr>
          <w:rStyle w:val="StyleBoldUnderline"/>
        </w:rPr>
        <w:t>can only be repealed by</w:t>
      </w:r>
      <w:r>
        <w:rPr>
          <w:rStyle w:val="StyleBoldUnderline"/>
        </w:rPr>
        <w:t xml:space="preserve"> </w:t>
      </w:r>
      <w:r w:rsidRPr="004C01D3">
        <w:rPr>
          <w:rStyle w:val="StyleBoldUnderline"/>
        </w:rPr>
        <w:t>Congressional vote,</w:t>
      </w:r>
      <w:r w:rsidRPr="004747DF">
        <w:rPr>
          <w:sz w:val="14"/>
        </w:rPr>
        <w:t xml:space="preserve"> and it cannot be repealed until a democratic government is elected in Cuba that includes neither Fidel nor Raul Castro. This clearly hinders normalization because it effectively mitigates any transition efforts or progressive policies that the Castro brothers sponsor. Unless the legislation is repealed or amended, any progressive efforts or dialogue from the Cuban government will be irrelevant so long as the Castro brothers continue to lead the government. It also </w:t>
      </w:r>
      <w:r w:rsidRPr="004C01D3">
        <w:rPr>
          <w:rStyle w:val="StyleBoldUnderline"/>
        </w:rPr>
        <w:t>constrains t</w:t>
      </w:r>
      <w:r w:rsidRPr="004747DF">
        <w:rPr>
          <w:sz w:val="14"/>
        </w:rPr>
        <w:t xml:space="preserve">he US presidency, as President </w:t>
      </w:r>
      <w:r w:rsidRPr="004747DF">
        <w:rPr>
          <w:rStyle w:val="StyleBoldUnderline"/>
          <w:highlight w:val="yellow"/>
        </w:rPr>
        <w:t>Obama</w:t>
      </w:r>
      <w:r w:rsidRPr="004747DF">
        <w:rPr>
          <w:sz w:val="14"/>
        </w:rPr>
        <w:t xml:space="preserve">—or any future president— cannot simply end the embargo with Cuba. Instead, </w:t>
      </w:r>
      <w:r w:rsidRPr="004C01D3">
        <w:rPr>
          <w:rStyle w:val="StyleBoldUnderline"/>
        </w:rPr>
        <w:t xml:space="preserve">presidents </w:t>
      </w:r>
      <w:r w:rsidRPr="004747DF">
        <w:rPr>
          <w:rStyle w:val="StyleBoldUnderline"/>
          <w:highlight w:val="yellow"/>
        </w:rPr>
        <w:t>must defer to</w:t>
      </w:r>
      <w:r w:rsidRPr="004C01D3">
        <w:rPr>
          <w:rStyle w:val="StyleBoldUnderline"/>
        </w:rPr>
        <w:t xml:space="preserve"> the US</w:t>
      </w:r>
      <w:r>
        <w:rPr>
          <w:rStyle w:val="StyleBoldUnderline"/>
        </w:rPr>
        <w:t xml:space="preserve"> </w:t>
      </w:r>
      <w:r w:rsidRPr="004747DF">
        <w:rPr>
          <w:rStyle w:val="StyleBoldUnderline"/>
          <w:highlight w:val="yellow"/>
        </w:rPr>
        <w:t>Congress, which will make</w:t>
      </w:r>
      <w:r w:rsidRPr="004C01D3">
        <w:rPr>
          <w:rStyle w:val="StyleBoldUnderline"/>
        </w:rPr>
        <w:t xml:space="preserve"> progressive </w:t>
      </w:r>
      <w:r w:rsidRPr="004747DF">
        <w:rPr>
          <w:rStyle w:val="StyleBoldUnderline"/>
          <w:highlight w:val="yellow"/>
        </w:rPr>
        <w:t xml:space="preserve">policy with Cuba </w:t>
      </w:r>
      <w:r w:rsidRPr="009202DF">
        <w:rPr>
          <w:rStyle w:val="Emphasis"/>
          <w:highlight w:val="yellow"/>
        </w:rPr>
        <w:t>difficult.</w:t>
      </w:r>
      <w:r w:rsidRPr="004747DF">
        <w:rPr>
          <w:sz w:val="14"/>
        </w:rPr>
        <w:t xml:space="preserve"> </w:t>
      </w:r>
      <w:r w:rsidRPr="004747DF">
        <w:rPr>
          <w:rStyle w:val="StyleBoldUnderline"/>
          <w:highlight w:val="yellow"/>
        </w:rPr>
        <w:t>This</w:t>
      </w:r>
      <w:r w:rsidRPr="004747DF">
        <w:rPr>
          <w:sz w:val="14"/>
        </w:rPr>
        <w:t xml:space="preserve"> again </w:t>
      </w:r>
      <w:r w:rsidRPr="009202DF">
        <w:rPr>
          <w:rStyle w:val="Emphasis"/>
          <w:highlight w:val="yellow"/>
        </w:rPr>
        <w:t xml:space="preserve">exemplifies the strength and importance of the </w:t>
      </w:r>
      <w:r w:rsidRPr="009202DF">
        <w:rPr>
          <w:rStyle w:val="Emphasis"/>
        </w:rPr>
        <w:t xml:space="preserve">Cuban-American </w:t>
      </w:r>
      <w:r w:rsidRPr="009202DF">
        <w:rPr>
          <w:rStyle w:val="Emphasis"/>
          <w:highlight w:val="yellow"/>
        </w:rPr>
        <w:t>lobby</w:t>
      </w:r>
      <w:r w:rsidRPr="004747DF">
        <w:rPr>
          <w:rStyle w:val="StyleBoldUnderline"/>
          <w:highlight w:val="yellow"/>
        </w:rPr>
        <w:t xml:space="preserve"> in policy</w:t>
      </w:r>
      <w:r>
        <w:rPr>
          <w:rStyle w:val="StyleBoldUnderline"/>
        </w:rPr>
        <w:t xml:space="preserve"> </w:t>
      </w:r>
      <w:r w:rsidRPr="004C01D3">
        <w:rPr>
          <w:rStyle w:val="StyleBoldUnderline"/>
        </w:rPr>
        <w:t xml:space="preserve">discussions </w:t>
      </w:r>
      <w:r w:rsidRPr="004747DF">
        <w:rPr>
          <w:rStyle w:val="StyleBoldUnderline"/>
          <w:highlight w:val="yellow"/>
        </w:rPr>
        <w:t>with Cuba</w:t>
      </w:r>
      <w:r w:rsidRPr="004C01D3">
        <w:rPr>
          <w:rStyle w:val="StyleBoldUnderline"/>
        </w:rPr>
        <w:t>.</w:t>
      </w:r>
      <w:r w:rsidRPr="004747DF">
        <w:rPr>
          <w:sz w:val="14"/>
        </w:rPr>
        <w:t xml:space="preserve"> </w:t>
      </w:r>
      <w:r w:rsidRPr="004C01D3">
        <w:rPr>
          <w:rStyle w:val="StyleBoldUnderline"/>
        </w:rPr>
        <w:t>Not only did their efforts result in Congressional legislation</w:t>
      </w:r>
      <w:r>
        <w:rPr>
          <w:rStyle w:val="StyleBoldUnderline"/>
        </w:rPr>
        <w:t xml:space="preserve"> </w:t>
      </w:r>
      <w:r w:rsidRPr="004C01D3">
        <w:rPr>
          <w:rStyle w:val="StyleBoldUnderline"/>
        </w:rPr>
        <w:t>that effectively ceded control of US relations with Cuba</w:t>
      </w:r>
      <w:r w:rsidRPr="004747DF">
        <w:rPr>
          <w:sz w:val="14"/>
        </w:rPr>
        <w:t xml:space="preserve"> to Congress, </w:t>
      </w:r>
      <w:r w:rsidRPr="004C01D3">
        <w:rPr>
          <w:rStyle w:val="StyleBoldUnderline"/>
        </w:rPr>
        <w:t>but t</w:t>
      </w:r>
      <w:r w:rsidRPr="004747DF">
        <w:rPr>
          <w:rStyle w:val="StyleBoldUnderline"/>
          <w:highlight w:val="yellow"/>
        </w:rPr>
        <w:t>hey</w:t>
      </w:r>
      <w:r w:rsidRPr="004C01D3">
        <w:rPr>
          <w:rStyle w:val="StyleBoldUnderline"/>
        </w:rPr>
        <w:t xml:space="preserve"> also</w:t>
      </w:r>
      <w:r>
        <w:rPr>
          <w:rStyle w:val="StyleBoldUnderline"/>
        </w:rPr>
        <w:t xml:space="preserve"> </w:t>
      </w:r>
      <w:r w:rsidRPr="009202DF">
        <w:rPr>
          <w:rStyle w:val="Emphasis"/>
          <w:highlight w:val="yellow"/>
        </w:rPr>
        <w:t>imposed the agenda</w:t>
      </w:r>
      <w:r w:rsidRPr="004C01D3">
        <w:rPr>
          <w:rStyle w:val="StyleBoldUnderline"/>
        </w:rPr>
        <w:t xml:space="preserve"> of the electorate on American foreign policy.</w:t>
      </w:r>
      <w:r>
        <w:rPr>
          <w:rStyle w:val="StyleBoldUnderline"/>
        </w:rPr>
        <w:t xml:space="preserve"> </w:t>
      </w:r>
      <w:r w:rsidRPr="004C01D3">
        <w:rPr>
          <w:rStyle w:val="StyleBoldUnderline"/>
        </w:rPr>
        <w:t xml:space="preserve">Subsequent to this legislation passing, </w:t>
      </w:r>
      <w:r w:rsidRPr="004747DF">
        <w:rPr>
          <w:rStyle w:val="StyleBoldUnderline"/>
          <w:highlight w:val="yellow"/>
        </w:rPr>
        <w:t>the</w:t>
      </w:r>
      <w:r w:rsidRPr="004C01D3">
        <w:rPr>
          <w:rStyle w:val="StyleBoldUnderline"/>
        </w:rPr>
        <w:t xml:space="preserve"> Cuban-American </w:t>
      </w:r>
      <w:r w:rsidRPr="004747DF">
        <w:rPr>
          <w:rStyle w:val="StyleBoldUnderline"/>
          <w:highlight w:val="yellow"/>
        </w:rPr>
        <w:t xml:space="preserve">lobby </w:t>
      </w:r>
      <w:r w:rsidRPr="004747DF">
        <w:rPr>
          <w:rStyle w:val="StyleBoldUnderline"/>
        </w:rPr>
        <w:t>would</w:t>
      </w:r>
      <w:r>
        <w:rPr>
          <w:rStyle w:val="StyleBoldUnderline"/>
        </w:rPr>
        <w:t xml:space="preserve"> </w:t>
      </w:r>
      <w:r w:rsidRPr="004C01D3">
        <w:rPr>
          <w:rStyle w:val="StyleBoldUnderline"/>
        </w:rPr>
        <w:t xml:space="preserve">again </w:t>
      </w:r>
      <w:r w:rsidRPr="004747DF">
        <w:rPr>
          <w:rStyle w:val="StyleBoldUnderline"/>
          <w:highlight w:val="yellow"/>
        </w:rPr>
        <w:t>work to have its voice heard</w:t>
      </w:r>
      <w:r w:rsidRPr="004747DF">
        <w:rPr>
          <w:sz w:val="14"/>
        </w:rPr>
        <w:t xml:space="preserve"> when a young boy, Elian González, was found floating in American waters, one of three survivors of an ill-fated voyage that claimed the lives of eleven people, including his mother. Under the Wet Foot, Dry Foot policy, Elian González could not be granted asylum in the United States because he was found in water. While his family in the US was more than willing to take the boy in, his status as a minor complicated matters with his father remaining in Cuba. </w:t>
      </w:r>
      <w:r w:rsidRPr="004747DF">
        <w:rPr>
          <w:rStyle w:val="StyleBoldUnderline"/>
          <w:highlight w:val="yellow"/>
        </w:rPr>
        <w:t>This placed the</w:t>
      </w:r>
      <w:r w:rsidRPr="004747DF">
        <w:rPr>
          <w:sz w:val="14"/>
        </w:rPr>
        <w:t xml:space="preserve"> Clinton </w:t>
      </w:r>
      <w:r w:rsidRPr="004747DF">
        <w:rPr>
          <w:rStyle w:val="StyleBoldUnderline"/>
          <w:highlight w:val="yellow"/>
        </w:rPr>
        <w:t xml:space="preserve">Administration in </w:t>
      </w:r>
      <w:r w:rsidRPr="004747DF">
        <w:rPr>
          <w:rStyle w:val="StyleBoldUnderline"/>
        </w:rPr>
        <w:t xml:space="preserve">the middle of </w:t>
      </w:r>
      <w:r w:rsidRPr="004747DF">
        <w:rPr>
          <w:rStyle w:val="StyleBoldUnderline"/>
          <w:highlight w:val="yellow"/>
        </w:rPr>
        <w:t xml:space="preserve">a </w:t>
      </w:r>
      <w:r w:rsidRPr="009202DF">
        <w:rPr>
          <w:rStyle w:val="Emphasis"/>
          <w:highlight w:val="yellow"/>
        </w:rPr>
        <w:t>highly contested</w:t>
      </w:r>
      <w:r>
        <w:rPr>
          <w:rStyle w:val="StyleBoldUnderline"/>
          <w:highlight w:val="yellow"/>
        </w:rPr>
        <w:t xml:space="preserve"> </w:t>
      </w:r>
      <w:r w:rsidRPr="004747DF">
        <w:rPr>
          <w:rStyle w:val="StyleBoldUnderline"/>
          <w:highlight w:val="yellow"/>
        </w:rPr>
        <w:t xml:space="preserve">debate that the Cuban-American electorate </w:t>
      </w:r>
      <w:r w:rsidRPr="009202DF">
        <w:rPr>
          <w:rStyle w:val="Emphasis"/>
          <w:highlight w:val="yellow"/>
        </w:rPr>
        <w:t>immediately moved to shape</w:t>
      </w:r>
      <w:r w:rsidRPr="004747DF">
        <w:rPr>
          <w:sz w:val="14"/>
        </w:rPr>
        <w:t xml:space="preserve"> (Bardach, 2002). The González case called into questions components of family law, immigration law, refugee policy, and politics, and presented the Cuban-American electorate its greatest opportunity to embarrass the Castro government. For President Clinton, it presented a crisis that necessitated caution, and would ultimately entail a moral debate that stirred immense media coverage of the Cuba dilemma itself. González's mother drowned in late 1999 while traveling with her son to the United States, and while the INS originally placed him with paternal family in Miami, his father objected to González remaining in the United States (Bardach, 2002). What ensued was a media nightmare, with national media outlets descending on Miami to interview the boy. Local politicians became involved, with the case eventually being deliberated in court where the family’s asylum petition was dismissed and González was ordered to return to his father. President Clinton almost exclusively deferred to Attorney General Janet Reno during the proceedings, who ultimately ordered the return of González to his father prior to the court decision. González’s return to Cuba coincided with the beginning of yet another decade in which the Cuban trade embargo would continue, and to date is the last controversial event of US-Cuba policy during the Castro regime (Bardach, 2002). Reflecting upon the Castro reign during the 20th century, </w:t>
      </w:r>
      <w:r w:rsidRPr="001140A8">
        <w:rPr>
          <w:rStyle w:val="StyleBoldUnderline"/>
        </w:rPr>
        <w:t>two themes</w:t>
      </w:r>
      <w:r>
        <w:rPr>
          <w:rStyle w:val="StyleBoldUnderline"/>
        </w:rPr>
        <w:t xml:space="preserve"> </w:t>
      </w:r>
      <w:r w:rsidRPr="004C01D3">
        <w:rPr>
          <w:rStyle w:val="StyleBoldUnderline"/>
        </w:rPr>
        <w:t>emerge: the prominence of the Cuban-American community, and the actions of US</w:t>
      </w:r>
      <w:r>
        <w:rPr>
          <w:rStyle w:val="StyleBoldUnderline"/>
        </w:rPr>
        <w:t xml:space="preserve"> </w:t>
      </w:r>
      <w:r w:rsidRPr="004C01D3">
        <w:rPr>
          <w:rStyle w:val="StyleBoldUnderline"/>
        </w:rPr>
        <w:t xml:space="preserve">presidents towards Cuba. The </w:t>
      </w:r>
      <w:r w:rsidRPr="009202DF">
        <w:rPr>
          <w:rStyle w:val="Emphasis"/>
          <w:highlight w:val="yellow"/>
        </w:rPr>
        <w:t>clout of the</w:t>
      </w:r>
      <w:r w:rsidRPr="009202DF">
        <w:rPr>
          <w:rStyle w:val="Emphasis"/>
        </w:rPr>
        <w:t xml:space="preserve"> Cuban-American </w:t>
      </w:r>
      <w:r w:rsidRPr="009202DF">
        <w:rPr>
          <w:rStyle w:val="Emphasis"/>
          <w:highlight w:val="yellow"/>
        </w:rPr>
        <w:t>lobby cannot be understated,</w:t>
      </w:r>
      <w:r w:rsidRPr="004C01D3">
        <w:rPr>
          <w:rStyle w:val="StyleBoldUnderline"/>
        </w:rPr>
        <w:t xml:space="preserve"> as the 2000</w:t>
      </w:r>
      <w:r w:rsidRPr="004747DF">
        <w:rPr>
          <w:sz w:val="14"/>
        </w:rPr>
        <w:t xml:space="preserve"> presidential </w:t>
      </w:r>
      <w:r w:rsidRPr="004C01D3">
        <w:rPr>
          <w:rStyle w:val="StyleBoldUnderline"/>
        </w:rPr>
        <w:t>election showed</w:t>
      </w:r>
      <w:r w:rsidRPr="004747DF">
        <w:rPr>
          <w:sz w:val="14"/>
        </w:rPr>
        <w:t xml:space="preserve"> us. President George W. </w:t>
      </w:r>
      <w:r w:rsidRPr="004C01D3">
        <w:rPr>
          <w:rStyle w:val="StyleBoldUnderline"/>
        </w:rPr>
        <w:t>Bush</w:t>
      </w:r>
      <w:r>
        <w:rPr>
          <w:rStyle w:val="StyleBoldUnderline"/>
        </w:rPr>
        <w:t xml:space="preserve"> </w:t>
      </w:r>
      <w:r w:rsidRPr="004C01D3">
        <w:rPr>
          <w:rStyle w:val="StyleBoldUnderline"/>
        </w:rPr>
        <w:t>secured</w:t>
      </w:r>
      <w:r w:rsidRPr="004747DF">
        <w:rPr>
          <w:sz w:val="14"/>
        </w:rPr>
        <w:t xml:space="preserve"> his </w:t>
      </w:r>
      <w:r w:rsidRPr="004C01D3">
        <w:rPr>
          <w:rStyle w:val="StyleBoldUnderline"/>
        </w:rPr>
        <w:t xml:space="preserve">victory </w:t>
      </w:r>
      <w:r w:rsidRPr="004747DF">
        <w:rPr>
          <w:sz w:val="14"/>
        </w:rPr>
        <w:t xml:space="preserve">as president </w:t>
      </w:r>
      <w:r w:rsidRPr="004C01D3">
        <w:rPr>
          <w:rStyle w:val="StyleBoldUnderline"/>
        </w:rPr>
        <w:t>in no small part due to the Cuban-American vote,</w:t>
      </w:r>
      <w:r>
        <w:rPr>
          <w:rStyle w:val="StyleBoldUnderline"/>
        </w:rPr>
        <w:t xml:space="preserve"> </w:t>
      </w:r>
      <w:r w:rsidRPr="004C01D3">
        <w:rPr>
          <w:rStyle w:val="StyleBoldUnderline"/>
        </w:rPr>
        <w:t xml:space="preserve">which he and </w:t>
      </w:r>
      <w:r w:rsidRPr="004747DF">
        <w:rPr>
          <w:sz w:val="14"/>
        </w:rPr>
        <w:t xml:space="preserve">Al </w:t>
      </w:r>
      <w:r w:rsidRPr="004C01D3">
        <w:rPr>
          <w:rStyle w:val="StyleBoldUnderline"/>
        </w:rPr>
        <w:t>Gore campaign vigorously for</w:t>
      </w:r>
      <w:r w:rsidRPr="004747DF">
        <w:rPr>
          <w:sz w:val="14"/>
        </w:rPr>
        <w:t xml:space="preserve">. </w:t>
      </w:r>
      <w:r w:rsidRPr="004C01D3">
        <w:rPr>
          <w:rStyle w:val="StyleBoldUnderline"/>
        </w:rPr>
        <w:t>As such, the Gore and Bush</w:t>
      </w:r>
      <w:r>
        <w:rPr>
          <w:rStyle w:val="StyleBoldUnderline"/>
        </w:rPr>
        <w:t xml:space="preserve"> </w:t>
      </w:r>
      <w:r w:rsidRPr="004747DF">
        <w:rPr>
          <w:rStyle w:val="StyleBoldUnderline"/>
          <w:highlight w:val="yellow"/>
        </w:rPr>
        <w:t>campaigns remained</w:t>
      </w:r>
      <w:r w:rsidRPr="004C01D3">
        <w:rPr>
          <w:rStyle w:val="StyleBoldUnderline"/>
        </w:rPr>
        <w:t xml:space="preserve"> relatively </w:t>
      </w:r>
      <w:r w:rsidRPr="004747DF">
        <w:rPr>
          <w:rStyle w:val="StyleBoldUnderline"/>
          <w:highlight w:val="yellow"/>
        </w:rPr>
        <w:t>silent</w:t>
      </w:r>
      <w:r w:rsidRPr="004747DF">
        <w:rPr>
          <w:sz w:val="14"/>
        </w:rPr>
        <w:t xml:space="preserve"> on the Elian González case, leaving the matter to the courts </w:t>
      </w:r>
      <w:r w:rsidRPr="004747DF">
        <w:rPr>
          <w:rStyle w:val="StyleBoldUnderline"/>
          <w:highlight w:val="yellow"/>
        </w:rPr>
        <w:t xml:space="preserve">so as </w:t>
      </w:r>
      <w:r w:rsidRPr="009202DF">
        <w:rPr>
          <w:rStyle w:val="Emphasis"/>
          <w:highlight w:val="yellow"/>
        </w:rPr>
        <w:t>not to risk any backlash</w:t>
      </w:r>
      <w:r w:rsidRPr="009202DF">
        <w:rPr>
          <w:rStyle w:val="Emphasis"/>
        </w:rPr>
        <w:t xml:space="preserve"> from the Cuban-American community</w:t>
      </w:r>
      <w:r w:rsidRPr="004747DF">
        <w:rPr>
          <w:sz w:val="14"/>
        </w:rPr>
        <w:t xml:space="preserve">. After his victory, President Bush tightened restrictions on Cuba much like his Republican predecessors. He further restricted travel to the island for CubanAmericans, reduced the amount of remittances that could be sent to the island, placed Cuba on terror-watch lists after 9/11, and maintained that Cuba was a strategic threat to national security (Erlich, 2009). Further, cultural and academic exchanges were suspended, and many Cuban and American artists found themselves unable to attain visas to travel between Cuba and the United States to share the rich culture of both nations. By the time President Bush left office, the only Americans legally allowed to enter Cuba were journalists, family members (who could only go once every three years), and those visiting the island for religious reasons. </w:t>
      </w:r>
    </w:p>
    <w:p w:rsidR="00C614B6" w:rsidRDefault="00C614B6" w:rsidP="00C614B6">
      <w:pPr>
        <w:pStyle w:val="Heading4"/>
      </w:pPr>
      <w:r>
        <w:t>Cuba is the 4 letter word of politics – obama’s avoiding it to conserve PC but plan can’t avoid the larger debate - outweighs turns despite growing support – also a flip flop</w:t>
      </w:r>
    </w:p>
    <w:p w:rsidR="00C614B6" w:rsidRPr="004A44BF" w:rsidRDefault="00C614B6" w:rsidP="00C614B6">
      <w:pPr>
        <w:rPr>
          <w:rStyle w:val="StyleStyleBold12pt"/>
        </w:rPr>
      </w:pPr>
      <w:r>
        <w:rPr>
          <w:rStyle w:val="StyleStyleBold12pt"/>
        </w:rPr>
        <w:t>Clemons, Davidow and Rothkopf, ‘9</w:t>
      </w:r>
    </w:p>
    <w:p w:rsidR="00C614B6" w:rsidRPr="004A44BF" w:rsidRDefault="00C614B6" w:rsidP="00C614B6">
      <w:pPr>
        <w:rPr>
          <w:sz w:val="16"/>
          <w:szCs w:val="16"/>
        </w:rPr>
      </w:pPr>
      <w:r w:rsidRPr="004A44BF">
        <w:rPr>
          <w:sz w:val="16"/>
          <w:szCs w:val="16"/>
        </w:rPr>
        <w:t>Steve Clemons, Steve Clemons is Washington editor at large for The Atlantic and editor of Atlantic Live. He writes frequently about politics and foreign affairs.Clemons is a senior fellow and the founder of the American Strategy Program at the New America Foundation, a centrist think tank in Washington, D.C., where he previously served as executive vice president. He writes and speaks frequently about the D.C. political scene, foreign policy, and national security issues, as well as domestic and global economic-policy challenges, Jeffrey Davidow, White House Adviser for the Summit of the Americas and former US Ambassador to Mexico, David J. Rothkopf, President and CEO, Garten Rothkopf and visiting fellow at the Carnegie Endowment for International Peace, Council of Foreign Relations,  4/9/9, http://www.thewashingtonnote.com/changing_the_cu_1/</w:t>
      </w:r>
    </w:p>
    <w:p w:rsidR="00C614B6" w:rsidRDefault="00C614B6" w:rsidP="00C614B6">
      <w:pPr>
        <w:rPr>
          <w:sz w:val="16"/>
        </w:rPr>
      </w:pPr>
      <w:r w:rsidRPr="004A44BF">
        <w:rPr>
          <w:sz w:val="16"/>
        </w:rPr>
        <w:t xml:space="preserve">In response to a question I posed to Sweig’s panel, Obama administration Summit of the Americas point man Jeffrey Davidow fell back on droopy anachronisms while Foreign Policy magazine blogger and best-selling writer and geostrategic interpreter David Rothkopf hit the ball out of the park with his statement: “US-Cuba policy is the Edsel of American foreign policy.” The full line-up on Sweig’s panel included Jeffrey </w:t>
      </w:r>
      <w:r w:rsidRPr="009A1608">
        <w:rPr>
          <w:rStyle w:val="StyleBoldUnderline"/>
        </w:rPr>
        <w:t>Davidow, White House Adviser</w:t>
      </w:r>
      <w:r w:rsidRPr="004A44BF">
        <w:rPr>
          <w:sz w:val="16"/>
        </w:rPr>
        <w:t xml:space="preserve"> for the Summit of the Americas and former US Ambassador to Mexico; Luis Alberto Moreno, President of the Inter-American Development Bank; and David J. Rothkopf, President and CEO, Garten Rothkopf and visiting fellow at the Carnegie Endowment for International Peace. The Summit of the Americas, which President Obama is attending, will convene in Trinidad &amp; Tobago from April 17-19. After Davidow </w:t>
      </w:r>
      <w:r w:rsidRPr="009A1608">
        <w:rPr>
          <w:rStyle w:val="StyleBoldUnderline"/>
        </w:rPr>
        <w:t xml:space="preserve">successfully </w:t>
      </w:r>
      <w:r w:rsidRPr="009202DF">
        <w:rPr>
          <w:rStyle w:val="Emphasis"/>
        </w:rPr>
        <w:t>avoided mentioning the word “Cuba</w:t>
      </w:r>
      <w:r w:rsidRPr="009A1608">
        <w:rPr>
          <w:rStyle w:val="StyleBoldUnderline"/>
        </w:rPr>
        <w:t xml:space="preserve">” in </w:t>
      </w:r>
      <w:r w:rsidRPr="004A44BF">
        <w:rPr>
          <w:sz w:val="16"/>
        </w:rPr>
        <w:t xml:space="preserve">his primary </w:t>
      </w:r>
      <w:r w:rsidRPr="009A1608">
        <w:rPr>
          <w:rStyle w:val="StyleBoldUnderline"/>
        </w:rPr>
        <w:t>remarks on the Obama</w:t>
      </w:r>
      <w:r w:rsidRPr="004A44BF">
        <w:rPr>
          <w:sz w:val="16"/>
        </w:rPr>
        <w:t xml:space="preserve"> administration’s </w:t>
      </w:r>
      <w:r w:rsidRPr="009A1608">
        <w:rPr>
          <w:rStyle w:val="StyleBoldUnderline"/>
        </w:rPr>
        <w:t>game plan</w:t>
      </w:r>
      <w:r w:rsidRPr="004A44BF">
        <w:rPr>
          <w:sz w:val="16"/>
        </w:rPr>
        <w:t xml:space="preserve"> for the Summit of the Americas, the former US Ambassador to Mexico finally offered in his penultimate exhale an acknowledgement that “Cuba might come up” in the meeting. And then he finished stating that other “flamboyant personalities may ‘flambay’” — a clear nod to Venezuelan President Hugo Chavez. When I had a chance to pose a question, I pressed Davidow pretty hard on what </w:t>
      </w:r>
      <w:r w:rsidRPr="009A1608">
        <w:rPr>
          <w:rStyle w:val="StyleBoldUnderline"/>
        </w:rPr>
        <w:t xml:space="preserve">he </w:t>
      </w:r>
      <w:r w:rsidRPr="009202DF">
        <w:rPr>
          <w:rStyle w:val="Emphasis"/>
        </w:rPr>
        <w:t>tried to avoid</w:t>
      </w:r>
      <w:r w:rsidRPr="004A44BF">
        <w:rPr>
          <w:sz w:val="16"/>
        </w:rPr>
        <w:t xml:space="preserve">. The exchange between Ambassador Davidow, David Rothkopf, and myself follows below. What is interesting and disconcerting is that Barack </w:t>
      </w:r>
      <w:r w:rsidRPr="009A1608">
        <w:rPr>
          <w:rStyle w:val="StyleBoldUnderline"/>
        </w:rPr>
        <w:t>Obama’s point guy</w:t>
      </w:r>
      <w:r w:rsidRPr="004A44BF">
        <w:rPr>
          <w:sz w:val="16"/>
        </w:rPr>
        <w:t xml:space="preserve"> on this upcoming Summit </w:t>
      </w:r>
      <w:r w:rsidRPr="009A1608">
        <w:rPr>
          <w:rStyle w:val="StyleBoldUnderline"/>
        </w:rPr>
        <w:t>gave the</w:t>
      </w:r>
      <w:r w:rsidRPr="004A44BF">
        <w:rPr>
          <w:sz w:val="16"/>
        </w:rPr>
        <w:t xml:space="preserve"> unreconstructed, </w:t>
      </w:r>
      <w:r w:rsidRPr="009A1608">
        <w:rPr>
          <w:rStyle w:val="StyleBoldUnderline"/>
        </w:rPr>
        <w:t>neoconservative-friendly</w:t>
      </w:r>
      <w:r w:rsidRPr="004A44BF">
        <w:rPr>
          <w:sz w:val="16"/>
        </w:rPr>
        <w:t>, ideologically vapid, ‘</w:t>
      </w:r>
      <w:r w:rsidRPr="009A1608">
        <w:rPr>
          <w:rStyle w:val="StyleBoldUnderline"/>
        </w:rPr>
        <w:t>unchastened by five decades of embargo failure’ answer</w:t>
      </w:r>
      <w:r w:rsidRPr="004A44BF">
        <w:rPr>
          <w:sz w:val="16"/>
        </w:rPr>
        <w:t xml:space="preserve"> to my question </w:t>
      </w:r>
      <w:r w:rsidRPr="009A1608">
        <w:rPr>
          <w:rStyle w:val="StyleBoldUnderline"/>
        </w:rPr>
        <w:t>on Cuba.</w:t>
      </w:r>
      <w:r w:rsidRPr="004A44BF">
        <w:rPr>
          <w:sz w:val="16"/>
        </w:rPr>
        <w:t xml:space="preserve"> Has Obama read the brief that his people are preparing for him on Cuba? Davidow embraced one of the worst single editorials I have read in years in the Washington Post titled “Coddling Cuba.” And Rothkopf did his part to say that on US-Cuba policy, the American position has no clothes — and has become completely illegitimate in the eyes of the world and undermines America’s own, parochial national interests. Here is the exchange in full between Sweig, Davidow, Rothkopf, and myself: Council on Foreign Relations – Washington, DC April 9, 2009 Perspectives on the Fifth Summit of the Americas: Cooperation on Development, Energy, and the Environment Speakers: Jeffrey Davidow, White House Adviser for the Summit of the Americas Luis Alberto Moreno, President, Inter-American Development Bank David J. Rothkopf, President and CEO, Garten Rothkopf Presider: Julia E. Sweig, Nelson and David Rockefeller Senior Fellow for Latin America Studies and Director for Latin America Studies, Council on Foreign Relations Partial Transcript of Q&amp;A Exchange STEVE CLEMONS, Director, American Strategy Program, New America Foundation and Publisher, The Washington Note I would like to just start with what David Rothkopf said about the Cuban embargo, “the beginning of the end” and ask Ambassador Davidow if you would agree with David’s perspective on that, or perhaps his assertion. It’s very odd right now </w:t>
      </w:r>
      <w:r w:rsidRPr="006C270A">
        <w:rPr>
          <w:rStyle w:val="StyleBoldUnderline"/>
        </w:rPr>
        <w:t>when one looks at</w:t>
      </w:r>
      <w:r w:rsidRPr="004A44BF">
        <w:rPr>
          <w:sz w:val="16"/>
        </w:rPr>
        <w:t xml:space="preserve"> Senator Richard </w:t>
      </w:r>
      <w:r w:rsidRPr="006C270A">
        <w:rPr>
          <w:rStyle w:val="StyleBoldUnderline"/>
        </w:rPr>
        <w:t>Lugar and his statements</w:t>
      </w:r>
      <w:r w:rsidRPr="004A44BF">
        <w:rPr>
          <w:sz w:val="16"/>
        </w:rPr>
        <w:t xml:space="preserve"> on Cuba </w:t>
      </w:r>
      <w:r w:rsidRPr="006C270A">
        <w:rPr>
          <w:rStyle w:val="StyleBoldUnderline"/>
        </w:rPr>
        <w:t>that seem to be running politically left of the President</w:t>
      </w:r>
      <w:r w:rsidRPr="004A44BF">
        <w:rPr>
          <w:sz w:val="16"/>
        </w:rPr>
        <w:t xml:space="preserve">. Brent </w:t>
      </w:r>
      <w:r w:rsidRPr="006C270A">
        <w:rPr>
          <w:rStyle w:val="StyleBoldUnderline"/>
        </w:rPr>
        <w:t>Scowcroft has said recently that Cuba makes no sense at all as a foreign policy problem</w:t>
      </w:r>
      <w:r w:rsidRPr="004A44BF">
        <w:rPr>
          <w:sz w:val="16"/>
        </w:rPr>
        <w:t xml:space="preserve">. Russia’s lack of patronage of Cuba has shown that we can’t starve Cuba. So, part of the question is if Barack Obama is the change agent he said, is Cuba more than Cuba? Is it a place where the </w:t>
      </w:r>
      <w:r w:rsidRPr="006C270A">
        <w:rPr>
          <w:rStyle w:val="StyleBoldUnderline"/>
        </w:rPr>
        <w:t>steps you take there are so symbolic</w:t>
      </w:r>
      <w:r w:rsidRPr="004A44BF">
        <w:rPr>
          <w:sz w:val="16"/>
        </w:rPr>
        <w:t xml:space="preserve"> that they can have echo effects geostrategically on other parts of the world? Or are we leaving this in the same arena where Senator Martinez and others would like to have it which is we are going to create opportunities for a class of ethnic Americans but not look at the broader geostrategic equation? JULIA SWEIG, Nelson and David Rockefeller Senior Fellow for Latin America Studies and Director for Latin America Studies, Council on Foreign Relations Ambassador Davidow? </w:t>
      </w:r>
      <w:r w:rsidRPr="006C270A">
        <w:rPr>
          <w:rStyle w:val="StyleBoldUnderline"/>
        </w:rPr>
        <w:t>It’s the “</w:t>
      </w:r>
      <w:r w:rsidRPr="009202DF">
        <w:rPr>
          <w:rStyle w:val="Emphasis"/>
        </w:rPr>
        <w:t>four letter word”</w:t>
      </w:r>
      <w:r w:rsidRPr="004A44BF">
        <w:rPr>
          <w:sz w:val="16"/>
        </w:rPr>
        <w:t xml:space="preserve"> – not Peru – that you are asked to address now. AMBASSADOR JEFFREY DAVIDOW, White House Adviser for the Summit of the Americas I will try to answer that question. . . JULIA SWEIG, Nelson and David Rockefeller Senior Fellow for Latin America Studies and Director for Latin America Studies, Council on Foreign Relations And other panelists can chime in . . . AMBASSADOR JEFFREY DAVIDOW Yes, why don’t they! Look </w:t>
      </w:r>
      <w:r w:rsidRPr="006C270A">
        <w:rPr>
          <w:rStyle w:val="StyleBoldUnderline"/>
        </w:rPr>
        <w:t xml:space="preserve">it’s </w:t>
      </w:r>
      <w:r w:rsidRPr="009202DF">
        <w:rPr>
          <w:rStyle w:val="Emphasis"/>
        </w:rPr>
        <w:t>obviously a highly contentious issue</w:t>
      </w:r>
      <w:r w:rsidRPr="004A44BF">
        <w:rPr>
          <w:sz w:val="16"/>
        </w:rPr>
        <w:t xml:space="preserve">. From my perspective, a few points to make. From my perspective, I think </w:t>
      </w:r>
      <w:r w:rsidRPr="006C270A">
        <w:rPr>
          <w:rStyle w:val="StyleBoldUnderline"/>
        </w:rPr>
        <w:t>it would be unfortunate to lose</w:t>
      </w:r>
      <w:r w:rsidRPr="004A44BF">
        <w:rPr>
          <w:sz w:val="16"/>
        </w:rPr>
        <w:t xml:space="preserve"> the </w:t>
      </w:r>
      <w:r w:rsidRPr="006C270A">
        <w:rPr>
          <w:rStyle w:val="StyleBoldUnderline"/>
        </w:rPr>
        <w:t>opportunity for this hemisphere</w:t>
      </w:r>
      <w:r w:rsidRPr="004A44BF">
        <w:rPr>
          <w:sz w:val="16"/>
        </w:rPr>
        <w:t xml:space="preserve">, at the beginning of </w:t>
      </w:r>
      <w:r w:rsidRPr="006C270A">
        <w:rPr>
          <w:rStyle w:val="StyleBoldUnderline"/>
        </w:rPr>
        <w:t>the Obama administration, to</w:t>
      </w:r>
      <w:r w:rsidRPr="004A44BF">
        <w:rPr>
          <w:sz w:val="16"/>
        </w:rPr>
        <w:t xml:space="preserve"> set down some guidelines and </w:t>
      </w:r>
      <w:r w:rsidRPr="006C270A">
        <w:rPr>
          <w:rStyle w:val="StyleBoldUnderline"/>
        </w:rPr>
        <w:t>make some progress</w:t>
      </w:r>
      <w:r w:rsidRPr="004A44BF">
        <w:rPr>
          <w:sz w:val="16"/>
        </w:rPr>
        <w:t xml:space="preserve"> jointly </w:t>
      </w:r>
      <w:r w:rsidRPr="006C270A">
        <w:rPr>
          <w:rStyle w:val="StyleBoldUnderline"/>
        </w:rPr>
        <w:t xml:space="preserve">by getting </w:t>
      </w:r>
      <w:r w:rsidRPr="009202DF">
        <w:rPr>
          <w:rStyle w:val="Emphasis"/>
        </w:rPr>
        <w:t>distracted by the Cuban issue</w:t>
      </w:r>
      <w:r w:rsidRPr="006C270A">
        <w:rPr>
          <w:rStyle w:val="StyleBoldUnderline"/>
        </w:rPr>
        <w:t>.</w:t>
      </w:r>
      <w:r>
        <w:rPr>
          <w:rStyle w:val="StyleBoldUnderline"/>
        </w:rPr>
        <w:t xml:space="preserve"> </w:t>
      </w:r>
      <w:r w:rsidRPr="006C270A">
        <w:rPr>
          <w:rStyle w:val="StyleBoldUnderline"/>
        </w:rPr>
        <w:t>Cuba is not an issue for discussion</w:t>
      </w:r>
      <w:r w:rsidRPr="004A44BF">
        <w:rPr>
          <w:sz w:val="16"/>
        </w:rPr>
        <w:t xml:space="preserve"> at the Summit if one reads the Summit declaration and the documents on all the past year of negotiation. However, having said that, and given what we are reading in the press, it is probable that it will come up in some way. The one point that I would respond to in Steve’s question specifically is, </w:t>
      </w:r>
      <w:r w:rsidRPr="006C270A">
        <w:rPr>
          <w:rStyle w:val="StyleBoldUnderline"/>
        </w:rPr>
        <w:t>“Is Cuba something larger than itself?” and the answer is ‘yes, it is’.</w:t>
      </w:r>
      <w:r>
        <w:rPr>
          <w:rStyle w:val="StyleBoldUnderline"/>
        </w:rPr>
        <w:t xml:space="preserve"> </w:t>
      </w:r>
      <w:r w:rsidRPr="004A44BF">
        <w:rPr>
          <w:sz w:val="16"/>
        </w:rPr>
        <w:t xml:space="preserve">And I think that whatever the reasons have been in the 1960s for initiation of elements of our Cuban policy, the fact is in today’s Hemisphere, Cuba is the odd man out. Keep in mind that this meeting in Trinidad is a meeting of 34 democratic states. If we had been talking about a meeting of the hemisphere as little as twenty years ago, it would have been cast in a different light. There has been a remarkable historical transformation in this hemisphere, and a laudable one, toward democratically elected governments. We may have difficulty with some of the governments that have been democratically elected, of course, but this Summit is a reunion of countries and presidents, every one of which has been elected by their populations. There is not one government represented at this Summit whose population would willingly accept the kind of restrictions on their civil, political and human rights that are commonplace in Cuba – and that remain commonplace. So, I think as we talk about Cuba and talk about how we as a government deal with it and so forth, let’s keep in mind that it is something larger than itself, it is in a way a memory of that which existed in the past and a caution of what may exist in the future unless we are totally committed to the question of democracy, human rights and representation of people. And lest you think, and I’m sure some of you do, that I am some sort of ideologue on this, take a look at the lead editorial in today’s Washington Post. Maybe you think they are a bunch of ideologues as well, but I think they say it much better than I do. So, we have been struggling with Cuba as a nation for close to half a century and there is a real focus on what we should be doing, but to answer the question, it is an important place beyond a small island 90 miles off our shore DAVID J. ROTHKOPF, President and CEO, Garten Rothkopf If I may make a couple of brief comments on this- and I am unconstrained by affiliation with the United States government right now – so perhaps they will be in a slightly different direction. The editorial in today’s Washington Post was absurd. The position of the Florida contingent on this is Paleolithic. The policy is indefensible on any grounds, The reality is that Cuba may be special, but you </w:t>
      </w:r>
      <w:r w:rsidRPr="004A44BF">
        <w:rPr>
          <w:rStyle w:val="StyleBoldUnderline"/>
        </w:rPr>
        <w:t>have to ask yourself why it’s</w:t>
      </w:r>
      <w:r w:rsidRPr="004A44BF">
        <w:rPr>
          <w:sz w:val="16"/>
        </w:rPr>
        <w:t xml:space="preserve"> therefore </w:t>
      </w:r>
      <w:r w:rsidRPr="004A44BF">
        <w:rPr>
          <w:rStyle w:val="StyleBoldUnderline"/>
        </w:rPr>
        <w:t>easier to travel to</w:t>
      </w:r>
      <w:r w:rsidRPr="004A44BF">
        <w:rPr>
          <w:sz w:val="16"/>
        </w:rPr>
        <w:t xml:space="preserve"> or </w:t>
      </w:r>
      <w:r w:rsidRPr="004A44BF">
        <w:rPr>
          <w:rStyle w:val="StyleBoldUnderline"/>
        </w:rPr>
        <w:t>do business with</w:t>
      </w:r>
      <w:r w:rsidRPr="004A44BF">
        <w:rPr>
          <w:sz w:val="16"/>
        </w:rPr>
        <w:t xml:space="preserve"> the </w:t>
      </w:r>
      <w:r w:rsidRPr="004A44BF">
        <w:rPr>
          <w:rStyle w:val="StyleBoldUnderline"/>
        </w:rPr>
        <w:t>Stalinist, nuclear weapon-toting North Koreans</w:t>
      </w:r>
      <w:r w:rsidRPr="004A44BF">
        <w:rPr>
          <w:sz w:val="16"/>
        </w:rPr>
        <w:t xml:space="preserve">, or whether it’s more comfortable for us to be totally economically integrated with the Saudi royal family and their depredations, or if we are concerned about human rights, why are we so integrated with and why are we the sole supporter of a government in Afghanistan that has just made rape in marriage legal and denies women the right to go outside without the approval of their husbands? So this notion that some how democracy alone is the only criteria that we should use in defining the nature of relationship doesn’t stand up to any scrutiny whatsoever, and the reality is that only one country that has successfully been isolated by this fifty year embargo, and that is the United States of America. Our [US-Cuba] policy dates back to the Edsel. It is the Edsel of American foreign policy. [END] David Rothkopf is absolutely right. Barack </w:t>
      </w:r>
      <w:r w:rsidRPr="004A44BF">
        <w:rPr>
          <w:rStyle w:val="StyleBoldUnderline"/>
        </w:rPr>
        <w:t>Obama has given few indications</w:t>
      </w:r>
      <w:r w:rsidRPr="004A44BF">
        <w:rPr>
          <w:sz w:val="16"/>
        </w:rPr>
        <w:t xml:space="preserve"> thus far </w:t>
      </w:r>
      <w:r w:rsidRPr="004A44BF">
        <w:rPr>
          <w:rStyle w:val="StyleBoldUnderline"/>
        </w:rPr>
        <w:t>that he is willing to move</w:t>
      </w:r>
      <w:r w:rsidRPr="004A44BF">
        <w:rPr>
          <w:sz w:val="16"/>
        </w:rPr>
        <w:t xml:space="preserve"> a five decade failed relationship </w:t>
      </w:r>
      <w:r w:rsidRPr="004A44BF">
        <w:rPr>
          <w:rStyle w:val="StyleBoldUnderline"/>
        </w:rPr>
        <w:t xml:space="preserve">forward </w:t>
      </w:r>
      <w:r w:rsidRPr="004A44BF">
        <w:rPr>
          <w:sz w:val="16"/>
        </w:rPr>
        <w:t>in a meaningful sense — with the single exception that he may ironically codify “relaxation” for a class of ethnic Americans in a way that crudely discriminates against all other Americans. We did not open Vietnam by relaxing travel and remittances for Vietnamese-Americans. And Obama’s team — for all of the ballyhoo about democracy promotion — is promoting a policy of the United States government that restricts the American right of free travel anywhere. I thought that we lived in a real democracy — and that it was supposed to be Communist governments — not democracies — that restricted the travel rights of their citizens. President Obama is a busy man, but he better take a look at the brief that his team is preparing for him — otherwise he’ll learn too late that he’s driving “an Edsel” to the Summit of the Americas.</w:t>
      </w:r>
    </w:p>
    <w:p w:rsidR="00C614B6" w:rsidRDefault="00C614B6" w:rsidP="00C614B6">
      <w:pPr>
        <w:pStyle w:val="Heading4"/>
      </w:pPr>
      <w:r>
        <w:t>Even small change in Cuba policy requires massive PC – Obama pushes plan and gets blame regardless</w:t>
      </w:r>
    </w:p>
    <w:p w:rsidR="00C614B6" w:rsidRPr="002358CF" w:rsidRDefault="00C614B6" w:rsidP="00C614B6">
      <w:pPr>
        <w:rPr>
          <w:rStyle w:val="StyleStyleBold12pt"/>
        </w:rPr>
      </w:pPr>
      <w:r>
        <w:rPr>
          <w:rStyle w:val="StyleStyleBold12pt"/>
        </w:rPr>
        <w:t>Aho, 13</w:t>
      </w:r>
    </w:p>
    <w:p w:rsidR="00C614B6" w:rsidRPr="00985A29" w:rsidRDefault="00C614B6" w:rsidP="00C614B6">
      <w:pPr>
        <w:rPr>
          <w:sz w:val="18"/>
          <w:szCs w:val="18"/>
        </w:rPr>
      </w:pPr>
      <w:r w:rsidRPr="00985A29">
        <w:rPr>
          <w:sz w:val="18"/>
          <w:szCs w:val="18"/>
        </w:rPr>
        <w:t xml:space="preserve">Matthew Aho, Inter-American Dialogue's Latin America Advisor, Cuba Study Group, 1/23, </w:t>
      </w:r>
      <w:hyperlink r:id="rId22" w:history="1">
        <w:r w:rsidRPr="00985A29">
          <w:rPr>
            <w:rStyle w:val="Hyperlink"/>
            <w:sz w:val="18"/>
            <w:szCs w:val="18"/>
          </w:rPr>
          <w:t>http://www.cubastudygroup.org/index.cfm/our-opinions?ContentRecord_id=c20ad778-24cd-46df-9fb2-3ebc664ed58d&amp;ContentType_id=15d70174-0c41-47c6-9bd5-cc875718b6c3&amp;Group_id=4c543850-0014-4d3c-8f87-0cbbda2e1dc7</w:t>
        </w:r>
      </w:hyperlink>
    </w:p>
    <w:p w:rsidR="00C614B6" w:rsidRDefault="00C614B6" w:rsidP="00C614B6"/>
    <w:p w:rsidR="00C614B6" w:rsidRPr="00DD2E65" w:rsidRDefault="00C614B6" w:rsidP="00C614B6">
      <w:pPr>
        <w:rPr>
          <w:sz w:val="14"/>
        </w:rPr>
      </w:pPr>
      <w:r w:rsidRPr="00DD2E65">
        <w:rPr>
          <w:sz w:val="14"/>
        </w:rPr>
        <w:t xml:space="preserve">What Does Obama's Second Term Hold for U.S.-Cuba Relations? John Kerry is expected to be confirmed soon as U.S. secretary of state. During his tenure in the Senate, Kerry has criticized U.S. programs aimed at fostering democracy in Cuba and proposed opening up U.S. travel to the island. Will having Kerry as secretary of state affect U.S. relations with Cuba? Will President Barack Obama's first-term moves to ease some travel and remittance restrictions for Cuban-Americans lead to additional relaxed restrictions in his second term? To what extent would looser restrictions toward Cuba present business opportunities for U.S. firms? Which industries could benefit? </w:t>
      </w:r>
      <w:r w:rsidRPr="002358CF">
        <w:rPr>
          <w:rStyle w:val="StyleBoldUnderline"/>
        </w:rPr>
        <w:t>While</w:t>
      </w:r>
      <w:r w:rsidRPr="00DD2E65">
        <w:rPr>
          <w:sz w:val="14"/>
        </w:rPr>
        <w:t xml:space="preserve"> John </w:t>
      </w:r>
      <w:r w:rsidRPr="002358CF">
        <w:rPr>
          <w:rStyle w:val="StyleBoldUnderline"/>
        </w:rPr>
        <w:t>Kerry's views on U.S.–Cuba relations have favored engagement</w:t>
      </w:r>
      <w:r w:rsidRPr="00DD2E65">
        <w:rPr>
          <w:sz w:val="14"/>
        </w:rPr>
        <w:t xml:space="preserve"> over isolation, </w:t>
      </w:r>
      <w:r w:rsidRPr="009202DF">
        <w:rPr>
          <w:rStyle w:val="Emphasis"/>
        </w:rPr>
        <w:t>ultimate authority</w:t>
      </w:r>
      <w:r w:rsidRPr="002358CF">
        <w:rPr>
          <w:rStyle w:val="StyleBoldUnderline"/>
        </w:rPr>
        <w:t xml:space="preserve"> rests with a White House that has </w:t>
      </w:r>
      <w:r w:rsidRPr="009202DF">
        <w:rPr>
          <w:rStyle w:val="Emphasis"/>
        </w:rPr>
        <w:t>proceeded cautiously on Cuba</w:t>
      </w:r>
      <w:r w:rsidRPr="002358CF">
        <w:rPr>
          <w:rStyle w:val="StyleBoldUnderline"/>
        </w:rPr>
        <w:t xml:space="preserve"> during</w:t>
      </w:r>
      <w:r w:rsidRPr="00DD2E65">
        <w:rPr>
          <w:sz w:val="14"/>
        </w:rPr>
        <w:t xml:space="preserve"> President </w:t>
      </w:r>
      <w:r w:rsidRPr="002358CF">
        <w:rPr>
          <w:rStyle w:val="StyleBoldUnderline"/>
        </w:rPr>
        <w:t>Obama</w:t>
      </w:r>
      <w:r w:rsidRPr="00DD2E65">
        <w:rPr>
          <w:sz w:val="14"/>
        </w:rPr>
        <w:t xml:space="preserve">'s first term. Aside from easing some travel restrictions, there have been only two emergent themes on Cuba policy: support for private-sector efforts to increase the flow of information to the Cuban people; and support for private economic activity on the island. </w:t>
      </w:r>
      <w:r w:rsidRPr="002358CF">
        <w:rPr>
          <w:rStyle w:val="StyleBoldUnderline"/>
        </w:rPr>
        <w:t xml:space="preserve">Cuba policy changes still </w:t>
      </w:r>
      <w:r w:rsidRPr="009202DF">
        <w:rPr>
          <w:rStyle w:val="Emphasis"/>
        </w:rPr>
        <w:t>require expenditures of political capital disproportionate</w:t>
      </w:r>
      <w:r w:rsidRPr="002358CF">
        <w:rPr>
          <w:rStyle w:val="StyleBoldUnderline"/>
        </w:rPr>
        <w:t xml:space="preserve"> to </w:t>
      </w:r>
      <w:r w:rsidRPr="00DD2E65">
        <w:rPr>
          <w:sz w:val="14"/>
        </w:rPr>
        <w:t>the island's</w:t>
      </w:r>
      <w:r w:rsidRPr="002358CF">
        <w:rPr>
          <w:rStyle w:val="StyleBoldUnderline"/>
        </w:rPr>
        <w:t xml:space="preserve"> strategic and economic importance. Barring game-changing developments</w:t>
      </w:r>
      <w:r w:rsidRPr="00DD2E65">
        <w:rPr>
          <w:sz w:val="14"/>
        </w:rPr>
        <w:t>—such as release of USAID subcontractor Alan Gross—executive action during Obama's second term will likely focus on furthering goals laid out during his first. Here, however, John Kerry's leadership could prove vital and create new opportunities for U.S. business.</w:t>
      </w:r>
    </w:p>
    <w:p w:rsidR="00C614B6" w:rsidRDefault="00C614B6" w:rsidP="00C614B6">
      <w:pPr>
        <w:pStyle w:val="Heading4"/>
      </w:pPr>
      <w:r>
        <w:t>Drains PC necessary for top Obama priorities – even minor concessions link unless they are expressly conditional</w:t>
      </w:r>
    </w:p>
    <w:p w:rsidR="00C614B6" w:rsidRPr="00F508C6" w:rsidRDefault="00C614B6" w:rsidP="00C614B6">
      <w:pPr>
        <w:rPr>
          <w:rStyle w:val="StyleStyleBold12pt"/>
        </w:rPr>
      </w:pPr>
      <w:r>
        <w:rPr>
          <w:rStyle w:val="StyleStyleBold12pt"/>
        </w:rPr>
        <w:t>Stabroek News, ‘8</w:t>
      </w:r>
    </w:p>
    <w:p w:rsidR="00C614B6" w:rsidRDefault="00C614B6" w:rsidP="00C614B6">
      <w:r>
        <w:t>11/14, http://www.stabroeknews.com/2008/opinion/editorial/11/14/mr-obama-and-cuba/</w:t>
      </w:r>
    </w:p>
    <w:p w:rsidR="00C614B6" w:rsidRDefault="00C614B6" w:rsidP="00C614B6"/>
    <w:p w:rsidR="00C614B6" w:rsidRPr="0017542F" w:rsidRDefault="00C614B6" w:rsidP="00C614B6">
      <w:pPr>
        <w:rPr>
          <w:sz w:val="16"/>
        </w:rPr>
      </w:pPr>
      <w:r w:rsidRPr="0017542F">
        <w:rPr>
          <w:sz w:val="16"/>
        </w:rPr>
        <w:t xml:space="preserve">A repeal of the embargo would also present serious challenges to the Cuban Communist Party and its control of the country. For decades, the Cuban government has been able to maintain a siege mentality and rally the country against the spectre of the common enemy, the USA. If the embargo were to be eased, more government-to-government and people-to-people contact would help </w:t>
      </w:r>
      <w:r w:rsidRPr="00F508C6">
        <w:rPr>
          <w:rStyle w:val="StyleBoldUnderline"/>
        </w:rPr>
        <w:t>to revive trade and investment</w:t>
      </w:r>
      <w:r w:rsidRPr="0017542F">
        <w:rPr>
          <w:sz w:val="16"/>
        </w:rPr>
        <w:t xml:space="preserve"> links and favour the free flow of ideas. Change would be natural and inevitable. In this respect, there could be at least two major outcomes: either the power of the state would be dramatically undermined or Raúl Castro would be encouraged to continue with his thus far modest economic and social reforms. In both cases, the human rights situation of the Cuban people should be improved, even as they should benefit economically. Ultimately, sooner or later, democratic change should come to Cuba. However, Mr </w:t>
      </w:r>
      <w:r w:rsidRPr="00F508C6">
        <w:rPr>
          <w:rStyle w:val="StyleBoldUnderline"/>
        </w:rPr>
        <w:t>Obama</w:t>
      </w:r>
      <w:r w:rsidRPr="0017542F">
        <w:rPr>
          <w:sz w:val="16"/>
        </w:rPr>
        <w:t xml:space="preserve">, even as he prepares to take office, </w:t>
      </w:r>
      <w:r w:rsidRPr="00F508C6">
        <w:rPr>
          <w:rStyle w:val="StyleBoldUnderline"/>
        </w:rPr>
        <w:t>might not</w:t>
      </w:r>
      <w:r w:rsidRPr="0017542F">
        <w:rPr>
          <w:sz w:val="16"/>
        </w:rPr>
        <w:t xml:space="preserve"> yet </w:t>
      </w:r>
      <w:r w:rsidRPr="00F508C6">
        <w:rPr>
          <w:rStyle w:val="StyleBoldUnderline"/>
        </w:rPr>
        <w:t xml:space="preserve">consider Cuba a top priority, </w:t>
      </w:r>
      <w:r w:rsidRPr="009202DF">
        <w:rPr>
          <w:rStyle w:val="Emphasis"/>
        </w:rPr>
        <w:t>preferring to spend his political capital on more pressing issues</w:t>
      </w:r>
      <w:r w:rsidRPr="00F508C6">
        <w:rPr>
          <w:rStyle w:val="StyleBoldUnderline"/>
        </w:rPr>
        <w:t xml:space="preserve">. But he could still progressively relax the embargo </w:t>
      </w:r>
      <w:r w:rsidRPr="009202DF">
        <w:rPr>
          <w:rStyle w:val="Emphasis"/>
        </w:rPr>
        <w:t xml:space="preserve">in exchange for concessions </w:t>
      </w:r>
      <w:r w:rsidRPr="00F508C6">
        <w:rPr>
          <w:rStyle w:val="StyleBoldUnderline"/>
        </w:rPr>
        <w:t>by the Cuban government</w:t>
      </w:r>
      <w:r w:rsidRPr="0017542F">
        <w:rPr>
          <w:sz w:val="16"/>
        </w:rPr>
        <w:t xml:space="preserve">, until he is ready to lift it completely. And </w:t>
      </w:r>
      <w:r w:rsidRPr="0017542F">
        <w:rPr>
          <w:rStyle w:val="StyleBoldUnderline"/>
        </w:rPr>
        <w:t>it would be a bold move</w:t>
      </w:r>
      <w:r w:rsidRPr="0017542F">
        <w:rPr>
          <w:sz w:val="16"/>
        </w:rPr>
        <w:t xml:space="preserve"> indeed </w:t>
      </w:r>
      <w:r w:rsidRPr="0017542F">
        <w:rPr>
          <w:rStyle w:val="StyleBoldUnderline"/>
        </w:rPr>
        <w:t>if and when he decides to persuade</w:t>
      </w:r>
      <w:r w:rsidRPr="0017542F">
        <w:rPr>
          <w:sz w:val="16"/>
        </w:rPr>
        <w:t xml:space="preserve"> the Democrat-controlled </w:t>
      </w:r>
      <w:r w:rsidRPr="0017542F">
        <w:rPr>
          <w:rStyle w:val="StyleBoldUnderline"/>
        </w:rPr>
        <w:t>Congress to remove the ban on</w:t>
      </w:r>
      <w:r w:rsidRPr="0017542F">
        <w:rPr>
          <w:sz w:val="16"/>
        </w:rPr>
        <w:t xml:space="preserve"> all Americans desirous of visiting and </w:t>
      </w:r>
      <w:r w:rsidRPr="0017542F">
        <w:rPr>
          <w:rStyle w:val="StyleBoldUnderline"/>
        </w:rPr>
        <w:t>doing business</w:t>
      </w:r>
      <w:r w:rsidRPr="0017542F">
        <w:rPr>
          <w:sz w:val="16"/>
        </w:rPr>
        <w:t xml:space="preserve"> in Cuba, and eliminate the embargo altogether.</w:t>
      </w:r>
    </w:p>
    <w:p w:rsidR="00C614B6" w:rsidRDefault="00C614B6" w:rsidP="00C614B6">
      <w:pPr>
        <w:rPr>
          <w:sz w:val="16"/>
        </w:rPr>
      </w:pPr>
    </w:p>
    <w:p w:rsidR="00C614B6" w:rsidRDefault="00C614B6" w:rsidP="00C614B6"/>
    <w:p w:rsidR="00416BB9" w:rsidRDefault="00416BB9" w:rsidP="00C614B6">
      <w:pPr>
        <w:pStyle w:val="Heading3"/>
      </w:pPr>
      <w:r>
        <w:t>A2:  Avoids Congress</w:t>
      </w:r>
    </w:p>
    <w:p w:rsidR="00416BB9" w:rsidRPr="009202DF" w:rsidRDefault="00416BB9" w:rsidP="009202DF">
      <w:pPr>
        <w:pStyle w:val="Heading4"/>
      </w:pPr>
      <w:r w:rsidRPr="009202DF">
        <w:t xml:space="preserve">overwhelming congressional backlash and executive bureaucracy resistance require mass PC even if plan never goes through congress - zero sum with higher priorities on agenda </w:t>
      </w:r>
    </w:p>
    <w:p w:rsidR="00416BB9" w:rsidRDefault="00416BB9" w:rsidP="00416BB9">
      <w:pPr>
        <w:rPr>
          <w:rStyle w:val="StyleStyleBold12pt"/>
        </w:rPr>
      </w:pPr>
      <w:r>
        <w:rPr>
          <w:rStyle w:val="StyleStyleBold12pt"/>
        </w:rPr>
        <w:t>LeoGrande, 12</w:t>
      </w:r>
    </w:p>
    <w:p w:rsidR="00416BB9" w:rsidRDefault="00416BB9" w:rsidP="00416BB9">
      <w:r>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416BB9" w:rsidRDefault="00416BB9" w:rsidP="00416BB9">
      <w:pPr>
        <w:rPr>
          <w:sz w:val="16"/>
        </w:rPr>
      </w:pPr>
      <w:r>
        <w:rPr>
          <w:rStyle w:val="StyleBoldUnderline"/>
        </w:rPr>
        <w:t xml:space="preserve">Can Obama Break the Stalemate? Many of the same forces that prevented Obama from a </w:t>
      </w:r>
      <w:r>
        <w:rPr>
          <w:sz w:val="16"/>
        </w:rPr>
        <w:t xml:space="preserve">taking truly </w:t>
      </w:r>
      <w:r>
        <w:rPr>
          <w:rStyle w:val="StyleBoldUnderline"/>
        </w:rPr>
        <w:t>new approach to U.S.- Cuban relations</w:t>
      </w:r>
      <w:r>
        <w:rPr>
          <w:sz w:val="16"/>
        </w:rPr>
        <w:t xml:space="preserve"> during his first term </w:t>
      </w:r>
      <w:r>
        <w:rPr>
          <w:rStyle w:val="StyleBoldUnderline"/>
        </w:rPr>
        <w:t>will still be operative</w:t>
      </w:r>
      <w:r>
        <w:rPr>
          <w:sz w:val="16"/>
        </w:rPr>
        <w:t xml:space="preserve"> during his second. </w:t>
      </w:r>
      <w:r w:rsidRPr="009202DF">
        <w:rPr>
          <w:rStyle w:val="Emphasis"/>
        </w:rPr>
        <w:t>Seemingly more urgent issues will demand his time</w:t>
      </w:r>
      <w:r>
        <w:rPr>
          <w:rStyle w:val="StyleBoldUnderline"/>
        </w:rPr>
        <w:t xml:space="preserve">, pulling his attention away from Cuba. He will still face </w:t>
      </w:r>
      <w:r w:rsidRPr="009202DF">
        <w:rPr>
          <w:rStyle w:val="Emphasis"/>
        </w:rPr>
        <w:t>fierce congressional resistance</w:t>
      </w:r>
      <w:r>
        <w:rPr>
          <w:rStyle w:val="StyleBoldUnderline"/>
        </w:rPr>
        <w:t xml:space="preserve"> to </w:t>
      </w:r>
      <w:r w:rsidRPr="009202DF">
        <w:rPr>
          <w:rStyle w:val="Emphasis"/>
        </w:rPr>
        <w:t>any</w:t>
      </w:r>
      <w:r>
        <w:rPr>
          <w:rStyle w:val="StyleBoldUnderline"/>
        </w:rPr>
        <w:t xml:space="preserve"> Cuba initiative, some from </w:t>
      </w:r>
      <w:r w:rsidRPr="009202DF">
        <w:rPr>
          <w:rStyle w:val="Emphasis"/>
        </w:rPr>
        <w:t>within his own party</w:t>
      </w:r>
      <w:r>
        <w:rPr>
          <w:rStyle w:val="StyleBoldUnderline"/>
        </w:rPr>
        <w:t xml:space="preserve">. Without </w:t>
      </w:r>
      <w:r w:rsidRPr="009202DF">
        <w:rPr>
          <w:rStyle w:val="Emphasis"/>
        </w:rPr>
        <w:t>pressure from above</w:t>
      </w:r>
      <w:r>
        <w:rPr>
          <w:rStyle w:val="StyleBoldUnderline"/>
        </w:rPr>
        <w:t>, the foreign policy bureaucracy</w:t>
      </w:r>
      <w:r>
        <w:rPr>
          <w:sz w:val="16"/>
        </w:rPr>
        <w:t xml:space="preserve">, especially the Department of State, </w:t>
      </w:r>
      <w:r>
        <w:rPr>
          <w:rStyle w:val="StyleBoldUnderline"/>
        </w:rPr>
        <w:t xml:space="preserve">will remain </w:t>
      </w:r>
      <w:r w:rsidRPr="009202DF">
        <w:rPr>
          <w:rStyle w:val="Emphasis"/>
        </w:rPr>
        <w:t>paralyzed by inertia and fear</w:t>
      </w:r>
      <w:r>
        <w:rPr>
          <w:rStyle w:val="StyleBoldUnderline"/>
        </w:rPr>
        <w:t>. And,</w:t>
      </w:r>
      <w:r>
        <w:rPr>
          <w:sz w:val="16"/>
        </w:rPr>
        <w:t xml:space="preserve"> for the time being, Alan </w:t>
      </w:r>
      <w:r>
        <w:rPr>
          <w:rStyle w:val="StyleBoldUnderline"/>
        </w:rPr>
        <w:t>Gross is still in prison</w:t>
      </w:r>
      <w:r>
        <w:rPr>
          <w:sz w:val="16"/>
        </w:rPr>
        <w:t xml:space="preserve">. </w:t>
      </w:r>
      <w:r>
        <w:rPr>
          <w:rStyle w:val="StyleBoldUnderline"/>
        </w:rPr>
        <w:t>If Obama is going to</w:t>
      </w:r>
      <w:r>
        <w:rPr>
          <w:sz w:val="16"/>
        </w:rPr>
        <w:t xml:space="preserve"> finally keep the promise of his 2008 campaign to </w:t>
      </w:r>
      <w:r>
        <w:rPr>
          <w:rStyle w:val="StyleBoldUnderline"/>
        </w:rPr>
        <w:t>take a new direction</w:t>
      </w:r>
      <w:r>
        <w:rPr>
          <w:sz w:val="16"/>
        </w:rPr>
        <w:t xml:space="preserve"> in relations </w:t>
      </w:r>
      <w:r>
        <w:rPr>
          <w:rStyle w:val="StyleBoldUnderline"/>
        </w:rPr>
        <w:t xml:space="preserve">with Cuba, he will need to give the issue </w:t>
      </w:r>
      <w:r w:rsidRPr="009202DF">
        <w:rPr>
          <w:rStyle w:val="Emphasis"/>
        </w:rPr>
        <w:t>more sustained attention</w:t>
      </w:r>
      <w:r>
        <w:rPr>
          <w:sz w:val="16"/>
        </w:rPr>
        <w:t xml:space="preserve"> than he did in his first term. The damage being done to U.S. relations with Latin America because of U.S. intransigence on Cuba justifies moving Cuba higher up on the president's foreign policy agenda</w:t>
      </w:r>
      <w:r>
        <w:rPr>
          <w:rStyle w:val="StyleBoldUnderline"/>
        </w:rPr>
        <w:t xml:space="preserve">. </w:t>
      </w:r>
      <w:r w:rsidRPr="009202DF">
        <w:rPr>
          <w:rStyle w:val="Emphasis"/>
        </w:rPr>
        <w:t xml:space="preserve">Only sustained attention from the White House </w:t>
      </w:r>
      <w:r>
        <w:rPr>
          <w:sz w:val="16"/>
        </w:rPr>
        <w:t xml:space="preserve">and a willing secretary of state </w:t>
      </w:r>
      <w:r>
        <w:rPr>
          <w:rStyle w:val="StyleBoldUnderline"/>
        </w:rPr>
        <w:t xml:space="preserve">will be able to drive a new policy through a </w:t>
      </w:r>
      <w:r w:rsidRPr="009202DF">
        <w:rPr>
          <w:rStyle w:val="Emphasis"/>
        </w:rPr>
        <w:t>reluctant bureaucracy</w:t>
      </w:r>
      <w:r>
        <w:rPr>
          <w:sz w:val="16"/>
        </w:rPr>
        <w:t xml:space="preserve">. </w:t>
      </w:r>
      <w:r>
        <w:rPr>
          <w:rStyle w:val="StyleBoldUnderline"/>
        </w:rPr>
        <w:t xml:space="preserve">Obama will also need to be willing to </w:t>
      </w:r>
      <w:r w:rsidRPr="009202DF">
        <w:rPr>
          <w:rStyle w:val="Emphasis"/>
        </w:rPr>
        <w:t>marshal his forces on Capitol Hill</w:t>
      </w:r>
      <w:r>
        <w:rPr>
          <w:rStyle w:val="StyleBoldUnderline"/>
        </w:rPr>
        <w:t xml:space="preserve"> to confront those who have developed a </w:t>
      </w:r>
      <w:r w:rsidRPr="009202DF">
        <w:rPr>
          <w:rStyle w:val="Emphasis"/>
        </w:rPr>
        <w:t>vested interest</w:t>
      </w:r>
      <w:r>
        <w:rPr>
          <w:rStyle w:val="StyleBoldUnderline"/>
        </w:rPr>
        <w:t xml:space="preserve"> in sustaining the policy of the past</w:t>
      </w:r>
      <w:r>
        <w:rPr>
          <w:sz w:val="16"/>
        </w:rPr>
        <w:t xml:space="preserve">. Finally, </w:t>
      </w:r>
      <w:r>
        <w:rPr>
          <w:rStyle w:val="StyleBoldUnderline"/>
        </w:rPr>
        <w:t>the president will need the courage to take the first step,</w:t>
      </w:r>
      <w:r>
        <w:rPr>
          <w:sz w:val="16"/>
        </w:rPr>
        <w:t xml:space="preserve"> proposing a humanitarian initiative that leads to the release of Alan Gross, thereby opening the way to a wide range of state-to-state cooperative agreements. </w:t>
      </w:r>
    </w:p>
    <w:p w:rsidR="00416BB9" w:rsidRPr="00416BB9" w:rsidRDefault="00416BB9" w:rsidP="00416BB9"/>
    <w:p w:rsidR="00C614B6" w:rsidRDefault="00C614B6" w:rsidP="00C614B6">
      <w:pPr>
        <w:pStyle w:val="Heading3"/>
      </w:pPr>
      <w:r>
        <w:t>Ag Sale Regulations Links</w:t>
      </w:r>
    </w:p>
    <w:p w:rsidR="00C614B6" w:rsidRDefault="00C614B6" w:rsidP="00C614B6">
      <w:pPr>
        <w:pStyle w:val="Heading4"/>
      </w:pPr>
      <w:r>
        <w:t xml:space="preserve">Expanding Ag Sales drains PC - Our Lobby, campaign contributions, GOP, Dem Unity, Filibuster, Committee, Menendez and Reid links outweigh every possible turn </w:t>
      </w:r>
    </w:p>
    <w:p w:rsidR="00C614B6" w:rsidRPr="00955606" w:rsidRDefault="00C614B6" w:rsidP="00C614B6">
      <w:pPr>
        <w:rPr>
          <w:rStyle w:val="StyleStyleBold12pt"/>
        </w:rPr>
      </w:pPr>
      <w:r>
        <w:rPr>
          <w:rStyle w:val="StyleStyleBold12pt"/>
        </w:rPr>
        <w:t>LeoGrande, 12</w:t>
      </w:r>
    </w:p>
    <w:p w:rsidR="00C614B6" w:rsidRPr="00955606" w:rsidRDefault="00C614B6" w:rsidP="00C614B6">
      <w:r w:rsidRPr="00955606">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C614B6" w:rsidRDefault="00C614B6" w:rsidP="00C614B6"/>
    <w:p w:rsidR="00C614B6" w:rsidRDefault="00C614B6" w:rsidP="00C614B6">
      <w:pPr>
        <w:rPr>
          <w:rStyle w:val="StyleBoldUnderline"/>
        </w:rPr>
      </w:pPr>
      <w:r w:rsidRPr="004E589F">
        <w:rPr>
          <w:sz w:val="16"/>
        </w:rPr>
        <w:t xml:space="preserve">The 113th Congress </w:t>
      </w:r>
      <w:r w:rsidRPr="00CF0B49">
        <w:rPr>
          <w:rStyle w:val="StyleBoldUnderline"/>
        </w:rPr>
        <w:t>Congress has held a central role in U.S. policy toward Cuba</w:t>
      </w:r>
      <w:r w:rsidRPr="004E589F">
        <w:rPr>
          <w:sz w:val="16"/>
        </w:rPr>
        <w:t xml:space="preserve"> ever since it codified the U.S. embargo into law in the Cuban Liberty and Democratic Solidarity Act of 1996 (Helms-Burton). </w:t>
      </w:r>
      <w:r w:rsidRPr="00CF0B49">
        <w:rPr>
          <w:rStyle w:val="StyleBoldUnderline"/>
        </w:rPr>
        <w:t>To move</w:t>
      </w:r>
      <w:r w:rsidRPr="004E589F">
        <w:rPr>
          <w:sz w:val="16"/>
        </w:rPr>
        <w:t xml:space="preserve"> beyond limited improvements in relations on issues of mutual interest or limited commercial activity– that is, to move </w:t>
      </w:r>
      <w:r w:rsidRPr="00CF0B49">
        <w:rPr>
          <w:rStyle w:val="StyleBoldUnderline"/>
        </w:rPr>
        <w:t xml:space="preserve">toward </w:t>
      </w:r>
      <w:r w:rsidRPr="004E589F">
        <w:rPr>
          <w:sz w:val="16"/>
        </w:rPr>
        <w:t xml:space="preserve">the full normalization of diplomatic and </w:t>
      </w:r>
      <w:r w:rsidRPr="00CF0B49">
        <w:rPr>
          <w:rStyle w:val="StyleBoldUnderline"/>
        </w:rPr>
        <w:t>economic</w:t>
      </w:r>
      <w:r>
        <w:rPr>
          <w:rStyle w:val="StyleBoldUnderline"/>
        </w:rPr>
        <w:t xml:space="preserve"> </w:t>
      </w:r>
      <w:r w:rsidRPr="00CF0B49">
        <w:rPr>
          <w:rStyle w:val="StyleBoldUnderline"/>
        </w:rPr>
        <w:t>relations</w:t>
      </w:r>
      <w:r w:rsidRPr="004E589F">
        <w:rPr>
          <w:sz w:val="16"/>
        </w:rPr>
        <w:t xml:space="preserve">– </w:t>
      </w:r>
      <w:r w:rsidRPr="00CF0B49">
        <w:rPr>
          <w:rStyle w:val="StyleBoldUnderline"/>
        </w:rPr>
        <w:t>the president would have to win congressional approval to change the law</w:t>
      </w:r>
      <w:r w:rsidRPr="004E589F">
        <w:rPr>
          <w:sz w:val="16"/>
        </w:rPr>
        <w:t xml:space="preserve">. In 2000, the Congress passed the Trade Sanctions Reform and Export Enhancement Act of 2000, which legalized the sale of food products to Cuba, albeit on a cash-only basis, but at the same time prohibited tourist travel by U.S. residents. For the next four years, the bipartisan Cuba Working Group in the House of Representatives worked to end all prohibitions on travel to Cuba. In 2001, Jeff Flake (R-Ariz.), the founder along with Bill Delahunt (D-Mass.) of the Cuba Working Group, introduced an amendment to the Treasury appropriation bill prohibiting enforcement of the travel ban. The House approved it in July by a wide margin (240-186), but it was dropped in conference committee by the Republican House leadership in response to Bush’s veto threat. For the next three years, this scenario was replayed annually. The House (and the 27 Senate in 2003 and 2004) voted to end enforcement of the travel ban, but congressional Republicans conspired with the White House to prevent it from becoming law by repeatedly dropping the provision from the final bill. “People are wrong to underestimate what it means to have President Bush on our side,” Lincoln Diaz-Balart (R-Fla) said with satisfaction. By 2005, 28 a sense of futility had eroded the Cuba Working Group. </w:t>
      </w:r>
      <w:r w:rsidRPr="00A246E2">
        <w:rPr>
          <w:rStyle w:val="StyleBoldUnderline"/>
          <w:highlight w:val="yellow"/>
        </w:rPr>
        <w:t xml:space="preserve">Aided by </w:t>
      </w:r>
      <w:r w:rsidRPr="009202DF">
        <w:rPr>
          <w:rStyle w:val="Emphasis"/>
          <w:highlight w:val="yellow"/>
        </w:rPr>
        <w:t>campaign contributions to key members</w:t>
      </w:r>
      <w:r w:rsidRPr="00CF0B49">
        <w:rPr>
          <w:rStyle w:val="StyleBoldUnderline"/>
        </w:rPr>
        <w:t xml:space="preserve"> of the House from </w:t>
      </w:r>
      <w:r w:rsidRPr="00A246E2">
        <w:rPr>
          <w:rStyle w:val="StyleBoldUnderline"/>
          <w:highlight w:val="yellow"/>
        </w:rPr>
        <w:t>the</w:t>
      </w:r>
      <w:r w:rsidRPr="004E589F">
        <w:rPr>
          <w:sz w:val="16"/>
        </w:rPr>
        <w:t xml:space="preserve"> new </w:t>
      </w:r>
      <w:r w:rsidRPr="00A246E2">
        <w:rPr>
          <w:rStyle w:val="StyleBoldUnderline"/>
          <w:highlight w:val="yellow"/>
        </w:rPr>
        <w:t>pro-embargo</w:t>
      </w:r>
      <w:r w:rsidRPr="00CF0B49">
        <w:rPr>
          <w:rStyle w:val="StyleBoldUnderline"/>
        </w:rPr>
        <w:t xml:space="preserve"> U.S.-Cuba Democracy </w:t>
      </w:r>
      <w:r w:rsidRPr="00A246E2">
        <w:rPr>
          <w:rStyle w:val="StyleBoldUnderline"/>
          <w:highlight w:val="yellow"/>
        </w:rPr>
        <w:t>PAC, Republicans</w:t>
      </w:r>
      <w:r>
        <w:rPr>
          <w:rStyle w:val="StyleBoldUnderline"/>
        </w:rPr>
        <w:t xml:space="preserve"> </w:t>
      </w:r>
      <w:r w:rsidRPr="004E589F">
        <w:rPr>
          <w:rStyle w:val="StyleBoldUnderline"/>
          <w:highlight w:val="yellow"/>
        </w:rPr>
        <w:t>were able to</w:t>
      </w:r>
      <w:r w:rsidRPr="00CF0B49">
        <w:rPr>
          <w:rStyle w:val="StyleBoldUnderline"/>
        </w:rPr>
        <w:t xml:space="preserve"> </w:t>
      </w:r>
      <w:r w:rsidRPr="00A246E2">
        <w:rPr>
          <w:rStyle w:val="StyleBoldUnderline"/>
          <w:highlight w:val="yellow"/>
        </w:rPr>
        <w:t>defeat</w:t>
      </w:r>
      <w:r w:rsidRPr="00CF0B49">
        <w:rPr>
          <w:rStyle w:val="StyleBoldUnderline"/>
        </w:rPr>
        <w:t xml:space="preserve"> amendments </w:t>
      </w:r>
      <w:r w:rsidRPr="00A246E2">
        <w:rPr>
          <w:rStyle w:val="StyleBoldUnderline"/>
          <w:highlight w:val="yellow"/>
        </w:rPr>
        <w:t>easing restrictions</w:t>
      </w:r>
      <w:r w:rsidRPr="004E589F">
        <w:rPr>
          <w:sz w:val="16"/>
        </w:rPr>
        <w:t xml:space="preserve"> on travel </w:t>
      </w:r>
      <w:r w:rsidRPr="00CF0B49">
        <w:rPr>
          <w:rStyle w:val="StyleBoldUnderline"/>
        </w:rPr>
        <w:t xml:space="preserve">to Cuba </w:t>
      </w:r>
      <w:r w:rsidRPr="00A246E2">
        <w:rPr>
          <w:rStyle w:val="StyleBoldUnderline"/>
          <w:highlight w:val="yellow"/>
        </w:rPr>
        <w:t>and block consideration</w:t>
      </w:r>
      <w:r w:rsidRPr="00CF0B49">
        <w:rPr>
          <w:rStyle w:val="StyleBoldUnderline"/>
        </w:rPr>
        <w:t xml:space="preserve"> of</w:t>
      </w:r>
      <w:r>
        <w:rPr>
          <w:rStyle w:val="StyleBoldUnderline"/>
        </w:rPr>
        <w:t xml:space="preserve"> </w:t>
      </w:r>
      <w:r w:rsidRPr="00CF0B49">
        <w:rPr>
          <w:rStyle w:val="StyleBoldUnderline"/>
        </w:rPr>
        <w:t>others in 2005 and 2006</w:t>
      </w:r>
      <w:r w:rsidRPr="004E589F">
        <w:rPr>
          <w:sz w:val="16"/>
        </w:rPr>
        <w:t>.29</w:t>
      </w:r>
      <w:r>
        <w:rPr>
          <w:rStyle w:val="StyleBoldUnderline"/>
        </w:rPr>
        <w:t xml:space="preserve"> </w:t>
      </w:r>
      <w:r w:rsidRPr="00A246E2">
        <w:rPr>
          <w:rStyle w:val="StyleBoldUnderline"/>
          <w:highlight w:val="yellow"/>
        </w:rPr>
        <w:t>With</w:t>
      </w:r>
      <w:r w:rsidRPr="004E589F">
        <w:rPr>
          <w:sz w:val="16"/>
        </w:rPr>
        <w:t xml:space="preserve"> President </w:t>
      </w:r>
      <w:r w:rsidRPr="00A246E2">
        <w:rPr>
          <w:rStyle w:val="StyleBoldUnderline"/>
          <w:highlight w:val="yellow"/>
        </w:rPr>
        <w:t>Obama</w:t>
      </w:r>
      <w:r w:rsidRPr="00CF0B49">
        <w:rPr>
          <w:rStyle w:val="StyleBoldUnderline"/>
        </w:rPr>
        <w:t xml:space="preserve"> promising</w:t>
      </w:r>
      <w:r w:rsidRPr="004E589F">
        <w:rPr>
          <w:sz w:val="16"/>
        </w:rPr>
        <w:t xml:space="preserve"> a </w:t>
      </w:r>
      <w:r w:rsidRPr="00CF0B49">
        <w:rPr>
          <w:rStyle w:val="StyleBoldUnderline"/>
        </w:rPr>
        <w:t>new</w:t>
      </w:r>
      <w:r w:rsidRPr="004E589F">
        <w:rPr>
          <w:sz w:val="16"/>
        </w:rPr>
        <w:t xml:space="preserve"> policy of </w:t>
      </w:r>
      <w:r w:rsidRPr="00CF0B49">
        <w:rPr>
          <w:rStyle w:val="StyleBoldUnderline"/>
        </w:rPr>
        <w:t>engagement toward Cuba</w:t>
      </w:r>
      <w:r w:rsidRPr="004E589F">
        <w:rPr>
          <w:sz w:val="16"/>
        </w:rPr>
        <w:t xml:space="preserve"> and having lifted travel restrictions on Cuban Americans in 2009, </w:t>
      </w:r>
      <w:r w:rsidRPr="00CF0B49">
        <w:rPr>
          <w:rStyle w:val="StyleBoldUnderline"/>
        </w:rPr>
        <w:t>freedom-to-travel advocates launched a</w:t>
      </w:r>
      <w:r>
        <w:rPr>
          <w:rStyle w:val="StyleBoldUnderline"/>
        </w:rPr>
        <w:t xml:space="preserve"> </w:t>
      </w:r>
      <w:r w:rsidRPr="00CF0B49">
        <w:rPr>
          <w:rStyle w:val="StyleBoldUnderline"/>
        </w:rPr>
        <w:t xml:space="preserve">new congressional campaign to lift the travel ban. With large </w:t>
      </w:r>
      <w:r w:rsidRPr="00A246E2">
        <w:rPr>
          <w:rStyle w:val="StyleBoldUnderline"/>
          <w:highlight w:val="yellow"/>
        </w:rPr>
        <w:t>Dem</w:t>
      </w:r>
      <w:r w:rsidRPr="00CF0B49">
        <w:rPr>
          <w:rStyle w:val="StyleBoldUnderline"/>
        </w:rPr>
        <w:t xml:space="preserve">ocratic </w:t>
      </w:r>
      <w:r w:rsidRPr="00A246E2">
        <w:rPr>
          <w:rStyle w:val="StyleBoldUnderline"/>
          <w:highlight w:val="yellow"/>
        </w:rPr>
        <w:t>majorities</w:t>
      </w:r>
      <w:r w:rsidRPr="004E589F">
        <w:rPr>
          <w:sz w:val="16"/>
        </w:rPr>
        <w:t xml:space="preserve"> in both the House and Senate</w:t>
      </w:r>
      <w:r w:rsidRPr="00CF0B49">
        <w:rPr>
          <w:rStyle w:val="StyleBoldUnderline"/>
        </w:rPr>
        <w:t>, hopes ran high for success</w:t>
      </w:r>
      <w:r w:rsidRPr="004E589F">
        <w:rPr>
          <w:sz w:val="16"/>
        </w:rPr>
        <w:t xml:space="preserve">. </w:t>
      </w:r>
      <w:r w:rsidRPr="009C4EAC">
        <w:rPr>
          <w:rStyle w:val="StyleBoldUnderline"/>
        </w:rPr>
        <w:t xml:space="preserve">Over </w:t>
      </w:r>
      <w:r w:rsidRPr="009C4EAC">
        <w:rPr>
          <w:rStyle w:val="StyleBoldUnderline"/>
          <w:highlight w:val="yellow"/>
        </w:rPr>
        <w:t>170 cosponsors</w:t>
      </w:r>
      <w:r w:rsidRPr="009C4EAC">
        <w:rPr>
          <w:rStyle w:val="StyleBoldUnderline"/>
        </w:rPr>
        <w:t xml:space="preserve"> quickly signed </w:t>
      </w:r>
      <w:r w:rsidRPr="004E589F">
        <w:rPr>
          <w:sz w:val="16"/>
        </w:rPr>
        <w:t xml:space="preserve">on in the House. </w:t>
      </w:r>
      <w:r w:rsidRPr="00CF0B49">
        <w:rPr>
          <w:rStyle w:val="StyleBoldUnderline"/>
        </w:rPr>
        <w:t>A broad coalition of</w:t>
      </w:r>
      <w:r w:rsidRPr="004E589F">
        <w:rPr>
          <w:sz w:val="16"/>
        </w:rPr>
        <w:t xml:space="preserve"> some 130 </w:t>
      </w:r>
      <w:r w:rsidRPr="00A246E2">
        <w:rPr>
          <w:rStyle w:val="StyleBoldUnderline"/>
          <w:highlight w:val="yellow"/>
        </w:rPr>
        <w:t>business groups</w:t>
      </w:r>
      <w:r w:rsidRPr="00CF0B49">
        <w:rPr>
          <w:rStyle w:val="StyleBoldUnderline"/>
        </w:rPr>
        <w:t xml:space="preserve"> and foreign policy </w:t>
      </w:r>
      <w:r w:rsidRPr="00A246E2">
        <w:rPr>
          <w:rStyle w:val="StyleBoldUnderline"/>
          <w:highlight w:val="yellow"/>
        </w:rPr>
        <w:t>NGOs</w:t>
      </w:r>
      <w:r w:rsidRPr="00CF0B49">
        <w:rPr>
          <w:rStyle w:val="StyleBoldUnderline"/>
        </w:rPr>
        <w:t xml:space="preserve"> formed behind</w:t>
      </w:r>
      <w:r>
        <w:rPr>
          <w:rStyle w:val="StyleBoldUnderline"/>
        </w:rPr>
        <w:t xml:space="preserve"> </w:t>
      </w:r>
      <w:r w:rsidRPr="00CF0B49">
        <w:rPr>
          <w:rStyle w:val="StyleBoldUnderline"/>
        </w:rPr>
        <w:t>the campaign, including</w:t>
      </w:r>
      <w:r w:rsidRPr="004E589F">
        <w:rPr>
          <w:sz w:val="16"/>
        </w:rPr>
        <w:t xml:space="preserve"> the U.S. </w:t>
      </w:r>
      <w:r w:rsidRPr="00CF0B49">
        <w:rPr>
          <w:rStyle w:val="StyleBoldUnderline"/>
        </w:rPr>
        <w:t>Chamber of Commerce,</w:t>
      </w:r>
      <w:r w:rsidRPr="004E589F">
        <w:rPr>
          <w:sz w:val="16"/>
        </w:rPr>
        <w:t xml:space="preserve"> American </w:t>
      </w:r>
      <w:r w:rsidRPr="00A246E2">
        <w:rPr>
          <w:rStyle w:val="StyleBoldUnderline"/>
          <w:highlight w:val="yellow"/>
        </w:rPr>
        <w:t>Farm Bureau</w:t>
      </w:r>
      <w:r w:rsidRPr="004E589F">
        <w:rPr>
          <w:sz w:val="16"/>
        </w:rPr>
        <w:t xml:space="preserve"> Federation, National Farmers Union, American Society of Travel Agents, Amnesty International, the </w:t>
      </w:r>
      <w:r w:rsidRPr="00A246E2">
        <w:rPr>
          <w:rStyle w:val="StyleBoldUnderline"/>
          <w:highlight w:val="yellow"/>
        </w:rPr>
        <w:t>A</w:t>
      </w:r>
      <w:r w:rsidRPr="004E589F">
        <w:rPr>
          <w:sz w:val="16"/>
        </w:rPr>
        <w:t xml:space="preserve">merican </w:t>
      </w:r>
      <w:r w:rsidRPr="00A246E2">
        <w:rPr>
          <w:rStyle w:val="StyleBoldUnderline"/>
          <w:highlight w:val="yellow"/>
        </w:rPr>
        <w:t>C</w:t>
      </w:r>
      <w:r w:rsidRPr="004E589F">
        <w:rPr>
          <w:sz w:val="16"/>
        </w:rPr>
        <w:t xml:space="preserve">ivil </w:t>
      </w:r>
      <w:r w:rsidRPr="00A246E2">
        <w:rPr>
          <w:rStyle w:val="StyleBoldUnderline"/>
          <w:highlight w:val="yellow"/>
        </w:rPr>
        <w:t>L</w:t>
      </w:r>
      <w:r w:rsidRPr="00A246E2">
        <w:rPr>
          <w:rStyle w:val="StyleBoldUnderline"/>
        </w:rPr>
        <w:t>i</w:t>
      </w:r>
      <w:r w:rsidRPr="004E589F">
        <w:rPr>
          <w:sz w:val="16"/>
        </w:rPr>
        <w:t xml:space="preserve">berties </w:t>
      </w:r>
      <w:r w:rsidRPr="00A246E2">
        <w:rPr>
          <w:rStyle w:val="StyleBoldUnderline"/>
          <w:highlight w:val="yellow"/>
        </w:rPr>
        <w:t>U</w:t>
      </w:r>
      <w:r w:rsidRPr="004E589F">
        <w:rPr>
          <w:sz w:val="16"/>
        </w:rPr>
        <w:t xml:space="preserve">nion, </w:t>
      </w:r>
      <w:r w:rsidRPr="00CF0B49">
        <w:rPr>
          <w:rStyle w:val="StyleBoldUnderline"/>
        </w:rPr>
        <w:t>and</w:t>
      </w:r>
      <w:r w:rsidRPr="004E589F">
        <w:rPr>
          <w:sz w:val="16"/>
        </w:rPr>
        <w:t xml:space="preserve"> the U.S. Conference of </w:t>
      </w:r>
      <w:r w:rsidRPr="00A246E2">
        <w:rPr>
          <w:rStyle w:val="StyleBoldUnderline"/>
          <w:highlight w:val="yellow"/>
        </w:rPr>
        <w:t>Catholic Bishops</w:t>
      </w:r>
      <w:r w:rsidRPr="004E589F">
        <w:rPr>
          <w:sz w:val="16"/>
        </w:rPr>
        <w:t xml:space="preserve">. The travel web site Orbitz collected over 100,000 signatures on a petition to lift the travel ban. </w:t>
      </w:r>
      <w:r w:rsidRPr="004E589F">
        <w:rPr>
          <w:rStyle w:val="StyleBoldUnderline"/>
        </w:rPr>
        <w:t>As a measure of</w:t>
      </w:r>
      <w:r>
        <w:rPr>
          <w:rStyle w:val="StyleBoldUnderline"/>
        </w:rPr>
        <w:t xml:space="preserve"> </w:t>
      </w:r>
      <w:r w:rsidRPr="004E589F">
        <w:rPr>
          <w:rStyle w:val="StyleBoldUnderline"/>
        </w:rPr>
        <w:t>its commitment, the Chamber of Commerce</w:t>
      </w:r>
      <w:r w:rsidRPr="00CF0B49">
        <w:rPr>
          <w:rStyle w:val="StyleBoldUnderline"/>
        </w:rPr>
        <w:t xml:space="preserve"> warned legislators</w:t>
      </w:r>
      <w:r w:rsidRPr="004E589F">
        <w:rPr>
          <w:sz w:val="16"/>
        </w:rPr>
        <w:t xml:space="preserve"> that </w:t>
      </w:r>
      <w:r w:rsidRPr="00CF0B49">
        <w:rPr>
          <w:rStyle w:val="StyleBoldUnderline"/>
        </w:rPr>
        <w:t>their vote on Cuba would be</w:t>
      </w:r>
      <w:r>
        <w:rPr>
          <w:rStyle w:val="StyleBoldUnderline"/>
        </w:rPr>
        <w:t xml:space="preserve"> </w:t>
      </w:r>
      <w:r w:rsidRPr="00CF0B49">
        <w:rPr>
          <w:rStyle w:val="StyleBoldUnderline"/>
        </w:rPr>
        <w:t>“scored” as a key business vote</w:t>
      </w:r>
      <w:r w:rsidRPr="004E589F">
        <w:rPr>
          <w:sz w:val="16"/>
        </w:rPr>
        <w:t xml:space="preserve"> included in the Chamber’s annual “How They Voted” scorecard.30 </w:t>
      </w:r>
      <w:r w:rsidRPr="00A246E2">
        <w:rPr>
          <w:rStyle w:val="StyleBoldUnderline"/>
          <w:highlight w:val="yellow"/>
        </w:rPr>
        <w:t>Public opinion,</w:t>
      </w:r>
      <w:r w:rsidRPr="00CF0B49">
        <w:rPr>
          <w:rStyle w:val="StyleBoldUnderline"/>
        </w:rPr>
        <w:t xml:space="preserve"> </w:t>
      </w:r>
      <w:r w:rsidRPr="004E589F">
        <w:rPr>
          <w:rStyle w:val="StyleBoldUnderline"/>
          <w:highlight w:val="yellow"/>
        </w:rPr>
        <w:t>even</w:t>
      </w:r>
      <w:r w:rsidRPr="00CF0B49">
        <w:rPr>
          <w:rStyle w:val="StyleBoldUnderline"/>
        </w:rPr>
        <w:t xml:space="preserve"> among </w:t>
      </w:r>
      <w:r w:rsidRPr="004E589F">
        <w:rPr>
          <w:rStyle w:val="StyleBoldUnderline"/>
          <w:highlight w:val="yellow"/>
        </w:rPr>
        <w:t>Cuban-Americans, favored</w:t>
      </w:r>
      <w:r w:rsidRPr="00CF0B49">
        <w:rPr>
          <w:rStyle w:val="StyleBoldUnderline"/>
        </w:rPr>
        <w:t xml:space="preserve"> </w:t>
      </w:r>
      <w:r w:rsidRPr="004E589F">
        <w:rPr>
          <w:sz w:val="16"/>
        </w:rPr>
        <w:t xml:space="preserve">the freedom to travel. A 2008 poll in south Florida by Florida International University found that 67% favored “ending current travel restrictions for all Americans.” A national poll of Cuban-Americans the following year by Bendixen and Associates found the same result, and a 2010 poll by a faculty member at the University of Miami found support at 64%. The general public’s view was even more lopsided: 31 70% favored unrestricted travel to Cuba, and even 62% of Republicans agreed.32 </w:t>
      </w:r>
      <w:r w:rsidRPr="00A246E2">
        <w:rPr>
          <w:rStyle w:val="StyleBoldUnderline"/>
          <w:highlight w:val="yellow"/>
        </w:rPr>
        <w:t>Opponents blasted the</w:t>
      </w:r>
      <w:r w:rsidRPr="004E589F">
        <w:rPr>
          <w:sz w:val="16"/>
        </w:rPr>
        <w:t xml:space="preserve"> freedom-to-travel </w:t>
      </w:r>
      <w:r w:rsidRPr="00A246E2">
        <w:rPr>
          <w:rStyle w:val="StyleBoldUnderline"/>
          <w:highlight w:val="yellow"/>
        </w:rPr>
        <w:t>coalition as</w:t>
      </w:r>
      <w:r w:rsidRPr="00CF0B49">
        <w:rPr>
          <w:rStyle w:val="StyleBoldUnderline"/>
        </w:rPr>
        <w:t xml:space="preserve"> </w:t>
      </w:r>
      <w:r w:rsidRPr="004E589F">
        <w:rPr>
          <w:sz w:val="16"/>
        </w:rPr>
        <w:t xml:space="preserve">venial for </w:t>
      </w:r>
      <w:r w:rsidRPr="00A246E2">
        <w:rPr>
          <w:rStyle w:val="StyleBoldUnderline"/>
          <w:highlight w:val="yellow"/>
        </w:rPr>
        <w:t>putting dollars ahead of</w:t>
      </w:r>
      <w:r>
        <w:rPr>
          <w:rStyle w:val="StyleBoldUnderline"/>
          <w:highlight w:val="yellow"/>
        </w:rPr>
        <w:t xml:space="preserve"> </w:t>
      </w:r>
      <w:r w:rsidRPr="00A246E2">
        <w:rPr>
          <w:rStyle w:val="StyleBoldUnderline"/>
          <w:highlight w:val="yellow"/>
        </w:rPr>
        <w:t>human rights</w:t>
      </w:r>
      <w:r w:rsidRPr="00CF0B49">
        <w:rPr>
          <w:rStyle w:val="StyleBoldUnderline"/>
        </w:rPr>
        <w:t>. Senator</w:t>
      </w:r>
      <w:r w:rsidRPr="004E589F">
        <w:rPr>
          <w:sz w:val="16"/>
        </w:rPr>
        <w:t xml:space="preserve"> Robert </w:t>
      </w:r>
      <w:r w:rsidRPr="00A246E2">
        <w:rPr>
          <w:rStyle w:val="StyleBoldUnderline"/>
          <w:highlight w:val="yellow"/>
        </w:rPr>
        <w:t>Menendez</w:t>
      </w:r>
      <w:r w:rsidRPr="004E589F">
        <w:rPr>
          <w:sz w:val="16"/>
        </w:rPr>
        <w:t xml:space="preserve"> (D-NJ), who </w:t>
      </w:r>
      <w:r w:rsidRPr="00CF0B49">
        <w:rPr>
          <w:rStyle w:val="StyleBoldUnderline"/>
        </w:rPr>
        <w:t>p</w:t>
      </w:r>
      <w:r w:rsidRPr="00A246E2">
        <w:rPr>
          <w:rStyle w:val="StyleBoldUnderline"/>
          <w:highlight w:val="yellow"/>
        </w:rPr>
        <w:t>ledged</w:t>
      </w:r>
      <w:r w:rsidRPr="00CF0B49">
        <w:rPr>
          <w:rStyle w:val="StyleBoldUnderline"/>
        </w:rPr>
        <w:t xml:space="preserve"> to </w:t>
      </w:r>
      <w:r w:rsidRPr="009202DF">
        <w:rPr>
          <w:rStyle w:val="Emphasis"/>
          <w:highlight w:val="yellow"/>
        </w:rPr>
        <w:t>filibuster</w:t>
      </w:r>
      <w:r w:rsidRPr="004E589F">
        <w:rPr>
          <w:sz w:val="16"/>
        </w:rPr>
        <w:t xml:space="preserve"> the bill if it ever got to the Senate, </w:t>
      </w:r>
      <w:r w:rsidRPr="00A246E2">
        <w:rPr>
          <w:rStyle w:val="StyleBoldUnderline"/>
          <w:highlight w:val="yellow"/>
        </w:rPr>
        <w:t>denounced business</w:t>
      </w:r>
      <w:r w:rsidRPr="00CF0B49">
        <w:rPr>
          <w:rStyle w:val="StyleBoldUnderline"/>
        </w:rPr>
        <w:t xml:space="preserve">men </w:t>
      </w:r>
      <w:r w:rsidRPr="00A246E2">
        <w:rPr>
          <w:rStyle w:val="StyleBoldUnderline"/>
          <w:highlight w:val="yellow"/>
        </w:rPr>
        <w:t>who “only care about padding</w:t>
      </w:r>
      <w:r w:rsidRPr="00CF0B49">
        <w:rPr>
          <w:rStyle w:val="StyleBoldUnderline"/>
        </w:rPr>
        <w:t xml:space="preserve"> their </w:t>
      </w:r>
      <w:r w:rsidRPr="00A246E2">
        <w:rPr>
          <w:rStyle w:val="StyleBoldUnderline"/>
          <w:highlight w:val="yellow"/>
        </w:rPr>
        <w:t>profits</w:t>
      </w:r>
      <w:r w:rsidRPr="00CF0B49">
        <w:rPr>
          <w:rStyle w:val="StyleBoldUnderline"/>
        </w:rPr>
        <w:t xml:space="preserve"> by opening up a</w:t>
      </w:r>
      <w:r>
        <w:rPr>
          <w:rStyle w:val="StyleBoldUnderline"/>
        </w:rPr>
        <w:t xml:space="preserve"> </w:t>
      </w:r>
      <w:r w:rsidRPr="00CF0B49">
        <w:rPr>
          <w:rStyle w:val="StyleBoldUnderline"/>
        </w:rPr>
        <w:t>new market,” even though it meant “</w:t>
      </w:r>
      <w:r w:rsidRPr="00A246E2">
        <w:rPr>
          <w:rStyle w:val="StyleBoldUnderline"/>
          <w:highlight w:val="yellow"/>
        </w:rPr>
        <w:t>enriching the</w:t>
      </w:r>
      <w:r w:rsidRPr="00CF0B49">
        <w:rPr>
          <w:rStyle w:val="StyleBoldUnderline"/>
        </w:rPr>
        <w:t xml:space="preserve"> Castro </w:t>
      </w:r>
      <w:r w:rsidRPr="00A246E2">
        <w:rPr>
          <w:rStyle w:val="StyleBoldUnderline"/>
          <w:highlight w:val="yellow"/>
        </w:rPr>
        <w:t>regime</w:t>
      </w:r>
      <w:r w:rsidRPr="00CF0B49">
        <w:rPr>
          <w:rStyle w:val="StyleBoldUnderline"/>
        </w:rPr>
        <w:t>.” Congresswoman Ros</w:t>
      </w:r>
      <w:r w:rsidRPr="004E589F">
        <w:rPr>
          <w:sz w:val="16"/>
        </w:rPr>
        <w:t xml:space="preserve"> 33 </w:t>
      </w:r>
      <w:r w:rsidRPr="00A246E2">
        <w:rPr>
          <w:rStyle w:val="StyleBoldUnderline"/>
          <w:highlight w:val="yellow"/>
        </w:rPr>
        <w:t>Lehtinen attacked proponents</w:t>
      </w:r>
      <w:r w:rsidRPr="004E589F">
        <w:rPr>
          <w:sz w:val="16"/>
        </w:rPr>
        <w:t xml:space="preserve"> of free travel </w:t>
      </w:r>
      <w:r w:rsidRPr="00CF0B49">
        <w:rPr>
          <w:rStyle w:val="StyleBoldUnderline"/>
        </w:rPr>
        <w:t>for,</w:t>
      </w:r>
      <w:r w:rsidRPr="004E589F">
        <w:rPr>
          <w:sz w:val="16"/>
        </w:rPr>
        <w:t xml:space="preserve"> “</w:t>
      </w:r>
      <w:r w:rsidRPr="00CF0B49">
        <w:rPr>
          <w:rStyle w:val="StyleBoldUnderline"/>
        </w:rPr>
        <w:t>seek[ing] to reward the Cuban regime with</w:t>
      </w:r>
      <w:r w:rsidRPr="004E589F">
        <w:rPr>
          <w:sz w:val="16"/>
        </w:rPr>
        <w:t xml:space="preserve"> tourism </w:t>
      </w:r>
      <w:r w:rsidRPr="00CF0B49">
        <w:rPr>
          <w:rStyle w:val="StyleBoldUnderline"/>
        </w:rPr>
        <w:t>cash flows</w:t>
      </w:r>
      <w:r w:rsidRPr="004E589F">
        <w:rPr>
          <w:sz w:val="16"/>
        </w:rPr>
        <w:t xml:space="preserve"> as the dictatorship tightens its stranglehold on the Cuban people.”34 </w:t>
      </w:r>
      <w:r w:rsidRPr="00CF0B49">
        <w:rPr>
          <w:rStyle w:val="StyleBoldUnderline"/>
        </w:rPr>
        <w:t>The l</w:t>
      </w:r>
      <w:r w:rsidRPr="004E589F">
        <w:rPr>
          <w:rStyle w:val="StyleBoldUnderline"/>
          <w:highlight w:val="yellow"/>
        </w:rPr>
        <w:t>egislative</w:t>
      </w:r>
      <w:r w:rsidRPr="00CF0B49">
        <w:rPr>
          <w:rStyle w:val="StyleBoldUnderline"/>
        </w:rPr>
        <w:t xml:space="preserve"> </w:t>
      </w:r>
      <w:r w:rsidRPr="00DD2E65">
        <w:rPr>
          <w:rStyle w:val="StyleBoldUnderline"/>
          <w:highlight w:val="yellow"/>
        </w:rPr>
        <w:t>vehicle</w:t>
      </w:r>
      <w:r w:rsidRPr="00CF0B49">
        <w:rPr>
          <w:rStyle w:val="StyleBoldUnderline"/>
        </w:rPr>
        <w:t xml:space="preserve"> for opening travel and </w:t>
      </w:r>
      <w:r w:rsidRPr="004E589F">
        <w:rPr>
          <w:rStyle w:val="StyleBoldUnderline"/>
          <w:highlight w:val="yellow"/>
        </w:rPr>
        <w:t>facilitating ag</w:t>
      </w:r>
      <w:r w:rsidRPr="00CF0B49">
        <w:rPr>
          <w:rStyle w:val="StyleBoldUnderline"/>
        </w:rPr>
        <w:t xml:space="preserve">ricultural </w:t>
      </w:r>
      <w:r w:rsidRPr="004E589F">
        <w:rPr>
          <w:rStyle w:val="StyleBoldUnderline"/>
          <w:highlight w:val="yellow"/>
        </w:rPr>
        <w:t>sales</w:t>
      </w:r>
      <w:r w:rsidRPr="004E589F">
        <w:rPr>
          <w:sz w:val="16"/>
        </w:rPr>
        <w:t xml:space="preserve"> was House Resolution (H.R.) 4645, the “Travel Restriction Reform and Export Enhancement Act,” cosponsored by House Agricultural Committee Chair Collin Peterson (D-Minn) and Jerry Moran (R-Kan.). It </w:t>
      </w:r>
      <w:r w:rsidRPr="00CF0B49">
        <w:rPr>
          <w:rStyle w:val="StyleBoldUnderline"/>
        </w:rPr>
        <w:t>cleared the Ag</w:t>
      </w:r>
      <w:r w:rsidRPr="004E589F">
        <w:rPr>
          <w:sz w:val="16"/>
        </w:rPr>
        <w:t xml:space="preserve">ricultural </w:t>
      </w:r>
      <w:r w:rsidRPr="00CF0B49">
        <w:rPr>
          <w:rStyle w:val="StyleBoldUnderline"/>
        </w:rPr>
        <w:t>Committee</w:t>
      </w:r>
      <w:r w:rsidRPr="004E589F">
        <w:rPr>
          <w:sz w:val="16"/>
        </w:rPr>
        <w:t xml:space="preserve"> on July 1, 2010, </w:t>
      </w:r>
      <w:r w:rsidRPr="00CF0B49">
        <w:rPr>
          <w:rStyle w:val="StyleBoldUnderline"/>
        </w:rPr>
        <w:t>by a narrow</w:t>
      </w:r>
      <w:r w:rsidRPr="004E589F">
        <w:rPr>
          <w:sz w:val="16"/>
        </w:rPr>
        <w:t xml:space="preserve"> 25-20 </w:t>
      </w:r>
      <w:r w:rsidRPr="00CF0B49">
        <w:rPr>
          <w:rStyle w:val="StyleBoldUnderline"/>
        </w:rPr>
        <w:t>margin,</w:t>
      </w:r>
      <w:r w:rsidRPr="004E589F">
        <w:rPr>
          <w:sz w:val="16"/>
        </w:rPr>
        <w:t xml:space="preserve"> and was referred to the </w:t>
      </w:r>
      <w:r w:rsidRPr="00A246E2">
        <w:rPr>
          <w:rStyle w:val="StyleBoldUnderline"/>
          <w:highlight w:val="yellow"/>
        </w:rPr>
        <w:t>Foreign Affairs Committee</w:t>
      </w:r>
      <w:r w:rsidRPr="004E589F">
        <w:rPr>
          <w:sz w:val="16"/>
        </w:rPr>
        <w:t xml:space="preserve">. </w:t>
      </w:r>
      <w:r w:rsidRPr="00A246E2">
        <w:rPr>
          <w:rStyle w:val="StyleBoldUnderline"/>
          <w:highlight w:val="yellow"/>
        </w:rPr>
        <w:t>For weeks</w:t>
      </w:r>
      <w:r w:rsidRPr="004E589F">
        <w:rPr>
          <w:sz w:val="16"/>
        </w:rPr>
        <w:t xml:space="preserve">, Committee </w:t>
      </w:r>
      <w:r w:rsidRPr="00CF0B49">
        <w:rPr>
          <w:rStyle w:val="StyleBoldUnderline"/>
        </w:rPr>
        <w:t xml:space="preserve">Chair </w:t>
      </w:r>
      <w:r w:rsidRPr="004E589F">
        <w:rPr>
          <w:sz w:val="16"/>
        </w:rPr>
        <w:t xml:space="preserve">Howard Berman (D-Calif.) </w:t>
      </w:r>
      <w:r w:rsidRPr="00A246E2">
        <w:rPr>
          <w:rStyle w:val="StyleBoldUnderline"/>
          <w:highlight w:val="yellow"/>
        </w:rPr>
        <w:t>tried</w:t>
      </w:r>
      <w:r w:rsidRPr="00D410A0">
        <w:rPr>
          <w:rStyle w:val="StyleBoldUnderline"/>
        </w:rPr>
        <w:t xml:space="preserve"> </w:t>
      </w:r>
      <w:r w:rsidRPr="00A246E2">
        <w:rPr>
          <w:rStyle w:val="StyleBoldUnderline"/>
          <w:highlight w:val="yellow"/>
        </w:rPr>
        <w:t>to collect</w:t>
      </w:r>
      <w:r w:rsidRPr="00D410A0">
        <w:rPr>
          <w:rStyle w:val="StyleBoldUnderline"/>
        </w:rPr>
        <w:t xml:space="preserve"> the </w:t>
      </w:r>
      <w:r w:rsidRPr="00A246E2">
        <w:rPr>
          <w:rStyle w:val="StyleBoldUnderline"/>
          <w:highlight w:val="yellow"/>
        </w:rPr>
        <w:t>votes</w:t>
      </w:r>
      <w:r w:rsidRPr="00D410A0">
        <w:rPr>
          <w:rStyle w:val="StyleBoldUnderline"/>
        </w:rPr>
        <w:t xml:space="preserve"> needed to report the bill out</w:t>
      </w:r>
      <w:r w:rsidRPr="004E589F">
        <w:rPr>
          <w:sz w:val="16"/>
        </w:rPr>
        <w:t xml:space="preserve"> to the House floor. In September, </w:t>
      </w:r>
      <w:r w:rsidRPr="00A246E2">
        <w:rPr>
          <w:rStyle w:val="StyleBoldUnderline"/>
          <w:highlight w:val="yellow"/>
        </w:rPr>
        <w:t>still</w:t>
      </w:r>
      <w:r w:rsidRPr="00D410A0">
        <w:rPr>
          <w:rStyle w:val="StyleBoldUnderline"/>
        </w:rPr>
        <w:t xml:space="preserve"> </w:t>
      </w:r>
      <w:r w:rsidRPr="004E589F">
        <w:rPr>
          <w:sz w:val="16"/>
        </w:rPr>
        <w:t xml:space="preserve">one or two </w:t>
      </w:r>
      <w:r w:rsidRPr="00D410A0">
        <w:rPr>
          <w:rStyle w:val="StyleBoldUnderline"/>
        </w:rPr>
        <w:t xml:space="preserve">votes </w:t>
      </w:r>
      <w:r w:rsidRPr="00A246E2">
        <w:rPr>
          <w:rStyle w:val="StyleBoldUnderline"/>
          <w:highlight w:val="yellow"/>
        </w:rPr>
        <w:t>shor</w:t>
      </w:r>
      <w:r w:rsidRPr="00D410A0">
        <w:rPr>
          <w:rStyle w:val="StyleBoldUnderline"/>
        </w:rPr>
        <w:t>t</w:t>
      </w:r>
      <w:r w:rsidRPr="004E589F">
        <w:rPr>
          <w:sz w:val="16"/>
        </w:rPr>
        <w:t xml:space="preserve">, with Congress drawing to a close for the election campaign, </w:t>
      </w:r>
      <w:r w:rsidRPr="00D410A0">
        <w:rPr>
          <w:rStyle w:val="StyleBoldUnderline"/>
        </w:rPr>
        <w:t>he gave</w:t>
      </w:r>
      <w:r>
        <w:rPr>
          <w:rStyle w:val="StyleBoldUnderline"/>
        </w:rPr>
        <w:t xml:space="preserve"> </w:t>
      </w:r>
      <w:r w:rsidRPr="00D410A0">
        <w:rPr>
          <w:rStyle w:val="StyleBoldUnderline"/>
        </w:rPr>
        <w:t xml:space="preserve">up. </w:t>
      </w:r>
      <w:r w:rsidRPr="00A246E2">
        <w:rPr>
          <w:rStyle w:val="StyleBoldUnderline"/>
          <w:highlight w:val="yellow"/>
        </w:rPr>
        <w:t xml:space="preserve">The bill </w:t>
      </w:r>
      <w:r w:rsidRPr="009202DF">
        <w:rPr>
          <w:rStyle w:val="Emphasis"/>
          <w:highlight w:val="yellow"/>
        </w:rPr>
        <w:t>died</w:t>
      </w:r>
      <w:r w:rsidRPr="009202DF">
        <w:rPr>
          <w:rStyle w:val="Emphasis"/>
        </w:rPr>
        <w:t xml:space="preserve"> </w:t>
      </w:r>
      <w:r w:rsidRPr="00D410A0">
        <w:rPr>
          <w:rStyle w:val="StyleBoldUnderline"/>
        </w:rPr>
        <w:t>in committee.</w:t>
      </w:r>
      <w:r>
        <w:rPr>
          <w:rStyle w:val="StyleBoldUnderline"/>
        </w:rPr>
        <w:t xml:space="preserve"> </w:t>
      </w:r>
      <w:r w:rsidRPr="00A246E2">
        <w:rPr>
          <w:rStyle w:val="StyleBoldUnderline"/>
          <w:highlight w:val="yellow"/>
        </w:rPr>
        <w:t xml:space="preserve">The </w:t>
      </w:r>
      <w:r w:rsidRPr="009202DF">
        <w:rPr>
          <w:rStyle w:val="Emphasis"/>
          <w:highlight w:val="yellow"/>
        </w:rPr>
        <w:t>principal obstacle</w:t>
      </w:r>
      <w:r w:rsidRPr="004E589F">
        <w:rPr>
          <w:sz w:val="16"/>
        </w:rPr>
        <w:t xml:space="preserve"> faced by supporters of the travel bill </w:t>
      </w:r>
      <w:r w:rsidRPr="00A246E2">
        <w:rPr>
          <w:rStyle w:val="StyleBoldUnderline"/>
          <w:highlight w:val="yellow"/>
        </w:rPr>
        <w:t xml:space="preserve">was </w:t>
      </w:r>
      <w:r w:rsidRPr="004E589F">
        <w:rPr>
          <w:rStyle w:val="StyleBoldUnderline"/>
        </w:rPr>
        <w:t>not</w:t>
      </w:r>
      <w:r w:rsidRPr="004E589F">
        <w:rPr>
          <w:sz w:val="16"/>
        </w:rPr>
        <w:t xml:space="preserve"> the </w:t>
      </w:r>
      <w:r w:rsidRPr="004E589F">
        <w:rPr>
          <w:rStyle w:val="StyleBoldUnderline"/>
        </w:rPr>
        <w:t>opposition of</w:t>
      </w:r>
      <w:r>
        <w:rPr>
          <w:rStyle w:val="StyleBoldUnderline"/>
        </w:rPr>
        <w:t xml:space="preserve"> </w:t>
      </w:r>
      <w:r w:rsidRPr="004E589F">
        <w:rPr>
          <w:rStyle w:val="StyleBoldUnderline"/>
        </w:rPr>
        <w:t xml:space="preserve">Republicans like Ros-Lehtinen </w:t>
      </w:r>
      <w:r w:rsidRPr="004E589F">
        <w:rPr>
          <w:sz w:val="16"/>
        </w:rPr>
        <w:t xml:space="preserve">and the Diaz-Balart brothers, </w:t>
      </w:r>
      <w:r w:rsidRPr="004E589F">
        <w:rPr>
          <w:rStyle w:val="StyleBoldUnderline"/>
        </w:rPr>
        <w:t>but o</w:t>
      </w:r>
      <w:r w:rsidRPr="00D410A0">
        <w:rPr>
          <w:rStyle w:val="StyleBoldUnderline"/>
        </w:rPr>
        <w:t xml:space="preserve">pposition from </w:t>
      </w:r>
      <w:r w:rsidRPr="00A246E2">
        <w:rPr>
          <w:rStyle w:val="StyleBoldUnderline"/>
          <w:highlight w:val="yellow"/>
        </w:rPr>
        <w:t>moderate and</w:t>
      </w:r>
      <w:r>
        <w:rPr>
          <w:rStyle w:val="StyleBoldUnderline"/>
          <w:highlight w:val="yellow"/>
        </w:rPr>
        <w:t xml:space="preserve"> </w:t>
      </w:r>
      <w:r w:rsidRPr="00A246E2">
        <w:rPr>
          <w:rStyle w:val="StyleBoldUnderline"/>
          <w:highlight w:val="yellow"/>
        </w:rPr>
        <w:t>conservative Democrats</w:t>
      </w:r>
      <w:r w:rsidRPr="00D410A0">
        <w:rPr>
          <w:rStyle w:val="StyleBoldUnderline"/>
        </w:rPr>
        <w:t xml:space="preserve">. In the Senate, </w:t>
      </w:r>
      <w:r w:rsidRPr="004E589F">
        <w:rPr>
          <w:rStyle w:val="StyleBoldUnderline"/>
          <w:highlight w:val="yellow"/>
        </w:rPr>
        <w:t>not only did Menendez promise to block</w:t>
      </w:r>
      <w:r w:rsidRPr="00D410A0">
        <w:rPr>
          <w:rStyle w:val="StyleBoldUnderline"/>
        </w:rPr>
        <w:t xml:space="preserve"> any travel bill,</w:t>
      </w:r>
      <w:r>
        <w:rPr>
          <w:rStyle w:val="StyleBoldUnderline"/>
        </w:rPr>
        <w:t xml:space="preserve"> </w:t>
      </w:r>
      <w:r w:rsidRPr="004E589F">
        <w:rPr>
          <w:rStyle w:val="StyleBoldUnderline"/>
          <w:highlight w:val="yellow"/>
        </w:rPr>
        <w:t>Majority Leader</w:t>
      </w:r>
      <w:r w:rsidRPr="004E589F">
        <w:rPr>
          <w:sz w:val="16"/>
        </w:rPr>
        <w:t xml:space="preserve"> Harry </w:t>
      </w:r>
      <w:r w:rsidRPr="004E589F">
        <w:rPr>
          <w:rStyle w:val="StyleBoldUnderline"/>
          <w:highlight w:val="yellow"/>
        </w:rPr>
        <w:t>Reid</w:t>
      </w:r>
      <w:r w:rsidRPr="00D410A0">
        <w:rPr>
          <w:rStyle w:val="StyleBoldUnderline"/>
        </w:rPr>
        <w:t xml:space="preserve"> </w:t>
      </w:r>
      <w:r w:rsidRPr="004E589F">
        <w:rPr>
          <w:sz w:val="16"/>
        </w:rPr>
        <w:t xml:space="preserve">(D-Nev) </w:t>
      </w:r>
      <w:r w:rsidRPr="00D410A0">
        <w:rPr>
          <w:rStyle w:val="StyleBoldUnderline"/>
        </w:rPr>
        <w:t>also o</w:t>
      </w:r>
      <w:r w:rsidRPr="004E589F">
        <w:rPr>
          <w:rStyle w:val="StyleBoldUnderline"/>
          <w:highlight w:val="yellow"/>
        </w:rPr>
        <w:t>pposed</w:t>
      </w:r>
      <w:r w:rsidRPr="004E589F">
        <w:rPr>
          <w:sz w:val="16"/>
        </w:rPr>
        <w:t xml:space="preserve"> unfettered travel, </w:t>
      </w:r>
      <w:r w:rsidRPr="004E589F">
        <w:rPr>
          <w:rStyle w:val="StyleBoldUnderline"/>
          <w:highlight w:val="yellow"/>
        </w:rPr>
        <w:t xml:space="preserve">and he </w:t>
      </w:r>
      <w:r w:rsidRPr="009202DF">
        <w:rPr>
          <w:rStyle w:val="Emphasis"/>
          <w:highlight w:val="yellow"/>
        </w:rPr>
        <w:t>controlled the flow of legislation</w:t>
      </w:r>
      <w:r w:rsidRPr="00D410A0">
        <w:rPr>
          <w:rStyle w:val="StyleBoldUnderline"/>
        </w:rPr>
        <w:t xml:space="preserve"> to the Senate floor</w:t>
      </w:r>
      <w:r w:rsidRPr="004E589F">
        <w:rPr>
          <w:rStyle w:val="StyleBoldUnderline"/>
          <w:highlight w:val="yellow"/>
        </w:rPr>
        <w:t>. In the House</w:t>
      </w:r>
      <w:r w:rsidRPr="00D410A0">
        <w:rPr>
          <w:rStyle w:val="StyleBoldUnderline"/>
        </w:rPr>
        <w:t>,</w:t>
      </w:r>
      <w:r w:rsidRPr="004E589F">
        <w:rPr>
          <w:sz w:val="16"/>
        </w:rPr>
        <w:t xml:space="preserve"> Debbie Wasserman </w:t>
      </w:r>
      <w:r w:rsidRPr="004E589F">
        <w:rPr>
          <w:rStyle w:val="StyleBoldUnderline"/>
          <w:highlight w:val="yellow"/>
        </w:rPr>
        <w:t>Schultz, a rising star of the</w:t>
      </w:r>
      <w:r>
        <w:rPr>
          <w:rStyle w:val="StyleBoldUnderline"/>
          <w:highlight w:val="yellow"/>
        </w:rPr>
        <w:t xml:space="preserve"> </w:t>
      </w:r>
      <w:r w:rsidRPr="004E589F">
        <w:rPr>
          <w:rStyle w:val="StyleBoldUnderline"/>
          <w:highlight w:val="yellow"/>
        </w:rPr>
        <w:t>party</w:t>
      </w:r>
      <w:r w:rsidRPr="004E589F">
        <w:rPr>
          <w:sz w:val="16"/>
        </w:rPr>
        <w:t xml:space="preserve"> from south Florida, </w:t>
      </w:r>
      <w:r w:rsidRPr="00D410A0">
        <w:rPr>
          <w:rStyle w:val="StyleBoldUnderline"/>
        </w:rPr>
        <w:t xml:space="preserve">took it upon herself to </w:t>
      </w:r>
      <w:r w:rsidRPr="004E589F">
        <w:rPr>
          <w:rStyle w:val="StyleBoldUnderline"/>
          <w:highlight w:val="yellow"/>
        </w:rPr>
        <w:t>organize opposition</w:t>
      </w:r>
      <w:r w:rsidRPr="004E589F">
        <w:rPr>
          <w:sz w:val="16"/>
        </w:rPr>
        <w:t xml:space="preserve"> to the travel bill </w:t>
      </w:r>
      <w:r w:rsidRPr="004E589F">
        <w:rPr>
          <w:rStyle w:val="StyleBoldUnderline"/>
          <w:highlight w:val="yellow"/>
        </w:rPr>
        <w:t>within the</w:t>
      </w:r>
      <w:r>
        <w:rPr>
          <w:rStyle w:val="StyleBoldUnderline"/>
          <w:highlight w:val="yellow"/>
        </w:rPr>
        <w:t xml:space="preserve"> </w:t>
      </w:r>
      <w:r w:rsidRPr="004E589F">
        <w:rPr>
          <w:rStyle w:val="StyleBoldUnderline"/>
          <w:highlight w:val="yellow"/>
        </w:rPr>
        <w:t>Democratic caucus</w:t>
      </w:r>
      <w:r w:rsidRPr="004E589F">
        <w:rPr>
          <w:sz w:val="16"/>
        </w:rPr>
        <w:t xml:space="preserve">. Wasserman Schultz was in charge of the Democratic Congressional Campaign Committee's “Red to Blue” project in the 2008 election cycle, aimed at unseating Republican incumbents (though not in south Florida, where Wasserman Schultz refused to campaign against her three Republican friends– Ros-Lehtinen and the Diaz-Balarts). </w:t>
      </w:r>
      <w:r w:rsidRPr="004E589F">
        <w:rPr>
          <w:rStyle w:val="StyleBoldUnderline"/>
          <w:highlight w:val="yellow"/>
        </w:rPr>
        <w:t>Many</w:t>
      </w:r>
      <w:r w:rsidRPr="004E589F">
        <w:rPr>
          <w:sz w:val="16"/>
        </w:rPr>
        <w:t xml:space="preserve"> freshman </w:t>
      </w:r>
      <w:r w:rsidRPr="004E589F">
        <w:rPr>
          <w:rStyle w:val="StyleBoldUnderline"/>
          <w:highlight w:val="yellow"/>
        </w:rPr>
        <w:t>Dem</w:t>
      </w:r>
      <w:r w:rsidRPr="00D410A0">
        <w:rPr>
          <w:rStyle w:val="StyleBoldUnderline"/>
        </w:rPr>
        <w:t>ocrat</w:t>
      </w:r>
      <w:r w:rsidRPr="004E589F">
        <w:rPr>
          <w:rStyle w:val="StyleBoldUnderline"/>
          <w:highlight w:val="yellow"/>
        </w:rPr>
        <w:t>s</w:t>
      </w:r>
      <w:r w:rsidRPr="00D410A0">
        <w:rPr>
          <w:rStyle w:val="StyleBoldUnderline"/>
        </w:rPr>
        <w:t>– especially</w:t>
      </w:r>
      <w:r w:rsidRPr="004E589F">
        <w:rPr>
          <w:sz w:val="16"/>
        </w:rPr>
        <w:t xml:space="preserve"> those </w:t>
      </w:r>
      <w:r w:rsidRPr="00D410A0">
        <w:rPr>
          <w:rStyle w:val="StyleBoldUnderline"/>
        </w:rPr>
        <w:t xml:space="preserve">from </w:t>
      </w:r>
      <w:r w:rsidRPr="004E589F">
        <w:rPr>
          <w:sz w:val="16"/>
        </w:rPr>
        <w:t xml:space="preserve">relatively </w:t>
      </w:r>
      <w:r w:rsidRPr="00D410A0">
        <w:rPr>
          <w:rStyle w:val="StyleBoldUnderline"/>
        </w:rPr>
        <w:t>conservative districts</w:t>
      </w:r>
      <w:r w:rsidRPr="004E589F">
        <w:rPr>
          <w:sz w:val="16"/>
        </w:rPr>
        <w:t xml:space="preserve">– </w:t>
      </w:r>
      <w:r w:rsidRPr="004E589F">
        <w:rPr>
          <w:rStyle w:val="StyleBoldUnderline"/>
          <w:highlight w:val="yellow"/>
        </w:rPr>
        <w:t>were in her debt. A</w:t>
      </w:r>
      <w:r>
        <w:rPr>
          <w:rStyle w:val="StyleBoldUnderline"/>
          <w:highlight w:val="yellow"/>
        </w:rPr>
        <w:t xml:space="preserve"> </w:t>
      </w:r>
      <w:r w:rsidRPr="004E589F">
        <w:rPr>
          <w:rStyle w:val="StyleBoldUnderline"/>
          <w:highlight w:val="yellow"/>
        </w:rPr>
        <w:t>vote on Cuba</w:t>
      </w:r>
      <w:r w:rsidRPr="00D410A0">
        <w:rPr>
          <w:rStyle w:val="StyleBoldUnderline"/>
        </w:rPr>
        <w:t xml:space="preserve">, which </w:t>
      </w:r>
      <w:r w:rsidRPr="004E589F">
        <w:rPr>
          <w:rStyle w:val="StyleBoldUnderline"/>
          <w:highlight w:val="yellow"/>
        </w:rPr>
        <w:t xml:space="preserve">was </w:t>
      </w:r>
      <w:r w:rsidRPr="009202DF">
        <w:rPr>
          <w:rStyle w:val="Emphasis"/>
          <w:highlight w:val="yellow"/>
        </w:rPr>
        <w:t>not a salient or popular issue</w:t>
      </w:r>
      <w:r w:rsidRPr="004E589F">
        <w:rPr>
          <w:rStyle w:val="StyleBoldUnderline"/>
          <w:highlight w:val="yellow"/>
        </w:rPr>
        <w:t xml:space="preserve"> in their constituencies, was</w:t>
      </w:r>
      <w:r w:rsidRPr="00D410A0">
        <w:rPr>
          <w:rStyle w:val="StyleBoldUnderline"/>
        </w:rPr>
        <w:t xml:space="preserve"> </w:t>
      </w:r>
      <w:r w:rsidRPr="004E589F">
        <w:rPr>
          <w:rStyle w:val="StyleBoldUnderline"/>
          <w:highlight w:val="yellow"/>
        </w:rPr>
        <w:t>a small price</w:t>
      </w:r>
      <w:r>
        <w:rPr>
          <w:rStyle w:val="StyleBoldUnderline"/>
          <w:highlight w:val="yellow"/>
        </w:rPr>
        <w:t xml:space="preserve"> </w:t>
      </w:r>
      <w:r w:rsidRPr="004E589F">
        <w:rPr>
          <w:rStyle w:val="StyleBoldUnderline"/>
          <w:highlight w:val="yellow"/>
        </w:rPr>
        <w:t>to pay</w:t>
      </w:r>
      <w:r w:rsidRPr="004E589F">
        <w:rPr>
          <w:sz w:val="16"/>
        </w:rPr>
        <w:t xml:space="preserve"> to stay in Wasserman Schultz’s good graces. When supporters of the travel bill first rolled it out with 178 cosponsors, Wasserman </w:t>
      </w:r>
      <w:r w:rsidRPr="004E589F">
        <w:rPr>
          <w:rStyle w:val="StyleBoldUnderline"/>
          <w:highlight w:val="yellow"/>
        </w:rPr>
        <w:t>Schultz recruited 53 House Dem</w:t>
      </w:r>
      <w:r w:rsidRPr="00D410A0">
        <w:rPr>
          <w:rStyle w:val="StyleBoldUnderline"/>
        </w:rPr>
        <w:t>ocrat</w:t>
      </w:r>
      <w:r w:rsidRPr="004E589F">
        <w:rPr>
          <w:rStyle w:val="StyleBoldUnderline"/>
          <w:highlight w:val="yellow"/>
        </w:rPr>
        <w:t>s to write</w:t>
      </w:r>
      <w:r w:rsidRPr="00D410A0">
        <w:rPr>
          <w:rStyle w:val="StyleBoldUnderline"/>
        </w:rPr>
        <w:t xml:space="preserve"> a letter to</w:t>
      </w:r>
      <w:r w:rsidRPr="004E589F">
        <w:rPr>
          <w:sz w:val="16"/>
        </w:rPr>
        <w:t xml:space="preserve"> Speaker Nancy </w:t>
      </w:r>
      <w:r w:rsidRPr="004E589F">
        <w:rPr>
          <w:rStyle w:val="StyleBoldUnderline"/>
          <w:highlight w:val="yellow"/>
        </w:rPr>
        <w:t>Pelosi declaring</w:t>
      </w:r>
      <w:r w:rsidRPr="00D410A0">
        <w:rPr>
          <w:rStyle w:val="StyleBoldUnderline"/>
        </w:rPr>
        <w:t xml:space="preserve"> their </w:t>
      </w:r>
      <w:r w:rsidRPr="004E589F">
        <w:rPr>
          <w:rStyle w:val="StyleBoldUnderline"/>
          <w:highlight w:val="yellow"/>
        </w:rPr>
        <w:t xml:space="preserve">determination to vote against it– a </w:t>
      </w:r>
      <w:r w:rsidRPr="009202DF">
        <w:rPr>
          <w:rStyle w:val="Emphasis"/>
          <w:highlight w:val="yellow"/>
        </w:rPr>
        <w:t>formidable</w:t>
      </w:r>
      <w:r w:rsidRPr="004E589F">
        <w:rPr>
          <w:rStyle w:val="StyleBoldUnderline"/>
          <w:highlight w:val="yellow"/>
        </w:rPr>
        <w:t xml:space="preserve"> number that</w:t>
      </w:r>
      <w:r>
        <w:rPr>
          <w:rStyle w:val="StyleBoldUnderline"/>
          <w:highlight w:val="yellow"/>
        </w:rPr>
        <w:t xml:space="preserve"> </w:t>
      </w:r>
      <w:r w:rsidRPr="004E589F">
        <w:rPr>
          <w:rStyle w:val="StyleBoldUnderline"/>
          <w:highlight w:val="yellow"/>
        </w:rPr>
        <w:t xml:space="preserve">foreshadowed a </w:t>
      </w:r>
      <w:r w:rsidRPr="009202DF">
        <w:rPr>
          <w:rStyle w:val="Emphasis"/>
          <w:highlight w:val="yellow"/>
        </w:rPr>
        <w:t>nasty battle inside the Democratic caucus</w:t>
      </w:r>
      <w:r w:rsidRPr="004E589F">
        <w:rPr>
          <w:sz w:val="16"/>
        </w:rPr>
        <w:t xml:space="preserve"> if the bill went to the House floor, </w:t>
      </w:r>
      <w:r w:rsidRPr="00D410A0">
        <w:rPr>
          <w:rStyle w:val="StyleBoldUnderline"/>
        </w:rPr>
        <w:t>and</w:t>
      </w:r>
      <w:r>
        <w:rPr>
          <w:rStyle w:val="StyleBoldUnderline"/>
        </w:rPr>
        <w:t xml:space="preserve"> </w:t>
      </w:r>
      <w:r w:rsidRPr="00D410A0">
        <w:rPr>
          <w:rStyle w:val="StyleBoldUnderline"/>
        </w:rPr>
        <w:t>put final passage in doubt. In 2011,</w:t>
      </w:r>
      <w:r w:rsidRPr="004E589F">
        <w:rPr>
          <w:sz w:val="16"/>
        </w:rPr>
        <w:t xml:space="preserve"> President </w:t>
      </w:r>
      <w:r w:rsidRPr="00D410A0">
        <w:rPr>
          <w:rStyle w:val="StyleBoldUnderline"/>
        </w:rPr>
        <w:t>Obama selected</w:t>
      </w:r>
      <w:r w:rsidRPr="004E589F">
        <w:rPr>
          <w:sz w:val="16"/>
        </w:rPr>
        <w:t xml:space="preserve"> Wasserman </w:t>
      </w:r>
      <w:r w:rsidRPr="00D410A0">
        <w:rPr>
          <w:rStyle w:val="StyleBoldUnderline"/>
        </w:rPr>
        <w:t>Schultz to chair the</w:t>
      </w:r>
      <w:r w:rsidRPr="004E589F">
        <w:rPr>
          <w:sz w:val="16"/>
        </w:rPr>
        <w:t xml:space="preserve"> </w:t>
      </w:r>
      <w:r w:rsidRPr="00D410A0">
        <w:rPr>
          <w:rStyle w:val="StyleBoldUnderline"/>
        </w:rPr>
        <w:t>Democratic National Committee</w:t>
      </w:r>
    </w:p>
    <w:p w:rsidR="00C614B6" w:rsidRDefault="00C614B6" w:rsidP="00C614B6">
      <w:pPr>
        <w:pStyle w:val="Heading4"/>
      </w:pPr>
      <w:r>
        <w:t>Removing regulatory barriers on farm exports requires massive PC – Obama pushes plan and gets blame regardless</w:t>
      </w:r>
    </w:p>
    <w:p w:rsidR="00C614B6" w:rsidRPr="002358CF" w:rsidRDefault="00C614B6" w:rsidP="00C614B6">
      <w:pPr>
        <w:rPr>
          <w:rStyle w:val="StyleStyleBold12pt"/>
        </w:rPr>
      </w:pPr>
      <w:r>
        <w:rPr>
          <w:rStyle w:val="StyleStyleBold12pt"/>
        </w:rPr>
        <w:t>Aho, 13</w:t>
      </w:r>
    </w:p>
    <w:p w:rsidR="00C614B6" w:rsidRPr="00985A29" w:rsidRDefault="00C614B6" w:rsidP="00C614B6">
      <w:pPr>
        <w:rPr>
          <w:sz w:val="18"/>
          <w:szCs w:val="18"/>
        </w:rPr>
      </w:pPr>
      <w:r w:rsidRPr="00985A29">
        <w:rPr>
          <w:sz w:val="18"/>
          <w:szCs w:val="18"/>
        </w:rPr>
        <w:t xml:space="preserve">Matthew Aho, Inter-American Dialogue's Latin America Advisor, Cuba Study Group, 1/23, </w:t>
      </w:r>
      <w:hyperlink r:id="rId23" w:history="1">
        <w:r w:rsidRPr="00985A29">
          <w:rPr>
            <w:rStyle w:val="Hyperlink"/>
            <w:sz w:val="18"/>
            <w:szCs w:val="18"/>
          </w:rPr>
          <w:t>http://www.cubastudygroup.org/index.cfm/our-opinions?ContentRecord_id=c20ad778-24cd-46df-9fb2-3ebc664ed58d&amp;ContentType_id=15d70174-0c41-47c6-9bd5-cc875718b6c3&amp;Group_id=4c543850-0014-4d3c-8f87-0cbbda2e1dc7</w:t>
        </w:r>
      </w:hyperlink>
    </w:p>
    <w:p w:rsidR="00C614B6" w:rsidRPr="001D5608" w:rsidRDefault="00C614B6" w:rsidP="00C614B6">
      <w:pPr>
        <w:rPr>
          <w:rStyle w:val="StyleBoldUnderline"/>
        </w:rPr>
      </w:pPr>
      <w:r w:rsidRPr="00DD2E65">
        <w:rPr>
          <w:sz w:val="14"/>
        </w:rPr>
        <w:t xml:space="preserve">What Does Obama's Second Term Hold for U.S.-Cuba Relations? John Kerry is expected to be confirmed soon as U.S. secretary of state. During his tenure in the Senate, Kerry has criticized U.S. programs aimed at fostering democracy in Cuba and proposed opening up U.S. travel to the island. Will having Kerry as secretary of state affect U.S. relations with Cuba? Will President Barack Obama's first-term moves to ease some travel and remittance restrictions for Cuban-Americans lead to additional relaxed restrictions in his second term? To what extent would looser restrictions toward Cuba present business opportunities for U.S. firms? Which industries could benefit? </w:t>
      </w:r>
      <w:r w:rsidRPr="002358CF">
        <w:rPr>
          <w:rStyle w:val="StyleBoldUnderline"/>
        </w:rPr>
        <w:t>While</w:t>
      </w:r>
      <w:r w:rsidRPr="00DD2E65">
        <w:rPr>
          <w:sz w:val="14"/>
        </w:rPr>
        <w:t xml:space="preserve"> John </w:t>
      </w:r>
      <w:r w:rsidRPr="002358CF">
        <w:rPr>
          <w:rStyle w:val="StyleBoldUnderline"/>
        </w:rPr>
        <w:t>Kerry's views on U.S.–Cuba relations have favored engagement</w:t>
      </w:r>
      <w:r w:rsidRPr="00DD2E65">
        <w:rPr>
          <w:sz w:val="14"/>
        </w:rPr>
        <w:t xml:space="preserve"> over isolation, </w:t>
      </w:r>
      <w:r w:rsidRPr="009202DF">
        <w:rPr>
          <w:rStyle w:val="Emphasis"/>
        </w:rPr>
        <w:t>ultimate authority</w:t>
      </w:r>
      <w:r w:rsidRPr="002358CF">
        <w:rPr>
          <w:rStyle w:val="StyleBoldUnderline"/>
        </w:rPr>
        <w:t xml:space="preserve"> rests with a White House that has </w:t>
      </w:r>
      <w:r w:rsidRPr="009202DF">
        <w:rPr>
          <w:rStyle w:val="Emphasis"/>
        </w:rPr>
        <w:t>proceeded cautiously on Cuba</w:t>
      </w:r>
      <w:r w:rsidRPr="002358CF">
        <w:rPr>
          <w:rStyle w:val="StyleBoldUnderline"/>
        </w:rPr>
        <w:t xml:space="preserve"> during</w:t>
      </w:r>
      <w:r w:rsidRPr="00DD2E65">
        <w:rPr>
          <w:sz w:val="14"/>
        </w:rPr>
        <w:t xml:space="preserve"> President </w:t>
      </w:r>
      <w:r w:rsidRPr="002358CF">
        <w:rPr>
          <w:rStyle w:val="StyleBoldUnderline"/>
        </w:rPr>
        <w:t>Obama</w:t>
      </w:r>
      <w:r w:rsidRPr="00DD2E65">
        <w:rPr>
          <w:sz w:val="14"/>
        </w:rPr>
        <w:t xml:space="preserve">'s first term. Aside from easing some travel restrictions, there have been only two emergent themes on Cuba policy: support for private-sector efforts to increase the flow of information to the Cuban people; and support for private economic activity on the island. </w:t>
      </w:r>
      <w:r w:rsidRPr="002358CF">
        <w:rPr>
          <w:rStyle w:val="StyleBoldUnderline"/>
        </w:rPr>
        <w:t xml:space="preserve">Cuba policy changes still </w:t>
      </w:r>
      <w:r w:rsidRPr="009202DF">
        <w:rPr>
          <w:rStyle w:val="Emphasis"/>
        </w:rPr>
        <w:t>require expenditures of political capital disproportionate</w:t>
      </w:r>
      <w:r w:rsidRPr="002358CF">
        <w:rPr>
          <w:rStyle w:val="StyleBoldUnderline"/>
        </w:rPr>
        <w:t xml:space="preserve"> to the island's strategic and economic importance. </w:t>
      </w:r>
      <w:r w:rsidRPr="00DD2E65">
        <w:rPr>
          <w:sz w:val="14"/>
        </w:rPr>
        <w:t xml:space="preserve">Barring game-changing developments—such as release of USAID subcontractor Alan Gross—executive action during Obama's second term will likely focus on furthering goals laid out during his first. Here, however, John Kerry's leadership could prove vital and create new opportunities for U.S. business. In 2009 </w:t>
      </w:r>
      <w:r w:rsidRPr="000F3C28">
        <w:rPr>
          <w:rStyle w:val="StyleBoldUnderline"/>
        </w:rPr>
        <w:t>the White House directed</w:t>
      </w:r>
      <w:r w:rsidRPr="00DD2E65">
        <w:rPr>
          <w:sz w:val="14"/>
        </w:rPr>
        <w:t xml:space="preserve"> the Treasury and Commerce departments—in consultation with State—to authorize U.S. telecommunications firms to negotiate international roaming agreements with Cuba. This would allow U.S. travelers to use their cell phones on the island and presumably increase communications flows with Cuba. It would also generate some new revenue for U.S. firms. Three years later, there's still no agreement—partly because federal agencies haven't clearly communicated how they will handle industry proposals to establish one. This issue may seem insignificant, but in the context of U.S.–Cuba relations it would be an historic first. Kerry could sit down with industry to revisit this issue to help finally get an agreement signed. </w:t>
      </w:r>
      <w:r w:rsidRPr="000F3C28">
        <w:rPr>
          <w:rStyle w:val="StyleBoldUnderline"/>
        </w:rPr>
        <w:t>Kerry could</w:t>
      </w:r>
      <w:r w:rsidRPr="00DD2E65">
        <w:rPr>
          <w:sz w:val="14"/>
        </w:rPr>
        <w:t xml:space="preserve"> also </w:t>
      </w:r>
      <w:r w:rsidRPr="000F3C28">
        <w:rPr>
          <w:rStyle w:val="StyleBoldUnderline"/>
        </w:rPr>
        <w:t>encourage the president to make</w:t>
      </w:r>
      <w:r w:rsidRPr="00DD2E65">
        <w:rPr>
          <w:sz w:val="14"/>
        </w:rPr>
        <w:t xml:space="preserve"> other common-sense, </w:t>
      </w:r>
      <w:r w:rsidRPr="000F3C28">
        <w:rPr>
          <w:rStyle w:val="StyleBoldUnderline"/>
        </w:rPr>
        <w:t>executive-branch changes</w:t>
      </w:r>
      <w:r w:rsidRPr="00DD2E65">
        <w:rPr>
          <w:sz w:val="14"/>
        </w:rPr>
        <w:t xml:space="preserve"> within the scope of current policy, </w:t>
      </w:r>
      <w:r w:rsidRPr="001D5608">
        <w:rPr>
          <w:rStyle w:val="StyleBoldUnderline"/>
        </w:rPr>
        <w:t>such as</w:t>
      </w:r>
      <w:r w:rsidRPr="00DD2E65">
        <w:rPr>
          <w:sz w:val="14"/>
        </w:rPr>
        <w:t xml:space="preserve"> allowing U.S. travelers to access basic financial services and purchase insurance products to ensure their safety and wellbeing while in Cuba; or </w:t>
      </w:r>
      <w:r w:rsidRPr="001D5608">
        <w:rPr>
          <w:rStyle w:val="StyleBoldUnderline"/>
        </w:rPr>
        <w:t>remove regulatory impediments to U.S. farm exports.</w:t>
      </w:r>
    </w:p>
    <w:p w:rsidR="00C614B6" w:rsidRDefault="00C614B6" w:rsidP="00C614B6">
      <w:pPr>
        <w:pStyle w:val="Heading4"/>
      </w:pPr>
      <w:r>
        <w:t>Six reasons plan Drains Obama capital despite changing cuban sentiment, business, and ag support</w:t>
      </w:r>
    </w:p>
    <w:p w:rsidR="00C614B6" w:rsidRDefault="00C614B6" w:rsidP="00C614B6">
      <w:pPr>
        <w:pStyle w:val="ListParagraph"/>
        <w:numPr>
          <w:ilvl w:val="0"/>
          <w:numId w:val="1"/>
        </w:numPr>
      </w:pPr>
      <w:r>
        <w:t>Committee opposition</w:t>
      </w:r>
    </w:p>
    <w:p w:rsidR="00C614B6" w:rsidRDefault="00C614B6" w:rsidP="00C614B6">
      <w:pPr>
        <w:pStyle w:val="ListParagraph"/>
        <w:numPr>
          <w:ilvl w:val="0"/>
          <w:numId w:val="1"/>
        </w:numPr>
      </w:pPr>
      <w:r>
        <w:t>Powerful pro embargo lobby and campaign contributions</w:t>
      </w:r>
    </w:p>
    <w:p w:rsidR="00C614B6" w:rsidRDefault="00C614B6" w:rsidP="00C614B6">
      <w:pPr>
        <w:pStyle w:val="ListParagraph"/>
        <w:numPr>
          <w:ilvl w:val="0"/>
          <w:numId w:val="1"/>
        </w:numPr>
      </w:pPr>
      <w:r>
        <w:t>Both house and senate oppose</w:t>
      </w:r>
    </w:p>
    <w:p w:rsidR="00C614B6" w:rsidRDefault="00C614B6" w:rsidP="00C614B6">
      <w:pPr>
        <w:pStyle w:val="ListParagraph"/>
        <w:numPr>
          <w:ilvl w:val="0"/>
          <w:numId w:val="1"/>
        </w:numPr>
      </w:pPr>
      <w:r>
        <w:t>Filibuster swamps even majority support</w:t>
      </w:r>
    </w:p>
    <w:p w:rsidR="00C614B6" w:rsidRDefault="00C614B6" w:rsidP="00C614B6">
      <w:pPr>
        <w:pStyle w:val="ListParagraph"/>
        <w:numPr>
          <w:ilvl w:val="0"/>
          <w:numId w:val="1"/>
        </w:numPr>
      </w:pPr>
      <w:r>
        <w:t>Empirics prove outweighs turns</w:t>
      </w:r>
    </w:p>
    <w:p w:rsidR="00C614B6" w:rsidRPr="00357DBF" w:rsidRDefault="00C614B6" w:rsidP="00C614B6">
      <w:pPr>
        <w:pStyle w:val="ListParagraph"/>
        <w:numPr>
          <w:ilvl w:val="0"/>
          <w:numId w:val="1"/>
        </w:numPr>
      </w:pPr>
      <w:r>
        <w:t>Obama push/PC drain is normal means – can’t overcome opposition without it</w:t>
      </w:r>
    </w:p>
    <w:p w:rsidR="00C614B6" w:rsidRDefault="00C614B6" w:rsidP="00C614B6">
      <w:pPr>
        <w:rPr>
          <w:rStyle w:val="StyleStyleBold12pt"/>
          <w:b w:val="0"/>
        </w:rPr>
      </w:pPr>
      <w:r>
        <w:rPr>
          <w:rStyle w:val="StyleStyleBold12pt"/>
        </w:rPr>
        <w:t xml:space="preserve">Padgett, 10  </w:t>
      </w:r>
      <w:r>
        <w:rPr>
          <w:rStyle w:val="StyleStyleBold12pt"/>
          <w:b w:val="0"/>
        </w:rPr>
        <w:t xml:space="preserve">(Tim, Latin America Bureau Chief @ Time Magazine last 14 years, 8/23, </w:t>
      </w:r>
      <w:hyperlink r:id="rId24" w:history="1">
        <w:r w:rsidRPr="00B142A5">
          <w:rPr>
            <w:rStyle w:val="Hyperlink"/>
          </w:rPr>
          <w:t>http://www.time.com/time/magazine/article/0,9171,2013820,00.html</w:t>
        </w:r>
      </w:hyperlink>
      <w:r>
        <w:rPr>
          <w:rStyle w:val="StyleStyleBold12pt"/>
          <w:b w:val="0"/>
        </w:rPr>
        <w:t>)</w:t>
      </w:r>
    </w:p>
    <w:p w:rsidR="00C614B6" w:rsidRDefault="00C614B6" w:rsidP="00C614B6">
      <w:pPr>
        <w:rPr>
          <w:sz w:val="16"/>
        </w:rPr>
      </w:pPr>
      <w:r w:rsidRPr="00357DBF">
        <w:rPr>
          <w:sz w:val="16"/>
        </w:rPr>
        <w:t xml:space="preserve">Will the White House Fight to End the Cuba Travel Ban? After it looked a couple of months ago as if </w:t>
      </w:r>
      <w:r w:rsidRPr="00B97F0E">
        <w:rPr>
          <w:rStyle w:val="StyleBoldUnderline"/>
        </w:rPr>
        <w:t>a bill lifting</w:t>
      </w:r>
      <w:r w:rsidRPr="00357DBF">
        <w:rPr>
          <w:sz w:val="16"/>
        </w:rPr>
        <w:t xml:space="preserve"> the </w:t>
      </w:r>
      <w:r w:rsidRPr="00B97F0E">
        <w:rPr>
          <w:rStyle w:val="StyleBoldUnderline"/>
        </w:rPr>
        <w:t xml:space="preserve">ban on </w:t>
      </w:r>
      <w:r w:rsidRPr="00357DBF">
        <w:t>U.S.</w:t>
      </w:r>
      <w:r w:rsidRPr="00B97F0E">
        <w:rPr>
          <w:rStyle w:val="StyleBoldUnderline"/>
        </w:rPr>
        <w:t xml:space="preserve"> travel </w:t>
      </w:r>
      <w:r w:rsidRPr="00357DBF">
        <w:t>to Cuba</w:t>
      </w:r>
      <w:r w:rsidRPr="00357DBF">
        <w:rPr>
          <w:sz w:val="16"/>
        </w:rPr>
        <w:t xml:space="preserve"> had the momentum to pass Congress, it now appears </w:t>
      </w:r>
      <w:r w:rsidRPr="00B97F0E">
        <w:rPr>
          <w:rStyle w:val="StyleBoldUnderline"/>
        </w:rPr>
        <w:t xml:space="preserve">stalled </w:t>
      </w:r>
      <w:r w:rsidRPr="00357DBF">
        <w:t>in the House</w:t>
      </w:r>
      <w:r w:rsidRPr="00357DBF">
        <w:rPr>
          <w:sz w:val="16"/>
        </w:rPr>
        <w:t xml:space="preserve"> of Representatives. </w:t>
      </w:r>
      <w:r w:rsidRPr="00B97F0E">
        <w:rPr>
          <w:rStyle w:val="StyleBoldUnderline"/>
        </w:rPr>
        <w:t>The bill, which</w:t>
      </w:r>
      <w:r w:rsidRPr="00357DBF">
        <w:rPr>
          <w:sz w:val="16"/>
        </w:rPr>
        <w:t xml:space="preserve"> would also </w:t>
      </w:r>
      <w:r w:rsidRPr="00B97F0E">
        <w:rPr>
          <w:rStyle w:val="StyleBoldUnderline"/>
        </w:rPr>
        <w:t>make food sales to Cuba easier, cleared the</w:t>
      </w:r>
      <w:r w:rsidRPr="00357DBF">
        <w:rPr>
          <w:sz w:val="16"/>
        </w:rPr>
        <w:t xml:space="preserve"> House </w:t>
      </w:r>
      <w:r w:rsidRPr="00B97F0E">
        <w:rPr>
          <w:rStyle w:val="StyleBoldUnderline"/>
        </w:rPr>
        <w:t>Agr</w:t>
      </w:r>
      <w:r w:rsidRPr="00357DBF">
        <w:rPr>
          <w:sz w:val="16"/>
        </w:rPr>
        <w:t xml:space="preserve">iculture </w:t>
      </w:r>
      <w:r w:rsidRPr="00357DBF">
        <w:t>Committee</w:t>
      </w:r>
      <w:r w:rsidRPr="00B97F0E">
        <w:rPr>
          <w:rStyle w:val="StyleBoldUnderline"/>
        </w:rPr>
        <w:t xml:space="preserve"> but still needs</w:t>
      </w:r>
      <w:r w:rsidRPr="00357DBF">
        <w:rPr>
          <w:sz w:val="16"/>
        </w:rPr>
        <w:t xml:space="preserve"> a </w:t>
      </w:r>
      <w:r w:rsidRPr="00B97F0E">
        <w:rPr>
          <w:rStyle w:val="StyleBoldUnderline"/>
        </w:rPr>
        <w:t>vote in two other committees</w:t>
      </w:r>
      <w:r w:rsidRPr="00357DBF">
        <w:rPr>
          <w:sz w:val="16"/>
        </w:rPr>
        <w:t xml:space="preserve"> — Financial Services and Foreign Affairs — and </w:t>
      </w:r>
      <w:r w:rsidRPr="00357DBF">
        <w:rPr>
          <w:rStyle w:val="StyleBoldUnderline"/>
        </w:rPr>
        <w:t>it may not even come up for</w:t>
      </w:r>
      <w:r w:rsidRPr="00357DBF">
        <w:rPr>
          <w:sz w:val="16"/>
        </w:rPr>
        <w:t xml:space="preserve"> a full </w:t>
      </w:r>
      <w:r w:rsidRPr="00357DBF">
        <w:rPr>
          <w:rStyle w:val="StyleBoldUnderline"/>
        </w:rPr>
        <w:t>vote</w:t>
      </w:r>
      <w:r w:rsidRPr="00357DBF">
        <w:rPr>
          <w:sz w:val="16"/>
        </w:rPr>
        <w:t xml:space="preserve"> this year. So as reports surface that the Obama Administration plans on its own to expand legal travel opportunities to Cuba, the question is whether such a move will spur or spoil the House bill — whose passage would mark the biggest shift in U.S. Cuba policy since a trade embargo was issued against the communist island in 1962. President Obama, according to Administration and congressional sources, intends before the year is out to loosen restrictions on visits to Cuba by U.S. students, entertainers and other goodwill ambassadors. Backers of increased American engagement with Cuba applaud the proposal, which is part of the President's executive prerogative under the embargo. In reality, the action would simply be taking U.S. policy back to the Clinton Administration, before former President George W. Bush all but froze that kind of people-to-people contact with Cuba. But </w:t>
      </w:r>
      <w:r w:rsidRPr="00E209FF">
        <w:rPr>
          <w:rStyle w:val="StyleBoldUnderline"/>
        </w:rPr>
        <w:t>it's less clear if Obama intends</w:t>
      </w:r>
      <w:r w:rsidRPr="00357DBF">
        <w:rPr>
          <w:sz w:val="16"/>
        </w:rPr>
        <w:t xml:space="preserve"> his new regulations to be a signal of support for eliminating the entire travel ban — which only Congress can do — or an unspoken message that this is as far as he wants </w:t>
      </w:r>
      <w:r w:rsidRPr="00E209FF">
        <w:rPr>
          <w:rStyle w:val="StyleBoldUnderline"/>
        </w:rPr>
        <w:t xml:space="preserve">to take the battle against the embargo's </w:t>
      </w:r>
      <w:r w:rsidRPr="009202DF">
        <w:rPr>
          <w:rStyle w:val="Emphasis"/>
        </w:rPr>
        <w:t>dogged supporters</w:t>
      </w:r>
      <w:r w:rsidRPr="00E209FF">
        <w:rPr>
          <w:rStyle w:val="StyleBoldUnderline"/>
        </w:rPr>
        <w:t xml:space="preserve"> on Capitol Hill</w:t>
      </w:r>
      <w:r w:rsidRPr="00357DBF">
        <w:rPr>
          <w:sz w:val="16"/>
        </w:rPr>
        <w:t>. The bill's bipartisan backers, not surprisingly, see it as the former. House staffers say the White House Cuba regulations will be a shot in the arm for the broader travel legislation when Congress returns from its recess next month. Embargo foes agree. "This is the Administration essentially saying, 'We've done what we can, and now we want Congress to take the larger step,'" says Jake Colvin, vice president for global trade issues at the independent National Foreign Trade Council in Washington, D.C. "</w:t>
      </w:r>
      <w:r w:rsidRPr="00B97F0E">
        <w:rPr>
          <w:rStyle w:val="StyleBoldUnderline"/>
        </w:rPr>
        <w:t>This bill</w:t>
      </w:r>
      <w:r w:rsidRPr="00357DBF">
        <w:rPr>
          <w:sz w:val="16"/>
        </w:rPr>
        <w:t xml:space="preserve"> still </w:t>
      </w:r>
      <w:r w:rsidRPr="00B97F0E">
        <w:rPr>
          <w:rStyle w:val="StyleBoldUnderline"/>
        </w:rPr>
        <w:t>has a lot of hurdles</w:t>
      </w:r>
      <w:r w:rsidRPr="00357DBF">
        <w:rPr>
          <w:sz w:val="16"/>
        </w:rPr>
        <w:t xml:space="preserve">, but this implicit White House support gives it momentum again." Echoing the optimism is Patrick Kilbride, senior director for the Americas at the U.S. </w:t>
      </w:r>
      <w:r w:rsidRPr="00B97F0E">
        <w:rPr>
          <w:rStyle w:val="StyleBoldUnderline"/>
        </w:rPr>
        <w:t>Chamber of Commerce</w:t>
      </w:r>
      <w:r w:rsidRPr="00357DBF">
        <w:rPr>
          <w:sz w:val="16"/>
        </w:rPr>
        <w:t xml:space="preserve">. The organization represents a sizable bloc of </w:t>
      </w:r>
      <w:r w:rsidRPr="00B97F0E">
        <w:rPr>
          <w:rStyle w:val="StyleBoldUnderline"/>
        </w:rPr>
        <w:t>farmers and businesspeople</w:t>
      </w:r>
      <w:r w:rsidRPr="00357DBF">
        <w:rPr>
          <w:sz w:val="16"/>
        </w:rPr>
        <w:t xml:space="preserve">, many of them Republican-aligned, who </w:t>
      </w:r>
      <w:r w:rsidRPr="00B97F0E">
        <w:rPr>
          <w:rStyle w:val="StyleBoldUnderline"/>
        </w:rPr>
        <w:t>want the</w:t>
      </w:r>
      <w:r w:rsidRPr="00357DBF">
        <w:rPr>
          <w:sz w:val="16"/>
        </w:rPr>
        <w:t xml:space="preserve"> Cuba </w:t>
      </w:r>
      <w:r w:rsidRPr="00B97F0E">
        <w:rPr>
          <w:rStyle w:val="StyleBoldUnderline"/>
        </w:rPr>
        <w:t>embargo scrapped</w:t>
      </w:r>
      <w:r w:rsidRPr="00357DBF">
        <w:rPr>
          <w:sz w:val="16"/>
        </w:rPr>
        <w:t xml:space="preserve"> so they can reap the $1 billion in annual sales to the island that a recent Texas A&amp;M University study says they're losing out on. "We think these new [travel] steps are a very positive signal that the [Administration] would like to move forward" to lift the full travel ban, says Kilbride. He also confirms that the chamber is considering scoring the votes of Representatives and Senators if and when the bill finally hits their floors. </w:t>
      </w:r>
      <w:r w:rsidRPr="00B97F0E">
        <w:rPr>
          <w:rStyle w:val="StyleBoldUnderline"/>
        </w:rPr>
        <w:t xml:space="preserve">The House bill seems slowed at this point by more </w:t>
      </w:r>
      <w:r w:rsidRPr="009202DF">
        <w:rPr>
          <w:rStyle w:val="Emphasis"/>
        </w:rPr>
        <w:t>serious opposition</w:t>
      </w:r>
      <w:r w:rsidRPr="00B97F0E">
        <w:rPr>
          <w:rStyle w:val="StyleBoldUnderline"/>
        </w:rPr>
        <w:t xml:space="preserve"> from the chamber's pro-embargo forces and especially the </w:t>
      </w:r>
      <w:r w:rsidRPr="009202DF">
        <w:rPr>
          <w:rStyle w:val="Emphasis"/>
        </w:rPr>
        <w:t>pro-embargo lobby</w:t>
      </w:r>
      <w:r w:rsidRPr="00B97F0E">
        <w:rPr>
          <w:rStyle w:val="StyleBoldUnderline"/>
        </w:rPr>
        <w:t xml:space="preserve">, led by the US-Cuba Democracy PAC, a </w:t>
      </w:r>
      <w:r w:rsidRPr="009202DF">
        <w:rPr>
          <w:rStyle w:val="Emphasis"/>
        </w:rPr>
        <w:t>major contributor</w:t>
      </w:r>
      <w:r w:rsidRPr="00B97F0E">
        <w:rPr>
          <w:rStyle w:val="StyleBoldUnderline"/>
        </w:rPr>
        <w:t xml:space="preserve"> to congressional campaigns. The Senate version, </w:t>
      </w:r>
      <w:r w:rsidRPr="00357DBF">
        <w:t>which deals only with the travel ban,</w:t>
      </w:r>
      <w:r w:rsidRPr="00B97F0E">
        <w:rPr>
          <w:rStyle w:val="StyleBoldUnderline"/>
        </w:rPr>
        <w:t xml:space="preserve"> has yet to get a Foreign Relations Committee vote and most likely </w:t>
      </w:r>
      <w:r w:rsidRPr="009202DF">
        <w:rPr>
          <w:rStyle w:val="Emphasis"/>
        </w:rPr>
        <w:t>faces a filibuster from pro-embargo Senators</w:t>
      </w:r>
      <w:r w:rsidRPr="00B97F0E">
        <w:rPr>
          <w:rStyle w:val="StyleBoldUnderline"/>
        </w:rPr>
        <w:t xml:space="preserve"> if it can ever get to the full chamber</w:t>
      </w:r>
      <w:r w:rsidRPr="00357DBF">
        <w:rPr>
          <w:sz w:val="16"/>
        </w:rPr>
        <w:t xml:space="preserve">. (See pictures of Fidel Castro's years in power.) But another reason to be confident, says Colvin, is that "this is the best diplomatic environment we've seen in a long time" for dismantling the embargo. That's because last month, Cuban President Raúl Castro, after a dissident hunger striker died earlier this year, released 52 political prisoners who were locked up in 2003 by his elder brother, then President Fidel Castro (who ceded power to Raúl in 2006 due to ill health). Obama last year had left the ball in Havana's court when he reversed his predecessor's policy and let Cuban Americans travel and send remittances more freely to Cuba. Raúl's prisoner release, say diplomats, </w:t>
      </w:r>
      <w:r w:rsidRPr="00B97F0E">
        <w:rPr>
          <w:rStyle w:val="StyleBoldUnderline"/>
        </w:rPr>
        <w:t>now makes the next move Obama's</w:t>
      </w:r>
      <w:r w:rsidRPr="00357DBF">
        <w:rPr>
          <w:sz w:val="16"/>
        </w:rPr>
        <w:t xml:space="preserve">, and many see his new travel regulations as part of that. But it's doubtful the Castros will feel international pressure to reciprocate, with further democratic or economic openings in Cuba, unless the travel ban that's been in place since 1963 is eradicated. </w:t>
      </w:r>
      <w:r w:rsidRPr="00B97F0E">
        <w:rPr>
          <w:rStyle w:val="StyleBoldUnderline"/>
        </w:rPr>
        <w:t>Proponents</w:t>
      </w:r>
      <w:r w:rsidRPr="00357DBF">
        <w:rPr>
          <w:sz w:val="16"/>
        </w:rPr>
        <w:t xml:space="preserve"> of doing just that </w:t>
      </w:r>
      <w:r w:rsidRPr="00B97F0E">
        <w:rPr>
          <w:rStyle w:val="StyleBoldUnderline"/>
        </w:rPr>
        <w:t>insist there's more consensus than ever in the U.S. to ditch the Cuba embargo</w:t>
      </w:r>
      <w:r w:rsidRPr="00357DBF">
        <w:rPr>
          <w:sz w:val="16"/>
        </w:rPr>
        <w:t xml:space="preserve"> and its travel ban, which, after almost 50 years, have utterly failed to dislodge the Castro regime. Opening Cuba to Americans, they believe, will do more to stimulate democratization there than isolating it has. </w:t>
      </w:r>
      <w:r w:rsidRPr="00B97F0E">
        <w:rPr>
          <w:rStyle w:val="StyleBoldUnderline"/>
        </w:rPr>
        <w:t>Even a majority of Cuban Americans now agree.</w:t>
      </w:r>
      <w:r>
        <w:rPr>
          <w:rStyle w:val="StyleBoldUnderline"/>
        </w:rPr>
        <w:t xml:space="preserve"> </w:t>
      </w:r>
      <w:r w:rsidRPr="00B97F0E">
        <w:rPr>
          <w:rStyle w:val="StyleBoldUnderline"/>
        </w:rPr>
        <w:t>Still, for all the good vibes the bill's backers feel from the White House</w:t>
      </w:r>
      <w:r w:rsidRPr="00357DBF">
        <w:rPr>
          <w:sz w:val="16"/>
        </w:rPr>
        <w:t xml:space="preserve"> right now, some note warily that </w:t>
      </w:r>
      <w:r w:rsidRPr="00B97F0E">
        <w:rPr>
          <w:rStyle w:val="StyleBoldUnderline"/>
        </w:rPr>
        <w:t xml:space="preserve">Obama has been </w:t>
      </w:r>
      <w:r w:rsidRPr="009202DF">
        <w:rPr>
          <w:rStyle w:val="Emphasis"/>
        </w:rPr>
        <w:t xml:space="preserve">loath to spend political capital </w:t>
      </w:r>
      <w:r w:rsidRPr="00B97F0E">
        <w:rPr>
          <w:rStyle w:val="StyleBoldUnderline"/>
        </w:rPr>
        <w:t>in Cuba, or the rest of Latin America for that matter</w:t>
      </w:r>
      <w:r w:rsidRPr="00357DBF">
        <w:rPr>
          <w:sz w:val="16"/>
        </w:rPr>
        <w:t xml:space="preserve">. Critics, for example, point to his decision last year to stop applying pressure against coup leaders in Honduras, who'd ousted a leftist President, </w:t>
      </w:r>
      <w:r w:rsidRPr="00B97F0E">
        <w:rPr>
          <w:rStyle w:val="StyleBoldUnderline"/>
        </w:rPr>
        <w:t>when conservative Republicans in Congress objected.</w:t>
      </w:r>
      <w:r w:rsidRPr="00357DBF">
        <w:rPr>
          <w:sz w:val="16"/>
        </w:rPr>
        <w:t xml:space="preserve"> </w:t>
      </w:r>
      <w:r w:rsidRPr="00B97F0E">
        <w:rPr>
          <w:rStyle w:val="StyleBoldUnderline"/>
        </w:rPr>
        <w:t>Embargo supporters, including Cuban-American Senator</w:t>
      </w:r>
      <w:r w:rsidRPr="00357DBF">
        <w:rPr>
          <w:sz w:val="16"/>
        </w:rPr>
        <w:t xml:space="preserve"> Robert </w:t>
      </w:r>
      <w:r w:rsidRPr="00B97F0E">
        <w:rPr>
          <w:rStyle w:val="StyleBoldUnderline"/>
        </w:rPr>
        <w:t>Menendez</w:t>
      </w:r>
      <w:r w:rsidRPr="00357DBF">
        <w:rPr>
          <w:sz w:val="16"/>
        </w:rPr>
        <w:t xml:space="preserve"> of New Jersey, a Democrat, </w:t>
      </w:r>
      <w:r w:rsidRPr="00B97F0E">
        <w:rPr>
          <w:rStyle w:val="StyleBoldUnderline"/>
        </w:rPr>
        <w:t xml:space="preserve">are already </w:t>
      </w:r>
      <w:r w:rsidRPr="009202DF">
        <w:rPr>
          <w:rStyle w:val="Emphasis"/>
        </w:rPr>
        <w:t>blasting</w:t>
      </w:r>
      <w:r w:rsidRPr="00B97F0E">
        <w:rPr>
          <w:rStyle w:val="StyleBoldUnderline"/>
        </w:rPr>
        <w:t xml:space="preserve"> Obama's plans to relax Cuba travel</w:t>
      </w:r>
      <w:r w:rsidRPr="00357DBF">
        <w:rPr>
          <w:sz w:val="16"/>
        </w:rPr>
        <w:t>. "</w:t>
      </w:r>
      <w:r w:rsidRPr="00B97F0E">
        <w:rPr>
          <w:rStyle w:val="StyleBoldUnderline"/>
        </w:rPr>
        <w:t>This is not the time to ease the pressure</w:t>
      </w:r>
      <w:r w:rsidRPr="00357DBF">
        <w:rPr>
          <w:sz w:val="16"/>
        </w:rPr>
        <w:t xml:space="preserve"> on the Castro regime," </w:t>
      </w:r>
      <w:r w:rsidRPr="00B97F0E">
        <w:rPr>
          <w:rStyle w:val="StyleBoldUnderline"/>
        </w:rPr>
        <w:t>Menendez said</w:t>
      </w:r>
      <w:r w:rsidRPr="00357DBF">
        <w:rPr>
          <w:sz w:val="16"/>
        </w:rPr>
        <w:t xml:space="preserve"> this month, insisting it will only give the brothers "a much needed infusion of dollars that will only extend their reign of oppression." </w:t>
      </w:r>
      <w:r w:rsidRPr="00B97F0E">
        <w:rPr>
          <w:rStyle w:val="StyleBoldUnderline"/>
        </w:rPr>
        <w:t>As a result, says</w:t>
      </w:r>
      <w:r w:rsidRPr="00357DBF">
        <w:rPr>
          <w:sz w:val="16"/>
        </w:rPr>
        <w:t xml:space="preserve"> one </w:t>
      </w:r>
      <w:r w:rsidRPr="00B97F0E">
        <w:rPr>
          <w:rStyle w:val="StyleBoldUnderline"/>
        </w:rPr>
        <w:t>congressional aide</w:t>
      </w:r>
      <w:r w:rsidRPr="00357DBF">
        <w:rPr>
          <w:sz w:val="16"/>
        </w:rPr>
        <w:t xml:space="preserve"> who asked not to be identified, </w:t>
      </w:r>
      <w:r w:rsidRPr="00B97F0E">
        <w:rPr>
          <w:rStyle w:val="StyleBoldUnderline"/>
        </w:rPr>
        <w:t>when it comes time for the White House to give</w:t>
      </w:r>
      <w:r w:rsidRPr="00357DBF">
        <w:rPr>
          <w:sz w:val="16"/>
        </w:rPr>
        <w:t xml:space="preserve"> the bill more </w:t>
      </w:r>
      <w:r w:rsidRPr="00357DBF">
        <w:rPr>
          <w:rStyle w:val="StyleBoldUnderline"/>
        </w:rPr>
        <w:t>full</w:t>
      </w:r>
      <w:r w:rsidRPr="00357DBF">
        <w:rPr>
          <w:sz w:val="16"/>
        </w:rPr>
        <w:t xml:space="preserve">-throated </w:t>
      </w:r>
      <w:r w:rsidRPr="00B97F0E">
        <w:rPr>
          <w:rStyle w:val="StyleBoldUnderline"/>
        </w:rPr>
        <w:t>support,</w:t>
      </w:r>
      <w:r w:rsidRPr="00357DBF">
        <w:rPr>
          <w:sz w:val="16"/>
        </w:rPr>
        <w:t xml:space="preserve"> "there's a fear </w:t>
      </w:r>
      <w:r w:rsidRPr="00B97F0E">
        <w:rPr>
          <w:rStyle w:val="StyleBoldUnderline"/>
        </w:rPr>
        <w:t xml:space="preserve">they may just </w:t>
      </w:r>
      <w:r w:rsidRPr="009202DF">
        <w:rPr>
          <w:rStyle w:val="Emphasis"/>
        </w:rPr>
        <w:t xml:space="preserve">decide that the fight's not worth it." </w:t>
      </w:r>
      <w:r w:rsidRPr="00357DBF">
        <w:rPr>
          <w:sz w:val="16"/>
        </w:rPr>
        <w:t xml:space="preserve">But Democratic Congressman Howard Berman of California, a co-sponsor of the bill, says tearing down the travel ban is about more than Cuban rights — it's also about the constitutional rights of U.S. citizens to travel freely abroad. "Letting U.S. citizens travel to Cuba is not a gift to the Castros — it is in the interest of our own citizens," Berman said after the House committee vote this summer. "It's time to trust our own people and restore their right to travel." It's the sort of argument </w:t>
      </w:r>
      <w:r w:rsidRPr="00B97F0E">
        <w:rPr>
          <w:rStyle w:val="StyleBoldUnderline"/>
        </w:rPr>
        <w:t>Obama</w:t>
      </w:r>
      <w:r w:rsidRPr="00357DBF">
        <w:rPr>
          <w:sz w:val="16"/>
        </w:rPr>
        <w:t xml:space="preserve"> usually agrees with. But now he </w:t>
      </w:r>
      <w:r w:rsidRPr="00B97F0E">
        <w:rPr>
          <w:rStyle w:val="StyleBoldUnderline"/>
        </w:rPr>
        <w:t xml:space="preserve">may </w:t>
      </w:r>
      <w:r w:rsidRPr="009202DF">
        <w:rPr>
          <w:rStyle w:val="Emphasis"/>
        </w:rPr>
        <w:t>need to show how strongly he concurs</w:t>
      </w:r>
      <w:r w:rsidRPr="00B97F0E">
        <w:rPr>
          <w:rStyle w:val="StyleBoldUnderline"/>
        </w:rPr>
        <w:t xml:space="preserve"> when Congress returns</w:t>
      </w:r>
      <w:r w:rsidRPr="00357DBF">
        <w:rPr>
          <w:sz w:val="16"/>
        </w:rPr>
        <w:t xml:space="preserve"> next month.</w:t>
      </w:r>
    </w:p>
    <w:p w:rsidR="00AF3C5B" w:rsidRPr="009202DF" w:rsidRDefault="00AF3C5B" w:rsidP="009202DF">
      <w:pPr>
        <w:pStyle w:val="Heading4"/>
      </w:pPr>
      <w:r w:rsidRPr="009202DF">
        <w:t>Lifting food purchase restrictions costs PC – lobby, campaign contribution and dem unity links</w:t>
      </w:r>
    </w:p>
    <w:p w:rsidR="00AF3C5B" w:rsidRDefault="00AF3C5B" w:rsidP="00AF3C5B">
      <w:pPr>
        <w:rPr>
          <w:rStyle w:val="StyleStyleBold12pt"/>
        </w:rPr>
      </w:pPr>
      <w:r>
        <w:rPr>
          <w:rStyle w:val="StyleStyleBold12pt"/>
        </w:rPr>
        <w:t>LeoGrande, 12</w:t>
      </w:r>
    </w:p>
    <w:p w:rsidR="00AF3C5B" w:rsidRDefault="00AF3C5B" w:rsidP="00AF3C5B">
      <w:r>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AF3C5B" w:rsidRDefault="00AF3C5B" w:rsidP="00AF3C5B">
      <w:pPr>
        <w:rPr>
          <w:rStyle w:val="StyleBoldUnderline"/>
        </w:rPr>
      </w:pPr>
    </w:p>
    <w:p w:rsidR="00AF3C5B" w:rsidRDefault="00AF3C5B" w:rsidP="00AF3C5B">
      <w:pPr>
        <w:rPr>
          <w:sz w:val="16"/>
        </w:rPr>
      </w:pPr>
      <w:r>
        <w:rPr>
          <w:rStyle w:val="StyleBoldUnderline"/>
        </w:rPr>
        <w:t>Money played a role</w:t>
      </w:r>
      <w:r>
        <w:rPr>
          <w:sz w:val="16"/>
        </w:rPr>
        <w:t xml:space="preserve"> as well. </w:t>
      </w:r>
      <w:r>
        <w:rPr>
          <w:rStyle w:val="StyleBoldUnderline"/>
        </w:rPr>
        <w:t>The U.S. Cuba Democracy PAC handed out</w:t>
      </w:r>
      <w:r>
        <w:rPr>
          <w:sz w:val="16"/>
        </w:rPr>
        <w:t xml:space="preserve"> $2.2 million in </w:t>
      </w:r>
      <w:r>
        <w:rPr>
          <w:rStyle w:val="StyleBoldUnderline"/>
        </w:rPr>
        <w:t>campaign contributions</w:t>
      </w:r>
      <w:r>
        <w:rPr>
          <w:sz w:val="16"/>
        </w:rPr>
        <w:t xml:space="preserve"> up through the 2010 election cycle. </w:t>
      </w:r>
      <w:r>
        <w:rPr>
          <w:rStyle w:val="StyleBoldUnderline"/>
        </w:rPr>
        <w:t>Conservatives associated with the group gave another $9 million individually</w:t>
      </w:r>
      <w:r>
        <w:rPr>
          <w:sz w:val="16"/>
        </w:rPr>
        <w:t xml:space="preserve"> or through Lincoln Diaz-Balart’s Democracy Believers PAC. Beginning with the 2006 election cycle, these </w:t>
      </w:r>
      <w:r>
        <w:rPr>
          <w:rStyle w:val="StyleBoldUnderline"/>
        </w:rPr>
        <w:t>donors directed their money increasingly to Democratic candidates</w:t>
      </w:r>
      <w:r>
        <w:rPr>
          <w:sz w:val="16"/>
        </w:rPr>
        <w:t xml:space="preserve">– from just 29% in 2004 to 43% in 2006, 59% in 2008, and 76% in 2010 (despite the Republicans’ success in the 2010 mid-terms). </w:t>
      </w:r>
      <w:r>
        <w:rPr>
          <w:rStyle w:val="StyleBoldUnderline"/>
        </w:rPr>
        <w:t xml:space="preserve">The </w:t>
      </w:r>
      <w:r w:rsidRPr="009202DF">
        <w:rPr>
          <w:rStyle w:val="Emphasis"/>
        </w:rPr>
        <w:t>impact was immediately apparent</w:t>
      </w:r>
      <w:r>
        <w:rPr>
          <w:rStyle w:val="StyleBoldUnderline"/>
        </w:rPr>
        <w:t>. In 2007, the House voted down</w:t>
      </w:r>
      <w:r>
        <w:rPr>
          <w:sz w:val="16"/>
        </w:rPr>
        <w:t xml:space="preserve"> (245-182), </w:t>
      </w:r>
      <w:r>
        <w:rPr>
          <w:rStyle w:val="StyleBoldUnderline"/>
        </w:rPr>
        <w:t>a proposal</w:t>
      </w:r>
      <w:r>
        <w:rPr>
          <w:sz w:val="16"/>
        </w:rPr>
        <w:t xml:space="preserve"> by Charlie Rangel (D-NY) </w:t>
      </w:r>
      <w:r>
        <w:rPr>
          <w:rStyle w:val="StyleBoldUnderline"/>
        </w:rPr>
        <w:t>to relax restrictions on Cuban purchases of food</w:t>
      </w:r>
      <w:r>
        <w:rPr>
          <w:sz w:val="16"/>
        </w:rPr>
        <w:t xml:space="preserve"> from the United States. </w:t>
      </w:r>
      <w:r>
        <w:rPr>
          <w:rStyle w:val="StyleBoldUnderline"/>
        </w:rPr>
        <w:t xml:space="preserve">Of the </w:t>
      </w:r>
      <w:r w:rsidRPr="009202DF">
        <w:rPr>
          <w:rStyle w:val="Emphasis"/>
        </w:rPr>
        <w:t>66 Democrats voting against</w:t>
      </w:r>
      <w:r>
        <w:rPr>
          <w:rStyle w:val="StyleBoldUnderline"/>
        </w:rPr>
        <w:t>, 52 had received money from the U.S. Cuba Democracy PAC</w:t>
      </w:r>
      <w:r>
        <w:rPr>
          <w:sz w:val="16"/>
        </w:rPr>
        <w:t xml:space="preserve">. The PAC focused special attention on freshmen members, often contributing to their campaigns as challengers. Of the 22 Democratic freshman it funded, 17 voted against Rangel. </w:t>
      </w:r>
      <w:r>
        <w:rPr>
          <w:rStyle w:val="StyleBoldUnderline"/>
        </w:rPr>
        <w:t>PAC money</w:t>
      </w:r>
      <w:r>
        <w:rPr>
          <w:sz w:val="16"/>
        </w:rPr>
        <w:t xml:space="preserve"> 37 also </w:t>
      </w:r>
      <w:r>
        <w:rPr>
          <w:rStyle w:val="StyleBoldUnderline"/>
        </w:rPr>
        <w:t>changed votes; seventeen House members who received contributions</w:t>
      </w:r>
      <w:r>
        <w:rPr>
          <w:sz w:val="16"/>
        </w:rPr>
        <w:t xml:space="preserve"> from the PAC </w:t>
      </w:r>
      <w:r w:rsidRPr="009202DF">
        <w:rPr>
          <w:rStyle w:val="Emphasis"/>
        </w:rPr>
        <w:t>switched from being consistent supporters</w:t>
      </w:r>
      <w:r>
        <w:rPr>
          <w:rStyle w:val="StyleBoldUnderline"/>
        </w:rPr>
        <w:t xml:space="preserve"> of measures to relax sanctions on Cuba, to opposing them. Of the 53 Democrats who signe</w:t>
      </w:r>
      <w:r>
        <w:rPr>
          <w:sz w:val="16"/>
        </w:rPr>
        <w:t xml:space="preserve">d Wasserman </w:t>
      </w:r>
      <w:r>
        <w:rPr>
          <w:rStyle w:val="StyleBoldUnderline"/>
        </w:rPr>
        <w:t>Schultz’s letter to</w:t>
      </w:r>
      <w:r>
        <w:rPr>
          <w:sz w:val="16"/>
        </w:rPr>
        <w:t xml:space="preserve"> Nancy </w:t>
      </w:r>
      <w:r>
        <w:rPr>
          <w:rStyle w:val="StyleBoldUnderline"/>
        </w:rPr>
        <w:t>Pelosi opposing</w:t>
      </w:r>
      <w:r>
        <w:rPr>
          <w:sz w:val="16"/>
        </w:rPr>
        <w:t xml:space="preserve"> travel </w:t>
      </w:r>
      <w:r>
        <w:rPr>
          <w:rStyle w:val="StyleBoldUnderline"/>
        </w:rPr>
        <w:t>liberalization, 51 were recipients of the U.S.- Cuba Democracy PAC’s largesse</w:t>
      </w:r>
      <w:r>
        <w:rPr>
          <w:sz w:val="16"/>
        </w:rPr>
        <w:t>.38</w:t>
      </w:r>
    </w:p>
    <w:p w:rsidR="00C614B6" w:rsidRDefault="00C614B6" w:rsidP="00C614B6">
      <w:pPr>
        <w:rPr>
          <w:rStyle w:val="StyleBoldUnderline"/>
        </w:rPr>
      </w:pPr>
    </w:p>
    <w:p w:rsidR="00C614B6" w:rsidRPr="00004D6E" w:rsidRDefault="00C614B6" w:rsidP="00C614B6"/>
    <w:p w:rsidR="00C614B6" w:rsidRDefault="00C614B6" w:rsidP="00C614B6">
      <w:pPr>
        <w:pStyle w:val="Heading3"/>
      </w:pPr>
      <w:r>
        <w:t>Embargo Link  - Sugar Lobby</w:t>
      </w:r>
    </w:p>
    <w:p w:rsidR="00C614B6" w:rsidRDefault="00C614B6" w:rsidP="00C614B6">
      <w:pPr>
        <w:pStyle w:val="Heading4"/>
      </w:pPr>
      <w:r>
        <w:t>Powerful sugar lobby hates economic engagement with cuba</w:t>
      </w:r>
    </w:p>
    <w:p w:rsidR="00C614B6" w:rsidRPr="00517A25" w:rsidRDefault="00C614B6" w:rsidP="00C614B6">
      <w:pPr>
        <w:rPr>
          <w:rStyle w:val="StyleStyleBold12pt"/>
        </w:rPr>
      </w:pPr>
      <w:r>
        <w:rPr>
          <w:rStyle w:val="StyleStyleBold12pt"/>
        </w:rPr>
        <w:t>Knapp, 9</w:t>
      </w:r>
    </w:p>
    <w:p w:rsidR="00C614B6" w:rsidRDefault="00C614B6" w:rsidP="00C614B6">
      <w:r>
        <w:t>Thomas L. Knapp, Senior News Analyst and Media Coordinator at the Center for c4ss.org, 11/2/9, http://c4ss.org/content/1369</w:t>
      </w:r>
    </w:p>
    <w:p w:rsidR="00C614B6" w:rsidRPr="00517A25" w:rsidRDefault="00C614B6" w:rsidP="00C614B6">
      <w:pPr>
        <w:rPr>
          <w:sz w:val="16"/>
        </w:rPr>
      </w:pPr>
      <w:r w:rsidRPr="00517A25">
        <w:rPr>
          <w:sz w:val="16"/>
        </w:rPr>
        <w:t>Case in point: The US trade embargo on Cuba. For going on 50 years now, the rights and welfare of both Cubans and Americans have taken second place to the alleged desire of the US government to topple Fidel Castro’s communist regime. I say “alleged,” because the real purpose of the embargo from the US standpoint certainly isn’t to “protect” the US from Cuba, which hasn’t represented a significant military threat since the Soviet Union blinked first in the “missile crisis” of the early 1960s. Nor is it to bring down Castro, whose regime has benefited immensely from it. Rather</w:t>
      </w:r>
      <w:r w:rsidRPr="00517A25">
        <w:rPr>
          <w:rStyle w:val="StyleBoldUnderline"/>
        </w:rPr>
        <w:t>, its real purpose is to pump anti-Castro Cuban-Americans</w:t>
      </w:r>
      <w:r w:rsidRPr="00517A25">
        <w:rPr>
          <w:sz w:val="16"/>
        </w:rPr>
        <w:t xml:space="preserve"> in Florida — </w:t>
      </w:r>
      <w:r w:rsidRPr="00517A25">
        <w:rPr>
          <w:rStyle w:val="StyleBoldUnderline"/>
        </w:rPr>
        <w:t>held in sway by an “anti-Castro dissident industry”</w:t>
      </w:r>
      <w:r w:rsidRPr="00517A25">
        <w:rPr>
          <w:sz w:val="16"/>
        </w:rPr>
        <w:t xml:space="preserve"> whose principals are far more interested in </w:t>
      </w:r>
      <w:r w:rsidRPr="00517A25">
        <w:rPr>
          <w:rStyle w:val="StyleBoldUnderline"/>
        </w:rPr>
        <w:t>amassing wealth and influence in the US</w:t>
      </w:r>
      <w:r w:rsidRPr="00517A25">
        <w:rPr>
          <w:sz w:val="16"/>
        </w:rPr>
        <w:t xml:space="preserve"> than in actually liberating Cuba — </w:t>
      </w:r>
      <w:r w:rsidRPr="00517A25">
        <w:rPr>
          <w:rStyle w:val="StyleBoldUnderline"/>
        </w:rPr>
        <w:t xml:space="preserve">and </w:t>
      </w:r>
      <w:r w:rsidRPr="009202DF">
        <w:rPr>
          <w:rStyle w:val="Emphasis"/>
        </w:rPr>
        <w:t>subsidy-seeking sugar producers</w:t>
      </w:r>
      <w:r w:rsidRPr="00517A25">
        <w:rPr>
          <w:rStyle w:val="StyleBoldUnderline"/>
        </w:rPr>
        <w:t xml:space="preserve"> (who </w:t>
      </w:r>
      <w:r w:rsidRPr="009202DF">
        <w:rPr>
          <w:rStyle w:val="Emphasis"/>
        </w:rPr>
        <w:t>don’t want to have to compete with Cuban sugar</w:t>
      </w:r>
      <w:r w:rsidRPr="00517A25">
        <w:rPr>
          <w:rStyle w:val="StyleBoldUnderline"/>
        </w:rPr>
        <w:t xml:space="preserve"> imports) for campaign money and November votes</w:t>
      </w:r>
      <w:r w:rsidRPr="00517A25">
        <w:rPr>
          <w:sz w:val="16"/>
        </w:rPr>
        <w:t xml:space="preserve">. And while Castro’s regime and that of his successor, his brother Raul, have always talked a good anti-embargo game, they’re Johnny on the spot and ready to escalate tensions with the US any time it looks like the matter is up for serious reconsideration. From their standpoint, El Bloqueo may be the single best guarantee of their continued hold on power. It gives them a ready-made foreign enemy — an enemy to blame for the failure of Castro’s socialist revolution and an enemy to wave at its subjects as a military threat against which those subjects must stand united. What would be the result of an end to the embargo — assuming, as it is never safe to do, that both governments were actually willing to drop it into the wastebasket of history? </w:t>
      </w:r>
      <w:r w:rsidRPr="00517A25">
        <w:rPr>
          <w:rStyle w:val="StyleBoldUnderline"/>
        </w:rPr>
        <w:t>On the economic side</w:t>
      </w:r>
      <w:r w:rsidRPr="00517A25">
        <w:rPr>
          <w:sz w:val="16"/>
        </w:rPr>
        <w:t xml:space="preserve">, consumers and non-rent-seeking producers in both countries would benefit. </w:t>
      </w:r>
      <w:r w:rsidRPr="00517A25">
        <w:rPr>
          <w:rStyle w:val="StyleBoldUnderline"/>
        </w:rPr>
        <w:t>Sugar in particular would get cheaper in the US as American producers were forced to compete</w:t>
      </w:r>
      <w:r w:rsidRPr="00517A25">
        <w:rPr>
          <w:sz w:val="16"/>
        </w:rPr>
        <w:t xml:space="preserve"> in an open market </w:t>
      </w:r>
      <w:r w:rsidRPr="00517A25">
        <w:rPr>
          <w:rStyle w:val="StyleBoldUnderline"/>
        </w:rPr>
        <w:t>instead of being “protected” from Cuban cane</w:t>
      </w:r>
      <w:r w:rsidRPr="00517A25">
        <w:rPr>
          <w:sz w:val="16"/>
        </w:rPr>
        <w:t xml:space="preserve">. Goods of all types would get cheaper in Cuba as American imports which only have to be shipped across 90 miles of ocean arrive to compete with their European equivalents. Producers in both countries would have new markets opened to them, and capital from both countries would have new, competitive places to flow to. </w:t>
      </w:r>
      <w:r w:rsidRPr="00517A25">
        <w:rPr>
          <w:rStyle w:val="StyleBoldUnderline"/>
        </w:rPr>
        <w:t>On the political side</w:t>
      </w:r>
      <w:r w:rsidRPr="00517A25">
        <w:rPr>
          <w:sz w:val="16"/>
        </w:rPr>
        <w:t xml:space="preserve">, citizens of both countries would regain at least some freedoms their governments have denied them. Freedom to travel. Freedom to trade. Freedom to engage with each other. Only the two regimes would lose, and the things they’d lose — opportunities to indulge in control and corruption — are things they were never rightfully entitled to in the first place. </w:t>
      </w:r>
      <w:r w:rsidRPr="00517A25">
        <w:rPr>
          <w:rStyle w:val="StyleBoldUnderline"/>
        </w:rPr>
        <w:t xml:space="preserve">The </w:t>
      </w:r>
      <w:r w:rsidRPr="009202DF">
        <w:rPr>
          <w:rStyle w:val="Emphasis"/>
        </w:rPr>
        <w:t>beneficiaries</w:t>
      </w:r>
      <w:r w:rsidRPr="00517A25">
        <w:rPr>
          <w:sz w:val="16"/>
        </w:rPr>
        <w:t xml:space="preserve"> of the embargo </w:t>
      </w:r>
      <w:r w:rsidRPr="009202DF">
        <w:rPr>
          <w:rStyle w:val="Emphasis"/>
        </w:rPr>
        <w:t>are the politicians</w:t>
      </w:r>
      <w:r w:rsidRPr="00517A25">
        <w:rPr>
          <w:sz w:val="16"/>
        </w:rPr>
        <w:t xml:space="preserve"> of both governments </w:t>
      </w:r>
      <w:r w:rsidRPr="00517A25">
        <w:rPr>
          <w:rStyle w:val="StyleBoldUnderline"/>
        </w:rPr>
        <w:t>and their rent-seeking paymasters</w:t>
      </w:r>
      <w:r w:rsidRPr="00517A25">
        <w:rPr>
          <w:sz w:val="16"/>
        </w:rPr>
        <w:t>. The rest of us take it right on the chin. To understand any government policy, ask the question the Romans asked when looking into lesser criminal matters: “cui bono” (“who benefits”). The actions of the ruling class are seldom undertaken for the benefit of the ruled.</w:t>
      </w:r>
    </w:p>
    <w:p w:rsidR="00C614B6" w:rsidRPr="002D5CE5" w:rsidRDefault="00C614B6" w:rsidP="00C614B6"/>
    <w:p w:rsidR="00C614B6" w:rsidRDefault="00C614B6" w:rsidP="00C614B6">
      <w:pPr>
        <w:pStyle w:val="Heading3"/>
      </w:pPr>
      <w:r>
        <w:t>Telecomm link</w:t>
      </w:r>
    </w:p>
    <w:p w:rsidR="00C614B6" w:rsidRDefault="00C614B6" w:rsidP="00C614B6">
      <w:pPr>
        <w:pStyle w:val="Heading4"/>
        <w:rPr>
          <w:sz w:val="16"/>
        </w:rPr>
      </w:pPr>
      <w:r>
        <w:t>New support for private Telecomm agreements requires massive PC – Obama pushes plan and gets blame regardless</w:t>
      </w:r>
    </w:p>
    <w:p w:rsidR="00C614B6" w:rsidRPr="002358CF" w:rsidRDefault="00C614B6" w:rsidP="00C614B6">
      <w:pPr>
        <w:rPr>
          <w:rStyle w:val="StyleStyleBold12pt"/>
        </w:rPr>
      </w:pPr>
      <w:r>
        <w:rPr>
          <w:rStyle w:val="StyleStyleBold12pt"/>
        </w:rPr>
        <w:t>Aho, 13</w:t>
      </w:r>
    </w:p>
    <w:p w:rsidR="00C614B6" w:rsidRPr="00985A29" w:rsidRDefault="00C614B6" w:rsidP="00C614B6">
      <w:pPr>
        <w:rPr>
          <w:sz w:val="18"/>
          <w:szCs w:val="18"/>
        </w:rPr>
      </w:pPr>
      <w:r w:rsidRPr="00985A29">
        <w:rPr>
          <w:sz w:val="18"/>
          <w:szCs w:val="18"/>
        </w:rPr>
        <w:t xml:space="preserve">Matthew Aho, Inter-American Dialogue's Latin America Advisor, Cuba Study Group, 1/23, </w:t>
      </w:r>
      <w:hyperlink r:id="rId25" w:history="1">
        <w:r w:rsidRPr="00985A29">
          <w:rPr>
            <w:rStyle w:val="Hyperlink"/>
            <w:sz w:val="18"/>
            <w:szCs w:val="18"/>
          </w:rPr>
          <w:t>http://www.cubastudygroup.org/index.cfm/our-opinions?ContentRecord_id=c20ad778-24cd-46df-9fb2-3ebc664ed58d&amp;ContentType_id=15d70174-0c41-47c6-9bd5-cc875718b6c3&amp;Group_id=4c543850-0014-4d3c-8f87-0cbbda2e1dc7</w:t>
        </w:r>
      </w:hyperlink>
    </w:p>
    <w:p w:rsidR="00C614B6" w:rsidRDefault="00C614B6" w:rsidP="00C614B6"/>
    <w:p w:rsidR="00C614B6" w:rsidRDefault="00C614B6" w:rsidP="00C614B6">
      <w:r w:rsidRPr="001D5608">
        <w:rPr>
          <w:sz w:val="16"/>
        </w:rPr>
        <w:t xml:space="preserve">What Does Obama's Second Term Hold for U.S.-Cuba Relations? John Kerry is expected to be confirmed soon as U.S. secretary of state. During his tenure in the Senate, Kerry has criticized U.S. programs aimed at fostering democracy in Cuba and proposed opening up U.S. travel to the island. Will having Kerry as secretary of state affect U.S. relations with Cuba? Will President Barack Obama's first-term moves to ease some travel and remittance restrictions for Cuban-Americans lead to additional relaxed restrictions in his second term? To what extent would looser restrictions toward Cuba present business opportunities for U.S. firms? Which industries could benefit? </w:t>
      </w:r>
      <w:r w:rsidRPr="002358CF">
        <w:rPr>
          <w:rStyle w:val="StyleBoldUnderline"/>
        </w:rPr>
        <w:t>While</w:t>
      </w:r>
      <w:r w:rsidRPr="001D5608">
        <w:rPr>
          <w:sz w:val="16"/>
        </w:rPr>
        <w:t xml:space="preserve"> John </w:t>
      </w:r>
      <w:r w:rsidRPr="002358CF">
        <w:rPr>
          <w:rStyle w:val="StyleBoldUnderline"/>
        </w:rPr>
        <w:t>Kerry's views on U.S.–Cuba relations have favored engagement</w:t>
      </w:r>
      <w:r w:rsidRPr="001D5608">
        <w:rPr>
          <w:sz w:val="16"/>
        </w:rPr>
        <w:t xml:space="preserve"> over isolation, </w:t>
      </w:r>
      <w:r w:rsidRPr="009202DF">
        <w:rPr>
          <w:rStyle w:val="Emphasis"/>
        </w:rPr>
        <w:t>ultimate authority</w:t>
      </w:r>
      <w:r w:rsidRPr="002358CF">
        <w:rPr>
          <w:rStyle w:val="StyleBoldUnderline"/>
        </w:rPr>
        <w:t xml:space="preserve"> rests with a White House that has </w:t>
      </w:r>
      <w:r w:rsidRPr="009202DF">
        <w:rPr>
          <w:rStyle w:val="Emphasis"/>
        </w:rPr>
        <w:t>proceeded cautiously on Cuba</w:t>
      </w:r>
      <w:r w:rsidRPr="002358CF">
        <w:rPr>
          <w:rStyle w:val="StyleBoldUnderline"/>
        </w:rPr>
        <w:t xml:space="preserve"> during</w:t>
      </w:r>
      <w:r w:rsidRPr="001D5608">
        <w:rPr>
          <w:sz w:val="16"/>
        </w:rPr>
        <w:t xml:space="preserve"> President </w:t>
      </w:r>
      <w:r w:rsidRPr="002358CF">
        <w:rPr>
          <w:rStyle w:val="StyleBoldUnderline"/>
        </w:rPr>
        <w:t>Obama</w:t>
      </w:r>
      <w:r w:rsidRPr="001D5608">
        <w:rPr>
          <w:sz w:val="16"/>
        </w:rPr>
        <w:t xml:space="preserve">'s first term. Aside from easing some travel restrictions, there have been only two emergent themes on Cuba policy: support for private-sector efforts to increase the flow of information to the Cuban people; and support for private economic activity on the island. </w:t>
      </w:r>
      <w:r w:rsidRPr="002358CF">
        <w:rPr>
          <w:rStyle w:val="StyleBoldUnderline"/>
        </w:rPr>
        <w:t xml:space="preserve">Cuba policy changes still </w:t>
      </w:r>
      <w:r w:rsidRPr="009202DF">
        <w:rPr>
          <w:rStyle w:val="Emphasis"/>
        </w:rPr>
        <w:t>require expenditures of political capital disproportionate</w:t>
      </w:r>
      <w:r w:rsidRPr="002358CF">
        <w:rPr>
          <w:rStyle w:val="StyleBoldUnderline"/>
        </w:rPr>
        <w:t xml:space="preserve"> to the</w:t>
      </w:r>
      <w:r w:rsidRPr="001D5608">
        <w:t xml:space="preserve"> island's</w:t>
      </w:r>
      <w:r w:rsidRPr="002358CF">
        <w:rPr>
          <w:rStyle w:val="StyleBoldUnderline"/>
        </w:rPr>
        <w:t xml:space="preserve"> strategic and economic importance. </w:t>
      </w:r>
      <w:r w:rsidRPr="001D5608">
        <w:rPr>
          <w:sz w:val="16"/>
        </w:rPr>
        <w:t xml:space="preserve">Barring game-changing developments—such as release of USAID subcontractor Alan Gross—executive action during Obama's second term will likely focus on furthering goals laid out during his first. Here, however, John Kerry's leadership could prove vital and create new opportunities for U.S. business. In 2009 </w:t>
      </w:r>
      <w:r w:rsidRPr="000F3C28">
        <w:rPr>
          <w:rStyle w:val="StyleBoldUnderline"/>
        </w:rPr>
        <w:t>the White House directed</w:t>
      </w:r>
      <w:r w:rsidRPr="001D5608">
        <w:rPr>
          <w:sz w:val="16"/>
        </w:rPr>
        <w:t xml:space="preserve"> the Treasury and Commerce departments—in consultation with State—to authorize U.S. </w:t>
      </w:r>
      <w:r w:rsidRPr="000F3C28">
        <w:rPr>
          <w:rStyle w:val="StyleBoldUnderline"/>
        </w:rPr>
        <w:t xml:space="preserve">telecommunications firms to negotiate </w:t>
      </w:r>
      <w:r w:rsidRPr="001D5608">
        <w:rPr>
          <w:sz w:val="16"/>
        </w:rPr>
        <w:t xml:space="preserve">international </w:t>
      </w:r>
      <w:r w:rsidRPr="000F3C28">
        <w:rPr>
          <w:rStyle w:val="StyleBoldUnderline"/>
        </w:rPr>
        <w:t>roaming agreements</w:t>
      </w:r>
      <w:r w:rsidRPr="001D5608">
        <w:rPr>
          <w:sz w:val="16"/>
        </w:rPr>
        <w:t xml:space="preserve"> with Cuba. This would allow U.S. travelers to use their cell phones on the island and presumably increase communications flows with Cuba. It would also generate some new revenue for U.S. firms. Three years later, </w:t>
      </w:r>
      <w:r w:rsidRPr="000F3C28">
        <w:rPr>
          <w:rStyle w:val="StyleBoldUnderline"/>
        </w:rPr>
        <w:t>there's still no agreement—partly because federal agencies haven't clearly communicated how they will handle industry proposals to establish one</w:t>
      </w:r>
      <w:r w:rsidRPr="001D5608">
        <w:rPr>
          <w:sz w:val="16"/>
        </w:rPr>
        <w:t xml:space="preserve">. </w:t>
      </w:r>
      <w:r w:rsidRPr="000F3C28">
        <w:rPr>
          <w:rStyle w:val="StyleBoldUnderline"/>
        </w:rPr>
        <w:t>This issue</w:t>
      </w:r>
      <w:r w:rsidRPr="001D5608">
        <w:rPr>
          <w:sz w:val="16"/>
        </w:rPr>
        <w:t xml:space="preserve"> may seem insignificant, but </w:t>
      </w:r>
      <w:r w:rsidRPr="000F3C28">
        <w:rPr>
          <w:rStyle w:val="StyleBoldUnderline"/>
        </w:rPr>
        <w:t>in</w:t>
      </w:r>
      <w:r w:rsidRPr="001D5608">
        <w:rPr>
          <w:sz w:val="16"/>
        </w:rPr>
        <w:t xml:space="preserve"> the </w:t>
      </w:r>
      <w:r w:rsidRPr="000F3C28">
        <w:rPr>
          <w:rStyle w:val="StyleBoldUnderline"/>
        </w:rPr>
        <w:t>context of U.S.–Cuba relations</w:t>
      </w:r>
      <w:r w:rsidRPr="001D5608">
        <w:rPr>
          <w:sz w:val="16"/>
        </w:rPr>
        <w:t xml:space="preserve"> it </w:t>
      </w:r>
      <w:r w:rsidRPr="000F3C28">
        <w:rPr>
          <w:rStyle w:val="StyleBoldUnderline"/>
        </w:rPr>
        <w:t>would be an historic first</w:t>
      </w:r>
      <w:r w:rsidRPr="001D5608">
        <w:rPr>
          <w:sz w:val="16"/>
        </w:rPr>
        <w:t>. Kerry could sit down with industry to revisit this issue to help finally get an agreement signed.</w:t>
      </w:r>
      <w:r w:rsidRPr="001D5608">
        <w:t xml:space="preserve"> Kerry could also encourage the president to make other common-sense, executive-branch changes within the scope of current policy, such as allowing U.S. travelers to access basic financial services and purchase insurance products to ensure their safety and wellbeing while in Cuba; or remove regulatory impediments to U.S. farm exports.</w:t>
      </w:r>
    </w:p>
    <w:p w:rsidR="00C614B6" w:rsidRDefault="00C614B6" w:rsidP="00C614B6"/>
    <w:p w:rsidR="00C614B6" w:rsidRDefault="00C614B6" w:rsidP="00C614B6"/>
    <w:p w:rsidR="00C614B6" w:rsidRDefault="00C614B6" w:rsidP="00C614B6">
      <w:pPr>
        <w:pStyle w:val="Heading3"/>
      </w:pPr>
      <w:r>
        <w:t>Travelers Financial Service/Insurance Access Lx</w:t>
      </w:r>
    </w:p>
    <w:p w:rsidR="00C614B6" w:rsidRPr="001D5608" w:rsidRDefault="00C614B6" w:rsidP="00C614B6">
      <w:pPr>
        <w:pStyle w:val="Heading4"/>
      </w:pPr>
      <w:r w:rsidRPr="001D5608">
        <w:t>Allowing US travelers financial service and insurance access requires massive PC – Obama pushes plan and gets blame regardless</w:t>
      </w:r>
    </w:p>
    <w:p w:rsidR="00C614B6" w:rsidRPr="002358CF" w:rsidRDefault="00C614B6" w:rsidP="00C614B6">
      <w:pPr>
        <w:rPr>
          <w:rStyle w:val="StyleStyleBold12pt"/>
        </w:rPr>
      </w:pPr>
      <w:r>
        <w:rPr>
          <w:rStyle w:val="StyleStyleBold12pt"/>
        </w:rPr>
        <w:t>Aho, 13</w:t>
      </w:r>
    </w:p>
    <w:p w:rsidR="00C614B6" w:rsidRPr="00985A29" w:rsidRDefault="00C614B6" w:rsidP="00C614B6">
      <w:pPr>
        <w:rPr>
          <w:sz w:val="18"/>
          <w:szCs w:val="18"/>
        </w:rPr>
      </w:pPr>
      <w:r w:rsidRPr="00985A29">
        <w:rPr>
          <w:sz w:val="18"/>
          <w:szCs w:val="18"/>
        </w:rPr>
        <w:t xml:space="preserve">Matthew Aho, Inter-American Dialogue's Latin America Advisor, Cuba Study Group, 1/23, </w:t>
      </w:r>
      <w:hyperlink r:id="rId26" w:history="1">
        <w:r w:rsidRPr="00985A29">
          <w:rPr>
            <w:rStyle w:val="Hyperlink"/>
            <w:sz w:val="18"/>
            <w:szCs w:val="18"/>
          </w:rPr>
          <w:t>http://www.cubastudygroup.org/index.cfm/our-opinions?ContentRecord_id=c20ad778-24cd-46df-9fb2-3ebc664ed58d&amp;ContentType_id=15d70174-0c41-47c6-9bd5-cc875718b6c3&amp;Group_id=4c543850-0014-4d3c-8f87-0cbbda2e1dc7</w:t>
        </w:r>
      </w:hyperlink>
    </w:p>
    <w:p w:rsidR="00C614B6" w:rsidRDefault="00C614B6" w:rsidP="00C614B6"/>
    <w:p w:rsidR="00C614B6" w:rsidRPr="001D5608" w:rsidRDefault="00C614B6" w:rsidP="00C614B6">
      <w:pPr>
        <w:rPr>
          <w:sz w:val="14"/>
        </w:rPr>
      </w:pPr>
      <w:r w:rsidRPr="001D5608">
        <w:rPr>
          <w:sz w:val="14"/>
        </w:rPr>
        <w:t xml:space="preserve">What Does Obama's Second Term Hold for U.S.-Cuba Relations? John Kerry is expected to be confirmed soon as U.S. secretary of state. During his tenure in the Senate, Kerry has criticized U.S. programs aimed at fostering democracy in Cuba and proposed opening up U.S. travel to the island. Will having Kerry as secretary of state affect U.S. relations with Cuba? Will President Barack Obama's first-term moves to ease some travel and remittance restrictions for Cuban-Americans lead to additional relaxed restrictions in his second term? To what extent would looser restrictions toward Cuba present business opportunities for U.S. firms? Which industries could benefit? </w:t>
      </w:r>
      <w:r w:rsidRPr="002358CF">
        <w:rPr>
          <w:rStyle w:val="StyleBoldUnderline"/>
        </w:rPr>
        <w:t>While</w:t>
      </w:r>
      <w:r w:rsidRPr="001D5608">
        <w:rPr>
          <w:sz w:val="14"/>
        </w:rPr>
        <w:t xml:space="preserve"> John </w:t>
      </w:r>
      <w:r w:rsidRPr="002358CF">
        <w:rPr>
          <w:rStyle w:val="StyleBoldUnderline"/>
        </w:rPr>
        <w:t>Kerry's views on U.S.–Cuba relations have favored engagement</w:t>
      </w:r>
      <w:r w:rsidRPr="001D5608">
        <w:rPr>
          <w:sz w:val="14"/>
        </w:rPr>
        <w:t xml:space="preserve"> over isolation, </w:t>
      </w:r>
      <w:r w:rsidRPr="009202DF">
        <w:rPr>
          <w:rStyle w:val="Emphasis"/>
        </w:rPr>
        <w:t>ultimate authority</w:t>
      </w:r>
      <w:r w:rsidRPr="002358CF">
        <w:rPr>
          <w:rStyle w:val="StyleBoldUnderline"/>
        </w:rPr>
        <w:t xml:space="preserve"> rests with a White House that has </w:t>
      </w:r>
      <w:r w:rsidRPr="009202DF">
        <w:rPr>
          <w:rStyle w:val="Emphasis"/>
        </w:rPr>
        <w:t>proceeded cautiously on Cuba</w:t>
      </w:r>
      <w:r w:rsidRPr="002358CF">
        <w:rPr>
          <w:rStyle w:val="StyleBoldUnderline"/>
        </w:rPr>
        <w:t xml:space="preserve"> during</w:t>
      </w:r>
      <w:r w:rsidRPr="001D5608">
        <w:rPr>
          <w:sz w:val="14"/>
        </w:rPr>
        <w:t xml:space="preserve"> President </w:t>
      </w:r>
      <w:r w:rsidRPr="002358CF">
        <w:rPr>
          <w:rStyle w:val="StyleBoldUnderline"/>
        </w:rPr>
        <w:t>Obama</w:t>
      </w:r>
      <w:r w:rsidRPr="001D5608">
        <w:rPr>
          <w:sz w:val="14"/>
        </w:rPr>
        <w:t xml:space="preserve">'s first term. Aside from easing some travel restrictions, there have been only two emergent themes on Cuba policy: support for private-sector efforts to increase the flow of information to the Cuban people; and support for private economic activity on the island. </w:t>
      </w:r>
      <w:r w:rsidRPr="002358CF">
        <w:rPr>
          <w:rStyle w:val="StyleBoldUnderline"/>
        </w:rPr>
        <w:t xml:space="preserve">Cuba policy changes still </w:t>
      </w:r>
      <w:r w:rsidRPr="009202DF">
        <w:rPr>
          <w:rStyle w:val="Emphasis"/>
        </w:rPr>
        <w:t>require expenditures of political capital disproportionate</w:t>
      </w:r>
      <w:r w:rsidRPr="002358CF">
        <w:rPr>
          <w:rStyle w:val="StyleBoldUnderline"/>
        </w:rPr>
        <w:t xml:space="preserve"> to the </w:t>
      </w:r>
      <w:r w:rsidRPr="001D5608">
        <w:t xml:space="preserve">island's </w:t>
      </w:r>
      <w:r w:rsidRPr="002358CF">
        <w:rPr>
          <w:rStyle w:val="StyleBoldUnderline"/>
        </w:rPr>
        <w:t xml:space="preserve">strategic and economic importance. </w:t>
      </w:r>
      <w:r w:rsidRPr="001D5608">
        <w:rPr>
          <w:sz w:val="14"/>
        </w:rPr>
        <w:t xml:space="preserve">Barring game-changing developments—such as release of USAID subcontractor Alan Gross—executive action during Obama's second term will likely focus on furthering goals laid out during his first. Here, however, John Kerry's leadership could prove vital and create new opportunities for U.S. business. In 2009 the White House directed the Treasury and Commerce departments—in consultation with State—to authorize U.S. telecommunications firms to negotiate international roaming agreements with Cuba. This would allow U.S. travelers to use their cell phones on the island and presumably increase communications flows with Cuba. It would also generate some new revenue for U.S. firms. Three years later, there's still no agreement—partly because federal agencies haven't clearly communicated how they will handle industry proposals to establish one. This issue may seem insignificant, but in the context of U.S.–Cuba relations it would be an historic first. Kerry could sit down with industry to revisit this issue to help finally get an agreement signed. </w:t>
      </w:r>
      <w:r w:rsidRPr="000F3C28">
        <w:rPr>
          <w:rStyle w:val="StyleBoldUnderline"/>
        </w:rPr>
        <w:t>Kerry could</w:t>
      </w:r>
      <w:r w:rsidRPr="001D5608">
        <w:rPr>
          <w:sz w:val="14"/>
        </w:rPr>
        <w:t xml:space="preserve"> also </w:t>
      </w:r>
      <w:r w:rsidRPr="000F3C28">
        <w:rPr>
          <w:rStyle w:val="StyleBoldUnderline"/>
        </w:rPr>
        <w:t>encourage the president to make</w:t>
      </w:r>
      <w:r w:rsidRPr="001D5608">
        <w:rPr>
          <w:sz w:val="14"/>
        </w:rPr>
        <w:t xml:space="preserve"> other common-sense, </w:t>
      </w:r>
      <w:r w:rsidRPr="000F3C28">
        <w:rPr>
          <w:rStyle w:val="StyleBoldUnderline"/>
        </w:rPr>
        <w:t>executive-branch changes</w:t>
      </w:r>
      <w:r w:rsidRPr="001D5608">
        <w:rPr>
          <w:sz w:val="14"/>
        </w:rPr>
        <w:t xml:space="preserve"> within the scope of current policy, such as </w:t>
      </w:r>
      <w:r w:rsidRPr="000F3C28">
        <w:rPr>
          <w:rStyle w:val="StyleBoldUnderline"/>
        </w:rPr>
        <w:t>allowing U.S. travelers to access basic financial services and</w:t>
      </w:r>
      <w:r w:rsidRPr="001D5608">
        <w:rPr>
          <w:sz w:val="14"/>
        </w:rPr>
        <w:t xml:space="preserve"> purchase </w:t>
      </w:r>
      <w:r w:rsidRPr="000F3C28">
        <w:rPr>
          <w:rStyle w:val="StyleBoldUnderline"/>
        </w:rPr>
        <w:t>insurance</w:t>
      </w:r>
      <w:r w:rsidRPr="001D5608">
        <w:rPr>
          <w:sz w:val="14"/>
        </w:rPr>
        <w:t xml:space="preserve"> products </w:t>
      </w:r>
      <w:r w:rsidRPr="000F3C28">
        <w:rPr>
          <w:rStyle w:val="StyleBoldUnderline"/>
        </w:rPr>
        <w:t>to ensure</w:t>
      </w:r>
      <w:r w:rsidRPr="001D5608">
        <w:rPr>
          <w:sz w:val="14"/>
        </w:rPr>
        <w:t xml:space="preserve"> </w:t>
      </w:r>
      <w:r w:rsidRPr="000F3C28">
        <w:rPr>
          <w:rStyle w:val="StyleBoldUnderline"/>
        </w:rPr>
        <w:t>their safety and wellbeing while in Cuba</w:t>
      </w:r>
      <w:r w:rsidRPr="001D5608">
        <w:rPr>
          <w:sz w:val="14"/>
        </w:rPr>
        <w:t>; or remove regulatory impediments to U.S. farm exports.</w:t>
      </w:r>
    </w:p>
    <w:p w:rsidR="00C614B6" w:rsidRDefault="00C614B6" w:rsidP="00C614B6">
      <w:pPr>
        <w:rPr>
          <w:sz w:val="16"/>
        </w:rPr>
      </w:pPr>
    </w:p>
    <w:p w:rsidR="00C614B6" w:rsidRDefault="00C614B6" w:rsidP="00C614B6"/>
    <w:p w:rsidR="00C614B6" w:rsidRDefault="00C614B6" w:rsidP="00C614B6">
      <w:pPr>
        <w:pStyle w:val="Heading3"/>
      </w:pPr>
      <w:r>
        <w:t>QPQ CPs Avoid Politics</w:t>
      </w:r>
    </w:p>
    <w:p w:rsidR="00C614B6" w:rsidRDefault="00C614B6" w:rsidP="00C614B6">
      <w:pPr>
        <w:pStyle w:val="Heading4"/>
      </w:pPr>
      <w:r>
        <w:t>Only Genuine QPQ with Cuba avoids politics</w:t>
      </w:r>
    </w:p>
    <w:p w:rsidR="00C614B6" w:rsidRPr="003B6D5E" w:rsidRDefault="00C614B6" w:rsidP="00C614B6">
      <w:pPr>
        <w:rPr>
          <w:rStyle w:val="StyleStyleBold12pt"/>
        </w:rPr>
      </w:pPr>
      <w:r>
        <w:rPr>
          <w:rStyle w:val="StyleStyleBold12pt"/>
        </w:rPr>
        <w:t>Hakim et al, 12</w:t>
      </w:r>
    </w:p>
    <w:p w:rsidR="00C614B6" w:rsidRPr="00991B8A" w:rsidRDefault="00C614B6" w:rsidP="00C614B6">
      <w:pPr>
        <w:rPr>
          <w:sz w:val="16"/>
          <w:szCs w:val="16"/>
        </w:rPr>
      </w:pPr>
      <w:r w:rsidRPr="00991B8A">
        <w:rPr>
          <w:sz w:val="16"/>
          <w:szCs w:val="16"/>
        </w:rPr>
        <w:t>Peter Hakim, Andrés Rozental, Rubens Barbosa, Riordan Roett, Ruben Olmos</w:t>
      </w:r>
    </w:p>
    <w:p w:rsidR="00C614B6" w:rsidRPr="00991B8A" w:rsidRDefault="00C614B6" w:rsidP="00C614B6">
      <w:pPr>
        <w:rPr>
          <w:sz w:val="16"/>
          <w:szCs w:val="16"/>
        </w:rPr>
      </w:pPr>
      <w:r w:rsidRPr="00991B8A">
        <w:rPr>
          <w:sz w:val="16"/>
          <w:szCs w:val="16"/>
        </w:rPr>
        <w:t>Inter-American Dialogue’s Latin America Advisor, Peter Hakim is president emeritus and senior fellow of the Inter-American Dialogue, a Washington-based think tank on Western Hemisphere affairs. He served as president of the Dialogue from 1993 to 2010, writes and speaks widely on hemispheric issues, and has testified more than a dozen times before Congress. His articles have appeared in Foreign Affairs, Foreign Policy, The New York Times, The Washington Post, Miami Herald, Los Angeles Times, and Financial Times, and in newspapers and journals in Argentina, Brazil, Chile, Colombia, Mexico, Peru, and other Latin American nations. He is a regular guest on CNN, BBC, CBS, CNN en Español and other prominent news stations around the world. He wrote a monthly column for the Christian Science Monitor for nearly ten years, and now serves as a board member of Foreign Affairs Latinoamerica and editorial advisor to Americaeconomia, where he also publishes a regular column11/8/12 http://www.thedialogue.org/page.cfm?pageID=32&amp;pubID=3135</w:t>
      </w:r>
    </w:p>
    <w:p w:rsidR="00C614B6" w:rsidRDefault="00C614B6" w:rsidP="00C614B6">
      <w:pPr>
        <w:rPr>
          <w:sz w:val="16"/>
        </w:rPr>
      </w:pPr>
      <w:r w:rsidRPr="00991B8A">
        <w:rPr>
          <w:sz w:val="16"/>
        </w:rPr>
        <w:t xml:space="preserve">What Will Obama's Second Term Mean </w:t>
      </w:r>
      <w:r w:rsidRPr="00806A6B">
        <w:rPr>
          <w:rStyle w:val="StyleBoldUnderline"/>
        </w:rPr>
        <w:t>for Latin America</w:t>
      </w:r>
      <w:r w:rsidRPr="00991B8A">
        <w:rPr>
          <w:sz w:val="16"/>
        </w:rPr>
        <w:t xml:space="preserve">? Q: Barack Obama was re-elected president of the United States on Tuesday. What is his vision for foreign policy and how does Latin America fit into his plans? How will Latin American leaders and their citizens react to the election results? </w:t>
      </w:r>
      <w:r w:rsidRPr="00806A6B">
        <w:rPr>
          <w:rStyle w:val="StyleBoldUnderline"/>
        </w:rPr>
        <w:t>What</w:t>
      </w:r>
      <w:r w:rsidRPr="00991B8A">
        <w:rPr>
          <w:sz w:val="16"/>
        </w:rPr>
        <w:t xml:space="preserve"> role did Latinos in the United States play in </w:t>
      </w:r>
      <w:r w:rsidRPr="00806A6B">
        <w:rPr>
          <w:rStyle w:val="StyleBoldUnderline"/>
        </w:rPr>
        <w:t>the election</w:t>
      </w:r>
      <w:r w:rsidRPr="00991B8A">
        <w:rPr>
          <w:sz w:val="16"/>
        </w:rPr>
        <w:t xml:space="preserve"> and what does that </w:t>
      </w:r>
      <w:r w:rsidRPr="00806A6B">
        <w:rPr>
          <w:rStyle w:val="StyleBoldUnderline"/>
        </w:rPr>
        <w:t>mean for U.S. policy changes on</w:t>
      </w:r>
      <w:r w:rsidRPr="00991B8A">
        <w:rPr>
          <w:sz w:val="16"/>
        </w:rPr>
        <w:t xml:space="preserve"> issues such as immigration, drugs and </w:t>
      </w:r>
      <w:r w:rsidRPr="00806A6B">
        <w:rPr>
          <w:rStyle w:val="StyleBoldUnderline"/>
        </w:rPr>
        <w:t>Cuba</w:t>
      </w:r>
      <w:r w:rsidRPr="00991B8A">
        <w:rPr>
          <w:sz w:val="16"/>
        </w:rPr>
        <w:t xml:space="preserve">? A: Peter Hakim, member of the Advisor board and president emeritus of the Inter-American Dialogue: "Any speculation about Obama's second term has to come mainly from his first-term performance. The campaign was about the candidates and their biographies—not about issues. </w:t>
      </w:r>
      <w:r w:rsidRPr="00806A6B">
        <w:rPr>
          <w:rStyle w:val="StyleBoldUnderline"/>
        </w:rPr>
        <w:t>Nothing suggests Congress will be</w:t>
      </w:r>
      <w:r w:rsidRPr="00991B8A">
        <w:rPr>
          <w:sz w:val="16"/>
        </w:rPr>
        <w:t xml:space="preserve"> more </w:t>
      </w:r>
      <w:r w:rsidRPr="00806A6B">
        <w:rPr>
          <w:rStyle w:val="StyleBoldUnderline"/>
        </w:rPr>
        <w:t>productive. The House remains</w:t>
      </w:r>
      <w:r w:rsidRPr="00991B8A">
        <w:rPr>
          <w:sz w:val="16"/>
        </w:rPr>
        <w:t xml:space="preserve"> virtually </w:t>
      </w:r>
      <w:r w:rsidRPr="00806A6B">
        <w:rPr>
          <w:rStyle w:val="StyleBoldUnderline"/>
        </w:rPr>
        <w:t xml:space="preserve">unchanged. The Senate will be </w:t>
      </w:r>
      <w:r w:rsidRPr="009202DF">
        <w:rPr>
          <w:rStyle w:val="Emphasis"/>
        </w:rPr>
        <w:t>more divisive</w:t>
      </w:r>
      <w:r w:rsidRPr="00991B8A">
        <w:rPr>
          <w:sz w:val="16"/>
        </w:rPr>
        <w:t xml:space="preserve"> still as most remaining moderate Republicans and Democrats resigned or lost their seats. We will know soon whether compromise is possible when the lame-duck Congress returns next week, and begins discussion of the fiscal cliff embroglio. The best guess is that Congress will find a way, not to resolve the problem, but to defer its consequences. The election results focused attention on immigration policy, which both Republicans and Democrats may be motivated to address. President Obama's declared intention to address immigration was surely reinforced by the huge Latino vote. Many of the Republicans who blocked previous immigration initiatives will resist again. But some recognize their party may become irrelevant unless they take seriously the Latino and black constituencies that accounted for more than 40 percent of Obama's total. U.S. immigration reform would be a welcome change in most of Latin America, particularly in Mexico, Central America and the Caribbean. </w:t>
      </w:r>
      <w:r w:rsidRPr="00806A6B">
        <w:rPr>
          <w:rStyle w:val="StyleBoldUnderline"/>
        </w:rPr>
        <w:t xml:space="preserve">Obama may seek </w:t>
      </w:r>
      <w:r w:rsidRPr="00991B8A">
        <w:rPr>
          <w:sz w:val="16"/>
        </w:rPr>
        <w:t xml:space="preserve">to pursue </w:t>
      </w:r>
      <w:r w:rsidRPr="00806A6B">
        <w:rPr>
          <w:rStyle w:val="StyleBoldUnderline"/>
        </w:rPr>
        <w:t>further openings to Cuba</w:t>
      </w:r>
      <w:r w:rsidRPr="00991B8A">
        <w:rPr>
          <w:sz w:val="16"/>
        </w:rPr>
        <w:t>—</w:t>
      </w:r>
      <w:r w:rsidRPr="00806A6B">
        <w:rPr>
          <w:rStyle w:val="StyleBoldUnderline"/>
        </w:rPr>
        <w:t xml:space="preserve">but these will be limited </w:t>
      </w:r>
      <w:r w:rsidRPr="009202DF">
        <w:rPr>
          <w:rStyle w:val="Emphasis"/>
        </w:rPr>
        <w:t>unless the Cuban government shows a willingness to reciprocate</w:t>
      </w:r>
      <w:r w:rsidRPr="00806A6B">
        <w:rPr>
          <w:rStyle w:val="StyleBoldUnderline"/>
        </w:rPr>
        <w:t xml:space="preserve"> with new human rights measures or political changes</w:t>
      </w:r>
      <w:r w:rsidRPr="00991B8A">
        <w:rPr>
          <w:sz w:val="16"/>
        </w:rPr>
        <w:t xml:space="preserve">. Drug policy is not high on the U.S. agenda, but the approval in Colorado and Washington of ballot initiatives to legalize marijuana use may spark wider discussion on drug issues. But Mitt Romney offered the most significant policy proposal for Latin America, when called for more intensive U.S. efforts to pursue multiplying economic opportunities in the region." A: Andrés Rozental, member of the Advisor board, president of Rozental &amp; Asociados in Mexico City and senior fellow at the Brookings Institution: "President Obama's re-election is a welcome development for Latin Americans in general, and Mexicans in particular. Although many of Obama's campaign promises in 2008 relevant to the region remain unrealized, there is a modicum of hope that as a leader in his second term, </w:t>
      </w:r>
      <w:r w:rsidRPr="00806A6B">
        <w:rPr>
          <w:rStyle w:val="StyleBoldUnderline"/>
        </w:rPr>
        <w:t xml:space="preserve">with more </w:t>
      </w:r>
      <w:r w:rsidRPr="009202DF">
        <w:rPr>
          <w:rStyle w:val="Emphasis"/>
        </w:rPr>
        <w:t>political capital to spend,</w:t>
      </w:r>
      <w:r w:rsidRPr="00806A6B">
        <w:rPr>
          <w:rStyle w:val="StyleBoldUnderline"/>
        </w:rPr>
        <w:t xml:space="preserve"> he can</w:t>
      </w:r>
      <w:r w:rsidRPr="00991B8A">
        <w:rPr>
          <w:sz w:val="16"/>
        </w:rPr>
        <w:t xml:space="preserve"> at least </w:t>
      </w:r>
      <w:r w:rsidRPr="00806A6B">
        <w:rPr>
          <w:rStyle w:val="StyleBoldUnderline"/>
        </w:rPr>
        <w:t>make a stronger effort to tackle comprehensive immigration reform</w:t>
      </w:r>
      <w:r w:rsidRPr="00991B8A">
        <w:rPr>
          <w:sz w:val="16"/>
        </w:rPr>
        <w:t xml:space="preserve"> and trade issues critical to Latin American prosperity. </w:t>
      </w:r>
      <w:r w:rsidRPr="00806A6B">
        <w:rPr>
          <w:rStyle w:val="StyleBoldUnderline"/>
        </w:rPr>
        <w:t>Although I don't foresee any major change in</w:t>
      </w:r>
      <w:r w:rsidRPr="00991B8A">
        <w:rPr>
          <w:sz w:val="16"/>
        </w:rPr>
        <w:t xml:space="preserve"> the </w:t>
      </w:r>
      <w:r w:rsidRPr="00806A6B">
        <w:rPr>
          <w:rStyle w:val="StyleBoldUnderline"/>
        </w:rPr>
        <w:t>U</w:t>
      </w:r>
      <w:r w:rsidRPr="00991B8A">
        <w:rPr>
          <w:sz w:val="16"/>
        </w:rPr>
        <w:t xml:space="preserve">nited </w:t>
      </w:r>
      <w:r w:rsidRPr="00806A6B">
        <w:rPr>
          <w:rStyle w:val="StyleBoldUnderline"/>
        </w:rPr>
        <w:t>S</w:t>
      </w:r>
      <w:r w:rsidRPr="00991B8A">
        <w:rPr>
          <w:sz w:val="16"/>
        </w:rPr>
        <w:t xml:space="preserve">tates' foreign </w:t>
      </w:r>
      <w:r w:rsidRPr="00806A6B">
        <w:rPr>
          <w:rStyle w:val="StyleBoldUnderline"/>
        </w:rPr>
        <w:t>policy toward the region, especially as long as Afghanistan, Iran and the Middle East remain priorities for Washington</w:t>
      </w:r>
      <w:r w:rsidRPr="00991B8A">
        <w:rPr>
          <w:sz w:val="16"/>
        </w:rPr>
        <w:t xml:space="preserve">, that may not necessarily be a bad thing. We often complain when Washington pays too much attention to us, and equally when there's less overt interest in the region, but I believe that Obama has mostly shown a much more mature attitude toward Latin America over the last four years than has traditionally been the case. This will hopefully also be the case as his administration continues through 2016. Presumably, there will continue to be a strong focus on completing ongoing trade negotiations, especially the Trans-Pacific Partnership, to open new opportunities for economic growth and hopefully a re-visiting of NAFTA as a key option to make North America more competitive on the global scene. Latinos played a key role in re-electing Obama, just as they did in 2008, and the one message that Republicans have to take home at this stage is that the anti-immigrant, exclusionary policies voiced during the campaign by Mitt Romney, the Tea Party and other conservatives were a key factor in their ultimate defeat. Many of Obama's liberal views on minority rights and tolerance turned out to be much more popular among Americans as a whole than the opposing Republican positions on those same issues." A: Rubens Barbosa, former ambassador of Brazil to the United States: "In his second term, Obama will be more interested in looking for his legacy in history. The U.S. government will tend to be more proactive and try to increase its influence in the current hot spots: Pakistan, Syria, Iran and elsewhere in the Middle East. The relationship with China will continue to be high on the foreign policy agenda. Having in mind this scenario, </w:t>
      </w:r>
      <w:r w:rsidRPr="00806A6B">
        <w:rPr>
          <w:rStyle w:val="StyleBoldUnderline"/>
        </w:rPr>
        <w:t xml:space="preserve">Latin America will continue to be </w:t>
      </w:r>
      <w:r w:rsidRPr="009202DF">
        <w:rPr>
          <w:rStyle w:val="Emphasis"/>
        </w:rPr>
        <w:t>off the radar</w:t>
      </w:r>
      <w:r w:rsidRPr="00806A6B">
        <w:rPr>
          <w:rStyle w:val="StyleBoldUnderline"/>
        </w:rPr>
        <w:t xml:space="preserve"> of U.S. decision makers: the region will remain a </w:t>
      </w:r>
      <w:r w:rsidRPr="009202DF">
        <w:rPr>
          <w:rStyle w:val="Emphasis"/>
        </w:rPr>
        <w:t>low priority</w:t>
      </w:r>
      <w:r w:rsidRPr="00806A6B">
        <w:rPr>
          <w:rStyle w:val="StyleBoldUnderline"/>
        </w:rPr>
        <w:t xml:space="preserve"> for Washington.</w:t>
      </w:r>
      <w:r w:rsidRPr="00991B8A">
        <w:rPr>
          <w:sz w:val="16"/>
        </w:rPr>
        <w:t xml:space="preserve"> Despite this fact, the reaction of the Latin American leaders and citizens to Obama's re-election has been very positive. The role of Latinos in the election was important and in some places crucial. </w:t>
      </w:r>
      <w:r w:rsidRPr="00806A6B">
        <w:rPr>
          <w:rStyle w:val="StyleBoldUnderline"/>
        </w:rPr>
        <w:t>In terms of policy changes on</w:t>
      </w:r>
      <w:r w:rsidRPr="00991B8A">
        <w:rPr>
          <w:sz w:val="16"/>
        </w:rPr>
        <w:t xml:space="preserve"> issues such as immigration, drugs and </w:t>
      </w:r>
      <w:r w:rsidRPr="00806A6B">
        <w:rPr>
          <w:rStyle w:val="StyleBoldUnderline"/>
        </w:rPr>
        <w:t xml:space="preserve">Cuba, Obama will continue to </w:t>
      </w:r>
      <w:r w:rsidRPr="009202DF">
        <w:rPr>
          <w:rStyle w:val="Emphasis"/>
        </w:rPr>
        <w:t>face strong opposition</w:t>
      </w:r>
      <w:r w:rsidRPr="00806A6B">
        <w:rPr>
          <w:rStyle w:val="StyleBoldUnderline"/>
        </w:rPr>
        <w:t xml:space="preserve"> from the Republican Party</w:t>
      </w:r>
      <w:r w:rsidRPr="00991B8A">
        <w:rPr>
          <w:sz w:val="16"/>
        </w:rPr>
        <w:t xml:space="preserve"> but I would not be surprised if new ideas could be advanced by the administration especially in relation to immigration and Cuba." A: Riordan Roett, director of the Latin American Studies program at the Johns Hopkins School of Advanced International Studies: "While the president's re-election is welcome in general terms</w:t>
      </w:r>
      <w:r w:rsidRPr="00806A6B">
        <w:rPr>
          <w:rStyle w:val="StyleBoldUnderline"/>
        </w:rPr>
        <w:t xml:space="preserve">, it is </w:t>
      </w:r>
      <w:r w:rsidRPr="009202DF">
        <w:rPr>
          <w:rStyle w:val="Emphasis"/>
        </w:rPr>
        <w:t>difficult to imagine</w:t>
      </w:r>
      <w:r w:rsidRPr="00806A6B">
        <w:rPr>
          <w:rStyle w:val="StyleBoldUnderline"/>
        </w:rPr>
        <w:t xml:space="preserve"> Latin America will receive greater attention</w:t>
      </w:r>
      <w:r w:rsidRPr="00991B8A">
        <w:rPr>
          <w:sz w:val="16"/>
        </w:rPr>
        <w:t xml:space="preserve"> in the next four years. </w:t>
      </w:r>
      <w:r w:rsidRPr="00806A6B">
        <w:rPr>
          <w:rStyle w:val="StyleBoldUnderline"/>
        </w:rPr>
        <w:t xml:space="preserve">Congress remains </w:t>
      </w:r>
      <w:r w:rsidRPr="009202DF">
        <w:rPr>
          <w:rStyle w:val="Emphasis"/>
        </w:rPr>
        <w:t>deeply divided</w:t>
      </w:r>
      <w:r w:rsidRPr="00991B8A">
        <w:rPr>
          <w:sz w:val="16"/>
        </w:rPr>
        <w:t xml:space="preserve">. The administration's foreign policy priorities will continue to focus on China, the Middle East and the ongoing fiscal challenges. Given the strong turnout by the Latino community, </w:t>
      </w:r>
      <w:r w:rsidRPr="00806A6B">
        <w:rPr>
          <w:rStyle w:val="StyleBoldUnderline"/>
        </w:rPr>
        <w:t xml:space="preserve">one area that should receive priority is </w:t>
      </w:r>
      <w:r w:rsidRPr="00991B8A">
        <w:rPr>
          <w:sz w:val="16"/>
        </w:rPr>
        <w:t xml:space="preserve">continued </w:t>
      </w:r>
      <w:r w:rsidRPr="00806A6B">
        <w:rPr>
          <w:rStyle w:val="StyleBoldUnderline"/>
        </w:rPr>
        <w:t>immigration reform</w:t>
      </w:r>
      <w:r w:rsidRPr="00991B8A">
        <w:rPr>
          <w:sz w:val="16"/>
        </w:rPr>
        <w:t xml:space="preserve">,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The </w:t>
      </w:r>
      <w:r w:rsidRPr="009202DF">
        <w:rPr>
          <w:rStyle w:val="Emphasis"/>
        </w:rPr>
        <w:t>deadlock over Cuba</w:t>
      </w:r>
      <w:r w:rsidRPr="00806A6B">
        <w:rPr>
          <w:rStyle w:val="StyleBoldUnderline"/>
        </w:rPr>
        <w:t xml:space="preserve"> will continue unless there is a dramatic leadership shift </w:t>
      </w:r>
      <w:r w:rsidRPr="00991B8A">
        <w:rPr>
          <w:sz w:val="16"/>
        </w:rPr>
        <w:t xml:space="preserve">to a new generation. The </w:t>
      </w:r>
      <w:r w:rsidRPr="00806A6B">
        <w:rPr>
          <w:rStyle w:val="StyleBoldUnderline"/>
        </w:rPr>
        <w:t>major policy initiative</w:t>
      </w:r>
      <w:r w:rsidRPr="00991B8A">
        <w:rPr>
          <w:sz w:val="16"/>
        </w:rPr>
        <w:t xml:space="preserve"> that would be welcome in the region is on drug policy, but that issue </w:t>
      </w:r>
      <w:r w:rsidRPr="00806A6B">
        <w:rPr>
          <w:rStyle w:val="StyleBoldUnderline"/>
        </w:rPr>
        <w:t xml:space="preserve">will remain </w:t>
      </w:r>
      <w:r w:rsidRPr="009202DF">
        <w:rPr>
          <w:rStyle w:val="Emphasis"/>
        </w:rPr>
        <w:t>taboo</w:t>
      </w:r>
      <w:r w:rsidRPr="00991B8A">
        <w:rPr>
          <w:sz w:val="16"/>
        </w:rPr>
        <w:t>."</w:t>
      </w:r>
    </w:p>
    <w:p w:rsidR="00C614B6" w:rsidRDefault="00C614B6" w:rsidP="00C614B6">
      <w:pPr>
        <w:pStyle w:val="Heading4"/>
      </w:pPr>
      <w:r>
        <w:t>Drains PC necessary for top Obama priorities – only genuine conditioning avoids the link</w:t>
      </w:r>
    </w:p>
    <w:p w:rsidR="00C614B6" w:rsidRPr="00F508C6" w:rsidRDefault="00C614B6" w:rsidP="00C614B6">
      <w:pPr>
        <w:rPr>
          <w:rStyle w:val="StyleStyleBold12pt"/>
        </w:rPr>
      </w:pPr>
      <w:r>
        <w:rPr>
          <w:rStyle w:val="StyleStyleBold12pt"/>
        </w:rPr>
        <w:t>Stabroek News, ‘8</w:t>
      </w:r>
    </w:p>
    <w:p w:rsidR="00C614B6" w:rsidRDefault="00C614B6" w:rsidP="00C614B6">
      <w:r>
        <w:t>11/14, http://www.stabroeknews.com/2008/opinion/editorial/11/14/mr-obama-and-cuba/</w:t>
      </w:r>
    </w:p>
    <w:p w:rsidR="00C614B6" w:rsidRDefault="00C614B6" w:rsidP="00C614B6"/>
    <w:p w:rsidR="00C614B6" w:rsidRDefault="00C614B6" w:rsidP="00C614B6">
      <w:pPr>
        <w:rPr>
          <w:sz w:val="14"/>
        </w:rPr>
      </w:pPr>
      <w:r w:rsidRPr="0017542F">
        <w:rPr>
          <w:sz w:val="14"/>
        </w:rPr>
        <w:t xml:space="preserve">A repeal of the embargo would also present serious challenges to the Cuban Communist Party and its control of the country. For decades, the Cuban government has been able to maintain a siege mentality and rally the country against the spectre of the common enemy, the USA. If the embargo were to be eased, more government-to-government and people-to-people contact would help </w:t>
      </w:r>
      <w:r w:rsidRPr="00F508C6">
        <w:rPr>
          <w:rStyle w:val="StyleBoldUnderline"/>
        </w:rPr>
        <w:t>to revive trade and investment</w:t>
      </w:r>
      <w:r w:rsidRPr="0017542F">
        <w:rPr>
          <w:sz w:val="14"/>
        </w:rPr>
        <w:t xml:space="preserve"> links and favour the free flow of ideas. Change would be natural and inevitable. In this respect, there could be at least two major outcomes: either the power of the state would be dramatically undermined or Raúl Castro would be encouraged to continue with his thus far modest economic and social reforms. In both cases, the human rights situation of the Cuban people should be improved, even as they should benefit economically. Ultimately, sooner or later, democratic change should come to Cuba. However, Mr </w:t>
      </w:r>
      <w:r w:rsidRPr="00F508C6">
        <w:rPr>
          <w:rStyle w:val="StyleBoldUnderline"/>
        </w:rPr>
        <w:t>Obama</w:t>
      </w:r>
      <w:r w:rsidRPr="0017542F">
        <w:rPr>
          <w:sz w:val="14"/>
        </w:rPr>
        <w:t xml:space="preserve">, even as he prepares to take office, </w:t>
      </w:r>
      <w:r w:rsidRPr="00F508C6">
        <w:rPr>
          <w:rStyle w:val="StyleBoldUnderline"/>
        </w:rPr>
        <w:t>might not</w:t>
      </w:r>
      <w:r w:rsidRPr="0017542F">
        <w:rPr>
          <w:sz w:val="14"/>
        </w:rPr>
        <w:t xml:space="preserve"> yet </w:t>
      </w:r>
      <w:r w:rsidRPr="00F508C6">
        <w:rPr>
          <w:rStyle w:val="StyleBoldUnderline"/>
        </w:rPr>
        <w:t xml:space="preserve">consider Cuba a top priority, </w:t>
      </w:r>
      <w:r w:rsidRPr="009202DF">
        <w:rPr>
          <w:rStyle w:val="Emphasis"/>
        </w:rPr>
        <w:t>preferring to spend his political capital on more pressing issues</w:t>
      </w:r>
      <w:r w:rsidRPr="00F508C6">
        <w:rPr>
          <w:rStyle w:val="StyleBoldUnderline"/>
        </w:rPr>
        <w:t xml:space="preserve">. But he could still </w:t>
      </w:r>
      <w:r w:rsidRPr="009202DF">
        <w:rPr>
          <w:rStyle w:val="Emphasis"/>
        </w:rPr>
        <w:t>progressively relax the embargo in exchange for concessions</w:t>
      </w:r>
      <w:r w:rsidRPr="00F508C6">
        <w:rPr>
          <w:rStyle w:val="StyleBoldUnderline"/>
        </w:rPr>
        <w:t xml:space="preserve"> by the Cuban government</w:t>
      </w:r>
      <w:r w:rsidRPr="0017542F">
        <w:rPr>
          <w:sz w:val="14"/>
        </w:rPr>
        <w:t xml:space="preserve">, until he is ready to lift it completely. And it would be a bold move indeed if and when he decides to persuade the Democrat-controlled Congress to remove the ban on all Americans desirous of visiting and doing business in Cuba, and eliminate the embargo altogether. </w:t>
      </w:r>
    </w:p>
    <w:p w:rsidR="00C614B6" w:rsidRPr="003F0503" w:rsidRDefault="00C614B6" w:rsidP="00C614B6">
      <w:pPr>
        <w:pStyle w:val="Heading4"/>
      </w:pPr>
      <w:r>
        <w:t xml:space="preserve">Plan sparks massive backlash and PC loss absent genuine deal on Gross’s release </w:t>
      </w:r>
    </w:p>
    <w:p w:rsidR="00C614B6" w:rsidRPr="002358CF" w:rsidRDefault="00C614B6" w:rsidP="00C614B6">
      <w:pPr>
        <w:rPr>
          <w:rStyle w:val="StyleStyleBold12pt"/>
        </w:rPr>
      </w:pPr>
      <w:r>
        <w:rPr>
          <w:rStyle w:val="StyleStyleBold12pt"/>
        </w:rPr>
        <w:t>Aho, 13</w:t>
      </w:r>
    </w:p>
    <w:p w:rsidR="00C614B6" w:rsidRPr="00985A29" w:rsidRDefault="00C614B6" w:rsidP="00C614B6">
      <w:pPr>
        <w:rPr>
          <w:sz w:val="18"/>
          <w:szCs w:val="18"/>
        </w:rPr>
      </w:pPr>
      <w:r w:rsidRPr="00985A29">
        <w:rPr>
          <w:sz w:val="18"/>
          <w:szCs w:val="18"/>
        </w:rPr>
        <w:t xml:space="preserve">Matthew Aho, Inter-American Dialogue's Latin America Advisor, Cuba Study Group, 1/23, </w:t>
      </w:r>
      <w:hyperlink r:id="rId27" w:history="1">
        <w:r w:rsidRPr="00985A29">
          <w:rPr>
            <w:rStyle w:val="Hyperlink"/>
            <w:sz w:val="18"/>
            <w:szCs w:val="18"/>
          </w:rPr>
          <w:t>http://www.cubastudygroup.org/index.cfm/our-opinions?ContentRecord_id=c20ad778-24cd-46df-9fb2-3ebc664ed58d&amp;ContentType_id=15d70174-0c41-47c6-9bd5-cc875718b6c3&amp;Group_id=4c543850-0014-4d3c-8f87-0cbbda2e1dc7</w:t>
        </w:r>
      </w:hyperlink>
    </w:p>
    <w:p w:rsidR="00C614B6" w:rsidRDefault="00C614B6" w:rsidP="00C614B6"/>
    <w:p w:rsidR="00C614B6" w:rsidRDefault="00C614B6" w:rsidP="00C614B6">
      <w:r w:rsidRPr="001D5608">
        <w:rPr>
          <w:sz w:val="14"/>
        </w:rPr>
        <w:t xml:space="preserve">What Does Obama's Second Term Hold for U.S.-Cuba Relations? John Kerry is expected to be confirmed soon as U.S. secretary of state. During his tenure in the Senate, Kerry has criticized U.S. programs aimed at fostering democracy in Cuba and proposed opening up U.S. travel to the island. Will having Kerry as secretary of state affect U.S. relations with Cuba? Will President Barack Obama's first-term moves to ease some travel and remittance restrictions for Cuban-Americans lead to additional relaxed restrictions in his second term? To what extent would looser restrictions toward Cuba present business opportunities for U.S. firms? Which industries could benefit? </w:t>
      </w:r>
      <w:r w:rsidRPr="002358CF">
        <w:rPr>
          <w:rStyle w:val="StyleBoldUnderline"/>
        </w:rPr>
        <w:t>While</w:t>
      </w:r>
      <w:r w:rsidRPr="001D5608">
        <w:rPr>
          <w:sz w:val="14"/>
        </w:rPr>
        <w:t xml:space="preserve"> John </w:t>
      </w:r>
      <w:r w:rsidRPr="002358CF">
        <w:rPr>
          <w:rStyle w:val="StyleBoldUnderline"/>
        </w:rPr>
        <w:t>Kerry's views on U.S.–Cuba relations have favored engagement</w:t>
      </w:r>
      <w:r w:rsidRPr="001D5608">
        <w:rPr>
          <w:sz w:val="14"/>
        </w:rPr>
        <w:t xml:space="preserve"> over isolation, </w:t>
      </w:r>
      <w:r w:rsidRPr="009202DF">
        <w:rPr>
          <w:rStyle w:val="Emphasis"/>
        </w:rPr>
        <w:t>ultimate authority</w:t>
      </w:r>
      <w:r w:rsidRPr="002358CF">
        <w:rPr>
          <w:rStyle w:val="StyleBoldUnderline"/>
        </w:rPr>
        <w:t xml:space="preserve"> rests with a White House that has </w:t>
      </w:r>
      <w:r w:rsidRPr="009202DF">
        <w:rPr>
          <w:rStyle w:val="Emphasis"/>
        </w:rPr>
        <w:t>proceeded cautiously on Cuba</w:t>
      </w:r>
      <w:r w:rsidRPr="002358CF">
        <w:rPr>
          <w:rStyle w:val="StyleBoldUnderline"/>
        </w:rPr>
        <w:t xml:space="preserve"> during</w:t>
      </w:r>
      <w:r w:rsidRPr="001D5608">
        <w:rPr>
          <w:sz w:val="14"/>
        </w:rPr>
        <w:t xml:space="preserve"> President </w:t>
      </w:r>
      <w:r w:rsidRPr="002358CF">
        <w:rPr>
          <w:rStyle w:val="StyleBoldUnderline"/>
        </w:rPr>
        <w:t>Obama</w:t>
      </w:r>
      <w:r w:rsidRPr="001D5608">
        <w:rPr>
          <w:sz w:val="14"/>
        </w:rPr>
        <w:t xml:space="preserve">'s first term. Aside from easing some travel restrictions, there have been only two emergent themes on Cuba policy: support for private-sector efforts to increase the flow of information to the Cuban people; and support for private economic activity on the island. </w:t>
      </w:r>
      <w:r w:rsidRPr="002358CF">
        <w:rPr>
          <w:rStyle w:val="StyleBoldUnderline"/>
        </w:rPr>
        <w:t xml:space="preserve">Cuba policy changes still </w:t>
      </w:r>
      <w:r w:rsidRPr="009202DF">
        <w:rPr>
          <w:rStyle w:val="Emphasis"/>
        </w:rPr>
        <w:t>require expenditures of political capital disproportionate</w:t>
      </w:r>
      <w:r w:rsidRPr="002358CF">
        <w:rPr>
          <w:rStyle w:val="StyleBoldUnderline"/>
        </w:rPr>
        <w:t xml:space="preserve"> to the island's strategic and economic importance. </w:t>
      </w:r>
      <w:r w:rsidRPr="001D5608">
        <w:rPr>
          <w:rStyle w:val="StyleBoldUnderline"/>
        </w:rPr>
        <w:t xml:space="preserve">Barring game-changing developments—such as release of USAID subcontractor </w:t>
      </w:r>
      <w:r w:rsidRPr="001D5608">
        <w:rPr>
          <w:sz w:val="14"/>
        </w:rPr>
        <w:t xml:space="preserve">Alan </w:t>
      </w:r>
      <w:r w:rsidRPr="001D5608">
        <w:rPr>
          <w:rStyle w:val="StyleBoldUnderline"/>
        </w:rPr>
        <w:t>Gross</w:t>
      </w:r>
      <w:r w:rsidRPr="001D5608">
        <w:rPr>
          <w:sz w:val="14"/>
        </w:rPr>
        <w:t>—executive action during Obama's second term will likely focus on furthering goals laid out during his first. Here, however, John Kerry's leadership could prove vital and create new opportunities for U.S. business. In 2009 the White House directed the Treasury and Commerce departments—in consultation with State—to authorize U.S. telecommunications firms to negotiate international roaming agreements with Cuba. This would allow U.S. travelers to use their cell phones on the island and presumably increase communications flows with Cuba. It would also generate some new revenue for U.S. firms. Three years later, there's still no agreement—partly because federal agencies haven't clearly communicated how they will handle industry proposals to establish one. This issue may seem insignificant, but in the context of U.S.–Cuba relations it would be an historic first. Kerry could sit down with industry to revisit this issue to help finally get an agreement signed. Kerry could also encourage the president to make other common-sense, executive-branch changes within the scope of current policy, such as allowing U.S. travelers to access basic financial services and purchase insurance products to ensure their safety and wellbeing while in Cuba; or remove regulatory impediments to U.S. farm exports.</w:t>
      </w:r>
    </w:p>
    <w:p w:rsidR="00C614B6" w:rsidRDefault="00C614B6" w:rsidP="00C614B6">
      <w:pPr>
        <w:pStyle w:val="Heading2"/>
      </w:pPr>
      <w:r>
        <w:t>Mexico Links</w:t>
      </w:r>
    </w:p>
    <w:p w:rsidR="00C614B6" w:rsidRDefault="00C614B6" w:rsidP="00C614B6"/>
    <w:p w:rsidR="00C614B6" w:rsidRDefault="00C614B6" w:rsidP="00C614B6">
      <w:pPr>
        <w:pStyle w:val="Heading3"/>
      </w:pPr>
      <w:r>
        <w:t>1NC Mexico Link</w:t>
      </w:r>
    </w:p>
    <w:p w:rsidR="00C614B6" w:rsidRDefault="00C614B6" w:rsidP="00C614B6"/>
    <w:p w:rsidR="00C614B6" w:rsidRPr="000D5FBF" w:rsidRDefault="00C614B6" w:rsidP="00C614B6">
      <w:pPr>
        <w:rPr>
          <w:i/>
          <w:u w:val="single"/>
        </w:rPr>
      </w:pPr>
      <w:r>
        <w:rPr>
          <w:i/>
          <w:u w:val="single"/>
        </w:rPr>
        <w:t>(slightly different version of this card also in General Links section)</w:t>
      </w:r>
    </w:p>
    <w:p w:rsidR="00C614B6" w:rsidRPr="00FF720A" w:rsidRDefault="00C614B6" w:rsidP="00C614B6">
      <w:pPr>
        <w:pStyle w:val="Heading4"/>
      </w:pPr>
      <w:r>
        <w:t>Plan specifically derails immigration reform - Economic engagement initiatives PERCEIVED as deprioritizing necessary focus on security issues and drug war while kowtowing to Mexico – perception is key and hardliner target spin control to play on fence sitters largest fears</w:t>
      </w:r>
    </w:p>
    <w:p w:rsidR="00C614B6" w:rsidRPr="00E45409" w:rsidRDefault="00C614B6" w:rsidP="00C614B6">
      <w:pPr>
        <w:rPr>
          <w:rStyle w:val="StyleStyleBold12pt"/>
        </w:rPr>
      </w:pPr>
      <w:r w:rsidRPr="00E45409">
        <w:rPr>
          <w:rStyle w:val="StyleStyleBold12pt"/>
        </w:rPr>
        <w:t>Shear, 13</w:t>
      </w:r>
    </w:p>
    <w:p w:rsidR="00C614B6" w:rsidRDefault="00C614B6" w:rsidP="00C614B6">
      <w:pPr>
        <w:rPr>
          <w:rStyle w:val="StyleStyleBold12pt"/>
          <w:b w:val="0"/>
        </w:rPr>
      </w:pPr>
      <w:r>
        <w:rPr>
          <w:rStyle w:val="StyleStyleBold12pt"/>
          <w:b w:val="0"/>
        </w:rPr>
        <w:t xml:space="preserve">(Michael, NYT White house correspondent, 5/5,  </w:t>
      </w:r>
      <w:hyperlink r:id="rId28" w:history="1">
        <w:r w:rsidRPr="0030727C">
          <w:rPr>
            <w:rStyle w:val="Hyperlink"/>
          </w:rPr>
          <w:t>http://www.nytimes.com/2013/05/05/world/americas/in-latin-america-us-shifts-focus-from-drug-war-to-economy.html?pagewanted=all</w:t>
        </w:r>
      </w:hyperlink>
      <w:r>
        <w:rPr>
          <w:rStyle w:val="StyleStyleBold12pt"/>
          <w:b w:val="0"/>
        </w:rPr>
        <w:t>)</w:t>
      </w:r>
    </w:p>
    <w:p w:rsidR="00C614B6" w:rsidRPr="00A16317" w:rsidRDefault="00C614B6" w:rsidP="00C614B6">
      <w:pPr>
        <w:rPr>
          <w:rStyle w:val="StyleStyleBold12pt"/>
          <w:b w:val="0"/>
        </w:rPr>
      </w:pPr>
    </w:p>
    <w:p w:rsidR="00C614B6" w:rsidRPr="00792B12" w:rsidRDefault="00C614B6" w:rsidP="00C614B6">
      <w:pPr>
        <w:rPr>
          <w:sz w:val="16"/>
        </w:rPr>
      </w:pPr>
      <w:r w:rsidRPr="00792B12">
        <w:rPr>
          <w:sz w:val="16"/>
        </w:rPr>
        <w:t xml:space="preserve">Last week, Mr. Obama returned to capitals </w:t>
      </w:r>
      <w:r w:rsidRPr="00E45409">
        <w:rPr>
          <w:rStyle w:val="StyleBoldUnderline"/>
        </w:rPr>
        <w:t>in Latin America</w:t>
      </w:r>
      <w:r w:rsidRPr="00792B12">
        <w:rPr>
          <w:sz w:val="16"/>
        </w:rPr>
        <w:t xml:space="preserve"> with a vastly different message. </w:t>
      </w:r>
      <w:r w:rsidRPr="00E45409">
        <w:rPr>
          <w:rStyle w:val="StyleBoldUnderline"/>
        </w:rPr>
        <w:t xml:space="preserve">Relationships with countries racked by drug violence and organized crime should </w:t>
      </w:r>
      <w:r w:rsidRPr="009202DF">
        <w:rPr>
          <w:rStyle w:val="Emphasis"/>
        </w:rPr>
        <w:t>focus more on economic development</w:t>
      </w:r>
      <w:r w:rsidRPr="00792B12">
        <w:rPr>
          <w:sz w:val="16"/>
        </w:rPr>
        <w:t xml:space="preserve"> and less on the endless battles against drug traffickers and organized crime capos that have left few clear victors. The countries, Mexico in particular, need to set their own course on security, with the United States playing more of a backing role. </w:t>
      </w:r>
      <w:r w:rsidRPr="00E45409">
        <w:rPr>
          <w:rStyle w:val="StyleBoldUnderline"/>
        </w:rPr>
        <w:t xml:space="preserve">That approach </w:t>
      </w:r>
      <w:r w:rsidRPr="009202DF">
        <w:rPr>
          <w:rStyle w:val="Emphasis"/>
        </w:rPr>
        <w:t>runs the risk of being seen as kowtowing</w:t>
      </w:r>
      <w:r w:rsidRPr="00E45409">
        <w:rPr>
          <w:rStyle w:val="StyleBoldUnderline"/>
        </w:rPr>
        <w:t xml:space="preserve"> to governments </w:t>
      </w:r>
      <w:r w:rsidRPr="00FF720A">
        <w:rPr>
          <w:rStyle w:val="StyleBoldUnderline"/>
        </w:rPr>
        <w:t>more concerned about their public image than the underlying problems tarnishing it. Mexico,</w:t>
      </w:r>
      <w:r w:rsidRPr="00792B12">
        <w:rPr>
          <w:sz w:val="16"/>
        </w:rPr>
        <w:t xml:space="preserve"> which </w:t>
      </w:r>
      <w:r w:rsidRPr="00FF720A">
        <w:rPr>
          <w:rStyle w:val="StyleBoldUnderline"/>
        </w:rPr>
        <w:t>is eager to play up its economic growth, has mounted an aggressive effort to play down its crime problems</w:t>
      </w:r>
      <w:r w:rsidRPr="00792B12">
        <w:rPr>
          <w:sz w:val="16"/>
        </w:rPr>
        <w:t>, going as far as to encourage the news media to avoid certain slang words in reports. “The problem will not just go away,” said Michael Shifter, president of the Inter-American Dialogue. “</w:t>
      </w:r>
      <w:r w:rsidRPr="00E45409">
        <w:rPr>
          <w:rStyle w:val="StyleBoldUnderline"/>
        </w:rPr>
        <w:t>It needs</w:t>
      </w:r>
      <w:r w:rsidRPr="00792B12">
        <w:rPr>
          <w:sz w:val="16"/>
        </w:rPr>
        <w:t xml:space="preserve"> to be tackled head-on, with a comprehensive </w:t>
      </w:r>
      <w:r w:rsidRPr="00E45409">
        <w:rPr>
          <w:rStyle w:val="StyleBoldUnderline"/>
        </w:rPr>
        <w:t>strategy</w:t>
      </w:r>
      <w:r w:rsidRPr="00792B12">
        <w:rPr>
          <w:sz w:val="16"/>
        </w:rPr>
        <w:t xml:space="preserve"> that includes but goes </w:t>
      </w:r>
      <w:r w:rsidRPr="009202DF">
        <w:rPr>
          <w:rStyle w:val="Emphasis"/>
        </w:rPr>
        <w:t>beyond stimulating economic growth</w:t>
      </w:r>
      <w:r w:rsidRPr="00792B12">
        <w:rPr>
          <w:sz w:val="16"/>
        </w:rPr>
        <w:t xml:space="preserve"> and alleviating poverty. </w:t>
      </w:r>
      <w:r w:rsidRPr="00E45409">
        <w:rPr>
          <w:rStyle w:val="StyleBoldUnderline"/>
        </w:rPr>
        <w:t xml:space="preserve">“Obama becomes </w:t>
      </w:r>
      <w:r w:rsidRPr="009202DF">
        <w:rPr>
          <w:rStyle w:val="Emphasis"/>
        </w:rPr>
        <w:t>vulnerable to the charge of downplaying the region’s overriding issue</w:t>
      </w:r>
      <w:r w:rsidRPr="00792B12">
        <w:rPr>
          <w:sz w:val="16"/>
        </w:rPr>
        <w:t xml:space="preserve">, </w:t>
      </w:r>
      <w:r w:rsidRPr="002D1E7E">
        <w:rPr>
          <w:rStyle w:val="StyleBoldUnderline"/>
        </w:rPr>
        <w:t xml:space="preserve">and the </w:t>
      </w:r>
      <w:r w:rsidRPr="009202DF">
        <w:rPr>
          <w:rStyle w:val="Emphasis"/>
        </w:rPr>
        <w:t>chief obstacle</w:t>
      </w:r>
      <w:r w:rsidRPr="002D1E7E">
        <w:rPr>
          <w:rStyle w:val="StyleBoldUnderline"/>
        </w:rPr>
        <w:t xml:space="preserve"> to economic progress</w:t>
      </w:r>
      <w:r w:rsidRPr="00792B12">
        <w:rPr>
          <w:sz w:val="16"/>
        </w:rPr>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w:t>
      </w:r>
      <w:r w:rsidRPr="002D1E7E">
        <w:rPr>
          <w:rStyle w:val="StyleBoldUnderline"/>
        </w:rPr>
        <w:t xml:space="preserve">some critics have </w:t>
      </w:r>
      <w:r w:rsidRPr="009202DF">
        <w:rPr>
          <w:rStyle w:val="Emphasis"/>
        </w:rPr>
        <w:t>interpreted as taking a softer line</w:t>
      </w:r>
      <w:r w:rsidRPr="002D1E7E">
        <w:rPr>
          <w:rStyle w:val="StyleBoldUnderline"/>
        </w:rPr>
        <w:t xml:space="preserve"> on the drug gangs</w:t>
      </w:r>
      <w:r w:rsidRPr="00792B12">
        <w:rPr>
          <w:sz w:val="16"/>
        </w:rPr>
        <w:t xml:space="preserve">, Mr. Peña Nieto has also moved to reduce American involvement in law enforcement south of the border. With friction and mistrust between American and Mexican law enforcement agencies growing, Mr. Obama suggested that </w:t>
      </w:r>
      <w:r w:rsidRPr="002D1E7E">
        <w:rPr>
          <w:rStyle w:val="StyleBoldUnderline"/>
        </w:rPr>
        <w:t>the U</w:t>
      </w:r>
      <w:r w:rsidRPr="00792B12">
        <w:rPr>
          <w:sz w:val="16"/>
        </w:rPr>
        <w:t xml:space="preserve">nited </w:t>
      </w:r>
      <w:r w:rsidRPr="002D1E7E">
        <w:rPr>
          <w:rStyle w:val="StyleBoldUnderline"/>
        </w:rPr>
        <w:t>S</w:t>
      </w:r>
      <w:r w:rsidRPr="00792B12">
        <w:rPr>
          <w:sz w:val="16"/>
        </w:rPr>
        <w:t xml:space="preserve">tates </w:t>
      </w:r>
      <w:r w:rsidRPr="002D1E7E">
        <w:rPr>
          <w:rStyle w:val="StyleBoldUnderline"/>
        </w:rPr>
        <w:t>would no longer seek to dominate the security agenda</w:t>
      </w:r>
      <w:r w:rsidRPr="00792B12">
        <w:rPr>
          <w:sz w:val="16"/>
        </w:rPr>
        <w:t xml:space="preserve">.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E45409">
        <w:rPr>
          <w:rStyle w:val="StyleBoldUnderline"/>
        </w:rPr>
        <w:t xml:space="preserve">that philosophy could </w:t>
      </w:r>
      <w:r w:rsidRPr="009202DF">
        <w:rPr>
          <w:rStyle w:val="Emphasis"/>
        </w:rPr>
        <w:t>collide with the concerns of lawmakers</w:t>
      </w:r>
      <w:r w:rsidRPr="00E45409">
        <w:rPr>
          <w:rStyle w:val="StyleBoldUnderline"/>
        </w:rPr>
        <w:t xml:space="preserve"> in Washington, who</w:t>
      </w:r>
      <w:r w:rsidRPr="00792B12">
        <w:rPr>
          <w:sz w:val="16"/>
        </w:rPr>
        <w:t xml:space="preserve"> have </w:t>
      </w:r>
      <w:r w:rsidRPr="00E45409">
        <w:rPr>
          <w:rStyle w:val="StyleBoldUnderline"/>
        </w:rPr>
        <w:t xml:space="preserve">expressed </w:t>
      </w:r>
      <w:r w:rsidRPr="009202DF">
        <w:rPr>
          <w:rStyle w:val="Emphasis"/>
        </w:rPr>
        <w:t>frustration</w:t>
      </w:r>
      <w:r w:rsidRPr="00E45409">
        <w:rPr>
          <w:rStyle w:val="StyleBoldUnderline"/>
        </w:rPr>
        <w:t xml:space="preserve"> with what they see as</w:t>
      </w:r>
      <w:r w:rsidRPr="00792B12">
        <w:rPr>
          <w:sz w:val="16"/>
        </w:rPr>
        <w:t xml:space="preserve"> a </w:t>
      </w:r>
      <w:r w:rsidRPr="00E45409">
        <w:rPr>
          <w:rStyle w:val="StyleBoldUnderline"/>
        </w:rPr>
        <w:t>lack of clarity in Mexico’s security plans</w:t>
      </w:r>
      <w:r w:rsidRPr="00792B12">
        <w:rPr>
          <w:sz w:val="16"/>
        </w:rPr>
        <w:t xml:space="preserve">. And </w:t>
      </w:r>
      <w:r w:rsidRPr="00E45409">
        <w:rPr>
          <w:rStyle w:val="StyleBoldUnderline"/>
        </w:rPr>
        <w:t>security analysts say the entrenched corruption in Mexican law enforcement has long clouded the partnership</w:t>
      </w:r>
      <w:r w:rsidRPr="00792B12">
        <w:rPr>
          <w:sz w:val="16"/>
        </w:rPr>
        <w:t xml:space="preserve"> with their American counterparts. </w:t>
      </w:r>
      <w:r w:rsidRPr="00E45409">
        <w:rPr>
          <w:rStyle w:val="StyleBoldUnderline"/>
        </w:rPr>
        <w:t>Putting Mexico in the driver’s seat</w:t>
      </w:r>
      <w:r w:rsidRPr="00792B12">
        <w:rPr>
          <w:sz w:val="16"/>
        </w:rPr>
        <w:t xml:space="preserve"> on security</w:t>
      </w:r>
      <w:r w:rsidRPr="00FF720A">
        <w:rPr>
          <w:rStyle w:val="StyleBoldUnderline"/>
        </w:rPr>
        <w:t xml:space="preserve"> marks a shift in a balance of power</w:t>
      </w:r>
      <w:r w:rsidRPr="00792B12">
        <w:rPr>
          <w:sz w:val="16"/>
        </w:rPr>
        <w:t xml:space="preserve"> that has always tipped to the United States </w:t>
      </w:r>
      <w:r w:rsidRPr="00FF720A">
        <w:rPr>
          <w:rStyle w:val="StyleBoldUnderline"/>
        </w:rPr>
        <w:t>and,</w:t>
      </w:r>
      <w:r w:rsidRPr="00792B12">
        <w:rPr>
          <w:sz w:val="16"/>
        </w:rPr>
        <w:t xml:space="preserve"> analysts said, </w:t>
      </w:r>
      <w:r w:rsidRPr="00E45409">
        <w:rPr>
          <w:rStyle w:val="StyleBoldUnderline"/>
        </w:rPr>
        <w:t xml:space="preserve">will </w:t>
      </w:r>
      <w:r w:rsidRPr="009202DF">
        <w:rPr>
          <w:rStyle w:val="Emphasis"/>
        </w:rPr>
        <w:t>carry political risk as Congress negotiates an immigration bill</w:t>
      </w:r>
      <w:r w:rsidRPr="00E45409">
        <w:rPr>
          <w:rStyle w:val="StyleBoldUnderline"/>
        </w:rPr>
        <w:t xml:space="preserve"> that is expected to include provisions for tighter border security.</w:t>
      </w:r>
      <w:r>
        <w:rPr>
          <w:rStyle w:val="StyleBoldUnderline"/>
        </w:rPr>
        <w:t xml:space="preserve"> </w:t>
      </w:r>
      <w:r w:rsidRPr="00792B12">
        <w:rPr>
          <w:sz w:val="16"/>
        </w:rPr>
        <w:t xml:space="preserve">“If there is a </w:t>
      </w:r>
      <w:r w:rsidRPr="009202DF">
        <w:rPr>
          <w:rStyle w:val="Emphasis"/>
        </w:rPr>
        <w:t>perception</w:t>
      </w:r>
      <w:r w:rsidRPr="00E45409">
        <w:rPr>
          <w:rStyle w:val="StyleBoldUnderline"/>
        </w:rPr>
        <w:t xml:space="preserve"> in the U.S. Congress that security cooperation is weakening</w:t>
      </w:r>
      <w:r w:rsidRPr="00792B12">
        <w:rPr>
          <w:sz w:val="16"/>
        </w:rPr>
        <w:t xml:space="preserve">, that </w:t>
      </w:r>
      <w:r w:rsidRPr="00E45409">
        <w:rPr>
          <w:rStyle w:val="StyleBoldUnderline"/>
        </w:rPr>
        <w:t xml:space="preserve">could </w:t>
      </w:r>
      <w:r w:rsidRPr="009202DF">
        <w:rPr>
          <w:rStyle w:val="Emphasis"/>
        </w:rPr>
        <w:t>play into the hands of those who oppose immigration reform,</w:t>
      </w:r>
      <w:r w:rsidRPr="00E45409">
        <w:rPr>
          <w:rStyle w:val="StyleBoldUnderline"/>
        </w:rPr>
        <w:t xml:space="preserve">” said </w:t>
      </w:r>
      <w:r w:rsidRPr="00792B12">
        <w:rPr>
          <w:sz w:val="16"/>
        </w:rPr>
        <w:t>Vanda Felbab-</w:t>
      </w:r>
      <w:r w:rsidRPr="00E45409">
        <w:rPr>
          <w:rStyle w:val="StyleBoldUnderline"/>
        </w:rPr>
        <w:t>Brown, a counternarcotics expert at</w:t>
      </w:r>
      <w:r w:rsidRPr="00792B12">
        <w:rPr>
          <w:sz w:val="16"/>
        </w:rPr>
        <w:t xml:space="preserve"> the </w:t>
      </w:r>
      <w:r w:rsidRPr="00E45409">
        <w:rPr>
          <w:rStyle w:val="StyleBoldUnderline"/>
        </w:rPr>
        <w:t>Brookings</w:t>
      </w:r>
      <w:r w:rsidRPr="00792B12">
        <w:rPr>
          <w:sz w:val="16"/>
        </w:rPr>
        <w:t xml:space="preserve"> Institution in Washington. “Realistically, the border is as tight as could be and there have been few spillovers of the violence from Mexico into the U.S.,” she added, but </w:t>
      </w:r>
      <w:r w:rsidRPr="009202DF">
        <w:rPr>
          <w:rStyle w:val="Emphasis"/>
        </w:rPr>
        <w:t>perceptions count in Washington “and can be easily distorted</w:t>
      </w:r>
      <w:r w:rsidRPr="00792B12">
        <w:rPr>
          <w:sz w:val="16"/>
        </w:rPr>
        <w:t>.” “</w:t>
      </w:r>
      <w:r w:rsidRPr="00E45409">
        <w:rPr>
          <w:rStyle w:val="StyleBoldUnderline"/>
        </w:rPr>
        <w:t xml:space="preserve">Drugs </w:t>
      </w:r>
      <w:r w:rsidRPr="00792B12">
        <w:rPr>
          <w:sz w:val="16"/>
        </w:rPr>
        <w:t xml:space="preserve">today </w:t>
      </w:r>
      <w:r w:rsidRPr="00E45409">
        <w:rPr>
          <w:rStyle w:val="StyleBoldUnderline"/>
        </w:rPr>
        <w:t>are not very important to the U.S. public over all,”</w:t>
      </w:r>
      <w:r w:rsidRPr="00792B12">
        <w:rPr>
          <w:sz w:val="16"/>
        </w:rPr>
        <w:t xml:space="preserve"> she added, “</w:t>
      </w:r>
      <w:r w:rsidRPr="00E45409">
        <w:rPr>
          <w:rStyle w:val="StyleBoldUnderline"/>
        </w:rPr>
        <w:t xml:space="preserve">but they are important to committed drug warriors who are </w:t>
      </w:r>
      <w:r w:rsidRPr="009202DF">
        <w:rPr>
          <w:rStyle w:val="Emphasis"/>
        </w:rPr>
        <w:t>politically powerful.”</w:t>
      </w:r>
      <w:r>
        <w:rPr>
          <w:rStyle w:val="StyleBoldUnderline"/>
        </w:rPr>
        <w:t xml:space="preserve"> </w:t>
      </w:r>
      <w:r w:rsidRPr="00792B12">
        <w:rPr>
          <w:sz w:val="16"/>
        </w:rPr>
        <w:t xml:space="preserve">Representative Michael T. </w:t>
      </w:r>
      <w:r w:rsidRPr="00DB6663">
        <w:rPr>
          <w:rStyle w:val="StyleBoldUnderline"/>
        </w:rPr>
        <w:t>McCaul</w:t>
      </w:r>
      <w:r w:rsidRPr="00792B12">
        <w:rPr>
          <w:sz w:val="16"/>
        </w:rPr>
        <w:t xml:space="preserve">, a Texas Republican who is </w:t>
      </w:r>
      <w:r w:rsidRPr="00DB6663">
        <w:rPr>
          <w:rStyle w:val="StyleBoldUnderline"/>
        </w:rPr>
        <w:t>chair</w:t>
      </w:r>
      <w:r w:rsidRPr="00792B12">
        <w:rPr>
          <w:sz w:val="16"/>
        </w:rPr>
        <w:t xml:space="preserve">man </w:t>
      </w:r>
      <w:r w:rsidRPr="00DB6663">
        <w:rPr>
          <w:rStyle w:val="StyleBoldUnderline"/>
        </w:rPr>
        <w:t>of the Homeland Security Committee, has warned against</w:t>
      </w:r>
      <w:r w:rsidRPr="00792B12">
        <w:rPr>
          <w:sz w:val="16"/>
        </w:rPr>
        <w:t xml:space="preserve"> the danger of </w:t>
      </w:r>
      <w:r w:rsidRPr="00DB6663">
        <w:rPr>
          <w:rStyle w:val="StyleBoldUnderline"/>
        </w:rPr>
        <w:t>drug cartels</w:t>
      </w:r>
      <w:r w:rsidRPr="00792B12">
        <w:rPr>
          <w:sz w:val="16"/>
        </w:rPr>
        <w:t xml:space="preserve"> forming </w:t>
      </w:r>
      <w:r w:rsidRPr="00DB6663">
        <w:rPr>
          <w:rStyle w:val="StyleBoldUnderline"/>
        </w:rPr>
        <w:t>alliances with terrorist groups</w:t>
      </w:r>
      <w:r w:rsidRPr="00792B12">
        <w:rPr>
          <w:sz w:val="16"/>
        </w:rPr>
        <w:t xml:space="preserve">. “While these threats exist, you would be surprised to find that the administration thinks its work here is done,” he wrote in an opinion article for Roll Call last month, pressing for more border controls in the bill. The Obama administration has said any evidence of such cooperation is very thin, but even without terrorist connections, </w:t>
      </w:r>
      <w:r w:rsidRPr="00FF720A">
        <w:rPr>
          <w:rStyle w:val="StyleBoldUnderline"/>
        </w:rPr>
        <w:t>drug gangs pose threats to</w:t>
      </w:r>
      <w:r w:rsidRPr="00792B12">
        <w:rPr>
          <w:sz w:val="16"/>
        </w:rPr>
        <w:t xml:space="preserve"> peace and </w:t>
      </w:r>
      <w:r w:rsidRPr="00FF720A">
        <w:rPr>
          <w:rStyle w:val="StyleBoldUnderline"/>
        </w:rPr>
        <w:t>security. Human rights advocates said they feared the U</w:t>
      </w:r>
      <w:r w:rsidRPr="00792B12">
        <w:rPr>
          <w:sz w:val="16"/>
        </w:rPr>
        <w:t xml:space="preserve">nited </w:t>
      </w:r>
      <w:r w:rsidRPr="00FF720A">
        <w:rPr>
          <w:rStyle w:val="StyleBoldUnderline"/>
        </w:rPr>
        <w:t>States would ease pressure on Mexico</w:t>
      </w:r>
      <w:r w:rsidRPr="00792B12">
        <w:rPr>
          <w:sz w:val="16"/>
        </w:rPr>
        <w:t xml:space="preserve"> to investigate disappearances and other abuses at the hands of the police and military, who have received substantial American support. The shift in approach “suggests that the Obama administration either doesn’t object to these abusive practices or is only willing to raise such concerns when it’s politically convenient,” said José Miguel Vivanco, director of Human Rights Watch’s Americas division.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It is clear Mr. Obama, whatever his words four years ago, now believes there has been too much security talk. In a speech to Mexican students on Friday, Mr. Obama urged people in the two countries to look beyond a one-dimensional focus on what he called real security concerns, saying it is “time for us to put the old mind-sets aside.” And he repeated the theme later in the day in Costa Rica, lamenting that </w:t>
      </w:r>
      <w:r w:rsidRPr="00792B12">
        <w:rPr>
          <w:rStyle w:val="StyleBoldUnderline"/>
        </w:rPr>
        <w:t>when it comes to the United States and Central America,</w:t>
      </w:r>
      <w:r w:rsidRPr="00792B12">
        <w:rPr>
          <w:sz w:val="16"/>
        </w:rPr>
        <w:t xml:space="preserve"> “so </w:t>
      </w:r>
      <w:r w:rsidRPr="00792B12">
        <w:rPr>
          <w:rStyle w:val="StyleBoldUnderline"/>
        </w:rPr>
        <w:t xml:space="preserve">much of the </w:t>
      </w:r>
      <w:r w:rsidRPr="009202DF">
        <w:rPr>
          <w:rStyle w:val="Emphasis"/>
        </w:rPr>
        <w:t>focus ends up being on security</w:t>
      </w:r>
      <w:r w:rsidRPr="00792B12">
        <w:rPr>
          <w:sz w:val="16"/>
        </w:rPr>
        <w:t>.” “We also have to recognize that problems like narco-trafficking arise in part when a country is vulnerable because of poverty, because of institutions that are not working for the people, because young people don’t see a brighter future ahead,” Mr. Obama said in a news conference with Laura Chinchilla, the president of Costa Rica.</w:t>
      </w:r>
    </w:p>
    <w:p w:rsidR="00C614B6" w:rsidRDefault="00C614B6" w:rsidP="00C614B6"/>
    <w:p w:rsidR="00C614B6" w:rsidRDefault="00C614B6" w:rsidP="00C614B6">
      <w:pPr>
        <w:pStyle w:val="Heading3"/>
      </w:pPr>
      <w:r>
        <w:t>Mexico Economic Engagement Link</w:t>
      </w:r>
    </w:p>
    <w:p w:rsidR="00C614B6" w:rsidRPr="00B9527A" w:rsidRDefault="00C614B6" w:rsidP="00C614B6">
      <w:pPr>
        <w:pStyle w:val="Heading4"/>
      </w:pPr>
      <w:r w:rsidRPr="00B9527A">
        <w:t>Economic engagement with Mexico is politically divisive</w:t>
      </w:r>
    </w:p>
    <w:p w:rsidR="00C614B6" w:rsidRDefault="00C614B6" w:rsidP="00C614B6">
      <w:r w:rsidRPr="00B9527A">
        <w:rPr>
          <w:rStyle w:val="StyleStyleBold12pt"/>
        </w:rPr>
        <w:t>Wilson 13</w:t>
      </w:r>
      <w:r>
        <w:t xml:space="preserve"> – Associate at the Mexico Institute of the Woodrow Wilson International. Center for Scholars (Christopher E., January, “A U.S.-Mexico Economic Alliance: Policy Options for a Competitive Region,” http://www.wilsoncenter.org/sites/default/files/new_ideas_us_mexico_relations.pdf)</w:t>
      </w:r>
    </w:p>
    <w:p w:rsidR="00C614B6" w:rsidRDefault="00C614B6" w:rsidP="00C614B6">
      <w:r>
        <w:t xml:space="preserve">At a time when Mexico is poised to experience robust economic growth, a manufacturing renaissance is underway in North America and bilateral trade is booming, </w:t>
      </w:r>
      <w:r>
        <w:rPr>
          <w:rStyle w:val="StyleBoldUnderline"/>
          <w:highlight w:val="green"/>
        </w:rPr>
        <w:t>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have an important choice</w:t>
      </w:r>
      <w:r>
        <w:rPr>
          <w:rStyle w:val="StyleBoldUnderline"/>
        </w:rPr>
        <w:t xml:space="preserve"> to make</w:t>
      </w:r>
      <w:r>
        <w:t xml:space="preserve">: sit back and reap the moderate and perhaps temporal benefits coming naturally from the evolving global context , or implement a robust agenda to improve the competitiveness of North America for the long term . </w:t>
      </w:r>
      <w:r>
        <w:rPr>
          <w:rStyle w:val="StyleBoldUnderline"/>
          <w:highlight w:val="green"/>
        </w:rPr>
        <w:t>Given that job creation and economic growth in both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and Mexico are at stake</w:t>
      </w:r>
      <w:r>
        <w:rPr>
          <w:rStyle w:val="StyleBoldUnderline"/>
        </w:rPr>
        <w:t xml:space="preserve">, t he choice should be simple, </w:t>
      </w:r>
      <w:r>
        <w:rPr>
          <w:rStyle w:val="StyleBoldUnderline"/>
          <w:highlight w:val="green"/>
        </w:rPr>
        <w:t>but a limited understanding about the magnitude, nature and depth of the U.S.-Mexico economic relationship among</w:t>
      </w:r>
      <w:r>
        <w:rPr>
          <w:rStyle w:val="StyleBoldUnderline"/>
        </w:rPr>
        <w:t xml:space="preserve"> the public and </w:t>
      </w:r>
      <w:r>
        <w:rPr>
          <w:rStyle w:val="StyleBoldUnderline"/>
          <w:highlight w:val="green"/>
        </w:rPr>
        <w:t>many policymakers has made</w:t>
      </w:r>
      <w:r>
        <w:rPr>
          <w:rStyle w:val="StyleBoldUnderline"/>
        </w:rPr>
        <w:t xml:space="preserve"> serious </w:t>
      </w:r>
      <w:r>
        <w:rPr>
          <w:rStyle w:val="StyleBoldUnderline"/>
          <w:highlight w:val="green"/>
        </w:rPr>
        <w:t>action</w:t>
      </w:r>
      <w:r>
        <w:rPr>
          <w:rStyle w:val="StyleBoldUnderline"/>
        </w:rPr>
        <w:t xml:space="preserve"> to support regional exporters </w:t>
      </w:r>
      <w:r>
        <w:rPr>
          <w:rStyle w:val="StyleBoldUnderline"/>
          <w:highlight w:val="green"/>
        </w:rPr>
        <w:t>more</w:t>
      </w:r>
      <w:r>
        <w:rPr>
          <w:rStyle w:val="StyleBoldUnderline"/>
        </w:rPr>
        <w:t xml:space="preserve"> </w:t>
      </w:r>
      <w:r w:rsidRPr="009202DF">
        <w:rPr>
          <w:rStyle w:val="Emphasis"/>
          <w:highlight w:val="green"/>
        </w:rPr>
        <w:t>politically divisive</w:t>
      </w:r>
      <w:r>
        <w:rPr>
          <w:rStyle w:val="StyleBoldUnderline"/>
        </w:rPr>
        <w:t xml:space="preserve"> than it ought to be.</w:t>
      </w:r>
      <w:r>
        <w:t xml:space="preserve"> </w:t>
      </w:r>
    </w:p>
    <w:p w:rsidR="00C614B6" w:rsidRDefault="00C614B6" w:rsidP="00C614B6"/>
    <w:p w:rsidR="00C614B6" w:rsidRPr="001B22B6" w:rsidRDefault="00C614B6" w:rsidP="00C614B6">
      <w:pPr>
        <w:pStyle w:val="Heading3"/>
      </w:pPr>
      <w:r>
        <w:t>Mexico Lx – A2: GOP link turn</w:t>
      </w:r>
    </w:p>
    <w:p w:rsidR="00C614B6" w:rsidRPr="00E243F2" w:rsidRDefault="00C614B6" w:rsidP="00C614B6">
      <w:pPr>
        <w:pStyle w:val="Heading4"/>
      </w:pPr>
      <w:r>
        <w:t>Not a priority even for GOP supporters and they wont switch votes on immigration anyway</w:t>
      </w:r>
    </w:p>
    <w:p w:rsidR="00C614B6" w:rsidRPr="00AA7322" w:rsidRDefault="00C614B6" w:rsidP="00C614B6">
      <w:pPr>
        <w:rPr>
          <w:rStyle w:val="StyleStyleBold12pt"/>
        </w:rPr>
      </w:pPr>
      <w:r>
        <w:rPr>
          <w:rStyle w:val="StyleStyleBold12pt"/>
        </w:rPr>
        <w:t>Cardenas and Noriega, 12</w:t>
      </w:r>
    </w:p>
    <w:p w:rsidR="00C614B6" w:rsidRPr="00AA7322" w:rsidRDefault="00C614B6" w:rsidP="00C614B6">
      <w:pPr>
        <w:rPr>
          <w:sz w:val="16"/>
          <w:szCs w:val="16"/>
        </w:rPr>
      </w:pPr>
      <w:r w:rsidRPr="00AA7322">
        <w:rPr>
          <w:sz w:val="16"/>
          <w:szCs w:val="16"/>
        </w:rPr>
        <w:t>Roger F. Noriega, José R. Cárdenas, American Enterprise Institute, 12/5/12</w:t>
      </w:r>
    </w:p>
    <w:p w:rsidR="00C614B6" w:rsidRPr="00AA7322" w:rsidRDefault="00C614B6" w:rsidP="00C614B6">
      <w:pPr>
        <w:rPr>
          <w:sz w:val="16"/>
          <w:szCs w:val="16"/>
        </w:rPr>
      </w:pPr>
      <w:r w:rsidRPr="00AA7322">
        <w:rPr>
          <w:sz w:val="16"/>
          <w:szCs w:val="16"/>
        </w:rPr>
        <w:t>Roger F. Noriega (rnoriega@aei.org) was a senior US State Department official from 2001 to 2005. He is currently a visiting fellow at AEI and managing director of Vision Americas LLC, which represents foreign and domestic clients. José R. Cárdenas (jrc@visionamericas.com) is a contributor to AEI’s Venezuela-Iran Project and a director with Vision Americas, http://www.aei.org/outlook/foreign-and-defense-policy/regional/latin-america/an-action-plan-for-us-policy-in-the-americas/</w:t>
      </w:r>
    </w:p>
    <w:p w:rsidR="00C614B6" w:rsidRDefault="00C614B6" w:rsidP="00C614B6"/>
    <w:p w:rsidR="00C614B6" w:rsidRPr="00E243F2" w:rsidRDefault="00C614B6" w:rsidP="00C614B6">
      <w:pPr>
        <w:rPr>
          <w:sz w:val="16"/>
        </w:rPr>
      </w:pPr>
      <w:r w:rsidRPr="00E243F2">
        <w:rPr>
          <w:sz w:val="16"/>
        </w:rPr>
        <w:t xml:space="preserve">A Security and Stability Agenda Shared land and maritime borders make security in Western Hemisphere countries a permanent priority for the US government. The security challenges confronting Mexico, Central America, and Venezuela are more dramatic today than in recent memory. In the final year of the George W. Bush administration, </w:t>
      </w:r>
      <w:r w:rsidRPr="001B22B6">
        <w:rPr>
          <w:rStyle w:val="StyleBoldUnderline"/>
        </w:rPr>
        <w:t>Mexico and the U</w:t>
      </w:r>
      <w:r w:rsidRPr="00E243F2">
        <w:rPr>
          <w:sz w:val="16"/>
        </w:rPr>
        <w:t xml:space="preserve">nited </w:t>
      </w:r>
      <w:r w:rsidRPr="001B22B6">
        <w:rPr>
          <w:rStyle w:val="StyleBoldUnderline"/>
        </w:rPr>
        <w:t>S</w:t>
      </w:r>
      <w:r w:rsidRPr="00E243F2">
        <w:rPr>
          <w:sz w:val="16"/>
        </w:rPr>
        <w:t xml:space="preserve">tates </w:t>
      </w:r>
      <w:r w:rsidRPr="001B22B6">
        <w:rPr>
          <w:rStyle w:val="StyleBoldUnderline"/>
        </w:rPr>
        <w:t>agreed on</w:t>
      </w:r>
      <w:r w:rsidRPr="00E243F2">
        <w:rPr>
          <w:sz w:val="16"/>
        </w:rPr>
        <w:t xml:space="preserve"> a $1 billion counter-narcotics </w:t>
      </w:r>
      <w:r w:rsidRPr="001B22B6">
        <w:rPr>
          <w:rStyle w:val="StyleBoldUnderline"/>
        </w:rPr>
        <w:t>assistance</w:t>
      </w:r>
      <w:r w:rsidRPr="00E243F2">
        <w:rPr>
          <w:sz w:val="16"/>
        </w:rPr>
        <w:t xml:space="preserve"> package</w:t>
      </w:r>
      <w:r w:rsidRPr="00E243F2">
        <w:rPr>
          <w:rStyle w:val="StyleBoldUnderline"/>
        </w:rPr>
        <w:t>. Yet, despite the</w:t>
      </w:r>
      <w:r w:rsidRPr="00E243F2">
        <w:rPr>
          <w:sz w:val="16"/>
        </w:rPr>
        <w:t xml:space="preserve"> enormous </w:t>
      </w:r>
      <w:r w:rsidRPr="00E243F2">
        <w:rPr>
          <w:rStyle w:val="StyleBoldUnderline"/>
        </w:rPr>
        <w:t>opportunity</w:t>
      </w:r>
      <w:r w:rsidRPr="00E243F2">
        <w:rPr>
          <w:sz w:val="16"/>
        </w:rPr>
        <w:t xml:space="preserve"> this presented to bring Mexico and the United States into a closer </w:t>
      </w:r>
      <w:r w:rsidRPr="001B22B6">
        <w:rPr>
          <w:rStyle w:val="StyleBoldUnderline"/>
        </w:rPr>
        <w:t>and mutually</w:t>
      </w:r>
      <w:r w:rsidRPr="00E243F2">
        <w:rPr>
          <w:sz w:val="16"/>
        </w:rPr>
        <w:t xml:space="preserve"> beneficial security </w:t>
      </w:r>
      <w:r w:rsidRPr="001B22B6">
        <w:rPr>
          <w:rStyle w:val="StyleBoldUnderline"/>
        </w:rPr>
        <w:t>cooperation, the aid was</w:t>
      </w:r>
      <w:r w:rsidRPr="00E243F2">
        <w:rPr>
          <w:sz w:val="16"/>
        </w:rPr>
        <w:t xml:space="preserve"> so </w:t>
      </w:r>
      <w:r w:rsidRPr="001B22B6">
        <w:rPr>
          <w:rStyle w:val="StyleBoldUnderline"/>
        </w:rPr>
        <w:t>slowly delivered</w:t>
      </w:r>
      <w:r w:rsidRPr="00E243F2">
        <w:rPr>
          <w:sz w:val="16"/>
        </w:rPr>
        <w:t xml:space="preserve"> that </w:t>
      </w:r>
      <w:r w:rsidRPr="00E243F2">
        <w:rPr>
          <w:rStyle w:val="StyleBoldUnderline"/>
        </w:rPr>
        <w:t>Mexicans have been left to wonder if their</w:t>
      </w:r>
      <w:r w:rsidRPr="00E243F2">
        <w:rPr>
          <w:sz w:val="16"/>
        </w:rPr>
        <w:t xml:space="preserve"> raging </w:t>
      </w:r>
      <w:r w:rsidRPr="00E243F2">
        <w:rPr>
          <w:rStyle w:val="StyleBoldUnderline"/>
        </w:rPr>
        <w:t>drug war is a priority for the U</w:t>
      </w:r>
      <w:r w:rsidRPr="00E243F2">
        <w:rPr>
          <w:sz w:val="16"/>
        </w:rPr>
        <w:t xml:space="preserve">nited </w:t>
      </w:r>
      <w:r w:rsidRPr="00E243F2">
        <w:rPr>
          <w:rStyle w:val="StyleBoldUnderline"/>
        </w:rPr>
        <w:t>S</w:t>
      </w:r>
      <w:r w:rsidRPr="00E243F2">
        <w:rPr>
          <w:sz w:val="16"/>
        </w:rPr>
        <w:t xml:space="preserve">tates. </w:t>
      </w:r>
      <w:r w:rsidRPr="001B22B6">
        <w:rPr>
          <w:rStyle w:val="StyleBoldUnderline"/>
        </w:rPr>
        <w:t>Conservative lawmakers</w:t>
      </w:r>
      <w:r w:rsidRPr="00E243F2">
        <w:rPr>
          <w:sz w:val="16"/>
        </w:rPr>
        <w:t xml:space="preserve"> </w:t>
      </w:r>
      <w:r w:rsidRPr="00E243F2">
        <w:rPr>
          <w:rStyle w:val="StyleBoldUnderline"/>
        </w:rPr>
        <w:t>who were the driving force</w:t>
      </w:r>
      <w:r w:rsidRPr="00E243F2">
        <w:rPr>
          <w:sz w:val="16"/>
        </w:rPr>
        <w:t xml:space="preserve"> behind Plan Colombia a decade ago </w:t>
      </w:r>
      <w:r w:rsidRPr="001B22B6">
        <w:rPr>
          <w:rStyle w:val="StyleBoldUnderline"/>
        </w:rPr>
        <w:t xml:space="preserve">have been </w:t>
      </w:r>
      <w:r w:rsidRPr="009202DF">
        <w:rPr>
          <w:rStyle w:val="Emphasis"/>
        </w:rPr>
        <w:t>less active on Mexico</w:t>
      </w:r>
      <w:r w:rsidRPr="001B22B6">
        <w:rPr>
          <w:rStyle w:val="StyleBoldUnderline"/>
        </w:rPr>
        <w:t>, focusing instead on border security</w:t>
      </w:r>
      <w:r w:rsidRPr="00E243F2">
        <w:rPr>
          <w:sz w:val="16"/>
        </w:rPr>
        <w:t xml:space="preserve"> as a means </w:t>
      </w:r>
      <w:r w:rsidRPr="00E243F2">
        <w:rPr>
          <w:rStyle w:val="StyleBoldUnderline"/>
        </w:rPr>
        <w:t>to fight</w:t>
      </w:r>
      <w:r w:rsidRPr="00E243F2">
        <w:rPr>
          <w:sz w:val="16"/>
        </w:rPr>
        <w:t xml:space="preserve"> illegal </w:t>
      </w:r>
      <w:r w:rsidRPr="00E243F2">
        <w:rPr>
          <w:rStyle w:val="StyleBoldUnderline"/>
        </w:rPr>
        <w:t>immigration and leaving Mexicans to square off with</w:t>
      </w:r>
      <w:r w:rsidRPr="00E243F2">
        <w:rPr>
          <w:sz w:val="16"/>
        </w:rPr>
        <w:t xml:space="preserve"> bloodthirsty </w:t>
      </w:r>
      <w:r w:rsidRPr="00E243F2">
        <w:rPr>
          <w:rStyle w:val="StyleBoldUnderline"/>
        </w:rPr>
        <w:t>cartels on their own</w:t>
      </w:r>
      <w:r w:rsidRPr="00E243F2">
        <w:rPr>
          <w:sz w:val="16"/>
        </w:rPr>
        <w:t>.</w:t>
      </w:r>
    </w:p>
    <w:p w:rsidR="00C614B6" w:rsidRDefault="00C614B6" w:rsidP="00C614B6"/>
    <w:p w:rsidR="00C614B6" w:rsidRDefault="00C614B6" w:rsidP="00C614B6"/>
    <w:p w:rsidR="00C614B6" w:rsidRDefault="00C614B6" w:rsidP="00C614B6">
      <w:pPr>
        <w:pStyle w:val="Heading2"/>
      </w:pPr>
      <w:r>
        <w:t>Venezuala links</w:t>
      </w:r>
    </w:p>
    <w:p w:rsidR="00C614B6" w:rsidRDefault="00C614B6" w:rsidP="00C614B6"/>
    <w:p w:rsidR="00C614B6" w:rsidRPr="008D70DE" w:rsidRDefault="00C614B6" w:rsidP="00C614B6">
      <w:pPr>
        <w:pStyle w:val="Heading3"/>
      </w:pPr>
      <w:r>
        <w:t>Laundry List</w:t>
      </w:r>
    </w:p>
    <w:p w:rsidR="00C614B6" w:rsidRDefault="00C614B6" w:rsidP="00C614B6">
      <w:pPr>
        <w:pStyle w:val="Heading4"/>
      </w:pPr>
      <w:r>
        <w:t>Our GOP, Appeasement, Cuba Lobby, Committee and Rubio Links</w:t>
      </w:r>
    </w:p>
    <w:p w:rsidR="00C614B6" w:rsidRPr="002A0694" w:rsidRDefault="00C614B6" w:rsidP="00C614B6">
      <w:pPr>
        <w:rPr>
          <w:rStyle w:val="StyleStyleBold12pt"/>
        </w:rPr>
      </w:pPr>
      <w:r>
        <w:rPr>
          <w:rStyle w:val="StyleStyleBold12pt"/>
        </w:rPr>
        <w:t>Mazzei, 12</w:t>
      </w:r>
    </w:p>
    <w:p w:rsidR="00C614B6" w:rsidRDefault="00C614B6" w:rsidP="00C614B6">
      <w:r>
        <w:t xml:space="preserve">Patricia, and Erika Bolstad, Miami Herald, 7/11/12, </w:t>
      </w:r>
      <w:hyperlink r:id="rId29" w:history="1">
        <w:r w:rsidRPr="00B142A5">
          <w:rPr>
            <w:rStyle w:val="Hyperlink"/>
          </w:rPr>
          <w:t>http://www.miamiherald.com/2012/07/11/v-fullstory/2891728/republicans-attack-obama-for-chavez.html</w:t>
        </w:r>
      </w:hyperlink>
    </w:p>
    <w:p w:rsidR="00C614B6" w:rsidRDefault="00C614B6" w:rsidP="00C614B6"/>
    <w:p w:rsidR="00C614B6" w:rsidRPr="00B35E01" w:rsidRDefault="00C614B6" w:rsidP="00C614B6">
      <w:pPr>
        <w:rPr>
          <w:sz w:val="16"/>
        </w:rPr>
      </w:pPr>
      <w:r w:rsidRPr="00B35E01">
        <w:rPr>
          <w:sz w:val="16"/>
        </w:rPr>
        <w:t xml:space="preserve">Mitt Romney, </w:t>
      </w:r>
      <w:r w:rsidRPr="00B35E01">
        <w:rPr>
          <w:rStyle w:val="StyleBoldUnderline"/>
        </w:rPr>
        <w:t xml:space="preserve">GOP </w:t>
      </w:r>
      <w:r w:rsidRPr="009202DF">
        <w:rPr>
          <w:rStyle w:val="Emphasis"/>
        </w:rPr>
        <w:t xml:space="preserve">howl </w:t>
      </w:r>
      <w:r w:rsidRPr="00B35E01">
        <w:rPr>
          <w:rStyle w:val="StyleBoldUnderline"/>
        </w:rPr>
        <w:t>over</w:t>
      </w:r>
      <w:r w:rsidRPr="00B35E01">
        <w:rPr>
          <w:sz w:val="16"/>
        </w:rPr>
        <w:t xml:space="preserve"> President Barack </w:t>
      </w:r>
      <w:r w:rsidRPr="00B35E01">
        <w:rPr>
          <w:rStyle w:val="StyleBoldUnderline"/>
        </w:rPr>
        <w:t xml:space="preserve">Obama’s remark </w:t>
      </w:r>
      <w:r w:rsidRPr="00B35E01">
        <w:rPr>
          <w:sz w:val="16"/>
        </w:rPr>
        <w:t xml:space="preserve">about Hugo Chávez </w:t>
      </w:r>
      <w:r w:rsidRPr="00B35E01">
        <w:rPr>
          <w:rStyle w:val="StyleBoldUnderline"/>
        </w:rPr>
        <w:t>Republicans criticize</w:t>
      </w:r>
      <w:r w:rsidRPr="00B35E01">
        <w:rPr>
          <w:sz w:val="16"/>
        </w:rPr>
        <w:t xml:space="preserve"> President </w:t>
      </w:r>
      <w:r w:rsidRPr="00B35E01">
        <w:rPr>
          <w:rStyle w:val="StyleBoldUnderline"/>
        </w:rPr>
        <w:t>Obama for saying Venezuelan President</w:t>
      </w:r>
      <w:r w:rsidRPr="00B35E01">
        <w:rPr>
          <w:sz w:val="16"/>
        </w:rPr>
        <w:t xml:space="preserve"> Hugo Chávez </w:t>
      </w:r>
      <w:r w:rsidRPr="00B35E01">
        <w:rPr>
          <w:rStyle w:val="StyleBoldUnderline"/>
        </w:rPr>
        <w:t>has not threatened U.S. national security.</w:t>
      </w:r>
      <w:r w:rsidRPr="00B35E01">
        <w:rPr>
          <w:sz w:val="16"/>
        </w:rPr>
        <w:t xml:space="preserve"> The region’s experts, however, side with Obama. </w:t>
      </w:r>
      <w:r w:rsidRPr="00B35E01">
        <w:rPr>
          <w:rStyle w:val="StyleBoldUnderline"/>
        </w:rPr>
        <w:t>Republicans, led by</w:t>
      </w:r>
      <w:r w:rsidRPr="00B35E01">
        <w:rPr>
          <w:sz w:val="16"/>
        </w:rPr>
        <w:t xml:space="preserve"> Mitt </w:t>
      </w:r>
      <w:r w:rsidRPr="00B35E01">
        <w:rPr>
          <w:rStyle w:val="StyleBoldUnderline"/>
        </w:rPr>
        <w:t>Romney and</w:t>
      </w:r>
      <w:r w:rsidRPr="00B35E01">
        <w:rPr>
          <w:sz w:val="16"/>
        </w:rPr>
        <w:t xml:space="preserve"> Florida Sen. Marco </w:t>
      </w:r>
      <w:r w:rsidRPr="00B35E01">
        <w:rPr>
          <w:rStyle w:val="StyleBoldUnderline"/>
        </w:rPr>
        <w:t xml:space="preserve">Rubio, </w:t>
      </w:r>
      <w:r w:rsidRPr="009202DF">
        <w:rPr>
          <w:rStyle w:val="Emphasis"/>
        </w:rPr>
        <w:t xml:space="preserve">pounced </w:t>
      </w:r>
      <w:r w:rsidRPr="00B35E01">
        <w:rPr>
          <w:rStyle w:val="StyleBoldUnderline"/>
        </w:rPr>
        <w:t>on</w:t>
      </w:r>
      <w:r w:rsidRPr="00B35E01">
        <w:rPr>
          <w:sz w:val="16"/>
        </w:rPr>
        <w:t xml:space="preserve"> President Barack </w:t>
      </w:r>
      <w:r w:rsidRPr="00B35E01">
        <w:rPr>
          <w:rStyle w:val="StyleBoldUnderline"/>
        </w:rPr>
        <w:t xml:space="preserve">Obama </w:t>
      </w:r>
      <w:r w:rsidRPr="00B35E01">
        <w:rPr>
          <w:sz w:val="16"/>
        </w:rPr>
        <w:t xml:space="preserve">on Wednesday </w:t>
      </w:r>
      <w:r w:rsidRPr="00B35E01">
        <w:rPr>
          <w:rStyle w:val="StyleBoldUnderline"/>
        </w:rPr>
        <w:t>after he told</w:t>
      </w:r>
      <w:r w:rsidRPr="00B35E01">
        <w:rPr>
          <w:sz w:val="16"/>
        </w:rPr>
        <w:t xml:space="preserve"> a Miami TV anchor </w:t>
      </w:r>
      <w:r w:rsidRPr="00B35E01">
        <w:rPr>
          <w:rStyle w:val="StyleBoldUnderline"/>
        </w:rPr>
        <w:t>that Venezuelan</w:t>
      </w:r>
      <w:r w:rsidRPr="00B35E01">
        <w:rPr>
          <w:sz w:val="16"/>
        </w:rPr>
        <w:t xml:space="preserve"> </w:t>
      </w:r>
      <w:r w:rsidRPr="00B35E01">
        <w:rPr>
          <w:rStyle w:val="StyleBoldUnderline"/>
        </w:rPr>
        <w:t>President</w:t>
      </w:r>
      <w:r w:rsidRPr="00B35E01">
        <w:rPr>
          <w:sz w:val="16"/>
        </w:rPr>
        <w:t xml:space="preserve"> Hugo Chávez </w:t>
      </w:r>
      <w:r w:rsidRPr="00B35E01">
        <w:rPr>
          <w:rStyle w:val="StyleBoldUnderline"/>
        </w:rPr>
        <w:t>does not pose a “serious” national security threat</w:t>
      </w:r>
      <w:r w:rsidRPr="00B35E01">
        <w:rPr>
          <w:sz w:val="16"/>
        </w:rPr>
        <w:t xml:space="preserve"> to the United States. </w:t>
      </w:r>
      <w:r w:rsidRPr="009202DF">
        <w:rPr>
          <w:rStyle w:val="Emphasis"/>
        </w:rPr>
        <w:t>Republicans wasted no time</w:t>
      </w:r>
      <w:r w:rsidRPr="00B35E01">
        <w:rPr>
          <w:rStyle w:val="StyleBoldUnderline"/>
        </w:rPr>
        <w:t xml:space="preserve"> in firing up a key South Florida constituency coveted by</w:t>
      </w:r>
      <w:r w:rsidRPr="00B35E01">
        <w:rPr>
          <w:sz w:val="16"/>
        </w:rPr>
        <w:t xml:space="preserve"> both Romney and </w:t>
      </w:r>
      <w:r w:rsidRPr="00B35E01">
        <w:rPr>
          <w:rStyle w:val="StyleBoldUnderline"/>
        </w:rPr>
        <w:t xml:space="preserve">Obama: Cuban-American voters </w:t>
      </w:r>
      <w:r w:rsidRPr="00B35E01">
        <w:rPr>
          <w:sz w:val="16"/>
        </w:rPr>
        <w:t xml:space="preserve">who </w:t>
      </w:r>
      <w:r w:rsidRPr="009202DF">
        <w:rPr>
          <w:rStyle w:val="Emphasis"/>
        </w:rPr>
        <w:t xml:space="preserve">hate </w:t>
      </w:r>
      <w:r w:rsidRPr="00B35E01">
        <w:rPr>
          <w:rStyle w:val="StyleBoldUnderline"/>
        </w:rPr>
        <w:t>Chávez for</w:t>
      </w:r>
      <w:r w:rsidRPr="00B35E01">
        <w:rPr>
          <w:sz w:val="16"/>
        </w:rPr>
        <w:t xml:space="preserve"> his </w:t>
      </w:r>
      <w:r w:rsidRPr="00B35E01">
        <w:rPr>
          <w:rStyle w:val="StyleBoldUnderline"/>
        </w:rPr>
        <w:t>close ties to the Castro regime in Cuba</w:t>
      </w:r>
      <w:r w:rsidRPr="00B35E01">
        <w:rPr>
          <w:sz w:val="16"/>
        </w:rPr>
        <w:t xml:space="preserve">. “President </w:t>
      </w:r>
      <w:r w:rsidRPr="00B35E01">
        <w:rPr>
          <w:rStyle w:val="StyleBoldUnderline"/>
        </w:rPr>
        <w:t>Obama hasn’t been paying attention if he thinks that</w:t>
      </w:r>
      <w:r w:rsidRPr="00B35E01">
        <w:rPr>
          <w:sz w:val="16"/>
        </w:rPr>
        <w:t xml:space="preserve"> Hugo </w:t>
      </w:r>
      <w:r w:rsidRPr="00B35E01">
        <w:rPr>
          <w:rStyle w:val="StyleBoldUnderline"/>
        </w:rPr>
        <w:t>Chávez, with buddies like the regimes in Cuba, Iran, and Syria, drug cartels, arms traffickers, and extremist groups, is not a threat to the U</w:t>
      </w:r>
      <w:r w:rsidRPr="00B35E01">
        <w:rPr>
          <w:sz w:val="16"/>
        </w:rPr>
        <w:t xml:space="preserve">nited </w:t>
      </w:r>
      <w:r w:rsidRPr="00B35E01">
        <w:rPr>
          <w:rStyle w:val="StyleBoldUnderline"/>
        </w:rPr>
        <w:t>S</w:t>
      </w:r>
      <w:r w:rsidRPr="00B35E01">
        <w:rPr>
          <w:sz w:val="16"/>
        </w:rPr>
        <w:t xml:space="preserve">tates,” </w:t>
      </w:r>
      <w:r w:rsidRPr="00B35E01">
        <w:rPr>
          <w:rStyle w:val="StyleBoldUnderline"/>
        </w:rPr>
        <w:t xml:space="preserve">said </w:t>
      </w:r>
      <w:r w:rsidRPr="00B35E01">
        <w:rPr>
          <w:sz w:val="16"/>
        </w:rPr>
        <w:t xml:space="preserve">Rep. Ileana Ros-Lehtinen of Miami, </w:t>
      </w:r>
      <w:r w:rsidRPr="00B35E01">
        <w:rPr>
          <w:rStyle w:val="StyleBoldUnderline"/>
        </w:rPr>
        <w:t>chair</w:t>
      </w:r>
      <w:r w:rsidRPr="00B35E01">
        <w:rPr>
          <w:sz w:val="16"/>
        </w:rPr>
        <w:t xml:space="preserve">woman </w:t>
      </w:r>
      <w:r w:rsidRPr="00B35E01">
        <w:rPr>
          <w:rStyle w:val="StyleBoldUnderline"/>
        </w:rPr>
        <w:t>of the House Foreign Affairs committee</w:t>
      </w:r>
      <w:r w:rsidRPr="00B35E01">
        <w:rPr>
          <w:sz w:val="16"/>
        </w:rPr>
        <w:t xml:space="preserve"> and co-chair of Romney’s National Hispanic Steering Committee. “</w:t>
      </w:r>
      <w:r w:rsidRPr="00B35E01">
        <w:rPr>
          <w:rStyle w:val="StyleBoldUnderline"/>
        </w:rPr>
        <w:t xml:space="preserve">I am </w:t>
      </w:r>
      <w:r w:rsidRPr="009202DF">
        <w:rPr>
          <w:rStyle w:val="Emphasis"/>
        </w:rPr>
        <w:t>deeply disappointed</w:t>
      </w:r>
      <w:r w:rsidRPr="00B35E01">
        <w:rPr>
          <w:rStyle w:val="StyleBoldUnderline"/>
        </w:rPr>
        <w:t xml:space="preserve"> that this administration continues to bury its head in the sand about threats to U.S. security</w:t>
      </w:r>
      <w:r w:rsidRPr="00B35E01">
        <w:rPr>
          <w:sz w:val="16"/>
        </w:rPr>
        <w:t xml:space="preserve">, our interests, and our allies.” </w:t>
      </w:r>
      <w:r w:rsidRPr="009202DF">
        <w:rPr>
          <w:rStyle w:val="Emphasis"/>
        </w:rPr>
        <w:t>Rubio said Obama “has been living under a rock</w:t>
      </w:r>
      <w:r w:rsidRPr="00B35E01">
        <w:rPr>
          <w:sz w:val="16"/>
        </w:rPr>
        <w:t xml:space="preserve">” when it comes to Chávez, </w:t>
      </w:r>
      <w:r w:rsidRPr="00B35E01">
        <w:rPr>
          <w:rStyle w:val="StyleBoldUnderline"/>
        </w:rPr>
        <w:t>and said the president “continues to display an alarmingly naïve understanding of the challenges and opportunities we face in the western hemisphere.”</w:t>
      </w:r>
      <w:r>
        <w:rPr>
          <w:rStyle w:val="StyleBoldUnderline"/>
        </w:rPr>
        <w:t xml:space="preserve"> </w:t>
      </w:r>
      <w:r w:rsidRPr="00B35E01">
        <w:rPr>
          <w:rStyle w:val="StyleBoldUnderline"/>
        </w:rPr>
        <w:t xml:space="preserve">Other </w:t>
      </w:r>
      <w:r w:rsidRPr="009202DF">
        <w:rPr>
          <w:rStyle w:val="Emphasis"/>
        </w:rPr>
        <w:t>Cuban-American lawmakers issued statements in the same critical vein</w:t>
      </w:r>
      <w:r w:rsidRPr="00B35E01">
        <w:rPr>
          <w:rStyle w:val="StyleBoldUnderline"/>
        </w:rPr>
        <w:t xml:space="preserve">, </w:t>
      </w:r>
      <w:r w:rsidRPr="00B35E01">
        <w:rPr>
          <w:sz w:val="16"/>
        </w:rPr>
        <w:t xml:space="preserve">and Senate candidate Connie Mack, a </w:t>
      </w:r>
      <w:r w:rsidRPr="00B35E01">
        <w:rPr>
          <w:rStyle w:val="StyleBoldUnderline"/>
        </w:rPr>
        <w:t>Republican congressman</w:t>
      </w:r>
      <w:r w:rsidRPr="00B35E01">
        <w:rPr>
          <w:sz w:val="16"/>
        </w:rPr>
        <w:t xml:space="preserve"> from Fort Myers, </w:t>
      </w:r>
      <w:r w:rsidRPr="00B35E01">
        <w:rPr>
          <w:rStyle w:val="StyleBoldUnderline"/>
        </w:rPr>
        <w:t>tied his opponent</w:t>
      </w:r>
      <w:r w:rsidRPr="00B35E01">
        <w:rPr>
          <w:sz w:val="16"/>
        </w:rPr>
        <w:t xml:space="preserve"> Sen. Bill Nelson, D-Fla., </w:t>
      </w:r>
      <w:r w:rsidRPr="00B35E01">
        <w:rPr>
          <w:rStyle w:val="StyleBoldUnderline"/>
        </w:rPr>
        <w:t>to the president’s remarks.</w:t>
      </w:r>
      <w:r>
        <w:rPr>
          <w:rStyle w:val="StyleBoldUnderline"/>
        </w:rPr>
        <w:t xml:space="preserve"> </w:t>
      </w:r>
      <w:r w:rsidRPr="00B35E01">
        <w:rPr>
          <w:sz w:val="16"/>
        </w:rPr>
        <w:t xml:space="preserve">Experts in the region, though, called Obama’s comments reasonable. Chávez is “certifiable,” with a tremendous ego fueled by the power that comes from sitting on vast oil reserves — but he’s not as dangerous as the leaders of other less friendly regimes, said Riordan Roett, the director of Latin American Studies Program at the School of Advanced International Studies at The Johns Hopkins University. </w:t>
      </w:r>
      <w:r w:rsidRPr="00B35E01">
        <w:rPr>
          <w:rStyle w:val="StyleBoldUnderline"/>
        </w:rPr>
        <w:t>The Republican criticism is</w:t>
      </w:r>
      <w:r w:rsidRPr="00B35E01">
        <w:rPr>
          <w:sz w:val="16"/>
        </w:rPr>
        <w:t xml:space="preserve"> “just </w:t>
      </w:r>
      <w:r w:rsidRPr="00B35E01">
        <w:rPr>
          <w:rStyle w:val="StyleBoldUnderline"/>
        </w:rPr>
        <w:t xml:space="preserve">pure </w:t>
      </w:r>
      <w:r w:rsidRPr="00B35E01">
        <w:rPr>
          <w:sz w:val="16"/>
        </w:rPr>
        <w:t xml:space="preserve">electoral </w:t>
      </w:r>
      <w:r w:rsidRPr="00B35E01">
        <w:rPr>
          <w:rStyle w:val="StyleBoldUnderline"/>
        </w:rPr>
        <w:t>politics,</w:t>
      </w:r>
      <w:r w:rsidRPr="00B35E01">
        <w:rPr>
          <w:sz w:val="16"/>
        </w:rPr>
        <w:t xml:space="preserve">” Roett said. “He poses no security threat to the United States or anyone else,” Roett said. “Hugo Chávez is not going to attack us, he’s not going to occupy our embassy, he’s not going to bomb U.S. planes arriving in Caracas at Maiquetía Airport. He is a loudmouth who enjoys listening to himself, and has built up on the basis of oil revenue, a very, very populist, dependent regime that can’t deliver on basic services, on goods and commodities to his own people.” Here’s what Obama told Oscar Haza, a Spanish-language broadcast journalist and anchor in an interview with Obama that aired Tuesday night on A Mano Limpia (which roughly translates to “The Gloves Are Off”), Haza’s nightly show on WJAN-Channel 41: “We’re always concerned about Iran engaging in destabilizing activity around the globe,” Obama said. “But overall my sense is that what Mr. Chávez has done over the last several years has not had a serious national security impact on us. We have to be vigilant. My main concern when it comes to Venezuela is having the Venezuelan people have a voice in their affairs, and that you end up ultimately having fair and free elections, which we don’t always see.” </w:t>
      </w:r>
      <w:r w:rsidRPr="00B35E01">
        <w:rPr>
          <w:rStyle w:val="StyleBoldUnderline"/>
        </w:rPr>
        <w:t>Romney called Obama’s comment “stunning and shocking” and said i</w:t>
      </w:r>
      <w:r w:rsidRPr="00B35E01">
        <w:rPr>
          <w:sz w:val="16"/>
        </w:rPr>
        <w:t xml:space="preserve">n statement </w:t>
      </w:r>
      <w:r w:rsidRPr="00B35E01">
        <w:rPr>
          <w:rStyle w:val="StyleBoldUnderline"/>
        </w:rPr>
        <w:t xml:space="preserve">it’s a sign of “a </w:t>
      </w:r>
      <w:r w:rsidRPr="009202DF">
        <w:rPr>
          <w:rStyle w:val="Emphasis"/>
        </w:rPr>
        <w:t>pattern of weakness”</w:t>
      </w:r>
      <w:r w:rsidRPr="00B35E01">
        <w:rPr>
          <w:rStyle w:val="StyleBoldUnderline"/>
        </w:rPr>
        <w:t xml:space="preserve"> in the president’s foreign policy.</w:t>
      </w:r>
      <w:r>
        <w:rPr>
          <w:rStyle w:val="StyleBoldUnderline"/>
        </w:rPr>
        <w:t xml:space="preserve"> </w:t>
      </w:r>
      <w:r w:rsidRPr="00B35E01">
        <w:rPr>
          <w:sz w:val="16"/>
        </w:rPr>
        <w:t>“</w:t>
      </w:r>
      <w:r w:rsidRPr="00B35E01">
        <w:rPr>
          <w:rStyle w:val="StyleBoldUnderline"/>
        </w:rPr>
        <w:t>It is disturbing to see him downplaying the threat posed to U.S. interests by a regime that openly wishes us ill,” Romney said</w:t>
      </w:r>
      <w:r w:rsidRPr="00B35E01">
        <w:rPr>
          <w:sz w:val="16"/>
        </w:rPr>
        <w:t xml:space="preserve">. “Hugo Chávez has provided safe haven to drug kingpins, encouraged regional terrorist organizations that threaten our allies like Colombia, has strengthened military ties with Iran and helped it evade sanctions, and has allowed a Hezbollah presence within his country’s borders.” White House press secretary Jay Carney declined to answer questions about the president’s remarks. The president’s campaign spokesman, Ben LaBolt, said Romney is only “playing into the hands of Chávez” and his “outdated rhetoric” by giving him any attention. “Because of President Obama’s leadership, our position in the Americas is much stronger today than before he took office,” LaBolt said. “At the same time, Hugo Chávez has become increasingly marginalized and his influence has waned. It’s baffling that Mitt Romney is so scared of a leader like Chávez whose power is fading, while Romney continues to remain silent about how to confront al-Qaeda or how to bring our troops home from Afghanistan.” Michael </w:t>
      </w:r>
      <w:r w:rsidRPr="00B35E01">
        <w:rPr>
          <w:rStyle w:val="StyleBoldUnderline"/>
        </w:rPr>
        <w:t>Shifter, president of</w:t>
      </w:r>
      <w:r w:rsidRPr="00B35E01">
        <w:rPr>
          <w:sz w:val="16"/>
        </w:rPr>
        <w:t xml:space="preserve"> the Washington D.C.-based think tank </w:t>
      </w:r>
      <w:r w:rsidRPr="00B35E01">
        <w:rPr>
          <w:rStyle w:val="StyleBoldUnderline"/>
        </w:rPr>
        <w:t>Inter-American Dialogue, cautioned that it’s up to the president to judge</w:t>
      </w:r>
      <w:r w:rsidRPr="00B35E01">
        <w:rPr>
          <w:sz w:val="16"/>
        </w:rPr>
        <w:t xml:space="preserve"> in an election year </w:t>
      </w:r>
      <w:r w:rsidRPr="00B35E01">
        <w:rPr>
          <w:rStyle w:val="StyleBoldUnderline"/>
        </w:rPr>
        <w:t xml:space="preserve">whether it’s </w:t>
      </w:r>
      <w:r w:rsidRPr="009202DF">
        <w:rPr>
          <w:rStyle w:val="Emphasis"/>
        </w:rPr>
        <w:t>politically smart to talk about Chávez in a way that draws such heated Republican response</w:t>
      </w:r>
      <w:r w:rsidRPr="00B35E01">
        <w:rPr>
          <w:sz w:val="16"/>
        </w:rPr>
        <w:t xml:space="preserve"> in South Florida — especially considering how valuable the swing state’s votes are to Obama’s prospects.</w:t>
      </w:r>
    </w:p>
    <w:p w:rsidR="00C614B6" w:rsidRDefault="00C614B6" w:rsidP="00C614B6"/>
    <w:p w:rsidR="00C614B6" w:rsidRDefault="00C614B6" w:rsidP="00C614B6">
      <w:pPr>
        <w:pStyle w:val="Heading3"/>
      </w:pPr>
      <w:r>
        <w:t>Appeasement/Congress Links</w:t>
      </w:r>
    </w:p>
    <w:p w:rsidR="00C614B6" w:rsidRDefault="00C614B6" w:rsidP="00C614B6">
      <w:pPr>
        <w:pStyle w:val="Heading4"/>
      </w:pPr>
      <w:r>
        <w:t xml:space="preserve">sparks fierce congressional fight  - </w:t>
      </w:r>
      <w:r w:rsidRPr="004126AA">
        <w:rPr>
          <w:i/>
          <w:u w:val="single"/>
        </w:rPr>
        <w:t>extremists control Venezuela debate</w:t>
      </w:r>
      <w:r>
        <w:t xml:space="preserve"> and anything short of confrontation gets viewed as appeasement</w:t>
      </w:r>
    </w:p>
    <w:p w:rsidR="00C614B6" w:rsidRPr="009202DF" w:rsidRDefault="00C614B6" w:rsidP="009202DF">
      <w:r w:rsidRPr="009202DF">
        <w:rPr>
          <w:rStyle w:val="StyleStyleBold12pt"/>
        </w:rPr>
        <w:t>Harper, 10</w:t>
      </w:r>
      <w:r w:rsidRPr="009202DF">
        <w:t xml:space="preserve">  (liz, Senior Editor @ US Institute for Peace, adjunct fellow at the Council on Hemispheric Affairs, americasquarterly.org contributing blogger based in Washington DC, 12/21, </w:t>
      </w:r>
      <w:hyperlink r:id="rId30" w:history="1">
        <w:r w:rsidRPr="009202DF">
          <w:rPr>
            <w:rStyle w:val="Hyperlink"/>
          </w:rPr>
          <w:t>http://americasquarterly.org/node/2058</w:t>
        </w:r>
      </w:hyperlink>
      <w:r w:rsidRPr="009202DF">
        <w:t>)</w:t>
      </w:r>
    </w:p>
    <w:p w:rsidR="00C614B6" w:rsidRPr="00C52AFE" w:rsidRDefault="00C614B6" w:rsidP="00C614B6">
      <w:pPr>
        <w:rPr>
          <w:rStyle w:val="StyleStyleBold12pt"/>
          <w:b w:val="0"/>
        </w:rPr>
      </w:pPr>
    </w:p>
    <w:p w:rsidR="00C614B6" w:rsidRDefault="00C614B6" w:rsidP="00C614B6">
      <w:pPr>
        <w:rPr>
          <w:sz w:val="16"/>
        </w:rPr>
      </w:pPr>
      <w:r w:rsidRPr="00CC1512">
        <w:rPr>
          <w:sz w:val="16"/>
        </w:rPr>
        <w:t xml:space="preserve">Venezuela’s Formal Rejection of Ambassador-Designate Larry Palmer The </w:t>
      </w:r>
      <w:r w:rsidRPr="00CC1512">
        <w:rPr>
          <w:rStyle w:val="StyleBoldUnderline"/>
          <w:highlight w:val="yellow"/>
        </w:rPr>
        <w:t>long-running debate over how to deal with</w:t>
      </w:r>
      <w:r w:rsidRPr="00CC1512">
        <w:rPr>
          <w:sz w:val="16"/>
        </w:rPr>
        <w:t xml:space="preserve"> the irrational and impulsive strongman, </w:t>
      </w:r>
      <w:r w:rsidRPr="00CC1512">
        <w:rPr>
          <w:rStyle w:val="StyleBoldUnderline"/>
          <w:highlight w:val="yellow"/>
        </w:rPr>
        <w:t>Venezuela</w:t>
      </w:r>
      <w:r w:rsidRPr="00CC1512">
        <w:rPr>
          <w:sz w:val="16"/>
        </w:rPr>
        <w:t xml:space="preserve">n President Hugo Chávez, </w:t>
      </w:r>
      <w:r w:rsidRPr="00CC1512">
        <w:rPr>
          <w:rStyle w:val="StyleBoldUnderline"/>
          <w:highlight w:val="yellow"/>
        </w:rPr>
        <w:t xml:space="preserve">has reached </w:t>
      </w:r>
      <w:r w:rsidRPr="009202DF">
        <w:rPr>
          <w:rStyle w:val="Emphasis"/>
          <w:highlight w:val="yellow"/>
        </w:rPr>
        <w:t>feverish pitch</w:t>
      </w:r>
      <w:r w:rsidRPr="00CC1512">
        <w:rPr>
          <w:sz w:val="16"/>
        </w:rPr>
        <w:t xml:space="preserve"> this winter. The latest casualty in this war of words has become U.S. Ambassador Larry Palmer, the Obama administration's nomination as ambassador to Venezuela. Worse yet, Chávez ultimately got what he wanted out of this latest battle: his choice of who will not be our next Ambassador in Venezuela. On Monday, Venezuela formally told the U.S. to not bother sending Larry Palmer as the next ambassador since he would be asked to return the moment he landed in Caracas. How did this all go down? </w:t>
      </w:r>
      <w:r w:rsidRPr="00CC1512">
        <w:rPr>
          <w:rStyle w:val="StyleBoldUnderline"/>
          <w:highlight w:val="yellow"/>
        </w:rPr>
        <w:t>Like Cuba,</w:t>
      </w:r>
      <w:r w:rsidRPr="008267D1">
        <w:rPr>
          <w:rStyle w:val="StyleBoldUnderline"/>
        </w:rPr>
        <w:t xml:space="preserve"> </w:t>
      </w:r>
      <w:r w:rsidRPr="009202DF">
        <w:rPr>
          <w:rStyle w:val="Emphasis"/>
          <w:highlight w:val="yellow"/>
        </w:rPr>
        <w:t>any U.S. move regarding Venezuela involves egos, politics</w:t>
      </w:r>
      <w:r w:rsidRPr="00CC1512">
        <w:rPr>
          <w:rStyle w:val="StyleBoldUnderline"/>
          <w:highlight w:val="yellow"/>
        </w:rPr>
        <w:t xml:space="preserve"> and</w:t>
      </w:r>
      <w:r w:rsidRPr="008267D1">
        <w:rPr>
          <w:rStyle w:val="StyleBoldUnderline"/>
        </w:rPr>
        <w:t xml:space="preserve"> </w:t>
      </w:r>
      <w:r w:rsidRPr="00CC1512">
        <w:rPr>
          <w:sz w:val="16"/>
        </w:rPr>
        <w:t xml:space="preserve">fortunately, </w:t>
      </w:r>
      <w:r w:rsidRPr="008267D1">
        <w:rPr>
          <w:rStyle w:val="StyleBoldUnderline"/>
        </w:rPr>
        <w:t xml:space="preserve">some </w:t>
      </w:r>
      <w:r w:rsidRPr="00CC1512">
        <w:rPr>
          <w:rStyle w:val="StyleBoldUnderline"/>
          <w:highlight w:val="yellow"/>
        </w:rPr>
        <w:t>policy</w:t>
      </w:r>
      <w:r w:rsidRPr="00CC1512">
        <w:rPr>
          <w:sz w:val="16"/>
          <w:highlight w:val="yellow"/>
        </w:rPr>
        <w:t>.</w:t>
      </w:r>
      <w:r w:rsidRPr="00CC1512">
        <w:rPr>
          <w:sz w:val="16"/>
        </w:rPr>
        <w:t xml:space="preserve"> Naturally, when Palmer went before the Senate Foreign Relations Committee over the summer, the career diplomat—characterized by some at the U.S. Department of State as "not a Washington man"—he already faced an uphill slog. Our </w:t>
      </w:r>
      <w:r w:rsidRPr="00CC1512">
        <w:rPr>
          <w:rStyle w:val="StyleBoldUnderline"/>
          <w:highlight w:val="yellow"/>
        </w:rPr>
        <w:t>domestic debate</w:t>
      </w:r>
      <w:r w:rsidRPr="008267D1">
        <w:rPr>
          <w:rStyle w:val="StyleBoldUnderline"/>
        </w:rPr>
        <w:t xml:space="preserve"> over Venezuela</w:t>
      </w:r>
      <w:r w:rsidRPr="00CC1512">
        <w:rPr>
          <w:sz w:val="16"/>
        </w:rPr>
        <w:t xml:space="preserve"> generally </w:t>
      </w:r>
      <w:r w:rsidRPr="00CC1512">
        <w:rPr>
          <w:rStyle w:val="StyleBoldUnderline"/>
          <w:highlight w:val="yellow"/>
        </w:rPr>
        <w:t xml:space="preserve">falls into </w:t>
      </w:r>
      <w:r w:rsidRPr="009202DF">
        <w:rPr>
          <w:rStyle w:val="Emphasis"/>
          <w:highlight w:val="yellow"/>
        </w:rPr>
        <w:t>two camps: engagement and confrontation</w:t>
      </w:r>
      <w:r w:rsidRPr="008267D1">
        <w:rPr>
          <w:rStyle w:val="StyleBoldUnderline"/>
        </w:rPr>
        <w:t>. There are</w:t>
      </w:r>
      <w:r w:rsidRPr="00CC1512">
        <w:rPr>
          <w:sz w:val="16"/>
        </w:rPr>
        <w:t xml:space="preserve">, of course, </w:t>
      </w:r>
      <w:r w:rsidRPr="008267D1">
        <w:rPr>
          <w:rStyle w:val="StyleBoldUnderline"/>
        </w:rPr>
        <w:t xml:space="preserve">shades of </w:t>
      </w:r>
      <w:r w:rsidRPr="00CC1512">
        <w:rPr>
          <w:rStyle w:val="StyleBoldUnderline"/>
          <w:highlight w:val="yellow"/>
        </w:rPr>
        <w:t>gray and nuance</w:t>
      </w:r>
      <w:r w:rsidRPr="00CC1512">
        <w:rPr>
          <w:rStyle w:val="StyleBoldUnderline"/>
        </w:rPr>
        <w:t>s</w:t>
      </w:r>
      <w:r w:rsidRPr="00CC1512">
        <w:rPr>
          <w:sz w:val="16"/>
        </w:rPr>
        <w:t xml:space="preserve"> between the two sides—</w:t>
      </w:r>
      <w:r w:rsidRPr="008267D1">
        <w:rPr>
          <w:rStyle w:val="StyleBoldUnderline"/>
        </w:rPr>
        <w:t xml:space="preserve">though such </w:t>
      </w:r>
      <w:r w:rsidRPr="00CC1512">
        <w:rPr>
          <w:rStyle w:val="StyleBoldUnderline"/>
          <w:highlight w:val="yellow"/>
        </w:rPr>
        <w:t xml:space="preserve">voices are so often </w:t>
      </w:r>
      <w:r w:rsidRPr="009202DF">
        <w:rPr>
          <w:rStyle w:val="Emphasis"/>
          <w:highlight w:val="yellow"/>
        </w:rPr>
        <w:t>overpowered by the more extreme views.</w:t>
      </w:r>
      <w:r>
        <w:rPr>
          <w:rStyle w:val="StyleBoldUnderline"/>
        </w:rPr>
        <w:t xml:space="preserve"> </w:t>
      </w:r>
      <w:r w:rsidRPr="008267D1">
        <w:rPr>
          <w:rStyle w:val="StyleBoldUnderline"/>
        </w:rPr>
        <w:t xml:space="preserve">On </w:t>
      </w:r>
      <w:r w:rsidRPr="00CC1512">
        <w:rPr>
          <w:rStyle w:val="StyleBoldUnderline"/>
          <w:highlight w:val="yellow"/>
        </w:rPr>
        <w:t>one side</w:t>
      </w:r>
      <w:r w:rsidRPr="008267D1">
        <w:rPr>
          <w:rStyle w:val="StyleBoldUnderline"/>
        </w:rPr>
        <w:t>, you have those espousing</w:t>
      </w:r>
      <w:r w:rsidRPr="00CC1512">
        <w:rPr>
          <w:sz w:val="16"/>
        </w:rPr>
        <w:t xml:space="preserve"> "strategic </w:t>
      </w:r>
      <w:r w:rsidRPr="00837C4D">
        <w:rPr>
          <w:rStyle w:val="StyleBoldUnderline"/>
        </w:rPr>
        <w:t>engagement</w:t>
      </w:r>
      <w:r w:rsidRPr="008267D1">
        <w:rPr>
          <w:rStyle w:val="StyleBoldUnderline"/>
        </w:rPr>
        <w:t>," keeping in line with</w:t>
      </w:r>
      <w:r w:rsidRPr="00CC1512">
        <w:rPr>
          <w:sz w:val="16"/>
        </w:rPr>
        <w:t xml:space="preserve"> the </w:t>
      </w:r>
      <w:r w:rsidRPr="008267D1">
        <w:rPr>
          <w:rStyle w:val="StyleBoldUnderline"/>
        </w:rPr>
        <w:t>Obama</w:t>
      </w:r>
      <w:r w:rsidRPr="00CC1512">
        <w:rPr>
          <w:sz w:val="16"/>
        </w:rPr>
        <w:t xml:space="preserve"> administration's stated foreign policy and national security objectives. In short and broadly speaking, these proponents might argue, with an irrational state, you shouldn't turn your back. Look where that got us with North Korea, Iran and Syria. Instead you want a seat at the table to start a dialogue based on mutual respect and to build on areas of mutual interest. You raise concerns discretely and express disapproval quietly or through third parties. As one person said, engagement should be “subversive," because </w:t>
      </w:r>
      <w:r w:rsidRPr="008267D1">
        <w:rPr>
          <w:rStyle w:val="StyleBoldUnderline"/>
        </w:rPr>
        <w:t xml:space="preserve">you </w:t>
      </w:r>
      <w:r w:rsidRPr="00CC1512">
        <w:rPr>
          <w:rStyle w:val="StyleBoldUnderline"/>
          <w:highlight w:val="yellow"/>
        </w:rPr>
        <w:t>seek</w:t>
      </w:r>
      <w:r w:rsidRPr="008267D1">
        <w:rPr>
          <w:rStyle w:val="StyleBoldUnderline"/>
        </w:rPr>
        <w:t xml:space="preserve"> </w:t>
      </w:r>
      <w:r w:rsidRPr="00F43DC9">
        <w:rPr>
          <w:rStyle w:val="StyleBoldUnderline"/>
        </w:rPr>
        <w:t>to assert positive</w:t>
      </w:r>
      <w:r w:rsidRPr="008267D1">
        <w:rPr>
          <w:rStyle w:val="StyleBoldUnderline"/>
        </w:rPr>
        <w:t xml:space="preserve"> </w:t>
      </w:r>
      <w:r w:rsidRPr="00CC1512">
        <w:rPr>
          <w:rStyle w:val="StyleBoldUnderline"/>
          <w:highlight w:val="yellow"/>
        </w:rPr>
        <w:t>influence</w:t>
      </w:r>
      <w:r w:rsidRPr="008267D1">
        <w:rPr>
          <w:rStyle w:val="StyleBoldUnderline"/>
        </w:rPr>
        <w:t xml:space="preserve"> </w:t>
      </w:r>
      <w:r w:rsidRPr="00CC1512">
        <w:rPr>
          <w:sz w:val="16"/>
        </w:rPr>
        <w:t xml:space="preserve">by being present and </w:t>
      </w:r>
      <w:r w:rsidRPr="00CC1512">
        <w:rPr>
          <w:rStyle w:val="StyleBoldUnderline"/>
          <w:highlight w:val="yellow"/>
        </w:rPr>
        <w:t>through</w:t>
      </w:r>
      <w:r w:rsidRPr="008267D1">
        <w:rPr>
          <w:rStyle w:val="StyleBoldUnderline"/>
        </w:rPr>
        <w:t xml:space="preserve"> </w:t>
      </w:r>
      <w:r w:rsidRPr="00CC1512">
        <w:rPr>
          <w:sz w:val="16"/>
        </w:rPr>
        <w:t xml:space="preserve">cooperation on areas such as </w:t>
      </w:r>
      <w:r w:rsidRPr="00CC1512">
        <w:rPr>
          <w:rStyle w:val="StyleBoldUnderline"/>
          <w:highlight w:val="yellow"/>
        </w:rPr>
        <w:t>business</w:t>
      </w:r>
      <w:r w:rsidRPr="008267D1">
        <w:rPr>
          <w:rStyle w:val="StyleBoldUnderline"/>
        </w:rPr>
        <w:t xml:space="preserve"> development, </w:t>
      </w:r>
      <w:r w:rsidRPr="00CC1512">
        <w:rPr>
          <w:rStyle w:val="StyleBoldUnderline"/>
          <w:highlight w:val="yellow"/>
        </w:rPr>
        <w:t>financial opportunities</w:t>
      </w:r>
      <w:r w:rsidRPr="00CC1512">
        <w:rPr>
          <w:sz w:val="16"/>
        </w:rPr>
        <w:t xml:space="preserve">, or culture and sports. Indeed, Palmer was the right guy to carry out this mission. </w:t>
      </w:r>
      <w:r w:rsidRPr="00CC1512">
        <w:rPr>
          <w:rStyle w:val="StyleBoldUnderline"/>
          <w:highlight w:val="yellow"/>
        </w:rPr>
        <w:t>But,</w:t>
      </w:r>
      <w:r w:rsidRPr="008267D1">
        <w:rPr>
          <w:rStyle w:val="StyleBoldUnderline"/>
        </w:rPr>
        <w:t xml:space="preserve"> </w:t>
      </w:r>
      <w:r w:rsidRPr="00F43DC9">
        <w:rPr>
          <w:rStyle w:val="StyleBoldUnderline"/>
        </w:rPr>
        <w:t xml:space="preserve">the </w:t>
      </w:r>
      <w:r w:rsidRPr="00CC1512">
        <w:rPr>
          <w:rStyle w:val="StyleBoldUnderline"/>
          <w:highlight w:val="yellow"/>
        </w:rPr>
        <w:t xml:space="preserve">engagement </w:t>
      </w:r>
      <w:r w:rsidRPr="00F43DC9">
        <w:rPr>
          <w:rStyle w:val="StyleBoldUnderline"/>
        </w:rPr>
        <w:t>policy</w:t>
      </w:r>
      <w:r w:rsidRPr="00F43DC9">
        <w:rPr>
          <w:sz w:val="16"/>
        </w:rPr>
        <w:t>,</w:t>
      </w:r>
      <w:r w:rsidRPr="00CC1512">
        <w:rPr>
          <w:sz w:val="16"/>
        </w:rPr>
        <w:t xml:space="preserve"> as it is practiced </w:t>
      </w:r>
      <w:r w:rsidRPr="00CC1512">
        <w:rPr>
          <w:rStyle w:val="StyleBoldUnderline"/>
          <w:highlight w:val="yellow"/>
        </w:rPr>
        <w:t xml:space="preserve">with Venezuela, </w:t>
      </w:r>
      <w:r w:rsidRPr="009202DF">
        <w:rPr>
          <w:rStyle w:val="Emphasis"/>
          <w:highlight w:val="yellow"/>
        </w:rPr>
        <w:t>seems more like "appeasement</w:t>
      </w:r>
      <w:r w:rsidRPr="00CC1512">
        <w:rPr>
          <w:rStyle w:val="StyleBoldUnderline"/>
          <w:highlight w:val="yellow"/>
        </w:rPr>
        <w:t>," say people clamoring for a tougher approach</w:t>
      </w:r>
      <w:r w:rsidRPr="008267D1">
        <w:rPr>
          <w:rStyle w:val="StyleBoldUnderline"/>
        </w:rPr>
        <w:t>. After all</w:t>
      </w:r>
      <w:r w:rsidRPr="00CC1512">
        <w:rPr>
          <w:sz w:val="16"/>
        </w:rPr>
        <w:t xml:space="preserve">, </w:t>
      </w:r>
      <w:r w:rsidRPr="008267D1">
        <w:rPr>
          <w:rStyle w:val="StyleBoldUnderline"/>
        </w:rPr>
        <w:t>for years</w:t>
      </w:r>
      <w:r w:rsidRPr="00CC1512">
        <w:rPr>
          <w:sz w:val="16"/>
        </w:rPr>
        <w:t xml:space="preserve"> now, </w:t>
      </w:r>
      <w:r w:rsidRPr="00CC1512">
        <w:rPr>
          <w:rStyle w:val="StyleBoldUnderline"/>
          <w:highlight w:val="yellow"/>
        </w:rPr>
        <w:t>we</w:t>
      </w:r>
      <w:r w:rsidRPr="008267D1">
        <w:rPr>
          <w:rStyle w:val="StyleBoldUnderline"/>
        </w:rPr>
        <w:t xml:space="preserve"> have </w:t>
      </w:r>
      <w:r w:rsidRPr="00CC1512">
        <w:rPr>
          <w:rStyle w:val="StyleBoldUnderline"/>
          <w:highlight w:val="yellow"/>
        </w:rPr>
        <w:t>witnessed</w:t>
      </w:r>
      <w:r w:rsidRPr="008267D1">
        <w:rPr>
          <w:rStyle w:val="StyleBoldUnderline"/>
        </w:rPr>
        <w:t xml:space="preserve"> a </w:t>
      </w:r>
      <w:r w:rsidRPr="00CC1512">
        <w:rPr>
          <w:rStyle w:val="StyleBoldUnderline"/>
          <w:highlight w:val="yellow"/>
        </w:rPr>
        <w:t xml:space="preserve">democracy's death </w:t>
      </w:r>
      <w:r w:rsidRPr="00F43DC9">
        <w:rPr>
          <w:rStyle w:val="StyleBoldUnderline"/>
        </w:rPr>
        <w:t>by a thousand cuts</w:t>
      </w:r>
      <w:r w:rsidRPr="00F43DC9">
        <w:rPr>
          <w:sz w:val="16"/>
        </w:rPr>
        <w:t>.</w:t>
      </w:r>
      <w:r w:rsidRPr="00CC1512">
        <w:rPr>
          <w:sz w:val="16"/>
        </w:rPr>
        <w:t xml:space="preserve"> This past week, Hugo Chávez got one of his Christmas wishes with the approval of new decree powers, thereby further eroding the country's once well-established institutional checks and balances. Chávez threatens more than human rights and democratic norms; </w:t>
      </w:r>
      <w:r w:rsidRPr="00F43DC9">
        <w:rPr>
          <w:rStyle w:val="StyleBoldUnderline"/>
        </w:rPr>
        <w:t xml:space="preserve">the U.S. has </w:t>
      </w:r>
      <w:r w:rsidRPr="00CC1512">
        <w:rPr>
          <w:rStyle w:val="StyleBoldUnderline"/>
          <w:highlight w:val="yellow"/>
        </w:rPr>
        <w:t>legitimate</w:t>
      </w:r>
      <w:r w:rsidRPr="008267D1">
        <w:rPr>
          <w:rStyle w:val="StyleBoldUnderline"/>
        </w:rPr>
        <w:t xml:space="preserve"> national </w:t>
      </w:r>
      <w:r w:rsidRPr="00CC1512">
        <w:rPr>
          <w:rStyle w:val="StyleBoldUnderline"/>
          <w:highlight w:val="yellow"/>
        </w:rPr>
        <w:t>security concerns</w:t>
      </w:r>
      <w:r w:rsidRPr="00CC1512">
        <w:rPr>
          <w:sz w:val="16"/>
        </w:rPr>
        <w:t xml:space="preserve">, such as </w:t>
      </w:r>
      <w:r w:rsidRPr="008267D1">
        <w:rPr>
          <w:rStyle w:val="StyleBoldUnderline"/>
        </w:rPr>
        <w:t xml:space="preserve">nuclear </w:t>
      </w:r>
      <w:r w:rsidRPr="00CC1512">
        <w:rPr>
          <w:rStyle w:val="StyleBoldUnderline"/>
          <w:highlight w:val="yellow"/>
        </w:rPr>
        <w:t>proliferation, terrorism and narcotrafficking</w:t>
      </w:r>
      <w:r w:rsidRPr="00CC1512">
        <w:rPr>
          <w:sz w:val="16"/>
        </w:rPr>
        <w:t xml:space="preserve">. Yet, as Chávez runs roughshod over international norms, is the U.S. working to halt the </w:t>
      </w:r>
      <w:r w:rsidRPr="00F43DC9">
        <w:rPr>
          <w:sz w:val="16"/>
        </w:rPr>
        <w:t xml:space="preserve">downward spiral? </w:t>
      </w:r>
      <w:r w:rsidRPr="00F43DC9">
        <w:rPr>
          <w:rStyle w:val="StyleBoldUnderline"/>
        </w:rPr>
        <w:t>Those are the broad</w:t>
      </w:r>
      <w:r w:rsidRPr="00F43DC9">
        <w:rPr>
          <w:sz w:val="16"/>
        </w:rPr>
        <w:t xml:space="preserve"> brush </w:t>
      </w:r>
      <w:r w:rsidRPr="00F43DC9">
        <w:rPr>
          <w:rStyle w:val="StyleBoldUnderline"/>
        </w:rPr>
        <w:t>strokes of the debate</w:t>
      </w:r>
      <w:r w:rsidRPr="00F43DC9">
        <w:rPr>
          <w:sz w:val="16"/>
        </w:rPr>
        <w:t xml:space="preserve"> into which Palmer was</w:t>
      </w:r>
      <w:r w:rsidRPr="00CC1512">
        <w:rPr>
          <w:sz w:val="16"/>
        </w:rPr>
        <w:t xml:space="preserve"> tossed.</w:t>
      </w:r>
    </w:p>
    <w:p w:rsidR="00C614B6" w:rsidRDefault="00C614B6" w:rsidP="00C614B6">
      <w:pPr>
        <w:pStyle w:val="Heading4"/>
      </w:pPr>
      <w:r>
        <w:t>opposition to economic engagement in Venezuela is increasing – triggers fight in congress and Israel lobby hates it</w:t>
      </w:r>
    </w:p>
    <w:p w:rsidR="00C614B6" w:rsidRDefault="00C614B6" w:rsidP="00C614B6">
      <w:pPr>
        <w:rPr>
          <w:rStyle w:val="StyleStyleBold12pt"/>
        </w:rPr>
      </w:pPr>
      <w:r>
        <w:rPr>
          <w:rStyle w:val="StyleStyleBold12pt"/>
        </w:rPr>
        <w:t xml:space="preserve">Farnsworth, 10 </w:t>
      </w:r>
    </w:p>
    <w:p w:rsidR="00C614B6" w:rsidRPr="00ED44D2" w:rsidRDefault="00C614B6" w:rsidP="00C614B6">
      <w:r>
        <w:t>Eric, contributing blogger to americasquarterly.org. He is Vice President of the Council of the Americas in Washington DC, 11/3/10, http://americasquarterly.org/node/1976</w:t>
      </w:r>
    </w:p>
    <w:p w:rsidR="00C614B6" w:rsidRDefault="00C614B6" w:rsidP="00C614B6"/>
    <w:p w:rsidR="00C614B6" w:rsidRDefault="00C614B6" w:rsidP="00C614B6">
      <w:pPr>
        <w:rPr>
          <w:rStyle w:val="StyleBoldUnderline"/>
        </w:rPr>
      </w:pPr>
      <w:r w:rsidRPr="00ED44D2">
        <w:rPr>
          <w:sz w:val="16"/>
        </w:rPr>
        <w:t>Now What? Elections and the Western Hemisphere Tuesday’s election results were not unexpected. The question now is what will they mean</w:t>
      </w:r>
      <w:r w:rsidRPr="00ED44D2">
        <w:rPr>
          <w:rStyle w:val="StyleBoldUnderline"/>
        </w:rPr>
        <w:t xml:space="preserve"> for U.S. policy in the Western Hemisphere.</w:t>
      </w:r>
      <w:r>
        <w:rPr>
          <w:rStyle w:val="StyleBoldUnderline"/>
        </w:rPr>
        <w:t xml:space="preserve"> </w:t>
      </w:r>
      <w:r w:rsidRPr="00ED44D2">
        <w:rPr>
          <w:rStyle w:val="StyleBoldUnderline"/>
        </w:rPr>
        <w:t xml:space="preserve">The outlines are already clear: expect a </w:t>
      </w:r>
      <w:r w:rsidRPr="009202DF">
        <w:rPr>
          <w:rStyle w:val="Emphasis"/>
        </w:rPr>
        <w:t>sharper tone across the board</w:t>
      </w:r>
      <w:r w:rsidRPr="00ED44D2">
        <w:rPr>
          <w:rStyle w:val="StyleBoldUnderline"/>
        </w:rPr>
        <w:t xml:space="preserve"> of Congressional oversight and initiative toward the Administration in trying to impact policy.</w:t>
      </w:r>
      <w:r w:rsidRPr="00ED44D2">
        <w:rPr>
          <w:sz w:val="16"/>
        </w:rPr>
        <w:t xml:space="preserve"> Here are a few predictions for regional policy based on the midterm election results. The new chair of the House Foreign Affairs Committee will be Ileana </w:t>
      </w:r>
      <w:r w:rsidRPr="00ED44D2">
        <w:rPr>
          <w:rStyle w:val="StyleBoldUnderline"/>
        </w:rPr>
        <w:t>Ros-Lehtinen</w:t>
      </w:r>
      <w:r w:rsidRPr="00ED44D2">
        <w:rPr>
          <w:sz w:val="16"/>
        </w:rPr>
        <w:t xml:space="preserve">; the chair of the Western Hemisphere Subcommittee will be </w:t>
      </w:r>
      <w:r w:rsidRPr="00ED44D2">
        <w:rPr>
          <w:rStyle w:val="StyleBoldUnderline"/>
        </w:rPr>
        <w:t>Connie Mack.</w:t>
      </w:r>
      <w:r>
        <w:rPr>
          <w:rStyle w:val="StyleBoldUnderline"/>
        </w:rPr>
        <w:t xml:space="preserve"> </w:t>
      </w:r>
      <w:r w:rsidRPr="00ED44D2">
        <w:rPr>
          <w:rStyle w:val="StyleBoldUnderline"/>
        </w:rPr>
        <w:t>Together with</w:t>
      </w:r>
      <w:r w:rsidRPr="00ED44D2">
        <w:rPr>
          <w:sz w:val="16"/>
        </w:rPr>
        <w:t xml:space="preserve"> newly-elected Senator Marco </w:t>
      </w:r>
      <w:r w:rsidRPr="00ED44D2">
        <w:rPr>
          <w:rStyle w:val="StyleBoldUnderline"/>
        </w:rPr>
        <w:t xml:space="preserve">Rubio, this troika of Florida Republicans may well seek to reverse </w:t>
      </w:r>
      <w:r w:rsidRPr="00ED44D2">
        <w:rPr>
          <w:sz w:val="16"/>
        </w:rPr>
        <w:t>the</w:t>
      </w:r>
      <w:r w:rsidRPr="00ED44D2">
        <w:rPr>
          <w:rStyle w:val="StyleBoldUnderline"/>
        </w:rPr>
        <w:t xml:space="preserve"> Obama </w:t>
      </w:r>
      <w:r w:rsidRPr="00ED44D2">
        <w:rPr>
          <w:sz w:val="16"/>
        </w:rPr>
        <w:t>Administration’s slow motion</w:t>
      </w:r>
      <w:r w:rsidRPr="00ED44D2">
        <w:rPr>
          <w:rStyle w:val="StyleBoldUnderline"/>
        </w:rPr>
        <w:t xml:space="preserve"> liberalization </w:t>
      </w:r>
      <w:r w:rsidRPr="00ED44D2">
        <w:rPr>
          <w:sz w:val="16"/>
        </w:rPr>
        <w:t>of Cuba policy.</w:t>
      </w:r>
      <w:r>
        <w:rPr>
          <w:rStyle w:val="StyleBoldUnderline"/>
        </w:rPr>
        <w:t xml:space="preserve"> </w:t>
      </w:r>
      <w:r w:rsidRPr="00ED44D2">
        <w:rPr>
          <w:rStyle w:val="StyleBoldUnderline"/>
        </w:rPr>
        <w:t>Expect</w:t>
      </w:r>
      <w:r w:rsidRPr="00ED44D2">
        <w:rPr>
          <w:sz w:val="16"/>
        </w:rPr>
        <w:t xml:space="preserve"> also a </w:t>
      </w:r>
      <w:r w:rsidRPr="009202DF">
        <w:rPr>
          <w:rStyle w:val="Emphasis"/>
        </w:rPr>
        <w:t>harder line coming from Congress toward Venezuela</w:t>
      </w:r>
      <w:r w:rsidRPr="00ED44D2">
        <w:rPr>
          <w:sz w:val="16"/>
        </w:rPr>
        <w:t xml:space="preserve"> </w:t>
      </w:r>
      <w:r w:rsidRPr="00ED44D2">
        <w:rPr>
          <w:rStyle w:val="StyleBoldUnderline"/>
        </w:rPr>
        <w:t xml:space="preserve">and </w:t>
      </w:r>
      <w:r w:rsidRPr="00ED44D2">
        <w:rPr>
          <w:sz w:val="16"/>
        </w:rPr>
        <w:t xml:space="preserve">the possible </w:t>
      </w:r>
      <w:r w:rsidRPr="00ED44D2">
        <w:rPr>
          <w:rStyle w:val="StyleBoldUnderline"/>
        </w:rPr>
        <w:t>renewal of</w:t>
      </w:r>
      <w:r w:rsidRPr="00ED44D2">
        <w:rPr>
          <w:sz w:val="16"/>
        </w:rPr>
        <w:t xml:space="preserve"> an </w:t>
      </w:r>
      <w:r w:rsidRPr="00ED44D2">
        <w:rPr>
          <w:rStyle w:val="StyleBoldUnderline"/>
        </w:rPr>
        <w:t>effort to sanction Venezuela as a state sponsor of terror.</w:t>
      </w:r>
      <w:r w:rsidRPr="00ED44D2">
        <w:rPr>
          <w:sz w:val="16"/>
        </w:rPr>
        <w:t xml:space="preserve"> As well, Chairman-To-Be </w:t>
      </w:r>
      <w:r w:rsidRPr="00ED44D2">
        <w:rPr>
          <w:rStyle w:val="StyleBoldUnderline"/>
        </w:rPr>
        <w:t xml:space="preserve">Ros-Lehtinen has earned strong pro-Israel credentials </w:t>
      </w:r>
      <w:r w:rsidRPr="00ED44D2">
        <w:rPr>
          <w:sz w:val="16"/>
        </w:rPr>
        <w:t xml:space="preserve">and is a strong supporter of Iran sanctions; further </w:t>
      </w:r>
      <w:r w:rsidRPr="00ED44D2">
        <w:rPr>
          <w:rStyle w:val="StyleBoldUnderline"/>
        </w:rPr>
        <w:t>moves of</w:t>
      </w:r>
      <w:r w:rsidRPr="00ED44D2">
        <w:rPr>
          <w:sz w:val="16"/>
        </w:rPr>
        <w:t xml:space="preserve"> Brazil or </w:t>
      </w:r>
      <w:r w:rsidRPr="00ED44D2">
        <w:rPr>
          <w:rStyle w:val="StyleBoldUnderline"/>
        </w:rPr>
        <w:t>Venezuela toward Tehran could well prove</w:t>
      </w:r>
      <w:r w:rsidRPr="00ED44D2">
        <w:rPr>
          <w:sz w:val="16"/>
        </w:rPr>
        <w:t xml:space="preserve"> to be </w:t>
      </w:r>
      <w:r w:rsidRPr="00ED44D2">
        <w:rPr>
          <w:rStyle w:val="StyleBoldUnderline"/>
        </w:rPr>
        <w:t xml:space="preserve">a </w:t>
      </w:r>
      <w:r w:rsidRPr="009202DF">
        <w:rPr>
          <w:rStyle w:val="Emphasis"/>
        </w:rPr>
        <w:t>point of friction between the Administration and Congress</w:t>
      </w:r>
      <w:r w:rsidRPr="00ED44D2">
        <w:rPr>
          <w:rStyle w:val="StyleBoldUnderline"/>
        </w:rPr>
        <w:t xml:space="preserve"> if the Administration is perceived as downplaying their significance. </w:t>
      </w:r>
    </w:p>
    <w:p w:rsidR="00BD22C8" w:rsidRPr="00AD236D" w:rsidRDefault="00BD22C8" w:rsidP="00BD22C8">
      <w:pPr>
        <w:pStyle w:val="Heading4"/>
      </w:pPr>
      <w:r>
        <w:t>spun as appeasement – triggers intense fight and derails Obama domestic agenda priorities</w:t>
      </w:r>
    </w:p>
    <w:p w:rsidR="00BD22C8" w:rsidRPr="00F60D23" w:rsidRDefault="00BD22C8" w:rsidP="00BD22C8">
      <w:pPr>
        <w:rPr>
          <w:rStyle w:val="StyleStyleBold12pt"/>
        </w:rPr>
      </w:pPr>
      <w:r>
        <w:rPr>
          <w:rStyle w:val="StyleStyleBold12pt"/>
        </w:rPr>
        <w:t>Dueck, 11</w:t>
      </w:r>
    </w:p>
    <w:p w:rsidR="00BD22C8" w:rsidRDefault="00BD22C8" w:rsidP="00BD22C8">
      <w:pPr>
        <w:rPr>
          <w:sz w:val="16"/>
        </w:rPr>
      </w:pPr>
      <w:r>
        <w:rPr>
          <w:sz w:val="16"/>
        </w:rPr>
        <w:t>Colin Dueck,professor at the Department of Public and International Affairs, George Mason University,  October 1, 2011</w:t>
      </w:r>
    </w:p>
    <w:p w:rsidR="00BD22C8" w:rsidRDefault="00BD22C8" w:rsidP="00BD22C8">
      <w:pPr>
        <w:rPr>
          <w:sz w:val="16"/>
        </w:rPr>
      </w:pPr>
      <w:r>
        <w:rPr>
          <w:sz w:val="16"/>
        </w:rPr>
        <w:t xml:space="preserve">policy review » no. 169, </w:t>
      </w:r>
      <w:hyperlink r:id="rId31" w:history="1">
        <w:r w:rsidRPr="00B142A5">
          <w:rPr>
            <w:rStyle w:val="Hyperlink"/>
            <w:sz w:val="16"/>
          </w:rPr>
          <w:t>http://www.hoover.org/publications/policy-review/article/94006</w:t>
        </w:r>
      </w:hyperlink>
    </w:p>
    <w:p w:rsidR="00BD22C8" w:rsidRDefault="00BD22C8" w:rsidP="00BD22C8"/>
    <w:p w:rsidR="00BD22C8" w:rsidRDefault="00BD22C8" w:rsidP="00BD22C8">
      <w:pPr>
        <w:rPr>
          <w:sz w:val="16"/>
        </w:rPr>
      </w:pPr>
      <w:r w:rsidRPr="009414D8">
        <w:rPr>
          <w:sz w:val="16"/>
        </w:rPr>
        <w:t xml:space="preserve">Look at how </w:t>
      </w:r>
      <w:r w:rsidRPr="00173E36">
        <w:rPr>
          <w:rStyle w:val="StyleBoldUnderline"/>
        </w:rPr>
        <w:t>Obama’s strategy of accommodation has played out in relation to</w:t>
      </w:r>
      <w:r w:rsidRPr="009414D8">
        <w:rPr>
          <w:sz w:val="16"/>
        </w:rPr>
        <w:t xml:space="preserve"> four categories of foreign governments: 1) those essentially hostile to the United States, 2) those who pursue a mixture of strategic rivalry and cooperation, 3) genuine American allies, and 4) Arab governments of varying allegiance. The first category, of </w:t>
      </w:r>
      <w:r w:rsidRPr="00E22204">
        <w:rPr>
          <w:rStyle w:val="StyleBoldUnderline"/>
          <w:highlight w:val="yellow"/>
        </w:rPr>
        <w:t>regimes</w:t>
      </w:r>
      <w:r w:rsidRPr="009414D8">
        <w:rPr>
          <w:sz w:val="16"/>
        </w:rPr>
        <w:t xml:space="preserve"> basically </w:t>
      </w:r>
      <w:r w:rsidRPr="00E22204">
        <w:rPr>
          <w:rStyle w:val="StyleBoldUnderline"/>
          <w:highlight w:val="yellow"/>
        </w:rPr>
        <w:t>hostile to the U</w:t>
      </w:r>
      <w:r w:rsidRPr="009414D8">
        <w:rPr>
          <w:sz w:val="16"/>
        </w:rPr>
        <w:t xml:space="preserve">nited </w:t>
      </w:r>
      <w:r w:rsidRPr="00E22204">
        <w:rPr>
          <w:rStyle w:val="StyleBoldUnderline"/>
          <w:highlight w:val="yellow"/>
        </w:rPr>
        <w:t>S</w:t>
      </w:r>
      <w:r w:rsidRPr="009414D8">
        <w:rPr>
          <w:sz w:val="16"/>
        </w:rPr>
        <w:t>tates</w:t>
      </w:r>
      <w:r w:rsidRPr="00173E36">
        <w:rPr>
          <w:rStyle w:val="StyleBoldUnderline"/>
        </w:rPr>
        <w:t xml:space="preserve">, </w:t>
      </w:r>
      <w:r w:rsidRPr="00E22204">
        <w:rPr>
          <w:rStyle w:val="StyleBoldUnderline"/>
          <w:highlight w:val="yellow"/>
        </w:rPr>
        <w:t>includes</w:t>
      </w:r>
      <w:r w:rsidRPr="009414D8">
        <w:rPr>
          <w:sz w:val="16"/>
        </w:rPr>
        <w:t xml:space="preserve"> the governments of Iran, North Korea, </w:t>
      </w:r>
      <w:r w:rsidRPr="00E22204">
        <w:rPr>
          <w:rStyle w:val="StyleBoldUnderline"/>
          <w:highlight w:val="yellow"/>
        </w:rPr>
        <w:t>Cuba, and Venezuela</w:t>
      </w:r>
      <w:r w:rsidRPr="00173E36">
        <w:rPr>
          <w:rStyle w:val="StyleBoldUnderline"/>
        </w:rPr>
        <w:t>, to name</w:t>
      </w:r>
      <w:r w:rsidRPr="009414D8">
        <w:rPr>
          <w:sz w:val="16"/>
        </w:rPr>
        <w:t xml:space="preserve"> only four of </w:t>
      </w:r>
      <w:r w:rsidRPr="00173E36">
        <w:rPr>
          <w:rStyle w:val="StyleBoldUnderline"/>
        </w:rPr>
        <w:t>the most notable</w:t>
      </w:r>
      <w:r w:rsidRPr="009414D8">
        <w:rPr>
          <w:sz w:val="16"/>
        </w:rPr>
        <w:t xml:space="preserve">. Each of </w:t>
      </w:r>
      <w:r w:rsidRPr="00173E36">
        <w:rPr>
          <w:rStyle w:val="StyleBoldUnderline"/>
        </w:rPr>
        <w:t>these governments has literally defined itself at a fundamental level by violent opposition to America</w:t>
      </w:r>
      <w:r w:rsidRPr="009414D8">
        <w:rPr>
          <w:sz w:val="16"/>
        </w:rPr>
        <w:t xml:space="preserve">. To think that a conciliatory tone, a preliminary concession, or a well-intentioned desire for better relations on the part of a U.S. president by itself will transform that hostility is simply naïve. In the case of Cuba, for example, the Obama administration began by lifting certain economic sanctions, in the hope of seeing some reciprocal concessions from the Castro brothers: political liberalization, an easing of anti-American hostility, anything at all of significance. No such concessions have been made. The case of Iran has already been discussed — Obama reached out to Tehran with great fanfare in 2009, and has received in effect a slap in the face. Both Venezuela’s Hugo Chavez and North Korea’s Kim Jong Il are likewise just as hostile and provocative toward the United States today as they were when George W. Bush was America’s president. This is because the fundamental barrier to friendly U.S. relations with those regimes was never George W. Bush. The fundamental barrier to friendly relations with these regimes is the fact that they are bitterly hostile to the United States. The kinds of </w:t>
      </w:r>
      <w:r w:rsidRPr="00E22204">
        <w:rPr>
          <w:rStyle w:val="StyleBoldUnderline"/>
          <w:highlight w:val="yellow"/>
        </w:rPr>
        <w:t>concessions</w:t>
      </w:r>
      <w:r w:rsidRPr="00173E36">
        <w:rPr>
          <w:rStyle w:val="StyleBoldUnderline"/>
        </w:rPr>
        <w:t xml:space="preserve"> </w:t>
      </w:r>
      <w:r w:rsidRPr="009414D8">
        <w:rPr>
          <w:sz w:val="16"/>
        </w:rPr>
        <w:t xml:space="preserve">that Washington would have to offer to win their genuine </w:t>
      </w:r>
      <w:r w:rsidRPr="00E22204">
        <w:rPr>
          <w:rStyle w:val="StyleBoldUnderline"/>
          <w:highlight w:val="yellow"/>
        </w:rPr>
        <w:t>accommodation would be</w:t>
      </w:r>
      <w:r w:rsidRPr="009414D8">
        <w:rPr>
          <w:sz w:val="16"/>
        </w:rPr>
        <w:t xml:space="preserve"> so sweeping, massive, and </w:t>
      </w:r>
      <w:r w:rsidRPr="00E22204">
        <w:rPr>
          <w:rStyle w:val="StyleBoldUnderline"/>
          <w:highlight w:val="yellow"/>
        </w:rPr>
        <w:t xml:space="preserve">unacceptable, </w:t>
      </w:r>
      <w:r w:rsidRPr="000D6F9B">
        <w:rPr>
          <w:rStyle w:val="StyleBoldUnderline"/>
        </w:rPr>
        <w:t>from the</w:t>
      </w:r>
      <w:r w:rsidRPr="00173E36">
        <w:rPr>
          <w:rStyle w:val="StyleBoldUnderline"/>
        </w:rPr>
        <w:t xml:space="preserve"> point of view of any likely U.S. president that </w:t>
      </w:r>
      <w:r w:rsidRPr="000D6F9B">
        <w:rPr>
          <w:rStyle w:val="StyleBoldUnderline"/>
          <w:highlight w:val="yellow"/>
        </w:rPr>
        <w:t>they w</w:t>
      </w:r>
      <w:r w:rsidRPr="00E22204">
        <w:rPr>
          <w:rStyle w:val="StyleBoldUnderline"/>
          <w:highlight w:val="yellow"/>
        </w:rPr>
        <w:t>ill not be made</w:t>
      </w:r>
      <w:r w:rsidRPr="00173E36">
        <w:rPr>
          <w:rStyle w:val="StyleBoldUnderline"/>
        </w:rPr>
        <w:t xml:space="preserve"> — and certainly not </w:t>
      </w:r>
      <w:r w:rsidRPr="00E22204">
        <w:rPr>
          <w:rStyle w:val="StyleBoldUnderline"/>
          <w:highlight w:val="yellow"/>
        </w:rPr>
        <w:t>by</w:t>
      </w:r>
      <w:r w:rsidRPr="009414D8">
        <w:rPr>
          <w:sz w:val="16"/>
        </w:rPr>
        <w:t xml:space="preserve"> Barack </w:t>
      </w:r>
      <w:r w:rsidRPr="00E22204">
        <w:rPr>
          <w:rStyle w:val="StyleBoldUnderline"/>
          <w:highlight w:val="yellow"/>
        </w:rPr>
        <w:t>Obama</w:t>
      </w:r>
      <w:r w:rsidRPr="00E22204">
        <w:rPr>
          <w:sz w:val="16"/>
          <w:highlight w:val="yellow"/>
        </w:rPr>
        <w:t>.</w:t>
      </w:r>
      <w:r w:rsidRPr="009414D8">
        <w:rPr>
          <w:sz w:val="16"/>
        </w:rPr>
        <w:t xml:space="preserve"> Any smaller concessions from Washington, therefore, are simply pocketed by a hostile regime, which continues along in its basic antipathy toward the United States. So who is supposed to be the target audience here? The true audience and for that matter the ultimate source of these various conciliatory policy initiatives is essentially a small, transnational, North Atlantic class of bien pensant opinion who already share Obama’s core policy priorities in any case. They have rewarded him with their support, as well as with the Nobel Peace Prize. Others internationally are less impressed. And in the meantime, we may have lost something, in terms of the ability to seriously prepare for certain looming security challenges. A primary and continuing emphasis on diplomatic engagement after Iran has repeatedly rebuffed the United States does not help us to prepare for the possibility of a nuclear-armed Iran. A declared commitment to nuclear abolition does nothing to convince other nuclear powers to abandon their own arsenals, and may even be counterproductive in the sense that it deludes important segments of opinion into believing that such declarations actually help to keep the peace. Obama has said from the beginning that the purpose of his more conciliatory foreign policy approach was to bolster American standing in the world, but the definition of international standing has actually been highly self-referential in the direction of aforementioned transatlantic liberal opinion. In many cases overseas, from the perspective of other governments, Obama’s well-intentioned </w:t>
      </w:r>
      <w:r w:rsidRPr="00495C46">
        <w:rPr>
          <w:rStyle w:val="StyleBoldUnderline"/>
          <w:highlight w:val="yellow"/>
        </w:rPr>
        <w:t xml:space="preserve">conciliatory gestures are </w:t>
      </w:r>
      <w:r w:rsidRPr="009202DF">
        <w:rPr>
          <w:rStyle w:val="Emphasis"/>
          <w:highlight w:val="yellow"/>
        </w:rPr>
        <w:t>read as a sign of weakness</w:t>
      </w:r>
      <w:r w:rsidRPr="009414D8">
        <w:rPr>
          <w:sz w:val="16"/>
        </w:rPr>
        <w:t xml:space="preserve">, and consequently undermine rather than bolster American standing. In one way, however, </w:t>
      </w:r>
      <w:r w:rsidRPr="00E22204">
        <w:rPr>
          <w:rStyle w:val="StyleBoldUnderline"/>
          <w:highlight w:val="yellow"/>
        </w:rPr>
        <w:t>Obama</w:t>
      </w:r>
      <w:r w:rsidRPr="009414D8">
        <w:rPr>
          <w:sz w:val="16"/>
        </w:rPr>
        <w:t xml:space="preserve"> has already achieved much of what he desired with his </w:t>
      </w:r>
      <w:r w:rsidRPr="00E22204">
        <w:rPr>
          <w:rStyle w:val="StyleBoldUnderline"/>
          <w:highlight w:val="yellow"/>
        </w:rPr>
        <w:t>strategy</w:t>
      </w:r>
      <w:r w:rsidRPr="009414D8">
        <w:rPr>
          <w:sz w:val="16"/>
        </w:rPr>
        <w:t xml:space="preserve"> of accommodation, and that </w:t>
      </w:r>
      <w:r w:rsidRPr="00E22204">
        <w:rPr>
          <w:rStyle w:val="StyleBoldUnderline"/>
          <w:highlight w:val="yellow"/>
        </w:rPr>
        <w:t xml:space="preserve">is to </w:t>
      </w:r>
      <w:r w:rsidRPr="009202DF">
        <w:rPr>
          <w:rStyle w:val="Emphasis"/>
          <w:highlight w:val="yellow"/>
        </w:rPr>
        <w:t>re-orient American</w:t>
      </w:r>
      <w:r w:rsidRPr="00173E36">
        <w:rPr>
          <w:rStyle w:val="StyleBoldUnderline"/>
        </w:rPr>
        <w:t xml:space="preserve"> </w:t>
      </w:r>
      <w:r w:rsidRPr="009414D8">
        <w:rPr>
          <w:sz w:val="16"/>
        </w:rPr>
        <w:t xml:space="preserve">national resources and </w:t>
      </w:r>
      <w:r w:rsidRPr="009202DF">
        <w:rPr>
          <w:rStyle w:val="Emphasis"/>
          <w:highlight w:val="yellow"/>
        </w:rPr>
        <w:t>attention away from national security concerns</w:t>
      </w:r>
      <w:r w:rsidRPr="00E22204">
        <w:rPr>
          <w:rStyle w:val="StyleBoldUnderline"/>
          <w:highlight w:val="yellow"/>
        </w:rPr>
        <w:t xml:space="preserve"> and toward</w:t>
      </w:r>
      <w:r w:rsidRPr="00173E36">
        <w:rPr>
          <w:rStyle w:val="StyleBoldUnderline"/>
        </w:rPr>
        <w:t xml:space="preserve"> </w:t>
      </w:r>
      <w:r w:rsidRPr="009414D8">
        <w:rPr>
          <w:sz w:val="16"/>
        </w:rPr>
        <w:t>the expansion of</w:t>
      </w:r>
      <w:r w:rsidRPr="00173E36">
        <w:rPr>
          <w:rStyle w:val="StyleBoldUnderline"/>
        </w:rPr>
        <w:t xml:space="preserve"> </w:t>
      </w:r>
      <w:r w:rsidRPr="00E22204">
        <w:rPr>
          <w:rStyle w:val="StyleBoldUnderline"/>
          <w:highlight w:val="yellow"/>
        </w:rPr>
        <w:t>domestic progressive reforms</w:t>
      </w:r>
      <w:r w:rsidRPr="009414D8">
        <w:rPr>
          <w:sz w:val="16"/>
        </w:rPr>
        <w:t xml:space="preserve">. He appears to sincerely believe that these liberal domestic initiatives in areas such as health care and finance will also bolster American economic power and competiveness. Actually they will do no such thing, since heavy-handed and constantly changing federal regulations tend to undermine investor confidence as well as long-term U.S. economic growth. But either </w:t>
      </w:r>
      <w:r w:rsidRPr="00BF7340">
        <w:rPr>
          <w:sz w:val="16"/>
        </w:rPr>
        <w:t xml:space="preserve">way, </w:t>
      </w:r>
      <w:r w:rsidRPr="00BF7340">
        <w:rPr>
          <w:rStyle w:val="StyleBoldUnderline"/>
        </w:rPr>
        <w:t>Obama’s vision of</w:t>
      </w:r>
      <w:r w:rsidRPr="00BF7340">
        <w:rPr>
          <w:sz w:val="16"/>
        </w:rPr>
        <w:t xml:space="preserve"> a more expansive government role in</w:t>
      </w:r>
      <w:r w:rsidRPr="00BF7340">
        <w:rPr>
          <w:rStyle w:val="StyleBoldUnderline"/>
        </w:rPr>
        <w:t xml:space="preserve"> American society is well on its way to being achieved,</w:t>
      </w:r>
      <w:r w:rsidRPr="0019123A">
        <w:rPr>
          <w:rStyle w:val="StyleBoldUnderline"/>
          <w:highlight w:val="yellow"/>
        </w:rPr>
        <w:t xml:space="preserve"> </w:t>
      </w:r>
      <w:r w:rsidRPr="009202DF">
        <w:rPr>
          <w:rStyle w:val="Emphasis"/>
          <w:highlight w:val="yellow"/>
        </w:rPr>
        <w:t>without</w:t>
      </w:r>
      <w:r w:rsidRPr="009414D8">
        <w:rPr>
          <w:sz w:val="16"/>
        </w:rPr>
        <w:t xml:space="preserve"> from his point of view </w:t>
      </w:r>
      <w:r w:rsidRPr="009202DF">
        <w:rPr>
          <w:rStyle w:val="Emphasis"/>
          <w:highlight w:val="yellow"/>
        </w:rPr>
        <w:t>debilitating debates over</w:t>
      </w:r>
      <w:r w:rsidRPr="009202DF">
        <w:rPr>
          <w:rStyle w:val="Emphasis"/>
        </w:rPr>
        <w:t xml:space="preserve"> major </w:t>
      </w:r>
      <w:r w:rsidRPr="009202DF">
        <w:rPr>
          <w:rStyle w:val="Emphasis"/>
          <w:highlight w:val="yellow"/>
        </w:rPr>
        <w:t>national security concerns</w:t>
      </w:r>
      <w:r w:rsidRPr="009414D8">
        <w:rPr>
          <w:sz w:val="16"/>
        </w:rPr>
        <w:t xml:space="preserve">. </w:t>
      </w:r>
      <w:r w:rsidRPr="00173E36">
        <w:rPr>
          <w:rStyle w:val="StyleBoldUnderline"/>
        </w:rPr>
        <w:t>In that sense,</w:t>
      </w:r>
      <w:r w:rsidRPr="009414D8">
        <w:rPr>
          <w:sz w:val="16"/>
        </w:rPr>
        <w:t xml:space="preserve"> especially </w:t>
      </w:r>
      <w:r w:rsidRPr="00173E36">
        <w:rPr>
          <w:rStyle w:val="StyleBoldUnderline"/>
        </w:rPr>
        <w:t>if he is reelected</w:t>
      </w:r>
      <w:r w:rsidRPr="009414D8">
        <w:rPr>
          <w:sz w:val="16"/>
        </w:rPr>
        <w:t xml:space="preserve"> in 2012, several of his </w:t>
      </w:r>
      <w:r w:rsidRPr="00173E36">
        <w:rPr>
          <w:rStyle w:val="StyleBoldUnderline"/>
        </w:rPr>
        <w:t>major strategic priorities will have been accomplished</w:t>
      </w:r>
      <w:r w:rsidRPr="009414D8">
        <w:rPr>
          <w:sz w:val="16"/>
        </w:rPr>
        <w:t xml:space="preserve">. Any </w:t>
      </w:r>
      <w:r w:rsidRPr="0019123A">
        <w:rPr>
          <w:rStyle w:val="StyleBoldUnderline"/>
          <w:highlight w:val="yellow"/>
        </w:rPr>
        <w:t>good strategy must incorporate the possibility of</w:t>
      </w:r>
      <w:r w:rsidRPr="00173E36">
        <w:rPr>
          <w:rStyle w:val="StyleBoldUnderline"/>
        </w:rPr>
        <w:t xml:space="preserve"> pushback or </w:t>
      </w:r>
      <w:r w:rsidRPr="0019123A">
        <w:rPr>
          <w:rStyle w:val="StyleBoldUnderline"/>
          <w:highlight w:val="yellow"/>
        </w:rPr>
        <w:t>resistance</w:t>
      </w:r>
      <w:r w:rsidRPr="009414D8">
        <w:rPr>
          <w:sz w:val="16"/>
        </w:rPr>
        <w:t xml:space="preserve"> from unexpected quarters. As they say in the U.S. military, the enemy gets a vote. So, for that matter, do other countries, whether friendly or not. When things do not go exactly according to plan, any decent strategy and any capable leader adapt. Indeed any decent foreign policy strategy begins with the recognition for backup plans, since inevitably things will not go exactly according to plan. Other countries rarely respond to our initial strategic moves in precisely the way we might wish. The question then becomes: What is plan B? </w:t>
      </w:r>
      <w:r w:rsidRPr="0019123A">
        <w:rPr>
          <w:rStyle w:val="StyleBoldUnderline"/>
          <w:highlight w:val="yellow"/>
        </w:rPr>
        <w:t>Obama is tactically very flexible</w:t>
      </w:r>
      <w:r w:rsidRPr="009414D8">
        <w:rPr>
          <w:sz w:val="16"/>
        </w:rPr>
        <w:t xml:space="preserve">, but at the level of grand strategy he seems to have no backup plan. There is simply no recognition of the possibility that world politics might not operate on the post-Vietnam liberal assumptions he has imbibed and represented over the years. Obama’s critics often describe him as providing no strong foreign policy leadership. They underestimate him. Actually he has a very definite idea of where he wants to take the United States. </w:t>
      </w:r>
      <w:r w:rsidRPr="0019123A">
        <w:rPr>
          <w:rStyle w:val="StyleBoldUnderline"/>
          <w:highlight w:val="yellow"/>
        </w:rPr>
        <w:t>His guiding foreign policy idea is</w:t>
      </w:r>
      <w:r w:rsidRPr="009414D8">
        <w:rPr>
          <w:sz w:val="16"/>
        </w:rPr>
        <w:t xml:space="preserve"> that of </w:t>
      </w:r>
      <w:r w:rsidRPr="0019123A">
        <w:rPr>
          <w:rStyle w:val="StyleBoldUnderline"/>
          <w:highlight w:val="yellow"/>
        </w:rPr>
        <w:t>international accommodation</w:t>
      </w:r>
      <w:r w:rsidRPr="009414D8">
        <w:rPr>
          <w:sz w:val="16"/>
        </w:rPr>
        <w:t xml:space="preserve">, sparked by American example. He pursues that overarching concept with great tactical pliability but without any sign of ideological or basic revision since coming into office. Yet empirically, in one case after another, the strategy is not working. This is a kind of leadership, to be sure, but leadership in the wrong direction. </w:t>
      </w:r>
      <w:r w:rsidRPr="00173E36">
        <w:rPr>
          <w:rStyle w:val="StyleBoldUnderline"/>
        </w:rPr>
        <w:t>Obama believes that liberal domestic initiatives will bolster American economic power and competitiveness.</w:t>
      </w:r>
      <w:r>
        <w:rPr>
          <w:rStyle w:val="StyleBoldUnderline"/>
        </w:rPr>
        <w:t xml:space="preserve"> </w:t>
      </w:r>
      <w:r w:rsidRPr="009414D8">
        <w:rPr>
          <w:sz w:val="16"/>
        </w:rPr>
        <w:t xml:space="preserve">How can the Obama administration adapt and adjust to the failures of its strategy of accommodation? It can admit that the attempted diplomatic engagement of Iran has failed, and shift toward a strategy of comprehensive pressure against that regime. It can make it abundantly clear to both the Taliban and al Qaeda that the United States will not walk away from Afghanistan, despite the beginning drawdown. It can start treating Russia as a geopolitical rival, which it is, rather than simply as a diplomatic partner. It can strengthen U.S. missile defenses as a form of insurance against nuclear proliferators. There is a long list of policy recommendations that can be made on specific regional and functional matters, but the prior and most important point is the need for a change in mentality. President Obama needs to stop working on the assumption that U.S. foreign policy concessions or gestures directed at the gallery of elite transatlantic opinion — whether on nuclear arms control, counterterrorism, or climate change — will somehow be reciprocated by specific foreign governments in the absence of some very hard bargaining. He needs to grasp that U.S. strategic disengagement from specific regional theaters, whether promised or underway, is taken as a sign of weakness in those regions and not simply as a sign of benevolent restraint. He needs to recognize that America’s international reputation consists not only of working toward his own definition of the moral high ground, but also very much of a reputation for strength, and specifically of a reputation for the willingness to use force. He needs to stop operating on the premise that past American foreign policy decisions are the ultimate source of much violent discord in the world today. He needs to be willing to divide the international system conceptually and operationally into friends and enemies, as they actually exist, and to support America’s friends while pressuring and opposing its enemies relentlessly. Finally, he needs to admit the limited effect of his own personal charisma on the foreign policies of other governments. The president of the United States is not an international community organizer. If the conceptual framework that underpins Obama’s foreign policy strategy is altered, then better policies will flow on a wide range of specific issues. Obama needs to be willing to support America’s friends while pressuring and opposing its enemies relentlessly. Admittedly, there is little chance that Obama will concede any of this. One of the things we know from historical example is that presidents tend to keep operating on their own inbuilt foreign policy assumptions, even as contrary evidence piles up. It usually takes either a dramatic external shock, or a new administration altogether, to bring about a major revaluation of existing assumptions. Curiously, this resistance to contrary evidence in foreign policy appears to be even truer of highly educated, self-confident, and intelligent people with core ideological convictions — a description that certainly fits President Obama. </w:t>
      </w:r>
      <w:r w:rsidRPr="00BF7340">
        <w:rPr>
          <w:rStyle w:val="StyleBoldUnderline"/>
        </w:rPr>
        <w:t xml:space="preserve">Obama is </w:t>
      </w:r>
      <w:r w:rsidRPr="0019123A">
        <w:rPr>
          <w:rStyle w:val="StyleBoldUnderline"/>
          <w:highlight w:val="yellow"/>
        </w:rPr>
        <w:t>malleable on tactics</w:t>
      </w:r>
      <w:r w:rsidRPr="009414D8">
        <w:rPr>
          <w:sz w:val="16"/>
        </w:rPr>
        <w:t xml:space="preserve">, and he takes great care to project an aura of sensible calm, but in </w:t>
      </w:r>
      <w:r w:rsidRPr="00BF7340">
        <w:rPr>
          <w:sz w:val="16"/>
        </w:rPr>
        <w:t xml:space="preserve">truth </w:t>
      </w:r>
      <w:r w:rsidRPr="00BF7340">
        <w:rPr>
          <w:rStyle w:val="StyleBoldUnderline"/>
        </w:rPr>
        <w:t>he is</w:t>
      </w:r>
      <w:r w:rsidRPr="00BF7340">
        <w:rPr>
          <w:sz w:val="16"/>
        </w:rPr>
        <w:t xml:space="preserve"> a conviction</w:t>
      </w:r>
      <w:r w:rsidRPr="009414D8">
        <w:rPr>
          <w:sz w:val="16"/>
        </w:rPr>
        <w:t xml:space="preserve"> </w:t>
      </w:r>
      <w:r w:rsidRPr="00173E36">
        <w:rPr>
          <w:rStyle w:val="StyleBoldUnderline"/>
        </w:rPr>
        <w:t xml:space="preserve">president </w:t>
      </w:r>
      <w:r w:rsidRPr="0019123A">
        <w:rPr>
          <w:rStyle w:val="StyleBoldUnderline"/>
          <w:highlight w:val="yellow"/>
        </w:rPr>
        <w:t>powered by</w:t>
      </w:r>
      <w:r w:rsidRPr="009414D8">
        <w:rPr>
          <w:sz w:val="16"/>
        </w:rPr>
        <w:t xml:space="preserve"> certain core ideological beliefs and </w:t>
      </w:r>
      <w:r w:rsidRPr="00173E36">
        <w:rPr>
          <w:rStyle w:val="StyleBoldUnderline"/>
        </w:rPr>
        <w:t xml:space="preserve">vaulting </w:t>
      </w:r>
      <w:r w:rsidRPr="0019123A">
        <w:rPr>
          <w:rStyle w:val="StyleBoldUnderline"/>
          <w:highlight w:val="yellow"/>
        </w:rPr>
        <w:t>policy ambitions</w:t>
      </w:r>
      <w:r w:rsidRPr="009414D8">
        <w:rPr>
          <w:sz w:val="16"/>
        </w:rPr>
        <w:t>. His characteristic response when these core beliefs and ambitions are truly tested by opponents or events is not to bend, but to bristle. He is therefore particularly unlikely to admit or even perceive that a foreign policy strategy based upon faulty assumptions of international accommodation is failing or has failed. Nor is it politically convenient for him to do so. More likely, he will continue along his chosen path, offering nothing more than tactical adjustments, until some truly dramatic event occurs which brings his whole foreign policy strategy into question — an Iranian nuclear test, for example.</w:t>
      </w:r>
    </w:p>
    <w:p w:rsidR="00BD22C8" w:rsidRDefault="00BD22C8" w:rsidP="00C614B6">
      <w:pPr>
        <w:rPr>
          <w:rStyle w:val="StyleBoldUnderline"/>
        </w:rPr>
      </w:pPr>
    </w:p>
    <w:p w:rsidR="00C614B6" w:rsidRPr="004126AA" w:rsidRDefault="00C614B6" w:rsidP="00C614B6"/>
    <w:p w:rsidR="00C614B6" w:rsidRDefault="00C614B6" w:rsidP="00C614B6">
      <w:pPr>
        <w:pStyle w:val="Heading3"/>
      </w:pPr>
      <w:r>
        <w:t>Appeasement/Cuba Lobby Links</w:t>
      </w:r>
    </w:p>
    <w:p w:rsidR="00C614B6" w:rsidRDefault="00C614B6" w:rsidP="00C614B6">
      <w:pPr>
        <w:pStyle w:val="Heading4"/>
      </w:pPr>
      <w:r>
        <w:t>GOP and Cuba lobby HATE Venezuela and spin plan as appeasement</w:t>
      </w:r>
    </w:p>
    <w:p w:rsidR="00C614B6" w:rsidRPr="00F56931" w:rsidRDefault="00C614B6" w:rsidP="00C614B6">
      <w:pPr>
        <w:rPr>
          <w:rStyle w:val="StyleStyleBold12pt"/>
        </w:rPr>
      </w:pPr>
      <w:r>
        <w:rPr>
          <w:rStyle w:val="StyleStyleBold12pt"/>
        </w:rPr>
        <w:t>Boothroyd, 12</w:t>
      </w:r>
    </w:p>
    <w:p w:rsidR="00C614B6" w:rsidRDefault="00C614B6" w:rsidP="00C614B6">
      <w:r>
        <w:t xml:space="preserve">Rachel Boothroyd, journalist in Caracas, Venezuela. She contributes to Venezuelanalysis, Pulsamerica and Correo del Orinoco International, and has had pieces published on other sites such as the Latin American Bureau, Green Left Weekly, Znet and Global Research.9/25/12, </w:t>
      </w:r>
      <w:hyperlink r:id="rId32" w:history="1">
        <w:r w:rsidRPr="00B142A5">
          <w:rPr>
            <w:rStyle w:val="Hyperlink"/>
          </w:rPr>
          <w:t>http://venezuelanalysis.com/news/7283</w:t>
        </w:r>
      </w:hyperlink>
    </w:p>
    <w:p w:rsidR="00C614B6" w:rsidRDefault="00C614B6" w:rsidP="00C614B6">
      <w:pPr>
        <w:rPr>
          <w:sz w:val="16"/>
        </w:rPr>
      </w:pPr>
      <w:r w:rsidRPr="00F56931">
        <w:rPr>
          <w:rStyle w:val="StyleBoldUnderline"/>
        </w:rPr>
        <w:t xml:space="preserve">Republicans Vow to Halt “Policy of </w:t>
      </w:r>
      <w:r w:rsidRPr="009202DF">
        <w:rPr>
          <w:rStyle w:val="Emphasis"/>
        </w:rPr>
        <w:t>Appeasement” in Venezuela</w:t>
      </w:r>
      <w:r>
        <w:rPr>
          <w:rStyle w:val="StyleBoldUnderline"/>
        </w:rPr>
        <w:t xml:space="preserve"> </w:t>
      </w:r>
      <w:r w:rsidRPr="00F56931">
        <w:rPr>
          <w:sz w:val="16"/>
        </w:rPr>
        <w:t xml:space="preserve">Caracas, September 23 2012 (Venezuelanalysis.com) – Republican nominee for Vice-President of theU.S., Paul Ryan, has vowed that a Romney administration would </w:t>
      </w:r>
      <w:r w:rsidRPr="00F56931">
        <w:rPr>
          <w:rStyle w:val="StyleBoldUnderline"/>
        </w:rPr>
        <w:t>get “tough</w:t>
      </w:r>
      <w:r w:rsidRPr="00F56931">
        <w:rPr>
          <w:sz w:val="16"/>
        </w:rPr>
        <w:t xml:space="preserve"> on Castro, tough on Chavez</w:t>
      </w:r>
      <w:r w:rsidRPr="00F56931">
        <w:rPr>
          <w:rStyle w:val="StyleBoldUnderline"/>
        </w:rPr>
        <w:t>” and</w:t>
      </w:r>
      <w:r w:rsidRPr="00F56931">
        <w:rPr>
          <w:sz w:val="16"/>
        </w:rPr>
        <w:t xml:space="preserve"> to </w:t>
      </w:r>
      <w:r w:rsidRPr="00F56931">
        <w:rPr>
          <w:rStyle w:val="StyleBoldUnderline"/>
        </w:rPr>
        <w:t xml:space="preserve">end </w:t>
      </w:r>
      <w:r w:rsidRPr="00F56931">
        <w:rPr>
          <w:sz w:val="16"/>
        </w:rPr>
        <w:t xml:space="preserve">what he described as </w:t>
      </w:r>
      <w:r w:rsidRPr="00F56931">
        <w:rPr>
          <w:rStyle w:val="StyleBoldUnderline"/>
        </w:rPr>
        <w:t>a “policy of appeasement” applied by</w:t>
      </w:r>
      <w:r w:rsidRPr="00F56931">
        <w:rPr>
          <w:sz w:val="16"/>
        </w:rPr>
        <w:t xml:space="preserve"> the </w:t>
      </w:r>
      <w:r w:rsidRPr="00F56931">
        <w:rPr>
          <w:rStyle w:val="StyleBoldUnderline"/>
        </w:rPr>
        <w:t xml:space="preserve">Obama </w:t>
      </w:r>
      <w:r w:rsidRPr="00F56931">
        <w:rPr>
          <w:sz w:val="16"/>
        </w:rPr>
        <w:t xml:space="preserve">administration </w:t>
      </w:r>
      <w:r w:rsidRPr="00F56931">
        <w:rPr>
          <w:rStyle w:val="StyleBoldUnderline"/>
        </w:rPr>
        <w:t>towards</w:t>
      </w:r>
      <w:r w:rsidRPr="00F56931">
        <w:rPr>
          <w:sz w:val="16"/>
        </w:rPr>
        <w:t xml:space="preserve"> both Cuba and </w:t>
      </w:r>
      <w:r w:rsidRPr="00F56931">
        <w:rPr>
          <w:rStyle w:val="StyleBoldUnderline"/>
        </w:rPr>
        <w:t>Venezuela.</w:t>
      </w:r>
      <w:r w:rsidRPr="00F56931">
        <w:rPr>
          <w:sz w:val="16"/>
        </w:rPr>
        <w:t xml:space="preserve"> </w:t>
      </w:r>
      <w:r w:rsidRPr="00F56931">
        <w:rPr>
          <w:rStyle w:val="StyleBoldUnderline"/>
        </w:rPr>
        <w:t>Ryan made the comments</w:t>
      </w:r>
      <w:r w:rsidRPr="00F56931">
        <w:rPr>
          <w:sz w:val="16"/>
        </w:rPr>
        <w:t xml:space="preserve"> from the Versailles Restaurant in Miami, Florida last Saturday, where he was </w:t>
      </w:r>
      <w:r w:rsidRPr="00F56931">
        <w:rPr>
          <w:rStyle w:val="StyleBoldUnderline"/>
        </w:rPr>
        <w:t xml:space="preserve">accompanied by </w:t>
      </w:r>
      <w:r w:rsidRPr="009202DF">
        <w:rPr>
          <w:rStyle w:val="Emphasis"/>
        </w:rPr>
        <w:t>staunch members of the anti-Castro lobby</w:t>
      </w:r>
      <w:r w:rsidRPr="00F56931">
        <w:rPr>
          <w:rStyle w:val="StyleBoldUnderline"/>
        </w:rPr>
        <w:t>, including Republican Representative</w:t>
      </w:r>
      <w:r w:rsidRPr="00F56931">
        <w:rPr>
          <w:sz w:val="16"/>
        </w:rPr>
        <w:t xml:space="preserve">, Ileana </w:t>
      </w:r>
      <w:r w:rsidRPr="00F56931">
        <w:rPr>
          <w:rStyle w:val="StyleBoldUnderline"/>
        </w:rPr>
        <w:t>Ros-Lehtinen</w:t>
      </w:r>
      <w:r w:rsidRPr="00F56931">
        <w:rPr>
          <w:sz w:val="16"/>
        </w:rPr>
        <w:t xml:space="preserve">. Ros-Lehtinen is a member of the Cuban-American Lobby and the Congressional Cuban Democracy Caucus; organisations which claim to be aimed at speeding up Cuba’s “transition to democracy”. "In a Mitt Romney administration, we will not keep </w:t>
      </w:r>
      <w:r w:rsidRPr="00F56931">
        <w:rPr>
          <w:rStyle w:val="StyleBoldUnderline"/>
        </w:rPr>
        <w:t>practising this</w:t>
      </w:r>
      <w:r w:rsidRPr="00F56931">
        <w:rPr>
          <w:sz w:val="16"/>
        </w:rPr>
        <w:t xml:space="preserve"> policy of </w:t>
      </w:r>
      <w:r w:rsidRPr="00F56931">
        <w:rPr>
          <w:rStyle w:val="StyleBoldUnderline"/>
        </w:rPr>
        <w:t>appeasement,</w:t>
      </w:r>
      <w:r w:rsidRPr="00F56931">
        <w:rPr>
          <w:sz w:val="16"/>
        </w:rPr>
        <w:t xml:space="preserve"> we will be tough on this brutal dictator (Castro). </w:t>
      </w:r>
      <w:r w:rsidRPr="00F56931">
        <w:rPr>
          <w:rStyle w:val="StyleBoldUnderline"/>
        </w:rPr>
        <w:t xml:space="preserve">All it has done is </w:t>
      </w:r>
      <w:r w:rsidRPr="009202DF">
        <w:rPr>
          <w:rStyle w:val="Emphasis"/>
        </w:rPr>
        <w:t>reward more despotism</w:t>
      </w:r>
      <w:r w:rsidRPr="00F56931">
        <w:rPr>
          <w:sz w:val="16"/>
        </w:rPr>
        <w:t xml:space="preserve">... We will help those pro-democracy groups. </w:t>
      </w:r>
      <w:r w:rsidRPr="00F56931">
        <w:rPr>
          <w:rStyle w:val="StyleBoldUnderline"/>
        </w:rPr>
        <w:t>We will be tough on</w:t>
      </w:r>
      <w:r w:rsidRPr="00F56931">
        <w:rPr>
          <w:sz w:val="16"/>
        </w:rPr>
        <w:t xml:space="preserve"> Castro, tough on </w:t>
      </w:r>
      <w:r w:rsidRPr="00F56931">
        <w:rPr>
          <w:rStyle w:val="StyleBoldUnderline"/>
        </w:rPr>
        <w:t>Chavez</w:t>
      </w:r>
      <w:r w:rsidRPr="00F56931">
        <w:rPr>
          <w:sz w:val="16"/>
        </w:rPr>
        <w:t xml:space="preserve">. And it's </w:t>
      </w:r>
      <w:r w:rsidRPr="005D33CB">
        <w:rPr>
          <w:rStyle w:val="StyleBoldUnderline"/>
        </w:rPr>
        <w:t>because we know that's the right policy</w:t>
      </w:r>
      <w:r w:rsidRPr="00F56931">
        <w:rPr>
          <w:sz w:val="16"/>
        </w:rPr>
        <w:t xml:space="preserve"> for our country,” </w:t>
      </w:r>
      <w:r w:rsidRPr="00F56931">
        <w:rPr>
          <w:rStyle w:val="StyleBoldUnderline"/>
        </w:rPr>
        <w:t>said Ryan</w:t>
      </w:r>
      <w:r w:rsidRPr="00F56931">
        <w:rPr>
          <w:sz w:val="16"/>
        </w:rPr>
        <w:t xml:space="preserve">. The 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 ‘I learned from these friends, from Mario (Diaz-Balart), from Lincoln (Diaz-Balart), from Ileana (Ros-Lehtinen), just how brutal the Castro regime is, just how this president's policy of appeasement is not working. They've given me a great education, lots of us in Congress, about how we need to clamp down on the Castro regime,” said Ryan. </w:t>
      </w:r>
      <w:r w:rsidRPr="00F56931">
        <w:rPr>
          <w:rStyle w:val="StyleBoldUnderline"/>
        </w:rPr>
        <w:t>According to Ros-Lehtinen, Ryan is now a “loyal friend” to those who campaign on Cuba-related political issues</w:t>
      </w:r>
      <w:r w:rsidRPr="00F56931">
        <w:rPr>
          <w:sz w:val="16"/>
        </w:rPr>
        <w:t xml:space="preserve">. Ryan's statements have caused some Democrats to accuse him of hypocrisy after he appears to have dramatically changed his stance on Cuba-US relations. Prior to 2007, the Republican had called for “free trade” between all nations, which included voting to lift the trade embargo on Cuba. "To paraphrase President Clinton, it takes real brass to vote three times against economic sanctions on the Cuban regime and then come to Little Havana and ask Cuban-Americans for their vote," said Giancarlo Sopo, a Cuban-American supporter who told the US' Sun Sentinel that he would vote for Obama. "It's one thing to have a genuine disagreement with someone on a policy. It's something else to change your position from one day to the next just to pander in order to win votes,” added Sopo. Recently leaked footage of a meeting between Romney and party donors also showed the presidential hopeful </w:t>
      </w:r>
      <w:r w:rsidRPr="00F56931">
        <w:rPr>
          <w:rStyle w:val="StyleBoldUnderline"/>
        </w:rPr>
        <w:t>lambasting Obama for believing that</w:t>
      </w:r>
      <w:r w:rsidRPr="00F56931">
        <w:rPr>
          <w:sz w:val="16"/>
        </w:rPr>
        <w:t xml:space="preserve"> “his magnetism and his charm, and his persuasiveness is so compelling that he can sit down with people like Putin and Chávez and Ahmadinejad, and that they'll find that we're such wonderful people that they'll go on with us, and </w:t>
      </w:r>
      <w:r w:rsidRPr="005D33CB">
        <w:rPr>
          <w:rStyle w:val="StyleBoldUnderline"/>
        </w:rPr>
        <w:t>they'll stop doing bad things”.</w:t>
      </w:r>
      <w:r w:rsidRPr="00F56931">
        <w:rPr>
          <w:sz w:val="16"/>
        </w:rPr>
        <w:t xml:space="preserve"> The leaked recording also shows Romney referring to Iranian President Ahmadinejad as a “crazed fanatic” and Iranian mullahs as “crazy people”. He also commented that, in his view, the Palestinian people have “no interest whatsoever in establishing peace”. With the presidential elections now drawing near, </w:t>
      </w:r>
      <w:r w:rsidRPr="00F56931">
        <w:rPr>
          <w:rStyle w:val="StyleBoldUnderline"/>
        </w:rPr>
        <w:t>the Republican party</w:t>
      </w:r>
      <w:r w:rsidRPr="00F56931">
        <w:rPr>
          <w:sz w:val="16"/>
        </w:rPr>
        <w:t xml:space="preserve"> is beginning to increasingly outline its prospective domestic and </w:t>
      </w:r>
      <w:r w:rsidRPr="00F56931">
        <w:rPr>
          <w:rStyle w:val="StyleBoldUnderline"/>
        </w:rPr>
        <w:t>foreign policy</w:t>
      </w:r>
      <w:r w:rsidRPr="00F56931">
        <w:rPr>
          <w:sz w:val="16"/>
        </w:rPr>
        <w:t xml:space="preserve">, which Romney has said would be principally based on an attempt to implement a neo-liberal “Reagan economic zone” in Latin America and other regions, such as the Middle East. The Republican presidential candidate </w:t>
      </w:r>
      <w:r w:rsidRPr="00F56931">
        <w:rPr>
          <w:rStyle w:val="StyleBoldUnderline"/>
        </w:rPr>
        <w:t xml:space="preserve">has been </w:t>
      </w:r>
      <w:r w:rsidRPr="009202DF">
        <w:rPr>
          <w:rStyle w:val="Emphasis"/>
        </w:rPr>
        <w:t>outspoken</w:t>
      </w:r>
      <w:r w:rsidRPr="00F56931">
        <w:rPr>
          <w:rStyle w:val="StyleBoldUnderline"/>
        </w:rPr>
        <w:t xml:space="preserve"> in</w:t>
      </w:r>
      <w:r w:rsidRPr="00F56931">
        <w:rPr>
          <w:sz w:val="16"/>
        </w:rPr>
        <w:t xml:space="preserve"> his </w:t>
      </w:r>
      <w:r w:rsidRPr="00F56931">
        <w:rPr>
          <w:rStyle w:val="StyleBoldUnderline"/>
        </w:rPr>
        <w:t>criticism of the “anti-American” views purported by the governments of Venezuela,</w:t>
      </w:r>
      <w:r w:rsidRPr="00F56931">
        <w:rPr>
          <w:sz w:val="16"/>
        </w:rPr>
        <w:t xml:space="preserve"> Cuba and Iran </w:t>
      </w:r>
      <w:r w:rsidRPr="00F56931">
        <w:rPr>
          <w:rStyle w:val="StyleBoldUnderline"/>
        </w:rPr>
        <w:t xml:space="preserve">and has described them as one of the </w:t>
      </w:r>
      <w:r w:rsidRPr="009202DF">
        <w:rPr>
          <w:rStyle w:val="Emphasis"/>
        </w:rPr>
        <w:t>biggest threats</w:t>
      </w:r>
      <w:r w:rsidRPr="00F56931">
        <w:rPr>
          <w:rStyle w:val="StyleBoldUnderline"/>
        </w:rPr>
        <w:t xml:space="preserve"> to the United States today.</w:t>
      </w:r>
      <w:r>
        <w:rPr>
          <w:rStyle w:val="StyleBoldUnderline"/>
        </w:rPr>
        <w:t xml:space="preserve"> </w:t>
      </w:r>
      <w:r w:rsidRPr="00F56931">
        <w:rPr>
          <w:sz w:val="16"/>
        </w:rPr>
        <w:t>Earlier in July, Romney b</w:t>
      </w:r>
      <w:r w:rsidRPr="00F56931">
        <w:rPr>
          <w:rStyle w:val="StyleBoldUnderline"/>
        </w:rPr>
        <w:t>randed the Venezuelan government as a “threat to national security” and accused the country's president,</w:t>
      </w:r>
      <w:r w:rsidRPr="00F56931">
        <w:rPr>
          <w:sz w:val="16"/>
        </w:rPr>
        <w:t xml:space="preserve"> Hugo Chavez, </w:t>
      </w:r>
      <w:r w:rsidRPr="00F56931">
        <w:rPr>
          <w:rStyle w:val="StyleBoldUnderline"/>
        </w:rPr>
        <w:t>of “spreading dictatorships</w:t>
      </w:r>
      <w:r w:rsidRPr="00F56931">
        <w:rPr>
          <w:sz w:val="16"/>
        </w:rPr>
        <w:t xml:space="preserve"> and tyranny throughout Latin America”. </w:t>
      </w:r>
      <w:r w:rsidRPr="00F56931">
        <w:rPr>
          <w:rStyle w:val="StyleBoldUnderline"/>
        </w:rPr>
        <w:t>The R</w:t>
      </w:r>
      <w:r w:rsidRPr="00F56931">
        <w:rPr>
          <w:sz w:val="16"/>
        </w:rPr>
        <w:t xml:space="preserve">epublican </w:t>
      </w:r>
      <w:r w:rsidRPr="00F56931">
        <w:rPr>
          <w:rStyle w:val="StyleBoldUnderline"/>
        </w:rPr>
        <w:t>N</w:t>
      </w:r>
      <w:r w:rsidRPr="00F56931">
        <w:rPr>
          <w:sz w:val="16"/>
        </w:rPr>
        <w:t xml:space="preserve">ational </w:t>
      </w:r>
      <w:r w:rsidRPr="00F56931">
        <w:rPr>
          <w:rStyle w:val="StyleBoldUnderline"/>
        </w:rPr>
        <w:t>C</w:t>
      </w:r>
      <w:r w:rsidRPr="00F56931">
        <w:rPr>
          <w:sz w:val="16"/>
        </w:rPr>
        <w:t xml:space="preserve">ommittee also </w:t>
      </w:r>
      <w:r w:rsidRPr="00F56931">
        <w:rPr>
          <w:rStyle w:val="StyleBoldUnderline"/>
        </w:rPr>
        <w:t>circulated a video of Obama shaking hands with Chavez at the OAS “Summit</w:t>
      </w:r>
      <w:r w:rsidRPr="00F56931">
        <w:rPr>
          <w:sz w:val="16"/>
        </w:rPr>
        <w:t xml:space="preserve"> of the Americas” in Trinidad and Tobago 2009 at the same time. Romney has </w:t>
      </w:r>
      <w:r w:rsidRPr="009202DF">
        <w:rPr>
          <w:rStyle w:val="Emphasis"/>
        </w:rPr>
        <w:t>often</w:t>
      </w:r>
      <w:r w:rsidRPr="00F56931">
        <w:rPr>
          <w:rStyle w:val="StyleBoldUnderline"/>
        </w:rPr>
        <w:t xml:space="preserve"> claimed that </w:t>
      </w:r>
      <w:r w:rsidRPr="00F56931">
        <w:rPr>
          <w:sz w:val="16"/>
        </w:rPr>
        <w:t xml:space="preserve">the leader of </w:t>
      </w:r>
      <w:r w:rsidRPr="00F56931">
        <w:rPr>
          <w:rStyle w:val="StyleBoldUnderline"/>
        </w:rPr>
        <w:t>Venezuela</w:t>
      </w:r>
      <w:r w:rsidRPr="00F56931">
        <w:rPr>
          <w:sz w:val="16"/>
        </w:rPr>
        <w:t xml:space="preserve">'s Bolivarian revolution </w:t>
      </w:r>
      <w:r w:rsidRPr="00F56931">
        <w:rPr>
          <w:rStyle w:val="StyleBoldUnderline"/>
        </w:rPr>
        <w:t xml:space="preserve">has links to </w:t>
      </w:r>
      <w:r w:rsidRPr="009202DF">
        <w:rPr>
          <w:rStyle w:val="Emphasis"/>
        </w:rPr>
        <w:t>“terrorist” organisations</w:t>
      </w:r>
      <w:r w:rsidRPr="00F56931">
        <w:rPr>
          <w:rStyle w:val="StyleBoldUnderline"/>
        </w:rPr>
        <w:t xml:space="preserve"> such as Hezbollah </w:t>
      </w:r>
      <w:r w:rsidRPr="005D33CB">
        <w:rPr>
          <w:rStyle w:val="StyleBoldUnderline"/>
        </w:rPr>
        <w:t>and has access to weapons that could “harm the US</w:t>
      </w:r>
      <w:r w:rsidRPr="00F56931">
        <w:rPr>
          <w:sz w:val="16"/>
        </w:rPr>
        <w:t>”. He has never presented any evidence in support of these accusations.</w:t>
      </w:r>
    </w:p>
    <w:p w:rsidR="00496406" w:rsidRPr="009202DF" w:rsidRDefault="00496406" w:rsidP="009202DF">
      <w:pPr>
        <w:pStyle w:val="Heading4"/>
      </w:pPr>
      <w:r w:rsidRPr="009202DF">
        <w:t>Powerful cuba lobby hates Venezuela economic engagement – even under maduro</w:t>
      </w:r>
    </w:p>
    <w:p w:rsidR="00496406" w:rsidRDefault="00496406" w:rsidP="00496406">
      <w:pPr>
        <w:rPr>
          <w:rStyle w:val="StyleStyleBold12pt"/>
        </w:rPr>
      </w:pPr>
      <w:r>
        <w:rPr>
          <w:rStyle w:val="StyleStyleBold12pt"/>
        </w:rPr>
        <w:t xml:space="preserve">Kozloff, 13  </w:t>
      </w:r>
      <w:r>
        <w:rPr>
          <w:rStyle w:val="StyleStyleBold12pt"/>
          <w:b w:val="0"/>
        </w:rPr>
        <w:t xml:space="preserve">(Nikolas,  doctorate in Latin American history from Oxford University, author of Hugo Chavez: Oil, Politics and the Challenge to the U.S. (Palgrave Macmillan, 2007), Revolution! South America and the Rise of the New Left (Palgrave Macmillan, 2008), No Rain in the Amazon: How South America's Climate Change Affects the Entire Planet (Palgrave Macmilan, 2010), Huffington Post, 4/14, </w:t>
      </w:r>
      <w:hyperlink r:id="rId33" w:history="1">
        <w:r>
          <w:rPr>
            <w:rStyle w:val="Hyperlink"/>
          </w:rPr>
          <w:t>http://www.huffingtonpost.com/nikolas-kozloff/maduro-elections-venezuela_b_3078387.html</w:t>
        </w:r>
      </w:hyperlink>
      <w:r>
        <w:rPr>
          <w:rStyle w:val="StyleStyleBold12pt"/>
          <w:b w:val="0"/>
        </w:rPr>
        <w:t>)</w:t>
      </w:r>
    </w:p>
    <w:p w:rsidR="00496406" w:rsidRDefault="00496406" w:rsidP="00496406">
      <w:pPr>
        <w:rPr>
          <w:rStyle w:val="StyleStyleBold12pt"/>
          <w:b w:val="0"/>
        </w:rPr>
      </w:pPr>
    </w:p>
    <w:p w:rsidR="00BD22C8" w:rsidRDefault="00496406" w:rsidP="00496406">
      <w:pPr>
        <w:rPr>
          <w:rStyle w:val="StyleBoldUnderline"/>
        </w:rPr>
      </w:pPr>
      <w:r>
        <w:rPr>
          <w:sz w:val="16"/>
        </w:rPr>
        <w:t xml:space="preserve">Déjà Vu? </w:t>
      </w:r>
      <w:r>
        <w:rPr>
          <w:rStyle w:val="StyleBoldUnderline"/>
        </w:rPr>
        <w:t>Washington's War on Cuba and Venezuela</w:t>
      </w:r>
      <w:r>
        <w:rPr>
          <w:sz w:val="16"/>
        </w:rPr>
        <w:t xml:space="preserve">: From the Kissinger Files to 'Cable Gate' If the polls are to be believed, Hugo </w:t>
      </w:r>
      <w:r>
        <w:rPr>
          <w:rStyle w:val="StyleBoldUnderline"/>
        </w:rPr>
        <w:t>Chávez's successor</w:t>
      </w:r>
      <w:r>
        <w:rPr>
          <w:sz w:val="16"/>
        </w:rPr>
        <w:t xml:space="preserve"> Nicolás </w:t>
      </w:r>
      <w:r>
        <w:rPr>
          <w:rStyle w:val="StyleBoldUnderline"/>
        </w:rPr>
        <w:t xml:space="preserve">Maduro will </w:t>
      </w:r>
      <w:r>
        <w:rPr>
          <w:sz w:val="16"/>
        </w:rPr>
        <w:t xml:space="preserve">probably </w:t>
      </w:r>
      <w:r>
        <w:rPr>
          <w:rStyle w:val="StyleBoldUnderline"/>
        </w:rPr>
        <w:t>defeat the</w:t>
      </w:r>
      <w:r>
        <w:rPr>
          <w:sz w:val="16"/>
        </w:rPr>
        <w:t xml:space="preserve"> political </w:t>
      </w:r>
      <w:r>
        <w:rPr>
          <w:rStyle w:val="StyleBoldUnderline"/>
        </w:rPr>
        <w:t>opposition</w:t>
      </w:r>
      <w:r>
        <w:rPr>
          <w:sz w:val="16"/>
        </w:rPr>
        <w:t xml:space="preserve"> in Sunday's presidential election, thus </w:t>
      </w:r>
      <w:r w:rsidRPr="009202DF">
        <w:rPr>
          <w:rStyle w:val="Emphasis"/>
        </w:rPr>
        <w:t>securing and solidifying Cuban-Venezuelan ties yet further</w:t>
      </w:r>
      <w:r>
        <w:rPr>
          <w:sz w:val="16"/>
        </w:rPr>
        <w:t xml:space="preserve">. </w:t>
      </w:r>
      <w:r>
        <w:rPr>
          <w:rStyle w:val="StyleBoldUnderline"/>
        </w:rPr>
        <w:t xml:space="preserve">Such an outcome will come as a </w:t>
      </w:r>
      <w:r w:rsidRPr="009202DF">
        <w:rPr>
          <w:rStyle w:val="Emphasis"/>
        </w:rPr>
        <w:t>severe disappointment</w:t>
      </w:r>
      <w:r>
        <w:rPr>
          <w:rStyle w:val="StyleBoldUnderline"/>
        </w:rPr>
        <w:t xml:space="preserve"> to Washington</w:t>
      </w:r>
      <w:r>
        <w:rPr>
          <w:sz w:val="16"/>
        </w:rPr>
        <w:t xml:space="preserve">, </w:t>
      </w:r>
      <w:r>
        <w:rPr>
          <w:rStyle w:val="StyleBoldUnderline"/>
        </w:rPr>
        <w:t>which has spent the better part of 40 years trying to prevent such a diplomatic alliance from developing</w:t>
      </w:r>
      <w:r>
        <w:rPr>
          <w:sz w:val="16"/>
        </w:rPr>
        <w:t xml:space="preserve"> in the first place. </w:t>
      </w:r>
      <w:r>
        <w:rPr>
          <w:rStyle w:val="StyleBoldUnderline"/>
        </w:rPr>
        <w:t xml:space="preserve">For evidence of </w:t>
      </w:r>
      <w:r w:rsidRPr="009202DF">
        <w:rPr>
          <w:rStyle w:val="Emphasis"/>
        </w:rPr>
        <w:t>U.S. paranoia over Cuba</w:t>
      </w:r>
      <w:r>
        <w:rPr>
          <w:rStyle w:val="StyleBoldUnderline"/>
        </w:rPr>
        <w:t>, one need</w:t>
      </w:r>
      <w:r>
        <w:rPr>
          <w:sz w:val="16"/>
        </w:rPr>
        <w:t xml:space="preserve"> </w:t>
      </w:r>
      <w:r>
        <w:rPr>
          <w:rStyle w:val="StyleBoldUnderline"/>
        </w:rPr>
        <w:t>only consult</w:t>
      </w:r>
      <w:r>
        <w:rPr>
          <w:sz w:val="16"/>
        </w:rPr>
        <w:t xml:space="preserve"> the so-called "Kissinger files," sensitive State Department </w:t>
      </w:r>
      <w:r>
        <w:rPr>
          <w:rStyle w:val="StyleBoldUnderline"/>
        </w:rPr>
        <w:t>cables recently made accessible</w:t>
      </w:r>
      <w:r>
        <w:rPr>
          <w:sz w:val="16"/>
        </w:rPr>
        <w:t xml:space="preserve"> by whistle-blowing outfit WikiLeaks. </w:t>
      </w:r>
      <w:r>
        <w:rPr>
          <w:rStyle w:val="StyleBoldUnderline"/>
        </w:rPr>
        <w:t>The correspondence</w:t>
      </w:r>
      <w:r>
        <w:rPr>
          <w:sz w:val="16"/>
        </w:rPr>
        <w:t xml:space="preserve">, which dates between 1973 and 1976, </w:t>
      </w:r>
      <w:r>
        <w:rPr>
          <w:rStyle w:val="StyleBoldUnderline"/>
        </w:rPr>
        <w:t>underscores</w:t>
      </w:r>
      <w:r>
        <w:rPr>
          <w:sz w:val="16"/>
        </w:rPr>
        <w:t xml:space="preserve"> Henry Kissinger's </w:t>
      </w:r>
      <w:r w:rsidRPr="009202DF">
        <w:rPr>
          <w:rStyle w:val="Emphasis"/>
        </w:rPr>
        <w:t>single-minded obsession</w:t>
      </w:r>
      <w:r>
        <w:rPr>
          <w:rStyle w:val="StyleBoldUnderline"/>
        </w:rPr>
        <w:t xml:space="preserve"> with quarantining Cuba lest Castro's influence be felt far afield. </w:t>
      </w:r>
      <w:r>
        <w:rPr>
          <w:sz w:val="16"/>
        </w:rPr>
        <w:t>In late 1973, U</w:t>
      </w:r>
      <w:r>
        <w:rPr>
          <w:rStyle w:val="StyleBoldUnderline"/>
        </w:rPr>
        <w:t>.S. diplomats expressed concern about Venezuelan moves to end Cuba's diplomatic isolation</w:t>
      </w:r>
      <w:r>
        <w:rPr>
          <w:sz w:val="16"/>
        </w:rPr>
        <w:t xml:space="preserve">, and were particularly worried that Caracas might "put together Organization of American States [OAS] majority in support resolution permitting reestablishment relations with Cuba." Washington was also perturbed by reports that Venezuelan Navy vessels had departed for Cuba in order to load up on large shipments of sugar, </w:t>
      </w:r>
      <w:r>
        <w:rPr>
          <w:rStyle w:val="StyleBoldUnderline"/>
        </w:rPr>
        <w:t xml:space="preserve">and </w:t>
      </w:r>
      <w:r>
        <w:rPr>
          <w:sz w:val="16"/>
        </w:rPr>
        <w:t xml:space="preserve">diplomats </w:t>
      </w:r>
      <w:r>
        <w:rPr>
          <w:rStyle w:val="StyleBoldUnderline"/>
        </w:rPr>
        <w:t>contemplated a</w:t>
      </w:r>
      <w:r>
        <w:rPr>
          <w:sz w:val="16"/>
        </w:rPr>
        <w:t xml:space="preserve"> possible </w:t>
      </w:r>
      <w:r>
        <w:rPr>
          <w:rStyle w:val="StyleBoldUnderline"/>
        </w:rPr>
        <w:t>cutoff of aid to Caracas in retaliation. Not only had the State Department grown alarmed</w:t>
      </w:r>
      <w:r>
        <w:rPr>
          <w:sz w:val="16"/>
        </w:rPr>
        <w:t xml:space="preserve"> about such developments, </w:t>
      </w:r>
      <w:r>
        <w:rPr>
          <w:rStyle w:val="StyleBoldUnderline"/>
        </w:rPr>
        <w:t>but rightist anti-Castro exiles were becoming restive as well</w:t>
      </w:r>
      <w:r>
        <w:rPr>
          <w:sz w:val="16"/>
        </w:rPr>
        <w:t xml:space="preserve">. According to the U.S. Embassy in Caracas, the </w:t>
      </w:r>
      <w:r>
        <w:rPr>
          <w:rStyle w:val="StyleBoldUnderline"/>
        </w:rPr>
        <w:t>exiles were "appalled</w:t>
      </w:r>
      <w:r>
        <w:rPr>
          <w:sz w:val="16"/>
        </w:rPr>
        <w:t>" at the prospect that COPEI, the current party in power, might renew relations with Cuba. In an ominous move, the exiles planned to publish full page newspaper ads against the COPEI administration. Hoping to punish COPEI at the polls, exiles threw their support to opposing party Acción Democrática (or AD) in the 1973 presidential election. Ultimately, the Americans noted, such support proved critical and "</w:t>
      </w:r>
      <w:r>
        <w:rPr>
          <w:rStyle w:val="StyleBoldUnderline"/>
        </w:rPr>
        <w:t>highly influential Cuban-Venezuelan entrepreneurs, backed by Cuban money from Miami" helped</w:t>
      </w:r>
      <w:r>
        <w:rPr>
          <w:sz w:val="16"/>
        </w:rPr>
        <w:t xml:space="preserve"> AD candidate Carlos Andrés Pérez </w:t>
      </w:r>
      <w:r>
        <w:rPr>
          <w:rStyle w:val="StyleBoldUnderline"/>
        </w:rPr>
        <w:t>secure</w:t>
      </w:r>
      <w:r>
        <w:rPr>
          <w:sz w:val="16"/>
        </w:rPr>
        <w:t xml:space="preserve"> an </w:t>
      </w:r>
      <w:r>
        <w:rPr>
          <w:rStyle w:val="StyleBoldUnderline"/>
        </w:rPr>
        <w:t>electoral victory</w:t>
      </w:r>
      <w:r>
        <w:rPr>
          <w:sz w:val="16"/>
        </w:rPr>
        <w:t xml:space="preserve">. The Rise of CAP If Kissinger or the Cuban exile community however hoped that Pérez, sometimes known simply as "CAP," would prove amenable to their designs they would be sorely disappointed. History has not been kind to CAP, largely due to the latter's second and disastrous presidency which lasted from 1989 to 1993, during which time the veteran politician followed the diktats of the International Monetary Fund and nearly drove Venezuela to the point of social collapse. Nevertheless, during his first incarnation in the 1970s CAP was regarded as a nationalist and something of a galvanizing figure on the Third World circuit. From 1974 to 1979, during his first presidency, CAP nationalized U.S. oil companies and oversaw a program of massive social spending. Writing to Kissinger in Washington, </w:t>
      </w:r>
      <w:r>
        <w:rPr>
          <w:rStyle w:val="StyleBoldUnderline"/>
        </w:rPr>
        <w:t>the U.S. ambassador in Caracas fretted that Venezuela now had "the economic strength and political leadership</w:t>
      </w:r>
      <w:r>
        <w:rPr>
          <w:sz w:val="16"/>
        </w:rPr>
        <w:t xml:space="preserve"> in president Pérez </w:t>
      </w:r>
      <w:r>
        <w:rPr>
          <w:rStyle w:val="StyleBoldUnderline"/>
        </w:rPr>
        <w:t>to make her will felt beyond her borders</w:t>
      </w:r>
      <w:r>
        <w:rPr>
          <w:sz w:val="16"/>
        </w:rPr>
        <w:t xml:space="preserve">." Indeed, the diplomat added, "the energy crisis and president Carlos Andrés Pérez's electoral victory in December 1973 coincided and together have changed Venezuela's perception of herself and her world role." Just like Chávez some 20 years later, CAP was "rapidly emerging as a hemisphere figure." Taking advantage of windfall oil prices, CAP had turned Venezuela into a large international donor of development assistance. Personally, the ambassador feared that CAP had grown too large for his britches as the youthful firebrand politician was fast becoming "a Latin American spokesman for the developing third world countries vis-a-vis the developed nations, especially the Unites States." Reading through the Kissinger files, </w:t>
      </w:r>
      <w:r>
        <w:rPr>
          <w:rStyle w:val="StyleBoldUnderline"/>
        </w:rPr>
        <w:t>one is possessed with an incredible sense of déjà vu.</w:t>
      </w:r>
      <w:r>
        <w:rPr>
          <w:sz w:val="16"/>
        </w:rPr>
        <w:t xml:space="preserve"> Combing through paranoid U.S. telegrams, it's easy to imagine that diplomats might have been referring not to CAP but to charismatic Hugo Chávez. Indeed, </w:t>
      </w:r>
      <w:r>
        <w:rPr>
          <w:rStyle w:val="StyleBoldUnderline"/>
        </w:rPr>
        <w:t xml:space="preserve">if anything the correspondence underscores just how </w:t>
      </w:r>
      <w:r w:rsidRPr="009202DF">
        <w:rPr>
          <w:rStyle w:val="Emphasis"/>
        </w:rPr>
        <w:t>hostile</w:t>
      </w:r>
      <w:r>
        <w:rPr>
          <w:rStyle w:val="StyleBoldUnderline"/>
        </w:rPr>
        <w:t xml:space="preserve"> Washington has been to </w:t>
      </w:r>
      <w:r w:rsidRPr="009202DF">
        <w:rPr>
          <w:rStyle w:val="Emphasis"/>
        </w:rPr>
        <w:t>any nationalist politician emerging in Venezuela</w:t>
      </w:r>
      <w:r>
        <w:rPr>
          <w:rStyle w:val="StyleBoldUnderline"/>
        </w:rPr>
        <w:t>, particularly if such a figure threatened U.S. priorities</w:t>
      </w:r>
      <w:r>
        <w:rPr>
          <w:sz w:val="16"/>
        </w:rPr>
        <w:t xml:space="preserve"> in the Caribbean. </w:t>
      </w:r>
      <w:r>
        <w:rPr>
          <w:rStyle w:val="StyleBoldUnderline"/>
        </w:rPr>
        <w:t xml:space="preserve">Specifically, U.S. diplomats and </w:t>
      </w:r>
      <w:r w:rsidRPr="009202DF">
        <w:rPr>
          <w:rStyle w:val="Emphasis"/>
        </w:rPr>
        <w:t>anti-Castro exiles worried</w:t>
      </w:r>
      <w:r>
        <w:rPr>
          <w:rStyle w:val="StyleBoldUnderline"/>
        </w:rPr>
        <w:t xml:space="preserve"> that CAP might use his newfound diplomatic clout to edge closer to Fidel.</w:t>
      </w:r>
    </w:p>
    <w:p w:rsidR="00C614B6" w:rsidRDefault="00C614B6" w:rsidP="00C614B6">
      <w:pPr>
        <w:pStyle w:val="Heading4"/>
      </w:pPr>
      <w:r>
        <w:t xml:space="preserve">Congress and GOP backlash and media spin ensure perceived as appeasement, weak on security and soft on Castro– also a flip flop - </w:t>
      </w:r>
    </w:p>
    <w:p w:rsidR="00C614B6" w:rsidRPr="0089307F" w:rsidRDefault="00C614B6" w:rsidP="00C614B6">
      <w:pPr>
        <w:rPr>
          <w:rStyle w:val="StyleStyleBold12pt"/>
        </w:rPr>
      </w:pPr>
      <w:r>
        <w:rPr>
          <w:rStyle w:val="StyleStyleBold12pt"/>
        </w:rPr>
        <w:t>Robertson, 12</w:t>
      </w:r>
    </w:p>
    <w:p w:rsidR="00C614B6" w:rsidRDefault="00C614B6" w:rsidP="00C614B6">
      <w:pPr>
        <w:rPr>
          <w:sz w:val="16"/>
        </w:rPr>
      </w:pPr>
      <w:r>
        <w:rPr>
          <w:sz w:val="16"/>
        </w:rPr>
        <w:t>Ewan Robertson, 4/11/12, Latin America Bureau analyst @ Venezuala Analysis, http://venezuelanalysis.com/analysis/6916</w:t>
      </w:r>
    </w:p>
    <w:p w:rsidR="00C614B6" w:rsidRDefault="00C614B6" w:rsidP="00C614B6">
      <w:pPr>
        <w:rPr>
          <w:sz w:val="14"/>
        </w:rPr>
      </w:pPr>
      <w:r w:rsidRPr="0089307F">
        <w:rPr>
          <w:rStyle w:val="StyleBoldUnderline"/>
        </w:rPr>
        <w:t>As both countries head toward</w:t>
      </w:r>
      <w:r w:rsidRPr="002A5B31">
        <w:rPr>
          <w:sz w:val="14"/>
        </w:rPr>
        <w:t xml:space="preserve"> important presidential </w:t>
      </w:r>
      <w:r w:rsidRPr="0089307F">
        <w:rPr>
          <w:rStyle w:val="StyleBoldUnderline"/>
        </w:rPr>
        <w:t>elections</w:t>
      </w:r>
      <w:r w:rsidRPr="002A5B31">
        <w:rPr>
          <w:sz w:val="14"/>
        </w:rPr>
        <w:t xml:space="preserve"> this year, the United States has been intensifying its interventionist policy in Venezuela. However, </w:t>
      </w:r>
      <w:r w:rsidRPr="0089307F">
        <w:rPr>
          <w:rStyle w:val="StyleBoldUnderline"/>
        </w:rPr>
        <w:t>US attempts to influence Venezuela</w:t>
      </w:r>
      <w:r w:rsidRPr="002A5B31">
        <w:rPr>
          <w:sz w:val="14"/>
        </w:rPr>
        <w:t xml:space="preserve">’s domestic politics while </w:t>
      </w:r>
      <w:r w:rsidRPr="00A65DC5">
        <w:rPr>
          <w:rStyle w:val="StyleBoldUnderline"/>
          <w:highlight w:val="yellow"/>
        </w:rPr>
        <w:t>casting it a “rogue state</w:t>
      </w:r>
      <w:r w:rsidRPr="0089307F">
        <w:rPr>
          <w:rStyle w:val="StyleBoldUnderline"/>
        </w:rPr>
        <w:t>”</w:t>
      </w:r>
      <w:r w:rsidRPr="002A5B31">
        <w:rPr>
          <w:sz w:val="14"/>
        </w:rPr>
        <w:t xml:space="preserve"> on an international level, is leaving the Obama administration increasingly out-of-sync with Latin America’s new political reality. US Intervention in Venezuela Since the election of President Hugo Chávez in 1998, US policy has aimed at removing the Venezuelan president from power and ending the Bolivarian Revolution which he leads. This policy has included support by the Bush presidency for the short-lived April 2002 coup in Venezuela, which failed after mass protests returned Chávez to power. Since then the US has focused on nurturing Venezuela’s conservative opposition, channelling over US$100 million to groups opposed to Chávez since 2002. Meanwhile </w:t>
      </w:r>
      <w:r w:rsidRPr="00A65DC5">
        <w:rPr>
          <w:rStyle w:val="StyleBoldUnderline"/>
          <w:highlight w:val="yellow"/>
        </w:rPr>
        <w:t xml:space="preserve">Washington </w:t>
      </w:r>
      <w:r w:rsidRPr="009202DF">
        <w:rPr>
          <w:rStyle w:val="Emphasis"/>
        </w:rPr>
        <w:t>and</w:t>
      </w:r>
      <w:r w:rsidRPr="0089307F">
        <w:rPr>
          <w:rStyle w:val="StyleBoldUnderline"/>
        </w:rPr>
        <w:t xml:space="preserve"> US </w:t>
      </w:r>
      <w:r w:rsidRPr="002A5B31">
        <w:rPr>
          <w:sz w:val="14"/>
        </w:rPr>
        <w:t xml:space="preserve">corporate mass </w:t>
      </w:r>
      <w:r w:rsidRPr="009202DF">
        <w:rPr>
          <w:rStyle w:val="Emphasis"/>
          <w:highlight w:val="yellow"/>
        </w:rPr>
        <w:t>media</w:t>
      </w:r>
      <w:r w:rsidRPr="009202DF">
        <w:rPr>
          <w:rStyle w:val="Emphasis"/>
        </w:rPr>
        <w:t xml:space="preserve"> </w:t>
      </w:r>
      <w:r w:rsidRPr="0089307F">
        <w:rPr>
          <w:rStyle w:val="StyleBoldUnderline"/>
        </w:rPr>
        <w:t xml:space="preserve">have </w:t>
      </w:r>
      <w:r w:rsidRPr="00A65DC5">
        <w:rPr>
          <w:rStyle w:val="StyleBoldUnderline"/>
        </w:rPr>
        <w:t>attempted to</w:t>
      </w:r>
      <w:r w:rsidRPr="0089307F">
        <w:rPr>
          <w:rStyle w:val="StyleBoldUnderline"/>
        </w:rPr>
        <w:t xml:space="preserve"> </w:t>
      </w:r>
      <w:r w:rsidRPr="00A65DC5">
        <w:rPr>
          <w:rStyle w:val="StyleBoldUnderline"/>
          <w:highlight w:val="yellow"/>
        </w:rPr>
        <w:t>de-legitimise</w:t>
      </w:r>
      <w:r w:rsidRPr="002A5B31">
        <w:rPr>
          <w:sz w:val="14"/>
        </w:rPr>
        <w:t xml:space="preserve"> his </w:t>
      </w:r>
      <w:r w:rsidRPr="00A65DC5">
        <w:rPr>
          <w:rStyle w:val="StyleBoldUnderline"/>
          <w:highlight w:val="yellow"/>
        </w:rPr>
        <w:t>government i</w:t>
      </w:r>
      <w:r w:rsidRPr="0089307F">
        <w:rPr>
          <w:rStyle w:val="StyleBoldUnderline"/>
        </w:rPr>
        <w:t>nternationally</w:t>
      </w:r>
      <w:r w:rsidRPr="002A5B31">
        <w:rPr>
          <w:sz w:val="14"/>
        </w:rPr>
        <w:t xml:space="preserve"> in a propaganda campaign, </w:t>
      </w:r>
      <w:r w:rsidRPr="00A65DC5">
        <w:rPr>
          <w:rStyle w:val="StyleBoldUnderline"/>
          <w:highlight w:val="yellow"/>
        </w:rPr>
        <w:t>portraying Venezuela as a threat</w:t>
      </w:r>
      <w:r w:rsidRPr="002A5B31">
        <w:rPr>
          <w:sz w:val="14"/>
        </w:rPr>
        <w:t xml:space="preserve"> to the US and its president as a “dangerous dictator” who has trampled upon democracy and human rights. Any hopes that the </w:t>
      </w:r>
      <w:r w:rsidRPr="00A65DC5">
        <w:rPr>
          <w:rStyle w:val="StyleBoldUnderline"/>
          <w:highlight w:val="yellow"/>
        </w:rPr>
        <w:t>Obama</w:t>
      </w:r>
      <w:r w:rsidRPr="0089307F">
        <w:rPr>
          <w:rStyle w:val="StyleBoldUnderline"/>
        </w:rPr>
        <w:t xml:space="preserve"> </w:t>
      </w:r>
      <w:r w:rsidRPr="002A5B31">
        <w:rPr>
          <w:sz w:val="14"/>
        </w:rPr>
        <w:t xml:space="preserve">administration would usher a new era of respect for Venezuelan sovereignty have long been dashed, with intervention intensifying as Venezuela’s October 7th presidential election draws closer and Chavez seeks his third term in office. In the last twelve months the US government has </w:t>
      </w:r>
      <w:r w:rsidRPr="00A65DC5">
        <w:rPr>
          <w:rStyle w:val="StyleBoldUnderline"/>
          <w:highlight w:val="yellow"/>
        </w:rPr>
        <w:t xml:space="preserve">imposed sanctions </w:t>
      </w:r>
      <w:r w:rsidRPr="00A65DC5">
        <w:rPr>
          <w:rStyle w:val="StyleBoldUnderline"/>
        </w:rPr>
        <w:t>on Venezuela’s</w:t>
      </w:r>
      <w:r w:rsidRPr="00A65DC5">
        <w:rPr>
          <w:sz w:val="14"/>
        </w:rPr>
        <w:t xml:space="preserve"> state </w:t>
      </w:r>
      <w:r w:rsidRPr="00A65DC5">
        <w:rPr>
          <w:rStyle w:val="StyleBoldUnderline"/>
        </w:rPr>
        <w:t>oil company</w:t>
      </w:r>
      <w:r w:rsidRPr="00A65DC5">
        <w:rPr>
          <w:sz w:val="14"/>
        </w:rPr>
        <w:t xml:space="preserve"> PDVSA for trading with Iran,</w:t>
      </w:r>
      <w:r w:rsidRPr="002A5B31">
        <w:rPr>
          <w:sz w:val="14"/>
        </w:rPr>
        <w:t xml:space="preserve"> </w:t>
      </w:r>
      <w:r w:rsidRPr="00A65DC5">
        <w:rPr>
          <w:rStyle w:val="StyleBoldUnderline"/>
          <w:highlight w:val="yellow"/>
        </w:rPr>
        <w:t>expelled the</w:t>
      </w:r>
      <w:r w:rsidRPr="0089307F">
        <w:rPr>
          <w:rStyle w:val="StyleBoldUnderline"/>
        </w:rPr>
        <w:t xml:space="preserve"> Venezuelan </w:t>
      </w:r>
      <w:r w:rsidRPr="00A65DC5">
        <w:rPr>
          <w:rStyle w:val="StyleBoldUnderline"/>
          <w:highlight w:val="yellow"/>
        </w:rPr>
        <w:t>consul</w:t>
      </w:r>
      <w:r w:rsidRPr="002A5B31">
        <w:rPr>
          <w:sz w:val="14"/>
        </w:rPr>
        <w:t xml:space="preserve"> in Miami based on a suspect documentary </w:t>
      </w:r>
      <w:r w:rsidRPr="00A65DC5">
        <w:rPr>
          <w:rStyle w:val="StyleBoldUnderline"/>
        </w:rPr>
        <w:t>implicating the Venezuelan diplomat in plotting a cyber-attack against the US, and publicly criticised the appointment of Venezuela’s new Defence Minister</w:t>
      </w:r>
      <w:r w:rsidRPr="002A5B31">
        <w:rPr>
          <w:sz w:val="14"/>
        </w:rPr>
        <w:t xml:space="preserve"> Henry Rangel Silva. While direct </w:t>
      </w:r>
      <w:r w:rsidRPr="0089307F">
        <w:rPr>
          <w:rStyle w:val="StyleBoldUnderline"/>
        </w:rPr>
        <w:t xml:space="preserve">US </w:t>
      </w:r>
      <w:r w:rsidRPr="005D33CB">
        <w:rPr>
          <w:rStyle w:val="StyleBoldUnderline"/>
        </w:rPr>
        <w:t xml:space="preserve">actions have </w:t>
      </w:r>
      <w:r w:rsidRPr="00A65DC5">
        <w:rPr>
          <w:rStyle w:val="StyleBoldUnderline"/>
          <w:highlight w:val="yellow"/>
        </w:rPr>
        <w:t xml:space="preserve">maintained a constant </w:t>
      </w:r>
      <w:r w:rsidRPr="007A53B3">
        <w:rPr>
          <w:rStyle w:val="StyleBoldUnderline"/>
        </w:rPr>
        <w:t xml:space="preserve">rhythm of </w:t>
      </w:r>
      <w:r w:rsidRPr="00A65DC5">
        <w:rPr>
          <w:rStyle w:val="StyleBoldUnderline"/>
          <w:highlight w:val="yellow"/>
        </w:rPr>
        <w:t>pressure against Venezuela</w:t>
      </w:r>
      <w:r w:rsidRPr="002A5B31">
        <w:rPr>
          <w:sz w:val="14"/>
        </w:rPr>
        <w:t xml:space="preserve">, Washington’s hopes of removing Chávez from power undoubtedly lie in the possibility of the conservative Democratic Unity Table (MUD) opposition coalition defeating Chávez in this year’s presidential election. According to investigative journalist Eva Golinger, the US is providing the opposition in Venezuela with political advice and financial support to the tune of US$20 million $20 million this year. This funding for anti-Chávez groups comes from the US national budget, State Department-linked agencies, the National Endowment for Democracy (NED) and USAID, along with the US Embassy in Caracas. A curious detail suggests that the US Embassy has become a key conduit for the distribution of this money. While the Embassy currently only maintains a Charge D’Affairs responsible for diplomatic operations, and overall staff levels remain unchanged, the Embassy budget jumped from almost $16 million in 2011 to over $24 million for 2012, an unexplained increase of over $8 million. Washington has long worked to see the development of a united Venezuelan opposition capable of defeating Chávez. With the current MUD coalition displaying relative unity behind opposition presidential candidate Henrique Capriles Radonski, and the still popular Chávez currently undergoing treatment for cancer, the US is likely hoping 2012 is the year to see an end to Chávez’s administration. Indeed, the make-up of Venezuela’s opposition reads like a “who’s who” of figures who have received advice and financial support from US sources over the previous decade. Several of those who ran in the opposition’s February primary elections to elect the MUD presidential candidate have ties with US financial aid, including the winner Radonski. His political party Primero Justicia has been a key recipient of funding and political training since its founding in 1999, which has helped it to grow into a national force. US funding has also followed fellow primaries candidate Leopoldo López throughout his political career, first in Primero Justicia, then in Un Nuevo Tiempo from 2002, before receiving NED and USAID funding to support his own organisation Voluntad Popular. MUD National Assembly deputy and primaries candidate Maria Machado Corina has also received heavy US financial support, as well as holding a private meeting with George W Bush in 2004. Machado has recently been appointed as a coordinator for Radonski’s “Tricolour Command” presidential election campaign, while Leopoldo López is now a member of the Radonski campaign’s select Political Strategic Command. The Political Strategic Command is headed by experienced opposition figure Professor Ramón Guillermo Aveledo, who with his close political colleagues “assists US sponsors in pouring money into the MUD,” according to analyst Nil Nikandrov. The importance of US funding in helping to shape the current Venezuelan opposition should not be underestimated. Indeed, according to US Embassy cables released by Wikileaks, in 2009 US Embassy chargé d’affaires John Caulfield argued for increased US funding of opposition groups, as “without our continued assistance, it is possible that the organizations we helped create ... could be forced to close...Our funding will provide those organizations a much-needed lifeline”. Another aspect of </w:t>
      </w:r>
      <w:r w:rsidRPr="00A65DC5">
        <w:rPr>
          <w:rStyle w:val="StyleBoldUnderline"/>
          <w:highlight w:val="yellow"/>
        </w:rPr>
        <w:t xml:space="preserve">Washington’s approach </w:t>
      </w:r>
      <w:r w:rsidRPr="007A53B3">
        <w:rPr>
          <w:rStyle w:val="StyleBoldUnderline"/>
        </w:rPr>
        <w:t>to Venezuela</w:t>
      </w:r>
      <w:r w:rsidRPr="007A53B3">
        <w:rPr>
          <w:sz w:val="14"/>
        </w:rPr>
        <w:t xml:space="preserve"> moving into 2012 </w:t>
      </w:r>
      <w:r w:rsidRPr="007A53B3">
        <w:rPr>
          <w:rStyle w:val="StyleBoldUnderline"/>
          <w:highlight w:val="yellow"/>
        </w:rPr>
        <w:t>ha</w:t>
      </w:r>
      <w:r w:rsidRPr="00A65DC5">
        <w:rPr>
          <w:rStyle w:val="StyleBoldUnderline"/>
          <w:highlight w:val="yellow"/>
        </w:rPr>
        <w:t xml:space="preserve">s been </w:t>
      </w:r>
      <w:r w:rsidRPr="007A53B3">
        <w:rPr>
          <w:rStyle w:val="StyleBoldUnderline"/>
        </w:rPr>
        <w:t xml:space="preserve">the </w:t>
      </w:r>
      <w:r w:rsidRPr="00A65DC5">
        <w:rPr>
          <w:rStyle w:val="StyleBoldUnderline"/>
          <w:highlight w:val="yellow"/>
        </w:rPr>
        <w:t xml:space="preserve">increase </w:t>
      </w:r>
      <w:r w:rsidRPr="007A53B3">
        <w:rPr>
          <w:rStyle w:val="StyleBoldUnderline"/>
        </w:rPr>
        <w:t xml:space="preserve">of </w:t>
      </w:r>
      <w:r w:rsidRPr="00A65DC5">
        <w:rPr>
          <w:rStyle w:val="StyleBoldUnderline"/>
          <w:highlight w:val="yellow"/>
        </w:rPr>
        <w:t>aggressive rhetoric</w:t>
      </w:r>
      <w:r w:rsidRPr="0089307F">
        <w:rPr>
          <w:rStyle w:val="StyleBoldUnderline"/>
        </w:rPr>
        <w:t xml:space="preserve"> designed to de-legitimise the government</w:t>
      </w:r>
      <w:r w:rsidRPr="002A5B31">
        <w:rPr>
          <w:sz w:val="14"/>
        </w:rPr>
        <w:t xml:space="preserve"> and open the possibility of more direct intervention. At a special Organisation of American States (OAS) session held in Washington in March, </w:t>
      </w:r>
      <w:r w:rsidRPr="005D33CB">
        <w:rPr>
          <w:rStyle w:val="StyleBoldUnderline"/>
          <w:highlight w:val="yellow"/>
        </w:rPr>
        <w:t>Democrat</w:t>
      </w:r>
      <w:r w:rsidRPr="0089307F">
        <w:rPr>
          <w:rStyle w:val="StyleBoldUnderline"/>
        </w:rPr>
        <w:t xml:space="preserve"> Congressman</w:t>
      </w:r>
      <w:r w:rsidRPr="002A5B31">
        <w:rPr>
          <w:sz w:val="14"/>
        </w:rPr>
        <w:t xml:space="preserve"> Eliot E</w:t>
      </w:r>
      <w:r w:rsidRPr="0089307F">
        <w:rPr>
          <w:rStyle w:val="StyleBoldUnderline"/>
        </w:rPr>
        <w:t xml:space="preserve">ngel </w:t>
      </w:r>
      <w:r w:rsidRPr="005D33CB">
        <w:rPr>
          <w:rStyle w:val="StyleBoldUnderline"/>
          <w:highlight w:val="yellow"/>
        </w:rPr>
        <w:t>said Venezuelan democracy was being “trampled</w:t>
      </w:r>
      <w:r w:rsidRPr="002A5B31">
        <w:rPr>
          <w:sz w:val="14"/>
        </w:rPr>
        <w:t xml:space="preserve">” by the Chávez administration </w:t>
      </w:r>
      <w:r w:rsidRPr="0089307F">
        <w:rPr>
          <w:rStyle w:val="StyleBoldUnderline"/>
        </w:rPr>
        <w:t>and advocated a “robust” OAS</w:t>
      </w:r>
      <w:r w:rsidRPr="002A5B31">
        <w:rPr>
          <w:sz w:val="14"/>
        </w:rPr>
        <w:t xml:space="preserve"> </w:t>
      </w:r>
      <w:r w:rsidRPr="0089307F">
        <w:rPr>
          <w:rStyle w:val="StyleBoldUnderline"/>
        </w:rPr>
        <w:t xml:space="preserve">mission </w:t>
      </w:r>
      <w:r w:rsidRPr="002A5B31">
        <w:rPr>
          <w:sz w:val="14"/>
        </w:rPr>
        <w:t xml:space="preserve">be sent to the country to monitor the October presidential elections. </w:t>
      </w:r>
      <w:r w:rsidRPr="00A65DC5">
        <w:rPr>
          <w:rStyle w:val="StyleBoldUnderline"/>
          <w:highlight w:val="yellow"/>
        </w:rPr>
        <w:t>Not to be outdone</w:t>
      </w:r>
      <w:r w:rsidRPr="0089307F">
        <w:rPr>
          <w:rStyle w:val="StyleBoldUnderline"/>
        </w:rPr>
        <w:t xml:space="preserve"> by their Democratic counterparts, </w:t>
      </w:r>
      <w:r w:rsidRPr="00A65DC5">
        <w:rPr>
          <w:rStyle w:val="StyleBoldUnderline"/>
          <w:highlight w:val="yellow"/>
        </w:rPr>
        <w:t xml:space="preserve">Republicans </w:t>
      </w:r>
      <w:r w:rsidRPr="007A53B3">
        <w:rPr>
          <w:rStyle w:val="StyleBoldUnderline"/>
        </w:rPr>
        <w:t xml:space="preserve">have </w:t>
      </w:r>
      <w:r w:rsidRPr="00A65DC5">
        <w:rPr>
          <w:rStyle w:val="StyleBoldUnderline"/>
          <w:highlight w:val="yellow"/>
        </w:rPr>
        <w:t xml:space="preserve">continued to </w:t>
      </w:r>
      <w:r w:rsidRPr="009202DF">
        <w:rPr>
          <w:rStyle w:val="Emphasis"/>
          <w:highlight w:val="yellow"/>
        </w:rPr>
        <w:t>wind up the rhetorical dial on Venezuela</w:t>
      </w:r>
      <w:r w:rsidRPr="002A5B31">
        <w:rPr>
          <w:sz w:val="14"/>
        </w:rPr>
        <w:t xml:space="preserve">. In a presidential nomination debate in Florida this January, Mitt Romney </w:t>
      </w:r>
      <w:r w:rsidRPr="00A65DC5">
        <w:rPr>
          <w:rStyle w:val="StyleBoldUnderline"/>
          <w:highlight w:val="yellow"/>
        </w:rPr>
        <w:t>made</w:t>
      </w:r>
      <w:r w:rsidRPr="00A65DC5">
        <w:rPr>
          <w:rStyle w:val="StyleBoldUnderline"/>
        </w:rPr>
        <w:t xml:space="preserve"> a </w:t>
      </w:r>
      <w:r w:rsidRPr="00A65DC5">
        <w:rPr>
          <w:rStyle w:val="StyleBoldUnderline"/>
          <w:highlight w:val="yellow"/>
        </w:rPr>
        <w:t>commitment to “punish those</w:t>
      </w:r>
      <w:r w:rsidRPr="002A5B31">
        <w:rPr>
          <w:sz w:val="14"/>
        </w:rPr>
        <w:t xml:space="preserve"> who are </w:t>
      </w:r>
      <w:r w:rsidRPr="00A65DC5">
        <w:rPr>
          <w:rStyle w:val="StyleBoldUnderline"/>
          <w:highlight w:val="yellow"/>
        </w:rPr>
        <w:t>following</w:t>
      </w:r>
      <w:r w:rsidRPr="0089307F">
        <w:rPr>
          <w:rStyle w:val="StyleBoldUnderline"/>
        </w:rPr>
        <w:t>”</w:t>
      </w:r>
      <w:r w:rsidRPr="002A5B31">
        <w:rPr>
          <w:sz w:val="14"/>
        </w:rPr>
        <w:t xml:space="preserve"> Hugo </w:t>
      </w:r>
      <w:r w:rsidRPr="00A65DC5">
        <w:rPr>
          <w:rStyle w:val="StyleBoldUnderline"/>
          <w:highlight w:val="yellow"/>
        </w:rPr>
        <w:t>Chávez and</w:t>
      </w:r>
      <w:r w:rsidRPr="0089307F">
        <w:rPr>
          <w:rStyle w:val="StyleBoldUnderline"/>
        </w:rPr>
        <w:t xml:space="preserve"> his </w:t>
      </w:r>
      <w:r w:rsidRPr="00A65DC5">
        <w:rPr>
          <w:rStyle w:val="StyleBoldUnderline"/>
          <w:highlight w:val="yellow"/>
        </w:rPr>
        <w:t>ally</w:t>
      </w:r>
      <w:r w:rsidRPr="002A5B31">
        <w:rPr>
          <w:sz w:val="14"/>
        </w:rPr>
        <w:t xml:space="preserve"> Fidel </w:t>
      </w:r>
      <w:r w:rsidRPr="00A65DC5">
        <w:rPr>
          <w:rStyle w:val="StyleBoldUnderline"/>
          <w:highlight w:val="yellow"/>
        </w:rPr>
        <w:t>Castro,</w:t>
      </w:r>
      <w:r w:rsidRPr="002A5B31">
        <w:rPr>
          <w:sz w:val="14"/>
        </w:rPr>
        <w:t xml:space="preserve"> ex-president of Cuba. </w:t>
      </w:r>
      <w:r w:rsidRPr="00A65DC5">
        <w:rPr>
          <w:rStyle w:val="StyleBoldUnderline"/>
          <w:highlight w:val="yellow"/>
        </w:rPr>
        <w:t xml:space="preserve">He </w:t>
      </w:r>
      <w:r w:rsidRPr="009202DF">
        <w:rPr>
          <w:rStyle w:val="Emphasis"/>
          <w:highlight w:val="yellow"/>
        </w:rPr>
        <w:t>claims that Obama has “failed to respond with resolve”</w:t>
      </w:r>
      <w:r w:rsidRPr="002A5B31">
        <w:rPr>
          <w:sz w:val="14"/>
        </w:rPr>
        <w:t xml:space="preserve"> to Chávez’s growing international influence, </w:t>
      </w:r>
      <w:r w:rsidRPr="007A53B3">
        <w:rPr>
          <w:rStyle w:val="StyleBoldUnderline"/>
          <w:highlight w:val="yellow"/>
        </w:rPr>
        <w:t>arguing</w:t>
      </w:r>
      <w:r w:rsidRPr="002A5B31">
        <w:rPr>
          <w:sz w:val="14"/>
        </w:rPr>
        <w:t xml:space="preserve"> in his October 2011 foreign policy white paper foreign policy white paper that he would “chart </w:t>
      </w:r>
      <w:r w:rsidRPr="007A53B3">
        <w:rPr>
          <w:rStyle w:val="StyleBoldUnderline"/>
          <w:highlight w:val="yellow"/>
        </w:rPr>
        <w:t>a different course” in US policy toward Venezuela</w:t>
      </w:r>
      <w:r w:rsidRPr="002A5B31">
        <w:rPr>
          <w:sz w:val="14"/>
        </w:rPr>
        <w:t xml:space="preserve"> </w:t>
      </w:r>
      <w:r w:rsidRPr="007A53B3">
        <w:rPr>
          <w:rStyle w:val="StyleBoldUnderline"/>
        </w:rPr>
        <w:t>and other leftist governments in Latin America.</w:t>
      </w:r>
      <w:r w:rsidRPr="002A5B31">
        <w:rPr>
          <w:sz w:val="14"/>
        </w:rPr>
        <w:t xml:space="preserve"> Of course, US foreign policy has nothing to do with concern for democracy nor fabrications that Venezuela is involved in plotting an attack against the US.</w:t>
      </w:r>
    </w:p>
    <w:p w:rsidR="00C614B6" w:rsidRDefault="00C614B6" w:rsidP="00C614B6">
      <w:pPr>
        <w:pStyle w:val="Heading4"/>
      </w:pPr>
      <w:r>
        <w:t>Nationalized industries and trade ties ensure economic engagement can’t avoid backlash as soft on Venezuela regime, national security, Cuba and terrorism</w:t>
      </w:r>
    </w:p>
    <w:p w:rsidR="00C614B6" w:rsidRPr="0089307F" w:rsidRDefault="00C614B6" w:rsidP="00C614B6">
      <w:pPr>
        <w:rPr>
          <w:rStyle w:val="StyleStyleBold12pt"/>
        </w:rPr>
      </w:pPr>
      <w:r>
        <w:rPr>
          <w:rStyle w:val="StyleStyleBold12pt"/>
        </w:rPr>
        <w:t>Robertson, 12</w:t>
      </w:r>
    </w:p>
    <w:p w:rsidR="00C614B6" w:rsidRDefault="00C614B6" w:rsidP="00C614B6">
      <w:pPr>
        <w:rPr>
          <w:sz w:val="16"/>
        </w:rPr>
      </w:pPr>
      <w:r>
        <w:rPr>
          <w:sz w:val="16"/>
        </w:rPr>
        <w:t>Ewan Robertson, 4/11/12, Latin America Bureau analyst @ Venezuala Analysis, http://venezuelanalysis.com/analysis/6916</w:t>
      </w:r>
    </w:p>
    <w:p w:rsidR="00C614B6" w:rsidRDefault="00C614B6" w:rsidP="00C614B6">
      <w:pPr>
        <w:rPr>
          <w:sz w:val="14"/>
        </w:rPr>
      </w:pPr>
    </w:p>
    <w:p w:rsidR="00C614B6" w:rsidRPr="002A5B31" w:rsidRDefault="00C614B6" w:rsidP="00C614B6">
      <w:pPr>
        <w:rPr>
          <w:sz w:val="14"/>
        </w:rPr>
      </w:pPr>
      <w:r w:rsidRPr="002A5B31">
        <w:rPr>
          <w:sz w:val="14"/>
        </w:rPr>
        <w:t xml:space="preserve"> Venezuela is one of the region’s most vibrant democracies, witnessing a huge increase in political participation in the previous decade, both in internationally-certified free and fair elections and in new grassroots forms, such as the thousands of communal councils which have sprung up around the country. </w:t>
      </w:r>
      <w:r w:rsidRPr="004A1529">
        <w:rPr>
          <w:rStyle w:val="StyleBoldUnderline"/>
          <w:highlight w:val="yellow"/>
        </w:rPr>
        <w:t>Figures in Washington routinely ignore the facts</w:t>
      </w:r>
      <w:r w:rsidRPr="002A5B31">
        <w:rPr>
          <w:sz w:val="14"/>
        </w:rPr>
        <w:t xml:space="preserve"> and the evidence </w:t>
      </w:r>
      <w:r w:rsidRPr="004A1529">
        <w:rPr>
          <w:rStyle w:val="StyleBoldUnderline"/>
          <w:highlight w:val="yellow"/>
        </w:rPr>
        <w:t>regarding Venezuela</w:t>
      </w:r>
      <w:r w:rsidRPr="002A5B31">
        <w:rPr>
          <w:sz w:val="14"/>
        </w:rPr>
        <w:t xml:space="preserve">, for example never mentioning the Chilean-based Latinobarometro regional poll in which Venezuelan citizens regularly demonstrate they have one of the highest levels of support for democracy, and satisfaction with how their democracy works in practice, in Latin America. Rather, </w:t>
      </w:r>
      <w:r w:rsidRPr="00CF7B8E">
        <w:rPr>
          <w:rStyle w:val="StyleBoldUnderline"/>
          <w:highlight w:val="yellow"/>
        </w:rPr>
        <w:t>the issue for policy makers in Washington</w:t>
      </w:r>
      <w:r w:rsidRPr="002A5B31">
        <w:rPr>
          <w:sz w:val="14"/>
        </w:rPr>
        <w:t xml:space="preserve"> is that since the arrival of Chávez </w:t>
      </w:r>
      <w:r w:rsidRPr="00CF7B8E">
        <w:rPr>
          <w:rStyle w:val="StyleBoldUnderline"/>
          <w:highlight w:val="yellow"/>
        </w:rPr>
        <w:t>Venezuela has refused</w:t>
      </w:r>
      <w:r w:rsidRPr="00CF7B8E">
        <w:rPr>
          <w:rStyle w:val="StyleBoldUnderline"/>
        </w:rPr>
        <w:t xml:space="preserve"> to play </w:t>
      </w:r>
      <w:r w:rsidRPr="00CF7B8E">
        <w:rPr>
          <w:rStyle w:val="StyleBoldUnderline"/>
          <w:highlight w:val="yellow"/>
        </w:rPr>
        <w:t>its</w:t>
      </w:r>
      <w:r w:rsidRPr="002A5B31">
        <w:rPr>
          <w:sz w:val="14"/>
        </w:rPr>
        <w:t xml:space="preserve"> designated </w:t>
      </w:r>
      <w:r w:rsidRPr="00CF7B8E">
        <w:rPr>
          <w:rStyle w:val="StyleBoldUnderline"/>
          <w:highlight w:val="yellow"/>
        </w:rPr>
        <w:t>role</w:t>
      </w:r>
      <w:r w:rsidRPr="00CF7B8E">
        <w:rPr>
          <w:rStyle w:val="StyleBoldUnderline"/>
        </w:rPr>
        <w:t xml:space="preserve"> </w:t>
      </w:r>
      <w:r w:rsidRPr="002A5B31">
        <w:rPr>
          <w:sz w:val="14"/>
        </w:rPr>
        <w:t xml:space="preserve">within US imperial strategy. That is, to offer a reliable supply of cheap oil controlled by US companies, to act as a market for US-based private foreign investment, and to conduct itself as a submissive ally in US diplomacy. It is the Chávez administration’s </w:t>
      </w:r>
      <w:r w:rsidRPr="0089307F">
        <w:rPr>
          <w:rStyle w:val="StyleBoldUnderline"/>
        </w:rPr>
        <w:t xml:space="preserve">policies </w:t>
      </w:r>
      <w:r w:rsidRPr="007A53B3">
        <w:rPr>
          <w:rStyle w:val="StyleBoldUnderline"/>
        </w:rPr>
        <w:t>of national control over oil</w:t>
      </w:r>
      <w:r w:rsidRPr="007A53B3">
        <w:rPr>
          <w:sz w:val="14"/>
        </w:rPr>
        <w:t xml:space="preserve"> and using the resource to fund social programmes, </w:t>
      </w:r>
      <w:r w:rsidRPr="00573086">
        <w:rPr>
          <w:rStyle w:val="StyleBoldUnderline"/>
          <w:highlight w:val="yellow"/>
        </w:rPr>
        <w:t>nationalising</w:t>
      </w:r>
      <w:r w:rsidRPr="007A53B3">
        <w:rPr>
          <w:rStyle w:val="StyleBoldUnderline"/>
        </w:rPr>
        <w:t xml:space="preserve"> strategically important </w:t>
      </w:r>
      <w:r w:rsidRPr="00573086">
        <w:rPr>
          <w:rStyle w:val="StyleBoldUnderline"/>
          <w:highlight w:val="yellow"/>
        </w:rPr>
        <w:t>industries, and</w:t>
      </w:r>
      <w:r w:rsidRPr="007A53B3">
        <w:rPr>
          <w:rStyle w:val="StyleBoldUnderline"/>
        </w:rPr>
        <w:t xml:space="preserve"> </w:t>
      </w:r>
      <w:r w:rsidRPr="005D33CB">
        <w:rPr>
          <w:rStyle w:val="StyleBoldUnderline"/>
        </w:rPr>
        <w:t xml:space="preserve">vocally </w:t>
      </w:r>
      <w:r w:rsidRPr="00A65DC5">
        <w:rPr>
          <w:rStyle w:val="StyleBoldUnderline"/>
          <w:highlight w:val="yellow"/>
        </w:rPr>
        <w:t>opposing US foreign policy</w:t>
      </w:r>
      <w:r w:rsidRPr="002A5B31">
        <w:rPr>
          <w:sz w:val="14"/>
        </w:rPr>
        <w:t xml:space="preserve"> while pursuing regional integration on principles contrary to “free trade” </w:t>
      </w:r>
      <w:r w:rsidRPr="00B462D7">
        <w:rPr>
          <w:sz w:val="14"/>
        </w:rPr>
        <w:t xml:space="preserve">that </w:t>
      </w:r>
      <w:r w:rsidRPr="00B462D7">
        <w:rPr>
          <w:rStyle w:val="StyleBoldUnderline"/>
        </w:rPr>
        <w:t xml:space="preserve">have </w:t>
      </w:r>
      <w:r w:rsidRPr="00A65DC5">
        <w:rPr>
          <w:rStyle w:val="StyleBoldUnderline"/>
          <w:highlight w:val="yellow"/>
        </w:rPr>
        <w:t>made Venezuela a “problem</w:t>
      </w:r>
      <w:r w:rsidRPr="007A53B3">
        <w:rPr>
          <w:rStyle w:val="StyleBoldUnderline"/>
          <w:highlight w:val="yellow"/>
        </w:rPr>
        <w:t>” for US</w:t>
      </w:r>
      <w:r w:rsidRPr="0089307F">
        <w:rPr>
          <w:rStyle w:val="StyleBoldUnderline"/>
        </w:rPr>
        <w:t xml:space="preserve"> foreign policy.</w:t>
      </w:r>
      <w:r>
        <w:rPr>
          <w:rStyle w:val="StyleBoldUnderline"/>
        </w:rPr>
        <w:t xml:space="preserve"> </w:t>
      </w:r>
      <w:r w:rsidRPr="002A5B31">
        <w:rPr>
          <w:sz w:val="14"/>
        </w:rPr>
        <w:t xml:space="preserve">The Regional Dynamic </w:t>
      </w:r>
      <w:r w:rsidRPr="0089307F">
        <w:rPr>
          <w:rStyle w:val="StyleBoldUnderline"/>
        </w:rPr>
        <w:t>One of the</w:t>
      </w:r>
      <w:r w:rsidRPr="002A5B31">
        <w:rPr>
          <w:sz w:val="14"/>
        </w:rPr>
        <w:t xml:space="preserve"> Chávez’s administration’s </w:t>
      </w:r>
      <w:r w:rsidRPr="007A53B3">
        <w:rPr>
          <w:rStyle w:val="StyleBoldUnderline"/>
          <w:highlight w:val="yellow"/>
        </w:rPr>
        <w:t>key</w:t>
      </w:r>
      <w:r w:rsidRPr="0089307F">
        <w:rPr>
          <w:rStyle w:val="StyleBoldUnderline"/>
        </w:rPr>
        <w:t xml:space="preserve"> regional</w:t>
      </w:r>
      <w:r w:rsidRPr="002A5B31">
        <w:rPr>
          <w:sz w:val="14"/>
        </w:rPr>
        <w:t xml:space="preserve"> integration </w:t>
      </w:r>
      <w:r w:rsidRPr="007A53B3">
        <w:rPr>
          <w:rStyle w:val="StyleBoldUnderline"/>
          <w:highlight w:val="yellow"/>
        </w:rPr>
        <w:t>initiatives</w:t>
      </w:r>
      <w:r w:rsidRPr="0089307F">
        <w:rPr>
          <w:rStyle w:val="StyleBoldUnderline"/>
        </w:rPr>
        <w:t xml:space="preserve"> is the</w:t>
      </w:r>
      <w:r w:rsidRPr="002A5B31">
        <w:rPr>
          <w:sz w:val="14"/>
        </w:rPr>
        <w:t xml:space="preserve"> Bolivarian Alliance for the Peoples of Our America (</w:t>
      </w:r>
      <w:r w:rsidRPr="00A65DC5">
        <w:rPr>
          <w:rStyle w:val="StyleBoldUnderline"/>
          <w:highlight w:val="yellow"/>
        </w:rPr>
        <w:t>ALBA), established by Cuba and Venezuela</w:t>
      </w:r>
      <w:r w:rsidRPr="002A5B31">
        <w:rPr>
          <w:sz w:val="14"/>
        </w:rPr>
        <w:t xml:space="preserve"> in 2004 </w:t>
      </w:r>
      <w:r w:rsidRPr="007A53B3">
        <w:rPr>
          <w:rStyle w:val="StyleBoldUnderline"/>
        </w:rPr>
        <w:t>as an alternative to US free trade agreements</w:t>
      </w:r>
      <w:r w:rsidRPr="002A5B31">
        <w:rPr>
          <w:sz w:val="14"/>
        </w:rPr>
        <w:t xml:space="preserve"> by </w:t>
      </w:r>
      <w:r w:rsidRPr="00A65DC5">
        <w:rPr>
          <w:rStyle w:val="StyleBoldUnderline"/>
          <w:highlight w:val="yellow"/>
        </w:rPr>
        <w:t xml:space="preserve">emphasising </w:t>
      </w:r>
      <w:r w:rsidRPr="009202DF">
        <w:rPr>
          <w:rStyle w:val="Emphasis"/>
          <w:highlight w:val="yellow"/>
        </w:rPr>
        <w:t xml:space="preserve">mutual </w:t>
      </w:r>
      <w:r w:rsidRPr="005D33CB">
        <w:rPr>
          <w:rStyle w:val="StyleBoldUnderline"/>
          <w:highlight w:val="yellow"/>
        </w:rPr>
        <w:t>solidarity and joint development</w:t>
      </w:r>
      <w:r w:rsidRPr="002A5B31">
        <w:rPr>
          <w:sz w:val="14"/>
        </w:rPr>
        <w:t xml:space="preserve"> between member states. The group now contains eight members in Latin America and the Caribbean. Venezuela has also reached out to the Caribbean with the Petrocaribe initiative, in which Venezuela sells oil at preferential rates to participating nations to support their development, with 18 Caribbean states now participating. </w:t>
      </w:r>
      <w:r w:rsidRPr="00A65DC5">
        <w:rPr>
          <w:rStyle w:val="StyleBoldUnderline"/>
          <w:highlight w:val="yellow"/>
        </w:rPr>
        <w:t xml:space="preserve">The US has </w:t>
      </w:r>
      <w:r w:rsidRPr="009202DF">
        <w:rPr>
          <w:rStyle w:val="Emphasis"/>
          <w:highlight w:val="yellow"/>
        </w:rPr>
        <w:t>responded by trying to isolate Venezuela</w:t>
      </w:r>
      <w:r w:rsidRPr="002A5B31">
        <w:rPr>
          <w:sz w:val="14"/>
        </w:rPr>
        <w:t xml:space="preserve"> and discredit the </w:t>
      </w:r>
      <w:r w:rsidRPr="007A53B3">
        <w:rPr>
          <w:sz w:val="14"/>
        </w:rPr>
        <w:t xml:space="preserve">ALBA. </w:t>
      </w:r>
      <w:r w:rsidRPr="007A53B3">
        <w:rPr>
          <w:rStyle w:val="StyleBoldUnderline"/>
        </w:rPr>
        <w:t xml:space="preserve">Romney </w:t>
      </w:r>
      <w:r w:rsidRPr="007A53B3">
        <w:rPr>
          <w:sz w:val="14"/>
        </w:rPr>
        <w:t>has</w:t>
      </w:r>
      <w:r w:rsidRPr="002A5B31">
        <w:rPr>
          <w:sz w:val="14"/>
        </w:rPr>
        <w:t xml:space="preserve"> </w:t>
      </w:r>
      <w:r w:rsidRPr="00A65DC5">
        <w:rPr>
          <w:rStyle w:val="StyleBoldUnderline"/>
          <w:highlight w:val="yellow"/>
        </w:rPr>
        <w:t>described it as a “</w:t>
      </w:r>
      <w:r w:rsidRPr="009202DF">
        <w:rPr>
          <w:rStyle w:val="Emphasis"/>
          <w:highlight w:val="yellow"/>
        </w:rPr>
        <w:t>virulently anti-American</w:t>
      </w:r>
      <w:r w:rsidRPr="002A5B31">
        <w:rPr>
          <w:sz w:val="14"/>
        </w:rPr>
        <w:t xml:space="preserve"> ‘Bolivarian’ </w:t>
      </w:r>
      <w:r w:rsidRPr="0089307F">
        <w:rPr>
          <w:rStyle w:val="StyleBoldUnderline"/>
        </w:rPr>
        <w:t>movement across Latin America that seeks to undermine</w:t>
      </w:r>
      <w:r w:rsidRPr="002A5B31">
        <w:rPr>
          <w:sz w:val="14"/>
        </w:rPr>
        <w:t xml:space="preserve"> institutions of </w:t>
      </w:r>
      <w:r w:rsidRPr="0089307F">
        <w:rPr>
          <w:rStyle w:val="StyleBoldUnderline"/>
        </w:rPr>
        <w:t>democratic governance</w:t>
      </w:r>
      <w:r w:rsidRPr="002A5B31">
        <w:rPr>
          <w:sz w:val="14"/>
        </w:rPr>
        <w:t xml:space="preserve"> and economic opportunity”. Meanwhile, </w:t>
      </w:r>
      <w:r w:rsidRPr="00A65DC5">
        <w:rPr>
          <w:rStyle w:val="StyleBoldUnderline"/>
          <w:highlight w:val="yellow"/>
        </w:rPr>
        <w:t>C</w:t>
      </w:r>
      <w:r w:rsidRPr="0089307F">
        <w:rPr>
          <w:rStyle w:val="StyleBoldUnderline"/>
        </w:rPr>
        <w:t xml:space="preserve">ouncil of </w:t>
      </w:r>
      <w:r w:rsidRPr="00A65DC5">
        <w:rPr>
          <w:rStyle w:val="StyleBoldUnderline"/>
          <w:highlight w:val="yellow"/>
        </w:rPr>
        <w:t>F</w:t>
      </w:r>
      <w:r w:rsidRPr="0089307F">
        <w:rPr>
          <w:rStyle w:val="StyleBoldUnderline"/>
        </w:rPr>
        <w:t xml:space="preserve">oreign </w:t>
      </w:r>
      <w:r w:rsidRPr="00A65DC5">
        <w:rPr>
          <w:rStyle w:val="StyleBoldUnderline"/>
          <w:highlight w:val="yellow"/>
        </w:rPr>
        <w:t>R</w:t>
      </w:r>
      <w:r w:rsidRPr="0089307F">
        <w:rPr>
          <w:rStyle w:val="StyleBoldUnderline"/>
        </w:rPr>
        <w:t>elations</w:t>
      </w:r>
      <w:r w:rsidRPr="002A5B31">
        <w:rPr>
          <w:sz w:val="14"/>
        </w:rPr>
        <w:t xml:space="preserve"> analyst Joe Hirst rather fancifully </w:t>
      </w:r>
      <w:r w:rsidRPr="00A65DC5">
        <w:rPr>
          <w:rStyle w:val="StyleBoldUnderline"/>
          <w:highlight w:val="yellow"/>
        </w:rPr>
        <w:t>tried to paint the organisation</w:t>
      </w:r>
      <w:r w:rsidRPr="002A5B31">
        <w:rPr>
          <w:sz w:val="14"/>
        </w:rPr>
        <w:t xml:space="preserve">’s inclusion of social movements </w:t>
      </w:r>
      <w:r w:rsidRPr="00A65DC5">
        <w:rPr>
          <w:rStyle w:val="StyleBoldUnderline"/>
          <w:highlight w:val="yellow"/>
        </w:rPr>
        <w:t xml:space="preserve">as a mechanism for </w:t>
      </w:r>
      <w:r w:rsidRPr="009202DF">
        <w:rPr>
          <w:rStyle w:val="Emphasis"/>
          <w:highlight w:val="yellow"/>
        </w:rPr>
        <w:t>promoting</w:t>
      </w:r>
      <w:r w:rsidRPr="009202DF">
        <w:rPr>
          <w:rStyle w:val="Emphasis"/>
        </w:rPr>
        <w:t xml:space="preserve"> international </w:t>
      </w:r>
      <w:r w:rsidRPr="009202DF">
        <w:rPr>
          <w:rStyle w:val="Emphasis"/>
          <w:highlight w:val="yellow"/>
        </w:rPr>
        <w:t>terror</w:t>
      </w:r>
      <w:r w:rsidRPr="009202DF">
        <w:rPr>
          <w:rStyle w:val="Emphasis"/>
        </w:rPr>
        <w:t>ism</w:t>
      </w:r>
      <w:r w:rsidRPr="002A5B31">
        <w:rPr>
          <w:sz w:val="14"/>
        </w:rPr>
        <w:t xml:space="preserve">, using information from the long-discredited Farc laptops . </w:t>
      </w:r>
      <w:r w:rsidRPr="00A65DC5">
        <w:rPr>
          <w:rStyle w:val="StyleBoldUnderline"/>
          <w:highlight w:val="yellow"/>
        </w:rPr>
        <w:t>The US has</w:t>
      </w:r>
      <w:r w:rsidRPr="002A5B31">
        <w:rPr>
          <w:sz w:val="14"/>
        </w:rPr>
        <w:t xml:space="preserve"> also </w:t>
      </w:r>
      <w:r w:rsidRPr="0089307F">
        <w:rPr>
          <w:rStyle w:val="StyleBoldUnderline"/>
        </w:rPr>
        <w:t>a</w:t>
      </w:r>
      <w:r w:rsidRPr="00A65DC5">
        <w:rPr>
          <w:rStyle w:val="StyleBoldUnderline"/>
          <w:highlight w:val="yellow"/>
        </w:rPr>
        <w:t>pplied</w:t>
      </w:r>
      <w:r w:rsidRPr="0089307F">
        <w:rPr>
          <w:rStyle w:val="StyleBoldUnderline"/>
        </w:rPr>
        <w:t xml:space="preserve"> diplomatic </w:t>
      </w:r>
      <w:r w:rsidRPr="00A65DC5">
        <w:rPr>
          <w:rStyle w:val="StyleBoldUnderline"/>
          <w:highlight w:val="yellow"/>
        </w:rPr>
        <w:t xml:space="preserve">pressure to discourage other states from strengthening </w:t>
      </w:r>
      <w:r w:rsidRPr="005D33CB">
        <w:rPr>
          <w:rStyle w:val="StyleBoldUnderline"/>
          <w:highlight w:val="yellow"/>
        </w:rPr>
        <w:t>ties with Venezuela</w:t>
      </w:r>
      <w:r w:rsidRPr="00A65DC5">
        <w:rPr>
          <w:rStyle w:val="StyleBoldUnderline"/>
        </w:rPr>
        <w:t>.</w:t>
      </w:r>
      <w:r w:rsidRPr="00A65DC5">
        <w:rPr>
          <w:sz w:val="14"/>
        </w:rPr>
        <w:t xml:space="preserve"> These have included using intimidation and diplomatic manoeuvres to try to prevent an alliance between Nicaragua and Venezuela after the 2006 election of leftist Daniel Ortega</w:t>
      </w:r>
      <w:r w:rsidRPr="002A5B31">
        <w:rPr>
          <w:sz w:val="14"/>
        </w:rPr>
        <w:t xml:space="preserve"> to the Nicaraguan presidency, and using threats and pressure against Haiti in 2006-7 to scupper the Préval government’s plan to join Petrocaribe. This strategy failed, with Nicaragua joining the ALBA at Ortega’s inauguration in early 2007 and the first Petrocaribe oil shipment reaching Haiti in March 2008.</w:t>
      </w:r>
    </w:p>
    <w:p w:rsidR="00C614B6" w:rsidRDefault="00C614B6" w:rsidP="00C614B6">
      <w:pPr>
        <w:rPr>
          <w:sz w:val="16"/>
        </w:rPr>
      </w:pPr>
    </w:p>
    <w:p w:rsidR="00496406" w:rsidRPr="009202DF" w:rsidRDefault="00496406" w:rsidP="009202DF">
      <w:pPr>
        <w:pStyle w:val="Heading4"/>
      </w:pPr>
      <w:r w:rsidRPr="009202DF">
        <w:t>Cuba fears drive US politics on Venezuela policy and opposition to the plan</w:t>
      </w:r>
    </w:p>
    <w:p w:rsidR="00496406" w:rsidRPr="009202DF" w:rsidRDefault="00496406" w:rsidP="009202DF">
      <w:r w:rsidRPr="009202DF">
        <w:rPr>
          <w:rStyle w:val="StyleStyleBold12pt"/>
        </w:rPr>
        <w:t>Kozloff, 13</w:t>
      </w:r>
      <w:r w:rsidRPr="009202DF">
        <w:t xml:space="preserve">  (Nikolas,  doctorate in Latin American history from Oxford University, author of Hugo Chavez: Oil, Politics and the Challenge to the U.S. (Palgrave Macmillan, 2007), Revolution! South America and the Rise of the New Left (Palgrave Macmillan, 2008), No Rain in the Amazon: How South America's Climate Change Affects the Entire Planet (Palgrave Macmilan, 2010), Huffington Post, 4/14, </w:t>
      </w:r>
      <w:hyperlink r:id="rId34" w:history="1">
        <w:r w:rsidRPr="009202DF">
          <w:rPr>
            <w:rStyle w:val="Hyperlink"/>
          </w:rPr>
          <w:t>http://www.huffingtonpost.com/nikolas-kozloff/maduro-elections-venezuela_b_3078387.html</w:t>
        </w:r>
      </w:hyperlink>
      <w:r w:rsidRPr="009202DF">
        <w:t>)</w:t>
      </w:r>
    </w:p>
    <w:p w:rsidR="00496406" w:rsidRDefault="00496406" w:rsidP="00496406"/>
    <w:p w:rsidR="00496406" w:rsidRDefault="00496406" w:rsidP="00496406">
      <w:pPr>
        <w:rPr>
          <w:sz w:val="16"/>
        </w:rPr>
      </w:pPr>
      <w:r>
        <w:rPr>
          <w:rStyle w:val="StyleBoldUnderline"/>
        </w:rPr>
        <w:t xml:space="preserve">Ratcheting up Pressure on Cuba </w:t>
      </w:r>
      <w:r>
        <w:rPr>
          <w:sz w:val="16"/>
        </w:rPr>
        <w:t xml:space="preserve">In May, 1974 </w:t>
      </w:r>
      <w:r>
        <w:rPr>
          <w:rStyle w:val="StyleBoldUnderline"/>
        </w:rPr>
        <w:t>the U.S. ambassador in Caracas confronted</w:t>
      </w:r>
      <w:r>
        <w:rPr>
          <w:sz w:val="16"/>
        </w:rPr>
        <w:t xml:space="preserve"> the Venezuelan Foreign Minister </w:t>
      </w:r>
      <w:r>
        <w:rPr>
          <w:rStyle w:val="StyleBoldUnderline"/>
        </w:rPr>
        <w:t>with reports</w:t>
      </w:r>
      <w:r>
        <w:rPr>
          <w:sz w:val="16"/>
        </w:rPr>
        <w:t xml:space="preserve"> </w:t>
      </w:r>
      <w:r>
        <w:rPr>
          <w:rStyle w:val="StyleBoldUnderline"/>
        </w:rPr>
        <w:t>claiming that Venezuela sought to import sugar from Cuba</w:t>
      </w:r>
      <w:r>
        <w:rPr>
          <w:sz w:val="16"/>
        </w:rPr>
        <w:t xml:space="preserve">. The ambassador explained that he would be "glad to explore ways and means of trying to find additional sugar for Venezuela from countries other than Cuba." Defiantly, CAP shot back that "he intended to go ahead with trade exchanges, including the sale of Venezuelan rice for Cuban sugar." Sure enough, in early 1975 the U.S. Embassy noted that a Cuban vessel had loaded up on Venezuelan rice at a local port. </w:t>
      </w:r>
      <w:r>
        <w:rPr>
          <w:rStyle w:val="StyleBoldUnderline"/>
        </w:rPr>
        <w:t>Even more seriously, the Americans fretted that CAP might be tempted to ship oil to Cuba</w:t>
      </w:r>
      <w:r>
        <w:rPr>
          <w:sz w:val="16"/>
        </w:rPr>
        <w:t xml:space="preserve"> in the event that OAS sanctions were removed. Already, the Soviets were interested in decreasing Cuban dependence on oil transported from the USSR, and indeed Pérez reportedly related in private that Moscow had "been pressing him" to ship oil to the Communist island nation. In late 1976, CAP followed up by traveling to the U.S.S.R. where he inked a deal to export oil to Cuba. On the diplomatic front meanwhile, CAP angered the Americans by resuming relations with Cuba. In Caracas, the Cubans opened a new embassy and staff reportedly included five known intelligence officers. Cuban news agency Prensa Latina meanwhile expanded its activities greatly in Venezuela. In </w:t>
      </w:r>
      <w:r>
        <w:rPr>
          <w:rStyle w:val="StyleBoldUnderline"/>
        </w:rPr>
        <w:t>Washington</w:t>
      </w:r>
      <w:r>
        <w:rPr>
          <w:sz w:val="16"/>
        </w:rPr>
        <w:t xml:space="preserve">, Kissinger </w:t>
      </w:r>
      <w:r>
        <w:rPr>
          <w:rStyle w:val="StyleBoldUnderline"/>
        </w:rPr>
        <w:t>grew alarmed that Venezuela</w:t>
      </w:r>
      <w:r>
        <w:rPr>
          <w:sz w:val="16"/>
        </w:rPr>
        <w:t xml:space="preserve"> and other sympathetic nations </w:t>
      </w:r>
      <w:r>
        <w:rPr>
          <w:rStyle w:val="StyleBoldUnderline"/>
        </w:rPr>
        <w:t>might move to end the sanctions regime on Cuba</w:t>
      </w:r>
      <w:r>
        <w:rPr>
          <w:sz w:val="16"/>
        </w:rPr>
        <w:t xml:space="preserve">, and the Secretary therefore instructed his staff to delay any such vote at the OAS. Hardly deterred, CAP went ahead and organized an OAS conference in Quito in November, 1974. However, when CAP failed to obtain the necessary votes, the Venezuelan took out his frustrations on the Americans, remarking indignantly that Washington had bullied certain nations from either abstaining or voting against the OAS initiative. CAP Reacts to Posada Attack Naively perhaps, CAP told U.S. diplomats that he was interested in becoming a kind of "bridge" between Washington and unfriendly Latin governments. Privately, American officials wrote that Venezuela, a major oil supplier to the U.S., was "far too important to allow us to drift into an adversary relationship." "If we choose openly to combat greater Latin American unity," the U.S. ambassador wrote, "the U.S. risks harming its highly important interests in Venezuela and exacerbating its relations with the hemisphere." Whatever the feelings over at the State Department, however, the CIA might have had other ideas in mind. </w:t>
      </w:r>
      <w:r>
        <w:rPr>
          <w:rStyle w:val="StyleBoldUnderline"/>
        </w:rPr>
        <w:t>Still smarting</w:t>
      </w:r>
      <w:r>
        <w:rPr>
          <w:sz w:val="16"/>
        </w:rPr>
        <w:t xml:space="preserve"> from CAP's betrayal, </w:t>
      </w:r>
      <w:r>
        <w:rPr>
          <w:rStyle w:val="StyleBoldUnderline"/>
        </w:rPr>
        <w:t>anti-Castro Cubans plotted</w:t>
      </w:r>
      <w:r>
        <w:rPr>
          <w:sz w:val="16"/>
        </w:rPr>
        <w:t xml:space="preserve"> </w:t>
      </w:r>
      <w:r>
        <w:rPr>
          <w:rStyle w:val="StyleBoldUnderline"/>
        </w:rPr>
        <w:t>against</w:t>
      </w:r>
      <w:r>
        <w:rPr>
          <w:sz w:val="16"/>
        </w:rPr>
        <w:t xml:space="preserve"> the island nation. One such figure was Cuban-born Luis Posada Carriles, a longtime </w:t>
      </w:r>
      <w:r>
        <w:rPr>
          <w:rStyle w:val="StyleBoldUnderline"/>
        </w:rPr>
        <w:t>CIA asset</w:t>
      </w:r>
      <w:r>
        <w:rPr>
          <w:sz w:val="16"/>
        </w:rPr>
        <w:t xml:space="preserve">. During the 1970s Posada </w:t>
      </w:r>
      <w:r>
        <w:rPr>
          <w:rStyle w:val="StyleBoldUnderline"/>
        </w:rPr>
        <w:t>moved to Venezuela</w:t>
      </w:r>
      <w:r>
        <w:rPr>
          <w:sz w:val="16"/>
        </w:rPr>
        <w:t xml:space="preserve"> where he oversaw U.S. intelligence operations. He is thought to be responsible for the worst terrorist attack in the hemisphere at the time, a hit on Cubana flight 455 which departed Caracas en route to Cuba in October, 1976. After a brief stopover in Barbados, the plane exploded in midair, killing all 73 passengers aboard. Officially, Posada was no longer in the employ of the CIA at the time of the bombing, having left the agency in July. There's no evidence that the CIA directly orchestrated the plot, though records show that Posada may have notified the agency in advance that was a bomb was set to go off. In Caracas meanwhile, the government began to suspect that the U.S. was engaged in foul play. Dismissing Cuban claims of U.S. destabilization as propaganda, American diplomats assured the Venezuelans, rather unconvincingly, that there was "no conspiracy underway to destabilize anything." Ironic Coda Though his administration was dogged by allegations of corruption, CAP still had enough credibility to run for a second term in office in 1988. Campaigning again with the AD on a nationalist platform, CAP was elected to the presidency once more but promptly reversed course and adopted more pro-U.S. policies favorable to the International Monetary Fund. In 1992, CAP faced down a military coup orchestrated by none other than Hugo Chávez and others. Though Chávez was imprisoned, the paratrooper later ran successfully for president. In 1998, Chávez was democratically elected and split apart the corrupt two party AD-COPEI system. Ironically, even though Chávez spent the better part of his career deploring CAP's excesses, the former military officer carried out a very similar foreign policy predicated on opening up relations with Cuba and rhetorically challenging the U.S. If anything, Washington made things worse at this point by seeking to unseat Chávez, and drove Venezuela to pursue even closer links with Cuba. That, at least, is the impression one gets from reading yet another batch of sensitive U.S. correspondence released by WikiLeaks and known as "Cable-Gate." From CAP to Chávez Carrying on from CAP's earlier opening in the 1970s, Chávez opened up regular commercial and military flights between Cuba and Venezuela. In a further blow, Cuba extended its influence at Venezuelan ports. Perhaps even more seriously, Chávez was apparently so taken with the Castro brothers that he consulted directly with Cuban intelligence officers without even bothering to vet the reporting through his own intelligence services. Even as diplomatic relations improved with Cuba, daily dealings with the U.S. Embassy in Caracas took a complete nosedive, as I explain in a recent al-Jazeera column. WikiLeaks cables also illuminate a scheme which led to the exchange of discounted Venezuelan oil for Cuban assistance in the health sector. In an echo meanwhile of earlier press openings under CAP, Venezuela and Cuba now provide joint support for a hemispheric-wide news channel, Telesur. Lastly, and perhaps most importantly in light of Sunday's presidential election, the Americans suspected that Cuba provided key expertise to Chávez on how to expand Venezuela's national electoral registry. It is a fitting irony that to this day, the Posada case continues to fester and, if anything, has only served to bring Cuba and Venezuela closer together. Indeed, both countries have sought to extradite Posada, who currently resides openly in Miami. During the recent presidential campaign, Chávez heir Maduro even claimed that Posada was linked to a group of mercenaries who are intent on assassinating him. Assessing Kissinger Files and Cable-Gate </w:t>
      </w:r>
      <w:r>
        <w:rPr>
          <w:rStyle w:val="StyleBoldUnderline"/>
        </w:rPr>
        <w:t xml:space="preserve">Looking back upon Washington's </w:t>
      </w:r>
      <w:r w:rsidRPr="009202DF">
        <w:rPr>
          <w:rStyle w:val="Emphasis"/>
        </w:rPr>
        <w:t>40-year campaign to roll back an incipient Cuban-Venezuelan alliance</w:t>
      </w:r>
      <w:r>
        <w:rPr>
          <w:rStyle w:val="StyleBoldUnderline"/>
        </w:rPr>
        <w:t>, one is struck by a sense of profound political</w:t>
      </w:r>
      <w:r>
        <w:rPr>
          <w:sz w:val="16"/>
        </w:rPr>
        <w:t xml:space="preserve"> and diplomatic </w:t>
      </w:r>
      <w:r>
        <w:rPr>
          <w:rStyle w:val="StyleBoldUnderline"/>
        </w:rPr>
        <w:t xml:space="preserve">waste, </w:t>
      </w:r>
      <w:r>
        <w:rPr>
          <w:sz w:val="16"/>
        </w:rPr>
        <w:t xml:space="preserve">not to mention the State Department's skewed moral compass. From the Kissinger files to Cable-Gate, America's counter-productive campaign only served to inflame public opinion and, if anything, made Venezuela even more nationalistic by the time of Chávez's arrival on the scene in the 1990s. If </w:t>
      </w:r>
      <w:r>
        <w:rPr>
          <w:rStyle w:val="StyleBoldUnderline"/>
        </w:rPr>
        <w:t>Maduro</w:t>
      </w:r>
      <w:r>
        <w:rPr>
          <w:sz w:val="16"/>
        </w:rPr>
        <w:t xml:space="preserve"> wins on Sunday, as expected, Chávez's heir apparent </w:t>
      </w:r>
      <w:r>
        <w:rPr>
          <w:rStyle w:val="StyleBoldUnderline"/>
        </w:rPr>
        <w:t xml:space="preserve">will probably </w:t>
      </w:r>
      <w:r w:rsidRPr="009202DF">
        <w:rPr>
          <w:rStyle w:val="Emphasis"/>
        </w:rPr>
        <w:t>deepen Cuba ties even further,</w:t>
      </w:r>
      <w:r>
        <w:rPr>
          <w:sz w:val="16"/>
        </w:rPr>
        <w:t xml:space="preserve"> thus demonstrating once again the complete and utter bankruptcy of U.S. foreign policy.</w:t>
      </w:r>
    </w:p>
    <w:p w:rsidR="00496406" w:rsidRDefault="00496406" w:rsidP="00C614B6">
      <w:pPr>
        <w:rPr>
          <w:sz w:val="16"/>
        </w:rPr>
      </w:pPr>
    </w:p>
    <w:p w:rsidR="00C614B6" w:rsidRDefault="00C614B6" w:rsidP="00C614B6">
      <w:pPr>
        <w:pStyle w:val="Heading3"/>
      </w:pPr>
      <w:r>
        <w:t>Israel/Cuba Lobby Links</w:t>
      </w:r>
    </w:p>
    <w:p w:rsidR="00C614B6" w:rsidRDefault="00C614B6" w:rsidP="00C614B6">
      <w:pPr>
        <w:pStyle w:val="Heading4"/>
      </w:pPr>
      <w:r>
        <w:t>Triggers intense opposition from both Israel and Cuba lobbies and their Congressional allies</w:t>
      </w:r>
    </w:p>
    <w:p w:rsidR="00C614B6" w:rsidRPr="00B01831" w:rsidRDefault="00C614B6" w:rsidP="00C614B6">
      <w:pPr>
        <w:rPr>
          <w:rStyle w:val="StyleStyleBold12pt"/>
        </w:rPr>
      </w:pPr>
      <w:r>
        <w:rPr>
          <w:rStyle w:val="StyleStyleBold12pt"/>
        </w:rPr>
        <w:t>Madsen, 11</w:t>
      </w:r>
    </w:p>
    <w:p w:rsidR="00C614B6" w:rsidRPr="00B01831" w:rsidRDefault="00C614B6" w:rsidP="00C614B6">
      <w:pPr>
        <w:rPr>
          <w:sz w:val="18"/>
          <w:szCs w:val="18"/>
        </w:rPr>
      </w:pPr>
      <w:r w:rsidRPr="00B01831">
        <w:rPr>
          <w:sz w:val="18"/>
          <w:szCs w:val="18"/>
        </w:rPr>
        <w:t>Wayne Madsen, Investigative journalist, author and syndicated columnist. Has some twenty years experience in security issues. As a U.S. Naval Officer, he managed one of the first computer security programs for the U.S. Navy. He has been a frequent political and national security commentator on ABC, NBC, CBS, PBS, CNN, BBC, Al Jazeera, and MS-NBC. He has been invited to testify as a witness before the US House of Representatives, the UN Criminal Tribunal for Rwanda, and an terrorism investigation panel of the French government. A member of the Society of Professional Journalists (SPJ) and the National Press Club., 6/20/11, http://www.strategic-culture.org/news/2011/06/20/the-outsourcing-of-influence-peddling-to-the-israeli-lobby.html</w:t>
      </w:r>
    </w:p>
    <w:p w:rsidR="00C614B6" w:rsidRDefault="00C614B6" w:rsidP="00C614B6"/>
    <w:p w:rsidR="00C614B6" w:rsidRPr="00B01831" w:rsidRDefault="00C614B6" w:rsidP="00C614B6">
      <w:pPr>
        <w:rPr>
          <w:sz w:val="14"/>
        </w:rPr>
      </w:pPr>
      <w:r w:rsidRPr="00B01831">
        <w:rPr>
          <w:sz w:val="14"/>
        </w:rPr>
        <w:t>T</w:t>
      </w:r>
      <w:r w:rsidRPr="00B01831">
        <w:rPr>
          <w:rStyle w:val="StyleBoldUnderline"/>
        </w:rPr>
        <w:t>he confluence of the Israel Lobby with pressure groups</w:t>
      </w:r>
      <w:r w:rsidRPr="00B01831">
        <w:rPr>
          <w:sz w:val="14"/>
        </w:rPr>
        <w:t xml:space="preserve"> such as those that support the Saakashvili regime in Georgia </w:t>
      </w:r>
      <w:r w:rsidRPr="00B01831">
        <w:rPr>
          <w:rStyle w:val="StyleBoldUnderline"/>
        </w:rPr>
        <w:t>is not an isolated situation</w:t>
      </w:r>
      <w:r w:rsidRPr="00B01831">
        <w:rPr>
          <w:sz w:val="14"/>
        </w:rPr>
        <w:t xml:space="preserve">. Before the rise to power of the Justice and Development Party (AK Party) of Prime Minister Recep Tayyip Erdogan in Turkey, Israel could rely on the support of successive Turkish governments. Turkey, in turn, established its own Washington-based lobbying group, the American Turkish Council, which was modeled on the American Israel Public Affairs Committee (AIPAC). It was recently learned from Turkish government officials in Washington that the secret network of Turkish military officers, politicians, intelligence officers, professors, and journalists known as “Ergenekon,” which plotted a series of coups against independent-minded Turkish governments, was a construct of the CIA and Mossad. An in-depth investigation of the Ergenekon network conducted by the Turkish intelligence service discovered that many of the key players in Ergenekon were Dönme, the descendants of Turkish Jews who converted to Islam and, to varying degrees, now practice a combination of Kabbalah Judaism and Islamic Sufism while remaining secular and Turkish nationalist in the mold of Turkish state founder Kemal Ataturk. Similarly, </w:t>
      </w:r>
      <w:r w:rsidRPr="00B01831">
        <w:rPr>
          <w:rStyle w:val="StyleBoldUnderline"/>
        </w:rPr>
        <w:t xml:space="preserve">the Israel Lobby has made </w:t>
      </w:r>
      <w:r w:rsidRPr="009202DF">
        <w:rPr>
          <w:rStyle w:val="Emphasis"/>
        </w:rPr>
        <w:t>common cause</w:t>
      </w:r>
      <w:r w:rsidRPr="00B01831">
        <w:rPr>
          <w:rStyle w:val="StyleBoldUnderline"/>
        </w:rPr>
        <w:t xml:space="preserve"> with the right-wing Cuban exile community in Florida, which has become as influential in the politics of south Florida as the many Jews and Israelis who live there. The convergence of interests of pro-Israelis and Cuban</w:t>
      </w:r>
      <w:r w:rsidRPr="00B01831">
        <w:rPr>
          <w:sz w:val="14"/>
        </w:rPr>
        <w:t xml:space="preserve"> Gusano </w:t>
      </w:r>
      <w:r w:rsidRPr="00B01831">
        <w:rPr>
          <w:rStyle w:val="StyleBoldUnderline"/>
        </w:rPr>
        <w:t>exiles can best be seen in the current chair of the House Foreign Relations Committee, Representative</w:t>
      </w:r>
      <w:r w:rsidRPr="00B01831">
        <w:rPr>
          <w:sz w:val="14"/>
        </w:rPr>
        <w:t xml:space="preserve"> Ileana </w:t>
      </w:r>
      <w:r w:rsidRPr="00B01831">
        <w:rPr>
          <w:rStyle w:val="StyleBoldUnderline"/>
        </w:rPr>
        <w:t>Ros-Lehtinen</w:t>
      </w:r>
      <w:r w:rsidRPr="00B01831">
        <w:rPr>
          <w:sz w:val="14"/>
        </w:rPr>
        <w:t xml:space="preserve">, who represents a congressional district in south Florida. </w:t>
      </w:r>
      <w:r w:rsidRPr="00B01831">
        <w:rPr>
          <w:rStyle w:val="StyleBoldUnderline"/>
        </w:rPr>
        <w:t>Ros-Lehtinen</w:t>
      </w:r>
      <w:r w:rsidRPr="00B01831">
        <w:rPr>
          <w:sz w:val="14"/>
        </w:rPr>
        <w:t xml:space="preserve">, who is </w:t>
      </w:r>
      <w:r w:rsidRPr="00B01831">
        <w:rPr>
          <w:rStyle w:val="StyleBoldUnderline"/>
        </w:rPr>
        <w:t>of Cuban Jewish descent, is one of AIPAC’s</w:t>
      </w:r>
      <w:r w:rsidRPr="00B01831">
        <w:rPr>
          <w:sz w:val="14"/>
        </w:rPr>
        <w:t xml:space="preserve"> and the ADL’s </w:t>
      </w:r>
      <w:r w:rsidRPr="009202DF">
        <w:rPr>
          <w:rStyle w:val="Emphasis"/>
        </w:rPr>
        <w:t>best friends in Congress</w:t>
      </w:r>
      <w:r w:rsidRPr="00B01831">
        <w:rPr>
          <w:rStyle w:val="StyleBoldUnderline"/>
        </w:rPr>
        <w:t xml:space="preserve">. She is also a </w:t>
      </w:r>
      <w:r w:rsidRPr="009202DF">
        <w:rPr>
          <w:rStyle w:val="Emphasis"/>
        </w:rPr>
        <w:t>vociferous opponent</w:t>
      </w:r>
      <w:r w:rsidRPr="00B01831">
        <w:rPr>
          <w:rStyle w:val="StyleBoldUnderline"/>
        </w:rPr>
        <w:t xml:space="preserve"> of the governments of Venezuela</w:t>
      </w:r>
      <w:r w:rsidRPr="00B01831">
        <w:rPr>
          <w:sz w:val="14"/>
        </w:rPr>
        <w:t xml:space="preserve"> and Nicaragua, both of </w:t>
      </w:r>
      <w:r w:rsidRPr="00B01831">
        <w:rPr>
          <w:rStyle w:val="StyleBoldUnderline"/>
        </w:rPr>
        <w:t>which have severed diplomatic relations with Israel</w:t>
      </w:r>
      <w:r w:rsidRPr="00B01831">
        <w:rPr>
          <w:sz w:val="14"/>
        </w:rPr>
        <w:t xml:space="preserve"> and have recognized the independence of Abkhazia, </w:t>
      </w:r>
      <w:r w:rsidRPr="00B01831">
        <w:rPr>
          <w:rStyle w:val="StyleBoldUnderline"/>
        </w:rPr>
        <w:t xml:space="preserve">to the </w:t>
      </w:r>
      <w:r w:rsidRPr="009202DF">
        <w:rPr>
          <w:rStyle w:val="Emphasis"/>
        </w:rPr>
        <w:t>dismay</w:t>
      </w:r>
      <w:r w:rsidRPr="00B01831">
        <w:rPr>
          <w:rStyle w:val="StyleBoldUnderline"/>
        </w:rPr>
        <w:t xml:space="preserve"> of Israel, AIPAC</w:t>
      </w:r>
      <w:r w:rsidRPr="00B01831">
        <w:rPr>
          <w:sz w:val="14"/>
        </w:rPr>
        <w:t>, and the ADL. While Ros-</w:t>
      </w:r>
      <w:r w:rsidRPr="00B01831">
        <w:rPr>
          <w:rStyle w:val="StyleBoldUnderline"/>
        </w:rPr>
        <w:t xml:space="preserve">Lehtinen </w:t>
      </w:r>
      <w:r w:rsidRPr="009202DF">
        <w:rPr>
          <w:rStyle w:val="Emphasis"/>
        </w:rPr>
        <w:t>rattles sabers</w:t>
      </w:r>
      <w:r w:rsidRPr="00B01831">
        <w:rPr>
          <w:rStyle w:val="StyleBoldUnderline"/>
        </w:rPr>
        <w:t xml:space="preserve"> against Venezuela</w:t>
      </w:r>
      <w:r w:rsidRPr="00B01831">
        <w:rPr>
          <w:sz w:val="14"/>
        </w:rPr>
        <w:t xml:space="preserve">, Nicaragua, Ecuador, Brazil, Argentina, Bolivia, Uruguay, </w:t>
      </w:r>
      <w:r w:rsidRPr="00B01831">
        <w:rPr>
          <w:rStyle w:val="StyleBoldUnderline"/>
        </w:rPr>
        <w:t>and other Latin American nations</w:t>
      </w:r>
      <w:r w:rsidRPr="00B01831">
        <w:rPr>
          <w:sz w:val="14"/>
        </w:rPr>
        <w:t xml:space="preserve"> that have recognized Palestine within its 1967 borders, she supports continued U.S. military assistance to Colombia, Honduras, Costa Rica, and Panama, Israel’s last four remaining allies in Latin America. Ros-Lehtinen, while </w:t>
      </w:r>
      <w:r w:rsidRPr="00B01831">
        <w:rPr>
          <w:rStyle w:val="StyleBoldUnderline"/>
        </w:rPr>
        <w:t>decrying</w:t>
      </w:r>
      <w:r w:rsidRPr="00B01831">
        <w:rPr>
          <w:sz w:val="14"/>
        </w:rPr>
        <w:t xml:space="preserve"> alleged </w:t>
      </w:r>
      <w:r w:rsidRPr="00B01831">
        <w:rPr>
          <w:rStyle w:val="StyleBoldUnderline"/>
        </w:rPr>
        <w:t>human rights “abuses” in Venezuela</w:t>
      </w:r>
      <w:r w:rsidRPr="00B01831">
        <w:rPr>
          <w:sz w:val="14"/>
        </w:rPr>
        <w:t xml:space="preserve"> and Nicaragua, is silent on actual abuses in Colombia, where Israelis routinely supply weapons and advisers to the government in its inhumane war with the Revolutionary Armed Forces of Colombia (FARC), peasants, and labor unionists. The trial in New York of Russian air cargo services owner Viktor Bout for allegedly trying to sell weapons to the FARC is one outcome of the strategic alliance between Israel, its U.S. Lobby, and the right-wing Latin American exiles and intelligence operatives who call Miami their home. The conviction and imprisonment of former Yukos owner Mikhail Khodorkovsky, considered a major agent-of-influence for Israel in Russia and a one-time potential President of Russia, has placed Russia in the same category as </w:t>
      </w:r>
      <w:r w:rsidRPr="00B01831">
        <w:rPr>
          <w:rStyle w:val="StyleBoldUnderline"/>
        </w:rPr>
        <w:t>Venezuela</w:t>
      </w:r>
      <w:r w:rsidRPr="00B01831">
        <w:rPr>
          <w:sz w:val="14"/>
        </w:rPr>
        <w:t xml:space="preserve">, Nicaragua, Abkhazia, Turkey, and other nations that have </w:t>
      </w:r>
      <w:r w:rsidRPr="00B01831">
        <w:rPr>
          <w:rStyle w:val="StyleBoldUnderline"/>
        </w:rPr>
        <w:t xml:space="preserve">incurred the </w:t>
      </w:r>
      <w:r w:rsidRPr="009202DF">
        <w:rPr>
          <w:rStyle w:val="Emphasis"/>
        </w:rPr>
        <w:t>ire of the Israel Lobby</w:t>
      </w:r>
      <w:r w:rsidRPr="00B01831">
        <w:rPr>
          <w:rStyle w:val="StyleBoldUnderline"/>
        </w:rPr>
        <w:t xml:space="preserve"> either directly or via outsourcing </w:t>
      </w:r>
      <w:r w:rsidRPr="009202DF">
        <w:rPr>
          <w:rStyle w:val="Emphasis"/>
        </w:rPr>
        <w:t>deals made with strategic allies</w:t>
      </w:r>
      <w:r w:rsidRPr="00B01831">
        <w:rPr>
          <w:sz w:val="14"/>
        </w:rPr>
        <w:t xml:space="preserve"> such as the Georgians, </w:t>
      </w:r>
      <w:r w:rsidRPr="009202DF">
        <w:rPr>
          <w:rStyle w:val="Emphasis"/>
        </w:rPr>
        <w:t>Cuban exiles</w:t>
      </w:r>
      <w:r w:rsidRPr="00B01831">
        <w:rPr>
          <w:sz w:val="14"/>
        </w:rPr>
        <w:t>, or, now, in the case of Turkey, the Armenians. In the past, AIPAC always ensured that “Armenian genocide” resolutions failed in the U.S. Congress, a payback for Turkey’s support for Israel. With Turkey adopting an independent foreign policy, AIPAC and the ADL are now strategically allied with the Armenian lobby to push for Armenian genocide resolutions in Washington and elsewhere.</w:t>
      </w:r>
    </w:p>
    <w:p w:rsidR="00C614B6" w:rsidRPr="00C66CFA" w:rsidRDefault="00C614B6" w:rsidP="00C614B6"/>
    <w:p w:rsidR="00C614B6" w:rsidRDefault="00C614B6" w:rsidP="00C614B6">
      <w:pPr>
        <w:pStyle w:val="Heading3"/>
      </w:pPr>
      <w:r>
        <w:t>Appeasement links</w:t>
      </w:r>
    </w:p>
    <w:p w:rsidR="00C614B6" w:rsidRDefault="00C614B6" w:rsidP="00C614B6">
      <w:pPr>
        <w:pStyle w:val="Heading4"/>
      </w:pPr>
      <w:r>
        <w:t>Engagement opponents control the debate on venezuela</w:t>
      </w:r>
    </w:p>
    <w:p w:rsidR="00C614B6" w:rsidRPr="009202DF" w:rsidRDefault="00C614B6" w:rsidP="00C614B6">
      <w:r>
        <w:rPr>
          <w:rStyle w:val="StyleStyleBold12pt"/>
        </w:rPr>
        <w:t>Harper, 10</w:t>
      </w:r>
      <w:r w:rsidRPr="009202DF">
        <w:t xml:space="preserve">  (liz, Senior Editor @ US Institute for Peace, adjunct fellow at the Council on Hemispheric Affairs, americasquarterly.org contributing blogger based in Washington DC, 12/21, </w:t>
      </w:r>
      <w:hyperlink r:id="rId35" w:history="1">
        <w:r w:rsidRPr="009202DF">
          <w:rPr>
            <w:rStyle w:val="Hyperlink"/>
          </w:rPr>
          <w:t>http://americasquarterly.org/node/2058</w:t>
        </w:r>
      </w:hyperlink>
      <w:r w:rsidRPr="009202DF">
        <w:t>)</w:t>
      </w:r>
    </w:p>
    <w:p w:rsidR="00C614B6" w:rsidRDefault="00C614B6" w:rsidP="00C614B6">
      <w:pPr>
        <w:rPr>
          <w:sz w:val="16"/>
        </w:rPr>
      </w:pPr>
    </w:p>
    <w:p w:rsidR="00C614B6" w:rsidRPr="00CC1512" w:rsidRDefault="00C614B6" w:rsidP="00C614B6">
      <w:pPr>
        <w:rPr>
          <w:sz w:val="16"/>
        </w:rPr>
      </w:pPr>
      <w:r w:rsidRPr="00CC1512">
        <w:rPr>
          <w:sz w:val="16"/>
        </w:rPr>
        <w:t xml:space="preserve">It's not clear whether </w:t>
      </w:r>
      <w:r w:rsidRPr="00F43DC9">
        <w:rPr>
          <w:rStyle w:val="StyleBoldUnderline"/>
          <w:highlight w:val="yellow"/>
        </w:rPr>
        <w:t>some sought to</w:t>
      </w:r>
      <w:r w:rsidRPr="00CC1512">
        <w:rPr>
          <w:sz w:val="16"/>
        </w:rPr>
        <w:t xml:space="preserve"> use the QFR to </w:t>
      </w:r>
      <w:r w:rsidRPr="009202DF">
        <w:rPr>
          <w:rStyle w:val="Emphasis"/>
          <w:highlight w:val="yellow"/>
        </w:rPr>
        <w:t>strong arm</w:t>
      </w:r>
      <w:r w:rsidRPr="00CC1512">
        <w:rPr>
          <w:sz w:val="16"/>
        </w:rPr>
        <w:t xml:space="preserve"> the State Department to articulate or take </w:t>
      </w:r>
      <w:r w:rsidRPr="009202DF">
        <w:rPr>
          <w:rStyle w:val="Emphasis"/>
          <w:highlight w:val="yellow"/>
        </w:rPr>
        <w:t>tougher positions</w:t>
      </w:r>
      <w:r w:rsidRPr="00F43DC9">
        <w:rPr>
          <w:rStyle w:val="StyleBoldUnderline"/>
          <w:highlight w:val="yellow"/>
        </w:rPr>
        <w:t>, and thereby bolster</w:t>
      </w:r>
      <w:r w:rsidRPr="00CC1512">
        <w:rPr>
          <w:sz w:val="16"/>
        </w:rPr>
        <w:t xml:space="preserve"> Palmer's confirmation prospects and </w:t>
      </w:r>
      <w:r w:rsidRPr="00F43DC9">
        <w:rPr>
          <w:rStyle w:val="StyleBoldUnderline"/>
          <w:highlight w:val="yellow"/>
        </w:rPr>
        <w:t>support</w:t>
      </w:r>
      <w:r w:rsidRPr="00571549">
        <w:rPr>
          <w:rStyle w:val="StyleBoldUnderline"/>
        </w:rPr>
        <w:t xml:space="preserve"> on the heels of</w:t>
      </w:r>
      <w:r w:rsidRPr="00CC1512">
        <w:rPr>
          <w:sz w:val="16"/>
        </w:rPr>
        <w:t xml:space="preserve"> his "</w:t>
      </w:r>
      <w:r w:rsidRPr="00571549">
        <w:rPr>
          <w:rStyle w:val="StyleBoldUnderline"/>
        </w:rPr>
        <w:t xml:space="preserve">weak" hearing performance. </w:t>
      </w:r>
      <w:r w:rsidRPr="00CC1512">
        <w:rPr>
          <w:sz w:val="16"/>
        </w:rPr>
        <w:t xml:space="preserve">Alternatively, perhaps the QFR was publicized to thwart his prospects entirely. Who knows; at this stage, it's irrelevant. What's very relevant are the unfolding consequences of the QFR mishandling. First and foremost, Palmer got rolled. A dedicated Foreign Service officer was not treated with due professionalism and respect. We will not know how great he would have been in Venezuela. Second, the State Department on this matter appears naive, indecisive and disorganized. Third, </w:t>
      </w:r>
      <w:r w:rsidRPr="00F43DC9">
        <w:rPr>
          <w:rStyle w:val="StyleBoldUnderline"/>
          <w:highlight w:val="yellow"/>
        </w:rPr>
        <w:t>critics</w:t>
      </w:r>
      <w:r w:rsidRPr="00571549">
        <w:rPr>
          <w:rStyle w:val="StyleBoldUnderline"/>
        </w:rPr>
        <w:t xml:space="preserve"> who </w:t>
      </w:r>
      <w:r w:rsidRPr="00F43DC9">
        <w:rPr>
          <w:rStyle w:val="StyleBoldUnderline"/>
          <w:highlight w:val="yellow"/>
        </w:rPr>
        <w:t>never wanted ANY ambassador</w:t>
      </w:r>
      <w:r w:rsidRPr="00CC1512">
        <w:rPr>
          <w:sz w:val="16"/>
        </w:rPr>
        <w:t>—and certainly NOT Palmer—</w:t>
      </w:r>
      <w:r w:rsidRPr="00571549">
        <w:rPr>
          <w:rStyle w:val="StyleBoldUnderline"/>
        </w:rPr>
        <w:t>in Caracas, succeeded</w:t>
      </w:r>
      <w:r w:rsidRPr="00CC1512">
        <w:rPr>
          <w:sz w:val="16"/>
        </w:rPr>
        <w:t xml:space="preserve">. As did Chávez, for the short term. To take up the second point, </w:t>
      </w:r>
      <w:r w:rsidRPr="00571549">
        <w:rPr>
          <w:rStyle w:val="StyleBoldUnderline"/>
        </w:rPr>
        <w:t xml:space="preserve">the </w:t>
      </w:r>
      <w:r w:rsidRPr="00F43DC9">
        <w:rPr>
          <w:rStyle w:val="StyleBoldUnderline"/>
          <w:highlight w:val="yellow"/>
        </w:rPr>
        <w:t xml:space="preserve">State Department </w:t>
      </w:r>
      <w:r w:rsidRPr="00837C4D">
        <w:rPr>
          <w:rStyle w:val="StyleBoldUnderline"/>
        </w:rPr>
        <w:t xml:space="preserve">appears to </w:t>
      </w:r>
      <w:r w:rsidRPr="00F43DC9">
        <w:rPr>
          <w:rStyle w:val="StyleBoldUnderline"/>
          <w:highlight w:val="yellow"/>
        </w:rPr>
        <w:t>have different and confused messages</w:t>
      </w:r>
      <w:r w:rsidRPr="00571549">
        <w:rPr>
          <w:rStyle w:val="StyleBoldUnderline"/>
        </w:rPr>
        <w:t xml:space="preserve"> on Venezuela</w:t>
      </w:r>
      <w:r w:rsidRPr="00CC1512">
        <w:rPr>
          <w:sz w:val="16"/>
        </w:rPr>
        <w:t xml:space="preserve">. The ostensible example of this is the two messages of Larry Palmer's Senate testimony versus his answers to the QFR. </w:t>
      </w:r>
      <w:r w:rsidRPr="00F43DC9">
        <w:rPr>
          <w:rStyle w:val="StyleBoldUnderline"/>
          <w:highlight w:val="yellow"/>
        </w:rPr>
        <w:t>What can be said publicly</w:t>
      </w:r>
      <w:r w:rsidRPr="00571549">
        <w:rPr>
          <w:rStyle w:val="StyleBoldUnderline"/>
        </w:rPr>
        <w:t xml:space="preserve"> and </w:t>
      </w:r>
      <w:r w:rsidRPr="00F43DC9">
        <w:rPr>
          <w:rStyle w:val="StyleBoldUnderline"/>
          <w:highlight w:val="yellow"/>
        </w:rPr>
        <w:t>on</w:t>
      </w:r>
      <w:r w:rsidRPr="00571549">
        <w:rPr>
          <w:rStyle w:val="StyleBoldUnderline"/>
        </w:rPr>
        <w:t xml:space="preserve"> the </w:t>
      </w:r>
      <w:r w:rsidRPr="00F43DC9">
        <w:rPr>
          <w:rStyle w:val="StyleBoldUnderline"/>
          <w:highlight w:val="yellow"/>
        </w:rPr>
        <w:t>record regarding Venezuela</w:t>
      </w:r>
      <w:r w:rsidRPr="00571549">
        <w:rPr>
          <w:rStyle w:val="StyleBoldUnderline"/>
        </w:rPr>
        <w:t>?</w:t>
      </w:r>
      <w:r>
        <w:rPr>
          <w:rStyle w:val="StyleBoldUnderline"/>
        </w:rPr>
        <w:t xml:space="preserve"> </w:t>
      </w:r>
      <w:r w:rsidRPr="00571549">
        <w:rPr>
          <w:rStyle w:val="StyleBoldUnderline"/>
        </w:rPr>
        <w:t xml:space="preserve">Beyond talking with a low voice on the safest matters, it </w:t>
      </w:r>
      <w:r w:rsidRPr="00F43DC9">
        <w:rPr>
          <w:rStyle w:val="StyleBoldUnderline"/>
          <w:highlight w:val="yellow"/>
        </w:rPr>
        <w:t>is not clear</w:t>
      </w:r>
      <w:r w:rsidRPr="00F43DC9">
        <w:rPr>
          <w:sz w:val="16"/>
          <w:highlight w:val="yellow"/>
        </w:rPr>
        <w:t>.</w:t>
      </w:r>
      <w:r w:rsidRPr="00CC1512">
        <w:rPr>
          <w:sz w:val="16"/>
        </w:rPr>
        <w:t xml:space="preserve"> Is such timidity to Chávez' bluster necessary? The next step will be to see whether the State Department will go bold and call Venezuelan Ambassador to the U.S. Bernardo Alvarez a persona non grata, or take a softer approach and cancel his visa. Alvarez had been back home, and over the weekend, it was said he was not planning to return to Washington DC—already one move ahead of the anticipated reciprocation to Palmer's rejection. It was in Chávez’s best interests to welcome Palmer, as he wanted to work with Venezuelans, and help ease the growing tensions between the two countries. But now, the State Department will have to rethink this, and find another person...most likely with a stronger track record on human rights and democracy. Perhaps we should accept that playing nice and fair with an irrational actor like Chávez is not likely to yield positive results. At the end of the day, </w:t>
      </w:r>
      <w:r w:rsidRPr="00F43DC9">
        <w:rPr>
          <w:rStyle w:val="StyleBoldUnderline"/>
          <w:highlight w:val="yellow"/>
        </w:rPr>
        <w:t xml:space="preserve">we've been backed into a corner to put forward a </w:t>
      </w:r>
      <w:r w:rsidRPr="009202DF">
        <w:rPr>
          <w:rStyle w:val="Emphasis"/>
          <w:highlight w:val="yellow"/>
        </w:rPr>
        <w:t xml:space="preserve">tougher </w:t>
      </w:r>
      <w:r w:rsidRPr="00F43DC9">
        <w:rPr>
          <w:rStyle w:val="StyleBoldUnderline"/>
          <w:highlight w:val="yellow"/>
        </w:rPr>
        <w:t>ambassador</w:t>
      </w:r>
      <w:r w:rsidRPr="00CC1512">
        <w:rPr>
          <w:sz w:val="16"/>
        </w:rPr>
        <w:t xml:space="preserve">, and not Palmer, who was our first pick. </w:t>
      </w:r>
      <w:r w:rsidRPr="00F43DC9">
        <w:rPr>
          <w:rStyle w:val="StyleBoldUnderline"/>
          <w:highlight w:val="yellow"/>
        </w:rPr>
        <w:t>Does this mean</w:t>
      </w:r>
      <w:r w:rsidRPr="00F43DC9">
        <w:rPr>
          <w:rStyle w:val="StyleBoldUnderline"/>
        </w:rPr>
        <w:t xml:space="preserve"> likewise that</w:t>
      </w:r>
      <w:r w:rsidRPr="00CC1512">
        <w:rPr>
          <w:sz w:val="16"/>
        </w:rPr>
        <w:t xml:space="preserve"> our </w:t>
      </w:r>
      <w:r w:rsidRPr="00F43DC9">
        <w:rPr>
          <w:rStyle w:val="StyleBoldUnderline"/>
        </w:rPr>
        <w:t xml:space="preserve">policy of </w:t>
      </w:r>
      <w:r w:rsidRPr="00F43DC9">
        <w:rPr>
          <w:rStyle w:val="StyleBoldUnderline"/>
          <w:highlight w:val="yellow"/>
        </w:rPr>
        <w:t>engagement must be altered</w:t>
      </w:r>
      <w:r w:rsidRPr="00CC1512">
        <w:rPr>
          <w:sz w:val="16"/>
        </w:rPr>
        <w:t xml:space="preserve">? Are we acting in response to Venezuela's moves? </w:t>
      </w:r>
      <w:r w:rsidRPr="00F43DC9">
        <w:rPr>
          <w:rStyle w:val="StyleBoldUnderline"/>
          <w:highlight w:val="yellow"/>
        </w:rPr>
        <w:t>In this context,</w:t>
      </w:r>
      <w:r w:rsidRPr="00571549">
        <w:rPr>
          <w:rStyle w:val="StyleBoldUnderline"/>
        </w:rPr>
        <w:t xml:space="preserve"> Chávez, and</w:t>
      </w:r>
      <w:r w:rsidRPr="00CC1512">
        <w:rPr>
          <w:sz w:val="16"/>
        </w:rPr>
        <w:t xml:space="preserve"> some </w:t>
      </w:r>
      <w:r w:rsidRPr="009202DF">
        <w:rPr>
          <w:rStyle w:val="Emphasis"/>
          <w:highlight w:val="yellow"/>
        </w:rPr>
        <w:t>conservative critics here, are setting the terms</w:t>
      </w:r>
      <w:r w:rsidRPr="00F43DC9">
        <w:rPr>
          <w:rStyle w:val="StyleBoldUnderline"/>
          <w:highlight w:val="yellow"/>
        </w:rPr>
        <w:t xml:space="preserve"> of U.S. policy</w:t>
      </w:r>
      <w:r w:rsidRPr="00571549">
        <w:rPr>
          <w:rStyle w:val="StyleBoldUnderline"/>
        </w:rPr>
        <w:t>.</w:t>
      </w:r>
      <w:r>
        <w:rPr>
          <w:rStyle w:val="StyleBoldUnderline"/>
        </w:rPr>
        <w:t xml:space="preserve"> </w:t>
      </w:r>
      <w:r w:rsidRPr="00CC1512">
        <w:rPr>
          <w:sz w:val="16"/>
        </w:rPr>
        <w:t xml:space="preserve">This debacle also illustrates the express need for the State Department to complete its review of Venezuela policy and clarify its positions. </w:t>
      </w:r>
      <w:r w:rsidRPr="00571549">
        <w:rPr>
          <w:rStyle w:val="StyleBoldUnderline"/>
        </w:rPr>
        <w:t>The QFR mishandling is a symptom of the bigger issue: uniting our various agencies to craft a coherent message and policy on Venezuela</w:t>
      </w:r>
      <w:r w:rsidRPr="00CC1512">
        <w:rPr>
          <w:sz w:val="16"/>
        </w:rPr>
        <w:t>. What are the "red lines" of what we'll tolerate from Venezuela? When one of our career diplomats goes on record saying that Venezuela's National Guard is involved in narcotrafficking, provides safe haven to terrorists like the FARC, imprisons judges for ruling against Chávez, why is the State Department not publicizing those concerns? Until now, the State Department had been keeping its profile too low for anyone's good. Ostensibly that of Ambassador Palmer. At this point, why is it a mistake to outline on record ways in which the Venezuelan government is breaking very basic standards of human rights and hemispheric security? Just some open and disquieting questions. At the least, the State Department needs to figure out what its basic message is, and then put it out there with a unified voice, loud and clear. This could go far to improve its public outreach and image. But while silence continues</w:t>
      </w:r>
      <w:r w:rsidRPr="00F43DC9">
        <w:rPr>
          <w:sz w:val="16"/>
          <w:highlight w:val="yellow"/>
        </w:rPr>
        <w:t xml:space="preserve">, </w:t>
      </w:r>
      <w:r w:rsidRPr="00F43DC9">
        <w:rPr>
          <w:rStyle w:val="StyleBoldUnderline"/>
          <w:highlight w:val="yellow"/>
        </w:rPr>
        <w:t>it seems</w:t>
      </w:r>
      <w:r w:rsidRPr="00834020">
        <w:rPr>
          <w:rStyle w:val="StyleBoldUnderline"/>
        </w:rPr>
        <w:t xml:space="preserve"> that the </w:t>
      </w:r>
      <w:r w:rsidRPr="00F43DC9">
        <w:rPr>
          <w:rStyle w:val="StyleBoldUnderline"/>
          <w:highlight w:val="yellow"/>
        </w:rPr>
        <w:t>Venezuelans have settled the U.S. debate</w:t>
      </w:r>
      <w:r w:rsidRPr="00834020">
        <w:rPr>
          <w:rStyle w:val="StyleBoldUnderline"/>
        </w:rPr>
        <w:t xml:space="preserve">: this kind of </w:t>
      </w:r>
      <w:r w:rsidRPr="00F43DC9">
        <w:rPr>
          <w:rStyle w:val="StyleBoldUnderline"/>
        </w:rPr>
        <w:t>"engagement" will not get us where we want to be</w:t>
      </w:r>
      <w:r w:rsidRPr="00F43DC9">
        <w:rPr>
          <w:sz w:val="16"/>
        </w:rPr>
        <w:t>. Chávez is antithetical to our democratic values and security concerns. He is moving full steam down the field, while we sit on the sidelines. Time to play.</w:t>
      </w:r>
      <w:r w:rsidRPr="00CC1512">
        <w:rPr>
          <w:sz w:val="16"/>
        </w:rPr>
        <w:t xml:space="preserve"> </w:t>
      </w:r>
    </w:p>
    <w:p w:rsidR="00496406" w:rsidRPr="00496406" w:rsidRDefault="00496406" w:rsidP="00496406">
      <w:pPr>
        <w:pStyle w:val="Heading4"/>
      </w:pPr>
      <w:r w:rsidRPr="00496406">
        <w:t>Perceived as weak appeasement – crushes Obama PC and means plan can never be a win</w:t>
      </w:r>
    </w:p>
    <w:p w:rsidR="00496406" w:rsidRDefault="00496406" w:rsidP="00496406">
      <w:pPr>
        <w:rPr>
          <w:rStyle w:val="StyleStyleBold12pt"/>
        </w:rPr>
      </w:pPr>
      <w:r>
        <w:rPr>
          <w:rStyle w:val="StyleStyleBold12pt"/>
        </w:rPr>
        <w:t>Mead, 10</w:t>
      </w:r>
      <w:r w:rsidRPr="009202DF">
        <w:t xml:space="preserve">  (Walter Russell, Senior Fellow Council Foreign Relations, Prof Foreign affairs @ Bard, 3/31, http://blogs.the-american-interest.com/wrm/2010/03/31/kicked-by-the-great-white-north/</w:t>
      </w:r>
    </w:p>
    <w:p w:rsidR="00496406" w:rsidRDefault="00496406" w:rsidP="00496406">
      <w:pPr>
        <w:rPr>
          <w:sz w:val="16"/>
        </w:rPr>
      </w:pPr>
      <w:r>
        <w:rPr>
          <w:sz w:val="16"/>
        </w:rPr>
        <w:t xml:space="preserve">The policy of slapping friends seems not to be working very well; the policy of kissing up to the bad guys has been even less of a success. North Korea, </w:t>
      </w:r>
      <w:r>
        <w:rPr>
          <w:rStyle w:val="StyleBoldUnderline"/>
        </w:rPr>
        <w:t>Cuba, Venezuela</w:t>
      </w:r>
      <w:r>
        <w:rPr>
          <w:sz w:val="16"/>
        </w:rPr>
        <w:t xml:space="preserve"> and Iran </w:t>
      </w:r>
      <w:r>
        <w:rPr>
          <w:rStyle w:val="StyleBoldUnderline"/>
        </w:rPr>
        <w:t>have blown off the administration’s efforts to put bilateral relationships on a friendlier basis</w:t>
      </w:r>
      <w:r>
        <w:rPr>
          <w:sz w:val="16"/>
        </w:rPr>
        <w:t xml:space="preserve">. Not only is President Obama back to Bush’s old policy of trying to get the UN to adopt tougher sanctions on Iran, he’s denouncing human rights crackdowns in Cuba. The biggest success to date, getting a new missile treaty with Russia, is at lot less impressive than it looks. Russia needs to reduce the costs of its nuclear arsenal and wants the prestige that comes from arms talks with the US just like the Soviet Union used to have. I support the treaty and hope it gets ratified, but on the whole it’s more a favor from us to Russia than the other way round. In many cases, the administration has good reasons for specific choices that it makes. Russia, for example, is never going to be our best friend, but there is no point in not trying to put relations on a more businesslike basis. Britain’s stand on the Falkland Islands, that there is ‘nothing to negotiate’ where sovereignty is concerned, is a tricky one to support. It always looks bad to be against talks. Given global skepticism about US intentions after the poorly handled war in Iraq, it made sense for the Obama administration to bend over backwards to show it was willing to reach a new relationship with Iran. Pressing Karzai to clean up the abysmal corruption that wastes American money and undermines the strength of his government is certainly the right thing to do. And by twice announcing controversial housing decisions in Jerusalem during critical talks with the United States, the Israeli government was showing enough arrogance or incompetence that the White House had to do something. But while many of steps the administration is taking make sense on their own terms, when you look at them all together the picture isn’t pretty. Beating up on your friends and </w:t>
      </w:r>
      <w:r>
        <w:rPr>
          <w:rStyle w:val="StyleBoldUnderline"/>
        </w:rPr>
        <w:t xml:space="preserve">kissing up to your enemies </w:t>
      </w:r>
      <w:r w:rsidRPr="009202DF">
        <w:rPr>
          <w:rStyle w:val="Emphasis"/>
        </w:rPr>
        <w:t>looks terrible</w:t>
      </w:r>
      <w:r>
        <w:rPr>
          <w:sz w:val="16"/>
        </w:rPr>
        <w:t xml:space="preserve">, especially when neither your friends nor your enemies show any respect. Slamming Honduras and pampering Russia might have both been good decisions on their own; but when you do them both you end up looking like a hypocrite who moralistically and didactically lectures the weak while fawning on the strong. </w:t>
      </w:r>
      <w:r>
        <w:rPr>
          <w:rStyle w:val="StyleBoldUnderline"/>
        </w:rPr>
        <w:t xml:space="preserve">Nobody respects that kind of behavior, and nobody admires people who practice it. It </w:t>
      </w:r>
      <w:r w:rsidRPr="009202DF">
        <w:rPr>
          <w:rStyle w:val="Emphasis"/>
        </w:rPr>
        <w:t>tastes weak, like blood in the water</w:t>
      </w:r>
      <w:r>
        <w:rPr>
          <w:rStyle w:val="StyleBoldUnderline"/>
        </w:rPr>
        <w:t xml:space="preserve"> — and the sharks out there are </w:t>
      </w:r>
      <w:r w:rsidRPr="009202DF">
        <w:rPr>
          <w:rStyle w:val="Emphasis"/>
        </w:rPr>
        <w:t>paying attention</w:t>
      </w:r>
      <w:r>
        <w:rPr>
          <w:rStyle w:val="StyleBoldUnderline"/>
        </w:rPr>
        <w:t xml:space="preserve">. </w:t>
      </w:r>
      <w:r>
        <w:rPr>
          <w:sz w:val="16"/>
        </w:rPr>
        <w:t>The emerging perception of weakness is one reason the administration has had to fight Israel so hard over the Jerusalem issue. As Laura Rozen reports in a must read article at Politico.com, administration sources say that the quarrel with Netanyahu is “bigger than Jerusalem” because “</w:t>
      </w:r>
      <w:r>
        <w:rPr>
          <w:rStyle w:val="StyleBoldUnderline"/>
        </w:rPr>
        <w:t>it’s about the credibility of the administration.”</w:t>
      </w:r>
      <w:r>
        <w:rPr>
          <w:sz w:val="16"/>
        </w:rPr>
        <w:t xml:space="preserve"> </w:t>
      </w:r>
      <w:r>
        <w:rPr>
          <w:rStyle w:val="StyleBoldUnderline"/>
        </w:rPr>
        <w:t>It’s precisely because so many people have kicked so much sand in the administration’s face that it had to raise the stakes so high</w:t>
      </w:r>
      <w:r>
        <w:rPr>
          <w:sz w:val="16"/>
        </w:rPr>
        <w:t xml:space="preserve"> on this one. </w:t>
      </w:r>
      <w:r>
        <w:rPr>
          <w:rStyle w:val="StyleBoldUnderline"/>
        </w:rPr>
        <w:t>Forcing</w:t>
      </w:r>
      <w:r>
        <w:rPr>
          <w:sz w:val="16"/>
        </w:rPr>
        <w:t xml:space="preserve"> Netanyahu to </w:t>
      </w:r>
      <w:r>
        <w:rPr>
          <w:rStyle w:val="StyleBoldUnderline"/>
        </w:rPr>
        <w:t>back down</w:t>
      </w:r>
      <w:r>
        <w:rPr>
          <w:sz w:val="16"/>
        </w:rPr>
        <w:t xml:space="preserve"> in Jerusalem </w:t>
      </w:r>
      <w:r>
        <w:rPr>
          <w:rStyle w:val="StyleBoldUnderline"/>
        </w:rPr>
        <w:t>may help the administration fight the perception of weakness abroad, but it is unlikely to help</w:t>
      </w:r>
      <w:r>
        <w:rPr>
          <w:sz w:val="16"/>
        </w:rPr>
        <w:t xml:space="preserve"> President </w:t>
      </w:r>
      <w:r>
        <w:rPr>
          <w:rStyle w:val="StyleBoldUnderline"/>
        </w:rPr>
        <w:t>Obama much at home</w:t>
      </w:r>
      <w:r>
        <w:rPr>
          <w:sz w:val="16"/>
        </w:rPr>
        <w:t xml:space="preserve">. And </w:t>
      </w:r>
      <w:r>
        <w:rPr>
          <w:rStyle w:val="StyleBoldUnderline"/>
        </w:rPr>
        <w:t xml:space="preserve">he may </w:t>
      </w:r>
      <w:r w:rsidRPr="009202DF">
        <w:rPr>
          <w:rStyle w:val="Emphasis"/>
        </w:rPr>
        <w:t>not get the win he seeks</w:t>
      </w:r>
      <w:r>
        <w:rPr>
          <w:sz w:val="16"/>
        </w:rPr>
        <w:t xml:space="preserve">. Canada and Brazil have blown the administration off with no ill effects, and even the preternaturally accommodating Japanese are still defying the administration over the unpopular American military base on Okinawa. If Netanyahu sticks to his guns on an issue where he has strong domestic support, he might still force Washington to compromise. Beating up on our few remaining friends isn’t going to fix things. </w:t>
      </w:r>
      <w:r>
        <w:rPr>
          <w:rStyle w:val="StyleBoldUnderline"/>
        </w:rPr>
        <w:t xml:space="preserve">What the President really needs is a victory </w:t>
      </w:r>
      <w:r w:rsidRPr="009202DF">
        <w:rPr>
          <w:rStyle w:val="Emphasis"/>
        </w:rPr>
        <w:t xml:space="preserve">over </w:t>
      </w:r>
      <w:r>
        <w:rPr>
          <w:rStyle w:val="StyleBoldUnderline"/>
        </w:rPr>
        <w:t>an adversary. He needs to get</w:t>
      </w:r>
      <w:r>
        <w:rPr>
          <w:sz w:val="16"/>
        </w:rPr>
        <w:t xml:space="preserve"> North Korea, Iran, Syria, Hamas, </w:t>
      </w:r>
      <w:r>
        <w:rPr>
          <w:rStyle w:val="StyleBoldUnderline"/>
        </w:rPr>
        <w:t>Venezuela or</w:t>
      </w:r>
      <w:r>
        <w:rPr>
          <w:sz w:val="16"/>
        </w:rPr>
        <w:t xml:space="preserve"> even </w:t>
      </w:r>
      <w:r>
        <w:rPr>
          <w:rStyle w:val="StyleBoldUnderline"/>
        </w:rPr>
        <w:t>Cuba to take a step back</w:t>
      </w:r>
      <w:r>
        <w:rPr>
          <w:sz w:val="16"/>
        </w:rPr>
        <w:t xml:space="preserve"> — or he needs to charm one of them into behaving more nicely. Capturing bin Laden or otherwise achieving something decisive in Afghanistan would also be a plus. </w:t>
      </w:r>
      <w:r>
        <w:rPr>
          <w:rStyle w:val="StyleBoldUnderline"/>
        </w:rPr>
        <w:t xml:space="preserve">Failing that, foreign policy will be a continuing </w:t>
      </w:r>
      <w:r w:rsidRPr="009202DF">
        <w:rPr>
          <w:rStyle w:val="Emphasis"/>
        </w:rPr>
        <w:t>weak spot</w:t>
      </w:r>
      <w:r>
        <w:rPr>
          <w:rStyle w:val="StyleBoldUnderline"/>
        </w:rPr>
        <w:t xml:space="preserve"> for the administration, and sooner or later that will mean trouble</w:t>
      </w:r>
      <w:r>
        <w:rPr>
          <w:sz w:val="16"/>
        </w:rPr>
        <w:t>.</w:t>
      </w:r>
    </w:p>
    <w:p w:rsidR="00C614B6" w:rsidRPr="00F6037F" w:rsidRDefault="00C614B6" w:rsidP="00C614B6">
      <w:pPr>
        <w:pStyle w:val="Heading4"/>
      </w:pPr>
      <w:r>
        <w:t>anything short of big stick on Venezuela triggers intense congressional opponents and high media profile</w:t>
      </w:r>
    </w:p>
    <w:p w:rsidR="00C614B6" w:rsidRDefault="00C614B6" w:rsidP="00C614B6">
      <w:pPr>
        <w:rPr>
          <w:rStyle w:val="StyleStyleBold12pt"/>
          <w:b w:val="0"/>
        </w:rPr>
      </w:pPr>
      <w:r>
        <w:rPr>
          <w:rStyle w:val="StyleStyleBold12pt"/>
        </w:rPr>
        <w:t>Harper, 10</w:t>
      </w:r>
      <w:r w:rsidRPr="009202DF">
        <w:t xml:space="preserve">  (liz, Senior Editor @ US Institute for Peace, adjunct fellow at the Council on Hemispheric Affairs, americasquarterly.org contributing blogger based in Washington DC, 12/21, </w:t>
      </w:r>
      <w:hyperlink r:id="rId36" w:history="1">
        <w:r w:rsidRPr="009202DF">
          <w:rPr>
            <w:rStyle w:val="Hyperlink"/>
          </w:rPr>
          <w:t>http://americasquarterly.org/node/2058</w:t>
        </w:r>
      </w:hyperlink>
      <w:r w:rsidRPr="009202DF">
        <w:t>)</w:t>
      </w:r>
    </w:p>
    <w:p w:rsidR="00C614B6" w:rsidRDefault="00C614B6" w:rsidP="00C614B6">
      <w:pPr>
        <w:rPr>
          <w:sz w:val="16"/>
        </w:rPr>
      </w:pPr>
    </w:p>
    <w:p w:rsidR="00C614B6" w:rsidRDefault="00C614B6" w:rsidP="00C614B6">
      <w:pPr>
        <w:rPr>
          <w:sz w:val="16"/>
        </w:rPr>
      </w:pPr>
      <w:r w:rsidRPr="00CC1512">
        <w:rPr>
          <w:sz w:val="16"/>
        </w:rPr>
        <w:t xml:space="preserve"> I'm told that </w:t>
      </w:r>
      <w:r w:rsidRPr="00F43DC9">
        <w:rPr>
          <w:rStyle w:val="StyleBoldUnderline"/>
          <w:highlight w:val="yellow"/>
        </w:rPr>
        <w:t xml:space="preserve">some sought to </w:t>
      </w:r>
      <w:r w:rsidRPr="009202DF">
        <w:rPr>
          <w:rStyle w:val="Emphasis"/>
          <w:highlight w:val="yellow"/>
        </w:rPr>
        <w:t>torpedo</w:t>
      </w:r>
      <w:r w:rsidRPr="009F2941">
        <w:rPr>
          <w:rStyle w:val="StyleBoldUnderline"/>
        </w:rPr>
        <w:t xml:space="preserve"> Palmer's nomination </w:t>
      </w:r>
      <w:r w:rsidRPr="009202DF">
        <w:rPr>
          <w:rStyle w:val="Emphasis"/>
          <w:highlight w:val="yellow"/>
        </w:rPr>
        <w:t>from the get-go</w:t>
      </w:r>
      <w:r w:rsidRPr="009202DF">
        <w:rPr>
          <w:rStyle w:val="Emphasis"/>
        </w:rPr>
        <w:t>,</w:t>
      </w:r>
      <w:r w:rsidRPr="00CC1512">
        <w:rPr>
          <w:sz w:val="16"/>
        </w:rPr>
        <w:t xml:space="preserve"> either preferring another candidate with more credentials on human rights, or </w:t>
      </w:r>
      <w:r w:rsidRPr="00F43DC9">
        <w:rPr>
          <w:rStyle w:val="StyleBoldUnderline"/>
          <w:highlight w:val="yellow"/>
        </w:rPr>
        <w:t>not wanting an ambassador in Venezuela at all</w:t>
      </w:r>
      <w:r w:rsidRPr="00F43DC9">
        <w:rPr>
          <w:sz w:val="16"/>
          <w:highlight w:val="yellow"/>
        </w:rPr>
        <w:t xml:space="preserve">. </w:t>
      </w:r>
      <w:r w:rsidRPr="00F43DC9">
        <w:rPr>
          <w:rStyle w:val="StyleBoldUnderline"/>
          <w:highlight w:val="yellow"/>
        </w:rPr>
        <w:t>Critics doubted</w:t>
      </w:r>
      <w:r w:rsidRPr="00571549">
        <w:rPr>
          <w:rStyle w:val="StyleBoldUnderline"/>
        </w:rPr>
        <w:t xml:space="preserve"> that Palmer</w:t>
      </w:r>
      <w:r w:rsidRPr="00CC1512">
        <w:rPr>
          <w:sz w:val="16"/>
        </w:rPr>
        <w:t>—despite his experience as President of the Inter-American Foundation and as the Chargé d’Affaires in Ecuador during a time of major internal crises—</w:t>
      </w:r>
      <w:r w:rsidRPr="00571549">
        <w:rPr>
          <w:rStyle w:val="StyleBoldUnderline"/>
        </w:rPr>
        <w:t>had the steel to tangle with Venezuela</w:t>
      </w:r>
      <w:r w:rsidRPr="00CC1512">
        <w:rPr>
          <w:sz w:val="16"/>
        </w:rPr>
        <w:t xml:space="preserve">'s strongman. </w:t>
      </w:r>
      <w:r w:rsidRPr="00571549">
        <w:rPr>
          <w:rStyle w:val="StyleBoldUnderline"/>
        </w:rPr>
        <w:t>To many</w:t>
      </w:r>
      <w:r w:rsidRPr="00CC1512">
        <w:rPr>
          <w:sz w:val="16"/>
        </w:rPr>
        <w:t xml:space="preserve">, his </w:t>
      </w:r>
      <w:r w:rsidRPr="00F43DC9">
        <w:rPr>
          <w:rStyle w:val="StyleBoldUnderline"/>
          <w:highlight w:val="yellow"/>
        </w:rPr>
        <w:t>soft tone</w:t>
      </w:r>
      <w:r w:rsidRPr="00571549">
        <w:rPr>
          <w:rStyle w:val="StyleBoldUnderline"/>
        </w:rPr>
        <w:t xml:space="preserve"> and circumspect statements at his</w:t>
      </w:r>
      <w:r w:rsidRPr="00CC1512">
        <w:rPr>
          <w:sz w:val="16"/>
        </w:rPr>
        <w:t xml:space="preserve"> confirmation </w:t>
      </w:r>
      <w:r w:rsidRPr="00571549">
        <w:rPr>
          <w:rStyle w:val="StyleBoldUnderline"/>
        </w:rPr>
        <w:t>hearing reinforced this view.</w:t>
      </w:r>
      <w:r>
        <w:rPr>
          <w:rStyle w:val="StyleBoldUnderline"/>
        </w:rPr>
        <w:t xml:space="preserve"> </w:t>
      </w:r>
      <w:r w:rsidRPr="00F43DC9">
        <w:rPr>
          <w:rStyle w:val="StyleBoldUnderline"/>
          <w:highlight w:val="yellow"/>
        </w:rPr>
        <w:t xml:space="preserve">Because Palmer did not come out </w:t>
      </w:r>
      <w:r w:rsidRPr="009202DF">
        <w:rPr>
          <w:rStyle w:val="Emphasis"/>
          <w:highlight w:val="yellow"/>
        </w:rPr>
        <w:t>swinging a big stick</w:t>
      </w:r>
      <w:r w:rsidRPr="00CC1512">
        <w:rPr>
          <w:sz w:val="16"/>
        </w:rPr>
        <w:t xml:space="preserve"> at his Senate confirmation hearing, Senator Richard </w:t>
      </w:r>
      <w:r w:rsidRPr="00571549">
        <w:rPr>
          <w:rStyle w:val="StyleBoldUnderline"/>
        </w:rPr>
        <w:t>Lugar sent the ambassador a set of "questions for the record</w:t>
      </w:r>
      <w:r w:rsidRPr="00CC1512">
        <w:rPr>
          <w:sz w:val="16"/>
        </w:rPr>
        <w:t xml:space="preserve">" (QFRs), in attempt </w:t>
      </w:r>
      <w:r w:rsidRPr="00571549">
        <w:rPr>
          <w:rStyle w:val="StyleBoldUnderline"/>
        </w:rPr>
        <w:t>to strengthen support</w:t>
      </w:r>
      <w:r w:rsidRPr="00CC1512">
        <w:rPr>
          <w:sz w:val="16"/>
        </w:rPr>
        <w:t xml:space="preserve"> for his nomination. Palmer sat down with folks at the State Department and answered them, discussing the low morale in Venezuela's military, the ties between members of Venezuela's government and Colombian guerrillas and allowing them refuge in Venezuelan territory, its role in narcotrafficking, Chávez' increasing control over the judicial and legislative branches, steady erosion of checks and balances, and violations of human rights and freedom of the press. </w:t>
      </w:r>
      <w:r w:rsidRPr="00571549">
        <w:rPr>
          <w:rStyle w:val="StyleBoldUnderline"/>
        </w:rPr>
        <w:t xml:space="preserve">Palmer's </w:t>
      </w:r>
      <w:r w:rsidRPr="00F43DC9">
        <w:rPr>
          <w:rStyle w:val="StyleBoldUnderline"/>
          <w:highlight w:val="yellow"/>
        </w:rPr>
        <w:t>responses</w:t>
      </w:r>
      <w:r w:rsidRPr="00CC1512">
        <w:rPr>
          <w:sz w:val="16"/>
        </w:rPr>
        <w:t>—which he thought would be closely held, according to several sources at the State Department, including the ambassador-designate himself—</w:t>
      </w:r>
      <w:r w:rsidRPr="00F43DC9">
        <w:rPr>
          <w:rStyle w:val="StyleBoldUnderline"/>
          <w:highlight w:val="yellow"/>
        </w:rPr>
        <w:t>were newsworthy</w:t>
      </w:r>
      <w:r w:rsidRPr="00CC1512">
        <w:rPr>
          <w:sz w:val="16"/>
        </w:rPr>
        <w:t xml:space="preserve">, especially at a time of heightened tensions between Colombia and Venezuela. </w:t>
      </w:r>
      <w:r w:rsidRPr="00571549">
        <w:rPr>
          <w:rStyle w:val="StyleBoldUnderline"/>
        </w:rPr>
        <w:t xml:space="preserve">The QFR ripped around town and the world, </w:t>
      </w:r>
      <w:r w:rsidRPr="00837C4D">
        <w:rPr>
          <w:rStyle w:val="StyleBoldUnderline"/>
          <w:highlight w:val="yellow"/>
        </w:rPr>
        <w:t>media reports</w:t>
      </w:r>
      <w:r w:rsidRPr="00571549">
        <w:rPr>
          <w:rStyle w:val="StyleBoldUnderline"/>
        </w:rPr>
        <w:t xml:space="preserve"> picked up Palmer's statements</w:t>
      </w:r>
      <w:r w:rsidRPr="00CC1512">
        <w:rPr>
          <w:sz w:val="16"/>
        </w:rPr>
        <w:t xml:space="preserve">, thereby setting off the wildfire. </w:t>
      </w:r>
      <w:r w:rsidRPr="00F43DC9">
        <w:rPr>
          <w:rStyle w:val="StyleBoldUnderline"/>
          <w:highlight w:val="yellow"/>
        </w:rPr>
        <w:t>So much for</w:t>
      </w:r>
      <w:r w:rsidRPr="00571549">
        <w:rPr>
          <w:rStyle w:val="StyleBoldUnderline"/>
        </w:rPr>
        <w:t xml:space="preserve"> </w:t>
      </w:r>
      <w:r w:rsidRPr="00CC1512">
        <w:rPr>
          <w:sz w:val="16"/>
        </w:rPr>
        <w:t>the State Department</w:t>
      </w:r>
      <w:r w:rsidRPr="00571549">
        <w:rPr>
          <w:rStyle w:val="StyleBoldUnderline"/>
        </w:rPr>
        <w:t xml:space="preserve"> trying to keep </w:t>
      </w:r>
      <w:r w:rsidRPr="00F43DC9">
        <w:rPr>
          <w:rStyle w:val="StyleBoldUnderline"/>
          <w:highlight w:val="yellow"/>
        </w:rPr>
        <w:t>a "low profile" on Venezuela</w:t>
      </w:r>
      <w:r w:rsidRPr="00CC1512">
        <w:rPr>
          <w:sz w:val="16"/>
        </w:rPr>
        <w:t xml:space="preserve"> and the sensitive situation in the Andean region. </w:t>
      </w:r>
    </w:p>
    <w:p w:rsidR="00C614B6" w:rsidRDefault="00C614B6" w:rsidP="00C614B6">
      <w:pPr>
        <w:pStyle w:val="Heading4"/>
      </w:pPr>
      <w:r>
        <w:t>Spun as appeasement, soft on terrorism and national security</w:t>
      </w:r>
    </w:p>
    <w:p w:rsidR="00C614B6" w:rsidRPr="00984A70" w:rsidRDefault="00C614B6" w:rsidP="00C614B6">
      <w:pPr>
        <w:rPr>
          <w:rStyle w:val="StyleStyleBold12pt"/>
        </w:rPr>
      </w:pPr>
      <w:r>
        <w:rPr>
          <w:rStyle w:val="StyleStyleBold12pt"/>
        </w:rPr>
        <w:t>Kouri, 11</w:t>
      </w:r>
    </w:p>
    <w:p w:rsidR="00C614B6" w:rsidRDefault="00C614B6" w:rsidP="00C614B6">
      <w:pPr>
        <w:rPr>
          <w:sz w:val="16"/>
        </w:rPr>
      </w:pPr>
      <w:r>
        <w:rPr>
          <w:sz w:val="16"/>
        </w:rPr>
        <w:t>Jim Kouri, Law Enforcement Examiner</w:t>
      </w:r>
    </w:p>
    <w:p w:rsidR="00C614B6" w:rsidRDefault="00C614B6" w:rsidP="00C614B6">
      <w:pPr>
        <w:rPr>
          <w:sz w:val="16"/>
        </w:rPr>
      </w:pPr>
      <w:r>
        <w:rPr>
          <w:sz w:val="16"/>
        </w:rPr>
        <w:t xml:space="preserve">Jim Kouri, CPP, the fifth Vice President and Public Information Officer of the National Association of Chiefs of Police, has served on the National Drug Task Force and trained police and security officers throughout the country, Examiner.com, 6/26/11, </w:t>
      </w:r>
      <w:hyperlink r:id="rId37" w:history="1">
        <w:r w:rsidRPr="00B142A5">
          <w:rPr>
            <w:rStyle w:val="Hyperlink"/>
            <w:sz w:val="16"/>
          </w:rPr>
          <w:t>http://www.examiner.com/article/obama-urged-to-place-venezuela-on-terrorist-sponsor-list</w:t>
        </w:r>
      </w:hyperlink>
    </w:p>
    <w:p w:rsidR="00C614B6" w:rsidRDefault="00C614B6" w:rsidP="00C614B6">
      <w:pPr>
        <w:rPr>
          <w:sz w:val="16"/>
        </w:rPr>
      </w:pPr>
    </w:p>
    <w:p w:rsidR="00C614B6" w:rsidRPr="00984A70" w:rsidRDefault="00C614B6" w:rsidP="00C614B6">
      <w:pPr>
        <w:rPr>
          <w:sz w:val="14"/>
        </w:rPr>
      </w:pPr>
      <w:r w:rsidRPr="00984A70">
        <w:rPr>
          <w:rStyle w:val="StyleBoldUnderline"/>
        </w:rPr>
        <w:t>Obama urged to place Venezuela on "Terrorist Sponsor List</w:t>
      </w:r>
      <w:r w:rsidRPr="00984A70">
        <w:rPr>
          <w:sz w:val="14"/>
        </w:rPr>
        <w:t xml:space="preserve">" Venezuela's President Hugo Chavez, who is believed to be in Cuba following emergency surgery, is in ''critical'' but stable condition, Miami's El Nuevo Herald has reported. The government has treated the President's departure since June 10 as a state secret. Chavez's government so far has made no comment about Iran Hezbollah activities in their country. During Friday's hearing of </w:t>
      </w:r>
      <w:r w:rsidRPr="00984A70">
        <w:rPr>
          <w:rStyle w:val="StyleBoldUnderline"/>
        </w:rPr>
        <w:t>the House Western Hemisphere Subcommittee, Chair</w:t>
      </w:r>
      <w:r w:rsidRPr="00984A70">
        <w:rPr>
          <w:sz w:val="14"/>
        </w:rPr>
        <w:t xml:space="preserve">man Connie </w:t>
      </w:r>
      <w:r w:rsidRPr="00984A70">
        <w:rPr>
          <w:rStyle w:val="StyleBoldUnderline"/>
        </w:rPr>
        <w:t>Mack</w:t>
      </w:r>
      <w:r w:rsidRPr="00984A70">
        <w:rPr>
          <w:sz w:val="14"/>
        </w:rPr>
        <w:t xml:space="preserve"> (R-14) </w:t>
      </w:r>
      <w:r w:rsidRPr="00984A70">
        <w:rPr>
          <w:rStyle w:val="StyleBoldUnderline"/>
        </w:rPr>
        <w:t xml:space="preserve">again called on </w:t>
      </w:r>
      <w:r w:rsidRPr="00984A70">
        <w:rPr>
          <w:sz w:val="14"/>
        </w:rPr>
        <w:t xml:space="preserve">the </w:t>
      </w:r>
      <w:r w:rsidRPr="00984A70">
        <w:rPr>
          <w:rStyle w:val="StyleBoldUnderline"/>
        </w:rPr>
        <w:t xml:space="preserve">Obama </w:t>
      </w:r>
      <w:r w:rsidRPr="00984A70">
        <w:rPr>
          <w:sz w:val="14"/>
        </w:rPr>
        <w:t xml:space="preserve">Administration </w:t>
      </w:r>
      <w:r w:rsidRPr="00984A70">
        <w:rPr>
          <w:rStyle w:val="StyleBoldUnderline"/>
        </w:rPr>
        <w:t>to cease</w:t>
      </w:r>
      <w:r w:rsidRPr="00984A70">
        <w:rPr>
          <w:sz w:val="14"/>
        </w:rPr>
        <w:t xml:space="preserve"> their </w:t>
      </w:r>
      <w:r w:rsidRPr="00984A70">
        <w:rPr>
          <w:rStyle w:val="StyleBoldUnderline"/>
        </w:rPr>
        <w:t>delaying of placing Venezuela on the</w:t>
      </w:r>
      <w:r w:rsidRPr="00984A70">
        <w:rPr>
          <w:sz w:val="14"/>
        </w:rPr>
        <w:t xml:space="preserve"> "State Sponsor of </w:t>
      </w:r>
      <w:r w:rsidRPr="00984A70">
        <w:rPr>
          <w:rStyle w:val="StyleBoldUnderline"/>
        </w:rPr>
        <w:t>Terrorism List."</w:t>
      </w:r>
      <w:r>
        <w:rPr>
          <w:rStyle w:val="StyleBoldUnderline"/>
        </w:rPr>
        <w:t xml:space="preserve"> </w:t>
      </w:r>
      <w:r w:rsidRPr="00984A70">
        <w:rPr>
          <w:rStyle w:val="StyleBoldUnderline"/>
        </w:rPr>
        <w:t>The hearing, "Venezuela's Sanction able Activity," was held to provide oversight of sanctions available</w:t>
      </w:r>
      <w:r w:rsidRPr="00984A70">
        <w:rPr>
          <w:sz w:val="14"/>
        </w:rPr>
        <w:t xml:space="preserve"> for the State Department and Treasury Department to dissuade illicit activity in the Western Hemisphere. </w:t>
      </w:r>
      <w:r w:rsidRPr="00984A70">
        <w:rPr>
          <w:rStyle w:val="StyleBoldUnderline"/>
        </w:rPr>
        <w:t>To date, the Obama Administration has underutilized these tools</w:t>
      </w:r>
      <w:r w:rsidRPr="00984A70">
        <w:rPr>
          <w:sz w:val="14"/>
        </w:rPr>
        <w:t xml:space="preserve"> allowing ruthless dictator Hugo Chavez to profit from the drug trade, sell fuel to the Iranians, and transport terrorists around the world. Congressman </w:t>
      </w:r>
      <w:r w:rsidRPr="00984A70">
        <w:rPr>
          <w:rStyle w:val="StyleBoldUnderline"/>
        </w:rPr>
        <w:t>Mack stated, "The State Department said they would name Venezuela a state sponsor of terrorism</w:t>
      </w:r>
      <w:r w:rsidRPr="00984A70">
        <w:rPr>
          <w:sz w:val="14"/>
        </w:rPr>
        <w:t xml:space="preserve"> </w:t>
      </w:r>
      <w:r w:rsidRPr="00984A70">
        <w:rPr>
          <w:rStyle w:val="StyleBoldUnderline"/>
        </w:rPr>
        <w:t>as well as enforce</w:t>
      </w:r>
      <w:r w:rsidRPr="00984A70">
        <w:rPr>
          <w:sz w:val="14"/>
        </w:rPr>
        <w:t xml:space="preserve"> consequential </w:t>
      </w:r>
      <w:r w:rsidRPr="00984A70">
        <w:rPr>
          <w:rStyle w:val="StyleBoldUnderline"/>
        </w:rPr>
        <w:t>sanctions</w:t>
      </w:r>
      <w:r w:rsidRPr="00984A70">
        <w:rPr>
          <w:sz w:val="14"/>
        </w:rPr>
        <w:t xml:space="preserve"> on their state run oil company i</w:t>
      </w:r>
      <w:r w:rsidRPr="00984A70">
        <w:rPr>
          <w:rStyle w:val="StyleBoldUnderline"/>
        </w:rPr>
        <w:t>f they received proof that Venezuela is demonstrably sanctionable. That proof was again presented to officials</w:t>
      </w:r>
      <w:r w:rsidRPr="00984A70">
        <w:rPr>
          <w:sz w:val="14"/>
        </w:rPr>
        <w:t xml:space="preserve"> of the State and Treasury Departments and </w:t>
      </w:r>
      <w:r w:rsidRPr="00984A70">
        <w:rPr>
          <w:rStyle w:val="StyleBoldUnderline"/>
        </w:rPr>
        <w:t xml:space="preserve">further delay by the Obama Administration is unacceptable and will only </w:t>
      </w:r>
      <w:r w:rsidRPr="009202DF">
        <w:rPr>
          <w:rStyle w:val="Emphasis"/>
        </w:rPr>
        <w:t xml:space="preserve">continue to coddle </w:t>
      </w:r>
      <w:r w:rsidRPr="00984A70">
        <w:rPr>
          <w:sz w:val="14"/>
        </w:rPr>
        <w:t xml:space="preserve">Hugo Chavez." Chairman </w:t>
      </w:r>
      <w:r w:rsidRPr="00984A70">
        <w:rPr>
          <w:rStyle w:val="StyleBoldUnderline"/>
        </w:rPr>
        <w:t>Mack reiterated Venezuela's repeated support for acts of international terrorism; including the sale of refined fuel to Iran and</w:t>
      </w:r>
      <w:r w:rsidRPr="00984A70">
        <w:rPr>
          <w:sz w:val="14"/>
        </w:rPr>
        <w:t xml:space="preserve"> the actions of Ghazi Nasr al Din, a Venezuelan Diplomat, who was sanctioned by the Treasury Department for facilitating the </w:t>
      </w:r>
      <w:r w:rsidRPr="00984A70">
        <w:rPr>
          <w:rStyle w:val="StyleBoldUnderline"/>
        </w:rPr>
        <w:t>transfer of funds to Hezbollah</w:t>
      </w:r>
      <w:r w:rsidRPr="00984A70">
        <w:rPr>
          <w:sz w:val="14"/>
        </w:rPr>
        <w:t xml:space="preserve"> and escorted Hezbollah officials to and from Venezuela. </w:t>
      </w:r>
      <w:r w:rsidRPr="00984A70">
        <w:rPr>
          <w:rStyle w:val="StyleBoldUnderline"/>
        </w:rPr>
        <w:t>Iran, and</w:t>
      </w:r>
      <w:r w:rsidRPr="00984A70">
        <w:rPr>
          <w:sz w:val="14"/>
        </w:rPr>
        <w:t xml:space="preserve"> its proxy group </w:t>
      </w:r>
      <w:r w:rsidRPr="00984A70">
        <w:rPr>
          <w:rStyle w:val="StyleBoldUnderline"/>
        </w:rPr>
        <w:t>Hezbollah</w:t>
      </w:r>
      <w:r w:rsidRPr="00984A70">
        <w:rPr>
          <w:sz w:val="14"/>
        </w:rPr>
        <w:t xml:space="preserve"> </w:t>
      </w:r>
      <w:r w:rsidRPr="00984A70">
        <w:rPr>
          <w:rStyle w:val="StyleBoldUnderline"/>
        </w:rPr>
        <w:t>continue to expand their presence</w:t>
      </w:r>
      <w:r w:rsidRPr="00984A70">
        <w:rPr>
          <w:sz w:val="14"/>
        </w:rPr>
        <w:t xml:space="preserve"> in Central and South American </w:t>
      </w:r>
      <w:r w:rsidRPr="00984A70">
        <w:rPr>
          <w:rStyle w:val="StyleBoldUnderline"/>
        </w:rPr>
        <w:t>taking advantage of their already close relationship with Venezuela</w:t>
      </w:r>
      <w:r w:rsidRPr="00984A70">
        <w:rPr>
          <w:sz w:val="14"/>
        </w:rPr>
        <w:t xml:space="preserve">'s despot Presidente Hugo Chavez, </w:t>
      </w:r>
      <w:r w:rsidRPr="00984A70">
        <w:rPr>
          <w:rStyle w:val="StyleBoldUnderline"/>
        </w:rPr>
        <w:t>according to</w:t>
      </w:r>
      <w:r>
        <w:rPr>
          <w:rStyle w:val="StyleBoldUnderline"/>
        </w:rPr>
        <w:t xml:space="preserve"> </w:t>
      </w:r>
      <w:r w:rsidRPr="00984A70">
        <w:rPr>
          <w:sz w:val="14"/>
        </w:rPr>
        <w:t xml:space="preserve">Air Force General Douglas </w:t>
      </w:r>
      <w:r w:rsidRPr="00984A70">
        <w:rPr>
          <w:rStyle w:val="StyleBoldUnderline"/>
        </w:rPr>
        <w:t>Fraser, commanding officer of the U.S. Southern Command</w:t>
      </w:r>
      <w:r w:rsidRPr="00984A70">
        <w:rPr>
          <w:sz w:val="14"/>
        </w:rPr>
        <w:t xml:space="preserve">, Additionally, Treasury's Office of Foreign Assets Control (OFAC) drew sanctions on several Venezuelan senior government officials, Hugo Carvajal Barrios, the Director of Military Intelligence, and Henry de Jesus Rangel Silva, General-in-Chief of the Venezuelan Armed Services, for materially assisting and supporting drug trafficking and terrorism activities by the revolutionary Armed Forces of Colombia (FARC). Mack added: "If the Obama Administration continues to coddle Hugo Chavez and the threat he poses to our security, freedom loving Americans will take matters into their hands by not purchasing oil and gas from PDVSA, the Chavez run oil company which operates as CITGO in the U.S." </w:t>
      </w:r>
      <w:r w:rsidRPr="00984A70">
        <w:rPr>
          <w:rStyle w:val="StyleBoldUnderline"/>
        </w:rPr>
        <w:t>In addition, last week Rep</w:t>
      </w:r>
      <w:r w:rsidRPr="00984A70">
        <w:rPr>
          <w:sz w:val="14"/>
        </w:rPr>
        <w:t xml:space="preserve">. Ileana </w:t>
      </w:r>
      <w:r w:rsidRPr="00984A70">
        <w:rPr>
          <w:rStyle w:val="StyleBoldUnderline"/>
        </w:rPr>
        <w:t>Ros-Lehtinen</w:t>
      </w:r>
      <w:r w:rsidRPr="00984A70">
        <w:rPr>
          <w:sz w:val="14"/>
        </w:rPr>
        <w:t xml:space="preserve"> (R-FL), </w:t>
      </w:r>
      <w:r w:rsidRPr="00984A70">
        <w:rPr>
          <w:rStyle w:val="StyleBoldUnderline"/>
        </w:rPr>
        <w:t>Chair</w:t>
      </w:r>
      <w:r w:rsidRPr="00984A70">
        <w:rPr>
          <w:sz w:val="14"/>
        </w:rPr>
        <w:t xml:space="preserve">man </w:t>
      </w:r>
      <w:r w:rsidRPr="00984A70">
        <w:rPr>
          <w:rStyle w:val="StyleBoldUnderline"/>
        </w:rPr>
        <w:t>of the House Foreign Affairs Committee</w:t>
      </w:r>
      <w:r w:rsidRPr="00984A70">
        <w:rPr>
          <w:sz w:val="14"/>
        </w:rPr>
        <w:t xml:space="preserve">, said that no U.S. funds should be provided to the newly-formed Hezbollah government in Lebanon, or to a Palestinian Authority that includes Hamas. The congresswoman </w:t>
      </w:r>
      <w:r w:rsidRPr="00984A70">
        <w:rPr>
          <w:rStyle w:val="StyleBoldUnderline"/>
        </w:rPr>
        <w:t xml:space="preserve">and other lawmakers are concerned that U.S. taxpayer </w:t>
      </w:r>
      <w:r w:rsidRPr="009202DF">
        <w:rPr>
          <w:rStyle w:val="Emphasis"/>
        </w:rPr>
        <w:t>money may end up in the hands of terrorist groups</w:t>
      </w:r>
      <w:r w:rsidRPr="00984A70">
        <w:rPr>
          <w:sz w:val="14"/>
        </w:rPr>
        <w:t xml:space="preserve"> claiming to be political organizations. “For years, members of Congress warned that it was unwise to fund a Lebanese government in which Hezbollah participated. </w:t>
      </w:r>
      <w:r w:rsidRPr="00984A70">
        <w:rPr>
          <w:rStyle w:val="StyleBoldUnderline"/>
        </w:rPr>
        <w:t>It was clear that</w:t>
      </w:r>
      <w:r w:rsidRPr="00984A70">
        <w:rPr>
          <w:sz w:val="14"/>
        </w:rPr>
        <w:t xml:space="preserve"> Hezbollah’s influence was growing, and that </w:t>
      </w:r>
      <w:r w:rsidRPr="00984A70">
        <w:rPr>
          <w:rStyle w:val="StyleBoldUnderline"/>
        </w:rPr>
        <w:t xml:space="preserve">the Executive Branch had no long-term strategy to deal with that reality, and no contingency plan to </w:t>
      </w:r>
      <w:r w:rsidRPr="009202DF">
        <w:rPr>
          <w:rStyle w:val="Emphasis"/>
        </w:rPr>
        <w:t>stop U.S. aid from falling into the wrong hands</w:t>
      </w:r>
      <w:r w:rsidRPr="00984A70">
        <w:rPr>
          <w:rStyle w:val="StyleBoldUnderline"/>
        </w:rPr>
        <w:t>," she said</w:t>
      </w:r>
      <w:r w:rsidRPr="00984A70">
        <w:rPr>
          <w:sz w:val="14"/>
        </w:rPr>
        <w:t xml:space="preserve">. </w:t>
      </w:r>
    </w:p>
    <w:p w:rsidR="00C614B6" w:rsidRDefault="00C614B6" w:rsidP="00C614B6">
      <w:pPr>
        <w:pStyle w:val="Heading4"/>
      </w:pPr>
      <w:r>
        <w:t>Economic Engagement perceived by congressional critics as appeasement, soft on national security, terrorism and iran</w:t>
      </w:r>
    </w:p>
    <w:p w:rsidR="00C614B6" w:rsidRPr="00FB6080" w:rsidRDefault="00C614B6" w:rsidP="00C614B6">
      <w:pPr>
        <w:rPr>
          <w:rStyle w:val="StyleStyleBold12pt"/>
        </w:rPr>
      </w:pPr>
      <w:r>
        <w:rPr>
          <w:rStyle w:val="StyleStyleBold12pt"/>
        </w:rPr>
        <w:t>Goodenough, 12</w:t>
      </w:r>
    </w:p>
    <w:p w:rsidR="00C614B6" w:rsidRDefault="00C614B6" w:rsidP="00C614B6">
      <w:pPr>
        <w:rPr>
          <w:sz w:val="18"/>
          <w:szCs w:val="18"/>
        </w:rPr>
      </w:pPr>
      <w:r w:rsidRPr="00FB6080">
        <w:rPr>
          <w:sz w:val="18"/>
          <w:szCs w:val="18"/>
        </w:rPr>
        <w:t xml:space="preserve">Patrick Goodenough, Patrick covered government and politics in South Africa and the Middle East before joining CNSNews.com in 1999. Since then he has launched foreign bureaus for CNSNews.com in Jerusalem, London and the Pacific Rim. From October 2006 to July 2007, Patrick served as Managing Editor at the organization's world headquarters in Alexandria, Va. Now back in the Pacific Rim, as International Editor he reports on politics, international relations, security, terrorism, ethics and religion, and oversees reporting by CNSNews.com's roster of international stringers, CNS News, 2/2/12, </w:t>
      </w:r>
      <w:hyperlink r:id="rId38" w:history="1">
        <w:r w:rsidRPr="00B142A5">
          <w:rPr>
            <w:rStyle w:val="Hyperlink"/>
            <w:sz w:val="18"/>
            <w:szCs w:val="18"/>
          </w:rPr>
          <w:t>http://cnsnews.com/news/article/iran-venezuela-links-examined-amid-fresh-calls-terror-sponsor-designation</w:t>
        </w:r>
      </w:hyperlink>
    </w:p>
    <w:p w:rsidR="00C614B6" w:rsidRDefault="00C614B6" w:rsidP="00C614B6">
      <w:pPr>
        <w:rPr>
          <w:sz w:val="16"/>
        </w:rPr>
      </w:pPr>
      <w:r w:rsidRPr="00FB6080">
        <w:rPr>
          <w:rStyle w:val="StyleBoldUnderline"/>
        </w:rPr>
        <w:t xml:space="preserve">Iran-Venezuela Links Examined Amid </w:t>
      </w:r>
      <w:r w:rsidRPr="009202DF">
        <w:rPr>
          <w:rStyle w:val="Emphasis"/>
        </w:rPr>
        <w:t>Fresh Calls for Terror-Sponsor Designation</w:t>
      </w:r>
      <w:r>
        <w:rPr>
          <w:rStyle w:val="StyleBoldUnderline"/>
        </w:rPr>
        <w:t xml:space="preserve"> </w:t>
      </w:r>
      <w:r w:rsidRPr="00FB6080">
        <w:rPr>
          <w:rStyle w:val="StyleBoldUnderline"/>
        </w:rPr>
        <w:t xml:space="preserve">U.S. lawmakers will </w:t>
      </w:r>
      <w:r w:rsidRPr="009202DF">
        <w:rPr>
          <w:rStyle w:val="Emphasis"/>
        </w:rPr>
        <w:t>turn a spotlight</w:t>
      </w:r>
      <w:r w:rsidRPr="00C525E0">
        <w:rPr>
          <w:sz w:val="16"/>
        </w:rPr>
        <w:t xml:space="preserve"> Thursday </w:t>
      </w:r>
      <w:r w:rsidRPr="00FB6080">
        <w:rPr>
          <w:rStyle w:val="StyleBoldUnderline"/>
        </w:rPr>
        <w:t>on the deepening links between Iran and leftist regimes</w:t>
      </w:r>
      <w:r w:rsidRPr="00C525E0">
        <w:rPr>
          <w:sz w:val="16"/>
        </w:rPr>
        <w:t xml:space="preserve"> in Latin America, at a meeting that will likely hear fresh calls for the administration to designate Venezuela as a state sponsor of terrorism.</w:t>
      </w:r>
      <w:r>
        <w:rPr>
          <w:rStyle w:val="StyleBoldUnderline"/>
        </w:rPr>
        <w:t xml:space="preserve"> </w:t>
      </w:r>
      <w:r w:rsidRPr="00FB6080">
        <w:rPr>
          <w:rStyle w:val="StyleBoldUnderline"/>
        </w:rPr>
        <w:t>Three weeks after Iranian President</w:t>
      </w:r>
      <w:r w:rsidRPr="00C525E0">
        <w:rPr>
          <w:sz w:val="16"/>
        </w:rPr>
        <w:t xml:space="preserve"> Mahmoud Ahmadinejad </w:t>
      </w:r>
      <w:r w:rsidRPr="00FB6080">
        <w:rPr>
          <w:rStyle w:val="StyleBoldUnderline"/>
        </w:rPr>
        <w:t>visited Venezuela</w:t>
      </w:r>
      <w:r w:rsidRPr="00C525E0">
        <w:rPr>
          <w:sz w:val="16"/>
        </w:rPr>
        <w:t>, Cuba, Nicaragua and Ecuador, the U.S.</w:t>
      </w:r>
      <w:r w:rsidRPr="00FB6080">
        <w:rPr>
          <w:rStyle w:val="StyleBoldUnderline"/>
        </w:rPr>
        <w:t xml:space="preserve"> House Foreign Affairs Committee will hold </w:t>
      </w:r>
      <w:r w:rsidRPr="00C525E0">
        <w:rPr>
          <w:sz w:val="16"/>
        </w:rPr>
        <w:t>a</w:t>
      </w:r>
      <w:r w:rsidRPr="00FB6080">
        <w:rPr>
          <w:rStyle w:val="StyleBoldUnderline"/>
        </w:rPr>
        <w:t xml:space="preserve"> hearing entitled </w:t>
      </w:r>
      <w:r w:rsidRPr="00C525E0">
        <w:rPr>
          <w:sz w:val="16"/>
        </w:rPr>
        <w:t>“Ahmadinejad’s</w:t>
      </w:r>
      <w:r w:rsidRPr="00FB6080">
        <w:rPr>
          <w:rStyle w:val="StyleBoldUnderline"/>
        </w:rPr>
        <w:t xml:space="preserve"> Tour of Tyrants and Iran’s Agenda in the </w:t>
      </w:r>
      <w:r w:rsidRPr="00C525E0">
        <w:rPr>
          <w:sz w:val="16"/>
        </w:rPr>
        <w:t xml:space="preserve">Western </w:t>
      </w:r>
      <w:r w:rsidRPr="00FB6080">
        <w:rPr>
          <w:rStyle w:val="StyleBoldUnderline"/>
        </w:rPr>
        <w:t>Hemisphere</w:t>
      </w:r>
      <w:r w:rsidRPr="00C525E0">
        <w:rPr>
          <w:sz w:val="16"/>
        </w:rPr>
        <w:t>.” “</w:t>
      </w:r>
      <w:r w:rsidRPr="00FB6080">
        <w:rPr>
          <w:rStyle w:val="StyleBoldUnderline"/>
        </w:rPr>
        <w:t xml:space="preserve">Iran </w:t>
      </w:r>
      <w:r w:rsidRPr="00C525E0">
        <w:rPr>
          <w:sz w:val="16"/>
        </w:rPr>
        <w:t xml:space="preserve">has been actively working for years to expand its ties and influence in the Western Hemisphere, and it </w:t>
      </w:r>
      <w:r w:rsidRPr="00FB6080">
        <w:rPr>
          <w:rStyle w:val="StyleBoldUnderline"/>
        </w:rPr>
        <w:t>has found willing partners in the region’s anti-American despots,” committee chair</w:t>
      </w:r>
      <w:r w:rsidRPr="00C525E0">
        <w:rPr>
          <w:sz w:val="16"/>
        </w:rPr>
        <w:t xml:space="preserve">man Rep. Ileana </w:t>
      </w:r>
      <w:r w:rsidRPr="00FB6080">
        <w:rPr>
          <w:rStyle w:val="StyleBoldUnderline"/>
        </w:rPr>
        <w:t>Ros-Lehtinen</w:t>
      </w:r>
      <w:r w:rsidRPr="00C525E0">
        <w:rPr>
          <w:sz w:val="16"/>
        </w:rPr>
        <w:t xml:space="preserve"> (R-Fla.) </w:t>
      </w:r>
      <w:r w:rsidRPr="00FB6080">
        <w:rPr>
          <w:rStyle w:val="StyleBoldUnderline"/>
        </w:rPr>
        <w:t>said</w:t>
      </w:r>
      <w:r w:rsidRPr="00C525E0">
        <w:rPr>
          <w:sz w:val="16"/>
        </w:rPr>
        <w:t xml:space="preserve"> in an earlier statement. </w:t>
      </w:r>
      <w:r w:rsidRPr="00760E46">
        <w:rPr>
          <w:rStyle w:val="StyleBoldUnderline"/>
        </w:rPr>
        <w:t>The panel aims to review steps the U.S. should take to advance American interests</w:t>
      </w:r>
      <w:r w:rsidRPr="00C525E0">
        <w:rPr>
          <w:sz w:val="16"/>
        </w:rPr>
        <w:t xml:space="preserve"> and counter Iran’s activities in the region. Among experts scheduled to testify is Institute for Global Economic Growth president </w:t>
      </w:r>
      <w:r w:rsidRPr="00FB6080">
        <w:rPr>
          <w:rStyle w:val="StyleBoldUnderline"/>
        </w:rPr>
        <w:t xml:space="preserve">Norman Bailey, who formerly served on the National Security Council </w:t>
      </w:r>
      <w:r w:rsidRPr="00C525E0">
        <w:rPr>
          <w:sz w:val="16"/>
        </w:rPr>
        <w:t xml:space="preserve">and in the Office of the Director of Na­tional Intelligence, where he was appointed in November 2006 as “mission manager” for Cuba and Venezuela. In a briefing paper published by the American Foreign Policy Council on Wednesday, Bailey </w:t>
      </w:r>
      <w:r w:rsidRPr="00FB6080">
        <w:rPr>
          <w:rStyle w:val="StyleBoldUnderline"/>
        </w:rPr>
        <w:t>explored the</w:t>
      </w:r>
      <w:r w:rsidRPr="00C525E0">
        <w:rPr>
          <w:sz w:val="16"/>
        </w:rPr>
        <w:t xml:space="preserve"> Hugo Chavez </w:t>
      </w:r>
      <w:r w:rsidRPr="00FB6080">
        <w:rPr>
          <w:rStyle w:val="StyleBoldUnderline"/>
        </w:rPr>
        <w:t xml:space="preserve">regime’s “facilitation </w:t>
      </w:r>
      <w:r w:rsidRPr="00C525E0">
        <w:rPr>
          <w:sz w:val="16"/>
        </w:rPr>
        <w:t>and encouragement</w:t>
      </w:r>
      <w:r w:rsidRPr="00FB6080">
        <w:rPr>
          <w:rStyle w:val="StyleBoldUnderline"/>
        </w:rPr>
        <w:t xml:space="preserve"> of </w:t>
      </w:r>
      <w:r w:rsidRPr="00C525E0">
        <w:rPr>
          <w:sz w:val="16"/>
        </w:rPr>
        <w:t xml:space="preserve">the penetration of the Western Hemisphere by the Islamic Republic of </w:t>
      </w:r>
      <w:r w:rsidRPr="00FB6080">
        <w:rPr>
          <w:rStyle w:val="StyleBoldUnderline"/>
        </w:rPr>
        <w:t>Iran.</w:t>
      </w:r>
      <w:r w:rsidRPr="00C525E0">
        <w:rPr>
          <w:sz w:val="16"/>
        </w:rPr>
        <w:t xml:space="preserve">” “Since 2005, </w:t>
      </w:r>
      <w:r w:rsidRPr="00FB6080">
        <w:rPr>
          <w:rStyle w:val="StyleBoldUnderline"/>
        </w:rPr>
        <w:t>with Venezuela’s assistance, Iran has created an extensive regional network</w:t>
      </w:r>
      <w:r w:rsidRPr="00C525E0">
        <w:rPr>
          <w:sz w:val="16"/>
        </w:rPr>
        <w:t xml:space="preserve"> of economic, diplomatic, industrial and commercial activities, </w:t>
      </w:r>
      <w:r w:rsidRPr="00FB6080">
        <w:rPr>
          <w:rStyle w:val="StyleBoldUnderline"/>
        </w:rPr>
        <w:t>with significant effect</w:t>
      </w:r>
      <w:r w:rsidRPr="00C525E0">
        <w:rPr>
          <w:sz w:val="16"/>
        </w:rPr>
        <w:t>,” he wrote, noting that Iran’s interests have extended to other Latin American countries, especially the leftist-governed Ecuador, Bolivia and Nicaragua. Bailey noted that although</w:t>
      </w:r>
      <w:r w:rsidRPr="00FB6080">
        <w:rPr>
          <w:rStyle w:val="StyleBoldUnderline"/>
        </w:rPr>
        <w:t xml:space="preserve"> the Iran-Venezuela partnership had </w:t>
      </w:r>
      <w:r w:rsidRPr="009202DF">
        <w:rPr>
          <w:rStyle w:val="Emphasis"/>
        </w:rPr>
        <w:t>caught the attention of U.S. policymakers</w:t>
      </w:r>
      <w:r w:rsidRPr="00FB6080">
        <w:rPr>
          <w:rStyle w:val="StyleBoldUnderline"/>
        </w:rPr>
        <w:t xml:space="preserve"> in recent years, </w:t>
      </w:r>
      <w:r w:rsidRPr="00C525E0">
        <w:rPr>
          <w:sz w:val="16"/>
        </w:rPr>
        <w:t xml:space="preserve">“little by way of concrete responses has emerged to counter the ex­tensive web of illicit activity and strategic connections that Iran has made in Ven­ezuela and throughout Latin America.” </w:t>
      </w:r>
      <w:r w:rsidRPr="00FB6080">
        <w:rPr>
          <w:rStyle w:val="StyleBoldUnderline"/>
        </w:rPr>
        <w:t xml:space="preserve">Among his recommendations – designation of Venezuela as a state sponsor of terrorism, for its collusion both with Iran and </w:t>
      </w:r>
      <w:r w:rsidRPr="00C525E0">
        <w:rPr>
          <w:sz w:val="16"/>
        </w:rPr>
        <w:t xml:space="preserve">the Iranian-backed Lebanese terrorist group, </w:t>
      </w:r>
      <w:r w:rsidRPr="00FB6080">
        <w:rPr>
          <w:rStyle w:val="StyleBoldUnderline"/>
        </w:rPr>
        <w:t>Hezbollah</w:t>
      </w:r>
      <w:r w:rsidRPr="00C525E0">
        <w:rPr>
          <w:sz w:val="16"/>
        </w:rPr>
        <w:t xml:space="preserve">. Bailey said designation would potentially result in a boycott of Venezuelan oil to the U.S., but argued that the oil shipments “could easily be made up with equivalent amounts re­leased from the U.S. Strategic Petroleum Reserve.” “By contrast, such a move would have a much more pronounced impact on the Venezuelan economy.” Links to foreign terrorist organizations The U.S. currently lists Cuba, Syria, Iran and Sudan as state sponsors of terrorism, </w:t>
      </w:r>
      <w:r w:rsidRPr="00FB6080">
        <w:rPr>
          <w:rStyle w:val="StyleBoldUnderline"/>
        </w:rPr>
        <w:t xml:space="preserve">a designation that carries sanctions </w:t>
      </w:r>
      <w:r w:rsidRPr="00C525E0">
        <w:rPr>
          <w:sz w:val="16"/>
        </w:rPr>
        <w:t xml:space="preserve">including a ban on arms-related exports and sales, controls over exports of dual-use items, </w:t>
      </w:r>
      <w:r w:rsidRPr="009202DF">
        <w:rPr>
          <w:rStyle w:val="Emphasis"/>
        </w:rPr>
        <w:t>prohibitions on economic assistance, and various financial restrictions.</w:t>
      </w:r>
      <w:r w:rsidRPr="00C525E0">
        <w:rPr>
          <w:sz w:val="16"/>
        </w:rPr>
        <w:t xml:space="preserve"> Designation requires a determination by the secretary of state that a country’s government “has repeatedly provided support for acts of international terrorism,” for example through support for and links to “foreign terrorist organizations” (FTOs).</w:t>
      </w:r>
    </w:p>
    <w:p w:rsidR="00C614B6" w:rsidRDefault="00C614B6" w:rsidP="00C614B6">
      <w:pPr>
        <w:pStyle w:val="Heading4"/>
      </w:pPr>
      <w:r>
        <w:t xml:space="preserve">Congressional resolution passage proves congress perceives plan as appeasement – triggers bipartisan opposition </w:t>
      </w:r>
    </w:p>
    <w:p w:rsidR="00C614B6" w:rsidRPr="002C4943" w:rsidRDefault="00C614B6" w:rsidP="00C614B6">
      <w:pPr>
        <w:rPr>
          <w:rStyle w:val="StyleStyleBold12pt"/>
        </w:rPr>
      </w:pPr>
      <w:r>
        <w:rPr>
          <w:rStyle w:val="StyleStyleBold12pt"/>
        </w:rPr>
        <w:t>Walser, 10</w:t>
      </w:r>
    </w:p>
    <w:p w:rsidR="00C614B6" w:rsidRDefault="00C614B6" w:rsidP="00C614B6">
      <w:pPr>
        <w:rPr>
          <w:sz w:val="16"/>
        </w:rPr>
      </w:pPr>
      <w:r>
        <w:rPr>
          <w:sz w:val="16"/>
        </w:rPr>
        <w:t xml:space="preserve">Ray Walser, Ph.D., is Senior Policy Analyst for Latin America in the Douglas and Sarah Allison Center for Foreign Policy Studies, a division of the Kathryn and Shelby Cullom Davis Institute for International Studies, at The Heritage Foundation, 1/20/10, </w:t>
      </w:r>
      <w:hyperlink r:id="rId39" w:history="1">
        <w:r w:rsidRPr="00B142A5">
          <w:rPr>
            <w:rStyle w:val="Hyperlink"/>
            <w:sz w:val="16"/>
          </w:rPr>
          <w:t>http://www.heritage.org/research/reports/2010/01/state-sponsors-of-terrorism-time-to-add-venezuela-to-the-list</w:t>
        </w:r>
      </w:hyperlink>
    </w:p>
    <w:p w:rsidR="00C614B6" w:rsidRDefault="00C614B6" w:rsidP="00C614B6">
      <w:pPr>
        <w:rPr>
          <w:sz w:val="16"/>
        </w:rPr>
      </w:pPr>
    </w:p>
    <w:p w:rsidR="00C614B6" w:rsidRDefault="00C614B6" w:rsidP="00C614B6">
      <w:pPr>
        <w:rPr>
          <w:sz w:val="16"/>
        </w:rPr>
      </w:pPr>
      <w:r w:rsidRPr="002C4943">
        <w:rPr>
          <w:sz w:val="16"/>
        </w:rPr>
        <w:t xml:space="preserve">Since January 2009, the Obama Administration's attempts to improve relations with the stridently anti-America Chávez have yielded little more than empty gestures. Although ambassadorial relations were restored in June 2009, Chávez has signaled renewed support for the narcoterrorism of the FARC, begun threatening and punishing Colombia for its defense cooperation agreement with the U.S., helped destabilize Honduras by backing former president Manuel Zelaya's illegal referendum, pushed ahead with major Russian arms acquisitions, and sealed ever closer ties, including joint nuclear ventures, with Iran. Venezuela plays an increasingly prominent role as a primary transit country for cocaine flowing from Colombia to the U.S., Europe, and West Africa. Nevertheless, the </w:t>
      </w:r>
      <w:r w:rsidRPr="002C4943">
        <w:rPr>
          <w:rStyle w:val="StyleBoldUnderline"/>
        </w:rPr>
        <w:t xml:space="preserve">Obama </w:t>
      </w:r>
      <w:r w:rsidRPr="002C4943">
        <w:rPr>
          <w:sz w:val="16"/>
        </w:rPr>
        <w:t xml:space="preserve">Administration, according to the President's National Security Council adviser on Latin America, Dan Restrepo, </w:t>
      </w:r>
      <w:r w:rsidRPr="002C4943">
        <w:rPr>
          <w:rStyle w:val="StyleBoldUnderline"/>
        </w:rPr>
        <w:t>does not consider Venezuela to be a challenge to U.S. national security:</w:t>
      </w:r>
      <w:r w:rsidRPr="002C4943">
        <w:rPr>
          <w:sz w:val="16"/>
        </w:rPr>
        <w:t xml:space="preserve"> President Obama "does not see Venezuela as a challenge to U.S. national security. There is no Cold War nor Hot War. Those things belong to the past."[2] </w:t>
      </w:r>
      <w:r w:rsidRPr="002C4943">
        <w:rPr>
          <w:rStyle w:val="StyleBoldUnderline"/>
        </w:rPr>
        <w:t xml:space="preserve">This view is not optimistic--it is dangerous. The Administration needs to, as a </w:t>
      </w:r>
      <w:r w:rsidRPr="009202DF">
        <w:rPr>
          <w:rStyle w:val="Emphasis"/>
        </w:rPr>
        <w:t>recent bipartisan congressional resolution urges</w:t>
      </w:r>
      <w:r w:rsidRPr="002C4943">
        <w:rPr>
          <w:rStyle w:val="StyleBoldUnderline"/>
        </w:rPr>
        <w:t xml:space="preserve">, adopt a </w:t>
      </w:r>
      <w:r w:rsidRPr="009202DF">
        <w:rPr>
          <w:rStyle w:val="Emphasis"/>
        </w:rPr>
        <w:t>genuinely tough-minded approach</w:t>
      </w:r>
      <w:r w:rsidRPr="002C4943">
        <w:rPr>
          <w:rStyle w:val="StyleBoldUnderline"/>
        </w:rPr>
        <w:t xml:space="preserve"> to dealing with</w:t>
      </w:r>
      <w:r w:rsidRPr="002C4943">
        <w:rPr>
          <w:sz w:val="16"/>
        </w:rPr>
        <w:t xml:space="preserve"> Chávez and </w:t>
      </w:r>
      <w:r w:rsidRPr="002C4943">
        <w:rPr>
          <w:rStyle w:val="StyleBoldUnderline"/>
        </w:rPr>
        <w:t>Venezuela.</w:t>
      </w:r>
      <w:r w:rsidRPr="002C4943">
        <w:rPr>
          <w:sz w:val="16"/>
        </w:rPr>
        <w:t xml:space="preserve"> The Administration needs to develop a public diplomacy strategy to counter Chavista disinformation and a diplomatic strategy in the Americas that responds to growing threats of political destabilization. </w:t>
      </w:r>
      <w:r w:rsidRPr="002C4943">
        <w:rPr>
          <w:rStyle w:val="StyleBoldUnderline"/>
        </w:rPr>
        <w:t xml:space="preserve">It </w:t>
      </w:r>
      <w:r w:rsidRPr="002C4943">
        <w:rPr>
          <w:sz w:val="16"/>
        </w:rPr>
        <w:t xml:space="preserve">also </w:t>
      </w:r>
      <w:r w:rsidRPr="002C4943">
        <w:rPr>
          <w:rStyle w:val="StyleBoldUnderline"/>
        </w:rPr>
        <w:t>needs to recognize tha</w:t>
      </w:r>
      <w:r w:rsidRPr="002C4943">
        <w:rPr>
          <w:sz w:val="16"/>
        </w:rPr>
        <w:t xml:space="preserve">t under Chávez, </w:t>
      </w:r>
      <w:r w:rsidRPr="002C4943">
        <w:rPr>
          <w:rStyle w:val="StyleBoldUnderline"/>
        </w:rPr>
        <w:t>Venezuela has become terrorism's most prominent supporter in the Western Hemisphere.</w:t>
      </w:r>
      <w:r w:rsidRPr="002C4943">
        <w:rPr>
          <w:sz w:val="16"/>
        </w:rPr>
        <w:t xml:space="preserve"> The Obama Administration can begin to correct this policy of drift and inaction </w:t>
      </w:r>
      <w:r w:rsidRPr="002C4943">
        <w:rPr>
          <w:rStyle w:val="StyleBoldUnderline"/>
        </w:rPr>
        <w:t>by placing Venezuela on the list of state sponsors of terrorism</w:t>
      </w:r>
      <w:r w:rsidRPr="002C4943">
        <w:rPr>
          <w:sz w:val="16"/>
        </w:rPr>
        <w:t xml:space="preserve"> along with Iran.[3]</w:t>
      </w:r>
    </w:p>
    <w:p w:rsidR="00C614B6" w:rsidRDefault="00C614B6" w:rsidP="00C614B6">
      <w:pPr>
        <w:pStyle w:val="Heading4"/>
      </w:pPr>
      <w:r>
        <w:t>Powerful congressional and committee backlash – spun as appeasement and soft on terror</w:t>
      </w:r>
    </w:p>
    <w:p w:rsidR="00C614B6" w:rsidRPr="00002F74" w:rsidRDefault="00C614B6" w:rsidP="00C614B6">
      <w:pPr>
        <w:rPr>
          <w:rStyle w:val="StyleStyleBold12pt"/>
          <w:b w:val="0"/>
        </w:rPr>
      </w:pPr>
      <w:r>
        <w:rPr>
          <w:rStyle w:val="StyleStyleBold12pt"/>
        </w:rPr>
        <w:t xml:space="preserve">O’Brien, ‘9  </w:t>
      </w:r>
      <w:r>
        <w:rPr>
          <w:rStyle w:val="StyleStyleBold12pt"/>
          <w:b w:val="0"/>
        </w:rPr>
        <w:t>(Michael, The Hill, 10/28, http://thehill.com/blogs/blog-briefing-room/news/65219-lawmakers-want-venezuela-named-a-state-sponsor-of-terrorism</w:t>
      </w:r>
    </w:p>
    <w:p w:rsidR="00C614B6" w:rsidRDefault="00C614B6" w:rsidP="00C614B6">
      <w:pPr>
        <w:rPr>
          <w:sz w:val="16"/>
        </w:rPr>
      </w:pPr>
      <w:r w:rsidRPr="00002F74">
        <w:rPr>
          <w:rStyle w:val="StyleBoldUnderline"/>
        </w:rPr>
        <w:t>Lawmakers want Venezuela named a state sponsor of terrorism</w:t>
      </w:r>
      <w:r>
        <w:rPr>
          <w:rStyle w:val="StyleBoldUnderline"/>
        </w:rPr>
        <w:t xml:space="preserve"> </w:t>
      </w:r>
      <w:r w:rsidRPr="00002F74">
        <w:rPr>
          <w:sz w:val="16"/>
        </w:rPr>
        <w:t xml:space="preserve">A </w:t>
      </w:r>
      <w:r w:rsidRPr="009202DF">
        <w:rPr>
          <w:rStyle w:val="Emphasis"/>
        </w:rPr>
        <w:t xml:space="preserve">bipartisan </w:t>
      </w:r>
      <w:r w:rsidRPr="00002F74">
        <w:rPr>
          <w:sz w:val="16"/>
        </w:rPr>
        <w:t xml:space="preserve">pair of </w:t>
      </w:r>
      <w:r w:rsidRPr="00002F74">
        <w:rPr>
          <w:rStyle w:val="StyleBoldUnderline"/>
        </w:rPr>
        <w:t>lawmakers introduced a resolution</w:t>
      </w:r>
      <w:r w:rsidRPr="00002F74">
        <w:rPr>
          <w:sz w:val="16"/>
        </w:rPr>
        <w:t xml:space="preserve"> on Wednesday </w:t>
      </w:r>
      <w:r w:rsidRPr="00002F74">
        <w:rPr>
          <w:rStyle w:val="StyleBoldUnderline"/>
        </w:rPr>
        <w:t>to classify Venezuela as a state sponsor of terrorism.</w:t>
      </w:r>
      <w:r>
        <w:rPr>
          <w:rStyle w:val="StyleBoldUnderline"/>
        </w:rPr>
        <w:t xml:space="preserve"> </w:t>
      </w:r>
      <w:r w:rsidRPr="00002F74">
        <w:rPr>
          <w:sz w:val="16"/>
        </w:rPr>
        <w:t xml:space="preserve">Rep. Ron </w:t>
      </w:r>
      <w:r w:rsidRPr="00002F74">
        <w:rPr>
          <w:rStyle w:val="StyleBoldUnderline"/>
        </w:rPr>
        <w:t xml:space="preserve">Klein </w:t>
      </w:r>
      <w:r w:rsidRPr="00002F74">
        <w:rPr>
          <w:sz w:val="16"/>
        </w:rPr>
        <w:t xml:space="preserve">(D-Fla.), a member </w:t>
      </w:r>
      <w:r w:rsidRPr="00002F74">
        <w:rPr>
          <w:rStyle w:val="StyleBoldUnderline"/>
        </w:rPr>
        <w:t>of the Foreign Affairs committee, and</w:t>
      </w:r>
      <w:r w:rsidRPr="00002F74">
        <w:rPr>
          <w:sz w:val="16"/>
        </w:rPr>
        <w:t xml:space="preserve"> Rep. Connie </w:t>
      </w:r>
      <w:r w:rsidRPr="00002F74">
        <w:rPr>
          <w:rStyle w:val="StyleBoldUnderline"/>
        </w:rPr>
        <w:t>Mack</w:t>
      </w:r>
      <w:r w:rsidRPr="00002F74">
        <w:rPr>
          <w:sz w:val="16"/>
        </w:rPr>
        <w:t xml:space="preserve"> (R-Fla.), </w:t>
      </w:r>
      <w:r w:rsidRPr="00002F74">
        <w:rPr>
          <w:rStyle w:val="StyleBoldUnderline"/>
        </w:rPr>
        <w:t xml:space="preserve">the </w:t>
      </w:r>
      <w:r w:rsidRPr="009202DF">
        <w:rPr>
          <w:rStyle w:val="Emphasis"/>
        </w:rPr>
        <w:t>ranking member</w:t>
      </w:r>
      <w:r w:rsidRPr="00002F74">
        <w:rPr>
          <w:rStyle w:val="StyleBoldUnderline"/>
        </w:rPr>
        <w:t xml:space="preserve"> of the Western Hemisphere subcommittee, joined</w:t>
      </w:r>
      <w:r w:rsidRPr="00002F74">
        <w:rPr>
          <w:sz w:val="16"/>
        </w:rPr>
        <w:t xml:space="preserve"> together </w:t>
      </w:r>
      <w:r w:rsidRPr="00002F74">
        <w:rPr>
          <w:rStyle w:val="StyleBoldUnderline"/>
        </w:rPr>
        <w:t>to float a bill calling</w:t>
      </w:r>
      <w:r w:rsidRPr="00002F74">
        <w:rPr>
          <w:sz w:val="16"/>
        </w:rPr>
        <w:t xml:space="preserve"> on Secretary of State Hillary Clinton </w:t>
      </w:r>
      <w:r w:rsidRPr="00002F74">
        <w:rPr>
          <w:rStyle w:val="StyleBoldUnderline"/>
        </w:rPr>
        <w:t>to add Venezuela to the list of states which sponsor terrorism</w:t>
      </w:r>
      <w:r w:rsidRPr="00002F74">
        <w:rPr>
          <w:sz w:val="16"/>
        </w:rPr>
        <w:t xml:space="preserve">. </w:t>
      </w:r>
      <w:r w:rsidRPr="00002F74">
        <w:rPr>
          <w:rStyle w:val="StyleBoldUnderline"/>
        </w:rPr>
        <w:t>The resolution,</w:t>
      </w:r>
      <w:r w:rsidRPr="00002F74">
        <w:rPr>
          <w:sz w:val="16"/>
        </w:rPr>
        <w:t xml:space="preserve"> H.Res.872, </w:t>
      </w:r>
      <w:r w:rsidRPr="00002F74">
        <w:rPr>
          <w:rStyle w:val="StyleBoldUnderline"/>
        </w:rPr>
        <w:t>cites the Venezuelan government's ties to Iran, Hezbollah, and the</w:t>
      </w:r>
      <w:r w:rsidRPr="00002F74">
        <w:rPr>
          <w:sz w:val="16"/>
        </w:rPr>
        <w:t xml:space="preserve"> Revolutionary Armed Forces of Columbia (</w:t>
      </w:r>
      <w:r w:rsidRPr="00002F74">
        <w:rPr>
          <w:rStyle w:val="StyleBoldUnderline"/>
        </w:rPr>
        <w:t>FARC)</w:t>
      </w:r>
      <w:r w:rsidRPr="00002F74">
        <w:rPr>
          <w:sz w:val="16"/>
        </w:rPr>
        <w:t xml:space="preserve"> as examples of the South American nation's support for terrorism. "The </w:t>
      </w:r>
      <w:r w:rsidRPr="00002F74">
        <w:rPr>
          <w:rStyle w:val="StyleBoldUnderline"/>
        </w:rPr>
        <w:t>evidence linking Venezuela</w:t>
      </w:r>
      <w:r w:rsidRPr="00002F74">
        <w:rPr>
          <w:sz w:val="16"/>
        </w:rPr>
        <w:t xml:space="preserve">’s Hugo Chavez </w:t>
      </w:r>
      <w:r w:rsidRPr="00002F74">
        <w:rPr>
          <w:rStyle w:val="StyleBoldUnderline"/>
        </w:rPr>
        <w:t>to the FARC and Hezbollah</w:t>
      </w:r>
      <w:r w:rsidRPr="00002F74">
        <w:rPr>
          <w:sz w:val="16"/>
        </w:rPr>
        <w:t xml:space="preserve"> – two of the most dangerous terrorist organizations, responsible for many bombings, kidnappings, killings and drug trafficking – </w:t>
      </w:r>
      <w:r w:rsidRPr="00002F74">
        <w:rPr>
          <w:rStyle w:val="StyleBoldUnderline"/>
        </w:rPr>
        <w:t xml:space="preserve">is </w:t>
      </w:r>
      <w:r w:rsidRPr="009202DF">
        <w:rPr>
          <w:rStyle w:val="Emphasis"/>
        </w:rPr>
        <w:t>overwhelming,</w:t>
      </w:r>
      <w:r w:rsidRPr="00002F74">
        <w:rPr>
          <w:rStyle w:val="StyleBoldUnderline"/>
        </w:rPr>
        <w:t xml:space="preserve">" Mack said </w:t>
      </w:r>
      <w:r w:rsidRPr="00002F74">
        <w:rPr>
          <w:sz w:val="16"/>
        </w:rPr>
        <w:t>in a statement announcing the resolution. "</w:t>
      </w:r>
      <w:r w:rsidRPr="00002F74">
        <w:rPr>
          <w:rStyle w:val="StyleBoldUnderline"/>
        </w:rPr>
        <w:t xml:space="preserve">Naming Venezuela a state sponsor of terrorism will strengthen the stability of the region," the Florida Republican, who has long been a </w:t>
      </w:r>
      <w:r w:rsidRPr="009202DF">
        <w:rPr>
          <w:rStyle w:val="Emphasis"/>
        </w:rPr>
        <w:t>vocal critic</w:t>
      </w:r>
      <w:r w:rsidRPr="00002F74">
        <w:rPr>
          <w:sz w:val="16"/>
        </w:rPr>
        <w:t xml:space="preserve"> of Chavez, </w:t>
      </w:r>
      <w:r w:rsidRPr="00002F74">
        <w:rPr>
          <w:rStyle w:val="StyleBoldUnderline"/>
        </w:rPr>
        <w:t xml:space="preserve">added. "The Administration must not </w:t>
      </w:r>
      <w:r w:rsidRPr="009202DF">
        <w:rPr>
          <w:rStyle w:val="Emphasis"/>
        </w:rPr>
        <w:t xml:space="preserve">turn a blind eye </w:t>
      </w:r>
      <w:r w:rsidRPr="00002F74">
        <w:rPr>
          <w:rStyle w:val="StyleBoldUnderline"/>
        </w:rPr>
        <w:t xml:space="preserve">to </w:t>
      </w:r>
      <w:r w:rsidRPr="00F35E83">
        <w:t>Chavez’s</w:t>
      </w:r>
      <w:r w:rsidRPr="00002F74">
        <w:rPr>
          <w:rStyle w:val="StyleBoldUnderline"/>
        </w:rPr>
        <w:t xml:space="preserve"> dangerous aggression and must add Venezuela to the state sponsors of terrorism list</w:t>
      </w:r>
      <w:r w:rsidRPr="00002F74">
        <w:rPr>
          <w:sz w:val="16"/>
        </w:rPr>
        <w:t xml:space="preserve"> without delay.” "Venezuela’s assistance to the FARC in Colombia destabilizes the region and places the Chavez regime squarely outside the international community," Klein said. "</w:t>
      </w:r>
      <w:r w:rsidRPr="00002F74">
        <w:rPr>
          <w:rStyle w:val="StyleBoldUnderline"/>
        </w:rPr>
        <w:t>This legislation seeks to stop Venezuela’s facilitation of terrorism now</w:t>
      </w:r>
      <w:r w:rsidRPr="00002F74">
        <w:rPr>
          <w:sz w:val="16"/>
        </w:rPr>
        <w:t>. The United States cannot and will not accept such actions taking place so close to home.”</w:t>
      </w:r>
    </w:p>
    <w:p w:rsidR="00C614B6" w:rsidRDefault="00C614B6" w:rsidP="00C614B6">
      <w:pPr>
        <w:pStyle w:val="Heading4"/>
      </w:pPr>
      <w:r>
        <w:t>Especially because well documented terror ties – drives opposition</w:t>
      </w:r>
    </w:p>
    <w:p w:rsidR="00C614B6" w:rsidRPr="00FB6080" w:rsidRDefault="00C614B6" w:rsidP="00C614B6">
      <w:pPr>
        <w:rPr>
          <w:rStyle w:val="StyleStyleBold12pt"/>
        </w:rPr>
      </w:pPr>
      <w:r>
        <w:rPr>
          <w:rStyle w:val="StyleStyleBold12pt"/>
        </w:rPr>
        <w:t>Goodenough, 12</w:t>
      </w:r>
    </w:p>
    <w:p w:rsidR="00C614B6" w:rsidRDefault="00C614B6" w:rsidP="00C614B6">
      <w:pPr>
        <w:rPr>
          <w:sz w:val="18"/>
          <w:szCs w:val="18"/>
        </w:rPr>
      </w:pPr>
      <w:r w:rsidRPr="00FB6080">
        <w:rPr>
          <w:sz w:val="18"/>
          <w:szCs w:val="18"/>
        </w:rPr>
        <w:t xml:space="preserve">Patrick Goodenough, Patrick covered government and politics in South Africa and the Middle East before joining CNSNews.com in 1999. Since then he has launched foreign bureaus for CNSNews.com in Jerusalem, London and the Pacific Rim. From October 2006 to July 2007, Patrick served as Managing Editor at the organization's world headquarters in Alexandria, Va. Now back in the Pacific Rim, as International Editor he reports on politics, international relations, security, terrorism, ethics and religion, and oversees reporting by CNSNews.com's roster of international stringers, CNS News, 2/2/12, </w:t>
      </w:r>
      <w:hyperlink r:id="rId40" w:history="1">
        <w:r w:rsidRPr="00B142A5">
          <w:rPr>
            <w:rStyle w:val="Hyperlink"/>
            <w:sz w:val="18"/>
            <w:szCs w:val="18"/>
          </w:rPr>
          <w:t>http://cnsnews.com/news/article/iran-venezuela-links-examined-amid-fresh-calls-terror-sponsor-designation</w:t>
        </w:r>
      </w:hyperlink>
    </w:p>
    <w:p w:rsidR="00C614B6" w:rsidRDefault="00C614B6" w:rsidP="00C614B6">
      <w:pPr>
        <w:rPr>
          <w:sz w:val="16"/>
        </w:rPr>
      </w:pPr>
    </w:p>
    <w:p w:rsidR="00C614B6" w:rsidRPr="00C525E0" w:rsidRDefault="00C614B6" w:rsidP="00C614B6">
      <w:pPr>
        <w:rPr>
          <w:sz w:val="16"/>
        </w:rPr>
      </w:pPr>
      <w:r w:rsidRPr="00C525E0">
        <w:rPr>
          <w:sz w:val="16"/>
        </w:rPr>
        <w:t xml:space="preserve"> In its most recent annual report on international terrorism, published last August, the State Department in its section on state sponsors cites Cuba’s links with the Basque separatist group ETA and the Revolutionary Armed Forces of Colombia (FARC) – both FTOs – as well as Iranian and Syrian sponsorship of Hezbollah and Palestinian FTOs including Hamas. Yet </w:t>
      </w:r>
      <w:r w:rsidRPr="00FB6080">
        <w:rPr>
          <w:rStyle w:val="StyleBoldUnderline"/>
        </w:rPr>
        <w:t xml:space="preserve">Venezuela’s links to Hezbollah are </w:t>
      </w:r>
      <w:r w:rsidRPr="009202DF">
        <w:rPr>
          <w:rStyle w:val="Emphasis"/>
        </w:rPr>
        <w:t>well-documented</w:t>
      </w:r>
      <w:r w:rsidRPr="00FB6080">
        <w:rPr>
          <w:rStyle w:val="StyleBoldUnderline"/>
        </w:rPr>
        <w:t xml:space="preserve"> (as early as</w:t>
      </w:r>
      <w:r w:rsidRPr="00C525E0">
        <w:rPr>
          <w:sz w:val="16"/>
        </w:rPr>
        <w:t xml:space="preserve"> June </w:t>
      </w:r>
      <w:r w:rsidRPr="00FB6080">
        <w:rPr>
          <w:rStyle w:val="StyleBoldUnderline"/>
        </w:rPr>
        <w:t>2008,</w:t>
      </w:r>
      <w:r w:rsidRPr="00C525E0">
        <w:rPr>
          <w:sz w:val="16"/>
        </w:rPr>
        <w:t xml:space="preserve"> the U.S. </w:t>
      </w:r>
      <w:r w:rsidRPr="00FB6080">
        <w:rPr>
          <w:rStyle w:val="StyleBoldUnderline"/>
        </w:rPr>
        <w:t>Treasury</w:t>
      </w:r>
      <w:r w:rsidRPr="00C525E0">
        <w:rPr>
          <w:sz w:val="16"/>
        </w:rPr>
        <w:t xml:space="preserve"> Department </w:t>
      </w:r>
      <w:r w:rsidRPr="00FB6080">
        <w:rPr>
          <w:rStyle w:val="StyleBoldUnderline"/>
        </w:rPr>
        <w:t>charged that</w:t>
      </w:r>
      <w:r w:rsidRPr="00C525E0">
        <w:rPr>
          <w:sz w:val="16"/>
        </w:rPr>
        <w:t xml:space="preserve"> Chavez’ </w:t>
      </w:r>
      <w:r w:rsidRPr="00FB6080">
        <w:rPr>
          <w:rStyle w:val="StyleBoldUnderline"/>
        </w:rPr>
        <w:t>government was</w:t>
      </w:r>
      <w:r w:rsidRPr="00C525E0">
        <w:rPr>
          <w:sz w:val="16"/>
        </w:rPr>
        <w:t xml:space="preserve"> “employing and </w:t>
      </w:r>
      <w:r w:rsidRPr="00FB6080">
        <w:rPr>
          <w:rStyle w:val="StyleBoldUnderline"/>
        </w:rPr>
        <w:t xml:space="preserve">providing safe harbor to Hezbollah </w:t>
      </w:r>
      <w:r w:rsidRPr="00C525E0">
        <w:rPr>
          <w:sz w:val="16"/>
        </w:rPr>
        <w:t>facilitators and fundraisers”)</w:t>
      </w:r>
      <w:r w:rsidRPr="00FB6080">
        <w:rPr>
          <w:rStyle w:val="StyleBoldUnderline"/>
        </w:rPr>
        <w:t xml:space="preserve"> and</w:t>
      </w:r>
      <w:r w:rsidRPr="00C525E0">
        <w:rPr>
          <w:sz w:val="16"/>
        </w:rPr>
        <w:t xml:space="preserve"> he </w:t>
      </w:r>
      <w:r w:rsidRPr="00FB6080">
        <w:rPr>
          <w:rStyle w:val="StyleBoldUnderline"/>
        </w:rPr>
        <w:t>has also been accused of ties to FARC and to ETA</w:t>
      </w:r>
      <w:r w:rsidRPr="00C525E0">
        <w:rPr>
          <w:sz w:val="16"/>
        </w:rPr>
        <w:t xml:space="preserve">. </w:t>
      </w:r>
      <w:r w:rsidRPr="00FB6080">
        <w:rPr>
          <w:rStyle w:val="StyleBoldUnderline"/>
        </w:rPr>
        <w:t xml:space="preserve">Caracas’ cozy relationship </w:t>
      </w:r>
      <w:r w:rsidRPr="00C525E0">
        <w:rPr>
          <w:sz w:val="16"/>
        </w:rPr>
        <w:t>with state sponsors of terror</w:t>
      </w:r>
      <w:r w:rsidRPr="00FB6080">
        <w:rPr>
          <w:rStyle w:val="StyleBoldUnderline"/>
        </w:rPr>
        <w:t xml:space="preserve"> Cuba and Iran – including new concerns that </w:t>
      </w:r>
      <w:r w:rsidRPr="00C525E0">
        <w:rPr>
          <w:sz w:val="16"/>
        </w:rPr>
        <w:t xml:space="preserve">Chavez </w:t>
      </w:r>
      <w:r w:rsidRPr="00FB6080">
        <w:rPr>
          <w:rStyle w:val="StyleBoldUnderline"/>
        </w:rPr>
        <w:t xml:space="preserve">could help Tehran </w:t>
      </w:r>
      <w:r w:rsidRPr="00C525E0">
        <w:rPr>
          <w:sz w:val="16"/>
        </w:rPr>
        <w:t xml:space="preserve">to </w:t>
      </w:r>
      <w:r w:rsidRPr="00FB6080">
        <w:rPr>
          <w:rStyle w:val="StyleBoldUnderline"/>
        </w:rPr>
        <w:t xml:space="preserve">evade </w:t>
      </w:r>
      <w:r w:rsidRPr="00C525E0">
        <w:rPr>
          <w:sz w:val="16"/>
        </w:rPr>
        <w:t>the latest Western</w:t>
      </w:r>
      <w:r w:rsidRPr="00FB6080">
        <w:rPr>
          <w:rStyle w:val="StyleBoldUnderline"/>
        </w:rPr>
        <w:t xml:space="preserve"> sanctions </w:t>
      </w:r>
      <w:r w:rsidRPr="00C525E0">
        <w:rPr>
          <w:sz w:val="16"/>
        </w:rPr>
        <w:t xml:space="preserve">against its banks and oil exports – </w:t>
      </w:r>
      <w:r w:rsidRPr="00FB6080">
        <w:rPr>
          <w:rStyle w:val="StyleBoldUnderline"/>
        </w:rPr>
        <w:t>provide further reason, proponents say, for Venezuela itself to be designated.</w:t>
      </w:r>
      <w:r>
        <w:rPr>
          <w:rStyle w:val="StyleBoldUnderline"/>
        </w:rPr>
        <w:t xml:space="preserve"> </w:t>
      </w:r>
      <w:r w:rsidRPr="00FB6080">
        <w:rPr>
          <w:rStyle w:val="StyleBoldUnderline"/>
        </w:rPr>
        <w:t>Rep.</w:t>
      </w:r>
      <w:r w:rsidRPr="00C525E0">
        <w:rPr>
          <w:sz w:val="16"/>
        </w:rPr>
        <w:t xml:space="preserve"> Connie M</w:t>
      </w:r>
      <w:r w:rsidRPr="00FB6080">
        <w:rPr>
          <w:rStyle w:val="StyleBoldUnderline"/>
        </w:rPr>
        <w:t>ack</w:t>
      </w:r>
      <w:r w:rsidRPr="00C525E0">
        <w:rPr>
          <w:sz w:val="16"/>
        </w:rPr>
        <w:t xml:space="preserve"> (R-Fla.), </w:t>
      </w:r>
      <w:r w:rsidRPr="00FB6080">
        <w:rPr>
          <w:rStyle w:val="StyleBoldUnderline"/>
        </w:rPr>
        <w:t>chair</w:t>
      </w:r>
      <w:r w:rsidRPr="00C525E0">
        <w:rPr>
          <w:sz w:val="16"/>
        </w:rPr>
        <w:t xml:space="preserve">man </w:t>
      </w:r>
      <w:r w:rsidRPr="00FB6080">
        <w:rPr>
          <w:rStyle w:val="StyleBoldUnderline"/>
        </w:rPr>
        <w:t>of the Foreign Affairs subcommittee</w:t>
      </w:r>
      <w:r w:rsidRPr="00C525E0">
        <w:rPr>
          <w:sz w:val="16"/>
        </w:rPr>
        <w:t xml:space="preserve"> on the Western Hemisphere, </w:t>
      </w:r>
      <w:r w:rsidRPr="00FB6080">
        <w:rPr>
          <w:rStyle w:val="StyleBoldUnderline"/>
        </w:rPr>
        <w:t xml:space="preserve">has </w:t>
      </w:r>
      <w:r w:rsidRPr="00C525E0">
        <w:rPr>
          <w:sz w:val="16"/>
        </w:rPr>
        <w:t>for several years sponsored legislation</w:t>
      </w:r>
      <w:r w:rsidRPr="00FB6080">
        <w:rPr>
          <w:rStyle w:val="StyleBoldUnderline"/>
        </w:rPr>
        <w:t xml:space="preserve"> </w:t>
      </w:r>
      <w:r w:rsidRPr="009202DF">
        <w:rPr>
          <w:rStyle w:val="Emphasis"/>
        </w:rPr>
        <w:t>urging action</w:t>
      </w:r>
      <w:r w:rsidRPr="00FB6080">
        <w:rPr>
          <w:rStyle w:val="StyleBoldUnderline"/>
        </w:rPr>
        <w:t>.</w:t>
      </w:r>
      <w:r>
        <w:rPr>
          <w:rStyle w:val="StyleBoldUnderline"/>
        </w:rPr>
        <w:t xml:space="preserve"> </w:t>
      </w:r>
      <w:r w:rsidRPr="00FB6080">
        <w:rPr>
          <w:rStyle w:val="StyleBoldUnderline"/>
        </w:rPr>
        <w:t>The most recent bill</w:t>
      </w:r>
      <w:r w:rsidRPr="00C525E0">
        <w:rPr>
          <w:sz w:val="16"/>
        </w:rPr>
        <w:t xml:space="preserve">, introduced in May 2011, </w:t>
      </w:r>
      <w:r w:rsidRPr="00FB6080">
        <w:rPr>
          <w:rStyle w:val="StyleBoldUnderline"/>
        </w:rPr>
        <w:t>calls for “Venezuela to be designated a state sponsor of terrorism for its support of Iran, Hezbollah, and</w:t>
      </w:r>
      <w:r w:rsidRPr="00C525E0">
        <w:rPr>
          <w:sz w:val="16"/>
        </w:rPr>
        <w:t xml:space="preserve"> the Revolutionary Armed Forces of Colombia (</w:t>
      </w:r>
      <w:r w:rsidRPr="00FB6080">
        <w:rPr>
          <w:rStyle w:val="StyleBoldUnderline"/>
        </w:rPr>
        <w:t>FARC</w:t>
      </w:r>
      <w:r w:rsidRPr="00C525E0">
        <w:rPr>
          <w:sz w:val="16"/>
        </w:rPr>
        <w:t>).” Mack introduced similar bills in October 2009 and in March 2008.</w:t>
      </w:r>
    </w:p>
    <w:p w:rsidR="00C614B6" w:rsidRDefault="00C614B6" w:rsidP="00C614B6">
      <w:pPr>
        <w:pStyle w:val="Heading3"/>
      </w:pPr>
      <w:r>
        <w:t>Venezuela Appeasement link – Yes Spillover</w:t>
      </w:r>
    </w:p>
    <w:p w:rsidR="00C614B6" w:rsidRPr="00AD236D" w:rsidRDefault="00C614B6" w:rsidP="00C614B6">
      <w:pPr>
        <w:pStyle w:val="Heading4"/>
      </w:pPr>
      <w:r>
        <w:t>Venezuela Engagement policies  spun as appeasement – triggers intense fight and derails Obama domestic agenda priorities</w:t>
      </w:r>
    </w:p>
    <w:p w:rsidR="00C614B6" w:rsidRPr="00F60D23" w:rsidRDefault="00C614B6" w:rsidP="00C614B6">
      <w:pPr>
        <w:rPr>
          <w:rStyle w:val="StyleStyleBold12pt"/>
        </w:rPr>
      </w:pPr>
      <w:r>
        <w:rPr>
          <w:rStyle w:val="StyleStyleBold12pt"/>
        </w:rPr>
        <w:t>Dueck, 11</w:t>
      </w:r>
    </w:p>
    <w:p w:rsidR="00C614B6" w:rsidRDefault="00C614B6" w:rsidP="00C614B6">
      <w:pPr>
        <w:rPr>
          <w:sz w:val="16"/>
        </w:rPr>
      </w:pPr>
      <w:r>
        <w:rPr>
          <w:sz w:val="16"/>
        </w:rPr>
        <w:t>Colin Dueck,professor at the Department of Public and International Affairs, George Mason University,  October 1, 2011</w:t>
      </w:r>
    </w:p>
    <w:p w:rsidR="00C614B6" w:rsidRDefault="00C614B6" w:rsidP="00C614B6">
      <w:pPr>
        <w:rPr>
          <w:sz w:val="16"/>
        </w:rPr>
      </w:pPr>
      <w:r>
        <w:rPr>
          <w:sz w:val="16"/>
        </w:rPr>
        <w:t xml:space="preserve">policy review » no. 169, </w:t>
      </w:r>
      <w:hyperlink r:id="rId41" w:history="1">
        <w:r w:rsidRPr="00B142A5">
          <w:rPr>
            <w:rStyle w:val="Hyperlink"/>
            <w:sz w:val="16"/>
          </w:rPr>
          <w:t>http://www.hoover.org/publications/policy-review/article/94006</w:t>
        </w:r>
      </w:hyperlink>
    </w:p>
    <w:p w:rsidR="00C614B6" w:rsidRDefault="00C614B6" w:rsidP="00C614B6"/>
    <w:p w:rsidR="00C614B6" w:rsidRDefault="00C614B6" w:rsidP="00C614B6">
      <w:pPr>
        <w:rPr>
          <w:sz w:val="16"/>
        </w:rPr>
      </w:pPr>
      <w:r w:rsidRPr="009414D8">
        <w:rPr>
          <w:sz w:val="16"/>
        </w:rPr>
        <w:t xml:space="preserve">Look at how </w:t>
      </w:r>
      <w:r w:rsidRPr="00173E36">
        <w:rPr>
          <w:rStyle w:val="StyleBoldUnderline"/>
        </w:rPr>
        <w:t>Obama’s strategy of accommodation has played out in relation to</w:t>
      </w:r>
      <w:r w:rsidRPr="009414D8">
        <w:rPr>
          <w:sz w:val="16"/>
        </w:rPr>
        <w:t xml:space="preserve"> four categories of foreign governments: 1) those essentially hostile to the United States, 2) those who pursue a mixture of strategic rivalry and cooperation, 3) genuine American allies, and 4) Arab governments of varying allegiance. The first category, of </w:t>
      </w:r>
      <w:r w:rsidRPr="00E22204">
        <w:rPr>
          <w:rStyle w:val="StyleBoldUnderline"/>
          <w:highlight w:val="yellow"/>
        </w:rPr>
        <w:t>regimes</w:t>
      </w:r>
      <w:r w:rsidRPr="009414D8">
        <w:rPr>
          <w:sz w:val="16"/>
        </w:rPr>
        <w:t xml:space="preserve"> basically </w:t>
      </w:r>
      <w:r w:rsidRPr="00E22204">
        <w:rPr>
          <w:rStyle w:val="StyleBoldUnderline"/>
          <w:highlight w:val="yellow"/>
        </w:rPr>
        <w:t>hostile to the U</w:t>
      </w:r>
      <w:r w:rsidRPr="009414D8">
        <w:rPr>
          <w:sz w:val="16"/>
        </w:rPr>
        <w:t xml:space="preserve">nited </w:t>
      </w:r>
      <w:r w:rsidRPr="00E22204">
        <w:rPr>
          <w:rStyle w:val="StyleBoldUnderline"/>
          <w:highlight w:val="yellow"/>
        </w:rPr>
        <w:t>S</w:t>
      </w:r>
      <w:r w:rsidRPr="009414D8">
        <w:rPr>
          <w:sz w:val="16"/>
        </w:rPr>
        <w:t>tates</w:t>
      </w:r>
      <w:r w:rsidRPr="00173E36">
        <w:rPr>
          <w:rStyle w:val="StyleBoldUnderline"/>
        </w:rPr>
        <w:t xml:space="preserve">, </w:t>
      </w:r>
      <w:r w:rsidRPr="00E22204">
        <w:rPr>
          <w:rStyle w:val="StyleBoldUnderline"/>
          <w:highlight w:val="yellow"/>
        </w:rPr>
        <w:t>includes</w:t>
      </w:r>
      <w:r w:rsidRPr="009414D8">
        <w:rPr>
          <w:sz w:val="16"/>
        </w:rPr>
        <w:t xml:space="preserve"> the governments of Iran, North Korea, </w:t>
      </w:r>
      <w:r w:rsidRPr="00E22204">
        <w:rPr>
          <w:rStyle w:val="StyleBoldUnderline"/>
          <w:highlight w:val="yellow"/>
        </w:rPr>
        <w:t>Cuba, and Venezuela</w:t>
      </w:r>
      <w:r w:rsidRPr="00173E36">
        <w:rPr>
          <w:rStyle w:val="StyleBoldUnderline"/>
        </w:rPr>
        <w:t>, to name</w:t>
      </w:r>
      <w:r w:rsidRPr="009414D8">
        <w:rPr>
          <w:sz w:val="16"/>
        </w:rPr>
        <w:t xml:space="preserve"> only four of </w:t>
      </w:r>
      <w:r w:rsidRPr="00173E36">
        <w:rPr>
          <w:rStyle w:val="StyleBoldUnderline"/>
        </w:rPr>
        <w:t>the most notable</w:t>
      </w:r>
      <w:r w:rsidRPr="009414D8">
        <w:rPr>
          <w:sz w:val="16"/>
        </w:rPr>
        <w:t xml:space="preserve">. Each of </w:t>
      </w:r>
      <w:r w:rsidRPr="00173E36">
        <w:rPr>
          <w:rStyle w:val="StyleBoldUnderline"/>
        </w:rPr>
        <w:t>these governments has literally defined itself at a fundamental level by violent opposition to America</w:t>
      </w:r>
      <w:r w:rsidRPr="009414D8">
        <w:rPr>
          <w:sz w:val="16"/>
        </w:rPr>
        <w:t xml:space="preserve">. To think that a conciliatory tone, a preliminary concession, or a well-intentioned desire for better relations on the part of a U.S. president by itself will transform that hostility is simply naïve. In the case of Cuba, for example, the Obama administration began by lifting certain economic sanctions, in the hope of seeing some reciprocal concessions from the Castro brothers: political liberalization, an easing of anti-American hostility, anything at all of significance. No such concessions have been made. The case of Iran has already been discussed — Obama reached out to Tehran with great fanfare in 2009, and has received in effect a slap in the face. Both Venezuela’s Hugo Chavez and North Korea’s Kim Jong Il are likewise just as hostile and provocative toward the United States today as they were when George W. Bush was America’s president. This is because the fundamental barrier to friendly U.S. relations with those regimes was never George W. Bush. The fundamental barrier to friendly relations with these regimes is the fact that they are bitterly hostile to the United States. The kinds of </w:t>
      </w:r>
      <w:r w:rsidRPr="00E22204">
        <w:rPr>
          <w:rStyle w:val="StyleBoldUnderline"/>
          <w:highlight w:val="yellow"/>
        </w:rPr>
        <w:t>concessions</w:t>
      </w:r>
      <w:r w:rsidRPr="00173E36">
        <w:rPr>
          <w:rStyle w:val="StyleBoldUnderline"/>
        </w:rPr>
        <w:t xml:space="preserve"> </w:t>
      </w:r>
      <w:r w:rsidRPr="009414D8">
        <w:rPr>
          <w:sz w:val="16"/>
        </w:rPr>
        <w:t xml:space="preserve">that Washington would have to offer to win their genuine </w:t>
      </w:r>
      <w:r w:rsidRPr="00E22204">
        <w:rPr>
          <w:rStyle w:val="StyleBoldUnderline"/>
          <w:highlight w:val="yellow"/>
        </w:rPr>
        <w:t>accommodation would be</w:t>
      </w:r>
      <w:r w:rsidRPr="009414D8">
        <w:rPr>
          <w:sz w:val="16"/>
        </w:rPr>
        <w:t xml:space="preserve"> so sweeping, massive, and </w:t>
      </w:r>
      <w:r w:rsidRPr="00E22204">
        <w:rPr>
          <w:rStyle w:val="StyleBoldUnderline"/>
          <w:highlight w:val="yellow"/>
        </w:rPr>
        <w:t xml:space="preserve">unacceptable, </w:t>
      </w:r>
      <w:r w:rsidRPr="000D6F9B">
        <w:rPr>
          <w:rStyle w:val="StyleBoldUnderline"/>
        </w:rPr>
        <w:t>from the</w:t>
      </w:r>
      <w:r w:rsidRPr="00173E36">
        <w:rPr>
          <w:rStyle w:val="StyleBoldUnderline"/>
        </w:rPr>
        <w:t xml:space="preserve"> point of view of any likely U.S. president that </w:t>
      </w:r>
      <w:r w:rsidRPr="000D6F9B">
        <w:rPr>
          <w:rStyle w:val="StyleBoldUnderline"/>
          <w:highlight w:val="yellow"/>
        </w:rPr>
        <w:t>they w</w:t>
      </w:r>
      <w:r w:rsidRPr="00E22204">
        <w:rPr>
          <w:rStyle w:val="StyleBoldUnderline"/>
          <w:highlight w:val="yellow"/>
        </w:rPr>
        <w:t>ill not be made</w:t>
      </w:r>
      <w:r w:rsidRPr="00173E36">
        <w:rPr>
          <w:rStyle w:val="StyleBoldUnderline"/>
        </w:rPr>
        <w:t xml:space="preserve"> — and certainly not </w:t>
      </w:r>
      <w:r w:rsidRPr="00E22204">
        <w:rPr>
          <w:rStyle w:val="StyleBoldUnderline"/>
          <w:highlight w:val="yellow"/>
        </w:rPr>
        <w:t>by</w:t>
      </w:r>
      <w:r w:rsidRPr="009414D8">
        <w:rPr>
          <w:sz w:val="16"/>
        </w:rPr>
        <w:t xml:space="preserve"> Barack </w:t>
      </w:r>
      <w:r w:rsidRPr="00E22204">
        <w:rPr>
          <w:rStyle w:val="StyleBoldUnderline"/>
          <w:highlight w:val="yellow"/>
        </w:rPr>
        <w:t>Obama</w:t>
      </w:r>
      <w:r w:rsidRPr="00E22204">
        <w:rPr>
          <w:sz w:val="16"/>
          <w:highlight w:val="yellow"/>
        </w:rPr>
        <w:t>.</w:t>
      </w:r>
      <w:r w:rsidRPr="009414D8">
        <w:rPr>
          <w:sz w:val="16"/>
        </w:rPr>
        <w:t xml:space="preserve"> Any smaller concessions from Washington, therefore, are simply pocketed by a hostile regime, which continues along in its basic antipathy toward the United States. So who is supposed to be the target audience here? The true audience and for that matter the ultimate source of these various conciliatory policy initiatives is essentially a small, transnational, North Atlantic class of bien pensant opinion who already share Obama’s core policy priorities in any case. They have rewarded him with their support, as well as with the Nobel Peace Prize. Others internationally are less impressed. And in the meantime, we may have lost something, in terms of the ability to seriously prepare for certain looming security challenges. A primary and continuing emphasis on diplomatic engagement after Iran has repeatedly rebuffed the United States does not help us to prepare for the possibility of a nuclear-armed Iran. A declared commitment to nuclear abolition does nothing to convince other nuclear powers to abandon their own arsenals, and may even be counterproductive in the sense that it deludes important segments of opinion into believing that such declarations actually help to keep the peace. Obama has said from the beginning that the purpose of his more conciliatory foreign policy approach was to bolster American standing in the world, but the definition of international standing has actually been highly self-referential in the direction of aforementioned transatlantic liberal opinion. In many cases overseas, from the perspective of other governments, Obama’s well-intentioned </w:t>
      </w:r>
      <w:r w:rsidRPr="00495C46">
        <w:rPr>
          <w:rStyle w:val="StyleBoldUnderline"/>
          <w:highlight w:val="yellow"/>
        </w:rPr>
        <w:t xml:space="preserve">conciliatory gestures are </w:t>
      </w:r>
      <w:r w:rsidRPr="009202DF">
        <w:rPr>
          <w:rStyle w:val="Emphasis"/>
          <w:highlight w:val="yellow"/>
        </w:rPr>
        <w:t>read as a sign of weakness</w:t>
      </w:r>
      <w:r w:rsidRPr="009414D8">
        <w:rPr>
          <w:sz w:val="16"/>
        </w:rPr>
        <w:t xml:space="preserve">, and consequently undermine rather than bolster American standing. In one way, however, </w:t>
      </w:r>
      <w:r w:rsidRPr="00E22204">
        <w:rPr>
          <w:rStyle w:val="StyleBoldUnderline"/>
          <w:highlight w:val="yellow"/>
        </w:rPr>
        <w:t>Obama</w:t>
      </w:r>
      <w:r w:rsidRPr="009414D8">
        <w:rPr>
          <w:sz w:val="16"/>
        </w:rPr>
        <w:t xml:space="preserve"> has already achieved much of what he desired with his </w:t>
      </w:r>
      <w:r w:rsidRPr="00E22204">
        <w:rPr>
          <w:rStyle w:val="StyleBoldUnderline"/>
          <w:highlight w:val="yellow"/>
        </w:rPr>
        <w:t>strategy</w:t>
      </w:r>
      <w:r w:rsidRPr="009414D8">
        <w:rPr>
          <w:sz w:val="16"/>
        </w:rPr>
        <w:t xml:space="preserve"> of accommodation, and that </w:t>
      </w:r>
      <w:r w:rsidRPr="00E22204">
        <w:rPr>
          <w:rStyle w:val="StyleBoldUnderline"/>
          <w:highlight w:val="yellow"/>
        </w:rPr>
        <w:t xml:space="preserve">is to </w:t>
      </w:r>
      <w:r w:rsidRPr="009202DF">
        <w:rPr>
          <w:rStyle w:val="Emphasis"/>
          <w:highlight w:val="yellow"/>
        </w:rPr>
        <w:t>re-orient American</w:t>
      </w:r>
      <w:r w:rsidRPr="00173E36">
        <w:rPr>
          <w:rStyle w:val="StyleBoldUnderline"/>
        </w:rPr>
        <w:t xml:space="preserve"> </w:t>
      </w:r>
      <w:r w:rsidRPr="009414D8">
        <w:rPr>
          <w:sz w:val="16"/>
        </w:rPr>
        <w:t xml:space="preserve">national resources and </w:t>
      </w:r>
      <w:r w:rsidRPr="009202DF">
        <w:rPr>
          <w:rStyle w:val="Emphasis"/>
          <w:highlight w:val="yellow"/>
        </w:rPr>
        <w:t>attention away from national security concerns</w:t>
      </w:r>
      <w:r w:rsidRPr="00E22204">
        <w:rPr>
          <w:rStyle w:val="StyleBoldUnderline"/>
          <w:highlight w:val="yellow"/>
        </w:rPr>
        <w:t xml:space="preserve"> and toward</w:t>
      </w:r>
      <w:r w:rsidRPr="00173E36">
        <w:rPr>
          <w:rStyle w:val="StyleBoldUnderline"/>
        </w:rPr>
        <w:t xml:space="preserve"> </w:t>
      </w:r>
      <w:r w:rsidRPr="009414D8">
        <w:rPr>
          <w:sz w:val="16"/>
        </w:rPr>
        <w:t>the expansion of</w:t>
      </w:r>
      <w:r w:rsidRPr="00173E36">
        <w:rPr>
          <w:rStyle w:val="StyleBoldUnderline"/>
        </w:rPr>
        <w:t xml:space="preserve"> </w:t>
      </w:r>
      <w:r w:rsidRPr="00E22204">
        <w:rPr>
          <w:rStyle w:val="StyleBoldUnderline"/>
          <w:highlight w:val="yellow"/>
        </w:rPr>
        <w:t>domestic progressive reforms</w:t>
      </w:r>
      <w:r w:rsidRPr="009414D8">
        <w:rPr>
          <w:sz w:val="16"/>
        </w:rPr>
        <w:t xml:space="preserve">. He appears to sincerely believe that these liberal domestic initiatives in areas such as health care and finance will also bolster American economic power and competiveness. Actually they will do no such thing, since heavy-handed and constantly changing federal regulations tend to undermine investor confidence as well as long-term U.S. economic growth. But either </w:t>
      </w:r>
      <w:r w:rsidRPr="00BF7340">
        <w:rPr>
          <w:sz w:val="16"/>
        </w:rPr>
        <w:t xml:space="preserve">way, </w:t>
      </w:r>
      <w:r w:rsidRPr="00BF7340">
        <w:rPr>
          <w:rStyle w:val="StyleBoldUnderline"/>
        </w:rPr>
        <w:t>Obama’s vision of</w:t>
      </w:r>
      <w:r w:rsidRPr="00BF7340">
        <w:rPr>
          <w:sz w:val="16"/>
        </w:rPr>
        <w:t xml:space="preserve"> a more expansive government role in</w:t>
      </w:r>
      <w:r w:rsidRPr="00BF7340">
        <w:rPr>
          <w:rStyle w:val="StyleBoldUnderline"/>
        </w:rPr>
        <w:t xml:space="preserve"> American society is well on its way to being achieved,</w:t>
      </w:r>
      <w:r w:rsidRPr="0019123A">
        <w:rPr>
          <w:rStyle w:val="StyleBoldUnderline"/>
          <w:highlight w:val="yellow"/>
        </w:rPr>
        <w:t xml:space="preserve"> </w:t>
      </w:r>
      <w:r w:rsidRPr="009202DF">
        <w:rPr>
          <w:rStyle w:val="Emphasis"/>
          <w:highlight w:val="yellow"/>
        </w:rPr>
        <w:t>without</w:t>
      </w:r>
      <w:r w:rsidRPr="009414D8">
        <w:rPr>
          <w:sz w:val="16"/>
        </w:rPr>
        <w:t xml:space="preserve"> from his point of view </w:t>
      </w:r>
      <w:r w:rsidRPr="009202DF">
        <w:rPr>
          <w:rStyle w:val="Emphasis"/>
          <w:highlight w:val="yellow"/>
        </w:rPr>
        <w:t>debilitating debates over</w:t>
      </w:r>
      <w:r w:rsidRPr="009202DF">
        <w:rPr>
          <w:rStyle w:val="Emphasis"/>
        </w:rPr>
        <w:t xml:space="preserve"> major </w:t>
      </w:r>
      <w:r w:rsidRPr="009202DF">
        <w:rPr>
          <w:rStyle w:val="Emphasis"/>
          <w:highlight w:val="yellow"/>
        </w:rPr>
        <w:t>national security concerns</w:t>
      </w:r>
      <w:r w:rsidRPr="009414D8">
        <w:rPr>
          <w:sz w:val="16"/>
        </w:rPr>
        <w:t xml:space="preserve">. </w:t>
      </w:r>
      <w:r w:rsidRPr="00173E36">
        <w:rPr>
          <w:rStyle w:val="StyleBoldUnderline"/>
        </w:rPr>
        <w:t>In that sense,</w:t>
      </w:r>
      <w:r w:rsidRPr="009414D8">
        <w:rPr>
          <w:sz w:val="16"/>
        </w:rPr>
        <w:t xml:space="preserve"> especially </w:t>
      </w:r>
      <w:r w:rsidRPr="00173E36">
        <w:rPr>
          <w:rStyle w:val="StyleBoldUnderline"/>
        </w:rPr>
        <w:t>if he is reelected</w:t>
      </w:r>
      <w:r w:rsidRPr="009414D8">
        <w:rPr>
          <w:sz w:val="16"/>
        </w:rPr>
        <w:t xml:space="preserve"> in 2012, several of his </w:t>
      </w:r>
      <w:r w:rsidRPr="00173E36">
        <w:rPr>
          <w:rStyle w:val="StyleBoldUnderline"/>
        </w:rPr>
        <w:t>major strategic priorities will have been accomplished</w:t>
      </w:r>
      <w:r w:rsidRPr="009414D8">
        <w:rPr>
          <w:sz w:val="16"/>
        </w:rPr>
        <w:t xml:space="preserve">. Any </w:t>
      </w:r>
      <w:r w:rsidRPr="0019123A">
        <w:rPr>
          <w:rStyle w:val="StyleBoldUnderline"/>
          <w:highlight w:val="yellow"/>
        </w:rPr>
        <w:t>good strategy must incorporate the possibility of</w:t>
      </w:r>
      <w:r w:rsidRPr="00173E36">
        <w:rPr>
          <w:rStyle w:val="StyleBoldUnderline"/>
        </w:rPr>
        <w:t xml:space="preserve"> pushback or </w:t>
      </w:r>
      <w:r w:rsidRPr="0019123A">
        <w:rPr>
          <w:rStyle w:val="StyleBoldUnderline"/>
          <w:highlight w:val="yellow"/>
        </w:rPr>
        <w:t>resistance</w:t>
      </w:r>
      <w:r w:rsidRPr="009414D8">
        <w:rPr>
          <w:sz w:val="16"/>
        </w:rPr>
        <w:t xml:space="preserve"> from unexpected quarters. As they say in the U.S. military, the enemy gets a vote. So, for that matter, do other countries, whether friendly or not. When things do not go exactly according to plan, any decent strategy and any capable leader adapt. Indeed any decent foreign policy strategy begins with the recognition for backup plans, since inevitably things will not go exactly according to plan. Other countries rarely respond to our initial strategic moves in precisely the way we might wish. The question then becomes: What is plan B? </w:t>
      </w:r>
      <w:r w:rsidRPr="0019123A">
        <w:rPr>
          <w:rStyle w:val="StyleBoldUnderline"/>
          <w:highlight w:val="yellow"/>
        </w:rPr>
        <w:t>Obama is tactically very flexible</w:t>
      </w:r>
      <w:r w:rsidRPr="009414D8">
        <w:rPr>
          <w:sz w:val="16"/>
        </w:rPr>
        <w:t xml:space="preserve">, but at the level of grand strategy he seems to have no backup plan. There is simply no recognition of the possibility that world politics might not operate on the post-Vietnam liberal assumptions he has imbibed and represented over the years. Obama’s critics often describe him as providing no strong foreign policy leadership. They underestimate him. Actually he has a very definite idea of where he wants to take the United States. </w:t>
      </w:r>
      <w:r w:rsidRPr="0019123A">
        <w:rPr>
          <w:rStyle w:val="StyleBoldUnderline"/>
          <w:highlight w:val="yellow"/>
        </w:rPr>
        <w:t>His guiding foreign policy idea is</w:t>
      </w:r>
      <w:r w:rsidRPr="009414D8">
        <w:rPr>
          <w:sz w:val="16"/>
        </w:rPr>
        <w:t xml:space="preserve"> that of </w:t>
      </w:r>
      <w:r w:rsidRPr="0019123A">
        <w:rPr>
          <w:rStyle w:val="StyleBoldUnderline"/>
          <w:highlight w:val="yellow"/>
        </w:rPr>
        <w:t>international accommodation</w:t>
      </w:r>
      <w:r w:rsidRPr="009414D8">
        <w:rPr>
          <w:sz w:val="16"/>
        </w:rPr>
        <w:t xml:space="preserve">, sparked by American example. He pursues that overarching concept with great tactical pliability but without any sign of ideological or basic revision since coming into office. Yet empirically, in one case after another, the strategy is not working. This is a kind of leadership, to be sure, but leadership in the wrong direction. </w:t>
      </w:r>
      <w:r w:rsidRPr="00173E36">
        <w:rPr>
          <w:rStyle w:val="StyleBoldUnderline"/>
        </w:rPr>
        <w:t>Obama believes that liberal domestic initiatives will bolster American economic power and competitiveness.</w:t>
      </w:r>
      <w:r>
        <w:rPr>
          <w:rStyle w:val="StyleBoldUnderline"/>
        </w:rPr>
        <w:t xml:space="preserve"> </w:t>
      </w:r>
      <w:r w:rsidRPr="009414D8">
        <w:rPr>
          <w:sz w:val="16"/>
        </w:rPr>
        <w:t xml:space="preserve">How can the Obama administration adapt and adjust to the failures of its strategy of accommodation? It can admit that the attempted diplomatic engagement of Iran has failed, and shift toward a strategy of comprehensive pressure against that regime. It can make it abundantly clear to both the Taliban and al Qaeda that the United States will not walk away from Afghanistan, despite the beginning drawdown. It can start treating Russia as a geopolitical rival, which it is, rather than simply as a diplomatic partner. It can strengthen U.S. missile defenses as a form of insurance against nuclear proliferators. There is a long list of policy recommendations that can be made on specific regional and functional matters, but the prior and most important point is the need for a change in mentality. President Obama needs to stop working on the assumption that U.S. foreign policy concessions or gestures directed at the gallery of elite transatlantic opinion — whether on nuclear arms control, counterterrorism, or climate change — will somehow be reciprocated by specific foreign governments in the absence of some very hard bargaining. He needs to grasp that U.S. strategic disengagement from specific regional theaters, whether promised or underway, is taken as a sign of weakness in those regions and not simply as a sign of benevolent restraint. He needs to recognize that America’s international reputation consists not only of working toward his own definition of the moral high ground, but also very much of a reputation for strength, and specifically of a reputation for the willingness to use force. He needs to stop operating on the premise that past American foreign policy decisions are the ultimate source of much violent discord in the world today. He needs to be willing to divide the international system conceptually and operationally into friends and enemies, as they actually exist, and to support America’s friends while pressuring and opposing its enemies relentlessly. Finally, he needs to admit the limited effect of his own personal charisma on the foreign policies of other governments. The president of the United States is not an international community organizer. If the conceptual framework that underpins Obama’s foreign policy strategy is altered, then better policies will flow on a wide range of specific issues. Obama needs to be willing to support America’s friends while pressuring and opposing its enemies relentlessly. Admittedly, there is little chance that Obama will concede any of this. One of the things we know from historical example is that presidents tend to keep operating on their own inbuilt foreign policy assumptions, even as contrary evidence piles up. It usually takes either a dramatic external shock, or a new administration altogether, to bring about a major revaluation of existing assumptions. Curiously, this resistance to contrary evidence in foreign policy appears to be even truer of highly educated, self-confident, and intelligent people with core ideological convictions — a description that certainly fits President Obama. </w:t>
      </w:r>
      <w:r w:rsidRPr="00BF7340">
        <w:rPr>
          <w:rStyle w:val="StyleBoldUnderline"/>
        </w:rPr>
        <w:t xml:space="preserve">Obama is </w:t>
      </w:r>
      <w:r w:rsidRPr="0019123A">
        <w:rPr>
          <w:rStyle w:val="StyleBoldUnderline"/>
          <w:highlight w:val="yellow"/>
        </w:rPr>
        <w:t>malleable on tactics</w:t>
      </w:r>
      <w:r w:rsidRPr="009414D8">
        <w:rPr>
          <w:sz w:val="16"/>
        </w:rPr>
        <w:t xml:space="preserve">, and he takes great care to project an aura of sensible calm, but in </w:t>
      </w:r>
      <w:r w:rsidRPr="00BF7340">
        <w:rPr>
          <w:sz w:val="16"/>
        </w:rPr>
        <w:t xml:space="preserve">truth </w:t>
      </w:r>
      <w:r w:rsidRPr="00BF7340">
        <w:rPr>
          <w:rStyle w:val="StyleBoldUnderline"/>
        </w:rPr>
        <w:t>he is</w:t>
      </w:r>
      <w:r w:rsidRPr="00BF7340">
        <w:rPr>
          <w:sz w:val="16"/>
        </w:rPr>
        <w:t xml:space="preserve"> a conviction</w:t>
      </w:r>
      <w:r w:rsidRPr="009414D8">
        <w:rPr>
          <w:sz w:val="16"/>
        </w:rPr>
        <w:t xml:space="preserve"> </w:t>
      </w:r>
      <w:r w:rsidRPr="00173E36">
        <w:rPr>
          <w:rStyle w:val="StyleBoldUnderline"/>
        </w:rPr>
        <w:t xml:space="preserve">president </w:t>
      </w:r>
      <w:r w:rsidRPr="0019123A">
        <w:rPr>
          <w:rStyle w:val="StyleBoldUnderline"/>
          <w:highlight w:val="yellow"/>
        </w:rPr>
        <w:t>powered by</w:t>
      </w:r>
      <w:r w:rsidRPr="009414D8">
        <w:rPr>
          <w:sz w:val="16"/>
        </w:rPr>
        <w:t xml:space="preserve"> certain core ideological beliefs and </w:t>
      </w:r>
      <w:r w:rsidRPr="00173E36">
        <w:rPr>
          <w:rStyle w:val="StyleBoldUnderline"/>
        </w:rPr>
        <w:t xml:space="preserve">vaulting </w:t>
      </w:r>
      <w:r w:rsidRPr="0019123A">
        <w:rPr>
          <w:rStyle w:val="StyleBoldUnderline"/>
          <w:highlight w:val="yellow"/>
        </w:rPr>
        <w:t>policy ambitions</w:t>
      </w:r>
      <w:r w:rsidRPr="009414D8">
        <w:rPr>
          <w:sz w:val="16"/>
        </w:rPr>
        <w:t>. His characteristic response when these core beliefs and ambitions are truly tested by opponents or events is not to bend, but to bristle. He is therefore particularly unlikely to admit or even perceive that a foreign policy strategy based upon faulty assumptions of international accommodation is failing or has failed. Nor is it politically convenient for him to do so. More likely, he will continue along his chosen path, offering nothing more than tactical adjustments, until some truly dramatic event occurs which brings his whole foreign policy strategy into question — an Iranian nuclear test, for example.</w:t>
      </w:r>
    </w:p>
    <w:p w:rsidR="00C614B6" w:rsidRPr="00AD236D" w:rsidRDefault="00C614B6" w:rsidP="00C614B6"/>
    <w:p w:rsidR="00C614B6" w:rsidRDefault="00C614B6" w:rsidP="00C614B6">
      <w:pPr>
        <w:pStyle w:val="Heading3"/>
      </w:pPr>
      <w:r>
        <w:t>Ext – Appeasement lx – A2 Assumes Chavez</w:t>
      </w:r>
    </w:p>
    <w:p w:rsidR="00C614B6" w:rsidRPr="009202DF" w:rsidRDefault="009202DF" w:rsidP="009202DF">
      <w:pPr>
        <w:pStyle w:val="Heading4"/>
      </w:pPr>
      <w:r>
        <w:t>C</w:t>
      </w:r>
      <w:r w:rsidR="00C614B6" w:rsidRPr="009202DF">
        <w:t>havez’s successor only magnifies the controversy</w:t>
      </w:r>
    </w:p>
    <w:p w:rsidR="00C614B6" w:rsidRDefault="00C614B6" w:rsidP="00C614B6">
      <w:r>
        <w:rPr>
          <w:rStyle w:val="StyleStyleBold12pt"/>
        </w:rPr>
        <w:t>Washington Post 13</w:t>
      </w:r>
      <w:r>
        <w:t xml:space="preserve"> (03/06, “A misguided U.S. strategy for Venezuela,” http://articles.washingtonpost.com/2013-03-06/opinions/37497866_1_nicolas-maduro-apartments-and-appliances-henrique-capriles)</w:t>
      </w:r>
    </w:p>
    <w:p w:rsidR="00C614B6" w:rsidRDefault="00C614B6" w:rsidP="00C614B6">
      <w:r>
        <w:rPr>
          <w:rStyle w:val="StyleBoldUnderline"/>
        </w:rPr>
        <w:t xml:space="preserve">ANTICIPATING THE death of Hugo Chavez, </w:t>
      </w:r>
      <w:r>
        <w:rPr>
          <w:rStyle w:val="StyleBoldUnderline"/>
          <w:highlight w:val="green"/>
        </w:rPr>
        <w:t>the Obama administration began reaching out</w:t>
      </w:r>
      <w:r>
        <w:rPr>
          <w:rStyle w:val="StyleBoldUnderline"/>
        </w:rPr>
        <w:t xml:space="preserve"> months ago </w:t>
      </w:r>
      <w:r>
        <w:rPr>
          <w:rStyle w:val="StyleBoldUnderline"/>
          <w:highlight w:val="green"/>
        </w:rPr>
        <w:t>to his</w:t>
      </w:r>
      <w:r>
        <w:rPr>
          <w:rStyle w:val="StyleBoldUnderline"/>
        </w:rPr>
        <w:t xml:space="preserve"> designated </w:t>
      </w:r>
      <w:r>
        <w:rPr>
          <w:rStyle w:val="StyleBoldUnderline"/>
          <w:highlight w:val="green"/>
        </w:rPr>
        <w:t>successor</w:t>
      </w:r>
      <w:r>
        <w:rPr>
          <w:rStyle w:val="StyleBoldUnderline"/>
        </w:rPr>
        <w:t xml:space="preserve">, Nicolas Maduro, in the hope of bettering U.S.-Venezuelan relations. On Tuesday, </w:t>
      </w:r>
      <w:r w:rsidRPr="009202DF">
        <w:rPr>
          <w:rStyle w:val="Emphasis"/>
          <w:highlight w:val="green"/>
        </w:rPr>
        <w:t>that strategy absorbed a body blow</w:t>
      </w:r>
      <w:r>
        <w:rPr>
          <w:rStyle w:val="StyleBoldUnderline"/>
          <w:highlight w:val="green"/>
        </w:rPr>
        <w:t>: Hours before revealing that</w:t>
      </w:r>
      <w:r>
        <w:rPr>
          <w:rStyle w:val="StyleBoldUnderline"/>
        </w:rPr>
        <w:t xml:space="preserve"> Mr. </w:t>
      </w:r>
      <w:r>
        <w:rPr>
          <w:rStyle w:val="StyleBoldUnderline"/>
          <w:highlight w:val="green"/>
        </w:rPr>
        <w:t>Chavez had died of cancer,</w:t>
      </w:r>
      <w:r>
        <w:rPr>
          <w:rStyle w:val="StyleBoldUnderline"/>
        </w:rPr>
        <w:t xml:space="preserve"> Mr. </w:t>
      </w:r>
      <w:r>
        <w:rPr>
          <w:rStyle w:val="StyleBoldUnderline"/>
          <w:highlight w:val="green"/>
        </w:rPr>
        <w:t>Maduro tried to blame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for his illness, and he expelled two U.S. military attaches</w:t>
      </w:r>
      <w:r>
        <w:rPr>
          <w:rStyle w:val="StyleBoldUnderline"/>
        </w:rPr>
        <w:t xml:space="preserve"> on charges of “proposing destabilizing plans” to the armed forces. </w:t>
      </w:r>
      <w:r w:rsidRPr="009202DF">
        <w:rPr>
          <w:rStyle w:val="Emphasis"/>
          <w:highlight w:val="green"/>
        </w:rPr>
        <w:t>So much for the “reset”</w:t>
      </w:r>
      <w:r>
        <w:rPr>
          <w:rStyle w:val="StyleBoldUnderline"/>
        </w:rPr>
        <w:t xml:space="preserve"> with Caracas. The ludicrous and crude propaganda launched by Mr. Maduro was a sign that Mr. </w:t>
      </w:r>
      <w:r>
        <w:rPr>
          <w:rStyle w:val="StyleBoldUnderline"/>
          <w:highlight w:val="green"/>
        </w:rPr>
        <w:t xml:space="preserve">Chavez’s successors will be </w:t>
      </w:r>
      <w:r w:rsidRPr="009202DF">
        <w:rPr>
          <w:rStyle w:val="Emphasis"/>
          <w:highlight w:val="green"/>
        </w:rPr>
        <w:t>more thuggish and less politically adept</w:t>
      </w:r>
      <w:r>
        <w:rPr>
          <w:rStyle w:val="StyleBoldUnderline"/>
          <w:highlight w:val="green"/>
        </w:rPr>
        <w:t xml:space="preserve"> than he was — and</w:t>
      </w:r>
      <w:r>
        <w:rPr>
          <w:rStyle w:val="StyleBoldUnderline"/>
        </w:rPr>
        <w:t xml:space="preserve">, if anything, </w:t>
      </w:r>
      <w:r>
        <w:rPr>
          <w:rStyle w:val="StyleBoldUnderline"/>
          <w:highlight w:val="green"/>
        </w:rPr>
        <w:t>more inclined to scapegoat the U</w:t>
      </w:r>
      <w:r>
        <w:rPr>
          <w:rStyle w:val="StyleBoldUnderline"/>
        </w:rPr>
        <w:t xml:space="preserve">nited </w:t>
      </w:r>
      <w:r>
        <w:rPr>
          <w:rStyle w:val="StyleBoldUnderline"/>
          <w:highlight w:val="green"/>
        </w:rPr>
        <w:t>S</w:t>
      </w:r>
      <w:r>
        <w:rPr>
          <w:rStyle w:val="StyleBoldUnderline"/>
        </w:rPr>
        <w:t>tates and Venezuela’s democratic opposition for the horrendous problems the caudillo leaves behind.</w:t>
      </w:r>
    </w:p>
    <w:p w:rsidR="00C614B6" w:rsidRDefault="00C614B6" w:rsidP="00C614B6">
      <w:pPr>
        <w:pStyle w:val="Heading4"/>
      </w:pPr>
      <w:r>
        <w:t>Nothing Changed – Maduro pursuing “all out Chavismo”</w:t>
      </w:r>
    </w:p>
    <w:p w:rsidR="00C614B6" w:rsidRPr="00166A25" w:rsidRDefault="00C614B6" w:rsidP="00C614B6">
      <w:pPr>
        <w:rPr>
          <w:rStyle w:val="StyleStyleBold12pt"/>
        </w:rPr>
      </w:pPr>
      <w:r>
        <w:rPr>
          <w:rStyle w:val="StyleStyleBold12pt"/>
        </w:rPr>
        <w:t>Alic, 13</w:t>
      </w:r>
    </w:p>
    <w:p w:rsidR="00C614B6" w:rsidRDefault="00C614B6" w:rsidP="00C614B6">
      <w:r>
        <w:t xml:space="preserve">Jen Alic of Oilprice.com, 4/21/13, </w:t>
      </w:r>
      <w:hyperlink r:id="rId42" w:history="1">
        <w:r w:rsidRPr="00B142A5">
          <w:rPr>
            <w:rStyle w:val="Hyperlink"/>
          </w:rPr>
          <w:t>http://www.mining.com/web/foreign-oil-and-gas-companies-look-to-status-quo-in-venezuela/</w:t>
        </w:r>
      </w:hyperlink>
    </w:p>
    <w:p w:rsidR="00C614B6" w:rsidRPr="00166A25" w:rsidRDefault="00C614B6" w:rsidP="00C614B6"/>
    <w:p w:rsidR="00C614B6" w:rsidRDefault="00C614B6" w:rsidP="00C614B6">
      <w:pPr>
        <w:rPr>
          <w:sz w:val="16"/>
        </w:rPr>
      </w:pPr>
      <w:r w:rsidRPr="00984A70">
        <w:rPr>
          <w:sz w:val="16"/>
        </w:rPr>
        <w:t>Foreign oil and gas companies look to status quo in Venezuela</w:t>
      </w:r>
      <w:r>
        <w:rPr>
          <w:rStyle w:val="StyleBoldUnderline"/>
        </w:rPr>
        <w:t xml:space="preserve"> </w:t>
      </w:r>
      <w:r w:rsidRPr="00E9157E">
        <w:rPr>
          <w:rStyle w:val="StyleBoldUnderline"/>
        </w:rPr>
        <w:t xml:space="preserve">Now that </w:t>
      </w:r>
      <w:r w:rsidRPr="00984A70">
        <w:rPr>
          <w:sz w:val="16"/>
        </w:rPr>
        <w:t xml:space="preserve">Nicolas </w:t>
      </w:r>
      <w:r w:rsidRPr="00E9157E">
        <w:rPr>
          <w:rStyle w:val="StyleBoldUnderline"/>
        </w:rPr>
        <w:t>Maduro</w:t>
      </w:r>
      <w:r w:rsidRPr="00984A70">
        <w:rPr>
          <w:sz w:val="16"/>
        </w:rPr>
        <w:t xml:space="preserve">—the late Hugo </w:t>
      </w:r>
      <w:r w:rsidRPr="00E9157E">
        <w:rPr>
          <w:rStyle w:val="StyleBoldUnderline"/>
        </w:rPr>
        <w:t>Chavez’s choice for successor</w:t>
      </w:r>
      <w:r w:rsidRPr="00984A70">
        <w:rPr>
          <w:sz w:val="16"/>
        </w:rPr>
        <w:t xml:space="preserve">—has narrowly </w:t>
      </w:r>
      <w:r w:rsidRPr="00E9157E">
        <w:rPr>
          <w:rStyle w:val="StyleBoldUnderline"/>
        </w:rPr>
        <w:t>won</w:t>
      </w:r>
      <w:r w:rsidRPr="00984A70">
        <w:rPr>
          <w:sz w:val="16"/>
        </w:rPr>
        <w:t xml:space="preserve"> Sunday’s presidential </w:t>
      </w:r>
      <w:r w:rsidRPr="00E9157E">
        <w:rPr>
          <w:rStyle w:val="StyleBoldUnderline"/>
        </w:rPr>
        <w:t xml:space="preserve">elections in Venezuela, </w:t>
      </w:r>
      <w:r w:rsidRPr="00984A70">
        <w:rPr>
          <w:sz w:val="16"/>
        </w:rPr>
        <w:t>oil and gas</w:t>
      </w:r>
      <w:r w:rsidRPr="00E9157E">
        <w:rPr>
          <w:rStyle w:val="StyleBoldUnderline"/>
        </w:rPr>
        <w:t xml:space="preserve"> investors can expect a perpetuation of the status quo</w:t>
      </w:r>
      <w:r w:rsidRPr="00984A70">
        <w:rPr>
          <w:sz w:val="16"/>
        </w:rPr>
        <w:t>. In Sunday’s vo</w:t>
      </w:r>
      <w:r>
        <w:rPr>
          <w:sz w:val="16"/>
        </w:rPr>
        <w:t>V</w:t>
      </w:r>
      <w:r w:rsidRPr="00984A70">
        <w:rPr>
          <w:sz w:val="16"/>
        </w:rPr>
        <w:t xml:space="preserve">te, </w:t>
      </w:r>
      <w:r w:rsidRPr="00E9157E">
        <w:rPr>
          <w:rStyle w:val="StyleBoldUnderline"/>
        </w:rPr>
        <w:t>Maduro won with</w:t>
      </w:r>
      <w:r w:rsidRPr="00984A70">
        <w:rPr>
          <w:sz w:val="16"/>
        </w:rPr>
        <w:t xml:space="preserve"> a very narrow 50.7% and </w:t>
      </w:r>
      <w:r w:rsidRPr="00E9157E">
        <w:rPr>
          <w:rStyle w:val="StyleBoldUnderline"/>
        </w:rPr>
        <w:t xml:space="preserve">a vow to </w:t>
      </w:r>
      <w:r w:rsidRPr="009202DF">
        <w:rPr>
          <w:rStyle w:val="Emphasis"/>
        </w:rPr>
        <w:t>continue with Chavez’s “revolution,</w:t>
      </w:r>
      <w:r w:rsidRPr="00E9157E">
        <w:rPr>
          <w:rStyle w:val="StyleBoldUnderline"/>
        </w:rPr>
        <w:t xml:space="preserve">” which has seen </w:t>
      </w:r>
      <w:r w:rsidRPr="00984A70">
        <w:rPr>
          <w:sz w:val="16"/>
        </w:rPr>
        <w:t>the oil</w:t>
      </w:r>
      <w:r w:rsidRPr="00E9157E">
        <w:rPr>
          <w:rStyle w:val="StyleBoldUnderline"/>
        </w:rPr>
        <w:t xml:space="preserve"> industry nationalized and</w:t>
      </w:r>
      <w:r w:rsidRPr="00984A70">
        <w:rPr>
          <w:sz w:val="16"/>
        </w:rPr>
        <w:t xml:space="preserve"> the state-run PDVSA oil company funding social programs and </w:t>
      </w:r>
      <w:r w:rsidRPr="00E9157E">
        <w:rPr>
          <w:rStyle w:val="StyleBoldUnderline"/>
        </w:rPr>
        <w:t>voraciously courting China and Russia.</w:t>
      </w:r>
      <w:r>
        <w:rPr>
          <w:rStyle w:val="StyleBoldUnderline"/>
        </w:rPr>
        <w:t xml:space="preserve"> </w:t>
      </w:r>
      <w:r w:rsidRPr="00984A70">
        <w:rPr>
          <w:sz w:val="16"/>
        </w:rPr>
        <w:t>The narrow vote will not be without its challenges. Opposition rival candidate Henrique Capriles has refused to recognize the results and is demanding a recount, though the electoral commission is standing firm on Maduro’s victory. For foreign oil and gas companies,</w:t>
      </w:r>
      <w:r w:rsidRPr="00E9157E">
        <w:rPr>
          <w:rStyle w:val="StyleBoldUnderline"/>
        </w:rPr>
        <w:t xml:space="preserve"> we can </w:t>
      </w:r>
      <w:r w:rsidRPr="009202DF">
        <w:rPr>
          <w:rStyle w:val="Emphasis"/>
        </w:rPr>
        <w:t>expect more of the same</w:t>
      </w:r>
      <w:r w:rsidRPr="00E9157E">
        <w:rPr>
          <w:rStyle w:val="StyleBoldUnderline"/>
        </w:rPr>
        <w:t xml:space="preserve">. There are no regulatory changes in the works, </w:t>
      </w:r>
      <w:r w:rsidRPr="00984A70">
        <w:rPr>
          <w:sz w:val="16"/>
        </w:rPr>
        <w:t xml:space="preserve">and an unattractive windfall tax system announced in January will likely be pushed forward under Maduro. 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 If Maduro feels compelled to reduce fuel subsidies, it could lead to riots as cheap fuel—which cannot be sustained—is one of the most crucial social benefits for Venezuelans, who pay around 6 cents per gallon. </w:t>
      </w:r>
      <w:r w:rsidRPr="00E9157E">
        <w:rPr>
          <w:rStyle w:val="StyleBoldUnderline"/>
        </w:rPr>
        <w:t xml:space="preserve">Maduro </w:t>
      </w:r>
      <w:r w:rsidRPr="00984A70">
        <w:rPr>
          <w:sz w:val="16"/>
        </w:rPr>
        <w:t>has inherited a “sinking ship” and</w:t>
      </w:r>
      <w:r w:rsidRPr="00984A70">
        <w:rPr>
          <w:rStyle w:val="StyleBoldUnderline"/>
        </w:rPr>
        <w:t xml:space="preserve"> </w:t>
      </w:r>
      <w:r w:rsidRPr="009202DF">
        <w:rPr>
          <w:rStyle w:val="Emphasis"/>
        </w:rPr>
        <w:t>does not appear to have the political capital to make any short-term changes</w:t>
      </w:r>
      <w:r w:rsidRPr="00984A70">
        <w:rPr>
          <w:rStyle w:val="StyleBoldUnderline"/>
        </w:rPr>
        <w:t xml:space="preserve"> </w:t>
      </w:r>
      <w:r w:rsidRPr="00984A70">
        <w:rPr>
          <w:sz w:val="16"/>
        </w:rPr>
        <w:t xml:space="preserve">in Venezuela’s energy policy, </w:t>
      </w:r>
      <w:r w:rsidRPr="00E9157E">
        <w:rPr>
          <w:rStyle w:val="StyleBoldUnderline"/>
        </w:rPr>
        <w:t>experts</w:t>
      </w:r>
      <w:r w:rsidRPr="00984A70">
        <w:rPr>
          <w:sz w:val="16"/>
        </w:rPr>
        <w:t xml:space="preserve"> at Southern Pulse </w:t>
      </w:r>
      <w:r w:rsidRPr="00E9157E">
        <w:rPr>
          <w:rStyle w:val="StyleBoldUnderline"/>
        </w:rPr>
        <w:t>told</w:t>
      </w:r>
      <w:r w:rsidRPr="00984A70">
        <w:rPr>
          <w:sz w:val="16"/>
        </w:rPr>
        <w:t xml:space="preserve"> Oilprice.com. “The main energy issue for Venezuela is that oil production is struggling, down from a peak of about 3.2 million barrels per day in 1998 to less than 2.8 million bpd now. One would hope that fixing infrastructure, completing refinery repairs and construction, and investing in exploration and new technology would be priorities but Maduro will not have funds to invest unless he makes controversial cuts to social programs,” according to Southern Pulse, which does not believe that Maduro will attempt to cut fuel subsidies any time soon. A top priority for Maduro will be boosting refining capacity, says Southern Pulse. Towards this end, Maduro may be willing to negotiate if a partner steps forward to build a new refinery, which is a goal Chavez failed to realize. “If PDVSA fails to increase production, PDVSA President Rafael Ramirez may be replaced this year. One way for Maduro to keep his presidency afloat is to bring new proven wells online in the Orinoco Belt; but that will require major investment. PDVSA may need more than a minority-partner-with-a-service-contract at those fields if they want to start pumping soon.” In the meantime, China’s foothold in Venezuela remains on solid ground. China is already privy to 600,000 bpd from Venezuela in return for $42 billion in loans. Maduro is not likely to rock this boat with Beijing, and according to the terms already in place, Venezuelan exports are set to increase to one million bpd by 2015, though most of the loan money has already been spent. According to Southern Pulse, Maduro will likely seek new loans from China, but this will depend on the terms and stability in Venezuela. If this doesn’t work, Maduro will have to look elsewhere—first to Russia and then perhaps to US Chevron or Spanish Repsol, the latter two having only limited operations in the country. </w:t>
      </w:r>
      <w:r w:rsidRPr="00E9157E">
        <w:rPr>
          <w:rStyle w:val="StyleBoldUnderline"/>
        </w:rPr>
        <w:t xml:space="preserve">Overall, we should consider that Maduro will pursue </w:t>
      </w:r>
      <w:r w:rsidRPr="009202DF">
        <w:rPr>
          <w:rStyle w:val="Emphasis"/>
        </w:rPr>
        <w:t>all-out chavismo</w:t>
      </w:r>
      <w:r w:rsidRPr="00E9157E">
        <w:rPr>
          <w:rStyle w:val="StyleBoldUnderline"/>
        </w:rPr>
        <w:t xml:space="preserve">. “As president, Maduro will </w:t>
      </w:r>
      <w:r w:rsidRPr="009202DF">
        <w:rPr>
          <w:rStyle w:val="Emphasis"/>
        </w:rPr>
        <w:t>govern as he thinks Chavez himself would have ruled</w:t>
      </w:r>
      <w:r w:rsidRPr="00E9157E">
        <w:rPr>
          <w:rStyle w:val="StyleBoldUnderline"/>
        </w:rPr>
        <w:t>.</w:t>
      </w:r>
      <w:r w:rsidRPr="00984A70">
        <w:rPr>
          <w:sz w:val="16"/>
        </w:rPr>
        <w:t xml:space="preserve"> However, Maduro probably will not begin pandering to the most radical elements of his party, PSUV, because he has little to gain from that. Maduro is not blind to the myriad problems facing the next president such as blackouts, food shortages and rampant criminal violence,” according to Southern Pulse. While </w:t>
      </w:r>
      <w:r w:rsidRPr="00E9157E">
        <w:rPr>
          <w:rStyle w:val="StyleBoldUnderline"/>
        </w:rPr>
        <w:t xml:space="preserve">it’s status quo for now </w:t>
      </w:r>
      <w:r w:rsidRPr="00984A70">
        <w:rPr>
          <w:sz w:val="16"/>
        </w:rPr>
        <w:t>for the oil and gas industry, it’s clearly bad news for Maduro. “Despite Chavez’s immense popularity, his memory will fade. And with time citizens who loved Chavez will blame Maduro for their struggles,” experts at Southern Pulse say. “If Maduro survives that long, the next election in 2018 will involve a much deeper conversation about the direction of the country.” “In fact, some think that one reason former military leader and current National Assembly Diosdado Cabello—a Chavez loyalist–did not dispute Maduro’s succession is precisely because of the precarious financial and political situation he would have inherited.”</w:t>
      </w:r>
    </w:p>
    <w:p w:rsidR="00C614B6" w:rsidRDefault="00C614B6" w:rsidP="00C614B6">
      <w:pPr>
        <w:rPr>
          <w:sz w:val="16"/>
        </w:rPr>
      </w:pPr>
    </w:p>
    <w:p w:rsidR="00C614B6" w:rsidRPr="009202DF" w:rsidRDefault="00C614B6" w:rsidP="009202DF">
      <w:pPr>
        <w:pStyle w:val="Heading4"/>
      </w:pPr>
      <w:r w:rsidRPr="009202DF">
        <w:t>Chavez death changes nothing</w:t>
      </w:r>
    </w:p>
    <w:p w:rsidR="00C614B6" w:rsidRPr="0042753E" w:rsidRDefault="00C614B6" w:rsidP="00C614B6">
      <w:pPr>
        <w:rPr>
          <w:rStyle w:val="StyleStyleBold12pt"/>
          <w:b w:val="0"/>
        </w:rPr>
      </w:pPr>
      <w:r>
        <w:rPr>
          <w:rStyle w:val="StyleStyleBold12pt"/>
        </w:rPr>
        <w:t xml:space="preserve">Goodman, 13  </w:t>
      </w:r>
      <w:r>
        <w:rPr>
          <w:rStyle w:val="StyleStyleBold12pt"/>
          <w:b w:val="0"/>
        </w:rPr>
        <w:t xml:space="preserve">(Josh, Bloomberg reporter responsible for economic and political coverage in Latin America, 4/17, </w:t>
      </w:r>
    </w:p>
    <w:p w:rsidR="00C614B6" w:rsidRDefault="00C614B6" w:rsidP="00C614B6">
      <w:r>
        <w:t>http://www.bloomberg.com/news/2013-04-17/venezuelan-leader-s-taunts-won-t-provoke-u-s-diplomat-says-2-.html</w:t>
      </w:r>
    </w:p>
    <w:p w:rsidR="00C614B6" w:rsidRDefault="00C614B6" w:rsidP="00C614B6">
      <w:pPr>
        <w:rPr>
          <w:sz w:val="16"/>
        </w:rPr>
      </w:pPr>
      <w:r w:rsidRPr="001E5C97">
        <w:rPr>
          <w:sz w:val="16"/>
        </w:rPr>
        <w:t xml:space="preserve">The U.S. is unlikely to adopt a more confrontational stance toward Venezuela even as President- elect Nicolas </w:t>
      </w:r>
      <w:r w:rsidRPr="0042753E">
        <w:rPr>
          <w:rStyle w:val="StyleBoldUnderline"/>
        </w:rPr>
        <w:t>Maduro ratchets up his rhetoric</w:t>
      </w:r>
      <w:r w:rsidRPr="001E5C97">
        <w:rPr>
          <w:sz w:val="16"/>
        </w:rPr>
        <w:t xml:space="preserve"> in the wake of his narrow victory, the State Department’s top official for Latin America said. Echoing charges frequently levied by his political mentor, the late President Hugo Chavez, Maduro yesterday accused the U.S. of trying to oust him by supporting opposition calls for a recount of ballots in the April 14 election he won by about 270,000 votes. Today, </w:t>
      </w:r>
      <w:r w:rsidRPr="0042753E">
        <w:rPr>
          <w:rStyle w:val="StyleBoldUnderline"/>
        </w:rPr>
        <w:t>he likened</w:t>
      </w:r>
      <w:r w:rsidRPr="001E5C97">
        <w:rPr>
          <w:sz w:val="16"/>
        </w:rPr>
        <w:t xml:space="preserve"> President Barack </w:t>
      </w:r>
      <w:r w:rsidRPr="0042753E">
        <w:rPr>
          <w:rStyle w:val="StyleBoldUnderline"/>
        </w:rPr>
        <w:t>Obama’s policy towards Venezuela to U.S. support for the overthrow of Chile’s</w:t>
      </w:r>
      <w:r w:rsidRPr="001E5C97">
        <w:rPr>
          <w:sz w:val="16"/>
        </w:rPr>
        <w:t xml:space="preserve"> Salvador </w:t>
      </w:r>
      <w:r w:rsidRPr="0042753E">
        <w:rPr>
          <w:rStyle w:val="StyleBoldUnderline"/>
        </w:rPr>
        <w:t>Allende</w:t>
      </w:r>
      <w:r w:rsidRPr="001E5C97">
        <w:rPr>
          <w:sz w:val="16"/>
        </w:rPr>
        <w:t xml:space="preserve"> in 1973. Roberta Jacobson, assistant secretary of state for Western Hemisphere affairs, said </w:t>
      </w:r>
      <w:r w:rsidRPr="0042753E">
        <w:rPr>
          <w:rStyle w:val="StyleBoldUnderline"/>
        </w:rPr>
        <w:t>such rhetoric has become more commonplace since Maduro took control of Venezuela’s</w:t>
      </w:r>
      <w:r w:rsidRPr="001E5C97">
        <w:rPr>
          <w:sz w:val="16"/>
        </w:rPr>
        <w:t xml:space="preserve"> troubled </w:t>
      </w:r>
      <w:r w:rsidRPr="0042753E">
        <w:rPr>
          <w:rStyle w:val="StyleBoldUnderline"/>
        </w:rPr>
        <w:t>economy</w:t>
      </w:r>
      <w:r w:rsidRPr="001E5C97">
        <w:rPr>
          <w:sz w:val="16"/>
        </w:rPr>
        <w:t xml:space="preserve"> following Chavez’s death from cancer last month. While </w:t>
      </w:r>
      <w:r w:rsidRPr="0042753E">
        <w:rPr>
          <w:rStyle w:val="StyleBoldUnderline"/>
        </w:rPr>
        <w:t>that makes it harder for relations to improve</w:t>
      </w:r>
      <w:r w:rsidRPr="001E5C97">
        <w:rPr>
          <w:sz w:val="16"/>
        </w:rPr>
        <w:t xml:space="preserve">, the U.S. is unlikely to respond in kind, she said. </w:t>
      </w:r>
      <w:r w:rsidRPr="0042753E">
        <w:rPr>
          <w:rStyle w:val="StyleBoldUnderline"/>
        </w:rPr>
        <w:t xml:space="preserve">“I </w:t>
      </w:r>
      <w:r w:rsidRPr="009202DF">
        <w:rPr>
          <w:rStyle w:val="Emphasis"/>
        </w:rPr>
        <w:t>don’t think there’s going to be a marked difference in the way we respond</w:t>
      </w:r>
      <w:r w:rsidRPr="0042753E">
        <w:rPr>
          <w:rStyle w:val="StyleBoldUnderline"/>
        </w:rPr>
        <w:t xml:space="preserve"> to Maduro versus the way we responded to Chavez,” Jacobson</w:t>
      </w:r>
      <w:r w:rsidRPr="001E5C97">
        <w:rPr>
          <w:sz w:val="16"/>
        </w:rPr>
        <w:t xml:space="preserve">, a career diplomat, </w:t>
      </w:r>
      <w:r w:rsidRPr="0042753E">
        <w:rPr>
          <w:rStyle w:val="StyleBoldUnderline"/>
        </w:rPr>
        <w:t>said</w:t>
      </w:r>
      <w:r w:rsidRPr="001E5C97">
        <w:rPr>
          <w:sz w:val="16"/>
        </w:rPr>
        <w:t xml:space="preserve"> in an interview from the State Department in Washington. “It still doesn’t make sense to get in, you’ll excuse me, a pissing match with Nicolas Maduro any more than it did with Chavez.” While relations between the U.S. and Venezuela have long been strained -- the two countries have gone without ambassadors since 2010 -- former president George W. Bush in his second term adopted a more conciliatory tone toward Chavez, which Obama continued. Other Cheek At the heart of what Jacobson called a “turning of the cheek” approach are strong commercial ties -- Venezuela was the U.S.’s fourth-biggest supplier of oil last year -- and a sense of political realism. That means that while the U.S. won’t back away from expressing its disappointment with the fairness of the election and the lack of a recount, that shouldn’t lead relations to deteriorate further, she said. While Russia, China and most of Latin America has congratulated Maduro for his win, the U.S. and European Union have held back support while seeking a recount to address opposition claims of irregularities. “</w:t>
      </w:r>
      <w:r w:rsidRPr="0042753E">
        <w:rPr>
          <w:rStyle w:val="StyleBoldUnderline"/>
        </w:rPr>
        <w:t xml:space="preserve">If </w:t>
      </w:r>
      <w:r w:rsidRPr="001E5C97">
        <w:rPr>
          <w:sz w:val="16"/>
        </w:rPr>
        <w:t xml:space="preserve">Friday </w:t>
      </w:r>
      <w:r w:rsidRPr="0042753E">
        <w:rPr>
          <w:rStyle w:val="StyleBoldUnderline"/>
        </w:rPr>
        <w:t>Maduro is</w:t>
      </w:r>
      <w:r w:rsidRPr="001E5C97">
        <w:rPr>
          <w:sz w:val="16"/>
        </w:rPr>
        <w:t xml:space="preserve"> sworn in as </w:t>
      </w:r>
      <w:r w:rsidRPr="0042753E">
        <w:rPr>
          <w:rStyle w:val="StyleBoldUnderline"/>
        </w:rPr>
        <w:t xml:space="preserve">president, I </w:t>
      </w:r>
      <w:r w:rsidRPr="009202DF">
        <w:rPr>
          <w:rStyle w:val="Emphasis"/>
        </w:rPr>
        <w:t>don’t think that’s going to change very much</w:t>
      </w:r>
      <w:r w:rsidRPr="0042753E">
        <w:rPr>
          <w:rStyle w:val="StyleBoldUnderline"/>
        </w:rPr>
        <w:t xml:space="preserve"> from one day to the next our positions,</w:t>
      </w:r>
      <w:r w:rsidRPr="001E5C97">
        <w:rPr>
          <w:sz w:val="16"/>
        </w:rPr>
        <w:t xml:space="preserve">” </w:t>
      </w:r>
      <w:r w:rsidRPr="0042753E">
        <w:rPr>
          <w:rStyle w:val="StyleBoldUnderline"/>
        </w:rPr>
        <w:t>said Jacobson, who has served as the U.S.’s top diplomat to Latin America</w:t>
      </w:r>
      <w:r w:rsidRPr="001E5C97">
        <w:rPr>
          <w:sz w:val="16"/>
        </w:rPr>
        <w:t xml:space="preserve"> since 2011. ‘Rush to Judgment’ Jacobson said the U.S. will continue to believe that the way the election results were handled represent a “rush to judgment” that won’t help Venezuela overcome deep political divisions. Still, </w:t>
      </w:r>
      <w:r w:rsidRPr="0042753E">
        <w:rPr>
          <w:rStyle w:val="StyleBoldUnderline"/>
        </w:rPr>
        <w:t>Jacobson</w:t>
      </w:r>
      <w:r w:rsidRPr="001E5C97">
        <w:rPr>
          <w:sz w:val="16"/>
        </w:rPr>
        <w:t xml:space="preserve"> said she </w:t>
      </w:r>
      <w:r w:rsidRPr="0042753E">
        <w:rPr>
          <w:rStyle w:val="StyleBoldUnderline"/>
        </w:rPr>
        <w:t>doesn’t harbor much hope that relations will improve</w:t>
      </w:r>
      <w:r w:rsidRPr="001E5C97">
        <w:rPr>
          <w:sz w:val="16"/>
        </w:rPr>
        <w:t xml:space="preserve"> either, </w:t>
      </w:r>
      <w:r w:rsidRPr="0042753E">
        <w:rPr>
          <w:rStyle w:val="StyleBoldUnderline"/>
        </w:rPr>
        <w:t>even after</w:t>
      </w:r>
      <w:r w:rsidRPr="001E5C97">
        <w:rPr>
          <w:sz w:val="16"/>
        </w:rPr>
        <w:t xml:space="preserve"> what she described as </w:t>
      </w:r>
      <w:r w:rsidRPr="0042753E">
        <w:rPr>
          <w:rStyle w:val="StyleBoldUnderline"/>
        </w:rPr>
        <w:t>Maduro’s favorable response to a U.S. outreach</w:t>
      </w:r>
      <w:r w:rsidRPr="001E5C97">
        <w:rPr>
          <w:sz w:val="16"/>
        </w:rPr>
        <w:t xml:space="preserve"> a few months ago. In November, Jacobson said she called then-Foreign Minister Maduro to discuss how to get relations back on track in a likely post-Chavez government. High-level meetings between the two governments were also held, though they lost momentum as Chavez’s worsening health came to dominate the nation’s affairs, she said. Then, in the hours before Chavez’s death, </w:t>
      </w:r>
      <w:r w:rsidRPr="0042753E">
        <w:rPr>
          <w:rStyle w:val="StyleBoldUnderline"/>
        </w:rPr>
        <w:t>Maduro suggested the U.S. may have poisoned the socialist leader.</w:t>
      </w:r>
      <w:r w:rsidRPr="001E5C97">
        <w:rPr>
          <w:sz w:val="16"/>
        </w:rPr>
        <w:t xml:space="preserve"> </w:t>
      </w:r>
      <w:r w:rsidRPr="0042753E">
        <w:rPr>
          <w:rStyle w:val="StyleBoldUnderline"/>
        </w:rPr>
        <w:t>During the</w:t>
      </w:r>
      <w:r w:rsidRPr="001E5C97">
        <w:rPr>
          <w:sz w:val="16"/>
        </w:rPr>
        <w:t xml:space="preserve"> month-long campai</w:t>
      </w:r>
      <w:r w:rsidRPr="0042753E">
        <w:rPr>
          <w:rStyle w:val="StyleBoldUnderline"/>
        </w:rPr>
        <w:t xml:space="preserve">gn he continued to ramp up “exponentially” his anti-American rhetoric, “making it </w:t>
      </w:r>
      <w:r w:rsidRPr="009202DF">
        <w:rPr>
          <w:rStyle w:val="Emphasis"/>
        </w:rPr>
        <w:t>much harder</w:t>
      </w:r>
      <w:r w:rsidRPr="0042753E">
        <w:rPr>
          <w:rStyle w:val="StyleBoldUnderline"/>
        </w:rPr>
        <w:t>”</w:t>
      </w:r>
      <w:r w:rsidRPr="001E5C97">
        <w:rPr>
          <w:sz w:val="16"/>
        </w:rPr>
        <w:t xml:space="preserve"> today </w:t>
      </w:r>
      <w:r w:rsidRPr="001E5C97">
        <w:rPr>
          <w:rStyle w:val="StyleBoldUnderline"/>
        </w:rPr>
        <w:t>to find any common ground</w:t>
      </w:r>
      <w:r w:rsidRPr="001E5C97">
        <w:rPr>
          <w:sz w:val="16"/>
        </w:rPr>
        <w:t xml:space="preserve">, Jacobson said. Long Harangue Jacobson’s first </w:t>
      </w:r>
      <w:r w:rsidRPr="001E5C97">
        <w:rPr>
          <w:rStyle w:val="StyleBoldUnderline"/>
        </w:rPr>
        <w:t>encounter with Maduro</w:t>
      </w:r>
      <w:r w:rsidRPr="001E5C97">
        <w:rPr>
          <w:sz w:val="16"/>
        </w:rPr>
        <w:t>, at the April 2012 Summit of the Americas in Colombia</w:t>
      </w:r>
      <w:r w:rsidRPr="001E5C97">
        <w:rPr>
          <w:rStyle w:val="StyleBoldUnderline"/>
        </w:rPr>
        <w:t>, was</w:t>
      </w:r>
      <w:r w:rsidRPr="001E5C97">
        <w:rPr>
          <w:sz w:val="16"/>
        </w:rPr>
        <w:t xml:space="preserve"> also </w:t>
      </w:r>
      <w:r w:rsidRPr="001E5C97">
        <w:rPr>
          <w:rStyle w:val="StyleBoldUnderline"/>
        </w:rPr>
        <w:t>marked by confrontation</w:t>
      </w:r>
      <w:r w:rsidRPr="001E5C97">
        <w:rPr>
          <w:sz w:val="16"/>
        </w:rPr>
        <w:t>. In a private negotiating session attended by foreign ministers, she said she was subjected to a “long, long harangue” by Maduro, in which he accused the U.S. of imperialism and starving communist Cuba with its half-century trade embargo. “There were many around that table who were acutely uncomfortable with him yelling -- and he was yelling at this point -- at a woman across the table,” she said. “Closing the doors didn’t seem to make a difference.” Then, less than two months later, at a meeting of the Organization of American States in Bolivia, the two traded pleasantries while posing side-by-side for a group photo. Maduro said he held no grudges against her or the U.S., according to Jacobson. “It’s very hard to read these signals,” she said. “</w:t>
      </w:r>
      <w:r w:rsidRPr="001E5C97">
        <w:rPr>
          <w:rStyle w:val="StyleBoldUnderline"/>
        </w:rPr>
        <w:t>Every time we get to the point of actually working on substantive stuff, we end up taking steps backward with accusations</w:t>
      </w:r>
      <w:r w:rsidRPr="001E5C97">
        <w:rPr>
          <w:sz w:val="16"/>
        </w:rPr>
        <w:t xml:space="preserve"> of everything from killing Chavez with cancer to coups.”</w:t>
      </w:r>
    </w:p>
    <w:p w:rsidR="00C614B6" w:rsidRDefault="00C614B6" w:rsidP="00C614B6">
      <w:pPr>
        <w:rPr>
          <w:sz w:val="16"/>
        </w:rPr>
      </w:pPr>
    </w:p>
    <w:p w:rsidR="00C614B6" w:rsidRPr="00E23F25" w:rsidRDefault="00C614B6" w:rsidP="00C614B6">
      <w:pPr>
        <w:pStyle w:val="Heading3"/>
      </w:pPr>
      <w:r>
        <w:t>Ext - Appeasement link - A2:  supports business not regime</w:t>
      </w:r>
    </w:p>
    <w:p w:rsidR="00C614B6" w:rsidRDefault="00C614B6" w:rsidP="00C614B6">
      <w:pPr>
        <w:pStyle w:val="Heading4"/>
      </w:pPr>
      <w:r>
        <w:t xml:space="preserve">Plan can’t avoid accusations of supporting the regime – business and investment is coopted </w:t>
      </w:r>
    </w:p>
    <w:p w:rsidR="00C614B6" w:rsidRPr="00BD17EC" w:rsidRDefault="00C614B6" w:rsidP="00C614B6">
      <w:pPr>
        <w:rPr>
          <w:rStyle w:val="StyleStyleBold12pt"/>
        </w:rPr>
      </w:pPr>
      <w:r>
        <w:rPr>
          <w:rStyle w:val="StyleStyleBold12pt"/>
        </w:rPr>
        <w:t>Toro, 13</w:t>
      </w:r>
    </w:p>
    <w:p w:rsidR="00C614B6" w:rsidRDefault="00C614B6" w:rsidP="00C614B6">
      <w:pPr>
        <w:rPr>
          <w:sz w:val="16"/>
        </w:rPr>
      </w:pPr>
      <w:r>
        <w:rPr>
          <w:sz w:val="16"/>
        </w:rPr>
        <w:t xml:space="preserve">Fransisco Toro, Venezuelan journalist, political scientist, reported for the Washington Post, the New York Times and the Financial Times, and was Editor of VenEconomy, Venezuela's leading bilingual business magazine. Since 2002, he has run Caracas Chronicles, the must-read English-language blog on all things Venezuelan He holds a BA from Reed College (1997), and MSc from the London School of Economics (1999) and is currently a doctoral candidate in Political Science at the University of Maastricht, in The Netherlands. New Republic, 3/5/13, </w:t>
      </w:r>
      <w:hyperlink r:id="rId43" w:history="1">
        <w:r w:rsidRPr="00B142A5">
          <w:rPr>
            <w:rStyle w:val="Hyperlink"/>
            <w:sz w:val="16"/>
          </w:rPr>
          <w:t>http://www.newrepublic.com/article/112596/hugo-chavez-dead-cuba-defined-him-much-venezuela-did#</w:t>
        </w:r>
      </w:hyperlink>
    </w:p>
    <w:p w:rsidR="00C614B6" w:rsidRDefault="00C614B6" w:rsidP="00C614B6"/>
    <w:p w:rsidR="00C614B6" w:rsidRPr="009202DF" w:rsidRDefault="00C614B6" w:rsidP="00C614B6">
      <w:pPr>
        <w:rPr>
          <w:rStyle w:val="Emphasis"/>
        </w:rPr>
      </w:pPr>
      <w:r w:rsidRPr="00BD17EC">
        <w:rPr>
          <w:rStyle w:val="StyleBoldUnderline"/>
        </w:rPr>
        <w:t>Chávez imported</w:t>
      </w:r>
      <w:r w:rsidRPr="00BD17EC">
        <w:rPr>
          <w:sz w:val="16"/>
        </w:rPr>
        <w:t xml:space="preserve"> more than just personnel and advice; he imported </w:t>
      </w:r>
      <w:r w:rsidRPr="00BD17EC">
        <w:rPr>
          <w:rStyle w:val="StyleBoldUnderline"/>
        </w:rPr>
        <w:t>the Cuban Revolution's</w:t>
      </w:r>
      <w:r w:rsidRPr="00BD17EC">
        <w:rPr>
          <w:sz w:val="16"/>
        </w:rPr>
        <w:t xml:space="preserve"> eschatology </w:t>
      </w:r>
      <w:r w:rsidRPr="00BD17EC">
        <w:rPr>
          <w:rStyle w:val="StyleBoldUnderline"/>
        </w:rPr>
        <w:t xml:space="preserve">virtually whole. </w:t>
      </w:r>
      <w:r w:rsidRPr="00BD17EC">
        <w:rPr>
          <w:sz w:val="16"/>
        </w:rPr>
        <w:t>Fidel's vision of revolution as a kind of cosmic morality play pitting unalloyed socialist "good" in an unending death struggle against the ravages of "</w:t>
      </w:r>
      <w:r w:rsidRPr="00BD17EC">
        <w:rPr>
          <w:rStyle w:val="StyleBoldUnderline"/>
        </w:rPr>
        <w:t>evil" American imperialism became the guiding principle of Venezuela's revolution.</w:t>
      </w:r>
      <w:r>
        <w:rPr>
          <w:rStyle w:val="StyleBoldUnderline"/>
        </w:rPr>
        <w:t xml:space="preserve"> </w:t>
      </w:r>
      <w:r w:rsidRPr="00BD17EC">
        <w:rPr>
          <w:sz w:val="16"/>
        </w:rPr>
        <w:t xml:space="preserve">The use and abuse of anti-imperialist rhetoric as a mechanism for consolidating authoritarian control over society was the most valuable lesson Chávez learned from Fidel. A superheated brand of unthinking anti-Americanism became the all-purpose excuse for any and every authoritarian excess, stigmatizing any form of protests and casting a dark pall over any expression of discontent or dissent. The technique's infinite versatility proved its central attraction: You could blame shadowy gringo infiltrator for neighborhood protests over chronic power shortages just as easily as you could silence whistleblowers of government corruption by casting them as CIA fifth columns. In Cuba, considering the island's history as a target for American imperialist meddling, anti-imperialism—however wantonly abused—rested on a bed of historic verisimilitude. But in Venezuela, a country with no history of direct American imperial aggression, this borrowed bit of rhetorical posturing served only to underline chavismo's derivative status, its ideology a kind of fidelista hand-me-down lacking even the self-awareness to realize it was decades out of date by the time it was born. Where Chávez was able to transcend the Cuban model, it was largely due to the advantages of life at the receiving end of an unprecedented petrodollar flood. By some estimates, </w:t>
      </w:r>
      <w:r w:rsidRPr="00FF39FA">
        <w:rPr>
          <w:rStyle w:val="StyleBoldUnderline"/>
        </w:rPr>
        <w:t>Venezuela</w:t>
      </w:r>
      <w:r w:rsidRPr="00BD17EC">
        <w:rPr>
          <w:sz w:val="16"/>
        </w:rPr>
        <w:t xml:space="preserve"> sold over $1 trillion worth of oil during his tenure, and so his was government by hyperconsumption, not rationing. The petroboom allowed Chávez to </w:t>
      </w:r>
      <w:r w:rsidRPr="009202DF">
        <w:rPr>
          <w:rStyle w:val="Emphasis"/>
        </w:rPr>
        <w:t>substitute the checkbook for the gulag</w:t>
      </w:r>
      <w:r w:rsidRPr="00BD17EC">
        <w:rPr>
          <w:sz w:val="16"/>
        </w:rPr>
        <w:t xml:space="preserve">; marginalizing his opponents via popular spending programs rather than rounding them up and throwing them in jail. </w:t>
      </w:r>
      <w:r w:rsidRPr="00BD17EC">
        <w:rPr>
          <w:rStyle w:val="StyleBoldUnderline"/>
        </w:rPr>
        <w:t xml:space="preserve">Rather than declaring all out-war on business, he </w:t>
      </w:r>
      <w:r w:rsidRPr="009202DF">
        <w:rPr>
          <w:rStyle w:val="Emphasis"/>
        </w:rPr>
        <w:t>co-opted them.</w:t>
      </w:r>
      <w:r w:rsidRPr="00BD17EC">
        <w:rPr>
          <w:rStyle w:val="StyleBoldUnderline"/>
        </w:rPr>
        <w:t xml:space="preserve"> Rather than abolish civil society, he created a parallel civil society</w:t>
      </w:r>
      <w:r w:rsidRPr="00BD17EC">
        <w:rPr>
          <w:sz w:val="16"/>
        </w:rPr>
        <w:t xml:space="preserve">, complete with pro-government unions, universities, radio stations and community councils. </w:t>
      </w:r>
      <w:r w:rsidRPr="00BD17EC">
        <w:rPr>
          <w:rStyle w:val="StyleBoldUnderline"/>
        </w:rPr>
        <w:t>Such enhancements were tried before</w:t>
      </w:r>
      <w:r w:rsidRPr="00BD17EC">
        <w:rPr>
          <w:sz w:val="16"/>
        </w:rPr>
        <w:t xml:space="preserve"> by left-wing populists in Latin America, </w:t>
      </w:r>
      <w:r w:rsidRPr="00BD17EC">
        <w:rPr>
          <w:rStyle w:val="StyleBoldUnderline"/>
        </w:rPr>
        <w:t>but always</w:t>
      </w:r>
      <w:r w:rsidRPr="00BD17EC">
        <w:rPr>
          <w:sz w:val="16"/>
        </w:rPr>
        <w:t xml:space="preserve"> failed because they </w:t>
      </w:r>
      <w:r w:rsidRPr="00BD17EC">
        <w:rPr>
          <w:rStyle w:val="StyleBoldUnderline"/>
        </w:rPr>
        <w:t>ran out of money</w:t>
      </w:r>
      <w:r w:rsidRPr="00BD17EC">
        <w:rPr>
          <w:sz w:val="16"/>
        </w:rPr>
        <w:t xml:space="preserve">. </w:t>
      </w:r>
      <w:r w:rsidRPr="00BD17EC">
        <w:rPr>
          <w:rStyle w:val="StyleBoldUnderline"/>
        </w:rPr>
        <w:t xml:space="preserve">Chávez avoided this pitfall thanks to the greatest of his innovations: He consciously </w:t>
      </w:r>
      <w:r w:rsidRPr="009202DF">
        <w:rPr>
          <w:rStyle w:val="Emphasis"/>
        </w:rPr>
        <w:t>avoided a complete break with the U.S.</w:t>
      </w:r>
      <w:r w:rsidRPr="00BD17EC">
        <w:rPr>
          <w:sz w:val="16"/>
        </w:rPr>
        <w:t xml:space="preserve"> that Castro provoked in 1960. </w:t>
      </w:r>
      <w:r w:rsidRPr="00BD17EC">
        <w:rPr>
          <w:rStyle w:val="StyleBoldUnderline"/>
        </w:rPr>
        <w:t>Instead, he railed against gringo imperialism all morning, then spent all afternoon selling those same gringos oil.</w:t>
      </w:r>
      <w:r w:rsidRPr="00BD17EC">
        <w:rPr>
          <w:sz w:val="16"/>
        </w:rPr>
        <w:t xml:space="preserve"> The irony is that this, his most important innovation, will be the one least memorialized by his admirers. It was a gloriously incoherent posture, but one that fit the square peg of revolutionary zeal into the round hole of an import-led petropopulism. Ironically, though, in its dependence on oil rents, the Chávez model quietly undermined its own claim to represent a new alternative to dreaded Washington-sponsored neoliberalism. After all, if </w:t>
      </w:r>
      <w:r w:rsidRPr="00BD17EC">
        <w:rPr>
          <w:rStyle w:val="StyleBoldUnderline"/>
        </w:rPr>
        <w:t>Venezuela could afford to botch the nationalization of its own</w:t>
      </w:r>
      <w:r w:rsidRPr="00BD17EC">
        <w:rPr>
          <w:sz w:val="16"/>
        </w:rPr>
        <w:t xml:space="preserve"> steel </w:t>
      </w:r>
      <w:r w:rsidRPr="00BD17EC">
        <w:rPr>
          <w:rStyle w:val="StyleBoldUnderline"/>
        </w:rPr>
        <w:t xml:space="preserve">industry, it was because there were always </w:t>
      </w:r>
      <w:r w:rsidRPr="00BD17EC">
        <w:rPr>
          <w:sz w:val="16"/>
        </w:rPr>
        <w:t>petro</w:t>
      </w:r>
      <w:r w:rsidRPr="00BD17EC">
        <w:rPr>
          <w:rStyle w:val="StyleBoldUnderline"/>
        </w:rPr>
        <w:t>dollars around to import</w:t>
      </w:r>
      <w:r w:rsidRPr="00BD17EC">
        <w:rPr>
          <w:sz w:val="16"/>
        </w:rPr>
        <w:t xml:space="preserve"> the steel that local industry was no longer producing. And </w:t>
      </w:r>
      <w:r w:rsidRPr="00BD17EC">
        <w:rPr>
          <w:rStyle w:val="StyleBoldUnderline"/>
        </w:rPr>
        <w:t>if nationalizations up and down the</w:t>
      </w:r>
      <w:r w:rsidRPr="00BD17EC">
        <w:rPr>
          <w:sz w:val="16"/>
        </w:rPr>
        <w:t xml:space="preserve"> agro-food </w:t>
      </w:r>
      <w:r w:rsidRPr="00BD17EC">
        <w:rPr>
          <w:rStyle w:val="StyleBoldUnderline"/>
        </w:rPr>
        <w:t>chain resulted in</w:t>
      </w:r>
      <w:r w:rsidRPr="00BD17EC">
        <w:rPr>
          <w:sz w:val="16"/>
        </w:rPr>
        <w:t xml:space="preserve"> food </w:t>
      </w:r>
      <w:r w:rsidRPr="00BD17EC">
        <w:rPr>
          <w:rStyle w:val="StyleBoldUnderline"/>
        </w:rPr>
        <w:t xml:space="preserve">shortages, money could always be found to import the balance. As the </w:t>
      </w:r>
      <w:r w:rsidRPr="009202DF">
        <w:rPr>
          <w:rStyle w:val="Emphasis"/>
        </w:rPr>
        <w:t>Venezuelan State-Owned Enterprise sector grew,</w:t>
      </w:r>
      <w:r w:rsidRPr="00BD17EC">
        <w:rPr>
          <w:rStyle w:val="StyleBoldUnderline"/>
        </w:rPr>
        <w:t xml:space="preserve"> it looked more and more like the USSR's</w:t>
      </w:r>
      <w:r w:rsidRPr="00BD17EC">
        <w:rPr>
          <w:sz w:val="16"/>
        </w:rPr>
        <w:t>—</w:t>
      </w:r>
      <w:r w:rsidRPr="00FF39FA">
        <w:rPr>
          <w:rStyle w:val="StyleBoldUnderline"/>
        </w:rPr>
        <w:t xml:space="preserve">with </w:t>
      </w:r>
      <w:r w:rsidRPr="00BD17EC">
        <w:rPr>
          <w:sz w:val="16"/>
        </w:rPr>
        <w:t xml:space="preserve">a single </w:t>
      </w:r>
      <w:r w:rsidRPr="00FF39FA">
        <w:rPr>
          <w:rStyle w:val="StyleBoldUnderline"/>
        </w:rPr>
        <w:t xml:space="preserve">profit-generating industry cross-subsidizing a bewildering array of </w:t>
      </w:r>
      <w:r w:rsidRPr="00BD17EC">
        <w:rPr>
          <w:sz w:val="16"/>
        </w:rPr>
        <w:t xml:space="preserve">loss-making </w:t>
      </w:r>
      <w:r w:rsidRPr="00FF39FA">
        <w:rPr>
          <w:rStyle w:val="StyleBoldUnderline"/>
        </w:rPr>
        <w:t>concerns.</w:t>
      </w:r>
      <w:r w:rsidRPr="00BD17EC">
        <w:rPr>
          <w:sz w:val="16"/>
        </w:rPr>
        <w:t xml:space="preserve"> Chavenomics, as a development model, boiled down to little beyond extracting oil, selling it at high prices, and </w:t>
      </w:r>
      <w:r w:rsidRPr="00FF39FA">
        <w:rPr>
          <w:rStyle w:val="StyleBoldUnderline"/>
        </w:rPr>
        <w:t>using the proceeds to paper over the rest of the system's cracks</w:t>
      </w:r>
      <w:r w:rsidRPr="00BD17EC">
        <w:rPr>
          <w:sz w:val="16"/>
        </w:rPr>
        <w:t xml:space="preserve">. How such a model is supposed to be relevant to countries that don't happen to float on top of hundreds of billions of barrels in oil reserves is anybody's guess. Still and all, petropopulism's attractions were all too clear for Chávez. Those </w:t>
      </w:r>
      <w:r w:rsidRPr="00BD17EC">
        <w:rPr>
          <w:rStyle w:val="StyleBoldUnderline"/>
        </w:rPr>
        <w:t xml:space="preserve">deep, </w:t>
      </w:r>
      <w:r w:rsidRPr="00BD17EC">
        <w:rPr>
          <w:sz w:val="16"/>
        </w:rPr>
        <w:t>oil-lined</w:t>
      </w:r>
      <w:r w:rsidRPr="00BD17EC">
        <w:rPr>
          <w:rStyle w:val="StyleBoldUnderline"/>
        </w:rPr>
        <w:t xml:space="preserve"> pockets allowed</w:t>
      </w:r>
      <w:r w:rsidRPr="00BD17EC">
        <w:rPr>
          <w:sz w:val="16"/>
        </w:rPr>
        <w:t xml:space="preserve"> Chávez </w:t>
      </w:r>
      <w:r w:rsidRPr="00BD17EC">
        <w:rPr>
          <w:rStyle w:val="StyleBoldUnderline"/>
        </w:rPr>
        <w:t>a luxury Fidel could only dream of: being able to hold a long string of not-overtly-rigged elections without ever seriously endangering</w:t>
      </w:r>
      <w:r w:rsidRPr="00BD17EC">
        <w:rPr>
          <w:sz w:val="16"/>
        </w:rPr>
        <w:t xml:space="preserve"> his </w:t>
      </w:r>
      <w:r w:rsidRPr="00BD17EC">
        <w:rPr>
          <w:rStyle w:val="StyleBoldUnderline"/>
        </w:rPr>
        <w:t>grip on power</w:t>
      </w:r>
      <w:r w:rsidRPr="00BD17EC">
        <w:rPr>
          <w:sz w:val="16"/>
        </w:rPr>
        <w:t xml:space="preserve">. It used to be that you could have either unchecked personal power or electoral legitimacy, </w:t>
      </w:r>
      <w:r w:rsidRPr="00BD17EC">
        <w:rPr>
          <w:rStyle w:val="StyleBoldUnderline"/>
        </w:rPr>
        <w:t>but the petrodollar flood allowed Chávez to have both</w:t>
      </w:r>
      <w:r w:rsidRPr="00BD17EC">
        <w:rPr>
          <w:sz w:val="16"/>
        </w:rPr>
        <w:t xml:space="preserve">. Elected autocracy may sound like an oxymoron, but this is exactly what the Venezuelan synthesis of the Cuban experience yielded: a system that washed away the sins of its own aggressive contempt for dissidence and dissent through continual recourse to the ballot box. </w:t>
      </w:r>
      <w:r w:rsidRPr="00FF39FA">
        <w:rPr>
          <w:rStyle w:val="StyleBoldUnderline"/>
        </w:rPr>
        <w:t xml:space="preserve">What </w:t>
      </w:r>
      <w:r w:rsidRPr="00BD17EC">
        <w:rPr>
          <w:sz w:val="16"/>
        </w:rPr>
        <w:t xml:space="preserve">Hugo </w:t>
      </w:r>
      <w:r w:rsidRPr="00FF39FA">
        <w:rPr>
          <w:rStyle w:val="StyleBoldUnderline"/>
        </w:rPr>
        <w:t xml:space="preserve">Chávez built was, in other words, a </w:t>
      </w:r>
      <w:r w:rsidRPr="009202DF">
        <w:rPr>
          <w:rStyle w:val="Emphasis"/>
        </w:rPr>
        <w:t>flawless autocracy.</w:t>
      </w:r>
    </w:p>
    <w:p w:rsidR="00C614B6" w:rsidRDefault="00C614B6" w:rsidP="00C614B6">
      <w:pPr>
        <w:pStyle w:val="Heading4"/>
      </w:pPr>
      <w:r>
        <w:t>Even if its not targeted at government – congressional Critics perceive Economic engagement and industry profits as appeasement that bolsters regime – not people</w:t>
      </w:r>
    </w:p>
    <w:p w:rsidR="00C614B6" w:rsidRPr="00FB6080" w:rsidRDefault="00C614B6" w:rsidP="00C614B6">
      <w:pPr>
        <w:rPr>
          <w:rStyle w:val="StyleStyleBold12pt"/>
        </w:rPr>
      </w:pPr>
      <w:r>
        <w:rPr>
          <w:rStyle w:val="StyleStyleBold12pt"/>
        </w:rPr>
        <w:t>Goodenough, 12</w:t>
      </w:r>
    </w:p>
    <w:p w:rsidR="00C614B6" w:rsidRDefault="00C614B6" w:rsidP="00C614B6">
      <w:pPr>
        <w:rPr>
          <w:sz w:val="18"/>
          <w:szCs w:val="18"/>
        </w:rPr>
      </w:pPr>
      <w:r w:rsidRPr="00FB6080">
        <w:rPr>
          <w:sz w:val="18"/>
          <w:szCs w:val="18"/>
        </w:rPr>
        <w:t xml:space="preserve">Patrick Goodenough, Patrick covered government and politics in South Africa and the Middle East before joining CNSNews.com in 1999. Since then he has launched foreign bureaus for CNSNews.com in Jerusalem, London and the Pacific Rim. From October 2006 to July 2007, Patrick served as Managing Editor at the organization's world headquarters in Alexandria, Va. Now back in the Pacific Rim, as International Editor he reports on politics, international relations, security, terrorism, ethics and religion, and oversees reporting by CNSNews.com's roster of international stringers, CNS News, 2/2/12, </w:t>
      </w:r>
      <w:hyperlink r:id="rId44" w:history="1">
        <w:r w:rsidRPr="00B142A5">
          <w:rPr>
            <w:rStyle w:val="Hyperlink"/>
            <w:sz w:val="18"/>
            <w:szCs w:val="18"/>
          </w:rPr>
          <w:t>http://cnsnews.com/news/article/iran-venezuela-links-examined-amid-fresh-calls-terror-sponsor-designation</w:t>
        </w:r>
      </w:hyperlink>
    </w:p>
    <w:p w:rsidR="00C614B6" w:rsidRDefault="00C614B6" w:rsidP="00C614B6"/>
    <w:p w:rsidR="00C614B6" w:rsidRPr="005C2A89" w:rsidRDefault="00C614B6" w:rsidP="00C614B6">
      <w:pPr>
        <w:rPr>
          <w:sz w:val="16"/>
        </w:rPr>
      </w:pPr>
      <w:r w:rsidRPr="005C2A89">
        <w:rPr>
          <w:sz w:val="16"/>
        </w:rPr>
        <w:t xml:space="preserve">Links to foreign terrorist organizations The U.S. currently lists Cuba, Syria, Iran and Sudan as state </w:t>
      </w:r>
      <w:r w:rsidRPr="00B9375B">
        <w:rPr>
          <w:rStyle w:val="StyleBoldUnderline"/>
        </w:rPr>
        <w:t>sponsors of terrorism</w:t>
      </w:r>
      <w:r w:rsidRPr="005C2A89">
        <w:rPr>
          <w:sz w:val="16"/>
        </w:rPr>
        <w:t xml:space="preserve">, a </w:t>
      </w:r>
      <w:r w:rsidRPr="00FB6080">
        <w:rPr>
          <w:rStyle w:val="StyleBoldUnderline"/>
        </w:rPr>
        <w:t xml:space="preserve">designation </w:t>
      </w:r>
      <w:r w:rsidRPr="005C2A89">
        <w:rPr>
          <w:sz w:val="16"/>
        </w:rPr>
        <w:t xml:space="preserve">that </w:t>
      </w:r>
      <w:r w:rsidRPr="00FB6080">
        <w:rPr>
          <w:rStyle w:val="StyleBoldUnderline"/>
        </w:rPr>
        <w:t xml:space="preserve">carries sanctions </w:t>
      </w:r>
      <w:r w:rsidRPr="005C2A89">
        <w:rPr>
          <w:sz w:val="16"/>
        </w:rPr>
        <w:t xml:space="preserve">including a ban on arms-related exports and sales, controls over exports of dual-use items, </w:t>
      </w:r>
      <w:r w:rsidRPr="009202DF">
        <w:rPr>
          <w:rStyle w:val="Emphasis"/>
        </w:rPr>
        <w:t>prohibitions on economic assistance, and various financial restrictions.</w:t>
      </w:r>
      <w:r w:rsidRPr="005C2A89">
        <w:rPr>
          <w:sz w:val="16"/>
        </w:rPr>
        <w:t xml:space="preserve"> Designation requires a determination by the secretary of state that a country’s government “has repeatedly provided support for acts of international terrorism,” for example through support for and links to “foreign terrorist organizations” (FTOs). In its most recent annual report on international terrorism, published last August, the State Department in its section on state sponsors cites Cuba’s links with the Basque separatist group ETA and the Revolutionary Armed Forces of Colombia (FARC) – both FTOs – as well as Iranian and Syrian sponsorship of Hezbollah and Palestinian FTOs including Hamas. Yet Venezuela’s links to Hezbollah are well-documented (as early as June 2008, the U.S. Treasury Department charged that Chavez’ government was “employing and providing safe harbor to Hezbollah facilitators and fundraisers”) and he has also been accused of ties to FARC and to ETA. Caracas’ cozy relationship with state sponsors of terror Cuba and Iran – including new concerns that Chavez could help Tehran to evade the latest Western sanctions against its banks and oil exports – provide further reason, proponents say, for Venezuela itself to be designated. Rep. Connie Mack (R-Fla.), chairman of the Foreign Affairs subcommittee on the Western Hemisphere, has for several years sponsored legislation urging action. </w:t>
      </w:r>
      <w:r w:rsidRPr="00FB6080">
        <w:rPr>
          <w:rStyle w:val="StyleBoldUnderline"/>
        </w:rPr>
        <w:t>The most recent bill</w:t>
      </w:r>
      <w:r w:rsidRPr="005C2A89">
        <w:rPr>
          <w:sz w:val="16"/>
        </w:rPr>
        <w:t xml:space="preserve">, introduced in May 2011, </w:t>
      </w:r>
      <w:r w:rsidRPr="00FB6080">
        <w:rPr>
          <w:rStyle w:val="StyleBoldUnderline"/>
        </w:rPr>
        <w:t xml:space="preserve">calls for “Venezuela to be designated a state sponsor of terrorism </w:t>
      </w:r>
      <w:r w:rsidRPr="005C2A89">
        <w:rPr>
          <w:sz w:val="16"/>
        </w:rPr>
        <w:t xml:space="preserve">for its support of Iran, Hezbollah, and the Revolutionary Armed Forces of Colombia (FARC).” Mack introduced similar bills in October 2009 and in March 2008. In a white paper on the subject last summer, </w:t>
      </w:r>
      <w:r w:rsidRPr="00FB6080">
        <w:rPr>
          <w:rStyle w:val="StyleBoldUnderline"/>
        </w:rPr>
        <w:t>Mack argued that</w:t>
      </w:r>
      <w:r w:rsidRPr="005C2A89">
        <w:rPr>
          <w:sz w:val="16"/>
        </w:rPr>
        <w:t xml:space="preserve"> terror-sponsor </w:t>
      </w:r>
      <w:r w:rsidRPr="00FB6080">
        <w:rPr>
          <w:rStyle w:val="StyleBoldUnderline"/>
        </w:rPr>
        <w:t xml:space="preserve">designation was </w:t>
      </w:r>
      <w:r w:rsidRPr="009202DF">
        <w:rPr>
          <w:rStyle w:val="Emphasis"/>
        </w:rPr>
        <w:t>not aimed at harming Venezuela’s people but to pressure</w:t>
      </w:r>
      <w:r w:rsidRPr="005C2A89">
        <w:rPr>
          <w:sz w:val="16"/>
        </w:rPr>
        <w:t xml:space="preserve"> Chavez’ </w:t>
      </w:r>
      <w:r w:rsidRPr="009202DF">
        <w:rPr>
          <w:rStyle w:val="Emphasis"/>
        </w:rPr>
        <w:t xml:space="preserve">government </w:t>
      </w:r>
      <w:r w:rsidRPr="005C2A89">
        <w:rPr>
          <w:sz w:val="16"/>
        </w:rPr>
        <w:t xml:space="preserve">to end support for terrorism. </w:t>
      </w:r>
      <w:r w:rsidRPr="00FB6080">
        <w:rPr>
          <w:rStyle w:val="StyleBoldUnderline"/>
        </w:rPr>
        <w:t xml:space="preserve">“Each </w:t>
      </w:r>
      <w:r w:rsidRPr="005C2A89">
        <w:rPr>
          <w:sz w:val="16"/>
        </w:rPr>
        <w:t>SST [</w:t>
      </w:r>
      <w:r w:rsidRPr="00FB6080">
        <w:rPr>
          <w:rStyle w:val="StyleBoldUnderline"/>
        </w:rPr>
        <w:t>state sponsor of terrorism] is treated with a unique set of sanctions</w:t>
      </w:r>
      <w:r w:rsidRPr="005C2A89">
        <w:rPr>
          <w:sz w:val="16"/>
        </w:rPr>
        <w:t>, and the designation does not prevent travel to and from Venezuela, stop legal remittances to Venezuelan families, or impact services at the US embassy.” Mack said designation could target Venezuela’s oil exports, affecting more than 33 percent of the government’s revenues. “Venezuelan oil</w:t>
      </w:r>
      <w:r w:rsidRPr="00FB6080">
        <w:rPr>
          <w:rStyle w:val="StyleBoldUnderline"/>
        </w:rPr>
        <w:t xml:space="preserve"> profits have </w:t>
      </w:r>
      <w:r w:rsidRPr="009202DF">
        <w:rPr>
          <w:rStyle w:val="Emphasis"/>
        </w:rPr>
        <w:t xml:space="preserve">not benefited the Venezuelan people </w:t>
      </w:r>
      <w:r w:rsidRPr="00FB6080">
        <w:rPr>
          <w:rStyle w:val="StyleBoldUnderline"/>
        </w:rPr>
        <w:t>for years</w:t>
      </w:r>
      <w:r w:rsidRPr="005C2A89">
        <w:rPr>
          <w:sz w:val="16"/>
        </w:rPr>
        <w:t>: crime is out of control, social infrastructure is destroyed, and health and education are ruined,” the paper said. “Oil in Venezuela is</w:t>
      </w:r>
      <w:r w:rsidRPr="00FB6080">
        <w:rPr>
          <w:rStyle w:val="StyleBoldUnderline"/>
        </w:rPr>
        <w:t xml:space="preserve"> used as a weapon against the people and against</w:t>
      </w:r>
      <w:r w:rsidRPr="005C2A89">
        <w:rPr>
          <w:sz w:val="16"/>
        </w:rPr>
        <w:t xml:space="preserve"> other, </w:t>
      </w:r>
      <w:r w:rsidRPr="00FB6080">
        <w:rPr>
          <w:rStyle w:val="StyleBoldUnderline"/>
        </w:rPr>
        <w:t>friendly countries in the region</w:t>
      </w:r>
      <w:r w:rsidRPr="005C2A89">
        <w:rPr>
          <w:sz w:val="16"/>
        </w:rPr>
        <w:t>.”</w:t>
      </w:r>
    </w:p>
    <w:p w:rsidR="00C614B6" w:rsidRPr="00F35E83" w:rsidRDefault="00C614B6" w:rsidP="00C614B6"/>
    <w:p w:rsidR="00C614B6" w:rsidRDefault="00C614B6" w:rsidP="00C614B6">
      <w:pPr>
        <w:pStyle w:val="Heading3"/>
      </w:pPr>
      <w:r>
        <w:t>Ext - Cuba lobby lx (A2: Assumes Chavez)</w:t>
      </w:r>
    </w:p>
    <w:p w:rsidR="00C614B6" w:rsidRPr="004F4F49" w:rsidRDefault="00C614B6" w:rsidP="00C614B6">
      <w:pPr>
        <w:pStyle w:val="Heading4"/>
      </w:pPr>
      <w:r>
        <w:t>Venezuala and Cuba policies inherently tied – even after chavez</w:t>
      </w:r>
    </w:p>
    <w:p w:rsidR="00C614B6" w:rsidRPr="00BD17EC" w:rsidRDefault="00C614B6" w:rsidP="00C614B6">
      <w:pPr>
        <w:rPr>
          <w:rStyle w:val="StyleStyleBold12pt"/>
        </w:rPr>
      </w:pPr>
      <w:r>
        <w:rPr>
          <w:rStyle w:val="StyleStyleBold12pt"/>
        </w:rPr>
        <w:t>Toro, 13</w:t>
      </w:r>
    </w:p>
    <w:p w:rsidR="00C614B6" w:rsidRDefault="00C614B6" w:rsidP="00C614B6">
      <w:pPr>
        <w:rPr>
          <w:sz w:val="16"/>
        </w:rPr>
      </w:pPr>
      <w:r>
        <w:rPr>
          <w:sz w:val="16"/>
        </w:rPr>
        <w:t xml:space="preserve">Fransisco Toro, Venezuelan journalist, political scientist, reported for the Washington Post, the New York Times and the Financial Times, and was Editor of VenEconomy, Venezuela's leading bilingual business magazine. Since 2002, he has run Caracas Chronicles, the must-read English-language blog on all things Venezuelan He holds a BA from Reed College (1997), and MSc from the London School of Economics (1999) and is currently a doctoral candidate in Political Science at the University of Maastricht, in The Netherlands. New Republic, 3/5/13, </w:t>
      </w:r>
      <w:hyperlink r:id="rId45" w:history="1">
        <w:r w:rsidRPr="00B142A5">
          <w:rPr>
            <w:rStyle w:val="Hyperlink"/>
            <w:sz w:val="16"/>
          </w:rPr>
          <w:t>http://www.newrepublic.com/article/112596/hugo-chavez-dead-cuba-defined-him-much-venezuela-did#</w:t>
        </w:r>
      </w:hyperlink>
    </w:p>
    <w:p w:rsidR="00C614B6" w:rsidRDefault="00C614B6" w:rsidP="00C614B6">
      <w:pPr>
        <w:rPr>
          <w:sz w:val="16"/>
        </w:rPr>
      </w:pPr>
    </w:p>
    <w:p w:rsidR="00C614B6" w:rsidRPr="004F4F49" w:rsidRDefault="00C614B6" w:rsidP="00C614B6">
      <w:pPr>
        <w:rPr>
          <w:sz w:val="16"/>
        </w:rPr>
      </w:pPr>
      <w:r w:rsidRPr="004F4F49">
        <w:rPr>
          <w:sz w:val="16"/>
        </w:rPr>
        <w:t xml:space="preserve">What Fidel Taught Hugo Cuba defined Chávez's career as much as Venezuela did Hugo Chávez died today in Venezuela at the age of 58, but his battle with a never-specified form of cancer was waged largely in a Cuban hospital—a telling detail, as Cuba loomed just as large in his political imagination as his native country. It's a point that my gringo friends up north always struggle with. The Cuban Revolution's immense influence on the region has been constantly underestimated and misunderstood from day one. It's only a slight exaggeration to suggest that everything of note that's happened south of the Rio Grande since 1959 has been an attempt either to emulate, prevent, or transcend the Cuban experience. Chávez will be remembered as the most successful of Fidel Castro's emulators, the man who breathed new life into the old revolutionary dream. Starting in the 1960s, guerrilla movements throughout the hemisphere tried to replicate the Sierra Maestra rebels' road to power, to no avail. In the '70s, Chile's Salvador Allende tried the electoral route, but he didn't have a clear majority. In the '80s, Nicaragua's Sandinistas had the majority and rode it to power, but took over a state too bankrupt to implement the social reforms they'd always championed. Chávez had all three—power, votes, and money—plus charisma to boot. His was the last, best shot at reinventing Caribbean Communism for the 21st century. At the root of </w:t>
      </w:r>
      <w:r w:rsidRPr="00BD17EC">
        <w:rPr>
          <w:rStyle w:val="StyleBoldUnderline"/>
        </w:rPr>
        <w:t xml:space="preserve">the </w:t>
      </w:r>
      <w:r w:rsidRPr="009202DF">
        <w:rPr>
          <w:rStyle w:val="Emphasis"/>
        </w:rPr>
        <w:t>extraordinarily close alliance</w:t>
      </w:r>
      <w:r w:rsidRPr="004F4F49">
        <w:rPr>
          <w:sz w:val="16"/>
        </w:rPr>
        <w:t xml:space="preserve"> Chávez </w:t>
      </w:r>
      <w:r w:rsidRPr="00BD17EC">
        <w:rPr>
          <w:rStyle w:val="StyleBoldUnderline"/>
        </w:rPr>
        <w:t>built with Cuba was a deep, paternal bond</w:t>
      </w:r>
      <w:r w:rsidRPr="004F4F49">
        <w:rPr>
          <w:sz w:val="16"/>
        </w:rPr>
        <w:t xml:space="preserve"> between two men. A fiercely independent figure, the messianic Chávez was never seen to kowtow to anyone. But there were special rules for Fidel. Chávez's extraordinary devotion sprung from Castro's status as the mythical Hero-Founder of Latin America's post-war hard left. Chávez loved to brag of his frequent, spur-of-the-moment trips to Havana to seek Castro counsel. When he was diagnosed with the cancer that ultimately killed him, Chavez got invites from high-tech medical centers in Brazil and in Spain, but it was never in doubt where he would seek treatment. Chávez trusted Fidel, literally, with his life. There's no comparable relationship between two leaders in contemporary world politics, and it had its political consequences—especially for Chávez. In a Cold War throwback, </w:t>
      </w:r>
      <w:r w:rsidRPr="00BD17EC">
        <w:rPr>
          <w:rStyle w:val="StyleBoldUnderline"/>
        </w:rPr>
        <w:t>his government welcomed tens of thousands of Cuban</w:t>
      </w:r>
      <w:r w:rsidRPr="004F4F49">
        <w:rPr>
          <w:sz w:val="16"/>
        </w:rPr>
        <w:t xml:space="preserve"> doctors, trainers, and "advisors"—including, por supuesto, an unknowable number of spies—</w:t>
      </w:r>
      <w:r w:rsidRPr="00BD17EC">
        <w:rPr>
          <w:rStyle w:val="StyleBoldUnderline"/>
        </w:rPr>
        <w:t>to Venezuela</w:t>
      </w:r>
      <w:r w:rsidRPr="004F4F49">
        <w:rPr>
          <w:sz w:val="16"/>
        </w:rPr>
        <w:t xml:space="preserve">. </w:t>
      </w:r>
      <w:r w:rsidRPr="00BD17EC">
        <w:rPr>
          <w:rStyle w:val="StyleBoldUnderline"/>
        </w:rPr>
        <w:t>And tens of billions of petrodollars flowed in the opposite direction, a resource stream that propped up</w:t>
      </w:r>
      <w:r w:rsidRPr="004F4F49">
        <w:rPr>
          <w:sz w:val="16"/>
        </w:rPr>
        <w:t xml:space="preserve"> the last bastion of </w:t>
      </w:r>
      <w:r w:rsidRPr="00BD17EC">
        <w:rPr>
          <w:rStyle w:val="StyleBoldUnderline"/>
        </w:rPr>
        <w:t>totalitarianism in the Western Hemisphere</w:t>
      </w:r>
      <w:r w:rsidRPr="004F4F49">
        <w:rPr>
          <w:sz w:val="16"/>
        </w:rPr>
        <w:t xml:space="preserve"> long past its sell-by date. For Fidel, who had had his eyes on Venezuela's oil riches since the 1960s, Chávez's election was an unbelievable stroke of luck. Much has been written about the way Venezuela stepped in to fill the fiscal and strategic void the collapse of the Soviet Union left in Cuba, but the reality is much stranger than that. As the unquestionably senior member of their Cold War alliance, the Soviets treated Cuba as just another satellite state; Fidel's subjugation to a cold war superpower was always something of an embarrassment to him. </w:t>
      </w:r>
      <w:r w:rsidRPr="00BD17EC">
        <w:rPr>
          <w:rStyle w:val="StyleBoldUnderline"/>
        </w:rPr>
        <w:t>In the Caracas-Havana axis</w:t>
      </w:r>
      <w:r w:rsidRPr="004F4F49">
        <w:rPr>
          <w:sz w:val="16"/>
        </w:rPr>
        <w:t xml:space="preserve">, by contrast, </w:t>
      </w:r>
      <w:r w:rsidRPr="00BD17EC">
        <w:rPr>
          <w:rStyle w:val="StyleBoldUnderline"/>
        </w:rPr>
        <w:t>the paymaster doubled up as the vassal.</w:t>
      </w:r>
      <w:r w:rsidRPr="004F4F49">
        <w:rPr>
          <w:sz w:val="16"/>
        </w:rPr>
        <w:t xml:space="preserve"> </w:t>
      </w:r>
      <w:r w:rsidRPr="00BD17EC">
        <w:rPr>
          <w:rStyle w:val="StyleBoldUnderline"/>
        </w:rPr>
        <w:t>Venezuela</w:t>
      </w:r>
      <w:r w:rsidRPr="004F4F49">
        <w:rPr>
          <w:sz w:val="16"/>
        </w:rPr>
        <w:t xml:space="preserve"> effectively </w:t>
      </w:r>
      <w:r w:rsidRPr="00BD17EC">
        <w:rPr>
          <w:rStyle w:val="StyleBoldUnderline"/>
        </w:rPr>
        <w:t>wrote a fat petrocheck month after month for the privilege of being tutelaged</w:t>
      </w:r>
      <w:r w:rsidRPr="004F4F49">
        <w:rPr>
          <w:sz w:val="16"/>
        </w:rPr>
        <w:t xml:space="preserve"> by a poorer, weaker foreign power. The extent of this reverse colonization was startling. </w:t>
      </w:r>
      <w:r w:rsidRPr="00BD17EC">
        <w:rPr>
          <w:rStyle w:val="StyleBoldUnderline"/>
        </w:rPr>
        <w:t>Cuban flags</w:t>
      </w:r>
      <w:r w:rsidRPr="004F4F49">
        <w:rPr>
          <w:sz w:val="16"/>
        </w:rPr>
        <w:t xml:space="preserve"> eventually </w:t>
      </w:r>
      <w:r w:rsidRPr="00BD17EC">
        <w:rPr>
          <w:rStyle w:val="StyleBoldUnderline"/>
        </w:rPr>
        <w:t xml:space="preserve">came to flutter above Venezuelan military bases and </w:t>
      </w:r>
      <w:r w:rsidRPr="004F4F49">
        <w:rPr>
          <w:sz w:val="16"/>
        </w:rPr>
        <w:t xml:space="preserve">Venezuelans witnessed the surreal spectacle of </w:t>
      </w:r>
      <w:r w:rsidRPr="00BD17EC">
        <w:rPr>
          <w:rStyle w:val="StyleBoldUnderline"/>
        </w:rPr>
        <w:t>a</w:t>
      </w:r>
      <w:r w:rsidRPr="004F4F49">
        <w:rPr>
          <w:sz w:val="16"/>
        </w:rPr>
        <w:t xml:space="preserve"> democratically </w:t>
      </w:r>
      <w:r w:rsidRPr="00BD17EC">
        <w:rPr>
          <w:rStyle w:val="StyleBoldUnderline"/>
        </w:rPr>
        <w:t xml:space="preserve">elected president telling them that Venezuela and Cuba </w:t>
      </w:r>
      <w:r w:rsidRPr="009202DF">
        <w:rPr>
          <w:rStyle w:val="Emphasis"/>
        </w:rPr>
        <w:t>share "a single government</w:t>
      </w:r>
      <w:r w:rsidRPr="00BD17EC">
        <w:rPr>
          <w:rStyle w:val="StyleBoldUnderline"/>
        </w:rPr>
        <w:t xml:space="preserve">" and that Venezuela "has </w:t>
      </w:r>
      <w:r w:rsidRPr="009202DF">
        <w:rPr>
          <w:rStyle w:val="Emphasis"/>
        </w:rPr>
        <w:t>two presidents</w:t>
      </w:r>
      <w:r w:rsidRPr="004F4F49">
        <w:rPr>
          <w:sz w:val="16"/>
        </w:rPr>
        <w:t xml:space="preserve">." </w:t>
      </w:r>
      <w:r w:rsidRPr="00BD17EC">
        <w:rPr>
          <w:rStyle w:val="StyleBoldUnderline"/>
        </w:rPr>
        <w:t>Cuban military advisors kept watch over Venezuela's</w:t>
      </w:r>
      <w:r w:rsidRPr="004F4F49">
        <w:rPr>
          <w:sz w:val="16"/>
        </w:rPr>
        <w:t xml:space="preserve"> entire </w:t>
      </w:r>
      <w:r w:rsidRPr="00BD17EC">
        <w:rPr>
          <w:rStyle w:val="StyleBoldUnderline"/>
        </w:rPr>
        <w:t>security apparatus</w:t>
      </w:r>
      <w:r w:rsidRPr="004F4F49">
        <w:rPr>
          <w:sz w:val="16"/>
        </w:rPr>
        <w:t xml:space="preserve">, and had exclusive control over Chávez's personal security detail. Through most of his 20-month battle with cancer, </w:t>
      </w:r>
      <w:r w:rsidRPr="00BD17EC">
        <w:rPr>
          <w:rStyle w:val="StyleBoldUnderline"/>
        </w:rPr>
        <w:t>the Castros</w:t>
      </w:r>
      <w:r w:rsidRPr="004F4F49">
        <w:rPr>
          <w:sz w:val="16"/>
        </w:rPr>
        <w:t xml:space="preserve"> had better information about the president's condition than even his inner circle back home, and they </w:t>
      </w:r>
      <w:r w:rsidRPr="00BD17EC">
        <w:rPr>
          <w:rStyle w:val="StyleBoldUnderline"/>
        </w:rPr>
        <w:t xml:space="preserve">maneuvered successfully to </w:t>
      </w:r>
      <w:r w:rsidRPr="009202DF">
        <w:rPr>
          <w:rStyle w:val="Emphasis"/>
        </w:rPr>
        <w:t>ensure a pro-Havana diehard</w:t>
      </w:r>
      <w:r w:rsidRPr="00BD17EC">
        <w:rPr>
          <w:rStyle w:val="StyleBoldUnderline"/>
        </w:rPr>
        <w:t>,</w:t>
      </w:r>
      <w:r w:rsidRPr="004F4F49">
        <w:rPr>
          <w:sz w:val="16"/>
        </w:rPr>
        <w:t xml:space="preserve"> Nicolás </w:t>
      </w:r>
      <w:r w:rsidRPr="009202DF">
        <w:rPr>
          <w:rStyle w:val="Emphasis"/>
        </w:rPr>
        <w:t>Maduro, won</w:t>
      </w:r>
      <w:r w:rsidRPr="00BD17EC">
        <w:rPr>
          <w:rStyle w:val="StyleBoldUnderline"/>
        </w:rPr>
        <w:t xml:space="preserve"> the tough battle for succession.</w:t>
      </w:r>
      <w:r w:rsidRPr="004F4F49">
        <w:rPr>
          <w:sz w:val="16"/>
        </w:rPr>
        <w:t xml:space="preserve"> </w:t>
      </w:r>
    </w:p>
    <w:p w:rsidR="00C614B6" w:rsidRDefault="00C614B6" w:rsidP="00C614B6"/>
    <w:p w:rsidR="00C614B6" w:rsidRPr="009202DF" w:rsidRDefault="00C614B6" w:rsidP="009202DF">
      <w:pPr>
        <w:pStyle w:val="Heading4"/>
      </w:pPr>
      <w:r w:rsidRPr="009202DF">
        <w:t>Economic support for venezuala is key factor in Cuba policy – Maduro changes nothing</w:t>
      </w:r>
    </w:p>
    <w:p w:rsidR="00C614B6" w:rsidRPr="00E23F25" w:rsidRDefault="00C614B6" w:rsidP="00C614B6">
      <w:pPr>
        <w:rPr>
          <w:rStyle w:val="StyleStyleBold12pt"/>
        </w:rPr>
      </w:pPr>
      <w:r>
        <w:rPr>
          <w:rStyle w:val="StyleStyleBold12pt"/>
        </w:rPr>
        <w:t>Ponce, 13</w:t>
      </w:r>
    </w:p>
    <w:p w:rsidR="00C614B6" w:rsidRDefault="00C614B6" w:rsidP="00C614B6">
      <w:r>
        <w:t xml:space="preserve">Dr. Carlos Ponce, general coordinator of the Latin American and Caribbean Network for Democracy, co-editor of the political magazine “Nueva Politica”, lecturer in several U.S. and Latin American Universities and member of the Steering Committee of the World Movement for Democracy and the ISC of the Community of Democracies, 1/12/13, </w:t>
      </w:r>
      <w:hyperlink r:id="rId46" w:history="1">
        <w:r w:rsidRPr="00B142A5">
          <w:rPr>
            <w:rStyle w:val="Hyperlink"/>
          </w:rPr>
          <w:t>http://www.capitolhillcubans.com/2013/01/venezuelas-coup-made-in-cuba.html</w:t>
        </w:r>
      </w:hyperlink>
    </w:p>
    <w:p w:rsidR="00C614B6" w:rsidRDefault="00C614B6" w:rsidP="00C614B6"/>
    <w:p w:rsidR="00C614B6" w:rsidRDefault="00C614B6" w:rsidP="00C614B6">
      <w:pPr>
        <w:rPr>
          <w:rStyle w:val="StyleBoldUnderline"/>
        </w:rPr>
      </w:pPr>
      <w:r w:rsidRPr="00E23F25">
        <w:rPr>
          <w:sz w:val="16"/>
        </w:rPr>
        <w:t xml:space="preserve">Hugo </w:t>
      </w:r>
      <w:r w:rsidRPr="00E23F25">
        <w:rPr>
          <w:rStyle w:val="StyleBoldUnderline"/>
        </w:rPr>
        <w:t xml:space="preserve">Chávez </w:t>
      </w:r>
      <w:r w:rsidRPr="00E23F25">
        <w:rPr>
          <w:sz w:val="16"/>
        </w:rPr>
        <w:t xml:space="preserve">was aware of the potential complications of this new surgery and he </w:t>
      </w:r>
      <w:r w:rsidRPr="00E23F25">
        <w:rPr>
          <w:rStyle w:val="StyleBoldUnderline"/>
        </w:rPr>
        <w:t>clearly said</w:t>
      </w:r>
      <w:r w:rsidRPr="00E23F25">
        <w:rPr>
          <w:sz w:val="16"/>
        </w:rPr>
        <w:t xml:space="preserve"> that in case he became unable to take oath on January 10th, or in case of his death, </w:t>
      </w:r>
      <w:r w:rsidRPr="00E23F25">
        <w:rPr>
          <w:rStyle w:val="StyleBoldUnderline"/>
        </w:rPr>
        <w:t>his chosen one</w:t>
      </w:r>
      <w:r w:rsidRPr="00E23F25">
        <w:rPr>
          <w:sz w:val="16"/>
        </w:rPr>
        <w:t xml:space="preserve"> to run </w:t>
      </w:r>
      <w:r w:rsidRPr="00E23F25">
        <w:rPr>
          <w:rStyle w:val="StyleBoldUnderline"/>
        </w:rPr>
        <w:t>for president was</w:t>
      </w:r>
      <w:r w:rsidRPr="00E23F25">
        <w:rPr>
          <w:sz w:val="16"/>
        </w:rPr>
        <w:t xml:space="preserve"> Nicolás </w:t>
      </w:r>
      <w:r w:rsidRPr="00E23F25">
        <w:rPr>
          <w:rStyle w:val="StyleBoldUnderline"/>
        </w:rPr>
        <w:t>Maduro.</w:t>
      </w:r>
      <w:r w:rsidRPr="00E23F25">
        <w:rPr>
          <w:sz w:val="16"/>
        </w:rPr>
        <w:t xml:space="preserve"> And the Constitution in Venezuela is clear: the mandate began on January 10th, 2007 and ends January 10th, 2013, and if the elected president can’t take the oath that day the Assembly’s President assumes power temporarily and calls for new elections within a maximum of 30 days. But for </w:t>
      </w:r>
      <w:r w:rsidRPr="00E23F25">
        <w:rPr>
          <w:rStyle w:val="StyleBoldUnderline"/>
        </w:rPr>
        <w:t>Cuba</w:t>
      </w:r>
      <w:r w:rsidRPr="00E23F25">
        <w:rPr>
          <w:sz w:val="16"/>
        </w:rPr>
        <w:t xml:space="preserve">, which </w:t>
      </w:r>
      <w:r w:rsidRPr="00E23F25">
        <w:rPr>
          <w:rStyle w:val="StyleBoldUnderline"/>
        </w:rPr>
        <w:t>receives more than $10 billion a year plus other benefits from Venezuela</w:t>
      </w:r>
      <w:r w:rsidRPr="00E23F25">
        <w:rPr>
          <w:sz w:val="16"/>
        </w:rPr>
        <w:t>, this is not acceptable</w:t>
      </w:r>
      <w:r w:rsidRPr="00E23F25">
        <w:rPr>
          <w:rStyle w:val="StyleBoldUnderline"/>
        </w:rPr>
        <w:t>. Fidel and Raúl Castro have been close friends and supporters of Chávez's regime for economic reasons. Thanks to</w:t>
      </w:r>
      <w:r w:rsidRPr="00E23F25">
        <w:rPr>
          <w:sz w:val="16"/>
        </w:rPr>
        <w:t xml:space="preserve"> Hugo </w:t>
      </w:r>
      <w:r w:rsidRPr="00E23F25">
        <w:rPr>
          <w:rStyle w:val="StyleBoldUnderline"/>
        </w:rPr>
        <w:t>Chávez</w:t>
      </w:r>
      <w:r w:rsidRPr="00E23F25">
        <w:rPr>
          <w:sz w:val="16"/>
        </w:rPr>
        <w:t xml:space="preserve"> and his fake revolution, </w:t>
      </w:r>
      <w:r w:rsidRPr="00E23F25">
        <w:rPr>
          <w:rStyle w:val="StyleBoldUnderline"/>
        </w:rPr>
        <w:t xml:space="preserve">the Cuban dictatorial regime has been able to survive this past decade. For Castro’s regime, the future of Chávez will also </w:t>
      </w:r>
      <w:r w:rsidRPr="009202DF">
        <w:rPr>
          <w:rStyle w:val="Emphasis"/>
        </w:rPr>
        <w:t>mark Cuba’s future</w:t>
      </w:r>
      <w:r w:rsidRPr="00E23F25">
        <w:rPr>
          <w:sz w:val="16"/>
        </w:rPr>
        <w:t xml:space="preserve">. </w:t>
      </w:r>
      <w:r w:rsidRPr="00E23F25">
        <w:rPr>
          <w:rStyle w:val="StyleBoldUnderline"/>
        </w:rPr>
        <w:t xml:space="preserve">The Castro brothers have become the conciliators and advisors of the two most powerful acolytes of Chávez as well as </w:t>
      </w:r>
      <w:r w:rsidRPr="00E23F25">
        <w:rPr>
          <w:sz w:val="16"/>
        </w:rPr>
        <w:t xml:space="preserve">of some fractions from </w:t>
      </w:r>
      <w:r w:rsidRPr="00E23F25">
        <w:rPr>
          <w:rStyle w:val="StyleBoldUnderline"/>
        </w:rPr>
        <w:t>the military</w:t>
      </w:r>
      <w:r w:rsidRPr="00E23F25">
        <w:rPr>
          <w:sz w:val="16"/>
        </w:rPr>
        <w:t xml:space="preserve">. </w:t>
      </w:r>
      <w:r w:rsidRPr="00E23F25">
        <w:rPr>
          <w:rStyle w:val="StyleBoldUnderline"/>
        </w:rPr>
        <w:t>Castro has been coordinating the meetings among</w:t>
      </w:r>
      <w:r w:rsidRPr="00E23F25">
        <w:rPr>
          <w:sz w:val="16"/>
        </w:rPr>
        <w:t xml:space="preserve"> Diosdado Cabello, the </w:t>
      </w:r>
      <w:r w:rsidRPr="00E23F25">
        <w:rPr>
          <w:rStyle w:val="StyleBoldUnderline"/>
        </w:rPr>
        <w:t>president of</w:t>
      </w:r>
      <w:r w:rsidRPr="00E23F25">
        <w:rPr>
          <w:sz w:val="16"/>
        </w:rPr>
        <w:t xml:space="preserve"> </w:t>
      </w:r>
      <w:r w:rsidRPr="00E23F25">
        <w:rPr>
          <w:rStyle w:val="StyleBoldUnderline"/>
        </w:rPr>
        <w:t>Venezuelan National Assembly</w:t>
      </w:r>
      <w:r w:rsidRPr="00E23F25">
        <w:rPr>
          <w:sz w:val="16"/>
        </w:rPr>
        <w:t xml:space="preserve">, Vice President </w:t>
      </w:r>
      <w:r w:rsidRPr="00E23F25">
        <w:rPr>
          <w:rStyle w:val="StyleBoldUnderline"/>
        </w:rPr>
        <w:t>Maduro, Chávez’s family and</w:t>
      </w:r>
      <w:r w:rsidRPr="00E23F25">
        <w:rPr>
          <w:sz w:val="16"/>
        </w:rPr>
        <w:t xml:space="preserve"> some sectors of </w:t>
      </w:r>
      <w:r w:rsidRPr="00E23F25">
        <w:rPr>
          <w:rStyle w:val="StyleBoldUnderline"/>
        </w:rPr>
        <w:t>the military.</w:t>
      </w:r>
    </w:p>
    <w:p w:rsidR="00C614B6" w:rsidRPr="009202DF" w:rsidRDefault="00C614B6" w:rsidP="00C614B6">
      <w:pPr>
        <w:rPr>
          <w:rStyle w:val="Emphasis"/>
        </w:rPr>
      </w:pPr>
    </w:p>
    <w:p w:rsidR="00C614B6" w:rsidRDefault="00C614B6" w:rsidP="00C614B6">
      <w:pPr>
        <w:pStyle w:val="Heading3"/>
      </w:pPr>
      <w:r>
        <w:t>Ext – Israel Lobby Link</w:t>
      </w:r>
    </w:p>
    <w:p w:rsidR="00C614B6" w:rsidRDefault="00C614B6" w:rsidP="00C614B6">
      <w:pPr>
        <w:pStyle w:val="Heading4"/>
      </w:pPr>
      <w:r>
        <w:t>Triggers Israel lobby and congressional backlash to economic involvement in venezuela</w:t>
      </w:r>
    </w:p>
    <w:p w:rsidR="00C614B6" w:rsidRDefault="00C614B6" w:rsidP="00C614B6">
      <w:pPr>
        <w:rPr>
          <w:rStyle w:val="StyleStyleBold12pt"/>
        </w:rPr>
      </w:pPr>
      <w:r>
        <w:rPr>
          <w:rStyle w:val="StyleStyleBold12pt"/>
        </w:rPr>
        <w:t>Cole, 12</w:t>
      </w:r>
    </w:p>
    <w:p w:rsidR="00C614B6" w:rsidRDefault="00C614B6" w:rsidP="00C614B6">
      <w:pPr>
        <w:rPr>
          <w:rStyle w:val="StyleStyleBold12pt"/>
          <w:b w:val="0"/>
        </w:rPr>
      </w:pPr>
      <w:r>
        <w:rPr>
          <w:rStyle w:val="StyleStyleBold12pt"/>
          <w:b w:val="0"/>
        </w:rPr>
        <w:t xml:space="preserve">Juan, Richard P. Mitchell Professor of History and the director of the Center for South Asian Studies at the University of Michigan, 1/11, </w:t>
      </w:r>
      <w:hyperlink r:id="rId47" w:history="1">
        <w:r w:rsidRPr="00B142A5">
          <w:rPr>
            <w:rStyle w:val="Hyperlink"/>
          </w:rPr>
          <w:t>http://www.guernicamag.com/daily/juan_cole_ahmadinejad_in_latin/</w:t>
        </w:r>
      </w:hyperlink>
    </w:p>
    <w:p w:rsidR="00C614B6" w:rsidRPr="00402B4D" w:rsidRDefault="00C614B6" w:rsidP="00C614B6">
      <w:pPr>
        <w:rPr>
          <w:rStyle w:val="StyleStyleBold12pt"/>
          <w:b w:val="0"/>
        </w:rPr>
      </w:pPr>
    </w:p>
    <w:p w:rsidR="00C614B6" w:rsidRPr="00BB7BA8" w:rsidRDefault="00C614B6" w:rsidP="00C614B6">
      <w:pPr>
        <w:rPr>
          <w:sz w:val="16"/>
        </w:rPr>
      </w:pPr>
      <w:r w:rsidRPr="00BB7BA8">
        <w:rPr>
          <w:rStyle w:val="StyleBoldUnderline"/>
        </w:rPr>
        <w:t>Iranian</w:t>
      </w:r>
      <w:r w:rsidRPr="00BB7BA8">
        <w:rPr>
          <w:sz w:val="16"/>
        </w:rPr>
        <w:t xml:space="preserve"> President Mahmoud Ahmadinejad has begun a four-nation </w:t>
      </w:r>
      <w:r w:rsidRPr="00BB7BA8">
        <w:rPr>
          <w:rStyle w:val="StyleBoldUnderline"/>
        </w:rPr>
        <w:t>tour in Latin America</w:t>
      </w:r>
      <w:r w:rsidRPr="00BB7BA8">
        <w:rPr>
          <w:sz w:val="16"/>
        </w:rPr>
        <w:t xml:space="preserve"> that </w:t>
      </w:r>
      <w:r w:rsidRPr="00BB7BA8">
        <w:rPr>
          <w:rStyle w:val="StyleBoldUnderline"/>
        </w:rPr>
        <w:t>will include</w:t>
      </w:r>
      <w:r w:rsidRPr="00BB7BA8">
        <w:rPr>
          <w:sz w:val="16"/>
        </w:rPr>
        <w:t xml:space="preserve"> Nicaragua, </w:t>
      </w:r>
      <w:r w:rsidRPr="00BB7BA8">
        <w:rPr>
          <w:rStyle w:val="StyleBoldUnderline"/>
        </w:rPr>
        <w:t>Cuba, Venezuela</w:t>
      </w:r>
      <w:r w:rsidRPr="00BB7BA8">
        <w:rPr>
          <w:sz w:val="16"/>
        </w:rPr>
        <w:t xml:space="preserve"> and Ecuador. In part, the trip is for propaganda purposes. With the European Union joining in an Israeli-inspired U.S. boycott of Iran’s Central Bank, which in essence translates into a boycott of buying Iranian petroleum, Tehran is desperate to underline that it still has friends in the world. Most of these are in Asia, but </w:t>
      </w:r>
      <w:r w:rsidRPr="00BB7BA8">
        <w:rPr>
          <w:rStyle w:val="StyleBoldUnderline"/>
        </w:rPr>
        <w:t>Latin America</w:t>
      </w:r>
      <w:r w:rsidRPr="00BB7BA8">
        <w:rPr>
          <w:sz w:val="16"/>
        </w:rPr>
        <w:t xml:space="preserve"> still does have </w:t>
      </w:r>
      <w:r w:rsidRPr="00BB7BA8">
        <w:rPr>
          <w:rStyle w:val="StyleBoldUnderline"/>
        </w:rPr>
        <w:t>regimes</w:t>
      </w:r>
      <w:r w:rsidRPr="00BB7BA8">
        <w:rPr>
          <w:sz w:val="16"/>
        </w:rPr>
        <w:t xml:space="preserve"> that will </w:t>
      </w:r>
      <w:r w:rsidRPr="00BB7BA8">
        <w:rPr>
          <w:rStyle w:val="StyleBoldUnderline"/>
        </w:rPr>
        <w:t>defy</w:t>
      </w:r>
      <w:r w:rsidRPr="00BB7BA8">
        <w:rPr>
          <w:sz w:val="16"/>
        </w:rPr>
        <w:t xml:space="preserve"> the </w:t>
      </w:r>
      <w:r w:rsidRPr="00BB7BA8">
        <w:rPr>
          <w:rStyle w:val="StyleBoldUnderline"/>
        </w:rPr>
        <w:t>U.S. attempt to isolate Iran</w:t>
      </w:r>
      <w:r w:rsidRPr="00BB7BA8">
        <w:rPr>
          <w:sz w:val="16"/>
        </w:rPr>
        <w:t xml:space="preserve">. In one sense, these are not important countries geopolitically or economically. But </w:t>
      </w:r>
      <w:r w:rsidRPr="00BB7BA8">
        <w:rPr>
          <w:rStyle w:val="StyleBoldUnderline"/>
        </w:rPr>
        <w:t>an embargo strategy</w:t>
      </w:r>
      <w:r w:rsidRPr="00BB7BA8">
        <w:rPr>
          <w:sz w:val="16"/>
        </w:rPr>
        <w:t xml:space="preserve"> of the sort that </w:t>
      </w:r>
      <w:r w:rsidRPr="00BB7BA8">
        <w:rPr>
          <w:rStyle w:val="StyleBoldUnderline"/>
        </w:rPr>
        <w:t>the U.S. is pursuing depends heavily on there being no significant leaks</w:t>
      </w:r>
      <w:r w:rsidRPr="00BB7BA8">
        <w:rPr>
          <w:sz w:val="16"/>
        </w:rPr>
        <w:t xml:space="preserve">. </w:t>
      </w:r>
      <w:r w:rsidRPr="00BB7BA8">
        <w:rPr>
          <w:rStyle w:val="StyleBoldUnderline"/>
        </w:rPr>
        <w:t>Venezuela has</w:t>
      </w:r>
      <w:r w:rsidRPr="00BB7BA8">
        <w:rPr>
          <w:sz w:val="16"/>
        </w:rPr>
        <w:t xml:space="preserve"> $4 billion worth of </w:t>
      </w:r>
      <w:r w:rsidRPr="00BB7BA8">
        <w:rPr>
          <w:rStyle w:val="StyleBoldUnderline"/>
        </w:rPr>
        <w:t>joint projects with Iran</w:t>
      </w:r>
      <w:r w:rsidRPr="00BB7BA8">
        <w:rPr>
          <w:sz w:val="16"/>
        </w:rPr>
        <w:t xml:space="preserve">. (This article stresses a military dimension, with Revolutionary guards posted to the Iranian embassy in Caracas and a comparison to Soviet policies in Latin America, which led to the Cuban missile crisis. I see these Iranian moves more as an aid to espionage than being military in character.) </w:t>
      </w:r>
      <w:r w:rsidRPr="00BB7BA8">
        <w:rPr>
          <w:rStyle w:val="StyleBoldUnderline"/>
        </w:rPr>
        <w:t>Venezuela is also significant because</w:t>
      </w:r>
      <w:r w:rsidRPr="00BB7BA8">
        <w:rPr>
          <w:sz w:val="16"/>
        </w:rPr>
        <w:t xml:space="preserve"> in 2009 </w:t>
      </w:r>
      <w:r w:rsidRPr="00BB7BA8">
        <w:rPr>
          <w:rStyle w:val="StyleBoldUnderline"/>
        </w:rPr>
        <w:t>it established a joint bank with Iran, which allows Iranian financial institutions to interface with other banks</w:t>
      </w:r>
      <w:r w:rsidRPr="00BB7BA8">
        <w:rPr>
          <w:sz w:val="16"/>
        </w:rPr>
        <w:t xml:space="preserve"> via Caracas. Some in </w:t>
      </w:r>
      <w:r w:rsidRPr="00BB7BA8">
        <w:rPr>
          <w:rStyle w:val="StyleBoldUnderline"/>
        </w:rPr>
        <w:t xml:space="preserve">the </w:t>
      </w:r>
      <w:r w:rsidRPr="009202DF">
        <w:rPr>
          <w:rStyle w:val="Emphasis"/>
        </w:rPr>
        <w:t>Israel lobbies in the U.S. Congress have urged financial sanctions on Venezuela</w:t>
      </w:r>
      <w:r w:rsidRPr="00BB7BA8">
        <w:rPr>
          <w:rStyle w:val="StyleBoldUnderline"/>
        </w:rPr>
        <w:t xml:space="preserve"> </w:t>
      </w:r>
      <w:r w:rsidRPr="00BB7BA8">
        <w:rPr>
          <w:sz w:val="16"/>
        </w:rPr>
        <w:t>in order to close this loophole. But that step would make it difficult for the U.S. to pay for Venezuelan petroleum, a significant source of America’s oil imports. As it is, the U.S. Government won’t accept contracts from the Venezuela state petroleum company because the latter helps Iran with gasoline production. I doubt the U.S. government itself did much business with the company so it sounds to me like another symbolic sanction. I doubt Brasilia much likes the idea of a U.S.-Europe financial and energy boycott of a country of the global South. T</w:t>
      </w:r>
      <w:r w:rsidRPr="00BB7BA8">
        <w:rPr>
          <w:rStyle w:val="StyleBoldUnderline"/>
        </w:rPr>
        <w:t>he U.S. just expelled the Venezuelan consul</w:t>
      </w:r>
      <w:r w:rsidRPr="00BB7BA8">
        <w:rPr>
          <w:sz w:val="16"/>
        </w:rPr>
        <w:t xml:space="preserve"> in Miami over a Univision investigative report </w:t>
      </w:r>
      <w:r w:rsidRPr="00BB7BA8">
        <w:rPr>
          <w:rStyle w:val="StyleBoldUnderline"/>
        </w:rPr>
        <w:t xml:space="preserve">alleging a Cuban-Venezuelan-Iranian plot </w:t>
      </w:r>
      <w:r w:rsidRPr="00BB7BA8">
        <w:rPr>
          <w:sz w:val="16"/>
        </w:rPr>
        <w:t>to hack U.S. nuclear facilities. (Note to the Cuba and Israel lobbies: This story is not very plausible and you wouldn’t want one of its members to be in the U.S.—hackers can be anywhere and like anonymity.)</w:t>
      </w:r>
    </w:p>
    <w:p w:rsidR="00C614B6" w:rsidRPr="009202DF" w:rsidRDefault="00C614B6" w:rsidP="009202DF">
      <w:pPr>
        <w:pStyle w:val="Heading4"/>
      </w:pPr>
      <w:r w:rsidRPr="009202DF">
        <w:t>Jew Hating is explicit Venezuela policy – sparks lobby demands for isolation</w:t>
      </w:r>
    </w:p>
    <w:p w:rsidR="00C614B6" w:rsidRPr="00436D8D" w:rsidRDefault="00C614B6" w:rsidP="00C614B6">
      <w:pPr>
        <w:rPr>
          <w:rStyle w:val="StyleStyleBold12pt"/>
        </w:rPr>
      </w:pPr>
      <w:r>
        <w:rPr>
          <w:rStyle w:val="StyleStyleBold12pt"/>
        </w:rPr>
        <w:t>Samuels, 10</w:t>
      </w:r>
    </w:p>
    <w:p w:rsidR="00C614B6" w:rsidRDefault="00C614B6" w:rsidP="00C614B6">
      <w:r>
        <w:t xml:space="preserve">Shimon Samuels is Director for International Relations of the Simon Wiesenthal Centre, which holds consultative status at the Organisation of American States and the Latin American Parliament, 3/25/10, </w:t>
      </w:r>
      <w:hyperlink r:id="rId48" w:history="1">
        <w:r w:rsidRPr="00B142A5">
          <w:rPr>
            <w:rStyle w:val="Hyperlink"/>
          </w:rPr>
          <w:t>http://www.thejc.com/news/world-news/29926/analysis-in-venezuela-antisemitism-state-policy</w:t>
        </w:r>
      </w:hyperlink>
    </w:p>
    <w:p w:rsidR="00C614B6" w:rsidRDefault="00C614B6" w:rsidP="00C614B6"/>
    <w:p w:rsidR="00C614B6" w:rsidRPr="00E84CC4" w:rsidRDefault="00C614B6" w:rsidP="00C614B6">
      <w:pPr>
        <w:rPr>
          <w:sz w:val="16"/>
        </w:rPr>
      </w:pPr>
      <w:r w:rsidRPr="00E84CC4">
        <w:rPr>
          <w:rStyle w:val="StyleBoldUnderline"/>
        </w:rPr>
        <w:t>A new report</w:t>
      </w:r>
      <w:r w:rsidRPr="00E84CC4">
        <w:rPr>
          <w:sz w:val="16"/>
        </w:rPr>
        <w:t xml:space="preserve"> by the Inter-American Commission on Human Rights (IACHR) </w:t>
      </w:r>
      <w:r w:rsidRPr="00E84CC4">
        <w:rPr>
          <w:rStyle w:val="StyleBoldUnderline"/>
        </w:rPr>
        <w:t>has criticised the Venezuelan government for encroaching on</w:t>
      </w:r>
      <w:r w:rsidRPr="00E84CC4">
        <w:rPr>
          <w:sz w:val="16"/>
        </w:rPr>
        <w:t xml:space="preserve"> the </w:t>
      </w:r>
      <w:r w:rsidRPr="00E84CC4">
        <w:rPr>
          <w:rStyle w:val="StyleBoldUnderline"/>
        </w:rPr>
        <w:t xml:space="preserve">civil and political rights </w:t>
      </w:r>
      <w:r w:rsidRPr="00E84CC4">
        <w:rPr>
          <w:sz w:val="16"/>
        </w:rPr>
        <w:t xml:space="preserve">of its people, and </w:t>
      </w:r>
      <w:r w:rsidRPr="00E84CC4">
        <w:rPr>
          <w:rStyle w:val="StyleBoldUnderline"/>
        </w:rPr>
        <w:t xml:space="preserve">particularly </w:t>
      </w:r>
      <w:r w:rsidRPr="00E84CC4">
        <w:rPr>
          <w:sz w:val="16"/>
        </w:rPr>
        <w:t xml:space="preserve">those </w:t>
      </w:r>
      <w:r w:rsidRPr="00E84CC4">
        <w:rPr>
          <w:rStyle w:val="StyleBoldUnderline"/>
        </w:rPr>
        <w:t>of its Jewish community.</w:t>
      </w:r>
      <w:r>
        <w:rPr>
          <w:rStyle w:val="StyleBoldUnderline"/>
        </w:rPr>
        <w:t xml:space="preserve"> </w:t>
      </w:r>
      <w:r w:rsidRPr="00E84CC4">
        <w:rPr>
          <w:sz w:val="16"/>
        </w:rPr>
        <w:t xml:space="preserve">The report </w:t>
      </w:r>
      <w:r w:rsidRPr="00E84CC4">
        <w:rPr>
          <w:rStyle w:val="StyleBoldUnderline"/>
        </w:rPr>
        <w:t xml:space="preserve">expressed </w:t>
      </w:r>
      <w:r w:rsidRPr="00E84CC4">
        <w:rPr>
          <w:sz w:val="16"/>
        </w:rPr>
        <w:t xml:space="preserve">particular </w:t>
      </w:r>
      <w:r w:rsidRPr="00E84CC4">
        <w:rPr>
          <w:rStyle w:val="StyleBoldUnderline"/>
        </w:rPr>
        <w:t>concern about</w:t>
      </w:r>
      <w:r w:rsidRPr="00E84CC4">
        <w:rPr>
          <w:sz w:val="16"/>
        </w:rPr>
        <w:t xml:space="preserve"> the </w:t>
      </w:r>
      <w:r w:rsidRPr="00E84CC4">
        <w:rPr>
          <w:rStyle w:val="StyleBoldUnderline"/>
        </w:rPr>
        <w:t>rising</w:t>
      </w:r>
      <w:r w:rsidRPr="00E84CC4">
        <w:rPr>
          <w:sz w:val="16"/>
        </w:rPr>
        <w:t xml:space="preserve"> number of </w:t>
      </w:r>
      <w:r w:rsidRPr="00E84CC4">
        <w:rPr>
          <w:rStyle w:val="StyleBoldUnderline"/>
        </w:rPr>
        <w:t>antisemitic incidents, and noted that the government-controlled media "contributed to</w:t>
      </w:r>
      <w:r w:rsidRPr="00E84CC4">
        <w:rPr>
          <w:sz w:val="16"/>
        </w:rPr>
        <w:t xml:space="preserve"> creating an atmosphere of </w:t>
      </w:r>
      <w:r w:rsidRPr="00E84CC4">
        <w:rPr>
          <w:rStyle w:val="StyleBoldUnderline"/>
        </w:rPr>
        <w:t>intimidation and violence against the Jewish community in Venezuela".</w:t>
      </w:r>
      <w:r>
        <w:rPr>
          <w:rStyle w:val="StyleBoldUnderline"/>
        </w:rPr>
        <w:t xml:space="preserve"> </w:t>
      </w:r>
      <w:r w:rsidRPr="00E84CC4">
        <w:rPr>
          <w:rStyle w:val="StyleBoldUnderline"/>
        </w:rPr>
        <w:t>This is cause for serious alarm</w:t>
      </w:r>
      <w:r w:rsidRPr="00E84CC4">
        <w:rPr>
          <w:sz w:val="16"/>
        </w:rPr>
        <w:t xml:space="preserve">. However, </w:t>
      </w:r>
      <w:r w:rsidRPr="00E84CC4">
        <w:rPr>
          <w:rStyle w:val="StyleBoldUnderline"/>
        </w:rPr>
        <w:t>it is hardly surprising</w:t>
      </w:r>
      <w:r w:rsidRPr="00E84CC4">
        <w:rPr>
          <w:sz w:val="16"/>
        </w:rPr>
        <w:t xml:space="preserve">. Since Hugo Chavez took power, </w:t>
      </w:r>
      <w:r w:rsidRPr="00E84CC4">
        <w:rPr>
          <w:rStyle w:val="StyleBoldUnderline"/>
        </w:rPr>
        <w:t>antisemitic expression has grown exponentially: in government media</w:t>
      </w:r>
      <w:r w:rsidRPr="00E84CC4">
        <w:rPr>
          <w:sz w:val="16"/>
        </w:rPr>
        <w:t xml:space="preserve">; in the dissemination of the Protocols of Zion; in the accusation that "Semitic banks" are sabotaging the economy; in the fact that the Caracas Jewish school was raided twice by armed forces "searching for Mossad-supplied arms caches"; in the desecration of two synagogues; and in the closing of the Israeli Embassy. The Venezuelan ambassador to Moscow even alleged that Jewish citizens implicated in a 2002 anti-Chavez coup were "Mossad agents". The origins of Mr Chavez's attitude can be traced to the influence wielded over him by his Argentine, pro-Nazi, Holocaust-denying school companion, the late Norberto Ceresole, who - in his 1998 book on Mr Chavez's election victory - warned of the Venezuelan "Jewish mafia". In a 2004 Christmas Eve message, Mr Chavez claimed that "the descendants of those who crucified Christ, the descendants of those who expelled Bolivar and crucified him in their own way… took possession of the riches of the world. A minority appropriated the world's gold, the silver, the minerals, the water, the good lands, the oil and has concentrated the riches in a few hands…" Here he was mixing the motifs of the Jews as Christ-killers and of Marxism. The next year, Mr Chavez compared the Spanish conquest of the Indians to the situation of the Palestinians and, a year after that, tolerated the appearance of "Hizbollah Venezuela", an indigenous Wayuu Indian tribe that has embraced Shiah Islam and is essentially a jihadi transplant into the region. </w:t>
      </w:r>
      <w:r w:rsidRPr="00E84CC4">
        <w:rPr>
          <w:rStyle w:val="StyleBoldUnderline"/>
        </w:rPr>
        <w:t>Much, too, has been made of the burgeoning Venezuela-Iran strategic alliance. This is primarily anti-American, but its antisemitic/anti-Zionist quotient is an added binding factor.</w:t>
      </w:r>
      <w:r>
        <w:rPr>
          <w:rStyle w:val="StyleBoldUnderline"/>
        </w:rPr>
        <w:t xml:space="preserve"> </w:t>
      </w:r>
      <w:r w:rsidRPr="00E84CC4">
        <w:rPr>
          <w:sz w:val="16"/>
        </w:rPr>
        <w:t xml:space="preserve">A weekly Caracas-Tehran flight was inaugurated in November 2004 by Mr Chavez, who arrived in Iran at the very moment his Special Forces raided the Caracas Jewish School. Mr Chavez is undoubtedly obsessed with a world Jewish conspiracy represented by the less than 12,000 </w:t>
      </w:r>
      <w:r w:rsidRPr="00E84CC4">
        <w:rPr>
          <w:rStyle w:val="StyleBoldUnderline"/>
        </w:rPr>
        <w:t xml:space="preserve">Jews </w:t>
      </w:r>
      <w:r w:rsidRPr="00E84CC4">
        <w:rPr>
          <w:sz w:val="16"/>
        </w:rPr>
        <w:t xml:space="preserve">remaining in Venezuela. They </w:t>
      </w:r>
      <w:r w:rsidRPr="00E84CC4">
        <w:rPr>
          <w:rStyle w:val="StyleBoldUnderline"/>
        </w:rPr>
        <w:t>are becoming the scapegoat</w:t>
      </w:r>
      <w:r w:rsidRPr="00E84CC4">
        <w:rPr>
          <w:sz w:val="16"/>
        </w:rPr>
        <w:t xml:space="preserve"> for his dysfunctional administration and the economic crisis that is engulfing a country blessed with oil, coffee and sugar. </w:t>
      </w:r>
      <w:r w:rsidRPr="00E84CC4">
        <w:rPr>
          <w:rStyle w:val="StyleBoldUnderline"/>
        </w:rPr>
        <w:t>One third of the Jewish community has fled, fearing</w:t>
      </w:r>
      <w:r w:rsidRPr="00E84CC4">
        <w:rPr>
          <w:sz w:val="16"/>
        </w:rPr>
        <w:t xml:space="preserve"> Soviet-style </w:t>
      </w:r>
      <w:r w:rsidRPr="00E84CC4">
        <w:rPr>
          <w:rStyle w:val="StyleBoldUnderline"/>
        </w:rPr>
        <w:t>state antisemitism</w:t>
      </w:r>
      <w:r w:rsidRPr="00E84CC4">
        <w:rPr>
          <w:sz w:val="16"/>
        </w:rPr>
        <w:t>. Indeed</w:t>
      </w:r>
      <w:r w:rsidRPr="00E84CC4">
        <w:rPr>
          <w:rStyle w:val="StyleBoldUnderline"/>
        </w:rPr>
        <w:t>, such a policy has all the appearances of having already begun.</w:t>
      </w:r>
      <w:r>
        <w:rPr>
          <w:rStyle w:val="StyleBoldUnderline"/>
        </w:rPr>
        <w:t xml:space="preserve"> </w:t>
      </w:r>
      <w:r w:rsidRPr="00E84CC4">
        <w:rPr>
          <w:sz w:val="16"/>
        </w:rPr>
        <w:t xml:space="preserve">A pro-Chavez television show named Venezuelan Jewish leaders as anti-Venezuelan conspirators, and called on other Jews "not involved in the conspiracy" to publicly denounce their coreligionists. A Chavista newspaper editorial questioned whether "we will have to expel them from our country… as other nations have done." The Wiesenthal Centre's 2009 appeal to the Organisation of American States to conduct an enquiry into Venezuelan government–inspired antisemitism has resulted in its associated Inter-American Commission on Human Rights Report. </w:t>
      </w:r>
      <w:r w:rsidRPr="00E84CC4">
        <w:rPr>
          <w:rStyle w:val="StyleBoldUnderline"/>
        </w:rPr>
        <w:t xml:space="preserve">Within this catalogue of Caracas's violations of fundamental rights, it </w:t>
      </w:r>
      <w:r w:rsidRPr="009202DF">
        <w:rPr>
          <w:rStyle w:val="Emphasis"/>
        </w:rPr>
        <w:t xml:space="preserve">unambiguously </w:t>
      </w:r>
      <w:r w:rsidRPr="00E84CC4">
        <w:rPr>
          <w:rStyle w:val="StyleBoldUnderline"/>
        </w:rPr>
        <w:t xml:space="preserve">documents the government's </w:t>
      </w:r>
      <w:r w:rsidRPr="009202DF">
        <w:rPr>
          <w:rStyle w:val="Emphasis"/>
        </w:rPr>
        <w:t>incitement to Jew-hatred as a policy of state</w:t>
      </w:r>
      <w:r w:rsidRPr="00E84CC4">
        <w:rPr>
          <w:sz w:val="16"/>
        </w:rPr>
        <w:t xml:space="preserve">. For </w:t>
      </w:r>
      <w:r w:rsidRPr="00E84CC4">
        <w:rPr>
          <w:rStyle w:val="StyleBoldUnderline"/>
        </w:rPr>
        <w:t>as long as this</w:t>
      </w:r>
      <w:r w:rsidRPr="00E84CC4">
        <w:rPr>
          <w:sz w:val="16"/>
        </w:rPr>
        <w:t xml:space="preserve"> autocratic </w:t>
      </w:r>
      <w:r w:rsidRPr="00E84CC4">
        <w:rPr>
          <w:rStyle w:val="StyleBoldUnderline"/>
        </w:rPr>
        <w:t>regime strategically endangers the Western hemisphere and targets the classic scapegoat,</w:t>
      </w:r>
      <w:r w:rsidRPr="00E84CC4">
        <w:rPr>
          <w:sz w:val="16"/>
        </w:rPr>
        <w:t xml:space="preserve"> </w:t>
      </w:r>
      <w:r w:rsidRPr="00E84CC4">
        <w:rPr>
          <w:rStyle w:val="StyleBoldUnderline"/>
        </w:rPr>
        <w:t xml:space="preserve">pro-democracy activists will </w:t>
      </w:r>
      <w:r w:rsidRPr="009202DF">
        <w:rPr>
          <w:rStyle w:val="Emphasis"/>
        </w:rPr>
        <w:t>surely lobby</w:t>
      </w:r>
      <w:r w:rsidRPr="00E84CC4">
        <w:rPr>
          <w:rStyle w:val="StyleBoldUnderline"/>
        </w:rPr>
        <w:t xml:space="preserve"> for its isolation</w:t>
      </w:r>
      <w:r w:rsidRPr="00E84CC4">
        <w:rPr>
          <w:sz w:val="16"/>
        </w:rPr>
        <w:t xml:space="preserve"> from the international community.</w:t>
      </w:r>
    </w:p>
    <w:p w:rsidR="00C614B6" w:rsidRPr="00F104DF" w:rsidRDefault="00C614B6" w:rsidP="00C614B6"/>
    <w:p w:rsidR="00C614B6" w:rsidRDefault="00C614B6" w:rsidP="00C614B6"/>
    <w:p w:rsidR="00FF56AC" w:rsidRDefault="00FF56AC" w:rsidP="00FF56AC">
      <w:pPr>
        <w:pStyle w:val="Heading1"/>
      </w:pPr>
      <w:r>
        <w:t>Mechanism Links</w:t>
      </w:r>
    </w:p>
    <w:p w:rsidR="00263723" w:rsidRDefault="00263723" w:rsidP="00263723">
      <w:pPr>
        <w:pStyle w:val="Heading2"/>
      </w:pPr>
      <w:r>
        <w:t xml:space="preserve">General </w:t>
      </w:r>
      <w:r w:rsidR="00B9527A">
        <w:t xml:space="preserve">Engagement </w:t>
      </w:r>
      <w:r>
        <w:t>Links</w:t>
      </w:r>
      <w:r w:rsidR="008602C2">
        <w:t xml:space="preserve"> </w:t>
      </w:r>
    </w:p>
    <w:p w:rsidR="001A48F2" w:rsidRDefault="001A48F2" w:rsidP="001A48F2"/>
    <w:p w:rsidR="000D5FBF" w:rsidRDefault="00E4081A" w:rsidP="001A48F2">
      <w:pPr>
        <w:pStyle w:val="Heading3"/>
      </w:pPr>
      <w:r>
        <w:t xml:space="preserve">Latin </w:t>
      </w:r>
      <w:r w:rsidR="003763DC">
        <w:t xml:space="preserve">Economic </w:t>
      </w:r>
      <w:r>
        <w:t xml:space="preserve">Engagement link - </w:t>
      </w:r>
      <w:r w:rsidR="000D5FBF">
        <w:t xml:space="preserve">Immigration </w:t>
      </w:r>
      <w:r w:rsidR="00BF7340">
        <w:t xml:space="preserve">Specific </w:t>
      </w:r>
      <w:r w:rsidR="000D5FBF">
        <w:t>Spillover</w:t>
      </w:r>
      <w:r w:rsidR="00BF7340">
        <w:t>*</w:t>
      </w:r>
    </w:p>
    <w:p w:rsidR="000D5FBF" w:rsidRDefault="000D5FBF" w:rsidP="000D5FBF"/>
    <w:p w:rsidR="000D5FBF" w:rsidRPr="009202DF" w:rsidRDefault="00E35531" w:rsidP="009202DF">
      <w:pPr>
        <w:pStyle w:val="Heading4"/>
      </w:pPr>
      <w:r w:rsidRPr="009202DF">
        <w:t xml:space="preserve">drains capital and specifically derails immigration bill - </w:t>
      </w:r>
      <w:r w:rsidR="000D5FBF" w:rsidRPr="009202DF">
        <w:t>Perceived as</w:t>
      </w:r>
      <w:r w:rsidRPr="009202DF">
        <w:t xml:space="preserve"> kowtowing, downplaying emphasis and focus on key security issues and drug war</w:t>
      </w:r>
    </w:p>
    <w:p w:rsidR="000D5FBF" w:rsidRPr="00E45409" w:rsidRDefault="000D5FBF" w:rsidP="000D5FBF">
      <w:pPr>
        <w:rPr>
          <w:rStyle w:val="StyleStyleBold12pt"/>
        </w:rPr>
      </w:pPr>
      <w:r w:rsidRPr="00E45409">
        <w:rPr>
          <w:rStyle w:val="StyleStyleBold12pt"/>
        </w:rPr>
        <w:t>Shear, 13</w:t>
      </w:r>
    </w:p>
    <w:p w:rsidR="000D5FBF" w:rsidRDefault="000D5FBF" w:rsidP="000D5FBF">
      <w:pPr>
        <w:rPr>
          <w:rStyle w:val="StyleStyleBold12pt"/>
          <w:b w:val="0"/>
        </w:rPr>
      </w:pPr>
      <w:r>
        <w:rPr>
          <w:rStyle w:val="StyleStyleBold12pt"/>
          <w:b w:val="0"/>
        </w:rPr>
        <w:t xml:space="preserve">(Michael, NYT White house correspondent, 5/5,  </w:t>
      </w:r>
      <w:hyperlink r:id="rId49" w:history="1">
        <w:r w:rsidRPr="0030727C">
          <w:rPr>
            <w:rStyle w:val="Hyperlink"/>
          </w:rPr>
          <w:t>http://www.nytimes.com/2013/05/05/world/americas/in-latin-america-us-shifts-focus-from-drug-war-to-economy.html?pagewanted=all</w:t>
        </w:r>
      </w:hyperlink>
      <w:r>
        <w:rPr>
          <w:rStyle w:val="StyleStyleBold12pt"/>
          <w:b w:val="0"/>
        </w:rPr>
        <w:t>)</w:t>
      </w:r>
    </w:p>
    <w:p w:rsidR="000D5FBF" w:rsidRPr="00A16317" w:rsidRDefault="000D5FBF" w:rsidP="000D5FBF">
      <w:pPr>
        <w:rPr>
          <w:rStyle w:val="StyleStyleBold12pt"/>
          <w:b w:val="0"/>
        </w:rPr>
      </w:pPr>
    </w:p>
    <w:p w:rsidR="000D5FBF" w:rsidRPr="000D5FBF" w:rsidRDefault="000D5FBF" w:rsidP="000D5FBF">
      <w:pPr>
        <w:rPr>
          <w:sz w:val="14"/>
        </w:rPr>
      </w:pPr>
      <w:r w:rsidRPr="000D5FBF">
        <w:rPr>
          <w:sz w:val="14"/>
        </w:rPr>
        <w:t xml:space="preserve">Last week, Mr. Obama returned to capitals </w:t>
      </w:r>
      <w:r w:rsidRPr="00E45409">
        <w:rPr>
          <w:rStyle w:val="StyleBoldUnderline"/>
        </w:rPr>
        <w:t>in Latin America</w:t>
      </w:r>
      <w:r w:rsidRPr="000D5FBF">
        <w:rPr>
          <w:sz w:val="14"/>
        </w:rPr>
        <w:t xml:space="preserve"> with a vastly different message. </w:t>
      </w:r>
      <w:r w:rsidRPr="00E45409">
        <w:rPr>
          <w:rStyle w:val="StyleBoldUnderline"/>
        </w:rPr>
        <w:t xml:space="preserve">Relationships with countries racked by drug violence and organized crime should </w:t>
      </w:r>
      <w:r w:rsidRPr="009202DF">
        <w:rPr>
          <w:rStyle w:val="Emphasis"/>
        </w:rPr>
        <w:t>focus more on economic development</w:t>
      </w:r>
      <w:r w:rsidRPr="000D5FBF">
        <w:rPr>
          <w:sz w:val="14"/>
        </w:rPr>
        <w:t xml:space="preserve"> and less on the endless battles against drug traffickers and organized crime capos that have left few clear victors. The countries, Mexico in particular, need to set their own course on security, with the United States playing more of a backing role. </w:t>
      </w:r>
      <w:r w:rsidRPr="00E45409">
        <w:rPr>
          <w:rStyle w:val="StyleBoldUnderline"/>
        </w:rPr>
        <w:t xml:space="preserve">That approach runs the risk of being </w:t>
      </w:r>
      <w:r w:rsidRPr="009202DF">
        <w:rPr>
          <w:rStyle w:val="Emphasis"/>
        </w:rPr>
        <w:t>seen as kowtowing</w:t>
      </w:r>
      <w:r w:rsidRPr="00E45409">
        <w:rPr>
          <w:rStyle w:val="StyleBoldUnderline"/>
        </w:rPr>
        <w:t xml:space="preserve"> to </w:t>
      </w:r>
      <w:r w:rsidRPr="000D5FBF">
        <w:rPr>
          <w:rStyle w:val="StyleBoldUnderline"/>
        </w:rPr>
        <w:t>governments more concerned about their public image than the underlying problems</w:t>
      </w:r>
      <w:r w:rsidRPr="000D5FBF">
        <w:rPr>
          <w:sz w:val="14"/>
        </w:rPr>
        <w:t xml:space="preserve"> tarnishing it. Mexico, which is </w:t>
      </w:r>
      <w:r w:rsidRPr="00E45409">
        <w:rPr>
          <w:rStyle w:val="StyleBoldUnderline"/>
        </w:rPr>
        <w:t>eager to play up</w:t>
      </w:r>
      <w:r w:rsidRPr="000D5FBF">
        <w:rPr>
          <w:sz w:val="14"/>
        </w:rPr>
        <w:t xml:space="preserve"> its </w:t>
      </w:r>
      <w:r w:rsidRPr="00E45409">
        <w:rPr>
          <w:rStyle w:val="StyleBoldUnderline"/>
        </w:rPr>
        <w:t>economic growth</w:t>
      </w:r>
      <w:r w:rsidRPr="000D5FBF">
        <w:rPr>
          <w:sz w:val="14"/>
        </w:rPr>
        <w:t>, has mounted an aggressive effort to play down its crime problems, going as far as to encourage the news media to avoid certain slang words in reports. “The problem will not just go away,” said Michael Shifter, president of the Inter-American Dialogue. “</w:t>
      </w:r>
      <w:r w:rsidRPr="00E45409">
        <w:rPr>
          <w:rStyle w:val="StyleBoldUnderline"/>
        </w:rPr>
        <w:t>It needs</w:t>
      </w:r>
      <w:r w:rsidRPr="000D5FBF">
        <w:rPr>
          <w:sz w:val="14"/>
        </w:rPr>
        <w:t xml:space="preserve"> to be tackled head-on, with a comprehensive </w:t>
      </w:r>
      <w:r w:rsidRPr="00E45409">
        <w:rPr>
          <w:rStyle w:val="StyleBoldUnderline"/>
        </w:rPr>
        <w:t>strategy</w:t>
      </w:r>
      <w:r w:rsidRPr="000D5FBF">
        <w:rPr>
          <w:sz w:val="14"/>
        </w:rPr>
        <w:t xml:space="preserve"> that includes but goes </w:t>
      </w:r>
      <w:r w:rsidRPr="009202DF">
        <w:rPr>
          <w:rStyle w:val="Emphasis"/>
        </w:rPr>
        <w:t>beyond stimulating economic growth</w:t>
      </w:r>
      <w:r w:rsidRPr="000D5FBF">
        <w:rPr>
          <w:sz w:val="14"/>
        </w:rPr>
        <w:t xml:space="preserve"> and alleviating poverty. </w:t>
      </w:r>
      <w:r w:rsidRPr="00E45409">
        <w:rPr>
          <w:rStyle w:val="StyleBoldUnderline"/>
        </w:rPr>
        <w:t xml:space="preserve">“Obama becomes </w:t>
      </w:r>
      <w:r w:rsidRPr="009202DF">
        <w:rPr>
          <w:rStyle w:val="Emphasis"/>
        </w:rPr>
        <w:t xml:space="preserve">vulnerable </w:t>
      </w:r>
      <w:r w:rsidRPr="00E45409">
        <w:rPr>
          <w:rStyle w:val="StyleBoldUnderline"/>
        </w:rPr>
        <w:t xml:space="preserve">to the charge of </w:t>
      </w:r>
      <w:r w:rsidRPr="009202DF">
        <w:rPr>
          <w:rStyle w:val="Emphasis"/>
        </w:rPr>
        <w:t>downplaying the region’s overriding issue</w:t>
      </w:r>
      <w:r w:rsidRPr="000D5FBF">
        <w:rPr>
          <w:sz w:val="14"/>
        </w:rPr>
        <w:t xml:space="preserve">, </w:t>
      </w:r>
      <w:r w:rsidRPr="00C67E26">
        <w:rPr>
          <w:rStyle w:val="StyleBoldUnderline"/>
        </w:rPr>
        <w:t>and the chief obstacle to economic progress</w:t>
      </w:r>
      <w:r w:rsidRPr="000D5FBF">
        <w:rPr>
          <w:sz w:val="14"/>
        </w:rPr>
        <w:t xml:space="preserve">,” he added. “It is fine to change the narrative from security to economics as long as the reality on the ground reflects and fits with the new story line.” Administration officials insist that Mr. Obama remains cleareyed about the security challenges, but the new emphasis corresponds with a change in focus by the Mexican government. The new Mexican president, Enrique Peña Nieto, took office in December vowing to reduce the violence that exploded under the militarized approach to the drug war adopted by his predecessor, Felipe Calderón. That effort left about 60,000 Mexicans dead and appears not to have significantly damaged the drug-trafficking industry. In addition to a focus on reducing violence, which some critics have interpreted as taking a softer line on the drug gangs, Mr. Peña Nieto has also moved to reduce American involvement in law enforcement south of the border. With friction and mistrust between American and Mexican law enforcement agencies growing, Mr. Obama suggested that the United States would no longer seek to dominate the security agenda. “It is obviously up to the Mexican people to determine their security structures and how it engages with other nations, including the United States,” he said, standing next to Mr. Peña Nieto on Thursday in Mexico City. “But the main point I made to the president is that we support the Mexican government’s focus on reducing violence, and we look forward to continuing our good cooperation in any way that the Mexican government deems appropriate.” In some ways, conceding leadership of the drug fight to Mexico hews to a guiding principle of Mr. Obama’s foreign policy, in which American supremacy is played down, at least publicly, in favor of a multilateral approach. But </w:t>
      </w:r>
      <w:r w:rsidRPr="00E45409">
        <w:rPr>
          <w:rStyle w:val="StyleBoldUnderline"/>
        </w:rPr>
        <w:t xml:space="preserve">that philosophy could </w:t>
      </w:r>
      <w:r w:rsidRPr="009202DF">
        <w:rPr>
          <w:rStyle w:val="Emphasis"/>
        </w:rPr>
        <w:t>collide with the concerns of lawmakers</w:t>
      </w:r>
      <w:r w:rsidRPr="00E45409">
        <w:rPr>
          <w:rStyle w:val="StyleBoldUnderline"/>
        </w:rPr>
        <w:t xml:space="preserve"> in Washington, who</w:t>
      </w:r>
      <w:r w:rsidRPr="000D5FBF">
        <w:rPr>
          <w:sz w:val="14"/>
        </w:rPr>
        <w:t xml:space="preserve"> have </w:t>
      </w:r>
      <w:r w:rsidRPr="00E45409">
        <w:rPr>
          <w:rStyle w:val="StyleBoldUnderline"/>
        </w:rPr>
        <w:t xml:space="preserve">expressed </w:t>
      </w:r>
      <w:r w:rsidRPr="009202DF">
        <w:rPr>
          <w:rStyle w:val="Emphasis"/>
        </w:rPr>
        <w:t>frustration</w:t>
      </w:r>
      <w:r w:rsidRPr="00E45409">
        <w:rPr>
          <w:rStyle w:val="StyleBoldUnderline"/>
        </w:rPr>
        <w:t xml:space="preserve"> with what they see as</w:t>
      </w:r>
      <w:r w:rsidRPr="000D5FBF">
        <w:rPr>
          <w:sz w:val="14"/>
        </w:rPr>
        <w:t xml:space="preserve"> a </w:t>
      </w:r>
      <w:r w:rsidRPr="00E45409">
        <w:rPr>
          <w:rStyle w:val="StyleBoldUnderline"/>
        </w:rPr>
        <w:t xml:space="preserve">lack of clarity in </w:t>
      </w:r>
      <w:r w:rsidRPr="000D5FBF">
        <w:rPr>
          <w:sz w:val="14"/>
        </w:rPr>
        <w:t xml:space="preserve">Mexico’s </w:t>
      </w:r>
      <w:r w:rsidRPr="00E45409">
        <w:rPr>
          <w:rStyle w:val="StyleBoldUnderline"/>
        </w:rPr>
        <w:t>security plans</w:t>
      </w:r>
      <w:r w:rsidRPr="000D5FBF">
        <w:rPr>
          <w:sz w:val="14"/>
        </w:rPr>
        <w:t xml:space="preserve">. And </w:t>
      </w:r>
      <w:r w:rsidRPr="00E45409">
        <w:rPr>
          <w:rStyle w:val="StyleBoldUnderline"/>
        </w:rPr>
        <w:t xml:space="preserve">security analysts say </w:t>
      </w:r>
      <w:r w:rsidRPr="000D5FBF">
        <w:rPr>
          <w:sz w:val="14"/>
        </w:rPr>
        <w:t xml:space="preserve">the </w:t>
      </w:r>
      <w:r w:rsidRPr="00E45409">
        <w:rPr>
          <w:rStyle w:val="StyleBoldUnderline"/>
        </w:rPr>
        <w:t xml:space="preserve">entrenched corruption </w:t>
      </w:r>
      <w:r w:rsidRPr="000D5FBF">
        <w:rPr>
          <w:sz w:val="14"/>
        </w:rPr>
        <w:t>in Mexican law enforcement</w:t>
      </w:r>
      <w:r w:rsidRPr="00E45409">
        <w:rPr>
          <w:rStyle w:val="StyleBoldUnderline"/>
        </w:rPr>
        <w:t xml:space="preserve"> has long clouded the partnership</w:t>
      </w:r>
      <w:r w:rsidRPr="000D5FBF">
        <w:rPr>
          <w:sz w:val="14"/>
        </w:rPr>
        <w:t xml:space="preserve"> with their American counterparts. Putting Mexico in the driver’s seat on security marks a shift in a balance of power that has always tipped to the United States and, analysts said, </w:t>
      </w:r>
      <w:r w:rsidRPr="00E45409">
        <w:rPr>
          <w:rStyle w:val="StyleBoldUnderline"/>
        </w:rPr>
        <w:t xml:space="preserve">will </w:t>
      </w:r>
      <w:r w:rsidRPr="009202DF">
        <w:rPr>
          <w:rStyle w:val="Emphasis"/>
        </w:rPr>
        <w:t>carry political risk as Congress negotiates an immigration bill</w:t>
      </w:r>
      <w:r w:rsidRPr="00E45409">
        <w:rPr>
          <w:rStyle w:val="StyleBoldUnderline"/>
        </w:rPr>
        <w:t xml:space="preserve"> that is expected to include provisions for tighter border security.</w:t>
      </w:r>
      <w:r>
        <w:rPr>
          <w:rStyle w:val="StyleBoldUnderline"/>
        </w:rPr>
        <w:t xml:space="preserve"> </w:t>
      </w:r>
      <w:r w:rsidRPr="000D5FBF">
        <w:rPr>
          <w:sz w:val="14"/>
        </w:rPr>
        <w:t xml:space="preserve">“If there is a </w:t>
      </w:r>
      <w:r w:rsidRPr="00E45409">
        <w:rPr>
          <w:rStyle w:val="StyleBoldUnderline"/>
        </w:rPr>
        <w:t>perception in the U.S. Congress that security cooperation is weakening</w:t>
      </w:r>
      <w:r w:rsidRPr="000D5FBF">
        <w:rPr>
          <w:sz w:val="14"/>
        </w:rPr>
        <w:t xml:space="preserve">, that </w:t>
      </w:r>
      <w:r w:rsidRPr="00E45409">
        <w:rPr>
          <w:rStyle w:val="StyleBoldUnderline"/>
        </w:rPr>
        <w:t xml:space="preserve">could </w:t>
      </w:r>
      <w:r w:rsidRPr="009202DF">
        <w:rPr>
          <w:rStyle w:val="Emphasis"/>
        </w:rPr>
        <w:t>play into the hands of those who oppose immigration reform</w:t>
      </w:r>
      <w:r w:rsidRPr="00E45409">
        <w:rPr>
          <w:rStyle w:val="StyleBoldUnderline"/>
        </w:rPr>
        <w:t xml:space="preserve">,” said </w:t>
      </w:r>
      <w:r w:rsidRPr="000D5FBF">
        <w:rPr>
          <w:sz w:val="14"/>
        </w:rPr>
        <w:t>Vanda Felbab-</w:t>
      </w:r>
      <w:r w:rsidRPr="00E45409">
        <w:rPr>
          <w:rStyle w:val="StyleBoldUnderline"/>
        </w:rPr>
        <w:t>Brown, a counternarcotics expert at</w:t>
      </w:r>
      <w:r w:rsidRPr="000D5FBF">
        <w:rPr>
          <w:sz w:val="14"/>
        </w:rPr>
        <w:t xml:space="preserve"> the </w:t>
      </w:r>
      <w:r w:rsidRPr="00E45409">
        <w:rPr>
          <w:rStyle w:val="StyleBoldUnderline"/>
        </w:rPr>
        <w:t>Brookings</w:t>
      </w:r>
      <w:r w:rsidRPr="000D5FBF">
        <w:rPr>
          <w:sz w:val="14"/>
        </w:rPr>
        <w:t xml:space="preserve"> Institution in Washington. “Realistically, the border is as tight as could be and there have been few spillovers of the violence from Mexico into the U.S.,” she added, but </w:t>
      </w:r>
      <w:r w:rsidRPr="009202DF">
        <w:rPr>
          <w:rStyle w:val="Emphasis"/>
        </w:rPr>
        <w:t>perceptions count in Washington “and can be easily distorted</w:t>
      </w:r>
      <w:r w:rsidRPr="000D5FBF">
        <w:rPr>
          <w:sz w:val="14"/>
        </w:rPr>
        <w:t>.” “</w:t>
      </w:r>
      <w:r w:rsidRPr="00E45409">
        <w:rPr>
          <w:rStyle w:val="StyleBoldUnderline"/>
        </w:rPr>
        <w:t xml:space="preserve">Drugs </w:t>
      </w:r>
      <w:r w:rsidRPr="000D5FBF">
        <w:rPr>
          <w:sz w:val="14"/>
        </w:rPr>
        <w:t xml:space="preserve">today </w:t>
      </w:r>
      <w:r w:rsidRPr="00E45409">
        <w:rPr>
          <w:rStyle w:val="StyleBoldUnderline"/>
        </w:rPr>
        <w:t>are not very important to the U.S. public over all,”</w:t>
      </w:r>
      <w:r w:rsidRPr="000D5FBF">
        <w:rPr>
          <w:sz w:val="14"/>
        </w:rPr>
        <w:t xml:space="preserve"> she added, “</w:t>
      </w:r>
      <w:r w:rsidRPr="00E45409">
        <w:rPr>
          <w:rStyle w:val="StyleBoldUnderline"/>
        </w:rPr>
        <w:t xml:space="preserve">but they are important to committed drug warriors who are </w:t>
      </w:r>
      <w:r w:rsidRPr="009202DF">
        <w:rPr>
          <w:rStyle w:val="Emphasis"/>
        </w:rPr>
        <w:t>politically powerful.”</w:t>
      </w:r>
      <w:r>
        <w:rPr>
          <w:rStyle w:val="StyleBoldUnderline"/>
        </w:rPr>
        <w:t xml:space="preserve"> </w:t>
      </w:r>
      <w:r w:rsidRPr="000D5FBF">
        <w:rPr>
          <w:sz w:val="14"/>
        </w:rPr>
        <w:t xml:space="preserve">Representative Michael T. </w:t>
      </w:r>
      <w:r w:rsidRPr="00DB6663">
        <w:rPr>
          <w:rStyle w:val="StyleBoldUnderline"/>
        </w:rPr>
        <w:t>McCaul</w:t>
      </w:r>
      <w:r w:rsidRPr="000D5FBF">
        <w:rPr>
          <w:sz w:val="14"/>
        </w:rPr>
        <w:t xml:space="preserve">, a Texas Republican who is </w:t>
      </w:r>
      <w:r w:rsidRPr="00DB6663">
        <w:rPr>
          <w:rStyle w:val="StyleBoldUnderline"/>
        </w:rPr>
        <w:t>chair</w:t>
      </w:r>
      <w:r w:rsidRPr="000D5FBF">
        <w:rPr>
          <w:sz w:val="14"/>
        </w:rPr>
        <w:t xml:space="preserve">man </w:t>
      </w:r>
      <w:r w:rsidRPr="00DB6663">
        <w:rPr>
          <w:rStyle w:val="StyleBoldUnderline"/>
        </w:rPr>
        <w:t>of the Homeland Security Committee, has warned against</w:t>
      </w:r>
      <w:r w:rsidRPr="000D5FBF">
        <w:rPr>
          <w:sz w:val="14"/>
        </w:rPr>
        <w:t xml:space="preserve"> the danger of </w:t>
      </w:r>
      <w:r w:rsidRPr="00DB6663">
        <w:rPr>
          <w:rStyle w:val="StyleBoldUnderline"/>
        </w:rPr>
        <w:t>drug cartels</w:t>
      </w:r>
      <w:r w:rsidRPr="000D5FBF">
        <w:rPr>
          <w:sz w:val="14"/>
        </w:rPr>
        <w:t xml:space="preserve"> forming </w:t>
      </w:r>
      <w:r w:rsidRPr="00DB6663">
        <w:rPr>
          <w:rStyle w:val="StyleBoldUnderline"/>
        </w:rPr>
        <w:t>alliances with terrorist groups</w:t>
      </w:r>
      <w:r w:rsidRPr="000D5FBF">
        <w:rPr>
          <w:sz w:val="14"/>
        </w:rPr>
        <w:t xml:space="preserve">. “While these threats exist, you would be surprised to find that the administration thinks its work here is done,” he wrote in an opinion article for Roll Call last month, pressing for more border controls in the bill. The Obama administration has said any evidence of such cooperation is very thin, but even without terrorist connections, drug gangs pose threats to peace and security. Human rights advocates said they feared the United States would ease pressure on Mexico to investigate disappearances and other abuses at the hands of the police and military, who have received substantial American support. The shift in approach “suggests that the Obama administration either doesn’t object to these abusive practices or is only willing to raise such concerns when it’s politically convenient,” said José Miguel Vivanco, director of Human Rights Watch’s Americas division. Still, administration officials have said there may have been an overemphasis on the bellicose language and high-profile hunts for cartel leaders while the real problem of lawlessness worsens. American antidrug aid is shifting more toward training police and shoring up judicial systems that have allowed criminals to kill with impunity in Mexico and Central America. United States officials said Mr. Obama remains well aware of the region’s problems with security, even as he is determined that they not overshadow the economic opportunities. It is clear Mr. Obama, whatever his words four years ago, now believes there has been too much security talk. In a speech to Mexican students on Friday, Mr. Obama urged people in the two countries to look beyond a one-dimensional focus on what he called real security concerns, saying it is “time for us to put the old mind-sets aside.” And he repeated the theme later in the day in Costa Rica, lamenting that </w:t>
      </w:r>
      <w:r w:rsidRPr="00792B12">
        <w:rPr>
          <w:rStyle w:val="StyleBoldUnderline"/>
        </w:rPr>
        <w:t>when it comes to the United States and Central America,</w:t>
      </w:r>
      <w:r w:rsidRPr="000D5FBF">
        <w:rPr>
          <w:sz w:val="14"/>
        </w:rPr>
        <w:t xml:space="preserve"> “so </w:t>
      </w:r>
      <w:r w:rsidRPr="00792B12">
        <w:rPr>
          <w:rStyle w:val="StyleBoldUnderline"/>
        </w:rPr>
        <w:t xml:space="preserve">much of the </w:t>
      </w:r>
      <w:r w:rsidRPr="009202DF">
        <w:rPr>
          <w:rStyle w:val="Emphasis"/>
        </w:rPr>
        <w:t>focus ends up being on security</w:t>
      </w:r>
      <w:r w:rsidRPr="000D5FBF">
        <w:rPr>
          <w:sz w:val="14"/>
        </w:rPr>
        <w:t>.” “We also have to recognize that problems like narco-trafficking arise in part when a country is vulnerable because of poverty, because of institutions that are not working for the people, because young people don’t see a brighter future ahead,” Mr. Obama said in a news conference with Laura Chinchilla, the president of Costa Rica.</w:t>
      </w:r>
    </w:p>
    <w:p w:rsidR="000D5FBF" w:rsidRPr="000D5FBF" w:rsidRDefault="000D5FBF" w:rsidP="000D5FBF"/>
    <w:p w:rsidR="00BF7340" w:rsidRDefault="00E4081A" w:rsidP="00BF7340">
      <w:pPr>
        <w:pStyle w:val="Heading3"/>
      </w:pPr>
      <w:r>
        <w:t>L</w:t>
      </w:r>
      <w:r w:rsidR="00BF7340">
        <w:t xml:space="preserve">atin </w:t>
      </w:r>
      <w:r>
        <w:t>America links</w:t>
      </w:r>
      <w:r w:rsidR="003C6FBD">
        <w:t xml:space="preserve"> - general</w:t>
      </w:r>
    </w:p>
    <w:p w:rsidR="003763DC" w:rsidRDefault="003763DC" w:rsidP="003763DC">
      <w:pPr>
        <w:pStyle w:val="Heading4"/>
      </w:pPr>
      <w:r>
        <w:t>New Latin Economic Engagement Initiatives cause massive PC loss – no turns</w:t>
      </w:r>
    </w:p>
    <w:p w:rsidR="003763DC" w:rsidRDefault="003763DC" w:rsidP="003763DC">
      <w:pPr>
        <w:rPr>
          <w:rStyle w:val="StyleStyleBold12pt"/>
        </w:rPr>
      </w:pPr>
      <w:r>
        <w:rPr>
          <w:rStyle w:val="StyleStyleBold12pt"/>
        </w:rPr>
        <w:t>Isacson, 11</w:t>
      </w:r>
    </w:p>
    <w:p w:rsidR="003763DC" w:rsidRDefault="003763DC" w:rsidP="003763DC">
      <w:pPr>
        <w:rPr>
          <w:rStyle w:val="StyleStyleBold12pt"/>
          <w:b w:val="0"/>
          <w:sz w:val="16"/>
          <w:szCs w:val="16"/>
        </w:rPr>
      </w:pPr>
      <w:r>
        <w:rPr>
          <w:rStyle w:val="StyleStyleBold12pt"/>
          <w:b w:val="0"/>
          <w:sz w:val="16"/>
          <w:szCs w:val="16"/>
        </w:rPr>
        <w:t>Adam, Senior Associate @ WOLA, Washington Office on Latin America, Areas of Expertise:  Regional and Military Security Policy, Arms Transfers, Civil-Military Relations, Colombia, International Drug Policy, Mexico, Peace Processes, U.S. Assistance, Adam Isacson is a key member of WOLA’s Regional Security Policy team. He is a leading expert on defense, civil-military relations, and U.S. security assistance to the Americas. He collaborates on Just the Facts—a constantly updated source of information and analysis of the United States’ often troubled relationship with Latin America’s militaries. He helped found Just the Facts in the early 1990s. Mr. Isacson has co-authored dozens of publications, including “Ready, Aim, Foreign Policy” and “Waiting for Change,” which examine the increasing role of the military in U.S. foreign policy. During the 2000s, Mr. Isacson focused on Colombia, the principal destination of U.S. aid to Latin America at the time. At the end of the decade, he published “Don’t Call It a Model,” a comprehensive look at the lessons to be learned from Plan Colombia. He has testified before Congress on international drug policy, Colombia’s conflict, U.S. military aid programs and human rights, and has organized several congressional delegations to the region. He is “among the few in Washington who genuinely affect how policy-makers in Congress and the administration shape their decisions and policy proposals,” says a congressional staffer who closely follows Latin America policy.  He is known for his pithy commentary, shared online daily through regular contributions to Just the Facts and other blogs. Among Latin America analysts, he has been a leader in cutting-edge use of technology for transparency, instant analysis, and advocacy. Mr. Isacson joined WOLA in 2010 after fourteen years working on Latin American and Caribbean security issues with the Center for International Policy (CIP). Before WOLA and CIP, he worked for the Arias Foundation for Peace and Human Progress in San José, Costa Rica as a program assistant for demilitarization. 3/10, http://www.wola.org/commentary/president_obama_s_upcoming_trip_to_latin_america</w:t>
      </w:r>
    </w:p>
    <w:p w:rsidR="003763DC" w:rsidRDefault="003763DC" w:rsidP="003763DC"/>
    <w:p w:rsidR="003763DC" w:rsidRDefault="003763DC" w:rsidP="003763DC">
      <w:pPr>
        <w:rPr>
          <w:sz w:val="16"/>
        </w:rPr>
      </w:pPr>
      <w:r>
        <w:rPr>
          <w:sz w:val="16"/>
        </w:rPr>
        <w:t xml:space="preserve">Though Latin Americans’ perceptions of the United States have improved since a low point during the Bush administration, our country is no longer the central player in the economic lives of most </w:t>
      </w:r>
      <w:r>
        <w:rPr>
          <w:rStyle w:val="StyleBoldUnderline"/>
        </w:rPr>
        <w:t>Latin American</w:t>
      </w:r>
      <w:r>
        <w:rPr>
          <w:sz w:val="16"/>
        </w:rPr>
        <w:t xml:space="preserve"> countries, either through </w:t>
      </w:r>
      <w:r>
        <w:rPr>
          <w:rStyle w:val="StyleBoldUnderline"/>
        </w:rPr>
        <w:t>trade or aid</w:t>
      </w:r>
      <w:r>
        <w:rPr>
          <w:sz w:val="16"/>
        </w:rPr>
        <w:t xml:space="preserve">. As a result, it </w:t>
      </w:r>
      <w:r>
        <w:rPr>
          <w:rStyle w:val="StyleBoldUnderline"/>
        </w:rPr>
        <w:t xml:space="preserve">carries </w:t>
      </w:r>
      <w:r w:rsidRPr="009202DF">
        <w:rPr>
          <w:rStyle w:val="Emphasis"/>
        </w:rPr>
        <w:t>much less political weight</w:t>
      </w:r>
      <w:r>
        <w:rPr>
          <w:sz w:val="16"/>
        </w:rPr>
        <w:t xml:space="preserve">. Though it is not his intention, President Obama’s trip will underscore that the era of unquestioned U.S. leadership has ended, as the President himself acknowledged at the 2009 Summit of the Americas, when he emphasized building an “equal partnership” with the region’s states. In this new reality, the White House has made an astute choice of countries to visit. Each carries great symbolic value. • In Brazil, President Obama’s discussions with President Dilma Rousseff will highlight the global power and influence of South America’s rapidly growing giant. It may also mark a notable improvement in the tone of U.S. relations with Rousseff’s government, which assumed power in January. • In both Brazil and Chile, President Obama will recognize the success of long, difficult transitions from military dictatorship to democracy. Both countries are still trying to uncover the truth about the mass human rights abuses committed before those transitions began, and to hold the worst abusers accountable. The President would do well to acknowledge these important efforts. • In El Salvador, the President will be commemorating a successful transition from all-out civil war to stable peace, with a democracy so healthy that, following its 2009 elections, it underwent a smooth transition of power to the opposition: the party of the former guerrilla insurgency. President Obama’s trip is also important for what it is not “about.” This is not a visit driven by U.S. threat perceptions. Except for where it touches discussions of public security and organized crime, drugs — and the U.S. “war” on them — are not on the agenda. Nor should we expect much discussion of terrorism, Iran or even Venezuela. The focus on opportunities instead of threats is very welcome. Not all of the messages will be positive, however. </w:t>
      </w:r>
      <w:r>
        <w:rPr>
          <w:rStyle w:val="StyleBoldUnderline"/>
        </w:rPr>
        <w:t>In a time of</w:t>
      </w:r>
      <w:r>
        <w:rPr>
          <w:sz w:val="16"/>
        </w:rPr>
        <w:t xml:space="preserve"> reduced power and </w:t>
      </w:r>
      <w:r w:rsidRPr="009202DF">
        <w:rPr>
          <w:rStyle w:val="Emphasis"/>
        </w:rPr>
        <w:t>deep budget cuts</w:t>
      </w:r>
      <w:r>
        <w:rPr>
          <w:sz w:val="16"/>
        </w:rPr>
        <w:t xml:space="preserve">, President </w:t>
      </w:r>
      <w:r>
        <w:rPr>
          <w:rStyle w:val="StyleBoldUnderline"/>
        </w:rPr>
        <w:t>Obama will be arriving largely empty-handed. There is relatively little new economic aid to offer</w:t>
      </w:r>
      <w:r>
        <w:rPr>
          <w:sz w:val="16"/>
        </w:rPr>
        <w:t xml:space="preserve">; much of what the Administration can propose is re-programming to meet priority needs, improved coordination, and technical assistance. These are important, but not a substitute for new assistance and new initiatives. Not only can </w:t>
      </w:r>
      <w:r>
        <w:rPr>
          <w:rStyle w:val="StyleBoldUnderline"/>
        </w:rPr>
        <w:t>we expect few offers of new economic aid</w:t>
      </w:r>
      <w:r>
        <w:rPr>
          <w:sz w:val="16"/>
        </w:rPr>
        <w:t xml:space="preserve">, we can expect </w:t>
      </w:r>
      <w:r>
        <w:rPr>
          <w:rStyle w:val="StyleBoldUnderline"/>
        </w:rPr>
        <w:t xml:space="preserve">few commitments to </w:t>
      </w:r>
      <w:r w:rsidRPr="009202DF">
        <w:rPr>
          <w:rStyle w:val="Emphasis"/>
        </w:rPr>
        <w:t>spend substantial political capital</w:t>
      </w:r>
      <w:r>
        <w:rPr>
          <w:sz w:val="16"/>
        </w:rPr>
        <w:t xml:space="preserve">. </w:t>
      </w:r>
      <w:r>
        <w:rPr>
          <w:rStyle w:val="StyleBoldUnderline"/>
        </w:rPr>
        <w:t xml:space="preserve">The administration, though supportive, is unlikely to make a </w:t>
      </w:r>
      <w:r w:rsidRPr="009202DF">
        <w:rPr>
          <w:rStyle w:val="Emphasis"/>
        </w:rPr>
        <w:t>major political commitment</w:t>
      </w:r>
      <w:r>
        <w:rPr>
          <w:rStyle w:val="StyleBoldUnderline"/>
        </w:rPr>
        <w:t xml:space="preserve"> to help Latin America address</w:t>
      </w:r>
      <w:r>
        <w:rPr>
          <w:sz w:val="16"/>
        </w:rPr>
        <w:t xml:space="preserve"> what, according to opinion polls throughout the region, are </w:t>
      </w:r>
      <w:r>
        <w:rPr>
          <w:rStyle w:val="StyleBoldUnderline"/>
        </w:rPr>
        <w:t>its main concerns</w:t>
      </w:r>
      <w:r>
        <w:rPr>
          <w:sz w:val="16"/>
        </w:rPr>
        <w:t xml:space="preserve">: public </w:t>
      </w:r>
      <w:r>
        <w:rPr>
          <w:rStyle w:val="StyleBoldUnderline"/>
        </w:rPr>
        <w:t>security, unemployment, weak institutions</w:t>
      </w:r>
      <w:r>
        <w:rPr>
          <w:sz w:val="16"/>
        </w:rPr>
        <w:t xml:space="preserve">, and migration. While crime and violence will be mentioned in Brazil and El Salvador, </w:t>
      </w:r>
      <w:r>
        <w:rPr>
          <w:rStyle w:val="StyleBoldUnderline"/>
        </w:rPr>
        <w:t xml:space="preserve">the </w:t>
      </w:r>
      <w:r w:rsidRPr="009202DF">
        <w:rPr>
          <w:rStyle w:val="Emphasis"/>
        </w:rPr>
        <w:t>most</w:t>
      </w:r>
      <w:r>
        <w:rPr>
          <w:sz w:val="16"/>
        </w:rPr>
        <w:t xml:space="preserve"> President </w:t>
      </w:r>
      <w:r>
        <w:rPr>
          <w:rStyle w:val="StyleBoldUnderline"/>
        </w:rPr>
        <w:t xml:space="preserve">Obama is likely to offer is a commitment to maintain modest </w:t>
      </w:r>
      <w:r w:rsidRPr="009202DF">
        <w:rPr>
          <w:rStyle w:val="Emphasis"/>
        </w:rPr>
        <w:t>existing levels of assistance</w:t>
      </w:r>
      <w:r>
        <w:rPr>
          <w:rStyle w:val="StyleBoldUnderline"/>
        </w:rPr>
        <w:t xml:space="preserve"> for</w:t>
      </w:r>
      <w:r>
        <w:rPr>
          <w:sz w:val="16"/>
        </w:rPr>
        <w:t xml:space="preserve"> police and judicial </w:t>
      </w:r>
      <w:r>
        <w:rPr>
          <w:rStyle w:val="StyleBoldUnderline"/>
        </w:rPr>
        <w:t>institution-building</w:t>
      </w:r>
      <w:r>
        <w:rPr>
          <w:sz w:val="16"/>
        </w:rPr>
        <w:t xml:space="preserve">. On the </w:t>
      </w:r>
      <w:r>
        <w:rPr>
          <w:rStyle w:val="StyleBoldUnderline"/>
        </w:rPr>
        <w:t>economy and jobs</w:t>
      </w:r>
      <w:r>
        <w:rPr>
          <w:sz w:val="16"/>
        </w:rPr>
        <w:t xml:space="preserve">, the President will visit Chile and Brazil, whose growth rates dwarf our own. In his visit to El Salvador, whose economy is only beginning to recover from the financial crisis that hit the United States, </w:t>
      </w:r>
      <w:r>
        <w:rPr>
          <w:rStyle w:val="StyleBoldUnderline"/>
        </w:rPr>
        <w:t>the President is likely to support</w:t>
      </w:r>
      <w:r>
        <w:rPr>
          <w:sz w:val="16"/>
        </w:rPr>
        <w:t xml:space="preserve"> targeted anti-poverty efforts, but </w:t>
      </w:r>
      <w:r w:rsidRPr="009202DF">
        <w:rPr>
          <w:rStyle w:val="Emphasis"/>
        </w:rPr>
        <w:t>no major new initiatives</w:t>
      </w:r>
      <w:r>
        <w:rPr>
          <w:sz w:val="16"/>
        </w:rPr>
        <w:t>. Strengthening institutions requires supporting reformers both in government and civil society, including human rights defenders and leaders of unions and social movements — something on which the U.S. record is mixed. On migration — a third-rail political issue in today’s Washington — we can expect little. (El Salvador seeks a long-term resolution of the status of the two hundred thousand Salvadorans still here on a “temporary protected” basis, but no immediate solution is at hand.) We will hear words like “partnership” and “</w:t>
      </w:r>
      <w:r>
        <w:rPr>
          <w:rStyle w:val="StyleBoldUnderline"/>
        </w:rPr>
        <w:t>engagement</w:t>
      </w:r>
      <w:r>
        <w:rPr>
          <w:sz w:val="16"/>
        </w:rPr>
        <w:t xml:space="preserve">” used quite heavily and repeatedly in the course of this trip. This is certainly the right tone to take. But those words </w:t>
      </w:r>
      <w:r>
        <w:rPr>
          <w:rStyle w:val="StyleBoldUnderline"/>
        </w:rPr>
        <w:t>have little meaning</w:t>
      </w:r>
      <w:r>
        <w:rPr>
          <w:sz w:val="16"/>
        </w:rPr>
        <w:t xml:space="preserve">, though, </w:t>
      </w:r>
      <w:r>
        <w:rPr>
          <w:rStyle w:val="StyleBoldUnderline"/>
        </w:rPr>
        <w:t xml:space="preserve">if they don’t come with a commitment to </w:t>
      </w:r>
      <w:r w:rsidRPr="009202DF">
        <w:rPr>
          <w:rStyle w:val="Emphasis"/>
        </w:rPr>
        <w:t>expend resources — both political and financial</w:t>
      </w:r>
      <w:r>
        <w:rPr>
          <w:sz w:val="16"/>
        </w:rPr>
        <w:t xml:space="preserve"> — to help our “partners” address their own concerns, </w:t>
      </w:r>
      <w:r>
        <w:rPr>
          <w:rStyle w:val="StyleBoldUnderline"/>
        </w:rPr>
        <w:t>even if it</w:t>
      </w:r>
      <w:r>
        <w:rPr>
          <w:sz w:val="16"/>
        </w:rPr>
        <w:t xml:space="preserve"> occasionally </w:t>
      </w:r>
      <w:r w:rsidRPr="009202DF">
        <w:rPr>
          <w:rStyle w:val="Emphasis"/>
        </w:rPr>
        <w:t>displeases a domestic political constituency</w:t>
      </w:r>
      <w:r>
        <w:rPr>
          <w:sz w:val="16"/>
        </w:rPr>
        <w:t xml:space="preserve">. True partners are also </w:t>
      </w:r>
      <w:r>
        <w:rPr>
          <w:rStyle w:val="StyleBoldUnderline"/>
        </w:rPr>
        <w:t xml:space="preserve">willing to admit </w:t>
      </w:r>
      <w:r>
        <w:rPr>
          <w:sz w:val="16"/>
        </w:rPr>
        <w:t xml:space="preserve">when their </w:t>
      </w:r>
      <w:r>
        <w:rPr>
          <w:rStyle w:val="StyleBoldUnderline"/>
        </w:rPr>
        <w:t>policies are not working</w:t>
      </w:r>
      <w:r>
        <w:rPr>
          <w:sz w:val="16"/>
        </w:rPr>
        <w:t xml:space="preserve">, rather than forge blindly ahead as we have done </w:t>
      </w:r>
      <w:r>
        <w:rPr>
          <w:rStyle w:val="StyleBoldUnderline"/>
        </w:rPr>
        <w:t>in Cuba</w:t>
      </w:r>
      <w:r>
        <w:rPr>
          <w:sz w:val="16"/>
        </w:rPr>
        <w:t xml:space="preserve">, </w:t>
      </w:r>
      <w:r>
        <w:rPr>
          <w:rStyle w:val="StyleBoldUnderline"/>
        </w:rPr>
        <w:t>the drug war</w:t>
      </w:r>
      <w:r>
        <w:rPr>
          <w:sz w:val="16"/>
        </w:rPr>
        <w:t xml:space="preserve">, our </w:t>
      </w:r>
      <w:r>
        <w:rPr>
          <w:rStyle w:val="StyleBoldUnderline"/>
        </w:rPr>
        <w:t>trade policy and elsewhere</w:t>
      </w:r>
      <w:r>
        <w:rPr>
          <w:sz w:val="16"/>
        </w:rPr>
        <w:t>. Latin America no longer revolves around the U.S. “sun,” and our policy toward the region can no longer act as though it does. Let’s hope that the tone and content of the President’s visit reflect that.</w:t>
      </w:r>
    </w:p>
    <w:p w:rsidR="00BF7340" w:rsidRPr="00A63204" w:rsidRDefault="00BF7340" w:rsidP="00A63204">
      <w:pPr>
        <w:pStyle w:val="Heading4"/>
      </w:pPr>
      <w:r w:rsidRPr="00A63204">
        <w:t>Latin engagement drains Obama PC –</w:t>
      </w:r>
      <w:r w:rsidR="00031C89" w:rsidRPr="00A63204">
        <w:t>GOP backlash, empirics, and perception of appeasement</w:t>
      </w:r>
    </w:p>
    <w:p w:rsidR="00BF7340" w:rsidRDefault="00BF7340" w:rsidP="00BF7340">
      <w:pPr>
        <w:rPr>
          <w:rStyle w:val="StyleStyleBold12pt"/>
          <w:b w:val="0"/>
        </w:rPr>
      </w:pPr>
      <w:r>
        <w:rPr>
          <w:rStyle w:val="StyleStyleBold12pt"/>
        </w:rPr>
        <w:t xml:space="preserve">Padgett, 10  </w:t>
      </w:r>
      <w:r>
        <w:rPr>
          <w:rStyle w:val="StyleStyleBold12pt"/>
          <w:b w:val="0"/>
        </w:rPr>
        <w:t xml:space="preserve">(Tim, Latin America Bureau Chief @ Time Magazine last 14 years, 8/23, </w:t>
      </w:r>
      <w:hyperlink r:id="rId50" w:history="1">
        <w:r w:rsidRPr="00B142A5">
          <w:rPr>
            <w:rStyle w:val="Hyperlink"/>
          </w:rPr>
          <w:t>http://www.time.com/time/magazine/article/0,9171,2013820,00.html</w:t>
        </w:r>
      </w:hyperlink>
      <w:r>
        <w:rPr>
          <w:rStyle w:val="StyleStyleBold12pt"/>
          <w:b w:val="0"/>
        </w:rPr>
        <w:t>)</w:t>
      </w:r>
    </w:p>
    <w:p w:rsidR="00BF7340" w:rsidRDefault="00BF7340" w:rsidP="00BF7340"/>
    <w:p w:rsidR="00BF7340" w:rsidRPr="009202DF" w:rsidRDefault="00BF7340" w:rsidP="00BF7340">
      <w:pPr>
        <w:rPr>
          <w:rStyle w:val="Emphasis"/>
        </w:rPr>
      </w:pPr>
      <w:r w:rsidRPr="00E209FF">
        <w:rPr>
          <w:rStyle w:val="StyleBoldUnderline"/>
        </w:rPr>
        <w:t>Proponents</w:t>
      </w:r>
      <w:r w:rsidRPr="00E209FF">
        <w:rPr>
          <w:sz w:val="16"/>
        </w:rPr>
        <w:t xml:space="preserve"> of doing just that </w:t>
      </w:r>
      <w:r w:rsidRPr="00E209FF">
        <w:rPr>
          <w:rStyle w:val="StyleBoldUnderline"/>
        </w:rPr>
        <w:t>insist there's more consensus</w:t>
      </w:r>
      <w:r w:rsidRPr="00E209FF">
        <w:rPr>
          <w:sz w:val="16"/>
        </w:rPr>
        <w:t xml:space="preserve"> than ever in the U.S. to ditch the Cuba embargo and its travel ban, which, after almost 50 years, have utterly failed to dislodge the Castro regime. </w:t>
      </w:r>
      <w:r w:rsidRPr="00E209FF">
        <w:rPr>
          <w:rStyle w:val="StyleBoldUnderline"/>
        </w:rPr>
        <w:t>Opening</w:t>
      </w:r>
      <w:r w:rsidRPr="00E209FF">
        <w:rPr>
          <w:sz w:val="16"/>
        </w:rPr>
        <w:t xml:space="preserve"> Cuba to Americans, they believe, </w:t>
      </w:r>
      <w:r w:rsidRPr="00E209FF">
        <w:rPr>
          <w:rStyle w:val="StyleBoldUnderline"/>
        </w:rPr>
        <w:t>will do more to stimulate democratization</w:t>
      </w:r>
      <w:r w:rsidRPr="00E209FF">
        <w:rPr>
          <w:sz w:val="16"/>
        </w:rPr>
        <w:t xml:space="preserve"> there </w:t>
      </w:r>
      <w:r w:rsidRPr="00E209FF">
        <w:rPr>
          <w:rStyle w:val="StyleBoldUnderline"/>
        </w:rPr>
        <w:t>than isolating</w:t>
      </w:r>
      <w:r w:rsidRPr="00E209FF">
        <w:rPr>
          <w:sz w:val="16"/>
        </w:rPr>
        <w:t xml:space="preserve"> it has. Even a majority of Cuban Americans now agree. </w:t>
      </w:r>
      <w:r w:rsidRPr="00E209FF">
        <w:rPr>
          <w:rStyle w:val="StyleBoldUnderline"/>
        </w:rPr>
        <w:t>Still, for all the good vibes</w:t>
      </w:r>
      <w:r w:rsidRPr="00E209FF">
        <w:rPr>
          <w:sz w:val="16"/>
        </w:rPr>
        <w:t xml:space="preserve"> the bill's backers feel from the White House right now, </w:t>
      </w:r>
      <w:r w:rsidRPr="00E209FF">
        <w:rPr>
          <w:rStyle w:val="StyleBoldUnderline"/>
        </w:rPr>
        <w:t xml:space="preserve">some note warily that Obama has been </w:t>
      </w:r>
      <w:r w:rsidRPr="009202DF">
        <w:rPr>
          <w:rStyle w:val="Emphasis"/>
        </w:rPr>
        <w:t>loath to spend political capital in</w:t>
      </w:r>
      <w:r w:rsidRPr="00E209FF">
        <w:rPr>
          <w:sz w:val="16"/>
        </w:rPr>
        <w:t xml:space="preserve"> Cuba, or the rest of </w:t>
      </w:r>
      <w:r w:rsidRPr="009202DF">
        <w:rPr>
          <w:rStyle w:val="Emphasis"/>
        </w:rPr>
        <w:t>Latin America</w:t>
      </w:r>
      <w:r w:rsidRPr="00E209FF">
        <w:rPr>
          <w:sz w:val="16"/>
        </w:rPr>
        <w:t xml:space="preserve"> for that matter. </w:t>
      </w:r>
      <w:r w:rsidRPr="00E209FF">
        <w:rPr>
          <w:rStyle w:val="StyleBoldUnderline"/>
        </w:rPr>
        <w:t>Critics, for example, point to his decision last year to stop applying pressure against</w:t>
      </w:r>
      <w:r w:rsidRPr="00E209FF">
        <w:rPr>
          <w:sz w:val="16"/>
        </w:rPr>
        <w:t xml:space="preserve"> coup </w:t>
      </w:r>
      <w:r w:rsidRPr="00E209FF">
        <w:rPr>
          <w:rStyle w:val="StyleBoldUnderline"/>
        </w:rPr>
        <w:t>leaders in Honduras</w:t>
      </w:r>
      <w:r w:rsidRPr="00E209FF">
        <w:rPr>
          <w:sz w:val="16"/>
        </w:rPr>
        <w:t xml:space="preserve">, who'd ousted a leftist President, </w:t>
      </w:r>
      <w:r w:rsidRPr="00E209FF">
        <w:rPr>
          <w:rStyle w:val="StyleBoldUnderline"/>
        </w:rPr>
        <w:t>when conservative Republicans in Congress objected.</w:t>
      </w:r>
      <w:r>
        <w:rPr>
          <w:rStyle w:val="StyleBoldUnderline"/>
        </w:rPr>
        <w:t xml:space="preserve"> </w:t>
      </w:r>
      <w:r w:rsidRPr="00E209FF">
        <w:rPr>
          <w:sz w:val="16"/>
        </w:rPr>
        <w:t xml:space="preserve">Embargo supporters, including Cuban-American Senator Robert Menendez of New Jersey, a Democrat, are already blasting Obama's plans to relax Cuba travel. "This is not the time to ease the pressure on the Castro regime," Menendez said this month, insisting it will only give the brothers "a much needed infusion of dollars that will only extend their reign of oppression." As a result, says one congressional aide who asked not to be identified, </w:t>
      </w:r>
      <w:r w:rsidRPr="00E209FF">
        <w:rPr>
          <w:rStyle w:val="StyleBoldUnderline"/>
        </w:rPr>
        <w:t>when it comes time for the White House to</w:t>
      </w:r>
      <w:r w:rsidRPr="00E209FF">
        <w:rPr>
          <w:sz w:val="16"/>
        </w:rPr>
        <w:t xml:space="preserve"> give the bill more full-throated </w:t>
      </w:r>
      <w:r w:rsidRPr="00E209FF">
        <w:rPr>
          <w:rStyle w:val="StyleBoldUnderline"/>
        </w:rPr>
        <w:t>support</w:t>
      </w:r>
      <w:r w:rsidRPr="00E209FF">
        <w:rPr>
          <w:sz w:val="16"/>
        </w:rPr>
        <w:t xml:space="preserve">, "there's a fear </w:t>
      </w:r>
      <w:r w:rsidRPr="00E209FF">
        <w:rPr>
          <w:rStyle w:val="StyleBoldUnderline"/>
        </w:rPr>
        <w:t xml:space="preserve">they may just decide that </w:t>
      </w:r>
      <w:r w:rsidRPr="009202DF">
        <w:rPr>
          <w:rStyle w:val="Emphasis"/>
        </w:rPr>
        <w:t>the fight's not worth it."</w:t>
      </w:r>
    </w:p>
    <w:p w:rsidR="002D5CE5" w:rsidRPr="005D7359" w:rsidRDefault="002D5CE5" w:rsidP="002D5CE5">
      <w:pPr>
        <w:pStyle w:val="Heading4"/>
      </w:pPr>
      <w:r>
        <w:t>Economic Engagement initiatives in Latin America require Obama push and drain PC</w:t>
      </w:r>
    </w:p>
    <w:p w:rsidR="002D5CE5" w:rsidRDefault="002D5CE5" w:rsidP="002D5CE5">
      <w:pPr>
        <w:rPr>
          <w:rStyle w:val="StyleStyleBold12pt"/>
        </w:rPr>
      </w:pPr>
      <w:r>
        <w:rPr>
          <w:rStyle w:val="StyleStyleBold12pt"/>
        </w:rPr>
        <w:t>Oppenheimer, 13</w:t>
      </w:r>
    </w:p>
    <w:p w:rsidR="002D5CE5" w:rsidRPr="00C80530" w:rsidRDefault="002D5CE5" w:rsidP="002D5CE5">
      <w:pPr>
        <w:rPr>
          <w:sz w:val="16"/>
          <w:szCs w:val="16"/>
        </w:rPr>
      </w:pPr>
      <w:r w:rsidRPr="00C80530">
        <w:rPr>
          <w:sz w:val="16"/>
          <w:szCs w:val="16"/>
        </w:rPr>
        <w:t xml:space="preserve">Andres, American editor and foreign affairs columnist @ Miami Herald. author of “Saving the Americas” and four other best-selling books, co-winner of the 1987 Pulitzer Prize as a member of The Miami Herald team that uncovered the Iran-Contra scandal. He won the Inter-American Press Association Award twice (1989 and 1994), and the 1997 award of the National Association of Hispanic Journalists, selected by the Forbes Media Guide as one of the “500 most important journalists” of the United States in 1993, and by Poder Magazine as one of the “100 most powerful people” in Latin America in 2002 and 2008, Miami Herald, 5/8, </w:t>
      </w:r>
    </w:p>
    <w:p w:rsidR="002D5CE5" w:rsidRDefault="00975E32" w:rsidP="002D5CE5">
      <w:hyperlink r:id="rId51" w:history="1">
        <w:r w:rsidR="002D5CE5" w:rsidRPr="00C80530">
          <w:rPr>
            <w:sz w:val="16"/>
            <w:szCs w:val="16"/>
          </w:rPr>
          <w:t>http://www.miamiherald.com/2013/05/08/3387818/andres-oppenheimer-obama-should.html</w:t>
        </w:r>
      </w:hyperlink>
    </w:p>
    <w:p w:rsidR="002D5CE5" w:rsidRPr="005D7359" w:rsidRDefault="002D5CE5" w:rsidP="002D5CE5"/>
    <w:p w:rsidR="002D5CE5" w:rsidRPr="00FC141B" w:rsidRDefault="002D5CE5" w:rsidP="002D5CE5">
      <w:pPr>
        <w:rPr>
          <w:sz w:val="16"/>
        </w:rPr>
      </w:pPr>
      <w:r w:rsidRPr="00FC141B">
        <w:rPr>
          <w:sz w:val="16"/>
        </w:rPr>
        <w:t xml:space="preserve">I’ve read with great attention President Barack </w:t>
      </w:r>
      <w:r w:rsidRPr="00C80530">
        <w:rPr>
          <w:rStyle w:val="StyleBoldUnderline"/>
        </w:rPr>
        <w:t xml:space="preserve">Obama’s article </w:t>
      </w:r>
      <w:r w:rsidRPr="00FC141B">
        <w:rPr>
          <w:sz w:val="16"/>
        </w:rPr>
        <w:t xml:space="preserve">in The Miami Herald earlier this week on how to improve U.S. relations with Latin America. It was pretty disappointing. The article, headlined “Improving our Partnership” and published after Obama’s return from a trip to Mexico and Costa Rica, says that “this is a moment of great promise for our hemisphere” and is full of feel-good talk about the future of the Americas. But, sadly, it </w:t>
      </w:r>
      <w:r w:rsidRPr="00C80530">
        <w:rPr>
          <w:rStyle w:val="StyleBoldUnderline"/>
        </w:rPr>
        <w:t>showed the absence of any U.S. plans to</w:t>
      </w:r>
      <w:r w:rsidRPr="00FC141B">
        <w:rPr>
          <w:sz w:val="16"/>
        </w:rPr>
        <w:t xml:space="preserve"> drastically </w:t>
      </w:r>
      <w:r w:rsidRPr="00C80530">
        <w:rPr>
          <w:rStyle w:val="StyleBoldUnderline"/>
        </w:rPr>
        <w:t>expand trade ties with Latin America</w:t>
      </w:r>
      <w:r w:rsidRPr="00FC141B">
        <w:rPr>
          <w:sz w:val="16"/>
        </w:rPr>
        <w:t xml:space="preserve"> — like the Obama administration has done with Asia and Europe — </w:t>
      </w:r>
      <w:r w:rsidRPr="00C80530">
        <w:rPr>
          <w:rStyle w:val="StyleBoldUnderline"/>
        </w:rPr>
        <w:t>or any sign that, in his second term, Obama will pay greater attention to this hemisphere.</w:t>
      </w:r>
      <w:r>
        <w:rPr>
          <w:rStyle w:val="StyleBoldUnderline"/>
        </w:rPr>
        <w:t xml:space="preserve"> </w:t>
      </w:r>
      <w:r w:rsidRPr="00FC141B">
        <w:rPr>
          <w:sz w:val="16"/>
        </w:rPr>
        <w:t xml:space="preserve">Before we get into what Obama should do, let’s take a quick look at the facts. In his article, Obama stated that about 40 percent of U.S. exports are currently going to Latin America, and that these exports are growing at a faster pace than U.S. shipments to the rest of the world. Also, Obama celebrated that the U.S. Congress is finally close to approving comprehensive immigration reform. While that’s a U.S. domestic issue, it would have a positive economic impact on Mexico and Central America, since millions of newly legalized immigrants would be able to visit their native countries, and would most likely be sending more money to their families back home. But here are some of the facts that Obama failed to mention in his article: • U.S. total trade with Latin America has actually fallen as a percentage of total U.S. trade over the past decade. While 39 percent of overall U.S. trade was with the Western Hemisphere in 2000, that percentage fell to 38 percent in 2012, according to U.S. Department of Commerce data. • Despite Obama’s May 23, 2008, campaign promise to launch “a new alliance of the Americas,” he has not started any major hemispheric free trade initiative. By comparison, every recent U.S. president had started — or at least tried to start — a hemisphere-wide trade deal. • Obama has launched the Trans-Pacific Partnership free trade talks with mostly Asian countries, and a similar Trans-Atlantic Partnership free trade negotiation with the 27-member European Union, but has not announced any plans for a Trans-American Partnership. Granted, he has helped ratify free trade deals with Colombia and Panama, which had been signed by his predecessor. And, sure, the Trans-Pacific Partnership plan includes a few Latin American countries, such as Mexico, Peru and Chile, but they are a minority within the proposed new bloc. • In his May 2 trip to Mexico, Obama failed to meet Mexico’s request to be included in the U.S.-proposed Trans-Atlantic partnership free trade talks with the European Union. The Mexican governments had asked that Mexico and Canada be included in the Trans-Atlantic Partnership plan, so that the proposed deal could become a North American-European Union deal. But the White House response was, not yet. • Despite </w:t>
      </w:r>
      <w:r w:rsidRPr="00FC141B">
        <w:rPr>
          <w:rStyle w:val="StyleBoldUnderline"/>
        </w:rPr>
        <w:t xml:space="preserve">Obama’s </w:t>
      </w:r>
      <w:r w:rsidRPr="00FC141B">
        <w:rPr>
          <w:sz w:val="16"/>
        </w:rPr>
        <w:t xml:space="preserve">2011 announcement of a plan to increase to 100,000 the number of Latin American students in U.S. colleges, and to 100,000 the number of U.S. students in Latin American universities — his most ambitious </w:t>
      </w:r>
      <w:r w:rsidRPr="00FC141B">
        <w:rPr>
          <w:rStyle w:val="StyleBoldUnderline"/>
        </w:rPr>
        <w:t>initiative for the region</w:t>
      </w:r>
      <w:r w:rsidRPr="00FC141B">
        <w:rPr>
          <w:sz w:val="16"/>
        </w:rPr>
        <w:t xml:space="preserve"> — </w:t>
      </w:r>
      <w:r w:rsidRPr="00FC141B">
        <w:rPr>
          <w:rStyle w:val="StyleBoldUnderline"/>
        </w:rPr>
        <w:t>progress</w:t>
      </w:r>
      <w:r w:rsidRPr="00FC141B">
        <w:rPr>
          <w:sz w:val="16"/>
        </w:rPr>
        <w:t xml:space="preserve"> on the project </w:t>
      </w:r>
      <w:r w:rsidRPr="00FC141B">
        <w:rPr>
          <w:rStyle w:val="StyleBoldUnderline"/>
        </w:rPr>
        <w:t>has been slow</w:t>
      </w:r>
      <w:r w:rsidRPr="00FC141B">
        <w:rPr>
          <w:sz w:val="16"/>
        </w:rPr>
        <w:t xml:space="preserve">. The plan calls for significant private sector funding, but </w:t>
      </w:r>
      <w:r w:rsidRPr="00FC141B">
        <w:rPr>
          <w:rStyle w:val="StyleBoldUnderline"/>
        </w:rPr>
        <w:t xml:space="preserve">Obama has </w:t>
      </w:r>
      <w:r w:rsidRPr="009202DF">
        <w:rPr>
          <w:rStyle w:val="Emphasis"/>
        </w:rPr>
        <w:t>invested little time, or political capital</w:t>
      </w:r>
      <w:r w:rsidRPr="00FC141B">
        <w:rPr>
          <w:rStyle w:val="StyleBoldUnderline"/>
        </w:rPr>
        <w:t>, in it.</w:t>
      </w:r>
      <w:r w:rsidRPr="00FC141B">
        <w:rPr>
          <w:sz w:val="16"/>
        </w:rPr>
        <w:t xml:space="preserve"> Fund-raising has been left in charge of the State Department, whose boss — Secretary of State John Kerry — has </w:t>
      </w:r>
      <w:r w:rsidRPr="00FC141B">
        <w:rPr>
          <w:rStyle w:val="StyleBoldUnderline"/>
        </w:rPr>
        <w:t xml:space="preserve">shown </w:t>
      </w:r>
      <w:r w:rsidRPr="009202DF">
        <w:rPr>
          <w:rStyle w:val="Emphasis"/>
        </w:rPr>
        <w:t>scant interest</w:t>
      </w:r>
      <w:r w:rsidRPr="00FC141B">
        <w:rPr>
          <w:rStyle w:val="StyleBoldUnderline"/>
        </w:rPr>
        <w:t xml:space="preserve"> in Latin America</w:t>
      </w:r>
      <w:r w:rsidRPr="00FC141B">
        <w:rPr>
          <w:sz w:val="16"/>
        </w:rPr>
        <w:t xml:space="preserve">. Kerry did not travel with Obama to Mexico and Costa Rica last week, and his April 18 remark at a congressional hearing about Latin America being “our backyard” had the rare effect of antagonizing friends and foes alike in the region. My opinion: As regular readers of this column know well, I much prefer Obama over his Republican critics on most issues. But I find it unfortunate that, as Obama’s recent trade initiatives with Asia and Europe show, he looks East and West, but very little toward the South. </w:t>
      </w:r>
      <w:r w:rsidRPr="00FC141B">
        <w:rPr>
          <w:rStyle w:val="StyleBoldUnderline"/>
        </w:rPr>
        <w:t>Neither he,</w:t>
      </w:r>
      <w:r w:rsidRPr="00FC141B">
        <w:rPr>
          <w:sz w:val="16"/>
        </w:rPr>
        <w:t xml:space="preserve"> nor Kerry, </w:t>
      </w:r>
      <w:r w:rsidRPr="00FC141B">
        <w:rPr>
          <w:rStyle w:val="StyleBoldUnderline"/>
        </w:rPr>
        <w:t>nor any Cabinet-level official is focused on the region.</w:t>
      </w:r>
      <w:r>
        <w:rPr>
          <w:rStyle w:val="StyleBoldUnderline"/>
        </w:rPr>
        <w:t xml:space="preserve"> </w:t>
      </w:r>
      <w:r w:rsidRPr="00FC141B">
        <w:rPr>
          <w:sz w:val="16"/>
        </w:rPr>
        <w:t xml:space="preserve">Perhaps it’s too late to expect any changes. But the least Obama could do is get personally involved in the projects he has already launched. For instance, he should pick up the phone and ask CEO’s of top multinationals to chip in funds for his plan to raise student exchanges with Latin America to 100,000 in both directions. </w:t>
      </w:r>
      <w:r w:rsidRPr="00FC141B">
        <w:rPr>
          <w:rStyle w:val="StyleBoldUnderline"/>
        </w:rPr>
        <w:t xml:space="preserve">If Obama doesn’t get </w:t>
      </w:r>
      <w:r w:rsidRPr="009202DF">
        <w:rPr>
          <w:rStyle w:val="Emphasis"/>
        </w:rPr>
        <w:t>personally involved</w:t>
      </w:r>
      <w:r w:rsidRPr="00FC141B">
        <w:rPr>
          <w:rStyle w:val="StyleBoldUnderline"/>
        </w:rPr>
        <w:t>, not even that will happen</w:t>
      </w:r>
      <w:r w:rsidRPr="00FC141B">
        <w:rPr>
          <w:sz w:val="16"/>
        </w:rPr>
        <w:t>.</w:t>
      </w:r>
    </w:p>
    <w:p w:rsidR="002D5CE5" w:rsidRPr="009202DF" w:rsidRDefault="002D5CE5" w:rsidP="00BF7340">
      <w:pPr>
        <w:rPr>
          <w:rStyle w:val="Emphasis"/>
        </w:rPr>
      </w:pPr>
    </w:p>
    <w:p w:rsidR="00031C89" w:rsidRDefault="00031C89" w:rsidP="00BF7340">
      <w:pPr>
        <w:rPr>
          <w:rStyle w:val="StyleBoldUnderline"/>
        </w:rPr>
      </w:pPr>
    </w:p>
    <w:p w:rsidR="003C6FBD" w:rsidRDefault="003C6FBD" w:rsidP="003C6FBD">
      <w:pPr>
        <w:pStyle w:val="Heading3"/>
      </w:pPr>
      <w:r>
        <w:t>Latin America Turn Shields</w:t>
      </w:r>
    </w:p>
    <w:p w:rsidR="003C6FBD" w:rsidRPr="00A63204" w:rsidRDefault="003C6FBD" w:rsidP="00A63204">
      <w:pPr>
        <w:pStyle w:val="Heading4"/>
      </w:pPr>
      <w:r w:rsidRPr="00A63204">
        <w:t>Turns aren’t salient – plan is low priority, sparks fight and specifically drains PC necessary for immigration</w:t>
      </w:r>
    </w:p>
    <w:p w:rsidR="003C6FBD" w:rsidRPr="003B6D5E" w:rsidRDefault="003C6FBD" w:rsidP="003C6FBD">
      <w:pPr>
        <w:rPr>
          <w:rStyle w:val="StyleStyleBold12pt"/>
        </w:rPr>
      </w:pPr>
      <w:r>
        <w:rPr>
          <w:rStyle w:val="StyleStyleBold12pt"/>
        </w:rPr>
        <w:t>Hakim et al, 12</w:t>
      </w:r>
    </w:p>
    <w:p w:rsidR="003C6FBD" w:rsidRPr="00991B8A" w:rsidRDefault="003C6FBD" w:rsidP="003C6FBD">
      <w:pPr>
        <w:rPr>
          <w:sz w:val="16"/>
          <w:szCs w:val="16"/>
        </w:rPr>
      </w:pPr>
      <w:r w:rsidRPr="00991B8A">
        <w:rPr>
          <w:sz w:val="16"/>
          <w:szCs w:val="16"/>
        </w:rPr>
        <w:t>Peter Hakim, Andrés Rozental, Rubens Barbosa, Riordan Roett, Ruben Olmos</w:t>
      </w:r>
    </w:p>
    <w:p w:rsidR="003C6FBD" w:rsidRPr="00991B8A" w:rsidRDefault="003C6FBD" w:rsidP="003C6FBD">
      <w:pPr>
        <w:rPr>
          <w:sz w:val="16"/>
          <w:szCs w:val="16"/>
        </w:rPr>
      </w:pPr>
      <w:r w:rsidRPr="00991B8A">
        <w:rPr>
          <w:sz w:val="16"/>
          <w:szCs w:val="16"/>
        </w:rPr>
        <w:t>Inter-American Dialogue’s Latin America Advisor, Peter Hakim is president emeritus and senior fellow of the Inter-American Dialogue, a Washington-based think tank on Western Hemisphere affairs. He served as president of the Dialogue from 1993 to 2010, writes and speaks widely on hemispheric issues, and has testified more than a dozen times before Congress. His articles have appeared in Foreign Affairs, Foreign Policy, The New York Times, The Washington Post, Miami Herald, Los Angeles Times, and Financial Times, and in newspapers and journals in Argentina, Brazil, Chile, Colombia, Mexico, Peru, and other Latin American nations. He is a regular guest on CNN, BBC, CBS, CNN en Español and other prominent news stations around the world. He wrote a monthly column for the Christian Science Monitor for nearly ten years, and now serves as a board member of Foreign Affairs Latinoamerica and editorial advisor to Americaeconomia, where he also publishes a regular column11/8/12 http://www.thedialogue.org/page.cfm?pageID=32&amp;pubID=3135</w:t>
      </w:r>
    </w:p>
    <w:p w:rsidR="003C6FBD" w:rsidRPr="0059767B" w:rsidRDefault="003C6FBD" w:rsidP="003C6FBD">
      <w:pPr>
        <w:rPr>
          <w:sz w:val="16"/>
        </w:rPr>
      </w:pPr>
      <w:r w:rsidRPr="0059767B">
        <w:rPr>
          <w:sz w:val="16"/>
        </w:rPr>
        <w:t xml:space="preserve">What Will Obama's Second Term Mean </w:t>
      </w:r>
      <w:r w:rsidRPr="00806A6B">
        <w:rPr>
          <w:rStyle w:val="StyleBoldUnderline"/>
        </w:rPr>
        <w:t>for Latin America</w:t>
      </w:r>
      <w:r w:rsidRPr="0059767B">
        <w:rPr>
          <w:sz w:val="16"/>
        </w:rPr>
        <w:t xml:space="preserve">? Q: Barack Obama was re-elected president of the United States on Tuesday. What is his vision for foreign policy and how does Latin America fit into his plans? How will Latin American leaders and their citizens react to the election results? </w:t>
      </w:r>
      <w:r w:rsidRPr="00806A6B">
        <w:rPr>
          <w:rStyle w:val="StyleBoldUnderline"/>
        </w:rPr>
        <w:t>What</w:t>
      </w:r>
      <w:r w:rsidRPr="0059767B">
        <w:rPr>
          <w:sz w:val="16"/>
        </w:rPr>
        <w:t xml:space="preserve"> role did Latinos in the United States play in </w:t>
      </w:r>
      <w:r w:rsidRPr="00806A6B">
        <w:rPr>
          <w:rStyle w:val="StyleBoldUnderline"/>
        </w:rPr>
        <w:t>the election</w:t>
      </w:r>
      <w:r w:rsidRPr="0059767B">
        <w:rPr>
          <w:sz w:val="16"/>
        </w:rPr>
        <w:t xml:space="preserve"> and what does that </w:t>
      </w:r>
      <w:r w:rsidRPr="00806A6B">
        <w:rPr>
          <w:rStyle w:val="StyleBoldUnderline"/>
        </w:rPr>
        <w:t xml:space="preserve">mean for U.S. policy changes </w:t>
      </w:r>
      <w:r w:rsidRPr="0059767B">
        <w:rPr>
          <w:sz w:val="16"/>
        </w:rPr>
        <w:t xml:space="preserve">on issues such as immigration, drugs and Cuba? A: Peter Hakim, member of the Advisor board and president emeritus of the Inter-American Dialogue: "Any speculation about Obama's second term has to come mainly from his first-term performance. The campaign was about the candidates and their biographies—not about issues. </w:t>
      </w:r>
      <w:r w:rsidRPr="00806A6B">
        <w:rPr>
          <w:rStyle w:val="StyleBoldUnderline"/>
        </w:rPr>
        <w:t>Nothing suggests Congress will be</w:t>
      </w:r>
      <w:r w:rsidRPr="0059767B">
        <w:rPr>
          <w:sz w:val="16"/>
        </w:rPr>
        <w:t xml:space="preserve"> more </w:t>
      </w:r>
      <w:r w:rsidRPr="00806A6B">
        <w:rPr>
          <w:rStyle w:val="StyleBoldUnderline"/>
        </w:rPr>
        <w:t>productive. The House remains</w:t>
      </w:r>
      <w:r w:rsidRPr="0059767B">
        <w:rPr>
          <w:sz w:val="16"/>
        </w:rPr>
        <w:t xml:space="preserve"> virtually </w:t>
      </w:r>
      <w:r w:rsidRPr="00806A6B">
        <w:rPr>
          <w:rStyle w:val="StyleBoldUnderline"/>
        </w:rPr>
        <w:t xml:space="preserve">unchanged. The Senate will be </w:t>
      </w:r>
      <w:r w:rsidRPr="009202DF">
        <w:rPr>
          <w:rStyle w:val="Emphasis"/>
        </w:rPr>
        <w:t>more divisive</w:t>
      </w:r>
      <w:r w:rsidRPr="0059767B">
        <w:rPr>
          <w:sz w:val="16"/>
        </w:rPr>
        <w:t xml:space="preserve"> still as most remaining moderate Republicans and Democrats resigned or lost their seats. We will know soon whether compromise is possible when the lame-duck Congress returns next week, and begins discussion of the fiscal cliff embroglio. The best guess is that Congress will find a way, not to resolve the problem, but to defer its consequences. The election results focused attention on immigration policy, which both Republicans and Democrats may be motivated to address. President Obama's declared intention to address immigration was surely reinforced by the huge Latino vote. Many of the Republicans who blocked previous immigration initiatives will resist again. But some recognize their party may become irrelevant unless they take seriously the Latino and black constituencies that accounted for more than 40 percent of Obama's total. U.S. immigration reform would be a welcome change in most of Latin America, particularly in Mexico, Central America and the Caribbean. Obama may seek to pursue further openings to Cuba—but these will be limited unless the Cuban government shows a willingness to reciprocate with new human rights measures or political changes. Drug policy is not high on the U.S. agenda, but the approval in Colorado and Washington of ballot initiatives to legalize marijuana use may spark wider discussion on drug issues. But Mitt Romney offered the most significant policy proposal for Latin America, when called for more intensive U.S. efforts to pursue multiplying economic opportunities in the region." A: Andrés Rozental, member of the Advisor board, president of Rozental &amp; Asociados in Mexico City and senior fellow at the Brookings Institution: "President Obama's re-election is a welcome development for Latin Americans in general, and Mexicans in particular. Although many of Obama's campaign promises in 2008 relevant to the region remain unrealized, there is a modicum of hope that as a leader in his second term, </w:t>
      </w:r>
      <w:r w:rsidRPr="00806A6B">
        <w:rPr>
          <w:rStyle w:val="StyleBoldUnderline"/>
        </w:rPr>
        <w:t xml:space="preserve">with more </w:t>
      </w:r>
      <w:r w:rsidRPr="009202DF">
        <w:rPr>
          <w:rStyle w:val="Emphasis"/>
        </w:rPr>
        <w:t>political capital to spend,</w:t>
      </w:r>
      <w:r w:rsidRPr="00806A6B">
        <w:rPr>
          <w:rStyle w:val="StyleBoldUnderline"/>
        </w:rPr>
        <w:t xml:space="preserve"> he </w:t>
      </w:r>
      <w:r w:rsidRPr="00AA2796">
        <w:rPr>
          <w:rStyle w:val="StyleBoldUnderline"/>
        </w:rPr>
        <w:t>can at least make</w:t>
      </w:r>
      <w:r w:rsidRPr="00806A6B">
        <w:rPr>
          <w:rStyle w:val="StyleBoldUnderline"/>
        </w:rPr>
        <w:t xml:space="preserve"> a stronger effort to tackle comprehensive immigration reform</w:t>
      </w:r>
      <w:r w:rsidRPr="0059767B">
        <w:rPr>
          <w:sz w:val="16"/>
        </w:rPr>
        <w:t xml:space="preserve"> and trade issues critical to Latin American prosperity. </w:t>
      </w:r>
      <w:r w:rsidRPr="00806A6B">
        <w:rPr>
          <w:rStyle w:val="StyleBoldUnderline"/>
        </w:rPr>
        <w:t>Although I don't foresee any major change in</w:t>
      </w:r>
      <w:r w:rsidRPr="0059767B">
        <w:rPr>
          <w:sz w:val="16"/>
        </w:rPr>
        <w:t xml:space="preserve"> the </w:t>
      </w:r>
      <w:r w:rsidRPr="00806A6B">
        <w:rPr>
          <w:rStyle w:val="StyleBoldUnderline"/>
        </w:rPr>
        <w:t>U</w:t>
      </w:r>
      <w:r w:rsidRPr="0059767B">
        <w:rPr>
          <w:sz w:val="16"/>
        </w:rPr>
        <w:t xml:space="preserve">nited </w:t>
      </w:r>
      <w:r w:rsidRPr="00806A6B">
        <w:rPr>
          <w:rStyle w:val="StyleBoldUnderline"/>
        </w:rPr>
        <w:t>S</w:t>
      </w:r>
      <w:r w:rsidRPr="0059767B">
        <w:rPr>
          <w:sz w:val="16"/>
        </w:rPr>
        <w:t xml:space="preserve">tates' foreign </w:t>
      </w:r>
      <w:r w:rsidRPr="00806A6B">
        <w:rPr>
          <w:rStyle w:val="StyleBoldUnderline"/>
        </w:rPr>
        <w:t>policy toward the region, especially as long as Afghanistan, Iran and the Middle East remain priorities for Washington</w:t>
      </w:r>
      <w:r w:rsidRPr="0059767B">
        <w:rPr>
          <w:sz w:val="16"/>
        </w:rPr>
        <w:t xml:space="preserve">, that may not necessarily be a bad thing. We often complain when Washington pays too much attention to us, and equally when there's less overt interest in the region, but I believe that Obama has mostly shown a much more mature attitude toward Latin America over the last four years than has traditionally been the case. This will hopefully also be the case as his administration continues through 2016. Presumably, there will continue to be a strong focus on completing ongoing trade negotiations, especially the Trans-Pacific Partnership, to open new opportunities for economic growth and hopefully a re-visiting of NAFTA as a key option to make North America more competitive on the global scene. Latinos played a key role in re-electing Obama, just as they did in 2008, and the one message that Republicans have to take home at this stage is that the anti-immigrant, exclusionary policies voiced during the campaign by Mitt Romney, the Tea Party and other conservatives were a key factor in their ultimate defeat. Many of Obama's liberal views on minority rights and tolerance turned out to be much more popular among Americans as a whole than the opposing Republican positions on those same issues." A: Rubens Barbosa, former ambassador of Brazil to the United States: "In his second term, Obama will be more interested in looking for his legacy in history. The U.S. government will tend to be more proactive and try to increase its influence in the current hot spots: Pakistan, Syria, Iran and elsewhere in the Middle East. The relationship with China will continue to be high on the foreign policy agenda. Having in mind this scenario, </w:t>
      </w:r>
      <w:r w:rsidRPr="00806A6B">
        <w:rPr>
          <w:rStyle w:val="StyleBoldUnderline"/>
        </w:rPr>
        <w:t xml:space="preserve">Latin America will continue to be </w:t>
      </w:r>
      <w:r w:rsidRPr="009202DF">
        <w:rPr>
          <w:rStyle w:val="Emphasis"/>
        </w:rPr>
        <w:t>off the radar</w:t>
      </w:r>
      <w:r w:rsidRPr="00806A6B">
        <w:rPr>
          <w:rStyle w:val="StyleBoldUnderline"/>
        </w:rPr>
        <w:t xml:space="preserve"> of U.S. decision makers: the region will remain a </w:t>
      </w:r>
      <w:r w:rsidRPr="009202DF">
        <w:rPr>
          <w:rStyle w:val="Emphasis"/>
        </w:rPr>
        <w:t>low priority</w:t>
      </w:r>
      <w:r w:rsidRPr="00806A6B">
        <w:rPr>
          <w:rStyle w:val="StyleBoldUnderline"/>
        </w:rPr>
        <w:t xml:space="preserve"> for Washington.</w:t>
      </w:r>
      <w:r w:rsidRPr="0059767B">
        <w:rPr>
          <w:sz w:val="16"/>
        </w:rPr>
        <w:t xml:space="preserve"> Despite this fact, the reaction of the Latin American leaders and citizens to Obama's re-election has been very positive. The role of Latinos in the election was important and in some places crucial. </w:t>
      </w:r>
      <w:r w:rsidRPr="00806A6B">
        <w:rPr>
          <w:rStyle w:val="StyleBoldUnderline"/>
        </w:rPr>
        <w:t xml:space="preserve">In terms of policy changes </w:t>
      </w:r>
      <w:r w:rsidRPr="0059767B">
        <w:rPr>
          <w:sz w:val="16"/>
        </w:rPr>
        <w:t>on issues such as immigration, drugs and Cuba,</w:t>
      </w:r>
      <w:r w:rsidRPr="00806A6B">
        <w:rPr>
          <w:rStyle w:val="StyleBoldUnderline"/>
        </w:rPr>
        <w:t xml:space="preserve"> Obama will continue to </w:t>
      </w:r>
      <w:r w:rsidRPr="009202DF">
        <w:rPr>
          <w:rStyle w:val="Emphasis"/>
        </w:rPr>
        <w:t>face strong opposition</w:t>
      </w:r>
      <w:r w:rsidRPr="00806A6B">
        <w:rPr>
          <w:rStyle w:val="StyleBoldUnderline"/>
        </w:rPr>
        <w:t xml:space="preserve"> from the Republican Party</w:t>
      </w:r>
      <w:r w:rsidRPr="0059767B">
        <w:rPr>
          <w:sz w:val="16"/>
        </w:rPr>
        <w:t xml:space="preserve"> but I would not be surprised if new ideas could be advanced by the administration especially in relation to immigration and Cuba." A: Riordan Roett, director of the Latin American Studies program at the Johns Hopkins School of Advanced International Studies: "While the president's re-election is welcome in general terms</w:t>
      </w:r>
      <w:r w:rsidRPr="00806A6B">
        <w:rPr>
          <w:rStyle w:val="StyleBoldUnderline"/>
        </w:rPr>
        <w:t xml:space="preserve">, it is </w:t>
      </w:r>
      <w:r w:rsidRPr="009202DF">
        <w:rPr>
          <w:rStyle w:val="Emphasis"/>
        </w:rPr>
        <w:t>difficult to imagine Latin America will receive greater attention</w:t>
      </w:r>
      <w:r w:rsidRPr="0059767B">
        <w:rPr>
          <w:sz w:val="16"/>
        </w:rPr>
        <w:t xml:space="preserve"> in the next four years. </w:t>
      </w:r>
      <w:r w:rsidRPr="00806A6B">
        <w:rPr>
          <w:rStyle w:val="StyleBoldUnderline"/>
        </w:rPr>
        <w:t xml:space="preserve">Congress remains </w:t>
      </w:r>
      <w:r w:rsidRPr="009202DF">
        <w:rPr>
          <w:rStyle w:val="Emphasis"/>
        </w:rPr>
        <w:t>deeply divided</w:t>
      </w:r>
      <w:r w:rsidRPr="0059767B">
        <w:rPr>
          <w:sz w:val="16"/>
        </w:rPr>
        <w:t xml:space="preserve">. The administration's foreign policy priorities will continue to focus on China, the Middle East and the ongoing fiscal challenges. Given the strong turnout by the Latino community, </w:t>
      </w:r>
      <w:r w:rsidRPr="00806A6B">
        <w:rPr>
          <w:rStyle w:val="StyleBoldUnderline"/>
        </w:rPr>
        <w:t xml:space="preserve">one area that should receive </w:t>
      </w:r>
      <w:r w:rsidRPr="009202DF">
        <w:rPr>
          <w:rStyle w:val="Emphasis"/>
        </w:rPr>
        <w:t>priority</w:t>
      </w:r>
      <w:r w:rsidRPr="00806A6B">
        <w:rPr>
          <w:rStyle w:val="StyleBoldUnderline"/>
        </w:rPr>
        <w:t xml:space="preserve"> is </w:t>
      </w:r>
      <w:r w:rsidRPr="0059767B">
        <w:rPr>
          <w:sz w:val="16"/>
        </w:rPr>
        <w:t xml:space="preserve">continued </w:t>
      </w:r>
      <w:r w:rsidRPr="00806A6B">
        <w:rPr>
          <w:rStyle w:val="StyleBoldUnderline"/>
        </w:rPr>
        <w:t>immigration reform</w:t>
      </w:r>
      <w:r w:rsidRPr="0059767B">
        <w:rPr>
          <w:sz w:val="16"/>
        </w:rPr>
        <w:t xml:space="preserve">,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The deadlock over Cuba will continue unless there is a dramatic leadership shift to a new generation. The </w:t>
      </w:r>
      <w:r w:rsidRPr="00806A6B">
        <w:rPr>
          <w:rStyle w:val="StyleBoldUnderline"/>
        </w:rPr>
        <w:t>major policy initiative</w:t>
      </w:r>
      <w:r w:rsidRPr="0059767B">
        <w:rPr>
          <w:sz w:val="16"/>
        </w:rPr>
        <w:t xml:space="preserve"> that would be welcome </w:t>
      </w:r>
      <w:r w:rsidRPr="0059767B">
        <w:rPr>
          <w:rStyle w:val="StyleBoldUnderline"/>
        </w:rPr>
        <w:t>in the region</w:t>
      </w:r>
      <w:r w:rsidRPr="0059767B">
        <w:rPr>
          <w:sz w:val="16"/>
        </w:rPr>
        <w:t xml:space="preserve"> is on drug policy, but that issue </w:t>
      </w:r>
      <w:r w:rsidRPr="00806A6B">
        <w:rPr>
          <w:rStyle w:val="StyleBoldUnderline"/>
        </w:rPr>
        <w:t xml:space="preserve">will remain </w:t>
      </w:r>
      <w:r w:rsidRPr="009202DF">
        <w:rPr>
          <w:rStyle w:val="Emphasis"/>
        </w:rPr>
        <w:t>taboo</w:t>
      </w:r>
      <w:r w:rsidRPr="0059767B">
        <w:rPr>
          <w:sz w:val="16"/>
        </w:rPr>
        <w:t xml:space="preserve">." </w:t>
      </w:r>
    </w:p>
    <w:p w:rsidR="003C6FBD" w:rsidRDefault="003C6FBD" w:rsidP="003C6FBD">
      <w:pPr>
        <w:pStyle w:val="Heading4"/>
      </w:pPr>
      <w:r>
        <w:t>No turns – not high enough priority – even for supporters</w:t>
      </w:r>
    </w:p>
    <w:p w:rsidR="003C6FBD" w:rsidRPr="00AA7322" w:rsidRDefault="003C6FBD" w:rsidP="003C6FBD">
      <w:pPr>
        <w:rPr>
          <w:rStyle w:val="StyleStyleBold12pt"/>
        </w:rPr>
      </w:pPr>
      <w:r>
        <w:rPr>
          <w:rStyle w:val="StyleStyleBold12pt"/>
        </w:rPr>
        <w:t>Cardenas and Noriega, 12</w:t>
      </w:r>
    </w:p>
    <w:p w:rsidR="003C6FBD" w:rsidRPr="00AA7322" w:rsidRDefault="003C6FBD" w:rsidP="003C6FBD">
      <w:pPr>
        <w:rPr>
          <w:sz w:val="16"/>
          <w:szCs w:val="16"/>
        </w:rPr>
      </w:pPr>
      <w:r w:rsidRPr="00AA7322">
        <w:rPr>
          <w:sz w:val="16"/>
          <w:szCs w:val="16"/>
        </w:rPr>
        <w:t>Roger F. Noriega, José R. Cárdenas, American Enterprise Institute, 12/5/12</w:t>
      </w:r>
    </w:p>
    <w:p w:rsidR="003C6FBD" w:rsidRPr="00AA7322" w:rsidRDefault="003C6FBD" w:rsidP="003C6FBD">
      <w:pPr>
        <w:rPr>
          <w:sz w:val="16"/>
          <w:szCs w:val="16"/>
        </w:rPr>
      </w:pPr>
      <w:r w:rsidRPr="00AA7322">
        <w:rPr>
          <w:sz w:val="16"/>
          <w:szCs w:val="16"/>
        </w:rPr>
        <w:t>Roger F. Noriega (rnoriega@aei.org) was a senior US State Department official from 2001 to 2005. He is currently a visiting fellow at AEI and managing director of Vision Americas LLC, which represents foreign and domestic clients. José R. Cárdenas (jrc@visionamericas.com) is a contributor to AEI’s Venezuela-Iran Project and a director with Vision Americas, http://www.aei.org/outlook/foreign-and-defense-policy/regional/latin-america/an-action-plan-for-us-policy-in-the-americas/</w:t>
      </w:r>
    </w:p>
    <w:p w:rsidR="003C6FBD" w:rsidRDefault="003C6FBD" w:rsidP="003C6FBD">
      <w:pPr>
        <w:rPr>
          <w:sz w:val="16"/>
        </w:rPr>
      </w:pPr>
      <w:r w:rsidRPr="00F347D3">
        <w:rPr>
          <w:sz w:val="16"/>
        </w:rPr>
        <w:t xml:space="preserve">As US policymakers struggle to overcome sluggish economic growth while confronting abiding security threats, there is a stronger argument than ever for fortifying US partnerships with countries in the Americas whose economies and security are intertwined with America’s own economy and security. While </w:t>
      </w:r>
      <w:r w:rsidRPr="00AA7322">
        <w:rPr>
          <w:rStyle w:val="StyleBoldUnderline"/>
        </w:rPr>
        <w:t>the U</w:t>
      </w:r>
      <w:r w:rsidRPr="00F347D3">
        <w:rPr>
          <w:sz w:val="16"/>
        </w:rPr>
        <w:t xml:space="preserve">nited </w:t>
      </w:r>
      <w:r w:rsidRPr="00AA7322">
        <w:rPr>
          <w:rStyle w:val="StyleBoldUnderline"/>
        </w:rPr>
        <w:t xml:space="preserve">States has been </w:t>
      </w:r>
      <w:r w:rsidRPr="009202DF">
        <w:rPr>
          <w:rStyle w:val="Emphasis"/>
        </w:rPr>
        <w:t xml:space="preserve">preoccupied </w:t>
      </w:r>
      <w:r w:rsidRPr="00AA7322">
        <w:rPr>
          <w:rStyle w:val="StyleBoldUnderline"/>
        </w:rPr>
        <w:t>with other region</w:t>
      </w:r>
      <w:r w:rsidRPr="00F347D3">
        <w:rPr>
          <w:sz w:val="16"/>
        </w:rPr>
        <w:t xml:space="preserve">s, most Latin American nations have continued to modernize their market economies; two nations in particular—Brazil and Mexico—are emerging as global players. Therefore, the time is right to restore a strong bipartisan consensus in the United States that promotes a constructive, free-market growth agenda in the Americas. Practical initiatives—not rhetoric—will encourage America and its neighbors to find common ground for their collective benefit. Key points in this Outlook: America’s economic crisis and threats to US security have undermined its traditional global-leadership role and weakened its connections to Latin American nations that continue to modernize their economies. The United States must recover its regional credibility by taking bold initiatives to restore its fiscal solvency, while aggressively promoting trade, energy interdependence, technology transfer, and economic growth. The United States must then retool its strategy for its partners in the Americas by working with them to combat threats such as cross-border criminality and radical populism, encouraging dialogue with regional leaders, and ensuring law enforcement cooperation to develop a mutually beneficial relationship. A stable and prosperous Americas is indispensable to US economic success and security. </w:t>
      </w:r>
      <w:r w:rsidRPr="00F347D3">
        <w:rPr>
          <w:rStyle w:val="StyleBoldUnderline"/>
        </w:rPr>
        <w:t>The region</w:t>
      </w:r>
      <w:r w:rsidRPr="00F347D3">
        <w:rPr>
          <w:sz w:val="16"/>
        </w:rPr>
        <w:t xml:space="preserve"> is home to three of the top four foreign sources of energy to the United States, as well as the fastest-growing destinations for US exports and investment. Clearly, geography and shared values predetermine a united destiny for the United States and its neighbors in the Americas. How positive and fruitful that destiny will be </w:t>
      </w:r>
      <w:r w:rsidRPr="00F347D3">
        <w:rPr>
          <w:rStyle w:val="StyleBoldUnderline"/>
        </w:rPr>
        <w:t>depends on whether US policymakers</w:t>
      </w:r>
      <w:r w:rsidRPr="00F347D3">
        <w:rPr>
          <w:sz w:val="16"/>
        </w:rPr>
        <w:t xml:space="preserve">, private </w:t>
      </w:r>
      <w:r w:rsidRPr="00F347D3">
        <w:rPr>
          <w:rStyle w:val="StyleBoldUnderline"/>
        </w:rPr>
        <w:t>businesses,</w:t>
      </w:r>
      <w:r w:rsidRPr="00F347D3">
        <w:rPr>
          <w:sz w:val="16"/>
        </w:rPr>
        <w:t xml:space="preserve"> and civil society </w:t>
      </w:r>
      <w:r w:rsidRPr="00F347D3">
        <w:rPr>
          <w:rStyle w:val="StyleBoldUnderline"/>
        </w:rPr>
        <w:t xml:space="preserve">move with a </w:t>
      </w:r>
      <w:r w:rsidRPr="009202DF">
        <w:rPr>
          <w:rStyle w:val="Emphasis"/>
        </w:rPr>
        <w:t xml:space="preserve">greater </w:t>
      </w:r>
      <w:r w:rsidRPr="00F347D3">
        <w:rPr>
          <w:rStyle w:val="StyleBoldUnderline"/>
        </w:rPr>
        <w:t>sense of purpose toward seizing</w:t>
      </w:r>
      <w:r w:rsidRPr="00F347D3">
        <w:rPr>
          <w:sz w:val="16"/>
        </w:rPr>
        <w:t xml:space="preserve"> promising </w:t>
      </w:r>
      <w:r w:rsidRPr="00F347D3">
        <w:rPr>
          <w:rStyle w:val="StyleBoldUnderline"/>
        </w:rPr>
        <w:t>opportunities</w:t>
      </w:r>
      <w:r w:rsidRPr="00F347D3">
        <w:rPr>
          <w:sz w:val="16"/>
        </w:rPr>
        <w:t xml:space="preserve"> and meeting critical challenges. Times have changed. The US </w:t>
      </w:r>
      <w:r w:rsidRPr="00F347D3">
        <w:rPr>
          <w:rStyle w:val="StyleBoldUnderline"/>
        </w:rPr>
        <w:t>fiscal crisis and</w:t>
      </w:r>
      <w:r w:rsidRPr="00F347D3">
        <w:rPr>
          <w:sz w:val="16"/>
        </w:rPr>
        <w:t xml:space="preserve"> preoccupation with two distant </w:t>
      </w:r>
      <w:r w:rsidRPr="00F347D3">
        <w:rPr>
          <w:rStyle w:val="StyleBoldUnderline"/>
        </w:rPr>
        <w:t xml:space="preserve">wars have </w:t>
      </w:r>
      <w:r w:rsidRPr="009202DF">
        <w:rPr>
          <w:rStyle w:val="Emphasis"/>
        </w:rPr>
        <w:t>distracted</w:t>
      </w:r>
      <w:r w:rsidRPr="00F347D3">
        <w:rPr>
          <w:rStyle w:val="StyleBoldUnderline"/>
        </w:rPr>
        <w:t xml:space="preserve"> policymakers in Washington</w:t>
      </w:r>
      <w:r w:rsidRPr="00F347D3">
        <w:rPr>
          <w:sz w:val="16"/>
        </w:rPr>
        <w:t xml:space="preserve"> and undermined US leadership in the Americas. Although access to the US market, investment, technology, and other economic benefits are highly valued by most countries in the Western Hemisphere, today, the United States is no longer the only major partner to choose from. Asia (principally China) and Europe are making important inroads. So, as </w:t>
      </w:r>
      <w:r w:rsidRPr="00F347D3">
        <w:rPr>
          <w:rStyle w:val="StyleBoldUnderline"/>
        </w:rPr>
        <w:t>US policymakers</w:t>
      </w:r>
      <w:r w:rsidRPr="00F347D3">
        <w:rPr>
          <w:sz w:val="16"/>
        </w:rPr>
        <w:t xml:space="preserve"> retool their strategy for the Americas, they </w:t>
      </w:r>
      <w:r w:rsidRPr="00F347D3">
        <w:rPr>
          <w:rStyle w:val="StyleBoldUnderline"/>
        </w:rPr>
        <w:t>must</w:t>
      </w:r>
      <w:r w:rsidRPr="00F347D3">
        <w:rPr>
          <w:sz w:val="16"/>
        </w:rPr>
        <w:t xml:space="preserve"> shelve the paternalism of the past and </w:t>
      </w:r>
      <w:r w:rsidRPr="00F347D3">
        <w:rPr>
          <w:rStyle w:val="StyleBoldUnderline"/>
        </w:rPr>
        <w:t xml:space="preserve">be much </w:t>
      </w:r>
      <w:r w:rsidRPr="009202DF">
        <w:rPr>
          <w:rStyle w:val="Emphasis"/>
        </w:rPr>
        <w:t>more energetic</w:t>
      </w:r>
      <w:r w:rsidRPr="00F347D3">
        <w:rPr>
          <w:rStyle w:val="StyleBoldUnderline"/>
        </w:rPr>
        <w:t xml:space="preserve"> in forming meaningful partnerships</w:t>
      </w:r>
      <w:r w:rsidRPr="00F347D3">
        <w:rPr>
          <w:sz w:val="16"/>
        </w:rPr>
        <w:t xml:space="preserve"> with willing neighbors. Of course, the United States must recover its credibility by </w:t>
      </w:r>
      <w:r w:rsidRPr="00F347D3">
        <w:rPr>
          <w:rStyle w:val="StyleBoldUnderline"/>
        </w:rPr>
        <w:t>making bold decisions</w:t>
      </w:r>
      <w:r w:rsidRPr="00F347D3">
        <w:rPr>
          <w:sz w:val="16"/>
        </w:rPr>
        <w:t xml:space="preserve"> to restore its own fiscal solvency, while </w:t>
      </w:r>
      <w:r w:rsidRPr="00F347D3">
        <w:rPr>
          <w:rStyle w:val="StyleBoldUnderline"/>
        </w:rPr>
        <w:t>aggressively promoting trade, energy interdependence, technology transfer, and economic growth</w:t>
      </w:r>
      <w:r w:rsidRPr="00F347D3">
        <w:rPr>
          <w:sz w:val="16"/>
        </w:rPr>
        <w:t xml:space="preserve">. Then, Washington will be better positioned to cultivate greater economic and political cooperation among its neighbors, beginning with an open and candid dialogue with the region’s leaders about their vision, their challenges, and their priorities. Partnerships can thus be built on common ground. Cont…. Conclusion The potential opportunities and mutual benefits have never been greater for intrahemispheric cooperation. But </w:t>
      </w:r>
      <w:r w:rsidRPr="00F347D3">
        <w:rPr>
          <w:rStyle w:val="StyleBoldUnderline"/>
        </w:rPr>
        <w:t>US policymakers must aggressively seize initiative</w:t>
      </w:r>
      <w:r w:rsidRPr="00F347D3">
        <w:rPr>
          <w:sz w:val="16"/>
        </w:rPr>
        <w:t xml:space="preserve"> in turning that potential into reality. Certainly there are challenges and obstacles ahead, but </w:t>
      </w:r>
      <w:r w:rsidRPr="00F347D3">
        <w:rPr>
          <w:rStyle w:val="StyleBoldUnderline"/>
        </w:rPr>
        <w:t>increased economic relationships</w:t>
      </w:r>
      <w:r w:rsidRPr="00F347D3">
        <w:rPr>
          <w:sz w:val="16"/>
        </w:rPr>
        <w:t xml:space="preserve"> will take on a dynamic and momentum of their own, and once and for all render obsolete some of the retrograde populist agendas in the Americas. Geographic proximity, cultural and family ties, shared values, and growing prosperity are powerful incentives to drive a fundamental reassessment of US relations in the Western Hemisphere. </w:t>
      </w:r>
      <w:r w:rsidRPr="00F347D3">
        <w:rPr>
          <w:rStyle w:val="StyleBoldUnderline"/>
        </w:rPr>
        <w:t xml:space="preserve">It is essential that US policymakers demonstrate the </w:t>
      </w:r>
      <w:r w:rsidRPr="009202DF">
        <w:rPr>
          <w:rStyle w:val="Emphasis"/>
        </w:rPr>
        <w:t>political will</w:t>
      </w:r>
      <w:r w:rsidRPr="00F347D3">
        <w:rPr>
          <w:rStyle w:val="StyleBoldUnderline"/>
        </w:rPr>
        <w:t xml:space="preserve"> to take advantage</w:t>
      </w:r>
      <w:r w:rsidRPr="00F347D3">
        <w:rPr>
          <w:sz w:val="16"/>
        </w:rPr>
        <w:t xml:space="preserve"> of this unprecedented opportunity. </w:t>
      </w:r>
    </w:p>
    <w:p w:rsidR="003C6FBD" w:rsidRDefault="003C6FBD" w:rsidP="003C6FBD">
      <w:pPr>
        <w:rPr>
          <w:sz w:val="16"/>
        </w:rPr>
      </w:pPr>
    </w:p>
    <w:p w:rsidR="00031C89" w:rsidRPr="009202DF" w:rsidRDefault="00031C89" w:rsidP="00BF7340">
      <w:pPr>
        <w:rPr>
          <w:rStyle w:val="Emphasis"/>
        </w:rPr>
      </w:pPr>
    </w:p>
    <w:p w:rsidR="00E4081A" w:rsidRDefault="00E4081A" w:rsidP="00BF7340"/>
    <w:p w:rsidR="00031C89" w:rsidRDefault="00F33AB7" w:rsidP="001A48F2">
      <w:pPr>
        <w:pStyle w:val="Heading3"/>
      </w:pPr>
      <w:r>
        <w:t>Engagement</w:t>
      </w:r>
      <w:r w:rsidR="00E4081A">
        <w:t>/Appeasement links – Yes Spillover</w:t>
      </w:r>
    </w:p>
    <w:p w:rsidR="00AD236D" w:rsidRPr="00A63204" w:rsidRDefault="00AD236D" w:rsidP="00A63204">
      <w:pPr>
        <w:pStyle w:val="Heading4"/>
      </w:pPr>
      <w:r w:rsidRPr="00A63204">
        <w:t>Engagement and accusations of appeasement drain PC and trades off with obamas agenda</w:t>
      </w:r>
    </w:p>
    <w:p w:rsidR="00AD236D" w:rsidRPr="00F60D23" w:rsidRDefault="00AD236D" w:rsidP="00AD236D">
      <w:pPr>
        <w:rPr>
          <w:rStyle w:val="StyleStyleBold12pt"/>
        </w:rPr>
      </w:pPr>
      <w:r>
        <w:rPr>
          <w:rStyle w:val="StyleStyleBold12pt"/>
        </w:rPr>
        <w:t>Dueck, 11</w:t>
      </w:r>
    </w:p>
    <w:p w:rsidR="00AD236D" w:rsidRDefault="00AD236D" w:rsidP="00AD236D">
      <w:pPr>
        <w:rPr>
          <w:sz w:val="16"/>
        </w:rPr>
      </w:pPr>
      <w:r>
        <w:rPr>
          <w:sz w:val="16"/>
        </w:rPr>
        <w:t>Colin Dueck,professor at the Department of Public and International Affairs, George Mason University,  October 1, 2011</w:t>
      </w:r>
    </w:p>
    <w:p w:rsidR="00AD236D" w:rsidRDefault="00AD236D" w:rsidP="00AD236D">
      <w:pPr>
        <w:rPr>
          <w:sz w:val="16"/>
        </w:rPr>
      </w:pPr>
      <w:r>
        <w:rPr>
          <w:sz w:val="16"/>
        </w:rPr>
        <w:t xml:space="preserve">policy review » no. 169, </w:t>
      </w:r>
      <w:hyperlink r:id="rId52" w:history="1">
        <w:r w:rsidRPr="00B142A5">
          <w:rPr>
            <w:rStyle w:val="Hyperlink"/>
            <w:sz w:val="16"/>
          </w:rPr>
          <w:t>http://www.hoover.org/publications/policy-review/article/94006</w:t>
        </w:r>
      </w:hyperlink>
    </w:p>
    <w:p w:rsidR="00AD236D" w:rsidRDefault="00AD236D" w:rsidP="00AD236D">
      <w:pPr>
        <w:rPr>
          <w:sz w:val="16"/>
        </w:rPr>
      </w:pPr>
    </w:p>
    <w:p w:rsidR="00AD236D" w:rsidRDefault="00AD236D" w:rsidP="00AD236D">
      <w:pPr>
        <w:rPr>
          <w:sz w:val="16"/>
        </w:rPr>
      </w:pPr>
      <w:r w:rsidRPr="00F60D23">
        <w:rPr>
          <w:sz w:val="16"/>
        </w:rPr>
        <w:t xml:space="preserve">Any grand strategy or overall foreign policy strategy does several things. First, it specifies certain national goals or ends. Second, it identifies the policy instruments or means by which national goals will be pursued. These instruments might include, for example, diplomatic commitments, military intervention, foreign aid, and/or economic sanctions. Any viable strategy must ensure that means and ends are well matched. Commitments must not exceed capabilities. Yet strategy — unlike say, sculpture — also recognizes that our targets are animate objects, with the ability to respond, make choices, and fight back. Consequently, effective foreign policy strategists must and do strike a fine balance. On the one hand, they need to know what they want. On the other, they must be flexible as to how exactly they pursue it, given the inevitable surprises resulting from pushback by other actors within the international system. The primary ends and means of </w:t>
      </w:r>
      <w:r w:rsidRPr="00E22204">
        <w:rPr>
          <w:rStyle w:val="StyleBoldUnderline"/>
          <w:highlight w:val="yellow"/>
        </w:rPr>
        <w:t>Obama’s</w:t>
      </w:r>
      <w:r w:rsidRPr="00F60D23">
        <w:rPr>
          <w:rStyle w:val="StyleBoldUnderline"/>
        </w:rPr>
        <w:t xml:space="preserve"> </w:t>
      </w:r>
      <w:r w:rsidRPr="00F60D23">
        <w:rPr>
          <w:sz w:val="16"/>
        </w:rPr>
        <w:t xml:space="preserve">foreign policy strategy can be inferred from both his actions and his words, which have been broadly consistent since his election to the White House. To begin, his </w:t>
      </w:r>
      <w:r w:rsidRPr="00E22204">
        <w:rPr>
          <w:rStyle w:val="StyleBoldUnderline"/>
          <w:highlight w:val="yellow"/>
        </w:rPr>
        <w:t>chief policy interest is</w:t>
      </w:r>
      <w:r w:rsidRPr="00F60D23">
        <w:rPr>
          <w:sz w:val="16"/>
        </w:rPr>
        <w:t xml:space="preserve"> not in the international realm at all, but in </w:t>
      </w:r>
      <w:r w:rsidRPr="00F60D23">
        <w:rPr>
          <w:rStyle w:val="StyleBoldUnderline"/>
        </w:rPr>
        <w:t xml:space="preserve">the </w:t>
      </w:r>
      <w:r w:rsidRPr="00E22204">
        <w:rPr>
          <w:rStyle w:val="StyleBoldUnderline"/>
          <w:highlight w:val="yellow"/>
        </w:rPr>
        <w:t>domestic</w:t>
      </w:r>
      <w:r w:rsidRPr="00F60D23">
        <w:rPr>
          <w:sz w:val="16"/>
        </w:rPr>
        <w:t xml:space="preserve">. Obama’s leading motivation for becoming president, as he himself has said, was not simply to get elected, much less to focus on foreign affairs, but to “remake America.” He aims at and has already achieved dramatic liberal or progressive reforms in numerous domestic policy areas such as health care and financial regulation. </w:t>
      </w:r>
      <w:r w:rsidRPr="00E22204">
        <w:rPr>
          <w:rStyle w:val="StyleBoldUnderline"/>
          <w:highlight w:val="yellow"/>
        </w:rPr>
        <w:t>This focus</w:t>
      </w:r>
      <w:r w:rsidRPr="00F60D23">
        <w:rPr>
          <w:rStyle w:val="StyleBoldUnderline"/>
        </w:rPr>
        <w:t xml:space="preserve"> on liberal domestic reform has several implications for American grand strategy, as </w:t>
      </w:r>
      <w:r w:rsidRPr="00E22204">
        <w:rPr>
          <w:rStyle w:val="StyleBoldUnderline"/>
          <w:highlight w:val="yellow"/>
        </w:rPr>
        <w:t>Obama</w:t>
      </w:r>
      <w:r w:rsidRPr="00F60D23">
        <w:rPr>
          <w:rStyle w:val="StyleBoldUnderline"/>
        </w:rPr>
        <w:t xml:space="preserve"> well </w:t>
      </w:r>
      <w:r w:rsidRPr="00E22204">
        <w:rPr>
          <w:rStyle w:val="StyleBoldUnderline"/>
          <w:highlight w:val="yellow"/>
        </w:rPr>
        <w:t>knows</w:t>
      </w:r>
      <w:r w:rsidRPr="00E22204">
        <w:rPr>
          <w:sz w:val="16"/>
          <w:highlight w:val="yellow"/>
        </w:rPr>
        <w:t>.</w:t>
      </w:r>
      <w:r w:rsidRPr="00F60D23">
        <w:rPr>
          <w:sz w:val="16"/>
        </w:rPr>
        <w:t xml:space="preserve"> First, it means that resources must be shifted in relative terms from national security spending to domestic social and economic spending — a shift clearly visible in recent federal budgets. Second, </w:t>
      </w:r>
      <w:r w:rsidRPr="00F60D23">
        <w:rPr>
          <w:rStyle w:val="StyleBoldUnderline"/>
        </w:rPr>
        <w:t xml:space="preserve">it </w:t>
      </w:r>
      <w:r w:rsidRPr="00E22204">
        <w:rPr>
          <w:rStyle w:val="StyleBoldUnderline"/>
          <w:highlight w:val="yellow"/>
        </w:rPr>
        <w:t xml:space="preserve">means </w:t>
      </w:r>
      <w:r w:rsidRPr="009202DF">
        <w:rPr>
          <w:rStyle w:val="Emphasis"/>
          <w:highlight w:val="yellow"/>
        </w:rPr>
        <w:t>steering clear of partisan</w:t>
      </w:r>
      <w:r w:rsidRPr="009202DF">
        <w:rPr>
          <w:rStyle w:val="Emphasis"/>
        </w:rPr>
        <w:t xml:space="preserve"> political </w:t>
      </w:r>
      <w:r w:rsidRPr="009202DF">
        <w:rPr>
          <w:rStyle w:val="Emphasis"/>
          <w:highlight w:val="yellow"/>
        </w:rPr>
        <w:t>fights</w:t>
      </w:r>
      <w:r w:rsidRPr="00E22204">
        <w:rPr>
          <w:rStyle w:val="StyleBoldUnderline"/>
          <w:highlight w:val="yellow"/>
        </w:rPr>
        <w:t xml:space="preserve"> over</w:t>
      </w:r>
      <w:r w:rsidRPr="00F60D23">
        <w:rPr>
          <w:rStyle w:val="StyleBoldUnderline"/>
        </w:rPr>
        <w:t xml:space="preserve"> </w:t>
      </w:r>
      <w:r w:rsidRPr="00E22204">
        <w:rPr>
          <w:rStyle w:val="StyleBoldUnderline"/>
          <w:highlight w:val="yellow"/>
        </w:rPr>
        <w:t>national security that</w:t>
      </w:r>
      <w:r w:rsidRPr="00F60D23">
        <w:rPr>
          <w:rStyle w:val="StyleBoldUnderline"/>
        </w:rPr>
        <w:t xml:space="preserve"> might </w:t>
      </w:r>
      <w:r w:rsidRPr="009202DF">
        <w:rPr>
          <w:rStyle w:val="Emphasis"/>
          <w:highlight w:val="yellow"/>
        </w:rPr>
        <w:t>detract</w:t>
      </w:r>
      <w:r w:rsidRPr="009202DF">
        <w:rPr>
          <w:rStyle w:val="Emphasis"/>
        </w:rPr>
        <w:t xml:space="preserve"> from </w:t>
      </w:r>
      <w:r w:rsidRPr="009202DF">
        <w:rPr>
          <w:rStyle w:val="Emphasis"/>
          <w:highlight w:val="yellow"/>
        </w:rPr>
        <w:t>Obama’s overall political capital</w:t>
      </w:r>
      <w:r w:rsidRPr="00F60D23">
        <w:rPr>
          <w:sz w:val="16"/>
        </w:rPr>
        <w:t xml:space="preserve">. Third, it means that potentially costly new international entanglements must for the most part be avoided. Sometimes these three imperatives are in tension with one another. For example, in the autumn of 2009, </w:t>
      </w:r>
      <w:r w:rsidRPr="00E22204">
        <w:rPr>
          <w:rStyle w:val="StyleBoldUnderline"/>
          <w:highlight w:val="yellow"/>
        </w:rPr>
        <w:t>Obama</w:t>
      </w:r>
      <w:r w:rsidRPr="00F60D23">
        <w:rPr>
          <w:sz w:val="16"/>
        </w:rPr>
        <w:t xml:space="preserve"> was tempted to begin winding down America’s military engagement in Afghanistan, yet at the same time </w:t>
      </w:r>
      <w:r w:rsidRPr="00E22204">
        <w:rPr>
          <w:rStyle w:val="StyleBoldUnderline"/>
          <w:highlight w:val="yellow"/>
        </w:rPr>
        <w:t xml:space="preserve">wanted to </w:t>
      </w:r>
      <w:r w:rsidRPr="009202DF">
        <w:rPr>
          <w:rStyle w:val="Emphasis"/>
          <w:highlight w:val="yellow"/>
        </w:rPr>
        <w:t>avoid appearing weak</w:t>
      </w:r>
      <w:r w:rsidRPr="00F60D23">
        <w:rPr>
          <w:sz w:val="16"/>
        </w:rPr>
        <w:t xml:space="preserve"> on terrorism. So he settled on an approach that called for temporary U.S. escalation in Afghanistan, resolved by subsequent disengagement beginning in July 2011. </w:t>
      </w:r>
      <w:r w:rsidRPr="00E22204">
        <w:rPr>
          <w:rStyle w:val="StyleBoldUnderline"/>
          <w:highlight w:val="yellow"/>
        </w:rPr>
        <w:t>That</w:t>
      </w:r>
      <w:r w:rsidRPr="00F60D23">
        <w:rPr>
          <w:rStyle w:val="StyleBoldUnderline"/>
        </w:rPr>
        <w:t xml:space="preserve"> approach</w:t>
      </w:r>
      <w:r w:rsidRPr="00F60D23">
        <w:rPr>
          <w:sz w:val="16"/>
        </w:rPr>
        <w:t xml:space="preserve"> was hardly optimal militarily, but it </w:t>
      </w:r>
      <w:r w:rsidRPr="00E22204">
        <w:rPr>
          <w:rStyle w:val="StyleBoldUnderline"/>
          <w:highlight w:val="yellow"/>
        </w:rPr>
        <w:t>was</w:t>
      </w:r>
      <w:r w:rsidRPr="00F60D23">
        <w:rPr>
          <w:rStyle w:val="StyleBoldUnderline"/>
        </w:rPr>
        <w:t xml:space="preserve"> the </w:t>
      </w:r>
      <w:r w:rsidRPr="009202DF">
        <w:rPr>
          <w:rStyle w:val="Emphasis"/>
          <w:highlight w:val="yellow"/>
        </w:rPr>
        <w:t>least bad</w:t>
      </w:r>
      <w:r w:rsidRPr="00F60D23">
        <w:rPr>
          <w:rStyle w:val="StyleBoldUnderline"/>
        </w:rPr>
        <w:t xml:space="preserve"> policy for Obama </w:t>
      </w:r>
      <w:r w:rsidRPr="009202DF">
        <w:rPr>
          <w:rStyle w:val="Emphasis"/>
          <w:highlight w:val="yellow"/>
        </w:rPr>
        <w:t>in domestic political terms</w:t>
      </w:r>
      <w:r w:rsidRPr="00E22204">
        <w:rPr>
          <w:rStyle w:val="StyleBoldUnderline"/>
          <w:highlight w:val="yellow"/>
        </w:rPr>
        <w:t xml:space="preserve"> given his</w:t>
      </w:r>
      <w:r w:rsidRPr="00F60D23">
        <w:rPr>
          <w:rStyle w:val="StyleBoldUnderline"/>
        </w:rPr>
        <w:t xml:space="preserve"> overarching </w:t>
      </w:r>
      <w:r w:rsidRPr="00E22204">
        <w:rPr>
          <w:rStyle w:val="StyleBoldUnderline"/>
          <w:highlight w:val="yellow"/>
        </w:rPr>
        <w:t>priorities.</w:t>
      </w:r>
      <w:r w:rsidRPr="00F60D23">
        <w:rPr>
          <w:sz w:val="16"/>
        </w:rPr>
        <w:t xml:space="preserve"> As with some previous presidents, such as Richard Nixon, an overall shift toward American strategic retrenchment is masked by temporary or short-term military escalations. So it is with Obama. The current president’s central reason for international retrenchment, however, is not really America’s economic insolvency per se, since he has actually added to that insolvency in dramatic fashion, but rather the concern that foreign commitments and </w:t>
      </w:r>
      <w:r w:rsidRPr="00E22204">
        <w:rPr>
          <w:rStyle w:val="StyleBoldUnderline"/>
          <w:highlight w:val="yellow"/>
        </w:rPr>
        <w:t>national security disputes</w:t>
      </w:r>
      <w:r w:rsidRPr="00F60D23">
        <w:rPr>
          <w:rStyle w:val="StyleBoldUnderline"/>
        </w:rPr>
        <w:t xml:space="preserve"> might </w:t>
      </w:r>
      <w:r w:rsidRPr="009202DF">
        <w:rPr>
          <w:rStyle w:val="Emphasis"/>
          <w:highlight w:val="yellow"/>
        </w:rPr>
        <w:t>detract</w:t>
      </w:r>
      <w:r w:rsidRPr="00F60D23">
        <w:rPr>
          <w:sz w:val="16"/>
        </w:rPr>
        <w:t xml:space="preserve"> money, </w:t>
      </w:r>
      <w:r w:rsidRPr="009202DF">
        <w:rPr>
          <w:rStyle w:val="Emphasis"/>
          <w:highlight w:val="yellow"/>
        </w:rPr>
        <w:t>time, and attention from his</w:t>
      </w:r>
      <w:r w:rsidRPr="009202DF">
        <w:rPr>
          <w:rStyle w:val="Emphasis"/>
        </w:rPr>
        <w:t xml:space="preserve"> very ambitious </w:t>
      </w:r>
      <w:r w:rsidRPr="009202DF">
        <w:rPr>
          <w:rStyle w:val="Emphasis"/>
          <w:highlight w:val="yellow"/>
        </w:rPr>
        <w:t>domestic reform agenda</w:t>
      </w:r>
      <w:r w:rsidRPr="00F60D23">
        <w:rPr>
          <w:sz w:val="16"/>
        </w:rPr>
        <w:t xml:space="preserve">. Again, the main implication of such concerns in </w:t>
      </w:r>
      <w:r w:rsidRPr="00E22204">
        <w:rPr>
          <w:rStyle w:val="StyleBoldUnderline"/>
          <w:highlight w:val="yellow"/>
        </w:rPr>
        <w:t>Obama’s</w:t>
      </w:r>
      <w:r w:rsidRPr="00F60D23">
        <w:rPr>
          <w:rStyle w:val="StyleBoldUnderline"/>
        </w:rPr>
        <w:t xml:space="preserve"> </w:t>
      </w:r>
      <w:r w:rsidRPr="00F60D23">
        <w:rPr>
          <w:sz w:val="16"/>
        </w:rPr>
        <w:t xml:space="preserve">case is an overall emphasis on international and military retrenchment, although one </w:t>
      </w:r>
      <w:r w:rsidRPr="00E22204">
        <w:rPr>
          <w:rStyle w:val="StyleBoldUnderline"/>
          <w:highlight w:val="yellow"/>
        </w:rPr>
        <w:t>tempered by</w:t>
      </w:r>
      <w:r w:rsidRPr="00F60D23">
        <w:rPr>
          <w:rStyle w:val="StyleBoldUnderline"/>
        </w:rPr>
        <w:t xml:space="preserve"> the </w:t>
      </w:r>
      <w:r w:rsidRPr="009202DF">
        <w:rPr>
          <w:rStyle w:val="Emphasis"/>
          <w:highlight w:val="yellow"/>
        </w:rPr>
        <w:t>desire to pre-empt domestic criticism</w:t>
      </w:r>
      <w:r w:rsidRPr="00E22204">
        <w:rPr>
          <w:rStyle w:val="StyleBoldUnderline"/>
          <w:highlight w:val="yellow"/>
        </w:rPr>
        <w:t xml:space="preserve"> </w:t>
      </w:r>
      <w:r w:rsidRPr="000347AB">
        <w:rPr>
          <w:rStyle w:val="StyleBoldUnderline"/>
          <w:highlight w:val="yellow"/>
        </w:rPr>
        <w:t>from foreign policy</w:t>
      </w:r>
      <w:r w:rsidRPr="00F60D23">
        <w:rPr>
          <w:rStyle w:val="StyleBoldUnderline"/>
        </w:rPr>
        <w:t xml:space="preserve"> </w:t>
      </w:r>
      <w:r w:rsidRPr="00E22204">
        <w:rPr>
          <w:rStyle w:val="StyleBoldUnderline"/>
          <w:highlight w:val="yellow"/>
        </w:rPr>
        <w:t>hawks.</w:t>
      </w:r>
      <w:r>
        <w:rPr>
          <w:rStyle w:val="StyleBoldUnderline"/>
        </w:rPr>
        <w:t xml:space="preserve"> </w:t>
      </w:r>
      <w:r w:rsidRPr="00F60D23">
        <w:rPr>
          <w:sz w:val="16"/>
        </w:rPr>
        <w:t xml:space="preserve">The domestic political arguments for international retrenchment are matched and supplemented, in Obama’s mind, by a genuine philosophical case for a more accommodating American stance abroad. By all appearances </w:t>
      </w:r>
      <w:r w:rsidRPr="00E22204">
        <w:rPr>
          <w:rStyle w:val="StyleBoldUnderline"/>
          <w:highlight w:val="yellow"/>
        </w:rPr>
        <w:t>Obama</w:t>
      </w:r>
      <w:r w:rsidRPr="00F60D23">
        <w:rPr>
          <w:sz w:val="16"/>
        </w:rPr>
        <w:t xml:space="preserve"> sincerely </w:t>
      </w:r>
      <w:r w:rsidRPr="00E22204">
        <w:rPr>
          <w:rStyle w:val="StyleBoldUnderline"/>
          <w:highlight w:val="yellow"/>
        </w:rPr>
        <w:t>believes</w:t>
      </w:r>
      <w:r w:rsidRPr="00E22204">
        <w:rPr>
          <w:sz w:val="16"/>
          <w:highlight w:val="yellow"/>
        </w:rPr>
        <w:t>,</w:t>
      </w:r>
      <w:r w:rsidRPr="00F60D23">
        <w:rPr>
          <w:sz w:val="16"/>
        </w:rPr>
        <w:t xml:space="preserve"> and has certainly said repeatedly over the years, that </w:t>
      </w:r>
      <w:r w:rsidRPr="00E22204">
        <w:rPr>
          <w:rStyle w:val="StyleBoldUnderline"/>
          <w:highlight w:val="yellow"/>
        </w:rPr>
        <w:t>the U</w:t>
      </w:r>
      <w:r w:rsidRPr="00F60D23">
        <w:rPr>
          <w:sz w:val="16"/>
        </w:rPr>
        <w:t xml:space="preserve">nited </w:t>
      </w:r>
      <w:r w:rsidRPr="00E22204">
        <w:rPr>
          <w:rStyle w:val="StyleBoldUnderline"/>
          <w:highlight w:val="yellow"/>
        </w:rPr>
        <w:t>S</w:t>
      </w:r>
      <w:r w:rsidRPr="00F60D23">
        <w:rPr>
          <w:sz w:val="16"/>
        </w:rPr>
        <w:t xml:space="preserve">tates </w:t>
      </w:r>
      <w:r w:rsidRPr="00E22204">
        <w:rPr>
          <w:rStyle w:val="StyleBoldUnderline"/>
          <w:highlight w:val="yellow"/>
        </w:rPr>
        <w:t>should be more accommodating toward</w:t>
      </w:r>
      <w:r w:rsidRPr="00F60D23">
        <w:rPr>
          <w:rStyle w:val="StyleBoldUnderline"/>
        </w:rPr>
        <w:t xml:space="preserve"> potential adversaries and </w:t>
      </w:r>
      <w:r w:rsidRPr="00E22204">
        <w:rPr>
          <w:rStyle w:val="StyleBoldUnderline"/>
          <w:highlight w:val="yellow"/>
        </w:rPr>
        <w:t>rivals overseas</w:t>
      </w:r>
      <w:r w:rsidRPr="00F60D23">
        <w:rPr>
          <w:sz w:val="16"/>
        </w:rPr>
        <w:t xml:space="preserve"> — accommodating of their interests, their perspectives, and their wishes. The reason is that through accommodation, these potential rivals can be turned, if not into friends, then at least into something other than adversaries. At least this is what Obama believes. He can certainly be cold-blooded when making short-term or tactical calculations in relation to clear, existing U.S. enemies. After all, this is a president who hunted down Osama Bin Laden, and has escalated the use of unmanned drone strikes — basically targeted killings — against suspected terrorists in Pakistan. So there are clearly certain international or transnational actors who in Obama’s view are irreconcilable to core American values and interests. But this category is very small, and it never seems to rise to the level of state actors. </w:t>
      </w:r>
      <w:r w:rsidRPr="00BF7340">
        <w:rPr>
          <w:rStyle w:val="StyleBoldUnderline"/>
          <w:highlight w:val="yellow"/>
        </w:rPr>
        <w:t>The assumption appears</w:t>
      </w:r>
      <w:r w:rsidRPr="00F60D23">
        <w:rPr>
          <w:rStyle w:val="StyleBoldUnderline"/>
        </w:rPr>
        <w:t xml:space="preserve"> to be</w:t>
      </w:r>
      <w:r w:rsidRPr="00F60D23">
        <w:rPr>
          <w:sz w:val="16"/>
        </w:rPr>
        <w:t xml:space="preserve"> </w:t>
      </w:r>
      <w:r w:rsidRPr="00BF7340">
        <w:rPr>
          <w:rStyle w:val="StyleBoldUnderline"/>
          <w:highlight w:val="yellow"/>
        </w:rPr>
        <w:t>that</w:t>
      </w:r>
      <w:r w:rsidRPr="00F60D23">
        <w:rPr>
          <w:sz w:val="16"/>
        </w:rPr>
        <w:t xml:space="preserve"> virtually </w:t>
      </w:r>
      <w:r w:rsidRPr="00BF7340">
        <w:rPr>
          <w:rStyle w:val="StyleBoldUnderline"/>
          <w:highlight w:val="yellow"/>
        </w:rPr>
        <w:t>any</w:t>
      </w:r>
      <w:r w:rsidRPr="00F60D23">
        <w:rPr>
          <w:rStyle w:val="StyleBoldUnderline"/>
        </w:rPr>
        <w:t xml:space="preserve"> </w:t>
      </w:r>
      <w:r w:rsidRPr="00F60D23">
        <w:rPr>
          <w:sz w:val="16"/>
        </w:rPr>
        <w:t>nation-</w:t>
      </w:r>
      <w:r w:rsidRPr="00BF7340">
        <w:rPr>
          <w:rStyle w:val="StyleBoldUnderline"/>
          <w:highlight w:val="yellow"/>
        </w:rPr>
        <w:t xml:space="preserve">state can </w:t>
      </w:r>
      <w:r w:rsidRPr="00331CCE">
        <w:rPr>
          <w:rStyle w:val="StyleBoldUnderline"/>
          <w:highlight w:val="yellow"/>
        </w:rPr>
        <w:t>be successfully</w:t>
      </w:r>
      <w:r w:rsidRPr="00F60D23">
        <w:rPr>
          <w:rStyle w:val="StyleBoldUnderline"/>
        </w:rPr>
        <w:t xml:space="preserve"> </w:t>
      </w:r>
      <w:r w:rsidRPr="00BF7340">
        <w:rPr>
          <w:rStyle w:val="StyleBoldUnderline"/>
          <w:highlight w:val="yellow"/>
        </w:rPr>
        <w:t>engaged</w:t>
      </w:r>
      <w:r w:rsidRPr="00F60D23">
        <w:rPr>
          <w:sz w:val="16"/>
        </w:rPr>
        <w:t>, regardless of regime type. Even the Taliban, we are told by numerous administration officials, is chock full of people who can be peeled off through diplomatic negotiation and accommodated to American designs if only we have the courage to try.</w:t>
      </w:r>
    </w:p>
    <w:p w:rsidR="00AD236D" w:rsidRPr="00331CCE" w:rsidRDefault="00AD236D" w:rsidP="00AD236D">
      <w:pPr>
        <w:pStyle w:val="Heading4"/>
      </w:pPr>
      <w:r>
        <w:t xml:space="preserve">That’s specifically true for hostile countries like </w:t>
      </w:r>
      <w:r w:rsidRPr="009202DF">
        <w:t xml:space="preserve">(Cuba/Venezuela) </w:t>
      </w:r>
    </w:p>
    <w:p w:rsidR="00AD236D" w:rsidRPr="00F60D23" w:rsidRDefault="00AD236D" w:rsidP="00AD236D">
      <w:pPr>
        <w:rPr>
          <w:rStyle w:val="StyleStyleBold12pt"/>
        </w:rPr>
      </w:pPr>
      <w:r>
        <w:rPr>
          <w:rStyle w:val="StyleStyleBold12pt"/>
        </w:rPr>
        <w:t>Dueck, 11</w:t>
      </w:r>
    </w:p>
    <w:p w:rsidR="00AD236D" w:rsidRDefault="00AD236D" w:rsidP="00AD236D">
      <w:pPr>
        <w:rPr>
          <w:sz w:val="16"/>
        </w:rPr>
      </w:pPr>
      <w:r>
        <w:rPr>
          <w:sz w:val="16"/>
        </w:rPr>
        <w:t>Colin Dueck,professor at the Department of Public and International Affairs, George Mason University,  October 1, 2011</w:t>
      </w:r>
    </w:p>
    <w:p w:rsidR="00AD236D" w:rsidRDefault="00AD236D" w:rsidP="00AD236D">
      <w:pPr>
        <w:rPr>
          <w:sz w:val="16"/>
        </w:rPr>
      </w:pPr>
      <w:r>
        <w:rPr>
          <w:sz w:val="16"/>
        </w:rPr>
        <w:t xml:space="preserve">policy review » no. 169, </w:t>
      </w:r>
      <w:hyperlink r:id="rId53" w:history="1">
        <w:r w:rsidRPr="00B142A5">
          <w:rPr>
            <w:rStyle w:val="Hyperlink"/>
            <w:sz w:val="16"/>
          </w:rPr>
          <w:t>http://www.hoover.org/publications/policy-review/article/94006</w:t>
        </w:r>
      </w:hyperlink>
    </w:p>
    <w:p w:rsidR="00AD236D" w:rsidRDefault="00AD236D" w:rsidP="00AD236D"/>
    <w:p w:rsidR="00AD236D" w:rsidRDefault="00AD236D" w:rsidP="00AD236D">
      <w:pPr>
        <w:rPr>
          <w:sz w:val="16"/>
        </w:rPr>
      </w:pPr>
      <w:r w:rsidRPr="009414D8">
        <w:rPr>
          <w:sz w:val="16"/>
        </w:rPr>
        <w:t xml:space="preserve">Look at how </w:t>
      </w:r>
      <w:r w:rsidRPr="00173E36">
        <w:rPr>
          <w:rStyle w:val="StyleBoldUnderline"/>
        </w:rPr>
        <w:t>Obama’s strategy of accommodation has played out in relation to</w:t>
      </w:r>
      <w:r w:rsidRPr="009414D8">
        <w:rPr>
          <w:sz w:val="16"/>
        </w:rPr>
        <w:t xml:space="preserve"> four categories of foreign governments: 1) those essentially hostile to the United States, 2) those who pursue a mixture of strategic rivalry and cooperation, 3) genuine American allies, and 4) Arab governments of varying allegiance. The first category, of </w:t>
      </w:r>
      <w:r w:rsidRPr="00E22204">
        <w:rPr>
          <w:rStyle w:val="StyleBoldUnderline"/>
          <w:highlight w:val="yellow"/>
        </w:rPr>
        <w:t>regimes</w:t>
      </w:r>
      <w:r w:rsidRPr="009414D8">
        <w:rPr>
          <w:sz w:val="16"/>
        </w:rPr>
        <w:t xml:space="preserve"> basically </w:t>
      </w:r>
      <w:r w:rsidRPr="00E22204">
        <w:rPr>
          <w:rStyle w:val="StyleBoldUnderline"/>
          <w:highlight w:val="yellow"/>
        </w:rPr>
        <w:t>hostile to the U</w:t>
      </w:r>
      <w:r w:rsidRPr="009414D8">
        <w:rPr>
          <w:sz w:val="16"/>
        </w:rPr>
        <w:t xml:space="preserve">nited </w:t>
      </w:r>
      <w:r w:rsidRPr="00E22204">
        <w:rPr>
          <w:rStyle w:val="StyleBoldUnderline"/>
          <w:highlight w:val="yellow"/>
        </w:rPr>
        <w:t>S</w:t>
      </w:r>
      <w:r w:rsidRPr="009414D8">
        <w:rPr>
          <w:sz w:val="16"/>
        </w:rPr>
        <w:t>tates</w:t>
      </w:r>
      <w:r w:rsidRPr="00173E36">
        <w:rPr>
          <w:rStyle w:val="StyleBoldUnderline"/>
        </w:rPr>
        <w:t xml:space="preserve">, </w:t>
      </w:r>
      <w:r w:rsidRPr="00E22204">
        <w:rPr>
          <w:rStyle w:val="StyleBoldUnderline"/>
          <w:highlight w:val="yellow"/>
        </w:rPr>
        <w:t>includes</w:t>
      </w:r>
      <w:r w:rsidRPr="009414D8">
        <w:rPr>
          <w:sz w:val="16"/>
        </w:rPr>
        <w:t xml:space="preserve"> the governments of Iran, North Korea, </w:t>
      </w:r>
      <w:r w:rsidRPr="00E22204">
        <w:rPr>
          <w:rStyle w:val="StyleBoldUnderline"/>
          <w:highlight w:val="yellow"/>
        </w:rPr>
        <w:t>Cuba, and Venezuela</w:t>
      </w:r>
      <w:r w:rsidRPr="00173E36">
        <w:rPr>
          <w:rStyle w:val="StyleBoldUnderline"/>
        </w:rPr>
        <w:t>, to name</w:t>
      </w:r>
      <w:r w:rsidRPr="009414D8">
        <w:rPr>
          <w:sz w:val="16"/>
        </w:rPr>
        <w:t xml:space="preserve"> only four of </w:t>
      </w:r>
      <w:r w:rsidRPr="00173E36">
        <w:rPr>
          <w:rStyle w:val="StyleBoldUnderline"/>
        </w:rPr>
        <w:t>the most notable</w:t>
      </w:r>
      <w:r w:rsidRPr="009414D8">
        <w:rPr>
          <w:sz w:val="16"/>
        </w:rPr>
        <w:t xml:space="preserve">. Each of </w:t>
      </w:r>
      <w:r w:rsidRPr="00173E36">
        <w:rPr>
          <w:rStyle w:val="StyleBoldUnderline"/>
        </w:rPr>
        <w:t>these governments has literally defined itself at a fundamental level by violent opposition to America</w:t>
      </w:r>
      <w:r w:rsidRPr="009414D8">
        <w:rPr>
          <w:sz w:val="16"/>
        </w:rPr>
        <w:t xml:space="preserve">. To think that a conciliatory tone, a preliminary concession, or a well-intentioned desire for better relations on the part of a U.S. president by itself will transform that hostility is simply naïve. In the case of Cuba, for example, the Obama administration began by lifting certain economic sanctions, in the hope of seeing some reciprocal concessions from the Castro brothers: political liberalization, an easing of anti-American hostility, anything at all of significance. No such concessions have been made. The case of Iran has already been discussed — Obama reached out to Tehran with great fanfare in 2009, and has received in effect a slap in the face. Both Venezuela’s Hugo Chavez and North Korea’s Kim Jong Il are likewise just as hostile and provocative toward the United States today as they were when George W. Bush was America’s president. This is because the fundamental barrier to friendly U.S. relations with those regimes was never George W. Bush. The fundamental barrier to friendly relations with these regimes is the fact that they are bitterly hostile to the United States. The kinds of </w:t>
      </w:r>
      <w:r w:rsidRPr="00E22204">
        <w:rPr>
          <w:rStyle w:val="StyleBoldUnderline"/>
          <w:highlight w:val="yellow"/>
        </w:rPr>
        <w:t>concessions</w:t>
      </w:r>
      <w:r w:rsidRPr="00173E36">
        <w:rPr>
          <w:rStyle w:val="StyleBoldUnderline"/>
        </w:rPr>
        <w:t xml:space="preserve"> </w:t>
      </w:r>
      <w:r w:rsidRPr="009414D8">
        <w:rPr>
          <w:sz w:val="16"/>
        </w:rPr>
        <w:t xml:space="preserve">that Washington would have to offer to win their genuine </w:t>
      </w:r>
      <w:r w:rsidRPr="00E22204">
        <w:rPr>
          <w:rStyle w:val="StyleBoldUnderline"/>
          <w:highlight w:val="yellow"/>
        </w:rPr>
        <w:t>accommodation would be</w:t>
      </w:r>
      <w:r w:rsidRPr="009414D8">
        <w:rPr>
          <w:sz w:val="16"/>
        </w:rPr>
        <w:t xml:space="preserve"> so sweeping, massive, and </w:t>
      </w:r>
      <w:r w:rsidRPr="00E22204">
        <w:rPr>
          <w:rStyle w:val="StyleBoldUnderline"/>
          <w:highlight w:val="yellow"/>
        </w:rPr>
        <w:t xml:space="preserve">unacceptable, </w:t>
      </w:r>
      <w:r w:rsidRPr="000D6F9B">
        <w:rPr>
          <w:rStyle w:val="StyleBoldUnderline"/>
        </w:rPr>
        <w:t>from the</w:t>
      </w:r>
      <w:r w:rsidRPr="00173E36">
        <w:rPr>
          <w:rStyle w:val="StyleBoldUnderline"/>
        </w:rPr>
        <w:t xml:space="preserve"> point of view of any likely U.S. president that </w:t>
      </w:r>
      <w:r w:rsidRPr="000D6F9B">
        <w:rPr>
          <w:rStyle w:val="StyleBoldUnderline"/>
          <w:highlight w:val="yellow"/>
        </w:rPr>
        <w:t>they w</w:t>
      </w:r>
      <w:r w:rsidRPr="00E22204">
        <w:rPr>
          <w:rStyle w:val="StyleBoldUnderline"/>
          <w:highlight w:val="yellow"/>
        </w:rPr>
        <w:t>ill not be made</w:t>
      </w:r>
      <w:r w:rsidRPr="00173E36">
        <w:rPr>
          <w:rStyle w:val="StyleBoldUnderline"/>
        </w:rPr>
        <w:t xml:space="preserve"> — and certainly not </w:t>
      </w:r>
      <w:r w:rsidRPr="00E22204">
        <w:rPr>
          <w:rStyle w:val="StyleBoldUnderline"/>
          <w:highlight w:val="yellow"/>
        </w:rPr>
        <w:t>by</w:t>
      </w:r>
      <w:r w:rsidRPr="009414D8">
        <w:rPr>
          <w:sz w:val="16"/>
        </w:rPr>
        <w:t xml:space="preserve"> Barack </w:t>
      </w:r>
      <w:r w:rsidRPr="00E22204">
        <w:rPr>
          <w:rStyle w:val="StyleBoldUnderline"/>
          <w:highlight w:val="yellow"/>
        </w:rPr>
        <w:t>Obama</w:t>
      </w:r>
      <w:r w:rsidRPr="00E22204">
        <w:rPr>
          <w:sz w:val="16"/>
          <w:highlight w:val="yellow"/>
        </w:rPr>
        <w:t>.</w:t>
      </w:r>
      <w:r w:rsidRPr="009414D8">
        <w:rPr>
          <w:sz w:val="16"/>
        </w:rPr>
        <w:t xml:space="preserve"> Any smaller concessions from Washington, therefore, are simply pocketed by a hostile regime, which continues along in its basic antipathy toward the United States. So who is supposed to be the target audience here? The true audience and for that matter the ultimate source of these various conciliatory policy initiatives is essentially a small, transnational, North Atlantic class of bien pensant opinion who already share Obama’s core policy priorities in any case. They have rewarded him with their support, as well as with the Nobel Peace Prize. Others internationally are less impressed. And in the meantime, we may have lost something, in terms of the ability to seriously prepare for certain looming security challenges. A primary and continuing emphasis on diplomatic engagement after Iran has repeatedly rebuffed the United States does not help us to prepare for the possibility of a nuclear-armed Iran. A declared commitment to nuclear abolition does nothing to convince other nuclear powers to abandon their own arsenals, and may even be counterproductive in the sense that it deludes important segments of opinion into believing that such declarations actually help to keep the peace. Obama has said from the beginning that the purpose of his more conciliatory foreign policy approach was to bolster American standing in the world, but the definition of international standing has actually been highly self-referential in the direction of aforementioned transatlantic liberal opinion. In many cases overseas, from the perspective of other governments, Obama’s well-intentioned </w:t>
      </w:r>
      <w:r w:rsidRPr="00495C46">
        <w:rPr>
          <w:rStyle w:val="StyleBoldUnderline"/>
          <w:highlight w:val="yellow"/>
        </w:rPr>
        <w:t xml:space="preserve">conciliatory gestures are </w:t>
      </w:r>
      <w:r w:rsidRPr="009202DF">
        <w:rPr>
          <w:rStyle w:val="Emphasis"/>
          <w:highlight w:val="yellow"/>
        </w:rPr>
        <w:t>read as a sign of weakness</w:t>
      </w:r>
      <w:r w:rsidRPr="009414D8">
        <w:rPr>
          <w:sz w:val="16"/>
        </w:rPr>
        <w:t xml:space="preserve">, and consequently undermine rather than bolster American standing. In one way, however, </w:t>
      </w:r>
      <w:r w:rsidRPr="00E22204">
        <w:rPr>
          <w:rStyle w:val="StyleBoldUnderline"/>
          <w:highlight w:val="yellow"/>
        </w:rPr>
        <w:t>Obama</w:t>
      </w:r>
      <w:r w:rsidRPr="009414D8">
        <w:rPr>
          <w:sz w:val="16"/>
        </w:rPr>
        <w:t xml:space="preserve"> has already achieved much of what he desired with his </w:t>
      </w:r>
      <w:r w:rsidRPr="00E22204">
        <w:rPr>
          <w:rStyle w:val="StyleBoldUnderline"/>
          <w:highlight w:val="yellow"/>
        </w:rPr>
        <w:t>strategy</w:t>
      </w:r>
      <w:r w:rsidRPr="009414D8">
        <w:rPr>
          <w:sz w:val="16"/>
        </w:rPr>
        <w:t xml:space="preserve"> of accommodation, and that </w:t>
      </w:r>
      <w:r w:rsidRPr="00E22204">
        <w:rPr>
          <w:rStyle w:val="StyleBoldUnderline"/>
          <w:highlight w:val="yellow"/>
        </w:rPr>
        <w:t xml:space="preserve">is to </w:t>
      </w:r>
      <w:r w:rsidRPr="009202DF">
        <w:rPr>
          <w:rStyle w:val="Emphasis"/>
          <w:highlight w:val="yellow"/>
        </w:rPr>
        <w:t>re-orient American</w:t>
      </w:r>
      <w:r w:rsidRPr="00173E36">
        <w:rPr>
          <w:rStyle w:val="StyleBoldUnderline"/>
        </w:rPr>
        <w:t xml:space="preserve"> </w:t>
      </w:r>
      <w:r w:rsidRPr="009414D8">
        <w:rPr>
          <w:sz w:val="16"/>
        </w:rPr>
        <w:t xml:space="preserve">national resources and </w:t>
      </w:r>
      <w:r w:rsidRPr="009202DF">
        <w:rPr>
          <w:rStyle w:val="Emphasis"/>
          <w:highlight w:val="yellow"/>
        </w:rPr>
        <w:t>attention away from national security concerns</w:t>
      </w:r>
      <w:r w:rsidRPr="00E22204">
        <w:rPr>
          <w:rStyle w:val="StyleBoldUnderline"/>
          <w:highlight w:val="yellow"/>
        </w:rPr>
        <w:t xml:space="preserve"> and toward</w:t>
      </w:r>
      <w:r w:rsidRPr="00173E36">
        <w:rPr>
          <w:rStyle w:val="StyleBoldUnderline"/>
        </w:rPr>
        <w:t xml:space="preserve"> </w:t>
      </w:r>
      <w:r w:rsidRPr="009414D8">
        <w:rPr>
          <w:sz w:val="16"/>
        </w:rPr>
        <w:t>the expansion of</w:t>
      </w:r>
      <w:r w:rsidRPr="00173E36">
        <w:rPr>
          <w:rStyle w:val="StyleBoldUnderline"/>
        </w:rPr>
        <w:t xml:space="preserve"> </w:t>
      </w:r>
      <w:r w:rsidRPr="00E22204">
        <w:rPr>
          <w:rStyle w:val="StyleBoldUnderline"/>
          <w:highlight w:val="yellow"/>
        </w:rPr>
        <w:t>domestic progressive reforms</w:t>
      </w:r>
      <w:r w:rsidRPr="009414D8">
        <w:rPr>
          <w:sz w:val="16"/>
        </w:rPr>
        <w:t xml:space="preserve">. He appears to sincerely believe that these liberal domestic initiatives in areas such as health care and finance will also bolster American economic power and competiveness. Actually they will do no such thing, since heavy-handed and constantly changing federal regulations tend to undermine investor confidence as well as long-term U.S. economic growth. But either </w:t>
      </w:r>
      <w:r w:rsidRPr="00BF7340">
        <w:rPr>
          <w:sz w:val="16"/>
        </w:rPr>
        <w:t xml:space="preserve">way, </w:t>
      </w:r>
      <w:r w:rsidRPr="00BF7340">
        <w:rPr>
          <w:rStyle w:val="StyleBoldUnderline"/>
        </w:rPr>
        <w:t>Obama’s vision of</w:t>
      </w:r>
      <w:r w:rsidRPr="00BF7340">
        <w:rPr>
          <w:sz w:val="16"/>
        </w:rPr>
        <w:t xml:space="preserve"> a more expansive government role in</w:t>
      </w:r>
      <w:r w:rsidRPr="00BF7340">
        <w:rPr>
          <w:rStyle w:val="StyleBoldUnderline"/>
        </w:rPr>
        <w:t xml:space="preserve"> American society is well on its way to being achieved,</w:t>
      </w:r>
      <w:r w:rsidRPr="0019123A">
        <w:rPr>
          <w:rStyle w:val="StyleBoldUnderline"/>
          <w:highlight w:val="yellow"/>
        </w:rPr>
        <w:t xml:space="preserve"> </w:t>
      </w:r>
      <w:r w:rsidRPr="009202DF">
        <w:rPr>
          <w:rStyle w:val="Emphasis"/>
          <w:highlight w:val="yellow"/>
        </w:rPr>
        <w:t>without</w:t>
      </w:r>
      <w:r w:rsidRPr="009414D8">
        <w:rPr>
          <w:sz w:val="16"/>
        </w:rPr>
        <w:t xml:space="preserve"> from his point of view </w:t>
      </w:r>
      <w:r w:rsidRPr="009202DF">
        <w:rPr>
          <w:rStyle w:val="Emphasis"/>
          <w:highlight w:val="yellow"/>
        </w:rPr>
        <w:t>debilitating debates over</w:t>
      </w:r>
      <w:r w:rsidRPr="009202DF">
        <w:rPr>
          <w:rStyle w:val="Emphasis"/>
        </w:rPr>
        <w:t xml:space="preserve"> major </w:t>
      </w:r>
      <w:r w:rsidRPr="009202DF">
        <w:rPr>
          <w:rStyle w:val="Emphasis"/>
          <w:highlight w:val="yellow"/>
        </w:rPr>
        <w:t>national security concerns</w:t>
      </w:r>
      <w:r w:rsidRPr="009414D8">
        <w:rPr>
          <w:sz w:val="16"/>
        </w:rPr>
        <w:t xml:space="preserve">. </w:t>
      </w:r>
      <w:r w:rsidRPr="00173E36">
        <w:rPr>
          <w:rStyle w:val="StyleBoldUnderline"/>
        </w:rPr>
        <w:t>In that sense,</w:t>
      </w:r>
      <w:r w:rsidRPr="009414D8">
        <w:rPr>
          <w:sz w:val="16"/>
        </w:rPr>
        <w:t xml:space="preserve"> especially </w:t>
      </w:r>
      <w:r w:rsidRPr="00173E36">
        <w:rPr>
          <w:rStyle w:val="StyleBoldUnderline"/>
        </w:rPr>
        <w:t>if he is reelected</w:t>
      </w:r>
      <w:r w:rsidRPr="009414D8">
        <w:rPr>
          <w:sz w:val="16"/>
        </w:rPr>
        <w:t xml:space="preserve"> in 2012, several of his </w:t>
      </w:r>
      <w:r w:rsidRPr="00173E36">
        <w:rPr>
          <w:rStyle w:val="StyleBoldUnderline"/>
        </w:rPr>
        <w:t>major strategic priorities will have been accomplished</w:t>
      </w:r>
      <w:r w:rsidRPr="009414D8">
        <w:rPr>
          <w:sz w:val="16"/>
        </w:rPr>
        <w:t xml:space="preserve">. Any </w:t>
      </w:r>
      <w:r w:rsidRPr="0019123A">
        <w:rPr>
          <w:rStyle w:val="StyleBoldUnderline"/>
          <w:highlight w:val="yellow"/>
        </w:rPr>
        <w:t>good strategy must incorporate the possibility of</w:t>
      </w:r>
      <w:r w:rsidRPr="00173E36">
        <w:rPr>
          <w:rStyle w:val="StyleBoldUnderline"/>
        </w:rPr>
        <w:t xml:space="preserve"> pushback or </w:t>
      </w:r>
      <w:r w:rsidRPr="0019123A">
        <w:rPr>
          <w:rStyle w:val="StyleBoldUnderline"/>
          <w:highlight w:val="yellow"/>
        </w:rPr>
        <w:t>resistance</w:t>
      </w:r>
      <w:r w:rsidRPr="009414D8">
        <w:rPr>
          <w:sz w:val="16"/>
        </w:rPr>
        <w:t xml:space="preserve"> from unexpected quarters. As they say in the U.S. military, the enemy gets a vote. So, for that matter, do other countries, whether friendly or not. When things do not go exactly according to plan, any decent strategy and any capable leader adapt. Indeed any decent foreign policy strategy begins with the recognition for backup plans, since inevitably things will not go exactly according to plan. Other countries rarely respond to our initial strategic moves in precisely the way we might wish. The question then becomes: What is plan B? </w:t>
      </w:r>
      <w:r w:rsidRPr="0019123A">
        <w:rPr>
          <w:rStyle w:val="StyleBoldUnderline"/>
          <w:highlight w:val="yellow"/>
        </w:rPr>
        <w:t>Obama is tactically very flexible</w:t>
      </w:r>
      <w:r w:rsidRPr="009414D8">
        <w:rPr>
          <w:sz w:val="16"/>
        </w:rPr>
        <w:t xml:space="preserve">, but at the level of grand strategy he seems to have no backup plan. There is simply no recognition of the possibility that world politics might not operate on the post-Vietnam liberal assumptions he has imbibed and represented over the years. Obama’s critics often describe him as providing no strong foreign policy leadership. They underestimate him. Actually he has a very definite idea of where he wants to take the United States. </w:t>
      </w:r>
      <w:r w:rsidRPr="0019123A">
        <w:rPr>
          <w:rStyle w:val="StyleBoldUnderline"/>
          <w:highlight w:val="yellow"/>
        </w:rPr>
        <w:t>His guiding foreign policy idea is</w:t>
      </w:r>
      <w:r w:rsidRPr="009414D8">
        <w:rPr>
          <w:sz w:val="16"/>
        </w:rPr>
        <w:t xml:space="preserve"> that of </w:t>
      </w:r>
      <w:r w:rsidRPr="0019123A">
        <w:rPr>
          <w:rStyle w:val="StyleBoldUnderline"/>
          <w:highlight w:val="yellow"/>
        </w:rPr>
        <w:t>international accommodation</w:t>
      </w:r>
      <w:r w:rsidRPr="009414D8">
        <w:rPr>
          <w:sz w:val="16"/>
        </w:rPr>
        <w:t xml:space="preserve">, sparked by American example. He pursues that overarching concept with great tactical pliability but without any sign of ideological or basic revision since coming into office. Yet empirically, in one case after another, the strategy is not working. This is a kind of leadership, to be sure, but leadership in the wrong direction. </w:t>
      </w:r>
      <w:r w:rsidRPr="00173E36">
        <w:rPr>
          <w:rStyle w:val="StyleBoldUnderline"/>
        </w:rPr>
        <w:t>Obama believes that liberal domestic initiatives will bolster American economic power and competitiveness.</w:t>
      </w:r>
      <w:r>
        <w:rPr>
          <w:rStyle w:val="StyleBoldUnderline"/>
        </w:rPr>
        <w:t xml:space="preserve"> </w:t>
      </w:r>
      <w:r w:rsidRPr="009414D8">
        <w:rPr>
          <w:sz w:val="16"/>
        </w:rPr>
        <w:t xml:space="preserve">How can the Obama administration adapt and adjust to the failures of its strategy of accommodation? It can admit that the attempted diplomatic engagement of Iran has failed, and shift toward a strategy of comprehensive pressure against that regime. It can make it abundantly clear to both the Taliban and al Qaeda that the United States will not walk away from Afghanistan, despite the beginning drawdown. It can start treating Russia as a geopolitical rival, which it is, rather than simply as a diplomatic partner. It can strengthen U.S. missile defenses as a form of insurance against nuclear proliferators. There is a long list of policy recommendations that can be made on specific regional and functional matters, but the prior and most important point is the need for a change in mentality. President Obama needs to stop working on the assumption that U.S. foreign policy concessions or gestures directed at the gallery of elite transatlantic opinion — whether on nuclear arms control, counterterrorism, or climate change — will somehow be reciprocated by specific foreign governments in the absence of some very hard bargaining. He needs to grasp that U.S. strategic disengagement from specific regional theaters, whether promised or underway, is taken as a sign of weakness in those regions and not simply as a sign of benevolent restraint. He needs to recognize that America’s international reputation consists not only of working toward his own definition of the moral high ground, but also very much of a reputation for strength, and specifically of a reputation for the willingness to use force. He needs to stop operating on the premise that past American foreign policy decisions are the ultimate source of much violent discord in the world today. He needs to be willing to divide the international system conceptually and operationally into friends and enemies, as they actually exist, and to support America’s friends while pressuring and opposing its enemies relentlessly. Finally, he needs to admit the limited effect of his own personal charisma on the foreign policies of other governments. The president of the United States is not an international community organizer. If the conceptual framework that underpins Obama’s foreign policy strategy is altered, then better policies will flow on a wide range of specific issues. Obama needs to be willing to support America’s friends while pressuring and opposing its enemies relentlessly. Admittedly, there is little chance that Obama will concede any of this. One of the things we know from historical example is that presidents tend to keep operating on their own inbuilt foreign policy assumptions, even as contrary evidence piles up. It usually takes either a dramatic external shock, or a new administration altogether, to bring about a major revaluation of existing assumptions. Curiously, this resistance to contrary evidence in foreign policy appears to be even truer of highly educated, self-confident, and intelligent people with core ideological convictions — a description that certainly fits President Obama. </w:t>
      </w:r>
      <w:r w:rsidRPr="00BF7340">
        <w:rPr>
          <w:rStyle w:val="StyleBoldUnderline"/>
        </w:rPr>
        <w:t xml:space="preserve">Obama is </w:t>
      </w:r>
      <w:r w:rsidRPr="0019123A">
        <w:rPr>
          <w:rStyle w:val="StyleBoldUnderline"/>
          <w:highlight w:val="yellow"/>
        </w:rPr>
        <w:t>malleable on tactics</w:t>
      </w:r>
      <w:r w:rsidRPr="009414D8">
        <w:rPr>
          <w:sz w:val="16"/>
        </w:rPr>
        <w:t xml:space="preserve">, and he takes great care to project an aura of sensible calm, but in </w:t>
      </w:r>
      <w:r w:rsidRPr="00BF7340">
        <w:rPr>
          <w:sz w:val="16"/>
        </w:rPr>
        <w:t xml:space="preserve">truth </w:t>
      </w:r>
      <w:r w:rsidRPr="00BF7340">
        <w:rPr>
          <w:rStyle w:val="StyleBoldUnderline"/>
        </w:rPr>
        <w:t>he is</w:t>
      </w:r>
      <w:r w:rsidRPr="00BF7340">
        <w:rPr>
          <w:sz w:val="16"/>
        </w:rPr>
        <w:t xml:space="preserve"> a conviction</w:t>
      </w:r>
      <w:r w:rsidRPr="009414D8">
        <w:rPr>
          <w:sz w:val="16"/>
        </w:rPr>
        <w:t xml:space="preserve"> </w:t>
      </w:r>
      <w:r w:rsidRPr="00173E36">
        <w:rPr>
          <w:rStyle w:val="StyleBoldUnderline"/>
        </w:rPr>
        <w:t xml:space="preserve">president </w:t>
      </w:r>
      <w:r w:rsidRPr="0019123A">
        <w:rPr>
          <w:rStyle w:val="StyleBoldUnderline"/>
          <w:highlight w:val="yellow"/>
        </w:rPr>
        <w:t>powered by</w:t>
      </w:r>
      <w:r w:rsidRPr="009414D8">
        <w:rPr>
          <w:sz w:val="16"/>
        </w:rPr>
        <w:t xml:space="preserve"> certain core ideological beliefs and </w:t>
      </w:r>
      <w:r w:rsidRPr="00173E36">
        <w:rPr>
          <w:rStyle w:val="StyleBoldUnderline"/>
        </w:rPr>
        <w:t xml:space="preserve">vaulting </w:t>
      </w:r>
      <w:r w:rsidRPr="0019123A">
        <w:rPr>
          <w:rStyle w:val="StyleBoldUnderline"/>
          <w:highlight w:val="yellow"/>
        </w:rPr>
        <w:t>policy ambitions</w:t>
      </w:r>
      <w:r w:rsidRPr="009414D8">
        <w:rPr>
          <w:sz w:val="16"/>
        </w:rPr>
        <w:t>. His characteristic response when these core beliefs and ambitions are truly tested by opponents or events is not to bend, but to bristle. He is therefore particularly unlikely to admit or even perceive that a foreign policy strategy based upon faulty assumptions of international accommodation is failing or has failed. Nor is it politically convenient for him to do so. More likely, he will continue along his chosen path, offering nothing more than tactical adjustments, until some truly dramatic event occurs which brings his whole foreign policy strategy into question — an Iranian nuclear test, for example.</w:t>
      </w:r>
    </w:p>
    <w:p w:rsidR="00AD236D" w:rsidRDefault="00AD236D" w:rsidP="00AD236D">
      <w:pPr>
        <w:pStyle w:val="Heading4"/>
      </w:pPr>
      <w:r>
        <w:t>increased engagement sparks domestic opposition and trades off with agenda priorities – Obama push is normal means and he get blame no matter what</w:t>
      </w:r>
    </w:p>
    <w:p w:rsidR="00AD236D" w:rsidRPr="00F60D23" w:rsidRDefault="00AD236D" w:rsidP="00AD236D">
      <w:pPr>
        <w:rPr>
          <w:rStyle w:val="StyleStyleBold12pt"/>
        </w:rPr>
      </w:pPr>
      <w:r>
        <w:rPr>
          <w:rStyle w:val="StyleStyleBold12pt"/>
        </w:rPr>
        <w:t>Dueck, 11</w:t>
      </w:r>
    </w:p>
    <w:p w:rsidR="00AD236D" w:rsidRDefault="00AD236D" w:rsidP="00AD236D">
      <w:pPr>
        <w:rPr>
          <w:sz w:val="16"/>
        </w:rPr>
      </w:pPr>
      <w:r>
        <w:rPr>
          <w:sz w:val="16"/>
        </w:rPr>
        <w:t>Colin Dueck,professor at the Department of Public and International Affairs, George Mason University,  October 1, 2011</w:t>
      </w:r>
    </w:p>
    <w:p w:rsidR="00AD236D" w:rsidRDefault="00AD236D" w:rsidP="00AD236D">
      <w:pPr>
        <w:rPr>
          <w:sz w:val="16"/>
        </w:rPr>
      </w:pPr>
      <w:r>
        <w:rPr>
          <w:sz w:val="16"/>
        </w:rPr>
        <w:t xml:space="preserve">policy review » no. 169, </w:t>
      </w:r>
      <w:hyperlink r:id="rId54" w:history="1">
        <w:r w:rsidRPr="00B142A5">
          <w:rPr>
            <w:rStyle w:val="Hyperlink"/>
            <w:sz w:val="16"/>
          </w:rPr>
          <w:t>http://www.hoover.org/publications/policy-review/article/94006</w:t>
        </w:r>
      </w:hyperlink>
    </w:p>
    <w:p w:rsidR="00AD236D" w:rsidRDefault="00AD236D" w:rsidP="00AD236D">
      <w:pPr>
        <w:rPr>
          <w:sz w:val="16"/>
        </w:rPr>
      </w:pPr>
    </w:p>
    <w:p w:rsidR="00AD236D" w:rsidRPr="00546146" w:rsidRDefault="00AD236D" w:rsidP="00AD236D">
      <w:pPr>
        <w:rPr>
          <w:sz w:val="16"/>
        </w:rPr>
      </w:pPr>
      <w:r w:rsidRPr="00546146">
        <w:rPr>
          <w:sz w:val="16"/>
        </w:rPr>
        <w:t xml:space="preserve">This leads us to one final, striking feature of Obama’s overall foreign policy strategy as it relates to questions of process and procedure. </w:t>
      </w:r>
      <w:r w:rsidRPr="00E22204">
        <w:rPr>
          <w:rStyle w:val="StyleBoldUnderline"/>
          <w:highlight w:val="yellow"/>
        </w:rPr>
        <w:t>Obama understands</w:t>
      </w:r>
      <w:r w:rsidRPr="00F60D23">
        <w:rPr>
          <w:rStyle w:val="StyleBoldUnderline"/>
        </w:rPr>
        <w:t xml:space="preserve"> that when it comes to </w:t>
      </w:r>
      <w:r w:rsidRPr="00E22204">
        <w:rPr>
          <w:rStyle w:val="StyleBoldUnderline"/>
          <w:highlight w:val="yellow"/>
        </w:rPr>
        <w:t>foreign policy,</w:t>
      </w:r>
      <w:r w:rsidRPr="00F60D23">
        <w:rPr>
          <w:rStyle w:val="StyleBoldUnderline"/>
        </w:rPr>
        <w:t xml:space="preserve"> </w:t>
      </w:r>
      <w:r w:rsidRPr="00E22204">
        <w:rPr>
          <w:rStyle w:val="StyleBoldUnderline"/>
          <w:highlight w:val="yellow"/>
        </w:rPr>
        <w:t xml:space="preserve">the president’s role is </w:t>
      </w:r>
      <w:r w:rsidRPr="009202DF">
        <w:rPr>
          <w:rStyle w:val="Emphasis"/>
          <w:highlight w:val="yellow"/>
        </w:rPr>
        <w:t>absolutely crucial.</w:t>
      </w:r>
      <w:r w:rsidRPr="00E22204">
        <w:rPr>
          <w:rStyle w:val="StyleBoldUnderline"/>
          <w:highlight w:val="yellow"/>
        </w:rPr>
        <w:t xml:space="preserve"> Presidents play the </w:t>
      </w:r>
      <w:r w:rsidRPr="009202DF">
        <w:rPr>
          <w:rStyle w:val="Emphasis"/>
          <w:highlight w:val="yellow"/>
        </w:rPr>
        <w:t>leading role</w:t>
      </w:r>
      <w:r w:rsidRPr="00F60D23">
        <w:rPr>
          <w:rStyle w:val="StyleBoldUnderline"/>
        </w:rPr>
        <w:t xml:space="preserve"> in shaping overall U.S. foreign policy choices and priorities </w:t>
      </w:r>
      <w:r w:rsidRPr="009202DF">
        <w:rPr>
          <w:rStyle w:val="Emphasis"/>
          <w:highlight w:val="yellow"/>
        </w:rPr>
        <w:t>whether they want to or not</w:t>
      </w:r>
      <w:r w:rsidRPr="00E22204">
        <w:rPr>
          <w:sz w:val="16"/>
          <w:highlight w:val="yellow"/>
        </w:rPr>
        <w:t xml:space="preserve">. </w:t>
      </w:r>
      <w:r w:rsidRPr="009202DF">
        <w:rPr>
          <w:rStyle w:val="Emphasis"/>
          <w:highlight w:val="yellow"/>
        </w:rPr>
        <w:t>Inevitably,</w:t>
      </w:r>
      <w:r w:rsidRPr="00E22204">
        <w:rPr>
          <w:rStyle w:val="StyleBoldUnderline"/>
          <w:highlight w:val="yellow"/>
        </w:rPr>
        <w:t xml:space="preserve"> these</w:t>
      </w:r>
      <w:r w:rsidRPr="00F60D23">
        <w:rPr>
          <w:rStyle w:val="StyleBoldUnderline"/>
        </w:rPr>
        <w:t xml:space="preserve"> choices and priorities </w:t>
      </w:r>
      <w:r w:rsidRPr="009202DF">
        <w:rPr>
          <w:rStyle w:val="Emphasis"/>
          <w:highlight w:val="yellow"/>
        </w:rPr>
        <w:t>involve domestic political and policy tradeoffs</w:t>
      </w:r>
      <w:r w:rsidRPr="009202DF">
        <w:rPr>
          <w:rStyle w:val="Emphasis"/>
        </w:rPr>
        <w:t>.</w:t>
      </w:r>
      <w:r w:rsidRPr="00546146">
        <w:rPr>
          <w:sz w:val="16"/>
        </w:rPr>
        <w:t xml:space="preserve"> </w:t>
      </w:r>
      <w:r w:rsidRPr="00E22204">
        <w:rPr>
          <w:rStyle w:val="StyleBoldUnderline"/>
          <w:highlight w:val="yellow"/>
        </w:rPr>
        <w:t>Obama is</w:t>
      </w:r>
      <w:r w:rsidRPr="00546146">
        <w:rPr>
          <w:sz w:val="16"/>
        </w:rPr>
        <w:t xml:space="preserve"> therefore </w:t>
      </w:r>
      <w:r w:rsidRPr="009202DF">
        <w:rPr>
          <w:rStyle w:val="Emphasis"/>
          <w:highlight w:val="yellow"/>
        </w:rPr>
        <w:t xml:space="preserve">determined </w:t>
      </w:r>
      <w:r w:rsidRPr="00E22204">
        <w:rPr>
          <w:rStyle w:val="StyleBoldUnderline"/>
          <w:highlight w:val="yellow"/>
        </w:rPr>
        <w:t>to keep</w:t>
      </w:r>
      <w:r w:rsidRPr="00546146">
        <w:rPr>
          <w:rStyle w:val="StyleBoldUnderline"/>
        </w:rPr>
        <w:t xml:space="preserve"> the </w:t>
      </w:r>
      <w:r w:rsidRPr="00E22204">
        <w:rPr>
          <w:rStyle w:val="StyleBoldUnderline"/>
          <w:highlight w:val="yellow"/>
        </w:rPr>
        <w:t xml:space="preserve">central foreign policy decisions in his </w:t>
      </w:r>
      <w:r w:rsidRPr="009202DF">
        <w:rPr>
          <w:rStyle w:val="Emphasis"/>
          <w:highlight w:val="yellow"/>
        </w:rPr>
        <w:t>own hands</w:t>
      </w:r>
      <w:r w:rsidRPr="00546146">
        <w:rPr>
          <w:rStyle w:val="StyleBoldUnderline"/>
        </w:rPr>
        <w:t>, and to make them with care</w:t>
      </w:r>
      <w:r w:rsidRPr="00546146">
        <w:rPr>
          <w:sz w:val="16"/>
        </w:rPr>
        <w:t xml:space="preserve">. To say that he prides himself on his analytical and decision-making capabilities would be an understatement. He has tremendous confidence in his ability to personally dissect, articulate, and manage various stages of the foreign policy process. He does not really believe that he needs one or more big-picture foreign policy strategists in the room when he is </w:t>
      </w:r>
      <w:r w:rsidRPr="00546146">
        <w:rPr>
          <w:rStyle w:val="StyleBoldUnderline"/>
        </w:rPr>
        <w:t>making the crucial decisions</w:t>
      </w:r>
      <w:r w:rsidRPr="00546146">
        <w:rPr>
          <w:sz w:val="16"/>
        </w:rPr>
        <w:t xml:space="preserve">. </w:t>
      </w:r>
      <w:r w:rsidRPr="00546146">
        <w:rPr>
          <w:rStyle w:val="StyleBoldUnderline"/>
        </w:rPr>
        <w:t>He is determined to play that role himself</w:t>
      </w:r>
      <w:r w:rsidRPr="00546146">
        <w:rPr>
          <w:sz w:val="16"/>
        </w:rPr>
        <w:t xml:space="preserve">. Under this system, Secretary of State Clinton is the public face of American diplomacy, a role she plays well, but she does not appear to be at the true center of decision-making on multiple issues Obama deems vital. Robert Gates was exceptionally effective as secretary of defense, and predominated within his bailiwick, but he did so in part by recognizing </w:t>
      </w:r>
      <w:r w:rsidRPr="00E22204">
        <w:rPr>
          <w:rStyle w:val="StyleBoldUnderline"/>
          <w:highlight w:val="yellow"/>
        </w:rPr>
        <w:t>Obama’s overall policy goals</w:t>
      </w:r>
      <w:r w:rsidRPr="00546146">
        <w:rPr>
          <w:rStyle w:val="StyleBoldUnderline"/>
        </w:rPr>
        <w:t>.</w:t>
      </w:r>
      <w:r w:rsidRPr="00546146">
        <w:rPr>
          <w:sz w:val="16"/>
        </w:rPr>
        <w:t xml:space="preserve"> His successor Leon Panetta will no doubt grant Obama at least as much deference. The president’s first national security advisor, James Jones, was neither suited nor permitted to play the role of coordinator and honest broker between various agencies and departments. Jones’s successor, Thomas Donilon, was brought in to </w:t>
      </w:r>
      <w:r w:rsidRPr="00546146">
        <w:rPr>
          <w:rStyle w:val="StyleBoldUnderline"/>
        </w:rPr>
        <w:t xml:space="preserve">help organize and </w:t>
      </w:r>
      <w:r w:rsidRPr="00E22204">
        <w:rPr>
          <w:rStyle w:val="StyleBoldUnderline"/>
          <w:highlight w:val="yellow"/>
        </w:rPr>
        <w:t>rationalize the foreign policy process</w:t>
      </w:r>
      <w:r w:rsidRPr="00546146">
        <w:rPr>
          <w:rStyle w:val="StyleBoldUnderline"/>
        </w:rPr>
        <w:t>, precisely</w:t>
      </w:r>
      <w:r w:rsidRPr="00546146">
        <w:rPr>
          <w:sz w:val="16"/>
        </w:rPr>
        <w:t xml:space="preserve"> because he is </w:t>
      </w:r>
      <w:r w:rsidRPr="00E22204">
        <w:rPr>
          <w:rStyle w:val="StyleBoldUnderline"/>
          <w:highlight w:val="yellow"/>
        </w:rPr>
        <w:t xml:space="preserve">sensitive to the president’s </w:t>
      </w:r>
      <w:r w:rsidRPr="009202DF">
        <w:rPr>
          <w:rStyle w:val="Emphasis"/>
          <w:highlight w:val="yellow"/>
        </w:rPr>
        <w:t>political needs</w:t>
      </w:r>
      <w:r w:rsidRPr="00546146">
        <w:rPr>
          <w:sz w:val="16"/>
        </w:rPr>
        <w:t xml:space="preserve">, and not because he is expected to play the role of grand strategist. </w:t>
      </w:r>
      <w:r w:rsidRPr="00546146">
        <w:rPr>
          <w:rStyle w:val="StyleBoldUnderline"/>
        </w:rPr>
        <w:t>Obama is his own grand strategist, and whatever tactical adjustments he makes</w:t>
      </w:r>
      <w:r w:rsidRPr="00546146">
        <w:rPr>
          <w:sz w:val="16"/>
        </w:rPr>
        <w:t xml:space="preserve"> on either process or substance, </w:t>
      </w:r>
      <w:r w:rsidRPr="00546146">
        <w:rPr>
          <w:rStyle w:val="StyleBoldUnderline"/>
        </w:rPr>
        <w:t>he is not about to relinquish that role.</w:t>
      </w:r>
      <w:r>
        <w:rPr>
          <w:rStyle w:val="StyleBoldUnderline"/>
        </w:rPr>
        <w:t xml:space="preserve"> </w:t>
      </w:r>
      <w:r w:rsidRPr="00546146">
        <w:rPr>
          <w:sz w:val="16"/>
        </w:rPr>
        <w:t>To sum up, despite widespread criticisms to the contrary, Obama does have an overarching foreign policy strategy, one which predates the Arab Spring and has outlasted it. This strategy simply does not fit neatly into the usual categories by which the subject traditionally operates. Obama speaks sincerely of the need for peaceful settlement of disputes abroad, but he hunts down Bin Laden and escalates militarily in Afghanistan and Pakistan. He is unsentimental about bargaining with hardened autocrats, but h</w:t>
      </w:r>
      <w:r w:rsidRPr="00546146">
        <w:rPr>
          <w:rStyle w:val="StyleBoldUnderline"/>
        </w:rPr>
        <w:t>e expects patterns of international cooperation to spiral upward as a result of U.S. diplomatic outreach.</w:t>
      </w:r>
      <w:r w:rsidRPr="00546146">
        <w:rPr>
          <w:sz w:val="16"/>
        </w:rPr>
        <w:t xml:space="preserve"> Consequently he is not easily categorized as a realist or an idealist, a hawk or a dove, because he has points of similarity and points of disagreement with each school of thought. And to say that </w:t>
      </w:r>
      <w:r w:rsidRPr="00546146">
        <w:rPr>
          <w:rStyle w:val="StyleBoldUnderline"/>
        </w:rPr>
        <w:t>he is an internationalist</w:t>
      </w:r>
      <w:r w:rsidRPr="00546146">
        <w:rPr>
          <w:sz w:val="16"/>
        </w:rPr>
        <w:t xml:space="preserve">, as opposed to an isolationist, is true as far as it goes, but still presents the question: Exactly what sort of internationalist? The answer is, one </w:t>
      </w:r>
      <w:r w:rsidRPr="00546146">
        <w:rPr>
          <w:rStyle w:val="StyleBoldUnderline"/>
        </w:rPr>
        <w:t>who believes in expanding possibilities for mutual accommodation</w:t>
      </w:r>
      <w:r w:rsidRPr="00546146">
        <w:rPr>
          <w:sz w:val="16"/>
        </w:rPr>
        <w:t xml:space="preserve"> between nation-states, sparked by American example, </w:t>
      </w:r>
      <w:r w:rsidRPr="00546146">
        <w:rPr>
          <w:rStyle w:val="StyleBoldUnderline"/>
        </w:rPr>
        <w:t>and in</w:t>
      </w:r>
      <w:r w:rsidRPr="00546146">
        <w:rPr>
          <w:sz w:val="16"/>
        </w:rPr>
        <w:t xml:space="preserve"> the potentially integrative qualities of </w:t>
      </w:r>
      <w:r w:rsidRPr="00546146">
        <w:rPr>
          <w:rStyle w:val="StyleBoldUnderline"/>
        </w:rPr>
        <w:t>his own personal leadership</w:t>
      </w:r>
      <w:r w:rsidRPr="00546146">
        <w:rPr>
          <w:sz w:val="16"/>
        </w:rPr>
        <w:t xml:space="preserve"> on the world stage — all of which is intended not only to encourage international cooperation, but above all </w:t>
      </w:r>
      <w:r w:rsidRPr="00E22204">
        <w:rPr>
          <w:rStyle w:val="StyleBoldUnderline"/>
          <w:highlight w:val="yellow"/>
        </w:rPr>
        <w:t>to permit</w:t>
      </w:r>
      <w:r w:rsidRPr="00546146">
        <w:rPr>
          <w:rStyle w:val="StyleBoldUnderline"/>
        </w:rPr>
        <w:t xml:space="preserve"> a </w:t>
      </w:r>
      <w:r w:rsidRPr="009202DF">
        <w:rPr>
          <w:rStyle w:val="Emphasis"/>
          <w:highlight w:val="yellow"/>
        </w:rPr>
        <w:t>refocusing on</w:t>
      </w:r>
      <w:r w:rsidRPr="009202DF">
        <w:rPr>
          <w:rStyle w:val="Emphasis"/>
        </w:rPr>
        <w:t xml:space="preserve"> </w:t>
      </w:r>
      <w:r w:rsidRPr="009202DF">
        <w:rPr>
          <w:rStyle w:val="Emphasis"/>
          <w:highlight w:val="yellow"/>
        </w:rPr>
        <w:t>progressive domestic reforms</w:t>
      </w:r>
      <w:r w:rsidRPr="00546146">
        <w:rPr>
          <w:rStyle w:val="StyleBoldUnderline"/>
        </w:rPr>
        <w:t xml:space="preserve"> within the United States.</w:t>
      </w:r>
      <w:r>
        <w:rPr>
          <w:rStyle w:val="StyleBoldUnderline"/>
        </w:rPr>
        <w:t xml:space="preserve"> </w:t>
      </w:r>
      <w:r w:rsidRPr="00546146">
        <w:rPr>
          <w:sz w:val="16"/>
        </w:rPr>
        <w:t xml:space="preserve">THE FAILURE OF ACCOMMODATION It has now been almost three years since Obama entered the White House — plenty of time to assess the effectiveness of his foreign policy strategy. And it must be said that in important respects his strategy of accommodation has failed. Obama’s personal leadership has not really altered the basic dynamics of leading international or transnational conflicts and disputes. Nor have </w:t>
      </w:r>
      <w:r w:rsidRPr="00E22204">
        <w:rPr>
          <w:rStyle w:val="StyleBoldUnderline"/>
          <w:highlight w:val="yellow"/>
        </w:rPr>
        <w:t>American outreach, accommodation</w:t>
      </w:r>
      <w:r w:rsidRPr="00546146">
        <w:rPr>
          <w:rStyle w:val="StyleBoldUnderline"/>
        </w:rPr>
        <w:t>, and diplomatic concessions</w:t>
      </w:r>
      <w:r w:rsidRPr="00546146">
        <w:rPr>
          <w:sz w:val="16"/>
        </w:rPr>
        <w:t xml:space="preserve"> triggered significantly greater international cooperation on issues such as nonproliferation. To some extent, of course, Obama </w:t>
      </w:r>
      <w:r w:rsidRPr="00E22204">
        <w:rPr>
          <w:rStyle w:val="StyleBoldUnderline"/>
          <w:highlight w:val="yellow"/>
        </w:rPr>
        <w:t xml:space="preserve">has been </w:t>
      </w:r>
      <w:r w:rsidRPr="009202DF">
        <w:rPr>
          <w:rStyle w:val="Emphasis"/>
          <w:highlight w:val="yellow"/>
        </w:rPr>
        <w:t>constrained</w:t>
      </w:r>
      <w:r w:rsidRPr="00546146">
        <w:rPr>
          <w:rStyle w:val="StyleBoldUnderline"/>
        </w:rPr>
        <w:t xml:space="preserve"> </w:t>
      </w:r>
      <w:r w:rsidRPr="00E22204">
        <w:rPr>
          <w:rStyle w:val="StyleBoldUnderline"/>
          <w:highlight w:val="yellow"/>
        </w:rPr>
        <w:t>in</w:t>
      </w:r>
      <w:r w:rsidRPr="00546146">
        <w:rPr>
          <w:rStyle w:val="StyleBoldUnderline"/>
        </w:rPr>
        <w:t xml:space="preserve"> the </w:t>
      </w:r>
      <w:r w:rsidRPr="00E22204">
        <w:rPr>
          <w:rStyle w:val="StyleBoldUnderline"/>
          <w:highlight w:val="yellow"/>
        </w:rPr>
        <w:t>implementation</w:t>
      </w:r>
      <w:r w:rsidRPr="00546146">
        <w:rPr>
          <w:rStyle w:val="StyleBoldUnderline"/>
        </w:rPr>
        <w:t xml:space="preserve"> of his strategy </w:t>
      </w:r>
      <w:r w:rsidRPr="00E22204">
        <w:rPr>
          <w:rStyle w:val="StyleBoldUnderline"/>
          <w:highlight w:val="yellow"/>
        </w:rPr>
        <w:t xml:space="preserve">by </w:t>
      </w:r>
      <w:r w:rsidRPr="009202DF">
        <w:rPr>
          <w:rStyle w:val="Emphasis"/>
          <w:highlight w:val="yellow"/>
        </w:rPr>
        <w:t>domestic political criticism or pushback</w:t>
      </w:r>
      <w:r w:rsidRPr="00546146">
        <w:rPr>
          <w:rStyle w:val="StyleBoldUnderline"/>
        </w:rPr>
        <w:t xml:space="preserve"> </w:t>
      </w:r>
      <w:r w:rsidRPr="00331CCE">
        <w:rPr>
          <w:rStyle w:val="StyleBoldUnderline"/>
          <w:highlight w:val="yellow"/>
        </w:rPr>
        <w:t>on</w:t>
      </w:r>
      <w:r w:rsidRPr="00546146">
        <w:rPr>
          <w:rStyle w:val="StyleBoldUnderline"/>
        </w:rPr>
        <w:t xml:space="preserve"> many of </w:t>
      </w:r>
      <w:r w:rsidRPr="00331CCE">
        <w:rPr>
          <w:rStyle w:val="StyleBoldUnderline"/>
          <w:highlight w:val="yellow"/>
        </w:rPr>
        <w:t>these issues</w:t>
      </w:r>
      <w:r w:rsidRPr="00546146">
        <w:rPr>
          <w:sz w:val="16"/>
        </w:rPr>
        <w:t>. Yet the failures appear to involve international pushback as well.</w:t>
      </w:r>
    </w:p>
    <w:p w:rsidR="00F33AB7" w:rsidRPr="00D02751" w:rsidRDefault="00F33AB7" w:rsidP="00F33AB7">
      <w:pPr>
        <w:pStyle w:val="Heading4"/>
      </w:pPr>
      <w:r>
        <w:t>New engagement initiatives derail Obama’s domestic agenda priorities – appeasement accusations, PC drain and focus tradeoff</w:t>
      </w:r>
    </w:p>
    <w:p w:rsidR="00F33AB7" w:rsidRDefault="00F33AB7" w:rsidP="00F33AB7">
      <w:pPr>
        <w:rPr>
          <w:rStyle w:val="StyleStyleBold12pt"/>
          <w:b w:val="0"/>
        </w:rPr>
      </w:pPr>
      <w:r>
        <w:rPr>
          <w:rStyle w:val="StyleStyleBold12pt"/>
        </w:rPr>
        <w:t xml:space="preserve">Walt, 12  </w:t>
      </w:r>
      <w:r>
        <w:rPr>
          <w:rStyle w:val="StyleStyleBold12pt"/>
          <w:b w:val="0"/>
        </w:rPr>
        <w:t xml:space="preserve">(Stephen, Prof Int’l Affairs @ Harvard, 12/28, </w:t>
      </w:r>
      <w:hyperlink r:id="rId55" w:history="1">
        <w:r w:rsidRPr="00B142A5">
          <w:rPr>
            <w:rStyle w:val="Hyperlink"/>
          </w:rPr>
          <w:t>http://walt.foreignpolicy.com/category/region/east_asia</w:t>
        </w:r>
      </w:hyperlink>
      <w:r>
        <w:rPr>
          <w:rStyle w:val="StyleStyleBold12pt"/>
          <w:b w:val="0"/>
        </w:rPr>
        <w:t>)</w:t>
      </w:r>
    </w:p>
    <w:p w:rsidR="00F33AB7" w:rsidRPr="00D02751" w:rsidRDefault="00F33AB7" w:rsidP="00F33AB7">
      <w:pPr>
        <w:rPr>
          <w:rStyle w:val="StyleStyleBold12pt"/>
          <w:b w:val="0"/>
        </w:rPr>
      </w:pPr>
    </w:p>
    <w:p w:rsidR="00F33AB7" w:rsidRDefault="00F33AB7" w:rsidP="00F33AB7">
      <w:pPr>
        <w:rPr>
          <w:rStyle w:val="StyleBoldUnderline"/>
        </w:rPr>
      </w:pPr>
      <w:r w:rsidRPr="000C608F">
        <w:rPr>
          <w:sz w:val="16"/>
        </w:rPr>
        <w:t xml:space="preserve">Back when Barack </w:t>
      </w:r>
      <w:r w:rsidRPr="000C608F">
        <w:rPr>
          <w:rStyle w:val="StyleBoldUnderline"/>
        </w:rPr>
        <w:t>Obama</w:t>
      </w:r>
      <w:r w:rsidRPr="000C608F">
        <w:rPr>
          <w:sz w:val="16"/>
        </w:rPr>
        <w:t xml:space="preserve"> began his first term, I argued that </w:t>
      </w:r>
      <w:r w:rsidRPr="000C608F">
        <w:rPr>
          <w:rStyle w:val="StyleBoldUnderline"/>
        </w:rPr>
        <w:t>we shouldn't expect much from his</w:t>
      </w:r>
      <w:r w:rsidRPr="000C608F">
        <w:rPr>
          <w:sz w:val="16"/>
        </w:rPr>
        <w:t xml:space="preserve"> handling of </w:t>
      </w:r>
      <w:r w:rsidRPr="000C608F">
        <w:rPr>
          <w:rStyle w:val="StyleBoldUnderline"/>
        </w:rPr>
        <w:t>foreign policy</w:t>
      </w:r>
      <w:r w:rsidRPr="000C608F">
        <w:rPr>
          <w:sz w:val="16"/>
        </w:rPr>
        <w:t xml:space="preserve">. I was pretty sure he'd do a better job than his predecessor, but that's hardly saying much. Given the economic mess he inherited from George W. Bush, I thought </w:t>
      </w:r>
      <w:r w:rsidRPr="000C608F">
        <w:rPr>
          <w:rStyle w:val="StyleBoldUnderline"/>
        </w:rPr>
        <w:t xml:space="preserve">he'd have to </w:t>
      </w:r>
      <w:r w:rsidRPr="009202DF">
        <w:rPr>
          <w:rStyle w:val="Emphasis"/>
        </w:rPr>
        <w:t>focus</w:t>
      </w:r>
      <w:r w:rsidRPr="000C608F">
        <w:rPr>
          <w:sz w:val="16"/>
        </w:rPr>
        <w:t xml:space="preserve"> primarily </w:t>
      </w:r>
      <w:r w:rsidRPr="009202DF">
        <w:rPr>
          <w:rStyle w:val="Emphasis"/>
        </w:rPr>
        <w:t>on the domestic side</w:t>
      </w:r>
      <w:r w:rsidRPr="000C608F">
        <w:rPr>
          <w:rStyle w:val="StyleBoldUnderline"/>
        </w:rPr>
        <w:t xml:space="preserve"> and play for time on the international front.</w:t>
      </w:r>
      <w:r w:rsidRPr="000C608F">
        <w:rPr>
          <w:sz w:val="16"/>
        </w:rPr>
        <w:t xml:space="preserve"> Equally important, </w:t>
      </w:r>
      <w:r w:rsidRPr="000C608F">
        <w:rPr>
          <w:rStyle w:val="StyleBoldUnderline"/>
        </w:rPr>
        <w:t>I didn't think there were any low-hanging fruit in the foreign-policy arena</w:t>
      </w:r>
      <w:r w:rsidRPr="000C608F">
        <w:rPr>
          <w:sz w:val="16"/>
        </w:rPr>
        <w:t xml:space="preserve">; In other words, </w:t>
      </w:r>
      <w:r w:rsidRPr="000C608F">
        <w:rPr>
          <w:rStyle w:val="StyleBoldUnderline"/>
        </w:rPr>
        <w:t xml:space="preserve">there were hardly any significant issues where it would be possible to make a meaningful breakthrough in four years. I was </w:t>
      </w:r>
      <w:r w:rsidRPr="000C608F">
        <w:rPr>
          <w:sz w:val="16"/>
        </w:rPr>
        <w:t xml:space="preserve">also </w:t>
      </w:r>
      <w:r w:rsidRPr="000C608F">
        <w:rPr>
          <w:rStyle w:val="StyleBoldUnderline"/>
        </w:rPr>
        <w:t>concerned</w:t>
      </w:r>
      <w:r w:rsidRPr="000C608F">
        <w:rPr>
          <w:sz w:val="16"/>
        </w:rPr>
        <w:t xml:space="preserve"> that </w:t>
      </w:r>
      <w:r w:rsidRPr="000C608F">
        <w:rPr>
          <w:rStyle w:val="StyleBoldUnderline"/>
        </w:rPr>
        <w:t xml:space="preserve">Obama's team was </w:t>
      </w:r>
      <w:r w:rsidRPr="009202DF">
        <w:rPr>
          <w:rStyle w:val="Emphasis"/>
        </w:rPr>
        <w:t>pursuing too many big initiatives at once</w:t>
      </w:r>
      <w:r w:rsidRPr="000C608F">
        <w:rPr>
          <w:rStyle w:val="StyleBoldUnderline"/>
        </w:rPr>
        <w:t xml:space="preserve"> </w:t>
      </w:r>
      <w:r w:rsidRPr="000C608F">
        <w:rPr>
          <w:sz w:val="16"/>
        </w:rPr>
        <w:t xml:space="preserve">-- on Middle East peace, Afghanistan, nuclear security, climate change, etc. -- </w:t>
      </w:r>
      <w:r w:rsidRPr="000C608F">
        <w:rPr>
          <w:rStyle w:val="StyleBoldUnderline"/>
        </w:rPr>
        <w:t xml:space="preserve">and that they </w:t>
      </w:r>
      <w:r w:rsidRPr="009202DF">
        <w:rPr>
          <w:rStyle w:val="Emphasis"/>
        </w:rPr>
        <w:t>wouldn't be able to follow through on any</w:t>
      </w:r>
      <w:r w:rsidRPr="000C608F">
        <w:rPr>
          <w:rStyle w:val="StyleBoldUnderline"/>
        </w:rPr>
        <w:t xml:space="preserve"> of them. And that's exactly what happened.</w:t>
      </w:r>
      <w:r>
        <w:rPr>
          <w:rStyle w:val="StyleBoldUnderline"/>
        </w:rPr>
        <w:t xml:space="preserve"> </w:t>
      </w:r>
      <w:r w:rsidRPr="000C608F">
        <w:rPr>
          <w:sz w:val="16"/>
        </w:rPr>
        <w:t xml:space="preserve">Obama did get us out of Iraq, of course, but this merely involved following through on the timetable that Bush had already put in place and it hardly amounts to a foreign-policy "success." He also "got" Osama bin Laden, which is a gratifying achievement but not a game-changer in any meaningful sense. And devoting greater attention to Asia was an obvious move, although trying to forge a more cohesive coalition of Asian allies while avoiding rising tensions with China is proving to be as difficult as one would expect and it's by no means clear that they will pull it off. The other big issues -- Iran, Israel-Palestine, Afghanistan, climate change -- weren't going to be easy to solve in the best of circumstances, and a good case can be made that Obama mishandled every one of them. Certainly the situation has gotten worse in all four arenas, and none of them are likely to yield a strategic victory in the next four years. On Iran, Obama will face relentless pressure to resolve the nuclear issue once and for all. But because for years, Iran has been falsely portrayed as the Greatest Menace since Nazi Germany, etc., Obama has to demand concessions that Tehran is virtually certain to reject. There is an obvious deal to be had -- Iran would be allowed limited enrichment if it implemented the NPT Additional Protocol and the West would then lift economic sanctions -- but </w:t>
      </w:r>
      <w:r w:rsidRPr="009202DF">
        <w:rPr>
          <w:rStyle w:val="Emphasis"/>
        </w:rPr>
        <w:t>any</w:t>
      </w:r>
      <w:r w:rsidRPr="000C608F">
        <w:rPr>
          <w:rStyle w:val="StyleBoldUnderline"/>
        </w:rPr>
        <w:t xml:space="preserve"> deal that does not involve abject</w:t>
      </w:r>
      <w:r w:rsidRPr="000C608F">
        <w:rPr>
          <w:sz w:val="16"/>
        </w:rPr>
        <w:t xml:space="preserve"> Iranian </w:t>
      </w:r>
      <w:r w:rsidRPr="000C608F">
        <w:rPr>
          <w:rStyle w:val="StyleBoldUnderline"/>
        </w:rPr>
        <w:t xml:space="preserve">capitulation would be </w:t>
      </w:r>
      <w:r w:rsidRPr="009202DF">
        <w:rPr>
          <w:rStyle w:val="Emphasis"/>
        </w:rPr>
        <w:t>attacked as "appeasement"</w:t>
      </w:r>
      <w:r w:rsidRPr="000C608F">
        <w:rPr>
          <w:sz w:val="16"/>
        </w:rPr>
        <w:t xml:space="preserve"> by Israel, its lobby here in the United States, and by other hawks. Assuming Obama resists pressure to launch a preventive war, this problem will still be in the in-box when he leaves the Oval Office in January 2017. Some </w:t>
      </w:r>
      <w:r w:rsidRPr="000C608F">
        <w:rPr>
          <w:rStyle w:val="StyleBoldUnderline"/>
        </w:rPr>
        <w:t>people think the second term is Obama's opportunity</w:t>
      </w:r>
      <w:r w:rsidRPr="000C608F">
        <w:rPr>
          <w:sz w:val="16"/>
        </w:rPr>
        <w:t xml:space="preserve"> to make another serious push for a two-state solution between Israel and the Palestinians. </w:t>
      </w:r>
      <w:r w:rsidRPr="000C608F">
        <w:rPr>
          <w:rStyle w:val="StyleBoldUnderline"/>
        </w:rPr>
        <w:t>They are living in a dream world</w:t>
      </w:r>
      <w:r w:rsidRPr="000C608F">
        <w:rPr>
          <w:sz w:val="16"/>
        </w:rPr>
        <w:t xml:space="preserve">. It's true that Obama doesn't have to worry about being re-elected, but political conditions in Israel, among the Palestinians, and within the region are hardly propitious. </w:t>
      </w:r>
      <w:r w:rsidRPr="000C608F">
        <w:rPr>
          <w:rStyle w:val="StyleBoldUnderline"/>
        </w:rPr>
        <w:t>Obama won't be willing or able to exert</w:t>
      </w:r>
      <w:r w:rsidRPr="000C608F">
        <w:rPr>
          <w:sz w:val="16"/>
        </w:rPr>
        <w:t xml:space="preserve"> the kind of </w:t>
      </w:r>
      <w:r w:rsidRPr="000C608F">
        <w:rPr>
          <w:rStyle w:val="StyleBoldUnderline"/>
        </w:rPr>
        <w:t xml:space="preserve">pressure that might produce a deal, so why </w:t>
      </w:r>
      <w:r w:rsidRPr="009202DF">
        <w:rPr>
          <w:rStyle w:val="Emphasis"/>
        </w:rPr>
        <w:t xml:space="preserve">waste any time or political capital </w:t>
      </w:r>
      <w:r w:rsidRPr="000C608F">
        <w:rPr>
          <w:rStyle w:val="StyleBoldUnderline"/>
        </w:rPr>
        <w:t>on it?</w:t>
      </w:r>
      <w:r w:rsidRPr="000C608F">
        <w:rPr>
          <w:sz w:val="16"/>
        </w:rPr>
        <w:t xml:space="preserve"> We might see a faux initiative akin to the Bush administration's meaningless second-term summit in Annapolis, but nobody with a triple-digit IQ takes this sort of thing seriously anymore. We're headed rapidly towards a one-state solution, and it will be up to one of Obama's successors to figure out what U.S. policy is going to be once the death of the two-state solution is apparent to all. The United States will get out of Afghanistan more or less on schedule, and Obama &amp; Co. will do their best to spin it as a great achievement. Which it isn't. Once we leave, Afghanistan's fate will be determined by the Afghans -- with lots of "help" from interested neighbors -- and my guess is that it won't be pretty. But that was likely to be the case no matter what we did, given the inherent difficulty of large-scale social engineering in deeply divided societies that we do not understand. This is not good news for the Afghans themselves, but most Americans simply won't care. And don't expect any big moves or major progress on the environment, despite the accumulating evidence that climate change is real and could have fearsome consequences over the next 50 to 100 years. Obama has paid little attention to the issue since the Copenhagen Summit, and his own environment chief just resigned. It is also a massively difficult problem, given the costs of any serious solution, the number of relevant actors, the different perspectives of key countries like China and India, and the fact that today's leaders can always punt the whole problem to future generations. It is therefore hard to imagine a significant deal between now and 2016. What do I conclude from all this? That </w:t>
      </w:r>
      <w:r w:rsidRPr="000C608F">
        <w:rPr>
          <w:rStyle w:val="StyleBoldUnderline"/>
        </w:rPr>
        <w:t xml:space="preserve">Obama is going to pursue a </w:t>
      </w:r>
      <w:r w:rsidRPr="009202DF">
        <w:rPr>
          <w:rStyle w:val="Emphasis"/>
        </w:rPr>
        <w:t>minimalist</w:t>
      </w:r>
      <w:r w:rsidRPr="000C608F">
        <w:rPr>
          <w:rStyle w:val="StyleBoldUnderline"/>
        </w:rPr>
        <w:t xml:space="preserve"> foreign policy during his second term.</w:t>
      </w:r>
      <w:r w:rsidRPr="000C608F">
        <w:rPr>
          <w:sz w:val="16"/>
        </w:rPr>
        <w:t xml:space="preserve"> It won't be entirely passive, of course, and we certainly won't see a retreat to isolationism or the abrupt severing of any long-standing security ties. Drone strikes and semi-covert operations will undoubtedly continue (despite the growing evidence that they are counter-productive), but most Americans won't know what's going on and won't really care. In short, </w:t>
      </w:r>
      <w:r w:rsidRPr="000C608F">
        <w:rPr>
          <w:rStyle w:val="StyleBoldUnderline"/>
        </w:rPr>
        <w:t xml:space="preserve">expect to see a largely reactive policy that </w:t>
      </w:r>
      <w:r w:rsidRPr="009202DF">
        <w:rPr>
          <w:rStyle w:val="Emphasis"/>
        </w:rPr>
        <w:t xml:space="preserve">eschews bold initiatives </w:t>
      </w:r>
      <w:r w:rsidRPr="000C608F">
        <w:rPr>
          <w:rStyle w:val="StyleBoldUnderline"/>
        </w:rPr>
        <w:t>and mostly tries to keep things from going downhill too rapidly in any place that matters</w:t>
      </w:r>
      <w:r w:rsidRPr="000C608F">
        <w:rPr>
          <w:sz w:val="16"/>
        </w:rPr>
        <w:t xml:space="preserve">. If President </w:t>
      </w:r>
      <w:r w:rsidRPr="000C608F">
        <w:rPr>
          <w:rStyle w:val="StyleBoldUnderline"/>
        </w:rPr>
        <w:t>Obama is looking for a legacy</w:t>
      </w:r>
      <w:r w:rsidRPr="000C608F">
        <w:rPr>
          <w:sz w:val="16"/>
        </w:rPr>
        <w:t xml:space="preserve"> -- and what two-term president doesn't? -- it will be </w:t>
      </w:r>
      <w:r w:rsidRPr="009202DF">
        <w:rPr>
          <w:rStyle w:val="Emphasis"/>
        </w:rPr>
        <w:t>on the domestic side</w:t>
      </w:r>
      <w:r w:rsidRPr="000C608F">
        <w:rPr>
          <w:sz w:val="16"/>
        </w:rPr>
        <w:t xml:space="preserve">. He'll hope to end his second term with his health care plan firmly institutionalized, an economy in robust recovery, and with budget and tax reforms that reassure the markets about America's long-term fiscal solvency. Given where things stood in 2009, that's a legacy Obama would be happy to accept. </w:t>
      </w:r>
      <w:r w:rsidRPr="000C608F">
        <w:rPr>
          <w:rStyle w:val="StyleBoldUnderline"/>
        </w:rPr>
        <w:t>And the lofty international goals with which he took office</w:t>
      </w:r>
      <w:r w:rsidRPr="000C608F">
        <w:rPr>
          <w:sz w:val="16"/>
        </w:rPr>
        <w:t xml:space="preserve">, and which won him the world's least deserved Nobel Prize? Well, </w:t>
      </w:r>
      <w:r w:rsidRPr="000C608F">
        <w:rPr>
          <w:rStyle w:val="StyleBoldUnderline"/>
        </w:rPr>
        <w:t xml:space="preserve">a lot of them were </w:t>
      </w:r>
      <w:r w:rsidRPr="000C608F">
        <w:rPr>
          <w:sz w:val="16"/>
        </w:rPr>
        <w:t>smart and</w:t>
      </w:r>
      <w:r w:rsidRPr="000C608F">
        <w:rPr>
          <w:rStyle w:val="StyleBoldUnderline"/>
        </w:rPr>
        <w:t xml:space="preserve"> sensible, but thinking he could achieve them</w:t>
      </w:r>
      <w:r w:rsidRPr="000C608F">
        <w:rPr>
          <w:sz w:val="16"/>
        </w:rPr>
        <w:t xml:space="preserve"> all </w:t>
      </w:r>
      <w:r w:rsidRPr="000C608F">
        <w:rPr>
          <w:rStyle w:val="StyleBoldUnderline"/>
        </w:rPr>
        <w:t>just wasn't that realistic.</w:t>
      </w:r>
    </w:p>
    <w:p w:rsidR="000A52F6" w:rsidRDefault="000A52F6" w:rsidP="00E4081A">
      <w:pPr>
        <w:pStyle w:val="Heading4"/>
      </w:pPr>
      <w:r>
        <w:t>New engagement policies drain obamas PC, trigger backlash and agenda trade off</w:t>
      </w:r>
    </w:p>
    <w:p w:rsidR="000A52F6" w:rsidRDefault="000A52F6" w:rsidP="000A52F6">
      <w:pPr>
        <w:rPr>
          <w:rStyle w:val="StyleStyleBold12pt"/>
        </w:rPr>
      </w:pPr>
      <w:r>
        <w:rPr>
          <w:rStyle w:val="StyleStyleBold12pt"/>
        </w:rPr>
        <w:t>EIU, 13</w:t>
      </w:r>
    </w:p>
    <w:p w:rsidR="000A52F6" w:rsidRDefault="000A52F6" w:rsidP="000A52F6">
      <w:pPr>
        <w:rPr>
          <w:sz w:val="18"/>
          <w:szCs w:val="18"/>
        </w:rPr>
      </w:pPr>
      <w:r>
        <w:rPr>
          <w:sz w:val="18"/>
          <w:szCs w:val="18"/>
        </w:rPr>
        <w:t xml:space="preserve">The Economist Intelligence Unit, a division of London's Economist Group, is the most respected provider of country analysis for governments, multi-national corporations and financial institutions around the world. Through our network of over 500 international contributor economists, we establish independent macro-economic outlooks and detailed reports on the political and commercial environments for over 200 countries around the world, 1/19, </w:t>
      </w:r>
      <w:hyperlink r:id="rId56" w:history="1">
        <w:r>
          <w:rPr>
            <w:rStyle w:val="Hyperlink"/>
            <w:sz w:val="18"/>
            <w:szCs w:val="18"/>
          </w:rPr>
          <w:t>http://www.economist.com/news/briefing/21569719-barack-obamas-first-term-caution-was-understandable-he-must-now-show-greater-resolve-time</w:t>
        </w:r>
      </w:hyperlink>
    </w:p>
    <w:p w:rsidR="000A52F6" w:rsidRDefault="000A52F6" w:rsidP="000A52F6">
      <w:pPr>
        <w:rPr>
          <w:sz w:val="18"/>
          <w:szCs w:val="18"/>
        </w:rPr>
      </w:pPr>
    </w:p>
    <w:p w:rsidR="000A52F6" w:rsidRDefault="000A52F6" w:rsidP="000A52F6">
      <w:pPr>
        <w:rPr>
          <w:sz w:val="16"/>
          <w:szCs w:val="18"/>
        </w:rPr>
      </w:pPr>
      <w:r>
        <w:rPr>
          <w:sz w:val="16"/>
          <w:szCs w:val="18"/>
        </w:rPr>
        <w:t xml:space="preserve">Time to engage Barack Obama’s first-term caution was understandable, but he must now show greater resolve THERE is much to like about the </w:t>
      </w:r>
      <w:r>
        <w:rPr>
          <w:rStyle w:val="StyleBoldUnderline"/>
        </w:rPr>
        <w:t>foreign policies pursued by</w:t>
      </w:r>
      <w:r>
        <w:rPr>
          <w:sz w:val="16"/>
          <w:szCs w:val="18"/>
        </w:rPr>
        <w:t xml:space="preserve"> President Barack </w:t>
      </w:r>
      <w:r>
        <w:rPr>
          <w:rStyle w:val="StyleBoldUnderline"/>
        </w:rPr>
        <w:t>Obama d</w:t>
      </w:r>
      <w:r>
        <w:rPr>
          <w:sz w:val="16"/>
          <w:szCs w:val="18"/>
        </w:rPr>
        <w:t xml:space="preserve">uring his first years in office. Rational and reasonable, they </w:t>
      </w:r>
      <w:r>
        <w:rPr>
          <w:rStyle w:val="StyleBoldUnderline"/>
        </w:rPr>
        <w:t>have blended</w:t>
      </w:r>
      <w:r>
        <w:rPr>
          <w:sz w:val="16"/>
          <w:szCs w:val="18"/>
        </w:rPr>
        <w:t xml:space="preserve"> strategic optimism with </w:t>
      </w:r>
      <w:r>
        <w:rPr>
          <w:rStyle w:val="StyleBoldUnderline"/>
        </w:rPr>
        <w:t>tactical caution</w:t>
      </w:r>
      <w:r>
        <w:rPr>
          <w:sz w:val="16"/>
          <w:szCs w:val="18"/>
        </w:rPr>
        <w:t xml:space="preserve">, and tempered grand visions with </w:t>
      </w:r>
      <w:r>
        <w:rPr>
          <w:rStyle w:val="StyleBoldUnderline"/>
        </w:rPr>
        <w:t>a careful weighing of costs</w:t>
      </w:r>
      <w:r>
        <w:rPr>
          <w:sz w:val="16"/>
          <w:szCs w:val="18"/>
        </w:rPr>
        <w:t xml:space="preserve">. Only one flaw has betrayed Mr Obama’s thoughtful plans. Time and again, they have not really worked. To his supporters, this is far from all the president’s fault. Where Mr Obama has gambled to no obvious benefit—whether extending open hands to Iran and Russia, offering a cold shoulder to North Korea, or trying to heal the Middle East by reaching out to the Muslim world, for example—supporters blame the intransigence of other players. Where </w:t>
      </w:r>
      <w:r>
        <w:rPr>
          <w:rStyle w:val="StyleBoldUnderline"/>
        </w:rPr>
        <w:t>he has been cautious and slow to act</w:t>
      </w:r>
      <w:r>
        <w:rPr>
          <w:sz w:val="16"/>
          <w:szCs w:val="18"/>
        </w:rPr>
        <w:t xml:space="preserve">—at the first dawning of the Arab spring two years ago, in Syria today—aides point to the lessons about the limits of American power learned over more than a decade of war. Serving and retired officials, policy experts and diplomats from friendly governments express understanding for the meagre results of Mr </w:t>
      </w:r>
      <w:r>
        <w:rPr>
          <w:rStyle w:val="StyleBoldUnderline"/>
        </w:rPr>
        <w:t xml:space="preserve">Obama’s </w:t>
      </w:r>
      <w:r>
        <w:rPr>
          <w:sz w:val="16"/>
          <w:szCs w:val="18"/>
        </w:rPr>
        <w:t xml:space="preserve">first-term </w:t>
      </w:r>
      <w:r>
        <w:rPr>
          <w:rStyle w:val="StyleBoldUnderline"/>
        </w:rPr>
        <w:t>diplomacy</w:t>
      </w:r>
      <w:r>
        <w:rPr>
          <w:sz w:val="16"/>
          <w:szCs w:val="18"/>
        </w:rPr>
        <w:t xml:space="preserve">. They see </w:t>
      </w:r>
      <w:r>
        <w:rPr>
          <w:rStyle w:val="StyleBoldUnderline"/>
        </w:rPr>
        <w:t>the logic of lowering ambitions and focusing sharply on that which can be achieved</w:t>
      </w:r>
      <w:r>
        <w:rPr>
          <w:sz w:val="16"/>
          <w:szCs w:val="18"/>
        </w:rPr>
        <w:t xml:space="preserve">. They sympathise with his </w:t>
      </w:r>
      <w:r w:rsidRPr="009202DF">
        <w:rPr>
          <w:rStyle w:val="Emphasis"/>
        </w:rPr>
        <w:t>caution about confronting lobbies and special interests</w:t>
      </w:r>
      <w:r>
        <w:rPr>
          <w:sz w:val="16"/>
          <w:szCs w:val="18"/>
        </w:rPr>
        <w:t xml:space="preserve"> as he sought re-election. But if </w:t>
      </w:r>
      <w:r>
        <w:rPr>
          <w:rStyle w:val="StyleBoldUnderline"/>
        </w:rPr>
        <w:t>the president remains</w:t>
      </w:r>
      <w:r>
        <w:rPr>
          <w:sz w:val="16"/>
          <w:szCs w:val="18"/>
        </w:rPr>
        <w:t xml:space="preserve"> as coolly calculating and </w:t>
      </w:r>
      <w:r w:rsidRPr="009202DF">
        <w:rPr>
          <w:rStyle w:val="Emphasis"/>
        </w:rPr>
        <w:t>reluctant to engage</w:t>
      </w:r>
      <w:r>
        <w:rPr>
          <w:sz w:val="16"/>
          <w:szCs w:val="18"/>
        </w:rPr>
        <w:t xml:space="preserve"> in his second term, even firm friends will find it hard to forgive. The darkest evening Thus America has sought to create the conditions for success—as in hotspots like Libya—while resolutely avoiding deeper entanglements. Anne-Marie Slaughter, director of policy planning at the State Department during Mr Obama’s first two years, talks of a global order in which America offers “tough love” while pressing rising powers to share the burden. The response to the bloodshed unleashed by Syria’s rulers against its people shows the difficulties of this approach; if you can’t find a desired outcome to catalyse, what do you do? The response of doing nothing leaves the administration’s inner circles miserable. Mr Obama has heard appeals to arm rebel groups, to impose a no-fly zone on Syria or take out the despot’s air forces on the ground. His response is to ask for evidence that such interventions would make things better, rather than satisfy the urge to “do something” at the risk of escalating the conflict. His second response is to ask for the price-tag: no small matter to a nation tired of war. Internal arguments have been passionate. Whom would you have us bomb, administration doves ask more hawkish types: snipers in cities? How much American power, they demand to know, would be needed to bring peace? After all, almost 150,000 American troops were in Iraq at the peak of its sectarian killings. So America is left rallying support for the formation of an inclusive opposition and preparing for the day after the Assad regime falls. The reluctance to act, says a witness to the debate, is understandable. It is also, he adds, a “shame on all of us”. Both critics of Mr Obama and many of his admirers would like to see greater engagement and resolve across three broad categories of endeavour. First come fast- and slow-burning crises that cannot be ignored, from the Middle East to North Korea. There is business from the first term—notably the withdrawal from Afghanistan—which could add to that sad roll-call if bungled. Second, there are opportunities too important to be shunned, from deepening free trade with Europe to the century-defining task of persuading China that its self-interest lies in an international order based on rules. And finally there are duties, often stemming from promises Mr Obama made when he first came to power, which have until now been shirked. Those include slashing nuclear stockpiles and writing rules for warfare in the 21st century that are worthy of America, a nation built on the supremacy of the law. </w:t>
      </w:r>
      <w:r>
        <w:rPr>
          <w:rStyle w:val="StyleBoldUnderline"/>
        </w:rPr>
        <w:t xml:space="preserve">Important countries and regions are glaringly absent from the “to-do” lists circulating in official Washington </w:t>
      </w:r>
      <w:r>
        <w:rPr>
          <w:sz w:val="16"/>
          <w:szCs w:val="18"/>
        </w:rPr>
        <w:t xml:space="preserve">and its more influential think-tanks. </w:t>
      </w:r>
      <w:r>
        <w:rPr>
          <w:rStyle w:val="StyleBoldUnderline"/>
        </w:rPr>
        <w:t xml:space="preserve">This reflects both a realistic sense of the </w:t>
      </w:r>
      <w:r w:rsidRPr="009202DF">
        <w:rPr>
          <w:rStyle w:val="Emphasis"/>
        </w:rPr>
        <w:t>limits on presidential time and attention, and brutal assessments of domestic American politics</w:t>
      </w:r>
      <w:r>
        <w:rPr>
          <w:rStyle w:val="StyleBoldUnderline"/>
        </w:rPr>
        <w:t>.</w:t>
      </w:r>
      <w:r>
        <w:rPr>
          <w:sz w:val="16"/>
          <w:szCs w:val="18"/>
        </w:rPr>
        <w:t xml:space="preserve"> A Presidential Briefing Book from the well-connected Brookings Institution does not include a serious push on climate change (a key European wish) in its list of “Big Bets” for second-term action. It urges an easing of the Cuba embargo, but rising powers such as Brazil, Indonesia, Mexico, South Africa and Turkey feature mostly as sources of anxiety, with Mr Obama urged to work on keeping them aligned with a liberal, democratic world order.</w:t>
      </w:r>
    </w:p>
    <w:p w:rsidR="002D5CE5" w:rsidRPr="005D7359" w:rsidRDefault="002D5CE5" w:rsidP="002D5CE5">
      <w:pPr>
        <w:pStyle w:val="Heading4"/>
      </w:pPr>
      <w:r>
        <w:t>New engagement initiatives spark intense fights and powerful resistance that drain Obama’s finite capital and derail his agenda</w:t>
      </w:r>
    </w:p>
    <w:p w:rsidR="002D5CE5" w:rsidRPr="00A224C6" w:rsidRDefault="002D5CE5" w:rsidP="002D5CE5">
      <w:pPr>
        <w:rPr>
          <w:rStyle w:val="StyleStyleBold12pt"/>
        </w:rPr>
      </w:pPr>
      <w:r>
        <w:rPr>
          <w:rStyle w:val="StyleStyleBold12pt"/>
        </w:rPr>
        <w:t>Hadar, 9</w:t>
      </w:r>
    </w:p>
    <w:p w:rsidR="002D5CE5" w:rsidRPr="005D7359" w:rsidRDefault="002D5CE5" w:rsidP="002D5CE5">
      <w:r w:rsidRPr="005D7359">
        <w:t>Leon T. Hadar is a research fellow in foreign policy studies at the Cato Institute in Washington DC, 5/11/9, http://www.cato.org/publications/commentary/obama-must-move-beyond-pseudoevents</w:t>
      </w:r>
    </w:p>
    <w:p w:rsidR="002D5CE5" w:rsidRPr="002D5CE5" w:rsidRDefault="002D5CE5" w:rsidP="002D5CE5">
      <w:pPr>
        <w:rPr>
          <w:sz w:val="14"/>
        </w:rPr>
      </w:pPr>
      <w:r w:rsidRPr="002D5CE5">
        <w:rPr>
          <w:sz w:val="14"/>
        </w:rPr>
        <w:t xml:space="preserve">But style and media management aside, it is too early to conclude whether </w:t>
      </w:r>
      <w:r w:rsidRPr="00A224C6">
        <w:rPr>
          <w:rStyle w:val="StyleBoldUnderline"/>
        </w:rPr>
        <w:t>Obama</w:t>
      </w:r>
      <w:r w:rsidRPr="002D5CE5">
        <w:rPr>
          <w:sz w:val="14"/>
        </w:rPr>
        <w:t xml:space="preserve"> will press ahead in transforming foreign policy pseudo-events into real events. His continuing </w:t>
      </w:r>
      <w:r w:rsidRPr="00A224C6">
        <w:rPr>
          <w:rStyle w:val="StyleBoldUnderline"/>
        </w:rPr>
        <w:t xml:space="preserve">preoccupation with the economic crisis clearly </w:t>
      </w:r>
      <w:r w:rsidRPr="009202DF">
        <w:rPr>
          <w:rStyle w:val="Emphasis"/>
        </w:rPr>
        <w:t>limits his ability</w:t>
      </w:r>
      <w:r w:rsidRPr="00A224C6">
        <w:rPr>
          <w:rStyle w:val="StyleBoldUnderline"/>
        </w:rPr>
        <w:t xml:space="preserve"> to launch</w:t>
      </w:r>
      <w:r w:rsidRPr="002D5CE5">
        <w:rPr>
          <w:sz w:val="14"/>
        </w:rPr>
        <w:t xml:space="preserve"> dramatic </w:t>
      </w:r>
      <w:r w:rsidRPr="00A224C6">
        <w:rPr>
          <w:rStyle w:val="StyleBoldUnderline"/>
        </w:rPr>
        <w:t>diplomatic initiatives</w:t>
      </w:r>
      <w:r w:rsidRPr="002D5CE5">
        <w:rPr>
          <w:sz w:val="14"/>
        </w:rPr>
        <w:t>. Doing away with the embargo with Cuba or reassessing US policy in the Middle East would</w:t>
      </w:r>
      <w:r w:rsidRPr="00A224C6">
        <w:rPr>
          <w:rStyle w:val="StyleBoldUnderline"/>
        </w:rPr>
        <w:t xml:space="preserve"> </w:t>
      </w:r>
      <w:r w:rsidRPr="009202DF">
        <w:rPr>
          <w:rStyle w:val="Emphasis"/>
        </w:rPr>
        <w:t>require costly fights with powerful forces</w:t>
      </w:r>
      <w:r w:rsidRPr="00A224C6">
        <w:rPr>
          <w:rStyle w:val="StyleBoldUnderline"/>
        </w:rPr>
        <w:t xml:space="preserve"> in Washington</w:t>
      </w:r>
      <w:r w:rsidRPr="002D5CE5">
        <w:rPr>
          <w:sz w:val="14"/>
        </w:rPr>
        <w:t xml:space="preserve">. For now, </w:t>
      </w:r>
      <w:r w:rsidRPr="00A224C6">
        <w:rPr>
          <w:rStyle w:val="StyleBoldUnderline"/>
        </w:rPr>
        <w:t xml:space="preserve">Obama is </w:t>
      </w:r>
      <w:r w:rsidRPr="009202DF">
        <w:rPr>
          <w:rStyle w:val="Emphasis"/>
        </w:rPr>
        <w:t>expending his political capital elsewhere</w:t>
      </w:r>
      <w:r w:rsidRPr="002D5CE5">
        <w:rPr>
          <w:sz w:val="14"/>
        </w:rPr>
        <w:t xml:space="preserve">. There is no doubt that through his personality and life-story, coupled with the manufactured media events, friendly gestures and cool style, Obama has been provided with an opportunity to change America’s global brand name. But the expectations created by the new president’s media image and style of foreign policy need to be matched to specific policy. Such </w:t>
      </w:r>
      <w:r w:rsidRPr="00A224C6">
        <w:rPr>
          <w:rStyle w:val="StyleBoldUnderline"/>
        </w:rPr>
        <w:t xml:space="preserve">new initiatives in the foreign policy arena will </w:t>
      </w:r>
      <w:r w:rsidRPr="009202DF">
        <w:rPr>
          <w:rStyle w:val="Emphasis"/>
        </w:rPr>
        <w:t xml:space="preserve">force Obama to use his political capital. </w:t>
      </w:r>
      <w:r w:rsidRPr="002D5CE5">
        <w:rPr>
          <w:sz w:val="14"/>
        </w:rPr>
        <w:t xml:space="preserve">Without a speedy end to the recession, </w:t>
      </w:r>
      <w:r w:rsidRPr="00A224C6">
        <w:rPr>
          <w:rStyle w:val="StyleBoldUnderline"/>
        </w:rPr>
        <w:t xml:space="preserve">it is more likely that Obama will continue muddling through in the global arena </w:t>
      </w:r>
      <w:r w:rsidRPr="002D5CE5">
        <w:rPr>
          <w:sz w:val="14"/>
        </w:rPr>
        <w:t xml:space="preserve">and refrain from enunciating any coherent grand strategy. The danger is that </w:t>
      </w:r>
      <w:r w:rsidRPr="00A224C6">
        <w:rPr>
          <w:rStyle w:val="StyleBoldUnderline"/>
        </w:rPr>
        <w:t>political players at home</w:t>
      </w:r>
      <w:r w:rsidRPr="002D5CE5">
        <w:rPr>
          <w:sz w:val="14"/>
        </w:rPr>
        <w:t xml:space="preserve"> and abroad </w:t>
      </w:r>
      <w:r w:rsidRPr="00A224C6">
        <w:rPr>
          <w:rStyle w:val="StyleBoldUnderline"/>
        </w:rPr>
        <w:t>will attempt to advance</w:t>
      </w:r>
      <w:r w:rsidRPr="002D5CE5">
        <w:rPr>
          <w:sz w:val="14"/>
        </w:rPr>
        <w:t xml:space="preserve"> their </w:t>
      </w:r>
      <w:r w:rsidRPr="00A224C6">
        <w:rPr>
          <w:rStyle w:val="StyleBoldUnderline"/>
        </w:rPr>
        <w:t>policy agendas that</w:t>
      </w:r>
      <w:r w:rsidRPr="002D5CE5">
        <w:rPr>
          <w:sz w:val="14"/>
        </w:rPr>
        <w:t xml:space="preserve"> may </w:t>
      </w:r>
      <w:r w:rsidRPr="00A224C6">
        <w:rPr>
          <w:rStyle w:val="StyleBoldUnderline"/>
        </w:rPr>
        <w:t>conflict with Obama’s</w:t>
      </w:r>
      <w:r w:rsidRPr="002D5CE5">
        <w:rPr>
          <w:sz w:val="14"/>
        </w:rPr>
        <w:t>. If their efforts ignite a global crisis, that would test more than the new president’s style and public relations skills.</w:t>
      </w:r>
    </w:p>
    <w:p w:rsidR="00FD609A" w:rsidRPr="008E074D" w:rsidRDefault="00FD609A" w:rsidP="00FD609A">
      <w:pPr>
        <w:pStyle w:val="Heading4"/>
      </w:pPr>
      <w:r w:rsidRPr="008E074D">
        <w:t>Constructive engagement is broadly unpopular</w:t>
      </w:r>
    </w:p>
    <w:p w:rsidR="00FD609A" w:rsidRDefault="00FD609A" w:rsidP="00FD609A">
      <w:pPr>
        <w:rPr>
          <w:rStyle w:val="StyleStyleBold12pt"/>
        </w:rPr>
      </w:pPr>
      <w:r>
        <w:rPr>
          <w:rStyle w:val="StyleStyleBold12pt"/>
        </w:rPr>
        <w:t>Krepon ‘98</w:t>
      </w:r>
    </w:p>
    <w:p w:rsidR="00FD609A" w:rsidRDefault="00FD609A" w:rsidP="00FD609A">
      <w:r>
        <w:tab/>
        <w:t xml:space="preserve">(Michael, Co-Founder – The </w:t>
      </w:r>
      <w:smartTag w:uri="urn:schemas-microsoft-com:office:smarttags" w:element="place">
        <w:smartTag w:uri="urn:schemas-microsoft-com:office:smarttags" w:element="PlaceName">
          <w:r>
            <w:t>Stimson</w:t>
          </w:r>
        </w:smartTag>
        <w:r>
          <w:t xml:space="preserve"> </w:t>
        </w:r>
        <w:smartTag w:uri="urn:schemas-microsoft-com:office:smarttags" w:element="PlaceType">
          <w:r>
            <w:t>Center</w:t>
          </w:r>
        </w:smartTag>
      </w:smartTag>
      <w:r>
        <w:t>, LA Times, 1-18, Lexis)</w:t>
      </w:r>
    </w:p>
    <w:p w:rsidR="00FD609A" w:rsidRDefault="00FD609A" w:rsidP="00FD609A">
      <w:pPr>
        <w:rPr>
          <w:sz w:val="16"/>
        </w:rPr>
      </w:pPr>
      <w:r>
        <w:rPr>
          <w:sz w:val="16"/>
        </w:rPr>
        <w:t xml:space="preserve">Of course, </w:t>
      </w:r>
      <w:r>
        <w:rPr>
          <w:rStyle w:val="StyleBoldUnderline"/>
        </w:rPr>
        <w:t xml:space="preserve">the demand for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leadership</w:t>
      </w:r>
      <w:r>
        <w:rPr>
          <w:sz w:val="16"/>
        </w:rPr>
        <w:t xml:space="preserve"> abroad </w:t>
      </w:r>
      <w:r>
        <w:rPr>
          <w:rStyle w:val="StyleBoldUnderline"/>
        </w:rPr>
        <w:t>is as strong as ever, but congressional actions are making it harder for the executive branch to recruit followers</w:t>
      </w:r>
      <w:r>
        <w:rPr>
          <w:sz w:val="16"/>
        </w:rPr>
        <w:t xml:space="preserve">. In 1997, </w:t>
      </w:r>
      <w:r>
        <w:rPr>
          <w:rStyle w:val="StyleBoldUnderline"/>
        </w:rPr>
        <w:t>one of every eight members of the House</w:t>
      </w:r>
      <w:r>
        <w:rPr>
          <w:sz w:val="16"/>
        </w:rPr>
        <w:t xml:space="preserve"> of Representatives </w:t>
      </w:r>
      <w:r>
        <w:rPr>
          <w:rStyle w:val="StyleBoldUnderline"/>
        </w:rPr>
        <w:t>voted for the</w:t>
      </w:r>
      <w:r>
        <w:rPr>
          <w:sz w:val="16"/>
        </w:rPr>
        <w:t xml:space="preserve"> </w:t>
      </w:r>
      <w:smartTag w:uri="urn:schemas-microsoft-com:office:smarttags" w:element="place">
        <w:smartTag w:uri="urn:schemas-microsoft-com:office:smarttags" w:element="country-region">
          <w:r>
            <w:rPr>
              <w:rStyle w:val="StyleBoldUnderline"/>
            </w:rPr>
            <w:t>U</w:t>
          </w:r>
          <w:r>
            <w:rPr>
              <w:sz w:val="16"/>
            </w:rPr>
            <w:t xml:space="preserve">nited </w:t>
          </w:r>
          <w:r>
            <w:rPr>
              <w:rStyle w:val="StyleBoldUnderline"/>
            </w:rPr>
            <w:t>S</w:t>
          </w:r>
          <w:r>
            <w:rPr>
              <w:sz w:val="16"/>
            </w:rPr>
            <w:t>tates</w:t>
          </w:r>
        </w:smartTag>
      </w:smartTag>
      <w:r>
        <w:rPr>
          <w:sz w:val="16"/>
        </w:rPr>
        <w:t xml:space="preserve"> </w:t>
      </w:r>
      <w:r>
        <w:rPr>
          <w:rStyle w:val="StyleBoldUnderline"/>
        </w:rPr>
        <w:t>to withdraw from the</w:t>
      </w:r>
      <w:r>
        <w:rPr>
          <w:sz w:val="16"/>
        </w:rPr>
        <w:t xml:space="preserve"> </w:t>
      </w:r>
      <w:r>
        <w:rPr>
          <w:rStyle w:val="StyleBoldUnderline"/>
        </w:rPr>
        <w:t>U</w:t>
      </w:r>
      <w:r>
        <w:rPr>
          <w:sz w:val="16"/>
        </w:rPr>
        <w:t xml:space="preserve">nited </w:t>
      </w:r>
      <w:r>
        <w:rPr>
          <w:rStyle w:val="StyleBoldUnderline"/>
        </w:rPr>
        <w:t>N</w:t>
      </w:r>
      <w:r>
        <w:rPr>
          <w:sz w:val="16"/>
        </w:rPr>
        <w:t xml:space="preserve">ations, while one in four House members--including almost half the GOP caucus--support the United Nations' relocation. The chairmen of the Senate Foreign Relations and House International Affairs committees, Sen. Jesse Helms (R-N.C.) and Rep. Benjamin A. Gilman (R-N.Y.), drag their feet when it comes to repaying U.S. debts to the United Nations, supporting international inspections under the Chemical Weapons Convention, setting up an international monitoring network for the Comprehensive Test Ban Treaty and implementing the agreement freezing North Korea's nuclear program. Elected officials who commute home by plane every other weekend are usually not eager to fly half way around the world to increase their work load. The PC, fax machine, 30-minute news cycle and cell phone have imposed burdens upon current members of Congress that earlier generations of politicians never knew. Elected officials such as Sen. Richard G. Lugar (R-Ind.), Rep. Howard L. Berman (D-Calif.) and Rep. Tom Lantos (D-Calif.), who do serious work abroad, are an increasingly rare breed. The most ardent isolationist members of Congress during the 1930s, like the former Senate Foreign Relations Committee Chairman William E. Borah, did not travel abroad. Another key isolationist senator, Arthur H. Vandenberg, visited </w:t>
      </w:r>
      <w:smartTag w:uri="urn:schemas-microsoft-com:office:smarttags" w:element="place">
        <w:smartTag w:uri="urn:schemas-microsoft-com:office:smarttags" w:element="City">
          <w:r>
            <w:rPr>
              <w:sz w:val="16"/>
            </w:rPr>
            <w:t>London</w:t>
          </w:r>
        </w:smartTag>
      </w:smartTag>
      <w:r>
        <w:rPr>
          <w:sz w:val="16"/>
        </w:rPr>
        <w:t xml:space="preserve"> in 1942, where he experienced a German air raid. Later he became the key GOP architect of the Marshall Plan to reconstruct war-torn </w:t>
      </w:r>
      <w:smartTag w:uri="urn:schemas-microsoft-com:office:smarttags" w:element="place">
        <w:r>
          <w:rPr>
            <w:sz w:val="16"/>
          </w:rPr>
          <w:t>Europe</w:t>
        </w:r>
      </w:smartTag>
      <w:r>
        <w:rPr>
          <w:sz w:val="16"/>
        </w:rPr>
        <w:t xml:space="preserve">. Like Borah before him, Helms dislikes foreign travel, having taken one official trip abroad during this decade. The second- and third-ranking House Republican leaders, Dick Armey (R-Tex) and Tom DeLay (R-Tex.), travel the </w:t>
      </w:r>
      <w:smartTag w:uri="urn:schemas-microsoft-com:office:smarttags" w:element="place">
        <w:smartTag w:uri="urn:schemas-microsoft-com:office:smarttags" w:element="country-region">
          <w:r>
            <w:rPr>
              <w:sz w:val="16"/>
            </w:rPr>
            <w:t>U.S.</w:t>
          </w:r>
        </w:smartTag>
      </w:smartTag>
      <w:r>
        <w:rPr>
          <w:sz w:val="16"/>
        </w:rPr>
        <w:t xml:space="preserve"> widely, but not abroad. Other members largely confine their foreign travel to trips paid by private interests, facilitating the public labeling of any foreign travel, no matter how substantive, as junkets. In recent weeks, the Washington Post lambasted members of Congress for planning a trip to </w:t>
      </w:r>
      <w:smartTag w:uri="urn:schemas-microsoft-com:office:smarttags" w:element="country-region">
        <w:r>
          <w:rPr>
            <w:sz w:val="16"/>
          </w:rPr>
          <w:t>Ethiopia</w:t>
        </w:r>
      </w:smartTag>
      <w:r>
        <w:rPr>
          <w:sz w:val="16"/>
        </w:rPr>
        <w:t xml:space="preserve">, </w:t>
      </w:r>
      <w:smartTag w:uri="urn:schemas-microsoft-com:office:smarttags" w:element="country-region">
        <w:r>
          <w:rPr>
            <w:sz w:val="16"/>
          </w:rPr>
          <w:t>Uganda</w:t>
        </w:r>
      </w:smartTag>
      <w:r>
        <w:rPr>
          <w:sz w:val="16"/>
        </w:rPr>
        <w:t xml:space="preserve">, </w:t>
      </w:r>
      <w:smartTag w:uri="urn:schemas-microsoft-com:office:smarttags" w:element="country-region">
        <w:r>
          <w:rPr>
            <w:sz w:val="16"/>
          </w:rPr>
          <w:t>Zimbabwe</w:t>
        </w:r>
      </w:smartTag>
      <w:r>
        <w:rPr>
          <w:sz w:val="16"/>
        </w:rPr>
        <w:t xml:space="preserve"> and </w:t>
      </w:r>
      <w:smartTag w:uri="urn:schemas-microsoft-com:office:smarttags" w:element="country-region">
        <w:r>
          <w:rPr>
            <w:sz w:val="16"/>
          </w:rPr>
          <w:t>Mozambique</w:t>
        </w:r>
      </w:smartTag>
      <w:r>
        <w:rPr>
          <w:sz w:val="16"/>
        </w:rPr>
        <w:t xml:space="preserve">, while the New York Times took senators to task for staying at too nice a resort during a useful trip to </w:t>
      </w:r>
      <w:smartTag w:uri="urn:schemas-microsoft-com:office:smarttags" w:element="country-region">
        <w:r>
          <w:rPr>
            <w:sz w:val="16"/>
          </w:rPr>
          <w:t>Panama</w:t>
        </w:r>
      </w:smartTag>
      <w:r>
        <w:rPr>
          <w:sz w:val="16"/>
        </w:rPr>
        <w:t xml:space="preserve">, </w:t>
      </w:r>
      <w:smartTag w:uri="urn:schemas-microsoft-com:office:smarttags" w:element="country-region">
        <w:r>
          <w:rPr>
            <w:sz w:val="16"/>
          </w:rPr>
          <w:t>Honduras</w:t>
        </w:r>
      </w:smartTag>
      <w:r>
        <w:rPr>
          <w:sz w:val="16"/>
        </w:rPr>
        <w:t xml:space="preserve">, </w:t>
      </w:r>
      <w:smartTag w:uri="urn:schemas-microsoft-com:office:smarttags" w:element="country-region">
        <w:r>
          <w:rPr>
            <w:sz w:val="16"/>
          </w:rPr>
          <w:t>Guatemala</w:t>
        </w:r>
      </w:smartTag>
      <w:r>
        <w:rPr>
          <w:sz w:val="16"/>
        </w:rPr>
        <w:t xml:space="preserve"> and </w:t>
      </w:r>
      <w:smartTag w:uri="urn:schemas-microsoft-com:office:smarttags" w:element="place">
        <w:smartTag w:uri="urn:schemas-microsoft-com:office:smarttags" w:element="country-region">
          <w:r>
            <w:rPr>
              <w:sz w:val="16"/>
            </w:rPr>
            <w:t>Mexico</w:t>
          </w:r>
        </w:smartTag>
      </w:smartTag>
      <w:r>
        <w:rPr>
          <w:sz w:val="16"/>
        </w:rPr>
        <w:t xml:space="preserve">. If members of Congress get hammered for visiting these countries, why not stay home? </w:t>
      </w:r>
      <w:r>
        <w:rPr>
          <w:rStyle w:val="StyleBoldUnderline"/>
        </w:rPr>
        <w:t>The internationalist wing of the GOP,</w:t>
      </w:r>
      <w:r>
        <w:rPr>
          <w:sz w:val="16"/>
        </w:rPr>
        <w:t xml:space="preserve"> once the bulwark of </w:t>
      </w:r>
      <w:smartTag w:uri="urn:schemas-microsoft-com:office:smarttags" w:element="place">
        <w:smartTag w:uri="urn:schemas-microsoft-com:office:smarttags" w:element="country-region">
          <w:r>
            <w:rPr>
              <w:sz w:val="16"/>
            </w:rPr>
            <w:t>U.S.</w:t>
          </w:r>
        </w:smartTag>
      </w:smartTag>
      <w:r>
        <w:rPr>
          <w:sz w:val="16"/>
        </w:rPr>
        <w:t xml:space="preserve"> engagement abroad and the fulcrum for bipartisan initiatives on Capitol Hill, </w:t>
      </w:r>
      <w:r>
        <w:rPr>
          <w:rStyle w:val="StyleBoldUnderline"/>
        </w:rPr>
        <w:t>is now barely represented in Congress</w:t>
      </w:r>
      <w:r>
        <w:rPr>
          <w:sz w:val="16"/>
        </w:rPr>
        <w:t xml:space="preserve">. </w:t>
      </w:r>
      <w:r>
        <w:rPr>
          <w:rStyle w:val="StyleBoldUnderline"/>
        </w:rPr>
        <w:t>Foreign affairs-related support has declined</w:t>
      </w:r>
      <w:r>
        <w:rPr>
          <w:sz w:val="16"/>
        </w:rPr>
        <w:t xml:space="preserve"> from 4% of the federal budget in the 1960s to 1% today, and at the insistence of the GOP caucus, the percentage is slated to drop to .05% in 2002. The changing perspective of the Republican caucus was clearly on display during Senate debate on the Chemical Weapons Convention's ratification. By a slim margin of 29 to 26, GOP senators barely supported a treaty originally negotiated by Presidents Ronald Reagan and George Bush. Skeptics conditioned their support to provisions weakening internationally accepted rules for inspections. Many Republican legislators seem locked into Cold War mind-sets: Despite Russia's steep decline, GOP legislative initiatives call for the continued deployment of no less than 6,000 strategic nuclear weapons, half on hair-trigger alert. </w:t>
      </w:r>
      <w:r>
        <w:rPr>
          <w:rStyle w:val="StyleBoldUnderline"/>
        </w:rPr>
        <w:t>Meanwhile, Democratic members of Congress are turning inward</w:t>
      </w:r>
      <w:r>
        <w:rPr>
          <w:sz w:val="16"/>
        </w:rPr>
        <w:t xml:space="preserve"> on foreign-trade issues. Fearing job losses despite low national unemployment rates, only 20% of Democrats in the House of Representatives were prepared to support "fast track" authority last November, down from 40% during the 1993 vote on the North American Free Trade Agreement. Even with scant support from his fellow Democrats, President Bill Clinton could have won had it not been for 25 Republicans who conditioned their approval on the elimination of family-planning funds for </w:t>
      </w:r>
      <w:smartTag w:uri="urn:schemas-microsoft-com:office:smarttags" w:element="place">
        <w:r>
          <w:rPr>
            <w:sz w:val="16"/>
          </w:rPr>
          <w:t>Third World</w:t>
        </w:r>
      </w:smartTag>
      <w:r>
        <w:rPr>
          <w:sz w:val="16"/>
        </w:rPr>
        <w:t xml:space="preserve"> countries in a pending foreign-assistance bill. As long as </w:t>
      </w:r>
      <w:r>
        <w:rPr>
          <w:rStyle w:val="StyleBoldUnderline"/>
        </w:rPr>
        <w:t>members of Congress are hypersensitive to parochial concerns</w:t>
      </w:r>
      <w:r>
        <w:rPr>
          <w:sz w:val="16"/>
        </w:rPr>
        <w:t xml:space="preserve"> and powerful single-issue advocacy groups, they cannot be expected to speak with authority for a broad conception of the national interest. Meanwhile, as the Congress has become more narrowly focused, argumentative and knotted, the exodus of contemplative and pragmatic legislators increases. Many Americans are now reacting to special-interest politics and mean-spirited campaigns by tuning out </w:t>
      </w:r>
      <w:smartTag w:uri="urn:schemas-microsoft-com:office:smarttags" w:element="place">
        <w:smartTag w:uri="urn:schemas-microsoft-com:office:smarttags" w:element="State">
          <w:r>
            <w:rPr>
              <w:sz w:val="16"/>
            </w:rPr>
            <w:t>Washington</w:t>
          </w:r>
        </w:smartTag>
      </w:smartTag>
      <w:r>
        <w:rPr>
          <w:sz w:val="16"/>
        </w:rPr>
        <w:t xml:space="preserve">'s talking heads. But the more Americans seek insularity from "politics as usual," the more insular </w:t>
      </w:r>
      <w:smartTag w:uri="urn:schemas-microsoft-com:office:smarttags" w:element="place">
        <w:smartTag w:uri="urn:schemas-microsoft-com:office:smarttags" w:element="country-region">
          <w:r>
            <w:rPr>
              <w:sz w:val="16"/>
            </w:rPr>
            <w:t>U.S.</w:t>
          </w:r>
        </w:smartTag>
      </w:smartTag>
      <w:r>
        <w:rPr>
          <w:sz w:val="16"/>
        </w:rPr>
        <w:t xml:space="preserve"> foreign policy will become. While opinion polls indicate that most Americans support foreign assistance, international trade, the United Nations, nuclear arms reductions and global environmental protection, </w:t>
      </w:r>
      <w:r>
        <w:rPr>
          <w:rStyle w:val="StyleBoldUnderline"/>
        </w:rPr>
        <w:t>the political marketplace on Capitol Hill places greater value on intense partisanship than broad-but-shallow support. Constructive engagement abroad is not possible without greater political engagement at home</w:t>
      </w:r>
      <w:r>
        <w:rPr>
          <w:sz w:val="16"/>
        </w:rPr>
        <w:t xml:space="preserve">. The problem of congressional insularity is reaching pre-World War II proportions. Legislators are losing sight of the difference between the </w:t>
      </w:r>
      <w:smartTag w:uri="urn:schemas-microsoft-com:office:smarttags" w:element="place">
        <w:smartTag w:uri="urn:schemas-microsoft-com:office:smarttags" w:element="country-region">
          <w:r>
            <w:rPr>
              <w:sz w:val="16"/>
            </w:rPr>
            <w:t>United States</w:t>
          </w:r>
        </w:smartTag>
      </w:smartTag>
      <w:r>
        <w:rPr>
          <w:sz w:val="16"/>
        </w:rPr>
        <w:t xml:space="preserve"> being an exceptional country, and demanding exceptional treatment by others on our terms. </w:t>
      </w:r>
      <w:r>
        <w:rPr>
          <w:rStyle w:val="StyleBoldUnderline"/>
        </w:rPr>
        <w:t>Unless</w:t>
      </w:r>
      <w:r>
        <w:rPr>
          <w:sz w:val="16"/>
        </w:rPr>
        <w:t xml:space="preserve"> concerned members of </w:t>
      </w:r>
      <w:r>
        <w:rPr>
          <w:rStyle w:val="StyleBoldUnderline"/>
        </w:rPr>
        <w:t>Congress find ways to soften</w:t>
      </w:r>
      <w:r>
        <w:rPr>
          <w:sz w:val="16"/>
        </w:rPr>
        <w:t xml:space="preserve"> and </w:t>
      </w:r>
      <w:r>
        <w:rPr>
          <w:rStyle w:val="StyleBoldUnderline"/>
        </w:rPr>
        <w:t>reverse the</w:t>
      </w:r>
      <w:r>
        <w:rPr>
          <w:sz w:val="16"/>
        </w:rPr>
        <w:t xml:space="preserve"> dual </w:t>
      </w:r>
      <w:r>
        <w:rPr>
          <w:rStyle w:val="StyleBoldUnderline"/>
        </w:rPr>
        <w:t>trends of Republican deconstructionism and Democratic protectionism, Capitol Hill will flunk future tests of constructive international engagement,</w:t>
      </w:r>
      <w:r>
        <w:rPr>
          <w:sz w:val="16"/>
        </w:rPr>
        <w:t xml:space="preserve"> short-changing the voting public and the national interest. Citizens either can blame Congress for political recidivism or reintroduce themselves to their representatives on Capitol Hill.</w:t>
      </w:r>
    </w:p>
    <w:p w:rsidR="00FD609A" w:rsidRDefault="00FD609A" w:rsidP="00FD609A"/>
    <w:p w:rsidR="003C6FBD" w:rsidRDefault="003C6FBD" w:rsidP="003C6FBD">
      <w:pPr>
        <w:pStyle w:val="Heading4"/>
      </w:pPr>
      <w:r>
        <w:t xml:space="preserve">No turns and trades off with top domestic priorities – polarization and lack of consensus ensures fight, PC loss, partisanship spillover and focus tradeoff  </w:t>
      </w:r>
    </w:p>
    <w:p w:rsidR="003C6FBD" w:rsidRDefault="003C6FBD" w:rsidP="003C6FBD">
      <w:r w:rsidRPr="00EB6E88">
        <w:rPr>
          <w:rStyle w:val="StyleStyleBold12pt"/>
        </w:rPr>
        <w:t>Weinstein 4</w:t>
      </w:r>
      <w:r>
        <w:t xml:space="preserve"> - Michael Weinstein, 11/12/2004, Professor of Political Science at Purdue University and a senior analyst with the Power and Interest News Report,  Power and Interest News Report, p. http://www.pinr.com/report.php?ac=view_printable&amp;report_id=235&amp;language_id=1</w:t>
      </w:r>
    </w:p>
    <w:p w:rsidR="003C6FBD" w:rsidRPr="007D3B9C" w:rsidRDefault="003C6FBD" w:rsidP="003C6FBD">
      <w:pPr>
        <w:rPr>
          <w:sz w:val="16"/>
        </w:rPr>
      </w:pPr>
      <w:r w:rsidRPr="007D3B9C">
        <w:rPr>
          <w:sz w:val="16"/>
        </w:rPr>
        <w:t xml:space="preserve">Reinforcing Factors from the Election As the Bush administration attempts to deal with persisting problems resulting in great part from actions taken during the President's first term, it will face difficulties that follow from the need to satisfy the constituencies that made for the Republican victory. The election confirmed that </w:t>
      </w:r>
      <w:r w:rsidRPr="00EB6E88">
        <w:rPr>
          <w:rStyle w:val="StyleBoldUnderline"/>
        </w:rPr>
        <w:t xml:space="preserve">the American public </w:t>
      </w:r>
      <w:r w:rsidRPr="009202DF">
        <w:rPr>
          <w:rStyle w:val="Emphasis"/>
        </w:rPr>
        <w:t>does not share a consensus</w:t>
      </w:r>
      <w:r w:rsidRPr="00EB6E88">
        <w:rPr>
          <w:rStyle w:val="StyleBoldUnderline"/>
        </w:rPr>
        <w:t xml:space="preserve"> on foreign policy and</w:t>
      </w:r>
      <w:r w:rsidRPr="007D3B9C">
        <w:rPr>
          <w:sz w:val="16"/>
        </w:rPr>
        <w:t xml:space="preserve">, indeed, </w:t>
      </w:r>
      <w:r w:rsidRPr="00EB6E88">
        <w:rPr>
          <w:rStyle w:val="StyleBoldUnderline"/>
        </w:rPr>
        <w:t xml:space="preserve">is </w:t>
      </w:r>
      <w:r w:rsidRPr="009202DF">
        <w:rPr>
          <w:rStyle w:val="Emphasis"/>
        </w:rPr>
        <w:t>polarized.</w:t>
      </w:r>
      <w:r w:rsidRPr="007D3B9C">
        <w:rPr>
          <w:sz w:val="16"/>
        </w:rPr>
        <w:t xml:space="preserve"> It is also polarized on economic and social issues, along similar axes, </w:t>
      </w:r>
      <w:r w:rsidRPr="00EB6E88">
        <w:rPr>
          <w:rStyle w:val="StyleBoldUnderline"/>
        </w:rPr>
        <w:t xml:space="preserve">creating a situation in which </w:t>
      </w:r>
      <w:r w:rsidRPr="009202DF">
        <w:rPr>
          <w:rStyle w:val="Emphasis"/>
        </w:rPr>
        <w:t>any</w:t>
      </w:r>
      <w:r w:rsidRPr="00EB6E88">
        <w:rPr>
          <w:rStyle w:val="StyleBoldUnderline"/>
        </w:rPr>
        <w:t xml:space="preserve"> new policies proposed by the administration are likely to be </w:t>
      </w:r>
      <w:r w:rsidRPr="009202DF">
        <w:rPr>
          <w:rStyle w:val="Emphasis"/>
        </w:rPr>
        <w:t>met with domestic opposition</w:t>
      </w:r>
      <w:r w:rsidRPr="00EB6E88">
        <w:rPr>
          <w:rStyle w:val="StyleBoldUnderline"/>
        </w:rPr>
        <w:t xml:space="preserve"> and at the very least partial support</w:t>
      </w:r>
      <w:r w:rsidRPr="007D3B9C">
        <w:rPr>
          <w:sz w:val="16"/>
        </w:rPr>
        <w:t xml:space="preserve">. </w:t>
      </w:r>
      <w:r w:rsidRPr="00EB6E88">
        <w:rPr>
          <w:rStyle w:val="StyleBoldUnderline"/>
        </w:rPr>
        <w:t xml:space="preserve">Besides being a </w:t>
      </w:r>
      <w:r w:rsidRPr="009202DF">
        <w:rPr>
          <w:rStyle w:val="Emphasis"/>
        </w:rPr>
        <w:t>drag on foreign policy initiatives,</w:t>
      </w:r>
      <w:r w:rsidRPr="00EB6E88">
        <w:rPr>
          <w:rStyle w:val="StyleBoldUnderline"/>
        </w:rPr>
        <w:t xml:space="preserve"> polarization also affects Washington's international posture by the </w:t>
      </w:r>
      <w:r w:rsidRPr="009202DF">
        <w:rPr>
          <w:rStyle w:val="Emphasis"/>
        </w:rPr>
        <w:t>attention and commitment</w:t>
      </w:r>
      <w:r w:rsidRPr="00EB6E88">
        <w:rPr>
          <w:rStyle w:val="StyleBoldUnderline"/>
        </w:rPr>
        <w:t xml:space="preserve"> that the administration will have to give to the </w:t>
      </w:r>
      <w:r w:rsidRPr="009202DF">
        <w:rPr>
          <w:rStyle w:val="Emphasis"/>
        </w:rPr>
        <w:t>domestic battles</w:t>
      </w:r>
      <w:r w:rsidRPr="00EB6E88">
        <w:rPr>
          <w:rStyle w:val="StyleBoldUnderline"/>
        </w:rPr>
        <w:t xml:space="preserve"> that it will fight in congress in order to </w:t>
      </w:r>
      <w:r w:rsidRPr="009202DF">
        <w:rPr>
          <w:rStyle w:val="Emphasis"/>
        </w:rPr>
        <w:t>push a legislative agenda</w:t>
      </w:r>
      <w:r w:rsidRPr="007D3B9C">
        <w:rPr>
          <w:sz w:val="16"/>
        </w:rPr>
        <w:t xml:space="preserve"> that will satisfy its constituencies. During his campaign and in his post-election press conference, Bush committed his administration to ambitious policy initiatives to take steps in the direction of privatizing Social Security and to reform the tax code radically. Both of those </w:t>
      </w:r>
      <w:r w:rsidRPr="00EB6E88">
        <w:rPr>
          <w:rStyle w:val="StyleBoldUnderline"/>
        </w:rPr>
        <w:t>plans,</w:t>
      </w:r>
      <w:r w:rsidRPr="007D3B9C">
        <w:rPr>
          <w:sz w:val="16"/>
        </w:rPr>
        <w:t xml:space="preserve"> along with tort reform and extension of tax cuts, </w:t>
      </w:r>
      <w:r w:rsidRPr="00EB6E88">
        <w:rPr>
          <w:rStyle w:val="StyleBoldUnderline"/>
        </w:rPr>
        <w:t xml:space="preserve">will </w:t>
      </w:r>
      <w:r w:rsidRPr="009202DF">
        <w:rPr>
          <w:rStyle w:val="Emphasis"/>
        </w:rPr>
        <w:t>generate fierce conflicts in congress and quickly exhaust the President's "political capital" available to win support on other issues</w:t>
      </w:r>
      <w:r w:rsidRPr="00EB6E88">
        <w:rPr>
          <w:rStyle w:val="StyleBoldUnderline"/>
        </w:rPr>
        <w:t>.</w:t>
      </w:r>
      <w:r w:rsidRPr="007D3B9C">
        <w:rPr>
          <w:sz w:val="16"/>
        </w:rPr>
        <w:t xml:space="preserve"> The vision of an "ownership society," in which government regulations and entitlements are dismantled or scaled back, is the domestic equivalent of neo-conservative foreign policy; it is a utopian view with little chance of success. </w:t>
      </w:r>
      <w:r w:rsidRPr="00EB6E88">
        <w:rPr>
          <w:rStyle w:val="StyleBoldUnderline"/>
        </w:rPr>
        <w:t xml:space="preserve">If the administration seriously pursues its plans, it will be </w:t>
      </w:r>
      <w:r w:rsidRPr="009202DF">
        <w:rPr>
          <w:rStyle w:val="Emphasis"/>
        </w:rPr>
        <w:t>preoccupied domestically</w:t>
      </w:r>
      <w:r w:rsidRPr="00EB6E88">
        <w:rPr>
          <w:rStyle w:val="StyleBoldUnderline"/>
        </w:rPr>
        <w:t xml:space="preserve"> and</w:t>
      </w:r>
      <w:r w:rsidRPr="007D3B9C">
        <w:rPr>
          <w:sz w:val="16"/>
        </w:rPr>
        <w:t xml:space="preserve">, consequently, </w:t>
      </w:r>
      <w:r w:rsidRPr="00EB6E88">
        <w:rPr>
          <w:rStyle w:val="StyleBoldUnderline"/>
        </w:rPr>
        <w:t xml:space="preserve">will devote </w:t>
      </w:r>
      <w:r w:rsidRPr="009202DF">
        <w:rPr>
          <w:rStyle w:val="Emphasis"/>
        </w:rPr>
        <w:t>less attention to world affairs</w:t>
      </w:r>
      <w:r w:rsidRPr="007D3B9C">
        <w:rPr>
          <w:sz w:val="16"/>
        </w:rPr>
        <w:t xml:space="preserve">. Focus on domestic politics will be increased by the need to satisfy social conservative constituencies by appointing judges favorable to their positions on "moral values." Here again, there will be strong opposition if appointments are perceived by Democrats and moderate Republicans as too ideologically favorable to the religious right. </w:t>
      </w:r>
      <w:r w:rsidRPr="00EB6E88">
        <w:rPr>
          <w:rStyle w:val="StyleBoldUnderline"/>
        </w:rPr>
        <w:t>Protracted battles</w:t>
      </w:r>
      <w:r w:rsidRPr="007D3B9C">
        <w:rPr>
          <w:sz w:val="16"/>
        </w:rPr>
        <w:t xml:space="preserve"> over judgeships -- </w:t>
      </w:r>
      <w:r w:rsidRPr="00EB6E88">
        <w:rPr>
          <w:rStyle w:val="StyleBoldUnderline"/>
        </w:rPr>
        <w:t>whether successful or not</w:t>
      </w:r>
      <w:r w:rsidRPr="007D3B9C">
        <w:rPr>
          <w:sz w:val="16"/>
        </w:rPr>
        <w:t xml:space="preserve"> -- </w:t>
      </w:r>
      <w:r w:rsidRPr="00EB6E88">
        <w:rPr>
          <w:rStyle w:val="StyleBoldUnderline"/>
        </w:rPr>
        <w:t xml:space="preserve">would further </w:t>
      </w:r>
      <w:r w:rsidRPr="009202DF">
        <w:rPr>
          <w:rStyle w:val="Emphasis"/>
        </w:rPr>
        <w:t xml:space="preserve">diminish </w:t>
      </w:r>
      <w:r w:rsidRPr="007D3B9C">
        <w:rPr>
          <w:sz w:val="16"/>
        </w:rPr>
        <w:t xml:space="preserve">Bush's </w:t>
      </w:r>
      <w:r w:rsidRPr="009202DF">
        <w:rPr>
          <w:rStyle w:val="Emphasis"/>
        </w:rPr>
        <w:t>political capital</w:t>
      </w:r>
      <w:r w:rsidRPr="00EB6E88">
        <w:rPr>
          <w:rStyle w:val="StyleBoldUnderline"/>
        </w:rPr>
        <w:t xml:space="preserve"> for</w:t>
      </w:r>
      <w:r w:rsidRPr="007D3B9C">
        <w:rPr>
          <w:sz w:val="16"/>
        </w:rPr>
        <w:t xml:space="preserve"> foreign </w:t>
      </w:r>
      <w:r w:rsidRPr="00EB6E88">
        <w:rPr>
          <w:rStyle w:val="StyleBoldUnderline"/>
        </w:rPr>
        <w:t xml:space="preserve">policy initiatives by </w:t>
      </w:r>
      <w:r w:rsidRPr="009202DF">
        <w:rPr>
          <w:rStyle w:val="Emphasis"/>
        </w:rPr>
        <w:t>heating up partisanship</w:t>
      </w:r>
      <w:r w:rsidRPr="007D3B9C">
        <w:rPr>
          <w:sz w:val="16"/>
        </w:rPr>
        <w:t xml:space="preserve">. It is possible that the administration will not pursue its agenda aggressively and will seek compromises, but that is not likely because of pressures within the Republican Party. The same constituencies that voted in Bush elected a Republican congress, and its members face reelection contests and the consequent need to satisfy their bases. Since Bush cannot serve a third term, Republican officeholders can no longer depend on his popularity to help carry them to victory. They also do not have a unifying leader with a political strategy to coordinate diverse constituencies. The combination of the lame-duck effect and the strategy void will drive Republicans to depend on their particular constituencies and press their claims assertively. The administration will be under pressure to push its domestic agenda vigorously at the same time that the various Republican factions fight for control of the party and Democrats move to exploit any weaknesses that appear. It is likely that Republican loyalty to Bush will be strained, further decreasing the administration's latitude and forcing it to bargain for support. The Republican majority is less solid than it might seem on the surface and includes factions that are at odds with administration foreign policy. Conclusion Persistent and emerging </w:t>
      </w:r>
      <w:r w:rsidRPr="00EB6E88">
        <w:rPr>
          <w:rStyle w:val="StyleBoldUnderline"/>
        </w:rPr>
        <w:t xml:space="preserve">political conditions all point in the direction of drift and reactivity in U.S. foreign </w:t>
      </w:r>
      <w:r w:rsidRPr="007D3B9C">
        <w:rPr>
          <w:sz w:val="16"/>
        </w:rPr>
        <w:t xml:space="preserve">and security </w:t>
      </w:r>
      <w:r w:rsidRPr="00EB6E88">
        <w:rPr>
          <w:rStyle w:val="StyleBoldUnderline"/>
        </w:rPr>
        <w:t>policy</w:t>
      </w:r>
      <w:r w:rsidRPr="007D3B9C">
        <w:rPr>
          <w:sz w:val="16"/>
        </w:rPr>
        <w:t xml:space="preserve"> -- the election has intensified tendencies that were already present. There is little chance that a new security doctrine will be created in the short term and that a coherent political strategy will influence Republican politics. </w:t>
      </w:r>
      <w:r w:rsidRPr="00EB6E88">
        <w:rPr>
          <w:rStyle w:val="StyleBoldUnderline"/>
        </w:rPr>
        <w:t xml:space="preserve">Lack of public consensus will </w:t>
      </w:r>
      <w:r w:rsidRPr="009202DF">
        <w:rPr>
          <w:rStyle w:val="Emphasis"/>
        </w:rPr>
        <w:t>inhibit foreign policy initiatives</w:t>
      </w:r>
      <w:r w:rsidRPr="00EB6E88">
        <w:rPr>
          <w:rStyle w:val="StyleBoldUnderline"/>
        </w:rPr>
        <w:t xml:space="preserve">, whether unilateralist or multilateralist. </w:t>
      </w:r>
      <w:r w:rsidRPr="007D3B9C">
        <w:rPr>
          <w:sz w:val="16"/>
        </w:rPr>
        <w:t xml:space="preserve">Washington's </w:t>
      </w:r>
      <w:r w:rsidRPr="007D3B9C">
        <w:rPr>
          <w:rStyle w:val="StyleBoldUnderline"/>
        </w:rPr>
        <w:t>operative foreign policy is likely to be damage control</w:t>
      </w:r>
      <w:r w:rsidRPr="007D3B9C">
        <w:rPr>
          <w:sz w:val="16"/>
        </w:rPr>
        <w:t>. As Washington drifts, the rest of the world will test it, probing for weaknesses. Under steady pressure from many sides, the Bush administration will be drawn toward retrenchment, retreat and eventually retraction in international affairs. The scenario of American empire has faded into memory and the prospect that the U.S. will eventually become a dominant regional power with some global reach becomes more probable.</w:t>
      </w:r>
    </w:p>
    <w:p w:rsidR="00E4081A" w:rsidRPr="00A63204" w:rsidRDefault="00E4081A" w:rsidP="00A63204">
      <w:pPr>
        <w:pStyle w:val="Heading4"/>
      </w:pPr>
      <w:r w:rsidRPr="00A63204">
        <w:t>Drains PC and trades off with other priorities – its intrinsic</w:t>
      </w:r>
    </w:p>
    <w:p w:rsidR="00E4081A" w:rsidRPr="008D5C63" w:rsidRDefault="00E4081A" w:rsidP="00E4081A">
      <w:pPr>
        <w:rPr>
          <w:rStyle w:val="StyleStyleBold12pt"/>
        </w:rPr>
      </w:pPr>
      <w:r>
        <w:rPr>
          <w:rStyle w:val="StyleStyleBold12pt"/>
        </w:rPr>
        <w:t>Rodrick, 1</w:t>
      </w:r>
    </w:p>
    <w:p w:rsidR="00E4081A" w:rsidRPr="008D5C63" w:rsidRDefault="00E4081A" w:rsidP="00E4081A">
      <w:r w:rsidRPr="008D5C63">
        <w:t>Dani Rodrick, professor of international political economy at the John F. Kennedy School of Government at Harvard University, Foreign Policy, April, http://online.sfsu.edu/jgmoss/PDF/635_pdf/No_17_Rodrik.pdf</w:t>
      </w:r>
    </w:p>
    <w:p w:rsidR="00E4081A" w:rsidRDefault="00E4081A" w:rsidP="00E4081A">
      <w:pPr>
        <w:rPr>
          <w:rStyle w:val="StyleStyleBold12pt"/>
          <w:b w:val="0"/>
        </w:rPr>
      </w:pPr>
    </w:p>
    <w:p w:rsidR="00E4081A" w:rsidRPr="009202DF" w:rsidRDefault="00E4081A" w:rsidP="00E4081A">
      <w:pPr>
        <w:rPr>
          <w:rStyle w:val="Emphasis"/>
        </w:rPr>
      </w:pPr>
      <w:r w:rsidRPr="00677C3A">
        <w:rPr>
          <w:rStyle w:val="StyleBoldUnderline"/>
        </w:rPr>
        <w:t>FREE T</w:t>
      </w:r>
      <w:r w:rsidRPr="004B7DFE">
        <w:rPr>
          <w:rStyle w:val="StyleBoldUnderline"/>
        </w:rPr>
        <w:t>RADE-OFFS</w:t>
      </w:r>
      <w:r>
        <w:rPr>
          <w:rStyle w:val="StyleBoldUnderline"/>
        </w:rPr>
        <w:t xml:space="preserve"> </w:t>
      </w:r>
      <w:r w:rsidRPr="004B7DFE">
        <w:rPr>
          <w:rStyle w:val="StyleBoldUnderline"/>
        </w:rPr>
        <w:t>Most</w:t>
      </w:r>
      <w:r w:rsidRPr="004B7DFE">
        <w:rPr>
          <w:rStyle w:val="StyleStyleBold12pt"/>
          <w:b w:val="0"/>
          <w:sz w:val="16"/>
        </w:rPr>
        <w:t xml:space="preserve"> (but certainly not all) </w:t>
      </w:r>
      <w:r w:rsidRPr="004B7DFE">
        <w:rPr>
          <w:rStyle w:val="StyleBoldUnderline"/>
        </w:rPr>
        <w:t>of the</w:t>
      </w:r>
      <w:r w:rsidRPr="004B7DFE">
        <w:rPr>
          <w:rStyle w:val="StyleStyleBold12pt"/>
          <w:b w:val="0"/>
          <w:sz w:val="16"/>
        </w:rPr>
        <w:t xml:space="preserve"> institutional reforms </w:t>
      </w:r>
      <w:r w:rsidRPr="004B7DFE">
        <w:rPr>
          <w:rStyle w:val="StyleBoldUnderline"/>
        </w:rPr>
        <w:t>on the integrationist agenda are perfectly sensible</w:t>
      </w:r>
      <w:r w:rsidRPr="004B7DFE">
        <w:rPr>
          <w:rStyle w:val="StyleStyleBold12pt"/>
          <w:b w:val="0"/>
          <w:sz w:val="16"/>
        </w:rPr>
        <w:t xml:space="preserve">, and </w:t>
      </w:r>
      <w:r w:rsidRPr="004B7DFE">
        <w:rPr>
          <w:rStyle w:val="StyleBoldUnderline"/>
        </w:rPr>
        <w:t>in a world without</w:t>
      </w:r>
      <w:r w:rsidRPr="004B7DFE">
        <w:rPr>
          <w:rStyle w:val="StyleStyleBold12pt"/>
          <w:b w:val="0"/>
          <w:sz w:val="16"/>
        </w:rPr>
        <w:t xml:space="preserve"> financial, administrative, or </w:t>
      </w:r>
      <w:r w:rsidRPr="009202DF">
        <w:rPr>
          <w:rStyle w:val="Emphasis"/>
        </w:rPr>
        <w:t>political constraints</w:t>
      </w:r>
      <w:r w:rsidRPr="004B7DFE">
        <w:rPr>
          <w:rStyle w:val="StyleBoldUnderline"/>
        </w:rPr>
        <w:t>, there would be little argument about the</w:t>
      </w:r>
      <w:r>
        <w:rPr>
          <w:rStyle w:val="StyleBoldUnderline"/>
        </w:rPr>
        <w:t xml:space="preserve"> </w:t>
      </w:r>
      <w:r w:rsidRPr="004B7DFE">
        <w:rPr>
          <w:rStyle w:val="StyleBoldUnderline"/>
        </w:rPr>
        <w:t>need to adopt them</w:t>
      </w:r>
      <w:r w:rsidRPr="004B7DFE">
        <w:rPr>
          <w:rStyle w:val="StyleStyleBold12pt"/>
          <w:b w:val="0"/>
          <w:sz w:val="16"/>
        </w:rPr>
        <w:t xml:space="preserve">. But </w:t>
      </w:r>
      <w:r w:rsidRPr="004B7DFE">
        <w:rPr>
          <w:rStyle w:val="StyleBoldUnderline"/>
        </w:rPr>
        <w:t xml:space="preserve">in the real world, governments face </w:t>
      </w:r>
      <w:r w:rsidRPr="009202DF">
        <w:rPr>
          <w:rStyle w:val="Emphasis"/>
        </w:rPr>
        <w:t>difficult choices</w:t>
      </w:r>
      <w:r w:rsidRPr="004B7DFE">
        <w:rPr>
          <w:rStyle w:val="StyleBoldUnderline"/>
        </w:rPr>
        <w:t xml:space="preserve"> over how to deploy their</w:t>
      </w:r>
      <w:r w:rsidRPr="004B7DFE">
        <w:rPr>
          <w:rStyle w:val="StyleStyleBold12pt"/>
          <w:b w:val="0"/>
          <w:sz w:val="16"/>
        </w:rPr>
        <w:t xml:space="preserve"> fiscal </w:t>
      </w:r>
      <w:r w:rsidRPr="00677C3A">
        <w:rPr>
          <w:rStyle w:val="StyleBoldUnderline"/>
        </w:rPr>
        <w:t>resources</w:t>
      </w:r>
      <w:r w:rsidRPr="004B7DFE">
        <w:rPr>
          <w:rStyle w:val="StyleStyleBold12pt"/>
          <w:b w:val="0"/>
          <w:sz w:val="16"/>
        </w:rPr>
        <w:t xml:space="preserve">, administrative capabilities, </w:t>
      </w:r>
      <w:r w:rsidRPr="00677C3A">
        <w:rPr>
          <w:rStyle w:val="StyleBoldUnderline"/>
        </w:rPr>
        <w:t xml:space="preserve">and </w:t>
      </w:r>
      <w:r w:rsidRPr="009202DF">
        <w:rPr>
          <w:rStyle w:val="Emphasis"/>
        </w:rPr>
        <w:t>political capital</w:t>
      </w:r>
      <w:r w:rsidRPr="004B7DFE">
        <w:rPr>
          <w:rStyle w:val="StyleStyleBold12pt"/>
          <w:b w:val="0"/>
          <w:sz w:val="16"/>
        </w:rPr>
        <w:t xml:space="preserve">. </w:t>
      </w:r>
      <w:r w:rsidRPr="004B7DFE">
        <w:rPr>
          <w:rStyle w:val="StyleBoldUnderline"/>
        </w:rPr>
        <w:t>Setting institutional priorities to maximize</w:t>
      </w:r>
      <w:r>
        <w:rPr>
          <w:rStyle w:val="StyleBoldUnderline"/>
        </w:rPr>
        <w:t xml:space="preserve"> </w:t>
      </w:r>
      <w:r w:rsidRPr="00562B71">
        <w:rPr>
          <w:rStyle w:val="StyleBoldUnderline"/>
        </w:rPr>
        <w:t>integration into the global economy</w:t>
      </w:r>
      <w:r w:rsidRPr="004B7DFE">
        <w:rPr>
          <w:rStyle w:val="StyleStyleBold12pt"/>
          <w:b w:val="0"/>
          <w:sz w:val="16"/>
        </w:rPr>
        <w:t xml:space="preserve"> </w:t>
      </w:r>
      <w:r w:rsidRPr="004B7DFE">
        <w:rPr>
          <w:rStyle w:val="StyleBoldUnderline"/>
        </w:rPr>
        <w:t xml:space="preserve">has </w:t>
      </w:r>
      <w:r w:rsidRPr="009202DF">
        <w:rPr>
          <w:rStyle w:val="Emphasis"/>
        </w:rPr>
        <w:t>real opportunity costs.</w:t>
      </w:r>
    </w:p>
    <w:p w:rsidR="00FD609A" w:rsidRDefault="00FD609A" w:rsidP="00FD609A"/>
    <w:p w:rsidR="00FD609A" w:rsidRPr="00FD609A" w:rsidRDefault="00FD609A" w:rsidP="00FD609A">
      <w:pPr>
        <w:pStyle w:val="Heading4"/>
      </w:pPr>
      <w:r w:rsidRPr="00FD609A">
        <w:t>Engagement costs political capital</w:t>
      </w:r>
    </w:p>
    <w:p w:rsidR="00FD609A" w:rsidRDefault="00FD609A" w:rsidP="00FD609A">
      <w:pPr>
        <w:rPr>
          <w:rStyle w:val="StyleStyleBold12pt"/>
        </w:rPr>
      </w:pPr>
      <w:r>
        <w:rPr>
          <w:rStyle w:val="StyleStyleBold12pt"/>
        </w:rPr>
        <w:t>Haass and O’Sullivan ‘2K</w:t>
      </w:r>
    </w:p>
    <w:p w:rsidR="00FD609A" w:rsidRDefault="00FD609A" w:rsidP="00FD609A">
      <w:r>
        <w:t xml:space="preserve">(Richard and Meghan, Fellows – Brookings Institution, </w:t>
      </w:r>
      <w:r>
        <w:rPr>
          <w:rStyle w:val="StyleBoldUnderline"/>
        </w:rPr>
        <w:t>Honey and Vinegar: Incentives, Sanctions, and Foreign Policy</w:t>
      </w:r>
      <w:r>
        <w:t>, p. 179-80)</w:t>
      </w:r>
    </w:p>
    <w:p w:rsidR="00FD609A" w:rsidRDefault="00FD609A" w:rsidP="00FD609A">
      <w:pPr>
        <w:rPr>
          <w:sz w:val="16"/>
        </w:rPr>
      </w:pPr>
      <w:r>
        <w:rPr>
          <w:sz w:val="16"/>
        </w:rPr>
        <w:t xml:space="preserve">Although the strong backing of domestic public opinion will always be valuable to those implementing an engagement strategy, it is the support of Congress and representatives of key constituencies and businesses that is critical to the success of engagement. While the American public at large may favorably view the use of incentives in foreign policy, </w:t>
      </w:r>
      <w:r>
        <w:rPr>
          <w:rStyle w:val="StyleBoldUnderline"/>
        </w:rPr>
        <w:t>a general predisposition toward engagement is no substitute for the cooperation of lawmakers and organizations willing and able to devote vast amounts of political and financial resources to influence the course of a</w:t>
      </w:r>
      <w:r>
        <w:rPr>
          <w:sz w:val="16"/>
        </w:rPr>
        <w:t xml:space="preserve"> </w:t>
      </w:r>
      <w:r>
        <w:rPr>
          <w:rStyle w:val="StyleBoldUnderline"/>
        </w:rPr>
        <w:t>policy.</w:t>
      </w:r>
      <w:r>
        <w:rPr>
          <w:sz w:val="16"/>
        </w:rPr>
        <w:t xml:space="preserve"> </w:t>
      </w:r>
      <w:r>
        <w:rPr>
          <w:rStyle w:val="StyleBoldUnderline"/>
        </w:rPr>
        <w:t>Securing support for engagement among these critical actors in</w:t>
      </w:r>
      <w:r>
        <w:rPr>
          <w:sz w:val="16"/>
        </w:rPr>
        <w:t xml:space="preserve"> democratic societies such as </w:t>
      </w:r>
      <w:r>
        <w:rPr>
          <w:rStyle w:val="StyleBoldUnderline"/>
        </w:rPr>
        <w:t xml:space="preserve">the </w:t>
      </w:r>
      <w:smartTag w:uri="urn:schemas-microsoft-com:office:smarttags" w:element="place">
        <w:smartTag w:uri="urn:schemas-microsoft-com:office:smarttags" w:element="country-region">
          <w:r>
            <w:rPr>
              <w:rStyle w:val="StyleBoldUnderline"/>
            </w:rPr>
            <w:t>U</w:t>
          </w:r>
          <w:r>
            <w:rPr>
              <w:rStyle w:val="StyleBoldUnderline"/>
              <w:bCs w:val="0"/>
              <w:sz w:val="16"/>
            </w:rPr>
            <w:t xml:space="preserve">nited </w:t>
          </w:r>
          <w:r>
            <w:rPr>
              <w:rStyle w:val="StyleBoldUnderline"/>
            </w:rPr>
            <w:t>S</w:t>
          </w:r>
          <w:r>
            <w:rPr>
              <w:rStyle w:val="StyleBoldUnderline"/>
              <w:bCs w:val="0"/>
              <w:sz w:val="16"/>
            </w:rPr>
            <w:t>tates</w:t>
          </w:r>
        </w:smartTag>
      </w:smartTag>
      <w:r>
        <w:rPr>
          <w:rStyle w:val="StyleBoldUnderline"/>
          <w:bCs w:val="0"/>
          <w:sz w:val="16"/>
        </w:rPr>
        <w:t xml:space="preserve"> </w:t>
      </w:r>
      <w:r>
        <w:rPr>
          <w:rStyle w:val="StyleBoldUnderline"/>
        </w:rPr>
        <w:t>requires intense coordination between various branches of government</w:t>
      </w:r>
      <w:r>
        <w:rPr>
          <w:sz w:val="16"/>
        </w:rPr>
        <w:t xml:space="preserve">. As the case of </w:t>
      </w:r>
      <w:smartTag w:uri="urn:schemas-microsoft-com:office:smarttags" w:element="place">
        <w:smartTag w:uri="urn:schemas-microsoft-com:office:smarttags" w:element="country-region">
          <w:r>
            <w:rPr>
              <w:sz w:val="16"/>
            </w:rPr>
            <w:t>North Korea</w:t>
          </w:r>
        </w:smartTag>
      </w:smartTag>
      <w:r>
        <w:rPr>
          <w:sz w:val="16"/>
        </w:rPr>
        <w:t xml:space="preserve"> aptly illustrates, too often engagement strategies are pockmarked by executive efforts to evade congressional involvement and congressional attempts to thwart executive endeavors. From the perspective of the executive branch, a strength of the Agreed Framework signed with </w:t>
      </w:r>
      <w:smartTag w:uri="urn:schemas-microsoft-com:office:smarttags" w:element="place">
        <w:smartTag w:uri="urn:schemas-microsoft-com:office:smarttags" w:element="country-region">
          <w:r>
            <w:rPr>
              <w:sz w:val="16"/>
            </w:rPr>
            <w:t>North Korea</w:t>
          </w:r>
        </w:smartTag>
      </w:smartTag>
      <w:r>
        <w:rPr>
          <w:sz w:val="16"/>
        </w:rPr>
        <w:t xml:space="preserve"> was that it was not a treaty. While this technicality spared the agreement from the necessity of Senate ratification, Congress asserted itself later in the process through its reluctance to finance commitments made under the accord. While not initially standing in the way of the implementation of the framework, Congress has placed constraints and conditions on the provision of fuel offered to </w:t>
      </w:r>
      <w:smartTag w:uri="urn:schemas-microsoft-com:office:smarttags" w:element="place">
        <w:smartTag w:uri="urn:schemas-microsoft-com:office:smarttags" w:element="country-region">
          <w:r>
            <w:rPr>
              <w:sz w:val="16"/>
            </w:rPr>
            <w:t>North Korea</w:t>
          </w:r>
        </w:smartTag>
      </w:smartTag>
      <w:r>
        <w:rPr>
          <w:sz w:val="16"/>
        </w:rPr>
        <w:t xml:space="preserve"> in return for abandonment of its nuclear ambitions.</w:t>
      </w:r>
    </w:p>
    <w:p w:rsidR="00FD609A" w:rsidRDefault="00FD609A" w:rsidP="00FD609A"/>
    <w:p w:rsidR="00FD609A" w:rsidRPr="00FD609A" w:rsidRDefault="00FD609A" w:rsidP="00FD609A">
      <w:pPr>
        <w:pStyle w:val="Heading4"/>
      </w:pPr>
      <w:r w:rsidRPr="00FD609A">
        <w:t>Constructive engagement is unpopular and requires political capital</w:t>
      </w:r>
    </w:p>
    <w:p w:rsidR="00FD609A" w:rsidRDefault="00FD609A" w:rsidP="00FD609A">
      <w:pPr>
        <w:rPr>
          <w:rStyle w:val="StyleStyleBold12pt"/>
        </w:rPr>
      </w:pPr>
      <w:r>
        <w:rPr>
          <w:rStyle w:val="StyleStyleBold12pt"/>
        </w:rPr>
        <w:t xml:space="preserve">Cortright and Lopez ‘05 </w:t>
      </w:r>
    </w:p>
    <w:p w:rsidR="00FD609A" w:rsidRDefault="00FD609A" w:rsidP="00FD609A">
      <w:r>
        <w:t>(David, President – Fourth Freedom Forum and George, Senior Fellow – Institute for International Peace Studies, “Bombs, Carrots, and Sticks: The Use of Incentives and Sanctions,” Arms Control Today, March 2005, http://www.armscontrol.org/act/2005_03/Cortright.asp#Sanctions)</w:t>
      </w:r>
    </w:p>
    <w:p w:rsidR="00FD609A" w:rsidRDefault="00FD609A" w:rsidP="00FD609A">
      <w:r>
        <w:t xml:space="preserve">To be sure, </w:t>
      </w:r>
      <w:r>
        <w:rPr>
          <w:rStyle w:val="StyleBoldUnderline"/>
        </w:rPr>
        <w:t>incentives-based negotiations are difficult to complete</w:t>
      </w:r>
      <w:r>
        <w:t xml:space="preserve"> successfully. </w:t>
      </w:r>
      <w:r>
        <w:rPr>
          <w:rStyle w:val="StyleBoldUnderline"/>
        </w:rPr>
        <w:t>Doing so requires a significant domestic political consensus</w:t>
      </w:r>
      <w:r>
        <w:t xml:space="preserve"> that this goal is in the national interest, both in the country that would surrender such strategic weapons and in the countries that would aid them in doing so. </w:t>
      </w:r>
      <w:r>
        <w:rPr>
          <w:rStyle w:val="StyleBoldUnderline"/>
        </w:rPr>
        <w:t xml:space="preserve">Attaining this consensus usually requires serious internal bargaining and </w:t>
      </w:r>
      <w:r w:rsidRPr="009202DF">
        <w:rPr>
          <w:rStyle w:val="Emphasis"/>
        </w:rPr>
        <w:t>runs political risks</w:t>
      </w:r>
      <w:r>
        <w:rPr>
          <w:rStyle w:val="StyleBoldUnderline"/>
        </w:rPr>
        <w:t xml:space="preserve">. The fraught history of U.S.-North Korean nuclear negotiations over the past dozen years highlights the potential </w:t>
      </w:r>
      <w:r w:rsidRPr="009202DF">
        <w:rPr>
          <w:rStyle w:val="Emphasis"/>
        </w:rPr>
        <w:t>political pitfalls</w:t>
      </w:r>
      <w:r>
        <w:rPr>
          <w:rStyle w:val="StyleBoldUnderline"/>
        </w:rPr>
        <w:t xml:space="preserve"> of this approach</w:t>
      </w:r>
      <w:r>
        <w:t>.</w:t>
      </w:r>
    </w:p>
    <w:p w:rsidR="00FD609A" w:rsidRPr="000C608F" w:rsidRDefault="00FD609A" w:rsidP="00F33AB7">
      <w:pPr>
        <w:rPr>
          <w:rStyle w:val="StyleBoldUnderline"/>
        </w:rPr>
      </w:pPr>
    </w:p>
    <w:p w:rsidR="00F33AB7" w:rsidRPr="00F33AB7" w:rsidRDefault="00F33AB7" w:rsidP="00F33AB7"/>
    <w:p w:rsidR="00031C89" w:rsidRDefault="00E4081A" w:rsidP="00F33AB7">
      <w:pPr>
        <w:pStyle w:val="Heading3"/>
      </w:pPr>
      <w:r>
        <w:t>Engagement/</w:t>
      </w:r>
      <w:r w:rsidR="00F33AB7">
        <w:t>Appeasement</w:t>
      </w:r>
      <w:r w:rsidR="003C6FBD">
        <w:t xml:space="preserve"> links</w:t>
      </w:r>
    </w:p>
    <w:p w:rsidR="002F64F1" w:rsidRDefault="00A63204" w:rsidP="002F64F1">
      <w:pPr>
        <w:pStyle w:val="Heading4"/>
      </w:pPr>
      <w:r>
        <w:t>e</w:t>
      </w:r>
      <w:r w:rsidR="002F64F1">
        <w:t>ngagement in adversary countries drains finite capital – 5 reasons</w:t>
      </w:r>
    </w:p>
    <w:p w:rsidR="002F64F1" w:rsidRDefault="002F64F1" w:rsidP="002F64F1">
      <w:pPr>
        <w:pStyle w:val="ListParagraph"/>
        <w:numPr>
          <w:ilvl w:val="0"/>
          <w:numId w:val="4"/>
        </w:numPr>
      </w:pPr>
      <w:r>
        <w:t>Recent empirics prove</w:t>
      </w:r>
    </w:p>
    <w:p w:rsidR="002F64F1" w:rsidRDefault="002F64F1" w:rsidP="002F64F1">
      <w:pPr>
        <w:pStyle w:val="ListParagraph"/>
        <w:numPr>
          <w:ilvl w:val="0"/>
          <w:numId w:val="4"/>
        </w:numPr>
      </w:pPr>
      <w:r>
        <w:t>Perception of being “soft” on national security</w:t>
      </w:r>
    </w:p>
    <w:p w:rsidR="002F64F1" w:rsidRDefault="002F64F1" w:rsidP="002F64F1">
      <w:pPr>
        <w:pStyle w:val="ListParagraph"/>
        <w:numPr>
          <w:ilvl w:val="0"/>
          <w:numId w:val="4"/>
        </w:numPr>
      </w:pPr>
      <w:r>
        <w:t>Engagement perceived as ineffective</w:t>
      </w:r>
    </w:p>
    <w:p w:rsidR="002F64F1" w:rsidRDefault="002F64F1" w:rsidP="002F64F1">
      <w:pPr>
        <w:pStyle w:val="ListParagraph"/>
        <w:numPr>
          <w:ilvl w:val="0"/>
          <w:numId w:val="4"/>
        </w:numPr>
      </w:pPr>
      <w:r>
        <w:t>Perception of tradeoff with domestic priorities</w:t>
      </w:r>
    </w:p>
    <w:p w:rsidR="002F64F1" w:rsidRDefault="002F64F1" w:rsidP="002F64F1">
      <w:pPr>
        <w:pStyle w:val="ListParagraph"/>
        <w:numPr>
          <w:ilvl w:val="0"/>
          <w:numId w:val="4"/>
        </w:numPr>
      </w:pPr>
      <w:r>
        <w:t>Key GOP leaders opposition</w:t>
      </w:r>
    </w:p>
    <w:p w:rsidR="00CA75B6" w:rsidRDefault="00CA75B6" w:rsidP="00CA75B6"/>
    <w:p w:rsidR="00CA75B6" w:rsidRDefault="00CA75B6" w:rsidP="00CA75B6">
      <w:pPr>
        <w:rPr>
          <w:rStyle w:val="StyleStyleBold12pt"/>
          <w:b w:val="0"/>
          <w:sz w:val="16"/>
          <w:szCs w:val="16"/>
        </w:rPr>
      </w:pPr>
      <w:r>
        <w:rPr>
          <w:rStyle w:val="StyleStyleBold12pt"/>
        </w:rPr>
        <w:t xml:space="preserve">Kurtzer et al, 11  </w:t>
      </w:r>
      <w:r w:rsidRPr="0027781A">
        <w:rPr>
          <w:rStyle w:val="StyleStyleBold12pt"/>
          <w:b w:val="0"/>
          <w:sz w:val="16"/>
          <w:szCs w:val="16"/>
        </w:rPr>
        <w:t>(</w:t>
      </w:r>
      <w:r>
        <w:rPr>
          <w:rStyle w:val="StyleStyleBold12pt"/>
          <w:b w:val="0"/>
          <w:sz w:val="16"/>
          <w:szCs w:val="16"/>
        </w:rPr>
        <w:t xml:space="preserve">Daniel, US Ambassador, </w:t>
      </w:r>
      <w:r w:rsidRPr="0027781A">
        <w:rPr>
          <w:rStyle w:val="StyleStyleBold12pt"/>
          <w:b w:val="0"/>
          <w:sz w:val="16"/>
          <w:szCs w:val="16"/>
        </w:rPr>
        <w:t xml:space="preserve">Princeton Policy Workshop The 2010 Princeton Policy Workshop is composed of twelve graduate students at Princeton University’s Woodrow Wilson School of Public and International Affairs and Department of History. Working under the direction of Ambassador Daniel Kurtzer, former U.S. ambassador to Egypt and Israel, the group examined the history and challenges of four case studies in the Middle East and then traveled to the region to gather relevant and diverse perspectives regarding U.S. foreign policy. The group developed recommendations to guide the Obama administration’s future decision making toward Syria and Hamas. In December 2010, the group presented its recommendations to the U.S. State Department’s Under Secretary for Political Affairs William J. Burns. Over the course of this process, the group consulted over 70 current and former officials, diplomats, scholars, and civil society leaders in Syria, Israel, the West Bank and the United States, as well as representatives from the United Nations, the European Union, and other international stakeholders. This policy workshop report represents the conclusion of the 2010 Policy Workshop. Recommendations were reached by consensus among the participating students, January, </w:t>
      </w:r>
      <w:hyperlink r:id="rId57" w:history="1">
        <w:r w:rsidRPr="00B142A5">
          <w:rPr>
            <w:rStyle w:val="Hyperlink"/>
            <w:sz w:val="16"/>
            <w:szCs w:val="16"/>
          </w:rPr>
          <w:t>http://wws.princeton.edu/research/pwreports_fy10/WWS591d.pdf</w:t>
        </w:r>
      </w:hyperlink>
      <w:r w:rsidRPr="0027781A">
        <w:rPr>
          <w:rStyle w:val="StyleStyleBold12pt"/>
          <w:b w:val="0"/>
          <w:sz w:val="16"/>
          <w:szCs w:val="16"/>
        </w:rPr>
        <w:t>)</w:t>
      </w:r>
    </w:p>
    <w:p w:rsidR="00CA75B6" w:rsidRPr="0027781A" w:rsidRDefault="00CA75B6" w:rsidP="00CA75B6">
      <w:pPr>
        <w:rPr>
          <w:rStyle w:val="StyleStyleBold12pt"/>
          <w:b w:val="0"/>
        </w:rPr>
      </w:pPr>
    </w:p>
    <w:p w:rsidR="00CA75B6" w:rsidRPr="00A96CE9" w:rsidRDefault="00CA75B6" w:rsidP="00CA75B6">
      <w:pPr>
        <w:rPr>
          <w:sz w:val="16"/>
        </w:rPr>
      </w:pPr>
      <w:r w:rsidRPr="00A96CE9">
        <w:rPr>
          <w:sz w:val="16"/>
        </w:rPr>
        <w:t xml:space="preserve">In his first address to a joint session of Congress in February 2009, President Obama proclaimed that “a new era of engagement has begun,” asserting that America “cannot shun the negotiating table, nor ignore the foes or forces that could do us harm.” Nearly two years later, President </w:t>
      </w:r>
      <w:r w:rsidRPr="00616458">
        <w:rPr>
          <w:rStyle w:val="StyleBoldUnderline"/>
        </w:rPr>
        <w:t xml:space="preserve">Obama </w:t>
      </w:r>
      <w:r w:rsidRPr="009202DF">
        <w:rPr>
          <w:rStyle w:val="Emphasis"/>
        </w:rPr>
        <w:t>faces criticism</w:t>
      </w:r>
      <w:r w:rsidRPr="00A96CE9">
        <w:rPr>
          <w:sz w:val="16"/>
        </w:rPr>
        <w:t xml:space="preserve"> both </w:t>
      </w:r>
      <w:r w:rsidRPr="00616458">
        <w:rPr>
          <w:rStyle w:val="StyleBoldUnderline"/>
        </w:rPr>
        <w:t>from those who argue</w:t>
      </w:r>
      <w:r w:rsidRPr="00A96CE9">
        <w:rPr>
          <w:sz w:val="16"/>
        </w:rPr>
        <w:t xml:space="preserve"> that </w:t>
      </w:r>
      <w:r w:rsidRPr="00616458">
        <w:rPr>
          <w:rStyle w:val="StyleBoldUnderline"/>
        </w:rPr>
        <w:t>greater engagement with</w:t>
      </w:r>
      <w:r>
        <w:rPr>
          <w:rStyle w:val="StyleBoldUnderline"/>
        </w:rPr>
        <w:t xml:space="preserve"> </w:t>
      </w:r>
      <w:r w:rsidRPr="00616458">
        <w:rPr>
          <w:rStyle w:val="StyleBoldUnderline"/>
        </w:rPr>
        <w:t xml:space="preserve">difficult actors has </w:t>
      </w:r>
      <w:r w:rsidRPr="009202DF">
        <w:rPr>
          <w:rStyle w:val="Emphasis"/>
        </w:rPr>
        <w:t xml:space="preserve">failed </w:t>
      </w:r>
      <w:r w:rsidRPr="00A96CE9">
        <w:rPr>
          <w:sz w:val="16"/>
        </w:rPr>
        <w:t xml:space="preserve">to yield results </w:t>
      </w:r>
      <w:r w:rsidRPr="00616458">
        <w:rPr>
          <w:rStyle w:val="StyleBoldUnderline"/>
        </w:rPr>
        <w:t xml:space="preserve">and </w:t>
      </w:r>
      <w:r w:rsidRPr="009202DF">
        <w:rPr>
          <w:rStyle w:val="Emphasis"/>
        </w:rPr>
        <w:t>must be abandoned</w:t>
      </w:r>
      <w:r w:rsidRPr="00616458">
        <w:rPr>
          <w:rStyle w:val="StyleBoldUnderline"/>
        </w:rPr>
        <w:t xml:space="preserve">, </w:t>
      </w:r>
      <w:r w:rsidRPr="00A96CE9">
        <w:rPr>
          <w:sz w:val="16"/>
        </w:rPr>
        <w:t xml:space="preserve">as well as from those who contend that such a policy has not fully been pursued and needs to be given an opportunity to succeed. Foreign Policy in Context: Domestic Political Constraints on Policy Flexibility There are many challenges to compelling Syria and Hamas to play cooperative rather than destabilizing roles, and U.S. </w:t>
      </w:r>
      <w:r w:rsidRPr="009202DF">
        <w:rPr>
          <w:rStyle w:val="Emphasis"/>
        </w:rPr>
        <w:t>domestic political constraints limit</w:t>
      </w:r>
      <w:r>
        <w:rPr>
          <w:rStyle w:val="StyleBoldUnderline"/>
        </w:rPr>
        <w:t xml:space="preserve"> </w:t>
      </w:r>
      <w:r w:rsidRPr="00616458">
        <w:rPr>
          <w:rStyle w:val="StyleBoldUnderline"/>
        </w:rPr>
        <w:t>the Administration’s flexibility to</w:t>
      </w:r>
      <w:r w:rsidRPr="00A96CE9">
        <w:rPr>
          <w:sz w:val="16"/>
        </w:rPr>
        <w:t xml:space="preserve"> quickly alter its approach in pursuing </w:t>
      </w:r>
      <w:r w:rsidRPr="00616458">
        <w:rPr>
          <w:rStyle w:val="StyleBoldUnderline"/>
        </w:rPr>
        <w:t>alternatives to sanctions and</w:t>
      </w:r>
      <w:r>
        <w:rPr>
          <w:rStyle w:val="StyleBoldUnderline"/>
        </w:rPr>
        <w:t xml:space="preserve"> </w:t>
      </w:r>
      <w:r w:rsidRPr="00616458">
        <w:rPr>
          <w:rStyle w:val="StyleBoldUnderline"/>
        </w:rPr>
        <w:t xml:space="preserve">isolation as tools to generate </w:t>
      </w:r>
      <w:r w:rsidRPr="00A96CE9">
        <w:rPr>
          <w:sz w:val="16"/>
        </w:rPr>
        <w:t xml:space="preserve">behavior </w:t>
      </w:r>
      <w:r w:rsidRPr="00616458">
        <w:rPr>
          <w:rStyle w:val="StyleBoldUnderline"/>
        </w:rPr>
        <w:t>change.</w:t>
      </w:r>
      <w:r w:rsidRPr="00A96CE9">
        <w:rPr>
          <w:sz w:val="16"/>
        </w:rPr>
        <w:t xml:space="preserve"> For example, the Administration has been unable to secure Senate confirmation for its nominee for Ambassador to Syria, and it had to invest significant political capital to gain a minor change to the laws that govern the funding of a potential Palestinian unity government that includes members of Hamas. </w:t>
      </w:r>
      <w:r w:rsidRPr="00616458">
        <w:rPr>
          <w:rStyle w:val="StyleBoldUnderline"/>
        </w:rPr>
        <w:t>This difficulty is not surprising</w:t>
      </w:r>
      <w:r w:rsidRPr="00A96CE9">
        <w:rPr>
          <w:sz w:val="16"/>
        </w:rPr>
        <w:t xml:space="preserve">. As with any “State Sponsor of Terrorism” or “Foreign Terrorist Organization,” </w:t>
      </w:r>
      <w:r w:rsidRPr="00616458">
        <w:rPr>
          <w:rStyle w:val="StyleBoldUnderline"/>
        </w:rPr>
        <w:t>once the U</w:t>
      </w:r>
      <w:r w:rsidRPr="00A96CE9">
        <w:rPr>
          <w:sz w:val="16"/>
        </w:rPr>
        <w:t xml:space="preserve">nited </w:t>
      </w:r>
      <w:r w:rsidRPr="00616458">
        <w:rPr>
          <w:rStyle w:val="StyleBoldUnderline"/>
        </w:rPr>
        <w:t>S</w:t>
      </w:r>
      <w:r w:rsidRPr="00A96CE9">
        <w:rPr>
          <w:sz w:val="16"/>
        </w:rPr>
        <w:t xml:space="preserve">tates </w:t>
      </w:r>
      <w:r w:rsidRPr="00616458">
        <w:rPr>
          <w:rStyle w:val="StyleBoldUnderline"/>
        </w:rPr>
        <w:t>ratchets up rhetoric</w:t>
      </w:r>
      <w:r w:rsidRPr="00A96CE9">
        <w:rPr>
          <w:sz w:val="16"/>
        </w:rPr>
        <w:t xml:space="preserve"> and sanctions, </w:t>
      </w:r>
      <w:r w:rsidRPr="00616458">
        <w:rPr>
          <w:rStyle w:val="StyleBoldUnderline"/>
        </w:rPr>
        <w:t xml:space="preserve">it becomes </w:t>
      </w:r>
      <w:r w:rsidRPr="009202DF">
        <w:rPr>
          <w:rStyle w:val="Emphasis"/>
        </w:rPr>
        <w:t>politically perilous</w:t>
      </w:r>
      <w:r w:rsidRPr="00616458">
        <w:rPr>
          <w:rStyle w:val="StyleBoldUnderline"/>
        </w:rPr>
        <w:t xml:space="preserve"> for an</w:t>
      </w:r>
      <w:r>
        <w:rPr>
          <w:rStyle w:val="StyleBoldUnderline"/>
        </w:rPr>
        <w:t xml:space="preserve"> </w:t>
      </w:r>
      <w:r w:rsidRPr="00616458">
        <w:rPr>
          <w:rStyle w:val="StyleBoldUnderline"/>
        </w:rPr>
        <w:t xml:space="preserve">administration to suggest what may be </w:t>
      </w:r>
      <w:r w:rsidRPr="009202DF">
        <w:rPr>
          <w:rStyle w:val="Emphasis"/>
        </w:rPr>
        <w:t>perceived as a softer approach</w:t>
      </w:r>
      <w:r w:rsidRPr="00616458">
        <w:rPr>
          <w:rStyle w:val="StyleBoldUnderline"/>
        </w:rPr>
        <w:t xml:space="preserve"> without </w:t>
      </w:r>
      <w:r w:rsidRPr="009202DF">
        <w:rPr>
          <w:rStyle w:val="Emphasis"/>
        </w:rPr>
        <w:t>significant and tangible concessions</w:t>
      </w:r>
      <w:r w:rsidRPr="00616458">
        <w:rPr>
          <w:rStyle w:val="StyleBoldUnderline"/>
        </w:rPr>
        <w:t xml:space="preserve"> from the problematic actors</w:t>
      </w:r>
      <w:r w:rsidRPr="00A96CE9">
        <w:rPr>
          <w:sz w:val="16"/>
        </w:rPr>
        <w:t xml:space="preserve">. Specifically, </w:t>
      </w:r>
      <w:r w:rsidRPr="00616458">
        <w:rPr>
          <w:rStyle w:val="StyleBoldUnderline"/>
        </w:rPr>
        <w:t>because these states</w:t>
      </w:r>
      <w:r w:rsidRPr="00A96CE9">
        <w:rPr>
          <w:sz w:val="16"/>
        </w:rPr>
        <w:t xml:space="preserve"> and groups </w:t>
      </w:r>
      <w:r w:rsidRPr="00616458">
        <w:rPr>
          <w:rStyle w:val="StyleBoldUnderline"/>
        </w:rPr>
        <w:t>often persist in speaking</w:t>
      </w:r>
      <w:r w:rsidRPr="00A96CE9">
        <w:rPr>
          <w:sz w:val="16"/>
        </w:rPr>
        <w:t xml:space="preserve"> and acting </w:t>
      </w:r>
      <w:r w:rsidRPr="00616458">
        <w:rPr>
          <w:rStyle w:val="StyleBoldUnderline"/>
        </w:rPr>
        <w:t>provocatively as the U</w:t>
      </w:r>
      <w:r w:rsidRPr="00A96CE9">
        <w:rPr>
          <w:sz w:val="16"/>
        </w:rPr>
        <w:t xml:space="preserve">nited </w:t>
      </w:r>
      <w:r w:rsidRPr="00616458">
        <w:rPr>
          <w:rStyle w:val="StyleBoldUnderline"/>
        </w:rPr>
        <w:t>S</w:t>
      </w:r>
      <w:r w:rsidRPr="00A96CE9">
        <w:rPr>
          <w:sz w:val="16"/>
        </w:rPr>
        <w:t xml:space="preserve">tates </w:t>
      </w:r>
      <w:r w:rsidRPr="00616458">
        <w:rPr>
          <w:rStyle w:val="StyleBoldUnderline"/>
        </w:rPr>
        <w:t xml:space="preserve">considers its policy options, it is </w:t>
      </w:r>
      <w:r w:rsidRPr="009202DF">
        <w:rPr>
          <w:rStyle w:val="Emphasis"/>
        </w:rPr>
        <w:t>particularly difficult</w:t>
      </w:r>
      <w:r>
        <w:rPr>
          <w:rStyle w:val="StyleBoldUnderline"/>
        </w:rPr>
        <w:t xml:space="preserve"> </w:t>
      </w:r>
      <w:r w:rsidRPr="00616458">
        <w:rPr>
          <w:rStyle w:val="StyleBoldUnderline"/>
        </w:rPr>
        <w:t>to make a compelling argument that engagement will</w:t>
      </w:r>
      <w:r>
        <w:rPr>
          <w:rStyle w:val="StyleBoldUnderline"/>
        </w:rPr>
        <w:t xml:space="preserve"> </w:t>
      </w:r>
      <w:r w:rsidRPr="00616458">
        <w:rPr>
          <w:rStyle w:val="StyleBoldUnderline"/>
        </w:rPr>
        <w:t>be effective</w:t>
      </w:r>
      <w:r w:rsidRPr="00A96CE9">
        <w:rPr>
          <w:sz w:val="16"/>
        </w:rPr>
        <w:t xml:space="preserve"> in changing behaviors for the better. Political sensitivities are heightened when Israel is involved due to the deep ties between the two countries, the strong support for Israel in the U.S. Congress and among the American people, the impact of our policy toward these entities on Israel’s security, and the effectiveness of pro-Israel advocacy groups. </w:t>
      </w:r>
      <w:r w:rsidRPr="00616458">
        <w:rPr>
          <w:rStyle w:val="StyleBoldUnderline"/>
        </w:rPr>
        <w:t xml:space="preserve">The political currents </w:t>
      </w:r>
      <w:r w:rsidRPr="009202DF">
        <w:rPr>
          <w:rStyle w:val="Emphasis"/>
        </w:rPr>
        <w:t>favoring policy inertia</w:t>
      </w:r>
      <w:r w:rsidRPr="00616458">
        <w:rPr>
          <w:rStyle w:val="StyleBoldUnderline"/>
        </w:rPr>
        <w:t xml:space="preserve"> toward</w:t>
      </w:r>
      <w:r>
        <w:rPr>
          <w:rStyle w:val="StyleBoldUnderline"/>
        </w:rPr>
        <w:t xml:space="preserve"> </w:t>
      </w:r>
      <w:r w:rsidRPr="00616458">
        <w:rPr>
          <w:rStyle w:val="StyleBoldUnderline"/>
        </w:rPr>
        <w:t>difficult actors</w:t>
      </w:r>
      <w:r w:rsidRPr="00A96CE9">
        <w:rPr>
          <w:sz w:val="16"/>
        </w:rPr>
        <w:t xml:space="preserve">, including Syria and Hamas, </w:t>
      </w:r>
      <w:r w:rsidRPr="00616458">
        <w:rPr>
          <w:rStyle w:val="StyleBoldUnderline"/>
        </w:rPr>
        <w:t xml:space="preserve">are further </w:t>
      </w:r>
      <w:r w:rsidRPr="009202DF">
        <w:rPr>
          <w:rStyle w:val="Emphasis"/>
        </w:rPr>
        <w:t xml:space="preserve">bolstered </w:t>
      </w:r>
      <w:r w:rsidRPr="00616458">
        <w:rPr>
          <w:rStyle w:val="StyleBoldUnderline"/>
        </w:rPr>
        <w:t>by</w:t>
      </w:r>
      <w:r w:rsidRPr="00A96CE9">
        <w:rPr>
          <w:sz w:val="16"/>
        </w:rPr>
        <w:t xml:space="preserve"> the continued </w:t>
      </w:r>
      <w:r w:rsidRPr="00616458">
        <w:rPr>
          <w:rStyle w:val="StyleBoldUnderline"/>
        </w:rPr>
        <w:t>economic downturn</w:t>
      </w:r>
      <w:r w:rsidRPr="00A96CE9">
        <w:rPr>
          <w:sz w:val="16"/>
        </w:rPr>
        <w:t xml:space="preserve">, </w:t>
      </w:r>
      <w:r w:rsidRPr="00616458">
        <w:rPr>
          <w:rStyle w:val="StyleBoldUnderline"/>
        </w:rPr>
        <w:t>the prevailing opinion that more resources should be</w:t>
      </w:r>
      <w:r>
        <w:rPr>
          <w:rStyle w:val="StyleBoldUnderline"/>
        </w:rPr>
        <w:t xml:space="preserve"> </w:t>
      </w:r>
      <w:r w:rsidRPr="009202DF">
        <w:rPr>
          <w:rStyle w:val="Emphasis"/>
        </w:rPr>
        <w:t>dedicated to solving domestic problems</w:t>
      </w:r>
      <w:r w:rsidRPr="00616458">
        <w:rPr>
          <w:rStyle w:val="StyleBoldUnderline"/>
        </w:rPr>
        <w:t xml:space="preserve">, the President’s </w:t>
      </w:r>
      <w:r w:rsidRPr="009202DF">
        <w:rPr>
          <w:rStyle w:val="Emphasis"/>
        </w:rPr>
        <w:t>limited political capital</w:t>
      </w:r>
      <w:r w:rsidRPr="00A96CE9">
        <w:rPr>
          <w:sz w:val="16"/>
        </w:rPr>
        <w:t xml:space="preserve"> in the aftermath of Democratic losses in the midterm elections, </w:t>
      </w:r>
      <w:r w:rsidRPr="00616458">
        <w:rPr>
          <w:rStyle w:val="StyleBoldUnderline"/>
        </w:rPr>
        <w:t>and the</w:t>
      </w:r>
      <w:r>
        <w:rPr>
          <w:rStyle w:val="StyleBoldUnderline"/>
        </w:rPr>
        <w:t xml:space="preserve"> </w:t>
      </w:r>
      <w:r w:rsidRPr="009202DF">
        <w:rPr>
          <w:rStyle w:val="Emphasis"/>
        </w:rPr>
        <w:t>highly skeptical view toward engagement</w:t>
      </w:r>
      <w:r w:rsidRPr="00616458">
        <w:rPr>
          <w:rStyle w:val="StyleBoldUnderline"/>
        </w:rPr>
        <w:t xml:space="preserve"> of many</w:t>
      </w:r>
      <w:r>
        <w:rPr>
          <w:rStyle w:val="StyleBoldUnderline"/>
        </w:rPr>
        <w:t xml:space="preserve"> </w:t>
      </w:r>
      <w:r w:rsidRPr="00616458">
        <w:rPr>
          <w:rStyle w:val="StyleBoldUnderline"/>
        </w:rPr>
        <w:t>Republicans</w:t>
      </w:r>
      <w:r w:rsidRPr="00A96CE9">
        <w:rPr>
          <w:sz w:val="16"/>
        </w:rPr>
        <w:t xml:space="preserve"> who will rise to </w:t>
      </w:r>
      <w:r w:rsidRPr="009202DF">
        <w:rPr>
          <w:rStyle w:val="Emphasis"/>
        </w:rPr>
        <w:t>leadership positions</w:t>
      </w:r>
      <w:r w:rsidRPr="00A96CE9">
        <w:rPr>
          <w:sz w:val="16"/>
        </w:rPr>
        <w:t xml:space="preserve"> in the U.S. House of Representatives. </w:t>
      </w:r>
    </w:p>
    <w:p w:rsidR="002F64F1" w:rsidRDefault="002F64F1" w:rsidP="002F64F1"/>
    <w:p w:rsidR="002F64F1" w:rsidRDefault="002F64F1" w:rsidP="00CA75B6"/>
    <w:p w:rsidR="00031C89" w:rsidRDefault="00031C89" w:rsidP="00031C89">
      <w:pPr>
        <w:pStyle w:val="Heading4"/>
      </w:pPr>
      <w:r>
        <w:t>drains PC – economic engagement sparks accusations of appeasement and weak foreign policy – anything that’s not a stick gets perceieved as soft</w:t>
      </w:r>
    </w:p>
    <w:p w:rsidR="00031C89" w:rsidRPr="000D1074" w:rsidRDefault="00031C89" w:rsidP="00031C89">
      <w:pPr>
        <w:rPr>
          <w:rStyle w:val="StyleStyleBold12pt"/>
        </w:rPr>
      </w:pPr>
      <w:r>
        <w:rPr>
          <w:rStyle w:val="StyleStyleBold12pt"/>
        </w:rPr>
        <w:t>Feffer, 12</w:t>
      </w:r>
    </w:p>
    <w:p w:rsidR="00031C89" w:rsidRPr="00525ACA" w:rsidRDefault="00031C89" w:rsidP="00031C89">
      <w:r>
        <w:t>John Feffer is the co-director of Foreign Policy in Focus at the Institute for Policy Studies, 9/6, http://www.huffingtonpost.com/john-feffer/obama-foreign-policy_b_1860816.html</w:t>
      </w:r>
    </w:p>
    <w:p w:rsidR="00031C89" w:rsidRDefault="00031C89" w:rsidP="00031C89">
      <w:pPr>
        <w:rPr>
          <w:sz w:val="12"/>
        </w:rPr>
      </w:pPr>
      <w:r w:rsidRPr="003D22EF">
        <w:rPr>
          <w:sz w:val="12"/>
        </w:rPr>
        <w:t>Obama’s protean abilities have come to the fore in his approach to what once was called “soft power,” a term Harvard professor Joseph Nye coined in his 1990 book Bound to Lead. For more than 20 years, Nye has been urging U.S. policymakers to find different ways of leading the world, exercising what he termed “power with others as much as power over others.” After 9/11, when “soft” became an increasingly suspect word, Washington policymakers began to use “</w:t>
      </w:r>
      <w:r w:rsidRPr="00525ACA">
        <w:rPr>
          <w:rStyle w:val="StyleBoldUnderline"/>
        </w:rPr>
        <w:t>smart power</w:t>
      </w:r>
      <w:r w:rsidRPr="003D22EF">
        <w:rPr>
          <w:sz w:val="12"/>
        </w:rPr>
        <w:t xml:space="preserve">” to denote a menu of </w:t>
      </w:r>
      <w:r w:rsidRPr="00525ACA">
        <w:rPr>
          <w:rStyle w:val="StyleBoldUnderline"/>
        </w:rPr>
        <w:t>expanded options</w:t>
      </w:r>
      <w:r w:rsidRPr="003D22EF">
        <w:rPr>
          <w:sz w:val="12"/>
        </w:rPr>
        <w:t xml:space="preserve"> that were to combine the capabilities of both the State Department and the Pentagon. "We must use what has been called 'smart power,' the full range of </w:t>
      </w:r>
      <w:r w:rsidRPr="00525ACA">
        <w:rPr>
          <w:rStyle w:val="StyleBoldUnderline"/>
        </w:rPr>
        <w:t>tools at our disposal</w:t>
      </w:r>
      <w:r w:rsidRPr="003D22EF">
        <w:rPr>
          <w:sz w:val="12"/>
        </w:rPr>
        <w:t xml:space="preserve"> -- </w:t>
      </w:r>
      <w:r w:rsidRPr="00525ACA">
        <w:rPr>
          <w:rStyle w:val="StyleBoldUnderline"/>
        </w:rPr>
        <w:t xml:space="preserve">diplomatic, </w:t>
      </w:r>
      <w:r w:rsidRPr="009202DF">
        <w:rPr>
          <w:rStyle w:val="Emphasis"/>
        </w:rPr>
        <w:t>economic</w:t>
      </w:r>
      <w:r w:rsidRPr="003D22EF">
        <w:rPr>
          <w:sz w:val="12"/>
        </w:rPr>
        <w:t xml:space="preserve">, military, political, legal, and cultural -- picking the right tool, or combination of tools, for each situation," Hillary Clinton said at her confirmation hearing for her new role as secretary of state. "With smart power, diplomacy will be the vanguard of foreign policy." But diplomacy </w:t>
      </w:r>
      <w:r w:rsidRPr="00525ACA">
        <w:rPr>
          <w:rStyle w:val="StyleBoldUnderline"/>
        </w:rPr>
        <w:t>has not been at the vanguard of Obama’s foreign policy</w:t>
      </w:r>
      <w:r w:rsidRPr="003D22EF">
        <w:rPr>
          <w:sz w:val="12"/>
        </w:rPr>
        <w:t xml:space="preserve">. From drone attacks in Pakistan and cyber-warfare against Iran to the vaunted “Pacific pivot” and the expansion of U.S. military intervention in Africa, the Obama administration has let the Pentagon and the CIA call the shots. The president’s foreign policy has </w:t>
      </w:r>
      <w:r w:rsidRPr="00525ACA">
        <w:rPr>
          <w:rStyle w:val="StyleBoldUnderline"/>
        </w:rPr>
        <w:t>certainly</w:t>
      </w:r>
      <w:r w:rsidRPr="003D22EF">
        <w:rPr>
          <w:sz w:val="12"/>
        </w:rPr>
        <w:t xml:space="preserve"> been “</w:t>
      </w:r>
      <w:r w:rsidRPr="009202DF">
        <w:rPr>
          <w:rStyle w:val="Emphasis"/>
        </w:rPr>
        <w:t>smart” from a domestic political point of view</w:t>
      </w:r>
      <w:r w:rsidRPr="003D22EF">
        <w:rPr>
          <w:sz w:val="12"/>
        </w:rPr>
        <w:t xml:space="preserve">. With the ordering of the Seal Team Six raid into Pakistan that led to the assassination of Osama bin Laden and “leading from behind” in the Libya intervention, </w:t>
      </w:r>
      <w:r w:rsidRPr="00525ACA">
        <w:rPr>
          <w:rStyle w:val="StyleBoldUnderline"/>
        </w:rPr>
        <w:t xml:space="preserve">the president has effectively </w:t>
      </w:r>
      <w:r w:rsidRPr="009202DF">
        <w:rPr>
          <w:rStyle w:val="Emphasis"/>
        </w:rPr>
        <w:t>removed foreign policy as a Republican talking point.</w:t>
      </w:r>
      <w:r w:rsidRPr="00525ACA">
        <w:rPr>
          <w:rStyle w:val="StyleBoldUnderline"/>
        </w:rPr>
        <w:t xml:space="preserve"> He has left the hawks of the other party with </w:t>
      </w:r>
      <w:r w:rsidRPr="009202DF">
        <w:rPr>
          <w:rStyle w:val="Emphasis"/>
        </w:rPr>
        <w:t>very little room to maneuver</w:t>
      </w:r>
      <w:r w:rsidRPr="00525ACA">
        <w:rPr>
          <w:rStyle w:val="StyleBoldUnderline"/>
        </w:rPr>
        <w:t>.</w:t>
      </w:r>
      <w:r>
        <w:rPr>
          <w:rStyle w:val="StyleBoldUnderline"/>
        </w:rPr>
        <w:t xml:space="preserve"> </w:t>
      </w:r>
      <w:r w:rsidRPr="003D22EF">
        <w:rPr>
          <w:sz w:val="12"/>
        </w:rPr>
        <w:t xml:space="preserve">But in its actual effects overseas, his version of “smart power” has been anything but smart. It has maintained imperial overstretch at self-destructive expense, infuriated strategic competitors like China, hardened the position of adversaries like Iran and North Korea, and tried the patience of even long-time allies in Europe and Asia. Only one thing makes Obama’s policy look geopolitically smart -- and that’s Mitt Romney’s prospective foreign policy. On global issues, then, the November elections will offer voters a particularly unpalatable choice: between a Democratic militarist and an even more over-the-top militaristic Republican, between Bush Lite all over again and Bush heavy, between dumb and dumber. Mr. Softy Goes to Washington Mr. Softy went to Washington in 2008 and discovered a backbone. That, at least, is how many foreign policy analysts described the “maturation” process of the new president. “Barack Obama is a soft power president,” wrote the Financial Times’s Gideon Rachman in 2009. “But the world keeps asking him hard power questions.” According to this scenario, Obama made quiet overtures to North Korea, and Pyongyang responded by testing a nuclear weapon. The president went to Cairo and made an impressive speech in which he said, among other things, “we also know that military power alone is not going to solve the problems in Afghanistan and Pakistan.” But individuals and movements in the Muslim world -- al-Qaeda, the Taliban -- continued to challenge American power. The president made a bold move to throw his support behind nuclear abolition, but the nuclear lobby in the United States forced him to commit huge sums to modernizing the very nuclear complex he promised to negotiate out of existence. According to this scenario, </w:t>
      </w:r>
      <w:r w:rsidRPr="00525ACA">
        <w:rPr>
          <w:rStyle w:val="StyleBoldUnderline"/>
        </w:rPr>
        <w:t>Obama came to Washington with a fistful of carrots to coax the world</w:t>
      </w:r>
      <w:r w:rsidRPr="003D22EF">
        <w:rPr>
          <w:sz w:val="12"/>
        </w:rPr>
        <w:t xml:space="preserve">, nonviolently, in the direction of peace and justice. The world was not cooperative, and so, </w:t>
      </w:r>
      <w:r w:rsidRPr="00525ACA">
        <w:rPr>
          <w:rStyle w:val="StyleBoldUnderline"/>
        </w:rPr>
        <w:t>in practice</w:t>
      </w:r>
      <w:r w:rsidRPr="003D22EF">
        <w:rPr>
          <w:sz w:val="12"/>
        </w:rPr>
        <w:t xml:space="preserve">, those </w:t>
      </w:r>
      <w:r w:rsidRPr="00525ACA">
        <w:rPr>
          <w:rStyle w:val="StyleBoldUnderline"/>
        </w:rPr>
        <w:t>carrots began to function more like</w:t>
      </w:r>
      <w:r w:rsidRPr="003D22EF">
        <w:rPr>
          <w:sz w:val="12"/>
        </w:rPr>
        <w:t xml:space="preserve"> orange-colored </w:t>
      </w:r>
      <w:r w:rsidRPr="00525ACA">
        <w:rPr>
          <w:rStyle w:val="StyleBoldUnderline"/>
        </w:rPr>
        <w:t>sticks</w:t>
      </w:r>
      <w:r w:rsidRPr="003D22EF">
        <w:rPr>
          <w:sz w:val="12"/>
        </w:rPr>
        <w:t xml:space="preserve">. Cont…. Nor was diplomacy ever actually on the table with North Korea. </w:t>
      </w:r>
      <w:r w:rsidRPr="00525ACA">
        <w:rPr>
          <w:rStyle w:val="StyleBoldUnderline"/>
        </w:rPr>
        <w:t>The Obama team</w:t>
      </w:r>
      <w:r w:rsidRPr="003D22EF">
        <w:rPr>
          <w:sz w:val="12"/>
        </w:rPr>
        <w:t xml:space="preserve"> came in with a less than half-hearted commitment to the Six Party process -- the negotiations to address North Korea’s nuclear program among the United States, China, Russia, Japan, and the two Koreas, which had stalled in the final months of George W. Bush’s second term. In the National Security Council, Asia </w:t>
      </w:r>
      <w:r w:rsidRPr="00525ACA">
        <w:rPr>
          <w:rStyle w:val="StyleBoldUnderline"/>
        </w:rPr>
        <w:t>point man</w:t>
      </w:r>
      <w:r w:rsidRPr="003D22EF">
        <w:rPr>
          <w:sz w:val="12"/>
        </w:rPr>
        <w:t xml:space="preserve"> Jeffrey Bader </w:t>
      </w:r>
      <w:r w:rsidRPr="00525ACA">
        <w:rPr>
          <w:rStyle w:val="StyleBoldUnderline"/>
        </w:rPr>
        <w:t>axed a</w:t>
      </w:r>
      <w:r w:rsidRPr="003D22EF">
        <w:rPr>
          <w:sz w:val="12"/>
        </w:rPr>
        <w:t xml:space="preserve"> State Department </w:t>
      </w:r>
      <w:r w:rsidRPr="00525ACA">
        <w:rPr>
          <w:rStyle w:val="StyleBoldUnderline"/>
        </w:rPr>
        <w:t>cable that would have reassured</w:t>
      </w:r>
      <w:r w:rsidRPr="003D22EF">
        <w:rPr>
          <w:sz w:val="12"/>
        </w:rPr>
        <w:t xml:space="preserve"> the North Koreans that</w:t>
      </w:r>
      <w:r w:rsidRPr="00525ACA">
        <w:rPr>
          <w:rStyle w:val="StyleBoldUnderline"/>
        </w:rPr>
        <w:t xml:space="preserve"> a U.S. policy of engagement would continue. “Strategic patience” became the euphemism for doing nothing and letting hawkish leaders</w:t>
      </w:r>
      <w:r w:rsidRPr="003D22EF">
        <w:rPr>
          <w:sz w:val="12"/>
        </w:rPr>
        <w:t xml:space="preserve"> in Tokyo and Seoul </w:t>
      </w:r>
      <w:r w:rsidRPr="00525ACA">
        <w:rPr>
          <w:rStyle w:val="StyleBoldUnderline"/>
        </w:rPr>
        <w:t xml:space="preserve">unravel </w:t>
      </w:r>
      <w:r w:rsidRPr="003D22EF">
        <w:rPr>
          <w:sz w:val="12"/>
        </w:rPr>
        <w:t xml:space="preserve">the previous years of </w:t>
      </w:r>
      <w:r w:rsidRPr="00525ACA">
        <w:rPr>
          <w:rStyle w:val="StyleBoldUnderline"/>
        </w:rPr>
        <w:t>engagement.</w:t>
      </w:r>
      <w:r w:rsidRPr="003D22EF">
        <w:rPr>
          <w:sz w:val="12"/>
        </w:rPr>
        <w:t xml:space="preserve"> After some predictably belligerent rhetoric from Pyongyang, followed by a failed missile launch and a second nuclear test, Obama largely dispensed with diplomacy altogether. Hillary Clinton did indeed move quickly to increase the size of the State Department budget to hire more people and implement more programs to beef up diplomacy. That budget grew by more than 7% in 2009-2010. But that didn’t bring the department of diplomacy up to even $50 billion. In fact, it is still plagued by a serious shortage of diplomats and, as State Department whistleblower Peter van Buren has written, “The whole of the Foreign Service is smaller than the complement aboard one aircraft carrier.” Meanwhile, despite a persistent recession, the Pentagon budget continued to rise during the Obama years -- a roughly 3% increase in 2010 to about $700 billion. (And Mitt Romney promises to hike it even more drastically.) </w:t>
      </w:r>
      <w:r w:rsidRPr="00525ACA">
        <w:rPr>
          <w:rStyle w:val="StyleBoldUnderline"/>
        </w:rPr>
        <w:t>Like most Democratic politicians, Obama has been acutely aware that hard power is a way of establishing political invulnerability in the face of Republican attack</w:t>
      </w:r>
      <w:r w:rsidRPr="003D22EF">
        <w:rPr>
          <w:sz w:val="12"/>
        </w:rPr>
        <w:t xml:space="preserve">s. But the use of hard power </w:t>
      </w:r>
      <w:r w:rsidRPr="00525ACA">
        <w:rPr>
          <w:rStyle w:val="StyleBoldUnderline"/>
        </w:rPr>
        <w:t xml:space="preserve">to </w:t>
      </w:r>
      <w:r w:rsidRPr="009202DF">
        <w:rPr>
          <w:rStyle w:val="Emphasis"/>
        </w:rPr>
        <w:t>gain political points</w:t>
      </w:r>
      <w:r w:rsidRPr="00525ACA">
        <w:rPr>
          <w:rStyle w:val="StyleBoldUnderline"/>
        </w:rPr>
        <w:t xml:space="preserve"> at home</w:t>
      </w:r>
      <w:r w:rsidRPr="003D22EF">
        <w:rPr>
          <w:sz w:val="12"/>
        </w:rPr>
        <w:t xml:space="preserve"> is a risky affair. It is the nature of this "dumb power" to make the United States into a bigger target, alienate allies, and jeopardize authentic efforts at multilateralism. Cont… </w:t>
      </w:r>
      <w:r w:rsidRPr="00525ACA">
        <w:rPr>
          <w:rStyle w:val="StyleBoldUnderline"/>
        </w:rPr>
        <w:t>Obama has mentioned</w:t>
      </w:r>
      <w:r w:rsidRPr="003D22EF">
        <w:rPr>
          <w:sz w:val="12"/>
        </w:rPr>
        <w:t xml:space="preserve">, sotto voce, </w:t>
      </w:r>
      <w:r w:rsidRPr="00525ACA">
        <w:rPr>
          <w:rStyle w:val="StyleBoldUnderline"/>
        </w:rPr>
        <w:t xml:space="preserve">that </w:t>
      </w:r>
      <w:r w:rsidRPr="009202DF">
        <w:rPr>
          <w:rStyle w:val="Emphasis"/>
        </w:rPr>
        <w:t>Mr. Softy</w:t>
      </w:r>
      <w:r w:rsidRPr="00525ACA">
        <w:rPr>
          <w:rStyle w:val="StyleBoldUnderline"/>
        </w:rPr>
        <w:t xml:space="preserve"> might resurface</w:t>
      </w:r>
      <w:r w:rsidRPr="003D22EF">
        <w:rPr>
          <w:sz w:val="12"/>
        </w:rPr>
        <w:t xml:space="preserve"> if the incumbent is reelected. Off mic, as he mentioned in an aside to Russian President Dmitry Medvedev at a meeting in Seoul last spring, </w:t>
      </w:r>
      <w:r w:rsidRPr="00525ACA">
        <w:rPr>
          <w:rStyle w:val="StyleBoldUnderline"/>
        </w:rPr>
        <w:t>he has promised to show more “flexibility” in his second term. This might translate into</w:t>
      </w:r>
      <w:r w:rsidRPr="003D22EF">
        <w:rPr>
          <w:sz w:val="12"/>
        </w:rPr>
        <w:t xml:space="preserve"> more arms agreements with Russia, more diplomatic overtures like the effort with Burma, and </w:t>
      </w:r>
      <w:r w:rsidRPr="009202DF">
        <w:rPr>
          <w:rStyle w:val="Emphasis"/>
        </w:rPr>
        <w:t>more spending of political capital</w:t>
      </w:r>
      <w:r w:rsidRPr="003D22EF">
        <w:rPr>
          <w:sz w:val="12"/>
        </w:rPr>
        <w:t xml:space="preserve"> to address global warming, non-proliferation, global poverty, and health pandemics. </w:t>
      </w:r>
      <w:r w:rsidRPr="00525ACA">
        <w:rPr>
          <w:rStyle w:val="StyleBoldUnderline"/>
        </w:rPr>
        <w:t>But don’t count on it. The smart money is not with Obama’s smart power</w:t>
      </w:r>
      <w:r w:rsidRPr="003D22EF">
        <w:rPr>
          <w:sz w:val="12"/>
        </w:rPr>
        <w:t xml:space="preserve">. Mr. Softy has largely been an electoral ploy. If he’s re-elected, </w:t>
      </w:r>
      <w:r w:rsidRPr="00525ACA">
        <w:rPr>
          <w:rStyle w:val="StyleBoldUnderline"/>
        </w:rPr>
        <w:t>Obama will</w:t>
      </w:r>
      <w:r w:rsidRPr="003D22EF">
        <w:rPr>
          <w:sz w:val="12"/>
        </w:rPr>
        <w:t xml:space="preserve"> undoubtedly continue to </w:t>
      </w:r>
      <w:r w:rsidRPr="00525ACA">
        <w:rPr>
          <w:rStyle w:val="StyleBoldUnderline"/>
        </w:rPr>
        <w:t xml:space="preserve">act as </w:t>
      </w:r>
      <w:r w:rsidRPr="009202DF">
        <w:rPr>
          <w:rStyle w:val="Emphasis"/>
        </w:rPr>
        <w:t>Mr. Stick</w:t>
      </w:r>
      <w:r w:rsidRPr="003D22EF">
        <w:rPr>
          <w:sz w:val="12"/>
        </w:rPr>
        <w:t>. Brace yourself for four more years of dumb power -- or, if he loses, even dumber power.</w:t>
      </w:r>
    </w:p>
    <w:p w:rsidR="003C6FBD" w:rsidRPr="00C0025D" w:rsidRDefault="003C6FBD" w:rsidP="003C6FBD">
      <w:pPr>
        <w:pStyle w:val="Heading4"/>
      </w:pPr>
      <w:r>
        <w:t>Even engagement supporters fight over mechanism specifics</w:t>
      </w:r>
    </w:p>
    <w:p w:rsidR="003C6FBD" w:rsidRDefault="003C6FBD" w:rsidP="003C6FBD">
      <w:r w:rsidRPr="00C0025D">
        <w:rPr>
          <w:b/>
        </w:rPr>
        <w:t xml:space="preserve">Kupchan, 10 </w:t>
      </w:r>
      <w:r w:rsidRPr="00C0025D">
        <w:t>(Charles A. Kupchan, professor of International Affairs at Georgetown University and a Senior Fellow at the Council on Foreign Relations, Mar/Apr 2010, “Enemies Into Friends”</w:t>
      </w:r>
      <w:r>
        <w:t>, Foreign Affairs, Proquest)</w:t>
      </w:r>
    </w:p>
    <w:p w:rsidR="003C6FBD" w:rsidRDefault="003C6FBD" w:rsidP="003C6FBD">
      <w:r>
        <w:t xml:space="preserve">Over a year into Obama's presidency, </w:t>
      </w:r>
      <w:r w:rsidRPr="00F54D55">
        <w:rPr>
          <w:rStyle w:val="StyleBoldUnderline"/>
        </w:rPr>
        <w:t xml:space="preserve">the jury is still out on whether this strategy of engagement is bearing fruit. </w:t>
      </w:r>
      <w:r w:rsidRPr="00B20667">
        <w:rPr>
          <w:rStyle w:val="StyleBoldUnderline"/>
          <w:highlight w:val="yellow"/>
        </w:rPr>
        <w:t>Policymakers</w:t>
      </w:r>
      <w:r w:rsidRPr="00F93568">
        <w:rPr>
          <w:rStyle w:val="StyleBoldUnderline"/>
        </w:rPr>
        <w:t xml:space="preserve"> </w:t>
      </w:r>
      <w:r>
        <w:t xml:space="preserve">and scholars </w:t>
      </w:r>
      <w:r w:rsidRPr="00B20667">
        <w:rPr>
          <w:rStyle w:val="StyleBoldUnderline"/>
          <w:highlight w:val="yellow"/>
        </w:rPr>
        <w:t xml:space="preserve">are </w:t>
      </w:r>
      <w:r w:rsidRPr="009202DF">
        <w:rPr>
          <w:rStyle w:val="Emphasis"/>
          <w:highlight w:val="yellow"/>
        </w:rPr>
        <w:t>divided</w:t>
      </w:r>
      <w:r w:rsidRPr="00F93568">
        <w:rPr>
          <w:rStyle w:val="StyleBoldUnderline"/>
        </w:rPr>
        <w:t xml:space="preserve"> </w:t>
      </w:r>
      <w:r w:rsidRPr="00AC5D21">
        <w:rPr>
          <w:rStyle w:val="StyleBoldUnderline"/>
        </w:rPr>
        <w:t>over the merits and the risks of</w:t>
      </w:r>
      <w:r>
        <w:t xml:space="preserve"> Obama's </w:t>
      </w:r>
      <w:r w:rsidRPr="00F93568">
        <w:rPr>
          <w:rStyle w:val="StyleBoldUnderline"/>
        </w:rPr>
        <w:t>outreach to adversaries</w:t>
      </w:r>
      <w:r>
        <w:t xml:space="preserve"> and over how best to increase the likelihood that his overtures will be reciprocated. </w:t>
      </w:r>
      <w:r w:rsidRPr="00B20667">
        <w:rPr>
          <w:rStyle w:val="StyleBoldUnderline"/>
          <w:highlight w:val="yellow"/>
        </w:rPr>
        <w:t>Debate continues</w:t>
      </w:r>
      <w:r w:rsidRPr="00F93568">
        <w:rPr>
          <w:rStyle w:val="StyleBoldUnderline"/>
        </w:rPr>
        <w:t xml:space="preserve"> on </w:t>
      </w:r>
      <w:r w:rsidRPr="00B20667">
        <w:rPr>
          <w:rStyle w:val="StyleBoldUnderline"/>
          <w:highlight w:val="yellow"/>
        </w:rPr>
        <w:t>whether rapprochement results from</w:t>
      </w:r>
      <w:r>
        <w:t xml:space="preserve"> mutual </w:t>
      </w:r>
      <w:r w:rsidRPr="00B20667">
        <w:rPr>
          <w:rStyle w:val="StyleBoldUnderline"/>
          <w:highlight w:val="yellow"/>
        </w:rPr>
        <w:t>concessions</w:t>
      </w:r>
      <w:r w:rsidRPr="00F93568">
        <w:rPr>
          <w:rStyle w:val="StyleBoldUnderline"/>
        </w:rPr>
        <w:t xml:space="preserve"> </w:t>
      </w:r>
      <w:r>
        <w:t xml:space="preserve">that tame rivalries </w:t>
      </w:r>
      <w:r w:rsidRPr="00B20667">
        <w:rPr>
          <w:rStyle w:val="StyleBoldUnderline"/>
          <w:highlight w:val="yellow"/>
        </w:rPr>
        <w:t>or</w:t>
      </w:r>
      <w:r>
        <w:t xml:space="preserve"> rather from </w:t>
      </w:r>
      <w:r w:rsidRPr="00F93568">
        <w:rPr>
          <w:rStyle w:val="StyleBoldUnderline"/>
        </w:rPr>
        <w:t xml:space="preserve">the </w:t>
      </w:r>
      <w:r w:rsidRPr="00B20667">
        <w:rPr>
          <w:rStyle w:val="StyleBoldUnderline"/>
          <w:highlight w:val="yellow"/>
        </w:rPr>
        <w:t>iron fist</w:t>
      </w:r>
      <w:r>
        <w:t xml:space="preserve"> that forces adversaries into submission. </w:t>
      </w:r>
      <w:r w:rsidRPr="00B20667">
        <w:rPr>
          <w:rStyle w:val="StyleBoldUnderline"/>
          <w:highlight w:val="yellow"/>
        </w:rPr>
        <w:t>Equally controversial is whether the U</w:t>
      </w:r>
      <w:r>
        <w:t xml:space="preserve">nited </w:t>
      </w:r>
      <w:r w:rsidRPr="00B20667">
        <w:rPr>
          <w:rStyle w:val="StyleBoldUnderline"/>
          <w:highlight w:val="yellow"/>
        </w:rPr>
        <w:t>S</w:t>
      </w:r>
      <w:r>
        <w:t xml:space="preserve">tates </w:t>
      </w:r>
      <w:r w:rsidRPr="00B20667">
        <w:rPr>
          <w:rStyle w:val="StyleBoldUnderline"/>
          <w:highlight w:val="yellow"/>
        </w:rPr>
        <w:t>should pursue reconciliation</w:t>
      </w:r>
      <w:r w:rsidRPr="00F93568">
        <w:rPr>
          <w:rStyle w:val="StyleBoldUnderline"/>
        </w:rPr>
        <w:t xml:space="preserve"> with</w:t>
      </w:r>
      <w:r>
        <w:t xml:space="preserve"> hardened </w:t>
      </w:r>
      <w:r w:rsidRPr="00F93568">
        <w:rPr>
          <w:rStyle w:val="StyleBoldUnderline"/>
        </w:rPr>
        <w:t xml:space="preserve">autocracies </w:t>
      </w:r>
      <w:r w:rsidRPr="00B20667">
        <w:rPr>
          <w:rStyle w:val="StyleBoldUnderline"/>
          <w:highlight w:val="yellow"/>
        </w:rPr>
        <w:t>or</w:t>
      </w:r>
      <w:r w:rsidRPr="00F93568">
        <w:rPr>
          <w:rStyle w:val="StyleBoldUnderline"/>
        </w:rPr>
        <w:t xml:space="preserve"> </w:t>
      </w:r>
      <w:r>
        <w:t xml:space="preserve">instead </w:t>
      </w:r>
      <w:r w:rsidRPr="00B20667">
        <w:rPr>
          <w:rStyle w:val="StyleBoldUnderline"/>
          <w:highlight w:val="yellow"/>
        </w:rPr>
        <w:t>make engagement contingent on democratization</w:t>
      </w:r>
      <w:r>
        <w:t xml:space="preserve">. </w:t>
      </w:r>
      <w:r w:rsidRPr="00F93568">
        <w:rPr>
          <w:rStyle w:val="StyleBoldUnderline"/>
        </w:rPr>
        <w:t xml:space="preserve">And </w:t>
      </w:r>
      <w:r w:rsidRPr="00B20667">
        <w:rPr>
          <w:rStyle w:val="StyleBoldUnderline"/>
          <w:highlight w:val="yellow"/>
        </w:rPr>
        <w:t>disagreement persists over whether diplomacy or economic engagement represents the most effective pathway</w:t>
      </w:r>
      <w:r>
        <w:t xml:space="preserve"> to peace.</w:t>
      </w:r>
    </w:p>
    <w:p w:rsidR="003C6FBD" w:rsidRDefault="003C6FBD" w:rsidP="00031C89">
      <w:pPr>
        <w:rPr>
          <w:sz w:val="12"/>
        </w:rPr>
      </w:pPr>
    </w:p>
    <w:p w:rsidR="00324539" w:rsidRDefault="00324539" w:rsidP="00324539">
      <w:pPr>
        <w:pStyle w:val="Heading4"/>
      </w:pPr>
      <w:r>
        <w:t>Drains PC – if countries want it than GOP can spin an appeasement link</w:t>
      </w:r>
    </w:p>
    <w:p w:rsidR="00324539" w:rsidRPr="007D3B9C" w:rsidRDefault="00324539" w:rsidP="00324539">
      <w:pPr>
        <w:rPr>
          <w:rStyle w:val="StyleStyleBold12pt"/>
          <w:b w:val="0"/>
          <w:sz w:val="18"/>
          <w:szCs w:val="18"/>
        </w:rPr>
      </w:pPr>
      <w:r>
        <w:rPr>
          <w:rStyle w:val="StyleStyleBold12pt"/>
        </w:rPr>
        <w:t xml:space="preserve">Cizilla, ‘9  </w:t>
      </w:r>
      <w:r w:rsidRPr="007D3B9C">
        <w:rPr>
          <w:rStyle w:val="StyleStyleBold12pt"/>
          <w:b w:val="0"/>
          <w:sz w:val="18"/>
          <w:szCs w:val="18"/>
        </w:rPr>
        <w:t>(Chris, Columnist @ Washington post, 10/9, http://voices.washingtonpost.com/thefix/white-house/obama-keeps-his-eye-on-the-pri.html)</w:t>
      </w:r>
    </w:p>
    <w:p w:rsidR="00324539" w:rsidRPr="00660BDF" w:rsidRDefault="00324539" w:rsidP="00324539">
      <w:pPr>
        <w:rPr>
          <w:rStyle w:val="StyleBoldUnderline"/>
        </w:rPr>
      </w:pPr>
      <w:r w:rsidRPr="00660BDF">
        <w:rPr>
          <w:rStyle w:val="StyleBoldUnderline"/>
        </w:rPr>
        <w:t>The political downside</w:t>
      </w:r>
      <w:r w:rsidRPr="00660BDF">
        <w:rPr>
          <w:sz w:val="16"/>
        </w:rPr>
        <w:t xml:space="preserve"> of winning the prize? </w:t>
      </w:r>
      <w:r w:rsidRPr="00660BDF">
        <w:rPr>
          <w:rStyle w:val="StyleBoldUnderline"/>
        </w:rPr>
        <w:t>Expec</w:t>
      </w:r>
      <w:r w:rsidRPr="00660BDF">
        <w:rPr>
          <w:sz w:val="16"/>
        </w:rPr>
        <w:t xml:space="preserve">t some </w:t>
      </w:r>
      <w:r w:rsidRPr="00660BDF">
        <w:rPr>
          <w:rStyle w:val="StyleBoldUnderline"/>
        </w:rPr>
        <w:t xml:space="preserve">Republicans </w:t>
      </w:r>
      <w:r w:rsidRPr="00660BDF">
        <w:rPr>
          <w:sz w:val="16"/>
        </w:rPr>
        <w:t xml:space="preserve">-- </w:t>
      </w:r>
      <w:r w:rsidRPr="00660BDF">
        <w:rPr>
          <w:rStyle w:val="StyleBoldUnderline"/>
        </w:rPr>
        <w:t>and, particularly, conservative</w:t>
      </w:r>
      <w:r w:rsidRPr="00660BDF">
        <w:rPr>
          <w:sz w:val="16"/>
        </w:rPr>
        <w:t xml:space="preserve"> talk show </w:t>
      </w:r>
      <w:r w:rsidRPr="00660BDF">
        <w:rPr>
          <w:rStyle w:val="StyleBoldUnderline"/>
        </w:rPr>
        <w:t>hosts on television and radio</w:t>
      </w:r>
      <w:r w:rsidRPr="00660BDF">
        <w:rPr>
          <w:sz w:val="16"/>
        </w:rPr>
        <w:t xml:space="preserve"> -- </w:t>
      </w:r>
      <w:r w:rsidRPr="00660BDF">
        <w:rPr>
          <w:rStyle w:val="StyleBoldUnderline"/>
        </w:rPr>
        <w:t>to focus on the idea that Obama is</w:t>
      </w:r>
      <w:r w:rsidRPr="00660BDF">
        <w:rPr>
          <w:sz w:val="16"/>
        </w:rPr>
        <w:t xml:space="preserve"> such a </w:t>
      </w:r>
      <w:r w:rsidRPr="00660BDF">
        <w:rPr>
          <w:rStyle w:val="StyleBoldUnderline"/>
        </w:rPr>
        <w:t>beloved</w:t>
      </w:r>
      <w:r w:rsidRPr="00660BDF">
        <w:rPr>
          <w:sz w:val="16"/>
        </w:rPr>
        <w:t xml:space="preserve"> figure on the world stage </w:t>
      </w:r>
      <w:r w:rsidRPr="00660BDF">
        <w:rPr>
          <w:rStyle w:val="StyleBoldUnderline"/>
        </w:rPr>
        <w:t>because he has</w:t>
      </w:r>
      <w:r w:rsidRPr="00660BDF">
        <w:rPr>
          <w:sz w:val="16"/>
        </w:rPr>
        <w:t xml:space="preserve"> essentially </w:t>
      </w:r>
      <w:r w:rsidRPr="009202DF">
        <w:rPr>
          <w:rStyle w:val="Emphasis"/>
        </w:rPr>
        <w:t>capitulated to the demands of the international community</w:t>
      </w:r>
      <w:r w:rsidRPr="00660BDF">
        <w:rPr>
          <w:rStyle w:val="StyleBoldUnderline"/>
        </w:rPr>
        <w:t>.</w:t>
      </w:r>
      <w:r w:rsidRPr="00660BDF">
        <w:rPr>
          <w:sz w:val="16"/>
        </w:rPr>
        <w:t xml:space="preserve"> Remember that when President Obama was greeted with huge crowds and limitless adoration as he traveled through Europe as a candidate, Sen. John </w:t>
      </w:r>
      <w:r w:rsidRPr="00660BDF">
        <w:rPr>
          <w:rStyle w:val="StyleBoldUnderline"/>
        </w:rPr>
        <w:t xml:space="preserve">McCain </w:t>
      </w:r>
      <w:r w:rsidRPr="00660BDF">
        <w:rPr>
          <w:sz w:val="16"/>
        </w:rPr>
        <w:t xml:space="preserve">(R-Ariz.) </w:t>
      </w:r>
      <w:r w:rsidRPr="00660BDF">
        <w:rPr>
          <w:rStyle w:val="StyleBoldUnderline"/>
        </w:rPr>
        <w:t xml:space="preserve">was able to </w:t>
      </w:r>
      <w:r w:rsidRPr="009202DF">
        <w:rPr>
          <w:rStyle w:val="Emphasis"/>
        </w:rPr>
        <w:t>turn his international popularity against him</w:t>
      </w:r>
      <w:r w:rsidRPr="00660BDF">
        <w:rPr>
          <w:rStyle w:val="StyleBoldUnderline"/>
        </w:rPr>
        <w:t>, raising questions about whether Obama was ready to stand up for America's interests</w:t>
      </w:r>
      <w:r w:rsidRPr="00660BDF">
        <w:rPr>
          <w:sz w:val="16"/>
        </w:rPr>
        <w:t xml:space="preserve">. </w:t>
      </w:r>
      <w:r w:rsidRPr="00660BDF">
        <w:rPr>
          <w:rStyle w:val="StyleBoldUnderline"/>
        </w:rPr>
        <w:t>Although this event lacks</w:t>
      </w:r>
      <w:r w:rsidRPr="00660BDF">
        <w:rPr>
          <w:sz w:val="16"/>
        </w:rPr>
        <w:t xml:space="preserve"> the same </w:t>
      </w:r>
      <w:r w:rsidRPr="00660BDF">
        <w:rPr>
          <w:rStyle w:val="StyleBoldUnderline"/>
        </w:rPr>
        <w:t>campaign context, the same arguments will likely be made by</w:t>
      </w:r>
      <w:r w:rsidRPr="00660BDF">
        <w:rPr>
          <w:sz w:val="16"/>
        </w:rPr>
        <w:t xml:space="preserve"> some within </w:t>
      </w:r>
      <w:r w:rsidRPr="00660BDF">
        <w:rPr>
          <w:rStyle w:val="StyleBoldUnderline"/>
        </w:rPr>
        <w:t>the GOP</w:t>
      </w:r>
      <w:r w:rsidRPr="00660BDF">
        <w:rPr>
          <w:sz w:val="16"/>
        </w:rPr>
        <w:t xml:space="preserve">. "His winning the Nobel Peace Prize is </w:t>
      </w:r>
      <w:r w:rsidRPr="009202DF">
        <w:rPr>
          <w:rStyle w:val="Emphasis"/>
        </w:rPr>
        <w:t>very bad for Obama politically</w:t>
      </w:r>
      <w:r w:rsidRPr="00660BDF">
        <w:rPr>
          <w:sz w:val="16"/>
        </w:rPr>
        <w:t>," said Republican consultant Curt Anderson. "</w:t>
      </w:r>
      <w:r w:rsidRPr="00660BDF">
        <w:rPr>
          <w:rStyle w:val="StyleBoldUnderline"/>
        </w:rPr>
        <w:t>It will completely reinforce the notion that he is</w:t>
      </w:r>
      <w:r w:rsidRPr="00660BDF">
        <w:rPr>
          <w:sz w:val="16"/>
        </w:rPr>
        <w:t xml:space="preserve"> all flash and no substance, all style, and </w:t>
      </w:r>
      <w:r w:rsidRPr="00660BDF">
        <w:rPr>
          <w:rStyle w:val="StyleBoldUnderline"/>
        </w:rPr>
        <w:t>more popular in Europe than in America."</w:t>
      </w:r>
    </w:p>
    <w:p w:rsidR="00324539" w:rsidRPr="003D22EF" w:rsidRDefault="00324539" w:rsidP="00031C89">
      <w:pPr>
        <w:rPr>
          <w:sz w:val="12"/>
        </w:rPr>
      </w:pPr>
    </w:p>
    <w:p w:rsidR="00031C89" w:rsidRPr="00031C89" w:rsidRDefault="00031C89" w:rsidP="00031C89"/>
    <w:p w:rsidR="00CA75B6" w:rsidRDefault="00CA75B6" w:rsidP="001A48F2">
      <w:pPr>
        <w:pStyle w:val="Heading3"/>
      </w:pPr>
      <w:r>
        <w:t>Link Booster – Yes Perceived as Appeasement</w:t>
      </w:r>
    </w:p>
    <w:p w:rsidR="00CA75B6" w:rsidRDefault="00CA75B6" w:rsidP="00CA75B6">
      <w:pPr>
        <w:pStyle w:val="Heading4"/>
      </w:pPr>
      <w:r>
        <w:t xml:space="preserve">Congress and public </w:t>
      </w:r>
      <w:r w:rsidRPr="00A96CE9">
        <w:rPr>
          <w:i/>
          <w:u w:val="single"/>
        </w:rPr>
        <w:t>perceive</w:t>
      </w:r>
      <w:r>
        <w:t xml:space="preserve"> plan as ineffective appeasement – Obama either losses the spin game on engagement or requires massive PC to win it</w:t>
      </w:r>
    </w:p>
    <w:p w:rsidR="00CA75B6" w:rsidRDefault="00CA75B6" w:rsidP="00CA75B6">
      <w:pPr>
        <w:rPr>
          <w:rStyle w:val="StyleStyleBold12pt"/>
          <w:b w:val="0"/>
          <w:sz w:val="16"/>
          <w:szCs w:val="16"/>
        </w:rPr>
      </w:pPr>
      <w:r>
        <w:rPr>
          <w:rStyle w:val="StyleStyleBold12pt"/>
        </w:rPr>
        <w:t xml:space="preserve">Kurtzer et al, 11  </w:t>
      </w:r>
      <w:r w:rsidRPr="0027781A">
        <w:rPr>
          <w:rStyle w:val="StyleStyleBold12pt"/>
          <w:b w:val="0"/>
          <w:sz w:val="16"/>
          <w:szCs w:val="16"/>
        </w:rPr>
        <w:t>(</w:t>
      </w:r>
      <w:r>
        <w:rPr>
          <w:rStyle w:val="StyleStyleBold12pt"/>
          <w:b w:val="0"/>
          <w:sz w:val="16"/>
          <w:szCs w:val="16"/>
        </w:rPr>
        <w:t xml:space="preserve">Daniel, US Ambassador, </w:t>
      </w:r>
      <w:r w:rsidRPr="0027781A">
        <w:rPr>
          <w:rStyle w:val="StyleStyleBold12pt"/>
          <w:b w:val="0"/>
          <w:sz w:val="16"/>
          <w:szCs w:val="16"/>
        </w:rPr>
        <w:t xml:space="preserve">Princeton Policy Workshop The 2010 Princeton Policy Workshop is composed of twelve graduate students at Princeton University’s Woodrow Wilson School of Public and International Affairs and Department of History. Working under the direction of Ambassador Daniel Kurtzer, former U.S. ambassador to Egypt and Israel, the group examined the history and challenges of four case studies in the Middle East and then traveled to the region to gather relevant and diverse perspectives regarding U.S. foreign policy. The group developed recommendations to guide the Obama administration’s future decision making toward Syria and Hamas. In December 2010, the group presented its recommendations to the U.S. State Department’s Under Secretary for Political Affairs William J. Burns. Over the course of this process, the group consulted over 70 current and former officials, diplomats, scholars, and civil society leaders in Syria, Israel, the West Bank and the United States, as well as representatives from the United Nations, the European Union, and other international stakeholders. This policy workshop report represents the conclusion of the 2010 Policy Workshop. Recommendations were reached by consensus among the participating students, January, </w:t>
      </w:r>
      <w:hyperlink r:id="rId58" w:history="1">
        <w:r w:rsidRPr="00B142A5">
          <w:rPr>
            <w:rStyle w:val="Hyperlink"/>
            <w:sz w:val="16"/>
            <w:szCs w:val="16"/>
          </w:rPr>
          <w:t>http://wws.princeton.edu/research/pwreports_fy10/WWS591d.pdf</w:t>
        </w:r>
      </w:hyperlink>
      <w:r w:rsidRPr="0027781A">
        <w:rPr>
          <w:rStyle w:val="StyleStyleBold12pt"/>
          <w:b w:val="0"/>
          <w:sz w:val="16"/>
          <w:szCs w:val="16"/>
        </w:rPr>
        <w:t>)</w:t>
      </w:r>
    </w:p>
    <w:p w:rsidR="00CA75B6" w:rsidRDefault="00CA75B6" w:rsidP="00CA75B6"/>
    <w:p w:rsidR="00CA75B6" w:rsidRPr="00A96CE9" w:rsidRDefault="00CA75B6" w:rsidP="00CA75B6">
      <w:pPr>
        <w:rPr>
          <w:sz w:val="16"/>
        </w:rPr>
      </w:pPr>
      <w:r w:rsidRPr="00A96CE9">
        <w:rPr>
          <w:sz w:val="16"/>
        </w:rPr>
        <w:t xml:space="preserve">Securing Policy Flexibility through Clarity and Strength </w:t>
      </w:r>
      <w:r w:rsidRPr="00A96CE9">
        <w:rPr>
          <w:rStyle w:val="StyleBoldUnderline"/>
        </w:rPr>
        <w:t xml:space="preserve">While </w:t>
      </w:r>
      <w:r w:rsidRPr="00A96CE9">
        <w:rPr>
          <w:sz w:val="16"/>
        </w:rPr>
        <w:t xml:space="preserve">the </w:t>
      </w:r>
      <w:r w:rsidRPr="00A96CE9">
        <w:rPr>
          <w:rStyle w:val="StyleBoldUnderline"/>
        </w:rPr>
        <w:t>Obama administration has sought to move</w:t>
      </w:r>
      <w:r>
        <w:rPr>
          <w:rStyle w:val="StyleBoldUnderline"/>
        </w:rPr>
        <w:t xml:space="preserve"> </w:t>
      </w:r>
      <w:r w:rsidRPr="00A96CE9">
        <w:rPr>
          <w:rStyle w:val="StyleBoldUnderline"/>
        </w:rPr>
        <w:t>away from</w:t>
      </w:r>
      <w:r w:rsidRPr="00A96CE9">
        <w:rPr>
          <w:sz w:val="16"/>
        </w:rPr>
        <w:t xml:space="preserve"> the </w:t>
      </w:r>
      <w:r w:rsidRPr="00A96CE9">
        <w:rPr>
          <w:rStyle w:val="StyleBoldUnderline"/>
        </w:rPr>
        <w:t xml:space="preserve">Bush </w:t>
      </w:r>
      <w:r w:rsidRPr="00A96CE9">
        <w:rPr>
          <w:sz w:val="16"/>
        </w:rPr>
        <w:t xml:space="preserve">administration’s </w:t>
      </w:r>
      <w:r w:rsidRPr="00A96CE9">
        <w:rPr>
          <w:rStyle w:val="StyleBoldUnderline"/>
        </w:rPr>
        <w:t>policies toward</w:t>
      </w:r>
      <w:r>
        <w:rPr>
          <w:rStyle w:val="StyleBoldUnderline"/>
        </w:rPr>
        <w:t xml:space="preserve"> </w:t>
      </w:r>
      <w:r w:rsidRPr="00A96CE9">
        <w:rPr>
          <w:rStyle w:val="StyleBoldUnderline"/>
        </w:rPr>
        <w:t>hostile states</w:t>
      </w:r>
      <w:r w:rsidRPr="00A96CE9">
        <w:rPr>
          <w:sz w:val="16"/>
        </w:rPr>
        <w:t xml:space="preserve"> and non-state actors in the Middle East, </w:t>
      </w:r>
      <w:r w:rsidRPr="00A96CE9">
        <w:rPr>
          <w:rStyle w:val="StyleBoldUnderline"/>
        </w:rPr>
        <w:t xml:space="preserve">it has </w:t>
      </w:r>
      <w:r w:rsidRPr="009202DF">
        <w:rPr>
          <w:rStyle w:val="Emphasis"/>
        </w:rPr>
        <w:t>not made a clear, convincing case to Congress</w:t>
      </w:r>
      <w:r>
        <w:rPr>
          <w:rStyle w:val="StyleBoldUnderline"/>
        </w:rPr>
        <w:t xml:space="preserve"> </w:t>
      </w:r>
      <w:r w:rsidRPr="00A96CE9">
        <w:rPr>
          <w:rStyle w:val="StyleBoldUnderline"/>
        </w:rPr>
        <w:t>and the American people to justify its desired approach on policy and national security grounds</w:t>
      </w:r>
      <w:r w:rsidRPr="00A96CE9">
        <w:rPr>
          <w:sz w:val="16"/>
        </w:rPr>
        <w:t xml:space="preserve">. In particular, </w:t>
      </w:r>
      <w:r w:rsidRPr="00A96CE9">
        <w:rPr>
          <w:rStyle w:val="StyleBoldUnderline"/>
        </w:rPr>
        <w:t xml:space="preserve">it has </w:t>
      </w:r>
      <w:r w:rsidRPr="009202DF">
        <w:rPr>
          <w:rStyle w:val="Emphasis"/>
        </w:rPr>
        <w:t>not effectively countered the arguments of those who believe that engagement constitutes appeasement</w:t>
      </w:r>
      <w:r w:rsidRPr="00A96CE9">
        <w:rPr>
          <w:rStyle w:val="StyleBoldUnderline"/>
        </w:rPr>
        <w:t xml:space="preserve"> and that it makes the U</w:t>
      </w:r>
      <w:r w:rsidRPr="00A96CE9">
        <w:rPr>
          <w:sz w:val="16"/>
        </w:rPr>
        <w:t xml:space="preserve">nited </w:t>
      </w:r>
      <w:r w:rsidRPr="00A96CE9">
        <w:rPr>
          <w:rStyle w:val="StyleBoldUnderline"/>
        </w:rPr>
        <w:t>S</w:t>
      </w:r>
      <w:r w:rsidRPr="00A96CE9">
        <w:rPr>
          <w:sz w:val="16"/>
        </w:rPr>
        <w:t xml:space="preserve">tates </w:t>
      </w:r>
      <w:r w:rsidRPr="00A96CE9">
        <w:rPr>
          <w:rStyle w:val="StyleBoldUnderline"/>
        </w:rPr>
        <w:t>weaker. It has</w:t>
      </w:r>
      <w:r w:rsidRPr="00A96CE9">
        <w:rPr>
          <w:sz w:val="16"/>
        </w:rPr>
        <w:t xml:space="preserve"> also </w:t>
      </w:r>
      <w:r w:rsidRPr="00A96CE9">
        <w:rPr>
          <w:rStyle w:val="StyleBoldUnderline"/>
        </w:rPr>
        <w:t xml:space="preserve">been </w:t>
      </w:r>
      <w:r w:rsidRPr="009202DF">
        <w:rPr>
          <w:rStyle w:val="Emphasis"/>
        </w:rPr>
        <w:t>unable to manage public expectations</w:t>
      </w:r>
      <w:r w:rsidRPr="00A96CE9">
        <w:rPr>
          <w:rStyle w:val="StyleBoldUnderline"/>
        </w:rPr>
        <w:t xml:space="preserve"> with regard to engagement and</w:t>
      </w:r>
      <w:r>
        <w:rPr>
          <w:rStyle w:val="StyleBoldUnderline"/>
        </w:rPr>
        <w:t xml:space="preserve"> </w:t>
      </w:r>
      <w:r w:rsidRPr="00A96CE9">
        <w:rPr>
          <w:rStyle w:val="StyleBoldUnderline"/>
        </w:rPr>
        <w:t>whether it can be expected to yield immediate results</w:t>
      </w:r>
      <w:r>
        <w:rPr>
          <w:rStyle w:val="StyleBoldUnderline"/>
        </w:rPr>
        <w:t xml:space="preserve"> </w:t>
      </w:r>
      <w:r w:rsidRPr="00A96CE9">
        <w:rPr>
          <w:rStyle w:val="StyleBoldUnderline"/>
        </w:rPr>
        <w:t>on the ground.</w:t>
      </w:r>
      <w:r>
        <w:rPr>
          <w:rStyle w:val="StyleBoldUnderline"/>
        </w:rPr>
        <w:t xml:space="preserve"> </w:t>
      </w:r>
      <w:r w:rsidRPr="00A96CE9">
        <w:rPr>
          <w:sz w:val="16"/>
        </w:rPr>
        <w:t xml:space="preserve">Therefore, an overarching recommendation is for the Administration to clearly outline its vision for the Middle East and its policy with regard to Syria and a potential Palestinian unity government. It should describe both its long-term goals and the concrete short-term steps required to realize these goals. Because we believe that the longterm goal of Middle East peace can only be secured with the buy-in of both Syria and the Palestinian constituency that Hamas represents, we propose that short-term steps should include pursuing greater engagement with Syria, and encouraging a Palestinian unity government, including members of Hamas. To gain policy flexibility amid domestic political constraints, the Administration should clearly describe how its policies contribute to furthering the national security goals of the United States, the peace process, and the security of Israel. With regard to Syria, it should emphasize that engagement is not an end in and of itself but a strategy for better securing U.S. interests, that pursuing greater engagement does not mean that the United States will cease to use other tools in its arsenal, and that, even though behavior change may not follow immediately, having sustained diplomatic contact is essential. It should note that the ability to conduct tough diplomacy with an ambassador on the ground is even more important at times of stress in the bilateral relationship, because it ensures that U.S. views are represented strongly, consistently, and directly. With regard to Hamas and a potential Palestinian unity government, the Administration should be clear that it is in the interest of the United States to secure a final peace settlement with a two-state solution that ensures Israeli security and broader regional stability. An important intermediary step then is to solidify a Palestinian interlocutor that represents a united Palestinian people to guarantee that any agreement achieved will be commonly upheld and will endure. The Administration cannot waiver in its commitment to Israeli and broader regional security, and it should continue to eschew direct contact with Hamas, but it should encourage reconciliation talks through which the capacity for moderation of members of Hamas can be explored. The Administration should then be prepared to recognize and fund a unity government in which all ministers – including Hamas ministers – vow to abide by all prior PLO negotiated agreements. </w:t>
      </w:r>
      <w:r w:rsidRPr="00A96CE9">
        <w:rPr>
          <w:rStyle w:val="StyleBoldUnderline"/>
        </w:rPr>
        <w:t xml:space="preserve">The Administration should make its case </w:t>
      </w:r>
      <w:r w:rsidRPr="009202DF">
        <w:rPr>
          <w:rStyle w:val="Emphasis"/>
        </w:rPr>
        <w:t>regularly</w:t>
      </w:r>
      <w:r>
        <w:rPr>
          <w:rStyle w:val="StyleBoldUnderline"/>
        </w:rPr>
        <w:t xml:space="preserve"> </w:t>
      </w:r>
      <w:r w:rsidRPr="00A96CE9">
        <w:rPr>
          <w:sz w:val="16"/>
        </w:rPr>
        <w:t xml:space="preserve">through the statements of its officials </w:t>
      </w:r>
      <w:r w:rsidRPr="00A96CE9">
        <w:rPr>
          <w:rStyle w:val="StyleBoldUnderline"/>
        </w:rPr>
        <w:t>before Congress and in public</w:t>
      </w:r>
      <w:r w:rsidRPr="00A96CE9">
        <w:rPr>
          <w:sz w:val="16"/>
        </w:rPr>
        <w:t xml:space="preserve">, in reaching out to pro-Israel and pro-Palestine advocacy organizations </w:t>
      </w:r>
      <w:r w:rsidRPr="00A96CE9">
        <w:rPr>
          <w:rStyle w:val="StyleBoldUnderline"/>
        </w:rPr>
        <w:t>to build support, and,</w:t>
      </w:r>
      <w:r w:rsidRPr="00A96CE9">
        <w:rPr>
          <w:sz w:val="16"/>
        </w:rPr>
        <w:t xml:space="preserve"> to the extent possible, </w:t>
      </w:r>
      <w:r w:rsidRPr="00A96CE9">
        <w:rPr>
          <w:rStyle w:val="StyleBoldUnderline"/>
        </w:rPr>
        <w:t>in direct statements</w:t>
      </w:r>
      <w:r>
        <w:rPr>
          <w:rStyle w:val="StyleBoldUnderline"/>
        </w:rPr>
        <w:t xml:space="preserve"> </w:t>
      </w:r>
      <w:r w:rsidRPr="00A96CE9">
        <w:rPr>
          <w:rStyle w:val="StyleBoldUnderline"/>
        </w:rPr>
        <w:t>by</w:t>
      </w:r>
      <w:r w:rsidRPr="00A96CE9">
        <w:rPr>
          <w:sz w:val="16"/>
        </w:rPr>
        <w:t xml:space="preserve"> President </w:t>
      </w:r>
      <w:r w:rsidRPr="00A96CE9">
        <w:rPr>
          <w:rStyle w:val="StyleBoldUnderline"/>
        </w:rPr>
        <w:t>Obama</w:t>
      </w:r>
      <w:r w:rsidRPr="00A96CE9">
        <w:rPr>
          <w:sz w:val="16"/>
        </w:rPr>
        <w:t xml:space="preserve"> in the State of the Union, press conferences, and other policy addresses. </w:t>
      </w:r>
      <w:r w:rsidRPr="00A96CE9">
        <w:rPr>
          <w:rStyle w:val="StyleBoldUnderline"/>
        </w:rPr>
        <w:t>Without</w:t>
      </w:r>
      <w:r>
        <w:rPr>
          <w:rStyle w:val="StyleBoldUnderline"/>
        </w:rPr>
        <w:t xml:space="preserve"> </w:t>
      </w:r>
      <w:r w:rsidRPr="00A96CE9">
        <w:rPr>
          <w:rStyle w:val="StyleBoldUnderline"/>
        </w:rPr>
        <w:t>such clarity and consistency, the Administration will</w:t>
      </w:r>
      <w:r>
        <w:rPr>
          <w:rStyle w:val="StyleBoldUnderline"/>
        </w:rPr>
        <w:t xml:space="preserve"> </w:t>
      </w:r>
      <w:r w:rsidRPr="00A96CE9">
        <w:rPr>
          <w:rStyle w:val="StyleBoldUnderline"/>
        </w:rPr>
        <w:t xml:space="preserve">be </w:t>
      </w:r>
      <w:r w:rsidRPr="009202DF">
        <w:rPr>
          <w:rStyle w:val="Emphasis"/>
        </w:rPr>
        <w:t>unable to define its own political reality</w:t>
      </w:r>
      <w:r w:rsidRPr="00A96CE9">
        <w:rPr>
          <w:rStyle w:val="StyleBoldUnderline"/>
        </w:rPr>
        <w:t xml:space="preserve"> but, rather,</w:t>
      </w:r>
      <w:r>
        <w:rPr>
          <w:rStyle w:val="StyleBoldUnderline"/>
        </w:rPr>
        <w:t xml:space="preserve"> </w:t>
      </w:r>
      <w:r w:rsidRPr="00A96CE9">
        <w:rPr>
          <w:rStyle w:val="StyleBoldUnderline"/>
        </w:rPr>
        <w:t xml:space="preserve">will continue to be </w:t>
      </w:r>
      <w:r w:rsidRPr="009202DF">
        <w:rPr>
          <w:rStyle w:val="Emphasis"/>
        </w:rPr>
        <w:t>defined by the current political reality that too often portrays engagement as appeasement</w:t>
      </w:r>
      <w:r w:rsidRPr="00A96CE9">
        <w:rPr>
          <w:sz w:val="16"/>
        </w:rPr>
        <w:t xml:space="preserve"> and any disagreement with Israel as a challenge to Israel’s right to exist in peace and security. </w:t>
      </w:r>
    </w:p>
    <w:p w:rsidR="008E074D" w:rsidRPr="008E074D" w:rsidRDefault="008E074D" w:rsidP="008E074D">
      <w:pPr>
        <w:pStyle w:val="Heading4"/>
      </w:pPr>
      <w:r w:rsidRPr="008E074D">
        <w:t xml:space="preserve">Symbolism --- engagement is </w:t>
      </w:r>
      <w:r w:rsidRPr="008E074D">
        <w:rPr>
          <w:i/>
          <w:u w:val="single"/>
        </w:rPr>
        <w:t>psychologically linked</w:t>
      </w:r>
      <w:r w:rsidRPr="008E074D">
        <w:t xml:space="preserve"> with weakness --- drains capital</w:t>
      </w:r>
    </w:p>
    <w:p w:rsidR="008E074D" w:rsidRDefault="008E074D" w:rsidP="008E074D">
      <w:pPr>
        <w:rPr>
          <w:rStyle w:val="StyleStyleBold12pt"/>
        </w:rPr>
      </w:pPr>
      <w:r>
        <w:rPr>
          <w:rStyle w:val="StyleStyleBold12pt"/>
        </w:rPr>
        <w:t>Smith ‘04</w:t>
      </w:r>
    </w:p>
    <w:p w:rsidR="008E074D" w:rsidRDefault="008E074D" w:rsidP="008E074D">
      <w:r>
        <w:t>(M. Shane, Research Assistant at the University of Colorado, Boulder – Conflict Research Consortium, Beyond Intractability, April, http://www.beyondintractability.org/m/incentives.jsp)</w:t>
      </w:r>
    </w:p>
    <w:p w:rsidR="008E074D" w:rsidRDefault="008E074D" w:rsidP="008E074D">
      <w:pPr>
        <w:rPr>
          <w:sz w:val="16"/>
        </w:rPr>
      </w:pPr>
      <w:r>
        <w:rPr>
          <w:sz w:val="16"/>
        </w:rPr>
        <w:t xml:space="preserve">1.) </w:t>
      </w:r>
      <w:r>
        <w:rPr>
          <w:rStyle w:val="StyleBoldUnderline"/>
        </w:rPr>
        <w:t>Symbolism:</w:t>
      </w:r>
      <w:r>
        <w:rPr>
          <w:sz w:val="16"/>
        </w:rPr>
        <w:t xml:space="preserve"> David Baldwin argues that "[</w:t>
      </w:r>
      <w:r>
        <w:rPr>
          <w:rStyle w:val="StyleBoldUnderline"/>
        </w:rPr>
        <w:t>n]egative sanctions have become psychologically linked with</w:t>
      </w:r>
      <w:r>
        <w:rPr>
          <w:sz w:val="16"/>
        </w:rPr>
        <w:t xml:space="preserve"> such characteristics as </w:t>
      </w:r>
      <w:r>
        <w:rPr>
          <w:rStyle w:val="StyleBoldUnderline"/>
        </w:rPr>
        <w:t>courage</w:t>
      </w:r>
      <w:r>
        <w:rPr>
          <w:sz w:val="16"/>
        </w:rPr>
        <w:t xml:space="preserve">, honor, and masculinity," </w:t>
      </w:r>
      <w:r>
        <w:rPr>
          <w:rStyle w:val="StyleBoldUnderline"/>
        </w:rPr>
        <w:t>which are especially important in the international arena</w:t>
      </w:r>
      <w:r>
        <w:rPr>
          <w:sz w:val="16"/>
        </w:rPr>
        <w:t>. Thus, he continues, "</w:t>
      </w:r>
      <w:r>
        <w:rPr>
          <w:rStyle w:val="StyleBoldUnderline"/>
        </w:rPr>
        <w:t>the states</w:t>
      </w:r>
      <w:r>
        <w:rPr>
          <w:sz w:val="16"/>
        </w:rPr>
        <w:t xml:space="preserve">man </w:t>
      </w:r>
      <w:r>
        <w:rPr>
          <w:rStyle w:val="StyleBoldUnderline"/>
        </w:rPr>
        <w:t>who</w:t>
      </w:r>
      <w:r>
        <w:rPr>
          <w:sz w:val="16"/>
        </w:rPr>
        <w:t xml:space="preserve"> would </w:t>
      </w:r>
      <w:r>
        <w:rPr>
          <w:rStyle w:val="StyleBoldUnderline"/>
        </w:rPr>
        <w:t>use [incentives] risks being perceived by</w:t>
      </w:r>
      <w:r>
        <w:rPr>
          <w:sz w:val="16"/>
        </w:rPr>
        <w:t xml:space="preserve"> both </w:t>
      </w:r>
      <w:r>
        <w:rPr>
          <w:rStyle w:val="StyleBoldUnderline"/>
        </w:rPr>
        <w:t>foreigners</w:t>
      </w:r>
      <w:r>
        <w:rPr>
          <w:sz w:val="16"/>
        </w:rPr>
        <w:t xml:space="preserve"> and his </w:t>
      </w:r>
      <w:r>
        <w:rPr>
          <w:rStyle w:val="StyleBoldUnderline"/>
        </w:rPr>
        <w:t>domestic public</w:t>
      </w:r>
      <w:r>
        <w:rPr>
          <w:sz w:val="16"/>
        </w:rPr>
        <w:t xml:space="preserve"> </w:t>
      </w:r>
      <w:r>
        <w:rPr>
          <w:rStyle w:val="StyleBoldUnderline"/>
        </w:rPr>
        <w:t>as soft, weak, or lacking in toughness." [12] Therefore, the reputation -- and</w:t>
      </w:r>
      <w:r>
        <w:rPr>
          <w:sz w:val="16"/>
        </w:rPr>
        <w:t xml:space="preserve"> by extension </w:t>
      </w:r>
      <w:r>
        <w:rPr>
          <w:rStyle w:val="StyleBoldUnderline"/>
        </w:rPr>
        <w:t>domestic</w:t>
      </w:r>
      <w:r>
        <w:rPr>
          <w:sz w:val="16"/>
        </w:rPr>
        <w:t xml:space="preserve"> and international </w:t>
      </w:r>
      <w:r>
        <w:rPr>
          <w:rStyle w:val="StyleBoldUnderline"/>
        </w:rPr>
        <w:t>clout -- of a political leader may be damaged by offering incentives</w:t>
      </w:r>
      <w:r>
        <w:rPr>
          <w:sz w:val="16"/>
        </w:rPr>
        <w:t>, unless the leader does so from a position of perceived strength.</w:t>
      </w:r>
    </w:p>
    <w:p w:rsidR="008E074D" w:rsidRPr="00CA75B6" w:rsidRDefault="008E074D" w:rsidP="00CA75B6"/>
    <w:p w:rsidR="00CA75B6" w:rsidRPr="00CA75B6" w:rsidRDefault="00CA75B6" w:rsidP="00CA75B6"/>
    <w:p w:rsidR="00031C89" w:rsidRDefault="00E4081A" w:rsidP="001A48F2">
      <w:pPr>
        <w:pStyle w:val="Heading3"/>
      </w:pPr>
      <w:r>
        <w:t>Engaging Rivals (</w:t>
      </w:r>
      <w:r w:rsidR="00031C89">
        <w:t>Cuba/Venezuela</w:t>
      </w:r>
      <w:r>
        <w:t>)</w:t>
      </w:r>
      <w:r w:rsidR="00031C89">
        <w:t xml:space="preserve"> – appeasement link</w:t>
      </w:r>
      <w:r>
        <w:t>s</w:t>
      </w:r>
    </w:p>
    <w:p w:rsidR="00FA180B" w:rsidRDefault="00FA180B" w:rsidP="00FA180B">
      <w:pPr>
        <w:pStyle w:val="Heading4"/>
      </w:pPr>
      <w:r>
        <w:t>Engagement requires PC – spills over derailing Obamas top congressional priorities</w:t>
      </w:r>
    </w:p>
    <w:p w:rsidR="00FA180B" w:rsidRPr="00C0025D" w:rsidRDefault="00FA180B" w:rsidP="00FA180B">
      <w:r>
        <w:rPr>
          <w:b/>
        </w:rPr>
        <w:t>Kupcha</w:t>
      </w:r>
      <w:r w:rsidRPr="00C0025D">
        <w:rPr>
          <w:b/>
        </w:rPr>
        <w:t xml:space="preserve">n, 10 </w:t>
      </w:r>
      <w:r w:rsidRPr="00C0025D">
        <w:t>(Charles A. Kupchan, professor of International Affairs at Georgetown University and a Senior Fellow at the Council on Foreign Relations, Mar/Apr 2010, “Enemies Into Frien</w:t>
      </w:r>
      <w:r>
        <w:t>ds”, Foreign Affairs, Proquest)</w:t>
      </w:r>
    </w:p>
    <w:p w:rsidR="00FA180B" w:rsidRDefault="00FA180B" w:rsidP="00FA180B">
      <w:pPr>
        <w:rPr>
          <w:sz w:val="12"/>
        </w:rPr>
      </w:pPr>
      <w:r w:rsidRPr="00C0025D">
        <w:rPr>
          <w:u w:val="single"/>
        </w:rPr>
        <w:t>I</w:t>
      </w:r>
      <w:r w:rsidRPr="00C0025D">
        <w:rPr>
          <w:rStyle w:val="StyleBoldUnderline"/>
        </w:rPr>
        <w:t>F THE Obama administrations</w:t>
      </w:r>
      <w:r w:rsidRPr="00AC5D21">
        <w:rPr>
          <w:sz w:val="12"/>
        </w:rPr>
        <w:t xml:space="preserve"> tentative </w:t>
      </w:r>
      <w:r w:rsidRPr="00C0025D">
        <w:rPr>
          <w:rStyle w:val="StyleBoldUnderline"/>
        </w:rPr>
        <w:t>engagement</w:t>
      </w:r>
      <w:r w:rsidRPr="00AC5D21">
        <w:rPr>
          <w:sz w:val="12"/>
        </w:rPr>
        <w:t xml:space="preserve"> </w:t>
      </w:r>
      <w:r w:rsidRPr="00C0025D">
        <w:rPr>
          <w:rStyle w:val="StyleBoldUnderline"/>
        </w:rPr>
        <w:t>with</w:t>
      </w:r>
      <w:r w:rsidRPr="00AC5D21">
        <w:rPr>
          <w:sz w:val="12"/>
        </w:rPr>
        <w:t xml:space="preserve"> the United States' </w:t>
      </w:r>
      <w:r w:rsidRPr="00C0025D">
        <w:rPr>
          <w:rStyle w:val="StyleBoldUnderline"/>
        </w:rPr>
        <w:t>rivals</w:t>
      </w:r>
      <w:r w:rsidRPr="00AC5D21">
        <w:rPr>
          <w:sz w:val="12"/>
        </w:rPr>
        <w:t xml:space="preserve"> </w:t>
      </w:r>
      <w:r w:rsidRPr="00C0025D">
        <w:rPr>
          <w:rStyle w:val="StyleBoldUnderline"/>
        </w:rPr>
        <w:t>is to be more than a passing flirtation, Washington will have to conduct</w:t>
      </w:r>
      <w:r w:rsidRPr="00AC5D21">
        <w:rPr>
          <w:sz w:val="12"/>
        </w:rPr>
        <w:t xml:space="preserve"> not only deft statecraft abroad but also </w:t>
      </w:r>
      <w:r w:rsidRPr="009202DF">
        <w:rPr>
          <w:rStyle w:val="Emphasis"/>
        </w:rPr>
        <w:t>particularly savvy politics at home</w:t>
      </w:r>
      <w:r w:rsidRPr="00AC5D21">
        <w:rPr>
          <w:sz w:val="12"/>
        </w:rPr>
        <w:t xml:space="preserve">. </w:t>
      </w:r>
      <w:r w:rsidRPr="00C0025D">
        <w:rPr>
          <w:rStyle w:val="StyleBoldUnderline"/>
        </w:rPr>
        <w:t>Progress will be slow and incremental</w:t>
      </w:r>
      <w:r w:rsidRPr="00AC5D21">
        <w:rPr>
          <w:sz w:val="12"/>
        </w:rPr>
        <w:t xml:space="preserve">; it takes years, if not decades, to turn enmity into amity. </w:t>
      </w:r>
      <w:r w:rsidRPr="00C0025D">
        <w:rPr>
          <w:rStyle w:val="StyleBoldUnderline"/>
        </w:rPr>
        <w:t xml:space="preserve">The problem for Obama is that patience is in </w:t>
      </w:r>
      <w:r w:rsidRPr="009202DF">
        <w:rPr>
          <w:rStyle w:val="Emphasis"/>
        </w:rPr>
        <w:t>extraordinarily short supply in Washington</w:t>
      </w:r>
      <w:r w:rsidRPr="00AC5D21">
        <w:rPr>
          <w:sz w:val="12"/>
        </w:rPr>
        <w:t xml:space="preserve">. With midterm elections looming in November, </w:t>
      </w:r>
      <w:r w:rsidRPr="004B6672">
        <w:rPr>
          <w:rStyle w:val="StyleBoldUnderline"/>
        </w:rPr>
        <w:t xml:space="preserve">critics will </w:t>
      </w:r>
      <w:r w:rsidRPr="009202DF">
        <w:rPr>
          <w:rStyle w:val="Emphasis"/>
        </w:rPr>
        <w:t>surely intensify</w:t>
      </w:r>
      <w:r w:rsidRPr="00AC5D21">
        <w:rPr>
          <w:sz w:val="12"/>
        </w:rPr>
        <w:t xml:space="preserve"> their </w:t>
      </w:r>
      <w:r w:rsidRPr="004B6672">
        <w:rPr>
          <w:rStyle w:val="StyleBoldUnderline"/>
        </w:rPr>
        <w:t>claims that Obama's outreach has yet to pay off. In preparation, Obama should push particularly hard</w:t>
      </w:r>
      <w:r w:rsidRPr="00AC5D21">
        <w:rPr>
          <w:sz w:val="12"/>
        </w:rPr>
        <w:t xml:space="preserve"> on a single front, aiming to have at least one clear example that his strategy is working. Rapprochement with Russia arguably offers the best prospects for near-term success. Washington and Moscow are well on their way toward closing a deal on arms control, and their interests intersect on a number of other important issues, including the need for stability in Central and South Asia. Moreover, the United States can piggyback on the progress that the European Union has already made in reaching out to Russia on issues of trade, energy, and security. </w:t>
      </w:r>
      <w:r w:rsidRPr="00293FF6">
        <w:rPr>
          <w:rStyle w:val="StyleBoldUnderline"/>
        </w:rPr>
        <w:t>Obama</w:t>
      </w:r>
      <w:r w:rsidRPr="00AC5D21">
        <w:rPr>
          <w:sz w:val="12"/>
        </w:rPr>
        <w:t xml:space="preserve"> also </w:t>
      </w:r>
      <w:r w:rsidRPr="00293FF6">
        <w:rPr>
          <w:rStyle w:val="StyleBoldUnderline"/>
        </w:rPr>
        <w:t xml:space="preserve">needs to start </w:t>
      </w:r>
      <w:r w:rsidRPr="009202DF">
        <w:rPr>
          <w:rStyle w:val="Emphasis"/>
        </w:rPr>
        <w:t>laying the groundwork for congressional support</w:t>
      </w:r>
      <w:r w:rsidRPr="00293FF6">
        <w:rPr>
          <w:rStyle w:val="StyleBoldUnderline"/>
        </w:rPr>
        <w:t xml:space="preserve">. To help clear the </w:t>
      </w:r>
      <w:r w:rsidRPr="009202DF">
        <w:rPr>
          <w:rStyle w:val="Emphasis"/>
        </w:rPr>
        <w:t>legislative hurdles</w:t>
      </w:r>
      <w:r w:rsidRPr="00293FF6">
        <w:rPr>
          <w:rStyle w:val="StyleBoldUnderline"/>
        </w:rPr>
        <w:t xml:space="preserve"> </w:t>
      </w:r>
      <w:r w:rsidRPr="00AC5D21">
        <w:rPr>
          <w:sz w:val="12"/>
        </w:rPr>
        <w:t xml:space="preserve">ahead, Obama should consider including in his stable of special envoys a prominent Republican - such as former National Security Adviser Brent Scowcroft, former Senator Chuck Hagel, or former Secretary of State James Baker - to lend a bipartisan imprimatur to any proposed deals that might come before Congress. </w:t>
      </w:r>
      <w:r w:rsidRPr="00293FF6">
        <w:rPr>
          <w:rStyle w:val="StyleBoldUnderline"/>
        </w:rPr>
        <w:t>He must</w:t>
      </w:r>
      <w:r w:rsidRPr="00AC5D21">
        <w:rPr>
          <w:sz w:val="12"/>
        </w:rPr>
        <w:t xml:space="preserve"> also </w:t>
      </w:r>
      <w:r w:rsidRPr="00293FF6">
        <w:rPr>
          <w:rStyle w:val="StyleBoldUnderline"/>
        </w:rPr>
        <w:t xml:space="preserve">be </w:t>
      </w:r>
      <w:r w:rsidRPr="009202DF">
        <w:rPr>
          <w:rStyle w:val="Emphasis"/>
        </w:rPr>
        <w:t>careful not to overreach</w:t>
      </w:r>
      <w:r w:rsidRPr="00AC5D21">
        <w:rPr>
          <w:sz w:val="12"/>
        </w:rPr>
        <w:t xml:space="preserve">. For example, his call to eliminate nuclear weapons altogether, however laudable in theory, may scare off centrist senators who might otherwise be prepared to ratify the Comprehensive Nuclear Test Ban Treaty. </w:t>
      </w:r>
      <w:r w:rsidRPr="00293FF6">
        <w:rPr>
          <w:rStyle w:val="StyleBoldUnderline"/>
        </w:rPr>
        <w:t>Obama should</w:t>
      </w:r>
      <w:r w:rsidRPr="00AC5D21">
        <w:rPr>
          <w:sz w:val="12"/>
        </w:rPr>
        <w:t xml:space="preserve"> also </w:t>
      </w:r>
      <w:r w:rsidRPr="00293FF6">
        <w:rPr>
          <w:rStyle w:val="StyleBoldUnderline"/>
        </w:rPr>
        <w:t xml:space="preserve">be mindful of the </w:t>
      </w:r>
      <w:r w:rsidRPr="009202DF">
        <w:rPr>
          <w:rStyle w:val="Emphasis"/>
        </w:rPr>
        <w:t>order in which he picks his fights</w:t>
      </w:r>
      <w:r w:rsidRPr="00AC5D21">
        <w:rPr>
          <w:sz w:val="12"/>
        </w:rPr>
        <w:t xml:space="preserve">. </w:t>
      </w:r>
      <w:r w:rsidRPr="00293FF6">
        <w:rPr>
          <w:rStyle w:val="StyleBoldUnderline"/>
        </w:rPr>
        <w:t xml:space="preserve">If </w:t>
      </w:r>
      <w:r w:rsidRPr="00AC5D21">
        <w:rPr>
          <w:sz w:val="12"/>
        </w:rPr>
        <w:t xml:space="preserve">advancing rapprochement with </w:t>
      </w:r>
      <w:r w:rsidRPr="00293FF6">
        <w:rPr>
          <w:rStyle w:val="StyleBoldUnderline"/>
        </w:rPr>
        <w:t>Russia is a priority</w:t>
      </w:r>
      <w:r w:rsidRPr="00AC5D21">
        <w:rPr>
          <w:sz w:val="12"/>
        </w:rPr>
        <w:t xml:space="preserve"> for 2010, </w:t>
      </w:r>
      <w:r w:rsidRPr="00293FF6">
        <w:rPr>
          <w:rStyle w:val="StyleBoldUnderline"/>
        </w:rPr>
        <w:t xml:space="preserve">it makes sense to </w:t>
      </w:r>
      <w:r w:rsidRPr="009202DF">
        <w:rPr>
          <w:rStyle w:val="Emphasis"/>
        </w:rPr>
        <w:t xml:space="preserve">put off heavy lifting </w:t>
      </w:r>
      <w:r w:rsidRPr="00293FF6">
        <w:rPr>
          <w:rStyle w:val="StyleBoldUnderline"/>
        </w:rPr>
        <w:t>with Cuba</w:t>
      </w:r>
      <w:r w:rsidRPr="00AC5D21">
        <w:rPr>
          <w:sz w:val="12"/>
        </w:rPr>
        <w:t xml:space="preserve"> until the following year. </w:t>
      </w:r>
      <w:r w:rsidRPr="00293FF6">
        <w:rPr>
          <w:rStyle w:val="StyleBoldUnderline"/>
        </w:rPr>
        <w:t xml:space="preserve">It is better to </w:t>
      </w:r>
      <w:r w:rsidRPr="009202DF">
        <w:rPr>
          <w:rStyle w:val="Emphasis"/>
        </w:rPr>
        <w:t>shepherd a few key items through Congress</w:t>
      </w:r>
      <w:r w:rsidRPr="00293FF6">
        <w:rPr>
          <w:rStyle w:val="StyleBoldUnderline"/>
        </w:rPr>
        <w:t xml:space="preserve"> than to ask for too much - and risk coming back </w:t>
      </w:r>
      <w:r w:rsidRPr="009202DF">
        <w:rPr>
          <w:rStyle w:val="Emphasis"/>
        </w:rPr>
        <w:t>empty-handed</w:t>
      </w:r>
      <w:r w:rsidRPr="00293FF6">
        <w:rPr>
          <w:rStyle w:val="StyleBoldUnderline"/>
        </w:rPr>
        <w:t>.</w:t>
      </w:r>
      <w:r>
        <w:rPr>
          <w:rStyle w:val="StyleBoldUnderline"/>
        </w:rPr>
        <w:t xml:space="preserve"> </w:t>
      </w:r>
      <w:r w:rsidRPr="00293FF6">
        <w:rPr>
          <w:rStyle w:val="StyleBoldUnderline"/>
        </w:rPr>
        <w:t>Despite</w:t>
      </w:r>
      <w:r w:rsidRPr="00AC5D21">
        <w:rPr>
          <w:sz w:val="12"/>
        </w:rPr>
        <w:t xml:space="preserve"> the </w:t>
      </w:r>
      <w:r w:rsidRPr="009202DF">
        <w:rPr>
          <w:rStyle w:val="Emphasis"/>
        </w:rPr>
        <w:t>numerous obstacles</w:t>
      </w:r>
      <w:r w:rsidRPr="00293FF6">
        <w:rPr>
          <w:rStyle w:val="StyleBoldUnderline"/>
        </w:rPr>
        <w:t xml:space="preserve"> at home</w:t>
      </w:r>
      <w:r w:rsidRPr="00AC5D21">
        <w:rPr>
          <w:sz w:val="12"/>
        </w:rPr>
        <w:t xml:space="preserve"> and abroad, the </w:t>
      </w:r>
      <w:r w:rsidRPr="00293FF6">
        <w:rPr>
          <w:rStyle w:val="StyleBoldUnderline"/>
        </w:rPr>
        <w:t xml:space="preserve">Obama </w:t>
      </w:r>
      <w:r w:rsidRPr="00AC5D21">
        <w:rPr>
          <w:sz w:val="12"/>
        </w:rPr>
        <w:t xml:space="preserve">administration </w:t>
      </w:r>
      <w:r w:rsidRPr="00293FF6">
        <w:rPr>
          <w:rStyle w:val="StyleBoldUnderline"/>
        </w:rPr>
        <w:t>should stick to its strategy of engaging U.S. adversaries</w:t>
      </w:r>
      <w:r w:rsidRPr="00AC5D21">
        <w:rPr>
          <w:sz w:val="12"/>
        </w:rPr>
        <w:t xml:space="preserve">. Rapprochement usually takes place in fits and starts and, under the best of circumstances, </w:t>
      </w:r>
      <w:r w:rsidRPr="00293FF6">
        <w:rPr>
          <w:rStyle w:val="StyleBoldUnderline"/>
        </w:rPr>
        <w:t>requires painstaking diplomacy and persistence</w:t>
      </w:r>
      <w:r w:rsidRPr="00AC5D21">
        <w:rPr>
          <w:sz w:val="12"/>
        </w:rPr>
        <w:t>. But when it works, it makes the world a much safer place. That realization alone should help buy Obama at least some of the time that he will need if he is to succeed in turning enemies into friends.</w:t>
      </w:r>
    </w:p>
    <w:p w:rsidR="00FA180B" w:rsidRDefault="00FA180B" w:rsidP="00FA180B">
      <w:pPr>
        <w:pStyle w:val="Heading4"/>
      </w:pPr>
      <w:r>
        <w:t>Drains PC, sparks appeasement criticism and political backlash – link alone turns case</w:t>
      </w:r>
    </w:p>
    <w:p w:rsidR="00FA180B" w:rsidRDefault="00FA180B" w:rsidP="00FA180B">
      <w:r w:rsidRPr="00C0025D">
        <w:rPr>
          <w:b/>
        </w:rPr>
        <w:t xml:space="preserve">Kupchan, 10 </w:t>
      </w:r>
      <w:r w:rsidRPr="00C0025D">
        <w:t>(Charles A. Kupchan, professor of International Affairs at Georgetown University and a Senior Fellow at the Council on Foreign Relations, Mar/Apr 2010, “Enemies Into Friends”</w:t>
      </w:r>
      <w:r>
        <w:t>, Foreign Affairs, Proquest)</w:t>
      </w:r>
    </w:p>
    <w:p w:rsidR="00FA180B" w:rsidRPr="00C0025D" w:rsidRDefault="00FA180B" w:rsidP="00FA180B"/>
    <w:p w:rsidR="00FA180B" w:rsidRDefault="00FA180B" w:rsidP="00FA180B">
      <w:pPr>
        <w:rPr>
          <w:sz w:val="16"/>
        </w:rPr>
      </w:pPr>
      <w:r w:rsidRPr="00F54D55">
        <w:rPr>
          <w:highlight w:val="yellow"/>
          <w:u w:val="single"/>
        </w:rPr>
        <w:t>M</w:t>
      </w:r>
      <w:r w:rsidRPr="00F54D55">
        <w:rPr>
          <w:rStyle w:val="StyleBoldUnderline"/>
          <w:highlight w:val="yellow"/>
        </w:rPr>
        <w:t>any</w:t>
      </w:r>
      <w:r w:rsidRPr="00C0025D">
        <w:rPr>
          <w:sz w:val="16"/>
        </w:rPr>
        <w:t xml:space="preserve"> of Obama's </w:t>
      </w:r>
      <w:r w:rsidRPr="00F54D55">
        <w:rPr>
          <w:rStyle w:val="StyleBoldUnderline"/>
          <w:highlight w:val="yellow"/>
        </w:rPr>
        <w:t>critics</w:t>
      </w:r>
      <w:r w:rsidRPr="00C0025D">
        <w:rPr>
          <w:sz w:val="16"/>
        </w:rPr>
        <w:t xml:space="preserve"> </w:t>
      </w:r>
      <w:r w:rsidRPr="00F54D55">
        <w:rPr>
          <w:rStyle w:val="StyleBoldUnderline"/>
        </w:rPr>
        <w:t xml:space="preserve">have already made up their minds on the merits of </w:t>
      </w:r>
      <w:r w:rsidRPr="00C0025D">
        <w:rPr>
          <w:sz w:val="16"/>
        </w:rPr>
        <w:t xml:space="preserve">his </w:t>
      </w:r>
      <w:r w:rsidRPr="00F54D55">
        <w:rPr>
          <w:rStyle w:val="StyleBoldUnderline"/>
        </w:rPr>
        <w:t>outreach to adversaries</w:t>
      </w:r>
      <w:r w:rsidRPr="00C0025D">
        <w:rPr>
          <w:sz w:val="16"/>
        </w:rPr>
        <w:t xml:space="preserve">, </w:t>
      </w:r>
      <w:r w:rsidRPr="00F54D55">
        <w:rPr>
          <w:rStyle w:val="StyleBoldUnderline"/>
          <w:highlight w:val="yellow"/>
        </w:rPr>
        <w:t>concluding</w:t>
      </w:r>
      <w:r w:rsidRPr="00C0025D">
        <w:rPr>
          <w:sz w:val="16"/>
        </w:rPr>
        <w:t xml:space="preserve"> </w:t>
      </w:r>
      <w:r w:rsidRPr="00F54D55">
        <w:rPr>
          <w:rStyle w:val="StyleBoldUnderline"/>
        </w:rPr>
        <w:t>not only that the president has little to show for his efforts but also that</w:t>
      </w:r>
      <w:r w:rsidRPr="00C0025D">
        <w:rPr>
          <w:sz w:val="16"/>
        </w:rPr>
        <w:t xml:space="preserve"> </w:t>
      </w:r>
      <w:r w:rsidRPr="00C0025D">
        <w:rPr>
          <w:rStyle w:val="StyleBoldUnderline"/>
        </w:rPr>
        <w:t xml:space="preserve">his </w:t>
      </w:r>
      <w:r w:rsidRPr="00F54D55">
        <w:rPr>
          <w:rStyle w:val="StyleBoldUnderline"/>
          <w:highlight w:val="yellow"/>
        </w:rPr>
        <w:t>pliant diplomacy demeans the</w:t>
      </w:r>
      <w:r w:rsidRPr="00F54D55">
        <w:rPr>
          <w:sz w:val="16"/>
          <w:highlight w:val="yellow"/>
        </w:rPr>
        <w:t xml:space="preserve"> </w:t>
      </w:r>
      <w:r w:rsidRPr="00F54D55">
        <w:rPr>
          <w:rStyle w:val="StyleBoldUnderline"/>
          <w:highlight w:val="yellow"/>
        </w:rPr>
        <w:t>U</w:t>
      </w:r>
      <w:r w:rsidRPr="00C0025D">
        <w:rPr>
          <w:sz w:val="16"/>
        </w:rPr>
        <w:t xml:space="preserve">nited </w:t>
      </w:r>
      <w:r w:rsidRPr="00F54D55">
        <w:rPr>
          <w:rStyle w:val="StyleBoldUnderline"/>
          <w:highlight w:val="yellow"/>
        </w:rPr>
        <w:t>S</w:t>
      </w:r>
      <w:r w:rsidRPr="00C0025D">
        <w:rPr>
          <w:sz w:val="16"/>
        </w:rPr>
        <w:t xml:space="preserve">tates </w:t>
      </w:r>
      <w:r w:rsidRPr="00F54D55">
        <w:rPr>
          <w:rStyle w:val="StyleBoldUnderline"/>
          <w:highlight w:val="yellow"/>
        </w:rPr>
        <w:t>and</w:t>
      </w:r>
      <w:r w:rsidRPr="00C0025D">
        <w:rPr>
          <w:rStyle w:val="StyleBoldUnderline"/>
        </w:rPr>
        <w:t xml:space="preserve"> weakens its hand</w:t>
      </w:r>
      <w:r w:rsidRPr="00C0025D">
        <w:rPr>
          <w:sz w:val="16"/>
        </w:rPr>
        <w:t xml:space="preserve">. Following Obama's September 2009 speech to the United Nations General Assembly, in which </w:t>
      </w:r>
      <w:r w:rsidRPr="00C0025D">
        <w:rPr>
          <w:rStyle w:val="StyleBoldUnderline"/>
        </w:rPr>
        <w:t>he called for "a new era of engagement based on mutual interest and mutual respect" and "new coalitions that bridge old divides,"</w:t>
      </w:r>
      <w:r w:rsidRPr="00C0025D">
        <w:rPr>
          <w:sz w:val="16"/>
        </w:rPr>
        <w:t xml:space="preserve"> </w:t>
      </w:r>
      <w:r w:rsidRPr="00F54D55">
        <w:rPr>
          <w:rStyle w:val="StyleBoldUnderline"/>
        </w:rPr>
        <w:t>the c</w:t>
      </w:r>
      <w:r w:rsidRPr="00C0025D">
        <w:rPr>
          <w:rStyle w:val="StyleBoldUnderline"/>
        </w:rPr>
        <w:t>onservative</w:t>
      </w:r>
      <w:r w:rsidRPr="00C0025D">
        <w:rPr>
          <w:sz w:val="16"/>
        </w:rPr>
        <w:t xml:space="preserve"> commentator Michelle Malkin </w:t>
      </w:r>
      <w:r w:rsidRPr="00F54D55">
        <w:rPr>
          <w:rStyle w:val="StyleBoldUnderline"/>
          <w:highlight w:val="yellow"/>
        </w:rPr>
        <w:t>charged that the president</w:t>
      </w:r>
      <w:r w:rsidRPr="00C0025D">
        <w:rPr>
          <w:rStyle w:val="StyleBoldUnderline"/>
        </w:rPr>
        <w:t xml:space="preserve"> had "</w:t>
      </w:r>
      <w:r w:rsidRPr="00F54D55">
        <w:rPr>
          <w:rStyle w:val="StyleBoldUnderline"/>
          <w:highlight w:val="yellow"/>
        </w:rPr>
        <w:t>solidified his place</w:t>
      </w:r>
      <w:r w:rsidRPr="00C0025D">
        <w:rPr>
          <w:rStyle w:val="StyleBoldUnderline"/>
        </w:rPr>
        <w:t xml:space="preserve"> in the international view </w:t>
      </w:r>
      <w:r w:rsidRPr="00F54D55">
        <w:rPr>
          <w:rStyle w:val="StyleBoldUnderline"/>
          <w:highlight w:val="yellow"/>
        </w:rPr>
        <w:t>as</w:t>
      </w:r>
      <w:r w:rsidRPr="00F54D55">
        <w:rPr>
          <w:rStyle w:val="StyleBoldUnderline"/>
        </w:rPr>
        <w:t xml:space="preserve"> the </w:t>
      </w:r>
      <w:r w:rsidRPr="009202DF">
        <w:rPr>
          <w:rStyle w:val="Emphasis"/>
          <w:highlight w:val="yellow"/>
        </w:rPr>
        <w:t>great appeaser</w:t>
      </w:r>
      <w:r w:rsidRPr="00F54D55">
        <w:rPr>
          <w:rStyle w:val="StyleBoldUnderline"/>
          <w:highlight w:val="yellow"/>
        </w:rPr>
        <w:t xml:space="preserve"> and</w:t>
      </w:r>
      <w:r w:rsidRPr="00C0025D">
        <w:rPr>
          <w:rStyle w:val="StyleBoldUnderline"/>
        </w:rPr>
        <w:t xml:space="preserve"> the </w:t>
      </w:r>
      <w:r w:rsidRPr="009202DF">
        <w:rPr>
          <w:rStyle w:val="Emphasis"/>
          <w:highlight w:val="yellow"/>
        </w:rPr>
        <w:t>groveler in chief</w:t>
      </w:r>
      <w:r w:rsidRPr="00C0025D">
        <w:rPr>
          <w:sz w:val="16"/>
        </w:rPr>
        <w:t xml:space="preserve">." The historical record, however, makes clear that such skepticism is misplaced and that Obama is on the right track in reaching out to adversaries. Long-standing rivalries tend to thaw as a result of mutual accommodation, not coercive intimidation. Of course, offers of reconciliation are sometimes rebuffed, requiring that they be revoked. But under the appropriate conditions, reciprocal concessions are bold and courageous investments in peace. Obama is also right to ease off on democracy promotion as he engages adversaries; even states that are repressive at home can be cooperative abroad. Moreover, contrary to conventional wisdom, diplomacy, not trade, is the currency of peace; economic interdependence is a consequence more than a cause of rapprochement. </w:t>
      </w:r>
      <w:r w:rsidRPr="00F93568">
        <w:rPr>
          <w:rStyle w:val="StyleBoldUnderline"/>
        </w:rPr>
        <w:t xml:space="preserve">If </w:t>
      </w:r>
      <w:r w:rsidRPr="00C0025D">
        <w:rPr>
          <w:sz w:val="16"/>
        </w:rPr>
        <w:t xml:space="preserve">tentative </w:t>
      </w:r>
      <w:r w:rsidRPr="00F54D55">
        <w:rPr>
          <w:rStyle w:val="StyleBoldUnderline"/>
          <w:highlight w:val="yellow"/>
        </w:rPr>
        <w:t>engagement</w:t>
      </w:r>
      <w:r w:rsidRPr="00F93568">
        <w:rPr>
          <w:rStyle w:val="StyleBoldUnderline"/>
        </w:rPr>
        <w:t xml:space="preserve"> </w:t>
      </w:r>
      <w:r w:rsidRPr="00C0025D">
        <w:rPr>
          <w:sz w:val="16"/>
        </w:rPr>
        <w:t xml:space="preserve">with U.S. adversaries </w:t>
      </w:r>
      <w:r w:rsidRPr="00F93568">
        <w:rPr>
          <w:rStyle w:val="StyleBoldUnderline"/>
        </w:rPr>
        <w:t>is to grow</w:t>
      </w:r>
      <w:r w:rsidRPr="00C0025D">
        <w:rPr>
          <w:sz w:val="16"/>
        </w:rPr>
        <w:t xml:space="preserve"> into lasting rapprochement, Obama will need to secure from them not just concessions on isolated issues but also their willingness to pursue sustained cooperation. D</w:t>
      </w:r>
      <w:r w:rsidRPr="00F93568">
        <w:rPr>
          <w:rStyle w:val="StyleBoldUnderline"/>
        </w:rPr>
        <w:t xml:space="preserve">oing so </w:t>
      </w:r>
      <w:r w:rsidRPr="00F54D55">
        <w:rPr>
          <w:rStyle w:val="StyleBoldUnderline"/>
          <w:highlight w:val="yellow"/>
        </w:rPr>
        <w:t>will require</w:t>
      </w:r>
      <w:r w:rsidRPr="00F93568">
        <w:rPr>
          <w:rStyle w:val="StyleBoldUnderline"/>
        </w:rPr>
        <w:t xml:space="preserve"> Washington to make its own </w:t>
      </w:r>
      <w:r w:rsidRPr="00F54D55">
        <w:rPr>
          <w:rStyle w:val="StyleBoldUnderline"/>
          <w:highlight w:val="yellow"/>
        </w:rPr>
        <w:t>compromises</w:t>
      </w:r>
      <w:r w:rsidRPr="00C0025D">
        <w:rPr>
          <w:sz w:val="16"/>
        </w:rPr>
        <w:t xml:space="preserve"> without dangerously dropping its guard. </w:t>
      </w:r>
      <w:r w:rsidRPr="00F54D55">
        <w:rPr>
          <w:rStyle w:val="StyleBoldUnderline"/>
          <w:highlight w:val="yellow"/>
        </w:rPr>
        <w:t>Obama must</w:t>
      </w:r>
      <w:r w:rsidRPr="00C0025D">
        <w:rPr>
          <w:sz w:val="16"/>
        </w:rPr>
        <w:t xml:space="preserve"> also </w:t>
      </w:r>
      <w:r w:rsidRPr="00F54D55">
        <w:rPr>
          <w:rStyle w:val="StyleBoldUnderline"/>
          <w:highlight w:val="yellow"/>
        </w:rPr>
        <w:t>manage</w:t>
      </w:r>
      <w:r w:rsidRPr="00F93568">
        <w:rPr>
          <w:rStyle w:val="StyleBoldUnderline"/>
        </w:rPr>
        <w:t xml:space="preserve"> the </w:t>
      </w:r>
      <w:r w:rsidRPr="009202DF">
        <w:rPr>
          <w:rStyle w:val="Emphasis"/>
          <w:highlight w:val="yellow"/>
        </w:rPr>
        <w:t>domestic political perils</w:t>
      </w:r>
      <w:r w:rsidRPr="00F54D55">
        <w:rPr>
          <w:rStyle w:val="StyleBoldUnderline"/>
          <w:highlight w:val="yellow"/>
        </w:rPr>
        <w:t xml:space="preserve"> that will </w:t>
      </w:r>
      <w:r w:rsidRPr="009202DF">
        <w:rPr>
          <w:rStyle w:val="Emphasis"/>
          <w:highlight w:val="yellow"/>
        </w:rPr>
        <w:t>inevitably</w:t>
      </w:r>
      <w:r w:rsidRPr="00F54D55">
        <w:rPr>
          <w:rStyle w:val="StyleBoldUnderline"/>
          <w:highlight w:val="yellow"/>
        </w:rPr>
        <w:t xml:space="preserve"> accompany</w:t>
      </w:r>
      <w:r w:rsidRPr="00F93568">
        <w:rPr>
          <w:rStyle w:val="StyleBoldUnderline"/>
        </w:rPr>
        <w:t xml:space="preserve"> such diplomacy.</w:t>
      </w:r>
      <w:r w:rsidRPr="00C0025D">
        <w:rPr>
          <w:sz w:val="16"/>
        </w:rPr>
        <w:t xml:space="preserve"> </w:t>
      </w:r>
      <w:r w:rsidRPr="00F54D55">
        <w:rPr>
          <w:rStyle w:val="StyleBoldUnderline"/>
        </w:rPr>
        <w:t>Not only will</w:t>
      </w:r>
      <w:r w:rsidRPr="00C0025D">
        <w:rPr>
          <w:sz w:val="16"/>
        </w:rPr>
        <w:t xml:space="preserve"> </w:t>
      </w:r>
      <w:r w:rsidRPr="00C0025D">
        <w:rPr>
          <w:rStyle w:val="StyleBoldUnderline"/>
        </w:rPr>
        <w:t xml:space="preserve">he have </w:t>
      </w:r>
      <w:r w:rsidRPr="00F54D55">
        <w:rPr>
          <w:rStyle w:val="StyleBoldUnderline"/>
          <w:highlight w:val="yellow"/>
        </w:rPr>
        <w:t xml:space="preserve">to </w:t>
      </w:r>
      <w:r w:rsidRPr="009202DF">
        <w:rPr>
          <w:rStyle w:val="Emphasis"/>
          <w:highlight w:val="yellow"/>
        </w:rPr>
        <w:t>weather Republican complaints</w:t>
      </w:r>
      <w:r w:rsidRPr="00F54D55">
        <w:rPr>
          <w:rStyle w:val="StyleBoldUnderline"/>
          <w:highlight w:val="yellow"/>
        </w:rPr>
        <w:t xml:space="preserve"> about</w:t>
      </w:r>
      <w:r w:rsidRPr="00C0025D">
        <w:rPr>
          <w:rStyle w:val="StyleBoldUnderline"/>
        </w:rPr>
        <w:t xml:space="preserve"> his "</w:t>
      </w:r>
      <w:r w:rsidRPr="00F54D55">
        <w:rPr>
          <w:rStyle w:val="StyleBoldUnderline"/>
          <w:highlight w:val="yellow"/>
        </w:rPr>
        <w:t>apology tours" abroad</w:t>
      </w:r>
      <w:r w:rsidRPr="00F54D55">
        <w:rPr>
          <w:sz w:val="16"/>
          <w:highlight w:val="yellow"/>
        </w:rPr>
        <w:t>,</w:t>
      </w:r>
      <w:r w:rsidRPr="00C0025D">
        <w:rPr>
          <w:sz w:val="16"/>
        </w:rPr>
        <w:t xml:space="preserve"> but </w:t>
      </w:r>
      <w:r w:rsidRPr="00AC5D21">
        <w:rPr>
          <w:rStyle w:val="StyleBoldUnderline"/>
        </w:rPr>
        <w:t>Obama will need to make sure that Congress is ready</w:t>
      </w:r>
      <w:r w:rsidRPr="00C0025D">
        <w:rPr>
          <w:sz w:val="16"/>
        </w:rPr>
        <w:t xml:space="preserve"> to support any deals that result from his diplomatic efforts. Should foreign governments take up Washington's offers of cooperation, they, too, will face dangers at home. In fact, Obama is in the difficult position of seeking peace with regimes whose viability may well be undermined if they reciprocate the United States' overtures. Washington is off to a good start in seeking to turn enemies into friends, but </w:t>
      </w:r>
      <w:r w:rsidRPr="009848F8">
        <w:rPr>
          <w:rStyle w:val="StyleBoldUnderline"/>
        </w:rPr>
        <w:t>the task</w:t>
      </w:r>
      <w:r w:rsidRPr="00C0025D">
        <w:rPr>
          <w:sz w:val="16"/>
        </w:rPr>
        <w:t xml:space="preserve"> at hand </w:t>
      </w:r>
      <w:r w:rsidRPr="009202DF">
        <w:rPr>
          <w:rStyle w:val="Emphasis"/>
          <w:highlight w:val="yellow"/>
        </w:rPr>
        <w:t>requires exceptional diplomacy</w:t>
      </w:r>
      <w:r w:rsidRPr="00C0025D">
        <w:rPr>
          <w:sz w:val="16"/>
        </w:rPr>
        <w:t xml:space="preserve"> both abroad and </w:t>
      </w:r>
      <w:r w:rsidRPr="009202DF">
        <w:rPr>
          <w:rStyle w:val="Emphasis"/>
          <w:highlight w:val="yellow"/>
        </w:rPr>
        <w:t>at home</w:t>
      </w:r>
      <w:r w:rsidRPr="00C0025D">
        <w:rPr>
          <w:sz w:val="16"/>
        </w:rPr>
        <w:t>. DIPLOMATIC COURTSHIP Some of the recalcitrant regimes Obama is seeking to engage will surely refuse to reciprocate. With such states, Washington, after a decent interval, should suspend the offer of accommodation in favor of a strategy of isolation and containment. But other regimes are likely to take up the offer. Thus far, Russia, Iran, North Korea, Cuba, and Myanmar have all demonstrated at least a modicum of interest in engagement with the United States. Russia has worked with the United States on arms control, stepped up its effort to contain Iran's nuclear program, and expanded access to Russian territory and airspace for military supplies headed to Afghanistan. Enveloped in domestic turmoil since its June 2009 election, Iran has taken an on-again, if mostly off-again approach to negotiations with the United States. It is clearly tempted by the offer to compromise on the scope of its nuclear program as a means of avoiding - or at least delaying; - a confrontation with the West. North Korea has been similarly tentative in engaging with Washington over its nuclear program. Meanwhile, Cuba has been expanding its diplomatic dialogue with the United States, and last fall Myanmar welcomed a visit from a high-ranking U.S. diplomat and allowed him to meet with the opposition leader Aung San Suu Kyi. These glimmers of progress notwithstanding, critics insist that trying to make deals with extremists is appeasement by another name. Drawing on British Prime Minister Neville Chamberlain's infamous capitulation to Hitler at Munich in 1938, opponents of engagement claim that it will invite only intransigence and belligerence. As U.S. President George W. Bush told the Knesset in 2008, negotiating with radicals is simply "the false comfort of appeasement, which has been repeatedly discredited by history." Bush was certainly correct that accommodation had no place in dealing with a Nazi regime bent on conquest and genocide, but Chamberlain's fateful blunder should not tar all offers of accommodation as naive bouts of appeasement. On the contrary, the historical record reveals that the initial accommodation of an adversary, far from being an invitation to aggression, is an essential start to rapprochement. Such opening bids are usually the product of necessity rather than altruism: facing strategic overcommitment, a state seeks to reduce its burdens by befriending an adversary. If the target country responds in kind, an exchange of concessions can follow, often setting the stage for the rivalry and mutual suspicion to abate. In the final stage of rapprochement, top decision-makers bring around bureaucracies, legislative bodies, private interest groups, and ordinary citizens through lobbying and public outreach. Broader societal engagement is needed to ensure that rapprochement does not unravel when the leaders that brought it about leave office. To be sure, offers of accommodation may need to be balanced with threats of confrontation. Nonetheless, the historical record confirms that accommodation, not confrontation, is usually the essential ingrethent of successful rapprochement. The United States and Great Britain were antagonists for decades; after the Revolutionary War and the War of 1812, their geopolitical rivalry continued until the end of the nineteenth century. The turning point came during the 1890S, when the United Kingdom's imperial commitments began to outstrip its resources. London made the opening move in 1896, acceding to Washington's blustery demand that it submit to arbitration a dispute over the border between Venezuela and British Guiana - an issue the United States deemed within its sphere of influence. The United States responded in kind to London's gesture, agreeing to bring to arbitration a disagreement over sealing rights in the Bering Sea. Soon thereafter, the two countries amicably settled disputes over the construction of the Panama Canal and the border between Alaska and Canada. The United Kingdom was the only European power to support the United States in the 1898 Spanish- American War, and it went on to welcome U.S. expansion into the Pacific. As diplomacy dampened the rivalry, elites on both sides of the Atlantic sought to recast popular attitudes through ambitious public relations campaigns. Arthur Balfour, leader of the House of Commons, proclaimed in 1896 that "the idea of war with the United States of America carries with it something of the unnatural horror of a civil war." In a speech at Harvard in 1898, Richard Olney, U.S. secretary of state from 1895 to 1897, referred to the United Kingdom as the United States' "best friend" and noted "the close community ... in the kind and degree of the civilization enjoyed by both [countries]." With the help of lobbying groups such as the Anglo-American Committee, these changes in the public discourse ensured that by the early 1900s the United Kingdom had succeeded in befriending the United States. In 1905, President Theodore Roosevelt informed London, "You need not ever be troubled by the nightmare of a possible contest between the two great English-speaking peoples. I believe that is practically impossible now, and that it will grow entirely so as the years go by." HOW PEACE BREAKS OUT Other ins ta NCES of rapprochement followed a similar trajectory - as was the case with rapprochement between Norway and Sweden. As part of the territorial settlement at the end of the Napoleonic Wars, Denmark ceded control over Norway to Sweden in 1814. The Swedes promptly invaded Norway to put down a revolt against their rule, and the resulting union between Norway and Sweden that formed in 1815 led to decades of Norwegian estrangement from the Swedish. Rivalry between the two parties began to abate in 1905, when Sweden, confronted with resource constraints and pressure from Europe's great powers, accepted Norway's unilateral secession from the union. Norway reciprocated by dismantling its border defenses, and the two countries proceeded to resolve their outstanding territorial disputes. Their cooperation during World War I consolidated rapprochement, setting the stage for the eventual consolidation of peace throughout Scandinavia after World War II. Peace came to Southeast Asia in a comparable fashion. A militarized rivalry between Indonesia and Malaysia began in 1963, when Jakarta opposed the formation of Malaysia - a federation among Malaya, Sabah, Sarawak, and Singapore. In 1966, General Suharto took power in Indonesia and proceeded to back away from confrontation with Malaysia, primarily to redress the deteriorating economic conditions brought on by Jakarta's refusal to trade with Malaysia and by the international sanctions imposed in response to Indonesian belligerence. The two countries then exchanged concessions on a number of issues and teamed up with their neighbors to form the Association of Southeast Asian Nations in 1967, which has helped preserve peace in Southeast Asia ever since. Rapprochement between Argentina and Brazil followed a similar pattern. After decades of rivalry that had begun in the colonial era, mutual accommodation started to clear the way for reconciliation in the late 1970s. Argentina faced the prospect of a war with Chile and needed to reduce its other strategic commitments, and Brazil's more moderate leaders viewed rapprochement with Argentina as a way of undercutting the growing power of hard-liners in Brazil's security and intelligence apparatus. Argentina made the opening move in 1979 by finally reaching an accord with Brazil and Paraguay on the construction of a hydroelectric dam across the Paraná River, which flows through the three countries. During the 1980s, Argentina and Brazil exchanged concessions, cooperated on their nuclear programs, and deepened their political, scientific, and cultural ties. In 1991, they launched a regional trade pact - Mercosur - and soon thereafter engaged in joint military exercises, which brought Brazilian troops to Argentine territory for the first time since the 1860s. As these and many other episodes of rapprochement make clear, Obama is on firm ground in seeking to resolve long-standing rivalries through engagement rather than confrontation. This strategy is all the more attractive at a time when the United States is overstretched by the wars in Afghanistan and Iraq and by economic distress at home. Obama's outreach certainly entails risks and comes with no guarantee of success. But U.S. President Richard Nixon had no guarantee of a breakthrough when he went to Beijing in 1972, nor did Egyptian President Anwar al- Sadat when he went to Jerusalem in 1977. Even George W. Bush, who initially forswore dialogue with members of the "axis of evil," was by the end of his second term negotiating with North Korea, sending U.S. envoys to meet Iranian officials, and allowing U.S. forces to cooperate with the Sunni insurgents in Iraq who had spent the preceding years trying to kill Americans. When it is handled c</w:t>
      </w:r>
      <w:r>
        <w:rPr>
          <w:sz w:val="16"/>
        </w:rPr>
        <w:t>orrectl</w:t>
      </w:r>
      <w:r w:rsidRPr="00C0025D">
        <w:rPr>
          <w:sz w:val="16"/>
        </w:rPr>
        <w:t xml:space="preserve">y, engagement is not appeasement; it is sound diplomacy. GETTING RAPPROCHEMENT </w:t>
      </w:r>
      <w:r w:rsidRPr="00F54D55">
        <w:rPr>
          <w:sz w:val="16"/>
        </w:rPr>
        <w:t xml:space="preserve">RIGHT </w:t>
      </w:r>
      <w:r w:rsidRPr="00F54D55">
        <w:rPr>
          <w:rStyle w:val="StyleBoldUnderline"/>
        </w:rPr>
        <w:t xml:space="preserve">As </w:t>
      </w:r>
      <w:r w:rsidRPr="00F54D55">
        <w:rPr>
          <w:rStyle w:val="StyleBoldUnderline"/>
          <w:highlight w:val="yellow"/>
        </w:rPr>
        <w:t>Obama</w:t>
      </w:r>
      <w:r w:rsidRPr="00F54D55">
        <w:rPr>
          <w:rStyle w:val="StyleBoldUnderline"/>
        </w:rPr>
        <w:t xml:space="preserve"> pursues </w:t>
      </w:r>
      <w:r w:rsidRPr="00F54D55">
        <w:rPr>
          <w:rStyle w:val="StyleBoldUnderline"/>
          <w:highlight w:val="yellow"/>
        </w:rPr>
        <w:t>rapprochement with</w:t>
      </w:r>
      <w:r w:rsidRPr="00F93568">
        <w:rPr>
          <w:rStyle w:val="StyleBoldUnderline"/>
        </w:rPr>
        <w:t xml:space="preserve"> a host of different </w:t>
      </w:r>
      <w:r w:rsidRPr="00F54D55">
        <w:rPr>
          <w:rStyle w:val="StyleBoldUnderline"/>
          <w:highlight w:val="yellow"/>
        </w:rPr>
        <w:t>rivals</w:t>
      </w:r>
      <w:r w:rsidRPr="00F93568">
        <w:rPr>
          <w:rStyle w:val="StyleBoldUnderline"/>
        </w:rPr>
        <w:t>,</w:t>
      </w:r>
      <w:r w:rsidRPr="00C0025D">
        <w:rPr>
          <w:sz w:val="16"/>
        </w:rPr>
        <w:t xml:space="preserve"> </w:t>
      </w:r>
      <w:r w:rsidRPr="00C0025D">
        <w:rPr>
          <w:rStyle w:val="StyleBoldUnderline"/>
        </w:rPr>
        <w:t xml:space="preserve">he </w:t>
      </w:r>
      <w:r w:rsidRPr="00F54D55">
        <w:rPr>
          <w:rStyle w:val="StyleBoldUnderline"/>
          <w:highlight w:val="yellow"/>
        </w:rPr>
        <w:t>faces</w:t>
      </w:r>
      <w:r w:rsidRPr="00C0025D">
        <w:rPr>
          <w:sz w:val="16"/>
        </w:rPr>
        <w:t xml:space="preserve"> two main </w:t>
      </w:r>
      <w:r w:rsidRPr="00C0025D">
        <w:rPr>
          <w:rStyle w:val="StyleBoldUnderline"/>
        </w:rPr>
        <w:t>challenges</w:t>
      </w:r>
      <w:r w:rsidRPr="00C0025D">
        <w:rPr>
          <w:sz w:val="16"/>
        </w:rPr>
        <w:t xml:space="preserve">: </w:t>
      </w:r>
      <w:r w:rsidRPr="00AC5D21">
        <w:rPr>
          <w:rStyle w:val="StyleBoldUnderline"/>
        </w:rPr>
        <w:t>how to handle the sequence and</w:t>
      </w:r>
      <w:r w:rsidRPr="00C0025D">
        <w:rPr>
          <w:sz w:val="16"/>
        </w:rPr>
        <w:t xml:space="preserve"> substance of the negotiations and </w:t>
      </w:r>
      <w:r w:rsidRPr="00C0025D">
        <w:rPr>
          <w:rStyle w:val="StyleBoldUnderline"/>
        </w:rPr>
        <w:t xml:space="preserve">how to </w:t>
      </w:r>
      <w:r w:rsidRPr="009202DF">
        <w:rPr>
          <w:rStyle w:val="Emphasis"/>
        </w:rPr>
        <w:t xml:space="preserve">manage the </w:t>
      </w:r>
      <w:r w:rsidRPr="009202DF">
        <w:rPr>
          <w:rStyle w:val="Emphasis"/>
          <w:highlight w:val="yellow"/>
        </w:rPr>
        <w:t>political fallout at home</w:t>
      </w:r>
      <w:r w:rsidRPr="00C0025D">
        <w:rPr>
          <w:sz w:val="16"/>
        </w:rPr>
        <w:t xml:space="preserve"> and abroad</w:t>
      </w:r>
      <w:r w:rsidRPr="00C0025D">
        <w:rPr>
          <w:rStyle w:val="StyleBoldUnderline"/>
        </w:rPr>
        <w:t>.</w:t>
      </w:r>
      <w:r w:rsidRPr="00C0025D">
        <w:rPr>
          <w:sz w:val="16"/>
        </w:rPr>
        <w:t xml:space="preserve"> As for sequence and substance, Washington should be prepared to exchange concessions that are timely and bold enough to send signals of benign intent; otherwise, each party will be unconvinced that the other is sincere in its quest for reconciliation. At the same time, </w:t>
      </w:r>
      <w:r w:rsidRPr="00F54D55">
        <w:rPr>
          <w:rStyle w:val="StyleBoldUnderline"/>
          <w:highlight w:val="yellow"/>
        </w:rPr>
        <w:t>Washington should not move too quickly or</w:t>
      </w:r>
      <w:r w:rsidRPr="00F54D55">
        <w:rPr>
          <w:rStyle w:val="StyleBoldUnderline"/>
        </w:rPr>
        <w:t xml:space="preserve"> too </w:t>
      </w:r>
      <w:r w:rsidRPr="00F54D55">
        <w:rPr>
          <w:rStyle w:val="StyleBoldUnderline"/>
          <w:highlight w:val="yellow"/>
        </w:rPr>
        <w:t>boldly:</w:t>
      </w:r>
      <w:r w:rsidRPr="00F54D55">
        <w:rPr>
          <w:sz w:val="16"/>
          <w:highlight w:val="yellow"/>
        </w:rPr>
        <w:t xml:space="preserve"> </w:t>
      </w:r>
      <w:r w:rsidRPr="00F54D55">
        <w:rPr>
          <w:rStyle w:val="StyleBoldUnderline"/>
          <w:highlight w:val="yellow"/>
        </w:rPr>
        <w:t>overshooting</w:t>
      </w:r>
      <w:r w:rsidRPr="00C0025D">
        <w:rPr>
          <w:sz w:val="16"/>
        </w:rPr>
        <w:t xml:space="preserve"> could make the United States and its potential partners strategically vulnerable, </w:t>
      </w:r>
      <w:r w:rsidRPr="009202DF">
        <w:rPr>
          <w:rStyle w:val="Emphasis"/>
          <w:highlight w:val="yellow"/>
        </w:rPr>
        <w:t>intensify domestic opposition,</w:t>
      </w:r>
      <w:r w:rsidRPr="00F54D55">
        <w:rPr>
          <w:rStyle w:val="StyleBoldUnderline"/>
        </w:rPr>
        <w:t xml:space="preserve"> </w:t>
      </w:r>
      <w:r w:rsidRPr="00F54D55">
        <w:rPr>
          <w:rStyle w:val="StyleBoldUnderline"/>
          <w:highlight w:val="yellow"/>
        </w:rPr>
        <w:t>and prompt</w:t>
      </w:r>
      <w:r w:rsidRPr="00AC5D21">
        <w:rPr>
          <w:rStyle w:val="StyleBoldUnderline"/>
        </w:rPr>
        <w:t xml:space="preserve"> </w:t>
      </w:r>
      <w:r w:rsidRPr="00F54D55">
        <w:rPr>
          <w:rStyle w:val="StyleBoldUnderline"/>
          <w:highlight w:val="yellow"/>
        </w:rPr>
        <w:t>both parties to retreat</w:t>
      </w:r>
      <w:r w:rsidRPr="00C0025D">
        <w:rPr>
          <w:sz w:val="16"/>
        </w:rPr>
        <w:t xml:space="preserve"> to safer ground. </w:t>
      </w:r>
    </w:p>
    <w:p w:rsidR="00FA180B" w:rsidRPr="00C0025D" w:rsidRDefault="00FA180B" w:rsidP="00FA180B">
      <w:pPr>
        <w:pStyle w:val="Heading4"/>
      </w:pPr>
      <w:r>
        <w:t xml:space="preserve">Engaging Rival Countries </w:t>
      </w:r>
      <w:r w:rsidRPr="00C0025D">
        <w:t xml:space="preserve">causes </w:t>
      </w:r>
      <w:r>
        <w:t xml:space="preserve">congressional </w:t>
      </w:r>
      <w:r w:rsidRPr="00C0025D">
        <w:t>backlash</w:t>
      </w:r>
      <w:r>
        <w:t xml:space="preserve"> </w:t>
      </w:r>
      <w:r w:rsidRPr="00C0025D">
        <w:t>—</w:t>
      </w:r>
      <w:r>
        <w:t xml:space="preserve"> empirics and current policies prove</w:t>
      </w:r>
    </w:p>
    <w:p w:rsidR="00FA180B" w:rsidRPr="00C0025D" w:rsidRDefault="00FA180B" w:rsidP="00FA180B">
      <w:r w:rsidRPr="00A63204">
        <w:rPr>
          <w:rStyle w:val="StyleStyleBold12pt"/>
        </w:rPr>
        <w:t>Kupchan, 10</w:t>
      </w:r>
      <w:r w:rsidRPr="00A63204">
        <w:t xml:space="preserve"> (</w:t>
      </w:r>
      <w:r w:rsidRPr="00C0025D">
        <w:t>Charles A. Kupchan, professor of International Affairs at Georgetown University and a Senior Fellow at the Council on Foreign Relations, Mar/Apr 2010, “Enemies Into Friends”</w:t>
      </w:r>
      <w:r>
        <w:t>, Foreign Affairs, Proquest)</w:t>
      </w:r>
    </w:p>
    <w:p w:rsidR="00FA180B" w:rsidRPr="00293FF6" w:rsidRDefault="00FA180B" w:rsidP="00FA180B">
      <w:pPr>
        <w:rPr>
          <w:rFonts w:eastAsia="Times New Roman"/>
          <w:sz w:val="14"/>
          <w:szCs w:val="24"/>
        </w:rPr>
      </w:pPr>
      <w:r>
        <w:rPr>
          <w:u w:val="single"/>
        </w:rPr>
        <w:t xml:space="preserve">THE </w:t>
      </w:r>
      <w:r w:rsidRPr="009202DF">
        <w:rPr>
          <w:rStyle w:val="Emphasis"/>
        </w:rPr>
        <w:t>HOSTILE HOME FRONT</w:t>
      </w:r>
      <w:r>
        <w:rPr>
          <w:u w:val="single"/>
        </w:rPr>
        <w:t xml:space="preserve"> </w:t>
      </w:r>
      <w:r w:rsidRPr="00C0025D">
        <w:rPr>
          <w:u w:val="single"/>
        </w:rPr>
        <w:t>O</w:t>
      </w:r>
      <w:r w:rsidRPr="00C0025D">
        <w:rPr>
          <w:rStyle w:val="StyleBoldUnderline"/>
        </w:rPr>
        <w:t xml:space="preserve">BAMA'S SECOND main challenge is to </w:t>
      </w:r>
      <w:r w:rsidRPr="009202DF">
        <w:rPr>
          <w:rStyle w:val="Emphasis"/>
        </w:rPr>
        <w:t>manage the domestic backlash that regularly accompanies the accommodation of adversaries</w:t>
      </w:r>
      <w:r w:rsidRPr="00C0025D">
        <w:rPr>
          <w:rStyle w:val="StyleBoldUnderline"/>
        </w:rPr>
        <w:t xml:space="preserve"> - one of the </w:t>
      </w:r>
      <w:r w:rsidRPr="009202DF">
        <w:rPr>
          <w:rStyle w:val="Emphasis"/>
        </w:rPr>
        <w:t>key stumbling blocks</w:t>
      </w:r>
      <w:r w:rsidRPr="00C0025D">
        <w:rPr>
          <w:rStyle w:val="StyleBoldUnderline"/>
        </w:rPr>
        <w:t xml:space="preserve"> in past efforts at rapprochement. Anglo-American rapprochement</w:t>
      </w:r>
      <w:r w:rsidRPr="00293FF6">
        <w:rPr>
          <w:sz w:val="14"/>
        </w:rPr>
        <w:t xml:space="preserve"> in the nineteenth century </w:t>
      </w:r>
      <w:r w:rsidRPr="00C0025D">
        <w:rPr>
          <w:rStyle w:val="StyleBoldUnderline"/>
        </w:rPr>
        <w:t>on several occasions almost foundered</w:t>
      </w:r>
      <w:r w:rsidRPr="00293FF6">
        <w:rPr>
          <w:sz w:val="14"/>
        </w:rPr>
        <w:t xml:space="preserve"> on the shoals of domestic opposition. The U.S. </w:t>
      </w:r>
      <w:r w:rsidRPr="00C0025D">
        <w:rPr>
          <w:rStyle w:val="StyleBoldUnderline"/>
        </w:rPr>
        <w:t>Senate</w:t>
      </w:r>
      <w:r w:rsidRPr="00293FF6">
        <w:rPr>
          <w:sz w:val="14"/>
        </w:rPr>
        <w:t xml:space="preserve">, for example, </w:t>
      </w:r>
      <w:r w:rsidRPr="00C0025D">
        <w:rPr>
          <w:rStyle w:val="StyleBoldUnderline"/>
        </w:rPr>
        <w:t>rejected a general arbitration treaty with the</w:t>
      </w:r>
      <w:r w:rsidRPr="00293FF6">
        <w:rPr>
          <w:sz w:val="14"/>
        </w:rPr>
        <w:t xml:space="preserve"> </w:t>
      </w:r>
      <w:r w:rsidRPr="00C0025D">
        <w:rPr>
          <w:rStyle w:val="StyleBoldUnderline"/>
        </w:rPr>
        <w:t>U</w:t>
      </w:r>
      <w:r w:rsidRPr="00293FF6">
        <w:rPr>
          <w:sz w:val="14"/>
        </w:rPr>
        <w:t xml:space="preserve">nited </w:t>
      </w:r>
      <w:r w:rsidRPr="00C0025D">
        <w:rPr>
          <w:rStyle w:val="StyleBoldUnderline"/>
        </w:rPr>
        <w:t>K</w:t>
      </w:r>
      <w:r w:rsidRPr="00293FF6">
        <w:rPr>
          <w:sz w:val="14"/>
        </w:rPr>
        <w:t xml:space="preserve">ingdom in 1897. Meanwhile, the British government, fearful of a nationalist revolt against its accommodating stance toward Washington, hid from the public its readiness to cede naval superiority in the western Atlantic to the United States. General Suharto, well aware that accommodation with Malaysia risked provoking Indonesian hard-liners, moved slowly and cautiously - as did General Ernesto Geisel when Brazil opened up to Argentina. As the Nixon administration discovered in the 1970s, these governments were wise to be cautious. </w:t>
      </w:r>
      <w:r w:rsidRPr="00C0025D">
        <w:rPr>
          <w:rStyle w:val="StyleBoldUnderline"/>
        </w:rPr>
        <w:t>Détente between the U</w:t>
      </w:r>
      <w:r w:rsidRPr="00293FF6">
        <w:rPr>
          <w:sz w:val="14"/>
        </w:rPr>
        <w:t xml:space="preserve">nited </w:t>
      </w:r>
      <w:r w:rsidRPr="00C0025D">
        <w:rPr>
          <w:rStyle w:val="StyleBoldUnderline"/>
        </w:rPr>
        <w:t>S</w:t>
      </w:r>
      <w:r w:rsidRPr="00293FF6">
        <w:rPr>
          <w:sz w:val="14"/>
        </w:rPr>
        <w:t xml:space="preserve">tates </w:t>
      </w:r>
      <w:r w:rsidRPr="00C0025D">
        <w:rPr>
          <w:rStyle w:val="StyleBoldUnderline"/>
        </w:rPr>
        <w:t>and the Soviet Union stalled</w:t>
      </w:r>
      <w:r w:rsidRPr="00293FF6">
        <w:rPr>
          <w:sz w:val="14"/>
        </w:rPr>
        <w:t xml:space="preserve"> in part </w:t>
      </w:r>
      <w:r w:rsidRPr="00C0025D">
        <w:rPr>
          <w:rStyle w:val="StyleBoldUnderline"/>
        </w:rPr>
        <w:t>because the White House failed to lay the groundwork</w:t>
      </w:r>
      <w:r w:rsidRPr="00293FF6">
        <w:rPr>
          <w:sz w:val="14"/>
        </w:rPr>
        <w:t xml:space="preserve"> for it </w:t>
      </w:r>
      <w:r w:rsidRPr="00C0025D">
        <w:rPr>
          <w:rStyle w:val="StyleBoldUnderline"/>
        </w:rPr>
        <w:t xml:space="preserve">at home and ran up against </w:t>
      </w:r>
      <w:r w:rsidRPr="009202DF">
        <w:rPr>
          <w:rStyle w:val="Emphasis"/>
        </w:rPr>
        <w:t>congressional resistance</w:t>
      </w:r>
      <w:r w:rsidRPr="00C0025D">
        <w:rPr>
          <w:rStyle w:val="StyleBoldUnderline"/>
        </w:rPr>
        <w:t xml:space="preserve">. </w:t>
      </w:r>
      <w:r w:rsidRPr="00293FF6">
        <w:rPr>
          <w:sz w:val="14"/>
        </w:rPr>
        <w:t xml:space="preserve">In 1974, for example, Congress passed the Jackson- Vanik amendment, which imposed trade restrictions in order to pressure the Soviet Union to allow emigration. </w:t>
      </w:r>
      <w:r w:rsidRPr="00293FF6">
        <w:rPr>
          <w:rStyle w:val="StyleBoldUnderline"/>
        </w:rPr>
        <w:t xml:space="preserve">Like past leaders who advocated accommodation, Obama faces </w:t>
      </w:r>
      <w:r w:rsidRPr="009202DF">
        <w:rPr>
          <w:rStyle w:val="Emphasis"/>
        </w:rPr>
        <w:t>formidable domestic opposition</w:t>
      </w:r>
      <w:r w:rsidRPr="00293FF6">
        <w:rPr>
          <w:rStyle w:val="StyleBoldUnderline"/>
        </w:rPr>
        <w:t>.</w:t>
      </w:r>
      <w:r w:rsidRPr="00293FF6">
        <w:rPr>
          <w:rFonts w:eastAsia="Times New Roman"/>
          <w:sz w:val="14"/>
          <w:szCs w:val="24"/>
        </w:rPr>
        <w:t xml:space="preserve"> When he pledged to pursue engagement with the Iranian government even after its troubled election last year, the Washington Post columnist Charles Krauthammer criticized Obama's policy of "dialogue with a regime that is breaking heads, shooting demonstrators, expelling journalists, arresting activists." "This," he wrote, "from a president who fancies himself the restorer of America's moral standing in the world." After the Obama administration revised its predecessors missile defense program, John Boehner (R-Ohio), the House minority leader, claimed that "scrapping the U.S. missile defense system in Poland and the Czech Republic does little more than empower Russia and Iran at the expense of our allies in Europe." </w:t>
      </w:r>
      <w:r w:rsidRPr="00293FF6">
        <w:rPr>
          <w:rStyle w:val="StyleBoldUnderline"/>
        </w:rPr>
        <w:t>An even bigger challenge</w:t>
      </w:r>
      <w:r w:rsidRPr="00293FF6">
        <w:rPr>
          <w:rFonts w:eastAsia="Times New Roman"/>
          <w:sz w:val="14"/>
          <w:szCs w:val="24"/>
        </w:rPr>
        <w:t xml:space="preserve"> </w:t>
      </w:r>
      <w:r w:rsidRPr="00293FF6">
        <w:rPr>
          <w:rStyle w:val="StyleBoldUnderline"/>
        </w:rPr>
        <w:t>than parrying</w:t>
      </w:r>
      <w:r w:rsidRPr="00293FF6">
        <w:rPr>
          <w:rFonts w:eastAsia="Times New Roman"/>
          <w:sz w:val="14"/>
          <w:szCs w:val="24"/>
        </w:rPr>
        <w:t xml:space="preserve"> these </w:t>
      </w:r>
      <w:r w:rsidRPr="00293FF6">
        <w:rPr>
          <w:rStyle w:val="StyleBoldUnderline"/>
        </w:rPr>
        <w:t>rhetorical blows</w:t>
      </w:r>
      <w:r w:rsidRPr="00293FF6">
        <w:rPr>
          <w:rFonts w:eastAsia="Times New Roman"/>
          <w:sz w:val="14"/>
          <w:szCs w:val="24"/>
        </w:rPr>
        <w:t xml:space="preserve"> </w:t>
      </w:r>
      <w:r w:rsidRPr="00293FF6">
        <w:rPr>
          <w:rStyle w:val="StyleBoldUnderline"/>
        </w:rPr>
        <w:t>will be ensuring</w:t>
      </w:r>
      <w:r w:rsidRPr="00293FF6">
        <w:rPr>
          <w:rFonts w:eastAsia="Times New Roman"/>
          <w:sz w:val="14"/>
          <w:szCs w:val="24"/>
        </w:rPr>
        <w:t xml:space="preserve"> that the concrete bargains struck in the service of rapprochement pass </w:t>
      </w:r>
      <w:r w:rsidRPr="00293FF6">
        <w:rPr>
          <w:rStyle w:val="StyleBoldUnderline"/>
        </w:rPr>
        <w:t>muster with Congress</w:t>
      </w:r>
      <w:r w:rsidRPr="00293FF6">
        <w:rPr>
          <w:rFonts w:eastAsia="Times New Roman"/>
          <w:sz w:val="14"/>
          <w:szCs w:val="24"/>
        </w:rPr>
        <w:t xml:space="preserve">. If the United States is to ratify a deal on nuclear weapons reductions with Moscow and embrace the Comprehensive Nuclear Test Ban Treaty, two-thirds of the Senate will have to approve. Even without a single defection from the Democratic caucus, the White House will need a healthy measure of support from the Republican Party, which has moved considerably to the right since it last shot down the Comprehensive Nuclear Test Ban Treaty, in 1999. Scaling back sanctions against Cuba, Iran, or Syria would similarly require </w:t>
      </w:r>
      <w:r w:rsidRPr="00293FF6">
        <w:rPr>
          <w:rStyle w:val="StyleBoldUnderline"/>
        </w:rPr>
        <w:t>congressional action, w</w:t>
      </w:r>
      <w:r w:rsidRPr="00293FF6">
        <w:rPr>
          <w:rFonts w:eastAsia="Times New Roman"/>
          <w:sz w:val="14"/>
          <w:szCs w:val="24"/>
        </w:rPr>
        <w:t xml:space="preserve">hich also </w:t>
      </w:r>
      <w:r w:rsidRPr="00293FF6">
        <w:rPr>
          <w:rStyle w:val="StyleBoldUnderline"/>
        </w:rPr>
        <w:t xml:space="preserve">would </w:t>
      </w:r>
      <w:r w:rsidRPr="009202DF">
        <w:rPr>
          <w:rStyle w:val="Emphasis"/>
        </w:rPr>
        <w:t>not come easily</w:t>
      </w:r>
      <w:r w:rsidRPr="00293FF6">
        <w:rPr>
          <w:rFonts w:eastAsia="Times New Roman"/>
          <w:sz w:val="14"/>
          <w:szCs w:val="24"/>
        </w:rPr>
        <w:t xml:space="preserve">; </w:t>
      </w:r>
      <w:r w:rsidRPr="00293FF6">
        <w:rPr>
          <w:rStyle w:val="StyleBoldUnderline"/>
        </w:rPr>
        <w:t xml:space="preserve">Congress would </w:t>
      </w:r>
      <w:r w:rsidRPr="009202DF">
        <w:rPr>
          <w:rStyle w:val="Emphasis"/>
        </w:rPr>
        <w:t>no doubt balk</w:t>
      </w:r>
      <w:r w:rsidRPr="00293FF6">
        <w:rPr>
          <w:rStyle w:val="StyleBoldUnderline"/>
        </w:rPr>
        <w:t xml:space="preserve"> at the prospect</w:t>
      </w:r>
      <w:r w:rsidRPr="00293FF6">
        <w:rPr>
          <w:rFonts w:eastAsia="Times New Roman"/>
          <w:sz w:val="14"/>
          <w:szCs w:val="24"/>
        </w:rPr>
        <w:t xml:space="preserve"> of ending the isolation of Havana, Tehran, or Damascus. </w:t>
      </w:r>
      <w:r w:rsidRPr="00293FF6">
        <w:rPr>
          <w:rStyle w:val="StyleBoldUnderline"/>
        </w:rPr>
        <w:t xml:space="preserve">Jackson- Vanik, after all, is still on the books, even though the Soviet Union is no more and Russia ended its restrictive emigration policies long ago. In the face of such </w:t>
      </w:r>
      <w:r w:rsidRPr="009202DF">
        <w:rPr>
          <w:rStyle w:val="Emphasis"/>
        </w:rPr>
        <w:t>congressional hurdles</w:t>
      </w:r>
      <w:r w:rsidRPr="00293FF6">
        <w:rPr>
          <w:rStyle w:val="StyleBoldUnderline"/>
        </w:rPr>
        <w:t>, Obama should develop a legislative strategy</w:t>
      </w:r>
      <w:r w:rsidRPr="00293FF6">
        <w:rPr>
          <w:rFonts w:eastAsia="Times New Roman"/>
          <w:sz w:val="14"/>
          <w:szCs w:val="24"/>
        </w:rPr>
        <w:t xml:space="preserve"> that supports his diplomacy sooner rather than later.</w:t>
      </w:r>
    </w:p>
    <w:p w:rsidR="00FA180B" w:rsidRPr="00C0025D" w:rsidRDefault="00FA180B" w:rsidP="00FA180B">
      <w:pPr>
        <w:pStyle w:val="Heading4"/>
      </w:pPr>
      <w:r>
        <w:t>Preventing congressional backlash still Requires PC</w:t>
      </w:r>
      <w:r w:rsidRPr="00C0025D">
        <w:t>—</w:t>
      </w:r>
      <w:r>
        <w:t xml:space="preserve">debate dominated by anti-engagement misperceptions </w:t>
      </w:r>
    </w:p>
    <w:p w:rsidR="00FA180B" w:rsidRPr="00C0025D" w:rsidRDefault="00FA180B" w:rsidP="00FA180B">
      <w:r w:rsidRPr="00A63204">
        <w:rPr>
          <w:rStyle w:val="StyleStyleBold12pt"/>
        </w:rPr>
        <w:t>Kupchan, 10</w:t>
      </w:r>
      <w:r w:rsidRPr="00C0025D">
        <w:rPr>
          <w:b/>
        </w:rPr>
        <w:t xml:space="preserve"> </w:t>
      </w:r>
      <w:r w:rsidRPr="00C0025D">
        <w:t>(Charles A. Kupchan, professor of International Affairs at Georgetown University and a Senior Fellow at the Council on Foreign Relations, Mar/Apr 2010, “Enemies Into Friends”</w:t>
      </w:r>
      <w:r>
        <w:t>, Foreign Affairs, Proquest)</w:t>
      </w:r>
    </w:p>
    <w:p w:rsidR="00FA180B" w:rsidRPr="006C534A" w:rsidRDefault="00FA180B" w:rsidP="00FA180B">
      <w:pPr>
        <w:rPr>
          <w:sz w:val="12"/>
        </w:rPr>
      </w:pPr>
      <w:r w:rsidRPr="00F93568">
        <w:rPr>
          <w:rStyle w:val="StyleBoldUnderline"/>
        </w:rPr>
        <w:t>BUILDING CONGRESSIONAL support for Obama's outreach</w:t>
      </w:r>
      <w:r w:rsidRPr="006C534A">
        <w:rPr>
          <w:sz w:val="12"/>
        </w:rPr>
        <w:t xml:space="preserve"> to adversaries </w:t>
      </w:r>
      <w:r w:rsidRPr="00F93568">
        <w:rPr>
          <w:rStyle w:val="StyleBoldUnderline"/>
        </w:rPr>
        <w:t>will mean debunking</w:t>
      </w:r>
      <w:r w:rsidRPr="006C534A">
        <w:rPr>
          <w:sz w:val="12"/>
        </w:rPr>
        <w:t xml:space="preserve"> </w:t>
      </w:r>
      <w:r w:rsidRPr="00C0025D">
        <w:rPr>
          <w:rStyle w:val="StyleBoldUnderline"/>
        </w:rPr>
        <w:t>three myths</w:t>
      </w:r>
      <w:r w:rsidRPr="006C534A">
        <w:rPr>
          <w:sz w:val="12"/>
        </w:rPr>
        <w:t xml:space="preserve"> </w:t>
      </w:r>
      <w:r w:rsidRPr="00F93568">
        <w:rPr>
          <w:rStyle w:val="StyleBoldUnderline"/>
        </w:rPr>
        <w:t xml:space="preserve">that </w:t>
      </w:r>
      <w:r w:rsidRPr="00B20667">
        <w:rPr>
          <w:rStyle w:val="StyleBoldUnderline"/>
        </w:rPr>
        <w:t>often</w:t>
      </w:r>
      <w:r w:rsidRPr="006C534A">
        <w:rPr>
          <w:sz w:val="12"/>
        </w:rPr>
        <w:t xml:space="preserve"> </w:t>
      </w:r>
      <w:r w:rsidRPr="009202DF">
        <w:rPr>
          <w:rStyle w:val="Emphasis"/>
        </w:rPr>
        <w:t>distort</w:t>
      </w:r>
      <w:r w:rsidRPr="00C0025D">
        <w:rPr>
          <w:rStyle w:val="StyleBoldUnderline"/>
        </w:rPr>
        <w:t xml:space="preserve"> public debate </w:t>
      </w:r>
      <w:r w:rsidRPr="004B6672">
        <w:rPr>
          <w:rStyle w:val="StyleBoldUnderline"/>
        </w:rPr>
        <w:t>about strategies of engagement</w:t>
      </w:r>
      <w:r w:rsidRPr="006C534A">
        <w:rPr>
          <w:sz w:val="12"/>
        </w:rPr>
        <w:t xml:space="preserve">. The first is </w:t>
      </w:r>
      <w:r w:rsidRPr="00C0025D">
        <w:rPr>
          <w:rStyle w:val="StyleBoldUnderline"/>
        </w:rPr>
        <w:t xml:space="preserve">the </w:t>
      </w:r>
      <w:r w:rsidRPr="009202DF">
        <w:rPr>
          <w:rStyle w:val="Emphasis"/>
        </w:rPr>
        <w:t>presumption</w:t>
      </w:r>
      <w:r w:rsidRPr="00C0025D">
        <w:rPr>
          <w:rStyle w:val="StyleBoldUnderline"/>
        </w:rPr>
        <w:t xml:space="preserve"> that Washington compromises its values and power by seeking rapprochement with autocratic regimes</w:t>
      </w:r>
      <w:r w:rsidRPr="006C534A">
        <w:rPr>
          <w:sz w:val="12"/>
        </w:rPr>
        <w:t xml:space="preserve">. </w:t>
      </w:r>
      <w:r w:rsidRPr="004B6672">
        <w:rPr>
          <w:rStyle w:val="StyleBoldUnderline"/>
        </w:rPr>
        <w:t>U.S. officials and opinionmakers on both sides of the aisle share a commitment to democratization</w:t>
      </w:r>
      <w:r w:rsidRPr="006C534A">
        <w:rPr>
          <w:sz w:val="12"/>
        </w:rPr>
        <w:t xml:space="preserve"> for both principled reasons (democracies respect the rights of their citizens) and pragmatic ones (democracies are peaceful and cooperative, whereas autocracies are presumably belligerent and unreliable partners). Accordingly, even </w:t>
      </w:r>
      <w:r w:rsidRPr="00C0025D">
        <w:rPr>
          <w:rStyle w:val="StyleBoldUnderline"/>
        </w:rPr>
        <w:t>if the</w:t>
      </w:r>
      <w:r w:rsidRPr="006C534A">
        <w:rPr>
          <w:sz w:val="12"/>
        </w:rPr>
        <w:t xml:space="preserve"> </w:t>
      </w:r>
      <w:r w:rsidRPr="00C0025D">
        <w:rPr>
          <w:rStyle w:val="StyleBoldUnderline"/>
        </w:rPr>
        <w:t>U</w:t>
      </w:r>
      <w:r w:rsidRPr="006C534A">
        <w:rPr>
          <w:sz w:val="12"/>
        </w:rPr>
        <w:t xml:space="preserve">nited </w:t>
      </w:r>
      <w:r w:rsidRPr="00C0025D">
        <w:rPr>
          <w:rStyle w:val="StyleBoldUnderline"/>
        </w:rPr>
        <w:t>S</w:t>
      </w:r>
      <w:r w:rsidRPr="006C534A">
        <w:rPr>
          <w:sz w:val="12"/>
        </w:rPr>
        <w:t xml:space="preserve">tates </w:t>
      </w:r>
      <w:r w:rsidRPr="00C0025D">
        <w:rPr>
          <w:rStyle w:val="StyleBoldUnderline"/>
        </w:rPr>
        <w:t xml:space="preserve">succeeded in striking a deal </w:t>
      </w:r>
      <w:r w:rsidRPr="006C534A">
        <w:rPr>
          <w:sz w:val="12"/>
        </w:rPr>
        <w:t xml:space="preserve">with the Iranian, the Russian, or the Syrian government, </w:t>
      </w:r>
      <w:r w:rsidRPr="00C0025D">
        <w:rPr>
          <w:rStyle w:val="StyleBoldUnderline"/>
        </w:rPr>
        <w:t xml:space="preserve">critics would charge that Washington's behavior was </w:t>
      </w:r>
      <w:r w:rsidRPr="009202DF">
        <w:rPr>
          <w:rStyle w:val="Emphasis"/>
        </w:rPr>
        <w:t>morally tainted (for rewarding and strengthening autocrats</w:t>
      </w:r>
      <w:r w:rsidRPr="00C0025D">
        <w:rPr>
          <w:rStyle w:val="StyleBoldUnderline"/>
        </w:rPr>
        <w:t xml:space="preserve">) and naive </w:t>
      </w:r>
      <w:r w:rsidRPr="006C534A">
        <w:rPr>
          <w:sz w:val="12"/>
        </w:rPr>
        <w:t>(because such governments cannot be trusted</w:t>
      </w:r>
      <w:r w:rsidRPr="00C0025D">
        <w:rPr>
          <w:rStyle w:val="StyleBoldUnderline"/>
        </w:rPr>
        <w:t xml:space="preserve"> </w:t>
      </w:r>
      <w:r w:rsidRPr="006C534A">
        <w:rPr>
          <w:sz w:val="12"/>
        </w:rPr>
        <w:t xml:space="preserve">to keep their commitments). But Obama is fully justified in putting the democratization agenda on the back burner and basing U.S. diplomacy toward other states on their external behavior, not their regime type. Even repressive regimes can be reliably cooperative when it comes to their conduct of foreign policy. Argentina and Brazil embarked on the path of rapprochement when they were both ruled by military juntas. Suharto oversaw a campaign of brutal repression at home but nonetheless ended Indonesia's belligerent stance toward Malaysia and helped found the Association of Southeast Asian Nations as a pact to preserve regional peace. Striking bargains with repressive regimes does require making moral compromises. Doing so is justified, however, by the concrete contributions to international stability that can result. Washington should speak out against violations of human rights and support political liberalization around the world. But when nuclear weapons, terrorism, and matters of war and peace are on the line, responsible statecraft requires pragmatic compromise, not ideological intransigence. A second </w:t>
      </w:r>
      <w:r w:rsidRPr="00C0025D">
        <w:rPr>
          <w:rStyle w:val="StyleBoldUnderline"/>
        </w:rPr>
        <w:t>misconception</w:t>
      </w:r>
      <w:r w:rsidRPr="006C534A">
        <w:rPr>
          <w:sz w:val="12"/>
        </w:rPr>
        <w:t xml:space="preserve">, often </w:t>
      </w:r>
      <w:r w:rsidRPr="009202DF">
        <w:rPr>
          <w:rStyle w:val="Emphasis"/>
        </w:rPr>
        <w:t>affirmed by opponents of engagement</w:t>
      </w:r>
      <w:r w:rsidRPr="00C0025D">
        <w:rPr>
          <w:rStyle w:val="StyleBoldUnderline"/>
        </w:rPr>
        <w:t>, is that pursuing rapprochement with an adversary means abandoning hope that its government will change</w:t>
      </w:r>
      <w:r w:rsidRPr="006C534A">
        <w:rPr>
          <w:sz w:val="12"/>
        </w:rPr>
        <w:t xml:space="preserve">. On the contrary, doing business with autocracies has the potential to bring about regime change through the backdoor by weakening hard-liners and empowering reformers. Engagement with Iran, for example, could undermine a government that relies on confrontation with the United States to rally popular support and disarm the opposition. </w:t>
      </w:r>
    </w:p>
    <w:p w:rsidR="00496406" w:rsidRPr="009202DF" w:rsidRDefault="00496406" w:rsidP="009202DF">
      <w:pPr>
        <w:pStyle w:val="Heading4"/>
      </w:pPr>
      <w:r w:rsidRPr="009202DF">
        <w:t>ineffective, ensures GOP backlash and appeasement accusations, not viewed as priority and trades off with focus on key domestic issues</w:t>
      </w:r>
    </w:p>
    <w:p w:rsidR="00496406" w:rsidRDefault="00496406" w:rsidP="00496406">
      <w:pPr>
        <w:rPr>
          <w:rStyle w:val="StyleStyleBold12pt"/>
        </w:rPr>
      </w:pPr>
      <w:r>
        <w:rPr>
          <w:rStyle w:val="StyleStyleBold12pt"/>
        </w:rPr>
        <w:t>Bandow, 12</w:t>
      </w:r>
    </w:p>
    <w:p w:rsidR="00496406" w:rsidRDefault="00496406" w:rsidP="00496406">
      <w:r>
        <w:t xml:space="preserve">Doug Bandow, Senior Fellow, Cato Institute, International Journal of Korean Studies </w:t>
      </w:r>
      <w:r>
        <w:sym w:font="Times New Roman" w:char="F0B7"/>
      </w:r>
      <w:r>
        <w:t xml:space="preserve"> Vol. XVI, No. 2, Winter, 12, </w:t>
      </w:r>
      <w:hyperlink r:id="rId59" w:history="1">
        <w:r>
          <w:rPr>
            <w:rStyle w:val="Hyperlink"/>
          </w:rPr>
          <w:t>http://www.icks.org/publication/pdf/2012-FALL-WINTER/2.pdf</w:t>
        </w:r>
      </w:hyperlink>
    </w:p>
    <w:p w:rsidR="00496406" w:rsidRDefault="00496406" w:rsidP="00496406"/>
    <w:p w:rsidR="00496406" w:rsidRDefault="00496406" w:rsidP="00496406">
      <w:pPr>
        <w:rPr>
          <w:sz w:val="16"/>
        </w:rPr>
      </w:pPr>
      <w:r>
        <w:rPr>
          <w:rStyle w:val="StyleBoldUnderline"/>
        </w:rPr>
        <w:t>Nevertheless, last year</w:t>
      </w:r>
      <w:r>
        <w:rPr>
          <w:sz w:val="16"/>
        </w:rPr>
        <w:t xml:space="preserve"> the </w:t>
      </w:r>
      <w:r>
        <w:rPr>
          <w:rStyle w:val="StyleBoldUnderline"/>
        </w:rPr>
        <w:t>Obama</w:t>
      </w:r>
      <w:r>
        <w:rPr>
          <w:sz w:val="16"/>
        </w:rPr>
        <w:t xml:space="preserve"> administration </w:t>
      </w:r>
      <w:r>
        <w:rPr>
          <w:rStyle w:val="StyleBoldUnderline"/>
        </w:rPr>
        <w:t xml:space="preserve">offered cooperation. </w:t>
      </w:r>
      <w:r>
        <w:rPr>
          <w:sz w:val="16"/>
        </w:rPr>
        <w:t xml:space="preserve">While refusing to provide additional food aid out of concern over inadequate monitoring, the administration offered flood relief </w:t>
      </w:r>
      <w:r>
        <w:rPr>
          <w:rStyle w:val="StyleBoldUnderline"/>
        </w:rPr>
        <w:t>assistance.</w:t>
      </w:r>
      <w:r>
        <w:rPr>
          <w:sz w:val="16"/>
        </w:rPr>
        <w:t xml:space="preserve"> The two nations restarted joint searches for the remains of American MIAs. The Lee government in Seoul moved in a similarly conciliatory direction.18 Most significant was the renewed </w:t>
      </w:r>
      <w:r>
        <w:rPr>
          <w:rStyle w:val="StyleBoldUnderline"/>
        </w:rPr>
        <w:t xml:space="preserve">dialogue </w:t>
      </w:r>
      <w:r>
        <w:rPr>
          <w:sz w:val="16"/>
        </w:rPr>
        <w:t>between Washington and Pyongyang. Kim Jong-il’s government suggested the possibility of denuclearization along with a peace treaty. Secretary Clinton stated that “We are open for talks with North Korea, but we do not intend to reward the North just for returning to the table.”19 U.S. human rights envoy Robert King visited Pyongyang, and Stephen Bosworth held talks with North Korean Vice Foreign Minister Kim Kye-Gwan. The administration reacted with caution, as</w:t>
      </w:r>
      <w:r>
        <w:rPr>
          <w:rStyle w:val="StyleBoldUnderline"/>
        </w:rPr>
        <w:t xml:space="preserve"> </w:t>
      </w:r>
      <w:r w:rsidRPr="009202DF">
        <w:rPr>
          <w:rStyle w:val="Emphasis"/>
        </w:rPr>
        <w:t>skepticism</w:t>
      </w:r>
      <w:r>
        <w:rPr>
          <w:rStyle w:val="StyleBoldUnderline"/>
        </w:rPr>
        <w:t xml:space="preserve"> of the likely results was </w:t>
      </w:r>
      <w:r w:rsidRPr="009202DF">
        <w:rPr>
          <w:rStyle w:val="Emphasis"/>
        </w:rPr>
        <w:t xml:space="preserve">high </w:t>
      </w:r>
      <w:r>
        <w:rPr>
          <w:rStyle w:val="StyleBoldUnderline"/>
        </w:rPr>
        <w:t>both within and without the administration</w:t>
      </w:r>
      <w:r>
        <w:rPr>
          <w:sz w:val="16"/>
        </w:rPr>
        <w:t xml:space="preserve">. </w:t>
      </w:r>
      <w:r>
        <w:rPr>
          <w:rStyle w:val="StyleBoldUnderline"/>
        </w:rPr>
        <w:t>Washingto</w:t>
      </w:r>
      <w:r>
        <w:rPr>
          <w:sz w:val="16"/>
        </w:rPr>
        <w:t xml:space="preserve">n formally dismissed having talks for the sake of having talks and </w:t>
      </w:r>
      <w:r w:rsidRPr="009202DF">
        <w:rPr>
          <w:rStyle w:val="Emphasis"/>
        </w:rPr>
        <w:t xml:space="preserve">insisted on concrete </w:t>
      </w:r>
      <w:r>
        <w:rPr>
          <w:sz w:val="16"/>
        </w:rPr>
        <w:t xml:space="preserve">North Korean </w:t>
      </w:r>
      <w:r w:rsidRPr="009202DF">
        <w:rPr>
          <w:rStyle w:val="Emphasis"/>
        </w:rPr>
        <w:t>concessions</w:t>
      </w:r>
      <w:r>
        <w:rPr>
          <w:sz w:val="16"/>
        </w:rPr>
        <w:t xml:space="preserve">. At his October summit with President Lee President </w:t>
      </w:r>
      <w:r>
        <w:rPr>
          <w:rStyle w:val="StyleBoldUnderline"/>
        </w:rPr>
        <w:t>Obama announced</w:t>
      </w:r>
      <w:r>
        <w:rPr>
          <w:sz w:val="16"/>
        </w:rPr>
        <w:t xml:space="preserve"> that any DPRK “</w:t>
      </w:r>
      <w:r>
        <w:rPr>
          <w:rStyle w:val="StyleBoldUnderline"/>
        </w:rPr>
        <w:t xml:space="preserve">provocations will be met </w:t>
      </w:r>
      <w:r w:rsidRPr="009202DF">
        <w:rPr>
          <w:rStyle w:val="Emphasis"/>
        </w:rPr>
        <w:t>not with rewards</w:t>
      </w:r>
      <w:r>
        <w:rPr>
          <w:rStyle w:val="StyleBoldUnderline"/>
        </w:rPr>
        <w:t xml:space="preserve"> but with even stronger sanctions and isolation</w:t>
      </w:r>
      <w:r>
        <w:rPr>
          <w:sz w:val="16"/>
        </w:rPr>
        <w:t xml:space="preserve">.”20 </w:t>
      </w:r>
      <w:r>
        <w:rPr>
          <w:rStyle w:val="StyleBoldUnderline"/>
        </w:rPr>
        <w:t>Defense Secretary</w:t>
      </w:r>
      <w:r>
        <w:rPr>
          <w:sz w:val="16"/>
        </w:rPr>
        <w:t xml:space="preserve"> Leon </w:t>
      </w:r>
      <w:r>
        <w:rPr>
          <w:rStyle w:val="StyleBoldUnderline"/>
        </w:rPr>
        <w:t xml:space="preserve">Panetta </w:t>
      </w:r>
      <w:r>
        <w:rPr>
          <w:sz w:val="16"/>
        </w:rPr>
        <w:t xml:space="preserve">visited the South shortly afterwards and </w:t>
      </w:r>
      <w:r>
        <w:rPr>
          <w:rStyle w:val="StyleBoldUnderline"/>
        </w:rPr>
        <w:t>publicly expressed “</w:t>
      </w:r>
      <w:r w:rsidRPr="009202DF">
        <w:rPr>
          <w:rStyle w:val="Emphasis"/>
        </w:rPr>
        <w:t>skepticism”21</w:t>
      </w:r>
      <w:r>
        <w:rPr>
          <w:sz w:val="16"/>
        </w:rPr>
        <w:t xml:space="preserve"> about any revived talks. He also warned about possible North Korean provocations, promising “strong and effective responses.”22 Nevertheless, there was speculation that Pyongyang hoped for aid and other economic benefits to offer tangible benefits along with propaganda for the upcoming centennial celebration. The North may also have feared the prospect of a more hawkish Republican winning in November 2012. Negotiations were underway at the time of Kim Jong-il’s death. Perhaps reflecting a collective leadership devoted to the status quo, the new regime in Pyongyang moved ahead without apparent interruption. In February Washington and Pyongyang announced a deal involving U.S. aid and a North Korean promise to halt nuclear activities, including uranium enrichment, and eschew nuclear and missile tests, with a hoped for, if not necessarily expected, revival of the Six-Party Talks. Despite some optimistic outside punditry, the administration may have viewed the agreement primarily as a probe of the North’s intentions: Secretary of State Hillary Clinton called it “a modest first step in the right direction.”23 However, the DPRK promptly announced a planned satellite launch, which the Obama administration claimed violated the accord. 24 Washington’s position was reasonable, but the agreement was ambiguous, and Pyongyang always had distinguished between missile tests and satellite launches. One theory was that, absent Kim’s death, the agreement would have been inked in December, leaving several months of implementation before the North Korean announcement. Then, Kim may have figured, Washington would have hesitated to back away. Whatever the reason for the North’s behavior—while generally in the wrong, Pyongyang is not without legitimate complaints about some U.S. and South Korean actions—</w:t>
      </w:r>
      <w:r>
        <w:rPr>
          <w:rStyle w:val="StyleBoldUnderline"/>
        </w:rPr>
        <w:t xml:space="preserve">there was neither aid nor a return to the negotiating table. </w:t>
      </w:r>
      <w:r>
        <w:rPr>
          <w:sz w:val="16"/>
        </w:rPr>
        <w:t xml:space="preserve">Nothing of note is expected to happen before the November election. </w:t>
      </w:r>
      <w:r>
        <w:rPr>
          <w:rStyle w:val="StyleBoldUnderline"/>
        </w:rPr>
        <w:t xml:space="preserve">The administration has </w:t>
      </w:r>
      <w:r w:rsidRPr="009202DF">
        <w:rPr>
          <w:rStyle w:val="Emphasis"/>
        </w:rPr>
        <w:t>no reason to expend political capital</w:t>
      </w:r>
      <w:r>
        <w:rPr>
          <w:rStyle w:val="StyleBoldUnderline"/>
        </w:rPr>
        <w:t xml:space="preserve"> promoting a potentially controversial agreement</w:t>
      </w:r>
      <w:r>
        <w:rPr>
          <w:sz w:val="16"/>
        </w:rPr>
        <w:t xml:space="preserve"> of uncertain life </w:t>
      </w:r>
      <w:r>
        <w:rPr>
          <w:rStyle w:val="StyleBoldUnderline"/>
        </w:rPr>
        <w:t xml:space="preserve">with </w:t>
      </w:r>
      <w:r w:rsidRPr="009202DF">
        <w:rPr>
          <w:rStyle w:val="Emphasis"/>
        </w:rPr>
        <w:t xml:space="preserve">no prospect of political benefit. </w:t>
      </w:r>
      <w:r>
        <w:rPr>
          <w:rStyle w:val="StyleBoldUnderline"/>
        </w:rPr>
        <w:t>A second Obama administration likely would emphasize continuity</w:t>
      </w:r>
      <w:r>
        <w:rPr>
          <w:sz w:val="16"/>
        </w:rPr>
        <w:t xml:space="preserve">. Secretary Clinton’s expected departure should have little impact on administration policy. The most recent negotiating disappointment reinforces already substantial skepticism about the likelihood of any enforceable nuclear deal with Pyongyang. There is little enthusiasm for inking limited accords with insufficient specificity and open to DPRK attempts to sell the same concession twice. However, few observers have confidence that the North is prepared to sign and implement a more comprehensive settlement, especially in the midst of an unclear and potentially destabilizing leadership struggle. A second Obama administration likely would attempt to keep the DPRK talking and certainly would keep pushing Beijing to take a more positive role in promoting reform in the North. However, </w:t>
      </w:r>
      <w:r>
        <w:rPr>
          <w:rStyle w:val="StyleBoldUnderline"/>
        </w:rPr>
        <w:t>absent noticeable changes</w:t>
      </w:r>
      <w:r>
        <w:rPr>
          <w:sz w:val="16"/>
        </w:rPr>
        <w:t xml:space="preserve"> in approach in Pyongyang, President </w:t>
      </w:r>
      <w:r>
        <w:rPr>
          <w:rStyle w:val="StyleBoldUnderline"/>
        </w:rPr>
        <w:t xml:space="preserve">Obama would have little reason to raise the priority </w:t>
      </w:r>
      <w:r>
        <w:rPr>
          <w:sz w:val="16"/>
        </w:rPr>
        <w:t xml:space="preserve">of North Korean issues. Likely Romney Policy toward North Korea </w:t>
      </w:r>
      <w:r>
        <w:rPr>
          <w:rStyle w:val="StyleBoldUnderline"/>
        </w:rPr>
        <w:t xml:space="preserve">Current Republican Party attitudes on foreign policy have been </w:t>
      </w:r>
      <w:r w:rsidRPr="009202DF">
        <w:rPr>
          <w:rStyle w:val="Emphasis"/>
        </w:rPr>
        <w:t>largely shaped in response to</w:t>
      </w:r>
      <w:r>
        <w:rPr>
          <w:sz w:val="16"/>
        </w:rPr>
        <w:t xml:space="preserve"> President </w:t>
      </w:r>
      <w:r w:rsidRPr="009202DF">
        <w:rPr>
          <w:rStyle w:val="Emphasis"/>
        </w:rPr>
        <w:t>Obama.</w:t>
      </w:r>
      <w:r>
        <w:rPr>
          <w:sz w:val="16"/>
        </w:rPr>
        <w:t xml:space="preserve"> In general, Mitt Romney and other </w:t>
      </w:r>
      <w:r>
        <w:rPr>
          <w:rStyle w:val="StyleBoldUnderline"/>
        </w:rPr>
        <w:t>opposition</w:t>
      </w:r>
      <w:r>
        <w:rPr>
          <w:sz w:val="16"/>
        </w:rPr>
        <w:t xml:space="preserve"> candidates </w:t>
      </w:r>
      <w:r>
        <w:rPr>
          <w:rStyle w:val="StyleBoldUnderline"/>
        </w:rPr>
        <w:t>have charged</w:t>
      </w:r>
      <w:r>
        <w:rPr>
          <w:sz w:val="16"/>
        </w:rPr>
        <w:t xml:space="preserve"> President </w:t>
      </w:r>
      <w:r>
        <w:rPr>
          <w:rStyle w:val="StyleBoldUnderline"/>
        </w:rPr>
        <w:t xml:space="preserve">Obama with </w:t>
      </w:r>
      <w:r w:rsidRPr="009202DF">
        <w:rPr>
          <w:rStyle w:val="Emphasis"/>
        </w:rPr>
        <w:t>showing weakness</w:t>
      </w:r>
      <w:r>
        <w:rPr>
          <w:rStyle w:val="StyleBoldUnderline"/>
        </w:rPr>
        <w:t xml:space="preserve">, apologizing for America, </w:t>
      </w:r>
      <w:r w:rsidRPr="009202DF">
        <w:rPr>
          <w:rStyle w:val="Emphasis"/>
        </w:rPr>
        <w:t>appeasing America’s enemies,</w:t>
      </w:r>
      <w:r>
        <w:rPr>
          <w:rStyle w:val="StyleBoldUnderline"/>
        </w:rPr>
        <w:t xml:space="preserve"> and threatening America’s position in a dangerous world</w:t>
      </w:r>
      <w:r>
        <w:rPr>
          <w:sz w:val="16"/>
        </w:rPr>
        <w:t xml:space="preserve">. The Republicans have tended to be low on specific solutions, instead promising to show “leadership,” “rebuild” America’s defenses, and demonstrate “resolve” against America’s adversaries.25 Romney was no different. He delivered </w:t>
      </w:r>
      <w:r>
        <w:rPr>
          <w:rStyle w:val="StyleBoldUnderline"/>
        </w:rPr>
        <w:t>a major foreign policy speech</w:t>
      </w:r>
      <w:r>
        <w:rPr>
          <w:sz w:val="16"/>
        </w:rPr>
        <w:t xml:space="preserve"> at the Citadel, a military-oriented college in South Carolina. Although he </w:t>
      </w:r>
      <w:r>
        <w:rPr>
          <w:rStyle w:val="StyleBoldUnderline"/>
        </w:rPr>
        <w:t>offered a litany of</w:t>
      </w:r>
      <w:r>
        <w:rPr>
          <w:sz w:val="16"/>
        </w:rPr>
        <w:t xml:space="preserve"> </w:t>
      </w:r>
      <w:r>
        <w:rPr>
          <w:rStyle w:val="StyleBoldUnderline"/>
        </w:rPr>
        <w:t>“grave threats” and potential disasters resulting from the administration’s alleged failings</w:t>
      </w:r>
      <w:r>
        <w:rPr>
          <w:sz w:val="16"/>
        </w:rPr>
        <w:t xml:space="preserve">, he did not include North Korea among them. </w:t>
      </w:r>
      <w:r>
        <w:rPr>
          <w:rStyle w:val="StyleBoldUnderline"/>
        </w:rPr>
        <w:t>He</w:t>
      </w:r>
      <w:r>
        <w:rPr>
          <w:sz w:val="16"/>
        </w:rPr>
        <w:t xml:space="preserve"> only </w:t>
      </w:r>
      <w:r>
        <w:rPr>
          <w:rStyle w:val="StyleBoldUnderline"/>
        </w:rPr>
        <w:t xml:space="preserve">brought up the DPRK </w:t>
      </w:r>
      <w:r w:rsidRPr="009202DF">
        <w:rPr>
          <w:rStyle w:val="Emphasis"/>
        </w:rPr>
        <w:t>alongside Cuba, Iran, and Venezuela</w:t>
      </w:r>
      <w:r>
        <w:rPr>
          <w:rStyle w:val="StyleBoldUnderline"/>
        </w:rPr>
        <w:t xml:space="preserve"> as having “anti-America visions</w:t>
      </w:r>
      <w:r>
        <w:rPr>
          <w:sz w:val="16"/>
        </w:rPr>
        <w:t xml:space="preserve">.”26 </w:t>
      </w:r>
      <w:r>
        <w:rPr>
          <w:rStyle w:val="StyleBoldUnderline"/>
        </w:rPr>
        <w:t>About these he</w:t>
      </w:r>
      <w:r>
        <w:rPr>
          <w:sz w:val="16"/>
        </w:rPr>
        <w:t xml:space="preserve"> only </w:t>
      </w:r>
      <w:r>
        <w:rPr>
          <w:rStyle w:val="StyleBoldUnderline"/>
        </w:rPr>
        <w:t>said American should be stronger.</w:t>
      </w:r>
      <w:r>
        <w:rPr>
          <w:sz w:val="16"/>
        </w:rPr>
        <w:t xml:space="preserve"> Romney also warned against a more powerful China, but drew no specific linkages to Pyongyang. Past behavior suggests that Romney would be prone to move towards the center. He has a pragmatic reputation, routinely abandons previous positions taken, and has exhibited no expertise or interest in foreign affairs. Thus, he easily could drop his hawkish rhetoric and chart a more moderate international course. In the case of North Korea that might include some attempt at engagement through renewal of the SixParty Talks and perhaps bilateral discussions as well. This inclination could be reinforced by the reality that </w:t>
      </w:r>
      <w:r>
        <w:rPr>
          <w:rStyle w:val="StyleBoldUnderline"/>
        </w:rPr>
        <w:t xml:space="preserve">the American people are most </w:t>
      </w:r>
      <w:r w:rsidRPr="009202DF">
        <w:rPr>
          <w:rStyle w:val="Emphasis"/>
        </w:rPr>
        <w:t>concerned about domestic issues</w:t>
      </w:r>
      <w:r>
        <w:rPr>
          <w:rStyle w:val="StyleBoldUnderline"/>
        </w:rPr>
        <w:t>, so it would be best</w:t>
      </w:r>
      <w:r>
        <w:rPr>
          <w:sz w:val="16"/>
        </w:rPr>
        <w:t xml:space="preserve"> for him </w:t>
      </w:r>
      <w:r>
        <w:rPr>
          <w:rStyle w:val="StyleBoldUnderline"/>
        </w:rPr>
        <w:t xml:space="preserve">to concentrate on economics and </w:t>
      </w:r>
      <w:r w:rsidRPr="009202DF">
        <w:rPr>
          <w:rStyle w:val="Emphasis"/>
        </w:rPr>
        <w:t>leave foreign policy issues</w:t>
      </w:r>
      <w:r>
        <w:rPr>
          <w:sz w:val="16"/>
        </w:rPr>
        <w:t xml:space="preserve"> to traditional Republican elites. Even so, </w:t>
      </w:r>
      <w:r>
        <w:rPr>
          <w:rStyle w:val="StyleBoldUnderline"/>
        </w:rPr>
        <w:t>it might take some time for a more moderate strategy to emerge out of more confrontational rhetoric</w:t>
      </w:r>
      <w:r>
        <w:rPr>
          <w:sz w:val="16"/>
        </w:rPr>
        <w:t xml:space="preserve">. </w:t>
      </w:r>
    </w:p>
    <w:p w:rsidR="00496406" w:rsidRPr="009202DF" w:rsidRDefault="00496406" w:rsidP="009202DF">
      <w:pPr>
        <w:pStyle w:val="Heading4"/>
      </w:pPr>
      <w:r w:rsidRPr="009202DF">
        <w:t>Economic engagement in adversary countries can’t be a win – triggers GOP backlash, appeasement accusations, perceived as ineffective and trades off with domestic agenda priorities – korea proves</w:t>
      </w:r>
    </w:p>
    <w:p w:rsidR="00496406" w:rsidRDefault="00496406" w:rsidP="00496406">
      <w:pPr>
        <w:rPr>
          <w:rStyle w:val="StyleStyleBold12pt"/>
        </w:rPr>
      </w:pPr>
      <w:r>
        <w:rPr>
          <w:rStyle w:val="StyleStyleBold12pt"/>
        </w:rPr>
        <w:t>Bandow, 12</w:t>
      </w:r>
    </w:p>
    <w:p w:rsidR="00496406" w:rsidRDefault="00496406" w:rsidP="00496406">
      <w:r>
        <w:t xml:space="preserve">Doug Bandow, Senior Fellow, Cato Institute, International Journal of Korean Studies </w:t>
      </w:r>
      <w:r>
        <w:sym w:font="Times New Roman" w:char="F0B7"/>
      </w:r>
      <w:r>
        <w:t xml:space="preserve"> Vol. XVI, No. 2, Winter, 12, </w:t>
      </w:r>
      <w:hyperlink r:id="rId60" w:history="1">
        <w:r>
          <w:rPr>
            <w:rStyle w:val="Hyperlink"/>
          </w:rPr>
          <w:t>http://www.icks.org/publication/pdf/2012-FALL-WINTER/2.pdf</w:t>
        </w:r>
      </w:hyperlink>
    </w:p>
    <w:p w:rsidR="00496406" w:rsidRDefault="00496406" w:rsidP="00496406"/>
    <w:p w:rsidR="00496406" w:rsidRDefault="00496406" w:rsidP="00496406">
      <w:pPr>
        <w:rPr>
          <w:sz w:val="16"/>
        </w:rPr>
      </w:pPr>
      <w:r>
        <w:rPr>
          <w:sz w:val="16"/>
        </w:rPr>
        <w:t xml:space="preserve">After taking office, he only reluctantly addressed Pyongyang, preferring a policy of “strategic patience” until forced to react by multiple North Korean provocations. 5 Moreover, the agreement negotiated by the administration earlier this year was almost immediately violated by the North (which was suspected of conducting a missile launch in the guise of launching a satellite).6 That experience likely will reduce what little enthusiasm the administration might otherwise have had for any new approach to Pyongyang. Thus, </w:t>
      </w:r>
      <w:r>
        <w:rPr>
          <w:rStyle w:val="StyleBoldUnderline"/>
        </w:rPr>
        <w:t>there is no reason to expect much change in approach</w:t>
      </w:r>
      <w:r>
        <w:rPr>
          <w:sz w:val="16"/>
        </w:rPr>
        <w:t xml:space="preserve"> irrespective of who ends up in control of Korea policy </w:t>
      </w:r>
      <w:r>
        <w:rPr>
          <w:rStyle w:val="StyleBoldUnderline"/>
        </w:rPr>
        <w:t>in a second Obama administration</w:t>
      </w:r>
      <w:r>
        <w:rPr>
          <w:sz w:val="16"/>
        </w:rPr>
        <w:t xml:space="preserve">. Policy toward the DPRK played virtually no role </w:t>
      </w:r>
      <w:r>
        <w:rPr>
          <w:rStyle w:val="StyleBoldUnderline"/>
        </w:rPr>
        <w:t>in the</w:t>
      </w:r>
      <w:r>
        <w:rPr>
          <w:sz w:val="16"/>
        </w:rPr>
        <w:t xml:space="preserve"> seemingly interminable </w:t>
      </w:r>
      <w:r>
        <w:rPr>
          <w:rStyle w:val="StyleBoldUnderline"/>
        </w:rPr>
        <w:t>Republican</w:t>
      </w:r>
      <w:r>
        <w:rPr>
          <w:sz w:val="16"/>
        </w:rPr>
        <w:t xml:space="preserve"> presidential </w:t>
      </w:r>
      <w:r>
        <w:rPr>
          <w:rStyle w:val="StyleBoldUnderline"/>
        </w:rPr>
        <w:t>contest. None</w:t>
      </w:r>
      <w:r>
        <w:rPr>
          <w:sz w:val="16"/>
        </w:rPr>
        <w:t xml:space="preserve"> of the candidates, including Romney, </w:t>
      </w:r>
      <w:r>
        <w:rPr>
          <w:rStyle w:val="StyleBoldUnderline"/>
        </w:rPr>
        <w:t>offered specifics about approaching the North</w:t>
      </w:r>
      <w:r>
        <w:rPr>
          <w:sz w:val="16"/>
        </w:rPr>
        <w:t xml:space="preserve">. </w:t>
      </w:r>
      <w:r>
        <w:rPr>
          <w:rStyle w:val="StyleBoldUnderline"/>
        </w:rPr>
        <w:t xml:space="preserve">For most of them North Korea was merely a </w:t>
      </w:r>
      <w:r w:rsidRPr="009202DF">
        <w:rPr>
          <w:rStyle w:val="Emphasis"/>
        </w:rPr>
        <w:t>convenient hate object to use when accusing Democrats of “appeasement.</w:t>
      </w:r>
      <w:r>
        <w:rPr>
          <w:sz w:val="16"/>
        </w:rPr>
        <w:t xml:space="preserve">”7 Romney has insisted that he would be firm toward America’s adversaries, which includes the DPRK, but his career is noteworthy for his willingness to abandon previous positions. Moreover, President George W. Bush, with a reputation for ideological extremism and constancy, dramatically moderated his approach to North Korea in his second term. A similar change is possible if another hawkish Republican is elected president. Cont…The North’s nuclear activities were exposed in 1990, followed by Pyongyang’s signing of a safeguards agreement with the International Atomic Energy Agency.8 After the DPRK banned IAEA inspections, President Bill Clinton considered options ranging from military action, ultimately rejected by the administration, to diplomacy, which resulted in the 1994 Agreed Framework. </w:t>
      </w:r>
      <w:r>
        <w:rPr>
          <w:rStyle w:val="StyleBoldUnderline"/>
        </w:rPr>
        <w:t>Disagreements were sharp</w:t>
      </w:r>
      <w:r>
        <w:rPr>
          <w:sz w:val="16"/>
        </w:rPr>
        <w:t>, but ultimately—and after a dramatic visit by former president Jimmy Carter to Pyongyang—</w:t>
      </w:r>
      <w:r>
        <w:rPr>
          <w:rStyle w:val="StyleBoldUnderline"/>
        </w:rPr>
        <w:t>the U.S</w:t>
      </w:r>
      <w:r>
        <w:rPr>
          <w:sz w:val="16"/>
        </w:rPr>
        <w:t xml:space="preserve">. and several other nations, including the ROK and Japan, </w:t>
      </w:r>
      <w:r>
        <w:rPr>
          <w:rStyle w:val="StyleBoldUnderline"/>
        </w:rPr>
        <w:t>offered energy and economic inducements</w:t>
      </w:r>
      <w:r>
        <w:rPr>
          <w:sz w:val="16"/>
        </w:rPr>
        <w:t xml:space="preserve"> in return for Pyongyang’s commitment to dismantle its nuclear program.9 </w:t>
      </w:r>
      <w:r>
        <w:rPr>
          <w:rStyle w:val="StyleBoldUnderline"/>
        </w:rPr>
        <w:t xml:space="preserve">The policy was </w:t>
      </w:r>
      <w:r w:rsidRPr="009202DF">
        <w:rPr>
          <w:rStyle w:val="Emphasis"/>
        </w:rPr>
        <w:t>widely reviled by leading Republicans</w:t>
      </w:r>
      <w:r>
        <w:rPr>
          <w:sz w:val="16"/>
        </w:rPr>
        <w:t xml:space="preserve">, who nevertheless offered few policy alternatives. Near the end of the Clinton administration Secretary of State Madeleine Albright visited Pyongyang and the administration entertained the idea of a presidential visit if agreement was reached to limit North Korean ballistic missiles. However, time was too short and these hopes went unrealized.10 Newly inaugurated President George W. Bush took a very different course. His administration was widely expected to restart the negotiations begun by the Clinton administration. Indeed, Secretary of State Colin Powell explained his intention “to engage with North Korea [and] pick up where President Clinton left off.”11 However, President Bush rejected that course, publicly embarrassing Secretary Powell. (Also losing face was visiting South Korean President Kim Dae-jung.) President Bush spoke of “loathing” Kim Jong-il and later tagged the DPRK as a member of the “axis of evil,” along with Iraq and Iran. 12 Nevertheless, the administration decided to pursue engagement while broadening the diplomatic agenda from nuclear weapons to include conventional arms control and human rights. However, the revelation of Pyongyang’s uranium enrichment program—an effort originally denied but later admitted by the North—effectively terminated the administration’s diplomatic approach. Both sides unceremoniously buried the Agreed Framework.13 cont….Obama Administration Policy toward North Korea This skepticism informed the incoming Obama administration’s position on the North. In practice, no policy seemed to offer much chance of positive long-run results. While there was evidence that Pyongyang engaged in more provocative behavior when it was not involved in negotiations with the U.S., </w:t>
      </w:r>
      <w:r>
        <w:rPr>
          <w:rStyle w:val="StyleBoldUnderline"/>
        </w:rPr>
        <w:t xml:space="preserve">neither coercion nor engagement appeared to offer much prospect </w:t>
      </w:r>
      <w:r>
        <w:rPr>
          <w:sz w:val="16"/>
        </w:rPr>
        <w:t xml:space="preserve">of permanently eliminating North Korea’s nuclear program. Whatever the possibility of talking Kim out of his nuclear materials a decade or more prior, that moment had passed. It would naturally be more difficult to convince him to abandon whatever nuclear materials and weapons he had amassed at great expense. Moreover, Kim’s illness, which weakened him physically and politically, and the impending leadership change, suggested that forging a far-reaching settlement, which almost certainly would be opposed by the military, was even less likely. While there were steps short of denuclearization which would promote a more stable and peaceful peninsula—freezing future nuclear production, limiting ballistic missiles, undertaking conventional confidence building measures—the North’s </w:t>
      </w:r>
      <w:r>
        <w:rPr>
          <w:rStyle w:val="StyleBoldUnderline"/>
        </w:rPr>
        <w:t>provocative behavior made them all less achievable</w:t>
      </w:r>
      <w:r>
        <w:rPr>
          <w:sz w:val="16"/>
        </w:rPr>
        <w:t xml:space="preserve">. In fact, three days before Barack Obama’s inauguration the North Korean foreign ministry announced “that we can live without normalizing the relations with the U.S. but not without nuclear deterrent.”15 </w:t>
      </w:r>
      <w:r>
        <w:rPr>
          <w:rStyle w:val="StyleBoldUnderline"/>
        </w:rPr>
        <w:t xml:space="preserve">Dealing with the DPRK looked to be </w:t>
      </w:r>
      <w:r>
        <w:rPr>
          <w:sz w:val="16"/>
        </w:rPr>
        <w:t>a largely</w:t>
      </w:r>
      <w:r>
        <w:rPr>
          <w:rStyle w:val="StyleBoldUnderline"/>
        </w:rPr>
        <w:t xml:space="preserve"> </w:t>
      </w:r>
      <w:r w:rsidRPr="009202DF">
        <w:rPr>
          <w:rStyle w:val="Emphasis"/>
        </w:rPr>
        <w:t>no-win proposition</w:t>
      </w:r>
      <w:r>
        <w:rPr>
          <w:rStyle w:val="StyleBoldUnderline"/>
        </w:rPr>
        <w:t xml:space="preserve">, </w:t>
      </w:r>
      <w:r>
        <w:rPr>
          <w:sz w:val="16"/>
        </w:rPr>
        <w:t xml:space="preserve">guaranteed to be frustrating at best and costly at worst. The </w:t>
      </w:r>
      <w:r>
        <w:rPr>
          <w:rStyle w:val="StyleBoldUnderline"/>
        </w:rPr>
        <w:t>Obama</w:t>
      </w:r>
      <w:r>
        <w:rPr>
          <w:sz w:val="16"/>
        </w:rPr>
        <w:t xml:space="preserve"> administration </w:t>
      </w:r>
      <w:r>
        <w:rPr>
          <w:rStyle w:val="StyleBoldUnderline"/>
        </w:rPr>
        <w:t xml:space="preserve">had </w:t>
      </w:r>
      <w:r w:rsidRPr="009202DF">
        <w:rPr>
          <w:rStyle w:val="Emphasis"/>
        </w:rPr>
        <w:t>numerous domestic priorities</w:t>
      </w:r>
      <w:r>
        <w:rPr>
          <w:rStyle w:val="StyleBoldUnderline"/>
        </w:rPr>
        <w:t>. President Obama’s top concern was the economy</w:t>
      </w:r>
      <w:r>
        <w:rPr>
          <w:sz w:val="16"/>
        </w:rPr>
        <w:t xml:space="preserve">, dealing with a painful recession and enacting regulatory reforms in response to the financial crisis. </w:t>
      </w:r>
      <w:r>
        <w:rPr>
          <w:rStyle w:val="StyleBoldUnderline"/>
        </w:rPr>
        <w:t xml:space="preserve">Moreover, the president and Congress spent roughly a year battling over health care </w:t>
      </w:r>
      <w:r>
        <w:rPr>
          <w:sz w:val="16"/>
        </w:rPr>
        <w:t xml:space="preserve">reform, resulting in passage of this signature legislation. Growing political difficulties resulted in a </w:t>
      </w:r>
      <w:r>
        <w:rPr>
          <w:rStyle w:val="StyleBoldUnderline"/>
        </w:rPr>
        <w:t>Republican takeover of the House</w:t>
      </w:r>
      <w:r>
        <w:rPr>
          <w:sz w:val="16"/>
        </w:rPr>
        <w:t xml:space="preserve"> and major Republican gains in the Senate in the 2010 elections, which </w:t>
      </w:r>
      <w:r>
        <w:rPr>
          <w:rStyle w:val="StyleBoldUnderline"/>
        </w:rPr>
        <w:t>further complicated the president’s political task</w:t>
      </w:r>
      <w:r>
        <w:rPr>
          <w:sz w:val="16"/>
        </w:rPr>
        <w:t xml:space="preserve">. As 2011 dawned the lengthy presidential campaign cycle in America was about to begin anew. </w:t>
      </w:r>
      <w:r>
        <w:rPr>
          <w:rStyle w:val="StyleBoldUnderline"/>
        </w:rPr>
        <w:t xml:space="preserve">There was </w:t>
      </w:r>
      <w:r w:rsidRPr="009202DF">
        <w:rPr>
          <w:rStyle w:val="Emphasis"/>
        </w:rPr>
        <w:t>little likely gain</w:t>
      </w:r>
      <w:r>
        <w:rPr>
          <w:rStyle w:val="StyleBoldUnderline"/>
        </w:rPr>
        <w:t xml:space="preserve"> from spending time and effort</w:t>
      </w:r>
      <w:r>
        <w:rPr>
          <w:sz w:val="16"/>
        </w:rPr>
        <w:t xml:space="preserve"> on North Korea. Moreover, </w:t>
      </w:r>
      <w:r>
        <w:rPr>
          <w:rStyle w:val="StyleBoldUnderline"/>
        </w:rPr>
        <w:t>the administration faced several</w:t>
      </w:r>
      <w:r>
        <w:rPr>
          <w:sz w:val="16"/>
        </w:rPr>
        <w:t xml:space="preserve"> foreign </w:t>
      </w:r>
      <w:r>
        <w:rPr>
          <w:rStyle w:val="StyleBoldUnderline"/>
        </w:rPr>
        <w:t xml:space="preserve">policy issues which </w:t>
      </w:r>
      <w:r w:rsidRPr="009202DF">
        <w:rPr>
          <w:rStyle w:val="Emphasis"/>
        </w:rPr>
        <w:t>competed for attention</w:t>
      </w:r>
      <w:r>
        <w:rPr>
          <w:rStyle w:val="StyleBoldUnderline"/>
        </w:rPr>
        <w:t xml:space="preserve"> with and often appeared to take priority </w:t>
      </w:r>
      <w:r>
        <w:rPr>
          <w:sz w:val="16"/>
        </w:rPr>
        <w:t>over dealing with Pyongyang. The president twice increased force levels in Afghanistan, managed a troop drawdown from Iraq, ramped up antiterrorism drone campaigns in Pakistan and Yemen, and intervened militarily in Libya. He initiated a “reset” of relations with Russia16 and engaged China over economic and security issues. Peace between Israel and the Palestinians remained as elusive as ever, while he tightened sanctions and threatened war against Iran over its nuclear program. The economic crisis in Europe had significant foreign policy as well as economic ramifications</w:t>
      </w:r>
    </w:p>
    <w:p w:rsidR="00496406" w:rsidRPr="00496406" w:rsidRDefault="00496406" w:rsidP="00496406">
      <w:pPr>
        <w:pStyle w:val="Heading4"/>
      </w:pPr>
      <w:r w:rsidRPr="00496406">
        <w:t>Perceived as weak appeasement – crushes Obama PC and means plan can never be a win</w:t>
      </w:r>
    </w:p>
    <w:p w:rsidR="00496406" w:rsidRDefault="00496406" w:rsidP="00496406">
      <w:pPr>
        <w:rPr>
          <w:rStyle w:val="StyleStyleBold12pt"/>
        </w:rPr>
      </w:pPr>
      <w:r>
        <w:rPr>
          <w:rStyle w:val="StyleStyleBold12pt"/>
        </w:rPr>
        <w:t>Mead, 10</w:t>
      </w:r>
      <w:r w:rsidRPr="00A63204">
        <w:t xml:space="preserve">  (Walter Russell, Senior Fellow Council Foreign Relations, Prof Foreign affairs @ Bard, 3/31, http://blogs.the-american-interest.com/wrm/2010/03/31/kicked-by-the-great-white-north/</w:t>
      </w:r>
    </w:p>
    <w:p w:rsidR="00496406" w:rsidRDefault="00496406" w:rsidP="00496406">
      <w:pPr>
        <w:rPr>
          <w:sz w:val="16"/>
        </w:rPr>
      </w:pPr>
      <w:r>
        <w:rPr>
          <w:sz w:val="16"/>
        </w:rPr>
        <w:t xml:space="preserve">The policy of slapping friends seems not to be working very well; the policy of kissing up to the bad guys has been even less of a success. North Korea, </w:t>
      </w:r>
      <w:r>
        <w:rPr>
          <w:rStyle w:val="StyleBoldUnderline"/>
        </w:rPr>
        <w:t>Cuba, Venezuela</w:t>
      </w:r>
      <w:r>
        <w:rPr>
          <w:sz w:val="16"/>
        </w:rPr>
        <w:t xml:space="preserve"> and Iran </w:t>
      </w:r>
      <w:r>
        <w:rPr>
          <w:rStyle w:val="StyleBoldUnderline"/>
        </w:rPr>
        <w:t>have blown off the administration’s efforts to put bilateral relationships on a friendlier basis</w:t>
      </w:r>
      <w:r>
        <w:rPr>
          <w:sz w:val="16"/>
        </w:rPr>
        <w:t xml:space="preserve">. Not only is President Obama back to Bush’s old policy of trying to get the UN to adopt tougher sanctions on Iran, he’s denouncing human rights crackdowns in Cuba. The biggest success to date, getting a new missile treaty with Russia, is at lot less impressive than it looks. Russia needs to reduce the costs of its nuclear arsenal and wants the prestige that comes from arms talks with the US just like the Soviet Union used to have. I support the treaty and hope it gets ratified, but on the whole it’s more a favor from us to Russia than the other way round. In many cases, the administration has good reasons for specific choices that it makes. Russia, for example, is never going to be our best friend, but there is no point in not trying to put relations on a more businesslike basis. Britain’s stand on the Falkland Islands, that there is ‘nothing to negotiate’ where sovereignty is concerned, is a tricky one to support. It always looks bad to be against talks. Given global skepticism about US intentions after the poorly handled war in Iraq, it made sense for the Obama administration to bend over backwards to show it was willing to reach a new relationship with Iran. Pressing Karzai to clean up the abysmal corruption that wastes American money and undermines the strength of his government is certainly the right thing to do. And by twice announcing controversial housing decisions in Jerusalem during critical talks with the United States, the Israeli government was showing enough arrogance or incompetence that the White House had to do something. But while many of steps the administration is taking make sense on their own terms, when you look at them all together the picture isn’t pretty. Beating up on your friends and </w:t>
      </w:r>
      <w:r>
        <w:rPr>
          <w:rStyle w:val="StyleBoldUnderline"/>
        </w:rPr>
        <w:t xml:space="preserve">kissing up to your enemies </w:t>
      </w:r>
      <w:r w:rsidRPr="009202DF">
        <w:rPr>
          <w:rStyle w:val="Emphasis"/>
        </w:rPr>
        <w:t>looks terrible</w:t>
      </w:r>
      <w:r>
        <w:rPr>
          <w:sz w:val="16"/>
        </w:rPr>
        <w:t xml:space="preserve">, especially when neither your friends nor your enemies show any respect. Slamming Honduras and pampering Russia might have both been good decisions on their own; but when you do them both you end up looking like a hypocrite who moralistically and didactically lectures the weak while fawning on the strong. </w:t>
      </w:r>
      <w:r>
        <w:rPr>
          <w:rStyle w:val="StyleBoldUnderline"/>
        </w:rPr>
        <w:t xml:space="preserve">Nobody respects that kind of behavior, and nobody admires people who practice it. It </w:t>
      </w:r>
      <w:r w:rsidRPr="009202DF">
        <w:rPr>
          <w:rStyle w:val="Emphasis"/>
        </w:rPr>
        <w:t>tastes weak, like blood in the water</w:t>
      </w:r>
      <w:r>
        <w:rPr>
          <w:rStyle w:val="StyleBoldUnderline"/>
        </w:rPr>
        <w:t xml:space="preserve"> — and the sharks out there are </w:t>
      </w:r>
      <w:r w:rsidRPr="009202DF">
        <w:rPr>
          <w:rStyle w:val="Emphasis"/>
        </w:rPr>
        <w:t>paying attention</w:t>
      </w:r>
      <w:r>
        <w:rPr>
          <w:rStyle w:val="StyleBoldUnderline"/>
        </w:rPr>
        <w:t xml:space="preserve">. </w:t>
      </w:r>
      <w:r>
        <w:rPr>
          <w:sz w:val="16"/>
        </w:rPr>
        <w:t>The emerging perception of weakness is one reason the administration has had to fight Israel so hard over the Jerusalem issue. As Laura Rozen reports in a must read article at Politico.com, administration sources say that the quarrel with Netanyahu is “bigger than Jerusalem” because “</w:t>
      </w:r>
      <w:r>
        <w:rPr>
          <w:rStyle w:val="StyleBoldUnderline"/>
        </w:rPr>
        <w:t>it’s about the credibility of the administration.”</w:t>
      </w:r>
      <w:r>
        <w:rPr>
          <w:sz w:val="16"/>
        </w:rPr>
        <w:t xml:space="preserve"> </w:t>
      </w:r>
      <w:r>
        <w:rPr>
          <w:rStyle w:val="StyleBoldUnderline"/>
        </w:rPr>
        <w:t>It’s precisely because so many people have kicked so much sand in the administration’s face that it had to raise the stakes so high</w:t>
      </w:r>
      <w:r>
        <w:rPr>
          <w:sz w:val="16"/>
        </w:rPr>
        <w:t xml:space="preserve"> on this one. </w:t>
      </w:r>
      <w:r>
        <w:rPr>
          <w:rStyle w:val="StyleBoldUnderline"/>
        </w:rPr>
        <w:t>Forcing</w:t>
      </w:r>
      <w:r>
        <w:rPr>
          <w:sz w:val="16"/>
        </w:rPr>
        <w:t xml:space="preserve"> Netanyahu to </w:t>
      </w:r>
      <w:r>
        <w:rPr>
          <w:rStyle w:val="StyleBoldUnderline"/>
        </w:rPr>
        <w:t>back down</w:t>
      </w:r>
      <w:r>
        <w:rPr>
          <w:sz w:val="16"/>
        </w:rPr>
        <w:t xml:space="preserve"> in Jerusalem </w:t>
      </w:r>
      <w:r>
        <w:rPr>
          <w:rStyle w:val="StyleBoldUnderline"/>
        </w:rPr>
        <w:t>may help the administration fight the perception of weakness abroad, but it is unlikely to help</w:t>
      </w:r>
      <w:r>
        <w:rPr>
          <w:sz w:val="16"/>
        </w:rPr>
        <w:t xml:space="preserve"> President </w:t>
      </w:r>
      <w:r>
        <w:rPr>
          <w:rStyle w:val="StyleBoldUnderline"/>
        </w:rPr>
        <w:t>Obama much at home</w:t>
      </w:r>
      <w:r>
        <w:rPr>
          <w:sz w:val="16"/>
        </w:rPr>
        <w:t xml:space="preserve">. And </w:t>
      </w:r>
      <w:r>
        <w:rPr>
          <w:rStyle w:val="StyleBoldUnderline"/>
        </w:rPr>
        <w:t xml:space="preserve">he may </w:t>
      </w:r>
      <w:r w:rsidRPr="009202DF">
        <w:rPr>
          <w:rStyle w:val="Emphasis"/>
        </w:rPr>
        <w:t>not get the win he seeks</w:t>
      </w:r>
      <w:r>
        <w:rPr>
          <w:sz w:val="16"/>
        </w:rPr>
        <w:t xml:space="preserve">. Canada and Brazil have blown the administration off with no ill effects, and even the preternaturally accommodating Japanese are still defying the administration over the unpopular American military base on Okinawa. If Netanyahu sticks to his guns on an issue where he has strong domestic support, he might still force Washington to compromise. Beating up on our few remaining friends isn’t going to fix things. </w:t>
      </w:r>
      <w:r>
        <w:rPr>
          <w:rStyle w:val="StyleBoldUnderline"/>
        </w:rPr>
        <w:t xml:space="preserve">What the President really needs is a victory </w:t>
      </w:r>
      <w:r w:rsidRPr="009202DF">
        <w:rPr>
          <w:rStyle w:val="Emphasis"/>
        </w:rPr>
        <w:t xml:space="preserve">over </w:t>
      </w:r>
      <w:r>
        <w:rPr>
          <w:rStyle w:val="StyleBoldUnderline"/>
        </w:rPr>
        <w:t>an adversary. He needs to get</w:t>
      </w:r>
      <w:r>
        <w:rPr>
          <w:sz w:val="16"/>
        </w:rPr>
        <w:t xml:space="preserve"> North Korea, Iran, Syria, Hamas, </w:t>
      </w:r>
      <w:r>
        <w:rPr>
          <w:rStyle w:val="StyleBoldUnderline"/>
        </w:rPr>
        <w:t>Venezuela or</w:t>
      </w:r>
      <w:r>
        <w:rPr>
          <w:sz w:val="16"/>
        </w:rPr>
        <w:t xml:space="preserve"> even </w:t>
      </w:r>
      <w:r>
        <w:rPr>
          <w:rStyle w:val="StyleBoldUnderline"/>
        </w:rPr>
        <w:t>Cuba to take a step back</w:t>
      </w:r>
      <w:r>
        <w:rPr>
          <w:sz w:val="16"/>
        </w:rPr>
        <w:t xml:space="preserve"> — or he needs to charm one of them into behaving more nicely. Capturing bin Laden or otherwise achieving something decisive in Afghanistan would also be a plus. </w:t>
      </w:r>
      <w:r>
        <w:rPr>
          <w:rStyle w:val="StyleBoldUnderline"/>
        </w:rPr>
        <w:t xml:space="preserve">Failing that, foreign policy will be a continuing </w:t>
      </w:r>
      <w:r w:rsidRPr="009202DF">
        <w:rPr>
          <w:rStyle w:val="Emphasis"/>
        </w:rPr>
        <w:t>weak spot</w:t>
      </w:r>
      <w:r>
        <w:rPr>
          <w:rStyle w:val="StyleBoldUnderline"/>
        </w:rPr>
        <w:t xml:space="preserve"> for the administration, and sooner or later that will mean trouble</w:t>
      </w:r>
      <w:r>
        <w:rPr>
          <w:sz w:val="16"/>
        </w:rPr>
        <w:t>.</w:t>
      </w:r>
    </w:p>
    <w:p w:rsidR="00031C89" w:rsidRDefault="00031C89" w:rsidP="00031C89">
      <w:pPr>
        <w:pStyle w:val="Heading4"/>
      </w:pPr>
      <w:r>
        <w:t>Accusations of states terrorist ties ensures plan spun as appeasement and costs PC</w:t>
      </w:r>
    </w:p>
    <w:p w:rsidR="00031C89" w:rsidRPr="000D1074" w:rsidRDefault="00031C89" w:rsidP="00031C89">
      <w:pPr>
        <w:rPr>
          <w:rStyle w:val="StyleStyleBold12pt"/>
        </w:rPr>
      </w:pPr>
      <w:r>
        <w:rPr>
          <w:rStyle w:val="StyleStyleBold12pt"/>
        </w:rPr>
        <w:t>Feffer, 11</w:t>
      </w:r>
    </w:p>
    <w:p w:rsidR="00031C89" w:rsidRPr="000D1074" w:rsidRDefault="00031C89" w:rsidP="00031C89">
      <w:r>
        <w:t>John Feffer is the co-director of Foreign Policy in Focus at the Institute for Policy Studies, October, http://www.aljazeera.com/indepth/opinion/2011/10/2011106104110853664.html</w:t>
      </w:r>
    </w:p>
    <w:p w:rsidR="00031C89" w:rsidRDefault="00031C89" w:rsidP="00031C89">
      <w:pPr>
        <w:rPr>
          <w:sz w:val="16"/>
        </w:rPr>
      </w:pPr>
      <w:r w:rsidRPr="000D1074">
        <w:rPr>
          <w:sz w:val="16"/>
        </w:rPr>
        <w:t xml:space="preserve">It hasn't worked. North Korea has plunged full speed ahead with its nuclear programme. The US/NATO air campaign against Libya's Muammar Gaddafi, who had given up his nuclear programme to secure better relations with the West, only reinforced Pyongyang's belief that nukes are the ultimate guarantor of its security. </w:t>
      </w:r>
      <w:r w:rsidRPr="000D1074">
        <w:rPr>
          <w:rStyle w:val="StyleBoldUnderline"/>
        </w:rPr>
        <w:t>The Obama administration continues to insist that the regime show its seriousness</w:t>
      </w:r>
      <w:r w:rsidRPr="000D1074">
        <w:rPr>
          <w:sz w:val="16"/>
        </w:rPr>
        <w:t xml:space="preserve"> about denuclearisation as a precondition for resuming talks. Even though </w:t>
      </w:r>
      <w:r w:rsidRPr="000D1074">
        <w:rPr>
          <w:rStyle w:val="StyleBoldUnderline"/>
        </w:rPr>
        <w:t>Washington</w:t>
      </w:r>
      <w:r w:rsidRPr="000D1074">
        <w:rPr>
          <w:sz w:val="16"/>
        </w:rPr>
        <w:t xml:space="preserve"> recently sent a small amount of flood relief, it</w:t>
      </w:r>
      <w:r w:rsidRPr="000D1074">
        <w:rPr>
          <w:rStyle w:val="StyleBoldUnderline"/>
        </w:rPr>
        <w:t xml:space="preserve"> refuses to offer any serious</w:t>
      </w:r>
      <w:r w:rsidRPr="000D1074">
        <w:rPr>
          <w:sz w:val="16"/>
        </w:rPr>
        <w:t xml:space="preserve"> </w:t>
      </w:r>
      <w:r w:rsidRPr="000D1074">
        <w:rPr>
          <w:rStyle w:val="StyleBoldUnderline"/>
        </w:rPr>
        <w:t>food assistance</w:t>
      </w:r>
      <w:r w:rsidRPr="000D1074">
        <w:rPr>
          <w:sz w:val="16"/>
        </w:rPr>
        <w:t xml:space="preserve">. Indeed, in June, </w:t>
      </w:r>
      <w:r w:rsidRPr="000D1074">
        <w:rPr>
          <w:rStyle w:val="StyleBoldUnderline"/>
        </w:rPr>
        <w:t>the House</w:t>
      </w:r>
      <w:r w:rsidRPr="000D1074">
        <w:rPr>
          <w:sz w:val="16"/>
        </w:rPr>
        <w:t xml:space="preserve"> of Representatives </w:t>
      </w:r>
      <w:r w:rsidRPr="000D1074">
        <w:rPr>
          <w:rStyle w:val="StyleBoldUnderline"/>
        </w:rPr>
        <w:t>passed an amendment to the agriculture bill that prohibited all food aid to the country, regardless of need</w:t>
      </w:r>
      <w:r w:rsidRPr="000D1074">
        <w:rPr>
          <w:sz w:val="16"/>
        </w:rPr>
        <w:t xml:space="preserve">. Though the administration will likely send envoy Stephen Bosworth to North Korea later this year, </w:t>
      </w:r>
      <w:r w:rsidRPr="000D1074">
        <w:rPr>
          <w:rStyle w:val="StyleBoldUnderline"/>
        </w:rPr>
        <w:t>no one expects</w:t>
      </w:r>
      <w:r w:rsidRPr="000D1074">
        <w:rPr>
          <w:sz w:val="16"/>
        </w:rPr>
        <w:t xml:space="preserve"> major </w:t>
      </w:r>
      <w:r w:rsidRPr="000D1074">
        <w:rPr>
          <w:rStyle w:val="StyleBoldUnderline"/>
        </w:rPr>
        <w:t>changes in policy or relations</w:t>
      </w:r>
      <w:r w:rsidRPr="000D1074">
        <w:rPr>
          <w:sz w:val="16"/>
        </w:rPr>
        <w:t xml:space="preserve"> to result. With a presidential election year already looming, the </w:t>
      </w:r>
      <w:r w:rsidRPr="000D1074">
        <w:rPr>
          <w:rStyle w:val="StyleBoldUnderline"/>
        </w:rPr>
        <w:t xml:space="preserve">Obama </w:t>
      </w:r>
      <w:r w:rsidRPr="000D1074">
        <w:rPr>
          <w:sz w:val="16"/>
        </w:rPr>
        <w:t xml:space="preserve">administration </w:t>
      </w:r>
      <w:r w:rsidRPr="000D1074">
        <w:rPr>
          <w:rStyle w:val="StyleBoldUnderline"/>
        </w:rPr>
        <w:t xml:space="preserve">isn't likely to </w:t>
      </w:r>
      <w:r w:rsidRPr="009202DF">
        <w:rPr>
          <w:rStyle w:val="Emphasis"/>
        </w:rPr>
        <w:t>spend political capital</w:t>
      </w:r>
      <w:r w:rsidRPr="000D1074">
        <w:rPr>
          <w:sz w:val="16"/>
        </w:rPr>
        <w:t xml:space="preserve"> on North Korea - </w:t>
      </w:r>
      <w:r w:rsidRPr="000D1074">
        <w:rPr>
          <w:rStyle w:val="StyleBoldUnderline"/>
        </w:rPr>
        <w:t xml:space="preserve">not when Republicans would </w:t>
      </w:r>
      <w:r w:rsidRPr="009202DF">
        <w:rPr>
          <w:rStyle w:val="Emphasis"/>
        </w:rPr>
        <w:t xml:space="preserve">undoubtedly label any new moves as "appeasement" of a "terrorist state". </w:t>
      </w:r>
      <w:r w:rsidRPr="000D1074">
        <w:rPr>
          <w:rStyle w:val="StyleBoldUnderline"/>
        </w:rPr>
        <w:t>Obama came into office with a desire to shift US policy</w:t>
      </w:r>
      <w:r w:rsidRPr="000D1074">
        <w:rPr>
          <w:sz w:val="16"/>
        </w:rPr>
        <w:t xml:space="preserve"> away from its Middle Eastern focus and reassert the United States' importance as a Pacific power, particularly in light of China's growing regional influence. </w:t>
      </w:r>
      <w:r w:rsidRPr="000D1074">
        <w:rPr>
          <w:rStyle w:val="StyleBoldUnderline"/>
        </w:rPr>
        <w:t xml:space="preserve">But the president has invested more in drones than in diplomacy, sustaining the "War on Terror" at the </w:t>
      </w:r>
      <w:r w:rsidRPr="009202DF">
        <w:rPr>
          <w:rStyle w:val="Emphasis"/>
        </w:rPr>
        <w:t>expense of</w:t>
      </w:r>
      <w:r w:rsidRPr="000D1074">
        <w:rPr>
          <w:sz w:val="16"/>
        </w:rPr>
        <w:t xml:space="preserve"> the sort of bolder </w:t>
      </w:r>
      <w:r w:rsidRPr="009202DF">
        <w:rPr>
          <w:rStyle w:val="Emphasis"/>
        </w:rPr>
        <w:t>engagement of adversaries</w:t>
      </w:r>
      <w:r w:rsidRPr="000D1074">
        <w:rPr>
          <w:sz w:val="16"/>
        </w:rPr>
        <w:t xml:space="preserve"> that Obama hinted at as a candidate. In the meantime, the administration is prepared to just wait it out until the next elections are history - and by then, it might already be too late to catch up with regional developments.</w:t>
      </w:r>
    </w:p>
    <w:p w:rsidR="00324539" w:rsidRDefault="00324539" w:rsidP="00031C89">
      <w:pPr>
        <w:rPr>
          <w:sz w:val="16"/>
        </w:rPr>
      </w:pPr>
    </w:p>
    <w:p w:rsidR="00031C89" w:rsidRPr="00031C89" w:rsidRDefault="00031C89" w:rsidP="00031C89"/>
    <w:p w:rsidR="00324C05" w:rsidRDefault="003C6FBD" w:rsidP="00324C05">
      <w:pPr>
        <w:pStyle w:val="Heading3"/>
      </w:pPr>
      <w:r>
        <w:t xml:space="preserve">   </w:t>
      </w:r>
      <w:r w:rsidR="00324C05">
        <w:t xml:space="preserve">Appeasement internal – </w:t>
      </w:r>
      <w:r>
        <w:t>turns public popularity</w:t>
      </w:r>
      <w:r w:rsidR="00324C05">
        <w:t xml:space="preserve">/A2  </w:t>
      </w:r>
      <w:r>
        <w:t xml:space="preserve">Obama = </w:t>
      </w:r>
      <w:r w:rsidR="00324C05">
        <w:t>Teflon on national security</w:t>
      </w:r>
    </w:p>
    <w:p w:rsidR="00324C05" w:rsidRDefault="00324C05" w:rsidP="00324C05">
      <w:pPr>
        <w:pStyle w:val="Heading4"/>
      </w:pPr>
      <w:r>
        <w:t>Perception of appeasement undermines obama’s credibility as tough on national security and guts his public approval</w:t>
      </w:r>
    </w:p>
    <w:p w:rsidR="00324C05" w:rsidRPr="002C6765" w:rsidRDefault="00324C05" w:rsidP="00324C05">
      <w:pPr>
        <w:rPr>
          <w:rStyle w:val="StyleStyleBold12pt"/>
        </w:rPr>
      </w:pPr>
      <w:r>
        <w:rPr>
          <w:rStyle w:val="StyleStyleBold12pt"/>
        </w:rPr>
        <w:t>Carafano, 11</w:t>
      </w:r>
    </w:p>
    <w:p w:rsidR="00324C05" w:rsidRDefault="00324C05" w:rsidP="00324C05">
      <w:r>
        <w:t>James Jay Carafano is director of the Allison Center for Foreign Policy Studies at The Heritage Foundation, Daily Caller, 5/9/11</w:t>
      </w:r>
    </w:p>
    <w:p w:rsidR="00324C05" w:rsidRDefault="00324C05" w:rsidP="00324C05"/>
    <w:p w:rsidR="00324C05" w:rsidRPr="008E4E97" w:rsidRDefault="00324C05" w:rsidP="00324C05">
      <w:pPr>
        <w:rPr>
          <w:sz w:val="14"/>
        </w:rPr>
      </w:pPr>
      <w:r w:rsidRPr="008E4E97">
        <w:rPr>
          <w:sz w:val="14"/>
        </w:rPr>
        <w:t xml:space="preserve">Politico’s Alexander </w:t>
      </w:r>
      <w:r w:rsidRPr="002C6765">
        <w:rPr>
          <w:rStyle w:val="StyleBoldUnderline"/>
        </w:rPr>
        <w:t>Burns trumpets</w:t>
      </w:r>
      <w:r w:rsidRPr="008E4E97">
        <w:rPr>
          <w:sz w:val="14"/>
        </w:rPr>
        <w:t xml:space="preserve"> President </w:t>
      </w:r>
      <w:r w:rsidRPr="002C6765">
        <w:rPr>
          <w:rStyle w:val="StyleBoldUnderline"/>
        </w:rPr>
        <w:t xml:space="preserve">Obama’s newly minted reputation as a </w:t>
      </w:r>
      <w:r w:rsidRPr="009202DF">
        <w:rPr>
          <w:rStyle w:val="Emphasis"/>
        </w:rPr>
        <w:t>tough-on-national-security</w:t>
      </w:r>
      <w:r w:rsidRPr="002C6765">
        <w:rPr>
          <w:rStyle w:val="StyleBoldUnderline"/>
        </w:rPr>
        <w:t xml:space="preserve"> leader</w:t>
      </w:r>
      <w:r w:rsidRPr="008E4E97">
        <w:rPr>
          <w:sz w:val="14"/>
        </w:rPr>
        <w:t>. In “President Obama dashes ‘Jimmy Carter’ label” he notes: “Obama’s overall approval numbers have rallied since May 1, when he announced Bin Laden’s death from the East Room of the White House.” Burns also quotes former Bush administration official Pete Wehner, who “described Bin Laden’s death as a political ‘circuit breaker,’ writing in Commentary magazine: ‘</w:t>
      </w:r>
      <w:r w:rsidRPr="002C6765">
        <w:rPr>
          <w:rStyle w:val="StyleBoldUnderline"/>
        </w:rPr>
        <w:t>The specter of Jimmy Carter was beginning to haunt the Obama administration</w:t>
      </w:r>
      <w:r w:rsidRPr="008E4E97">
        <w:rPr>
          <w:sz w:val="14"/>
        </w:rPr>
        <w:t xml:space="preserve">. For now, at least, that narrative is stopped in its tracks.” Yet, </w:t>
      </w:r>
      <w:r w:rsidRPr="008E4E97">
        <w:rPr>
          <w:rStyle w:val="StyleBoldUnderline"/>
        </w:rPr>
        <w:t>it is far from clear that getting bin Laden proves Obama has shed his inner</w:t>
      </w:r>
      <w:r w:rsidRPr="008E4E97">
        <w:rPr>
          <w:sz w:val="14"/>
        </w:rPr>
        <w:t xml:space="preserve"> Jimmy </w:t>
      </w:r>
      <w:r w:rsidRPr="008E4E97">
        <w:rPr>
          <w:rStyle w:val="StyleBoldUnderline"/>
        </w:rPr>
        <w:t>Carter.</w:t>
      </w:r>
      <w:r w:rsidRPr="008E4E97">
        <w:rPr>
          <w:sz w:val="14"/>
        </w:rPr>
        <w:t xml:space="preserve"> The chief goal of the Obama doctrine is to do the minimum to get by in the world — not to do nothing. </w:t>
      </w:r>
      <w:r w:rsidRPr="002C6765">
        <w:rPr>
          <w:rStyle w:val="StyleBoldUnderline"/>
        </w:rPr>
        <w:t>Each of his decisions</w:t>
      </w:r>
      <w:r w:rsidRPr="008E4E97">
        <w:rPr>
          <w:sz w:val="14"/>
        </w:rPr>
        <w:t xml:space="preserve"> to send troops into harm’s way, </w:t>
      </w:r>
      <w:r w:rsidRPr="002C6765">
        <w:rPr>
          <w:rStyle w:val="StyleBoldUnderline"/>
        </w:rPr>
        <w:t xml:space="preserve">including the Seal Team Six strike on bin Laden, reflects the president’s </w:t>
      </w:r>
      <w:r w:rsidRPr="009202DF">
        <w:rPr>
          <w:rStyle w:val="Emphasis"/>
        </w:rPr>
        <w:t>minimalist approach</w:t>
      </w:r>
      <w:r w:rsidRPr="008E4E97">
        <w:rPr>
          <w:sz w:val="14"/>
        </w:rPr>
        <w:t xml:space="preserve"> </w:t>
      </w:r>
      <w:r w:rsidRPr="008E4E97">
        <w:rPr>
          <w:rStyle w:val="StyleBoldUnderline"/>
        </w:rPr>
        <w:t>to the exercise of American power</w:t>
      </w:r>
      <w:r w:rsidRPr="008E4E97">
        <w:rPr>
          <w:sz w:val="14"/>
        </w:rPr>
        <w:t xml:space="preserve">. I outlined each of these in a post at Family Security Matters. </w:t>
      </w:r>
      <w:r w:rsidRPr="002C6765">
        <w:rPr>
          <w:rStyle w:val="StyleBoldUnderline"/>
        </w:rPr>
        <w:t xml:space="preserve">The bottom line is that when Obama’s foreign policy </w:t>
      </w:r>
      <w:r w:rsidRPr="009202DF">
        <w:rPr>
          <w:rStyle w:val="Emphasis"/>
        </w:rPr>
        <w:t>mirrors conservative foreign policy</w:t>
      </w:r>
      <w:r w:rsidRPr="002C6765">
        <w:rPr>
          <w:rStyle w:val="StyleBoldUnderline"/>
        </w:rPr>
        <w:t xml:space="preserve">, his numbers go up. </w:t>
      </w:r>
      <w:r w:rsidRPr="008E4E97">
        <w:rPr>
          <w:sz w:val="14"/>
        </w:rPr>
        <w:t xml:space="preserve">That should not come as much of a surprise. After all, </w:t>
      </w:r>
      <w:r w:rsidRPr="008E4E97">
        <w:rPr>
          <w:rStyle w:val="StyleBoldUnderline"/>
        </w:rPr>
        <w:t xml:space="preserve">most of the nation is center-right and, overwhelmingly, these Americans believe government should zealously uphold its constitutional responsibility to “provide for the common defense.” The problem with Obama’s </w:t>
      </w:r>
      <w:r w:rsidRPr="008E4E97">
        <w:rPr>
          <w:sz w:val="14"/>
        </w:rPr>
        <w:t xml:space="preserve">consistently </w:t>
      </w:r>
      <w:r w:rsidRPr="008E4E97">
        <w:rPr>
          <w:rStyle w:val="StyleBoldUnderline"/>
        </w:rPr>
        <w:t>minimalist approach to national security</w:t>
      </w:r>
      <w:r w:rsidRPr="008E4E97">
        <w:rPr>
          <w:sz w:val="14"/>
        </w:rPr>
        <w:t xml:space="preserve"> and the use of force is that it is consistently predictable. That makes it easy for a determined enemy to frustrate. Minimal force and incremental commitments offer the enemy time to adjust. Gaddafi, for one, has shown that. He is still hanging on. At the same time, the clear reluctance to assert U.S. interests have let </w:t>
      </w:r>
      <w:r w:rsidRPr="002C6765">
        <w:rPr>
          <w:rStyle w:val="StyleBoldUnderline"/>
        </w:rPr>
        <w:t>leaders in places like</w:t>
      </w:r>
      <w:r w:rsidRPr="008E4E97">
        <w:rPr>
          <w:sz w:val="14"/>
        </w:rPr>
        <w:t xml:space="preserve"> Iran, </w:t>
      </w:r>
      <w:r w:rsidRPr="009202DF">
        <w:rPr>
          <w:rStyle w:val="Emphasis"/>
        </w:rPr>
        <w:t>Venezuela</w:t>
      </w:r>
      <w:r w:rsidRPr="008E4E97">
        <w:rPr>
          <w:sz w:val="14"/>
        </w:rPr>
        <w:t xml:space="preserve">, Russia, and China </w:t>
      </w:r>
      <w:r w:rsidRPr="002C6765">
        <w:rPr>
          <w:rStyle w:val="StyleBoldUnderline"/>
        </w:rPr>
        <w:t>run circles around the U</w:t>
      </w:r>
      <w:r w:rsidRPr="008E4E97">
        <w:rPr>
          <w:sz w:val="14"/>
        </w:rPr>
        <w:t xml:space="preserve">nited </w:t>
      </w:r>
      <w:r w:rsidRPr="002C6765">
        <w:rPr>
          <w:rStyle w:val="StyleBoldUnderline"/>
        </w:rPr>
        <w:t>S</w:t>
      </w:r>
      <w:r w:rsidRPr="008E4E97">
        <w:rPr>
          <w:sz w:val="14"/>
        </w:rPr>
        <w:t xml:space="preserve">tates. The president fails when he follows his foreign policy instincts. He succeeds when he ignores them. </w:t>
      </w:r>
      <w:r w:rsidRPr="002C6765">
        <w:rPr>
          <w:rStyle w:val="StyleBoldUnderline"/>
        </w:rPr>
        <w:t xml:space="preserve">To </w:t>
      </w:r>
      <w:r w:rsidRPr="009202DF">
        <w:rPr>
          <w:rStyle w:val="Emphasis"/>
        </w:rPr>
        <w:t>keep his poll numbers up</w:t>
      </w:r>
      <w:r w:rsidRPr="002C6765">
        <w:rPr>
          <w:rStyle w:val="StyleBoldUnderline"/>
        </w:rPr>
        <w:t xml:space="preserve">, he will have to adopt a </w:t>
      </w:r>
      <w:r w:rsidRPr="009202DF">
        <w:rPr>
          <w:rStyle w:val="Emphasis"/>
        </w:rPr>
        <w:t>more conservative</w:t>
      </w:r>
      <w:r w:rsidRPr="002C6765">
        <w:rPr>
          <w:rStyle w:val="StyleBoldUnderline"/>
        </w:rPr>
        <w:t xml:space="preserve"> foreign policy</w:t>
      </w:r>
      <w:r w:rsidRPr="008E4E97">
        <w:rPr>
          <w:sz w:val="14"/>
        </w:rPr>
        <w:t xml:space="preserve"> overall. </w:t>
      </w:r>
      <w:r w:rsidRPr="002C6765">
        <w:rPr>
          <w:rStyle w:val="StyleBoldUnderline"/>
        </w:rPr>
        <w:t>For</w:t>
      </w:r>
      <w:r w:rsidRPr="008E4E97">
        <w:rPr>
          <w:sz w:val="14"/>
        </w:rPr>
        <w:t xml:space="preserve"> Barack </w:t>
      </w:r>
      <w:r w:rsidRPr="002C6765">
        <w:rPr>
          <w:rStyle w:val="StyleBoldUnderline"/>
        </w:rPr>
        <w:t>Obama to avoid becoming the next Jimmy Carter,</w:t>
      </w:r>
      <w:r w:rsidRPr="008E4E97">
        <w:rPr>
          <w:sz w:val="14"/>
        </w:rPr>
        <w:t xml:space="preserve"> he will need to recognize that what has brought him “success” is bending — and at times abandoning — his own doctrine.</w:t>
      </w:r>
    </w:p>
    <w:p w:rsidR="00A42764" w:rsidRDefault="00A42764" w:rsidP="00263723">
      <w:pPr>
        <w:rPr>
          <w:sz w:val="16"/>
        </w:rPr>
      </w:pPr>
    </w:p>
    <w:p w:rsidR="008E074D" w:rsidRDefault="008E074D" w:rsidP="008E074D">
      <w:pPr>
        <w:pStyle w:val="Heading3"/>
      </w:pPr>
      <w:r>
        <w:t>Sanctions Link – Menendez</w:t>
      </w:r>
    </w:p>
    <w:p w:rsidR="008E074D" w:rsidRDefault="008E074D" w:rsidP="008E074D">
      <w:pPr>
        <w:pStyle w:val="Heading4"/>
      </w:pPr>
      <w:r>
        <w:t xml:space="preserve">Any softening of sanctions alienates Menendez – </w:t>
      </w:r>
      <w:r w:rsidRPr="001C3F0E">
        <w:rPr>
          <w:i/>
          <w:u w:val="single"/>
        </w:rPr>
        <w:t>spillover uniquely likely</w:t>
      </w:r>
      <w:r>
        <w:t xml:space="preserve"> and he’s key to agenda – has functional unilateral veto </w:t>
      </w:r>
    </w:p>
    <w:p w:rsidR="008E074D" w:rsidRPr="001C3F0E" w:rsidRDefault="008E074D" w:rsidP="008E074D">
      <w:pPr>
        <w:rPr>
          <w:rStyle w:val="StyleStyleBold12pt"/>
        </w:rPr>
      </w:pPr>
      <w:r>
        <w:rPr>
          <w:rStyle w:val="StyleStyleBold12pt"/>
        </w:rPr>
        <w:t>Goodman, 12</w:t>
      </w:r>
    </w:p>
    <w:p w:rsidR="008E074D" w:rsidRDefault="008E074D" w:rsidP="008E074D">
      <w:pPr>
        <w:rPr>
          <w:sz w:val="16"/>
        </w:rPr>
      </w:pPr>
      <w:r>
        <w:rPr>
          <w:sz w:val="16"/>
        </w:rPr>
        <w:t>Alana goodman, Editor @ Commentary Magazine, 12/18/12</w:t>
      </w:r>
    </w:p>
    <w:p w:rsidR="008E074D" w:rsidRDefault="00975E32" w:rsidP="008E074D">
      <w:pPr>
        <w:rPr>
          <w:sz w:val="16"/>
        </w:rPr>
      </w:pPr>
      <w:hyperlink r:id="rId61" w:anchor="more-814117" w:history="1">
        <w:r w:rsidR="008E074D" w:rsidRPr="00B142A5">
          <w:rPr>
            <w:rStyle w:val="Hyperlink"/>
            <w:sz w:val="16"/>
          </w:rPr>
          <w:t>http://www.commentarymagazine.com/2012/12/18/menendez-expected-to-take-over-as-foreign-relations-chair/#more-814117</w:t>
        </w:r>
      </w:hyperlink>
    </w:p>
    <w:p w:rsidR="008E074D" w:rsidRDefault="008E074D" w:rsidP="008E074D">
      <w:pPr>
        <w:rPr>
          <w:sz w:val="16"/>
        </w:rPr>
      </w:pPr>
    </w:p>
    <w:p w:rsidR="008E074D" w:rsidRPr="00A42764" w:rsidRDefault="008E074D" w:rsidP="008E074D">
      <w:pPr>
        <w:rPr>
          <w:sz w:val="12"/>
        </w:rPr>
      </w:pPr>
      <w:r w:rsidRPr="00A42764">
        <w:rPr>
          <w:sz w:val="12"/>
        </w:rPr>
        <w:t xml:space="preserve">Finally, some good news to come out of John Kerry’s likely secretary of state appointment: Sen. John Kerry’s (D-Mass.) anticipated move to the State Department would leave the </w:t>
      </w:r>
      <w:r w:rsidRPr="001C3F0E">
        <w:rPr>
          <w:rStyle w:val="StyleBoldUnderline"/>
        </w:rPr>
        <w:t>Senate Foreign Relations Committee in the hands of</w:t>
      </w:r>
      <w:r w:rsidRPr="00A42764">
        <w:rPr>
          <w:sz w:val="12"/>
        </w:rPr>
        <w:t xml:space="preserve"> Sen. Robert </w:t>
      </w:r>
      <w:r w:rsidRPr="001C3F0E">
        <w:rPr>
          <w:rStyle w:val="StyleBoldUnderline"/>
        </w:rPr>
        <w:t>Menendez</w:t>
      </w:r>
      <w:r w:rsidRPr="00A42764">
        <w:rPr>
          <w:sz w:val="12"/>
        </w:rPr>
        <w:t xml:space="preserve"> (D-N.J.), </w:t>
      </w:r>
      <w:r w:rsidRPr="001C3F0E">
        <w:rPr>
          <w:rStyle w:val="StyleBoldUnderline"/>
        </w:rPr>
        <w:t>who</w:t>
      </w:r>
      <w:r w:rsidRPr="00A42764">
        <w:rPr>
          <w:rStyle w:val="StyleBoldUnderline"/>
        </w:rPr>
        <w:t xml:space="preserve"> has </w:t>
      </w:r>
      <w:r w:rsidRPr="009202DF">
        <w:rPr>
          <w:rStyle w:val="Emphasis"/>
        </w:rPr>
        <w:t>consistently bucked the White House</w:t>
      </w:r>
      <w:r w:rsidRPr="00A42764">
        <w:rPr>
          <w:rStyle w:val="StyleBoldUnderline"/>
        </w:rPr>
        <w:t xml:space="preserve"> on Cuba and Iran.</w:t>
      </w:r>
      <w:r w:rsidRPr="00A42764">
        <w:rPr>
          <w:sz w:val="12"/>
        </w:rPr>
        <w:t xml:space="preserve"> Menendez is next in line to take over the panel if Sen. Barbara Boxer (D-Calif.) opts to keep her chairmanship of the Senate Environment and Public Works Committee, as is widely expected. </w:t>
      </w:r>
      <w:r w:rsidRPr="001C3F0E">
        <w:rPr>
          <w:rStyle w:val="StyleBoldUnderline"/>
        </w:rPr>
        <w:t xml:space="preserve">That would give Menendez a </w:t>
      </w:r>
      <w:r w:rsidRPr="009202DF">
        <w:rPr>
          <w:rStyle w:val="Emphasis"/>
        </w:rPr>
        <w:t>key role</w:t>
      </w:r>
      <w:r w:rsidRPr="00A42764">
        <w:rPr>
          <w:sz w:val="12"/>
        </w:rPr>
        <w:t xml:space="preserve"> in approving diplomatic nominees and international treaties — </w:t>
      </w:r>
      <w:r w:rsidRPr="009202DF">
        <w:rPr>
          <w:rStyle w:val="Emphasis"/>
        </w:rPr>
        <w:t>crucial leverage to demand a tougher stance</w:t>
      </w:r>
      <w:r w:rsidRPr="001C3F0E">
        <w:rPr>
          <w:rStyle w:val="StyleBoldUnderline"/>
        </w:rPr>
        <w:t xml:space="preserve"> against America’s foes</w:t>
      </w:r>
      <w:r w:rsidRPr="00A42764">
        <w:rPr>
          <w:sz w:val="12"/>
        </w:rPr>
        <w:t xml:space="preserve">. </w:t>
      </w:r>
      <w:r w:rsidRPr="001C3F0E">
        <w:rPr>
          <w:rStyle w:val="StyleBoldUnderline"/>
        </w:rPr>
        <w:t xml:space="preserve">“You </w:t>
      </w:r>
      <w:r w:rsidRPr="009202DF">
        <w:rPr>
          <w:rStyle w:val="Emphasis"/>
        </w:rPr>
        <w:t>can’t work around</w:t>
      </w:r>
      <w:r w:rsidRPr="001C3F0E">
        <w:rPr>
          <w:rStyle w:val="StyleBoldUnderline"/>
        </w:rPr>
        <w:t xml:space="preserve"> the chairman of the Senate Foreign Relations Committee when he’s willing to </w:t>
      </w:r>
      <w:r w:rsidRPr="009202DF">
        <w:rPr>
          <w:rStyle w:val="Emphasis"/>
        </w:rPr>
        <w:t>dig in his heels on important issues,”</w:t>
      </w:r>
      <w:r w:rsidRPr="00A42764">
        <w:rPr>
          <w:sz w:val="12"/>
        </w:rPr>
        <w:t xml:space="preserve"> said Roger Noriega, a former assistant secretary of State for Western Hemisphere Affairs under President George W. Bush who’s enthused by Menendez’s possible promotion. “At the same time, </w:t>
      </w:r>
      <w:r w:rsidRPr="001C3F0E">
        <w:rPr>
          <w:rStyle w:val="StyleBoldUnderline"/>
        </w:rPr>
        <w:t>he’s going to be expected to be a team player</w:t>
      </w:r>
      <w:r w:rsidRPr="00A42764">
        <w:rPr>
          <w:sz w:val="12"/>
        </w:rPr>
        <w:t xml:space="preserve"> — </w:t>
      </w:r>
      <w:r w:rsidRPr="001C3F0E">
        <w:rPr>
          <w:rStyle w:val="StyleBoldUnderline"/>
        </w:rPr>
        <w:t>but that has its limits.</w:t>
      </w:r>
      <w:r>
        <w:rPr>
          <w:rStyle w:val="StyleBoldUnderline"/>
        </w:rPr>
        <w:t xml:space="preserve"> </w:t>
      </w:r>
      <w:r w:rsidRPr="00A42764">
        <w:rPr>
          <w:sz w:val="12"/>
        </w:rPr>
        <w:t xml:space="preserve">“I think </w:t>
      </w:r>
      <w:r w:rsidRPr="001C3F0E">
        <w:rPr>
          <w:rStyle w:val="StyleBoldUnderline"/>
        </w:rPr>
        <w:t xml:space="preserve">he’ll give folks in the administration </w:t>
      </w:r>
      <w:r w:rsidRPr="009202DF">
        <w:rPr>
          <w:rStyle w:val="Emphasis"/>
        </w:rPr>
        <w:t>something to think about before they cross him</w:t>
      </w:r>
      <w:r w:rsidRPr="001C3F0E">
        <w:rPr>
          <w:rStyle w:val="StyleBoldUnderline"/>
        </w:rPr>
        <w:t>, frankly</w:t>
      </w:r>
      <w:r w:rsidRPr="00A42764">
        <w:rPr>
          <w:sz w:val="12"/>
        </w:rPr>
        <w:t xml:space="preserve">.” </w:t>
      </w:r>
      <w:r w:rsidRPr="001C3F0E">
        <w:rPr>
          <w:rStyle w:val="StyleBoldUnderline"/>
        </w:rPr>
        <w:t>When it comes to</w:t>
      </w:r>
      <w:r w:rsidRPr="00A42764">
        <w:rPr>
          <w:sz w:val="12"/>
        </w:rPr>
        <w:t xml:space="preserve"> Iran </w:t>
      </w:r>
      <w:r w:rsidRPr="001C3F0E">
        <w:rPr>
          <w:rStyle w:val="StyleBoldUnderline"/>
        </w:rPr>
        <w:t xml:space="preserve">sanctions, it would be </w:t>
      </w:r>
      <w:r w:rsidRPr="009202DF">
        <w:rPr>
          <w:rStyle w:val="Emphasis"/>
        </w:rPr>
        <w:t>difficult to find a stronger Democratic senator</w:t>
      </w:r>
      <w:r w:rsidRPr="001C3F0E">
        <w:rPr>
          <w:rStyle w:val="StyleBoldUnderline"/>
        </w:rPr>
        <w:t xml:space="preserve"> than Menendez. He’s been </w:t>
      </w:r>
      <w:r w:rsidRPr="009202DF">
        <w:rPr>
          <w:rStyle w:val="Emphasis"/>
        </w:rPr>
        <w:t>active on the issue for years</w:t>
      </w:r>
      <w:r w:rsidRPr="001C3F0E">
        <w:rPr>
          <w:rStyle w:val="StyleBoldUnderline"/>
        </w:rPr>
        <w:t>,</w:t>
      </w:r>
      <w:r w:rsidRPr="00A42764">
        <w:rPr>
          <w:sz w:val="12"/>
        </w:rPr>
        <w:t xml:space="preserve"> at least since his time on the House international relations committee (now foreign affairs). On the Senate finance committee, he’s joined up with Senator Mark Kirk on several critically important Iran sanctions amendments. But </w:t>
      </w:r>
      <w:r w:rsidRPr="001C3F0E">
        <w:rPr>
          <w:rStyle w:val="StyleBoldUnderline"/>
        </w:rPr>
        <w:t xml:space="preserve">the White House can’t be thrilled with Menendez’s likely new role. He’s had </w:t>
      </w:r>
      <w:r w:rsidRPr="009202DF">
        <w:rPr>
          <w:rStyle w:val="Emphasis"/>
        </w:rPr>
        <w:t>no reservations about fighting</w:t>
      </w:r>
      <w:r w:rsidRPr="001C3F0E">
        <w:rPr>
          <w:rStyle w:val="StyleBoldUnderline"/>
        </w:rPr>
        <w:t xml:space="preserve"> the Obama administration over sanctions, </w:t>
      </w:r>
      <w:r w:rsidRPr="00A42764">
        <w:rPr>
          <w:sz w:val="12"/>
        </w:rPr>
        <w:t xml:space="preserve">nor clashing with them over Armenia and Cuba. </w:t>
      </w:r>
      <w:r w:rsidRPr="001C3F0E">
        <w:rPr>
          <w:rStyle w:val="StyleBoldUnderline"/>
        </w:rPr>
        <w:t>The last thing Obama wants is a critic from his own party attacking</w:t>
      </w:r>
      <w:r w:rsidRPr="00A42764">
        <w:rPr>
          <w:sz w:val="12"/>
        </w:rPr>
        <w:t xml:space="preserve"> his Iran </w:t>
      </w:r>
      <w:r w:rsidRPr="001C3F0E">
        <w:rPr>
          <w:rStyle w:val="StyleBoldUnderline"/>
        </w:rPr>
        <w:t>policy from such a prominent perch</w:t>
      </w:r>
      <w:r w:rsidRPr="00A42764">
        <w:rPr>
          <w:sz w:val="12"/>
        </w:rPr>
        <w:t xml:space="preserve"> in the Senate.</w:t>
      </w:r>
    </w:p>
    <w:p w:rsidR="008E074D" w:rsidRDefault="008E074D" w:rsidP="008E074D"/>
    <w:p w:rsidR="008E074D" w:rsidRDefault="008E074D" w:rsidP="00A42764">
      <w:pPr>
        <w:pStyle w:val="Heading3"/>
      </w:pPr>
      <w:r>
        <w:t>Sanctions Link – General</w:t>
      </w:r>
    </w:p>
    <w:p w:rsidR="008E074D" w:rsidRPr="008E074D" w:rsidRDefault="008E074D" w:rsidP="008E074D">
      <w:pPr>
        <w:pStyle w:val="Heading4"/>
      </w:pPr>
      <w:r>
        <w:t xml:space="preserve">Reducing  Sanctions once they are already in place requires PC – they’re </w:t>
      </w:r>
      <w:r w:rsidRPr="008E074D">
        <w:t xml:space="preserve"> politically popular </w:t>
      </w:r>
    </w:p>
    <w:p w:rsidR="008E074D" w:rsidRDefault="008E074D" w:rsidP="008E074D">
      <w:pPr>
        <w:rPr>
          <w:rStyle w:val="StyleStyleBold12pt"/>
        </w:rPr>
      </w:pPr>
      <w:r>
        <w:rPr>
          <w:rStyle w:val="StyleStyleBold12pt"/>
        </w:rPr>
        <w:t>Henriksen, 99</w:t>
      </w:r>
    </w:p>
    <w:p w:rsidR="008E074D" w:rsidRDefault="008E074D" w:rsidP="008E074D">
      <w:r>
        <w:t>Thomas Henriksen, senior fellow at the Hoover Institution, senior fellow at the U.S. Joint Special Operations University, PhD from Michigan State University, February 1999, Hoover Essays in Public Policy, “Using Power and Diplomacy To Deal With Rogue States,” http://www.hoover.org/publications/epp/2846256.html?show=essay</w:t>
      </w:r>
    </w:p>
    <w:p w:rsidR="008E074D" w:rsidRDefault="008E074D" w:rsidP="008E074D">
      <w:pPr>
        <w:rPr>
          <w:rStyle w:val="StyleBoldUnderline"/>
        </w:rPr>
      </w:pPr>
      <w:r>
        <w:t xml:space="preserve">Even less than watertight restrictions interfere with normal business mechanisms, adding extra costs and economic inefficiencies to the sanctioned country. </w:t>
      </w:r>
      <w:r>
        <w:rPr>
          <w:rStyle w:val="StyleBoldUnderline"/>
        </w:rPr>
        <w:t>That economic coercion can be effective is borne out by the evidence that resentful embargoed countries struggle to have sanctions lifted</w:t>
      </w:r>
      <w:r>
        <w:t xml:space="preserve">, reviling </w:t>
      </w:r>
      <w:smartTag w:uri="urn:schemas-microsoft-com:office:smarttags" w:element="place">
        <w:smartTag w:uri="urn:schemas-microsoft-com:office:smarttags" w:element="country-region">
          <w:r>
            <w:t>America</w:t>
          </w:r>
        </w:smartTag>
      </w:smartTag>
      <w:r>
        <w:t xml:space="preserve"> for imposing them. </w:t>
      </w:r>
      <w:r>
        <w:rPr>
          <w:rStyle w:val="StyleBoldUnderline"/>
        </w:rPr>
        <w:t xml:space="preserve">They pay fortunes to </w:t>
      </w:r>
      <w:smartTag w:uri="urn:schemas-microsoft-com:office:smarttags" w:element="place">
        <w:smartTag w:uri="urn:schemas-microsoft-com:office:smarttags" w:element="State">
          <w:r>
            <w:rPr>
              <w:rStyle w:val="StyleBoldUnderline"/>
            </w:rPr>
            <w:t>Washington</w:t>
          </w:r>
        </w:smartTag>
      </w:smartTag>
      <w:r>
        <w:rPr>
          <w:rStyle w:val="StyleBoldUnderline"/>
        </w:rPr>
        <w:t xml:space="preserve"> lobbyists to work the political process to terminate economic pressure.</w:t>
      </w:r>
      <w:r>
        <w:t xml:space="preserve"> Yet these targeted regimes at the same time insist that sanctions fail to alter their policies. They complain that </w:t>
      </w:r>
      <w:smartTag w:uri="urn:schemas-microsoft-com:office:smarttags" w:element="place">
        <w:smartTag w:uri="urn:schemas-microsoft-com:office:smarttags" w:element="country-region">
          <w:r>
            <w:t>U.S.</w:t>
          </w:r>
        </w:smartTag>
      </w:smartTag>
      <w:r>
        <w:t xml:space="preserve"> embargoes succeed only in starving children and hurting the poor. </w:t>
      </w:r>
      <w:r>
        <w:rPr>
          <w:rStyle w:val="StyleBoldUnderline"/>
        </w:rPr>
        <w:t xml:space="preserve">But economic sanctions do damage economies and do morally stigmatize their targets, making them popular instruments in </w:t>
      </w:r>
      <w:smartTag w:uri="urn:schemas-microsoft-com:office:smarttags" w:element="place">
        <w:smartTag w:uri="urn:schemas-microsoft-com:office:smarttags" w:element="State">
          <w:r>
            <w:rPr>
              <w:rStyle w:val="StyleBoldUnderline"/>
            </w:rPr>
            <w:t>Washington</w:t>
          </w:r>
        </w:smartTag>
      </w:smartTag>
      <w:r>
        <w:rPr>
          <w:rStyle w:val="StyleBoldUnderline"/>
        </w:rPr>
        <w:t>.</w:t>
      </w:r>
    </w:p>
    <w:p w:rsidR="008E074D" w:rsidRDefault="008E074D" w:rsidP="008E074D">
      <w:pPr>
        <w:rPr>
          <w:rStyle w:val="StyleBoldUnderline"/>
        </w:rPr>
      </w:pPr>
    </w:p>
    <w:p w:rsidR="008E074D" w:rsidRDefault="008E074D" w:rsidP="008E074D">
      <w:pPr>
        <w:rPr>
          <w:rStyle w:val="StyleBoldUnderline"/>
        </w:rPr>
      </w:pPr>
    </w:p>
    <w:p w:rsidR="008E074D" w:rsidRPr="008E074D" w:rsidRDefault="008E074D" w:rsidP="008E074D">
      <w:pPr>
        <w:pStyle w:val="Heading3"/>
      </w:pPr>
      <w:r w:rsidRPr="008E074D">
        <w:t>Sanctions link – A2: business lobby</w:t>
      </w:r>
    </w:p>
    <w:p w:rsidR="008E074D" w:rsidRPr="009202DF" w:rsidRDefault="008E074D" w:rsidP="009202DF">
      <w:pPr>
        <w:pStyle w:val="Heading4"/>
      </w:pPr>
      <w:r w:rsidRPr="009202DF">
        <w:t>Our link outweighs the turn</w:t>
      </w:r>
    </w:p>
    <w:p w:rsidR="008E074D" w:rsidRDefault="008E074D" w:rsidP="008E074D">
      <w:pPr>
        <w:rPr>
          <w:rStyle w:val="StyleStyleBold12pt"/>
        </w:rPr>
      </w:pPr>
      <w:r>
        <w:rPr>
          <w:rStyle w:val="StyleStyleBold12pt"/>
        </w:rPr>
        <w:t>Losman ‘98</w:t>
      </w:r>
    </w:p>
    <w:p w:rsidR="008E074D" w:rsidRDefault="008E074D" w:rsidP="008E074D">
      <w:r>
        <w:tab/>
        <w:t>(Donald L., Professor Economics – National Defense U., Business Economics, April, Lexis)</w:t>
      </w:r>
    </w:p>
    <w:p w:rsidR="008E074D" w:rsidRDefault="008E074D" w:rsidP="008E074D">
      <w:pPr>
        <w:rPr>
          <w:sz w:val="16"/>
        </w:rPr>
      </w:pPr>
      <w:r>
        <w:rPr>
          <w:sz w:val="16"/>
        </w:rPr>
        <w:t>Intermittent, isolated</w:t>
      </w:r>
      <w:r>
        <w:rPr>
          <w:rStyle w:val="StyleBoldUnderline"/>
        </w:rPr>
        <w:t xml:space="preserve"> protests and lobbying by </w:t>
      </w:r>
      <w:r>
        <w:rPr>
          <w:sz w:val="16"/>
        </w:rPr>
        <w:t>individual</w:t>
      </w:r>
      <w:r>
        <w:rPr>
          <w:rStyle w:val="StyleBoldUnderline"/>
        </w:rPr>
        <w:t xml:space="preserve"> businesses,</w:t>
      </w:r>
      <w:r>
        <w:rPr>
          <w:sz w:val="16"/>
        </w:rPr>
        <w:t xml:space="preserve"> </w:t>
      </w:r>
      <w:r>
        <w:rPr>
          <w:rStyle w:val="StyleBoldUnderline"/>
        </w:rPr>
        <w:t>who are depicted as "greedy and unprincipled" by sanctions advocates, usually have little impact against the concentrated political power of those seeking to impose the sanctions</w:t>
      </w:r>
      <w:r>
        <w:rPr>
          <w:sz w:val="16"/>
        </w:rPr>
        <w:t>. Accordingly, the business community collectively must join together in the hopes that a greater concentration of influence will speak louder. This effort, called USA Engage, has recently been launched.(26)</w:t>
      </w:r>
    </w:p>
    <w:p w:rsidR="008E074D" w:rsidRDefault="008E074D" w:rsidP="008E074D">
      <w:pPr>
        <w:rPr>
          <w:rStyle w:val="StyleBoldUnderline"/>
        </w:rPr>
      </w:pPr>
    </w:p>
    <w:p w:rsidR="008C003E" w:rsidRDefault="008C003E" w:rsidP="008C003E"/>
    <w:p w:rsidR="00C40BEB" w:rsidRDefault="003C6FBD" w:rsidP="00C40BEB">
      <w:pPr>
        <w:pStyle w:val="Heading3"/>
      </w:pPr>
      <w:r>
        <w:t xml:space="preserve">General </w:t>
      </w:r>
      <w:r w:rsidR="00C40BEB">
        <w:t>Turn Shield – Blame Avoidance</w:t>
      </w:r>
    </w:p>
    <w:p w:rsidR="00C40BEB" w:rsidRPr="00C40BEB" w:rsidRDefault="00C40BEB" w:rsidP="00C40BEB">
      <w:pPr>
        <w:pStyle w:val="Heading4"/>
      </w:pPr>
      <w:r w:rsidRPr="00C40BEB">
        <w:t>Link outweighs turn – dominance of blame avoidance strategies and negativity bias</w:t>
      </w:r>
    </w:p>
    <w:p w:rsidR="00C40BEB" w:rsidRDefault="00C40BEB" w:rsidP="00C40BEB">
      <w:r>
        <w:rPr>
          <w:rStyle w:val="StyleStyleBold12pt"/>
        </w:rPr>
        <w:t>Twight, 91</w:t>
      </w:r>
      <w:r>
        <w:t xml:space="preserve"> (Charlotte, Prof @ Boise State, Journal of Public Policy, June, http://www.jstor.org/stable/pdfplus/4007380.pdf?acceptTC=true)</w:t>
      </w:r>
    </w:p>
    <w:p w:rsidR="00C40BEB" w:rsidRDefault="00C40BEB" w:rsidP="00C40BEB">
      <w:pPr>
        <w:rPr>
          <w:sz w:val="16"/>
        </w:rPr>
      </w:pPr>
      <w:r>
        <w:rPr>
          <w:rStyle w:val="underline"/>
        </w:rPr>
        <w:t>Challenging the relative importance of credit-claiming political behavior</w:t>
      </w:r>
      <w:r>
        <w:rPr>
          <w:sz w:val="16"/>
        </w:rPr>
        <w:t xml:space="preserve">, R. Kent Weaver (i 986) proposed </w:t>
      </w:r>
      <w:r>
        <w:rPr>
          <w:rStyle w:val="underline"/>
        </w:rPr>
        <w:t>blame-avoidance as the dominant strategy of reelection-minded congressmen</w:t>
      </w:r>
      <w:r>
        <w:rPr>
          <w:sz w:val="16"/>
        </w:rPr>
        <w:t xml:space="preserve">. While not asserting that politicians never use alternative strategies, Weaver (I986: 371, 372) stated unequivocally that </w:t>
      </w:r>
      <w:r>
        <w:rPr>
          <w:rStyle w:val="underline"/>
        </w:rPr>
        <w:t>'Politicians are motivated primarily by the desire to avoid blame for unpopular actions rather than by seeking to claim credit for popular ones.... [M]ost officeholders seek above all not to maximize the credit they receive but to minimize blame</w:t>
      </w:r>
      <w:r>
        <w:rPr>
          <w:sz w:val="16"/>
        </w:rPr>
        <w:t xml:space="preserve">.' Driving this conclusion was the observation that </w:t>
      </w:r>
      <w:r>
        <w:rPr>
          <w:rStyle w:val="underline"/>
        </w:rPr>
        <w:t>voters display a 'negativity bias': they are more likely to notice (and to cast a vote based upon) negative personal experiences for which they blame politicians than positive ones for which they credit politicians. Hence</w:t>
      </w:r>
      <w:r>
        <w:rPr>
          <w:sz w:val="16"/>
        </w:rPr>
        <w:t xml:space="preserve">, in Weaver's analysis, successful </w:t>
      </w:r>
      <w:r>
        <w:rPr>
          <w:rStyle w:val="underline"/>
        </w:rPr>
        <w:t>politicians must discount electoral benefits that flow from credit-claiming strategies and remain differentially sensitive to political actions capable of generating blame</w:t>
      </w:r>
      <w:r>
        <w:rPr>
          <w:sz w:val="16"/>
        </w:rPr>
        <w:t xml:space="preserve">. Weaver (I986: 379) envisioned the choice between credit-claiming and blame-avoidance strategies as critically dependent on the 'perceived net benefits' and 'perceived net costs' to a policymaker's constituencies, referring chiefly to the politician's perceptions of the net costs and benefits to his constituents. </w:t>
      </w:r>
      <w:r>
        <w:rPr>
          <w:rStyle w:val="underline"/>
        </w:rPr>
        <w:t>When a politician judged a policy to entail high net costs for one segment of his constituency but high net benefits for another constituent group, blame avoidance was predicted to be the dominant strategy</w:t>
      </w:r>
      <w:r>
        <w:rPr>
          <w:sz w:val="16"/>
        </w:rPr>
        <w:t xml:space="preserve">. Weaver (I988: 22-25) later described the choice between credit claiming and blame avoidance as a function of a pro posal's effects on the policymaker's own policy or personal interests as well as its perceived net effects on constituents. In his full enumeration of the determinants of blame-avoidance behavior, Weaver (I986: 378) identified risk aversion, reelection desires, the number of parties or candidates, the distribution of constituency costs and benefits, and 'how constituency costs and benefits are translated into political gains and losses'. </w:t>
      </w:r>
    </w:p>
    <w:p w:rsidR="002611B9" w:rsidRDefault="002611B9" w:rsidP="00C40BEB">
      <w:pPr>
        <w:rPr>
          <w:sz w:val="16"/>
        </w:rPr>
      </w:pPr>
    </w:p>
    <w:p w:rsidR="002611B9" w:rsidRDefault="002611B9" w:rsidP="00C40BEB">
      <w:pPr>
        <w:rPr>
          <w:sz w:val="16"/>
        </w:rPr>
      </w:pPr>
    </w:p>
    <w:p w:rsidR="002611B9" w:rsidRDefault="002611B9" w:rsidP="002611B9">
      <w:pPr>
        <w:pStyle w:val="Heading3"/>
      </w:pPr>
      <w:r>
        <w:t>A2:  Business/Industry Turns – All</w:t>
      </w:r>
    </w:p>
    <w:p w:rsidR="002611B9" w:rsidRDefault="002611B9" w:rsidP="002611B9">
      <w:pPr>
        <w:pStyle w:val="Heading4"/>
      </w:pPr>
      <w:r>
        <w:t xml:space="preserve">Makes zero sense – business and industry  lobbies obviously already pushing hard for immigration reform and support it no matter what </w:t>
      </w:r>
    </w:p>
    <w:p w:rsidR="002611B9" w:rsidRDefault="002611B9" w:rsidP="002611B9"/>
    <w:p w:rsidR="002611B9" w:rsidRPr="00A63204" w:rsidRDefault="002611B9" w:rsidP="00A63204">
      <w:pPr>
        <w:pStyle w:val="Heading4"/>
      </w:pPr>
      <w:r w:rsidRPr="00A63204">
        <w:t>No turns –industry and business backers pocket concessions, won’t push hard or horsetrade, no PC loss from existing regs, public backlash outweighs</w:t>
      </w:r>
    </w:p>
    <w:p w:rsidR="002611B9" w:rsidRDefault="002611B9" w:rsidP="002611B9">
      <w:pPr>
        <w:rPr>
          <w:rStyle w:val="StyleStyleBold12pt"/>
        </w:rPr>
      </w:pPr>
      <w:r>
        <w:rPr>
          <w:rStyle w:val="StyleStyleBold12pt"/>
        </w:rPr>
        <w:t>Steinzor, 12</w:t>
      </w:r>
    </w:p>
    <w:p w:rsidR="002611B9" w:rsidRDefault="002611B9" w:rsidP="002611B9">
      <w:r>
        <w:t xml:space="preserve">Rena Steinzor, CPR President; Professor of Law, University of Maryland Carey School of Law, Huffington Post, 11/7/12, </w:t>
      </w:r>
      <w:hyperlink r:id="rId62" w:history="1">
        <w:r>
          <w:rPr>
            <w:rStyle w:val="Hyperlink"/>
          </w:rPr>
          <w:t>http://www.huffingtonpost.com/rena-steinzor/obama-regulation_b_2088156.html</w:t>
        </w:r>
      </w:hyperlink>
    </w:p>
    <w:p w:rsidR="002611B9" w:rsidRDefault="002611B9" w:rsidP="002611B9"/>
    <w:p w:rsidR="002611B9" w:rsidRDefault="002611B9" w:rsidP="002611B9">
      <w:pPr>
        <w:rPr>
          <w:sz w:val="14"/>
        </w:rPr>
      </w:pPr>
      <w:r>
        <w:rPr>
          <w:sz w:val="14"/>
        </w:rPr>
        <w:t xml:space="preserve">President </w:t>
      </w:r>
      <w:r>
        <w:rPr>
          <w:rStyle w:val="StyleBoldUnderline"/>
        </w:rPr>
        <w:t>Obama’s reelection holds the possibility of great progress</w:t>
      </w:r>
      <w:r>
        <w:rPr>
          <w:sz w:val="14"/>
        </w:rPr>
        <w:t xml:space="preserve"> for public health, safety, and the environment — if, and </w:t>
      </w:r>
      <w:r>
        <w:rPr>
          <w:rStyle w:val="StyleBoldUnderline"/>
        </w:rPr>
        <w:t>only if, he</w:t>
      </w:r>
      <w:r>
        <w:rPr>
          <w:sz w:val="14"/>
        </w:rPr>
        <w:t xml:space="preserve"> recognizes the importance of these issues and </w:t>
      </w:r>
      <w:r>
        <w:rPr>
          <w:rStyle w:val="StyleBoldUnderline"/>
        </w:rPr>
        <w:t xml:space="preserve">stops trying to placate his </w:t>
      </w:r>
      <w:r w:rsidRPr="009202DF">
        <w:rPr>
          <w:rStyle w:val="Emphasis"/>
        </w:rPr>
        <w:t xml:space="preserve">most implacable opponents. </w:t>
      </w:r>
      <w:r>
        <w:rPr>
          <w:sz w:val="14"/>
        </w:rPr>
        <w:t xml:space="preserve">The weeks leading up to the election brought powerful reminders of two of the challenges at hand: rising sea levels and more severe storms that scientists say we should expect as a result of unchecked climate change, and a meningitis outbreak that sickened hundreds, thanks to an obscure compounding pharmacy that escaped regulators’ reach. And let’s not forget that we are recovering from an economic downturn in which under-regulation of giant financial institutions played no small part. This is the context, the starting point. Taking a progressive stance on health, safety, and environmental threats has never been easy politically because the industries most affected by these protections have powerful allies in Washington, a small army of lobbyists, and plenty of money to contribute to politicians who support their opposition to regulation. So if the president chooses to take the lead on air and water pollution, food and drug safety, and dangerous conditions in the workplace, for example, he will face extraordinary pressure to do the wrong thing. And, sadly, he did not cover himself with glory during his first term in this area. Particularly as the campaign drew closer, the president tried to burnish his business-friendly credentials at the expense of needed protections. Now he has four more years to leave a legacy of leadership on these vital, life-and-death issues. The stark choices are perhaps best exemplified by climate change. One path is tragically easy, the other extremely hard. The easy path is to only poke at the edges of greenhouse gas emissions reduction. The hard path is to take aggressive action, using the full powers of the Clean Air Act, to put the country on the path to dramatically reduced greenhouse gas emissions. In not so many years, this choice will be looked back on as one of the key measures of the president’s legacy. Without any question, history will condemn inaction in no uncertain terms. But a strong legacy will not depend just on climate. If the president does not act to make government protections stronger and more effective, we will face more tragedies, from fatal foodborne illness to refinery explosions to oil spills that kill people and cost billions. What are some of the first signs we’ll look for to determine which way the president is headed in the second term? Look for who the president appoints to head the Office of Information and Regulatory Affairs, the little office that has regularly served as a killing ground for rules proposed by federal agencies, in Republican and Democratic administrations alike. The office needs to stop seeing itself as the defender of regulated industries, and the back channel through which politicos in the White House supplant agency expertise with cold, hard politics. The president should appoint an OIRA administrator with a strong background in environmental and health protections, and a record of concern for the public’s interest. The appointee should recognize that the benefits of protecting the public go beyond those that can be simply put in a dollar figure. If the appointee is someone who sees his or her job as tamping down regulatory agencies' determination to protect health, safety and the environment when doing so would inconvenience powerful political interests, we will be heading down the wrong road. Look for who the president appoints to fill cabinet positions, of course. And look to whether the president stops trying to triangulate with Hill Republicans. </w:t>
      </w:r>
      <w:r>
        <w:rPr>
          <w:rStyle w:val="StyleBoldUnderline"/>
        </w:rPr>
        <w:t>The biggest industries</w:t>
      </w:r>
      <w:r>
        <w:rPr>
          <w:sz w:val="14"/>
        </w:rPr>
        <w:t xml:space="preserve"> have incredibly savvy </w:t>
      </w:r>
      <w:r>
        <w:rPr>
          <w:rStyle w:val="StyleBoldUnderline"/>
        </w:rPr>
        <w:t>agents in Congress</w:t>
      </w:r>
      <w:r>
        <w:rPr>
          <w:sz w:val="14"/>
        </w:rPr>
        <w:t xml:space="preserve">, and they </w:t>
      </w:r>
      <w:r w:rsidRPr="009202DF">
        <w:rPr>
          <w:rStyle w:val="Emphasis"/>
        </w:rPr>
        <w:t>are not appeasable</w:t>
      </w:r>
      <w:r>
        <w:rPr>
          <w:sz w:val="14"/>
        </w:rPr>
        <w:t xml:space="preserve">. Sometimes making a deal is the right thing to do. But </w:t>
      </w:r>
      <w:r>
        <w:rPr>
          <w:rStyle w:val="StyleBoldUnderline"/>
        </w:rPr>
        <w:t xml:space="preserve">attempting to win over the other side with </w:t>
      </w:r>
      <w:r w:rsidRPr="009202DF">
        <w:rPr>
          <w:rStyle w:val="Emphasis"/>
        </w:rPr>
        <w:t>free concessions</w:t>
      </w:r>
      <w:r>
        <w:rPr>
          <w:rStyle w:val="StyleBoldUnderline"/>
        </w:rPr>
        <w:t xml:space="preserve"> on policy</w:t>
      </w:r>
      <w:r>
        <w:rPr>
          <w:sz w:val="14"/>
        </w:rPr>
        <w:t xml:space="preserve"> or rhetoric </w:t>
      </w:r>
      <w:r>
        <w:rPr>
          <w:rStyle w:val="StyleBoldUnderline"/>
        </w:rPr>
        <w:t xml:space="preserve">is </w:t>
      </w:r>
      <w:r w:rsidRPr="009202DF">
        <w:rPr>
          <w:rStyle w:val="Emphasis"/>
        </w:rPr>
        <w:t>ineffective.</w:t>
      </w:r>
      <w:r>
        <w:rPr>
          <w:sz w:val="14"/>
        </w:rPr>
        <w:t xml:space="preserve"> Note that </w:t>
      </w:r>
      <w:r>
        <w:rPr>
          <w:rStyle w:val="StyleBoldUnderline"/>
        </w:rPr>
        <w:t>most recently, after months hammering the administration for supposedly issuing too many rules, Congressional Republicans abruptly reversed their message, saying</w:t>
      </w:r>
      <w:r>
        <w:rPr>
          <w:sz w:val="14"/>
        </w:rPr>
        <w:t xml:space="preserve"> that </w:t>
      </w:r>
      <w:r>
        <w:rPr>
          <w:rStyle w:val="StyleBoldUnderline"/>
        </w:rPr>
        <w:t>the administration was</w:t>
      </w:r>
      <w:r>
        <w:rPr>
          <w:sz w:val="14"/>
        </w:rPr>
        <w:t xml:space="preserve"> in fact </w:t>
      </w:r>
      <w:r>
        <w:rPr>
          <w:rStyle w:val="StyleBoldUnderline"/>
        </w:rPr>
        <w:t>not issuing</w:t>
      </w:r>
      <w:r>
        <w:rPr>
          <w:sz w:val="14"/>
        </w:rPr>
        <w:t xml:space="preserve"> many </w:t>
      </w:r>
      <w:r>
        <w:rPr>
          <w:rStyle w:val="StyleBoldUnderline"/>
        </w:rPr>
        <w:t>rules, because it was storing them up</w:t>
      </w:r>
      <w:r>
        <w:rPr>
          <w:sz w:val="14"/>
        </w:rPr>
        <w:t xml:space="preserve"> for after the election. </w:t>
      </w:r>
      <w:r w:rsidRPr="009202DF">
        <w:rPr>
          <w:rStyle w:val="Emphasis"/>
        </w:rPr>
        <w:t>Heads I win, tails you lose</w:t>
      </w:r>
      <w:r>
        <w:rPr>
          <w:sz w:val="14"/>
        </w:rPr>
        <w:t xml:space="preserve">. The administration’s regulatory performance in the first term provides some lessons for the second. The first term featured a few notable victories for public protection. For example, the EPA finalized a rule limiting mercury and other toxic pollutants from coal power plants, which will literally save thousands of lives every year and prevent half a million lost work sick days each year. The EPA and NHTSA jointly finalize a fuel economy rule, requiring significant improvements in auto efficiency that will greatly reduce greenhouse gasses and other pollutants (and save consumers money). But I won’t mince words: the administration failed to complete countless rules that it could and should have finished in the first term. An April 2011 CPR White Paper outlined twelve crucial environmental, health and safety rules that the Administration should complete before this fall. Most have not been completed. The final version of a key EPA rule to reduce hazardous air pollutants from industrial boilers has been stalled at the White House since May. The Injury and Illness Prevention Program from OSHA is still somewhere in the works. While some of the rules were stalled in the lead-up to the election, others were blocked or killed much earlier in the administration. The White House famously killed EPA’s ozone rule in the summer of 2011, and relentlessly attacked EPA’s coal ash rule in the first year of the administration, sidelining it by May of 2010. The lesson for the future is that the </w:t>
      </w:r>
      <w:r>
        <w:rPr>
          <w:rStyle w:val="StyleBoldUnderline"/>
        </w:rPr>
        <w:t>pressure on the White House from industry is relentless, no matter the stage</w:t>
      </w:r>
      <w:r>
        <w:rPr>
          <w:sz w:val="14"/>
        </w:rPr>
        <w:t xml:space="preserve"> in the electoral cycle. The unfinished rules from the first term provide much of the agenda. The administration needs to finish rules on coal ash, mining safety, food safety, ozone, soot, and backup cameras for cars. It needs to issue its long-stalled chemicals of concern list and get working again on updating the hazardous occupation orders that protect children who work on farms. The list is long and I’m not going to reach the end here. Should these rules be completed, everyone who breathes the air and drinks the water, or who eats food and needs medicine, will reap huge benefits. </w:t>
      </w:r>
      <w:r>
        <w:rPr>
          <w:rStyle w:val="StyleBoldUnderline"/>
        </w:rPr>
        <w:t>Industry lobbyists</w:t>
      </w:r>
      <w:r>
        <w:rPr>
          <w:sz w:val="14"/>
        </w:rPr>
        <w:t xml:space="preserve"> will </w:t>
      </w:r>
      <w:r>
        <w:rPr>
          <w:rStyle w:val="StyleBoldUnderline"/>
        </w:rPr>
        <w:t xml:space="preserve">surely howl </w:t>
      </w:r>
      <w:r>
        <w:rPr>
          <w:sz w:val="14"/>
        </w:rPr>
        <w:t xml:space="preserve">if and </w:t>
      </w:r>
      <w:r>
        <w:rPr>
          <w:rStyle w:val="StyleBoldUnderline"/>
        </w:rPr>
        <w:t>when the administration moves on</w:t>
      </w:r>
      <w:r>
        <w:rPr>
          <w:sz w:val="14"/>
        </w:rPr>
        <w:t xml:space="preserve"> these </w:t>
      </w:r>
      <w:r>
        <w:rPr>
          <w:rStyle w:val="StyleBoldUnderline"/>
        </w:rPr>
        <w:t>issues. But</w:t>
      </w:r>
      <w:r>
        <w:rPr>
          <w:sz w:val="14"/>
        </w:rPr>
        <w:t xml:space="preserve"> years </w:t>
      </w:r>
      <w:r>
        <w:rPr>
          <w:rStyle w:val="StyleBoldUnderline"/>
        </w:rPr>
        <w:t>after rules are implemented</w:t>
      </w:r>
      <w:r>
        <w:rPr>
          <w:sz w:val="14"/>
        </w:rPr>
        <w:t xml:space="preserve"> without causing the sky to fall, </w:t>
      </w:r>
      <w:r>
        <w:rPr>
          <w:rStyle w:val="StyleBoldUnderline"/>
        </w:rPr>
        <w:t>they</w:t>
      </w:r>
      <w:r>
        <w:rPr>
          <w:sz w:val="14"/>
        </w:rPr>
        <w:t xml:space="preserve"> will </w:t>
      </w:r>
      <w:r w:rsidRPr="009202DF">
        <w:rPr>
          <w:rStyle w:val="Emphasis"/>
        </w:rPr>
        <w:t>abandon those fights</w:t>
      </w:r>
      <w:r>
        <w:rPr>
          <w:rStyle w:val="StyleBoldUnderline"/>
        </w:rPr>
        <w:t xml:space="preserve">, and howl about </w:t>
      </w:r>
      <w:r w:rsidRPr="009202DF">
        <w:rPr>
          <w:rStyle w:val="Emphasis"/>
        </w:rPr>
        <w:t>new issues</w:t>
      </w:r>
      <w:r>
        <w:rPr>
          <w:sz w:val="14"/>
        </w:rPr>
        <w:t xml:space="preserve">. Today </w:t>
      </w:r>
      <w:r>
        <w:rPr>
          <w:rStyle w:val="StyleBoldUnderline"/>
        </w:rPr>
        <w:t xml:space="preserve">there are </w:t>
      </w:r>
      <w:r w:rsidRPr="009202DF">
        <w:rPr>
          <w:rStyle w:val="Emphasis"/>
        </w:rPr>
        <w:t>very, very few examples of an industry making a big push against an existing regulation</w:t>
      </w:r>
      <w:r>
        <w:rPr>
          <w:sz w:val="14"/>
        </w:rPr>
        <w:t xml:space="preserve">. No one thinks we should put lead back in gas or take seatbelts and airbags out of cars. Beyond completing specific rulemakings, the president must turn around his rhetoric on public protections and embrace a positive vision for government. </w:t>
      </w:r>
      <w:r>
        <w:rPr>
          <w:rStyle w:val="StyleBoldUnderline"/>
        </w:rPr>
        <w:t xml:space="preserve">The Administration’s attempts to adopt anti-regulatory rhetoric </w:t>
      </w:r>
      <w:r w:rsidRPr="009202DF">
        <w:rPr>
          <w:rStyle w:val="Emphasis"/>
        </w:rPr>
        <w:t>failed to appease industry, and will do damage to public opinion if they continue</w:t>
      </w:r>
      <w:r>
        <w:rPr>
          <w:sz w:val="14"/>
        </w:rPr>
        <w:t>. The downward rhetorical spiral started in January of 2011, when the president wrote of regulations that are “just plain dumb.” It continued with the president citing a series of examples of supposed bureaucratic buffoonery – each of which turned out to be conservative myths. And it continued with the president saying that regulations “stifle job creation” – a right-wring claim that several of the president’s own top economic advisors had previously disputed. If regulators are such clowns, why should the public support them? The agencies' efforts to implement overwhelmingly popular laws like the Clean Air Act, Clean Water Act, the Occupational Safety and Health Act were undercut every time the president repeated these kinds of talking points.</w:t>
      </w:r>
    </w:p>
    <w:p w:rsidR="002611B9" w:rsidRDefault="002611B9" w:rsidP="002611B9">
      <w:pPr>
        <w:pStyle w:val="Heading4"/>
      </w:pPr>
      <w:r>
        <w:t>Turns don’t spill over – cant be placated</w:t>
      </w:r>
    </w:p>
    <w:p w:rsidR="002611B9" w:rsidRDefault="002611B9" w:rsidP="002611B9">
      <w:pPr>
        <w:rPr>
          <w:rStyle w:val="StyleStyleBold12pt"/>
        </w:rPr>
      </w:pPr>
      <w:r>
        <w:rPr>
          <w:rStyle w:val="StyleStyleBold12pt"/>
        </w:rPr>
        <w:t>Steinzor, 11</w:t>
      </w:r>
    </w:p>
    <w:p w:rsidR="002611B9" w:rsidRDefault="002611B9" w:rsidP="002611B9">
      <w:r>
        <w:t xml:space="preserve">Rena Steinzor, CPR President; Professor of Law, University of Maryland Carey School of Law, 8/23/11, </w:t>
      </w:r>
      <w:hyperlink r:id="rId63" w:history="1">
        <w:r>
          <w:rPr>
            <w:rStyle w:val="Hyperlink"/>
          </w:rPr>
          <w:t>http://www.progressivereform.org/CPRBlog.cfm?idBlog=F87DDA22-0216-0D4F-99EF9C5CB3807670</w:t>
        </w:r>
      </w:hyperlink>
    </w:p>
    <w:p w:rsidR="002611B9" w:rsidRDefault="002611B9" w:rsidP="002611B9"/>
    <w:p w:rsidR="002611B9" w:rsidRDefault="002611B9" w:rsidP="002611B9">
      <w:pPr>
        <w:rPr>
          <w:sz w:val="16"/>
        </w:rPr>
      </w:pPr>
      <w:r>
        <w:rPr>
          <w:sz w:val="16"/>
        </w:rPr>
        <w:t xml:space="preserve">The plans themselves, at first look, are largely well-intentioned given the assignment the agencies were given. The EPA plan discusses, for instance, how the internet could be better used to facilitate on-line reporting by polluting plants. In some instances, though, the changes, if done as planned, would have real-life negative consequences: the planned axing of “clearance testing” under EPA’s renovation, repair and painting rule will save money, yes, but run the risk of leaving lead dust behind to poison children when they move back into renovated buildings. The EPA’s final plan dutifully calculates the </w:t>
      </w:r>
      <w:r>
        <w:rPr>
          <w:rStyle w:val="StyleBoldUnderline"/>
        </w:rPr>
        <w:t>cost savings of</w:t>
      </w:r>
      <w:r>
        <w:rPr>
          <w:sz w:val="16"/>
        </w:rPr>
        <w:t xml:space="preserve"> its </w:t>
      </w:r>
      <w:r>
        <w:rPr>
          <w:rStyle w:val="StyleBoldUnderline"/>
        </w:rPr>
        <w:t>regulatory changes</w:t>
      </w:r>
      <w:r>
        <w:rPr>
          <w:sz w:val="16"/>
        </w:rPr>
        <w:t xml:space="preserve">, but it all but ignores foregone regulatory benefits, such as these. The </w:t>
      </w:r>
      <w:r>
        <w:rPr>
          <w:rStyle w:val="StyleBoldUnderline"/>
        </w:rPr>
        <w:t xml:space="preserve">plans </w:t>
      </w:r>
      <w:r w:rsidRPr="009202DF">
        <w:rPr>
          <w:rStyle w:val="Emphasis"/>
        </w:rPr>
        <w:t>won’t placate big business or Republicans in Congress</w:t>
      </w:r>
      <w:r>
        <w:rPr>
          <w:sz w:val="16"/>
        </w:rPr>
        <w:t xml:space="preserve">. Eric </w:t>
      </w:r>
      <w:r>
        <w:rPr>
          <w:rStyle w:val="StyleBoldUnderline"/>
        </w:rPr>
        <w:t>Cantor reliably called them “underwhelming,” while the Chamber of Commerce complained that the administration has made a “ a worthy effort at making</w:t>
      </w:r>
      <w:r>
        <w:rPr>
          <w:sz w:val="16"/>
        </w:rPr>
        <w:t xml:space="preserve"> technical </w:t>
      </w:r>
      <w:r>
        <w:rPr>
          <w:rStyle w:val="StyleBoldUnderline"/>
        </w:rPr>
        <w:t>changes</w:t>
      </w:r>
      <w:r>
        <w:rPr>
          <w:sz w:val="16"/>
        </w:rPr>
        <w:t xml:space="preserve"> to the regulatory process, </w:t>
      </w:r>
      <w:r>
        <w:rPr>
          <w:rStyle w:val="StyleBoldUnderline"/>
        </w:rPr>
        <w:t>but</w:t>
      </w:r>
      <w:r>
        <w:rPr>
          <w:sz w:val="16"/>
        </w:rPr>
        <w:t xml:space="preserve"> the results of this lookback </w:t>
      </w:r>
      <w:r>
        <w:rPr>
          <w:rStyle w:val="StyleBoldUnderline"/>
        </w:rPr>
        <w:t>will not have a material impact</w:t>
      </w:r>
      <w:r>
        <w:rPr>
          <w:sz w:val="16"/>
        </w:rPr>
        <w:t xml:space="preserve"> on the real regulatory burdens facing businesses today.” </w:t>
      </w:r>
      <w:r>
        <w:rPr>
          <w:rStyle w:val="StyleBoldUnderline"/>
        </w:rPr>
        <w:t xml:space="preserve">Give a few inches, and you </w:t>
      </w:r>
      <w:r w:rsidRPr="009202DF">
        <w:rPr>
          <w:rStyle w:val="Emphasis"/>
        </w:rPr>
        <w:t>don’t get anything in return</w:t>
      </w:r>
      <w:r>
        <w:rPr>
          <w:sz w:val="16"/>
        </w:rPr>
        <w:t xml:space="preserve">. So what is the White House doing, then? It’d be one thing to engage in this exercise if the agencies had lots of free time on their hands and there wasn’t anything more important to work on. But that’s not the case. In constant (adjusted for inflation) dollars, agencies like EPA have the same purchasing power that they had in the mid-1980’s. Our current economic situation comes largely thanks to under regulation of financial markets. We’re in an era of “too big to fail,” the BP oil spill, the West Virginia mine collapse and a series of food safety emergencies that hospitalize hundreds or thousands. Agencies have little money to fix these problems, and are about to have even less. Rather than support them in their missions and let them prioritize what needs to be done in terms of the lives saved, public health preserved, and natural resources protected, the Administration diverts money to </w:t>
      </w:r>
      <w:r>
        <w:rPr>
          <w:rStyle w:val="StyleBoldUnderline"/>
        </w:rPr>
        <w:t>pandering to</w:t>
      </w:r>
      <w:r>
        <w:rPr>
          <w:sz w:val="16"/>
        </w:rPr>
        <w:t xml:space="preserve"> the </w:t>
      </w:r>
      <w:r>
        <w:rPr>
          <w:rStyle w:val="StyleBoldUnderline"/>
        </w:rPr>
        <w:t xml:space="preserve">forces that </w:t>
      </w:r>
      <w:r w:rsidRPr="009202DF">
        <w:rPr>
          <w:rStyle w:val="Emphasis"/>
        </w:rPr>
        <w:t>cannot be placated and will never support the President when the chips are down</w:t>
      </w:r>
      <w:r>
        <w:rPr>
          <w:rStyle w:val="StyleBoldUnderline"/>
        </w:rPr>
        <w:t xml:space="preserve">. </w:t>
      </w:r>
      <w:r>
        <w:rPr>
          <w:sz w:val="16"/>
        </w:rPr>
        <w:t xml:space="preserve">The White House has thankfully stepped back from its worst anti-regulatory rhetoric from January. But it does not seem to understand the big-picture situation: under-regulation is the problem of the day, and the agencies need help, not the unfunded mandate that is regulatory look-back. Meanwhile, OMB recently asked the agencies to prepare for 5 or 10 percent budget cuts. The full reviews of existing rules will be time-consuming to do, and it’s troubling that OIRA, supposedly the kings and queens of cost-benefit analysis, doesn’t seem to care this time about trade-offs—that is, what the agencies won’t get done while they are doing these plans. Meanwhile, the latest regulatory agendas from the agencies, from July, show more delays. These are not agencies with free time on their hands. It’s unhelpful for the White House to flatly state, over and over again, that the agencies will simply get the look-back done with no other work lost. The White House touts the transparency of the look-back process, and they are opening the rule changes to public comment. Transparency in rulemaking shouldn’t be an optional thing that you implement when you like, though. OMB recently held a worker safety rule, for young workers in grain elevators, for nine months. After getting bad press, OMB is apparently releasing the rule. Will OMB release the original version of the rule from the Department of Labor, so the public can see what was changed? This is the transparency that’s needed – transparency that may not make you always look good. Ironically, this look-back process will make strict new rules harder to adopt – because the clear message to agencies from the White House is to back off, and because the look-back uses their resources. But </w:t>
      </w:r>
      <w:r>
        <w:rPr>
          <w:rStyle w:val="StyleBoldUnderline"/>
        </w:rPr>
        <w:t xml:space="preserve">the White House </w:t>
      </w:r>
      <w:r w:rsidRPr="009202DF">
        <w:rPr>
          <w:rStyle w:val="Emphasis"/>
        </w:rPr>
        <w:t>won’t get political credit</w:t>
      </w:r>
      <w:r>
        <w:rPr>
          <w:rStyle w:val="StyleBoldUnderline"/>
        </w:rPr>
        <w:t xml:space="preserve"> </w:t>
      </w:r>
      <w:r>
        <w:rPr>
          <w:sz w:val="16"/>
        </w:rPr>
        <w:t xml:space="preserve">for that </w:t>
      </w:r>
      <w:r>
        <w:rPr>
          <w:rStyle w:val="StyleBoldUnderline"/>
        </w:rPr>
        <w:t xml:space="preserve">from their target audience – </w:t>
      </w:r>
      <w:r w:rsidRPr="009202DF">
        <w:rPr>
          <w:rStyle w:val="Emphasis"/>
        </w:rPr>
        <w:t xml:space="preserve">just disappointment </w:t>
      </w:r>
      <w:r>
        <w:rPr>
          <w:rStyle w:val="StyleBoldUnderline"/>
        </w:rPr>
        <w:t>from progressives</w:t>
      </w:r>
      <w:r>
        <w:rPr>
          <w:sz w:val="16"/>
        </w:rPr>
        <w:t>, disappointed at the whole exercise.</w:t>
      </w:r>
    </w:p>
    <w:p w:rsidR="002611B9" w:rsidRDefault="002611B9" w:rsidP="002611B9"/>
    <w:p w:rsidR="00C40BEB" w:rsidRPr="00C40BEB" w:rsidRDefault="00C40BEB" w:rsidP="00C40BEB"/>
    <w:p w:rsidR="00B9527A" w:rsidRDefault="000D7FF9" w:rsidP="002900B8">
      <w:pPr>
        <w:pStyle w:val="Heading2"/>
      </w:pPr>
      <w:r>
        <w:t>Foreign Aid/Assistance Links</w:t>
      </w:r>
    </w:p>
    <w:p w:rsidR="000D7FF9" w:rsidRDefault="000D7FF9" w:rsidP="000D7FF9"/>
    <w:p w:rsidR="000D7FF9" w:rsidRDefault="000D7FF9" w:rsidP="000D7FF9"/>
    <w:p w:rsidR="000D7FF9" w:rsidRPr="00C40BEB" w:rsidRDefault="000D7FF9" w:rsidP="000D7FF9">
      <w:pPr>
        <w:pStyle w:val="Heading3"/>
      </w:pPr>
      <w:r w:rsidRPr="00C40BEB">
        <w:t>Spending Link Outweighs</w:t>
      </w:r>
    </w:p>
    <w:p w:rsidR="000D7FF9" w:rsidRPr="008D24C4" w:rsidRDefault="000D7FF9" w:rsidP="008D24C4">
      <w:pPr>
        <w:pStyle w:val="Heading4"/>
      </w:pPr>
      <w:r w:rsidRPr="008D24C4">
        <w:t>Spending link Outweighs all turns – despite overwhelming policy support</w:t>
      </w:r>
    </w:p>
    <w:p w:rsidR="000D7FF9" w:rsidRDefault="000D7FF9" w:rsidP="000D7FF9">
      <w:pPr>
        <w:rPr>
          <w:rStyle w:val="StyleBoldUnderline"/>
        </w:rPr>
      </w:pPr>
      <w:r>
        <w:rPr>
          <w:rStyle w:val="StyleStyleBold12pt"/>
        </w:rPr>
        <w:t>Politico.com, ’08</w:t>
      </w:r>
      <w:r>
        <w:rPr>
          <w:rStyle w:val="StyleBoldUnderline"/>
        </w:rPr>
        <w:t xml:space="preserve"> </w:t>
      </w:r>
      <w:r>
        <w:t>(7/9, lexis)</w:t>
      </w:r>
    </w:p>
    <w:p w:rsidR="000D7FF9" w:rsidRDefault="000D7FF9" w:rsidP="000D7FF9">
      <w:pPr>
        <w:rPr>
          <w:sz w:val="16"/>
        </w:rPr>
      </w:pPr>
      <w:r>
        <w:rPr>
          <w:sz w:val="16"/>
        </w:rPr>
        <w:t xml:space="preserve">His message that day was simple: The country needs to use more renewable energy, and companies like solar-panel maker Ausra need tax credits to lure more investment. </w:t>
      </w:r>
      <w:r>
        <w:rPr>
          <w:rStyle w:val="underline"/>
          <w:b/>
        </w:rPr>
        <w:t xml:space="preserve">What the Senate Democratic leader didn't mention was how hard it's been to persuade Congress </w:t>
      </w:r>
      <w:r>
        <w:t>to renew those clean energy tax credits</w:t>
      </w:r>
      <w:r>
        <w:rPr>
          <w:sz w:val="16"/>
        </w:rPr>
        <w:t xml:space="preserve"> before they expire at the end of the year. It's a story hundreds of companies, unions and environmental groups know well after months spent lobbying Congress to renew the tax incentives. </w:t>
      </w:r>
      <w:r w:rsidRPr="009202DF">
        <w:rPr>
          <w:rStyle w:val="Emphasis"/>
        </w:rPr>
        <w:t>Few, if any, lawmakers oppose</w:t>
      </w:r>
      <w:r>
        <w:rPr>
          <w:rStyle w:val="underline"/>
          <w:b/>
        </w:rPr>
        <w:t xml:space="preserve"> the credits. What's frustrating</w:t>
      </w:r>
      <w:r>
        <w:rPr>
          <w:sz w:val="16"/>
        </w:rPr>
        <w:t xml:space="preserve"> clean energy </w:t>
      </w:r>
      <w:r>
        <w:rPr>
          <w:rStyle w:val="underline"/>
          <w:b/>
        </w:rPr>
        <w:t xml:space="preserve">supporters is the battle over </w:t>
      </w:r>
      <w:r w:rsidRPr="009202DF">
        <w:rPr>
          <w:rStyle w:val="Emphasis"/>
        </w:rPr>
        <w:t>how</w:t>
      </w:r>
      <w:r>
        <w:rPr>
          <w:rStyle w:val="underline"/>
          <w:b/>
        </w:rPr>
        <w:t xml:space="preserve"> to pay for them</w:t>
      </w:r>
      <w:r>
        <w:rPr>
          <w:sz w:val="16"/>
        </w:rPr>
        <w:t>.</w:t>
      </w:r>
    </w:p>
    <w:p w:rsidR="000D7FF9" w:rsidRPr="000D7FF9" w:rsidRDefault="000D7FF9" w:rsidP="000D7FF9">
      <w:pPr>
        <w:pStyle w:val="Heading4"/>
      </w:pPr>
      <w:r w:rsidRPr="000D7FF9">
        <w:t xml:space="preserve">Spending offsets guarantee gridlock over </w:t>
      </w:r>
      <w:r w:rsidRPr="000D7FF9">
        <w:rPr>
          <w:i/>
          <w:u w:val="single"/>
        </w:rPr>
        <w:t xml:space="preserve">how </w:t>
      </w:r>
      <w:r w:rsidRPr="000D7FF9">
        <w:t>to pay</w:t>
      </w:r>
    </w:p>
    <w:p w:rsidR="000D7FF9" w:rsidRDefault="000D7FF9" w:rsidP="000D7FF9">
      <w:pPr>
        <w:rPr>
          <w:rStyle w:val="StyleBoldUnderline"/>
        </w:rPr>
      </w:pPr>
      <w:r>
        <w:rPr>
          <w:rStyle w:val="StyleStyleBold12pt"/>
        </w:rPr>
        <w:t>CongressNow, 08</w:t>
      </w:r>
      <w:r>
        <w:rPr>
          <w:rStyle w:val="StyleBoldUnderline"/>
        </w:rPr>
        <w:t xml:space="preserve">  </w:t>
      </w:r>
      <w:r>
        <w:t>(1/7, lexis)</w:t>
      </w:r>
    </w:p>
    <w:p w:rsidR="000D7FF9" w:rsidRDefault="000D7FF9" w:rsidP="000D7FF9">
      <w:pPr>
        <w:rPr>
          <w:rStyle w:val="underline"/>
          <w:b/>
        </w:rPr>
      </w:pPr>
      <w:r>
        <w:rPr>
          <w:sz w:val="16"/>
        </w:rPr>
        <w:t xml:space="preserve">Lobbyists and think tank experts tell CongressNow that </w:t>
      </w:r>
      <w:r>
        <w:rPr>
          <w:rStyle w:val="underline"/>
          <w:b/>
        </w:rPr>
        <w:t>partisan bickering could stop timely relief</w:t>
      </w:r>
      <w:r>
        <w:rPr>
          <w:sz w:val="16"/>
        </w:rPr>
        <w:t xml:space="preserve"> from reaching taxpayers. Several observers suggested </w:t>
      </w:r>
      <w:r>
        <w:t>Congressional pay-as-you-go budget rules</w:t>
      </w:r>
      <w:r>
        <w:rPr>
          <w:rStyle w:val="underline"/>
          <w:b/>
        </w:rPr>
        <w:t xml:space="preserve"> that </w:t>
      </w:r>
      <w:r>
        <w:t xml:space="preserve">mandate </w:t>
      </w:r>
      <w:r>
        <w:rPr>
          <w:sz w:val="16"/>
        </w:rPr>
        <w:t xml:space="preserve">tax cuts and </w:t>
      </w:r>
      <w:r>
        <w:rPr>
          <w:rStyle w:val="underline"/>
          <w:b/>
        </w:rPr>
        <w:t>spending increase be offset could slow action. "If you look at the way the politics</w:t>
      </w:r>
      <w:r>
        <w:rPr>
          <w:sz w:val="16"/>
        </w:rPr>
        <w:t xml:space="preserve"> of paygo </w:t>
      </w:r>
      <w:r>
        <w:rPr>
          <w:rStyle w:val="underline"/>
          <w:b/>
        </w:rPr>
        <w:t>works out, it is almost a guarantee of inaction</w:t>
      </w:r>
      <w:r>
        <w:rPr>
          <w:sz w:val="16"/>
        </w:rPr>
        <w:t xml:space="preserve"> when issues like this [stimulus package] arise," said Michael Franc, vice president of government relations at the Heritage Foundation. "</w:t>
      </w:r>
      <w:r>
        <w:rPr>
          <w:rStyle w:val="underline"/>
          <w:b/>
        </w:rPr>
        <w:t xml:space="preserve">It's almost a </w:t>
      </w:r>
      <w:r w:rsidRPr="009202DF">
        <w:rPr>
          <w:rStyle w:val="Emphasis"/>
        </w:rPr>
        <w:t>guarantee of gridlock</w:t>
      </w:r>
      <w:r>
        <w:rPr>
          <w:rStyle w:val="underline"/>
          <w:b/>
        </w:rPr>
        <w:t>."</w:t>
      </w:r>
    </w:p>
    <w:p w:rsidR="000D7FF9" w:rsidRPr="000D7FF9" w:rsidRDefault="000D7FF9" w:rsidP="000D7FF9">
      <w:pPr>
        <w:pStyle w:val="Heading4"/>
      </w:pPr>
      <w:r w:rsidRPr="000D7FF9">
        <w:t>Funding and Budget Politics swamp country specific political motivations</w:t>
      </w:r>
    </w:p>
    <w:p w:rsidR="000D7FF9" w:rsidRDefault="000D7FF9" w:rsidP="000D7FF9">
      <w:pPr>
        <w:rPr>
          <w:rStyle w:val="StyleStyleBold12pt"/>
        </w:rPr>
      </w:pPr>
      <w:r>
        <w:rPr>
          <w:rStyle w:val="StyleStyleBold12pt"/>
        </w:rPr>
        <w:t xml:space="preserve">Daily Mirror, 11  </w:t>
      </w:r>
      <w:r>
        <w:rPr>
          <w:rStyle w:val="StyleStyleBold12pt"/>
          <w:b w:val="0"/>
        </w:rPr>
        <w:t>(8/4)</w:t>
      </w:r>
    </w:p>
    <w:p w:rsidR="000D7FF9" w:rsidRDefault="000D7FF9" w:rsidP="000D7FF9">
      <w:pPr>
        <w:rPr>
          <w:rStyle w:val="StyleStyleBold12pt"/>
          <w:b w:val="0"/>
        </w:rPr>
      </w:pPr>
    </w:p>
    <w:p w:rsidR="000D7FF9" w:rsidRDefault="000D7FF9" w:rsidP="000D7FF9">
      <w:pPr>
        <w:rPr>
          <w:sz w:val="16"/>
        </w:rPr>
      </w:pPr>
      <w:r>
        <w:rPr>
          <w:sz w:val="16"/>
        </w:rPr>
        <w:t xml:space="preserve">The Ambassador stressed that this was not a move that targeted Sri Lanka. "This resolution was just one page in a bill that was hundreds of pages long. Sri Lanka was not targeted by the U.S. - </w:t>
      </w:r>
      <w:r>
        <w:rPr>
          <w:rStyle w:val="underline"/>
        </w:rPr>
        <w:t>This was a budget bill that had much more to do with politics in the U.S. than with Sri Lanka. The Republicans in the House</w:t>
      </w:r>
      <w:r>
        <w:rPr>
          <w:sz w:val="16"/>
        </w:rPr>
        <w:t xml:space="preserve"> of Representatives, where this bill stands now, </w:t>
      </w:r>
      <w:r>
        <w:rPr>
          <w:rStyle w:val="underline"/>
        </w:rPr>
        <w:t>have proposed cutting 18% of the foreign aid budget across the board,</w:t>
      </w:r>
      <w:r>
        <w:rPr>
          <w:sz w:val="16"/>
        </w:rPr>
        <w:t xml:space="preserve"> so they proposed a bill in which a host of countries lose some of U.S. foreign aid, he said. Wickramasuriya went on to explain that the Bill proposed in the House of Representatives, controlled by the Republican Party, is unlikely to be passed by the Senate-where the pro-welfare democrats have the majority. "The Senate, which is control by the Democratic Party, did not call for a reduction of aid to Sri Lanka in its bill. While the House bill proposes to cut foreign aid 18% percent across the board, the Senate bill proposes the same aid levels as last year," he said. Backing his claim that the proposed bill is unlikely to be passed the Ambassador stated that </w:t>
      </w:r>
      <w:r>
        <w:rPr>
          <w:rStyle w:val="underline"/>
        </w:rPr>
        <w:t>a Bill of this nature has not been passed in the recent past. "Congress has historically had a difficult time with this type of legislation</w:t>
      </w:r>
      <w:r>
        <w:rPr>
          <w:sz w:val="16"/>
        </w:rPr>
        <w:t xml:space="preserve">. The last time that a State Department Authorization bill passed both the House and Senate and got through the conference process and became law was in 2002 - nearly 10 years ago," Wickramasuriya said. He further stated that </w:t>
      </w:r>
      <w:r>
        <w:rPr>
          <w:rStyle w:val="underline"/>
        </w:rPr>
        <w:t>given the political climate in the US the Bill is unlikely to be passed. "Given the current political climate and disagreements over funding, it is unlikely that this year's bill will even become law</w:t>
      </w:r>
      <w:r>
        <w:rPr>
          <w:sz w:val="16"/>
        </w:rPr>
        <w:t xml:space="preserve">," he said. (By Dianne Silva) Published by HT Syndication with permission from Daily Mirror Sri Lanka. For any query with respect to this article or any other content requirement, please contact Editor at </w:t>
      </w:r>
      <w:hyperlink r:id="rId64" w:history="1">
        <w:r>
          <w:rPr>
            <w:rStyle w:val="Hyperlink"/>
            <w:sz w:val="16"/>
          </w:rPr>
          <w:t>htsyndication@hindustantimes.com</w:t>
        </w:r>
      </w:hyperlink>
    </w:p>
    <w:p w:rsidR="000D7FF9" w:rsidRPr="000D7FF9" w:rsidRDefault="00A63204" w:rsidP="000D7FF9">
      <w:pPr>
        <w:pStyle w:val="Heading4"/>
      </w:pPr>
      <w:r>
        <w:t>F</w:t>
      </w:r>
      <w:r w:rsidR="000D7FF9" w:rsidRPr="000D7FF9">
        <w:t>ight over how to pay swamp popularity and bipart</w:t>
      </w:r>
    </w:p>
    <w:p w:rsidR="000D7FF9" w:rsidRDefault="000D7FF9" w:rsidP="000D7FF9">
      <w:pPr>
        <w:rPr>
          <w:rStyle w:val="StyleBoldUnderline"/>
        </w:rPr>
      </w:pPr>
      <w:r>
        <w:rPr>
          <w:rStyle w:val="StyleStyleBold12pt"/>
        </w:rPr>
        <w:t>San Fransisco Chronicle, ’08</w:t>
      </w:r>
      <w:r>
        <w:rPr>
          <w:rStyle w:val="StyleBoldUnderline"/>
        </w:rPr>
        <w:t xml:space="preserve"> </w:t>
      </w:r>
      <w:r>
        <w:t>(6/18, lexis)</w:t>
      </w:r>
    </w:p>
    <w:p w:rsidR="000D7FF9" w:rsidRDefault="000D7FF9" w:rsidP="000D7FF9">
      <w:pPr>
        <w:rPr>
          <w:sz w:val="16"/>
        </w:rPr>
      </w:pPr>
    </w:p>
    <w:p w:rsidR="000D7FF9" w:rsidRDefault="000D7FF9" w:rsidP="000D7FF9">
      <w:pPr>
        <w:rPr>
          <w:sz w:val="14"/>
        </w:rPr>
      </w:pPr>
      <w:r>
        <w:rPr>
          <w:rStyle w:val="StyleBoldUnderline"/>
        </w:rPr>
        <w:t>The Senate failed for the second time</w:t>
      </w:r>
      <w:r>
        <w:rPr>
          <w:sz w:val="14"/>
        </w:rPr>
        <w:t xml:space="preserve"> in a week Tuesday to pass a bill to help businesses and homeowners switch to renewable energy. </w:t>
      </w:r>
      <w:r>
        <w:rPr>
          <w:rStyle w:val="StyleBoldUnderline"/>
        </w:rPr>
        <w:t>The tax incentives have strong bipartisan support, but they have been caught up in a fight between Democrats and Republicans over how to pay for them</w:t>
      </w:r>
      <w:r>
        <w:rPr>
          <w:sz w:val="14"/>
        </w:rPr>
        <w:t xml:space="preserve">.The stalemate is causing jitters among utilities and investors, including Bay Area venture capitalists and companies that are making billion-dollar bets on new technology, solar power plants and manufacturing sites to build solar panels and wind turbines. Many projects are being put on hold until Congress acts.Arno Harris, CEO of Recurrent Energy in San Francisco, which helps finance and operate large-scale solar power projects, said his company is rushing to finish projects before Dec. 31, when the credits expire. Because large solar projects can take six months to build, the company is delaying new U.S. projects until the credits are renewed. "It creates a hiccup that is very unfortunate," Harris said. </w:t>
      </w:r>
      <w:r>
        <w:rPr>
          <w:rStyle w:val="StyleBoldUnderline"/>
        </w:rPr>
        <w:t xml:space="preserve">The stalemate is a classic example of how even popular programs can fall victim to gridlock in Washington. House </w:t>
      </w:r>
      <w:r>
        <w:rPr>
          <w:sz w:val="14"/>
        </w:rPr>
        <w:t xml:space="preserve">Democrats, seeking to abide by "pay-as-you-go" budget rules, </w:t>
      </w:r>
      <w:r>
        <w:rPr>
          <w:rStyle w:val="StyleBoldUnderline"/>
        </w:rPr>
        <w:t xml:space="preserve">insist that the tax credits must be paid for by raising revenue elsewhere. But Senate </w:t>
      </w:r>
      <w:r>
        <w:rPr>
          <w:sz w:val="14"/>
        </w:rPr>
        <w:t>Republicans</w:t>
      </w:r>
      <w:r>
        <w:rPr>
          <w:rStyle w:val="StyleBoldUnderline"/>
        </w:rPr>
        <w:t xml:space="preserve"> have balked at every proposal so far to find that money</w:t>
      </w:r>
      <w:r>
        <w:rPr>
          <w:sz w:val="14"/>
        </w:rPr>
        <w:t xml:space="preserve">. </w:t>
      </w:r>
    </w:p>
    <w:p w:rsidR="00C40BEB" w:rsidRDefault="00C40BEB" w:rsidP="000D7FF9">
      <w:pPr>
        <w:rPr>
          <w:sz w:val="14"/>
        </w:rPr>
      </w:pPr>
    </w:p>
    <w:p w:rsidR="00C40BEB" w:rsidRDefault="00C40BEB" w:rsidP="000D7FF9">
      <w:pPr>
        <w:rPr>
          <w:sz w:val="14"/>
        </w:rPr>
      </w:pPr>
    </w:p>
    <w:p w:rsidR="00C40BEB" w:rsidRPr="00526493" w:rsidRDefault="00526493" w:rsidP="00C40BEB">
      <w:pPr>
        <w:pStyle w:val="Heading3"/>
      </w:pPr>
      <w:r>
        <w:t>Foreign Aid Links</w:t>
      </w:r>
      <w:r w:rsidR="00996CFA">
        <w:t xml:space="preserve"> – Top Shelf</w:t>
      </w:r>
    </w:p>
    <w:p w:rsidR="00C40BEB" w:rsidRPr="00996CFA" w:rsidRDefault="00C40BEB" w:rsidP="00996CFA">
      <w:pPr>
        <w:pStyle w:val="Heading4"/>
      </w:pPr>
      <w:r w:rsidRPr="00996CFA">
        <w:t>4 links – unrelated amendments, congressional controversy, bureaucratic resistance, and powerful lobbies – no turns because supporters are divided and weak</w:t>
      </w:r>
    </w:p>
    <w:p w:rsidR="00C40BEB" w:rsidRDefault="00C40BEB" w:rsidP="00C40BEB">
      <w:r>
        <w:rPr>
          <w:rStyle w:val="StyleStyleBold12pt"/>
        </w:rPr>
        <w:t>Lancaster 8</w:t>
      </w:r>
      <w:r>
        <w:t xml:space="preserve"> (Board of Directors, CENTER FOR GLOBAL DEVELOPMENT. THE CHANGING LANDSCAPE OF U.S. FOREIGN AID. </w:t>
      </w:r>
      <w:hyperlink r:id="rId65" w:history="1">
        <w:r>
          <w:rPr>
            <w:rStyle w:val="Hyperlink"/>
          </w:rPr>
          <w:t>www.cgdev.org/files/16085_file_Lancaster_WEB.pdf</w:t>
        </w:r>
      </w:hyperlink>
      <w:r>
        <w:t>)</w:t>
      </w:r>
    </w:p>
    <w:p w:rsidR="00C40BEB" w:rsidRDefault="00C40BEB" w:rsidP="00C40BEB">
      <w:pPr>
        <w:pStyle w:val="card"/>
        <w:ind w:left="0"/>
      </w:pPr>
      <w:r>
        <w:t xml:space="preserve">No matter how much need there has been for reform in the system of aid giving, major </w:t>
      </w:r>
      <w:r>
        <w:rPr>
          <w:rStyle w:val="underline"/>
        </w:rPr>
        <w:t>changes in</w:t>
      </w:r>
      <w:r>
        <w:t xml:space="preserve"> the volume and organization of </w:t>
      </w:r>
      <w:r>
        <w:rPr>
          <w:rStyle w:val="underline"/>
        </w:rPr>
        <w:t>U.S. aid have never been easy</w:t>
      </w:r>
      <w:r>
        <w:t xml:space="preserve">. </w:t>
      </w:r>
      <w:r>
        <w:rPr>
          <w:rStyle w:val="underline"/>
        </w:rPr>
        <w:t xml:space="preserve">Such changes typically involve gaining a measure of consensus </w:t>
      </w:r>
      <w:r>
        <w:t>within administrations for change, usually</w:t>
      </w:r>
      <w:r>
        <w:rPr>
          <w:rStyle w:val="underline"/>
        </w:rPr>
        <w:t xml:space="preserve"> in the face of resistance from those bureaucracies </w:t>
      </w:r>
      <w:r>
        <w:t>whose interests may be gored.</w:t>
      </w:r>
      <w:r>
        <w:rPr>
          <w:rStyle w:val="underline"/>
        </w:rPr>
        <w:t xml:space="preserve"> Then there is the challenge of obtaining enough support from Congress, </w:t>
      </w:r>
      <w:r>
        <w:t>especially where new legislation is required—</w:t>
      </w:r>
      <w:r>
        <w:rPr>
          <w:rStyle w:val="underline"/>
        </w:rPr>
        <w:t xml:space="preserve">not easy when members of Congress are </w:t>
      </w:r>
      <w:r w:rsidRPr="009202DF">
        <w:rPr>
          <w:rStyle w:val="Emphasis"/>
        </w:rPr>
        <w:t>tempted to add extraneous or unwelcome amendments</w:t>
      </w:r>
      <w:r>
        <w:rPr>
          <w:rStyle w:val="underline"/>
        </w:rPr>
        <w:t xml:space="preserve"> to legislation involving a program as </w:t>
      </w:r>
      <w:r w:rsidRPr="009202DF">
        <w:rPr>
          <w:rStyle w:val="Emphasis"/>
        </w:rPr>
        <w:t>controversial</w:t>
      </w:r>
      <w:r>
        <w:rPr>
          <w:rStyle w:val="underline"/>
        </w:rPr>
        <w:t xml:space="preserve"> as foreign aid and one that </w:t>
      </w:r>
      <w:r w:rsidRPr="009202DF">
        <w:rPr>
          <w:rStyle w:val="Emphasis"/>
        </w:rPr>
        <w:t>lacks a constituency coherent enough and strong enough to fend off such amendments</w:t>
      </w:r>
      <w:r>
        <w:rPr>
          <w:rStyle w:val="underline"/>
        </w:rPr>
        <w:t>.</w:t>
      </w:r>
      <w:r>
        <w:t xml:space="preserve"> Finally, proposed </w:t>
      </w:r>
      <w:r>
        <w:rPr>
          <w:rStyle w:val="underline"/>
        </w:rPr>
        <w:t xml:space="preserve">changes must garner the support of the many outside interests associated with foreign aid programs, which typically all have connections with members of Congress and elements of the bureaucracy, and so can be ignored by an administration only at a potentially </w:t>
      </w:r>
      <w:r w:rsidRPr="009202DF">
        <w:rPr>
          <w:rStyle w:val="Emphasis"/>
        </w:rPr>
        <w:t>high political cost</w:t>
      </w:r>
      <w:r>
        <w:rPr>
          <w:rStyle w:val="underline"/>
        </w:rPr>
        <w:t xml:space="preserve">. In short, presidents and administration officials usually have to </w:t>
      </w:r>
      <w:r w:rsidRPr="009202DF">
        <w:rPr>
          <w:rStyle w:val="Emphasis"/>
        </w:rPr>
        <w:t>spend considerable political capital</w:t>
      </w:r>
      <w:r>
        <w:rPr>
          <w:rStyle w:val="underline"/>
        </w:rPr>
        <w:t xml:space="preserve"> </w:t>
      </w:r>
      <w:r>
        <w:t>to bring about major changes</w:t>
      </w:r>
      <w:r>
        <w:rPr>
          <w:rStyle w:val="underline"/>
        </w:rPr>
        <w:t xml:space="preserve"> in aid programs</w:t>
      </w:r>
      <w:r>
        <w:t xml:space="preserve"> or, for that matter, in any major federal program. </w:t>
      </w:r>
    </w:p>
    <w:p w:rsidR="00C40BEB" w:rsidRPr="00526493" w:rsidRDefault="00C40BEB" w:rsidP="00C40BEB">
      <w:pPr>
        <w:pStyle w:val="Heading4"/>
      </w:pPr>
      <w:r w:rsidRPr="00526493">
        <w:t xml:space="preserve">DEFICIT BATTLES ENSURE PLAN COSTS CAPITAL – SEEN AS GHANA OVER GRANDMA. </w:t>
      </w:r>
    </w:p>
    <w:p w:rsidR="00C40BEB" w:rsidRDefault="00C40BEB" w:rsidP="00C40BEB">
      <w:pPr>
        <w:rPr>
          <w:sz w:val="16"/>
        </w:rPr>
      </w:pPr>
      <w:r>
        <w:rPr>
          <w:rStyle w:val="StyleStyleBold12pt"/>
          <w:rFonts w:eastAsiaTheme="majorEastAsia"/>
        </w:rPr>
        <w:t>MCLAUGHLIN 11</w:t>
      </w:r>
      <w:r>
        <w:rPr>
          <w:rStyle w:val="StyleStyleBold12pt"/>
        </w:rPr>
        <w:t>.</w:t>
      </w:r>
      <w:r>
        <w:rPr>
          <w:sz w:val="16"/>
        </w:rPr>
        <w:t xml:space="preserve"> [Seth, contributing writer, “Key Foreign Policy Players Try to Master Capitol Hill” The Washington Diplomat – May, http://www.washdiplomat.com/index.php?option=com_content&amp;view=article&amp;id=7829:key-foreign-policy-players-try-to-master-capitol-hill&amp;catid=1473:may-2011&amp;Itemid=471]</w:t>
      </w:r>
    </w:p>
    <w:p w:rsidR="00C40BEB" w:rsidRDefault="00C40BEB" w:rsidP="00C40BEB">
      <w:pPr>
        <w:rPr>
          <w:sz w:val="16"/>
        </w:rPr>
      </w:pPr>
      <w:r>
        <w:rPr>
          <w:rStyle w:val="underline"/>
        </w:rPr>
        <w:t>The Beltway battle over the federal budget was temporarily interrupted by the real-life fighting in Libya</w:t>
      </w:r>
      <w:r>
        <w:rPr>
          <w:sz w:val="16"/>
        </w:rPr>
        <w:t xml:space="preserve"> and natural catastrophe in Japan, but </w:t>
      </w:r>
      <w:r>
        <w:rPr>
          <w:rStyle w:val="underline"/>
        </w:rPr>
        <w:t>the spending debate roared back</w:t>
      </w:r>
      <w:r>
        <w:rPr>
          <w:sz w:val="16"/>
        </w:rPr>
        <w:t xml:space="preserve"> to life in mid-April, </w:t>
      </w:r>
      <w:r>
        <w:rPr>
          <w:rStyle w:val="underline"/>
        </w:rPr>
        <w:t>consuming lawmakers</w:t>
      </w:r>
      <w:r>
        <w:rPr>
          <w:sz w:val="16"/>
        </w:rPr>
        <w:t xml:space="preserve"> on Capitol Hill as they scrambled to avoid a government shutdown, which would have been the first since 1995. The game of chicken came down to the wire, but a shutdown was ultimately averted, although that was just round one of what's set to be a drawn-out tug of war over America's finances. </w:t>
      </w:r>
      <w:r>
        <w:rPr>
          <w:rStyle w:val="underline"/>
        </w:rPr>
        <w:t>Round two over the 2012 budget</w:t>
      </w:r>
      <w:r>
        <w:rPr>
          <w:sz w:val="16"/>
        </w:rPr>
        <w:t xml:space="preserve"> and round three, raising the country's debt ceiling — which if left unchecked, could prove even more economically catastrophic than a shutdown — </w:t>
      </w:r>
      <w:r>
        <w:rPr>
          <w:rStyle w:val="underline"/>
        </w:rPr>
        <w:t>promise to be even more epic</w:t>
      </w:r>
      <w:r>
        <w:rPr>
          <w:sz w:val="16"/>
        </w:rPr>
        <w:t xml:space="preserve">.  But </w:t>
      </w:r>
      <w:r>
        <w:rPr>
          <w:rStyle w:val="underline"/>
        </w:rPr>
        <w:t>it's not just politicos</w:t>
      </w:r>
      <w:r>
        <w:rPr>
          <w:sz w:val="16"/>
        </w:rPr>
        <w:t xml:space="preserve"> in Washington and anxious Americans </w:t>
      </w:r>
      <w:r>
        <w:rPr>
          <w:rStyle w:val="underline"/>
        </w:rPr>
        <w:t xml:space="preserve">who are following the partisan showdown. The </w:t>
      </w:r>
      <w:r>
        <w:rPr>
          <w:sz w:val="16"/>
        </w:rPr>
        <w:t xml:space="preserve">city's </w:t>
      </w:r>
      <w:r>
        <w:rPr>
          <w:rStyle w:val="underline"/>
        </w:rPr>
        <w:t>diplomats have been</w:t>
      </w:r>
      <w:r>
        <w:rPr>
          <w:sz w:val="16"/>
        </w:rPr>
        <w:t xml:space="preserve"> intently </w:t>
      </w:r>
      <w:r>
        <w:rPr>
          <w:rStyle w:val="underline"/>
        </w:rPr>
        <w:t>watching</w:t>
      </w:r>
      <w:r>
        <w:rPr>
          <w:sz w:val="16"/>
        </w:rPr>
        <w:t xml:space="preserve"> the congressional sparring as well. After all, strengthening economic ties with the world's largest economy is among every diplomat's top priorities. </w:t>
      </w:r>
      <w:r>
        <w:rPr>
          <w:rStyle w:val="underline"/>
        </w:rPr>
        <w:t>Whether it's development assistance</w:t>
      </w:r>
      <w:r>
        <w:rPr>
          <w:sz w:val="16"/>
        </w:rPr>
        <w:t xml:space="preserve"> or trade and investment, </w:t>
      </w:r>
      <w:r>
        <w:rPr>
          <w:rStyle w:val="underline"/>
        </w:rPr>
        <w:t xml:space="preserve">the state of the </w:t>
      </w:r>
      <w:r>
        <w:rPr>
          <w:sz w:val="16"/>
        </w:rPr>
        <w:t xml:space="preserve">U.S. </w:t>
      </w:r>
      <w:r>
        <w:rPr>
          <w:rStyle w:val="underline"/>
        </w:rPr>
        <w:t xml:space="preserve">government checkbook matters </w:t>
      </w:r>
      <w:r>
        <w:rPr>
          <w:sz w:val="16"/>
        </w:rPr>
        <w:t xml:space="preserve">not just to Americans, but to the world. However, after a decade of tax cuts coupled with two wars, a housing boom and bust and an economic recession, America's bloated and battered checkbook needs rebalancing. Both Republicans and Democrats agree that with a budget deficit of $1.5 trillion and climbing — along with a national debt of about $14.2 trillion — </w:t>
      </w:r>
      <w:r>
        <w:rPr>
          <w:rStyle w:val="underline"/>
        </w:rPr>
        <w:t>federal spending must be curbed. But by how much, from where and how fast</w:t>
      </w:r>
      <w:r>
        <w:rPr>
          <w:sz w:val="16"/>
        </w:rPr>
        <w:t xml:space="preserve">, especially in the midst of a still fragile recovery and sagging unemployment, </w:t>
      </w:r>
      <w:r>
        <w:rPr>
          <w:rStyle w:val="underline"/>
        </w:rPr>
        <w:t>will be the talk of the town for months to come.</w:t>
      </w:r>
      <w:r>
        <w:rPr>
          <w:sz w:val="16"/>
        </w:rPr>
        <w:t xml:space="preserve"> Immediately after the dust settled over the budget for the 2011 fiscal year that ends Sept. 30, both sides set their sights on the 2012 numbers that will also decide the amount of money and manpower the United States releases across the globe. Though the State Department and foreign operations budget represent a sliver of total spending, most peg it at about 1 percent of more than $3.5 trillion federal budget, </w:t>
      </w:r>
      <w:r>
        <w:rPr>
          <w:rStyle w:val="underline"/>
        </w:rPr>
        <w:t xml:space="preserve">money spent on diplomacy </w:t>
      </w:r>
      <w:r>
        <w:t>and development</w:t>
      </w:r>
      <w:r>
        <w:rPr>
          <w:rStyle w:val="underline"/>
        </w:rPr>
        <w:t xml:space="preserve"> has become a </w:t>
      </w:r>
      <w:r w:rsidRPr="009202DF">
        <w:rPr>
          <w:rStyle w:val="Emphasis"/>
        </w:rPr>
        <w:t>convenient whipping post</w:t>
      </w:r>
      <w:r>
        <w:rPr>
          <w:rStyle w:val="underline"/>
        </w:rPr>
        <w:t xml:space="preserve"> for</w:t>
      </w:r>
      <w:r>
        <w:rPr>
          <w:sz w:val="16"/>
        </w:rPr>
        <w:t xml:space="preserve"> voters and </w:t>
      </w:r>
      <w:r>
        <w:rPr>
          <w:rStyle w:val="underline"/>
        </w:rPr>
        <w:t>lawmakers searching for quick answers to the country's financial mess, but also wary of the fallout from reforming the real drivers of federal spending</w:t>
      </w:r>
      <w:r>
        <w:rPr>
          <w:sz w:val="16"/>
        </w:rPr>
        <w:t xml:space="preserve"> — popular entitlement programs such as Social Security and Medicare, and spending on defense (also see "America's Foreign Affairs Budget Faces Congressional Chopping Block" in the March 2011 issue of The Washington Diplomat). </w:t>
      </w:r>
      <w:r>
        <w:rPr>
          <w:rStyle w:val="underline"/>
        </w:rPr>
        <w:t xml:space="preserve">Even if politicians are more willing to broach </w:t>
      </w:r>
      <w:r>
        <w:rPr>
          <w:sz w:val="16"/>
        </w:rPr>
        <w:t xml:space="preserve">so-called </w:t>
      </w:r>
      <w:r>
        <w:rPr>
          <w:rStyle w:val="underline"/>
        </w:rPr>
        <w:t>third rail subjects like Medicare</w:t>
      </w:r>
      <w:r>
        <w:rPr>
          <w:sz w:val="16"/>
        </w:rPr>
        <w:t xml:space="preserve"> and Medicaid, </w:t>
      </w:r>
      <w:r>
        <w:rPr>
          <w:rStyle w:val="underline"/>
        </w:rPr>
        <w:t xml:space="preserve">the international affairs budget still faces the threat of significant cuts by lawmakers determined to show fiscal restraint across the board. A congressman would be hard pressed to </w:t>
      </w:r>
      <w:r w:rsidRPr="009202DF">
        <w:rPr>
          <w:rStyle w:val="Emphasis"/>
        </w:rPr>
        <w:t>take away grandmother's Medicare and justify giving more assistance to rebel fighters in Libya</w:t>
      </w:r>
      <w:r>
        <w:rPr>
          <w:sz w:val="16"/>
        </w:rPr>
        <w:t xml:space="preserve">, for instance, </w:t>
      </w:r>
      <w:r>
        <w:rPr>
          <w:rStyle w:val="underline"/>
        </w:rPr>
        <w:t>even if the two cases aren't exactly correlated</w:t>
      </w:r>
      <w:r>
        <w:rPr>
          <w:sz w:val="16"/>
        </w:rPr>
        <w:t xml:space="preserve">. </w:t>
      </w:r>
      <w:r>
        <w:rPr>
          <w:rStyle w:val="underline"/>
        </w:rPr>
        <w:t xml:space="preserve">Explaining fiscal nuance is </w:t>
      </w:r>
      <w:r w:rsidRPr="009202DF">
        <w:rPr>
          <w:rStyle w:val="Emphasis"/>
        </w:rPr>
        <w:t>not an easy sell</w:t>
      </w:r>
      <w:r>
        <w:rPr>
          <w:rStyle w:val="underline"/>
        </w:rPr>
        <w:t xml:space="preserve">. Politically speaking, it's simply </w:t>
      </w:r>
      <w:r w:rsidRPr="009202DF">
        <w:rPr>
          <w:rStyle w:val="Emphasis"/>
        </w:rPr>
        <w:t>easier for lawmakers to cut foreign aid</w:t>
      </w:r>
      <w:r>
        <w:rPr>
          <w:rStyle w:val="underline"/>
        </w:rPr>
        <w:t xml:space="preserve"> than to go after programs that have a more noticeable effect</w:t>
      </w:r>
      <w:r>
        <w:rPr>
          <w:sz w:val="16"/>
        </w:rPr>
        <w:t xml:space="preserve"> on their constituents back in their home districts. </w:t>
      </w:r>
    </w:p>
    <w:p w:rsidR="00C40BEB" w:rsidRPr="00526493" w:rsidRDefault="00C40BEB" w:rsidP="00C40BEB">
      <w:pPr>
        <w:pStyle w:val="Heading4"/>
      </w:pPr>
      <w:r w:rsidRPr="00526493">
        <w:t>Plan spills over – budget pressure and GOP opposition ensure horsetrading – perception of failure shields turns</w:t>
      </w:r>
    </w:p>
    <w:p w:rsidR="00C40BEB" w:rsidRDefault="00C40BEB" w:rsidP="00C40BEB">
      <w:pPr>
        <w:rPr>
          <w:sz w:val="16"/>
        </w:rPr>
      </w:pPr>
      <w:r>
        <w:rPr>
          <w:rStyle w:val="StyleStyleBold12pt"/>
          <w:rFonts w:eastAsiaTheme="majorEastAsia"/>
        </w:rPr>
        <w:t>Bade and Gawel, ’11</w:t>
      </w:r>
      <w:r>
        <w:rPr>
          <w:sz w:val="16"/>
        </w:rPr>
        <w:t xml:space="preserve"> ( Rachel and Anna, Managing Editor, Washington Diplomat, March, http://washdiplomat.com/index.php?option=com_content&amp;view=article&amp;id=7203:americas-foreign-affairs-budget-faces-congressional-chopping-block&amp;catid=1088:march-2011&amp;Itemid=469</w:t>
      </w:r>
    </w:p>
    <w:p w:rsidR="00C40BEB" w:rsidRDefault="00C40BEB" w:rsidP="00C40BEB">
      <w:pPr>
        <w:rPr>
          <w:rStyle w:val="underline"/>
        </w:rPr>
      </w:pPr>
    </w:p>
    <w:p w:rsidR="00C40BEB" w:rsidRDefault="00C40BEB" w:rsidP="00C40BEB">
      <w:pPr>
        <w:rPr>
          <w:sz w:val="16"/>
        </w:rPr>
      </w:pPr>
      <w:r>
        <w:rPr>
          <w:rStyle w:val="underline"/>
        </w:rPr>
        <w:t>The debate over diplomacy</w:t>
      </w:r>
      <w:r>
        <w:rPr>
          <w:sz w:val="16"/>
        </w:rPr>
        <w:t xml:space="preserve"> and development though </w:t>
      </w:r>
      <w:r>
        <w:rPr>
          <w:rStyle w:val="underline"/>
        </w:rPr>
        <w:t xml:space="preserve">is nothing new. U.S. aid to other nations is often tossed around as a </w:t>
      </w:r>
      <w:r>
        <w:rPr>
          <w:rStyle w:val="underline"/>
          <w:bdr w:val="single" w:sz="4" w:space="0" w:color="auto" w:frame="1"/>
        </w:rPr>
        <w:t>political football</w:t>
      </w:r>
      <w:r>
        <w:rPr>
          <w:rStyle w:val="underline"/>
        </w:rPr>
        <w:t xml:space="preserve">, and many fiscal conservatives harbor </w:t>
      </w:r>
      <w:r w:rsidRPr="009202DF">
        <w:rPr>
          <w:rStyle w:val="Emphasis"/>
        </w:rPr>
        <w:t>deeply ingrained doubts about the effectiveness</w:t>
      </w:r>
      <w:r>
        <w:rPr>
          <w:sz w:val="16"/>
        </w:rPr>
        <w:t xml:space="preserve"> of foreign assistance, </w:t>
      </w:r>
      <w:r>
        <w:rPr>
          <w:rStyle w:val="underline"/>
        </w:rPr>
        <w:t>viewing it as a taxpayer handout</w:t>
      </w:r>
      <w:r>
        <w:rPr>
          <w:sz w:val="16"/>
        </w:rPr>
        <w:t xml:space="preserve"> from wealthy countries to poor ones — a kind of international welfare to ease national guilt — </w:t>
      </w:r>
      <w:r>
        <w:rPr>
          <w:rStyle w:val="underline"/>
        </w:rPr>
        <w:t>or</w:t>
      </w:r>
      <w:r>
        <w:rPr>
          <w:sz w:val="16"/>
        </w:rPr>
        <w:t xml:space="preserve">, on the other hand, </w:t>
      </w:r>
      <w:r>
        <w:rPr>
          <w:rStyle w:val="underline"/>
        </w:rPr>
        <w:t>a bribe</w:t>
      </w:r>
      <w:r>
        <w:rPr>
          <w:sz w:val="16"/>
        </w:rPr>
        <w:t xml:space="preserve"> </w:t>
      </w:r>
      <w:r>
        <w:rPr>
          <w:rStyle w:val="underline"/>
        </w:rPr>
        <w:t>to increase U.S. influence</w:t>
      </w:r>
      <w:r>
        <w:rPr>
          <w:sz w:val="16"/>
        </w:rPr>
        <w:t xml:space="preserve"> in aid-reliant nations. </w:t>
      </w:r>
      <w:r>
        <w:rPr>
          <w:rStyle w:val="underline"/>
        </w:rPr>
        <w:t xml:space="preserve">The State Department bureaucracy, including USAID, also has a spotty track record at best when it comes to efficient, effective financial management, </w:t>
      </w:r>
      <w:r>
        <w:rPr>
          <w:sz w:val="16"/>
        </w:rPr>
        <w:t xml:space="preserve">hence the impetus behind the QDDR. </w:t>
      </w:r>
      <w:r>
        <w:rPr>
          <w:rStyle w:val="underline"/>
        </w:rPr>
        <w:t xml:space="preserve">Some fiscal hawks </w:t>
      </w:r>
      <w:r w:rsidRPr="009202DF">
        <w:rPr>
          <w:rStyle w:val="Emphasis"/>
        </w:rPr>
        <w:t>despise the concept of aid</w:t>
      </w:r>
      <w:r>
        <w:rPr>
          <w:rStyle w:val="underline"/>
        </w:rPr>
        <w:t xml:space="preserve"> so much that they would do away with it altogether</w:t>
      </w:r>
      <w:r>
        <w:rPr>
          <w:sz w:val="16"/>
        </w:rPr>
        <w:t xml:space="preserve">. Tea Party-backed Sen. Rand Paul (R-Ky.) has said he would cut $500 billion in spending this year alone if he could, wiping out all foreign assistance and pretty much eliminating the Department of Education as well. So will Foggy Bottom vanish? Is diplomacy dead? Not quite.  Crunching the Numbers </w:t>
      </w:r>
      <w:r>
        <w:rPr>
          <w:rStyle w:val="underline"/>
        </w:rPr>
        <w:t>Cuts are coming, but how much is up for debate</w:t>
      </w:r>
      <w:r>
        <w:rPr>
          <w:sz w:val="16"/>
        </w:rPr>
        <w:t xml:space="preserve">. President Obama's recently released 2012 budget itself calls for deep cuts to more than 200 federal programs to carve out $1.1 trillion in deficit-reducing savings over the next decade. Meanwhile, House Republicans will offer their own spending proposal for fiscal 2012, after attempting to push through sharp and immediate cuts for the remaining 2011 fiscal year, which ends Oct. 1. So the next few weeks and months will be </w:t>
      </w:r>
      <w:r>
        <w:rPr>
          <w:rStyle w:val="underline"/>
        </w:rPr>
        <w:t xml:space="preserve">marked by </w:t>
      </w:r>
      <w:r>
        <w:rPr>
          <w:rStyle w:val="underline"/>
          <w:bdr w:val="single" w:sz="4" w:space="0" w:color="auto" w:frame="1"/>
        </w:rPr>
        <w:t>fierce negotiating and horse-trading</w:t>
      </w:r>
      <w:r>
        <w:rPr>
          <w:rStyle w:val="underline"/>
        </w:rPr>
        <w:t xml:space="preserve"> among Republicans, Democrats and the administration to see which elements</w:t>
      </w:r>
      <w:r>
        <w:rPr>
          <w:sz w:val="16"/>
        </w:rPr>
        <w:t xml:space="preserve"> of the budget proposals </w:t>
      </w:r>
      <w:r>
        <w:rPr>
          <w:rStyle w:val="underline"/>
        </w:rPr>
        <w:t>are ultimately embraced or rejected</w:t>
      </w:r>
      <w:r>
        <w:rPr>
          <w:sz w:val="16"/>
        </w:rPr>
        <w:t xml:space="preserve">. </w:t>
      </w:r>
    </w:p>
    <w:p w:rsidR="00C40BEB" w:rsidRDefault="00C40BEB" w:rsidP="00C40BEB"/>
    <w:p w:rsidR="00C40BEB" w:rsidRDefault="00C40BEB" w:rsidP="00C40BEB">
      <w:pPr>
        <w:rPr>
          <w:sz w:val="16"/>
        </w:rPr>
      </w:pPr>
    </w:p>
    <w:p w:rsidR="00C40BEB" w:rsidRDefault="00C40BEB" w:rsidP="00C40BEB">
      <w:pPr>
        <w:rPr>
          <w:sz w:val="16"/>
        </w:rPr>
      </w:pPr>
    </w:p>
    <w:p w:rsidR="002A7FF8" w:rsidRPr="002A7FF8" w:rsidRDefault="002A7FF8" w:rsidP="002A7FF8"/>
    <w:p w:rsidR="00C40BEB" w:rsidRPr="00526493" w:rsidRDefault="00996CFA" w:rsidP="00C40BEB">
      <w:pPr>
        <w:pStyle w:val="Heading3"/>
      </w:pPr>
      <w:r>
        <w:t>A2:  Turns - All</w:t>
      </w:r>
    </w:p>
    <w:p w:rsidR="00C40BEB" w:rsidRPr="00526493" w:rsidRDefault="00C40BEB" w:rsidP="00C40BEB">
      <w:pPr>
        <w:pStyle w:val="Heading4"/>
      </w:pPr>
      <w:r w:rsidRPr="00526493">
        <w:t>No Turns – no strong domestic constituency</w:t>
      </w:r>
    </w:p>
    <w:p w:rsidR="00C40BEB" w:rsidRDefault="00C40BEB" w:rsidP="00C40BEB">
      <w:r w:rsidRPr="00A63204">
        <w:rPr>
          <w:rStyle w:val="StyleStyleBold12pt"/>
        </w:rPr>
        <w:t>VOANews.com, 10</w:t>
      </w:r>
      <w:r>
        <w:t xml:space="preserve"> (William Eagle, November 19, 2010, “New Congress Expected to Review Foreign Aid, International Programs”, </w:t>
      </w:r>
      <w:hyperlink r:id="rId66" w:history="1">
        <w:r>
          <w:rPr>
            <w:rStyle w:val="Hyperlink"/>
          </w:rPr>
          <w:t>http://www.voanews.com/english/news/middle-east/New-Congress-Expected-to-Review-Foreign-Aid-International-Programs-109212714.html</w:t>
        </w:r>
      </w:hyperlink>
      <w:r>
        <w:t>) M</w:t>
      </w:r>
    </w:p>
    <w:p w:rsidR="00C40BEB" w:rsidRDefault="00C40BEB" w:rsidP="00C40BEB">
      <w:r>
        <w:rPr>
          <w:sz w:val="16"/>
        </w:rPr>
        <w:t xml:space="preserve">One of them is Brett D. Schaefer, a fellow at the Heritage Foundation's Margaret Thatcher Center for Freedom. </w:t>
      </w:r>
      <w:r>
        <w:rPr>
          <w:u w:val="single"/>
        </w:rPr>
        <w:t>He foresees cuts in discretionary spending --</w:t>
      </w:r>
      <w:r>
        <w:rPr>
          <w:sz w:val="16"/>
        </w:rPr>
        <w:t xml:space="preserve"> programs where spending is not mandatory but is determined each year by Congress. Schaefer says </w:t>
      </w:r>
      <w:r>
        <w:rPr>
          <w:u w:val="single"/>
        </w:rPr>
        <w:t>many of the expected cuts will come in the budgets of programs and groups – including the</w:t>
      </w:r>
      <w:r>
        <w:rPr>
          <w:sz w:val="16"/>
        </w:rPr>
        <w:t xml:space="preserve"> United Nations and</w:t>
      </w:r>
      <w:r>
        <w:rPr>
          <w:u w:val="single"/>
        </w:rPr>
        <w:t xml:space="preserve"> U.S. State Department – that </w:t>
      </w:r>
      <w:r w:rsidRPr="009202DF">
        <w:rPr>
          <w:rStyle w:val="Emphasis"/>
        </w:rPr>
        <w:t>do not have strong domestic constituencies to defend them</w:t>
      </w:r>
      <w:r>
        <w:rPr>
          <w:u w:val="single"/>
        </w:rPr>
        <w:t>. "There has been talk about reducing spending to 2008 levels," he says. "That would imply an immediate reduction across the board, but I would also expect a more conservative House (of Representatives) to scrutinize funding for foreign aid and international programs in general</w:t>
      </w:r>
      <w:r>
        <w:rPr>
          <w:sz w:val="16"/>
        </w:rPr>
        <w:t xml:space="preserve">, </w:t>
      </w:r>
      <w:r>
        <w:rPr>
          <w:rStyle w:val="StyleBoldUnderline"/>
        </w:rPr>
        <w:t xml:space="preserve">as they have been more skeptical and critical of those types of programs </w:t>
      </w:r>
      <w:r>
        <w:rPr>
          <w:sz w:val="16"/>
        </w:rPr>
        <w:t>than Democrats traditionally have been."</w:t>
      </w:r>
    </w:p>
    <w:p w:rsidR="00C40BEB" w:rsidRDefault="00C40BEB" w:rsidP="00C40BEB"/>
    <w:p w:rsidR="00B61A52" w:rsidRPr="00B61A52" w:rsidRDefault="00B61A52" w:rsidP="00B61A52">
      <w:pPr>
        <w:pStyle w:val="Heading4"/>
      </w:pPr>
      <w:r w:rsidRPr="00B61A52">
        <w:t>No one lobbies hard in favor of economic assistance – only risk of a link</w:t>
      </w:r>
    </w:p>
    <w:p w:rsidR="00B61A52" w:rsidRDefault="00B61A52" w:rsidP="00B61A52">
      <w:pPr>
        <w:rPr>
          <w:rStyle w:val="StyleStyleBold12pt"/>
        </w:rPr>
      </w:pPr>
      <w:r>
        <w:rPr>
          <w:rStyle w:val="StyleStyleBold12pt"/>
        </w:rPr>
        <w:t>Seplow, ‘1</w:t>
      </w:r>
    </w:p>
    <w:p w:rsidR="00B61A52" w:rsidRDefault="00B61A52" w:rsidP="00B61A52">
      <w:r>
        <w:t>Stephen Seplow, former news editor of Knight Ridder's Washington Bureau, former Pulitzer Prize nominee, April 22, 2001, The Philadelphia Inquirer, “Perception of U.S. foreign aid much greater than reality,” p. Lexis</w:t>
      </w:r>
    </w:p>
    <w:p w:rsidR="00B61A52" w:rsidRDefault="00B61A52" w:rsidP="00B61A52">
      <w:r>
        <w:t xml:space="preserve">At the same time, </w:t>
      </w:r>
      <w:r>
        <w:rPr>
          <w:rStyle w:val="StyleBoldUnderline"/>
        </w:rPr>
        <w:t>there were significant misgivings about where</w:t>
      </w:r>
      <w:r>
        <w:t xml:space="preserve"> current </w:t>
      </w:r>
      <w:r>
        <w:rPr>
          <w:rStyle w:val="StyleBoldUnderline"/>
        </w:rPr>
        <w:t>aid winds up</w:t>
      </w:r>
      <w:r>
        <w:t xml:space="preserve">, with a large majority (77.4 percent) believing that too much is spent in countries that are not democratic, and a general belief that about half the money ends up enriching corrupt officials. </w:t>
      </w:r>
      <w:r>
        <w:rPr>
          <w:rStyle w:val="StyleBoldUnderline"/>
        </w:rPr>
        <w:t>With so much public support for the principle of foreign aid, why does Congress give so little?</w:t>
      </w:r>
      <w:r>
        <w:t xml:space="preserve"> </w:t>
      </w:r>
      <w:r>
        <w:rPr>
          <w:rStyle w:val="StyleBoldUnderline"/>
        </w:rPr>
        <w:t>"</w:t>
      </w:r>
      <w:r w:rsidRPr="009202DF">
        <w:rPr>
          <w:rStyle w:val="Emphasis"/>
        </w:rPr>
        <w:t>No constituency,"</w:t>
      </w:r>
      <w:r>
        <w:t xml:space="preserve"> </w:t>
      </w:r>
      <w:smartTag w:uri="urn:schemas-microsoft-com:office:smarttags" w:element="place">
        <w:smartTag w:uri="urn:schemas-microsoft-com:office:smarttags" w:element="City">
          <w:r>
            <w:t>Hamilton</w:t>
          </w:r>
        </w:smartTag>
      </w:smartTag>
      <w:r>
        <w:t xml:space="preserve"> said. </w:t>
      </w:r>
      <w:r>
        <w:rPr>
          <w:rStyle w:val="StyleBoldUnderline"/>
        </w:rPr>
        <w:t xml:space="preserve">"In politics, </w:t>
      </w:r>
      <w:r w:rsidRPr="009202DF">
        <w:rPr>
          <w:rStyle w:val="Emphasis"/>
        </w:rPr>
        <w:t>intensity is a major factor</w:t>
      </w:r>
      <w:r>
        <w:rPr>
          <w:rStyle w:val="StyleBoldUnderline"/>
        </w:rPr>
        <w:t>, and you don't have any special interest group with an intense interest that's willing to work hard for it."</w:t>
      </w:r>
    </w:p>
    <w:p w:rsidR="00C40BEB" w:rsidRPr="00526493" w:rsidRDefault="00C40BEB" w:rsidP="00C40BEB">
      <w:pPr>
        <w:pStyle w:val="Heading4"/>
      </w:pPr>
      <w:r w:rsidRPr="00526493">
        <w:t xml:space="preserve">budget pressures and weak economy boost  Congress and GOP opposition– no turns – public misperceptions gut political support </w:t>
      </w:r>
    </w:p>
    <w:p w:rsidR="00C40BEB" w:rsidRPr="00526493" w:rsidRDefault="00C40BEB" w:rsidP="00C40BEB">
      <w:r w:rsidRPr="00526493">
        <w:rPr>
          <w:rStyle w:val="StyleStyleBold12pt"/>
        </w:rPr>
        <w:t xml:space="preserve">Mclaughlin, 11 </w:t>
      </w:r>
      <w:r w:rsidRPr="00526493">
        <w:t>(seth, contributing writer, Washington diplomat, may, http://www.washdiplomat.com/index.php?option=com_content&amp;view=article&amp;id=7829:key-foreign-policy-players-try-to-master-capitol-hill&amp;catid=1473:may-2011&amp;Itemid=471)</w:t>
      </w:r>
    </w:p>
    <w:p w:rsidR="00C40BEB" w:rsidRDefault="00C40BEB" w:rsidP="00C40BEB">
      <w:pPr>
        <w:rPr>
          <w:rStyle w:val="underline"/>
        </w:rPr>
      </w:pPr>
      <w:r>
        <w:rPr>
          <w:rStyle w:val="underline"/>
        </w:rPr>
        <w:t>Public misperceptions</w:t>
      </w:r>
      <w:r>
        <w:rPr>
          <w:sz w:val="16"/>
        </w:rPr>
        <w:t xml:space="preserve"> also </w:t>
      </w:r>
      <w:r w:rsidRPr="009202DF">
        <w:rPr>
          <w:rStyle w:val="Emphasis"/>
        </w:rPr>
        <w:t>drive the political expediency</w:t>
      </w:r>
      <w:r>
        <w:rPr>
          <w:sz w:val="16"/>
        </w:rPr>
        <w:t xml:space="preserve">. </w:t>
      </w:r>
      <w:r>
        <w:rPr>
          <w:rStyle w:val="underline"/>
        </w:rPr>
        <w:t xml:space="preserve">Americans think that 25 percent of the federal budget goes to foreign assistance, according to a recent poll </w:t>
      </w:r>
      <w:r>
        <w:rPr>
          <w:sz w:val="16"/>
        </w:rPr>
        <w:t xml:space="preserve">by the University of Maryland's Program on International Policy Attitudes. </w:t>
      </w:r>
      <w:r>
        <w:rPr>
          <w:rStyle w:val="underline"/>
        </w:rPr>
        <w:t>The real amount?</w:t>
      </w:r>
      <w:r>
        <w:rPr>
          <w:sz w:val="16"/>
        </w:rPr>
        <w:t xml:space="preserve"> The total international affairs budget </w:t>
      </w:r>
      <w:r>
        <w:rPr>
          <w:rStyle w:val="underline"/>
        </w:rPr>
        <w:t xml:space="preserve">comes in at under 1.5 percent. But you can be sure both sides will be </w:t>
      </w:r>
      <w:r>
        <w:rPr>
          <w:rStyle w:val="underline"/>
          <w:bdr w:val="single" w:sz="4" w:space="0" w:color="auto" w:frame="1"/>
        </w:rPr>
        <w:t>clawing over every scrap</w:t>
      </w:r>
      <w:r>
        <w:rPr>
          <w:rStyle w:val="underline"/>
        </w:rPr>
        <w:t xml:space="preserve"> of that 1.5 percent</w:t>
      </w:r>
      <w:r>
        <w:rPr>
          <w:sz w:val="16"/>
        </w:rPr>
        <w:t xml:space="preserve">. As it stands, the fiscal 2011 budget allocated $48.3 billion for State and foreign operations — an $8.4 billion reduction from the president's requested amount though it was on par with 2010 levels. As part of the $38 billion of cuts in the 2011 budget, about $500 million was carved out of the State Department's budget compared to last year, while U.S. payments to the United Nations will be decreased by $377 million. Pay for Foreign Service officers was also frozen, and USAID operating expenses were trimmed by $39 million. But </w:t>
      </w:r>
      <w:r>
        <w:rPr>
          <w:rStyle w:val="underline"/>
        </w:rPr>
        <w:t xml:space="preserve">the GOP is </w:t>
      </w:r>
      <w:r w:rsidRPr="009202DF">
        <w:rPr>
          <w:rStyle w:val="Emphasis"/>
        </w:rPr>
        <w:t>eyeing far bigger cuts</w:t>
      </w:r>
      <w:r>
        <w:rPr>
          <w:rStyle w:val="underline"/>
        </w:rPr>
        <w:t xml:space="preserve"> in foreign aid</w:t>
      </w:r>
      <w:r>
        <w:rPr>
          <w:sz w:val="16"/>
        </w:rPr>
        <w:t xml:space="preserve"> for 2012. President </w:t>
      </w:r>
      <w:r>
        <w:rPr>
          <w:rStyle w:val="underline"/>
        </w:rPr>
        <w:t>Obama</w:t>
      </w:r>
      <w:r>
        <w:rPr>
          <w:sz w:val="16"/>
        </w:rPr>
        <w:t xml:space="preserve"> has </w:t>
      </w:r>
      <w:r>
        <w:rPr>
          <w:rStyle w:val="underline"/>
        </w:rPr>
        <w:t>sounded the starting gun on next year's spending battle</w:t>
      </w:r>
      <w:r>
        <w:rPr>
          <w:sz w:val="16"/>
        </w:rPr>
        <w:t xml:space="preserve"> by rolling out a $3.7 trillion request that included $47 billion </w:t>
      </w:r>
      <w:r>
        <w:rPr>
          <w:rStyle w:val="underline"/>
        </w:rPr>
        <w:t>for</w:t>
      </w:r>
      <w:r>
        <w:rPr>
          <w:sz w:val="16"/>
        </w:rPr>
        <w:t xml:space="preserve"> the </w:t>
      </w:r>
      <w:r>
        <w:rPr>
          <w:rStyle w:val="underline"/>
        </w:rPr>
        <w:t>State Department and USAID</w:t>
      </w:r>
      <w:r>
        <w:rPr>
          <w:sz w:val="16"/>
        </w:rPr>
        <w:t xml:space="preserve"> — roughly a 1 percent increase compared to 2010 levels. Combined with additional diplomacy and development efforts, including the Peace Corps and the Millennium Challenge Corp., the president is requesting $50.9 billion in foreign assistance. That's $3.7 billion less than what was requested in fiscal 2011. Obama is also requesting $8.7 billion in supplemental funding for the State Department and USAID in fiscal 2012 as they can take on additional responsibilities in Iraq, Afghanistan and Pakistan. In general, </w:t>
      </w:r>
      <w:r>
        <w:rPr>
          <w:rStyle w:val="underline"/>
        </w:rPr>
        <w:t xml:space="preserve">most </w:t>
      </w:r>
      <w:r>
        <w:rPr>
          <w:sz w:val="16"/>
        </w:rPr>
        <w:t xml:space="preserve">(though not all) </w:t>
      </w:r>
      <w:r>
        <w:rPr>
          <w:rStyle w:val="underline"/>
        </w:rPr>
        <w:t xml:space="preserve">Republicans have been </w:t>
      </w:r>
      <w:r w:rsidRPr="009202DF">
        <w:rPr>
          <w:rStyle w:val="Emphasis"/>
        </w:rPr>
        <w:t>highly critical of any increase</w:t>
      </w:r>
      <w:r>
        <w:rPr>
          <w:rStyle w:val="underline"/>
        </w:rPr>
        <w:t xml:space="preserve"> to the international affairs budget in a time of fiscal austerity, arguing that America needs to get its own economic house in order before sending money abroad. Some conservatives also want </w:t>
      </w:r>
      <w:r w:rsidRPr="009202DF">
        <w:rPr>
          <w:rStyle w:val="Emphasis"/>
        </w:rPr>
        <w:t>better vetting</w:t>
      </w:r>
      <w:r>
        <w:rPr>
          <w:rStyle w:val="underline"/>
        </w:rPr>
        <w:t xml:space="preserve"> of foreign aid programs to make certain they indeed strengthen national security</w:t>
      </w:r>
      <w:r>
        <w:rPr>
          <w:sz w:val="16"/>
        </w:rPr>
        <w:t xml:space="preserve"> and that federal money isn't being funneled into countries with poor records of democracy and human rights. </w:t>
      </w:r>
      <w:r>
        <w:rPr>
          <w:rStyle w:val="underline"/>
        </w:rPr>
        <w:t>Others</w:t>
      </w:r>
      <w:r>
        <w:rPr>
          <w:sz w:val="16"/>
        </w:rPr>
        <w:t xml:space="preserve"> though </w:t>
      </w:r>
      <w:r>
        <w:rPr>
          <w:rStyle w:val="underline"/>
        </w:rPr>
        <w:t xml:space="preserve">have suggested the budget line should be zeroed out altogether, or severely gutted. </w:t>
      </w:r>
    </w:p>
    <w:p w:rsidR="00C40BEB" w:rsidRDefault="00C40BEB" w:rsidP="00C40BEB">
      <w:pPr>
        <w:rPr>
          <w:sz w:val="16"/>
        </w:rPr>
      </w:pPr>
    </w:p>
    <w:p w:rsidR="00C40BEB" w:rsidRDefault="00C40BEB" w:rsidP="00C40BEB">
      <w:pPr>
        <w:rPr>
          <w:sz w:val="16"/>
        </w:rPr>
      </w:pPr>
    </w:p>
    <w:p w:rsidR="002F64F1" w:rsidRPr="00C40BEB" w:rsidRDefault="002F64F1" w:rsidP="002F64F1">
      <w:pPr>
        <w:pStyle w:val="Heading3"/>
      </w:pPr>
      <w:r w:rsidRPr="00C40BEB">
        <w:t>A2:  Military support/National Security Framing</w:t>
      </w:r>
      <w:r>
        <w:t xml:space="preserve"> Turn</w:t>
      </w:r>
    </w:p>
    <w:p w:rsidR="002F64F1" w:rsidRPr="00C40BEB" w:rsidRDefault="002F64F1" w:rsidP="002F64F1">
      <w:pPr>
        <w:pStyle w:val="Heading4"/>
      </w:pPr>
      <w:r w:rsidRPr="00C40BEB">
        <w:rPr>
          <w:i/>
          <w:u w:val="single"/>
        </w:rPr>
        <w:t>Budget fears</w:t>
      </w:r>
      <w:r w:rsidRPr="00C40BEB">
        <w:t xml:space="preserve"> and </w:t>
      </w:r>
      <w:r w:rsidRPr="00C40BEB">
        <w:rPr>
          <w:i/>
          <w:u w:val="single"/>
        </w:rPr>
        <w:t>opposition to foreign spending swamp</w:t>
      </w:r>
      <w:r w:rsidRPr="00C40BEB">
        <w:t xml:space="preserve"> military support – turn only ensures the fight</w:t>
      </w:r>
    </w:p>
    <w:p w:rsidR="002F64F1" w:rsidRDefault="002F64F1" w:rsidP="002F64F1">
      <w:pPr>
        <w:rPr>
          <w:rStyle w:val="StyleStyleBold12pt"/>
        </w:rPr>
      </w:pPr>
      <w:r>
        <w:rPr>
          <w:rStyle w:val="StyleStyleBold12pt"/>
        </w:rPr>
        <w:t>Bennet, 11</w:t>
      </w:r>
      <w:r>
        <w:rPr>
          <w:rStyle w:val="StyleStyleBold12pt"/>
          <w:b w:val="0"/>
        </w:rPr>
        <w:t>(John, Defense Reporter @ The Hill, The Hill, 3/18)</w:t>
      </w:r>
    </w:p>
    <w:p w:rsidR="002F64F1" w:rsidRDefault="002F64F1" w:rsidP="002F64F1">
      <w:pPr>
        <w:rPr>
          <w:sz w:val="16"/>
        </w:rPr>
      </w:pPr>
      <w:r>
        <w:rPr>
          <w:sz w:val="16"/>
        </w:rPr>
        <w:t xml:space="preserve">  Senior </w:t>
      </w:r>
      <w:r>
        <w:rPr>
          <w:rStyle w:val="underline"/>
        </w:rPr>
        <w:t>Pentagon officials are making an impassioned argument against cuts to America’s foreign aid budget, putting them at odds with conservatives in the House</w:t>
      </w:r>
      <w:r>
        <w:rPr>
          <w:sz w:val="16"/>
        </w:rPr>
        <w:t xml:space="preserve">. Some </w:t>
      </w:r>
      <w:r>
        <w:rPr>
          <w:rStyle w:val="underline"/>
        </w:rPr>
        <w:t>lawmakers argue that</w:t>
      </w:r>
      <w:r>
        <w:rPr>
          <w:sz w:val="16"/>
        </w:rPr>
        <w:t xml:space="preserve"> the billions of dollars spent on global </w:t>
      </w:r>
      <w:r>
        <w:rPr>
          <w:rStyle w:val="underline"/>
        </w:rPr>
        <w:t>aid should be targeted for reductions as Congress looks to bring down the deficit</w:t>
      </w:r>
      <w:r>
        <w:rPr>
          <w:sz w:val="16"/>
        </w:rPr>
        <w:t xml:space="preserve">. The House-passed 2011 continuing resolution, H.R. 1, included a $121 million cut to the annual United States Agency for International Development (USAID) budget, which would amount to a 9 percent funding reduction. The State Department has pushed back against the proposed cuts, and senior Pentagon officials, including Defense Secretary Robert Gates and Gen.  David Petraeus, have become vocal and powerful allies. </w:t>
      </w:r>
      <w:r>
        <w:rPr>
          <w:rStyle w:val="underline"/>
        </w:rPr>
        <w:t>Proponents of foreign-aid spending in both chambers</w:t>
      </w:r>
      <w:r>
        <w:rPr>
          <w:sz w:val="16"/>
        </w:rPr>
        <w:t xml:space="preserve"> know they </w:t>
      </w:r>
      <w:r>
        <w:rPr>
          <w:rStyle w:val="underline"/>
        </w:rPr>
        <w:t xml:space="preserve">face a </w:t>
      </w:r>
      <w:r w:rsidRPr="009202DF">
        <w:rPr>
          <w:rStyle w:val="Emphasis"/>
        </w:rPr>
        <w:t>fight with conservative budget hawks</w:t>
      </w:r>
      <w:r>
        <w:rPr>
          <w:rStyle w:val="underline"/>
        </w:rPr>
        <w:t xml:space="preserve"> who view paring the deficit as their </w:t>
      </w:r>
      <w:r w:rsidRPr="009202DF">
        <w:rPr>
          <w:rStyle w:val="Emphasis"/>
        </w:rPr>
        <w:t>top priority</w:t>
      </w:r>
      <w:r>
        <w:rPr>
          <w:sz w:val="16"/>
        </w:rPr>
        <w:t xml:space="preserve">. </w:t>
      </w:r>
      <w:r>
        <w:rPr>
          <w:rStyle w:val="underline"/>
        </w:rPr>
        <w:t>Aid supporters plan to echo Pentagon</w:t>
      </w:r>
      <w:r>
        <w:rPr>
          <w:sz w:val="16"/>
        </w:rPr>
        <w:t xml:space="preserve"> and State Department </w:t>
      </w:r>
      <w:r>
        <w:rPr>
          <w:rStyle w:val="underline"/>
        </w:rPr>
        <w:t>officials in calling the funding a national-security imperative. But congressional aides say many new and establishment Republicans have their minds made up.</w:t>
      </w:r>
      <w:r>
        <w:rPr>
          <w:sz w:val="16"/>
        </w:rPr>
        <w:t xml:space="preserve"> </w:t>
      </w:r>
      <w:r>
        <w:rPr>
          <w:rStyle w:val="underline"/>
        </w:rPr>
        <w:t>The midterm elections showed taxpayers want spending cuts</w:t>
      </w:r>
      <w:r>
        <w:rPr>
          <w:sz w:val="16"/>
        </w:rPr>
        <w:t xml:space="preserve">, said one GOP aide, </w:t>
      </w:r>
      <w:r>
        <w:rPr>
          <w:rStyle w:val="underline"/>
        </w:rPr>
        <w:t>and foreign aid should not be immune</w:t>
      </w:r>
      <w:r>
        <w:rPr>
          <w:sz w:val="16"/>
        </w:rPr>
        <w:t xml:space="preserve">. “I’m frankly surprised that there are so many congressional Democrats arguing loudly against cutting spending when </w:t>
      </w:r>
      <w:r>
        <w:rPr>
          <w:rStyle w:val="underline"/>
        </w:rPr>
        <w:t>the reverberating demand from the voters is: cut spending</w:t>
      </w:r>
      <w:r>
        <w:rPr>
          <w:sz w:val="16"/>
        </w:rPr>
        <w:t xml:space="preserve">,” the GOP aide said. </w:t>
      </w:r>
    </w:p>
    <w:p w:rsidR="002F64F1" w:rsidRPr="00C40BEB" w:rsidRDefault="002F64F1" w:rsidP="002F64F1">
      <w:pPr>
        <w:pStyle w:val="Heading4"/>
      </w:pPr>
      <w:r w:rsidRPr="00C40BEB">
        <w:t>link precedes the turn – convincing opponents of national security justification requires political capital</w:t>
      </w:r>
    </w:p>
    <w:p w:rsidR="002F64F1" w:rsidRDefault="002F64F1" w:rsidP="002F64F1">
      <w:pPr>
        <w:rPr>
          <w:rStyle w:val="StyleStyleBold12pt"/>
        </w:rPr>
      </w:pPr>
      <w:r>
        <w:rPr>
          <w:rStyle w:val="StyleStyleBold12pt"/>
        </w:rPr>
        <w:t xml:space="preserve">Bennet, 11 </w:t>
      </w:r>
      <w:r>
        <w:rPr>
          <w:rStyle w:val="StyleStyleBold12pt"/>
          <w:b w:val="0"/>
        </w:rPr>
        <w:t>(John, Defense Reporter @ The Hill, The Hill, 3/18)</w:t>
      </w:r>
    </w:p>
    <w:p w:rsidR="002F64F1" w:rsidRDefault="002F64F1" w:rsidP="002F64F1">
      <w:pPr>
        <w:rPr>
          <w:sz w:val="16"/>
        </w:rPr>
      </w:pPr>
      <w:r>
        <w:rPr>
          <w:sz w:val="16"/>
        </w:rPr>
        <w:t xml:space="preserve">For several years, </w:t>
      </w:r>
      <w:r>
        <w:rPr>
          <w:rStyle w:val="underline"/>
        </w:rPr>
        <w:t xml:space="preserve">Gates </w:t>
      </w:r>
      <w:r>
        <w:rPr>
          <w:sz w:val="16"/>
        </w:rPr>
        <w:t xml:space="preserve">has argued in favor of robust State Department and foreign aid budgets. He has said in several public forums that investing in development projects around the world is cheaper than deploying U.S. military forces. This year, some of Gates’s top lieutenants have rallied to the cause. On Wednesday, House Armed Services Committee member Joe Courtney (D-Conn.) warned about potential cuts to the annual USAID budget. </w:t>
      </w:r>
      <w:r>
        <w:rPr>
          <w:rStyle w:val="underline"/>
        </w:rPr>
        <w:t>Petraeus argued</w:t>
      </w:r>
      <w:r>
        <w:rPr>
          <w:sz w:val="16"/>
        </w:rPr>
        <w:t xml:space="preserve"> against any USAID cuts at the hearing, saying </w:t>
      </w:r>
      <w:r>
        <w:rPr>
          <w:rStyle w:val="underline"/>
        </w:rPr>
        <w:t>foreign aid should be viewed as a national security expense</w:t>
      </w:r>
      <w:r>
        <w:rPr>
          <w:sz w:val="16"/>
        </w:rPr>
        <w:t xml:space="preserve">. A central aspect of the U.S. military’s counterinsurgency strategy — which Petraeus wrote — is to clear and hold disputed territory, and then work with local officials to build up their economies and governance institutions. The U.S. military is expert at the first two elements of the strategy, but it is not designed for the third, Petraeus told two congressional panels this week. That is where the State Department and USAID come in, he said. Such dollars allow U.S. diplomats and development officials “to build on what our troopers” have done in Afghanistan and Iraq, Petraeus said Wednesday. Michele Flournoy, undersecretary of Defense for policy, told the House Armed Services Committee on Wednesday that proposed cuts to accounts used to train and equip Afghan security forces would be “devastating.” Senate Foreign Relations Committee Chairman John </w:t>
      </w:r>
      <w:r>
        <w:rPr>
          <w:rStyle w:val="underline"/>
        </w:rPr>
        <w:t>Kerry (</w:t>
      </w:r>
      <w:r>
        <w:rPr>
          <w:sz w:val="16"/>
        </w:rPr>
        <w:t xml:space="preserve">D-Mass.) </w:t>
      </w:r>
      <w:r>
        <w:rPr>
          <w:rStyle w:val="underline"/>
        </w:rPr>
        <w:t>acknowledged</w:t>
      </w:r>
      <w:r>
        <w:rPr>
          <w:sz w:val="16"/>
        </w:rPr>
        <w:t xml:space="preserve"> Wednesday </w:t>
      </w:r>
      <w:r>
        <w:rPr>
          <w:rStyle w:val="underline"/>
        </w:rPr>
        <w:t xml:space="preserve">that foreign aid programs face an </w:t>
      </w:r>
      <w:r w:rsidRPr="009202DF">
        <w:rPr>
          <w:rStyle w:val="Emphasis"/>
        </w:rPr>
        <w:t>uphill battle</w:t>
      </w:r>
      <w:r>
        <w:rPr>
          <w:rStyle w:val="underline"/>
        </w:rPr>
        <w:t xml:space="preserve">. Proponents of foreign </w:t>
      </w:r>
      <w:r>
        <w:t>development</w:t>
      </w:r>
      <w:r>
        <w:rPr>
          <w:rStyle w:val="underline"/>
        </w:rPr>
        <w:t xml:space="preserve"> spending </w:t>
      </w:r>
      <w:r w:rsidRPr="009202DF">
        <w:rPr>
          <w:rStyle w:val="Emphasis"/>
        </w:rPr>
        <w:t>must convince budget hawks</w:t>
      </w:r>
      <w:r>
        <w:rPr>
          <w:rStyle w:val="underline"/>
        </w:rPr>
        <w:t xml:space="preserve"> that if the U.S. does not help nations like Egypt, “we will pay for it later,” Kerry said</w:t>
      </w:r>
      <w:r>
        <w:rPr>
          <w:sz w:val="16"/>
        </w:rPr>
        <w:t xml:space="preserve">. Rep. Ileana </w:t>
      </w:r>
      <w:r>
        <w:rPr>
          <w:rStyle w:val="underline"/>
        </w:rPr>
        <w:t>Ros-Lehtinen</w:t>
      </w:r>
      <w:r>
        <w:rPr>
          <w:sz w:val="16"/>
        </w:rPr>
        <w:t xml:space="preserve"> (R-Fla.), </w:t>
      </w:r>
      <w:r>
        <w:rPr>
          <w:rStyle w:val="underline"/>
        </w:rPr>
        <w:t>chairwoman of the House Foreign Affairs Committee, is a top advocate for USAID reductions</w:t>
      </w:r>
      <w:r>
        <w:rPr>
          <w:sz w:val="16"/>
        </w:rPr>
        <w:t xml:space="preserve">. The chairwomen contends USAID’s budget grew by 147 percent between 2001 and 2010 — with 57 percent of that growth coming between 2008 and 2010. Continuing those </w:t>
      </w:r>
      <w:r>
        <w:rPr>
          <w:rStyle w:val="underline"/>
        </w:rPr>
        <w:t>spending hikes “is just not feasible in light of what is happening here at home</w:t>
      </w:r>
      <w:r>
        <w:rPr>
          <w:sz w:val="16"/>
        </w:rPr>
        <w:t>,” Ros-Lehtinen said. “Those who complain about diminished levels of U.S. aid funding need to ask themselves: How much less would an insolvent United States be able to do?”</w:t>
      </w:r>
    </w:p>
    <w:p w:rsidR="002F64F1" w:rsidRPr="00C40BEB" w:rsidRDefault="002F64F1" w:rsidP="002F64F1">
      <w:pPr>
        <w:pStyle w:val="Heading4"/>
      </w:pPr>
      <w:r w:rsidRPr="00C40BEB">
        <w:t>GOP Hates Plan – they won’t buy “national security” spin</w:t>
      </w:r>
    </w:p>
    <w:p w:rsidR="002F64F1" w:rsidRDefault="002F64F1" w:rsidP="002F64F1">
      <w:r>
        <w:rPr>
          <w:rStyle w:val="StyleStyleBold12pt"/>
        </w:rPr>
        <w:t>Traub, 11</w:t>
      </w:r>
      <w:r>
        <w:t xml:space="preserve"> (James, “Slash and Burn” Foreign Policy Online 2/18/11) </w:t>
      </w:r>
    </w:p>
    <w:p w:rsidR="002F64F1" w:rsidRDefault="002F64F1" w:rsidP="002F64F1">
      <w:r>
        <w:t xml:space="preserve">The administration's commitment to those precepts is about to be sorely tested, however, by </w:t>
      </w:r>
    </w:p>
    <w:p w:rsidR="002F64F1" w:rsidRDefault="002F64F1" w:rsidP="002F64F1">
      <w:pPr>
        <w:rPr>
          <w:sz w:val="16"/>
        </w:rPr>
      </w:pPr>
      <w:r>
        <w:rPr>
          <w:rStyle w:val="underline"/>
        </w:rPr>
        <w:t>Republicans</w:t>
      </w:r>
      <w:r>
        <w:rPr>
          <w:sz w:val="16"/>
        </w:rPr>
        <w:t xml:space="preserve"> who </w:t>
      </w:r>
      <w:r>
        <w:rPr>
          <w:rStyle w:val="underline"/>
        </w:rPr>
        <w:t>don't share its views</w:t>
      </w:r>
      <w:r>
        <w:rPr>
          <w:sz w:val="16"/>
        </w:rPr>
        <w:t xml:space="preserve">. </w:t>
      </w:r>
      <w:r>
        <w:rPr>
          <w:rStyle w:val="underline"/>
        </w:rPr>
        <w:t>The new GOP majority</w:t>
      </w:r>
      <w:r>
        <w:rPr>
          <w:sz w:val="16"/>
        </w:rPr>
        <w:t xml:space="preserve"> </w:t>
      </w:r>
      <w:r>
        <w:rPr>
          <w:rStyle w:val="underline"/>
        </w:rPr>
        <w:t>in the</w:t>
      </w:r>
      <w:r>
        <w:rPr>
          <w:sz w:val="16"/>
        </w:rPr>
        <w:t xml:space="preserve"> U.S. </w:t>
      </w:r>
      <w:r>
        <w:rPr>
          <w:rStyle w:val="underline"/>
        </w:rPr>
        <w:t>House</w:t>
      </w:r>
      <w:r>
        <w:rPr>
          <w:sz w:val="16"/>
        </w:rPr>
        <w:t xml:space="preserve"> of Representatives </w:t>
      </w:r>
      <w:r>
        <w:rPr>
          <w:rStyle w:val="underline"/>
        </w:rPr>
        <w:t>has called for deep cuts in spending on international affairs</w:t>
      </w:r>
      <w:r>
        <w:rPr>
          <w:sz w:val="16"/>
        </w:rPr>
        <w:t xml:space="preserve">. Rep. Kay Granger of Texas, who chairs the State and Foreign Operations Subcommittee of the House Appropriations Committee, has noted proudly that she presided over the third deepest cuts in spending for the current year of the 12 appropriations subcommittees. The $44.9 billion fiscal 2011 budget her subcommittee approved represents a cut of 8 percent from the 2010 budget, and 21 percent from the administration's proposed 2011 budget. She and the </w:t>
      </w:r>
      <w:r>
        <w:rPr>
          <w:rStyle w:val="underline"/>
        </w:rPr>
        <w:t>House leadership have promised even deeper cuts</w:t>
      </w:r>
      <w:r>
        <w:rPr>
          <w:sz w:val="16"/>
        </w:rPr>
        <w:t xml:space="preserve"> for the coming year. "I will ensure," Granger said in a statement, "that our foreign aid is not used as a stimulus bill for foreign countries."  COMMENTS (9)SHARE: Twitter   Reddit   Buzz    More... </w:t>
      </w:r>
      <w:r>
        <w:rPr>
          <w:rStyle w:val="underline"/>
        </w:rPr>
        <w:t xml:space="preserve">The ideological difference between the two sides is crisply captured by the </w:t>
      </w:r>
      <w:r w:rsidRPr="009202DF">
        <w:rPr>
          <w:rStyle w:val="Emphasis"/>
        </w:rPr>
        <w:t xml:space="preserve">refusal </w:t>
      </w:r>
      <w:r>
        <w:rPr>
          <w:rStyle w:val="underline"/>
        </w:rPr>
        <w:t>of the Republican-controlled House to include international affairs</w:t>
      </w:r>
      <w:r>
        <w:rPr>
          <w:sz w:val="16"/>
        </w:rPr>
        <w:t xml:space="preserve"> -- which includes funding for the State Department, the U.S. Agency for International Development (USAID), international bodies like the United Nations and the World Bank, as well as various development programs -- </w:t>
      </w:r>
      <w:r>
        <w:rPr>
          <w:rStyle w:val="underline"/>
        </w:rPr>
        <w:t>in the national security budget, which has generally been spared the axe</w:t>
      </w:r>
      <w:r>
        <w:rPr>
          <w:sz w:val="16"/>
        </w:rPr>
        <w:t xml:space="preserve">. </w:t>
      </w:r>
      <w:r>
        <w:rPr>
          <w:rStyle w:val="underline"/>
        </w:rPr>
        <w:t>The GOP House bill thus proposes very modest cuts for defense, but very deep cuts for diplomacy</w:t>
      </w:r>
      <w:r>
        <w:rPr>
          <w:sz w:val="16"/>
        </w:rPr>
        <w:t xml:space="preserve"> and development. This has produced a backlash among international-minded Republicans in the U.S. Senate. BothJohn McCain of Arizona and Richard Lugar of Indiana say they accept the administration's argument that development assistance is a national security priority.    </w:t>
      </w:r>
    </w:p>
    <w:p w:rsidR="002F64F1" w:rsidRDefault="002F64F1" w:rsidP="002F64F1">
      <w:pPr>
        <w:rPr>
          <w:sz w:val="16"/>
        </w:rPr>
      </w:pPr>
    </w:p>
    <w:p w:rsidR="002F64F1" w:rsidRDefault="002F64F1" w:rsidP="002F64F1"/>
    <w:p w:rsidR="00996CFA" w:rsidRDefault="006F38D3" w:rsidP="00C40BEB">
      <w:pPr>
        <w:pStyle w:val="Heading3"/>
      </w:pPr>
      <w:r>
        <w:t>A2:  Internal funding allocation = No spending link</w:t>
      </w:r>
    </w:p>
    <w:p w:rsidR="006F38D3" w:rsidRDefault="006F38D3" w:rsidP="006F38D3">
      <w:pPr>
        <w:pStyle w:val="Heading4"/>
      </w:pPr>
      <w:r>
        <w:t>even internal agency funding sparks fierce congressional resistance</w:t>
      </w:r>
    </w:p>
    <w:p w:rsidR="006F38D3" w:rsidRDefault="006F38D3" w:rsidP="006F38D3">
      <w:r>
        <w:rPr>
          <w:b/>
        </w:rPr>
        <w:t>Los Angeles Times, 11</w:t>
      </w:r>
      <w:r>
        <w:t xml:space="preserve"> (Paul Richter, April 12, 2011, “U.S. aid Arabs: Debt worries stymie U.S. aid to Arab nations in transition”, </w:t>
      </w:r>
      <w:hyperlink r:id="rId67" w:history="1">
        <w:r>
          <w:rPr>
            <w:rStyle w:val="Hyperlink"/>
          </w:rPr>
          <w:t>http://articles.latimes.com/2011/apr/12/world/la-fg-mideast-aid-20110413</w:t>
        </w:r>
      </w:hyperlink>
      <w:r>
        <w:t>) M</w:t>
      </w:r>
    </w:p>
    <w:p w:rsidR="006F38D3" w:rsidRDefault="006F38D3" w:rsidP="006F38D3">
      <w:pPr>
        <w:rPr>
          <w:sz w:val="16"/>
        </w:rPr>
      </w:pPr>
      <w:r>
        <w:rPr>
          <w:u w:val="single"/>
        </w:rPr>
        <w:t xml:space="preserve">The Obama administration's efforts to use foreign aid </w:t>
      </w:r>
      <w:r>
        <w:rPr>
          <w:sz w:val="16"/>
        </w:rPr>
        <w:t>to help Middle East and North African nations undergoing democratic transitions</w:t>
      </w:r>
      <w:r>
        <w:rPr>
          <w:u w:val="single"/>
        </w:rPr>
        <w:t xml:space="preserve"> have been stopped short by a Congress focused on paring federal debt and other spending priorities. </w:t>
      </w:r>
      <w:r>
        <w:rPr>
          <w:sz w:val="16"/>
        </w:rPr>
        <w:t xml:space="preserve">The administration is weighing a request from the new government in Egypt to forgive a debt of $3.3 billion, and another appeal from the fledgling administration in Tunisia to forgive a far smaller debt, about $7 million. But the </w:t>
      </w:r>
      <w:r>
        <w:rPr>
          <w:u w:val="single"/>
        </w:rPr>
        <w:t xml:space="preserve">budget battles raging in Washington have made </w:t>
      </w:r>
      <w:r>
        <w:rPr>
          <w:sz w:val="16"/>
        </w:rPr>
        <w:t xml:space="preserve">debt </w:t>
      </w:r>
      <w:r>
        <w:rPr>
          <w:u w:val="single"/>
        </w:rPr>
        <w:t>relief unlikely</w:t>
      </w:r>
      <w:r>
        <w:rPr>
          <w:sz w:val="16"/>
        </w:rPr>
        <w:t xml:space="preserve">, officials said. </w:t>
      </w:r>
      <w:r>
        <w:rPr>
          <w:u w:val="single"/>
        </w:rPr>
        <w:t xml:space="preserve">U.S. lawmakers not only have </w:t>
      </w:r>
      <w:r w:rsidRPr="009202DF">
        <w:rPr>
          <w:rStyle w:val="Emphasis"/>
        </w:rPr>
        <w:t>shut the door on new spending to stabilize countries</w:t>
      </w:r>
      <w:r>
        <w:rPr>
          <w:u w:val="single"/>
        </w:rPr>
        <w:t xml:space="preserve"> </w:t>
      </w:r>
      <w:r>
        <w:rPr>
          <w:sz w:val="16"/>
        </w:rPr>
        <w:t>rocked by the so-called Arab Spring.</w:t>
      </w:r>
      <w:r>
        <w:rPr>
          <w:u w:val="single"/>
        </w:rPr>
        <w:t xml:space="preserve"> They have </w:t>
      </w:r>
      <w:r w:rsidRPr="009202DF">
        <w:rPr>
          <w:rStyle w:val="Emphasis"/>
        </w:rPr>
        <w:t xml:space="preserve">resisted proposals to shift money </w:t>
      </w:r>
      <w:r>
        <w:rPr>
          <w:u w:val="single"/>
        </w:rPr>
        <w:t>from other foreign aid programs</w:t>
      </w:r>
      <w:r>
        <w:rPr>
          <w:sz w:val="16"/>
        </w:rPr>
        <w:t xml:space="preserve">. Administration officials say such aid offers a way to shape historic change sweeping the region. They fear steep economic declines could cripple nascent democracies in Cairo and Tunis, where popular uprisings toppled dictators this year, and could turn their populations toward Islamist groups that threaten U.S. strategic interests. </w:t>
      </w:r>
      <w:r>
        <w:rPr>
          <w:rStyle w:val="StyleBoldUnderline"/>
        </w:rPr>
        <w:t xml:space="preserve">Opponents say they support </w:t>
      </w:r>
      <w:r>
        <w:rPr>
          <w:sz w:val="16"/>
        </w:rPr>
        <w:t xml:space="preserve">democracy in the Arab world </w:t>
      </w:r>
      <w:r>
        <w:rPr>
          <w:rStyle w:val="StyleBoldUnderline"/>
        </w:rPr>
        <w:t xml:space="preserve">but won't necessarily pay for it. "There's just </w:t>
      </w:r>
      <w:r w:rsidRPr="009202DF">
        <w:rPr>
          <w:rStyle w:val="Emphasis"/>
        </w:rPr>
        <w:t>no appetite to spend more money</w:t>
      </w:r>
      <w:r>
        <w:rPr>
          <w:sz w:val="16"/>
        </w:rPr>
        <w:t>," said Rep. Jason Chaffetz (R-Utah), who serves on the House Budget Committee. "</w:t>
      </w:r>
      <w:r>
        <w:rPr>
          <w:rStyle w:val="StyleBoldUnderline"/>
        </w:rPr>
        <w:t xml:space="preserve">When we can't pay our own bills, it's difficult to justify nation-building in foreign countries." The resistance in Congress reflects in part the influence of "tea party" members and other conservatives who </w:t>
      </w:r>
      <w:r w:rsidRPr="009202DF">
        <w:rPr>
          <w:rStyle w:val="Emphasis"/>
        </w:rPr>
        <w:t>long have opposed foreign aid</w:t>
      </w:r>
      <w:r>
        <w:rPr>
          <w:rStyle w:val="StyleBoldUnderline"/>
        </w:rPr>
        <w:t xml:space="preserve"> and who nearly forced the U.S. government to close last week in a bruising fight over budget cuts. Some </w:t>
      </w:r>
      <w:r w:rsidRPr="009202DF">
        <w:rPr>
          <w:rStyle w:val="Emphasis"/>
        </w:rPr>
        <w:t>lawmakers are skeptical</w:t>
      </w:r>
      <w:r>
        <w:rPr>
          <w:rStyle w:val="StyleBoldUnderline"/>
        </w:rPr>
        <w:t xml:space="preserve"> because audits have shown that billions of dollars were squandered over the last decade</w:t>
      </w:r>
      <w:r>
        <w:rPr>
          <w:sz w:val="16"/>
        </w:rPr>
        <w:t xml:space="preserve"> to prop up governments in Iraq and Afghanistan. </w:t>
      </w:r>
      <w:r>
        <w:rPr>
          <w:rStyle w:val="StyleBoldUnderline"/>
        </w:rPr>
        <w:t>Others, including</w:t>
      </w:r>
      <w:r>
        <w:rPr>
          <w:sz w:val="16"/>
        </w:rPr>
        <w:t xml:space="preserve"> Sen. Richard G. </w:t>
      </w:r>
      <w:r>
        <w:rPr>
          <w:rStyle w:val="StyleBoldUnderline"/>
        </w:rPr>
        <w:t>Lugar</w:t>
      </w:r>
      <w:r>
        <w:rPr>
          <w:sz w:val="16"/>
        </w:rPr>
        <w:t xml:space="preserve"> (R-Ind.), ranking member of the Senate Foreign Relations Committee, </w:t>
      </w:r>
      <w:r>
        <w:rPr>
          <w:rStyle w:val="StyleBoldUnderline"/>
        </w:rPr>
        <w:t>said the administration hasn't made a persuasive case for new spending. Lugar held up for several weeks a State Department effort to funnel</w:t>
      </w:r>
      <w:r>
        <w:rPr>
          <w:sz w:val="16"/>
        </w:rPr>
        <w:t xml:space="preserve"> $20 million </w:t>
      </w:r>
      <w:r>
        <w:rPr>
          <w:rStyle w:val="StyleBoldUnderline"/>
        </w:rPr>
        <w:t>from an aid program into direct economic</w:t>
      </w:r>
      <w:r>
        <w:rPr>
          <w:sz w:val="16"/>
        </w:rPr>
        <w:t xml:space="preserve"> </w:t>
      </w:r>
      <w:r>
        <w:rPr>
          <w:rStyle w:val="StyleBoldUnderline"/>
        </w:rPr>
        <w:t xml:space="preserve">support </w:t>
      </w:r>
      <w:r>
        <w:rPr>
          <w:sz w:val="16"/>
        </w:rPr>
        <w:t>for Tunisia.</w:t>
      </w:r>
      <w:r>
        <w:rPr>
          <w:rStyle w:val="StyleBoldUnderline"/>
        </w:rPr>
        <w:t xml:space="preserve"> Lobbyists</w:t>
      </w:r>
      <w:r>
        <w:rPr>
          <w:sz w:val="16"/>
        </w:rPr>
        <w:t xml:space="preserve"> for the American University in Cairo and the Lebanese American University, independent schools founded by Americans, had </w:t>
      </w:r>
      <w:r>
        <w:rPr>
          <w:rStyle w:val="StyleBoldUnderline"/>
        </w:rPr>
        <w:t>argued that the money should not be shifted</w:t>
      </w:r>
      <w:r>
        <w:rPr>
          <w:sz w:val="16"/>
        </w:rPr>
        <w:t xml:space="preserve"> from their scholarship programs.</w:t>
      </w:r>
    </w:p>
    <w:p w:rsidR="006F38D3" w:rsidRDefault="006F38D3" w:rsidP="006F38D3">
      <w:pPr>
        <w:pStyle w:val="Heading4"/>
      </w:pPr>
      <w:r w:rsidRPr="006F38D3">
        <w:t xml:space="preserve">internal funding transfer still spurs spending fight AND spills over to contentious debate over broader Prez Powers –link alone turns aff </w:t>
      </w:r>
    </w:p>
    <w:p w:rsidR="006F38D3" w:rsidRPr="006F38D3" w:rsidRDefault="006F38D3" w:rsidP="006F38D3">
      <w:pPr>
        <w:rPr>
          <w:rStyle w:val="StyleStyleBold12pt"/>
        </w:rPr>
      </w:pPr>
      <w:r>
        <w:rPr>
          <w:rStyle w:val="StyleStyleBold12pt"/>
        </w:rPr>
        <w:t>Emery, 11</w:t>
      </w:r>
    </w:p>
    <w:p w:rsidR="006F38D3" w:rsidRDefault="006F38D3" w:rsidP="006F38D3">
      <w:r w:rsidRPr="006F38D3">
        <w:t xml:space="preserve">Theo Emery, Globe Staff, 8-23-2011 </w:t>
      </w:r>
      <w:hyperlink r:id="rId68" w:history="1">
        <w:r>
          <w:rPr>
            <w:rStyle w:val="Hyperlink"/>
          </w:rPr>
          <w:t>http://www.boston.com/Boston/politicalintelligence/2011/08/congress-could-resist-additional-aid-libya/DMmIHbENjJ0A6QBAednf0M/index.html</w:t>
        </w:r>
      </w:hyperlink>
    </w:p>
    <w:p w:rsidR="006F38D3" w:rsidRDefault="006F38D3" w:rsidP="006F38D3"/>
    <w:p w:rsidR="006F38D3" w:rsidRDefault="006F38D3" w:rsidP="006F38D3">
      <w:pPr>
        <w:rPr>
          <w:sz w:val="14"/>
        </w:rPr>
      </w:pPr>
      <w:r>
        <w:rPr>
          <w:sz w:val="14"/>
        </w:rPr>
        <w:t>The advance of rebel forces into Tripoli and the crumbling of the Khadafy regime have set the stage for</w:t>
      </w:r>
      <w:r>
        <w:rPr>
          <w:rStyle w:val="underline"/>
        </w:rPr>
        <w:t xml:space="preserve"> the next chapter for the United State</w:t>
      </w:r>
      <w:r>
        <w:rPr>
          <w:sz w:val="14"/>
        </w:rPr>
        <w:t xml:space="preserve">s and its allies: </w:t>
      </w:r>
      <w:r>
        <w:rPr>
          <w:rStyle w:val="underline"/>
        </w:rPr>
        <w:t>how to help</w:t>
      </w:r>
      <w:r>
        <w:rPr>
          <w:sz w:val="14"/>
        </w:rPr>
        <w:t xml:space="preserve"> a country scarred by war and four decades of totalitarian rule set up a government. Foreign policy experts say the immediate aftermath of an uprising is a crucial moment when </w:t>
      </w:r>
      <w:r>
        <w:rPr>
          <w:rStyle w:val="underline"/>
        </w:rPr>
        <w:t>support – whether technical or financial</w:t>
      </w:r>
      <w:r>
        <w:rPr>
          <w:sz w:val="14"/>
        </w:rPr>
        <w:t xml:space="preserve"> -- needs to be extended to the government as it is formed. But such support for Libya </w:t>
      </w:r>
      <w:r>
        <w:rPr>
          <w:rStyle w:val="underline"/>
        </w:rPr>
        <w:t xml:space="preserve">could face </w:t>
      </w:r>
      <w:r w:rsidRPr="009202DF">
        <w:rPr>
          <w:rStyle w:val="Emphasis"/>
        </w:rPr>
        <w:t>hurdles in Congress</w:t>
      </w:r>
      <w:r>
        <w:rPr>
          <w:rStyle w:val="underline"/>
        </w:rPr>
        <w:t xml:space="preserve">, where many House members have been </w:t>
      </w:r>
      <w:r w:rsidRPr="009202DF">
        <w:rPr>
          <w:rStyle w:val="Emphasis"/>
        </w:rPr>
        <w:t>hostile</w:t>
      </w:r>
      <w:r>
        <w:rPr>
          <w:rStyle w:val="underline"/>
        </w:rPr>
        <w:t xml:space="preserve"> to US involvement</w:t>
      </w:r>
      <w:r>
        <w:rPr>
          <w:sz w:val="14"/>
        </w:rPr>
        <w:t xml:space="preserve">. Senator John F. Kerry, the chairman of the Senate Foreign Relations Committee and a supporter of efforts to topple Khadafy, said that technical assistance and training, and not money, will probably be Libya’s greatest need after a new government is in place. “The immediate aftermath of a revolution is always a very critical time, because revolutions have often been stolen,” Kerry said. “The best way to avoid that is to be supportive of the democratic process and structure that tries to assert itself in the immediate aftermath.” The Libyan conflict has showed that </w:t>
      </w:r>
      <w:r>
        <w:rPr>
          <w:rStyle w:val="underline"/>
        </w:rPr>
        <w:t>Congress</w:t>
      </w:r>
      <w:r>
        <w:rPr>
          <w:sz w:val="14"/>
        </w:rPr>
        <w:t xml:space="preserve">, and particularly the House of Representatives, </w:t>
      </w:r>
      <w:r>
        <w:rPr>
          <w:rStyle w:val="underline"/>
        </w:rPr>
        <w:t xml:space="preserve">has little appetite for new foreign entanglements </w:t>
      </w:r>
      <w:r>
        <w:rPr>
          <w:sz w:val="14"/>
        </w:rPr>
        <w:t xml:space="preserve">in addition to the wars in Iraq and Afghanistan. The House, where deep partisan divisions have occasionally realigned in unexpected alliances between left and right over foreign policy issues, rejected two authorizations for US involvement in the conflict, including one Kerry authored with John McCain, an Arizona Republican. </w:t>
      </w:r>
      <w:r>
        <w:rPr>
          <w:rStyle w:val="underline"/>
        </w:rPr>
        <w:t xml:space="preserve">The </w:t>
      </w:r>
      <w:r w:rsidRPr="009202DF">
        <w:rPr>
          <w:rStyle w:val="Emphasis"/>
        </w:rPr>
        <w:t>skepticism over foreign assistance</w:t>
      </w:r>
      <w:r>
        <w:rPr>
          <w:rStyle w:val="underline"/>
        </w:rPr>
        <w:t xml:space="preserve"> has been compounded by the nation’s debt problem, </w:t>
      </w:r>
      <w:r>
        <w:rPr>
          <w:sz w:val="14"/>
        </w:rPr>
        <w:t xml:space="preserve">which resulted in </w:t>
      </w:r>
      <w:r>
        <w:rPr>
          <w:rStyle w:val="underline"/>
        </w:rPr>
        <w:t>a bruising weeks-long battle over spending</w:t>
      </w:r>
      <w:r>
        <w:rPr>
          <w:sz w:val="14"/>
        </w:rPr>
        <w:t xml:space="preserve"> that brushed up against an Aug. 2 deadline for raising the cap on how much the Treasury could borrow. </w:t>
      </w:r>
      <w:r>
        <w:rPr>
          <w:rStyle w:val="underline"/>
        </w:rPr>
        <w:t xml:space="preserve">Among House members who believe the United States should not expend resources on nation building </w:t>
      </w:r>
      <w:r>
        <w:rPr>
          <w:sz w:val="14"/>
        </w:rPr>
        <w:t>in Libya</w:t>
      </w:r>
      <w:r>
        <w:rPr>
          <w:rStyle w:val="underline"/>
        </w:rPr>
        <w:t xml:space="preserve"> is </w:t>
      </w:r>
      <w:r>
        <w:rPr>
          <w:sz w:val="14"/>
        </w:rPr>
        <w:t xml:space="preserve">Barney </w:t>
      </w:r>
      <w:r>
        <w:rPr>
          <w:rStyle w:val="underline"/>
        </w:rPr>
        <w:t>Frank</w:t>
      </w:r>
      <w:r>
        <w:rPr>
          <w:sz w:val="14"/>
        </w:rPr>
        <w:t>, a Newton Democrat. He said the United States should not bear the burden of nation-building, particularly given Libya’s vast energy resources and frozen overseas assets. “</w:t>
      </w:r>
      <w:r>
        <w:rPr>
          <w:rStyle w:val="underline"/>
        </w:rPr>
        <w:t>I don’t see any significant role for America, nor is it our responsibility</w:t>
      </w:r>
      <w:r>
        <w:rPr>
          <w:sz w:val="14"/>
        </w:rPr>
        <w:t xml:space="preserve"> to make sure it’s a functioning society from the outside, and we come to it with more baggage than anybody else – </w:t>
      </w:r>
      <w:r>
        <w:rPr>
          <w:rStyle w:val="underline"/>
        </w:rPr>
        <w:t>plus</w:t>
      </w:r>
      <w:r>
        <w:rPr>
          <w:sz w:val="14"/>
        </w:rPr>
        <w:t xml:space="preserve"> </w:t>
      </w:r>
      <w:r>
        <w:rPr>
          <w:rStyle w:val="underline"/>
        </w:rPr>
        <w:t>we can’t afford it,” Frank said.</w:t>
      </w:r>
      <w:r>
        <w:rPr>
          <w:sz w:val="14"/>
        </w:rPr>
        <w:t xml:space="preserve"> </w:t>
      </w:r>
      <w:r>
        <w:rPr>
          <w:rStyle w:val="underline"/>
        </w:rPr>
        <w:t>The crux of debate over Libya up until now has been the War Powers Resolution</w:t>
      </w:r>
      <w:r>
        <w:rPr>
          <w:sz w:val="14"/>
        </w:rPr>
        <w:t xml:space="preserve">, </w:t>
      </w:r>
      <w:r>
        <w:rPr>
          <w:rStyle w:val="underline"/>
        </w:rPr>
        <w:t xml:space="preserve">and whether the Obama administration needed to seek permission from Congress </w:t>
      </w:r>
      <w:r>
        <w:rPr>
          <w:sz w:val="14"/>
        </w:rPr>
        <w:t xml:space="preserve">before engaging in Libya and supporting the NATO mission. </w:t>
      </w:r>
      <w:r w:rsidRPr="009202DF">
        <w:rPr>
          <w:rStyle w:val="Emphasis"/>
        </w:rPr>
        <w:t>The ferocity of that constitutional fight</w:t>
      </w:r>
      <w:r>
        <w:rPr>
          <w:sz w:val="14"/>
        </w:rPr>
        <w:t xml:space="preserve">, though, </w:t>
      </w:r>
      <w:r w:rsidRPr="009202DF">
        <w:rPr>
          <w:rStyle w:val="Emphasis"/>
        </w:rPr>
        <w:t xml:space="preserve">could spill over into future debate over aid. </w:t>
      </w:r>
      <w:r>
        <w:rPr>
          <w:rStyle w:val="underline"/>
        </w:rPr>
        <w:t>This year’s federal budget</w:t>
      </w:r>
      <w:r>
        <w:rPr>
          <w:sz w:val="14"/>
        </w:rPr>
        <w:t xml:space="preserve"> includes a $160 million “regional response fund” for aiding nascent democracies in the Middle East and North Africa. The money </w:t>
      </w:r>
      <w:r>
        <w:rPr>
          <w:rStyle w:val="underline"/>
        </w:rPr>
        <w:t>has already been appropriated</w:t>
      </w:r>
      <w:r>
        <w:rPr>
          <w:sz w:val="14"/>
        </w:rPr>
        <w:t xml:space="preserve">, </w:t>
      </w:r>
      <w:r>
        <w:rPr>
          <w:rStyle w:val="underline"/>
        </w:rPr>
        <w:t>and the administration would</w:t>
      </w:r>
      <w:r>
        <w:rPr>
          <w:sz w:val="14"/>
        </w:rPr>
        <w:t xml:space="preserve"> likely </w:t>
      </w:r>
      <w:r w:rsidRPr="009202DF">
        <w:rPr>
          <w:rStyle w:val="Emphasis"/>
        </w:rPr>
        <w:t>have to notify Congress</w:t>
      </w:r>
      <w:r>
        <w:rPr>
          <w:rStyle w:val="underline"/>
        </w:rPr>
        <w:t xml:space="preserve"> if it wanted to use some of those funds </w:t>
      </w:r>
      <w:r>
        <w:rPr>
          <w:sz w:val="14"/>
        </w:rPr>
        <w:t xml:space="preserve">for Libya, according to Cole Bockenfeld, the director of advocacy for the Project on Middle East Democracy, a Washington organization that advocates for democratic reform in that region. </w:t>
      </w:r>
      <w:r>
        <w:rPr>
          <w:rStyle w:val="underline"/>
        </w:rPr>
        <w:t>Members of Congress opposed to aid could hinder that process</w:t>
      </w:r>
      <w:r>
        <w:rPr>
          <w:sz w:val="14"/>
        </w:rPr>
        <w:t xml:space="preserve">, Bockenfeld said, </w:t>
      </w:r>
      <w:r>
        <w:rPr>
          <w:rStyle w:val="underline"/>
        </w:rPr>
        <w:t xml:space="preserve">by seeking </w:t>
      </w:r>
      <w:r w:rsidRPr="009202DF">
        <w:rPr>
          <w:rStyle w:val="Emphasis"/>
        </w:rPr>
        <w:t>delays in committee</w:t>
      </w:r>
      <w:r>
        <w:rPr>
          <w:rStyle w:val="underline"/>
        </w:rPr>
        <w:t xml:space="preserve"> or </w:t>
      </w:r>
      <w:r w:rsidRPr="009202DF">
        <w:rPr>
          <w:rStyle w:val="Emphasis"/>
        </w:rPr>
        <w:t>putting holds on Senate votes</w:t>
      </w:r>
      <w:r>
        <w:rPr>
          <w:sz w:val="14"/>
        </w:rPr>
        <w:t xml:space="preserve">. </w:t>
      </w:r>
      <w:r>
        <w:rPr>
          <w:rStyle w:val="underline"/>
        </w:rPr>
        <w:t>Such opposition is most likely to come from isolationist members of Congress.</w:t>
      </w:r>
      <w:r>
        <w:rPr>
          <w:sz w:val="14"/>
        </w:rPr>
        <w:t xml:space="preserve"> Blocking aid, he said, </w:t>
      </w:r>
      <w:r w:rsidRPr="009202DF">
        <w:rPr>
          <w:rStyle w:val="Emphasis"/>
        </w:rPr>
        <w:t xml:space="preserve">would send a mixed message </w:t>
      </w:r>
      <w:r>
        <w:rPr>
          <w:rFonts w:eastAsiaTheme="majorEastAsia"/>
          <w:sz w:val="14"/>
        </w:rPr>
        <w:t>to the nascent govern</w:t>
      </w:r>
      <w:r>
        <w:rPr>
          <w:sz w:val="14"/>
        </w:rPr>
        <w:t>ment in Libya. “It’s a very important piece of the Arab Spring that the United States back up its rhetoric,” he said. “A lot of people are looking to the US to see if they come through and deliver on the promises.”</w:t>
      </w:r>
    </w:p>
    <w:p w:rsidR="006F38D3" w:rsidRPr="006F38D3" w:rsidRDefault="006F38D3" w:rsidP="006F38D3">
      <w:pPr>
        <w:pStyle w:val="Heading4"/>
      </w:pPr>
      <w:r w:rsidRPr="006F38D3">
        <w:t>Internal funding tradeoff sparks lugar backlash – lack of congressional approval supercharges the link</w:t>
      </w:r>
    </w:p>
    <w:p w:rsidR="006F38D3" w:rsidRDefault="006F38D3" w:rsidP="006F38D3">
      <w:r>
        <w:rPr>
          <w:rStyle w:val="StyleStyleBold12pt"/>
        </w:rPr>
        <w:t>Rogin, 11</w:t>
      </w:r>
      <w:r>
        <w:t xml:space="preserve">  (Josh, The Cable, reports on national security and foreign policy from the Pentagon to Foggy Bottom, the White House to Embassy Row, for The Cable, http://thecable.foreignpolicy.com/posts/2011/04/06/lugar_holding_up_state_department_funds_for_tunisian_democracy?hidecomments=yes)</w:t>
      </w:r>
    </w:p>
    <w:p w:rsidR="006F38D3" w:rsidRDefault="006F38D3" w:rsidP="006F38D3">
      <w:pPr>
        <w:rPr>
          <w:rStyle w:val="underline"/>
        </w:rPr>
      </w:pPr>
      <w:r>
        <w:rPr>
          <w:rStyle w:val="underline"/>
        </w:rPr>
        <w:t xml:space="preserve">Lugar holding up State Department </w:t>
      </w:r>
      <w:r>
        <w:rPr>
          <w:sz w:val="16"/>
        </w:rPr>
        <w:t>funds for Tunisian democracy</w:t>
      </w:r>
      <w:r>
        <w:rPr>
          <w:rStyle w:val="underline"/>
        </w:rPr>
        <w:t xml:space="preserve"> The State Department wants to shift resources </w:t>
      </w:r>
      <w:r>
        <w:rPr>
          <w:sz w:val="16"/>
        </w:rPr>
        <w:t xml:space="preserve">toward supporting civil society development in Tunisia, </w:t>
      </w:r>
      <w:r>
        <w:rPr>
          <w:rStyle w:val="underline"/>
        </w:rPr>
        <w:t>but the top senator on the Foreign Relations Committee is refusing to allow State to transfer money away</w:t>
      </w:r>
      <w:r>
        <w:rPr>
          <w:sz w:val="16"/>
        </w:rPr>
        <w:t xml:space="preserve"> from an education program in the Middle East for that purpose. In the wake of the democratic revolutions sweeping the region, the State Department is rapidly trying to reevaluate its approach to Middle East democracy promotion. But without a budget for fiscal 2011, and </w:t>
      </w:r>
      <w:r>
        <w:rPr>
          <w:rStyle w:val="underline"/>
        </w:rPr>
        <w:t xml:space="preserve">with no idea of what awaits their budget </w:t>
      </w:r>
      <w:r>
        <w:rPr>
          <w:sz w:val="16"/>
        </w:rPr>
        <w:t>in fiscal 2012,</w:t>
      </w:r>
      <w:r>
        <w:rPr>
          <w:rStyle w:val="underline"/>
        </w:rPr>
        <w:t xml:space="preserve"> State is being forced to move money around </w:t>
      </w:r>
      <w:r>
        <w:rPr>
          <w:sz w:val="16"/>
        </w:rPr>
        <w:t xml:space="preserve">to speed funds to the Arab countries that are trying to make the difficult transition to democracy. Three weeks ago, </w:t>
      </w:r>
      <w:r>
        <w:rPr>
          <w:rStyle w:val="underline"/>
        </w:rPr>
        <w:t>the State Department's</w:t>
      </w:r>
      <w:r>
        <w:rPr>
          <w:sz w:val="16"/>
        </w:rPr>
        <w:t xml:space="preserve"> Middle East Partnership Initiative </w:t>
      </w:r>
      <w:r>
        <w:rPr>
          <w:rStyle w:val="underline"/>
        </w:rPr>
        <w:t>sent Congress</w:t>
      </w:r>
      <w:r>
        <w:rPr>
          <w:sz w:val="16"/>
        </w:rPr>
        <w:t xml:space="preserve"> what's known as a </w:t>
      </w:r>
      <w:r>
        <w:rPr>
          <w:rStyle w:val="underline"/>
        </w:rPr>
        <w:t xml:space="preserve">"congressional notification," requesting permission to shift $29 million in funds from other programs in the region. </w:t>
      </w:r>
      <w:r>
        <w:rPr>
          <w:sz w:val="16"/>
        </w:rPr>
        <w:t xml:space="preserve">State wants to shift $20 million to democracy promotion efforts in Tunisia and around the region. Another $7 million would go supporting rule of law and political development programs in the Middle East. $1 million would go to youth councils in Yemen. In order to fund these initiatives, $10 million would be taken away from the "Tomorrow's Leaders" program, which provides scholarships for Arab youth to attend college at three U.S.-accredited universities in the Middle East. Three </w:t>
      </w:r>
      <w:r>
        <w:rPr>
          <w:rStyle w:val="underline"/>
        </w:rPr>
        <w:t>powerful GOP congressional offices</w:t>
      </w:r>
      <w:r>
        <w:rPr>
          <w:sz w:val="16"/>
        </w:rPr>
        <w:t xml:space="preserve"> initially </w:t>
      </w:r>
      <w:r>
        <w:rPr>
          <w:rStyle w:val="underline"/>
        </w:rPr>
        <w:t>objected to State taking the funds away from the "Tomorrow's Leaders" program</w:t>
      </w:r>
      <w:r>
        <w:rPr>
          <w:sz w:val="16"/>
        </w:rPr>
        <w:t xml:space="preserve">. The lawmakers holding up the money were House Foreign Affairs Committee Chairwoman Ileana Ros-Lehtinen (R-FL), House Appropriations State and Foreign Ops Chairwoman Kay Granger (R-TX), and Senate Foreign Relations Committee ranking Republican Richard Lugar (R-IN). The Cable confirmed on April 1 that the three committee members had placed "informational holds" on the reprogramming request. That means they sent additional questions back to State about why the money was being taken from the universities, whether State had tried to find the money elsewhere, and whether another source of the money could be found. On April 4, Ros-Lehtinen and Granger's office told The Cable that they had lifted their holds, but still thought the State Department's request lacked detail. "State's original justification for the reprogramming was vague, and additional information was requested," said Ros-Lehtinen spokesman Brad Goehner. "As soon as the information was provided, Chairman Ros-Lehtinen authorized the funds to go through." "We had some outstanding questions about how the State Department was making its reprogramming decision and we now feel those questions have been addressed," a Granger aide told The Cable. </w:t>
      </w:r>
      <w:r>
        <w:rPr>
          <w:rStyle w:val="underline"/>
        </w:rPr>
        <w:t>That leaves Lugar'</w:t>
      </w:r>
      <w:r>
        <w:rPr>
          <w:sz w:val="16"/>
        </w:rPr>
        <w:t xml:space="preserve">s office as the only one </w:t>
      </w:r>
      <w:r>
        <w:rPr>
          <w:rStyle w:val="underline"/>
        </w:rPr>
        <w:t>keeping the funds from being disbursed</w:t>
      </w:r>
      <w:r>
        <w:rPr>
          <w:sz w:val="16"/>
        </w:rPr>
        <w:t xml:space="preserve">. Lugar spokesman Mark Helmke told The Cable that </w:t>
      </w:r>
      <w:r>
        <w:rPr>
          <w:rStyle w:val="underline"/>
        </w:rPr>
        <w:t xml:space="preserve">Lugar </w:t>
      </w:r>
      <w:r>
        <w:rPr>
          <w:rStyle w:val="StyleBoldUnderline"/>
        </w:rPr>
        <w:t>is unhappy</w:t>
      </w:r>
      <w:r>
        <w:rPr>
          <w:sz w:val="16"/>
        </w:rPr>
        <w:t xml:space="preserve"> with how State is dealing with the overall regional response, not just this specific reprogramming request</w:t>
      </w:r>
      <w:r>
        <w:rPr>
          <w:rStyle w:val="underline"/>
        </w:rPr>
        <w:t xml:space="preserve">. </w:t>
      </w:r>
      <w:r>
        <w:rPr>
          <w:sz w:val="16"/>
        </w:rPr>
        <w:t>"</w:t>
      </w:r>
      <w:r>
        <w:rPr>
          <w:rStyle w:val="underline"/>
        </w:rPr>
        <w:t xml:space="preserve">Senator Lugar continues to have a number of questions about the administration's strategy </w:t>
      </w:r>
      <w:r>
        <w:rPr>
          <w:sz w:val="16"/>
        </w:rPr>
        <w:t>for the upheavals across North Africa and the greater Middle East," said Helmke. "Lugar is concerned the administration is just reacting to events without a plan on where we are going. Democracy building in Tunisia is a good thing. But so are scholarships.</w:t>
      </w:r>
      <w:r>
        <w:rPr>
          <w:rStyle w:val="underline"/>
        </w:rPr>
        <w:t xml:space="preserve"> How does this re-programming affect other projects </w:t>
      </w:r>
      <w:r>
        <w:rPr>
          <w:sz w:val="16"/>
        </w:rPr>
        <w:t xml:space="preserve">in Egypt and </w:t>
      </w:r>
      <w:r>
        <w:rPr>
          <w:rStyle w:val="underline"/>
        </w:rPr>
        <w:t>elsewhere? The lack of a clear end game strategy</w:t>
      </w:r>
      <w:r>
        <w:rPr>
          <w:sz w:val="16"/>
        </w:rPr>
        <w:t xml:space="preserve"> for Libya, </w:t>
      </w:r>
      <w:r>
        <w:rPr>
          <w:rStyle w:val="underline"/>
        </w:rPr>
        <w:t xml:space="preserve">and the </w:t>
      </w:r>
      <w:r w:rsidRPr="009202DF">
        <w:rPr>
          <w:rStyle w:val="Emphasis"/>
        </w:rPr>
        <w:t>refusal to gain congressional authority</w:t>
      </w:r>
      <w:r>
        <w:rPr>
          <w:rStyle w:val="underline"/>
        </w:rPr>
        <w:t xml:space="preserve">, only </w:t>
      </w:r>
      <w:r w:rsidRPr="009202DF">
        <w:rPr>
          <w:rStyle w:val="Emphasis"/>
        </w:rPr>
        <w:t>add to Lugar's concerns</w:t>
      </w:r>
      <w:r>
        <w:rPr>
          <w:sz w:val="16"/>
        </w:rPr>
        <w:t>." A Lugar committee staffer told The Cable that Lugar would allow State to move enough money to fund the Tunisia program, but not all the programs in the request. Lugar will also not allow, for now, State to take the money from the educational program. "</w:t>
      </w:r>
      <w:r>
        <w:rPr>
          <w:rStyle w:val="underline"/>
        </w:rPr>
        <w:t>We are</w:t>
      </w:r>
      <w:r>
        <w:rPr>
          <w:sz w:val="16"/>
        </w:rPr>
        <w:t xml:space="preserve"> doing due diligence on this, it's pretty routine, </w:t>
      </w:r>
      <w:r>
        <w:rPr>
          <w:rStyle w:val="StyleBoldUnderline"/>
        </w:rPr>
        <w:t>m</w:t>
      </w:r>
      <w:r>
        <w:rPr>
          <w:rStyle w:val="underline"/>
        </w:rPr>
        <w:t xml:space="preserve">aking sure they are not </w:t>
      </w:r>
      <w:r w:rsidRPr="009202DF">
        <w:rPr>
          <w:rStyle w:val="Emphasis"/>
        </w:rPr>
        <w:t>robbing Peter to pay Paul</w:t>
      </w:r>
      <w:r>
        <w:rPr>
          <w:rStyle w:val="underline"/>
        </w:rPr>
        <w:t xml:space="preserve">, or rushing money out the door </w:t>
      </w:r>
      <w:r>
        <w:rPr>
          <w:sz w:val="16"/>
        </w:rPr>
        <w:t>without a solid plan," the staffer said. "</w:t>
      </w:r>
      <w:r>
        <w:rPr>
          <w:rStyle w:val="underline"/>
        </w:rPr>
        <w:t xml:space="preserve">If [the educational program] is the only place to find money to respond </w:t>
      </w:r>
      <w:r>
        <w:rPr>
          <w:sz w:val="16"/>
        </w:rPr>
        <w:t>to Tunisia, or to the many urgent needs in the Middle East and North Africa,</w:t>
      </w:r>
      <w:r>
        <w:rPr>
          <w:rStyle w:val="underline"/>
        </w:rPr>
        <w:t xml:space="preserve"> the [State] Department should make that case."</w:t>
      </w:r>
    </w:p>
    <w:p w:rsidR="006F38D3" w:rsidRPr="006F38D3" w:rsidRDefault="006F38D3" w:rsidP="006F38D3">
      <w:pPr>
        <w:pStyle w:val="Heading4"/>
      </w:pPr>
      <w:r w:rsidRPr="006F38D3">
        <w:t>Lugar key to obama’s agenda</w:t>
      </w:r>
    </w:p>
    <w:p w:rsidR="006F38D3" w:rsidRDefault="006F38D3" w:rsidP="006F38D3">
      <w:r>
        <w:rPr>
          <w:rStyle w:val="StyleStyleBold12pt"/>
          <w:rFonts w:eastAsiaTheme="majorEastAsia"/>
        </w:rPr>
        <w:t>MCLAUGHLIN 11.</w:t>
      </w:r>
      <w:r>
        <w:t xml:space="preserve"> </w:t>
      </w:r>
      <w:r>
        <w:rPr>
          <w:sz w:val="16"/>
          <w:szCs w:val="16"/>
        </w:rPr>
        <w:t>[Seth, contributing writer, “Key Foreign Policy Players Try to Master Capitol Hill” The Washington Diplomat – May, http://www.washdiplomat.com/index.php?option=com_content&amp;view=article&amp;id=7829:key-foreign-policy-players-try-to-master-capitol-hill&amp;catid=1473:may-2011&amp;Itemid=471]</w:t>
      </w:r>
    </w:p>
    <w:p w:rsidR="006F38D3" w:rsidRDefault="006F38D3" w:rsidP="006F38D3"/>
    <w:p w:rsidR="006F38D3" w:rsidRDefault="006F38D3" w:rsidP="006F38D3">
      <w:r>
        <w:rPr>
          <w:sz w:val="16"/>
        </w:rPr>
        <w:t xml:space="preserve">Richard </w:t>
      </w:r>
      <w:r>
        <w:rPr>
          <w:rStyle w:val="underline"/>
        </w:rPr>
        <w:t>Lugar, the ranking member of the Senate Foreign Relations Committee, is an elder statesman of the U.S. Senate and was a key ally in the administration's successful push to ratify</w:t>
      </w:r>
      <w:r>
        <w:rPr>
          <w:sz w:val="16"/>
        </w:rPr>
        <w:t xml:space="preserve"> the new </w:t>
      </w:r>
      <w:r>
        <w:rPr>
          <w:rStyle w:val="underline"/>
        </w:rPr>
        <w:t>START</w:t>
      </w:r>
      <w:r>
        <w:rPr>
          <w:sz w:val="16"/>
        </w:rPr>
        <w:t xml:space="preserve"> nuclear treaty with Russia (he also worked with Obama on nonproliferation issues when the president was a freshman senator). </w:t>
      </w:r>
      <w:r>
        <w:rPr>
          <w:rStyle w:val="underline"/>
        </w:rPr>
        <w:t>As one of the few moderate Republicans left in the Senate, his vote has become increasingly critical to the Obama administration's overseas agenda. But Lugar — who is sure to face a Tea Party-backed challenge when he comes up for re-election — can also be a thorn in his former</w:t>
      </w:r>
      <w:r>
        <w:rPr>
          <w:sz w:val="16"/>
        </w:rPr>
        <w:t xml:space="preserve"> nuclear </w:t>
      </w:r>
      <w:r>
        <w:rPr>
          <w:rStyle w:val="underline"/>
        </w:rPr>
        <w:t>protégé's side</w:t>
      </w:r>
      <w:r>
        <w:rPr>
          <w:sz w:val="16"/>
        </w:rPr>
        <w:t xml:space="preserve">. Elected in 1976, </w:t>
      </w:r>
      <w:r>
        <w:rPr>
          <w:rStyle w:val="underline"/>
        </w:rPr>
        <w:t>he could be the most important person in Congress when it comes to approving long-stalled free trade agreements with South Korea</w:t>
      </w:r>
      <w:r>
        <w:rPr>
          <w:sz w:val="16"/>
        </w:rPr>
        <w:t xml:space="preserve">, Colombia and Panama. In March, Lugar said he could only support the Obama administration's South Korea free trade agreement if the Colombia and Panama trade pacts signed by former President George W. Bush are also submitted to Congress for approval. "Jobs are being lost in Indiana," Lugar said. "Trade opportunities are being lost all because the Obama administration is bowing to interest group pressure." He has also cautioned against getting sucked into a conflict in Libya, saying the United States shouldn't launch a military intervention, including a no-fly zone, in another Muslim country "without thinking long and hard about the consequences and implications." And, of course, there is the omnipresent budget back home. </w:t>
      </w:r>
    </w:p>
    <w:p w:rsidR="006F38D3" w:rsidRDefault="006F38D3" w:rsidP="006F38D3">
      <w:pPr>
        <w:rPr>
          <w:sz w:val="16"/>
        </w:rPr>
      </w:pPr>
    </w:p>
    <w:p w:rsidR="006F38D3" w:rsidRDefault="006F38D3" w:rsidP="006F38D3">
      <w:pPr>
        <w:rPr>
          <w:sz w:val="16"/>
        </w:rPr>
      </w:pPr>
    </w:p>
    <w:p w:rsidR="006F38D3" w:rsidRDefault="006F38D3" w:rsidP="006F38D3"/>
    <w:p w:rsidR="006F38D3" w:rsidRDefault="006F38D3" w:rsidP="006F38D3"/>
    <w:p w:rsidR="006F38D3" w:rsidRDefault="006F38D3" w:rsidP="006F38D3"/>
    <w:p w:rsidR="006F38D3" w:rsidRDefault="006F38D3" w:rsidP="006F38D3">
      <w:pPr>
        <w:rPr>
          <w:rStyle w:val="underline"/>
        </w:rPr>
      </w:pPr>
    </w:p>
    <w:p w:rsidR="006F38D3" w:rsidRPr="006F38D3" w:rsidRDefault="006F38D3" w:rsidP="006F38D3"/>
    <w:p w:rsidR="00996CFA" w:rsidRDefault="00996CFA" w:rsidP="00C40BEB">
      <w:pPr>
        <w:pStyle w:val="Heading3"/>
      </w:pPr>
      <w:r>
        <w:t>A2:  Avoids Congress = No Link</w:t>
      </w:r>
    </w:p>
    <w:p w:rsidR="00996CFA" w:rsidRPr="00996CFA" w:rsidRDefault="00996CFA" w:rsidP="00996CFA">
      <w:pPr>
        <w:pStyle w:val="Heading4"/>
      </w:pPr>
      <w:r w:rsidRPr="00996CFA">
        <w:t>Congressional authorization is normal means and circumventing them is a new link independent of support for plans  merits</w:t>
      </w:r>
    </w:p>
    <w:p w:rsidR="00996CFA" w:rsidRDefault="00996CFA" w:rsidP="00996CFA">
      <w:r>
        <w:rPr>
          <w:rStyle w:val="StyleStyleBold12pt"/>
        </w:rPr>
        <w:t>Melia 5</w:t>
      </w:r>
      <w:r>
        <w:t xml:space="preserve"> (George, Inst for Diplomacy-Georgetown, “The Democracy Bureaucracy”, </w:t>
      </w:r>
      <w:hyperlink r:id="rId69" w:tgtFrame="_blank" w:history="1">
        <w:r>
          <w:rPr>
            <w:rStyle w:val="Hyperlink"/>
          </w:rPr>
          <w:t>http://www.princeton.edu/~ppns/papers/</w:t>
        </w:r>
      </w:hyperlink>
      <w:r>
        <w:t>democracy_bureaucracy.pdf)</w:t>
      </w:r>
    </w:p>
    <w:p w:rsidR="00996CFA" w:rsidRDefault="00996CFA" w:rsidP="00996CFA"/>
    <w:p w:rsidR="00996CFA" w:rsidRDefault="00996CFA" w:rsidP="00996CFA">
      <w:pPr>
        <w:rPr>
          <w:rStyle w:val="underline"/>
        </w:rPr>
      </w:pPr>
      <w:r>
        <w:rPr>
          <w:sz w:val="14"/>
        </w:rPr>
        <w:t xml:space="preserve">Budgets </w:t>
      </w:r>
      <w:r>
        <w:rPr>
          <w:rStyle w:val="underline"/>
        </w:rPr>
        <w:t xml:space="preserve">A beleaguered foreign aid </w:t>
      </w:r>
      <w:r>
        <w:rPr>
          <w:sz w:val="14"/>
        </w:rPr>
        <w:t xml:space="preserve">agency is trying to integrate democracy promotion into its revamped approach to development and post-conflict reconstruction, even while senior management has weakened the status of its flagship democracy center. While </w:t>
      </w:r>
      <w:r>
        <w:rPr>
          <w:rStyle w:val="underline"/>
        </w:rPr>
        <w:t>USAID</w:t>
      </w:r>
      <w:r>
        <w:rPr>
          <w:sz w:val="14"/>
        </w:rPr>
        <w:t xml:space="preserve">’s overall budget authority in this field remains substantial (and may now be protected by a legislative earmark, if the Senate’s position stands), it </w:t>
      </w:r>
      <w:r>
        <w:rPr>
          <w:rStyle w:val="underline"/>
        </w:rPr>
        <w:t xml:space="preserve">finds itself </w:t>
      </w:r>
      <w:r w:rsidRPr="009202DF">
        <w:rPr>
          <w:rStyle w:val="Emphasis"/>
        </w:rPr>
        <w:t>losing operational authority to determine how those funds may be spent</w:t>
      </w:r>
      <w:r>
        <w:rPr>
          <w:rStyle w:val="underline"/>
        </w:rPr>
        <w:t xml:space="preserve"> – in country discussions and more generally. The imminent review of aid polices</w:t>
      </w:r>
      <w:r>
        <w:rPr>
          <w:sz w:val="14"/>
        </w:rPr>
        <w:t xml:space="preserve"> and agencies being led by the Secretary’s office of policy planning, </w:t>
      </w:r>
      <w:r>
        <w:rPr>
          <w:rStyle w:val="underline"/>
        </w:rPr>
        <w:t>as well as the push by</w:t>
      </w:r>
      <w:r>
        <w:rPr>
          <w:sz w:val="14"/>
        </w:rPr>
        <w:t xml:space="preserve"> NGOs and </w:t>
      </w:r>
      <w:r>
        <w:rPr>
          <w:rStyle w:val="underline"/>
        </w:rPr>
        <w:t xml:space="preserve">some Members of Congress to </w:t>
      </w:r>
      <w:r w:rsidRPr="009202DF">
        <w:rPr>
          <w:rStyle w:val="Emphasis"/>
        </w:rPr>
        <w:t>recentralize in Washington decision-making</w:t>
      </w:r>
      <w:r>
        <w:rPr>
          <w:rStyle w:val="underline"/>
        </w:rPr>
        <w:t xml:space="preserve"> about USAID spending priorities, may further endanger USAID’s relative autonomy. </w:t>
      </w:r>
    </w:p>
    <w:p w:rsidR="00996CFA" w:rsidRDefault="00996CFA" w:rsidP="00996CFA">
      <w:pPr>
        <w:pStyle w:val="Heading4"/>
      </w:pPr>
      <w:r w:rsidRPr="00996CFA">
        <w:t>congress is normal means  and circumventing them is an independent link</w:t>
      </w:r>
      <w:r w:rsidRPr="009202DF">
        <w:t xml:space="preserve"> </w:t>
      </w:r>
      <w:r>
        <w:t>but doesn’t avoid spending fight</w:t>
      </w:r>
      <w:r w:rsidRPr="009202DF">
        <w:t xml:space="preserve">– congress must be notified and spurs fights over competing priorities, budget tradeoffs, mechanism specifics and broader division of powers </w:t>
      </w:r>
    </w:p>
    <w:p w:rsidR="00996CFA" w:rsidRDefault="00996CFA" w:rsidP="00996CFA">
      <w:r>
        <w:t xml:space="preserve"> congress is normal means because:</w:t>
      </w:r>
    </w:p>
    <w:p w:rsidR="00996CFA" w:rsidRDefault="00996CFA" w:rsidP="00996CFA">
      <w:r>
        <w:t>- congressional micromanagement</w:t>
      </w:r>
    </w:p>
    <w:p w:rsidR="00996CFA" w:rsidRDefault="00996CFA" w:rsidP="00996CFA">
      <w:r>
        <w:t>- strict budget earmarks</w:t>
      </w:r>
    </w:p>
    <w:p w:rsidR="00996CFA" w:rsidRDefault="00996CFA" w:rsidP="00996CFA">
      <w:r>
        <w:t>- operational constraints on democracy agencies</w:t>
      </w:r>
    </w:p>
    <w:p w:rsidR="00996CFA" w:rsidRDefault="00996CFA" w:rsidP="00996CFA"/>
    <w:p w:rsidR="00996CFA" w:rsidRDefault="00996CFA" w:rsidP="00996CFA">
      <w:r>
        <w:rPr>
          <w:rStyle w:val="StyleStyleBold12pt"/>
        </w:rPr>
        <w:t>Melia 5</w:t>
      </w:r>
      <w:r>
        <w:t xml:space="preserve"> (George, Inst for Diplomacy-Georgetown, “The Democracy Bureaucracy”, </w:t>
      </w:r>
      <w:hyperlink r:id="rId70" w:tgtFrame="_blank" w:history="1">
        <w:r>
          <w:rPr>
            <w:rStyle w:val="Hyperlink"/>
          </w:rPr>
          <w:t>http://www.princeton.edu/~ppns/papers/</w:t>
        </w:r>
      </w:hyperlink>
      <w:r>
        <w:t>democracy_bureaucracy.pdf)</w:t>
      </w:r>
    </w:p>
    <w:p w:rsidR="00996CFA" w:rsidRDefault="00996CFA" w:rsidP="00996CFA">
      <w:pPr>
        <w:rPr>
          <w:sz w:val="16"/>
        </w:rPr>
      </w:pPr>
      <w:r>
        <w:rPr>
          <w:sz w:val="16"/>
        </w:rPr>
        <w:t xml:space="preserve">As suggested in the previous section, the democracy promotion infrastructure is also a moving target, as </w:t>
      </w:r>
      <w:r>
        <w:rPr>
          <w:rStyle w:val="underline"/>
        </w:rPr>
        <w:t>numerous actors are advocating</w:t>
      </w:r>
      <w:r>
        <w:rPr>
          <w:sz w:val="16"/>
        </w:rPr>
        <w:t xml:space="preserve">, legislating or announcing </w:t>
      </w:r>
      <w:r>
        <w:rPr>
          <w:rStyle w:val="underline"/>
        </w:rPr>
        <w:t>changes</w:t>
      </w:r>
      <w:r>
        <w:rPr>
          <w:sz w:val="16"/>
        </w:rPr>
        <w:t xml:space="preserve"> in the way business is done in this field. Among the issues at play in mid-2005 are the following. 1. Congress/Executive As in most aspects for foreign relations, </w:t>
      </w:r>
      <w:r w:rsidRPr="009202DF">
        <w:rPr>
          <w:rStyle w:val="Emphasis"/>
        </w:rPr>
        <w:t>inherent differences in perspective</w:t>
      </w:r>
      <w:r>
        <w:rPr>
          <w:rStyle w:val="underline"/>
        </w:rPr>
        <w:t xml:space="preserve"> obtain between legislators</w:t>
      </w:r>
      <w:r>
        <w:rPr>
          <w:sz w:val="16"/>
        </w:rPr>
        <w:t xml:space="preserve"> (and their staffs) </w:t>
      </w:r>
      <w:r>
        <w:rPr>
          <w:rStyle w:val="underline"/>
        </w:rPr>
        <w:t>and Administration officials</w:t>
      </w:r>
      <w:r>
        <w:rPr>
          <w:sz w:val="16"/>
        </w:rPr>
        <w:t xml:space="preserve"> (and the permanent professionals at State, USAID, DOD and the intelligence community) </w:t>
      </w:r>
      <w:r>
        <w:rPr>
          <w:rStyle w:val="underline"/>
        </w:rPr>
        <w:t xml:space="preserve">about priorities, budget allocations, </w:t>
      </w:r>
      <w:r w:rsidRPr="009202DF">
        <w:rPr>
          <w:rStyle w:val="Emphasis"/>
        </w:rPr>
        <w:t>reporting and notification requirements</w:t>
      </w:r>
      <w:r>
        <w:rPr>
          <w:rStyle w:val="underline"/>
        </w:rPr>
        <w:t>, and mechanisms</w:t>
      </w:r>
      <w:r>
        <w:rPr>
          <w:sz w:val="16"/>
        </w:rPr>
        <w:t xml:space="preserve">. At mid-summer 2005, </w:t>
      </w:r>
      <w:r>
        <w:rPr>
          <w:rStyle w:val="underline"/>
        </w:rPr>
        <w:t xml:space="preserve">the </w:t>
      </w:r>
      <w:r w:rsidRPr="009202DF">
        <w:rPr>
          <w:rStyle w:val="Emphasis"/>
        </w:rPr>
        <w:t xml:space="preserve">battles </w:t>
      </w:r>
      <w:r>
        <w:rPr>
          <w:rStyle w:val="underline"/>
        </w:rPr>
        <w:t>are</w:t>
      </w:r>
      <w:r>
        <w:rPr>
          <w:sz w:val="16"/>
        </w:rPr>
        <w:t xml:space="preserve"> just now </w:t>
      </w:r>
      <w:r>
        <w:rPr>
          <w:rStyle w:val="underline"/>
        </w:rPr>
        <w:t xml:space="preserve">being joined between the Congress and the Executive over: </w:t>
      </w:r>
      <w:r>
        <w:rPr>
          <w:sz w:val="16"/>
        </w:rPr>
        <w:t xml:space="preserve">ƒ the State Department authorization bill (to which the House has added the ADVANCE Democracy Act); ƒ the Foreign Operations and </w:t>
      </w:r>
      <w:r>
        <w:rPr>
          <w:rStyle w:val="StyleBoldUnderline"/>
        </w:rPr>
        <w:t>State Department appropriations</w:t>
      </w:r>
      <w:r>
        <w:rPr>
          <w:sz w:val="16"/>
        </w:rPr>
        <w:t xml:space="preserve"> bill (to which the Senate Committee has added aspects of the ADVANCE Democracy Act, and </w:t>
      </w:r>
      <w:r>
        <w:rPr>
          <w:rStyle w:val="underline"/>
        </w:rPr>
        <w:t>substantial earmarks, diverse country-specific policy guidance</w:t>
      </w:r>
      <w:r>
        <w:rPr>
          <w:sz w:val="16"/>
        </w:rPr>
        <w:t xml:space="preserve">, including on Iran and central Asia, </w:t>
      </w:r>
      <w:r>
        <w:rPr>
          <w:rStyle w:val="underline"/>
        </w:rPr>
        <w:t xml:space="preserve">and </w:t>
      </w:r>
      <w:r w:rsidRPr="009202DF">
        <w:rPr>
          <w:rStyle w:val="Emphasis"/>
        </w:rPr>
        <w:t>operational constraints on USAID</w:t>
      </w:r>
      <w:r>
        <w:rPr>
          <w:sz w:val="16"/>
        </w:rPr>
        <w:t xml:space="preserve">); ƒ the UN Reform Act 20 , likely to be added to the State Department authorization (if one is to be enacted this year), in which the UN Democracy Fund, the role of the Democracy Caucus, the composition of the UN Human Rights Commission/Council are all addressed, and the virtues of withholding assessed contributions to the UN as leverage are all considered. Some of </w:t>
      </w:r>
      <w:r>
        <w:rPr>
          <w:rStyle w:val="underline"/>
        </w:rPr>
        <w:t xml:space="preserve">the </w:t>
      </w:r>
      <w:r w:rsidRPr="009202DF">
        <w:rPr>
          <w:rStyle w:val="Emphasis"/>
        </w:rPr>
        <w:t>impending tussle</w:t>
      </w:r>
      <w:r>
        <w:rPr>
          <w:rStyle w:val="underline"/>
        </w:rPr>
        <w:t xml:space="preserve"> will be about specific aspects of the proposals, combined with more general institutional angst in</w:t>
      </w:r>
      <w:r>
        <w:rPr>
          <w:sz w:val="16"/>
        </w:rPr>
        <w:t xml:space="preserve"> the Executive about how much it can or should tolerate policy direction (often seen as </w:t>
      </w:r>
      <w:r w:rsidRPr="009202DF">
        <w:rPr>
          <w:rStyle w:val="Emphasis"/>
        </w:rPr>
        <w:t>“micromanagement</w:t>
      </w:r>
      <w:r>
        <w:rPr>
          <w:rStyle w:val="underline"/>
        </w:rPr>
        <w:t>”) from the Congress</w:t>
      </w:r>
      <w:r>
        <w:rPr>
          <w:sz w:val="16"/>
        </w:rPr>
        <w:t xml:space="preserve">. </w:t>
      </w:r>
    </w:p>
    <w:p w:rsidR="00996CFA" w:rsidRPr="00996CFA" w:rsidRDefault="00996CFA" w:rsidP="00996CFA"/>
    <w:p w:rsidR="006F38D3" w:rsidRDefault="006F38D3" w:rsidP="00C40BEB">
      <w:pPr>
        <w:pStyle w:val="Heading3"/>
      </w:pPr>
      <w:r>
        <w:t xml:space="preserve">    Ext – Congress Legislation = Normal Means</w:t>
      </w:r>
    </w:p>
    <w:p w:rsidR="006F38D3" w:rsidRPr="006F38D3" w:rsidRDefault="006F38D3" w:rsidP="006F38D3">
      <w:pPr>
        <w:pStyle w:val="Heading4"/>
      </w:pPr>
      <w:r w:rsidRPr="006F38D3">
        <w:t>plan requires congressional approval – divides congress and can’t escape broader budget battle</w:t>
      </w:r>
    </w:p>
    <w:p w:rsidR="006F38D3" w:rsidRDefault="006F38D3" w:rsidP="006F38D3">
      <w:pPr>
        <w:rPr>
          <w:rStyle w:val="StyleStyleBold12pt"/>
        </w:rPr>
      </w:pPr>
      <w:r>
        <w:rPr>
          <w:rStyle w:val="StyleStyleBold12pt"/>
        </w:rPr>
        <w:t xml:space="preserve">Arieff, 11 </w:t>
      </w:r>
      <w:r>
        <w:rPr>
          <w:rStyle w:val="StyleStyleBold12pt"/>
          <w:b w:val="0"/>
        </w:rPr>
        <w:t>(Alexis Arieff , Analyst in African Affairs, congressional research service, CRS Report, 6/27, http://www.fas.org/sgp/crs/row/RS21666.pdf)</w:t>
      </w:r>
    </w:p>
    <w:p w:rsidR="006F38D3" w:rsidRPr="009202DF" w:rsidRDefault="006F38D3" w:rsidP="006F38D3">
      <w:pPr>
        <w:rPr>
          <w:rStyle w:val="Emphasis"/>
        </w:rPr>
      </w:pPr>
      <w:r>
        <w:rPr>
          <w:sz w:val="14"/>
        </w:rPr>
        <w:t xml:space="preserve">Congress and Aid to Tunisia </w:t>
      </w:r>
      <w:r>
        <w:rPr>
          <w:rStyle w:val="underline"/>
        </w:rPr>
        <w:t>Congress authorizes, appropriates, and oversees foreign assistance funding</w:t>
      </w:r>
      <w:r>
        <w:rPr>
          <w:sz w:val="14"/>
        </w:rPr>
        <w:t xml:space="preserve"> and regularly authorizes arms sale proposals. There is also a congressional Tunisia Caucus. </w:t>
      </w:r>
      <w:r>
        <w:rPr>
          <w:rStyle w:val="underline"/>
        </w:rPr>
        <w:t xml:space="preserve">Some Members of Congress have advocated new assistance </w:t>
      </w:r>
      <w:r>
        <w:rPr>
          <w:sz w:val="14"/>
        </w:rPr>
        <w:t xml:space="preserve">to support Tunisia’s transition to democracy and economic stabilization. For example, S. 618 (Kerry) and H.R. 2237 (Schiff) would authorize the President to establish a Tunisian-American Enterprise Fund to promote private sector investment and improve corporate governance, among other aims. </w:t>
      </w:r>
      <w:r>
        <w:rPr>
          <w:rStyle w:val="underline"/>
        </w:rPr>
        <w:t xml:space="preserve">Others contend that </w:t>
      </w:r>
      <w:r w:rsidRPr="009202DF">
        <w:rPr>
          <w:rStyle w:val="Emphasis"/>
        </w:rPr>
        <w:t>budgetary cuts take precedence</w:t>
      </w:r>
      <w:r>
        <w:rPr>
          <w:rStyle w:val="underline"/>
        </w:rPr>
        <w:t xml:space="preserve"> over new assistance programs, and that</w:t>
      </w:r>
      <w:r>
        <w:rPr>
          <w:sz w:val="14"/>
        </w:rPr>
        <w:t xml:space="preserve"> economic </w:t>
      </w:r>
      <w:r>
        <w:rPr>
          <w:rStyle w:val="underline"/>
        </w:rPr>
        <w:t>stability</w:t>
      </w:r>
      <w:r>
        <w:rPr>
          <w:sz w:val="14"/>
        </w:rPr>
        <w:t xml:space="preserve"> in Tunisia and elsewhere </w:t>
      </w:r>
      <w:r>
        <w:rPr>
          <w:rStyle w:val="underline"/>
        </w:rPr>
        <w:t xml:space="preserve">is best addressed via </w:t>
      </w:r>
      <w:r>
        <w:rPr>
          <w:sz w:val="14"/>
        </w:rPr>
        <w:t xml:space="preserve">private sector engagement and/or </w:t>
      </w:r>
      <w:r>
        <w:rPr>
          <w:rStyle w:val="underline"/>
        </w:rPr>
        <w:t xml:space="preserve">support from other donors. </w:t>
      </w:r>
      <w:r>
        <w:rPr>
          <w:sz w:val="14"/>
        </w:rPr>
        <w:t>Some have additionally pointed to uncertainties over the current and prospective nature of Tunisia’s government</w:t>
      </w:r>
      <w:r>
        <w:rPr>
          <w:rStyle w:val="underline"/>
        </w:rPr>
        <w:t xml:space="preserve">. The discussion regarding potential new assistance has </w:t>
      </w:r>
      <w:r w:rsidRPr="009202DF">
        <w:rPr>
          <w:rStyle w:val="Emphasis"/>
        </w:rPr>
        <w:t xml:space="preserve">proceeded amid larger federal budget debates and disagreements over funding priorities. </w:t>
      </w:r>
    </w:p>
    <w:p w:rsidR="006F38D3" w:rsidRPr="006F38D3" w:rsidRDefault="006F38D3" w:rsidP="006F38D3">
      <w:pPr>
        <w:pStyle w:val="Heading4"/>
      </w:pPr>
      <w:r w:rsidRPr="006F38D3">
        <w:t>Normal Means is President and congressional involvement</w:t>
      </w:r>
    </w:p>
    <w:p w:rsidR="006F38D3" w:rsidRDefault="006F38D3" w:rsidP="006F38D3">
      <w:r>
        <w:rPr>
          <w:rStyle w:val="StyleStyleBold12pt"/>
        </w:rPr>
        <w:t>Melia 5</w:t>
      </w:r>
      <w:r>
        <w:t xml:space="preserve"> (George, Inst for Diplomacy-Georgetown, “The Democracy Bureaucracy”, </w:t>
      </w:r>
      <w:hyperlink r:id="rId71" w:history="1">
        <w:r>
          <w:rPr>
            <w:rStyle w:val="Hyperlink"/>
          </w:rPr>
          <w:t>http://www.princeton.edu/~ppns/papers/democracy_bureaucracy.pdf</w:t>
        </w:r>
      </w:hyperlink>
      <w:r>
        <w:t>)</w:t>
      </w:r>
    </w:p>
    <w:p w:rsidR="006F38D3" w:rsidRDefault="006F38D3" w:rsidP="006F38D3"/>
    <w:p w:rsidR="006F38D3" w:rsidRDefault="006F38D3" w:rsidP="006F38D3">
      <w:pPr>
        <w:rPr>
          <w:sz w:val="14"/>
        </w:rPr>
      </w:pPr>
      <w:r>
        <w:rPr>
          <w:sz w:val="14"/>
        </w:rPr>
        <w:t>In the course of its first five years in office</w:t>
      </w:r>
      <w:r>
        <w:rPr>
          <w:rStyle w:val="underline"/>
        </w:rPr>
        <w:t>, the</w:t>
      </w:r>
      <w:r>
        <w:rPr>
          <w:sz w:val="14"/>
        </w:rPr>
        <w:t xml:space="preserve"> Bush </w:t>
      </w:r>
      <w:r>
        <w:rPr>
          <w:rStyle w:val="underline"/>
        </w:rPr>
        <w:t>Administration has largely built on</w:t>
      </w:r>
      <w:r>
        <w:rPr>
          <w:sz w:val="14"/>
        </w:rPr>
        <w:t xml:space="preserve"> the </w:t>
      </w:r>
      <w:r>
        <w:rPr>
          <w:rStyle w:val="underline"/>
        </w:rPr>
        <w:t>frameworks and policies inherited from presidents since</w:t>
      </w:r>
      <w:r>
        <w:rPr>
          <w:sz w:val="14"/>
        </w:rPr>
        <w:t xml:space="preserve"> Jimmy </w:t>
      </w:r>
      <w:r>
        <w:rPr>
          <w:rStyle w:val="underline"/>
        </w:rPr>
        <w:t xml:space="preserve">Carter, as well as more than two decades of </w:t>
      </w:r>
      <w:r w:rsidRPr="009202DF">
        <w:rPr>
          <w:rStyle w:val="Emphasis"/>
        </w:rPr>
        <w:t xml:space="preserve">increasingly frequent Congressional action </w:t>
      </w:r>
      <w:r>
        <w:rPr>
          <w:sz w:val="14"/>
        </w:rPr>
        <w:t xml:space="preserve">– </w:t>
      </w:r>
      <w:r>
        <w:rPr>
          <w:rStyle w:val="underline"/>
        </w:rPr>
        <w:t xml:space="preserve">adjusting or earmarking appropriations, enacting </w:t>
      </w:r>
      <w:r w:rsidRPr="009202DF">
        <w:rPr>
          <w:rStyle w:val="Emphasis"/>
        </w:rPr>
        <w:t>country-specific legislation</w:t>
      </w:r>
      <w:r>
        <w:rPr>
          <w:rStyle w:val="underline"/>
        </w:rPr>
        <w:t xml:space="preserve"> obliging the Administration to </w:t>
      </w:r>
      <w:r>
        <w:rPr>
          <w:sz w:val="14"/>
        </w:rPr>
        <w:t>pursue assertive democracy-promotion</w:t>
      </w:r>
      <w:r>
        <w:rPr>
          <w:rStyle w:val="underline"/>
        </w:rPr>
        <w:t xml:space="preserve"> efforts in key countries</w:t>
      </w:r>
      <w:r>
        <w:rPr>
          <w:sz w:val="14"/>
        </w:rPr>
        <w:t xml:space="preserve">. With the curious exception of the U.S. Agency for International Development, which has downgraded democracy programming as a priority internally, and seen itself diminished in inter-Agency deliberations about democracy strategies and programming, </w:t>
      </w:r>
      <w:r>
        <w:rPr>
          <w:rStyle w:val="underline"/>
        </w:rPr>
        <w:t>the</w:t>
      </w:r>
      <w:r>
        <w:rPr>
          <w:sz w:val="14"/>
        </w:rPr>
        <w:t xml:space="preserve"> present </w:t>
      </w:r>
      <w:r>
        <w:rPr>
          <w:rStyle w:val="underline"/>
        </w:rPr>
        <w:t>Administration has utilized the tools</w:t>
      </w:r>
      <w:r>
        <w:rPr>
          <w:sz w:val="14"/>
        </w:rPr>
        <w:t xml:space="preserve"> it found upon arrival </w:t>
      </w:r>
      <w:r>
        <w:rPr>
          <w:rStyle w:val="underline"/>
        </w:rPr>
        <w:t>in Washington</w:t>
      </w:r>
      <w:r>
        <w:rPr>
          <w:sz w:val="14"/>
        </w:rPr>
        <w:t xml:space="preserve"> in January 2001, often </w:t>
      </w:r>
      <w:r>
        <w:rPr>
          <w:rStyle w:val="underline"/>
        </w:rPr>
        <w:t>by increasing funding for existing mechanisms and organizations</w:t>
      </w:r>
      <w:r>
        <w:rPr>
          <w:sz w:val="14"/>
        </w:rPr>
        <w:t xml:space="preserve">. It has added several new ‘tools,’ but it is mostly too soon to know what to make of them. </w:t>
      </w:r>
    </w:p>
    <w:p w:rsidR="006F38D3" w:rsidRPr="006F38D3" w:rsidRDefault="006F38D3" w:rsidP="006F38D3">
      <w:pPr>
        <w:pStyle w:val="Heading4"/>
      </w:pPr>
      <w:r w:rsidRPr="006F38D3">
        <w:t>Normal means is congressional involvement</w:t>
      </w:r>
    </w:p>
    <w:p w:rsidR="006F38D3" w:rsidRDefault="006F38D3" w:rsidP="006F38D3">
      <w:r>
        <w:rPr>
          <w:rStyle w:val="StyleStyleBold12pt"/>
        </w:rPr>
        <w:t>Melia 5</w:t>
      </w:r>
      <w:r>
        <w:t xml:space="preserve"> (George, Inst for Diplomacy-Georgetown, “The Democracy Bureaucracy”, </w:t>
      </w:r>
      <w:hyperlink r:id="rId72" w:tgtFrame="_blank" w:history="1">
        <w:r>
          <w:rPr>
            <w:rStyle w:val="Hyperlink"/>
          </w:rPr>
          <w:t>http://www.princeton.edu/~ppns/papers/</w:t>
        </w:r>
      </w:hyperlink>
      <w:r>
        <w:t>democracy_bureaucracy.pdf)</w:t>
      </w:r>
    </w:p>
    <w:p w:rsidR="006F38D3" w:rsidRDefault="006F38D3" w:rsidP="006F38D3">
      <w:pPr>
        <w:rPr>
          <w:rStyle w:val="underline"/>
        </w:rPr>
      </w:pPr>
      <w:r>
        <w:rPr>
          <w:rStyle w:val="underline"/>
        </w:rPr>
        <w:t>Excerpts from Senate report</w:t>
      </w:r>
      <w:r>
        <w:rPr>
          <w:sz w:val="14"/>
        </w:rPr>
        <w:t xml:space="preserve"> 109-096 Department of State, Foreign Operations, </w:t>
      </w:r>
      <w:r>
        <w:rPr>
          <w:rStyle w:val="underline"/>
        </w:rPr>
        <w:t>and related programs</w:t>
      </w:r>
      <w:r>
        <w:rPr>
          <w:sz w:val="14"/>
        </w:rPr>
        <w:t xml:space="preserve"> </w:t>
      </w:r>
      <w:r>
        <w:rPr>
          <w:rStyle w:val="underline"/>
        </w:rPr>
        <w:t>Appropriations Bill</w:t>
      </w:r>
      <w:r>
        <w:rPr>
          <w:sz w:val="14"/>
        </w:rPr>
        <w:t xml:space="preserve"> FY 2006 (reported June 30, 2005) </w:t>
      </w:r>
      <w:r>
        <w:rPr>
          <w:rStyle w:val="underline"/>
        </w:rPr>
        <w:t xml:space="preserve">Intended to illustrate the </w:t>
      </w:r>
      <w:r w:rsidRPr="009202DF">
        <w:rPr>
          <w:rStyle w:val="Emphasis"/>
        </w:rPr>
        <w:t>considerable variety of ways</w:t>
      </w:r>
      <w:r>
        <w:rPr>
          <w:rStyle w:val="underline"/>
        </w:rPr>
        <w:t xml:space="preserve"> that </w:t>
      </w:r>
      <w:r>
        <w:rPr>
          <w:sz w:val="14"/>
        </w:rPr>
        <w:t>democracy promotion</w:t>
      </w:r>
      <w:r>
        <w:rPr>
          <w:rStyle w:val="underline"/>
        </w:rPr>
        <w:t xml:space="preserve"> activities are funded, required, earmarked and otherwise shaped by the Congress</w:t>
      </w:r>
    </w:p>
    <w:p w:rsidR="006F38D3" w:rsidRDefault="006F38D3" w:rsidP="006F38D3">
      <w:pPr>
        <w:rPr>
          <w:sz w:val="16"/>
        </w:rPr>
      </w:pPr>
    </w:p>
    <w:p w:rsidR="006F38D3" w:rsidRDefault="006F38D3" w:rsidP="006F38D3">
      <w:pPr>
        <w:rPr>
          <w:sz w:val="16"/>
        </w:rPr>
      </w:pPr>
    </w:p>
    <w:p w:rsidR="006F38D3" w:rsidRPr="006F38D3" w:rsidRDefault="006F38D3" w:rsidP="006F38D3">
      <w:pPr>
        <w:pStyle w:val="Heading3"/>
      </w:pPr>
      <w:r w:rsidRPr="006F38D3">
        <w:t>A2:  Flies under congressional radar</w:t>
      </w:r>
    </w:p>
    <w:p w:rsidR="006F38D3" w:rsidRPr="006F38D3" w:rsidRDefault="006F38D3" w:rsidP="006F38D3">
      <w:pPr>
        <w:pStyle w:val="Heading4"/>
      </w:pPr>
      <w:r w:rsidRPr="006F38D3">
        <w:t>USAID and State attracts Congressional scrutiny</w:t>
      </w:r>
    </w:p>
    <w:p w:rsidR="006F38D3" w:rsidRDefault="006F38D3" w:rsidP="006F38D3">
      <w:pPr>
        <w:pStyle w:val="card"/>
        <w:ind w:left="0"/>
      </w:pPr>
      <w:r>
        <w:rPr>
          <w:rStyle w:val="StyleStyleBold12pt"/>
        </w:rPr>
        <w:t>Dickinson  6</w:t>
      </w:r>
      <w:r>
        <w:t xml:space="preserve"> (Laura. Associate Professor, University of Connecticut School of Law. Democracy and Trust)</w:t>
      </w:r>
    </w:p>
    <w:p w:rsidR="006F38D3" w:rsidRDefault="006F38D3" w:rsidP="006F38D3">
      <w:pPr>
        <w:pStyle w:val="card"/>
        <w:ind w:left="0"/>
      </w:pPr>
      <w:r>
        <w:rPr>
          <w:rStyle w:val="underline"/>
        </w:rPr>
        <w:t>With  respect to foreign aid, whether military assistance from the Department of Defense, or  other assistance delivered through the State Department or USAID</w:t>
      </w:r>
      <w:r>
        <w:t xml:space="preserve"> (now subsumed  within the State Department), </w:t>
      </w:r>
      <w:r w:rsidRPr="009202DF">
        <w:rPr>
          <w:rStyle w:val="Emphasis"/>
        </w:rPr>
        <w:t>Congressional scrutiny is more robust</w:t>
      </w:r>
      <w:r>
        <w:rPr>
          <w:rStyle w:val="underline"/>
        </w:rPr>
        <w:t>,</w:t>
      </w:r>
      <w:r>
        <w:t xml:space="preserve"> but it does not  compare to the oversight of domestic programs.</w:t>
      </w:r>
    </w:p>
    <w:p w:rsidR="006F38D3" w:rsidRPr="006F38D3" w:rsidRDefault="006F38D3" w:rsidP="006F38D3">
      <w:pPr>
        <w:pStyle w:val="Heading4"/>
      </w:pPr>
      <w:r w:rsidRPr="006F38D3">
        <w:t>State Department funding ensures congressional scrutiny</w:t>
      </w:r>
    </w:p>
    <w:p w:rsidR="006F38D3" w:rsidRDefault="006F38D3" w:rsidP="006F38D3">
      <w:r>
        <w:rPr>
          <w:rStyle w:val="StyleStyleBold12pt"/>
        </w:rPr>
        <w:t>Withers 8</w:t>
      </w:r>
      <w:r>
        <w:t xml:space="preserve"> (George. Ready, Aim, Foreign Policy. Latin American Working Group Education Fund. </w:t>
      </w:r>
      <w:hyperlink r:id="rId73" w:history="1">
        <w:r>
          <w:rPr>
            <w:rStyle w:val="Hyperlink"/>
          </w:rPr>
          <w:t>http://justf.org/files/pubs/080306read.pdf</w:t>
        </w:r>
      </w:hyperlink>
    </w:p>
    <w:p w:rsidR="006F38D3" w:rsidRDefault="006F38D3" w:rsidP="006F38D3">
      <w:pPr>
        <w:pStyle w:val="card"/>
      </w:pPr>
      <w:r>
        <w:t xml:space="preserve">Once the Defense Department’s authority to train and equip foreign militaries is firmly established, there will be no incentive to keep the State Department involved. </w:t>
      </w:r>
      <w:r>
        <w:rPr>
          <w:rStyle w:val="underline"/>
        </w:rPr>
        <w:t xml:space="preserve">Why fund any programs through the State Department, and </w:t>
      </w:r>
      <w:r w:rsidRPr="009202DF">
        <w:rPr>
          <w:rStyle w:val="Emphasis"/>
        </w:rPr>
        <w:t>invite congressional scrutiny</w:t>
      </w:r>
      <w:r>
        <w:rPr>
          <w:rStyle w:val="underline"/>
        </w:rPr>
        <w:t>, when the same programs can be funneled more easily through the defense bills, to which few are paying attention</w:t>
      </w:r>
      <w:r>
        <w:t>? These changes would further set in stone the foreign policy decision-making role of the Defense Department.</w:t>
      </w:r>
    </w:p>
    <w:p w:rsidR="006F38D3" w:rsidRDefault="006F38D3" w:rsidP="006F38D3"/>
    <w:p w:rsidR="006F38D3" w:rsidRDefault="006F38D3" w:rsidP="006F38D3"/>
    <w:p w:rsidR="002F64F1" w:rsidRDefault="00FD609A" w:rsidP="006F38D3">
      <w:pPr>
        <w:pStyle w:val="Heading3"/>
      </w:pPr>
      <w:r>
        <w:t xml:space="preserve">Prez Push/Blame </w:t>
      </w:r>
    </w:p>
    <w:p w:rsidR="00FD609A" w:rsidRPr="00FD609A" w:rsidRDefault="00FD609A" w:rsidP="00FD609A">
      <w:pPr>
        <w:pStyle w:val="Heading4"/>
      </w:pPr>
      <w:r w:rsidRPr="00FD609A">
        <w:t>President push on foreign aid is normal means – and he’ll get the blame no matter what</w:t>
      </w:r>
    </w:p>
    <w:p w:rsidR="00FD609A" w:rsidRDefault="00FD609A" w:rsidP="00FD609A">
      <w:pPr>
        <w:rPr>
          <w:rStyle w:val="StyleStyleBold12pt"/>
        </w:rPr>
      </w:pPr>
      <w:r>
        <w:rPr>
          <w:rStyle w:val="StyleStyleBold12pt"/>
        </w:rPr>
        <w:t>Lancaster ‘2K</w:t>
      </w:r>
    </w:p>
    <w:p w:rsidR="00FD609A" w:rsidRDefault="00FD609A" w:rsidP="00FD609A">
      <w:r>
        <w:t xml:space="preserve">(Carol, Assistant Professor of Foreign Service – Georgetown U., </w:t>
      </w:r>
      <w:r>
        <w:rPr>
          <w:rStyle w:val="StyleBoldUnderline"/>
        </w:rPr>
        <w:t>Transforming Foreign Aid: United States Assistance in the 21st Century</w:t>
      </w:r>
      <w:r>
        <w:t>, “The Politics of US Foreign Aid”, p. 35-7)</w:t>
      </w:r>
    </w:p>
    <w:p w:rsidR="00FD609A" w:rsidRDefault="00FD609A" w:rsidP="00FD609A">
      <w:r>
        <w:t xml:space="preserve">No comprehensive study of US foreign assistance today and of its probable future can leave out an examination of the politics of foreign aid—the process by which key policy and allocative decisions are made and the influence on those decisions of the Executive Branch bureaucracy, Congress, private groups, foreign governments and international organizations, and public opinion. The purpose of this chapter is to provide that essential political dimension. Because </w:t>
      </w:r>
      <w:r>
        <w:rPr>
          <w:rStyle w:val="StyleBoldUnderline"/>
        </w:rPr>
        <w:t>foreign aid involves the expenditure of sizeable amounts of</w:t>
      </w:r>
      <w:r>
        <w:t xml:space="preserve"> public </w:t>
      </w:r>
      <w:r>
        <w:rPr>
          <w:rStyle w:val="StyleBoldUnderline"/>
        </w:rPr>
        <w:t>resources</w:t>
      </w:r>
      <w:r>
        <w:t xml:space="preserve">, policymaking and politics typically occur within the budget and congressional appropriations processes. It is there we shall look to understand the politics of </w:t>
      </w:r>
      <w:smartTag w:uri="urn:schemas-microsoft-com:office:smarttags" w:element="place">
        <w:smartTag w:uri="urn:schemas-microsoft-com:office:smarttags" w:element="country-region">
          <w:r>
            <w:t>US</w:t>
          </w:r>
        </w:smartTag>
      </w:smartTag>
      <w:r>
        <w:t xml:space="preserve"> foreign aid. The budgetary process, involving both the Executive Branch and Congress, has changed little during the past decade. But the political environment has shifted over that time, with the end of the Cold War and pressures to reduce discretionary spending to shrink the budget deficit. The role of various actors in the process also shifted during the 1990s, with Congress and private groups exerting increasing influence over foreign aid programs—except for funding for peacemaking. An examination of the process and the actors in it will elaborate on these observations. The Budgetary Process and Foreign Aid </w:t>
      </w:r>
      <w:r>
        <w:rPr>
          <w:rStyle w:val="StyleBoldUnderline"/>
        </w:rPr>
        <w:t>Foreign aid policies are often announced by the Executive Branch</w:t>
      </w:r>
      <w:r>
        <w:t xml:space="preserve">—for example, on the occasion of a new administration taking office or in response to fundamental changes in the world. But whether those policies are implemented or not is decided primarily in the annual budgetary process, which involves both the Executive Branch and Congress and includes not only proposed overall budget levels but aid allocations by country and purpose. </w:t>
      </w:r>
      <w:r>
        <w:rPr>
          <w:rStyle w:val="StyleBoldUnderline"/>
        </w:rPr>
        <w:t>The budgetary process for foreign aid is</w:t>
      </w:r>
      <w:r>
        <w:t xml:space="preserve"> a </w:t>
      </w:r>
      <w:r>
        <w:rPr>
          <w:rStyle w:val="StyleBoldUnderline"/>
        </w:rPr>
        <w:t>long and complex</w:t>
      </w:r>
      <w:r>
        <w:t xml:space="preserve"> one, commencing roughly a year and a half before the beginning of the fiscal year in which the budget is spent. Table 3.1 sets out the timeline for this process for USAID in fiscal year 2002. This process can be even further prolonged when Congress fails to pass a foreign aid appropriations bill before the beginning of the fiscal year. Then there must be a continuing resolution until a final appropriations bill is passed. Under these circumstances, which are not uncommon, </w:t>
      </w:r>
      <w:r>
        <w:rPr>
          <w:rStyle w:val="StyleBoldUnderline"/>
        </w:rPr>
        <w:t>the entire budgetary process can take</w:t>
      </w:r>
      <w:r>
        <w:t xml:space="preserve"> up to </w:t>
      </w:r>
      <w:r>
        <w:rPr>
          <w:rStyle w:val="StyleBoldUnderline"/>
        </w:rPr>
        <w:t>2 years or</w:t>
      </w:r>
      <w:r>
        <w:t xml:space="preserve"> even </w:t>
      </w:r>
      <w:r>
        <w:rPr>
          <w:rStyle w:val="StyleBoldUnderline"/>
        </w:rPr>
        <w:t>longer</w:t>
      </w:r>
      <w:r>
        <w:t>. The process begins when foreign aid agencies undertake internal budget reviews (including, at times, informal negotiations with other interested agencies) to produce their budget proposals for the coming fiscal year. These proposals typically include not just the overall levels of aid but detailed information on the amounts intended for particular purposes—for example, family planning—and for particular regions and countries. (</w:t>
      </w:r>
      <w:smartTag w:uri="urn:schemas-microsoft-com:office:smarttags" w:element="country-region">
        <w:r>
          <w:t>US</w:t>
        </w:r>
      </w:smartTag>
      <w:r>
        <w:t xml:space="preserve"> contributions to multilateral development banks and international organizations do not have this degree of detail because the </w:t>
      </w:r>
      <w:smartTag w:uri="urn:schemas-microsoft-com:office:smarttags" w:element="place">
        <w:smartTag w:uri="urn:schemas-microsoft-com:office:smarttags" w:element="country-region">
          <w:r>
            <w:t>United States</w:t>
          </w:r>
        </w:smartTag>
      </w:smartTag>
      <w:r>
        <w:t xml:space="preserve"> does not have control over the country allocation and use of those funds. The levels of these contributions are negotiated periodically with other member states of these organizations and then sent by the administration to Congress in its annual foreign aid budget requests.) Agencies send their budget proposals to the OMB for further review and decision by the president. Following the president’s decisions, there is almost always an appeal from the secretary of state for more bilateral aid. After a final decision, usually involving a small increase over his initial level), the president transmits his entire budget to Congress in February. As with the budgets for many other federal programs, the overall aid budget proposed to Congress will typically have a small increase over the level of the previous year. (</w:t>
      </w:r>
      <w:r>
        <w:rPr>
          <w:rStyle w:val="StyleBoldUnderline"/>
        </w:rPr>
        <w:t>Administrations seldom ask for significantly increased aid levels</w:t>
      </w:r>
      <w:r>
        <w:t>—except to respond to a crisis or major opportunity abroad—</w:t>
      </w:r>
      <w:r>
        <w:rPr>
          <w:rStyle w:val="StyleBoldUnderline"/>
        </w:rPr>
        <w:t>realizing that such a request can generate political ridicule or a backlash in Congress</w:t>
      </w:r>
      <w:r>
        <w:t>. In recent years, the major increases in foreign aid have all come in supplemental requests.) The details of the allocation of aid by organization, and for bilateral aid by country and purpose, are also provided to Congress in a series of “Congressional Presentations” from each bilateral aid agency and by the federal departments responsible for US contributions to multilateral organizations.1</w:t>
      </w:r>
    </w:p>
    <w:p w:rsidR="00FD609A" w:rsidRPr="00FD609A" w:rsidRDefault="00FD609A" w:rsidP="00FD609A"/>
    <w:p w:rsidR="003C6FBD" w:rsidRDefault="003C6FBD" w:rsidP="003C6FBD">
      <w:pPr>
        <w:pStyle w:val="Heading3"/>
      </w:pPr>
      <w:r>
        <w:t>Econ/Development Aid links</w:t>
      </w:r>
    </w:p>
    <w:p w:rsidR="003C6FBD" w:rsidRDefault="003C6FBD" w:rsidP="003C6FBD">
      <w:pPr>
        <w:pStyle w:val="Heading4"/>
      </w:pPr>
      <w:r>
        <w:t>Economic and Development aid drains capital – even aid advocates resist because its zero sum with spending on diplomacy</w:t>
      </w:r>
    </w:p>
    <w:p w:rsidR="003C6FBD" w:rsidRDefault="003C6FBD" w:rsidP="003C6FBD">
      <w:pPr>
        <w:rPr>
          <w:rStyle w:val="StyleStyleBold12pt"/>
        </w:rPr>
      </w:pPr>
      <w:r>
        <w:rPr>
          <w:rStyle w:val="StyleStyleBold12pt"/>
        </w:rPr>
        <w:t>Brainard ‘06</w:t>
      </w:r>
    </w:p>
    <w:p w:rsidR="003C6FBD" w:rsidRDefault="003C6FBD" w:rsidP="003C6FBD">
      <w:r>
        <w:t>(Lael, Senior Fellow – Brookings, “Transformational Diplomacy”, Brookings Institution, 1-23, http://www.brookings.edu/printme.wbs?page=/pagedefs/761f2244b154ff3f800027d20a1415cb.xml)</w:t>
      </w:r>
    </w:p>
    <w:p w:rsidR="003C6FBD" w:rsidRDefault="003C6FBD" w:rsidP="003C6FBD">
      <w:pPr>
        <w:rPr>
          <w:sz w:val="16"/>
        </w:rPr>
      </w:pPr>
      <w:r w:rsidRPr="002A7FF8">
        <w:t>A bold</w:t>
      </w:r>
      <w:r>
        <w:rPr>
          <w:rStyle w:val="StyleBoldUnderline"/>
        </w:rPr>
        <w:t xml:space="preserve"> overhaul will require serious engagement with Congress to eliminate special interest earmarks</w:t>
      </w:r>
      <w:r>
        <w:rPr>
          <w:sz w:val="16"/>
        </w:rPr>
        <w:t xml:space="preserve"> </w:t>
      </w:r>
      <w:r>
        <w:rPr>
          <w:rStyle w:val="StyleBoldUnderline"/>
        </w:rPr>
        <w:t>and restructure budget accounts so that resources can be aligned with today's core missions rather than anachronistic holdovers from the Cold War</w:t>
      </w:r>
      <w:r>
        <w:rPr>
          <w:sz w:val="16"/>
        </w:rPr>
        <w:t xml:space="preserve">. It will require a transforming the culture of the Foreign Service to instill pride in the mission and reward operational success in the field. It will require cooperating with other countries in a common fight against global poverty, disease, and conflict. And </w:t>
      </w:r>
      <w:r>
        <w:rPr>
          <w:rStyle w:val="StyleBoldUnderline"/>
        </w:rPr>
        <w:t xml:space="preserve">it will </w:t>
      </w:r>
      <w:r w:rsidRPr="009202DF">
        <w:rPr>
          <w:rStyle w:val="Emphasis"/>
        </w:rPr>
        <w:t xml:space="preserve">require elevating </w:t>
      </w:r>
      <w:r>
        <w:rPr>
          <w:sz w:val="16"/>
        </w:rPr>
        <w:t xml:space="preserve">considerations of </w:t>
      </w:r>
      <w:r w:rsidRPr="009202DF">
        <w:rPr>
          <w:rStyle w:val="Emphasis"/>
        </w:rPr>
        <w:t xml:space="preserve">development </w:t>
      </w:r>
      <w:r>
        <w:rPr>
          <w:rStyle w:val="StyleBoldUnderline"/>
        </w:rPr>
        <w:t>to a coequal status with diplomacy,</w:t>
      </w:r>
      <w:r>
        <w:rPr>
          <w:sz w:val="16"/>
        </w:rPr>
        <w:t xml:space="preserve"> as promised in the President's National Security Strategy of 2002, not merging the two. </w:t>
      </w:r>
      <w:r>
        <w:rPr>
          <w:rStyle w:val="StyleBoldUnderline"/>
        </w:rPr>
        <w:t>Ultimately, for these</w:t>
      </w:r>
      <w:r>
        <w:rPr>
          <w:sz w:val="16"/>
        </w:rPr>
        <w:t xml:space="preserve"> initial </w:t>
      </w:r>
      <w:r>
        <w:rPr>
          <w:rStyle w:val="StyleBoldUnderline"/>
        </w:rPr>
        <w:t>steps to bear fruit, the President</w:t>
      </w:r>
      <w:r>
        <w:rPr>
          <w:sz w:val="16"/>
        </w:rPr>
        <w:t xml:space="preserve"> himself </w:t>
      </w:r>
      <w:r>
        <w:rPr>
          <w:rStyle w:val="StyleBoldUnderline"/>
        </w:rPr>
        <w:t xml:space="preserve">will have to make improving foreign assistance a high priority and to </w:t>
      </w:r>
      <w:r w:rsidRPr="009202DF">
        <w:rPr>
          <w:rStyle w:val="Emphasis"/>
        </w:rPr>
        <w:t>expend political capital</w:t>
      </w:r>
      <w:r>
        <w:rPr>
          <w:rStyle w:val="StyleBoldUnderline"/>
        </w:rPr>
        <w:t xml:space="preserve"> with Congress to get it done</w:t>
      </w:r>
      <w:r>
        <w:rPr>
          <w:sz w:val="16"/>
        </w:rPr>
        <w:t>.</w:t>
      </w:r>
    </w:p>
    <w:p w:rsidR="003C6FBD" w:rsidRDefault="003C6FBD" w:rsidP="003C6FBD"/>
    <w:p w:rsidR="006F38D3" w:rsidRDefault="006F38D3" w:rsidP="006F38D3">
      <w:pPr>
        <w:pStyle w:val="Heading3"/>
      </w:pPr>
      <w:r>
        <w:t>USAID Links/Turn Shields</w:t>
      </w:r>
    </w:p>
    <w:p w:rsidR="006F38D3" w:rsidRPr="002F64F1" w:rsidRDefault="006F38D3" w:rsidP="006F38D3">
      <w:pPr>
        <w:pStyle w:val="Heading4"/>
      </w:pPr>
      <w:r w:rsidRPr="002F64F1">
        <w:t>Congress opposes Assistance through USAID – they will fight to shift control to State</w:t>
      </w:r>
    </w:p>
    <w:p w:rsidR="006F38D3" w:rsidRDefault="006F38D3" w:rsidP="006F38D3">
      <w:pPr>
        <w:rPr>
          <w:sz w:val="16"/>
        </w:rPr>
      </w:pPr>
      <w:r>
        <w:rPr>
          <w:rStyle w:val="StyleStyleBold12pt"/>
        </w:rPr>
        <w:t>Melia 5</w:t>
      </w:r>
      <w:r>
        <w:rPr>
          <w:sz w:val="16"/>
        </w:rPr>
        <w:t xml:space="preserve"> (George, Inst for Diplomacy-Georgetown, “The Democracy Bureaucracy”, http://www.princeton.edu/~ppns/papers/democracy_bureaucracy.pdf)</w:t>
      </w:r>
    </w:p>
    <w:p w:rsidR="006F38D3" w:rsidRDefault="006F38D3" w:rsidP="006F38D3">
      <w:pPr>
        <w:rPr>
          <w:sz w:val="16"/>
        </w:rPr>
      </w:pPr>
    </w:p>
    <w:p w:rsidR="006F38D3" w:rsidRDefault="006F38D3" w:rsidP="006F38D3">
      <w:pPr>
        <w:rPr>
          <w:sz w:val="16"/>
        </w:rPr>
      </w:pPr>
      <w:r>
        <w:rPr>
          <w:sz w:val="16"/>
        </w:rPr>
        <w:t xml:space="preserve">Building on trends apparent in the previous Administration, </w:t>
      </w:r>
      <w:r>
        <w:rPr>
          <w:rStyle w:val="underline"/>
        </w:rPr>
        <w:t>USAID has decentralized decision-making and program development almost entirely to its 90 missions worldwide,</w:t>
      </w:r>
      <w:r>
        <w:rPr>
          <w:sz w:val="16"/>
        </w:rPr>
        <w:t xml:space="preserve"> and kept very little authority or funding at the center. </w:t>
      </w:r>
      <w:r>
        <w:rPr>
          <w:rStyle w:val="underline"/>
        </w:rPr>
        <w:t>State</w:t>
      </w:r>
      <w:r>
        <w:rPr>
          <w:sz w:val="16"/>
        </w:rPr>
        <w:t xml:space="preserve">, on the other, hand, </w:t>
      </w:r>
      <w:r>
        <w:rPr>
          <w:rStyle w:val="underline"/>
        </w:rPr>
        <w:t>has maintained a more centralized control over spending and policy</w:t>
      </w:r>
      <w:r>
        <w:rPr>
          <w:sz w:val="16"/>
        </w:rPr>
        <w:t xml:space="preserve">, in DRL and in certain regional offices (such as the Special Coordinator for aid to the former Communist countries of Europe and Eurasia, in the EUR Bureau, or in MEPI, which is part of the NEA Bureau) </w:t>
      </w:r>
      <w:r>
        <w:rPr>
          <w:rStyle w:val="underline"/>
        </w:rPr>
        <w:t xml:space="preserve">The NGOs leaders headquartered in Washington, along with Congressional actors, seem to </w:t>
      </w:r>
      <w:r w:rsidRPr="009202DF">
        <w:rPr>
          <w:rStyle w:val="Emphasis"/>
        </w:rPr>
        <w:t>prefer to work with State</w:t>
      </w:r>
      <w:r>
        <w:rPr>
          <w:rStyle w:val="underline"/>
        </w:rPr>
        <w:t xml:space="preserve"> because they can engage in strategic regional discussions that often cannot be held at USAID. They also argue that State utilizes its growing expertise better in this manner, whereas the decentralized model of USAID relies on less experienced Mission personnel to make critical decisions</w:t>
      </w:r>
      <w:r>
        <w:rPr>
          <w:sz w:val="16"/>
        </w:rPr>
        <w:t xml:space="preserve">. </w:t>
      </w:r>
    </w:p>
    <w:p w:rsidR="006F38D3" w:rsidRPr="002F64F1" w:rsidRDefault="006F38D3" w:rsidP="006F38D3">
      <w:pPr>
        <w:pStyle w:val="Heading4"/>
      </w:pPr>
      <w:r w:rsidRPr="002F64F1">
        <w:t>USAID has no clout – lightening rod for criticism</w:t>
      </w:r>
    </w:p>
    <w:p w:rsidR="006F38D3" w:rsidRDefault="006F38D3" w:rsidP="006F38D3">
      <w:r>
        <w:rPr>
          <w:rStyle w:val="StyleStyleBold12pt"/>
          <w:rFonts w:eastAsiaTheme="majorEastAsia"/>
        </w:rPr>
        <w:t>Spence 4</w:t>
      </w:r>
      <w:r>
        <w:t xml:space="preserve"> (Dr. Matthew, Ph.D. in International Relations – </w:t>
      </w:r>
      <w:smartTag w:uri="urn:schemas-microsoft-com:office:smarttags" w:element="PlaceName">
        <w:r>
          <w:t>Oxford</w:t>
        </w:r>
      </w:smartTag>
      <w:r>
        <w:t xml:space="preserve"> </w:t>
      </w:r>
      <w:smartTag w:uri="urn:schemas-microsoft-com:office:smarttags" w:element="PlaceType">
        <w:r>
          <w:t>University</w:t>
        </w:r>
      </w:smartTag>
      <w:r>
        <w:t xml:space="preserve"> and JD – </w:t>
      </w:r>
      <w:smartTag w:uri="urn:schemas-microsoft-com:office:smarttags" w:element="place">
        <w:smartTag w:uri="urn:schemas-microsoft-com:office:smarttags" w:element="PlaceName">
          <w:r>
            <w:t>Yale</w:t>
          </w:r>
        </w:smartTag>
        <w:r>
          <w:t xml:space="preserve"> </w:t>
        </w:r>
        <w:smartTag w:uri="urn:schemas-microsoft-com:office:smarttags" w:element="PlaceType">
          <w:r>
            <w:t>University</w:t>
          </w:r>
        </w:smartTag>
      </w:smartTag>
      <w:r>
        <w:t xml:space="preserve">, “Policy Coherence and Incoherence: The Domestic Politics of American Democracy Promotion”, 10-5, </w:t>
      </w:r>
      <w:hyperlink r:id="rId74" w:history="1">
        <w:r>
          <w:rPr>
            <w:rStyle w:val="Hyperlink"/>
          </w:rPr>
          <w:t>http://iis-db.stanford.edu/pubs/20741/Spence-_CDDRL_10-4_draf1.pdf</w:t>
        </w:r>
      </w:hyperlink>
      <w:r>
        <w:t>)</w:t>
      </w:r>
    </w:p>
    <w:p w:rsidR="006F38D3" w:rsidRDefault="006F38D3" w:rsidP="006F38D3"/>
    <w:p w:rsidR="006F38D3" w:rsidRDefault="006F38D3" w:rsidP="006F38D3">
      <w:pPr>
        <w:rPr>
          <w:sz w:val="16"/>
        </w:rPr>
      </w:pPr>
      <w:r>
        <w:rPr>
          <w:rStyle w:val="underline"/>
        </w:rPr>
        <w:t>USAID was the most visible, but also the weakest,</w:t>
      </w:r>
      <w:r>
        <w:rPr>
          <w:sz w:val="16"/>
        </w:rPr>
        <w:t xml:space="preserve"> democracy</w:t>
      </w:r>
      <w:r>
        <w:rPr>
          <w:rStyle w:val="underline"/>
        </w:rPr>
        <w:t xml:space="preserve"> promoter in the U.S. government. Other arms</w:t>
      </w:r>
      <w:r>
        <w:rPr>
          <w:sz w:val="16"/>
        </w:rPr>
        <w:t xml:space="preserve"> of the </w:t>
      </w:r>
      <w:smartTag w:uri="urn:schemas-microsoft-com:office:smarttags" w:element="country-region">
        <w:r>
          <w:rPr>
            <w:sz w:val="16"/>
          </w:rPr>
          <w:t>U.S.</w:t>
        </w:r>
      </w:smartTag>
      <w:r>
        <w:rPr>
          <w:sz w:val="16"/>
        </w:rPr>
        <w:t xml:space="preserve"> government </w:t>
      </w:r>
      <w:r>
        <w:rPr>
          <w:rStyle w:val="underline"/>
        </w:rPr>
        <w:t>gave USAID much responsibility</w:t>
      </w:r>
      <w:r>
        <w:rPr>
          <w:sz w:val="16"/>
        </w:rPr>
        <w:t xml:space="preserve"> for building democracy in the former </w:t>
      </w:r>
      <w:smartTag w:uri="urn:schemas-microsoft-com:office:smarttags" w:element="place">
        <w:r>
          <w:rPr>
            <w:sz w:val="16"/>
          </w:rPr>
          <w:t>Soviet Union</w:t>
        </w:r>
      </w:smartTag>
      <w:r>
        <w:rPr>
          <w:sz w:val="16"/>
        </w:rPr>
        <w:t xml:space="preserve">, </w:t>
      </w:r>
      <w:r>
        <w:rPr>
          <w:rStyle w:val="underline"/>
        </w:rPr>
        <w:t>but little authority to make it happen.</w:t>
      </w:r>
      <w:r>
        <w:rPr>
          <w:rStyle w:val="Heading3Char"/>
        </w:rPr>
        <w:t xml:space="preserve"> </w:t>
      </w:r>
      <w:r>
        <w:rPr>
          <w:sz w:val="16"/>
        </w:rPr>
        <w:t xml:space="preserve">USAID handled much of the work we most readily identify with building democracy, such as strengthening political parties, training independent journalists, and funding NGOs. </w:t>
      </w:r>
      <w:r>
        <w:rPr>
          <w:rStyle w:val="underline"/>
        </w:rPr>
        <w:t>Yet the agency had little experience, money, bureaucratic power, or tools to address</w:t>
      </w:r>
      <w:r>
        <w:rPr>
          <w:sz w:val="16"/>
        </w:rPr>
        <w:t xml:space="preserve"> the deeper </w:t>
      </w:r>
      <w:r>
        <w:rPr>
          <w:rStyle w:val="underline"/>
        </w:rPr>
        <w:t>obstacles</w:t>
      </w:r>
      <w:r>
        <w:rPr>
          <w:sz w:val="16"/>
        </w:rPr>
        <w:t xml:space="preserve"> to democracy taking hold. Unfortunately, </w:t>
      </w:r>
      <w:r>
        <w:rPr>
          <w:rStyle w:val="underline"/>
        </w:rPr>
        <w:t>the heavy lifting expected of USAID was</w:t>
      </w:r>
      <w:r>
        <w:rPr>
          <w:sz w:val="16"/>
        </w:rPr>
        <w:t xml:space="preserve"> less of a division of labor in democracy promotion, than </w:t>
      </w:r>
      <w:r>
        <w:rPr>
          <w:rStyle w:val="underline"/>
        </w:rPr>
        <w:t xml:space="preserve">an </w:t>
      </w:r>
      <w:r w:rsidRPr="009202DF">
        <w:rPr>
          <w:rStyle w:val="Emphasis"/>
        </w:rPr>
        <w:t xml:space="preserve">easy target of blame </w:t>
      </w:r>
      <w:r>
        <w:rPr>
          <w:rStyle w:val="underline"/>
        </w:rPr>
        <w:t>by other arms of the U.S. government</w:t>
      </w:r>
      <w:r>
        <w:rPr>
          <w:sz w:val="16"/>
        </w:rPr>
        <w:t>.</w:t>
      </w:r>
    </w:p>
    <w:p w:rsidR="006F38D3" w:rsidRDefault="006F38D3" w:rsidP="006F38D3">
      <w:pPr>
        <w:rPr>
          <w:sz w:val="16"/>
        </w:rPr>
      </w:pPr>
    </w:p>
    <w:p w:rsidR="006F38D3" w:rsidRDefault="006F38D3" w:rsidP="006F38D3">
      <w:pPr>
        <w:rPr>
          <w:sz w:val="16"/>
        </w:rPr>
      </w:pPr>
    </w:p>
    <w:p w:rsidR="006F38D3" w:rsidRDefault="006F38D3" w:rsidP="006F38D3">
      <w:pPr>
        <w:rPr>
          <w:sz w:val="16"/>
        </w:rPr>
      </w:pPr>
    </w:p>
    <w:p w:rsidR="006F38D3" w:rsidRPr="002F64F1" w:rsidRDefault="006F38D3" w:rsidP="006F38D3">
      <w:pPr>
        <w:pStyle w:val="Heading3"/>
      </w:pPr>
      <w:r w:rsidRPr="002F64F1">
        <w:t>USAID Links –</w:t>
      </w:r>
      <w:r w:rsidR="002F64F1" w:rsidRPr="002F64F1">
        <w:t xml:space="preserve"> </w:t>
      </w:r>
      <w:r w:rsidRPr="002F64F1">
        <w:t>Accountability Procedures</w:t>
      </w:r>
    </w:p>
    <w:p w:rsidR="006F38D3" w:rsidRPr="002F64F1" w:rsidRDefault="006F38D3" w:rsidP="006F38D3">
      <w:pPr>
        <w:pStyle w:val="Heading4"/>
      </w:pPr>
      <w:r w:rsidRPr="002F64F1">
        <w:t>Advocates will lobby against USAID control – they hate accountability procedures</w:t>
      </w:r>
    </w:p>
    <w:p w:rsidR="006F38D3" w:rsidRDefault="006F38D3" w:rsidP="006F38D3">
      <w:r>
        <w:rPr>
          <w:rStyle w:val="StyleStyleBold12pt"/>
        </w:rPr>
        <w:t>Melia 5</w:t>
      </w:r>
      <w:r>
        <w:t xml:space="preserve"> (George, Inst for Diplomacy-Georgetown, “The Democracy Bureaucracy”, </w:t>
      </w:r>
      <w:hyperlink r:id="rId75" w:history="1">
        <w:r>
          <w:rPr>
            <w:rStyle w:val="Hyperlink"/>
          </w:rPr>
          <w:t>http://www.princeton.edu/~ppns/papers/democracy_bureaucracy.pdf</w:t>
        </w:r>
      </w:hyperlink>
      <w:r>
        <w:t>)</w:t>
      </w:r>
    </w:p>
    <w:p w:rsidR="006F38D3" w:rsidRDefault="006F38D3" w:rsidP="006F38D3"/>
    <w:p w:rsidR="006F38D3" w:rsidRDefault="006F38D3" w:rsidP="006F38D3">
      <w:pPr>
        <w:rPr>
          <w:sz w:val="14"/>
        </w:rPr>
      </w:pPr>
      <w:r>
        <w:rPr>
          <w:sz w:val="14"/>
        </w:rPr>
        <w:t xml:space="preserve">It is hard to know what works, and how to be accountable. </w:t>
      </w:r>
      <w:r>
        <w:rPr>
          <w:rStyle w:val="underline"/>
        </w:rPr>
        <w:t>The need for</w:t>
      </w:r>
      <w:r>
        <w:rPr>
          <w:sz w:val="14"/>
        </w:rPr>
        <w:t xml:space="preserve"> government agencies to demonstrate short-term impact to superiors and to Congress has led to many efforts in recent years, especially at </w:t>
      </w:r>
      <w:r>
        <w:rPr>
          <w:rStyle w:val="underline"/>
        </w:rPr>
        <w:t>USAID</w:t>
      </w:r>
      <w:r>
        <w:rPr>
          <w:sz w:val="14"/>
        </w:rPr>
        <w:t xml:space="preserve"> – sometimes </w:t>
      </w:r>
      <w:r>
        <w:rPr>
          <w:rStyle w:val="underline"/>
        </w:rPr>
        <w:t>ranging into elaborate, agonizing</w:t>
      </w:r>
      <w:r>
        <w:rPr>
          <w:sz w:val="14"/>
        </w:rPr>
        <w:t xml:space="preserve"> and hilarious </w:t>
      </w:r>
      <w:r>
        <w:rPr>
          <w:rStyle w:val="underline"/>
        </w:rPr>
        <w:t>schemes – to quantify</w:t>
      </w:r>
      <w:r>
        <w:rPr>
          <w:sz w:val="14"/>
        </w:rPr>
        <w:t xml:space="preserve"> incremental </w:t>
      </w:r>
      <w:r>
        <w:rPr>
          <w:rStyle w:val="underline"/>
        </w:rPr>
        <w:t>progress</w:t>
      </w:r>
      <w:r>
        <w:rPr>
          <w:sz w:val="14"/>
        </w:rPr>
        <w:t xml:space="preserve"> on the way to democracy </w:t>
      </w:r>
      <w:r>
        <w:rPr>
          <w:rStyle w:val="underline"/>
        </w:rPr>
        <w:t>with “indicators</w:t>
      </w:r>
      <w:r>
        <w:rPr>
          <w:sz w:val="14"/>
        </w:rPr>
        <w:t xml:space="preserve">,” “intermediate results,” </w:t>
      </w:r>
      <w:r>
        <w:rPr>
          <w:rStyle w:val="underline"/>
        </w:rPr>
        <w:t>and other</w:t>
      </w:r>
      <w:r>
        <w:rPr>
          <w:sz w:val="14"/>
        </w:rPr>
        <w:t xml:space="preserve"> quasi-scientific </w:t>
      </w:r>
      <w:r>
        <w:rPr>
          <w:rStyle w:val="underline"/>
        </w:rPr>
        <w:t>measures</w:t>
      </w:r>
      <w:r>
        <w:rPr>
          <w:sz w:val="14"/>
        </w:rPr>
        <w:t xml:space="preserve">. </w:t>
      </w:r>
      <w:r>
        <w:rPr>
          <w:rStyle w:val="underline"/>
        </w:rPr>
        <w:t xml:space="preserve">The drive to render political development into a quantifiable </w:t>
      </w:r>
      <w:r>
        <w:rPr>
          <w:sz w:val="14"/>
        </w:rPr>
        <w:t xml:space="preserve">development </w:t>
      </w:r>
      <w:r>
        <w:rPr>
          <w:rStyle w:val="underline"/>
        </w:rPr>
        <w:t xml:space="preserve">process </w:t>
      </w:r>
      <w:r w:rsidRPr="009202DF">
        <w:rPr>
          <w:rStyle w:val="Emphasis"/>
        </w:rPr>
        <w:t xml:space="preserve">frustrates many </w:t>
      </w:r>
      <w:r>
        <w:rPr>
          <w:sz w:val="14"/>
        </w:rPr>
        <w:t xml:space="preserve">democracy promotion activists </w:t>
      </w:r>
      <w:r>
        <w:rPr>
          <w:rStyle w:val="StyleBoldUnderline"/>
        </w:rPr>
        <w:t>in the NGO</w:t>
      </w:r>
      <w:r>
        <w:rPr>
          <w:rStyle w:val="underline"/>
        </w:rPr>
        <w:t xml:space="preserve"> community and also many in the State Department, and this is a </w:t>
      </w:r>
      <w:r w:rsidRPr="009202DF">
        <w:rPr>
          <w:rStyle w:val="Emphasis"/>
        </w:rPr>
        <w:t>frequent bone of contention</w:t>
      </w:r>
      <w:r>
        <w:rPr>
          <w:sz w:val="14"/>
        </w:rPr>
        <w:t xml:space="preserve">. On the other hand, the development specialists at </w:t>
      </w:r>
      <w:r>
        <w:rPr>
          <w:rStyle w:val="underline"/>
        </w:rPr>
        <w:t>USAID,</w:t>
      </w:r>
      <w:r>
        <w:rPr>
          <w:sz w:val="14"/>
        </w:rPr>
        <w:t xml:space="preserve"> obliged to justify funding decisions, </w:t>
      </w:r>
      <w:r>
        <w:rPr>
          <w:rStyle w:val="underline"/>
        </w:rPr>
        <w:t>understandably desire to have some objective basis on which to allocate funds</w:t>
      </w:r>
      <w:r>
        <w:rPr>
          <w:sz w:val="14"/>
        </w:rPr>
        <w:t xml:space="preserve">. They often complain that the major NGOs tend to do the same programs everywhere in the world with minimal adaptation to local environments, and they resent what they see as the “political clout” that protects the NGOs’ funding position. </w:t>
      </w:r>
      <w:r>
        <w:rPr>
          <w:rStyle w:val="underline"/>
        </w:rPr>
        <w:t xml:space="preserve">The NGOs resist the efforts of “bean-counters” and resort </w:t>
      </w:r>
      <w:r w:rsidRPr="009202DF">
        <w:rPr>
          <w:rStyle w:val="Emphasis"/>
        </w:rPr>
        <w:t>to making their case to sympathetic allies in the Congress</w:t>
      </w:r>
      <w:r>
        <w:rPr>
          <w:sz w:val="14"/>
        </w:rPr>
        <w:t xml:space="preserve"> and in the State Department.</w:t>
      </w:r>
    </w:p>
    <w:p w:rsidR="006F38D3" w:rsidRDefault="006F38D3" w:rsidP="006F38D3">
      <w:pPr>
        <w:rPr>
          <w:sz w:val="16"/>
        </w:rPr>
      </w:pPr>
    </w:p>
    <w:p w:rsidR="006F38D3" w:rsidRDefault="006F38D3" w:rsidP="006F38D3"/>
    <w:p w:rsidR="006F38D3" w:rsidRPr="002F64F1" w:rsidRDefault="006F38D3" w:rsidP="006F38D3">
      <w:pPr>
        <w:pStyle w:val="Heading3"/>
      </w:pPr>
      <w:r w:rsidRPr="002F64F1">
        <w:t>USAID Links –</w:t>
      </w:r>
      <w:r w:rsidR="002F64F1">
        <w:t xml:space="preserve"> </w:t>
      </w:r>
      <w:r w:rsidRPr="002F64F1">
        <w:t>Contracting battle</w:t>
      </w:r>
      <w:r w:rsidR="002F64F1">
        <w:t>s</w:t>
      </w:r>
    </w:p>
    <w:p w:rsidR="006F38D3" w:rsidRPr="006F38D3" w:rsidRDefault="006F38D3" w:rsidP="006F38D3">
      <w:pPr>
        <w:pStyle w:val="Heading4"/>
      </w:pPr>
      <w:r w:rsidRPr="006F38D3">
        <w:t>USAID causes lobbying battle over contracting – flips interest group support</w:t>
      </w:r>
    </w:p>
    <w:p w:rsidR="006F38D3" w:rsidRDefault="006F38D3" w:rsidP="006F38D3">
      <w:r>
        <w:rPr>
          <w:rStyle w:val="StyleStyleBold12pt"/>
        </w:rPr>
        <w:t>Melia 5</w:t>
      </w:r>
      <w:r>
        <w:t xml:space="preserve"> (George, Inst for Diplomacy-Georgetown, “The Democracy Bureaucracy”, </w:t>
      </w:r>
      <w:hyperlink r:id="rId76" w:tgtFrame="_blank" w:history="1">
        <w:r>
          <w:rPr>
            <w:rStyle w:val="Hyperlink"/>
          </w:rPr>
          <w:t>http://www.princeton.edu/~ppns/papers/</w:t>
        </w:r>
      </w:hyperlink>
      <w:r>
        <w:t>democracy_bureaucracy.pdf)</w:t>
      </w:r>
    </w:p>
    <w:p w:rsidR="006F38D3" w:rsidRDefault="006F38D3" w:rsidP="006F38D3">
      <w:pPr>
        <w:rPr>
          <w:sz w:val="16"/>
        </w:rPr>
      </w:pPr>
    </w:p>
    <w:p w:rsidR="006F38D3" w:rsidRDefault="006F38D3" w:rsidP="006F38D3">
      <w:pPr>
        <w:rPr>
          <w:rStyle w:val="StyleBoldUnderline"/>
        </w:rPr>
      </w:pPr>
      <w:r>
        <w:rPr>
          <w:sz w:val="14"/>
        </w:rPr>
        <w:t xml:space="preserve">Although it has long provided grants to “private voluntary organizations” and other nonprofits, </w:t>
      </w:r>
      <w:r>
        <w:rPr>
          <w:rStyle w:val="underline"/>
        </w:rPr>
        <w:t xml:space="preserve">USAID has preferred to continue considerable programming through contracting </w:t>
      </w:r>
      <w:r>
        <w:rPr>
          <w:sz w:val="14"/>
        </w:rPr>
        <w:t>with firms the Agency believes provide necessary management and technical expertise. Increasingly</w:t>
      </w:r>
      <w:r>
        <w:rPr>
          <w:rStyle w:val="underline"/>
        </w:rPr>
        <w:t xml:space="preserve">, the debate on how these various mechanism ought to be utilized </w:t>
      </w:r>
      <w:r>
        <w:rPr>
          <w:sz w:val="14"/>
        </w:rPr>
        <w:t>in democracy promotion</w:t>
      </w:r>
      <w:r>
        <w:rPr>
          <w:rStyle w:val="underline"/>
        </w:rPr>
        <w:t xml:space="preserve"> has pitted some politically powerful government-supported nonprofit organizations and their Congressional supporters against much of the USAID government-contracting community, including other nonprofits, and</w:t>
      </w:r>
      <w:r>
        <w:rPr>
          <w:sz w:val="14"/>
        </w:rPr>
        <w:t xml:space="preserve">, to some extent, </w:t>
      </w:r>
      <w:r>
        <w:rPr>
          <w:rStyle w:val="underline"/>
        </w:rPr>
        <w:t>USAID itself.</w:t>
      </w:r>
      <w:r>
        <w:rPr>
          <w:sz w:val="14"/>
        </w:rPr>
        <w:t xml:space="preserve"> </w:t>
      </w:r>
      <w:r>
        <w:rPr>
          <w:rStyle w:val="StyleBoldUnderline"/>
        </w:rPr>
        <w:t>The debate is both about</w:t>
      </w:r>
      <w:r>
        <w:rPr>
          <w:sz w:val="14"/>
        </w:rPr>
        <w:t xml:space="preserve">: (1) </w:t>
      </w:r>
      <w:r>
        <w:rPr>
          <w:rStyle w:val="StyleBoldUnderline"/>
        </w:rPr>
        <w:t>the extent of open competition for government funds as opposed to setting money aside for NGOs with particular experience</w:t>
      </w:r>
      <w:r>
        <w:rPr>
          <w:sz w:val="14"/>
        </w:rPr>
        <w:t xml:space="preserve">, expertise and constituencies (although grants and cooperative agreements are also subject to rules about competitive bidding) </w:t>
      </w:r>
      <w:r>
        <w:rPr>
          <w:rStyle w:val="StyleBoldUnderline"/>
        </w:rPr>
        <w:t xml:space="preserve">and (2) accountability for the expenditure of U.S. government funds and the formation of U.S. policy. </w:t>
      </w:r>
    </w:p>
    <w:p w:rsidR="006F38D3" w:rsidRPr="006F38D3" w:rsidRDefault="006F38D3" w:rsidP="006F38D3">
      <w:pPr>
        <w:pStyle w:val="Heading4"/>
      </w:pPr>
      <w:r w:rsidRPr="006F38D3">
        <w:t>USAID unpopular – contracting guts interest group support</w:t>
      </w:r>
    </w:p>
    <w:p w:rsidR="006F38D3" w:rsidRDefault="006F38D3" w:rsidP="006F38D3">
      <w:r>
        <w:rPr>
          <w:rStyle w:val="StyleStyleBold12pt"/>
        </w:rPr>
        <w:t>Melia 5</w:t>
      </w:r>
      <w:r>
        <w:t xml:space="preserve"> (George, Inst for Diplomacy-Georgetown, “The Democracy Bureaucracy”, </w:t>
      </w:r>
      <w:hyperlink r:id="rId77" w:tgtFrame="_blank" w:history="1">
        <w:r>
          <w:rPr>
            <w:rStyle w:val="Hyperlink"/>
          </w:rPr>
          <w:t>http://www.princeton.edu/~ppns/papers/</w:t>
        </w:r>
      </w:hyperlink>
      <w:r>
        <w:t>democracy_bureaucracy.pdf)</w:t>
      </w:r>
    </w:p>
    <w:p w:rsidR="006F38D3" w:rsidRDefault="006F38D3" w:rsidP="006F38D3">
      <w:pPr>
        <w:rPr>
          <w:sz w:val="16"/>
        </w:rPr>
      </w:pPr>
    </w:p>
    <w:p w:rsidR="006F38D3" w:rsidRDefault="006F38D3" w:rsidP="006F38D3">
      <w:pPr>
        <w:rPr>
          <w:sz w:val="14"/>
        </w:rPr>
      </w:pPr>
      <w:r>
        <w:rPr>
          <w:sz w:val="14"/>
        </w:rPr>
        <w:t xml:space="preserve">The grants versus contracts battle between the NGOs and the contractors </w:t>
      </w:r>
      <w:r>
        <w:rPr>
          <w:rStyle w:val="underline"/>
        </w:rPr>
        <w:t>An influential group of major NGOs involved in democracy promotion has challenged the way in which their principal funder, USAID, interacts with them</w:t>
      </w:r>
      <w:r>
        <w:rPr>
          <w:sz w:val="14"/>
        </w:rPr>
        <w:t xml:space="preserve"> and others – and this has led to the language to be found in the Senate Appropriations Committee’s report on the foreign aid appropriation (see especially pp 11 and 12 of the Appendix). Contracts versus grants The NGOs’ principal concern is that the preferred USAID mechanism is to enlist contractors, 25 and that this undermines the appropriate role of “mission-driven” NGOs, with their grounding in American political culture and their international networks of counterparts. They tout their ability to focus on democratization issues of capacity building (for political parties, news organizations, professional bodies, civil society groups, etc) without being driven by short-term foreign policy considerations, such as who may win a foreign election. The NGOs maintain that contracts also deprive them of necessary flexibility in implementing projects and also inaccurately cast them as “agents of the U.S. Government” rather than in the manner they see themselves – as organizations existing solely to promote democracy worldwide, for their own reasons and in their own ways, who incidentally accept Government funding to enable them to expand their mission. While they disavow some of the details contained in the pending Senate version of the Foreign Operations Appropriations bill (such as a $250 million ceiling on contractors in democracy promotion, which would cut in half the amounts available to the contractor community), the bill clearly reflects their recent advocacy campaign. The bill cites, as examples of NGOs that do good work and ought to receive larger shares of USAID funding (“among others”) seven specific NGOs that are the major actors in this field (all described in an appendix to this paper): NDI, IRI, CIPE, Solidarity Center, Freedom House, Internews, ABA-CEELI. </w:t>
      </w:r>
      <w:r>
        <w:rPr>
          <w:rStyle w:val="underline"/>
        </w:rPr>
        <w:t xml:space="preserve">In providing funds, USAID distinguishes between “contracts” and “grants.” </w:t>
      </w:r>
      <w:r>
        <w:rPr>
          <w:sz w:val="14"/>
        </w:rPr>
        <w:t xml:space="preserve">When USAID itself defines a program or task, and identifies an organization through competitive processes to implement that activity, the Agency enters into a “contract.” When the Agency desires to support activities largely defined and carried out by private (generally nonprofit) organizations that it deems consistent with U.S. development policy, it provides a “grant.” A “cooperative agreement” is type of grant that is actually a hybrid, wherein the Agency retains “substantial involvement” in its implementation. </w:t>
      </w:r>
      <w:r>
        <w:rPr>
          <w:rStyle w:val="underline"/>
        </w:rPr>
        <w:t xml:space="preserve">This distinction is very important </w:t>
      </w:r>
      <w:r>
        <w:rPr>
          <w:sz w:val="14"/>
        </w:rPr>
        <w:t xml:space="preserve">to the most prominent democracy-promotion organizations, as </w:t>
      </w:r>
      <w:r>
        <w:rPr>
          <w:rStyle w:val="StyleBoldUnderline"/>
        </w:rPr>
        <w:t>they p</w:t>
      </w:r>
      <w:r>
        <w:rPr>
          <w:rStyle w:val="underline"/>
        </w:rPr>
        <w:t>refer to operate under grants</w:t>
      </w:r>
      <w:r>
        <w:rPr>
          <w:sz w:val="14"/>
        </w:rPr>
        <w:t xml:space="preserve"> or cooperative agreements, which at least in theory give them greater autonomy and control over their programs. Many</w:t>
      </w:r>
      <w:r>
        <w:rPr>
          <w:rStyle w:val="underline"/>
        </w:rPr>
        <w:t xml:space="preserve"> USAID </w:t>
      </w:r>
      <w:r>
        <w:rPr>
          <w:sz w:val="14"/>
        </w:rPr>
        <w:t>officials, reciprocally</w:t>
      </w:r>
      <w:r>
        <w:rPr>
          <w:rStyle w:val="underline"/>
        </w:rPr>
        <w:t>, believe</w:t>
      </w:r>
      <w:r>
        <w:rPr>
          <w:sz w:val="14"/>
        </w:rPr>
        <w:t xml:space="preserve"> that</w:t>
      </w:r>
      <w:r>
        <w:rPr>
          <w:rStyle w:val="underline"/>
        </w:rPr>
        <w:t xml:space="preserve"> contracts are better </w:t>
      </w:r>
      <w:r>
        <w:rPr>
          <w:sz w:val="14"/>
        </w:rPr>
        <w:t xml:space="preserve">mechanisms because they can “compel” performance, and obtain crisper accounts of achievements and setbacks, than they can obtain from NGOs working under grants. Some of these </w:t>
      </w:r>
      <w:r>
        <w:rPr>
          <w:rStyle w:val="underline"/>
        </w:rPr>
        <w:t>nonprofit organizations have</w:t>
      </w:r>
      <w:r>
        <w:rPr>
          <w:sz w:val="14"/>
        </w:rPr>
        <w:t xml:space="preserve"> recently </w:t>
      </w:r>
      <w:r>
        <w:rPr>
          <w:rStyle w:val="underline"/>
        </w:rPr>
        <w:t>pressed</w:t>
      </w:r>
      <w:r>
        <w:rPr>
          <w:sz w:val="14"/>
        </w:rPr>
        <w:t xml:space="preserve"> USAID </w:t>
      </w:r>
      <w:r>
        <w:rPr>
          <w:rStyle w:val="underline"/>
        </w:rPr>
        <w:t>to reduce</w:t>
      </w:r>
      <w:r>
        <w:rPr>
          <w:sz w:val="14"/>
        </w:rPr>
        <w:t xml:space="preserve"> the amount of money programmed through traditional </w:t>
      </w:r>
      <w:r>
        <w:rPr>
          <w:rStyle w:val="underline"/>
        </w:rPr>
        <w:t xml:space="preserve">contracts and make more </w:t>
      </w:r>
      <w:r>
        <w:rPr>
          <w:sz w:val="14"/>
        </w:rPr>
        <w:t>funds available to them through</w:t>
      </w:r>
      <w:r>
        <w:rPr>
          <w:rStyle w:val="underline"/>
        </w:rPr>
        <w:t xml:space="preserve"> grants</w:t>
      </w:r>
      <w:r>
        <w:rPr>
          <w:sz w:val="14"/>
        </w:rPr>
        <w:t xml:space="preserve"> and cooperative agreements. </w:t>
      </w:r>
      <w:r>
        <w:rPr>
          <w:rStyle w:val="underline"/>
        </w:rPr>
        <w:t>Several of these NGOs are</w:t>
      </w:r>
      <w:r>
        <w:rPr>
          <w:sz w:val="14"/>
        </w:rPr>
        <w:t xml:space="preserve"> – or are perceived by USAID to be – </w:t>
      </w:r>
      <w:r>
        <w:rPr>
          <w:rStyle w:val="underline"/>
        </w:rPr>
        <w:t>politically powerful</w:t>
      </w:r>
      <w:r>
        <w:rPr>
          <w:sz w:val="14"/>
        </w:rPr>
        <w:t xml:space="preserve">. </w:t>
      </w:r>
      <w:r>
        <w:rPr>
          <w:rStyle w:val="underline"/>
        </w:rPr>
        <w:t>They have</w:t>
      </w:r>
      <w:r>
        <w:rPr>
          <w:sz w:val="14"/>
        </w:rPr>
        <w:t xml:space="preserve">, in fact, </w:t>
      </w:r>
      <w:r>
        <w:rPr>
          <w:rStyle w:val="underline"/>
        </w:rPr>
        <w:t>enlisted help from Capitol Hill in pressing USAID</w:t>
      </w:r>
      <w:r>
        <w:rPr>
          <w:sz w:val="14"/>
        </w:rPr>
        <w:t xml:space="preserve"> to make funds available for their programs, including, in some cases, hard and soft earmarks for their activities. 26 Although several of these nonprofit organizations are proud of their “independence” from the U.S. government and U.S. policy, many—including several of the most prominent—receive virtually all of their funding from U.S. government sources and also play an important role in influencing U.S. policy in this area. </w:t>
      </w:r>
    </w:p>
    <w:p w:rsidR="006F38D3" w:rsidRDefault="006F38D3" w:rsidP="006F38D3">
      <w:pPr>
        <w:rPr>
          <w:sz w:val="16"/>
        </w:rPr>
      </w:pPr>
    </w:p>
    <w:p w:rsidR="006F38D3" w:rsidRDefault="006F38D3" w:rsidP="006F38D3"/>
    <w:p w:rsidR="006F38D3" w:rsidRDefault="002F64F1" w:rsidP="002F64F1">
      <w:pPr>
        <w:pStyle w:val="Heading3"/>
      </w:pPr>
      <w:r>
        <w:t>USAID Links – Turn Shield</w:t>
      </w:r>
    </w:p>
    <w:p w:rsidR="006F38D3" w:rsidRPr="006F38D3" w:rsidRDefault="006F38D3" w:rsidP="006F38D3">
      <w:pPr>
        <w:pStyle w:val="Heading4"/>
      </w:pPr>
      <w:r w:rsidRPr="006F38D3">
        <w:t>No turns – supporters lack intensity – no constituency and perception of failures</w:t>
      </w:r>
    </w:p>
    <w:p w:rsidR="006F38D3" w:rsidRDefault="006F38D3" w:rsidP="006F38D3">
      <w:r>
        <w:rPr>
          <w:rStyle w:val="StyleStyleBold12pt"/>
        </w:rPr>
        <w:t>Dobransky, 11</w:t>
      </w:r>
      <w:r>
        <w:t xml:space="preserve">  (Steve, Adjunct Prof @ Cleveland State, American Diplomacy, 3/7)</w:t>
      </w:r>
    </w:p>
    <w:p w:rsidR="006F38D3" w:rsidRDefault="006F38D3" w:rsidP="006F38D3"/>
    <w:p w:rsidR="006F38D3" w:rsidRDefault="006F38D3" w:rsidP="006F38D3">
      <w:pPr>
        <w:rPr>
          <w:sz w:val="16"/>
        </w:rPr>
      </w:pPr>
      <w:r>
        <w:rPr>
          <w:sz w:val="16"/>
        </w:rPr>
        <w:t xml:space="preserve">Eliminating USAID is a powerful call among a number of vocal critics of the long-standing foreign aid regime. </w:t>
      </w:r>
      <w:r>
        <w:rPr>
          <w:rStyle w:val="underline"/>
        </w:rPr>
        <w:t>USAID is</w:t>
      </w:r>
      <w:r>
        <w:rPr>
          <w:sz w:val="16"/>
        </w:rPr>
        <w:t xml:space="preserve"> old and a </w:t>
      </w:r>
      <w:r>
        <w:rPr>
          <w:rStyle w:val="underline"/>
        </w:rPr>
        <w:t>proven failure at worst, mediocre at best</w:t>
      </w:r>
      <w:r>
        <w:rPr>
          <w:sz w:val="16"/>
        </w:rPr>
        <w:t xml:space="preserve">. </w:t>
      </w:r>
      <w:r>
        <w:rPr>
          <w:rStyle w:val="underline"/>
        </w:rPr>
        <w:t>There is substantial evidence of this</w:t>
      </w:r>
      <w:r>
        <w:rPr>
          <w:sz w:val="16"/>
        </w:rPr>
        <w:t xml:space="preserve"> for over half a century. </w:t>
      </w:r>
      <w:r>
        <w:rPr>
          <w:rStyle w:val="underline"/>
        </w:rPr>
        <w:t xml:space="preserve">There is </w:t>
      </w:r>
      <w:r w:rsidRPr="009202DF">
        <w:rPr>
          <w:rStyle w:val="Emphasis"/>
        </w:rPr>
        <w:t>no strong public or political support for USAID, just modest support or indifference</w:t>
      </w:r>
      <w:r>
        <w:rPr>
          <w:sz w:val="16"/>
        </w:rPr>
        <w:t xml:space="preserve">. </w:t>
      </w:r>
      <w:r>
        <w:rPr>
          <w:rStyle w:val="underline"/>
        </w:rPr>
        <w:t>USAID does not reflect vigor or dynamics, it has not attracted much more resources, it does not inspire,</w:t>
      </w:r>
      <w:r>
        <w:rPr>
          <w:sz w:val="16"/>
        </w:rPr>
        <w:t xml:space="preserve"> and it may have questionable recruitment and training methods that suggest average standard operating procedures, i.e. minimal behavior and qualifications trump results. USAID also has a long history of supporting authoritarian regimes and socialist economies. It does not require countries to conform to American values and political and economic goals. It has no greater vision than what is now. Given the past results and likely future, USAID is very costly and unproductive for the billions of dollars given to it each year.The typical bureaucrats are attracted and retained by it. USAID's bureaucratic culture and path dependency make it highly unlikely that it will really change and improve its operations and results by any substantial margins.</w:t>
      </w:r>
    </w:p>
    <w:p w:rsidR="002F64F1" w:rsidRDefault="002F64F1" w:rsidP="002F64F1"/>
    <w:p w:rsidR="006F38D3" w:rsidRDefault="006F38D3" w:rsidP="006F38D3">
      <w:pPr>
        <w:pStyle w:val="Heading3"/>
      </w:pPr>
      <w:r>
        <w:t>A2:  Intelligence Agency/Covert Assistance = No Link</w:t>
      </w:r>
    </w:p>
    <w:p w:rsidR="006F38D3" w:rsidRPr="006F38D3" w:rsidRDefault="006F38D3" w:rsidP="006F38D3">
      <w:pPr>
        <w:pStyle w:val="Heading4"/>
      </w:pPr>
      <w:r w:rsidRPr="006F38D3">
        <w:t>Congress finds out – they hate covert intelligence agency involvement in foreign  assistance</w:t>
      </w:r>
    </w:p>
    <w:p w:rsidR="006F38D3" w:rsidRDefault="006F38D3" w:rsidP="006F38D3">
      <w:r>
        <w:rPr>
          <w:rStyle w:val="StyleStyleBold12pt"/>
        </w:rPr>
        <w:t>Melia 5</w:t>
      </w:r>
      <w:r>
        <w:t xml:space="preserve"> (George, Inst for Diplomacy-Georgetown, “The Democracy Bureaucracy”, </w:t>
      </w:r>
      <w:hyperlink r:id="rId78" w:tgtFrame="_blank" w:history="1">
        <w:r>
          <w:rPr>
            <w:rStyle w:val="Hyperlink"/>
          </w:rPr>
          <w:t>http://www.princeton.edu/~ppns/papers/</w:t>
        </w:r>
      </w:hyperlink>
      <w:r>
        <w:t>democracy_bureaucracy.pdf)</w:t>
      </w:r>
    </w:p>
    <w:p w:rsidR="006F38D3" w:rsidRDefault="006F38D3" w:rsidP="006F38D3"/>
    <w:p w:rsidR="006F38D3" w:rsidRDefault="006F38D3" w:rsidP="006F38D3">
      <w:pPr>
        <w:rPr>
          <w:sz w:val="14"/>
        </w:rPr>
      </w:pPr>
      <w:r>
        <w:rPr>
          <w:rStyle w:val="underline"/>
        </w:rPr>
        <w:t>NGO practitioners and their supporters in Congress have usually objected to proposals that covert support to certain groups be provided</w:t>
      </w:r>
      <w:r>
        <w:rPr>
          <w:sz w:val="14"/>
        </w:rPr>
        <w:t xml:space="preserve"> alongside the public programs (when they are aware of them), </w:t>
      </w:r>
      <w:r>
        <w:rPr>
          <w:rStyle w:val="underline"/>
        </w:rPr>
        <w:t xml:space="preserve">and they seem to prevail in at least some key situations. This was apparently the case recently in Iraq, when Administration plans to provide covert financial support </w:t>
      </w:r>
      <w:r>
        <w:rPr>
          <w:sz w:val="14"/>
        </w:rPr>
        <w:t xml:space="preserve">to some candidates in the January 30 election </w:t>
      </w:r>
      <w:r>
        <w:rPr>
          <w:rStyle w:val="underline"/>
        </w:rPr>
        <w:t>were scrapped when NGOs and Congressional leaders objected</w:t>
      </w:r>
      <w:r>
        <w:rPr>
          <w:sz w:val="14"/>
        </w:rPr>
        <w:t>, although it is unclear whether the plan was completely abandoned. 30</w:t>
      </w:r>
    </w:p>
    <w:p w:rsidR="006F38D3" w:rsidRPr="006F38D3" w:rsidRDefault="006F38D3" w:rsidP="006F38D3"/>
    <w:p w:rsidR="006F38D3" w:rsidRPr="006F38D3" w:rsidRDefault="006F38D3" w:rsidP="006F38D3"/>
    <w:p w:rsidR="00C40BEB" w:rsidRDefault="00C40BEB" w:rsidP="00C40BEB">
      <w:pPr>
        <w:rPr>
          <w:sz w:val="16"/>
        </w:rPr>
      </w:pPr>
    </w:p>
    <w:p w:rsidR="00C40BEB" w:rsidRDefault="00C40BEB" w:rsidP="00C40BEB">
      <w:pPr>
        <w:rPr>
          <w:sz w:val="16"/>
        </w:rPr>
      </w:pPr>
    </w:p>
    <w:p w:rsidR="00996CFA" w:rsidRPr="00526493" w:rsidRDefault="00996CFA" w:rsidP="00996CFA">
      <w:pPr>
        <w:pStyle w:val="Heading3"/>
      </w:pPr>
      <w:r w:rsidRPr="00526493">
        <w:t>Aid Links - General</w:t>
      </w:r>
    </w:p>
    <w:p w:rsidR="00996CFA" w:rsidRPr="00526493" w:rsidRDefault="00996CFA" w:rsidP="00996CFA">
      <w:pPr>
        <w:pStyle w:val="Heading4"/>
      </w:pPr>
      <w:r w:rsidRPr="00526493">
        <w:t xml:space="preserve">Link outweighs - Budget concerns swamps aid supporters </w:t>
      </w:r>
    </w:p>
    <w:p w:rsidR="00996CFA" w:rsidRDefault="00996CFA" w:rsidP="00996CFA">
      <w:pPr>
        <w:rPr>
          <w:sz w:val="16"/>
        </w:rPr>
      </w:pPr>
      <w:r>
        <w:rPr>
          <w:rStyle w:val="StyleStyleBold12pt"/>
          <w:rFonts w:eastAsiaTheme="majorEastAsia"/>
        </w:rPr>
        <w:t>Bade and Gawel, ’11</w:t>
      </w:r>
      <w:r>
        <w:rPr>
          <w:sz w:val="16"/>
        </w:rPr>
        <w:t xml:space="preserve"> ( Rachel and Anna, Managing Editor, Washington Diplomat, March, http://washdiplomat.com/index.php?option=com_content&amp;view=article&amp;id=7203:americas-foreign-affairs-budget-faces-congressional-chopping-block&amp;catid=1088:march-2011&amp;Itemid=469</w:t>
      </w:r>
    </w:p>
    <w:p w:rsidR="00996CFA" w:rsidRDefault="00996CFA" w:rsidP="00996CFA">
      <w:pPr>
        <w:rPr>
          <w:sz w:val="16"/>
        </w:rPr>
      </w:pPr>
      <w:r>
        <w:rPr>
          <w:sz w:val="16"/>
        </w:rPr>
        <w:t xml:space="preserve">Gates was preaching to the choir. </w:t>
      </w:r>
      <w:r>
        <w:rPr>
          <w:rStyle w:val="underline"/>
        </w:rPr>
        <w:t>A fierce devotion to foreign aid permeated</w:t>
      </w:r>
      <w:r>
        <w:rPr>
          <w:sz w:val="16"/>
        </w:rPr>
        <w:t xml:space="preserve"> the ballroom, filled with people from all walks of life whose jobs have all at one point entailed brainstorming about ways to make the world a better place. But </w:t>
      </w:r>
      <w:r>
        <w:rPr>
          <w:rStyle w:val="underline"/>
        </w:rPr>
        <w:t>behind the optimism</w:t>
      </w:r>
      <w:r>
        <w:rPr>
          <w:sz w:val="16"/>
        </w:rPr>
        <w:t xml:space="preserve">, an air of </w:t>
      </w:r>
      <w:r>
        <w:rPr>
          <w:rStyle w:val="underline"/>
        </w:rPr>
        <w:t>trepidation lurked</w:t>
      </w:r>
      <w:r>
        <w:rPr>
          <w:sz w:val="16"/>
        </w:rPr>
        <w:t xml:space="preserve"> in the background — </w:t>
      </w:r>
      <w:r>
        <w:rPr>
          <w:rStyle w:val="underline"/>
        </w:rPr>
        <w:t>a</w:t>
      </w:r>
      <w:r>
        <w:rPr>
          <w:sz w:val="16"/>
        </w:rPr>
        <w:t xml:space="preserve"> nagging </w:t>
      </w:r>
      <w:r>
        <w:rPr>
          <w:rStyle w:val="underline"/>
        </w:rPr>
        <w:t>reminder of struggles to come.</w:t>
      </w:r>
      <w:r>
        <w:rPr>
          <w:sz w:val="16"/>
        </w:rPr>
        <w:t xml:space="preserve"> And when the evening ended, </w:t>
      </w:r>
      <w:r>
        <w:rPr>
          <w:rStyle w:val="underline"/>
        </w:rPr>
        <w:t xml:space="preserve">reality sunk in: These idealists would have to defend government aid programs not among themselves but on Capitol Hill and in American living rooms. The </w:t>
      </w:r>
      <w:r w:rsidRPr="009202DF">
        <w:rPr>
          <w:rStyle w:val="Emphasis"/>
        </w:rPr>
        <w:t>sweeping nationwide demand for fiscal responsibility</w:t>
      </w:r>
      <w:r>
        <w:rPr>
          <w:rStyle w:val="underline"/>
        </w:rPr>
        <w:t xml:space="preserve"> has put funding for</w:t>
      </w:r>
      <w:r>
        <w:rPr>
          <w:sz w:val="16"/>
        </w:rPr>
        <w:t xml:space="preserve"> all federal programs, including the </w:t>
      </w:r>
      <w:r>
        <w:rPr>
          <w:rStyle w:val="underline"/>
        </w:rPr>
        <w:t>international affairs budget, on the chopping block. Pressured to tighten the country's fiscal belt, Republican lawmakers are promising to gut tens of billions of dollars across the board, as is</w:t>
      </w:r>
      <w:r>
        <w:rPr>
          <w:sz w:val="16"/>
        </w:rPr>
        <w:t xml:space="preserve"> President </w:t>
      </w:r>
      <w:r>
        <w:rPr>
          <w:rStyle w:val="underline"/>
        </w:rPr>
        <w:t>Obama — which means proponents of diplomacy and</w:t>
      </w:r>
      <w:r>
        <w:rPr>
          <w:sz w:val="16"/>
        </w:rPr>
        <w:t xml:space="preserve"> humanitarian </w:t>
      </w:r>
      <w:r>
        <w:rPr>
          <w:rStyle w:val="underline"/>
        </w:rPr>
        <w:t xml:space="preserve">assistance will have to do some </w:t>
      </w:r>
      <w:r w:rsidRPr="009202DF">
        <w:rPr>
          <w:rStyle w:val="Emphasis"/>
        </w:rPr>
        <w:t>serious convincing</w:t>
      </w:r>
      <w:r>
        <w:rPr>
          <w:rStyle w:val="underline"/>
        </w:rPr>
        <w:t xml:space="preserve"> to keep America's foreign affairs budget from getting axed. </w:t>
      </w:r>
      <w:r>
        <w:rPr>
          <w:sz w:val="16"/>
        </w:rPr>
        <w:t xml:space="preserve">Ironically, after years of trying to bolster the State Department and USAID to better align the so-called three Ds of U.S. foreign policy, so that diplomacy and development attain the level of prestige that defense enjoys — a move supported by both the Bush and Obama administrations, as well as the Pentagon — </w:t>
      </w:r>
      <w:r>
        <w:rPr>
          <w:rStyle w:val="underline"/>
        </w:rPr>
        <w:t>America's Foreign Service</w:t>
      </w:r>
      <w:r>
        <w:rPr>
          <w:sz w:val="16"/>
        </w:rPr>
        <w:t xml:space="preserve"> is finally coming into its own, just as it </w:t>
      </w:r>
      <w:r>
        <w:rPr>
          <w:rStyle w:val="underline"/>
        </w:rPr>
        <w:t xml:space="preserve">faces its </w:t>
      </w:r>
      <w:r w:rsidRPr="009202DF">
        <w:rPr>
          <w:rStyle w:val="Emphasis"/>
        </w:rPr>
        <w:t>biggest financial hurdle</w:t>
      </w:r>
      <w:r>
        <w:rPr>
          <w:sz w:val="16"/>
        </w:rPr>
        <w:t xml:space="preserve">. Not only has State finally released its long-awaited Quadrennial Diplomacy and Development Review to streamline U.S. foreign assistance and reassert diplomacy's primacy on the world stage, the department's push for "civilian power" is finally getting some teeth with the upcoming handoff of military responsibilities in Iraq to U.S. diplomats, a critical test of whether America's civilians can do the work of its soldiers. Moreover, </w:t>
      </w:r>
      <w:r>
        <w:rPr>
          <w:rStyle w:val="underline"/>
        </w:rPr>
        <w:t xml:space="preserve">maintaining a diplomatic presence and foreign aid in </w:t>
      </w:r>
      <w:r w:rsidRPr="00526493">
        <w:t>hotspots such as Pakistan, Afghanistan, Egypt and Yemen</w:t>
      </w:r>
      <w:r>
        <w:rPr>
          <w:rStyle w:val="underline"/>
        </w:rPr>
        <w:t xml:space="preserve"> may be more important</w:t>
      </w:r>
      <w:r>
        <w:rPr>
          <w:sz w:val="16"/>
        </w:rPr>
        <w:t xml:space="preserve"> now than ever to preserve American leverage and ensure regional stability. Smart power — the combination of hard and soft power — has been touted by experts for years</w:t>
      </w:r>
      <w:r>
        <w:rPr>
          <w:rStyle w:val="underline"/>
        </w:rPr>
        <w:t xml:space="preserve">. But </w:t>
      </w:r>
      <w:r w:rsidRPr="009202DF">
        <w:rPr>
          <w:rStyle w:val="Emphasis"/>
        </w:rPr>
        <w:t>what matters</w:t>
      </w:r>
      <w:r>
        <w:rPr>
          <w:rStyle w:val="underline"/>
        </w:rPr>
        <w:t xml:space="preserve"> is</w:t>
      </w:r>
      <w:r>
        <w:rPr>
          <w:sz w:val="16"/>
        </w:rPr>
        <w:t xml:space="preserve"> not lip service — it's </w:t>
      </w:r>
      <w:r>
        <w:rPr>
          <w:rStyle w:val="underline"/>
        </w:rPr>
        <w:t xml:space="preserve">the </w:t>
      </w:r>
      <w:r w:rsidRPr="009202DF">
        <w:rPr>
          <w:rStyle w:val="Emphasis"/>
        </w:rPr>
        <w:t>purse strings</w:t>
      </w:r>
      <w:r>
        <w:rPr>
          <w:rStyle w:val="underline"/>
        </w:rPr>
        <w:t>. Advocates will have to persuade Americans and the penny-pinching keepers of the federal purse to weigh the price they pay for assistance now</w:t>
      </w:r>
      <w:r>
        <w:rPr>
          <w:sz w:val="16"/>
        </w:rPr>
        <w:t xml:space="preserve"> with the costs they might incur tomorrow if cuts to the international affairs budget inadvertently diminish American power and security abroad. </w:t>
      </w:r>
    </w:p>
    <w:p w:rsidR="00996CFA" w:rsidRPr="00526493" w:rsidRDefault="00996CFA" w:rsidP="00996CFA">
      <w:pPr>
        <w:pStyle w:val="Heading4"/>
      </w:pPr>
      <w:r w:rsidRPr="00526493">
        <w:t>Our New momentum link distinction</w:t>
      </w:r>
    </w:p>
    <w:p w:rsidR="00996CFA" w:rsidRDefault="00996CFA" w:rsidP="00996CFA">
      <w:pPr>
        <w:rPr>
          <w:sz w:val="16"/>
        </w:rPr>
      </w:pPr>
      <w:r>
        <w:rPr>
          <w:rStyle w:val="StyleStyleBold12pt"/>
          <w:rFonts w:eastAsiaTheme="majorEastAsia"/>
        </w:rPr>
        <w:t>Bade and Gawel, ’11</w:t>
      </w:r>
      <w:r>
        <w:rPr>
          <w:sz w:val="16"/>
        </w:rPr>
        <w:t xml:space="preserve"> ( Rachel and Anna, Managing Editor, Washington Diplomat, March, http://washdiplomat.com/index.php?option=com_content&amp;view=article&amp;id=7203:americas-foreign-affairs-budget-faces-congressional-chopping-block&amp;catid=1088:march-2011&amp;Itemid=469</w:t>
      </w:r>
    </w:p>
    <w:p w:rsidR="00996CFA" w:rsidRDefault="00996CFA" w:rsidP="00996CFA">
      <w:pPr>
        <w:rPr>
          <w:sz w:val="16"/>
        </w:rPr>
      </w:pPr>
    </w:p>
    <w:p w:rsidR="00996CFA" w:rsidRDefault="00996CFA" w:rsidP="00996CFA">
      <w:pPr>
        <w:rPr>
          <w:rStyle w:val="underline"/>
        </w:rPr>
      </w:pPr>
      <w:r>
        <w:rPr>
          <w:rStyle w:val="underline"/>
        </w:rPr>
        <w:t>Idealists Clash With Fiscal Conservative</w:t>
      </w:r>
      <w:r>
        <w:rPr>
          <w:sz w:val="16"/>
        </w:rPr>
        <w:t xml:space="preserve">s Over the past decade, the Obama and Bush administrations, high-ranking military officers at the Pentagon and — of course — State and USAID officials have put an increasing emphasis on "soft power" in the form of strengthened diplomacy, civilian expertise, humanitarian aid and development initiatives. Leaders agree the U.S. military, or "hard power," should not dominate the bulk of American's relations with other countries. Instead, civilians should lead with positive interactions of diplomatic engagement and development know-how, promoting business, education, health, infrastructure and other opportunities for cooperation. Programs such as the Millennium Challenge Corporation, the President's Emergency Plan for AIDS Relief (PEPFAR), and the Global Hunger and Food Security Initiative are some of the results of this philosophical sea change. So, too, is State's Diplomatic Readiness Initiative, which grew in-house personnel by 1,000 employees between 2002 and 2004, with diplomacy and development agencies continuing to push for more language-savvy officers to join the Foreign Service ranks. In addition, U.S. National Security Strategies in 2006 and 2010 called for an increase in the international affairs budget, a necessary undertaking to fund new personnel and programs. Most recently, the first-ever State and USAID Quadrennial Diplomacy and Defense Review (QDDR) proposed a more powerful State Department and stronger USAID (see sidebar for details). The worldwide stature of Secretary of State Hillary Clinton (as well as her predecessors Colin Powell and Condoleezza Rice) and Defense Secretary Robert Gates — who have teamed up to lobby for enhanced U.S. diplomacy — has also lent visible prestige to the effort. </w:t>
      </w:r>
      <w:r>
        <w:rPr>
          <w:rStyle w:val="underline"/>
        </w:rPr>
        <w:t>The result has been a gradual but steady rise in civilian foreign operations</w:t>
      </w:r>
      <w:r>
        <w:rPr>
          <w:sz w:val="16"/>
        </w:rPr>
        <w:t xml:space="preserve"> over the past decade — </w:t>
      </w:r>
      <w:r>
        <w:rPr>
          <w:rStyle w:val="underline"/>
        </w:rPr>
        <w:t xml:space="preserve">but future growth is clashing with today's </w:t>
      </w:r>
      <w:r w:rsidRPr="009202DF">
        <w:rPr>
          <w:rStyle w:val="Emphasis"/>
        </w:rPr>
        <w:t>fiscal constraints</w:t>
      </w:r>
      <w:r>
        <w:rPr>
          <w:rStyle w:val="underline"/>
        </w:rPr>
        <w:t>, putting diplomacy</w:t>
      </w:r>
      <w:r>
        <w:rPr>
          <w:sz w:val="16"/>
        </w:rPr>
        <w:t xml:space="preserve"> and development </w:t>
      </w:r>
      <w:r>
        <w:rPr>
          <w:rStyle w:val="underline"/>
        </w:rPr>
        <w:t xml:space="preserve">funding, which must be approved by Congress, in </w:t>
      </w:r>
      <w:r w:rsidRPr="009202DF">
        <w:rPr>
          <w:rStyle w:val="Emphasis"/>
        </w:rPr>
        <w:t>serious jeopardy</w:t>
      </w:r>
      <w:r>
        <w:rPr>
          <w:rStyle w:val="underline"/>
        </w:rPr>
        <w:t xml:space="preserve">. The ballooning deficit and weak economy have forced Americans and lawmakers to </w:t>
      </w:r>
      <w:r w:rsidRPr="009202DF">
        <w:rPr>
          <w:rStyle w:val="Emphasis"/>
        </w:rPr>
        <w:t>rethink every penny spent</w:t>
      </w:r>
      <w:r>
        <w:rPr>
          <w:sz w:val="16"/>
        </w:rPr>
        <w:t xml:space="preserve"> by the debt-strapped government. </w:t>
      </w:r>
      <w:r>
        <w:rPr>
          <w:rStyle w:val="underline"/>
        </w:rPr>
        <w:t>In response, fiscal conservatives</w:t>
      </w:r>
      <w:r>
        <w:rPr>
          <w:sz w:val="16"/>
        </w:rPr>
        <w:t xml:space="preserve"> — </w:t>
      </w:r>
      <w:r>
        <w:rPr>
          <w:rStyle w:val="underline"/>
        </w:rPr>
        <w:t>notably freshmen lawmakers</w:t>
      </w:r>
      <w:r>
        <w:rPr>
          <w:sz w:val="16"/>
        </w:rPr>
        <w:t xml:space="preserve"> who rode the Tea Party wave to office, </w:t>
      </w:r>
      <w:r>
        <w:rPr>
          <w:rStyle w:val="underline"/>
        </w:rPr>
        <w:t>along with incumbents pressured</w:t>
      </w:r>
      <w:r>
        <w:rPr>
          <w:sz w:val="16"/>
        </w:rPr>
        <w:t xml:space="preserve"> to the far right </w:t>
      </w:r>
      <w:r>
        <w:rPr>
          <w:rStyle w:val="underline"/>
        </w:rPr>
        <w:t xml:space="preserve">by angry constituents — have become </w:t>
      </w:r>
      <w:r w:rsidRPr="009202DF">
        <w:rPr>
          <w:rStyle w:val="Emphasis"/>
        </w:rPr>
        <w:t>scissor-happy</w:t>
      </w:r>
      <w:r>
        <w:rPr>
          <w:rStyle w:val="underline"/>
        </w:rPr>
        <w:t>. They're looking to snip</w:t>
      </w:r>
      <w:r>
        <w:rPr>
          <w:sz w:val="16"/>
        </w:rPr>
        <w:t xml:space="preserve"> — some say tear into shreds — </w:t>
      </w:r>
      <w:r>
        <w:rPr>
          <w:rStyle w:val="underline"/>
        </w:rPr>
        <w:t>the federal budget, and absolutely no government program is safe from cuts</w:t>
      </w:r>
      <w:r>
        <w:rPr>
          <w:sz w:val="16"/>
        </w:rPr>
        <w:t xml:space="preserve">, </w:t>
      </w:r>
      <w:r>
        <w:rPr>
          <w:rStyle w:val="underline"/>
        </w:rPr>
        <w:t>except defense and security. Diplomacy though is no exception.</w:t>
      </w:r>
    </w:p>
    <w:p w:rsidR="00996CFA" w:rsidRPr="00526493" w:rsidRDefault="00996CFA" w:rsidP="00996CFA">
      <w:pPr>
        <w:pStyle w:val="Heading4"/>
      </w:pPr>
      <w:r w:rsidRPr="00526493">
        <w:t>Our Committee Chair and GOP links</w:t>
      </w:r>
    </w:p>
    <w:p w:rsidR="00996CFA" w:rsidRDefault="00996CFA" w:rsidP="00996CFA">
      <w:pPr>
        <w:rPr>
          <w:sz w:val="16"/>
        </w:rPr>
      </w:pPr>
      <w:r>
        <w:rPr>
          <w:rStyle w:val="StyleStyleBold12pt"/>
          <w:rFonts w:eastAsiaTheme="majorEastAsia"/>
        </w:rPr>
        <w:t>Bade and Gawel, ’11</w:t>
      </w:r>
      <w:r>
        <w:rPr>
          <w:sz w:val="16"/>
        </w:rPr>
        <w:t xml:space="preserve"> ( Rachel and Anna, Managing Editor, Washington Diplomat, March, http://washdiplomat.com/index.php?option=com_content&amp;view=article&amp;id=7203:americas-foreign-affairs-budget-faces-congressional-chopping-block&amp;catid=1088:march-2011&amp;Itemid=469</w:t>
      </w:r>
    </w:p>
    <w:p w:rsidR="00996CFA" w:rsidRDefault="00996CFA" w:rsidP="00996CFA">
      <w:pPr>
        <w:rPr>
          <w:rStyle w:val="underline"/>
        </w:rPr>
      </w:pPr>
    </w:p>
    <w:p w:rsidR="00996CFA" w:rsidRDefault="00996CFA" w:rsidP="00996CFA">
      <w:pPr>
        <w:rPr>
          <w:sz w:val="16"/>
        </w:rPr>
      </w:pPr>
      <w:r>
        <w:rPr>
          <w:sz w:val="16"/>
        </w:rPr>
        <w:t xml:space="preserve">In fact, the day Rep. Ileana Ros-Lehtinen (R-Fla.) seized </w:t>
      </w:r>
      <w:r>
        <w:rPr>
          <w:rStyle w:val="underline"/>
        </w:rPr>
        <w:t>the House Foreign Affairs Committee gavel</w:t>
      </w:r>
      <w:r>
        <w:rPr>
          <w:sz w:val="16"/>
        </w:rPr>
        <w:t xml:space="preserve"> in December, she </w:t>
      </w:r>
      <w:r>
        <w:rPr>
          <w:rStyle w:val="underline"/>
        </w:rPr>
        <w:t>declared herself ready to play "hardball" with</w:t>
      </w:r>
      <w:r>
        <w:rPr>
          <w:sz w:val="16"/>
        </w:rPr>
        <w:t xml:space="preserve"> President </w:t>
      </w:r>
      <w:r>
        <w:rPr>
          <w:rStyle w:val="underline"/>
        </w:rPr>
        <w:t>Obama's foreign policy priorities and promised to axe the State and international affairs budgets: "As chairman of this committee, I will work to restore fiscal discipline to foreign affairs</w:t>
      </w:r>
      <w:r>
        <w:rPr>
          <w:sz w:val="16"/>
        </w:rPr>
        <w:t>, reform troubled programs and organizations, [</w:t>
      </w:r>
      <w:r>
        <w:rPr>
          <w:rStyle w:val="underline"/>
        </w:rPr>
        <w:t>and] exercise vigorous oversight</w:t>
      </w:r>
      <w:r>
        <w:rPr>
          <w:sz w:val="16"/>
        </w:rPr>
        <w:t xml:space="preserve"> to identify waste, fraud and abuse," she said in a statement. </w:t>
      </w:r>
      <w:r>
        <w:rPr>
          <w:rStyle w:val="underline"/>
        </w:rPr>
        <w:t>But Ros-Lehtinen's warning was just the beginning. Republicans are determined to rein all non-security spending</w:t>
      </w:r>
      <w:r>
        <w:rPr>
          <w:sz w:val="16"/>
        </w:rPr>
        <w:t xml:space="preserve"> back to 2008 fiscal levels and cap them for the next decade. They're also taking aim at the federal deficit, which is approaching $1.5 trillion. To that end, on Jan 20, </w:t>
      </w:r>
      <w:r>
        <w:rPr>
          <w:rStyle w:val="underline"/>
        </w:rPr>
        <w:t>a group of more than 160 Republican House lawmakers</w:t>
      </w:r>
      <w:r>
        <w:rPr>
          <w:sz w:val="16"/>
        </w:rPr>
        <w:t xml:space="preserve"> — known as the Republican Study Committee — issued a plan to save $2.5 trillion over the next decade. Along with slashing funds from more than 50 agencies and programs from Amtrak to PBS to the National Endowment for the Arts, the </w:t>
      </w:r>
      <w:r>
        <w:rPr>
          <w:rStyle w:val="underline"/>
        </w:rPr>
        <w:t xml:space="preserve">plan would strip $1.39 billion annually from USAID. That's almost the entirety of the </w:t>
      </w:r>
      <w:r>
        <w:t xml:space="preserve">development </w:t>
      </w:r>
      <w:r>
        <w:rPr>
          <w:rStyle w:val="underline"/>
        </w:rPr>
        <w:t>agency's operating budget</w:t>
      </w:r>
      <w:r>
        <w:rPr>
          <w:sz w:val="16"/>
        </w:rPr>
        <w:t xml:space="preserve">, which only came to $1.65 billion last year and about $1 billion in fiscal 2009. </w:t>
      </w:r>
    </w:p>
    <w:p w:rsidR="008E074D" w:rsidRPr="008E074D" w:rsidRDefault="008E074D" w:rsidP="008E074D">
      <w:pPr>
        <w:pStyle w:val="Heading4"/>
      </w:pPr>
      <w:r w:rsidRPr="008E074D">
        <w:t>Obama has to push foreign assistance --- sparks Congressional backlash and breaks his focus</w:t>
      </w:r>
    </w:p>
    <w:p w:rsidR="008E074D" w:rsidRDefault="008E074D" w:rsidP="008E074D">
      <w:pPr>
        <w:rPr>
          <w:rStyle w:val="StyleStyleBold12pt"/>
        </w:rPr>
      </w:pPr>
      <w:r>
        <w:rPr>
          <w:rStyle w:val="StyleStyleBold12pt"/>
        </w:rPr>
        <w:t>Lancaster ‘2K</w:t>
      </w:r>
    </w:p>
    <w:p w:rsidR="008E074D" w:rsidRDefault="008E074D" w:rsidP="008E074D">
      <w:r>
        <w:t>(Carol, Assistant Professor of Foreign Service – Georgetown U., Transforming Foreign Aid: United States Assistance in the 21st Century, “The Politics of US Foreign Aid”, p. 35-7)</w:t>
      </w:r>
    </w:p>
    <w:p w:rsidR="008E074D" w:rsidRDefault="008E074D" w:rsidP="008E074D">
      <w:pPr>
        <w:rPr>
          <w:sz w:val="16"/>
        </w:rPr>
      </w:pPr>
      <w:r>
        <w:rPr>
          <w:sz w:val="16"/>
        </w:rPr>
        <w:t xml:space="preserve">No comprehensive study of US foreign assistance today and of its probable future can leave out an examination of the politics of foreign aid—the process by which key policy and allocative decisions are made and the influence on those decisions of the Executive Branch bureaucracy, Congress, private groups, foreign governments and international organizations, and public opinion. The purpose of this chapter is to provide that essential political dimension. Because </w:t>
      </w:r>
      <w:r>
        <w:rPr>
          <w:rStyle w:val="StyleBoldUnderline"/>
        </w:rPr>
        <w:t>foreign aid involves the expenditure of sizeable amounts of</w:t>
      </w:r>
      <w:r>
        <w:rPr>
          <w:sz w:val="16"/>
        </w:rPr>
        <w:t xml:space="preserve"> public </w:t>
      </w:r>
      <w:r>
        <w:rPr>
          <w:rStyle w:val="StyleBoldUnderline"/>
        </w:rPr>
        <w:t>resources</w:t>
      </w:r>
      <w:r>
        <w:rPr>
          <w:sz w:val="16"/>
        </w:rPr>
        <w:t xml:space="preserve">, policymaking and politics typically occur within the budget and congressional appropriations processes. It is there we shall look to understand the politics of </w:t>
      </w:r>
      <w:smartTag w:uri="urn:schemas-microsoft-com:office:smarttags" w:element="place">
        <w:smartTag w:uri="urn:schemas-microsoft-com:office:smarttags" w:element="country-region">
          <w:r>
            <w:rPr>
              <w:sz w:val="16"/>
            </w:rPr>
            <w:t>US</w:t>
          </w:r>
        </w:smartTag>
      </w:smartTag>
      <w:r>
        <w:rPr>
          <w:sz w:val="16"/>
        </w:rPr>
        <w:t xml:space="preserve"> foreign aid. The budgetary process, involving both the Executive Branch and Congress, has changed little during the past decade. But the political environment has shifted over that time, with the end of the Cold War and pressures to reduce discretionary spending to shrink the budget deficit. The role of various actors in the process also shifted during the 1990s, with Congress and private groups exerting increasing influence over foreign aid programs—except for funding for peacemaking. An examination of the process and the actors in it will elaborate on these observations. The Budgetary Process and Foreign Aid </w:t>
      </w:r>
      <w:r>
        <w:rPr>
          <w:rStyle w:val="StyleBoldUnderline"/>
        </w:rPr>
        <w:t>Foreign aid policies are often announced by the Executive Branch</w:t>
      </w:r>
      <w:r>
        <w:rPr>
          <w:sz w:val="16"/>
        </w:rPr>
        <w:t xml:space="preserve">—for example, on the occasion of a new administration taking office or in response to fundamental changes in the world. But whether those policies are implemented or not is decided primarily in the annual budgetary process, which involves both the Executive Branch and Congress and includes not only proposed overall budget levels but aid allocations by country and purpose. </w:t>
      </w:r>
      <w:r>
        <w:rPr>
          <w:rStyle w:val="StyleBoldUnderline"/>
        </w:rPr>
        <w:t>The budgetary process for foreign aid is</w:t>
      </w:r>
      <w:r>
        <w:rPr>
          <w:sz w:val="16"/>
        </w:rPr>
        <w:t xml:space="preserve"> a </w:t>
      </w:r>
      <w:r>
        <w:rPr>
          <w:rStyle w:val="StyleBoldUnderline"/>
        </w:rPr>
        <w:t>long and complex</w:t>
      </w:r>
      <w:r>
        <w:rPr>
          <w:sz w:val="16"/>
        </w:rPr>
        <w:t xml:space="preserve"> one, commencing roughly a year and a half before the beginning of the fiscal year in which the budget is spent. Table 3.1 sets out the timeline for this process for USAID in fiscal year 2002. This process can be even further prolonged when Congress fails to pass a foreign aid appropriations bill before the beginning of the fiscal year. Then there must be a continuing resolution until a final appropriations bill is passed. Under these circumstances, which are not uncommon, </w:t>
      </w:r>
      <w:r>
        <w:rPr>
          <w:rStyle w:val="StyleBoldUnderline"/>
        </w:rPr>
        <w:t>the entire budgetary process can take</w:t>
      </w:r>
      <w:r>
        <w:rPr>
          <w:sz w:val="16"/>
        </w:rPr>
        <w:t xml:space="preserve"> up to </w:t>
      </w:r>
      <w:r>
        <w:rPr>
          <w:rStyle w:val="StyleBoldUnderline"/>
        </w:rPr>
        <w:t>2 years or</w:t>
      </w:r>
      <w:r>
        <w:rPr>
          <w:sz w:val="16"/>
        </w:rPr>
        <w:t xml:space="preserve"> even </w:t>
      </w:r>
      <w:r>
        <w:rPr>
          <w:rStyle w:val="StyleBoldUnderline"/>
        </w:rPr>
        <w:t>longer</w:t>
      </w:r>
      <w:r>
        <w:rPr>
          <w:sz w:val="16"/>
        </w:rPr>
        <w:t>. The process begins when foreign aid agencies undertake internal budget reviews (including, at times, informal negotiations with other interested agencies) to produce their budget proposals for the coming fiscal year. These proposals typically include not just the overall levels of aid but detailed information on the amounts intended for particular purposes—for example, family planning—and for particular regions and countries. (</w:t>
      </w:r>
      <w:smartTag w:uri="urn:schemas-microsoft-com:office:smarttags" w:element="country-region">
        <w:r>
          <w:rPr>
            <w:sz w:val="16"/>
          </w:rPr>
          <w:t>US</w:t>
        </w:r>
      </w:smartTag>
      <w:r>
        <w:rPr>
          <w:sz w:val="16"/>
        </w:rPr>
        <w:t xml:space="preserve"> contributions to multilateral development banks and international organizations do not have this degree of detail because the </w:t>
      </w:r>
      <w:smartTag w:uri="urn:schemas-microsoft-com:office:smarttags" w:element="place">
        <w:smartTag w:uri="urn:schemas-microsoft-com:office:smarttags" w:element="country-region">
          <w:r>
            <w:rPr>
              <w:sz w:val="16"/>
            </w:rPr>
            <w:t>United States</w:t>
          </w:r>
        </w:smartTag>
      </w:smartTag>
      <w:r>
        <w:rPr>
          <w:sz w:val="16"/>
        </w:rPr>
        <w:t xml:space="preserve"> does not have control over the country allocation and use of those funds. The levels of these contributions are negotiated periodically with other member states of these organizations and then sent by the administration to Congress in its annual foreign aid budget requests.) Agencies send their budget proposals to the OMB for further review and decision by the president. Following the president’s decisions, there is almost always an appeal from the secretary of state for more bilateral aid. After a final decision, usually involving a small increase over his initial level), the president transmits his entire budget to Congress in February. As with the budgets for many other federal programs, the overall aid budget proposed to Congress will typically have a small increase over the level of the previous year. (</w:t>
      </w:r>
      <w:r>
        <w:rPr>
          <w:rStyle w:val="StyleBoldUnderline"/>
        </w:rPr>
        <w:t>Administrations seldom ask for significantly increased aid levels</w:t>
      </w:r>
      <w:r>
        <w:rPr>
          <w:sz w:val="16"/>
        </w:rPr>
        <w:t>—except to respond to a crisis or major opportunity abroad—</w:t>
      </w:r>
      <w:r>
        <w:rPr>
          <w:rStyle w:val="StyleBoldUnderline"/>
        </w:rPr>
        <w:t>realizing that such a request can generate political ridicule or a backlash in Congress</w:t>
      </w:r>
      <w:r>
        <w:rPr>
          <w:sz w:val="16"/>
        </w:rPr>
        <w:t>. In recent years, the major increases in foreign aid have all come in supplemental requests.) The details of the allocation of aid by organization, and for bilateral aid by country and purpose, are also provided to Congress in a series of “Congressional Presentations” from each bilateral aid agency and by the federal departments responsible for US contributions to multilateral organizations.1</w:t>
      </w:r>
    </w:p>
    <w:p w:rsidR="008E074D" w:rsidRPr="008E074D" w:rsidRDefault="008E074D" w:rsidP="008E074D">
      <w:pPr>
        <w:pStyle w:val="Heading4"/>
      </w:pPr>
      <w:r w:rsidRPr="008E074D">
        <w:t>Prefer mechanism-specific links --- foreign aid is uniquely controversial</w:t>
      </w:r>
    </w:p>
    <w:p w:rsidR="008E074D" w:rsidRDefault="008E074D" w:rsidP="008E074D">
      <w:pPr>
        <w:rPr>
          <w:rStyle w:val="StyleStyleBold12pt"/>
        </w:rPr>
      </w:pPr>
      <w:r>
        <w:rPr>
          <w:rStyle w:val="StyleStyleBold12pt"/>
        </w:rPr>
        <w:t>Lancaster ‘2K</w:t>
      </w:r>
    </w:p>
    <w:p w:rsidR="008E074D" w:rsidRDefault="008E074D" w:rsidP="008E074D">
      <w:r>
        <w:t>(Carol, Assistant Professor of Foreign Service – Georgetown U., Transforming Foreign Aid: United States Assistance in the 21st Century, http://www.iie.com/publications/chapters_preview/321/3iie2911.pdf)</w:t>
      </w:r>
    </w:p>
    <w:p w:rsidR="008E074D" w:rsidRDefault="008E074D" w:rsidP="008E074D">
      <w:r>
        <w:t xml:space="preserve">What does it take to get a foreign aid appropriations bill passed? The short answer, of course, is an adequate number of votes. And what does it take to get an adequate number of votes? It takes two things. One is arguments justifying the overall purposes of aid that are sufficiently persuasive to garner votes. The other is specific programs and policies within the bill that a coalition of members find attractive enough from the point of view of their own interests and preferences to support. These two components are shaped in a political environment that also has a major influence on the voting behavior of members of Congress. Let us examine in more detail these factors and the role of the political environment in influencing foreign aid legislation. </w:t>
      </w:r>
      <w:r>
        <w:rPr>
          <w:rStyle w:val="StyleBoldUnderline"/>
        </w:rPr>
        <w:t>The major issues of the day affect the congressional politics of any number of government programs. But this is particularly true of foreign aid, for two reasons. First, it is a set of programs with a relatively weak domestic political constituency and thus is particularly vulnerable to the prevailing political winds. The influence of the general political environment was very evident in the sharp cuts in foreign aid made</w:t>
      </w:r>
      <w:r>
        <w:t xml:space="preserve"> both by Democratic and Republican Congresses in the mid-1990s, reflecting the unhappiness of their constituents during an economic recession and their own efforts to trim large budget deficits. The antigovernment ideological fervor of the Republican Congress that took power in 1995 also contributed to the deep cuts in aid that year, as well as efforts to eliminate USAID and shift its programs into the Department of State. </w:t>
      </w:r>
      <w:r>
        <w:rPr>
          <w:rStyle w:val="StyleBoldUnderline"/>
        </w:rPr>
        <w:t xml:space="preserve">Second, foreign aid is a tool of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foreign policy, so when there are controversial issues involving US foreign policy, foreign aid legislation becomes a lightning rod for criticism</w:t>
      </w:r>
      <w:r>
        <w:rPr>
          <w:b/>
        </w:rPr>
        <w:t xml:space="preserve">. </w:t>
      </w:r>
      <w:r>
        <w:t xml:space="preserve">Such controversies can generate sharp cuts in aid levels, legislative restrictions, and outright defeat of aid bills. This was the case in the early 1970s during the war in Indochina, when a Democratic Congress refused to pass a foreign aid authorization bill to protest the Nixon administration’s policies in </w:t>
      </w:r>
      <w:smartTag w:uri="urn:schemas-microsoft-com:office:smarttags" w:element="place">
        <w:smartTag w:uri="urn:schemas-microsoft-com:office:smarttags" w:element="country-region">
          <w:r>
            <w:t>Vietnam</w:t>
          </w:r>
        </w:smartTag>
      </w:smartTag>
      <w:r>
        <w:t xml:space="preserve">. This was also the case in the 1980s, when a Democratic Congress became increasingly unhappy with the Reagan administration’s policies in </w:t>
      </w:r>
      <w:smartTag w:uri="urn:schemas-microsoft-com:office:smarttags" w:element="place">
        <w:r>
          <w:t>Central America</w:t>
        </w:r>
      </w:smartTag>
      <w:r>
        <w:t>. And for several decades, foreign aid has been a focus of debate between pro-life and pro-choice members about abortion (because foreign aid funds family planning programs abroad). As one member of the House remarked, foreign aid “can pass if it has no single-issue red flags and if it’s supported by the president.”</w:t>
      </w:r>
    </w:p>
    <w:p w:rsidR="008E074D" w:rsidRPr="008E074D" w:rsidRDefault="008E074D" w:rsidP="008E074D">
      <w:pPr>
        <w:pStyle w:val="Heading4"/>
      </w:pPr>
      <w:r w:rsidRPr="008E074D">
        <w:t>The plan sparks broad opposition --- it’s a political football</w:t>
      </w:r>
    </w:p>
    <w:p w:rsidR="008E074D" w:rsidRDefault="008E074D" w:rsidP="008E074D">
      <w:pPr>
        <w:rPr>
          <w:rStyle w:val="StyleStyleBold12pt"/>
        </w:rPr>
      </w:pPr>
      <w:r>
        <w:rPr>
          <w:rStyle w:val="StyleStyleBold12pt"/>
        </w:rPr>
        <w:t>UPI ‘05</w:t>
      </w:r>
    </w:p>
    <w:p w:rsidR="008E074D" w:rsidRDefault="008E074D" w:rsidP="008E074D">
      <w:r>
        <w:tab/>
        <w:t>(3-4, Lexis)</w:t>
      </w:r>
    </w:p>
    <w:p w:rsidR="008E074D" w:rsidRDefault="008E074D" w:rsidP="008E074D">
      <w:r>
        <w:rPr>
          <w:rStyle w:val="StyleBoldUnderline"/>
        </w:rPr>
        <w:t xml:space="preserve">Foreign aid is a popular political football in Congress, where legislators routinely line up to denounce "handouts" to foreign nations. Now one is saying thanks but no thanks. </w:t>
      </w:r>
      <w:r>
        <w:t xml:space="preserve">On March 4 </w:t>
      </w:r>
      <w:smartTag w:uri="urn:schemas-microsoft-com:office:smarttags" w:element="country-region">
        <w:r>
          <w:t>Turkey</w:t>
        </w:r>
      </w:smartTag>
      <w:r>
        <w:t xml:space="preserve">'s Treasury issued a statement noting that the national economy has improved to the point where it can forego $1 billion dollars in </w:t>
      </w:r>
      <w:smartTag w:uri="urn:schemas-microsoft-com:office:smarttags" w:element="place">
        <w:smartTag w:uri="urn:schemas-microsoft-com:office:smarttags" w:element="country-region">
          <w:r>
            <w:t>U.S.</w:t>
          </w:r>
        </w:smartTag>
      </w:smartTag>
      <w:r>
        <w:t xml:space="preserve"> aid, noting, "In the most recent period, the Turkish economy has posted better than expected results, and sustainable growth has taken root." Given the positive economic trends, the Treasury added: "We have emphasized during contacts with U.S. authorities that we no longer consider the use of this kind of financing necessary," an extraordinary turnaround in a year and a half. On Sept. 22, 2003, the Bush administration pledged a $1 billion package to </w:t>
      </w:r>
      <w:smartTag w:uri="urn:schemas-microsoft-com:office:smarttags" w:element="country-region">
        <w:r>
          <w:t>Turkey</w:t>
        </w:r>
      </w:smartTag>
      <w:r>
        <w:t xml:space="preserve"> to underpin economic reforms and as compensation for the negative effects from the </w:t>
      </w:r>
      <w:smartTag w:uri="urn:schemas-microsoft-com:office:smarttags" w:element="country-region">
        <w:r>
          <w:t>U.S.</w:t>
        </w:r>
      </w:smartTag>
      <w:r>
        <w:t xml:space="preserve"> invasion of neighboring </w:t>
      </w:r>
      <w:smartTag w:uri="urn:schemas-microsoft-com:office:smarttags" w:element="place">
        <w:smartTag w:uri="urn:schemas-microsoft-com:office:smarttags" w:element="country-region">
          <w:r>
            <w:t>Iraq</w:t>
          </w:r>
        </w:smartTag>
      </w:smartTag>
      <w:r>
        <w:t xml:space="preserve"> six months earlier. The World Bank's representative to </w:t>
      </w:r>
      <w:smartTag w:uri="urn:schemas-microsoft-com:office:smarttags" w:element="country-region">
        <w:r>
          <w:t>Turkey</w:t>
        </w:r>
      </w:smartTag>
      <w:r>
        <w:t>, Andrew Vorkink lauded the Treasury's statement, saying it showed "to what extent the Turkish economy is healthy," then added: "</w:t>
      </w:r>
      <w:smartTag w:uri="urn:schemas-microsoft-com:office:smarttags" w:element="place">
        <w:smartTag w:uri="urn:schemas-microsoft-com:office:smarttags" w:element="country-region">
          <w:r>
            <w:t>Turkey</w:t>
          </w:r>
        </w:smartTag>
      </w:smartTag>
      <w:r>
        <w:t xml:space="preserve"> does not need this gift. This is a sign of growing confidence in the Turkish economy." Given that in 2001 </w:t>
      </w:r>
      <w:smartTag w:uri="urn:schemas-microsoft-com:office:smarttags" w:element="place">
        <w:smartTag w:uri="urn:schemas-microsoft-com:office:smarttags" w:element="country-region">
          <w:r>
            <w:t>Turkey</w:t>
          </w:r>
        </w:smartTag>
      </w:smartTag>
      <w:r>
        <w:t xml:space="preserve"> was in the grip of massive recession, the accomplishment is all the more impressive.</w:t>
      </w:r>
    </w:p>
    <w:p w:rsidR="008E074D" w:rsidRPr="008E074D" w:rsidRDefault="008E074D" w:rsidP="008E074D">
      <w:pPr>
        <w:pStyle w:val="Heading4"/>
      </w:pPr>
      <w:r w:rsidRPr="008E074D">
        <w:t>Supporting foreign assistance drains capital</w:t>
      </w:r>
    </w:p>
    <w:p w:rsidR="008E074D" w:rsidRDefault="008E074D" w:rsidP="008E074D">
      <w:pPr>
        <w:rPr>
          <w:rStyle w:val="StyleStyleBold12pt"/>
        </w:rPr>
      </w:pPr>
      <w:r>
        <w:rPr>
          <w:rStyle w:val="StyleStyleBold12pt"/>
        </w:rPr>
        <w:t>The Guardian ‘05</w:t>
      </w:r>
    </w:p>
    <w:p w:rsidR="008E074D" w:rsidRDefault="008E074D" w:rsidP="008E074D">
      <w:r>
        <w:tab/>
        <w:t>(6-9, Lexis)</w:t>
      </w:r>
    </w:p>
    <w:p w:rsidR="008E074D" w:rsidRDefault="008E074D" w:rsidP="008E074D">
      <w:pPr>
        <w:rPr>
          <w:sz w:val="16"/>
        </w:rPr>
      </w:pPr>
      <w:r>
        <w:rPr>
          <w:sz w:val="16"/>
        </w:rPr>
        <w:t xml:space="preserve">Indeed, </w:t>
      </w:r>
      <w:r>
        <w:rPr>
          <w:rStyle w:val="StyleBoldUnderline"/>
        </w:rPr>
        <w:t>those who blame</w:t>
      </w:r>
      <w:r>
        <w:rPr>
          <w:sz w:val="16"/>
        </w:rPr>
        <w:t xml:space="preserve"> Mr </w:t>
      </w:r>
      <w:r>
        <w:t>Bush for</w:t>
      </w:r>
      <w:r>
        <w:rPr>
          <w:rStyle w:val="StyleBoldUnderline"/>
        </w:rPr>
        <w:t xml:space="preserve"> obstructing progress on</w:t>
      </w:r>
      <w:r>
        <w:rPr>
          <w:sz w:val="16"/>
        </w:rPr>
        <w:t xml:space="preserve"> climate change and </w:t>
      </w:r>
      <w:r>
        <w:rPr>
          <w:rStyle w:val="StyleBoldUnderline"/>
        </w:rPr>
        <w:t xml:space="preserve">development should consider the domestic weakness of his administration. </w:t>
      </w:r>
      <w:r>
        <w:rPr>
          <w:sz w:val="16"/>
        </w:rPr>
        <w:t xml:space="preserve">The White House is watching as </w:t>
      </w:r>
      <w:r>
        <w:rPr>
          <w:rStyle w:val="StyleBoldUnderline"/>
        </w:rPr>
        <w:t>Congress slices and dices</w:t>
      </w:r>
      <w:r>
        <w:rPr>
          <w:sz w:val="16"/>
        </w:rPr>
        <w:t xml:space="preserve"> its </w:t>
      </w:r>
      <w:r>
        <w:rPr>
          <w:rStyle w:val="StyleBoldUnderline"/>
        </w:rPr>
        <w:t>budget proposals</w:t>
      </w:r>
      <w:r>
        <w:rPr>
          <w:sz w:val="16"/>
        </w:rPr>
        <w:t xml:space="preserve">, Mr Bush's plans for pension reform are in the doldrums, while the administration is struggling to get approval of its nominee as ambassador to the UN. </w:t>
      </w:r>
      <w:r>
        <w:rPr>
          <w:rStyle w:val="StyleBoldUnderline"/>
        </w:rPr>
        <w:t>The chances of the White House using its political capital to win support for controversial measures on</w:t>
      </w:r>
      <w:r>
        <w:rPr>
          <w:sz w:val="16"/>
        </w:rPr>
        <w:t xml:space="preserve"> climate change and </w:t>
      </w:r>
      <w:r>
        <w:rPr>
          <w:rStyle w:val="StyleBoldUnderline"/>
        </w:rPr>
        <w:t>foreign aid remains very unlikely</w:t>
      </w:r>
      <w:r>
        <w:rPr>
          <w:sz w:val="16"/>
        </w:rPr>
        <w:t>.</w:t>
      </w:r>
    </w:p>
    <w:p w:rsidR="008E074D" w:rsidRPr="008E074D" w:rsidRDefault="008E074D" w:rsidP="008E074D">
      <w:pPr>
        <w:pStyle w:val="Heading4"/>
      </w:pPr>
      <w:r w:rsidRPr="008E074D">
        <w:t>Backing foreign aid causes public backlash, draining political capital</w:t>
      </w:r>
    </w:p>
    <w:p w:rsidR="008E074D" w:rsidRDefault="008E074D" w:rsidP="008E074D">
      <w:pPr>
        <w:rPr>
          <w:rStyle w:val="StyleStyleBold12pt"/>
        </w:rPr>
      </w:pPr>
      <w:r>
        <w:rPr>
          <w:rStyle w:val="StyleStyleBold12pt"/>
        </w:rPr>
        <w:t>Lancaster ‘2K</w:t>
      </w:r>
    </w:p>
    <w:p w:rsidR="008E074D" w:rsidRDefault="008E074D" w:rsidP="008E074D">
      <w:r>
        <w:t>(Carol, Assistant Professor of Foreign Service – Georgetown U., Transforming Foreign Aid: United States Assistance in the 21st Century, “The Politics of US Foreign Aid”, p. 44)</w:t>
      </w:r>
    </w:p>
    <w:p w:rsidR="008E074D" w:rsidRDefault="008E074D" w:rsidP="008E074D">
      <w:pPr>
        <w:rPr>
          <w:sz w:val="16"/>
        </w:rPr>
      </w:pPr>
      <w:r>
        <w:rPr>
          <w:rStyle w:val="StyleBoldUnderline"/>
        </w:rPr>
        <w:t>Few presidents</w:t>
      </w:r>
      <w:r>
        <w:rPr>
          <w:sz w:val="16"/>
        </w:rPr>
        <w:t xml:space="preserve"> during the past several decades </w:t>
      </w:r>
      <w:r>
        <w:rPr>
          <w:rStyle w:val="StyleBoldUnderline"/>
        </w:rPr>
        <w:t>have had much</w:t>
      </w:r>
      <w:r>
        <w:rPr>
          <w:sz w:val="16"/>
        </w:rPr>
        <w:t xml:space="preserve"> ongoing </w:t>
      </w:r>
      <w:r>
        <w:rPr>
          <w:rStyle w:val="StyleBoldUnderline"/>
        </w:rPr>
        <w:t>interest in foreign aid</w:t>
      </w:r>
      <w:r>
        <w:rPr>
          <w:sz w:val="16"/>
        </w:rPr>
        <w:t xml:space="preserve">. In contrast to Presidents Kennedy, Johnson, and Nixon, they have made few speeches on the subject or created few blue ribbon committees to study foreign aid issues and make recommendations for overall program and policy changes. </w:t>
      </w:r>
      <w:r>
        <w:rPr>
          <w:rStyle w:val="StyleBoldUnderline"/>
        </w:rPr>
        <w:t>The</w:t>
      </w:r>
      <w:r>
        <w:rPr>
          <w:sz w:val="16"/>
        </w:rPr>
        <w:t xml:space="preserve"> overall </w:t>
      </w:r>
      <w:r>
        <w:rPr>
          <w:rStyle w:val="StyleBoldUnderline"/>
        </w:rPr>
        <w:t>diminishing relevance of</w:t>
      </w:r>
      <w:r>
        <w:rPr>
          <w:sz w:val="16"/>
        </w:rPr>
        <w:t xml:space="preserve"> foreign </w:t>
      </w:r>
      <w:r>
        <w:rPr>
          <w:rStyle w:val="StyleBoldUnderline"/>
        </w:rPr>
        <w:t>aid to</w:t>
      </w:r>
      <w:r>
        <w:rPr>
          <w:sz w:val="16"/>
        </w:rPr>
        <w:t xml:space="preserve"> the high priorities of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foreign policy</w:t>
      </w:r>
      <w:r>
        <w:rPr>
          <w:sz w:val="16"/>
        </w:rPr>
        <w:t xml:space="preserve"> partly </w:t>
      </w:r>
      <w:r>
        <w:rPr>
          <w:rStyle w:val="StyleBoldUnderline"/>
        </w:rPr>
        <w:t>explains this phenomenon</w:t>
      </w:r>
      <w:r>
        <w:rPr>
          <w:sz w:val="16"/>
        </w:rPr>
        <w:t xml:space="preserve">. </w:t>
      </w:r>
      <w:r>
        <w:rPr>
          <w:rStyle w:val="StyleBoldUnderline"/>
        </w:rPr>
        <w:t>The view on the part of most presidential</w:t>
      </w:r>
      <w:r>
        <w:rPr>
          <w:sz w:val="16"/>
        </w:rPr>
        <w:t xml:space="preserve"> political </w:t>
      </w:r>
      <w:r>
        <w:rPr>
          <w:rStyle w:val="StyleBoldUnderline"/>
        </w:rPr>
        <w:t>advisors that—given the</w:t>
      </w:r>
      <w:r>
        <w:rPr>
          <w:sz w:val="16"/>
        </w:rPr>
        <w:t xml:space="preserve"> perceived </w:t>
      </w:r>
      <w:r>
        <w:rPr>
          <w:rStyle w:val="StyleBoldUnderline"/>
        </w:rPr>
        <w:t xml:space="preserve">public hostility to foreign aid—paying attention to aid will </w:t>
      </w:r>
      <w:r w:rsidRPr="009202DF">
        <w:rPr>
          <w:rStyle w:val="Emphasis"/>
        </w:rPr>
        <w:t>carry political costs</w:t>
      </w:r>
      <w:r>
        <w:rPr>
          <w:sz w:val="16"/>
        </w:rPr>
        <w:t xml:space="preserve"> for their bosses, has also led to the diminished importance of foreign aid on the national political agenda.</w:t>
      </w:r>
    </w:p>
    <w:p w:rsidR="008E074D" w:rsidRPr="008E074D" w:rsidRDefault="008E074D" w:rsidP="008E074D">
      <w:pPr>
        <w:pStyle w:val="Heading4"/>
      </w:pPr>
      <w:r w:rsidRPr="008E074D">
        <w:t>Foreign aid is political suicide</w:t>
      </w:r>
    </w:p>
    <w:p w:rsidR="008E074D" w:rsidRDefault="008E074D" w:rsidP="008E074D">
      <w:pPr>
        <w:rPr>
          <w:rStyle w:val="StyleStyleBold12pt"/>
        </w:rPr>
      </w:pPr>
      <w:r>
        <w:rPr>
          <w:rStyle w:val="StyleStyleBold12pt"/>
        </w:rPr>
        <w:t>Carter ‘99</w:t>
      </w:r>
    </w:p>
    <w:p w:rsidR="008E074D" w:rsidRDefault="008E074D" w:rsidP="008E074D">
      <w:r>
        <w:tab/>
        <w:t xml:space="preserve">(Jimmy, Fmr </w:t>
      </w:r>
      <w:smartTag w:uri="urn:schemas-microsoft-com:office:smarttags" w:element="place">
        <w:smartTag w:uri="urn:schemas-microsoft-com:office:smarttags" w:element="country-region">
          <w:r>
            <w:t>US</w:t>
          </w:r>
        </w:smartTag>
      </w:smartTag>
      <w:r>
        <w:t xml:space="preserve"> President, Newsweek, 5-24, Lexis)</w:t>
      </w:r>
    </w:p>
    <w:p w:rsidR="008E074D" w:rsidRDefault="008E074D" w:rsidP="008E074D">
      <w:pPr>
        <w:rPr>
          <w:sz w:val="16"/>
        </w:rPr>
      </w:pPr>
      <w:r>
        <w:rPr>
          <w:sz w:val="16"/>
        </w:rPr>
        <w:t xml:space="preserve">It doesn't work. And </w:t>
      </w:r>
      <w:r>
        <w:rPr>
          <w:rStyle w:val="StyleBoldUnderline"/>
        </w:rPr>
        <w:t>foreign aid is almost an epithet.</w:t>
      </w:r>
      <w:r>
        <w:rPr>
          <w:sz w:val="16"/>
        </w:rPr>
        <w:t xml:space="preserve"> Can you imagine </w:t>
      </w:r>
      <w:r>
        <w:rPr>
          <w:rStyle w:val="StyleBoldUnderline"/>
        </w:rPr>
        <w:t>anyone running for</w:t>
      </w:r>
      <w:r>
        <w:rPr>
          <w:sz w:val="16"/>
        </w:rPr>
        <w:t xml:space="preserve"> the </w:t>
      </w:r>
      <w:smartTag w:uri="urn:schemas-microsoft-com:office:smarttags" w:element="place">
        <w:smartTag w:uri="urn:schemas-microsoft-com:office:smarttags" w:element="country-region">
          <w:r>
            <w:rPr>
              <w:sz w:val="16"/>
            </w:rPr>
            <w:t>U.S.</w:t>
          </w:r>
        </w:smartTag>
      </w:smartTag>
      <w:r>
        <w:rPr>
          <w:sz w:val="16"/>
        </w:rPr>
        <w:t xml:space="preserve"> </w:t>
      </w:r>
      <w:r>
        <w:rPr>
          <w:rStyle w:val="StyleBoldUnderline"/>
        </w:rPr>
        <w:t>Congress who advocates increasing foreign aid</w:t>
      </w:r>
      <w:r>
        <w:rPr>
          <w:sz w:val="16"/>
        </w:rPr>
        <w:t xml:space="preserve">? It </w:t>
      </w:r>
      <w:r>
        <w:rPr>
          <w:rStyle w:val="StyleBoldUnderline"/>
        </w:rPr>
        <w:t xml:space="preserve">would be </w:t>
      </w:r>
      <w:r w:rsidRPr="009202DF">
        <w:rPr>
          <w:rStyle w:val="Emphasis"/>
        </w:rPr>
        <w:t>politically suicidal.</w:t>
      </w:r>
      <w:r>
        <w:rPr>
          <w:sz w:val="16"/>
        </w:rPr>
        <w:t xml:space="preserve"> </w:t>
      </w:r>
      <w:r>
        <w:rPr>
          <w:rStyle w:val="StyleBoldUnderline"/>
        </w:rPr>
        <w:t>A few countries make an exception to this--</w:t>
      </w:r>
      <w:smartTag w:uri="urn:schemas-microsoft-com:office:smarttags" w:element="country-region">
        <w:r>
          <w:rPr>
            <w:rStyle w:val="StyleBoldUnderline"/>
          </w:rPr>
          <w:t>Norway</w:t>
        </w:r>
      </w:smartTag>
      <w:r>
        <w:rPr>
          <w:rStyle w:val="StyleBoldUnderline"/>
        </w:rPr>
        <w:t xml:space="preserve">, </w:t>
      </w:r>
      <w:smartTag w:uri="urn:schemas-microsoft-com:office:smarttags" w:element="country-region">
        <w:r>
          <w:rPr>
            <w:rStyle w:val="StyleBoldUnderline"/>
          </w:rPr>
          <w:t>Sweden</w:t>
        </w:r>
      </w:smartTag>
      <w:r>
        <w:rPr>
          <w:rStyle w:val="StyleBoldUnderline"/>
        </w:rPr>
        <w:t xml:space="preserve">, the </w:t>
      </w:r>
      <w:smartTag w:uri="urn:schemas-microsoft-com:office:smarttags" w:element="country-region">
        <w:r>
          <w:rPr>
            <w:rStyle w:val="StyleBoldUnderline"/>
          </w:rPr>
          <w:t>Netherlands</w:t>
        </w:r>
      </w:smartTag>
      <w:r>
        <w:rPr>
          <w:rStyle w:val="StyleBoldUnderline"/>
        </w:rPr>
        <w:t xml:space="preserve">, </w:t>
      </w:r>
      <w:smartTag w:uri="urn:schemas-microsoft-com:office:smarttags" w:element="place">
        <w:smartTag w:uri="urn:schemas-microsoft-com:office:smarttags" w:element="country-region">
          <w:r>
            <w:rPr>
              <w:rStyle w:val="StyleBoldUnderline"/>
            </w:rPr>
            <w:t>Denmark</w:t>
          </w:r>
        </w:smartTag>
      </w:smartTag>
      <w:r>
        <w:rPr>
          <w:rStyle w:val="StyleBoldUnderline"/>
        </w:rPr>
        <w:t>. They're very rare</w:t>
      </w:r>
      <w:r>
        <w:rPr>
          <w:sz w:val="16"/>
        </w:rPr>
        <w:t xml:space="preserve">. The </w:t>
      </w:r>
      <w:smartTag w:uri="urn:schemas-microsoft-com:office:smarttags" w:element="place">
        <w:smartTag w:uri="urn:schemas-microsoft-com:office:smarttags" w:element="PlaceName">
          <w:r>
            <w:rPr>
              <w:sz w:val="16"/>
            </w:rPr>
            <w:t>Carter</w:t>
          </w:r>
        </w:smartTag>
        <w:r>
          <w:rPr>
            <w:sz w:val="16"/>
          </w:rPr>
          <w:t xml:space="preserve"> </w:t>
        </w:r>
        <w:smartTag w:uri="urn:schemas-microsoft-com:office:smarttags" w:element="PlaceName">
          <w:r>
            <w:rPr>
              <w:sz w:val="16"/>
            </w:rPr>
            <w:t>Center</w:t>
          </w:r>
        </w:smartTag>
      </w:smartTag>
      <w:r>
        <w:rPr>
          <w:sz w:val="16"/>
        </w:rPr>
        <w:t xml:space="preserve"> has programs in 35 African nations. And there's often a sense of despair there. There are 30,000 troops in </w:t>
      </w:r>
      <w:smartTag w:uri="urn:schemas-microsoft-com:office:smarttags" w:element="place">
        <w:smartTag w:uri="urn:schemas-microsoft-com:office:smarttags" w:element="country-region">
          <w:r>
            <w:rPr>
              <w:sz w:val="16"/>
            </w:rPr>
            <w:t>Bosnia</w:t>
          </w:r>
        </w:smartTag>
      </w:smartTag>
      <w:r>
        <w:rPr>
          <w:sz w:val="16"/>
        </w:rPr>
        <w:t xml:space="preserve">, 7,000 of them Americans. And now we're spending billions bombing Kosovo. Whether you approve or disapprove of that is beside the point. There's a divide. There's a total belt of horrendous warfare--in </w:t>
      </w:r>
      <w:smartTag w:uri="urn:schemas-microsoft-com:office:smarttags" w:element="country-region">
        <w:r>
          <w:rPr>
            <w:sz w:val="16"/>
          </w:rPr>
          <w:t>Eritrea</w:t>
        </w:r>
      </w:smartTag>
      <w:r>
        <w:rPr>
          <w:sz w:val="16"/>
        </w:rPr>
        <w:t xml:space="preserve">, </w:t>
      </w:r>
      <w:smartTag w:uri="urn:schemas-microsoft-com:office:smarttags" w:element="country-region">
        <w:r>
          <w:rPr>
            <w:sz w:val="16"/>
          </w:rPr>
          <w:t>Ethiopia</w:t>
        </w:r>
      </w:smartTag>
      <w:r>
        <w:rPr>
          <w:sz w:val="16"/>
        </w:rPr>
        <w:t xml:space="preserve">, </w:t>
      </w:r>
      <w:smartTag w:uri="urn:schemas-microsoft-com:office:smarttags" w:element="country-region">
        <w:r>
          <w:rPr>
            <w:sz w:val="16"/>
          </w:rPr>
          <w:t>Burundi</w:t>
        </w:r>
      </w:smartTag>
      <w:r>
        <w:rPr>
          <w:sz w:val="16"/>
        </w:rPr>
        <w:t xml:space="preserve">, </w:t>
      </w:r>
      <w:smartTag w:uri="urn:schemas-microsoft-com:office:smarttags" w:element="country-region">
        <w:r>
          <w:rPr>
            <w:sz w:val="16"/>
          </w:rPr>
          <w:t>Rwanda</w:t>
        </w:r>
      </w:smartTag>
      <w:r>
        <w:rPr>
          <w:sz w:val="16"/>
        </w:rPr>
        <w:t xml:space="preserve">, both </w:t>
      </w:r>
      <w:smartTag w:uri="urn:schemas-microsoft-com:office:smarttags" w:element="country-region">
        <w:r>
          <w:rPr>
            <w:sz w:val="16"/>
          </w:rPr>
          <w:t>Congos</w:t>
        </w:r>
      </w:smartTag>
      <w:r>
        <w:rPr>
          <w:sz w:val="16"/>
        </w:rPr>
        <w:t xml:space="preserve">, </w:t>
      </w:r>
      <w:smartTag w:uri="urn:schemas-microsoft-com:office:smarttags" w:element="country-region">
        <w:r>
          <w:rPr>
            <w:sz w:val="16"/>
          </w:rPr>
          <w:t>Angola</w:t>
        </w:r>
      </w:smartTag>
      <w:r>
        <w:rPr>
          <w:sz w:val="16"/>
        </w:rPr>
        <w:t xml:space="preserve">, </w:t>
      </w:r>
      <w:smartTag w:uri="urn:schemas-microsoft-com:office:smarttags" w:element="country-region">
        <w:r>
          <w:rPr>
            <w:sz w:val="16"/>
          </w:rPr>
          <w:t>Sierra Leone</w:t>
        </w:r>
      </w:smartTag>
      <w:r>
        <w:rPr>
          <w:sz w:val="16"/>
        </w:rPr>
        <w:t xml:space="preserve">, </w:t>
      </w:r>
      <w:smartTag w:uri="urn:schemas-microsoft-com:office:smarttags" w:element="country-region">
        <w:r>
          <w:rPr>
            <w:sz w:val="16"/>
          </w:rPr>
          <w:t>Uganda</w:t>
        </w:r>
      </w:smartTag>
      <w:r>
        <w:rPr>
          <w:sz w:val="16"/>
        </w:rPr>
        <w:t xml:space="preserve">, </w:t>
      </w:r>
      <w:smartTag w:uri="urn:schemas-microsoft-com:office:smarttags" w:element="place">
        <w:smartTag w:uri="urn:schemas-microsoft-com:office:smarttags" w:element="country-region">
          <w:r>
            <w:rPr>
              <w:sz w:val="16"/>
            </w:rPr>
            <w:t>Sudan</w:t>
          </w:r>
        </w:smartTag>
      </w:smartTag>
      <w:r>
        <w:rPr>
          <w:sz w:val="16"/>
        </w:rPr>
        <w:t xml:space="preserve">. Where is the impetus, or even the casual display of concern in </w:t>
      </w:r>
      <w:smartTag w:uri="urn:schemas-microsoft-com:office:smarttags" w:element="place">
        <w:smartTag w:uri="urn:schemas-microsoft-com:office:smarttags" w:element="State">
          <w:r>
            <w:rPr>
              <w:sz w:val="16"/>
            </w:rPr>
            <w:t>Washington</w:t>
          </w:r>
        </w:smartTag>
      </w:smartTag>
      <w:r>
        <w:rPr>
          <w:sz w:val="16"/>
        </w:rPr>
        <w:t xml:space="preserve"> or the European capitals, to deal with these problems? The devastation there is much worse than what we see in </w:t>
      </w:r>
      <w:smartTag w:uri="urn:schemas-microsoft-com:office:smarttags" w:element="place">
        <w:r>
          <w:rPr>
            <w:sz w:val="16"/>
          </w:rPr>
          <w:t>Europe</w:t>
        </w:r>
      </w:smartTag>
      <w:r>
        <w:rPr>
          <w:sz w:val="16"/>
        </w:rPr>
        <w:t>.</w:t>
      </w:r>
    </w:p>
    <w:p w:rsidR="008E074D" w:rsidRPr="008E074D" w:rsidRDefault="008E074D" w:rsidP="008E074D">
      <w:pPr>
        <w:pStyle w:val="Heading4"/>
      </w:pPr>
      <w:r w:rsidRPr="008E074D">
        <w:t>Requires PC</w:t>
      </w:r>
    </w:p>
    <w:p w:rsidR="008E074D" w:rsidRDefault="008E074D" w:rsidP="008E074D">
      <w:pPr>
        <w:rPr>
          <w:rStyle w:val="StyleStyleBold12pt"/>
        </w:rPr>
      </w:pPr>
      <w:r>
        <w:rPr>
          <w:rStyle w:val="StyleStyleBold12pt"/>
        </w:rPr>
        <w:t>IIE ‘05</w:t>
      </w:r>
    </w:p>
    <w:p w:rsidR="008E074D" w:rsidRDefault="008E074D" w:rsidP="008E074D">
      <w:r>
        <w:tab/>
        <w:t xml:space="preserve">(Institute for International Economics, Politics of </w:t>
      </w:r>
      <w:smartTag w:uri="urn:schemas-microsoft-com:office:smarttags" w:element="place">
        <w:smartTag w:uri="urn:schemas-microsoft-com:office:smarttags" w:element="country-region">
          <w:r>
            <w:t>U.S.</w:t>
          </w:r>
        </w:smartTag>
      </w:smartTag>
      <w:r>
        <w:t xml:space="preserve"> Foreign Aid, </w:t>
      </w:r>
    </w:p>
    <w:p w:rsidR="008E074D" w:rsidRDefault="008E074D" w:rsidP="008E074D">
      <w:pPr>
        <w:rPr>
          <w:sz w:val="16"/>
        </w:rPr>
      </w:pPr>
      <w:r>
        <w:rPr>
          <w:sz w:val="16"/>
        </w:rPr>
        <w:t xml:space="preserve">http://www.iie.com/publications/chapters_preview/321/3iie2911.pdf) </w:t>
      </w:r>
      <w:r>
        <w:rPr>
          <w:rStyle w:val="StyleBoldUnderline"/>
        </w:rPr>
        <w:t>In recent years, the President has lobbied Congress on specific aid issues</w:t>
      </w:r>
      <w:r>
        <w:rPr>
          <w:sz w:val="16"/>
        </w:rPr>
        <w:t xml:space="preserve"> – on levels for certain programs (e.g., </w:t>
      </w:r>
      <w:smartTag w:uri="urn:schemas-microsoft-com:office:smarttags" w:element="country-region">
        <w:r>
          <w:rPr>
            <w:sz w:val="16"/>
          </w:rPr>
          <w:t>Bosnia</w:t>
        </w:r>
      </w:smartTag>
      <w:r>
        <w:rPr>
          <w:sz w:val="16"/>
        </w:rPr>
        <w:t xml:space="preserve"> or the </w:t>
      </w:r>
      <w:smartTag w:uri="urn:schemas-microsoft-com:office:smarttags" w:element="place">
        <w:smartTag w:uri="urn:schemas-microsoft-com:office:smarttags" w:element="PlaceName">
          <w:r>
            <w:rPr>
              <w:sz w:val="16"/>
            </w:rPr>
            <w:t>Wye</w:t>
          </w:r>
        </w:smartTag>
        <w:r>
          <w:rPr>
            <w:sz w:val="16"/>
          </w:rPr>
          <w:t xml:space="preserve"> </w:t>
        </w:r>
        <w:smartTag w:uri="urn:schemas-microsoft-com:office:smarttags" w:element="PlaceType">
          <w:r>
            <w:rPr>
              <w:sz w:val="16"/>
            </w:rPr>
            <w:t>River</w:t>
          </w:r>
        </w:smartTag>
      </w:smartTag>
      <w:r>
        <w:rPr>
          <w:sz w:val="16"/>
        </w:rPr>
        <w:t xml:space="preserve"> agreement), on organizational issues (which are usually the prerogative of the Executive Branch) and on policies involving family planning and abortion. </w:t>
      </w:r>
      <w:r>
        <w:rPr>
          <w:rStyle w:val="StyleBoldUnderline"/>
        </w:rPr>
        <w:t xml:space="preserve">But for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presidents at the</w:t>
      </w:r>
      <w:r>
        <w:rPr>
          <w:sz w:val="16"/>
        </w:rPr>
        <w:t xml:space="preserve"> end of the 20th and the </w:t>
      </w:r>
      <w:r>
        <w:rPr>
          <w:rStyle w:val="StyleBoldUnderline"/>
        </w:rPr>
        <w:t>beginning of the 21st centuries, foreign aid was not often an issue on which they were willing to spend much</w:t>
      </w:r>
      <w:r>
        <w:rPr>
          <w:sz w:val="16"/>
        </w:rPr>
        <w:t xml:space="preserve"> personal or </w:t>
      </w:r>
      <w:r>
        <w:rPr>
          <w:rStyle w:val="StyleBoldUnderline"/>
        </w:rPr>
        <w:t>political capital with</w:t>
      </w:r>
      <w:r>
        <w:rPr>
          <w:sz w:val="16"/>
        </w:rPr>
        <w:t xml:space="preserve"> members of </w:t>
      </w:r>
      <w:r>
        <w:rPr>
          <w:rStyle w:val="StyleBoldUnderline"/>
        </w:rPr>
        <w:t>Congress. Members of</w:t>
      </w:r>
      <w:r>
        <w:rPr>
          <w:sz w:val="16"/>
        </w:rPr>
        <w:t xml:space="preserve"> their </w:t>
      </w:r>
      <w:r>
        <w:rPr>
          <w:rStyle w:val="StyleBoldUnderline"/>
        </w:rPr>
        <w:t>Congress, wary of the perceived</w:t>
      </w:r>
      <w:r>
        <w:rPr>
          <w:sz w:val="16"/>
        </w:rPr>
        <w:t xml:space="preserve"> skepticism or </w:t>
      </w:r>
      <w:r>
        <w:rPr>
          <w:rStyle w:val="StyleBoldUnderline"/>
        </w:rPr>
        <w:t>hostility</w:t>
      </w:r>
      <w:r>
        <w:rPr>
          <w:sz w:val="16"/>
        </w:rPr>
        <w:t xml:space="preserve"> </w:t>
      </w:r>
      <w:r>
        <w:rPr>
          <w:rStyle w:val="StyleBoldUnderline"/>
        </w:rPr>
        <w:t>of many</w:t>
      </w:r>
      <w:r>
        <w:rPr>
          <w:sz w:val="16"/>
        </w:rPr>
        <w:t xml:space="preserve"> of their own </w:t>
      </w:r>
      <w:r>
        <w:rPr>
          <w:rStyle w:val="StyleBoldUnderline"/>
        </w:rPr>
        <w:t>constituents toward foreign aid</w:t>
      </w:r>
      <w:r>
        <w:rPr>
          <w:sz w:val="16"/>
        </w:rPr>
        <w:t xml:space="preserve"> (especially in times of economic stress at home) </w:t>
      </w:r>
      <w:r>
        <w:rPr>
          <w:rStyle w:val="StyleBoldUnderline"/>
        </w:rPr>
        <w:t>also look for cover when voting for foreign aid</w:t>
      </w:r>
      <w:r>
        <w:rPr>
          <w:sz w:val="16"/>
        </w:rPr>
        <w:t xml:space="preserve">. </w:t>
      </w:r>
    </w:p>
    <w:p w:rsidR="008E074D" w:rsidRDefault="008E074D" w:rsidP="008E074D">
      <w:pPr>
        <w:rPr>
          <w:sz w:val="16"/>
        </w:rPr>
      </w:pPr>
    </w:p>
    <w:p w:rsidR="008E074D" w:rsidRPr="008E074D" w:rsidRDefault="008E074D" w:rsidP="008E074D">
      <w:pPr>
        <w:pStyle w:val="Heading4"/>
      </w:pPr>
      <w:r w:rsidRPr="008E074D">
        <w:t>Foreign Aid is lacking in support and is difficult to push through</w:t>
      </w:r>
    </w:p>
    <w:p w:rsidR="008E074D" w:rsidRDefault="00975E32" w:rsidP="008E074D">
      <w:hyperlink r:id="rId79" w:history="1">
        <w:r w:rsidR="008E074D">
          <w:rPr>
            <w:rStyle w:val="Hyperlink"/>
            <w:b/>
          </w:rPr>
          <w:t>CQ Weekly</w:t>
        </w:r>
      </w:hyperlink>
      <w:r w:rsidR="008E074D">
        <w:t xml:space="preserve">. </w:t>
      </w:r>
      <w:smartTag w:uri="urn:schemas-microsoft-com:office:smarttags" w:element="place">
        <w:smartTag w:uri="urn:schemas-microsoft-com:office:smarttags" w:element="State">
          <w:r w:rsidR="008E074D">
            <w:t>Washington</w:t>
          </w:r>
        </w:smartTag>
      </w:smartTag>
      <w:r w:rsidR="008E074D">
        <w:t xml:space="preserve">: Nov 22, </w:t>
      </w:r>
      <w:r w:rsidR="008E074D">
        <w:rPr>
          <w:b/>
        </w:rPr>
        <w:t>2003</w:t>
      </w:r>
      <w:r w:rsidR="008E074D">
        <w:t>. Vol. 61, Iss. 45; pg. 2918</w:t>
      </w:r>
    </w:p>
    <w:p w:rsidR="008E074D" w:rsidRDefault="008E074D" w:rsidP="008E074D">
      <w:r>
        <w:rPr>
          <w:rStyle w:val="StyleBoldUnderline"/>
        </w:rPr>
        <w:t>Enacting a foreign aid spending bill has, for the past two decades, been one of the appropriators' most problematic tasks. Not only do such programs lack broad support in Congress, but the bill annually becomes the focus of a debate</w:t>
      </w:r>
      <w:r>
        <w:t xml:space="preserve"> about the link between international family planning assistance and abortion.</w:t>
      </w:r>
    </w:p>
    <w:p w:rsidR="008E074D" w:rsidRPr="008E074D" w:rsidRDefault="008E074D" w:rsidP="008E074D">
      <w:pPr>
        <w:pStyle w:val="Heading4"/>
      </w:pPr>
      <w:r w:rsidRPr="008E074D">
        <w:t>Foreign Aid drains PC – congress opposes and its uniquely vulnerable to domestic politics</w:t>
      </w:r>
    </w:p>
    <w:p w:rsidR="008E074D" w:rsidRDefault="008E074D" w:rsidP="008E074D">
      <w:pPr>
        <w:rPr>
          <w:rStyle w:val="StyleStyleBold12pt"/>
        </w:rPr>
      </w:pPr>
      <w:r>
        <w:rPr>
          <w:rStyle w:val="StyleStyleBold12pt"/>
        </w:rPr>
        <w:t>Rosati, 4</w:t>
      </w:r>
    </w:p>
    <w:p w:rsidR="008E074D" w:rsidRDefault="008E074D" w:rsidP="008E074D">
      <w:r>
        <w:t>Jerel A. Rosati, University of South Carolina Government and International Studies professor, THE POLITICS OF UNITED STATES FOREIGN POLICY, 2004, p. 145.</w:t>
      </w:r>
    </w:p>
    <w:p w:rsidR="008E074D" w:rsidRDefault="008E074D" w:rsidP="008E074D">
      <w:pPr>
        <w:rPr>
          <w:sz w:val="16"/>
        </w:rPr>
      </w:pPr>
      <w:r>
        <w:rPr>
          <w:sz w:val="16"/>
        </w:rPr>
        <w:t xml:space="preserve">In the cold war era, foreign aid was partly justified as a way to counter Soviet influence. However, in today’s political environment </w:t>
      </w:r>
      <w:r>
        <w:rPr>
          <w:rStyle w:val="StyleBoldUnderline"/>
        </w:rPr>
        <w:t>foreign aid is a particularly difficult sell</w:t>
      </w:r>
      <w:r>
        <w:rPr>
          <w:sz w:val="16"/>
        </w:rPr>
        <w:t xml:space="preserve">. Questions continue to be raised about the effectiveness and purpose of foreign assistance. Members of </w:t>
      </w:r>
      <w:r>
        <w:rPr>
          <w:rStyle w:val="StyleBoldUnderline"/>
        </w:rPr>
        <w:t>Congress,</w:t>
      </w:r>
      <w:r>
        <w:rPr>
          <w:sz w:val="16"/>
        </w:rPr>
        <w:t xml:space="preserve"> who heavily influence foreign assistance legislation and budgets, </w:t>
      </w:r>
      <w:r>
        <w:rPr>
          <w:rStyle w:val="StyleBoldUnderline"/>
        </w:rPr>
        <w:t>do not believe that foreign aid is a salient issue with voters</w:t>
      </w:r>
      <w:r>
        <w:rPr>
          <w:sz w:val="16"/>
        </w:rPr>
        <w:t xml:space="preserve">, and public opinion on foreign aid often gives policymakers contradictory signals: Americans believe in helping those in need but are much more concerned with the needs of American society at home than of societies abroad. </w:t>
      </w:r>
      <w:r>
        <w:rPr>
          <w:rStyle w:val="StyleBoldUnderline"/>
        </w:rPr>
        <w:t xml:space="preserve">Most Americans actually tend to greatly overestimate the amount the </w:t>
      </w:r>
      <w:smartTag w:uri="urn:schemas-microsoft-com:office:smarttags" w:element="place">
        <w:smartTag w:uri="urn:schemas-microsoft-com:office:smarttags" w:element="country-region">
          <w:r>
            <w:rPr>
              <w:rStyle w:val="StyleBoldUnderline"/>
            </w:rPr>
            <w:t>United States</w:t>
          </w:r>
        </w:smartTag>
      </w:smartTag>
      <w:r>
        <w:rPr>
          <w:rStyle w:val="StyleBoldUnderline"/>
        </w:rPr>
        <w:t xml:space="preserve"> spends on foreign assistance.</w:t>
      </w:r>
      <w:r>
        <w:rPr>
          <w:sz w:val="16"/>
        </w:rPr>
        <w:t xml:space="preserve"> They would be surprised to know that the foreign assistance budget is less than one-fourth of 1 percent of the total federal budget and that it has not grown in constant dollars in over a decade (thus actually declining quite a bit in real dollars). And in addition to providing assistance for strategic motives, many of the foreign assistance laws require donor countries to purchase American products. Yet </w:t>
      </w:r>
      <w:r>
        <w:rPr>
          <w:rStyle w:val="StyleBoldUnderline"/>
        </w:rPr>
        <w:t>Americans typically see foreign assistance as “charity,” which makes such programs vulnerable to domestic politics</w:t>
      </w:r>
      <w:r>
        <w:rPr>
          <w:sz w:val="16"/>
        </w:rPr>
        <w:t>.</w:t>
      </w:r>
    </w:p>
    <w:p w:rsidR="008E074D" w:rsidRDefault="008E074D" w:rsidP="00996CFA"/>
    <w:p w:rsidR="00996CFA" w:rsidRDefault="00996CFA" w:rsidP="00996CFA"/>
    <w:p w:rsidR="00996CFA" w:rsidRDefault="00996CFA" w:rsidP="00996CFA"/>
    <w:p w:rsidR="00C40BEB" w:rsidRPr="00C40BEB" w:rsidRDefault="00C40BEB" w:rsidP="00C40BEB">
      <w:pPr>
        <w:pStyle w:val="Heading3"/>
      </w:pPr>
      <w:r w:rsidRPr="00C40BEB">
        <w:t>Aid Links - Public</w:t>
      </w:r>
    </w:p>
    <w:p w:rsidR="00C40BEB" w:rsidRPr="00C40BEB" w:rsidRDefault="00C40BEB" w:rsidP="00C40BEB">
      <w:pPr>
        <w:pStyle w:val="Heading4"/>
      </w:pPr>
      <w:r w:rsidRPr="00C40BEB">
        <w:t>No Turns – Public overestimates current aid levels – guts perception of need for increase - - - ensures opposition</w:t>
      </w:r>
    </w:p>
    <w:p w:rsidR="00C40BEB" w:rsidRDefault="00C40BEB" w:rsidP="00C40BEB">
      <w:pPr>
        <w:rPr>
          <w:sz w:val="16"/>
        </w:rPr>
      </w:pPr>
      <w:r>
        <w:rPr>
          <w:rStyle w:val="StyleStyleBold12pt"/>
          <w:rFonts w:eastAsiaTheme="majorEastAsia"/>
        </w:rPr>
        <w:t>Bade and Gawel, ’11</w:t>
      </w:r>
      <w:r>
        <w:rPr>
          <w:sz w:val="16"/>
        </w:rPr>
        <w:t xml:space="preserve"> ( Rachel and Anna, Managing Editor, Washington Diplomat, March, http://washdiplomat.com/index.php?option=com_content&amp;view=article&amp;id=7203:americas-foreign-affairs-budget-faces-congressional-chopping-block&amp;catid=1088:march-2011&amp;Itemid=469</w:t>
      </w:r>
    </w:p>
    <w:p w:rsidR="00C40BEB" w:rsidRDefault="00C40BEB" w:rsidP="00C40BEB"/>
    <w:p w:rsidR="00C40BEB" w:rsidRDefault="00C40BEB" w:rsidP="00C40BEB">
      <w:r>
        <w:rPr>
          <w:sz w:val="16"/>
        </w:rPr>
        <w:t xml:space="preserve">But </w:t>
      </w:r>
      <w:r>
        <w:rPr>
          <w:rStyle w:val="underline"/>
        </w:rPr>
        <w:t>many Americans fail to realize just how little is spent on aid and diplomacy. Most vastly overestimate the bill. On average, Americans think a quarter of the federal budget goes to foreign assistance, according to a recent poll</w:t>
      </w:r>
      <w:r>
        <w:rPr>
          <w:sz w:val="16"/>
        </w:rPr>
        <w:t xml:space="preserve"> by the University of Maryland's Program on International Policy Attitudes. They're in for sticker shock: Foreign assistance comprises less than 1 percent — not 25 percent — of the budget. The total international affairs budget comes in at about 1.5 percent. </w:t>
      </w:r>
      <w:r>
        <w:rPr>
          <w:rStyle w:val="underline"/>
        </w:rPr>
        <w:t>When asked how much of the federal budget should go to foreign assistance</w:t>
      </w:r>
      <w:r>
        <w:rPr>
          <w:sz w:val="16"/>
        </w:rPr>
        <w:t xml:space="preserve">, those who identified themselves as </w:t>
      </w:r>
      <w:r>
        <w:rPr>
          <w:rStyle w:val="underline"/>
        </w:rPr>
        <w:t>Democrats or Independents said 10 percent</w:t>
      </w:r>
      <w:r>
        <w:rPr>
          <w:sz w:val="16"/>
        </w:rPr>
        <w:t xml:space="preserve">, while </w:t>
      </w:r>
      <w:r>
        <w:rPr>
          <w:rStyle w:val="underline"/>
        </w:rPr>
        <w:t>Republicans thought 5 percent</w:t>
      </w:r>
      <w:r>
        <w:rPr>
          <w:sz w:val="16"/>
        </w:rPr>
        <w:t xml:space="preserve"> was an appropriate amount. With 5 percent of the federal budget, State and USAID could implement almost any new project they could dream up. </w:t>
      </w:r>
      <w:r>
        <w:rPr>
          <w:rStyle w:val="underline"/>
        </w:rPr>
        <w:t>Such misperceptions</w:t>
      </w:r>
      <w:r>
        <w:rPr>
          <w:sz w:val="16"/>
        </w:rPr>
        <w:t xml:space="preserve"> may </w:t>
      </w:r>
      <w:r>
        <w:rPr>
          <w:rStyle w:val="underline"/>
        </w:rPr>
        <w:t xml:space="preserve">explain the </w:t>
      </w:r>
      <w:r w:rsidRPr="009202DF">
        <w:rPr>
          <w:rStyle w:val="Emphasis"/>
        </w:rPr>
        <w:t>long-running impulse to pull funds from diplomacy</w:t>
      </w:r>
      <w:r>
        <w:rPr>
          <w:rStyle w:val="underline"/>
        </w:rPr>
        <w:t xml:space="preserve"> and foreign relations when fiscal times get tough.</w:t>
      </w:r>
      <w:r>
        <w:rPr>
          <w:sz w:val="16"/>
        </w:rPr>
        <w:t xml:space="preserve"> An Economist/YouGov poll last year, for instance, found that </w:t>
      </w:r>
      <w:r>
        <w:rPr>
          <w:rStyle w:val="underline"/>
        </w:rPr>
        <w:t>a whopping 71 percent of Americans would cut foreign aid to balance the budget</w:t>
      </w:r>
      <w:r>
        <w:rPr>
          <w:sz w:val="16"/>
        </w:rPr>
        <w:t xml:space="preserve">, followed by cuts in mass transit, housing, agriculture and the environment, even though together these programs barely comprise 3 percent of the federal budget. The bulk of government spending goes to defense and entitlements such as Medicaid and Social Security. The reality is that slicing a few billion dollars from State and USAID budgets — or even eliminating the agencies altogether — won't make a dent on the $1.5 trillion national deficit. </w:t>
      </w:r>
    </w:p>
    <w:p w:rsidR="00C40BEB" w:rsidRPr="00C40BEB" w:rsidRDefault="00C40BEB" w:rsidP="00C40BEB">
      <w:pPr>
        <w:pStyle w:val="Heading4"/>
      </w:pPr>
      <w:r w:rsidRPr="00C40BEB">
        <w:t>Foreign aid is literally the least popular government program</w:t>
      </w:r>
    </w:p>
    <w:p w:rsidR="00C40BEB" w:rsidRDefault="00C40BEB" w:rsidP="00C40BEB">
      <w:pPr>
        <w:rPr>
          <w:rStyle w:val="StyleStyleBold12pt"/>
        </w:rPr>
      </w:pPr>
      <w:r>
        <w:rPr>
          <w:rStyle w:val="StyleStyleBold12pt"/>
        </w:rPr>
        <w:t xml:space="preserve">Pew, 11 </w:t>
      </w:r>
      <w:r>
        <w:rPr>
          <w:rStyle w:val="StyleStyleBold12pt"/>
          <w:sz w:val="16"/>
          <w:szCs w:val="16"/>
        </w:rPr>
        <w:t xml:space="preserve"> </w:t>
      </w:r>
      <w:r>
        <w:rPr>
          <w:rStyle w:val="StyleStyleBold12pt"/>
          <w:b w:val="0"/>
          <w:sz w:val="16"/>
          <w:szCs w:val="16"/>
        </w:rPr>
        <w:t>(2/11, http://pewresearch.org/pubs/1889/poll-federal-spending-programs-budget-cuts-raise-taxes-state-budgets)</w:t>
      </w:r>
    </w:p>
    <w:p w:rsidR="00C40BEB" w:rsidRDefault="00C40BEB" w:rsidP="00C40BEB">
      <w:pPr>
        <w:rPr>
          <w:rStyle w:val="underline"/>
        </w:rPr>
      </w:pPr>
      <w:r>
        <w:t xml:space="preserve">Despite these changing views, however, </w:t>
      </w:r>
      <w:r>
        <w:rPr>
          <w:rStyle w:val="underline"/>
        </w:rPr>
        <w:t>majorities or pluralities favor increased spending</w:t>
      </w:r>
      <w:r>
        <w:t xml:space="preserve"> in five of 18 areas. Fully 62% favor increased funding for education -- the highest percentage for any program tested and little changed from 2009 (67%). </w:t>
      </w:r>
      <w:r>
        <w:rPr>
          <w:rStyle w:val="underline"/>
        </w:rPr>
        <w:t xml:space="preserve">In all, there is </w:t>
      </w:r>
      <w:r w:rsidRPr="009202DF">
        <w:rPr>
          <w:rStyle w:val="Emphasis"/>
        </w:rPr>
        <w:t>only one area</w:t>
      </w:r>
      <w:r>
        <w:rPr>
          <w:rStyle w:val="underline"/>
        </w:rPr>
        <w:t xml:space="preserve"> </w:t>
      </w:r>
      <w:r>
        <w:t xml:space="preserve">-- economic </w:t>
      </w:r>
      <w:r>
        <w:rPr>
          <w:rStyle w:val="underline"/>
        </w:rPr>
        <w:t>assistance to needy people around the world -- for which a plurality favors cutting federal spending.</w:t>
      </w:r>
    </w:p>
    <w:p w:rsidR="00C40BEB" w:rsidRPr="00C40BEB" w:rsidRDefault="00C40BEB" w:rsidP="00C40BEB">
      <w:pPr>
        <w:pStyle w:val="Heading4"/>
      </w:pPr>
      <w:r w:rsidRPr="00C40BEB">
        <w:t>Public hates foreign aid – consensus of polls</w:t>
      </w:r>
    </w:p>
    <w:p w:rsidR="00C40BEB" w:rsidRDefault="00C40BEB" w:rsidP="00C40BEB">
      <w:pPr>
        <w:rPr>
          <w:rStyle w:val="StyleStyleBold12pt"/>
        </w:rPr>
      </w:pPr>
      <w:r>
        <w:rPr>
          <w:rStyle w:val="StyleStyleBold12pt"/>
        </w:rPr>
        <w:t xml:space="preserve">USA Today, 11  </w:t>
      </w:r>
      <w:r>
        <w:rPr>
          <w:rStyle w:val="StyleStyleBold12pt"/>
          <w:b w:val="0"/>
        </w:rPr>
        <w:t>(6/9)</w:t>
      </w:r>
    </w:p>
    <w:p w:rsidR="00C40BEB" w:rsidRDefault="00C40BEB" w:rsidP="00C40BEB">
      <w:pPr>
        <w:rPr>
          <w:sz w:val="16"/>
        </w:rPr>
      </w:pPr>
      <w:r>
        <w:rPr>
          <w:rStyle w:val="underline"/>
        </w:rPr>
        <w:t xml:space="preserve">Given Americans' rising desire to turn toward domestic pressures, that must begin by creating a public understanding that the outcome </w:t>
      </w:r>
      <w:r>
        <w:rPr>
          <w:sz w:val="16"/>
        </w:rPr>
        <w:t>in the Middle East and North Africa</w:t>
      </w:r>
      <w:r>
        <w:rPr>
          <w:rStyle w:val="underline"/>
        </w:rPr>
        <w:t xml:space="preserve"> is a domestic issue</w:t>
      </w:r>
      <w:r>
        <w:rPr>
          <w:sz w:val="16"/>
        </w:rPr>
        <w:t xml:space="preserve">. Successful transition to democracy means a reduced terrorist threat. Stability means a greater chance of secure oil supplies, lower prices at the pump and faster economic growth. Peace between Arabs and Israelis dramatically increases prospects for both. And all </w:t>
      </w:r>
      <w:r>
        <w:rPr>
          <w:rStyle w:val="underline"/>
        </w:rPr>
        <w:t>this is in line with American democratic</w:t>
      </w:r>
      <w:r>
        <w:rPr>
          <w:sz w:val="16"/>
        </w:rPr>
        <w:t xml:space="preserve"> and humanitarian </w:t>
      </w:r>
      <w:r>
        <w:rPr>
          <w:rStyle w:val="underline"/>
        </w:rPr>
        <w:t>values.</w:t>
      </w:r>
      <w:r>
        <w:rPr>
          <w:sz w:val="16"/>
        </w:rPr>
        <w:t xml:space="preserve"> </w:t>
      </w:r>
      <w:r>
        <w:rPr>
          <w:rStyle w:val="underline"/>
        </w:rPr>
        <w:t xml:space="preserve">Yet the policies most likely to be effective in achieving those ends are </w:t>
      </w:r>
      <w:r w:rsidRPr="009202DF">
        <w:rPr>
          <w:rStyle w:val="Emphasis"/>
        </w:rPr>
        <w:t>not popular</w:t>
      </w:r>
      <w:r>
        <w:rPr>
          <w:rStyle w:val="underline"/>
        </w:rPr>
        <w:t xml:space="preserve">. A recent Pew poll, typical of many others, finds </w:t>
      </w:r>
      <w:r w:rsidRPr="009202DF">
        <w:rPr>
          <w:rStyle w:val="Emphasis"/>
        </w:rPr>
        <w:t>72% of respondents eager to cut foreign aid</w:t>
      </w:r>
      <w:r>
        <w:rPr>
          <w:rStyle w:val="underline"/>
        </w:rPr>
        <w:t xml:space="preserve">. Surely, the Obama administration's plan </w:t>
      </w:r>
      <w:r>
        <w:rPr>
          <w:sz w:val="16"/>
        </w:rPr>
        <w:t>to forgive $1 billion of Egyptian debt</w:t>
      </w:r>
      <w:r>
        <w:rPr>
          <w:rStyle w:val="underline"/>
        </w:rPr>
        <w:t xml:space="preserve"> would be </w:t>
      </w:r>
      <w:r w:rsidRPr="009202DF">
        <w:rPr>
          <w:rStyle w:val="Emphasis"/>
        </w:rPr>
        <w:t>similarly unpopular</w:t>
      </w:r>
      <w:r>
        <w:rPr>
          <w:rStyle w:val="underline"/>
        </w:rPr>
        <w:t>.</w:t>
      </w:r>
      <w:r>
        <w:rPr>
          <w:sz w:val="16"/>
        </w:rPr>
        <w:t xml:space="preserve"> But compared with the million-dollar-a-year cost of maintaining a single U.S. soldier in a war zone, it's an inexpensive investment in security and prosperity.</w:t>
      </w:r>
    </w:p>
    <w:p w:rsidR="00C40BEB" w:rsidRPr="008E074D" w:rsidRDefault="00C40BEB" w:rsidP="008E074D">
      <w:pPr>
        <w:pStyle w:val="Heading4"/>
      </w:pPr>
      <w:r w:rsidRPr="008E074D">
        <w:t>Public opposes foreign assistance – increasingly isolationist</w:t>
      </w:r>
    </w:p>
    <w:p w:rsidR="00C40BEB" w:rsidRDefault="00C40BEB" w:rsidP="00C40BEB">
      <w:r>
        <w:rPr>
          <w:rStyle w:val="StyleStyleBold12pt"/>
        </w:rPr>
        <w:t>Savage 11</w:t>
      </w:r>
      <w:r>
        <w:t xml:space="preserve"> (Luiza Ch, "End of US empire?" www2.macleans.ca/2011/07/25/end-of-the-empire/)</w:t>
      </w:r>
    </w:p>
    <w:p w:rsidR="00C40BEB" w:rsidRDefault="00C40BEB" w:rsidP="00C40BEB">
      <w:pPr>
        <w:pStyle w:val="card"/>
        <w:ind w:left="0"/>
        <w:rPr>
          <w:sz w:val="16"/>
        </w:rPr>
      </w:pPr>
      <w:r>
        <w:rPr>
          <w:sz w:val="16"/>
        </w:rPr>
        <w:t>And the shift went beyond Afghanistan—</w:t>
      </w:r>
      <w:r>
        <w:rPr>
          <w:rStyle w:val="underline"/>
        </w:rPr>
        <w:t xml:space="preserve">the number of Americans who want their country to stay out of world affairs has </w:t>
      </w:r>
      <w:r w:rsidRPr="009202DF">
        <w:rPr>
          <w:rStyle w:val="Emphasis"/>
        </w:rPr>
        <w:t>risen dramatically</w:t>
      </w:r>
      <w:r>
        <w:rPr>
          <w:rStyle w:val="underline"/>
        </w:rPr>
        <w:t>. In 2002, 30 per cent of Americans said that the U.S. should “mind its own business</w:t>
      </w:r>
      <w:r>
        <w:rPr>
          <w:sz w:val="16"/>
        </w:rPr>
        <w:t xml:space="preserve"> internationally.” </w:t>
      </w:r>
      <w:r>
        <w:rPr>
          <w:rStyle w:val="underline"/>
        </w:rPr>
        <w:t>By this summer that number rose to 46 per cent.</w:t>
      </w:r>
      <w:r>
        <w:rPr>
          <w:sz w:val="16"/>
        </w:rPr>
        <w:t xml:space="preserve"> Pew has also found a broader blurring of partisan differences about America’s role in the world. For the first time in a decade, </w:t>
      </w:r>
      <w:r>
        <w:rPr>
          <w:rStyle w:val="underline"/>
        </w:rPr>
        <w:t>as many Republicans (45 per cent) as Democrats (43 per cent) said the United States “should mind its own business</w:t>
      </w:r>
      <w:r>
        <w:rPr>
          <w:sz w:val="16"/>
        </w:rPr>
        <w:t xml:space="preserve"> </w:t>
      </w:r>
      <w:r>
        <w:rPr>
          <w:rStyle w:val="underline"/>
        </w:rPr>
        <w:t>internationally.”</w:t>
      </w:r>
      <w:r>
        <w:rPr>
          <w:sz w:val="16"/>
        </w:rPr>
        <w:t xml:space="preserve"> (Between 2002 and 2005, only about half as many Republicans as Democrats had expressed this view.) A Pew poll in late May also suggests that a majority of Americans—60 per cent—blame the increase in national debt more on wars in Iraq and Afghanistan than they do on domestic spending and tax cuts. And 65 per cent support cutting U.S. military commitments as a way to reduce the deficit.</w:t>
      </w:r>
    </w:p>
    <w:p w:rsidR="008E074D" w:rsidRPr="008E074D" w:rsidRDefault="008E074D" w:rsidP="008E074D">
      <w:pPr>
        <w:pStyle w:val="Heading4"/>
      </w:pPr>
      <w:r w:rsidRPr="008E074D">
        <w:t>Foreign assistance sparks strong public backlash --- pushing the plan saps political capital</w:t>
      </w:r>
    </w:p>
    <w:p w:rsidR="008E074D" w:rsidRDefault="008E074D" w:rsidP="008E074D">
      <w:pPr>
        <w:rPr>
          <w:rStyle w:val="StyleStyleBold12pt"/>
        </w:rPr>
      </w:pPr>
      <w:r>
        <w:rPr>
          <w:rStyle w:val="StyleStyleBold12pt"/>
        </w:rPr>
        <w:t>Lindberg ‘03</w:t>
      </w:r>
    </w:p>
    <w:p w:rsidR="008E074D" w:rsidRDefault="008E074D" w:rsidP="008E074D">
      <w:r>
        <w:tab/>
        <w:t xml:space="preserve">(Todd, Research Fellow – </w:t>
      </w:r>
      <w:smartTag w:uri="urn:schemas-microsoft-com:office:smarttags" w:element="City">
        <w:r>
          <w:t>Hoover</w:t>
        </w:r>
      </w:smartTag>
      <w:r>
        <w:t xml:space="preserve"> Institution, </w:t>
      </w:r>
      <w:smartTag w:uri="urn:schemas-microsoft-com:office:smarttags" w:element="place">
        <w:smartTag w:uri="urn:schemas-microsoft-com:office:smarttags" w:element="State">
          <w:r>
            <w:t>Washington</w:t>
          </w:r>
        </w:smartTag>
      </w:smartTag>
      <w:r>
        <w:t xml:space="preserve"> Times, 9-16, Lexis)</w:t>
      </w:r>
    </w:p>
    <w:p w:rsidR="008E074D" w:rsidRDefault="008E074D" w:rsidP="008E074D">
      <w:r>
        <w:rPr>
          <w:rStyle w:val="StyleBoldUnderline"/>
        </w:rPr>
        <w:t>The president has</w:t>
      </w:r>
      <w:r>
        <w:t xml:space="preserve"> just </w:t>
      </w:r>
      <w:r>
        <w:rPr>
          <w:rStyle w:val="StyleBoldUnderline"/>
        </w:rPr>
        <w:t>hit his</w:t>
      </w:r>
      <w:r>
        <w:t xml:space="preserve"> first </w:t>
      </w:r>
      <w:r>
        <w:rPr>
          <w:rStyle w:val="StyleBoldUnderline"/>
        </w:rPr>
        <w:t>public-opinion road block. As a matter of longstanding temperament, Americans don't like sending their money abroad</w:t>
      </w:r>
      <w:r>
        <w:t xml:space="preserve">. The effect of Mr. </w:t>
      </w:r>
      <w:r>
        <w:rPr>
          <w:rStyle w:val="StyleBoldUnderline"/>
        </w:rPr>
        <w:t>Bush</w:t>
      </w:r>
      <w:r>
        <w:t xml:space="preserve">'s speech would surely have been an uptick in his job approval ratings after the August doldrums but for the small matter of $87 billion. As it is, he </w:t>
      </w:r>
      <w:r>
        <w:rPr>
          <w:rStyle w:val="StyleBoldUnderline"/>
        </w:rPr>
        <w:t>seems to be holding his own, which is remarkable given the hostility to foreign aid so prevalent in the country - especially</w:t>
      </w:r>
      <w:r>
        <w:t xml:space="preserve">, one may add, </w:t>
      </w:r>
      <w:r>
        <w:rPr>
          <w:rStyle w:val="StyleBoldUnderline"/>
        </w:rPr>
        <w:t>among Republican constituencies</w:t>
      </w:r>
      <w:r>
        <w:t xml:space="preserve"> of the sort </w:t>
      </w:r>
      <w:r>
        <w:rPr>
          <w:rStyle w:val="StyleBoldUnderline"/>
        </w:rPr>
        <w:t>that found</w:t>
      </w:r>
      <w:r>
        <w:t xml:space="preserve"> Jesse </w:t>
      </w:r>
      <w:r>
        <w:rPr>
          <w:rStyle w:val="StyleBoldUnderline"/>
        </w:rPr>
        <w:t>Helms' hard line on foreign aid appealing</w:t>
      </w:r>
      <w:r>
        <w:t xml:space="preserve"> or who started out the Bush administration opposed to "nation-building." </w:t>
      </w:r>
      <w:r>
        <w:rPr>
          <w:rStyle w:val="StyleBoldUnderline"/>
        </w:rPr>
        <w:t>The argument that the aid is necessary</w:t>
      </w:r>
      <w:r>
        <w:t xml:space="preserve">, though it will prevail, </w:t>
      </w:r>
      <w:r>
        <w:rPr>
          <w:rStyle w:val="StyleBoldUnderline"/>
        </w:rPr>
        <w:t>is costing</w:t>
      </w:r>
      <w:r>
        <w:t xml:space="preserve"> Mr. </w:t>
      </w:r>
      <w:r>
        <w:rPr>
          <w:rStyle w:val="StyleBoldUnderline"/>
        </w:rPr>
        <w:t>Bush political capital</w:t>
      </w:r>
      <w:r>
        <w:t xml:space="preserve">. He has his work cut out for him in </w:t>
      </w:r>
      <w:r>
        <w:rPr>
          <w:rStyle w:val="StyleBoldUnderline"/>
        </w:rPr>
        <w:t>persuading Americans that</w:t>
      </w:r>
      <w:r>
        <w:t xml:space="preserve"> this </w:t>
      </w:r>
      <w:r>
        <w:rPr>
          <w:rStyle w:val="StyleBoldUnderline"/>
        </w:rPr>
        <w:t>assistance is</w:t>
      </w:r>
      <w:r>
        <w:t xml:space="preserve"> not just necessary but also </w:t>
      </w:r>
      <w:r>
        <w:rPr>
          <w:rStyle w:val="StyleBoldUnderline"/>
        </w:rPr>
        <w:t>a good thing</w:t>
      </w:r>
      <w:r>
        <w:t xml:space="preserve">. At a minimum, it </w:t>
      </w:r>
      <w:r>
        <w:rPr>
          <w:rStyle w:val="StyleBoldUnderline"/>
        </w:rPr>
        <w:t>will entail a fair bit of "sacrifice</w:t>
      </w:r>
      <w:r>
        <w:t>" of the sort that Democrats accuse him of being unwilling to run.</w:t>
      </w:r>
    </w:p>
    <w:p w:rsidR="008E074D" w:rsidRPr="008E074D" w:rsidRDefault="008E074D" w:rsidP="008E074D">
      <w:pPr>
        <w:pStyle w:val="Heading4"/>
      </w:pPr>
      <w:r w:rsidRPr="008E074D">
        <w:t>Public opposes foreign aid</w:t>
      </w:r>
    </w:p>
    <w:p w:rsidR="008E074D" w:rsidRDefault="008E074D" w:rsidP="008E074D">
      <w:pPr>
        <w:rPr>
          <w:rStyle w:val="StyleStyleBold12pt"/>
        </w:rPr>
      </w:pPr>
      <w:r>
        <w:rPr>
          <w:rStyle w:val="StyleStyleBold12pt"/>
        </w:rPr>
        <w:t>Vasquez, 1</w:t>
      </w:r>
    </w:p>
    <w:p w:rsidR="008E074D" w:rsidRDefault="008E074D" w:rsidP="008E074D">
      <w:r>
        <w:t>Ian Vasquez, director of the Cato Institute’s Project on Global Economic Liberty, January 2001, Cato Handbook for Congress: Policy Recommendations for the 106th Congress, http://www.cato.org/pubs/handbook/hb106/hb106-61.pdf</w:t>
      </w:r>
    </w:p>
    <w:p w:rsidR="008E074D" w:rsidRDefault="008E074D" w:rsidP="008E074D">
      <w:r>
        <w:rPr>
          <w:rStyle w:val="StyleBoldUnderline"/>
        </w:rPr>
        <w:t>Foreign aid is among the most unpopular of all government programs with the American public. Although the public continues to place the alleviation of world poverty and the promotion of development in poor countries as priorities on its list of foreign policy concerns</w:t>
      </w:r>
      <w:r>
        <w:t>—a view consistent with the American tradition of generosity—</w:t>
      </w:r>
      <w:r>
        <w:rPr>
          <w:rStyle w:val="StyleBoldUnderline"/>
        </w:rPr>
        <w:t>it has lost confidence that the U.S. government is well suited to achieve those goals.</w:t>
      </w:r>
    </w:p>
    <w:p w:rsidR="008E074D" w:rsidRPr="008E074D" w:rsidRDefault="008E074D" w:rsidP="008E074D">
      <w:pPr>
        <w:pStyle w:val="Heading4"/>
      </w:pPr>
      <w:r w:rsidRPr="008E074D">
        <w:t>Public misconceptions drive down support for foreign aid</w:t>
      </w:r>
    </w:p>
    <w:p w:rsidR="008E074D" w:rsidRDefault="008E074D" w:rsidP="008E074D">
      <w:r>
        <w:t xml:space="preserve">Gregg </w:t>
      </w:r>
      <w:r>
        <w:rPr>
          <w:b/>
        </w:rPr>
        <w:t>Easterbrook</w:t>
      </w:r>
      <w:r>
        <w:t xml:space="preserve">, visiting fellow at the Brookings Institution, July 29, </w:t>
      </w:r>
      <w:r>
        <w:rPr>
          <w:b/>
          <w:bCs/>
          <w:u w:val="double"/>
        </w:rPr>
        <w:t>2002</w:t>
      </w:r>
      <w:r>
        <w:t>, The New Republic</w:t>
      </w:r>
    </w:p>
    <w:p w:rsidR="008E074D" w:rsidRDefault="008E074D" w:rsidP="008E074D">
      <w:r>
        <w:rPr>
          <w:rStyle w:val="StyleBoldUnderline"/>
        </w:rPr>
        <w:t>Bush's speech</w:t>
      </w:r>
      <w:r>
        <w:t xml:space="preserve"> and Helms's conversion </w:t>
      </w:r>
      <w:r>
        <w:rPr>
          <w:rStyle w:val="StyleBoldUnderline"/>
        </w:rPr>
        <w:t>suggest</w:t>
      </w:r>
      <w:r>
        <w:t xml:space="preserve"> that </w:t>
      </w:r>
      <w:r>
        <w:rPr>
          <w:rStyle w:val="StyleBoldUnderline"/>
        </w:rPr>
        <w:t>the politics of foreign aid may be changing. But they won't change enough as long as most Americans--in both parties--think foreign aid doesn't work.</w:t>
      </w:r>
      <w:r>
        <w:t xml:space="preserve"> One reason </w:t>
      </w:r>
      <w:r>
        <w:rPr>
          <w:rStyle w:val="StyleBoldUnderline"/>
        </w:rPr>
        <w:t>many Americans</w:t>
      </w:r>
      <w:r>
        <w:t xml:space="preserve"> think so is that they </w:t>
      </w:r>
      <w:r>
        <w:rPr>
          <w:rStyle w:val="StyleBoldUnderline"/>
        </w:rPr>
        <w:t>expect foreign aid to banish developing-world poverty and to build liberal democracies across the globe; by that standard, aid indeed has failed.</w:t>
      </w:r>
      <w:r>
        <w:t xml:space="preserve"> But that's the wrong standard. The realistic benchmark is whether international assistance has made the world better than it would otherwise have been. And by that standard, foreign aid has not only been a success; it has been a triumph. In most developing nations, living standards are rising, and health care and education are improving, in part because of foreign aid. Billions of people are better off today thanks to Western help, however inconsistent and snafu-prone that help has often been. "On a world scale, the risk, intensity and severity of poverty has fallen more sharply in the past fifty years than in the preceding thousand," in part owing to aid from the West, Michael Lipton, a professor at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Sussex</w:t>
          </w:r>
        </w:smartTag>
      </w:smartTag>
      <w:r>
        <w:t xml:space="preserve">, has written. If the Bush administration spearheaded an ambitious new commitment to more accountable foreign aid, the cost to the </w:t>
      </w:r>
      <w:smartTag w:uri="urn:schemas-microsoft-com:office:smarttags" w:element="place">
        <w:smartTag w:uri="urn:schemas-microsoft-com:office:smarttags" w:element="country-region">
          <w:r>
            <w:t>United States</w:t>
          </w:r>
        </w:smartTag>
      </w:smartTag>
      <w:r>
        <w:t xml:space="preserve"> would be small, but the benefits to humanity could be remarkable.</w:t>
      </w:r>
    </w:p>
    <w:p w:rsidR="008E074D" w:rsidRPr="008E074D" w:rsidRDefault="008E074D" w:rsidP="008E074D">
      <w:pPr>
        <w:pStyle w:val="Heading4"/>
      </w:pPr>
      <w:r w:rsidRPr="008E074D">
        <w:t>Public link shield – won’t get involved much</w:t>
      </w:r>
    </w:p>
    <w:p w:rsidR="008E074D" w:rsidRDefault="008E074D" w:rsidP="008E074D">
      <w:pPr>
        <w:rPr>
          <w:rStyle w:val="StyleStyleBold12pt"/>
        </w:rPr>
      </w:pPr>
      <w:r>
        <w:rPr>
          <w:rStyle w:val="StyleStyleBold12pt"/>
        </w:rPr>
        <w:t>Lancaster, 00</w:t>
      </w:r>
    </w:p>
    <w:p w:rsidR="008E074D" w:rsidRDefault="008E074D" w:rsidP="008E074D">
      <w:r>
        <w:t>Carol Lancaster, Assistant Professor at the Georgetown University School of Foreign Service, former visiting fellow at the Institute for International Economics, former deputy administrator at the US Agency for International Development, PhD in international relations from the London School of Economics, September/October 2000, Foreign Affairs, “Redesigning Foreign Aid,” p. Lexis</w:t>
      </w:r>
    </w:p>
    <w:p w:rsidR="008E074D" w:rsidRDefault="008E074D" w:rsidP="008E074D">
      <w:r>
        <w:rPr>
          <w:rStyle w:val="StyleBoldUnderline"/>
        </w:rPr>
        <w:t xml:space="preserve">WHAT ARE the new political realities affecting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aid</w:t>
      </w:r>
      <w:r>
        <w:t xml:space="preserve"> -- and are they consistent with the ideas put forward here? </w:t>
      </w:r>
      <w:r>
        <w:rPr>
          <w:rStyle w:val="StyleBoldUnderline"/>
        </w:rPr>
        <w:t>Government policies, especially public spending programs, require coalitions of political support to sustain them.</w:t>
      </w:r>
      <w:r>
        <w:t xml:space="preserve"> That coalition typically includes key executive-branch agencies, members of Congress, and various private groups. </w:t>
      </w:r>
      <w:r>
        <w:rPr>
          <w:rStyle w:val="StyleBoldUnderline"/>
        </w:rPr>
        <w:t>Public opinion</w:t>
      </w:r>
      <w:r>
        <w:t xml:space="preserve"> also </w:t>
      </w:r>
      <w:r>
        <w:rPr>
          <w:rStyle w:val="StyleBoldUnderline"/>
        </w:rPr>
        <w:t>influences policies and programs, but it tends to be passive and permissive with regard to foreign aid, except when aroused by major disasters</w:t>
      </w:r>
      <w:r>
        <w:t xml:space="preserve"> such as humanitarian crises.</w:t>
      </w:r>
    </w:p>
    <w:p w:rsidR="008E074D" w:rsidRPr="008E074D" w:rsidRDefault="008E074D" w:rsidP="008E074D"/>
    <w:p w:rsidR="00C40BEB" w:rsidRDefault="00C40BEB" w:rsidP="00C40BEB"/>
    <w:p w:rsidR="003C6FBD" w:rsidRPr="002F64F1" w:rsidRDefault="003C6FBD" w:rsidP="003C6FBD">
      <w:pPr>
        <w:pStyle w:val="Heading3"/>
      </w:pPr>
      <w:r>
        <w:t>Aid</w:t>
      </w:r>
      <w:r w:rsidRPr="002F64F1">
        <w:t xml:space="preserve"> Reform Link</w:t>
      </w:r>
    </w:p>
    <w:p w:rsidR="003C6FBD" w:rsidRPr="002F64F1" w:rsidRDefault="003C6FBD" w:rsidP="003C6FBD">
      <w:pPr>
        <w:pStyle w:val="Heading4"/>
      </w:pPr>
      <w:r w:rsidRPr="002F64F1">
        <w:t>USAID reform requires huge influx of PC</w:t>
      </w:r>
    </w:p>
    <w:p w:rsidR="003C6FBD" w:rsidRDefault="003C6FBD" w:rsidP="003C6FBD">
      <w:pPr>
        <w:pStyle w:val="card"/>
        <w:ind w:left="0"/>
      </w:pPr>
      <w:r w:rsidRPr="00B61A52">
        <w:rPr>
          <w:rStyle w:val="StyleStyleBold12pt"/>
        </w:rPr>
        <w:t>Brainard 6</w:t>
      </w:r>
      <w:r w:rsidRPr="00B61A52">
        <w:t>. (Lael. SECURITY BY OTHER MEANS. Foreign Assistance, Global Poverty, and American LeadershipReforming Development Assistance: The Experience. http://www.brookings.edu/~/media/Files/Press/Books/2006/securitybyothermeans/securitybyothermeans_chapter.pdf)</w:t>
      </w:r>
    </w:p>
    <w:p w:rsidR="003C6FBD" w:rsidRDefault="003C6FBD" w:rsidP="003C6FBD">
      <w:pPr>
        <w:pStyle w:val="card"/>
        <w:ind w:left="0"/>
        <w:rPr>
          <w:sz w:val="16"/>
        </w:rPr>
      </w:pPr>
      <w:r>
        <w:rPr>
          <w:sz w:val="16"/>
        </w:rPr>
        <w:t xml:space="preserve">A survey of donor nations suggests four possible organizational models: an improved status quo, with better coordination while maintaining a decentralized structure; a formal designation of USAID as the implementation arm of the State Department; a merger of USAID into the. State Department; and the creation a new, empowered “department for global development.” </w:t>
      </w:r>
      <w:r>
        <w:rPr>
          <w:rStyle w:val="underline"/>
        </w:rPr>
        <w:t>The models that deliver the greatest potential</w:t>
      </w:r>
      <w:r>
        <w:rPr>
          <w:sz w:val="16"/>
        </w:rPr>
        <w:t xml:space="preserve"> improvements also </w:t>
      </w:r>
      <w:r>
        <w:rPr>
          <w:rStyle w:val="underline"/>
        </w:rPr>
        <w:t xml:space="preserve">require the greatest political capital. Yet the conditions necessary for fundamental overhaul—an emergent political consensus surrounding the urgency of reform, a compelling advocacy campaign, and personal commitment on the part of the president or key congressional champions—are unlikely to arise </w:t>
      </w:r>
      <w:r>
        <w:rPr>
          <w:sz w:val="16"/>
        </w:rPr>
        <w:t xml:space="preserve">during the remainder of a second-term presidency. It is possible to make some improvements by instituting clear policy coordination led by the president’s staff and delegating authority for integration of planning and operations to appropriate agency leads, such as the new State-USAID director of foreign assistance. </w:t>
      </w:r>
    </w:p>
    <w:p w:rsidR="003C6FBD" w:rsidRPr="00B61A52" w:rsidRDefault="003C6FBD" w:rsidP="003C6FBD">
      <w:pPr>
        <w:pStyle w:val="Heading4"/>
      </w:pPr>
      <w:r w:rsidRPr="00B61A52">
        <w:t>Reforming foreign aid saps political capital</w:t>
      </w:r>
    </w:p>
    <w:p w:rsidR="003C6FBD" w:rsidRDefault="003C6FBD" w:rsidP="003C6FBD">
      <w:pPr>
        <w:rPr>
          <w:rStyle w:val="StyleStyleBold12pt"/>
        </w:rPr>
      </w:pPr>
      <w:r>
        <w:rPr>
          <w:rStyle w:val="StyleStyleBold12pt"/>
        </w:rPr>
        <w:t>Brainard ‘07</w:t>
      </w:r>
    </w:p>
    <w:p w:rsidR="003C6FBD" w:rsidRDefault="003C6FBD" w:rsidP="003C6FBD">
      <w:r>
        <w:tab/>
        <w:t>(Lael, Senior Fellow – Brookings, CQ Congressional Testimony, 6-12, Lexis)</w:t>
      </w:r>
    </w:p>
    <w:p w:rsidR="003C6FBD" w:rsidRDefault="003C6FBD" w:rsidP="003C6FBD">
      <w:pPr>
        <w:rPr>
          <w:sz w:val="16"/>
        </w:rPr>
      </w:pPr>
      <w:r>
        <w:rPr>
          <w:sz w:val="16"/>
        </w:rPr>
        <w:t xml:space="preserve">Ultimately, </w:t>
      </w:r>
      <w:r>
        <w:rPr>
          <w:rStyle w:val="StyleBoldUnderline"/>
        </w:rPr>
        <w:t>the mark of</w:t>
      </w:r>
      <w:r>
        <w:rPr>
          <w:sz w:val="16"/>
        </w:rPr>
        <w:t xml:space="preserve"> a </w:t>
      </w:r>
      <w:r>
        <w:rPr>
          <w:rStyle w:val="StyleBoldUnderline"/>
        </w:rPr>
        <w:t>successful reform will be a</w:t>
      </w:r>
      <w:r>
        <w:rPr>
          <w:sz w:val="16"/>
        </w:rPr>
        <w:t xml:space="preserve"> reduction in the number of players within the executive branch and </w:t>
      </w:r>
      <w:r>
        <w:rPr>
          <w:rStyle w:val="StyleBoldUnderline"/>
        </w:rPr>
        <w:t>elimination of overlapping jurisdictions</w:t>
      </w:r>
      <w:r>
        <w:rPr>
          <w:sz w:val="16"/>
        </w:rPr>
        <w:t xml:space="preserve">. The current reforms superimpose another player into the mix - the new State/F bureau - without eliminating any of the offices or criss-crossing lines shown in the chart. The mandate of the Director of Foreign is expansive, but the office's actual power is more limited. It does not have jurisdiction even over PEPFAR within State, let alone foreign assistance administered by the MCC and the Departments of Treasury, Agriculture, and Defense. </w:t>
      </w:r>
      <w:r>
        <w:rPr>
          <w:rStyle w:val="StyleBoldUnderline"/>
        </w:rPr>
        <w:t>A more extensive effort will be required that reaches across the entire executive branch</w:t>
      </w:r>
      <w:r>
        <w:rPr>
          <w:sz w:val="16"/>
        </w:rPr>
        <w:t xml:space="preserve"> - possibly </w:t>
      </w:r>
      <w:r>
        <w:rPr>
          <w:rStyle w:val="StyleBoldUnderline"/>
        </w:rPr>
        <w:t>through White House coordination. This will require much greater congressional involvement and the expenditure of political capital.</w:t>
      </w:r>
      <w:r>
        <w:rPr>
          <w:sz w:val="16"/>
        </w:rPr>
        <w:t xml:space="preserve"> Next Steps </w:t>
      </w:r>
      <w:r>
        <w:rPr>
          <w:rStyle w:val="StyleBoldUnderline"/>
        </w:rPr>
        <w:t>Successful foreign assistance reform will require</w:t>
      </w:r>
      <w:r>
        <w:rPr>
          <w:sz w:val="16"/>
        </w:rPr>
        <w:t xml:space="preserve"> vision, patience, and </w:t>
      </w:r>
      <w:r>
        <w:rPr>
          <w:rStyle w:val="StyleBoldUnderline"/>
        </w:rPr>
        <w:t>congressional involvement</w:t>
      </w:r>
      <w:r>
        <w:rPr>
          <w:sz w:val="16"/>
        </w:rPr>
        <w:t xml:space="preserve">. Instead of the 50 separate offices that currently manage </w:t>
      </w:r>
      <w:smartTag w:uri="urn:schemas-microsoft-com:office:smarttags" w:element="place">
        <w:smartTag w:uri="urn:schemas-microsoft-com:office:smarttags" w:element="country-region">
          <w:r>
            <w:rPr>
              <w:sz w:val="16"/>
            </w:rPr>
            <w:t>U.S.</w:t>
          </w:r>
        </w:smartTag>
      </w:smartTag>
      <w:r>
        <w:rPr>
          <w:sz w:val="16"/>
        </w:rPr>
        <w:t xml:space="preserve"> aid programs, we should have one integrated agency. Instead of the 50?odd objectives these offices currently pursue, we should have no more than five strategic aid priorities. The ultimate goal should be to create a unified framework that fuses </w:t>
      </w:r>
      <w:smartTag w:uri="urn:schemas-microsoft-com:office:smarttags" w:element="place">
        <w:smartTag w:uri="urn:schemas-microsoft-com:office:smarttags" w:element="country-region">
          <w:r>
            <w:rPr>
              <w:sz w:val="16"/>
            </w:rPr>
            <w:t>America</w:t>
          </w:r>
        </w:smartTag>
      </w:smartTag>
      <w:r>
        <w:rPr>
          <w:sz w:val="16"/>
        </w:rPr>
        <w:t>'s objectives-- supporting sustained development, democratization, and poverty alleviation and countering security, humanitarian and transnational threats-- with differentiation based on the governance and economic capacities of recipients. This requires integrating the national security perspective of foreign assistance as a soft power tool with that of a development tool allocated according to impact and human needs.</w:t>
      </w:r>
    </w:p>
    <w:p w:rsidR="003C6FBD" w:rsidRPr="008E074D" w:rsidRDefault="003C6FBD" w:rsidP="003C6FBD"/>
    <w:p w:rsidR="003C6FBD" w:rsidRDefault="003C6FBD" w:rsidP="003C6FBD"/>
    <w:p w:rsidR="00B61A52" w:rsidRDefault="00B61A52" w:rsidP="00C40BEB">
      <w:pPr>
        <w:pStyle w:val="Heading3"/>
      </w:pPr>
      <w:r>
        <w:t>Conditional Aid Link</w:t>
      </w:r>
    </w:p>
    <w:p w:rsidR="00B61A52" w:rsidRPr="00B61A52" w:rsidRDefault="00B61A52" w:rsidP="00B61A52">
      <w:pPr>
        <w:pStyle w:val="Heading4"/>
      </w:pPr>
      <w:r w:rsidRPr="00B61A52">
        <w:t>Bipartisan opposition to conditional foreign aid – alienates traditional supporters without buying off critics</w:t>
      </w:r>
    </w:p>
    <w:p w:rsidR="00B61A52" w:rsidRDefault="00B61A52" w:rsidP="00B61A52">
      <w:pPr>
        <w:rPr>
          <w:rStyle w:val="StyleStyleBold12pt"/>
        </w:rPr>
      </w:pPr>
      <w:r>
        <w:rPr>
          <w:rStyle w:val="StyleStyleBold12pt"/>
        </w:rPr>
        <w:t>Easterbrook, 2</w:t>
      </w:r>
    </w:p>
    <w:p w:rsidR="00B61A52" w:rsidRDefault="00B61A52" w:rsidP="00B61A52">
      <w:r>
        <w:t>Gregg Easterbrook, visiting fellow at the Brookings Institution, July 29, 2002, The New Republic</w:t>
      </w:r>
    </w:p>
    <w:p w:rsidR="00B61A52" w:rsidRDefault="00B61A52" w:rsidP="00B61A52">
      <w:pPr>
        <w:rPr>
          <w:sz w:val="16"/>
        </w:rPr>
      </w:pPr>
      <w:r>
        <w:rPr>
          <w:rStyle w:val="StyleBoldUnderline"/>
        </w:rPr>
        <w:t>Traditional conservative objections to foreign aid have been joined in recent years by left-wing complaints, via the anti-globalization movement--leaving foreign aid politically stranded. Anti-globalizers</w:t>
      </w:r>
      <w:r>
        <w:rPr>
          <w:sz w:val="16"/>
        </w:rPr>
        <w:t xml:space="preserve"> </w:t>
      </w:r>
      <w:r>
        <w:rPr>
          <w:rStyle w:val="StyleBoldUnderline"/>
        </w:rPr>
        <w:t xml:space="preserve">don't oppose assistance per se; they oppose aid that comes with reformist strings, </w:t>
      </w:r>
      <w:r>
        <w:rPr>
          <w:sz w:val="16"/>
        </w:rPr>
        <w:t xml:space="preserve">such as IMF loans with "structural adjustment" </w:t>
      </w:r>
      <w:r>
        <w:rPr>
          <w:rStyle w:val="StyleBoldUnderline"/>
        </w:rPr>
        <w:t xml:space="preserve">clauses that require recipient governments to adopt </w:t>
      </w:r>
      <w:r>
        <w:rPr>
          <w:sz w:val="16"/>
        </w:rPr>
        <w:t>free-market and free-trade</w:t>
      </w:r>
      <w:r>
        <w:rPr>
          <w:rStyle w:val="StyleBoldUnderline"/>
        </w:rPr>
        <w:t xml:space="preserve"> policies.</w:t>
      </w:r>
      <w:r>
        <w:rPr>
          <w:sz w:val="16"/>
        </w:rPr>
        <w:t xml:space="preserve"> The leftish Institute for Policy Studies protests that IMF requirements mean the bank "holds virtual neocolonial control over developing nations." Yet though anti-globalizers don't want Western governments imposing terms on aid, they are happy to do so. One is that money be spent only on projects deemed "sustainable." In recent years anti-globalizers and various foundation-grant trendies have so barraged the World Bank and similar organizations with the buzz term "sustainability" that donors are increasingly leery about funding anything much beyond village solar projects or similar ideas that sound small-scale and low-input. </w:t>
      </w:r>
    </w:p>
    <w:p w:rsidR="00B61A52" w:rsidRPr="00B61A52" w:rsidRDefault="00B61A52" w:rsidP="00B61A52"/>
    <w:p w:rsidR="00C40BEB" w:rsidRPr="00C40BEB" w:rsidRDefault="00C40BEB" w:rsidP="00C40BEB">
      <w:pPr>
        <w:pStyle w:val="Heading3"/>
      </w:pPr>
      <w:r w:rsidRPr="00C40BEB">
        <w:t>D</w:t>
      </w:r>
      <w:r w:rsidR="00526493">
        <w:t xml:space="preserve">emocracy </w:t>
      </w:r>
      <w:r w:rsidRPr="00C40BEB">
        <w:t>A</w:t>
      </w:r>
      <w:r w:rsidR="00526493">
        <w:t>id</w:t>
      </w:r>
      <w:r w:rsidRPr="00C40BEB">
        <w:t xml:space="preserve"> </w:t>
      </w:r>
      <w:r w:rsidR="00996CFA">
        <w:t>Links –</w:t>
      </w:r>
      <w:r w:rsidRPr="00C40BEB">
        <w:t xml:space="preserve"> General</w:t>
      </w:r>
      <w:r w:rsidR="00996CFA">
        <w:t xml:space="preserve"> </w:t>
      </w:r>
    </w:p>
    <w:p w:rsidR="00C40BEB" w:rsidRPr="00C40BEB" w:rsidRDefault="00C40BEB" w:rsidP="00C40BEB">
      <w:pPr>
        <w:pStyle w:val="Heading4"/>
      </w:pPr>
      <w:r w:rsidRPr="00C40BEB">
        <w:t>Congress and public hate plan - permanently tainted by bush</w:t>
      </w:r>
    </w:p>
    <w:p w:rsidR="00C40BEB" w:rsidRDefault="00C40BEB" w:rsidP="00C40BEB">
      <w:pPr>
        <w:rPr>
          <w:b/>
          <w:u w:val="single"/>
        </w:rPr>
      </w:pPr>
      <w:r>
        <w:rPr>
          <w:rStyle w:val="StyleStyleBold12pt"/>
        </w:rPr>
        <w:t>Epstein et al. 7</w:t>
      </w:r>
      <w:r>
        <w:rPr>
          <w:rFonts w:cs="Arial"/>
          <w:b/>
          <w:sz w:val="24"/>
        </w:rPr>
        <w:t xml:space="preserve"> </w:t>
      </w:r>
      <w:r>
        <w:rPr>
          <w:rFonts w:cs="Arial"/>
          <w:szCs w:val="16"/>
        </w:rPr>
        <w:t xml:space="preserve">(Democracy Promotion: Cornerstone of U.S. Foreign Policy?  Susan B. Epstein, Nina M. Serafino, and Francis T. Miko, 12/26/207 http://www.nap.edu/openbook.php?record_id=12164&amp;page=R1) </w:t>
      </w:r>
    </w:p>
    <w:p w:rsidR="00C40BEB" w:rsidRDefault="00C40BEB" w:rsidP="00C40BEB">
      <w:r>
        <w:t xml:space="preserve">According to some critics, </w:t>
      </w:r>
      <w:r>
        <w:rPr>
          <w:rStyle w:val="StyleBoldUnderline"/>
        </w:rPr>
        <w:t>pushing democracy promotion as a primary objective of U.S. national security and foreign policy has reduced support, and generated a skepticism</w:t>
      </w:r>
      <w:r>
        <w:t xml:space="preserve"> around the world, </w:t>
      </w:r>
      <w:r>
        <w:rPr>
          <w:rStyle w:val="StyleBoldUnderline"/>
        </w:rPr>
        <w:t>for democracy promotion activities</w:t>
      </w:r>
      <w:r>
        <w:t>. According to one study: “[</w:t>
      </w:r>
      <w:r>
        <w:rPr>
          <w:rStyle w:val="StyleBoldUnderline"/>
        </w:rPr>
        <w:t>T]he rhetorical conflation by the Bush Administration</w:t>
      </w:r>
      <w:r>
        <w:t xml:space="preserve"> and its allies </w:t>
      </w:r>
      <w:r>
        <w:rPr>
          <w:rStyle w:val="StyleBoldUnderline"/>
        </w:rPr>
        <w:t>of the war in Iraq and democracy promotion has muddied the meaning of the democracy project, diminishing support for it at home</w:t>
      </w:r>
      <w:r>
        <w:t xml:space="preserve"> and abroad.... </w:t>
      </w:r>
      <w:r>
        <w:rPr>
          <w:rStyle w:val="StyleBoldUnderline"/>
        </w:rPr>
        <w:t xml:space="preserve">Some of those opposed to the invasion of Iraq, Americans and others, appear to have been </w:t>
      </w:r>
      <w:r w:rsidRPr="009202DF">
        <w:rPr>
          <w:rStyle w:val="Emphasis"/>
        </w:rPr>
        <w:t>alienated from democracy promotion more generally</w:t>
      </w:r>
      <w:r>
        <w:t xml:space="preserve"> and this is to be regretted.”26 </w:t>
      </w:r>
    </w:p>
    <w:p w:rsidR="00C40BEB" w:rsidRPr="00C40BEB" w:rsidRDefault="00C40BEB" w:rsidP="00C40BEB">
      <w:pPr>
        <w:pStyle w:val="Heading4"/>
      </w:pPr>
      <w:r w:rsidRPr="00C40BEB">
        <w:t xml:space="preserve">Congress and public hate democracy assistance – perceived as uniquely costly, ineffective, and  trading off with higher priorities </w:t>
      </w:r>
    </w:p>
    <w:p w:rsidR="00C40BEB" w:rsidRDefault="00C40BEB" w:rsidP="00C40BEB">
      <w:pPr>
        <w:rPr>
          <w:b/>
          <w:u w:val="single"/>
        </w:rPr>
      </w:pPr>
      <w:r>
        <w:rPr>
          <w:rStyle w:val="StyleStyleBold12pt"/>
        </w:rPr>
        <w:t>Epstein et al. 7</w:t>
      </w:r>
      <w:r>
        <w:rPr>
          <w:rFonts w:cs="Arial"/>
          <w:b/>
          <w:sz w:val="24"/>
        </w:rPr>
        <w:t xml:space="preserve"> </w:t>
      </w:r>
      <w:r>
        <w:rPr>
          <w:rFonts w:cs="Arial"/>
          <w:szCs w:val="16"/>
        </w:rPr>
        <w:t xml:space="preserve">(Democracy Promotion: Cornerstone of U.S. Foreign Policy?  Susan B. Epstein, Nina M. Serafino, and Francis T. Miko, 12/26/207 http://www.nap.edu/openbook.php?record_id=12164&amp;page=R1) </w:t>
      </w:r>
    </w:p>
    <w:p w:rsidR="00C40BEB" w:rsidRDefault="00C40BEB" w:rsidP="00C40BEB"/>
    <w:p w:rsidR="00C40BEB" w:rsidRDefault="00C40BEB" w:rsidP="00C40BEB">
      <w:r>
        <w:rPr>
          <w:rStyle w:val="StyleBoldUnderline"/>
        </w:rPr>
        <w:t>The high</w:t>
      </w:r>
      <w:r>
        <w:t xml:space="preserve"> military and </w:t>
      </w:r>
      <w:r>
        <w:rPr>
          <w:rStyle w:val="StyleBoldUnderline"/>
        </w:rPr>
        <w:t>opportunity cost of some activities currently associated with democracy promotion is criticized by many observers</w:t>
      </w:r>
      <w:r>
        <w:t xml:space="preserve">, especially when democracy is imposed by outsiders rather than initiated by local citizens.27 </w:t>
      </w:r>
      <w:r>
        <w:rPr>
          <w:rStyle w:val="StyleBoldUnderline"/>
        </w:rPr>
        <w:t>Democracy promotion expenditures compete with</w:t>
      </w:r>
      <w:r>
        <w:t xml:space="preserve"> domestic </w:t>
      </w:r>
      <w:r>
        <w:rPr>
          <w:rStyle w:val="StyleBoldUnderline"/>
        </w:rPr>
        <w:t>spending priorities. Critics note that using the various tools to promote democracy abroad</w:t>
      </w:r>
      <w:r>
        <w:t xml:space="preserve"> — foreign aid, military intervention, diplomacy, and public diplomacy — </w:t>
      </w:r>
      <w:r>
        <w:rPr>
          <w:rStyle w:val="StyleBoldUnderline"/>
        </w:rPr>
        <w:t>can be very expensive and may provide little assurance that real long-term gains will be made</w:t>
      </w:r>
      <w:r>
        <w:t xml:space="preserve">. They add that </w:t>
      </w:r>
      <w:r>
        <w:rPr>
          <w:rStyle w:val="StyleBoldUnderline"/>
        </w:rPr>
        <w:t xml:space="preserve">it involves a </w:t>
      </w:r>
      <w:r w:rsidRPr="009202DF">
        <w:rPr>
          <w:rStyle w:val="Emphasis"/>
        </w:rPr>
        <w:t>high probability</w:t>
      </w:r>
      <w:r>
        <w:rPr>
          <w:rStyle w:val="StyleBoldUnderline"/>
        </w:rPr>
        <w:t xml:space="preserve"> of sustaining costly long-term</w:t>
      </w:r>
      <w:r>
        <w:t xml:space="preserve"> nation-building </w:t>
      </w:r>
      <w:r>
        <w:rPr>
          <w:rStyle w:val="StyleBoldUnderline"/>
        </w:rPr>
        <w:t>programs down the road</w:t>
      </w:r>
      <w:r>
        <w:t xml:space="preserve">. U.S. funding obligations supporting America’s democracy promotion effort in Iraq, for example, are estimated to be about $10 billion per month.28 Is spending this amount of money for democracy promotion rather than for domestic programs worth it to American taxpayers? </w:t>
      </w:r>
      <w:r>
        <w:rPr>
          <w:rStyle w:val="StyleBoldUnderline"/>
        </w:rPr>
        <w:t>Many Americans have come to view the</w:t>
      </w:r>
      <w:r>
        <w:t xml:space="preserve"> military and </w:t>
      </w:r>
      <w:r w:rsidRPr="009202DF">
        <w:rPr>
          <w:rStyle w:val="Emphasis"/>
        </w:rPr>
        <w:t>opportunity cost of funding democracy promotion activities</w:t>
      </w:r>
      <w:r>
        <w:rPr>
          <w:rStyle w:val="StyleBoldUnderline"/>
        </w:rPr>
        <w:t xml:space="preserve"> overseas rather than spending those funds on domestic programs or other pressing global concerns, such as</w:t>
      </w:r>
      <w:r>
        <w:t xml:space="preserve"> infectious disease and extreme </w:t>
      </w:r>
      <w:r>
        <w:rPr>
          <w:rStyle w:val="StyleBoldUnderline"/>
        </w:rPr>
        <w:t>poverty, as being too great</w:t>
      </w:r>
      <w:r>
        <w:t xml:space="preserve">. </w:t>
      </w:r>
    </w:p>
    <w:p w:rsidR="00C40BEB" w:rsidRPr="00C40BEB" w:rsidRDefault="00C40BEB" w:rsidP="00C40BEB">
      <w:pPr>
        <w:pStyle w:val="Heading4"/>
        <w:rPr>
          <w:lang w:val="fr-FR"/>
        </w:rPr>
      </w:pPr>
      <w:r w:rsidRPr="00C40BEB">
        <w:t>drains capital – lacks political support and perceived as trading off with higher political priorities</w:t>
      </w:r>
    </w:p>
    <w:p w:rsidR="00C40BEB" w:rsidRDefault="00C40BEB" w:rsidP="00C40BEB">
      <w:pPr>
        <w:rPr>
          <w:lang w:val="fr-FR"/>
        </w:rPr>
      </w:pPr>
      <w:r>
        <w:rPr>
          <w:rStyle w:val="StyleStyleBold12pt"/>
        </w:rPr>
        <w:t>Dunne, 4</w:t>
      </w:r>
      <w:r>
        <w:rPr>
          <w:lang w:val="fr-FR"/>
        </w:rPr>
        <w:t xml:space="preserve"> (Michele,  visiting scholar in the Democracy and Rule of Law </w:t>
      </w:r>
    </w:p>
    <w:p w:rsidR="00C40BEB" w:rsidRDefault="00C40BEB" w:rsidP="00C40BEB">
      <w:pPr>
        <w:rPr>
          <w:lang w:val="fr-FR"/>
        </w:rPr>
      </w:pPr>
      <w:r>
        <w:rPr>
          <w:lang w:val="fr-FR"/>
        </w:rPr>
        <w:t>Project at the Carnegie Endowment for International Peace, Prof @ Georgetown University in 2003, formerly of</w:t>
      </w:r>
    </w:p>
    <w:p w:rsidR="00C40BEB" w:rsidRDefault="00C40BEB" w:rsidP="00C40BEB">
      <w:pPr>
        <w:rPr>
          <w:lang w:val="fr-FR"/>
        </w:rPr>
      </w:pPr>
      <w:r>
        <w:rPr>
          <w:lang w:val="fr-FR"/>
        </w:rPr>
        <w:t>Department of State. Her assignments included the National Security Council sta</w:t>
      </w:r>
      <w:r>
        <w:rPr>
          <w:rFonts w:ascii="Cambria Math" w:hAnsi="Cambria Math" w:cs="Cambria Math"/>
          <w:lang w:val="fr-FR"/>
        </w:rPr>
        <w:t>ﬀ</w:t>
      </w:r>
      <w:r>
        <w:rPr>
          <w:lang w:val="fr-FR"/>
        </w:rPr>
        <w:t>, the Secretary of State’s Policy Planning Sta</w:t>
      </w:r>
      <w:r>
        <w:rPr>
          <w:rFonts w:ascii="Cambria Math" w:hAnsi="Cambria Math" w:cs="Cambria Math"/>
          <w:lang w:val="fr-FR"/>
        </w:rPr>
        <w:t>ﬀ</w:t>
      </w:r>
      <w:r>
        <w:rPr>
          <w:lang w:val="fr-FR"/>
        </w:rPr>
        <w:t xml:space="preserve">, the U.S. Embassy in Cairo, and the U.S. Consulate General in Jerusalem, Carnegie Endowment. </w:t>
      </w:r>
      <w:r>
        <w:t>INTEGRATING DEMOCRACY PROMOTION INTO U.S. MIDDLE EAST POLICY, http://www.carnegieendowment.org/files/CP50FINAL.pdf</w:t>
      </w:r>
    </w:p>
    <w:p w:rsidR="00C40BEB" w:rsidRDefault="00C40BEB" w:rsidP="00C40BEB">
      <w:pPr>
        <w:rPr>
          <w:sz w:val="14"/>
        </w:rPr>
      </w:pPr>
      <w:r>
        <w:rPr>
          <w:sz w:val="14"/>
        </w:rPr>
        <w:t xml:space="preserve">The case of Egypt is certainly less tragic than that of the Palestinians, but there too </w:t>
      </w:r>
      <w:r>
        <w:rPr>
          <w:rStyle w:val="underline"/>
        </w:rPr>
        <w:t xml:space="preserve">the sacrifice of democratization as a policy goal </w:t>
      </w:r>
      <w:r>
        <w:rPr>
          <w:sz w:val="14"/>
        </w:rPr>
        <w:t xml:space="preserve">to the priorities of Arab–Israeli peace produced unsatisfactory results. </w:t>
      </w:r>
      <w:r>
        <w:rPr>
          <w:rStyle w:val="underline"/>
        </w:rPr>
        <w:t>Military cooperation and economic reform</w:t>
      </w:r>
      <w:r>
        <w:rPr>
          <w:sz w:val="14"/>
        </w:rPr>
        <w:t xml:space="preserve"> </w:t>
      </w:r>
      <w:r>
        <w:rPr>
          <w:rStyle w:val="underline"/>
        </w:rPr>
        <w:t xml:space="preserve">absorbed any political capital left over </w:t>
      </w:r>
      <w:r>
        <w:rPr>
          <w:sz w:val="14"/>
        </w:rPr>
        <w:t>after Arab–Israeli peace priorities</w:t>
      </w:r>
      <w:r>
        <w:rPr>
          <w:rStyle w:val="underline"/>
        </w:rPr>
        <w:t>. Throughout the 1990s, promotion of democratization appeared on State Department planning documents as a policy goal in Egypt</w:t>
      </w:r>
      <w:r>
        <w:rPr>
          <w:b/>
          <w:sz w:val="14"/>
        </w:rPr>
        <w:t xml:space="preserve">, </w:t>
      </w:r>
      <w:r>
        <w:rPr>
          <w:rStyle w:val="underline"/>
        </w:rPr>
        <w:t>and USAID carried out an active program of democracy assistance</w:t>
      </w:r>
      <w:r>
        <w:rPr>
          <w:sz w:val="14"/>
        </w:rPr>
        <w:t xml:space="preserve"> funded at an average of over $20 million annually. Assistance programs centered on developing nongovernmental and civil society organizations, promoting decentralization of local government, modernizing the judiciary, and improving parliamentary information systems, with smaller programs on strengthening labor unions and promoting education on legal and human rights. One of the largest single </w:t>
      </w:r>
      <w:r>
        <w:rPr>
          <w:rStyle w:val="underline"/>
        </w:rPr>
        <w:t>democracy programs</w:t>
      </w:r>
      <w:r>
        <w:rPr>
          <w:sz w:val="14"/>
        </w:rPr>
        <w:t xml:space="preserve"> in Egypt, the NGO Service Center, </w:t>
      </w:r>
      <w:r>
        <w:rPr>
          <w:rStyle w:val="underline"/>
        </w:rPr>
        <w:t xml:space="preserve">demonstrated the problems that result when there is </w:t>
      </w:r>
      <w:r w:rsidRPr="009202DF">
        <w:rPr>
          <w:rStyle w:val="Emphasis"/>
        </w:rPr>
        <w:t>inadequate policy support</w:t>
      </w:r>
      <w:r>
        <w:rPr>
          <w:rStyle w:val="underline"/>
        </w:rPr>
        <w:t xml:space="preserve"> for sizeable assistance projects.</w:t>
      </w:r>
      <w:r>
        <w:rPr>
          <w:sz w:val="14"/>
        </w:rPr>
        <w:t xml:space="preserve"> In 1999, after several years of di</w:t>
      </w:r>
      <w:r>
        <w:rPr>
          <w:rFonts w:ascii="Cambria Math" w:hAnsi="Cambria Math" w:cs="Cambria Math"/>
          <w:sz w:val="14"/>
        </w:rPr>
        <w:t>ﬃ</w:t>
      </w:r>
      <w:r>
        <w:rPr>
          <w:sz w:val="14"/>
        </w:rPr>
        <w:t>cult negotiations, the United States and Egypt agreed on the terms for a U.S.-funded NGO Service Center that would o</w:t>
      </w:r>
      <w:r>
        <w:rPr>
          <w:rFonts w:ascii="Cambria Math" w:hAnsi="Cambria Math" w:cs="Cambria Math"/>
          <w:sz w:val="14"/>
        </w:rPr>
        <w:t>ﬀ</w:t>
      </w:r>
      <w:r>
        <w:rPr>
          <w:sz w:val="14"/>
        </w:rPr>
        <w:t>er grants and training to nongovernmental organizations (NGOs). The U.S. Embassy in Cairo and USAID had agreed to unfavorable Egyptian government terms for the center, notably that a board headed by an Egyptian minister would approve the eligibility of all NGO applicants to receive grants, e</w:t>
      </w:r>
      <w:r>
        <w:rPr>
          <w:rFonts w:ascii="Cambria Math" w:hAnsi="Cambria Math" w:cs="Cambria Math"/>
          <w:sz w:val="14"/>
        </w:rPr>
        <w:t>ﬀ</w:t>
      </w:r>
      <w:r>
        <w:rPr>
          <w:sz w:val="14"/>
        </w:rPr>
        <w:t>ectively excluding organizations that the government considered too critical or unfriendly. To refuse such terms would have meant a nasty and perhaps public confrontation with the Egyptian government, as well as pulling the plug on a project in which USAID had already invested several years of e</w:t>
      </w:r>
      <w:r>
        <w:rPr>
          <w:rFonts w:ascii="Cambria Math" w:hAnsi="Cambria Math" w:cs="Cambria Math"/>
          <w:sz w:val="14"/>
        </w:rPr>
        <w:t>ﬀ</w:t>
      </w:r>
      <w:r>
        <w:rPr>
          <w:sz w:val="14"/>
        </w:rPr>
        <w:t>ort.</w:t>
      </w:r>
    </w:p>
    <w:p w:rsidR="00C40BEB" w:rsidRDefault="00C40BEB" w:rsidP="00C40BEB"/>
    <w:p w:rsidR="00C40BEB" w:rsidRPr="00526493" w:rsidRDefault="00C40BEB" w:rsidP="00C40BEB">
      <w:pPr>
        <w:pStyle w:val="Heading3"/>
      </w:pPr>
      <w:r w:rsidRPr="00526493">
        <w:t>D</w:t>
      </w:r>
      <w:r w:rsidR="00526493">
        <w:t>emocracy Aid</w:t>
      </w:r>
      <w:r w:rsidR="00996CFA">
        <w:t xml:space="preserve"> Links </w:t>
      </w:r>
      <w:r w:rsidRPr="00526493">
        <w:t>–</w:t>
      </w:r>
      <w:r w:rsidR="00996CFA">
        <w:t xml:space="preserve"> Dems </w:t>
      </w:r>
    </w:p>
    <w:p w:rsidR="00C40BEB" w:rsidRPr="00C40BEB" w:rsidRDefault="00C40BEB" w:rsidP="00C40BEB">
      <w:pPr>
        <w:pStyle w:val="Heading4"/>
      </w:pPr>
      <w:r w:rsidRPr="00C40BEB">
        <w:t>Funding democracy assistance saps capital --- Dems won’t support it and its impossible in a recession</w:t>
      </w:r>
    </w:p>
    <w:p w:rsidR="00C40BEB" w:rsidRDefault="00C40BEB" w:rsidP="00C40BEB">
      <w:r w:rsidRPr="00C40BEB">
        <w:rPr>
          <w:rStyle w:val="StyleStyleBold12pt"/>
        </w:rPr>
        <w:t>Lappin 10</w:t>
      </w:r>
      <w:r>
        <w:t xml:space="preserve"> (Richard, Ph.D. Candidate – Centre for Peace Research and Strategic Studies at the </w:t>
      </w:r>
      <w:smartTag w:uri="urn:schemas-microsoft-com:office:smarttags" w:element="PlaceType">
        <w:r>
          <w:t>University</w:t>
        </w:r>
      </w:smartTag>
      <w:r>
        <w:t xml:space="preserve"> of </w:t>
      </w:r>
      <w:smartTag w:uri="urn:schemas-microsoft-com:office:smarttags" w:element="PlaceName">
        <w:r>
          <w:t>Leuven</w:t>
        </w:r>
      </w:smartTag>
      <w:r>
        <w:t xml:space="preserve"> (</w:t>
      </w:r>
      <w:smartTag w:uri="urn:schemas-microsoft-com:office:smarttags" w:element="place">
        <w:smartTag w:uri="urn:schemas-microsoft-com:office:smarttags" w:element="country-region">
          <w:r>
            <w:t>Belgium</w:t>
          </w:r>
        </w:smartTag>
      </w:smartTag>
      <w:r>
        <w:t xml:space="preserve">), “Obama and Democracy Assistance: Challenges and Responses”, Carnegie Council Report, 2-1, </w:t>
      </w:r>
      <w:hyperlink r:id="rId80" w:history="1">
        <w:r>
          <w:rPr>
            <w:rStyle w:val="Hyperlink"/>
          </w:rPr>
          <w:t>http://www.carnegiecouncil.org/resources/ethics_online/0042.html</w:t>
        </w:r>
      </w:hyperlink>
      <w:r>
        <w:t>)</w:t>
      </w:r>
    </w:p>
    <w:p w:rsidR="00C40BEB" w:rsidRDefault="00C40BEB" w:rsidP="00C40BEB"/>
    <w:p w:rsidR="00C40BEB" w:rsidRDefault="00C40BEB" w:rsidP="00C40BEB">
      <w:r>
        <w:rPr>
          <w:sz w:val="16"/>
        </w:rPr>
        <w:t xml:space="preserve">Obama's Challenges: 2—Continuity U.S. </w:t>
      </w:r>
      <w:r>
        <w:rPr>
          <w:rStyle w:val="underline"/>
        </w:rPr>
        <w:t>democracy assistance has traditionally been a bi-partisan affair</w:t>
      </w:r>
      <w:r>
        <w:rPr>
          <w:sz w:val="16"/>
        </w:rPr>
        <w:t xml:space="preserve">. Title IX of the Foreign Assistance Act 1966, which represented the very beginnings of overt </w:t>
      </w:r>
      <w:smartTag w:uri="urn:schemas-microsoft-com:office:smarttags" w:element="place">
        <w:smartTag w:uri="urn:schemas-microsoft-com:office:smarttags" w:element="country-region">
          <w:r>
            <w:rPr>
              <w:sz w:val="16"/>
            </w:rPr>
            <w:t>U.S.</w:t>
          </w:r>
        </w:smartTag>
      </w:smartTag>
      <w:r>
        <w:rPr>
          <w:sz w:val="16"/>
        </w:rPr>
        <w:t xml:space="preserve"> democracy assistance, was advocated by both a Democrat, Donald Fraser, and a Republican, Bradford Morse. Since then, democracy assistance has been consistently supported by both parties with very little variation from one administration to the next. For example, where the Republican Ronald Reagan created the National Endowment for Democracy to encourage democratic reform around the world, the Democrat Bill Clinton enshrined democracy assistance as one of four key pillars of </w:t>
      </w:r>
      <w:smartTag w:uri="urn:schemas-microsoft-com:office:smarttags" w:element="country-region">
        <w:smartTag w:uri="urn:schemas-microsoft-com:office:smarttags" w:element="place">
          <w:r>
            <w:rPr>
              <w:sz w:val="16"/>
            </w:rPr>
            <w:t>U.S.</w:t>
          </w:r>
        </w:smartTag>
      </w:smartTag>
      <w:r>
        <w:rPr>
          <w:sz w:val="16"/>
        </w:rPr>
        <w:t xml:space="preserve"> foreign policy. Indeed, even under Bush, if you exclude his rhetoric and the cases of </w:t>
      </w:r>
      <w:smartTag w:uri="urn:schemas-microsoft-com:office:smarttags" w:element="country-region">
        <w:r>
          <w:rPr>
            <w:sz w:val="16"/>
          </w:rPr>
          <w:t>Afghanistan</w:t>
        </w:r>
      </w:smartTag>
      <w:r>
        <w:rPr>
          <w:sz w:val="16"/>
        </w:rPr>
        <w:t xml:space="preserve"> and </w:t>
      </w:r>
      <w:smartTag w:uri="urn:schemas-microsoft-com:office:smarttags" w:element="country-region">
        <w:r>
          <w:rPr>
            <w:sz w:val="16"/>
          </w:rPr>
          <w:t>Iraq</w:t>
        </w:r>
      </w:smartTag>
      <w:r>
        <w:rPr>
          <w:sz w:val="16"/>
        </w:rPr>
        <w:t xml:space="preserve"> (which were arguably enforced regime change rather than genuine democracy assistance), the actual substance of programmes remains comparable to the </w:t>
      </w:r>
      <w:smartTag w:uri="urn:schemas-microsoft-com:office:smarttags" w:element="City">
        <w:smartTag w:uri="urn:schemas-microsoft-com:office:smarttags" w:element="place">
          <w:r>
            <w:rPr>
              <w:sz w:val="16"/>
            </w:rPr>
            <w:t>Clinton</w:t>
          </w:r>
        </w:smartTag>
      </w:smartTag>
      <w:r>
        <w:rPr>
          <w:sz w:val="16"/>
        </w:rPr>
        <w:t xml:space="preserve"> administration with a similar focus on institution building, civil society and electoral support. </w:t>
      </w:r>
      <w:r>
        <w:rPr>
          <w:rStyle w:val="underline"/>
        </w:rPr>
        <w:t xml:space="preserve">Unfortunately though, the Bush rhetoric is difficult to exclude and, for many Democrats, democracy assistance is now a </w:t>
      </w:r>
      <w:r w:rsidRPr="009202DF">
        <w:rPr>
          <w:rStyle w:val="Emphasis"/>
        </w:rPr>
        <w:t>damaged brand forever</w:t>
      </w:r>
      <w:r>
        <w:rPr>
          <w:rStyle w:val="underline"/>
        </w:rPr>
        <w:t xml:space="preserve"> associated with the Republican Freedom Agenda. Thus, a challenge emerges with how Obama can</w:t>
      </w:r>
      <w:r>
        <w:rPr>
          <w:sz w:val="16"/>
        </w:rPr>
        <w:t xml:space="preserve"> preserve continuity and </w:t>
      </w:r>
      <w:r>
        <w:rPr>
          <w:rStyle w:val="underline"/>
        </w:rPr>
        <w:t xml:space="preserve">maintain democracy assistance as a bi-partisan approach. Establishing consensus, </w:t>
      </w:r>
      <w:r w:rsidRPr="009202DF">
        <w:rPr>
          <w:rStyle w:val="Emphasis"/>
        </w:rPr>
        <w:t>particularly in areas such as funding during a global recession</w:t>
      </w:r>
      <w:r>
        <w:rPr>
          <w:rStyle w:val="underline"/>
        </w:rPr>
        <w:t>, is critical</w:t>
      </w:r>
      <w:r>
        <w:rPr>
          <w:sz w:val="16"/>
        </w:rPr>
        <w:t xml:space="preserve"> if democracy assistance is to remain a preserve of </w:t>
      </w:r>
      <w:smartTag w:uri="urn:schemas-microsoft-com:office:smarttags" w:element="place">
        <w:smartTag w:uri="urn:schemas-microsoft-com:office:smarttags" w:element="country-region">
          <w:r>
            <w:rPr>
              <w:sz w:val="16"/>
            </w:rPr>
            <w:t>U.S.</w:t>
          </w:r>
        </w:smartTag>
      </w:smartTag>
      <w:r>
        <w:rPr>
          <w:sz w:val="16"/>
        </w:rPr>
        <w:t xml:space="preserve"> foreign policy. Obama's Challenges: 3—Change In the Italian historical novel The Leopard, the Sicilian prince asks his nephew Tancredi why he is joining a rebellion against their king. Tancredi famously replies, 'If we want things to stay as they are, things will have to change.'</w:t>
      </w:r>
      <w:bookmarkStart w:id="1" w:name="_footnoteref6"/>
      <w:r>
        <w:rPr>
          <w:sz w:val="16"/>
        </w:rPr>
        <w:fldChar w:fldCharType="begin"/>
      </w:r>
      <w:r>
        <w:rPr>
          <w:sz w:val="16"/>
        </w:rPr>
        <w:instrText xml:space="preserve"> HYPERLINK "http://www.carnegiecouncil.org/resources/ethics_online/0042.html" \l "_footnote6" \o "_footnoteref6" </w:instrText>
      </w:r>
      <w:r>
        <w:rPr>
          <w:sz w:val="16"/>
        </w:rPr>
        <w:fldChar w:fldCharType="separate"/>
      </w:r>
      <w:r>
        <w:rPr>
          <w:rStyle w:val="Hyperlink"/>
          <w:sz w:val="16"/>
        </w:rPr>
        <w:t>6</w:t>
      </w:r>
      <w:r>
        <w:rPr>
          <w:sz w:val="16"/>
        </w:rPr>
        <w:fldChar w:fldCharType="end"/>
      </w:r>
      <w:bookmarkEnd w:id="1"/>
      <w:r>
        <w:rPr>
          <w:sz w:val="16"/>
        </w:rPr>
        <w:t xml:space="preserve"> And so too is the challenge for Obama. Certainly, the mistakes of the Bush administration have made continuity of a pro-democracy foreign policy exigent, but it is equally true that the criticisms of the Bush policy have deflected attention away from some of the more central and pressing challenges surrounding democracy assistance. If changes cannot be realised in such areas, then the necessity of continuity will quickly diminish. The problems that require change are manifold. On a global level, democracy appears to be in decline. According to recent findings from Freedom House, political rights and civil liberties have suffered a net global decline for a third successive year; the first such regression since the survey began in 1972.</w:t>
      </w:r>
      <w:bookmarkStart w:id="2" w:name="_footnoteref7"/>
      <w:r>
        <w:rPr>
          <w:sz w:val="16"/>
        </w:rPr>
        <w:fldChar w:fldCharType="begin"/>
      </w:r>
      <w:r>
        <w:rPr>
          <w:sz w:val="16"/>
        </w:rPr>
        <w:instrText xml:space="preserve"> HYPERLINK "http://www.carnegiecouncil.org/resources/ethics_online/0042.html" \l "_footnote7" \o "_footnoteref7" </w:instrText>
      </w:r>
      <w:r>
        <w:rPr>
          <w:sz w:val="16"/>
        </w:rPr>
        <w:fldChar w:fldCharType="separate"/>
      </w:r>
      <w:r>
        <w:rPr>
          <w:rStyle w:val="Hyperlink"/>
          <w:sz w:val="16"/>
        </w:rPr>
        <w:t>7</w:t>
      </w:r>
      <w:r>
        <w:rPr>
          <w:sz w:val="16"/>
        </w:rPr>
        <w:fldChar w:fldCharType="end"/>
      </w:r>
      <w:bookmarkEnd w:id="2"/>
      <w:r>
        <w:rPr>
          <w:sz w:val="16"/>
        </w:rPr>
        <w:t xml:space="preserve"> Democracy has stagnated or regressed in countries such as </w:t>
      </w:r>
      <w:smartTag w:uri="urn:schemas-microsoft-com:office:smarttags" w:element="country-region">
        <w:r>
          <w:rPr>
            <w:sz w:val="16"/>
          </w:rPr>
          <w:t>Cambodia</w:t>
        </w:r>
      </w:smartTag>
      <w:r>
        <w:rPr>
          <w:sz w:val="16"/>
        </w:rPr>
        <w:t xml:space="preserve"> and </w:t>
      </w:r>
      <w:smartTag w:uri="urn:schemas-microsoft-com:office:smarttags" w:element="country-region">
        <w:r>
          <w:rPr>
            <w:sz w:val="16"/>
          </w:rPr>
          <w:t>Bosnia and Herzegovina</w:t>
        </w:r>
      </w:smartTag>
      <w:r>
        <w:rPr>
          <w:sz w:val="16"/>
        </w:rPr>
        <w:t xml:space="preserve">, whilst states such as </w:t>
      </w:r>
      <w:smartTag w:uri="urn:schemas-microsoft-com:office:smarttags" w:element="country-region">
        <w:r>
          <w:rPr>
            <w:sz w:val="16"/>
          </w:rPr>
          <w:t>China</w:t>
        </w:r>
      </w:smartTag>
      <w:r>
        <w:rPr>
          <w:sz w:val="16"/>
        </w:rPr>
        <w:t xml:space="preserve"> and </w:t>
      </w:r>
      <w:smartTag w:uri="urn:schemas-microsoft-com:office:smarttags" w:element="country-region">
        <w:smartTag w:uri="urn:schemas-microsoft-com:office:smarttags" w:element="place">
          <w:r>
            <w:rPr>
              <w:sz w:val="16"/>
            </w:rPr>
            <w:t>Russia</w:t>
          </w:r>
        </w:smartTag>
      </w:smartTag>
      <w:r>
        <w:rPr>
          <w:sz w:val="16"/>
        </w:rPr>
        <w:t xml:space="preserve"> are rolling back democratic advancements and becoming increasingly hostile to the rhetoric and actions of democracy assistance. Some commentators have expressed fears that the world is polarising into different camps and entering 'an era of rivalry between Western liberal states and dangerous autocracies.'</w:t>
      </w:r>
      <w:bookmarkStart w:id="3" w:name="_footnoteref8"/>
      <w:r>
        <w:rPr>
          <w:sz w:val="16"/>
        </w:rPr>
        <w:fldChar w:fldCharType="begin"/>
      </w:r>
      <w:r>
        <w:rPr>
          <w:sz w:val="16"/>
        </w:rPr>
        <w:instrText xml:space="preserve"> HYPERLINK "http://www.carnegiecouncil.org/resources/ethics_online/0042.html" \l "_footnote8" \o "_footnoteref8" </w:instrText>
      </w:r>
      <w:r>
        <w:rPr>
          <w:sz w:val="16"/>
        </w:rPr>
        <w:fldChar w:fldCharType="separate"/>
      </w:r>
      <w:r>
        <w:rPr>
          <w:rStyle w:val="Hyperlink"/>
          <w:sz w:val="16"/>
        </w:rPr>
        <w:t>8</w:t>
      </w:r>
      <w:r>
        <w:rPr>
          <w:sz w:val="16"/>
        </w:rPr>
        <w:fldChar w:fldCharType="end"/>
      </w:r>
      <w:bookmarkEnd w:id="3"/>
      <w:r>
        <w:rPr>
          <w:sz w:val="16"/>
        </w:rPr>
        <w:t xml:space="preserve"> At the very least, it is becoming clear that </w:t>
      </w:r>
      <w:r>
        <w:rPr>
          <w:rStyle w:val="underline"/>
        </w:rPr>
        <w:t>whilst it has proved possible to achieve the forms of democracy, securing the substance is much more difficul</w:t>
      </w:r>
      <w:r>
        <w:rPr>
          <w:sz w:val="16"/>
        </w:rPr>
        <w:t>t. Indeed, contrary to the Bush rhetoric, it is evident that every move away from authoritarianism was not in fact a 'democratic revolution.' Moreover, autocratic leaders have become astute in circumventing democracy to give the appearance of democracy whilst maintaining a firm grip on power; developing what we may term pseudo-democracies.</w:t>
      </w:r>
      <w:bookmarkStart w:id="4" w:name="_footnoteref9"/>
      <w:r>
        <w:rPr>
          <w:sz w:val="16"/>
        </w:rPr>
        <w:fldChar w:fldCharType="begin"/>
      </w:r>
      <w:r>
        <w:rPr>
          <w:sz w:val="16"/>
        </w:rPr>
        <w:instrText xml:space="preserve"> HYPERLINK "http://www.carnegiecouncil.org/resources/ethics_online/0042.html" \l "_footnote9" \o "_footnoteref9" </w:instrText>
      </w:r>
      <w:r>
        <w:rPr>
          <w:sz w:val="16"/>
        </w:rPr>
        <w:fldChar w:fldCharType="separate"/>
      </w:r>
      <w:r>
        <w:rPr>
          <w:rStyle w:val="Hyperlink"/>
          <w:sz w:val="16"/>
        </w:rPr>
        <w:t>9</w:t>
      </w:r>
      <w:r>
        <w:rPr>
          <w:sz w:val="16"/>
        </w:rPr>
        <w:fldChar w:fldCharType="end"/>
      </w:r>
      <w:bookmarkEnd w:id="4"/>
      <w:r>
        <w:rPr>
          <w:sz w:val="16"/>
        </w:rPr>
        <w:t xml:space="preserve"> This </w:t>
      </w:r>
      <w:r>
        <w:rPr>
          <w:rStyle w:val="underline"/>
        </w:rPr>
        <w:t>'backlash' against democracy poses serious questions as to how the U.S. should conduct its democracy assistance policies</w:t>
      </w:r>
      <w:r>
        <w:rPr>
          <w:sz w:val="16"/>
        </w:rPr>
        <w:t xml:space="preserve">. It would be relatively easy to move away from Bush's fixation on elections, however, it will be much more difficult to implement the substantial changes that will make </w:t>
      </w:r>
      <w:smartTag w:uri="urn:schemas-microsoft-com:office:smarttags" w:element="place">
        <w:smartTag w:uri="urn:schemas-microsoft-com:office:smarttags" w:element="country-region">
          <w:r>
            <w:rPr>
              <w:sz w:val="16"/>
            </w:rPr>
            <w:t>U.S.</w:t>
          </w:r>
        </w:smartTag>
      </w:smartTag>
      <w:r>
        <w:rPr>
          <w:sz w:val="16"/>
        </w:rPr>
        <w:t xml:space="preserve"> policy viable in fostering democracy. In recent years, studies have focussed on the need for a more balanced democracy assistance approach with various calls for greater attention to state institutions,</w:t>
      </w:r>
      <w:bookmarkStart w:id="5" w:name="_footnoteref10"/>
      <w:r>
        <w:rPr>
          <w:sz w:val="16"/>
        </w:rPr>
        <w:fldChar w:fldCharType="begin"/>
      </w:r>
      <w:r>
        <w:rPr>
          <w:sz w:val="16"/>
        </w:rPr>
        <w:instrText xml:space="preserve"> HYPERLINK "http://www.carnegiecouncil.org/resources/ethics_online/0042.html" \l "_footnote1" \o "_footnoteref10" </w:instrText>
      </w:r>
      <w:r>
        <w:rPr>
          <w:sz w:val="16"/>
        </w:rPr>
        <w:fldChar w:fldCharType="separate"/>
      </w:r>
      <w:r>
        <w:rPr>
          <w:rStyle w:val="Hyperlink"/>
          <w:sz w:val="16"/>
        </w:rPr>
        <w:t>10</w:t>
      </w:r>
      <w:r>
        <w:rPr>
          <w:sz w:val="16"/>
        </w:rPr>
        <w:fldChar w:fldCharType="end"/>
      </w:r>
      <w:bookmarkEnd w:id="5"/>
      <w:r>
        <w:rPr>
          <w:sz w:val="16"/>
        </w:rPr>
        <w:t xml:space="preserve"> civil society,</w:t>
      </w:r>
      <w:bookmarkStart w:id="6" w:name="_footnoteref11"/>
      <w:r>
        <w:rPr>
          <w:sz w:val="16"/>
        </w:rPr>
        <w:fldChar w:fldCharType="begin"/>
      </w:r>
      <w:r>
        <w:rPr>
          <w:sz w:val="16"/>
        </w:rPr>
        <w:instrText xml:space="preserve"> HYPERLINK "http://www.carnegiecouncil.org/resources/ethics_online/0042.html" \l "_footnote11" \o "_footnoteref11" </w:instrText>
      </w:r>
      <w:r>
        <w:rPr>
          <w:sz w:val="16"/>
        </w:rPr>
        <w:fldChar w:fldCharType="separate"/>
      </w:r>
      <w:r>
        <w:rPr>
          <w:rStyle w:val="Hyperlink"/>
          <w:sz w:val="16"/>
        </w:rPr>
        <w:t>11</w:t>
      </w:r>
      <w:r>
        <w:rPr>
          <w:sz w:val="16"/>
        </w:rPr>
        <w:fldChar w:fldCharType="end"/>
      </w:r>
      <w:bookmarkEnd w:id="6"/>
      <w:r>
        <w:rPr>
          <w:sz w:val="16"/>
        </w:rPr>
        <w:t xml:space="preserve"> or, more recently, the role of political parties</w:t>
      </w:r>
      <w:bookmarkStart w:id="7" w:name="_footnoteref12"/>
      <w:r>
        <w:rPr>
          <w:sz w:val="16"/>
        </w:rPr>
        <w:fldChar w:fldCharType="begin"/>
      </w:r>
      <w:r>
        <w:rPr>
          <w:sz w:val="16"/>
        </w:rPr>
        <w:instrText xml:space="preserve"> HYPERLINK "http://www.carnegiecouncil.org/resources/ethics_online/0042.html" \l "_footnote12" \o "_footnoteref12" </w:instrText>
      </w:r>
      <w:r>
        <w:rPr>
          <w:sz w:val="16"/>
        </w:rPr>
        <w:fldChar w:fldCharType="separate"/>
      </w:r>
      <w:r>
        <w:rPr>
          <w:rStyle w:val="Hyperlink"/>
          <w:sz w:val="16"/>
        </w:rPr>
        <w:t>12</w:t>
      </w:r>
      <w:r>
        <w:rPr>
          <w:sz w:val="16"/>
        </w:rPr>
        <w:fldChar w:fldCharType="end"/>
      </w:r>
      <w:bookmarkEnd w:id="7"/>
      <w:r>
        <w:rPr>
          <w:sz w:val="16"/>
        </w:rPr>
        <w:t xml:space="preserve"> and media.</w:t>
      </w:r>
      <w:bookmarkStart w:id="8" w:name="_footnoteref13"/>
      <w:r>
        <w:rPr>
          <w:sz w:val="16"/>
        </w:rPr>
        <w:fldChar w:fldCharType="begin"/>
      </w:r>
      <w:r>
        <w:rPr>
          <w:sz w:val="16"/>
        </w:rPr>
        <w:instrText xml:space="preserve"> HYPERLINK "http://www.carnegiecouncil.org/resources/ethics_online/0042.html" \l "_footnote13" \o "_footnoteref13" </w:instrText>
      </w:r>
      <w:r>
        <w:rPr>
          <w:sz w:val="16"/>
        </w:rPr>
        <w:fldChar w:fldCharType="separate"/>
      </w:r>
      <w:r>
        <w:rPr>
          <w:rStyle w:val="Hyperlink"/>
          <w:sz w:val="16"/>
        </w:rPr>
        <w:t>13</w:t>
      </w:r>
      <w:r>
        <w:rPr>
          <w:sz w:val="16"/>
        </w:rPr>
        <w:fldChar w:fldCharType="end"/>
      </w:r>
      <w:bookmarkEnd w:id="8"/>
      <w:r>
        <w:rPr>
          <w:sz w:val="16"/>
        </w:rPr>
        <w:t xml:space="preserve"> All of these elements are vital in allowing space for indigenous democratic practices to flourish.</w:t>
      </w:r>
    </w:p>
    <w:p w:rsidR="00C40BEB" w:rsidRPr="00C40BEB" w:rsidRDefault="00C40BEB" w:rsidP="00C40BEB">
      <w:pPr>
        <w:pStyle w:val="Heading4"/>
      </w:pPr>
      <w:r w:rsidRPr="00C40BEB">
        <w:t>Dems won’t support democracy assistance --- its tainted by Bush – no turns – plan can only drain capital</w:t>
      </w:r>
    </w:p>
    <w:p w:rsidR="00C40BEB" w:rsidRDefault="00C40BEB" w:rsidP="00C40BEB">
      <w:r>
        <w:rPr>
          <w:rStyle w:val="StyleStyleBold12pt"/>
          <w:rFonts w:eastAsiaTheme="majorEastAsia"/>
        </w:rPr>
        <w:t>McKelvey 9</w:t>
      </w:r>
      <w:r>
        <w:rPr>
          <w:rStyle w:val="StyleBoldUnderline"/>
          <w:rFonts w:eastAsiaTheme="majorEastAsia"/>
        </w:rPr>
        <w:t xml:space="preserve"> (</w:t>
      </w:r>
      <w:r>
        <w:t xml:space="preserve">Tara, Senior Editor – Prospect Magazine and Research Fellow – Center on Law and Security, New York University, “Is Democracy a Dirty Word?”, Prospect Magazine, 12-7, </w:t>
      </w:r>
      <w:hyperlink r:id="rId81" w:history="1">
        <w:r>
          <w:rPr>
            <w:rStyle w:val="Hyperlink"/>
          </w:rPr>
          <w:t>http://prospect.org/cs/articles?article=is_ democracy_a_dirty_word</w:t>
        </w:r>
      </w:hyperlink>
      <w:r>
        <w:t>)</w:t>
      </w:r>
    </w:p>
    <w:p w:rsidR="00C40BEB" w:rsidRDefault="00C40BEB" w:rsidP="00C40BEB"/>
    <w:p w:rsidR="00C40BEB" w:rsidRDefault="00C40BEB" w:rsidP="00C40BEB">
      <w:r>
        <w:rPr>
          <w:rStyle w:val="underline"/>
        </w:rPr>
        <w:t xml:space="preserve">Obama’s scaled-back approach to democracy promotion has </w:t>
      </w:r>
      <w:r w:rsidRPr="009202DF">
        <w:rPr>
          <w:rStyle w:val="Emphasis"/>
        </w:rPr>
        <w:t>cost him</w:t>
      </w:r>
      <w:r>
        <w:t xml:space="preserve"> little or </w:t>
      </w:r>
      <w:r w:rsidRPr="009202DF">
        <w:rPr>
          <w:rStyle w:val="Emphasis"/>
        </w:rPr>
        <w:t>no political capital among Democrats</w:t>
      </w:r>
      <w:r>
        <w:rPr>
          <w:rStyle w:val="underline"/>
        </w:rPr>
        <w:t xml:space="preserve">, who feel burned by Bush’s disastrous approach and are </w:t>
      </w:r>
      <w:r w:rsidRPr="009202DF">
        <w:rPr>
          <w:rStyle w:val="Emphasis"/>
        </w:rPr>
        <w:t>significantly less likely</w:t>
      </w:r>
      <w:r>
        <w:rPr>
          <w:rStyle w:val="underline"/>
        </w:rPr>
        <w:t xml:space="preserve"> than Republicans to support democracy promotion</w:t>
      </w:r>
      <w:r>
        <w:t xml:space="preserve">. A 2007 Pew survey shows that 54 percent of Democrats believe it should be featured in </w:t>
      </w:r>
      <w:smartTag w:uri="urn:schemas-microsoft-com:office:smarttags" w:element="country-region">
        <w:smartTag w:uri="urn:schemas-microsoft-com:office:smarttags" w:element="place">
          <w:r>
            <w:t>U.S.</w:t>
          </w:r>
        </w:smartTag>
      </w:smartTag>
      <w:r>
        <w:t xml:space="preserve"> foreign policy, compared to 74 percent of Republicans. Opinion polls show that across the board </w:t>
      </w:r>
      <w:r>
        <w:rPr>
          <w:rStyle w:val="underline"/>
        </w:rPr>
        <w:t xml:space="preserve">conservatives are more likely than liberals to say that the </w:t>
      </w:r>
      <w:r w:rsidRPr="009202DF">
        <w:rPr>
          <w:rStyle w:val="Emphasis"/>
        </w:rPr>
        <w:t>U</w:t>
      </w:r>
      <w:r>
        <w:t xml:space="preserve">nited </w:t>
      </w:r>
      <w:r w:rsidRPr="009202DF">
        <w:rPr>
          <w:rStyle w:val="Emphasis"/>
        </w:rPr>
        <w:t>S</w:t>
      </w:r>
      <w:r>
        <w:t xml:space="preserve">tates </w:t>
      </w:r>
      <w:r>
        <w:rPr>
          <w:rStyle w:val="underline"/>
        </w:rPr>
        <w:t>should help establish democracies in other countries</w:t>
      </w:r>
      <w:r>
        <w:t>.</w:t>
      </w:r>
    </w:p>
    <w:p w:rsidR="00C40BEB" w:rsidRPr="00C40BEB" w:rsidRDefault="00C40BEB" w:rsidP="00C40BEB">
      <w:pPr>
        <w:pStyle w:val="Heading4"/>
      </w:pPr>
      <w:r w:rsidRPr="00C40BEB">
        <w:t>Democracy assistance partisan – democrats tie to bush and Iraq war</w:t>
      </w:r>
    </w:p>
    <w:p w:rsidR="00C40BEB" w:rsidRDefault="00C40BEB" w:rsidP="00C40BEB">
      <w:pPr>
        <w:rPr>
          <w:rStyle w:val="StyleStyleBold12pt"/>
        </w:rPr>
      </w:pPr>
      <w:r>
        <w:rPr>
          <w:rStyle w:val="StyleStyleBold12pt"/>
        </w:rPr>
        <w:t xml:space="preserve">Baker, 11  </w:t>
      </w:r>
      <w:r>
        <w:rPr>
          <w:rStyle w:val="StyleStyleBold12pt"/>
          <w:b w:val="0"/>
        </w:rPr>
        <w:t>(Peter, IHT, writer @ NYT, 2/14)</w:t>
      </w:r>
    </w:p>
    <w:p w:rsidR="00C40BEB" w:rsidRPr="009202DF" w:rsidRDefault="00C40BEB" w:rsidP="00C40BEB">
      <w:pPr>
        <w:rPr>
          <w:rStyle w:val="Emphasis"/>
        </w:rPr>
      </w:pPr>
      <w:r>
        <w:t xml:space="preserve">Mr. </w:t>
      </w:r>
      <w:r>
        <w:rPr>
          <w:rStyle w:val="underline"/>
        </w:rPr>
        <w:t>Bush,</w:t>
      </w:r>
      <w:r>
        <w:t xml:space="preserve"> after all, </w:t>
      </w:r>
      <w:r>
        <w:rPr>
          <w:rStyle w:val="underline"/>
        </w:rPr>
        <w:t>made ''ending tyranny in our world'' the centerpiece of his second inaugural address</w:t>
      </w:r>
      <w:r>
        <w:t xml:space="preserve">, and, although he pursued it selectively, he considers it one of his signature legacies. </w:t>
      </w:r>
      <w:r>
        <w:rPr>
          <w:rStyle w:val="underline"/>
        </w:rPr>
        <w:t xml:space="preserve">The </w:t>
      </w:r>
      <w:r w:rsidRPr="009202DF">
        <w:rPr>
          <w:rStyle w:val="Emphasis"/>
        </w:rPr>
        <w:t>very notion of democracy promotion</w:t>
      </w:r>
      <w:r>
        <w:rPr>
          <w:rStyle w:val="underline"/>
        </w:rPr>
        <w:t xml:space="preserve"> became so associated with him, and with the war in Iraq, that Democrats believed that it was now </w:t>
      </w:r>
      <w:r w:rsidRPr="009202DF">
        <w:rPr>
          <w:rStyle w:val="Emphasis"/>
        </w:rPr>
        <w:t>discredited</w:t>
      </w:r>
      <w:r>
        <w:rPr>
          <w:rStyle w:val="underline"/>
        </w:rPr>
        <w:t xml:space="preserve">. </w:t>
      </w:r>
      <w:r>
        <w:t xml:space="preserve">Never mind that Republican and Democratic presidents, from Woodrow Wilson to Ronald Reagan, had championed liberty overseas; </w:t>
      </w:r>
      <w:r>
        <w:rPr>
          <w:rStyle w:val="underline"/>
        </w:rPr>
        <w:t>by the time</w:t>
      </w:r>
      <w:r>
        <w:t xml:space="preserve"> Mr. </w:t>
      </w:r>
      <w:r>
        <w:rPr>
          <w:rStyle w:val="underline"/>
        </w:rPr>
        <w:t xml:space="preserve">Bush left office, it had become a </w:t>
      </w:r>
      <w:r w:rsidRPr="009202DF">
        <w:rPr>
          <w:rStyle w:val="Emphasis"/>
        </w:rPr>
        <w:t>polarizing concept.</w:t>
      </w:r>
    </w:p>
    <w:p w:rsidR="00C40BEB" w:rsidRPr="00C40BEB" w:rsidRDefault="00C40BEB" w:rsidP="00C40BEB">
      <w:pPr>
        <w:pStyle w:val="Heading4"/>
      </w:pPr>
      <w:r w:rsidRPr="00C40BEB">
        <w:t>Democrats oppose democracy promotion- competes with other goals</w:t>
      </w:r>
    </w:p>
    <w:p w:rsidR="00C40BEB" w:rsidRDefault="00C40BEB" w:rsidP="00C40BEB">
      <w:r>
        <w:rPr>
          <w:rStyle w:val="StyleStyleBold12pt"/>
        </w:rPr>
        <w:t>Fukuyama and McFaul 8</w:t>
      </w:r>
      <w:r>
        <w:t xml:space="preserve"> (Francis, Prof of International Political Economy and Michael, Should Democracy be Promoted or Demoted” Washington Quarterly ) </w:t>
      </w:r>
    </w:p>
    <w:p w:rsidR="00C40BEB" w:rsidRDefault="00C40BEB" w:rsidP="00C40BEB">
      <w:pPr>
        <w:pStyle w:val="card"/>
        <w:rPr>
          <w:rFonts w:ascii="Helvetica" w:hAnsi="Helvetica"/>
          <w:sz w:val="21"/>
          <w:szCs w:val="21"/>
        </w:rPr>
      </w:pPr>
      <w:r>
        <w:t xml:space="preserve">Not surprisingly, </w:t>
      </w:r>
      <w:r>
        <w:rPr>
          <w:rStyle w:val="underline"/>
        </w:rPr>
        <w:t>many in Washington,</w:t>
      </w:r>
      <w:r>
        <w:t xml:space="preserve"> both on the Left and on the Right,</w:t>
      </w:r>
      <w:r>
        <w:rPr>
          <w:rStyle w:val="underline"/>
        </w:rPr>
        <w:t xml:space="preserve"> are pressing for a change in U.S. foreign policy objectives.</w:t>
      </w:r>
      <w:r>
        <w:t xml:space="preserve"> In a German Marshall Fund survey of European and U.S. attitudes on foreign policy in 2007, a solid majority (71 percent) of Europeans believed the European Union should pro</w:t>
      </w:r>
      <w:r>
        <w:softHyphen/>
        <w:t xml:space="preserve">mote democracy in other countries, but </w:t>
      </w:r>
      <w:r>
        <w:rPr>
          <w:rStyle w:val="underline"/>
        </w:rPr>
        <w:t>U.S. support for this project declined to 37 percent</w:t>
      </w:r>
      <w:r>
        <w:t xml:space="preserve">, down from 45 percent in 2006, and 52 percent in 2005.3 </w:t>
      </w:r>
      <w:r>
        <w:rPr>
          <w:rStyle w:val="underline"/>
        </w:rPr>
        <w:t>When bro</w:t>
      </w:r>
      <w:r>
        <w:rPr>
          <w:rStyle w:val="underline"/>
        </w:rPr>
        <w:softHyphen/>
        <w:t xml:space="preserve">ken down along partisan lines, Democrats in the United States are about </w:t>
      </w:r>
      <w:r w:rsidRPr="009202DF">
        <w:rPr>
          <w:rStyle w:val="Emphasis"/>
        </w:rPr>
        <w:t>one-half as likely to support democracy promotion</w:t>
      </w:r>
      <w:r>
        <w:rPr>
          <w:rStyle w:val="underline"/>
        </w:rPr>
        <w:t xml:space="preserve"> as Republicans. Among foreign policy elites, </w:t>
      </w:r>
      <w:r>
        <w:t xml:space="preserve">only those at the extreme on each end of the political spectrum advocate completely abandoning democracy promotion as a U.S. foreign policy objective. Instead, </w:t>
      </w:r>
      <w:r>
        <w:rPr>
          <w:rStyle w:val="underline"/>
        </w:rPr>
        <w:t>skepticism is largely couched as “realism” and a return to a greater focus on traditional U.S. national security objectives</w:t>
      </w:r>
      <w:r>
        <w:t>. From this perspec</w:t>
      </w:r>
      <w:r>
        <w:softHyphen/>
        <w:t xml:space="preserve">tive, </w:t>
      </w:r>
      <w:r>
        <w:rPr>
          <w:rStyle w:val="underline"/>
        </w:rPr>
        <w:t>democracy promotion should take a back seat to strategic aims such as securing U.S. access to energy resources, building military alliances to fight ter</w:t>
      </w:r>
      <w:r>
        <w:rPr>
          <w:rStyle w:val="underline"/>
        </w:rPr>
        <w:softHyphen/>
        <w:t>rorist organizations, and fostering stability within states</w:t>
      </w:r>
      <w:r>
        <w:t>.</w:t>
      </w:r>
    </w:p>
    <w:p w:rsidR="00C40BEB" w:rsidRDefault="00C40BEB" w:rsidP="000D7FF9">
      <w:pPr>
        <w:rPr>
          <w:sz w:val="14"/>
        </w:rPr>
      </w:pPr>
    </w:p>
    <w:p w:rsidR="002F64F1" w:rsidRDefault="002F64F1" w:rsidP="000D7FF9">
      <w:pPr>
        <w:rPr>
          <w:sz w:val="14"/>
        </w:rPr>
      </w:pPr>
    </w:p>
    <w:p w:rsidR="002A7FF8" w:rsidRDefault="002A7FF8" w:rsidP="002F64F1">
      <w:pPr>
        <w:pStyle w:val="Heading3"/>
      </w:pPr>
      <w:r>
        <w:t>Drugs – Alternate Crop Aid</w:t>
      </w:r>
      <w:r w:rsidR="003C6FBD">
        <w:t xml:space="preserve"> Link</w:t>
      </w:r>
    </w:p>
    <w:p w:rsidR="002A7FF8" w:rsidRPr="002A7FF8" w:rsidRDefault="002A7FF8" w:rsidP="00A63204">
      <w:pPr>
        <w:pStyle w:val="Heading4"/>
      </w:pPr>
      <w:r w:rsidRPr="002A7FF8">
        <w:t>economic aid for alternative crops sparks congressional opposition and triggers funding fight</w:t>
      </w:r>
    </w:p>
    <w:p w:rsidR="002A7FF8" w:rsidRDefault="002A7FF8" w:rsidP="002A7FF8">
      <w:pPr>
        <w:rPr>
          <w:rStyle w:val="StyleStyleBold12pt"/>
        </w:rPr>
      </w:pPr>
      <w:r>
        <w:rPr>
          <w:rStyle w:val="StyleStyleBold12pt"/>
        </w:rPr>
        <w:t>Schneider ‘06</w:t>
      </w:r>
    </w:p>
    <w:p w:rsidR="002A7FF8" w:rsidRDefault="002A7FF8" w:rsidP="002A7FF8">
      <w:r>
        <w:tab/>
        <w:t>(Andrew C., Kiplinger Business Forecasts, 10-9, Lexis)</w:t>
      </w:r>
    </w:p>
    <w:p w:rsidR="002A7FF8" w:rsidRDefault="002A7FF8" w:rsidP="002A7FF8">
      <w:pPr>
        <w:rPr>
          <w:sz w:val="16"/>
        </w:rPr>
      </w:pPr>
      <w:r>
        <w:rPr>
          <w:rStyle w:val="StyleBoldUnderline"/>
        </w:rPr>
        <w:t xml:space="preserve">Look for the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to do more to dismantle the opium economy</w:t>
      </w:r>
      <w:r>
        <w:rPr>
          <w:sz w:val="16"/>
        </w:rPr>
        <w:t xml:space="preserve">. Production of the source for heroin has increased the most in the south and east of </w:t>
      </w:r>
      <w:smartTag w:uri="urn:schemas-microsoft-com:office:smarttags" w:element="place">
        <w:smartTag w:uri="urn:schemas-microsoft-com:office:smarttags" w:element="country-region">
          <w:r>
            <w:rPr>
              <w:sz w:val="16"/>
            </w:rPr>
            <w:t>Afghanistan</w:t>
          </w:r>
        </w:smartTag>
      </w:smartTag>
      <w:r>
        <w:rPr>
          <w:sz w:val="16"/>
        </w:rPr>
        <w:t xml:space="preserve">, the areas where the Taliban are making the greatest resurgence. The fundamentalist group protects drug traffickers and uses its take from the opium trade to purchase ever more advanced weapons, communications gear and field equipment, as well as to hire more fighters at rates well above what Afghans can earn growing legal crops or joining the Afghan National Army. Secretary of State Condoleezza Rice will make the case to President Bush that the </w:t>
      </w:r>
      <w:smartTag w:uri="urn:schemas-microsoft-com:office:smarttags" w:element="place">
        <w:smartTag w:uri="urn:schemas-microsoft-com:office:smarttags" w:element="country-region">
          <w:r>
            <w:rPr>
              <w:sz w:val="16"/>
            </w:rPr>
            <w:t>U.S.</w:t>
          </w:r>
        </w:smartTag>
      </w:smartTag>
      <w:r>
        <w:rPr>
          <w:sz w:val="16"/>
        </w:rPr>
        <w:t xml:space="preserve"> needs to combine eradication efforts </w:t>
      </w:r>
      <w:r>
        <w:rPr>
          <w:rStyle w:val="StyleBoldUnderline"/>
        </w:rPr>
        <w:t>with better-targeted economic assistance to help farmers shift</w:t>
      </w:r>
      <w:r>
        <w:rPr>
          <w:sz w:val="16"/>
        </w:rPr>
        <w:t xml:space="preserve"> from opium production to other, legal crops. Such aid will be critical: The drug trade currently accounts for roughly half of </w:t>
      </w:r>
      <w:smartTag w:uri="urn:schemas-microsoft-com:office:smarttags" w:element="place">
        <w:smartTag w:uri="urn:schemas-microsoft-com:office:smarttags" w:element="country-region">
          <w:r>
            <w:rPr>
              <w:sz w:val="16"/>
            </w:rPr>
            <w:t>Afghanistan</w:t>
          </w:r>
        </w:smartTag>
      </w:smartTag>
      <w:r>
        <w:rPr>
          <w:sz w:val="16"/>
        </w:rPr>
        <w:t xml:space="preserve">'s gross domestic product. Simply wiping out the poppies without providing farmers with an alternative livelihood"such as seed to grow other crops and food to get through the winter"will only succeed in alienating opium farmers more and pushing them closer to the Taliban. Rice will also work at getting Afghan President Hamid Karzai and other influential Afghan officials to lead a national discussion about the dangers the drug trade poses to their country. Retired Army Gen. Barry R. McCaffrey, head of the White House Office of National Drug Control Policy under former President Clinton, says that by treating efforts to fight </w:t>
      </w:r>
      <w:smartTag w:uri="urn:schemas-microsoft-com:office:smarttags" w:element="country-region">
        <w:r>
          <w:rPr>
            <w:sz w:val="16"/>
          </w:rPr>
          <w:t>Afghanistan</w:t>
        </w:r>
      </w:smartTag>
      <w:r>
        <w:rPr>
          <w:sz w:val="16"/>
        </w:rPr>
        <w:t xml:space="preserve">'s opium problem as part and parcel of the fight against the Taliban, the </w:t>
      </w:r>
      <w:smartTag w:uri="urn:schemas-microsoft-com:office:smarttags" w:element="place">
        <w:smartTag w:uri="urn:schemas-microsoft-com:office:smarttags" w:element="country-region">
          <w:r>
            <w:rPr>
              <w:sz w:val="16"/>
            </w:rPr>
            <w:t>U.S.</w:t>
          </w:r>
        </w:smartTag>
      </w:smartTag>
      <w:r>
        <w:rPr>
          <w:sz w:val="16"/>
        </w:rPr>
        <w:t xml:space="preserve"> will be in a much better position to make lasting progress on both fronts. He notes that just such a three-pronged policy"eradication, education and economic assistance"has paid dividends in other countries plagued by drug production and endemic violence, such as </w:t>
      </w:r>
      <w:smartTag w:uri="urn:schemas-microsoft-com:office:smarttags" w:element="place">
        <w:smartTag w:uri="urn:schemas-microsoft-com:office:smarttags" w:element="country-region">
          <w:r>
            <w:rPr>
              <w:sz w:val="16"/>
            </w:rPr>
            <w:t>Colombia</w:t>
          </w:r>
        </w:smartTag>
      </w:smartTag>
      <w:r>
        <w:rPr>
          <w:sz w:val="16"/>
        </w:rPr>
        <w:t xml:space="preserve">. "It's not a new approach. It's [going] from no approach to an approach," says McCaffrey, arguing that the Bush administration's narrow focus on eradication up till now is partly to blame for the current situation. </w:t>
      </w:r>
      <w:r>
        <w:rPr>
          <w:rStyle w:val="StyleBoldUnderline"/>
        </w:rPr>
        <w:t>Getting Congress to provide enough funds may be another matter. There's certainly interest in cracking down on drug producers</w:t>
      </w:r>
      <w:r>
        <w:rPr>
          <w:sz w:val="16"/>
        </w:rPr>
        <w:t xml:space="preserve">. Early drafts of the fiscal year 2007 defense budget reveal that Congress is looking to boost Pentagon funding for opium eradication, Afghan counternarcotics police and Afghan border agents by $100 million"on top of funding totaling $500 million between FY 2004 and FY 2006. </w:t>
      </w:r>
      <w:r>
        <w:rPr>
          <w:rStyle w:val="StyleBoldUnderline"/>
        </w:rPr>
        <w:t xml:space="preserve">But there's </w:t>
      </w:r>
      <w:r w:rsidRPr="009202DF">
        <w:rPr>
          <w:rStyle w:val="Emphasis"/>
        </w:rPr>
        <w:t>less interest</w:t>
      </w:r>
      <w:r>
        <w:rPr>
          <w:rStyle w:val="StyleBoldUnderline"/>
        </w:rPr>
        <w:t xml:space="preserve"> in aid projects to help foster the conversion from an opium economy. The feeling in </w:t>
      </w:r>
      <w:smartTag w:uri="urn:schemas-microsoft-com:office:smarttags" w:element="place">
        <w:smartTag w:uri="urn:schemas-microsoft-com:office:smarttags" w:element="State">
          <w:r>
            <w:rPr>
              <w:rStyle w:val="StyleBoldUnderline"/>
            </w:rPr>
            <w:t>Washington</w:t>
          </w:r>
        </w:smartTag>
      </w:smartTag>
      <w:r>
        <w:rPr>
          <w:rStyle w:val="StyleBoldUnderline"/>
        </w:rPr>
        <w:t xml:space="preserve"> is that development projects are useless unless security prevails. Otherwise</w:t>
      </w:r>
      <w:r>
        <w:rPr>
          <w:sz w:val="16"/>
        </w:rPr>
        <w:t>, as in Iraq,</w:t>
      </w:r>
      <w:r>
        <w:rPr>
          <w:rStyle w:val="StyleBoldUnderline"/>
        </w:rPr>
        <w:t xml:space="preserve"> the projects will be subject to disruption</w:t>
      </w:r>
      <w:r>
        <w:rPr>
          <w:sz w:val="16"/>
        </w:rPr>
        <w:t xml:space="preserve">. </w:t>
      </w:r>
      <w:r>
        <w:rPr>
          <w:rStyle w:val="StyleBoldUnderline"/>
        </w:rPr>
        <w:t xml:space="preserve">For example, senior </w:t>
      </w:r>
      <w:smartTag w:uri="urn:schemas-microsoft-com:office:smarttags" w:element="country-region">
        <w:r>
          <w:rPr>
            <w:rStyle w:val="StyleBoldUnderline"/>
          </w:rPr>
          <w:t>U.S.</w:t>
        </w:r>
      </w:smartTag>
      <w:r>
        <w:rPr>
          <w:rStyle w:val="StyleBoldUnderline"/>
        </w:rPr>
        <w:t xml:space="preserve"> officials in </w:t>
      </w:r>
      <w:smartTag w:uri="urn:schemas-microsoft-com:office:smarttags" w:element="place">
        <w:smartTag w:uri="urn:schemas-microsoft-com:office:smarttags" w:element="country-region">
          <w:r>
            <w:rPr>
              <w:rStyle w:val="StyleBoldUnderline"/>
            </w:rPr>
            <w:t>Afghanistan</w:t>
          </w:r>
        </w:smartTag>
      </w:smartTag>
      <w:r>
        <w:rPr>
          <w:rStyle w:val="StyleBoldUnderline"/>
        </w:rPr>
        <w:t xml:space="preserve"> have been pressing for Congress to fund construction of a modern road system</w:t>
      </w:r>
      <w:r>
        <w:rPr>
          <w:sz w:val="16"/>
        </w:rPr>
        <w:t xml:space="preserve"> linking all of the country's provincial and district capitals. Apart from facilitating security operations, the roads would also make it easier for Afghan farmers to get legal crops to market. Building the road system properly would cost about $600 million, less than two-thirds what the </w:t>
      </w:r>
      <w:smartTag w:uri="urn:schemas-microsoft-com:office:smarttags" w:element="country-region">
        <w:r>
          <w:rPr>
            <w:sz w:val="16"/>
          </w:rPr>
          <w:t>U.S.</w:t>
        </w:r>
      </w:smartTag>
      <w:r>
        <w:rPr>
          <w:sz w:val="16"/>
        </w:rPr>
        <w:t xml:space="preserve"> spends for security operations in </w:t>
      </w:r>
      <w:smartTag w:uri="urn:schemas-microsoft-com:office:smarttags" w:element="place">
        <w:smartTag w:uri="urn:schemas-microsoft-com:office:smarttags" w:element="country-region">
          <w:r>
            <w:rPr>
              <w:sz w:val="16"/>
            </w:rPr>
            <w:t>Afghanistan</w:t>
          </w:r>
        </w:smartTag>
      </w:smartTag>
      <w:r>
        <w:rPr>
          <w:sz w:val="16"/>
        </w:rPr>
        <w:t xml:space="preserve"> every month. </w:t>
      </w:r>
      <w:r>
        <w:rPr>
          <w:rStyle w:val="StyleBoldUnderline"/>
        </w:rPr>
        <w:t>Thus far, Congress has appropriated only $10 million</w:t>
      </w:r>
      <w:r>
        <w:rPr>
          <w:sz w:val="16"/>
        </w:rPr>
        <w:t>.</w:t>
      </w:r>
    </w:p>
    <w:p w:rsidR="002A7FF8" w:rsidRPr="002A7FF8" w:rsidRDefault="002A7FF8" w:rsidP="002A7FF8"/>
    <w:p w:rsidR="002F64F1" w:rsidRPr="002F64F1" w:rsidRDefault="002F64F1" w:rsidP="002F64F1">
      <w:pPr>
        <w:pStyle w:val="Heading3"/>
      </w:pPr>
      <w:r w:rsidRPr="002F64F1">
        <w:t>(assistance to) Financial Instititutions Links</w:t>
      </w:r>
    </w:p>
    <w:p w:rsidR="002F64F1" w:rsidRPr="002F64F1" w:rsidRDefault="002F64F1" w:rsidP="002F64F1">
      <w:pPr>
        <w:pStyle w:val="Heading4"/>
      </w:pPr>
      <w:r w:rsidRPr="002F64F1">
        <w:t>Assistance to financial institutions uniquely controversial – specific GOP target</w:t>
      </w:r>
    </w:p>
    <w:p w:rsidR="002F64F1" w:rsidRDefault="002F64F1" w:rsidP="002F64F1">
      <w:pPr>
        <w:rPr>
          <w:sz w:val="16"/>
        </w:rPr>
      </w:pPr>
      <w:r>
        <w:rPr>
          <w:rStyle w:val="StyleStyleBold12pt"/>
        </w:rPr>
        <w:t>Bade and Gawel, ’11</w:t>
      </w:r>
      <w:r>
        <w:rPr>
          <w:sz w:val="16"/>
        </w:rPr>
        <w:t xml:space="preserve"> ( Rachel and Anna, Managing Editor, Washington Diplomat, March, http://washdiplomat.com/index.php?option=com_content&amp;view=article&amp;id=7203:americas-foreign-affairs-budget-faces-congressional-chopping-block&amp;catid=1088:march-2011&amp;Itemid=469</w:t>
      </w:r>
    </w:p>
    <w:p w:rsidR="002F64F1" w:rsidRDefault="002F64F1" w:rsidP="002F64F1">
      <w:pPr>
        <w:rPr>
          <w:sz w:val="16"/>
        </w:rPr>
      </w:pPr>
      <w:r>
        <w:rPr>
          <w:sz w:val="16"/>
        </w:rPr>
        <w:t xml:space="preserve">If the two sides can't reconcile their different visions for the remaining 2011 fiscal year budget by March 4, when the current stopgap funding bill expires, the stage would be set for the first government shutdown since 1995 — throwing Americans into disarray, both at home and abroad. A series of temporary funding extensions would avert that kind of showdown and get the country through the next few months, but even then </w:t>
      </w:r>
      <w:r>
        <w:rPr>
          <w:rStyle w:val="underline"/>
        </w:rPr>
        <w:t xml:space="preserve">Obama will have to wrestle with fiscal conservatives over the 2012 budget. </w:t>
      </w:r>
      <w:r>
        <w:rPr>
          <w:sz w:val="16"/>
        </w:rPr>
        <w:t xml:space="preserve">The administration will also be engaging Republicans specifically to negotiate the $52.7 billion Obama is requesting for international affairs — including $27 billion for development — in his 2012 budget blueprint, which does not include roughly $9 billion in contingency funds for operations such as the transition in Iraq as U.S. troops pull out. Although a reduction of several billion dollars from last year's budget request, </w:t>
      </w:r>
      <w:r>
        <w:rPr>
          <w:rStyle w:val="underline"/>
        </w:rPr>
        <w:t>the 2012 proposal does not radically depart from past funding levels. It will</w:t>
      </w:r>
      <w:r>
        <w:rPr>
          <w:sz w:val="16"/>
        </w:rPr>
        <w:t xml:space="preserve"> however </w:t>
      </w:r>
      <w:r>
        <w:rPr>
          <w:rStyle w:val="underline"/>
        </w:rPr>
        <w:t xml:space="preserve">force Secretary Clinton </w:t>
      </w:r>
      <w:r>
        <w:rPr>
          <w:rStyle w:val="underline"/>
          <w:bdr w:val="single" w:sz="4" w:space="0" w:color="auto" w:frame="1"/>
        </w:rPr>
        <w:t>to juggle certain priorities</w:t>
      </w:r>
      <w:r>
        <w:rPr>
          <w:sz w:val="16"/>
        </w:rPr>
        <w:t xml:space="preserve">. For instance, it would boost spending on food security and global health, while trimming foreign assistance to Europe, Eurasia and Central Asia by $115 million to shift funds to higher priority areas. That includes Israel, Pakistan, Yemen and "programs that are critical to containing transnational threats including terrorism and trafficking in narcotics, weapons, and persons," according to the budget. The budget also reduces development assistance by more than half in 20 other countries. Another victim is the Centers for Disease Control and Prevention, whose State funds decrease from $6.5 billion in the 2011 budget to $5.9 billion, a 9.2 percent drop. But </w:t>
      </w:r>
      <w:r>
        <w:rPr>
          <w:rStyle w:val="underline"/>
        </w:rPr>
        <w:t>Republicans are gearing up for much steeper cuts</w:t>
      </w:r>
      <w:r>
        <w:rPr>
          <w:sz w:val="16"/>
        </w:rPr>
        <w:t xml:space="preserve">. Already, </w:t>
      </w:r>
      <w:r>
        <w:rPr>
          <w:rStyle w:val="underline"/>
        </w:rPr>
        <w:t xml:space="preserve">conservatives have indicated the State Department's remaining 2011 budget could be clipped by roughly a third </w:t>
      </w:r>
      <w:r>
        <w:t xml:space="preserve">— </w:t>
      </w:r>
      <w:r>
        <w:rPr>
          <w:rStyle w:val="underline"/>
        </w:rPr>
        <w:t>specifically targeting</w:t>
      </w:r>
      <w:r>
        <w:t xml:space="preserve"> global health and childhood survival programs and </w:t>
      </w:r>
      <w:r>
        <w:rPr>
          <w:rStyle w:val="underline"/>
          <w:bdr w:val="single" w:sz="4" w:space="0" w:color="auto" w:frame="1"/>
        </w:rPr>
        <w:t>funding for international financial institutions</w:t>
      </w:r>
      <w:r>
        <w:rPr>
          <w:sz w:val="16"/>
        </w:rPr>
        <w:t xml:space="preserve">. State's budget amounted to nearly $55 billion for the 2010 fiscal year, with a request of $56.8 for fiscal 2011. According to Politico, Republicans are aiming to chip away about $16 billion of that amount. </w:t>
      </w:r>
    </w:p>
    <w:p w:rsidR="002F64F1" w:rsidRDefault="002F64F1" w:rsidP="002F64F1">
      <w:pPr>
        <w:rPr>
          <w:sz w:val="16"/>
        </w:rPr>
      </w:pPr>
    </w:p>
    <w:p w:rsidR="000A52F6" w:rsidRPr="000A52F6" w:rsidRDefault="000A52F6" w:rsidP="000A52F6">
      <w:pPr>
        <w:pStyle w:val="Heading3"/>
      </w:pPr>
      <w:bookmarkStart w:id="9" w:name="_Toc176242603"/>
      <w:r w:rsidRPr="000A52F6">
        <w:t>Food Aid – Local Procurement</w:t>
      </w:r>
      <w:bookmarkEnd w:id="9"/>
      <w:r w:rsidR="003C6FBD">
        <w:t xml:space="preserve"> links</w:t>
      </w:r>
    </w:p>
    <w:p w:rsidR="000A52F6" w:rsidRPr="000A52F6" w:rsidRDefault="000A52F6" w:rsidP="000A52F6">
      <w:pPr>
        <w:pStyle w:val="Heading4"/>
      </w:pPr>
      <w:r w:rsidRPr="000A52F6">
        <w:t>Local food procurement unpopular in Congress – changes direction of link</w:t>
      </w:r>
    </w:p>
    <w:p w:rsidR="000A52F6" w:rsidRDefault="000A52F6" w:rsidP="000A52F6">
      <w:pPr>
        <w:rPr>
          <w:rStyle w:val="StyleStyleBold12pt"/>
        </w:rPr>
      </w:pPr>
      <w:r>
        <w:rPr>
          <w:rStyle w:val="StyleStyleBold12pt"/>
        </w:rPr>
        <w:t>St. Petersburg Times ‘07</w:t>
      </w:r>
    </w:p>
    <w:p w:rsidR="000A52F6" w:rsidRDefault="000A52F6" w:rsidP="000A52F6">
      <w:r>
        <w:tab/>
        <w:t>(5-5, Lexis)</w:t>
      </w:r>
    </w:p>
    <w:p w:rsidR="000A52F6" w:rsidRDefault="000A52F6" w:rsidP="000A52F6">
      <w:r>
        <w:t xml:space="preserve">Of course, there is a far more efficient and responsive way to react to a hunger crisis. By </w:t>
      </w:r>
      <w:r>
        <w:rPr>
          <w:rStyle w:val="StyleBoldUnderline"/>
        </w:rPr>
        <w:t>allocating</w:t>
      </w:r>
      <w:r>
        <w:t xml:space="preserve"> as little as </w:t>
      </w:r>
      <w:r>
        <w:rPr>
          <w:rStyle w:val="StyleBoldUnderline"/>
        </w:rPr>
        <w:t>25 percent of our food aid budget for the purchase of food from local markets</w:t>
      </w:r>
      <w:r>
        <w:t xml:space="preserve"> during emergencies, we could feed a million more people for six months and save 50,000 lives, according to the U.S. Agency for International Development. The Bush administration has been pushing this benevolent change in current law for three years. But every year, including this one, it </w:t>
      </w:r>
      <w:r>
        <w:rPr>
          <w:rStyle w:val="StyleBoldUnderline"/>
        </w:rPr>
        <w:t>has faced stiff resistance in Congress</w:t>
      </w:r>
      <w:r>
        <w:t>. It seems that t</w:t>
      </w:r>
      <w:r>
        <w:rPr>
          <w:rStyle w:val="StyleBoldUnderline"/>
        </w:rPr>
        <w:t xml:space="preserve">he combined power of agribusiness,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shipping interests and a subset of charitable groups that depend on the current system for a funding stream is too much to overcome.</w:t>
      </w:r>
      <w:r>
        <w:t xml:space="preserve"> Even the salvation of 50,000 people apparently isn't enough to budge the vested interests. Without an outcry, </w:t>
      </w:r>
      <w:r>
        <w:rPr>
          <w:rStyle w:val="StyleBoldUnderline"/>
        </w:rPr>
        <w:t>the Democratically led Congress is not likely to allow the change through</w:t>
      </w:r>
      <w:r>
        <w:t>.</w:t>
      </w:r>
    </w:p>
    <w:p w:rsidR="000A52F6" w:rsidRPr="000A52F6" w:rsidRDefault="000A52F6" w:rsidP="000A52F6">
      <w:pPr>
        <w:pStyle w:val="Heading4"/>
      </w:pPr>
      <w:r w:rsidRPr="000A52F6">
        <w:t>Plans unpopular --- saps capital</w:t>
      </w:r>
    </w:p>
    <w:p w:rsidR="000A52F6" w:rsidRDefault="000A52F6" w:rsidP="000A52F6">
      <w:pPr>
        <w:rPr>
          <w:rStyle w:val="StyleStyleBold12pt"/>
        </w:rPr>
      </w:pPr>
      <w:r>
        <w:rPr>
          <w:rStyle w:val="StyleStyleBold12pt"/>
        </w:rPr>
        <w:t>NYT ‘05</w:t>
      </w:r>
    </w:p>
    <w:p w:rsidR="000A52F6" w:rsidRDefault="000A52F6" w:rsidP="000A52F6">
      <w:r>
        <w:tab/>
        <w:t>(New York Times, 9-22, Lexis)</w:t>
      </w:r>
    </w:p>
    <w:p w:rsidR="000A52F6" w:rsidRDefault="000A52F6" w:rsidP="000A52F6">
      <w:pPr>
        <w:rPr>
          <w:sz w:val="16"/>
        </w:rPr>
      </w:pPr>
      <w:r>
        <w:rPr>
          <w:rStyle w:val="StyleBoldUnderline"/>
        </w:rPr>
        <w:t>A</w:t>
      </w:r>
      <w:r>
        <w:rPr>
          <w:sz w:val="16"/>
        </w:rPr>
        <w:t xml:space="preserve"> Bush administration </w:t>
      </w:r>
      <w:r>
        <w:rPr>
          <w:rStyle w:val="StyleBoldUnderline"/>
        </w:rPr>
        <w:t>proposal</w:t>
      </w:r>
      <w:r>
        <w:rPr>
          <w:sz w:val="16"/>
        </w:rPr>
        <w:t xml:space="preserve"> that sought </w:t>
      </w:r>
      <w:r>
        <w:rPr>
          <w:rStyle w:val="StyleBoldUnderline"/>
        </w:rPr>
        <w:t>to deliver</w:t>
      </w:r>
      <w:r>
        <w:rPr>
          <w:sz w:val="16"/>
        </w:rPr>
        <w:t xml:space="preserve"> a portion of American </w:t>
      </w:r>
      <w:r>
        <w:rPr>
          <w:rStyle w:val="StyleBoldUnderline"/>
        </w:rPr>
        <w:t>food aid more quickly</w:t>
      </w:r>
      <w:r>
        <w:rPr>
          <w:sz w:val="16"/>
        </w:rPr>
        <w:t xml:space="preserve"> and at lower cost to starving people around the world </w:t>
      </w:r>
      <w:r>
        <w:rPr>
          <w:rStyle w:val="StyleBoldUnderline"/>
        </w:rPr>
        <w:t>appears headed for defeat in Congress,</w:t>
      </w:r>
      <w:r>
        <w:rPr>
          <w:sz w:val="16"/>
        </w:rPr>
        <w:t xml:space="preserve"> though there is still a narrow chance a scaled-down version will survive in the Senate. The administration asked for authority to use a quarter of the $1.2 billion food aid budget provided to the Agency for International Development to buy corn, wheat and other commodities in the developing countries facing hunger crises, or in neighboring countries, rather than from American producers. Now, the government must buy the food in American markets and send most of it on American-flagged ships. Officials at the Agency for International Development said that having the flexibility to buy the food for an African crisis in </w:t>
      </w:r>
      <w:smartTag w:uri="urn:schemas-microsoft-com:office:smarttags" w:element="place">
        <w:r>
          <w:rPr>
            <w:sz w:val="16"/>
          </w:rPr>
          <w:t>Africa</w:t>
        </w:r>
      </w:smartTag>
      <w:r>
        <w:rPr>
          <w:sz w:val="16"/>
        </w:rPr>
        <w:t xml:space="preserve"> would make it possible to respond in some cases in weeks instead of months, feed more people with the same amount of money and potentially save thousands of lives. Andrew S. Natsios, administrator of the agency, said the government would be able to buy twice as much food for the same money in some situations because of the savings on transportation. ''You can't eat transportation,'' he said. But the change was dropped from the Senate's version of the agriculture appropriations bill expected to be voted on this week, though there is a chance part of the proposal will be restored. The provision was not in the House version, passed in June. </w:t>
      </w:r>
      <w:r>
        <w:rPr>
          <w:rStyle w:val="StyleBoldUnderline"/>
        </w:rPr>
        <w:t>The measure ran into fierce opposition from an array of agricultural and shipping interests with stakes in the program. And an alliance of nonprofit groups that receive food aid money also opposed using the program's core financing to buy food in developing countries.</w:t>
      </w:r>
      <w:r>
        <w:rPr>
          <w:sz w:val="16"/>
        </w:rPr>
        <w:t xml:space="preserve"> Rather, they favored a $100 million pilot program that would only go forward if Congress appropriated extra money for food aid, which they say is indefensibly short of money. A range of agricultural and development economists have long said such a policy option is sensible, so long as it is used wisely. But it is not always the best course, especially where there is a widespread shortage of food and purchasing locally would drive up prices, making food even less affordable. But researchers and aid workers say it can be useful when there is a surplus in a different part of an afflicted nation or in a nearby country.</w:t>
      </w:r>
    </w:p>
    <w:p w:rsidR="000A52F6" w:rsidRPr="009202DF" w:rsidRDefault="000A52F6" w:rsidP="009202DF">
      <w:pPr>
        <w:pStyle w:val="Heading4"/>
      </w:pPr>
      <w:r w:rsidRPr="009202DF">
        <w:t>Changing food aid encounters huge political opposition --- requires political capital</w:t>
      </w:r>
    </w:p>
    <w:p w:rsidR="000A52F6" w:rsidRDefault="000A52F6" w:rsidP="000A52F6">
      <w:pPr>
        <w:rPr>
          <w:rStyle w:val="StyleStyleBold12pt"/>
        </w:rPr>
      </w:pPr>
      <w:r>
        <w:rPr>
          <w:rStyle w:val="StyleStyleBold12pt"/>
        </w:rPr>
        <w:t>Intelligencer Journal ‘07</w:t>
      </w:r>
    </w:p>
    <w:p w:rsidR="000A52F6" w:rsidRDefault="000A52F6" w:rsidP="000A52F6">
      <w:r>
        <w:tab/>
        <w:t>(5-10, Lexis)</w:t>
      </w:r>
    </w:p>
    <w:p w:rsidR="000A52F6" w:rsidRDefault="000A52F6" w:rsidP="000A52F6">
      <w:pPr>
        <w:rPr>
          <w:rStyle w:val="StyleBoldUnderline"/>
        </w:rPr>
      </w:pPr>
      <w:r>
        <w:rPr>
          <w:sz w:val="16"/>
        </w:rPr>
        <w:t xml:space="preserve">While the cost of American food aid is going up, the actual amount reaching those in need appears to be declining. The </w:t>
      </w:r>
      <w:r>
        <w:rPr>
          <w:rStyle w:val="StyleBoldUnderline"/>
        </w:rPr>
        <w:t>Bush administration</w:t>
      </w:r>
      <w:r>
        <w:rPr>
          <w:sz w:val="16"/>
        </w:rPr>
        <w:t xml:space="preserve">, to its credit, is attempting to do something about this. It </w:t>
      </w:r>
      <w:r>
        <w:rPr>
          <w:rStyle w:val="StyleBoldUnderline"/>
        </w:rPr>
        <w:t>is</w:t>
      </w:r>
      <w:r>
        <w:rPr>
          <w:sz w:val="16"/>
        </w:rPr>
        <w:t xml:space="preserve">, however, </w:t>
      </w:r>
      <w:r>
        <w:rPr>
          <w:rStyle w:val="StyleBoldUnderline"/>
        </w:rPr>
        <w:t>running into entrenched opposition in Congress and among major American agribusiness and transportation companies</w:t>
      </w:r>
      <w:r>
        <w:rPr>
          <w:sz w:val="16"/>
        </w:rPr>
        <w:t xml:space="preserve">. As outlined recently by the New York Times, under laws dating to the 1950s, the vast majority of American food aid consists of grains and other farm products raised here and then shipped overseas. This system benefits American farmers, processors and shipping outfits. Unfortunately, rising costs, both for food - the demand for ethanol, for example, has driven up the price of corn - and transportation, means that government appropriations don't go as far as they used to. The White House is making the simple proposal that it shift some of its aid to purchasing food grown in Africa and </w:t>
      </w:r>
      <w:smartTag w:uri="urn:schemas-microsoft-com:office:smarttags" w:element="place">
        <w:r>
          <w:rPr>
            <w:sz w:val="16"/>
          </w:rPr>
          <w:t>Asia</w:t>
        </w:r>
      </w:smartTag>
      <w:r>
        <w:rPr>
          <w:sz w:val="16"/>
        </w:rPr>
        <w:t xml:space="preserve">, where the need is greatest. The government will save money - and stretch its resources - by buying food that likely doesn't cost as much as it does here and shipping it shorter distances. </w:t>
      </w:r>
      <w:r>
        <w:rPr>
          <w:rStyle w:val="StyleBoldUnderline"/>
        </w:rPr>
        <w:t>Not surprisingly, lawmakers from farm states and agribusiness lobbyists aren't thrilled about this idea</w:t>
      </w:r>
      <w:r>
        <w:rPr>
          <w:sz w:val="16"/>
        </w:rPr>
        <w:t xml:space="preserve">. American food aid has been a cash cow for years. Reports demonstrating the inefficiencies of the current American food aid system, along with appeals from some nongovernmental organizations involved in feeding the hungry, have led to pilot programs of purchasing locally grown food. These show great promise and the Bush administration has proposed allowing one quarter of the Food for Peace budget to be used to buy food in poor countries for nearby distribution. </w:t>
      </w:r>
      <w:r>
        <w:rPr>
          <w:rStyle w:val="StyleBoldUnderline"/>
        </w:rPr>
        <w:t>Similar proposals have died twice before in Congress</w:t>
      </w:r>
      <w:r>
        <w:rPr>
          <w:sz w:val="16"/>
        </w:rPr>
        <w:t xml:space="preserve">. This demonstrated narrow thinking that, in the end, leaves people hungry who might otherwise be fed. </w:t>
      </w:r>
      <w:r>
        <w:rPr>
          <w:rStyle w:val="StyleBoldUnderline"/>
        </w:rPr>
        <w:t>How much political capital</w:t>
      </w:r>
      <w:r>
        <w:rPr>
          <w:sz w:val="16"/>
        </w:rPr>
        <w:t xml:space="preserve"> President </w:t>
      </w:r>
      <w:r>
        <w:rPr>
          <w:rStyle w:val="StyleBoldUnderline"/>
        </w:rPr>
        <w:t>Bush has to spend is in doubt. But an effort to reach more of the world's hungry seems to us a good place to spend it.</w:t>
      </w:r>
    </w:p>
    <w:p w:rsidR="000A52F6" w:rsidRDefault="000A52F6" w:rsidP="000A52F6"/>
    <w:p w:rsidR="000A52F6" w:rsidRPr="00A63204" w:rsidRDefault="000A52F6" w:rsidP="00A63204">
      <w:pPr>
        <w:pStyle w:val="Heading3"/>
      </w:pPr>
      <w:bookmarkStart w:id="10" w:name="_Toc176242604"/>
      <w:r w:rsidRPr="00A63204">
        <w:t>Food Aid – Local Procurement</w:t>
      </w:r>
      <w:bookmarkEnd w:id="10"/>
      <w:r w:rsidRPr="00A63204">
        <w:t xml:space="preserve"> – farm lobby link</w:t>
      </w:r>
    </w:p>
    <w:p w:rsidR="000A52F6" w:rsidRPr="009202DF" w:rsidRDefault="000A52F6" w:rsidP="009202DF">
      <w:pPr>
        <w:pStyle w:val="Heading4"/>
      </w:pPr>
      <w:r w:rsidRPr="009202DF">
        <w:t>Farm Lobby hates plan</w:t>
      </w:r>
    </w:p>
    <w:p w:rsidR="000A52F6" w:rsidRDefault="000A52F6" w:rsidP="000A52F6">
      <w:pPr>
        <w:rPr>
          <w:rStyle w:val="StyleStyleBold12pt"/>
        </w:rPr>
      </w:pPr>
      <w:r>
        <w:rPr>
          <w:rStyle w:val="StyleStyleBold12pt"/>
        </w:rPr>
        <w:t>Gillcrist ‘07</w:t>
      </w:r>
    </w:p>
    <w:p w:rsidR="000A52F6" w:rsidRDefault="000A52F6" w:rsidP="000A52F6">
      <w:r>
        <w:tab/>
        <w:t>(John, Chair Bartlett Milling Company, CQ Testimony, 5-10, Lexis)</w:t>
      </w:r>
    </w:p>
    <w:p w:rsidR="000A52F6" w:rsidRDefault="000A52F6" w:rsidP="000A52F6">
      <w:r>
        <w:rPr>
          <w:rStyle w:val="StyleBoldUnderline"/>
        </w:rPr>
        <w:t>I am here today on behalf of</w:t>
      </w:r>
      <w:r>
        <w:t xml:space="preserve"> both NAMA and </w:t>
      </w:r>
      <w:r>
        <w:rPr>
          <w:rStyle w:val="StyleBoldUnderline"/>
        </w:rPr>
        <w:t>a broad coalition of groups representing American farmers</w:t>
      </w:r>
      <w:r>
        <w:t xml:space="preserve">, food processors, and agribusiness called the Agricultural Food Aid Coalition. </w:t>
      </w:r>
      <w:r>
        <w:rPr>
          <w:rStyle w:val="StyleBoldUnderline"/>
        </w:rPr>
        <w:t>NAMA is comprised of</w:t>
      </w:r>
      <w:r>
        <w:t xml:space="preserve"> 48 wheat, corn and oat milling </w:t>
      </w:r>
      <w:r>
        <w:rPr>
          <w:rStyle w:val="StyleBoldUnderline"/>
        </w:rPr>
        <w:t>companies several of whom have been involved in PL 480 since its inception</w:t>
      </w:r>
      <w:r>
        <w:t xml:space="preserve"> over 50 years ago. </w:t>
      </w:r>
      <w:r>
        <w:rPr>
          <w:rStyle w:val="StyleBoldUnderline"/>
        </w:rPr>
        <w:t>I’m here to express my strong support for the continuation of our time-tested</w:t>
      </w:r>
      <w:r>
        <w:t xml:space="preserve"> and effective </w:t>
      </w:r>
      <w:r>
        <w:rPr>
          <w:rStyle w:val="StyleBoldUnderline"/>
        </w:rPr>
        <w:t xml:space="preserve">US produced food commodity donation programs. </w:t>
      </w:r>
      <w:r>
        <w:t xml:space="preserve">They are reaching millions of malnourished people all over the globe every year. Our great agricultural bounty should continue to be used as a powerful force for the good of food insecure people worldwide. I have seen these programs in action and they are remarkable. In- kind food donations are a source of pride for American taxpayers, farmers, food processors and agribusinesses and express our sincere and long-term commitment to humanitarian assistance. Our food, clearly labeled Gift of the People of the </w:t>
      </w:r>
      <w:smartTag w:uri="urn:schemas-microsoft-com:office:smarttags" w:element="country-region">
        <w:r>
          <w:t>United States</w:t>
        </w:r>
      </w:smartTag>
      <w:r>
        <w:t xml:space="preserve">, is the most visible manifestation of the good will of the </w:t>
      </w:r>
      <w:smartTag w:uri="urn:schemas-microsoft-com:office:smarttags" w:element="place">
        <w:smartTag w:uri="urn:schemas-microsoft-com:office:smarttags" w:element="country-region">
          <w:r>
            <w:t>United States</w:t>
          </w:r>
        </w:smartTag>
      </w:smartTag>
      <w:r>
        <w:t xml:space="preserve"> in the developing world. We also need to recognize that these programs are an essential part of our national security structure. The Agricultural Food Aid Coalition has drafted principles on food aid for Congress to consider when writing the Farm Bill. I would like to submit those for the record, including the names of the organizations that support these principles. In short, we strongly support the current structures of </w:t>
      </w:r>
      <w:smartTag w:uri="urn:schemas-microsoft-com:office:smarttags" w:element="country-region">
        <w:smartTag w:uri="urn:schemas-microsoft-com:office:smarttags" w:element="place">
          <w:r>
            <w:t>US</w:t>
          </w:r>
        </w:smartTag>
      </w:smartTag>
      <w:r>
        <w:t xml:space="preserve"> food aid programs. However, </w:t>
      </w:r>
      <w:r>
        <w:rPr>
          <w:rStyle w:val="StyleBoldUnderline"/>
        </w:rPr>
        <w:t>the members</w:t>
      </w:r>
      <w:r>
        <w:t xml:space="preserve"> of the Agricultural Food Aid Coalition </w:t>
      </w:r>
      <w:r>
        <w:rPr>
          <w:rStyle w:val="StyleBoldUnderline"/>
        </w:rPr>
        <w:t xml:space="preserve">oppose the Administrationis proposal to authorize the use of up to 25% of PL 480 </w:t>
      </w:r>
      <w:r>
        <w:t xml:space="preserve">Title II </w:t>
      </w:r>
      <w:r>
        <w:rPr>
          <w:rStyle w:val="StyleBoldUnderline"/>
        </w:rPr>
        <w:t>resources for regional and local purchases of food aid commodities.</w:t>
      </w:r>
      <w:r>
        <w:t xml:space="preserve"> We believe that diverting such a significant amount of limited Title II resources for these purposes would be counterproductive. </w:t>
      </w:r>
    </w:p>
    <w:p w:rsidR="000A52F6" w:rsidRPr="009202DF" w:rsidRDefault="000A52F6" w:rsidP="009202DF">
      <w:pPr>
        <w:pStyle w:val="Heading4"/>
      </w:pPr>
      <w:r w:rsidRPr="009202DF">
        <w:t>Farm lobby key to the agenda</w:t>
      </w:r>
    </w:p>
    <w:p w:rsidR="000A52F6" w:rsidRDefault="000A52F6" w:rsidP="000A52F6">
      <w:pPr>
        <w:rPr>
          <w:rStyle w:val="StyleStyleBold12pt"/>
        </w:rPr>
      </w:pPr>
      <w:r>
        <w:rPr>
          <w:rStyle w:val="StyleStyleBold12pt"/>
        </w:rPr>
        <w:t>Gannett News ‘02</w:t>
      </w:r>
    </w:p>
    <w:p w:rsidR="000A52F6" w:rsidRDefault="000A52F6" w:rsidP="000A52F6">
      <w:r>
        <w:tab/>
        <w:t>(7-20, Lexis)</w:t>
      </w:r>
    </w:p>
    <w:p w:rsidR="000A52F6" w:rsidRDefault="000A52F6" w:rsidP="000A52F6">
      <w:pPr>
        <w:rPr>
          <w:sz w:val="16"/>
        </w:rPr>
      </w:pPr>
      <w:r>
        <w:rPr>
          <w:sz w:val="16"/>
        </w:rPr>
        <w:t xml:space="preserve">Instead, </w:t>
      </w:r>
      <w:r>
        <w:rPr>
          <w:rStyle w:val="StyleBoldUnderline"/>
        </w:rPr>
        <w:t>the farm industry's influence is a combination of</w:t>
      </w:r>
      <w:r>
        <w:rPr>
          <w:sz w:val="16"/>
        </w:rPr>
        <w:t xml:space="preserve"> several factors, including the role agriculture played historically in this country, the </w:t>
      </w:r>
      <w:r>
        <w:rPr>
          <w:rStyle w:val="StyleBoldUnderline"/>
        </w:rPr>
        <w:t>key positions held by lawmakers from farm states, and the political realities of</w:t>
      </w:r>
      <w:r>
        <w:rPr>
          <w:sz w:val="16"/>
        </w:rPr>
        <w:t xml:space="preserve"> the 2002 </w:t>
      </w:r>
      <w:r>
        <w:rPr>
          <w:rStyle w:val="StyleBoldUnderline"/>
        </w:rPr>
        <w:t>elections</w:t>
      </w:r>
      <w:r>
        <w:rPr>
          <w:sz w:val="16"/>
        </w:rPr>
        <w:t>. "</w:t>
      </w:r>
      <w:r>
        <w:rPr>
          <w:rStyle w:val="StyleBoldUnderline"/>
        </w:rPr>
        <w:t>Ag</w:t>
      </w:r>
      <w:r>
        <w:rPr>
          <w:sz w:val="16"/>
        </w:rPr>
        <w:t xml:space="preserve">riculture </w:t>
      </w:r>
      <w:r>
        <w:rPr>
          <w:rStyle w:val="StyleBoldUnderline"/>
        </w:rPr>
        <w:t>is special</w:t>
      </w:r>
      <w:r>
        <w:rPr>
          <w:sz w:val="16"/>
        </w:rPr>
        <w:t xml:space="preserve">," said Steffen Schmidt, a professor of political science at </w:t>
      </w:r>
      <w:smartTag w:uri="urn:schemas-microsoft-com:office:smarttags" w:element="place">
        <w:smartTag w:uri="urn:schemas-microsoft-com:office:smarttags" w:element="PlaceName">
          <w:r>
            <w:rPr>
              <w:sz w:val="16"/>
            </w:rPr>
            <w:t>Iowa</w:t>
          </w:r>
        </w:smartTag>
        <w:r>
          <w:rPr>
            <w:sz w:val="16"/>
          </w:rPr>
          <w:t xml:space="preserve"> </w:t>
        </w:r>
        <w:smartTag w:uri="urn:schemas-microsoft-com:office:smarttags" w:element="PlaceType">
          <w:r>
            <w:rPr>
              <w:sz w:val="16"/>
            </w:rPr>
            <w:t>State</w:t>
          </w:r>
        </w:smartTag>
        <w:r>
          <w:rPr>
            <w:sz w:val="16"/>
          </w:rPr>
          <w:t xml:space="preserve"> </w:t>
        </w:r>
        <w:smartTag w:uri="urn:schemas-microsoft-com:office:smarttags" w:element="PlaceType">
          <w:r>
            <w:rPr>
              <w:sz w:val="16"/>
            </w:rPr>
            <w:t>University</w:t>
          </w:r>
        </w:smartTag>
      </w:smartTag>
      <w:r>
        <w:rPr>
          <w:sz w:val="16"/>
        </w:rPr>
        <w:t xml:space="preserve">. "Agriculture and rural areas in the year 2002 still preserve a sort of mythical significance. Farmers are out there producing one of the staples without which human beings just can't live." It doesn't matter that there are fewer of them producing these days and the decline has been among the small and medium-sized farmers while corporate farms are growing. The Department of Labor estimates that, between 2000 and 2010, the number of farmers and ranchers will decline 25 percent, the largest drop of any industry. Still, every state still has some farming, and that gives the industry an advantage in the Senate. </w:t>
      </w:r>
      <w:r>
        <w:rPr>
          <w:rStyle w:val="StyleBoldUnderline"/>
        </w:rPr>
        <w:t>Every senator includes farmers in his or her constituency</w:t>
      </w:r>
      <w:r>
        <w:rPr>
          <w:sz w:val="16"/>
        </w:rPr>
        <w:t xml:space="preserve">, and senators from the smaller, rural states, can have as much power or more as those from the most urban state. A prime example is Senate Majority Leader Tom Daschle. The Democrat represents </w:t>
      </w:r>
      <w:smartTag w:uri="urn:schemas-microsoft-com:office:smarttags" w:element="place">
        <w:smartTag w:uri="urn:schemas-microsoft-com:office:smarttags" w:element="State">
          <w:r>
            <w:rPr>
              <w:sz w:val="16"/>
            </w:rPr>
            <w:t>South Dakota</w:t>
          </w:r>
        </w:smartTag>
      </w:smartTag>
      <w:r>
        <w:rPr>
          <w:sz w:val="16"/>
        </w:rPr>
        <w:t xml:space="preserve">, the fifth smallest state by population, where 8 percent of its workers are engaged in crop and livestock production -- four times the national rate. Farm organizations -- and agribusiness groups -- remain a dominant political force in his state. Daschle made sure wheat farmers got a good deal in the farm bill and has also pushed for increasing the amount of corn-based ethanol used as an additive in gasoline. That higher requirement, included in the still-pending energy bill, was added over the protests of senators from </w:t>
      </w:r>
      <w:smartTag w:uri="urn:schemas-microsoft-com:office:smarttags" w:element="State">
        <w:r>
          <w:rPr>
            <w:sz w:val="16"/>
          </w:rPr>
          <w:t>California</w:t>
        </w:r>
      </w:smartTag>
      <w:r>
        <w:rPr>
          <w:sz w:val="16"/>
        </w:rPr>
        <w:t xml:space="preserve"> and </w:t>
      </w:r>
      <w:smartTag w:uri="urn:schemas-microsoft-com:office:smarttags" w:element="place">
        <w:smartTag w:uri="urn:schemas-microsoft-com:office:smarttags" w:element="State">
          <w:r>
            <w:rPr>
              <w:sz w:val="16"/>
            </w:rPr>
            <w:t>New York</w:t>
          </w:r>
        </w:smartTag>
      </w:smartTag>
      <w:r>
        <w:rPr>
          <w:sz w:val="16"/>
        </w:rPr>
        <w:t xml:space="preserve">. Another Democratic Dakotan -- North Dakota Sen. Kent Conrad -- used his chairmanship of the Senate Budget Committee to increase the amount of money budgeted for farm programs. In the House, Speaker Dennis Hastert, R-Ill., also represents a district where farmers collected $ 554 million in subsidies from 1996 to 2000, according to the Environmental Working Group. "Some of the most effective leaders in Congress are people involved in agriculture issues," said former Agriculture Secretary Dan Glickman. Even if that weren't the case, the industry would have gotten attention this year for another political reason. The House and Senate are closely divided and many of the races that could tip the balance of power from one party to the other are in agricultural areas. That's a main reason critics of the farm bill, including Sen. Richard Lugar, R-Ind., give for why the bill was approved, despite its huge price tag. Six states that get heavy farm subsidies also have some of the closest Senate races this year. The outcome of races in </w:t>
      </w:r>
      <w:smartTag w:uri="urn:schemas-microsoft-com:office:smarttags" w:element="State">
        <w:r>
          <w:rPr>
            <w:sz w:val="16"/>
          </w:rPr>
          <w:t>South Dakota</w:t>
        </w:r>
      </w:smartTag>
      <w:r>
        <w:rPr>
          <w:sz w:val="16"/>
        </w:rPr>
        <w:t xml:space="preserve"> ($ 2.5 billion in subsidies), </w:t>
      </w:r>
      <w:smartTag w:uri="urn:schemas-microsoft-com:office:smarttags" w:element="State">
        <w:r>
          <w:rPr>
            <w:sz w:val="16"/>
          </w:rPr>
          <w:t>Iowa</w:t>
        </w:r>
      </w:smartTag>
      <w:r>
        <w:rPr>
          <w:sz w:val="16"/>
        </w:rPr>
        <w:t xml:space="preserve"> ($ 6.75 billion), </w:t>
      </w:r>
      <w:smartTag w:uri="urn:schemas-microsoft-com:office:smarttags" w:element="State">
        <w:r>
          <w:rPr>
            <w:sz w:val="16"/>
          </w:rPr>
          <w:t>Minnesota</w:t>
        </w:r>
      </w:smartTag>
      <w:r>
        <w:rPr>
          <w:sz w:val="16"/>
        </w:rPr>
        <w:t xml:space="preserve"> ($ 4.5 billion), </w:t>
      </w:r>
      <w:smartTag w:uri="urn:schemas-microsoft-com:office:smarttags" w:element="State">
        <w:r>
          <w:rPr>
            <w:sz w:val="16"/>
          </w:rPr>
          <w:t>Missouri</w:t>
        </w:r>
      </w:smartTag>
      <w:r>
        <w:rPr>
          <w:sz w:val="16"/>
        </w:rPr>
        <w:t xml:space="preserve"> ($ 2.6 billion), </w:t>
      </w:r>
      <w:smartTag w:uri="urn:schemas-microsoft-com:office:smarttags" w:element="State">
        <w:r>
          <w:rPr>
            <w:sz w:val="16"/>
          </w:rPr>
          <w:t>Texas</w:t>
        </w:r>
      </w:smartTag>
      <w:r>
        <w:rPr>
          <w:sz w:val="16"/>
        </w:rPr>
        <w:t xml:space="preserve"> ($ 5.99 billion) and </w:t>
      </w:r>
      <w:smartTag w:uri="urn:schemas-microsoft-com:office:smarttags" w:element="place">
        <w:smartTag w:uri="urn:schemas-microsoft-com:office:smarttags" w:element="State">
          <w:r>
            <w:rPr>
              <w:sz w:val="16"/>
            </w:rPr>
            <w:t>Arkansas</w:t>
          </w:r>
        </w:smartTag>
      </w:smartTag>
      <w:r>
        <w:rPr>
          <w:sz w:val="16"/>
        </w:rPr>
        <w:t xml:space="preserve"> ($ 2.8 billion) could determine control of the Senate. "</w:t>
      </w:r>
      <w:r>
        <w:rPr>
          <w:rStyle w:val="StyleBoldUnderline"/>
        </w:rPr>
        <w:t>It really illustrates the increasing political clout of the farm lobby</w:t>
      </w:r>
      <w:r>
        <w:rPr>
          <w:sz w:val="16"/>
        </w:rPr>
        <w:t xml:space="preserve">," said Stephen Moore, president of the Club for Growth, which advocates for limited government and low taxes. "The Republicans have concluded that the way we secure our lock on the (interior of the </w:t>
      </w:r>
      <w:smartTag w:uri="urn:schemas-microsoft-com:office:smarttags" w:element="place">
        <w:smartTag w:uri="urn:schemas-microsoft-com:office:smarttags" w:element="country-region">
          <w:r>
            <w:rPr>
              <w:sz w:val="16"/>
            </w:rPr>
            <w:t>United States</w:t>
          </w:r>
        </w:smartTag>
      </w:smartTag>
      <w:r>
        <w:rPr>
          <w:sz w:val="16"/>
        </w:rPr>
        <w:t xml:space="preserve">) is by passing enormously expensive farm subsidies." The increase in subsidies has been criticized as trade protectionism from the international community. "The farm bill benefits just 1 percent of voters, but it is generating a global backlash," said Moises Naim, the editor and publisher of Foreign Policy magazine. The increasing amounts of money being spent on farmers is also a reversal of an attempt </w:t>
      </w:r>
      <w:smartTag w:uri="urn:schemas-microsoft-com:office:smarttags" w:element="place">
        <w:smartTag w:uri="urn:schemas-microsoft-com:office:smarttags" w:element="State">
          <w:r>
            <w:rPr>
              <w:sz w:val="16"/>
            </w:rPr>
            <w:t>Washington</w:t>
          </w:r>
        </w:smartTag>
      </w:smartTag>
      <w:r>
        <w:rPr>
          <w:sz w:val="16"/>
        </w:rPr>
        <w:t xml:space="preserve"> made in 1996 to wean farmers off subsidies. Reversals are difficult. It doesn't matter that federal farm programs started in the 1930s when a quarter of Americans lived on farms, and now only 2 percent do, said Chris Edwards, director of fiscal policy studies at the Cato Institute, a libertarian think tank. "</w:t>
      </w:r>
      <w:r>
        <w:rPr>
          <w:rStyle w:val="StyleBoldUnderline"/>
        </w:rPr>
        <w:t>Once an industry lobby gets its clamp on Washington</w:t>
      </w:r>
      <w:r>
        <w:rPr>
          <w:sz w:val="16"/>
        </w:rPr>
        <w:t xml:space="preserve">," Edwards said, </w:t>
      </w:r>
      <w:r>
        <w:rPr>
          <w:rStyle w:val="StyleBoldUnderline"/>
        </w:rPr>
        <w:t xml:space="preserve">"it's really tough to unclamp them." </w:t>
      </w:r>
    </w:p>
    <w:p w:rsidR="000A52F6" w:rsidRDefault="000A52F6" w:rsidP="000A52F6"/>
    <w:p w:rsidR="002F64F1" w:rsidRPr="000A52F6" w:rsidRDefault="002F64F1" w:rsidP="002F64F1">
      <w:pPr>
        <w:pStyle w:val="Heading3"/>
      </w:pPr>
      <w:r w:rsidRPr="000A52F6">
        <w:t>Health Assistance/Child Survival Links</w:t>
      </w:r>
    </w:p>
    <w:p w:rsidR="002F64F1" w:rsidRPr="002F64F1" w:rsidRDefault="002F64F1" w:rsidP="002F64F1">
      <w:pPr>
        <w:pStyle w:val="Heading4"/>
      </w:pPr>
      <w:r w:rsidRPr="002F64F1">
        <w:t>Health and child survival assistance uniquely controversial – specific GOP target</w:t>
      </w:r>
    </w:p>
    <w:p w:rsidR="002F64F1" w:rsidRDefault="002F64F1" w:rsidP="002F64F1">
      <w:pPr>
        <w:rPr>
          <w:sz w:val="16"/>
        </w:rPr>
      </w:pPr>
      <w:r>
        <w:rPr>
          <w:rStyle w:val="StyleStyleBold12pt"/>
          <w:rFonts w:eastAsiaTheme="majorEastAsia"/>
        </w:rPr>
        <w:t>Bade and Gawel, ’11</w:t>
      </w:r>
      <w:r>
        <w:rPr>
          <w:sz w:val="16"/>
        </w:rPr>
        <w:t xml:space="preserve"> ( Rachel and Anna, Managing Editor, Washington Diplomat, March, http://washdiplomat.com/index.php?option=com_content&amp;view=article&amp;id=7203:americas-foreign-affairs-budget-faces-congressional-chopping-block&amp;catid=1088:march-2011&amp;Itemid=469</w:t>
      </w:r>
    </w:p>
    <w:p w:rsidR="002F64F1" w:rsidRDefault="002F64F1" w:rsidP="002F64F1">
      <w:pPr>
        <w:rPr>
          <w:sz w:val="16"/>
        </w:rPr>
      </w:pPr>
      <w:r>
        <w:rPr>
          <w:sz w:val="16"/>
        </w:rPr>
        <w:t xml:space="preserve">If the two sides can't reconcile their different visions for the remaining 2011 fiscal year budget by March 4, when the current stopgap funding bill expires, the stage would be set for the first government shutdown since 1995 — throwing Americans into disarray, both at home and abroad. A series of temporary funding extensions would avert that kind of showdown and get the country through the next few months, but even then </w:t>
      </w:r>
      <w:r>
        <w:rPr>
          <w:rStyle w:val="underline"/>
        </w:rPr>
        <w:t xml:space="preserve">Obama will have to wrestle with fiscal conservatives over the 2012 budget. </w:t>
      </w:r>
      <w:r>
        <w:rPr>
          <w:sz w:val="16"/>
        </w:rPr>
        <w:t xml:space="preserve">The administration will also be engaging Republicans specifically to negotiate the $52.7 billion Obama is requesting for international affairs — including $27 billion for development — in his 2012 budget blueprint, which does not include roughly $9 billion in contingency funds for operations such as the transition in Iraq as U.S. troops pull out. Although a reduction of several billion dollars from last year's budget request, </w:t>
      </w:r>
      <w:r>
        <w:rPr>
          <w:rStyle w:val="underline"/>
        </w:rPr>
        <w:t>the 2012 proposal does not radically depart from past funding levels. It will</w:t>
      </w:r>
      <w:r>
        <w:rPr>
          <w:sz w:val="16"/>
        </w:rPr>
        <w:t xml:space="preserve"> however </w:t>
      </w:r>
      <w:r>
        <w:rPr>
          <w:rStyle w:val="underline"/>
        </w:rPr>
        <w:t xml:space="preserve">force Secretary Clinton </w:t>
      </w:r>
      <w:r>
        <w:rPr>
          <w:rStyle w:val="underline"/>
          <w:bdr w:val="single" w:sz="4" w:space="0" w:color="auto" w:frame="1"/>
        </w:rPr>
        <w:t>to juggle certain priorities</w:t>
      </w:r>
      <w:r>
        <w:rPr>
          <w:sz w:val="16"/>
        </w:rPr>
        <w:t xml:space="preserve">. For instance, it would boost spending on food security and global health, while trimming foreign assistance to Europe, Eurasia and Central Asia by $115 million to shift funds to higher priority areas. That includes Israel, Pakistan, Yemen and "programs that are critical to containing transnational threats including terrorism and trafficking in narcotics, weapons, and persons," according to the budget. The budget also reduces development assistance by more than half in 20 other countries. Another victim is the Centers for Disease Control and Prevention, whose State funds decrease from $6.5 billion in the 2011 budget to $5.9 billion, a 9.2 percent drop. But </w:t>
      </w:r>
      <w:r>
        <w:rPr>
          <w:rStyle w:val="underline"/>
        </w:rPr>
        <w:t>Republicans are gearing up for much steeper cuts</w:t>
      </w:r>
      <w:r>
        <w:rPr>
          <w:sz w:val="16"/>
        </w:rPr>
        <w:t xml:space="preserve">. Already, </w:t>
      </w:r>
      <w:r>
        <w:rPr>
          <w:rStyle w:val="underline"/>
        </w:rPr>
        <w:t xml:space="preserve">conservatives have indicated the State Department's remaining 2011 budget could be clipped by roughly a third — </w:t>
      </w:r>
      <w:r>
        <w:rPr>
          <w:rStyle w:val="underline"/>
          <w:bdr w:val="single" w:sz="4" w:space="0" w:color="auto" w:frame="1"/>
        </w:rPr>
        <w:t>specifically targeting global</w:t>
      </w:r>
      <w:r>
        <w:rPr>
          <w:rStyle w:val="underline"/>
        </w:rPr>
        <w:t xml:space="preserve"> </w:t>
      </w:r>
      <w:r>
        <w:rPr>
          <w:rStyle w:val="underline"/>
          <w:bdr w:val="single" w:sz="4" w:space="0" w:color="auto" w:frame="1"/>
        </w:rPr>
        <w:t>health and childhood survival programs</w:t>
      </w:r>
      <w:r>
        <w:rPr>
          <w:rStyle w:val="underline"/>
        </w:rPr>
        <w:t xml:space="preserve"> </w:t>
      </w:r>
      <w:r>
        <w:t xml:space="preserve">and funding for international financial institutions. State's budget amounted to nearly $55 billion for the 2010 fiscal year, </w:t>
      </w:r>
      <w:r>
        <w:rPr>
          <w:sz w:val="16"/>
        </w:rPr>
        <w:t xml:space="preserve">with a request of $56.8 for fiscal 2011. According to Politico, Republicans are aiming to chip away about $16 billion of that amount. </w:t>
      </w:r>
    </w:p>
    <w:p w:rsidR="002F64F1" w:rsidRDefault="002F64F1" w:rsidP="002F64F1"/>
    <w:p w:rsidR="002F64F1" w:rsidRPr="002F64F1" w:rsidRDefault="002F64F1" w:rsidP="002F64F1">
      <w:pPr>
        <w:pStyle w:val="Heading3"/>
      </w:pPr>
      <w:r w:rsidRPr="002F64F1">
        <w:t>Internet freedom Assistance Link</w:t>
      </w:r>
    </w:p>
    <w:p w:rsidR="002F64F1" w:rsidRPr="002F64F1" w:rsidRDefault="002F64F1" w:rsidP="002F64F1">
      <w:pPr>
        <w:pStyle w:val="Heading4"/>
      </w:pPr>
      <w:r w:rsidRPr="002F64F1">
        <w:t>Plan drains capital – congress and tech lobby divided over specifics – previous efforts prove swamps theoretical support</w:t>
      </w:r>
    </w:p>
    <w:p w:rsidR="002F64F1" w:rsidRDefault="002F64F1" w:rsidP="002F64F1">
      <w:r>
        <w:rPr>
          <w:rStyle w:val="StyleStyleBold12pt"/>
          <w:rFonts w:eastAsiaTheme="majorEastAsia"/>
        </w:rPr>
        <w:t>Politico 11</w:t>
      </w:r>
      <w:r>
        <w:rPr>
          <w:rStyle w:val="StyleBoldUnderline"/>
          <w:rFonts w:eastAsiaTheme="majorEastAsia"/>
        </w:rPr>
        <w:t>(</w:t>
      </w:r>
      <w:r>
        <w:t>Tony Romm, “Freedom of Internet is Global Concern,” March 7, 2011, http://www.cnas.org/node/5941)</w:t>
      </w:r>
    </w:p>
    <w:p w:rsidR="002F64F1" w:rsidRDefault="002F64F1" w:rsidP="002F64F1">
      <w:pPr>
        <w:rPr>
          <w:sz w:val="16"/>
        </w:rPr>
      </w:pPr>
      <w:r>
        <w:rPr>
          <w:rStyle w:val="underline"/>
        </w:rPr>
        <w:t xml:space="preserve">The political shockwaves </w:t>
      </w:r>
      <w:r>
        <w:rPr>
          <w:sz w:val="16"/>
        </w:rPr>
        <w:t xml:space="preserve">of those messages </w:t>
      </w:r>
      <w:r>
        <w:rPr>
          <w:rStyle w:val="underline"/>
        </w:rPr>
        <w:t xml:space="preserve">reverberated </w:t>
      </w:r>
      <w:r>
        <w:rPr>
          <w:sz w:val="16"/>
        </w:rPr>
        <w:t>well beyond Egypt, to Middle East nations and</w:t>
      </w:r>
      <w:r>
        <w:rPr>
          <w:rStyle w:val="underline"/>
        </w:rPr>
        <w:t xml:space="preserve"> as far away as Washington, where Congress and industry advocates were already grappling with how to nurture freedom on the Web</w:t>
      </w:r>
      <w:r>
        <w:rPr>
          <w:sz w:val="16"/>
        </w:rPr>
        <w:t xml:space="preserve"> and respond to countries that crack down on Internet expression.   </w:t>
      </w:r>
      <w:r>
        <w:rPr>
          <w:rStyle w:val="underline"/>
        </w:rPr>
        <w:t>But the high-profile</w:t>
      </w:r>
      <w:r>
        <w:rPr>
          <w:sz w:val="16"/>
        </w:rPr>
        <w:t xml:space="preserve"> Internet </w:t>
      </w:r>
      <w:r>
        <w:rPr>
          <w:rStyle w:val="underline"/>
        </w:rPr>
        <w:t>blackout</w:t>
      </w:r>
      <w:r>
        <w:rPr>
          <w:sz w:val="16"/>
        </w:rPr>
        <w:t xml:space="preserve"> that briefly enveloped Egypt </w:t>
      </w:r>
      <w:r>
        <w:rPr>
          <w:rStyle w:val="underline"/>
        </w:rPr>
        <w:t>has served only to illuminate the challenges Congress faces in promoting Internet freedom</w:t>
      </w:r>
      <w:r>
        <w:rPr>
          <w:sz w:val="16"/>
        </w:rPr>
        <w:t xml:space="preserve"> worldwide. Lawmakers have invested in technologies aimed at circumventing online censorship by governments bent on silencing dissent. Certainly, that has wide support. But </w:t>
      </w:r>
      <w:r>
        <w:rPr>
          <w:rStyle w:val="underline"/>
        </w:rPr>
        <w:t>many tech stakeholders feel Congress risks being distracted from the bigger Internet policy picture, one that has implications for human rights, cybersecurity and commerce</w:t>
      </w:r>
      <w:r>
        <w:rPr>
          <w:sz w:val="16"/>
        </w:rPr>
        <w:t xml:space="preserve">.   “Internet freedom is an issue that has rightly captured the support of a large [number] of people on Capitol Hill,” said Richard Fontaine, a senior fellow at the Center for a New American Security, of Congress and the State Department’s work. “They put money behind their wishes, which is a rare thing sometimes, but </w:t>
      </w:r>
      <w:r>
        <w:rPr>
          <w:rStyle w:val="underline"/>
        </w:rPr>
        <w:t>it is like anything else: The hard part is when you get to implement this ... and how you navigate the tensions.”</w:t>
      </w:r>
      <w:r>
        <w:rPr>
          <w:sz w:val="16"/>
        </w:rPr>
        <w:t xml:space="preserve">   Middle East leaders are also confronting new Internet challenges, albeit with polar-opposite goals. That was on display in January, when state authorities shuttered the Internet for days and initially detained Google marketer Wael Ghonim, who launched the now-famous Facebook page that helped catalyze protests and force President Hosni Mubarak to step down.   The actions of the Egyptian government are elements of a larger pattern of countries filtering access to key Internet services in a quest to contain the power of the Web, experts say.   YouTube has gone dark at times in Brazil, Syria, Iran and Turkey, according to the OpenNet Initiative, which tracks Internet filtering worldwide. It’s hard to make Facebook friends in Vietnam, where the network has long been blocked. And it’s almost impossible to scale the so-called Great Firewall in China, which blocks many sites from its citizens.   But </w:t>
      </w:r>
      <w:r>
        <w:rPr>
          <w:rStyle w:val="underline"/>
        </w:rPr>
        <w:t>as Washington moves to strengthen the Internet freedom movement, Congress has yet to find its voice.  The House and Senate each created Global Internet Freedom caucuses</w:t>
      </w:r>
      <w:r>
        <w:rPr>
          <w:sz w:val="16"/>
        </w:rPr>
        <w:t xml:space="preserve"> last year — after what some thought was a  Twitter revolution in Iran — </w:t>
      </w:r>
      <w:r>
        <w:rPr>
          <w:rStyle w:val="underline"/>
        </w:rPr>
        <w:t xml:space="preserve">but the coalitions have experienced </w:t>
      </w:r>
      <w:r>
        <w:rPr>
          <w:rStyle w:val="underline"/>
          <w:bdr w:val="single" w:sz="4" w:space="0" w:color="auto" w:frame="1"/>
        </w:rPr>
        <w:t>significant political difficulty</w:t>
      </w:r>
      <w:r>
        <w:rPr>
          <w:sz w:val="16"/>
          <w:bdr w:val="single" w:sz="4" w:space="0" w:color="auto" w:frame="1"/>
        </w:rPr>
        <w:t xml:space="preserve">. </w:t>
      </w:r>
      <w:r>
        <w:rPr>
          <w:sz w:val="16"/>
        </w:rPr>
        <w:t xml:space="preserve">  </w:t>
      </w:r>
      <w:r>
        <w:rPr>
          <w:rStyle w:val="underline"/>
        </w:rPr>
        <w:t xml:space="preserve">The Senate’s effort </w:t>
      </w:r>
      <w:r>
        <w:rPr>
          <w:rStyle w:val="underline"/>
          <w:bdr w:val="single" w:sz="4" w:space="0" w:color="auto" w:frame="1"/>
        </w:rPr>
        <w:t>collided with electoral politics</w:t>
      </w:r>
      <w:r>
        <w:rPr>
          <w:sz w:val="16"/>
          <w:bdr w:val="single" w:sz="4" w:space="0" w:color="auto" w:frame="1"/>
        </w:rPr>
        <w:t xml:space="preserve"> </w:t>
      </w:r>
      <w:r>
        <w:rPr>
          <w:sz w:val="16"/>
        </w:rPr>
        <w:t xml:space="preserve">last year when co-founding Sens. Ted Kaufman (D-Del.) and Sam Brownback (R-Kan.) retired. A Senate source told POLITICO this week that Sen. Bob Casey (D-Pa.) hopes to resurrect the caucus soon.   The House has fared marginally better. The leading Democrat on the chamber’s Global Internet Freedom Caucus, Oregon Rep. David Wu, has held meetings with tech companies such as Google and Cisco over the past year. But he’s been distracted by questions about his mental health and odd behavior, including sending photos of himself in a tiger costume to staff.   His GOP counterpart, New Jersey Rep. Chris Smith, is continuing to work on </w:t>
      </w:r>
      <w:r>
        <w:rPr>
          <w:rStyle w:val="underline"/>
        </w:rPr>
        <w:t>the Global Online Freedom Act</w:t>
      </w:r>
      <w:r>
        <w:rPr>
          <w:sz w:val="16"/>
        </w:rPr>
        <w:t xml:space="preserve">, which he introduced in 2006. The proposal </w:t>
      </w:r>
      <w:r>
        <w:rPr>
          <w:rStyle w:val="underline"/>
        </w:rPr>
        <w:t xml:space="preserve">has undergone a major transformation </w:t>
      </w:r>
      <w:r>
        <w:rPr>
          <w:sz w:val="16"/>
        </w:rPr>
        <w:t>since its debut</w:t>
      </w:r>
      <w:r>
        <w:rPr>
          <w:rStyle w:val="underline"/>
        </w:rPr>
        <w:t>, but even the most recent iteration of the bill</w:t>
      </w:r>
      <w:r>
        <w:rPr>
          <w:sz w:val="16"/>
        </w:rPr>
        <w:t xml:space="preserve"> in 2010 </w:t>
      </w:r>
      <w:r>
        <w:rPr>
          <w:rStyle w:val="underline"/>
        </w:rPr>
        <w:t xml:space="preserve">sparked </w:t>
      </w:r>
      <w:r>
        <w:rPr>
          <w:rStyle w:val="underline"/>
          <w:bdr w:val="single" w:sz="4" w:space="0" w:color="auto" w:frame="1"/>
        </w:rPr>
        <w:t>concern among tech industry stakeholders</w:t>
      </w:r>
      <w:r>
        <w:rPr>
          <w:sz w:val="16"/>
        </w:rPr>
        <w:t xml:space="preserve">.  Smith’s legislation last year proposed the creation of an Office of Global Internet Freedom housed within the State Department. His bill bans Web companies from storing any personally identifiable information in countries designated as Internet restricting and requires firms to notify the attorney general whenever foreign governments requested such information.   </w:t>
      </w:r>
      <w:r>
        <w:rPr>
          <w:rStyle w:val="underline"/>
        </w:rPr>
        <w:t xml:space="preserve">Smith’s bill got some attention in the past two Congresses but </w:t>
      </w:r>
      <w:r>
        <w:rPr>
          <w:rStyle w:val="underline"/>
          <w:bdr w:val="single" w:sz="4" w:space="0" w:color="auto" w:frame="1"/>
        </w:rPr>
        <w:t>never made it to the floor</w:t>
      </w:r>
      <w:r>
        <w:rPr>
          <w:sz w:val="16"/>
        </w:rPr>
        <w:t xml:space="preserve">. He intends to reintroduce a slightly revised version of the legislation soon.   </w:t>
      </w:r>
    </w:p>
    <w:p w:rsidR="002F64F1" w:rsidRPr="002F64F1" w:rsidRDefault="002F64F1" w:rsidP="002F64F1">
      <w:pPr>
        <w:pStyle w:val="Heading4"/>
      </w:pPr>
      <w:r w:rsidRPr="002F64F1">
        <w:t xml:space="preserve">plan spurs massive controversy – disputes over method and jurisdiction divide congress and tech lobbies - general support for “internet freedom” is irrelevant </w:t>
      </w:r>
    </w:p>
    <w:p w:rsidR="002F64F1" w:rsidRDefault="002F64F1" w:rsidP="002F64F1">
      <w:r>
        <w:rPr>
          <w:rStyle w:val="StyleStyleBold12pt"/>
          <w:rFonts w:eastAsiaTheme="majorEastAsia"/>
        </w:rPr>
        <w:t>Politico 11</w:t>
      </w:r>
      <w:r>
        <w:rPr>
          <w:rStyle w:val="StyleBoldUnderline"/>
          <w:rFonts w:eastAsiaTheme="majorEastAsia"/>
        </w:rPr>
        <w:t>(</w:t>
      </w:r>
      <w:r>
        <w:t>Tony Romm, “Freedom of Internet is Global Concern,” March 7, 2011, http://www.cnas.org/node/5941)</w:t>
      </w:r>
    </w:p>
    <w:p w:rsidR="002F64F1" w:rsidRDefault="002F64F1" w:rsidP="002F64F1"/>
    <w:p w:rsidR="002F64F1" w:rsidRDefault="002F64F1" w:rsidP="002F64F1">
      <w:pPr>
        <w:rPr>
          <w:sz w:val="16"/>
        </w:rPr>
      </w:pPr>
      <w:r>
        <w:rPr>
          <w:sz w:val="16"/>
        </w:rPr>
        <w:t xml:space="preserve">But </w:t>
      </w:r>
      <w:r>
        <w:rPr>
          <w:rStyle w:val="underline"/>
        </w:rPr>
        <w:t xml:space="preserve">that hasn’t </w:t>
      </w:r>
      <w:r>
        <w:rPr>
          <w:rStyle w:val="underline"/>
          <w:bdr w:val="single" w:sz="4" w:space="0" w:color="auto" w:frame="1"/>
        </w:rPr>
        <w:t>quieted criticism</w:t>
      </w:r>
      <w:r>
        <w:rPr>
          <w:sz w:val="16"/>
        </w:rPr>
        <w:t xml:space="preserve">. The Senate Foreign Affairs Committee’s Dick </w:t>
      </w:r>
      <w:r>
        <w:rPr>
          <w:rStyle w:val="underline"/>
        </w:rPr>
        <w:t xml:space="preserve">Lugar </w:t>
      </w:r>
      <w:r>
        <w:rPr>
          <w:sz w:val="16"/>
        </w:rPr>
        <w:t xml:space="preserve">(R-Ind.) </w:t>
      </w:r>
      <w:r>
        <w:rPr>
          <w:rStyle w:val="underline"/>
        </w:rPr>
        <w:t>is calling on the State Department to turn over control of that program to the Broadcasting Board of Governors</w:t>
      </w:r>
      <w:r>
        <w:rPr>
          <w:sz w:val="16"/>
        </w:rPr>
        <w:t xml:space="preserve">, which directs U.S. government broadcasting through Voice of America and Radio Free Europe.   </w:t>
      </w:r>
      <w:r>
        <w:rPr>
          <w:rStyle w:val="underline"/>
        </w:rPr>
        <w:t>“Our international broadcast services</w:t>
      </w:r>
      <w:r>
        <w:rPr>
          <w:sz w:val="16"/>
        </w:rPr>
        <w:t xml:space="preserve"> are working every day to counter Internet censorship and </w:t>
      </w:r>
      <w:r>
        <w:rPr>
          <w:rStyle w:val="underline"/>
        </w:rPr>
        <w:t>should be the primary drivers in U.S. government efforts</w:t>
      </w:r>
      <w:r>
        <w:rPr>
          <w:sz w:val="16"/>
        </w:rPr>
        <w:t xml:space="preserve"> to develop and implement Internet censorship circumvention technology,” </w:t>
      </w:r>
      <w:r>
        <w:rPr>
          <w:rStyle w:val="underline"/>
        </w:rPr>
        <w:t>Lugar said</w:t>
      </w:r>
      <w:r>
        <w:rPr>
          <w:sz w:val="16"/>
        </w:rPr>
        <w:t xml:space="preserve"> last month.   Some </w:t>
      </w:r>
      <w:r>
        <w:rPr>
          <w:rStyle w:val="underline"/>
        </w:rPr>
        <w:t xml:space="preserve">tech advocates are </w:t>
      </w:r>
      <w:r>
        <w:rPr>
          <w:rStyle w:val="underline"/>
          <w:bdr w:val="single" w:sz="4" w:space="0" w:color="auto" w:frame="1"/>
        </w:rPr>
        <w:t>growing wary</w:t>
      </w:r>
      <w:r>
        <w:rPr>
          <w:rStyle w:val="underline"/>
        </w:rPr>
        <w:t xml:space="preserve"> of the</w:t>
      </w:r>
      <w:r>
        <w:rPr>
          <w:sz w:val="16"/>
        </w:rPr>
        <w:t xml:space="preserve"> congressional </w:t>
      </w:r>
      <w:r>
        <w:rPr>
          <w:rStyle w:val="underline"/>
        </w:rPr>
        <w:t>emphasis on Internet censorship circumvention, warning that it is drawing attention away from other important issues</w:t>
      </w:r>
      <w:r>
        <w:rPr>
          <w:sz w:val="16"/>
        </w:rPr>
        <w:t xml:space="preserve"> — </w:t>
      </w:r>
      <w:r>
        <w:rPr>
          <w:rStyle w:val="underline"/>
        </w:rPr>
        <w:t>such as what role Internet freedom should play in trade policy and whether Congress even has a part to play in protecting Internet freedom abroad</w:t>
      </w:r>
      <w:r>
        <w:rPr>
          <w:sz w:val="16"/>
        </w:rPr>
        <w:t xml:space="preserve">.   “Circumvention tech is a part of pursuing global Internet freedom, but I think it’s foolish to think somehow providing work-arounds to activists is the be-all and end-all to our policy goals,” said Leslie Harris, president and CEO of the Center for Democracy &amp; Technology.   But one top Hill aide told POLITICO that circumvention is probably one of the few points of bipartisanship “and bicameral support.”   In addition, </w:t>
      </w:r>
      <w:r>
        <w:rPr>
          <w:rStyle w:val="underline"/>
        </w:rPr>
        <w:t>experts question whether Congress can even legislate its way to Internet freedom</w:t>
      </w:r>
      <w:r>
        <w:rPr>
          <w:sz w:val="16"/>
        </w:rPr>
        <w:t xml:space="preserve">. </w:t>
      </w:r>
      <w:r>
        <w:rPr>
          <w:rStyle w:val="underline"/>
        </w:rPr>
        <w:t>The Internet changes too rapidly for lawmakers</w:t>
      </w:r>
      <w:r>
        <w:rPr>
          <w:sz w:val="16"/>
        </w:rPr>
        <w:t xml:space="preserve"> to set any rules of the road for companies such as Twitter, Facebook and Google, which operate in countries such as China, they argue.   </w:t>
      </w:r>
      <w:r>
        <w:rPr>
          <w:rStyle w:val="underline"/>
        </w:rPr>
        <w:t>Some</w:t>
      </w:r>
      <w:r>
        <w:rPr>
          <w:sz w:val="16"/>
        </w:rPr>
        <w:t xml:space="preserve">, though, </w:t>
      </w:r>
      <w:r>
        <w:rPr>
          <w:rStyle w:val="underline"/>
        </w:rPr>
        <w:t>would prefer Congress adopt a “do-no-evil” approach</w:t>
      </w:r>
      <w:r>
        <w:rPr>
          <w:sz w:val="16"/>
        </w:rPr>
        <w:t xml:space="preserve"> — avoiding restrictions on government intervention in areas such as surveillance and copyright enforcement, which would set an example for the world.   “How do you legislate freedom? </w:t>
      </w:r>
      <w:r>
        <w:rPr>
          <w:rStyle w:val="underline"/>
        </w:rPr>
        <w:t>You can’t force it through legislation,” said</w:t>
      </w:r>
      <w:r>
        <w:rPr>
          <w:sz w:val="16"/>
        </w:rPr>
        <w:t xml:space="preserve"> Ed Black, </w:t>
      </w:r>
      <w:r>
        <w:rPr>
          <w:rStyle w:val="underline"/>
        </w:rPr>
        <w:t>president and CEO of &amp; Computer and Communication Industry Association. “There’s no law you can pass</w:t>
      </w:r>
      <w:r>
        <w:rPr>
          <w:sz w:val="16"/>
        </w:rPr>
        <w:t xml:space="preserve"> — but you can lead by example.” </w:t>
      </w:r>
    </w:p>
    <w:p w:rsidR="002F64F1" w:rsidRPr="002F64F1" w:rsidRDefault="002F64F1" w:rsidP="002F64F1">
      <w:pPr>
        <w:pStyle w:val="Heading4"/>
      </w:pPr>
      <w:r w:rsidRPr="002F64F1">
        <w:t>Any potential for bipartisanship over the plan is lost in the budget battle and over the language of the bill</w:t>
      </w:r>
    </w:p>
    <w:p w:rsidR="002F64F1" w:rsidRDefault="002F64F1" w:rsidP="002F64F1">
      <w:r>
        <w:rPr>
          <w:rStyle w:val="StyleStyleBold12pt"/>
          <w:rFonts w:eastAsiaTheme="majorEastAsia"/>
        </w:rPr>
        <w:t>Politico 11</w:t>
      </w:r>
      <w:r>
        <w:t>(Tony Romm, “State Department May Lose Anti-censorship Cash,” March 9, 2011, http://www.politico.com/news/stories/0311/50922.html)</w:t>
      </w:r>
    </w:p>
    <w:p w:rsidR="002F64F1" w:rsidRDefault="002F64F1" w:rsidP="002F64F1">
      <w:pPr>
        <w:rPr>
          <w:rStyle w:val="underline"/>
        </w:rPr>
      </w:pPr>
      <w:r>
        <w:rPr>
          <w:sz w:val="16"/>
        </w:rPr>
        <w:t xml:space="preserve">“The BBG is the natural lead government agency in this field,” Lugar wrote in the January letter, obtained by POLITICO. “However, </w:t>
      </w:r>
      <w:r>
        <w:rPr>
          <w:rStyle w:val="underline"/>
        </w:rPr>
        <w:t>a dearth of funding is now hampering what may well become one of the few areas of foreign assistance likely to receive broad</w:t>
      </w:r>
      <w:r>
        <w:rPr>
          <w:sz w:val="16"/>
        </w:rPr>
        <w:t xml:space="preserve"> bicameral and bipartisan </w:t>
      </w:r>
      <w:r>
        <w:rPr>
          <w:rStyle w:val="underline"/>
        </w:rPr>
        <w:t>support</w:t>
      </w:r>
      <w:r>
        <w:rPr>
          <w:sz w:val="16"/>
        </w:rPr>
        <w:t xml:space="preserve"> in the new Congress.” </w:t>
      </w:r>
      <w:r>
        <w:rPr>
          <w:rStyle w:val="underline"/>
        </w:rPr>
        <w:t>Of course, much can change as members continue their budget battle</w:t>
      </w:r>
      <w:r>
        <w:rPr>
          <w:sz w:val="16"/>
        </w:rPr>
        <w:t xml:space="preserve">. Democrats and Republicans seem poised to pass another short-term stopgap as negotiations continue on a long-term plan that would keep the government running until the end of September. </w:t>
      </w:r>
      <w:r>
        <w:rPr>
          <w:rStyle w:val="underline"/>
        </w:rPr>
        <w:t>Even if lawmakers overcome those political impasses, they’ll have to make a few key decisions on how to handle Internet censorship money. For one thing, they will have to decide whether to give BBG the $10 million the House suggested, or the $15 million the Senate’s bill proposed, and how best to write the language.</w:t>
      </w:r>
    </w:p>
    <w:p w:rsidR="002F64F1" w:rsidRDefault="002F64F1" w:rsidP="002F64F1">
      <w:pPr>
        <w:rPr>
          <w:sz w:val="16"/>
        </w:rPr>
      </w:pPr>
    </w:p>
    <w:p w:rsidR="002F64F1" w:rsidRDefault="002F64F1" w:rsidP="002F64F1"/>
    <w:p w:rsidR="002F64F1" w:rsidRPr="002F64F1" w:rsidRDefault="002F64F1" w:rsidP="002F64F1">
      <w:pPr>
        <w:pStyle w:val="Heading3"/>
      </w:pPr>
      <w:r w:rsidRPr="002F64F1">
        <w:t>Internet freedom Assistance Link – Flip Flop</w:t>
      </w:r>
    </w:p>
    <w:p w:rsidR="002F64F1" w:rsidRPr="002F64F1" w:rsidRDefault="002F64F1" w:rsidP="002F64F1">
      <w:pPr>
        <w:pStyle w:val="Heading4"/>
      </w:pPr>
      <w:r w:rsidRPr="002F64F1">
        <w:t>Plan is a flip flop</w:t>
      </w:r>
    </w:p>
    <w:p w:rsidR="002F64F1" w:rsidRDefault="002F64F1" w:rsidP="002F64F1">
      <w:r>
        <w:rPr>
          <w:rStyle w:val="StyleStyleBold12pt"/>
          <w:rFonts w:eastAsiaTheme="majorEastAsia"/>
        </w:rPr>
        <w:t>Guardiano 11</w:t>
      </w:r>
      <w:r>
        <w:t>(John, writer and analyst for a variety of publications, The Daily Caller, “Why is the GOP AWOL on democracy promotion?” March 7, 2011, http://dailycaller.com/2011/03/04/why-is-the-gop-awol-on-democracy-promotion/)</w:t>
      </w:r>
    </w:p>
    <w:p w:rsidR="002F64F1" w:rsidRDefault="002F64F1" w:rsidP="002F64F1">
      <w:pPr>
        <w:rPr>
          <w:sz w:val="16"/>
        </w:rPr>
      </w:pPr>
      <w:r>
        <w:rPr>
          <w:sz w:val="16"/>
        </w:rPr>
        <w:t xml:space="preserve">But no prospective GOP presidential candidate — except Donald Trump — has advocated similar assistance for the people now taking to the streets in the Islamic world. That’s a shame, because aside from being the right thing to do morally and the necessary thing to do strategically, this is fertile political ground for the Republican Party. Charles Krauthammer, for instance, notes in his column today that </w:t>
      </w:r>
      <w:r>
        <w:rPr>
          <w:rStyle w:val="underline"/>
        </w:rPr>
        <w:t xml:space="preserve">the Obama administration has foolishly turned its back on </w:t>
      </w:r>
      <w:r>
        <w:rPr>
          <w:sz w:val="16"/>
        </w:rPr>
        <w:t xml:space="preserve">George W. </w:t>
      </w:r>
      <w:r>
        <w:rPr>
          <w:rStyle w:val="underline"/>
        </w:rPr>
        <w:t>Bush’s “freedom agenda.” It began on</w:t>
      </w:r>
      <w:r>
        <w:rPr>
          <w:sz w:val="16"/>
        </w:rPr>
        <w:t xml:space="preserve"> Secretary of State Hillary </w:t>
      </w:r>
      <w:r>
        <w:rPr>
          <w:rStyle w:val="underline"/>
        </w:rPr>
        <w:t xml:space="preserve">Clinton’s first Asia trip, </w:t>
      </w:r>
      <w:r>
        <w:rPr>
          <w:sz w:val="16"/>
        </w:rPr>
        <w:t>Krauthammer writes, “</w:t>
      </w:r>
      <w:r>
        <w:rPr>
          <w:rStyle w:val="underline"/>
        </w:rPr>
        <w:t>when she publicly played down human rights concerns in China. The administration also cut aid for democracy promotion in Egypt by 50 percent. And [it] cut civil society funds — money for precisely the organizations we now need to help Egyptian democracy — by 70 percent</w:t>
      </w:r>
      <w:r>
        <w:rPr>
          <w:sz w:val="16"/>
        </w:rPr>
        <w:t xml:space="preserve">.” And, worse yet, reports The Washington Post, </w:t>
      </w:r>
      <w:r>
        <w:rPr>
          <w:rStyle w:val="underline"/>
        </w:rPr>
        <w:t>Obama and Clinton haven’t even spent the money ($30 million) that Congress allocated for Internet freedom 16 months ago.</w:t>
      </w:r>
      <w:r>
        <w:rPr>
          <w:sz w:val="16"/>
        </w:rPr>
        <w:t xml:space="preserve"> And in the intervening period, “the Internet landscape has shifted dramatically. Sixteen months ago, there were no iPads. The number of Twitter users was orders of magnitude smaller. And scarcely 10 percent of phone users had smartphones.” </w:t>
      </w:r>
      <w:r>
        <w:rPr>
          <w:rStyle w:val="underline"/>
        </w:rPr>
        <w:t xml:space="preserve">What is the Obama administration waiting for? </w:t>
      </w:r>
      <w:r>
        <w:rPr>
          <w:sz w:val="16"/>
        </w:rPr>
        <w:t xml:space="preserve">As the Post rightly points out, while </w:t>
      </w:r>
      <w:r>
        <w:rPr>
          <w:rStyle w:val="underline"/>
        </w:rPr>
        <w:t>the administration dithers</w:t>
      </w:r>
      <w:r>
        <w:rPr>
          <w:sz w:val="16"/>
        </w:rPr>
        <w:t>, “</w:t>
      </w:r>
      <w:r>
        <w:rPr>
          <w:rStyle w:val="underline"/>
        </w:rPr>
        <w:t>oppressive regimes</w:t>
      </w:r>
      <w:r>
        <w:rPr>
          <w:sz w:val="16"/>
        </w:rPr>
        <w:t xml:space="preserve"> the world over are acting in real time to stifle dissent, strengthen firewalls and </w:t>
      </w:r>
      <w:r>
        <w:rPr>
          <w:rStyle w:val="underline"/>
        </w:rPr>
        <w:t>threaten online activists</w:t>
      </w:r>
      <w:r>
        <w:rPr>
          <w:sz w:val="16"/>
        </w:rPr>
        <w:t xml:space="preserve"> — most recently </w:t>
      </w:r>
      <w:r>
        <w:rPr>
          <w:rStyle w:val="underline"/>
        </w:rPr>
        <w:t>in the Middle East</w:t>
      </w:r>
      <w:r>
        <w:rPr>
          <w:sz w:val="16"/>
        </w:rPr>
        <w:t>.</w:t>
      </w:r>
    </w:p>
    <w:p w:rsidR="002F64F1" w:rsidRDefault="002F64F1" w:rsidP="002F64F1">
      <w:pPr>
        <w:rPr>
          <w:sz w:val="16"/>
        </w:rPr>
      </w:pPr>
    </w:p>
    <w:p w:rsidR="002F64F1" w:rsidRDefault="002F64F1" w:rsidP="002F64F1">
      <w:pPr>
        <w:rPr>
          <w:sz w:val="16"/>
        </w:rPr>
      </w:pPr>
    </w:p>
    <w:p w:rsidR="002F64F1" w:rsidRPr="002F64F1" w:rsidRDefault="002F64F1" w:rsidP="002F64F1">
      <w:pPr>
        <w:pStyle w:val="Heading3"/>
      </w:pPr>
      <w:r w:rsidRPr="002F64F1">
        <w:t>Internet freedom Assistance Link – Bureaucratic Inertia</w:t>
      </w:r>
    </w:p>
    <w:p w:rsidR="002F64F1" w:rsidRPr="002F64F1" w:rsidRDefault="002F64F1" w:rsidP="002F64F1">
      <w:pPr>
        <w:pStyle w:val="Heading4"/>
      </w:pPr>
      <w:r w:rsidRPr="002F64F1">
        <w:t>Massive Bureaucratic inertia resists the plan</w:t>
      </w:r>
    </w:p>
    <w:p w:rsidR="002F64F1" w:rsidRDefault="002F64F1" w:rsidP="002F64F1">
      <w:r>
        <w:rPr>
          <w:rStyle w:val="StyleStyleBold12pt"/>
        </w:rPr>
        <w:t>The New Republic 11</w:t>
      </w:r>
      <w:r>
        <w:t>(Max Schulman, “The State Department’s Shameful Record on Internet Freedom,” August 8, 2011, http://www.tnr.com/articles/Politics)</w:t>
      </w:r>
    </w:p>
    <w:p w:rsidR="002F64F1" w:rsidRDefault="002F64F1" w:rsidP="002F64F1">
      <w:pPr>
        <w:rPr>
          <w:sz w:val="16"/>
        </w:rPr>
      </w:pPr>
      <w:r>
        <w:rPr>
          <w:sz w:val="16"/>
        </w:rPr>
        <w:t>At the annual meeting of the Community of Democracies last month in Lithuania, Secretary of State Hillary Clinton struck a characteristic note of cautious idealism in support of Internet users living under repressive governments: “Because technology both empowers and endangers your work, we are giving activists new tools to try to circumvent the many obstacles that governments are putting in your way.” In a February speech Clinton gave at George Washington University, she said roughly the same thing: “There is a debate currently underway in some circles about whether the Internet is a force for liberation or repression. … [We] support a burgeoning group of technologists and activists working at the cutting edge of the fight against Internet repression.” This is complicated, Clinton finds new ways to say with every speech, but we’re doing all the right things. Official U.S. policy unequivocally favors a “free and open Internet” and opposes repressive censorship regimes worldwide through the best available means. But, in reality, this isn’t exactly true</w:t>
      </w:r>
      <w:r>
        <w:rPr>
          <w:rStyle w:val="underline"/>
        </w:rPr>
        <w:t xml:space="preserve">. An examination of the State Department’s record of its </w:t>
      </w:r>
      <w:r>
        <w:rPr>
          <w:sz w:val="16"/>
        </w:rPr>
        <w:t>18-month-old</w:t>
      </w:r>
      <w:r>
        <w:rPr>
          <w:rStyle w:val="underline"/>
        </w:rPr>
        <w:t xml:space="preserve"> Internet freedom agenda reveals significant failures, both in overall funding efforts and in the omission of vital tools from its approach </w:t>
      </w:r>
      <w:r>
        <w:rPr>
          <w:sz w:val="16"/>
        </w:rPr>
        <w:t xml:space="preserve">to helping activists crack through the layers of censorship imposed by repressive regimes. Before democracy advocates abroad can truly take heart in Clinton’s words, the department needs to admit to past mistakes and adopt a truly comprehensive approach to addressing the issue. </w:t>
      </w:r>
      <w:r>
        <w:rPr>
          <w:rStyle w:val="underline"/>
        </w:rPr>
        <w:t>FRUSTRATION WITH THE State Department’s sluggishness</w:t>
      </w:r>
      <w:r>
        <w:rPr>
          <w:sz w:val="16"/>
        </w:rPr>
        <w:t xml:space="preserve"> in allocating </w:t>
      </w:r>
      <w:r>
        <w:rPr>
          <w:rStyle w:val="underline"/>
        </w:rPr>
        <w:t>funds to address Internet freedom issues has simmered for some time</w:t>
      </w:r>
      <w:r>
        <w:rPr>
          <w:sz w:val="16"/>
        </w:rPr>
        <w:t>. As far back as January 2010</w:t>
      </w:r>
      <w:r>
        <w:rPr>
          <w:rStyle w:val="underline"/>
        </w:rPr>
        <w:t xml:space="preserve">, </w:t>
      </w:r>
      <w:r>
        <w:rPr>
          <w:sz w:val="16"/>
        </w:rPr>
        <w:t xml:space="preserve">a bipartisan group of five senators wrote to Clinton demanding greater accountability for the department’s funding process, and, at a March 2010 press conference, Senator Sam Brownback threatened to place holds on State nominees if swifter action wasn’t taken. He declared, “The stakes are too high for bureaucracy and excuses.” That same month, Internet freedom activist and former ambassador to Hungary Mark </w:t>
      </w:r>
      <w:r>
        <w:rPr>
          <w:rStyle w:val="underline"/>
        </w:rPr>
        <w:t xml:space="preserve">Palmer testified </w:t>
      </w:r>
      <w:r>
        <w:rPr>
          <w:sz w:val="16"/>
        </w:rPr>
        <w:t>before the Congressional-Executive Commission on China, arguing that</w:t>
      </w:r>
      <w:r>
        <w:rPr>
          <w:rStyle w:val="underline"/>
        </w:rPr>
        <w:t xml:space="preserve"> he had “never been more appalled at the State Department’s refusal to do what is so clearly in the national interest </w:t>
      </w:r>
      <w:r>
        <w:rPr>
          <w:sz w:val="16"/>
        </w:rPr>
        <w:t xml:space="preserve">of the United States.” Part of the problem is that </w:t>
      </w:r>
      <w:r>
        <w:rPr>
          <w:rStyle w:val="underline"/>
        </w:rPr>
        <w:t>the State Department has simply been slow to spend the money</w:t>
      </w:r>
      <w:r>
        <w:rPr>
          <w:sz w:val="16"/>
        </w:rPr>
        <w:t xml:space="preserve"> that certain zealous members of Congress have allocated to their pet cause. In the aftermath of Clinton’s February speech, critics in the press noted </w:t>
      </w:r>
      <w:r>
        <w:rPr>
          <w:rStyle w:val="underline"/>
        </w:rPr>
        <w:t xml:space="preserve">the department’s failure to distribute approximately $30 million in Internet freedom funds, </w:t>
      </w:r>
      <w:r>
        <w:rPr>
          <w:sz w:val="16"/>
        </w:rPr>
        <w:t xml:space="preserve">despite receiving dozens of grant proposals for many times that amount. Indeed, in 2010, the department was allocated $30 million to promote Internet freedom, but the fact sheet accompanying Clinton’s February speech said the department issued just over $5 million in grants the previous year. This spring, </w:t>
      </w:r>
      <w:r>
        <w:rPr>
          <w:rStyle w:val="underline"/>
        </w:rPr>
        <w:t xml:space="preserve">State officials </w:t>
      </w:r>
      <w:r>
        <w:rPr>
          <w:sz w:val="16"/>
        </w:rPr>
        <w:t xml:space="preserve">further annoyed their congressional overseers by </w:t>
      </w:r>
      <w:r>
        <w:rPr>
          <w:rStyle w:val="underline"/>
        </w:rPr>
        <w:t>reducing their requested Internet freedom funding from $10 million to zero</w:t>
      </w:r>
      <w:r>
        <w:rPr>
          <w:sz w:val="16"/>
        </w:rPr>
        <w:t xml:space="preserve"> </w:t>
      </w:r>
      <w:r>
        <w:rPr>
          <w:rStyle w:val="underline"/>
        </w:rPr>
        <w:t>for</w:t>
      </w:r>
      <w:r>
        <w:rPr>
          <w:sz w:val="16"/>
        </w:rPr>
        <w:t xml:space="preserve"> Fiscal Year </w:t>
      </w:r>
      <w:r>
        <w:rPr>
          <w:rStyle w:val="underline"/>
        </w:rPr>
        <w:t>2012</w:t>
      </w:r>
      <w:r>
        <w:rPr>
          <w:sz w:val="16"/>
        </w:rPr>
        <w:t xml:space="preserve">. The request was overruled by Congress, which allocated $20 million in dedicated Internet freedom funding. </w:t>
      </w:r>
      <w:r>
        <w:rPr>
          <w:rStyle w:val="underline"/>
        </w:rPr>
        <w:t>Another large point of contention is the State Department’s decisionmaking regarding which new technologies to fund—and which to exclude from funding</w:t>
      </w:r>
      <w:r>
        <w:rPr>
          <w:sz w:val="16"/>
        </w:rPr>
        <w:t>. In June, The New York Times published a long story extolling the department’s efforts in funding the development of “mesh network” technology—sometimes also referred to as “the Internet in a suitcase”—designed to bypass the government-monitored Internet by creating alternative local networks that connect devices directly. The technology can be used to quickly create large local area networks within a city, but it doesn’t solve the problem of bypassing state-run firewalls to connect with the broader Internet from within a censored nation. Rather than extol this partial victory, however, many Internet freedom activists were furious, regarding the Times story as further confirmation that their preferred technology—“circumvention software” that allows users to get around the firewalls of oppressive regimes—was once against getting the cold shoulder from the department. Indeed, a substantial fractionof Clinton’s</w:t>
      </w:r>
      <w:r>
        <w:rPr>
          <w:rStyle w:val="underline"/>
        </w:rPr>
        <w:t xml:space="preserve"> critics have focused on the department’s failure to support specific anti-censorship “circumvention” technology. </w:t>
      </w:r>
      <w:r>
        <w:rPr>
          <w:sz w:val="16"/>
        </w:rPr>
        <w:t xml:space="preserve">Senator Dick Lugar and others, including high-profile journalists Jackson Diehl and Anne Applebaum of The Washington Post and Nicholas Kristof of The New York Times, have championed the cause of a group called the Global Internet Freedom Consortium. A prominent alliance of </w:t>
      </w:r>
      <w:r>
        <w:rPr>
          <w:rStyle w:val="underline"/>
        </w:rPr>
        <w:t>software companies</w:t>
      </w:r>
      <w:r>
        <w:rPr>
          <w:sz w:val="16"/>
        </w:rPr>
        <w:t xml:space="preserve"> that </w:t>
      </w:r>
      <w:r>
        <w:rPr>
          <w:rStyle w:val="underline"/>
        </w:rPr>
        <w:t>has</w:t>
      </w:r>
      <w:r>
        <w:rPr>
          <w:sz w:val="16"/>
        </w:rPr>
        <w:t xml:space="preserve"> repeatedly sought and </w:t>
      </w:r>
      <w:r>
        <w:rPr>
          <w:rStyle w:val="underline"/>
        </w:rPr>
        <w:t>been denied State Department funding</w:t>
      </w:r>
      <w:r>
        <w:rPr>
          <w:sz w:val="16"/>
        </w:rPr>
        <w:t xml:space="preserve">, the group includes the makers of several Internet censorship circumvention tools like Ultrasurf and Freegate, sophisticated pieces of software that allow users to bypass Internet restrictions like China’s “Great Firewall” to visit blocked sites while masking their own IP addresses. Proponents of the technology cite claims of nearly one million daily users worldwide and say that the GIFC is constrained only by its small budget, which forces it to make tough choices when surges in demand, as during the 2009 Iranian protests, exceed the limited capacity of its servers. With sufficient funding, according to supporters including Lugar and The Washington Post editorial board, the GIFC could expand to serve hundreds of millions of Internet users under repressive regimes. </w:t>
      </w:r>
    </w:p>
    <w:p w:rsidR="002F64F1" w:rsidRPr="009202DF" w:rsidRDefault="002F64F1" w:rsidP="009202DF">
      <w:pPr>
        <w:pStyle w:val="Heading4"/>
      </w:pPr>
      <w:r w:rsidRPr="009202DF">
        <w:t>Inertia ensures bureaucratic resistance – drains capital</w:t>
      </w:r>
    </w:p>
    <w:p w:rsidR="002F64F1" w:rsidRDefault="002F64F1" w:rsidP="002F64F1">
      <w:pPr>
        <w:rPr>
          <w:rStyle w:val="StyleBoldUnderline"/>
          <w:rFonts w:eastAsiaTheme="majorEastAsia"/>
        </w:rPr>
      </w:pPr>
      <w:r>
        <w:rPr>
          <w:rStyle w:val="StyleStyleBold12pt"/>
        </w:rPr>
        <w:t>Ritchie, ’08</w:t>
      </w:r>
      <w:r>
        <w:t xml:space="preserve"> (Nick, Oxford Research Group, “US Nuclear Weapons Policy After the Cold War”)</w:t>
      </w:r>
    </w:p>
    <w:p w:rsidR="002F64F1" w:rsidRDefault="002F64F1" w:rsidP="002F64F1">
      <w:pPr>
        <w:rPr>
          <w:rStyle w:val="underline"/>
        </w:rPr>
      </w:pPr>
      <w:r>
        <w:rPr>
          <w:rStyle w:val="underline"/>
        </w:rPr>
        <w:t>In</w:t>
      </w:r>
      <w:r>
        <w:rPr>
          <w:sz w:val="16"/>
        </w:rPr>
        <w:t xml:space="preserve"> the </w:t>
      </w:r>
      <w:r>
        <w:rPr>
          <w:rStyle w:val="underline"/>
        </w:rPr>
        <w:t>bureaucratic politics</w:t>
      </w:r>
      <w:r>
        <w:rPr>
          <w:sz w:val="16"/>
        </w:rPr>
        <w:t xml:space="preserve"> paradigm, </w:t>
      </w:r>
      <w:r>
        <w:rPr>
          <w:rStyle w:val="underline"/>
        </w:rPr>
        <w:t>the organization</w:t>
      </w:r>
      <w:r>
        <w:rPr>
          <w:sz w:val="16"/>
        </w:rPr>
        <w:t xml:space="preserve"> </w:t>
      </w:r>
      <w:r>
        <w:rPr>
          <w:rStyle w:val="underline"/>
        </w:rPr>
        <w:t>or person</w:t>
      </w:r>
      <w:r>
        <w:rPr>
          <w:sz w:val="16"/>
        </w:rPr>
        <w:t xml:space="preserve"> </w:t>
      </w:r>
      <w:r>
        <w:rPr>
          <w:rStyle w:val="underline"/>
        </w:rPr>
        <w:t>whose position prevails can be more important than which position prevails</w:t>
      </w:r>
      <w:r>
        <w:rPr>
          <w:sz w:val="16"/>
        </w:rPr>
        <w:t xml:space="preserve">.  Consequently the relative political bureaucratic power of different groups involved in the policymaking process and their ability to shape the discourse on an issue is as relevant as the nature of their arguments. </w:t>
      </w:r>
      <w:r w:rsidRPr="009202DF">
        <w:rPr>
          <w:rStyle w:val="Emphasis"/>
        </w:rPr>
        <w:t>Resistance to change</w:t>
      </w:r>
      <w:r>
        <w:rPr>
          <w:rStyle w:val="underline"/>
        </w:rPr>
        <w:t xml:space="preserve"> Since policymaking is largely the result of </w:t>
      </w:r>
      <w:r w:rsidRPr="009202DF">
        <w:rPr>
          <w:rStyle w:val="Emphasis"/>
        </w:rPr>
        <w:t>bargaining and compromise</w:t>
      </w:r>
      <w:r>
        <w:rPr>
          <w:sz w:val="16"/>
        </w:rPr>
        <w:t xml:space="preserve"> in an effort to build consensus, </w:t>
      </w:r>
      <w:r>
        <w:rPr>
          <w:rStyle w:val="underline"/>
        </w:rPr>
        <w:t>policy outcomes tend to result in</w:t>
      </w:r>
      <w:r>
        <w:rPr>
          <w:sz w:val="16"/>
        </w:rPr>
        <w:t xml:space="preserve"> only incremental change over an extended period and </w:t>
      </w:r>
      <w:r>
        <w:rPr>
          <w:rStyle w:val="underline"/>
        </w:rPr>
        <w:t>resistance</w:t>
      </w:r>
      <w:r>
        <w:rPr>
          <w:sz w:val="16"/>
        </w:rPr>
        <w:t xml:space="preserve"> to an overall change in policy direction.  This may be based on opposition to a particular policy or </w:t>
      </w:r>
      <w:r>
        <w:rPr>
          <w:rStyle w:val="underline"/>
        </w:rPr>
        <w:t>generic characteristics of large bureaucracies</w:t>
      </w:r>
      <w:r>
        <w:rPr>
          <w:sz w:val="16"/>
        </w:rPr>
        <w:t xml:space="preserve"> that </w:t>
      </w:r>
      <w:r w:rsidRPr="009202DF">
        <w:rPr>
          <w:rStyle w:val="Emphasis"/>
        </w:rPr>
        <w:t>militate against change</w:t>
      </w:r>
      <w:r>
        <w:rPr>
          <w:sz w:val="16"/>
        </w:rPr>
        <w:t xml:space="preserve">.  Hill maintains that </w:t>
      </w:r>
      <w:r>
        <w:rPr>
          <w:rStyle w:val="underline"/>
        </w:rPr>
        <w:t xml:space="preserve">conservatism is an </w:t>
      </w:r>
      <w:r w:rsidRPr="009202DF">
        <w:rPr>
          <w:rStyle w:val="Emphasis"/>
        </w:rPr>
        <w:t xml:space="preserve">iron law of bureaucracies </w:t>
      </w:r>
      <w:r>
        <w:rPr>
          <w:sz w:val="16"/>
        </w:rPr>
        <w:t xml:space="preserve">according to models of organizational behavior, whilst Halperin states that </w:t>
      </w:r>
      <w:r>
        <w:rPr>
          <w:rStyle w:val="underline"/>
        </w:rPr>
        <w:t xml:space="preserve">bureaucracies are basically inert and </w:t>
      </w:r>
      <w:r>
        <w:rPr>
          <w:rStyle w:val="Emphasis2"/>
        </w:rPr>
        <w:t>only move when pushed hard and persistently</w:t>
      </w:r>
      <w:r>
        <w:rPr>
          <w:sz w:val="16"/>
        </w:rPr>
        <w:t xml:space="preserve">. A number of propositions support this conclusion.  The work of Charles Lindblom, for example, suggests that policy is made by muddling through and taking only incremental and reversible steps.  Prospect theory suggests that </w:t>
      </w:r>
      <w:r>
        <w:rPr>
          <w:rStyle w:val="underline"/>
        </w:rPr>
        <w:t>policymakers care far more about potential losses than gains and are therefore prepared to take greater risks to maintain a status quo</w:t>
      </w:r>
      <w:r>
        <w:rPr>
          <w:sz w:val="16"/>
        </w:rPr>
        <w:t xml:space="preserve">.  Well established and accepted components of American national security </w:t>
      </w:r>
      <w:r>
        <w:rPr>
          <w:rStyle w:val="underline"/>
        </w:rPr>
        <w:t>policy remain</w:t>
      </w:r>
      <w:r>
        <w:rPr>
          <w:sz w:val="16"/>
        </w:rPr>
        <w:t xml:space="preserve"> relatively </w:t>
      </w:r>
      <w:r w:rsidRPr="009202DF">
        <w:rPr>
          <w:rStyle w:val="Emphasis"/>
        </w:rPr>
        <w:t xml:space="preserve">uncontroversial </w:t>
      </w:r>
      <w:r>
        <w:rPr>
          <w:rStyle w:val="underline"/>
        </w:rPr>
        <w:t xml:space="preserve">until an administration seeks to change direction, which can then cause </w:t>
      </w:r>
      <w:r w:rsidRPr="009202DF">
        <w:rPr>
          <w:rStyle w:val="Emphasis"/>
        </w:rPr>
        <w:t>reactive resistance in the bureaucracy</w:t>
      </w:r>
      <w:r>
        <w:rPr>
          <w:sz w:val="16"/>
        </w:rPr>
        <w:t xml:space="preserve">, armed services </w:t>
      </w:r>
      <w:r>
        <w:rPr>
          <w:rStyle w:val="underline"/>
        </w:rPr>
        <w:t>and Congress</w:t>
      </w:r>
      <w:r>
        <w:rPr>
          <w:sz w:val="16"/>
        </w:rPr>
        <w:t xml:space="preserve">.  </w:t>
      </w:r>
      <w:r>
        <w:rPr>
          <w:rStyle w:val="underline"/>
        </w:rPr>
        <w:t>Change can be implemented slowly or not at all and bureaucracies can</w:t>
      </w:r>
      <w:r>
        <w:rPr>
          <w:sz w:val="16"/>
        </w:rPr>
        <w:t xml:space="preserve">, according to Rhodes, </w:t>
      </w:r>
      <w:r>
        <w:rPr>
          <w:rStyle w:val="underline"/>
        </w:rPr>
        <w:t>stonewall,</w:t>
      </w:r>
      <w:r>
        <w:rPr>
          <w:sz w:val="16"/>
        </w:rPr>
        <w:t xml:space="preserve"> procrastinate, prevaricate, or feign compliance if decisions do not go their way.  In particular, </w:t>
      </w:r>
      <w:r>
        <w:rPr>
          <w:rStyle w:val="underline"/>
        </w:rPr>
        <w:t>changes</w:t>
      </w:r>
      <w:r>
        <w:rPr>
          <w:sz w:val="16"/>
        </w:rPr>
        <w:t xml:space="preserve"> that are perceived to undermine essential programmes, missions, SOPs, and organizational morale – the ‘essence’ of an organization and its identity – as well as its budget </w:t>
      </w:r>
      <w:r>
        <w:rPr>
          <w:rStyle w:val="underline"/>
        </w:rPr>
        <w:t xml:space="preserve">will be </w:t>
      </w:r>
      <w:r w:rsidRPr="009202DF">
        <w:rPr>
          <w:rStyle w:val="Emphasis"/>
        </w:rPr>
        <w:t>fiercely resisted</w:t>
      </w:r>
      <w:r>
        <w:rPr>
          <w:rStyle w:val="underline"/>
        </w:rPr>
        <w:t xml:space="preserve"> and deemed infeasible.  </w:t>
      </w:r>
    </w:p>
    <w:p w:rsidR="002F64F1" w:rsidRPr="009202DF" w:rsidRDefault="002F64F1" w:rsidP="009202DF">
      <w:pPr>
        <w:pStyle w:val="Heading4"/>
      </w:pPr>
      <w:r w:rsidRPr="009202DF">
        <w:t>Outweighs turns – overcoming bureaucratic inertia drains capital even if plan has political support</w:t>
      </w:r>
    </w:p>
    <w:p w:rsidR="002F64F1" w:rsidRDefault="002F64F1" w:rsidP="002F64F1">
      <w:pPr>
        <w:rPr>
          <w:rStyle w:val="StyleBoldUnderline"/>
          <w:rFonts w:eastAsiaTheme="majorEastAsia"/>
        </w:rPr>
      </w:pPr>
      <w:r>
        <w:rPr>
          <w:rStyle w:val="StyleStyleBold12pt"/>
        </w:rPr>
        <w:t>Ritchie, ’08</w:t>
      </w:r>
      <w:r>
        <w:t xml:space="preserve"> (Nick, Oxford Research Group, “US Nuclear Weapons Policy After the Cold War”)</w:t>
      </w:r>
    </w:p>
    <w:p w:rsidR="002F64F1" w:rsidRDefault="002F64F1" w:rsidP="002F64F1">
      <w:pPr>
        <w:rPr>
          <w:sz w:val="16"/>
        </w:rPr>
      </w:pPr>
      <w:r>
        <w:rPr>
          <w:sz w:val="16"/>
        </w:rPr>
        <w:t xml:space="preserve">Theories of bureaucratic politics and organizational behavior argue that government is not a single unitary actor but comprises a conglomerate of competitive, loosely allied organizations, such the Department of Energy or the Air Force.  </w:t>
      </w:r>
      <w:r>
        <w:rPr>
          <w:rStyle w:val="underline"/>
        </w:rPr>
        <w:t>Policy is not made solely by elected</w:t>
      </w:r>
      <w:r>
        <w:rPr>
          <w:sz w:val="16"/>
        </w:rPr>
        <w:t xml:space="preserve"> or appointed </w:t>
      </w:r>
      <w:r>
        <w:rPr>
          <w:rStyle w:val="underline"/>
        </w:rPr>
        <w:t>officials but also by the bureaucracy</w:t>
      </w:r>
      <w:r>
        <w:rPr>
          <w:sz w:val="16"/>
        </w:rPr>
        <w:t xml:space="preserve"> in a dynamic and complex process of policymaking and implementation.  </w:t>
      </w:r>
      <w:r>
        <w:rPr>
          <w:rStyle w:val="underline"/>
        </w:rPr>
        <w:t xml:space="preserve">Policymaking is a competitive game involving </w:t>
      </w:r>
      <w:r w:rsidRPr="009202DF">
        <w:rPr>
          <w:rStyle w:val="Emphasis"/>
        </w:rPr>
        <w:t>coalitions compromises and conflict</w:t>
      </w:r>
      <w:r>
        <w:rPr>
          <w:rStyle w:val="underline"/>
        </w:rPr>
        <w:t xml:space="preserve"> on a host of issues based on different conceptions of national organizational and personal interests.  Bueaucracies</w:t>
      </w:r>
      <w:r>
        <w:rPr>
          <w:sz w:val="16"/>
        </w:rPr>
        <w:t xml:space="preserve"> and bureaucrats </w:t>
      </w:r>
      <w:r>
        <w:rPr>
          <w:rStyle w:val="underline"/>
        </w:rPr>
        <w:t>are driven by the interests of their organization</w:t>
      </w:r>
      <w:r>
        <w:rPr>
          <w:sz w:val="16"/>
        </w:rPr>
        <w:t xml:space="preserve"> and are involved in unceasing competition over their bureaucratic interests.  These interests are based on budget resources, personnel, access to senior policymakers, career progression, autonomy and core missions.  Two of the most powerful determinants of bureaucratic behavior are organisational self preservation to retain the oganisations core identity or essence and budget, which is often considered a primary indicator of organizational strength. </w:t>
      </w:r>
      <w:r>
        <w:rPr>
          <w:rStyle w:val="underline"/>
        </w:rPr>
        <w:t>Government policy is</w:t>
      </w:r>
      <w:r>
        <w:rPr>
          <w:sz w:val="16"/>
        </w:rPr>
        <w:t xml:space="preserve"> therefore </w:t>
      </w:r>
      <w:r>
        <w:rPr>
          <w:rStyle w:val="underline"/>
        </w:rPr>
        <w:t xml:space="preserve">a political product determined by the </w:t>
      </w:r>
      <w:r w:rsidRPr="009202DF">
        <w:rPr>
          <w:rStyle w:val="Emphasis"/>
        </w:rPr>
        <w:t>pulling and hauling of these competing interests</w:t>
      </w:r>
      <w:r>
        <w:rPr>
          <w:rStyle w:val="underline"/>
        </w:rPr>
        <w:t xml:space="preserve"> and procedures</w:t>
      </w:r>
      <w:r>
        <w:rPr>
          <w:sz w:val="16"/>
        </w:rPr>
        <w:t xml:space="preserve"> rather than a single strategic master plan.  According to this approach, </w:t>
      </w:r>
      <w:r>
        <w:rPr>
          <w:rStyle w:val="underline"/>
        </w:rPr>
        <w:t xml:space="preserve">where an official is placed in the bureaucracy </w:t>
      </w:r>
      <w:r w:rsidRPr="009202DF">
        <w:rPr>
          <w:rStyle w:val="Emphasis"/>
        </w:rPr>
        <w:t>defines their perceptions</w:t>
      </w:r>
      <w:r>
        <w:rPr>
          <w:rStyle w:val="underline"/>
        </w:rPr>
        <w:t>, interests and actions.</w:t>
      </w:r>
      <w:r>
        <w:rPr>
          <w:sz w:val="16"/>
        </w:rPr>
        <w:t xml:space="preserve">  This leads to the dictum commonly referred to as Miles’ law: where you stand (on an issue) depends on where you sit (in the bureaucracy).  Previous chapters demonstrate that many different organizations and agencies are involved in nuclear weapons policy and that </w:t>
      </w:r>
      <w:r>
        <w:rPr>
          <w:rStyle w:val="underline"/>
        </w:rPr>
        <w:t xml:space="preserve">policymaking and budgeting processes can be </w:t>
      </w:r>
      <w:r w:rsidRPr="009202DF">
        <w:rPr>
          <w:rStyle w:val="Emphasis"/>
        </w:rPr>
        <w:t>intensely political</w:t>
      </w:r>
      <w:r>
        <w:rPr>
          <w:sz w:val="16"/>
        </w:rPr>
        <w:t xml:space="preserve">. Officials are generally socialized into a particular set of values and interests attached to the organization they are in.  An organisation’s essence, Hudson argues, will lead to a distinctive organizational culture, with norms of dress behavior thinking and value prioritization.  Studies of </w:t>
      </w:r>
      <w:r>
        <w:rPr>
          <w:rStyle w:val="underline"/>
        </w:rPr>
        <w:t>bureaucratic group dynamics</w:t>
      </w:r>
      <w:r>
        <w:rPr>
          <w:sz w:val="16"/>
        </w:rPr>
        <w:t xml:space="preserve">, notably Irving Janis’ work on groupthink, </w:t>
      </w:r>
      <w:r>
        <w:rPr>
          <w:rStyle w:val="underline"/>
        </w:rPr>
        <w:t>suggest</w:t>
      </w:r>
      <w:r>
        <w:rPr>
          <w:sz w:val="16"/>
        </w:rPr>
        <w:t xml:space="preserve"> that </w:t>
      </w:r>
      <w:r>
        <w:rPr>
          <w:rStyle w:val="underline"/>
        </w:rPr>
        <w:t>pressure to conform</w:t>
      </w:r>
      <w:r>
        <w:rPr>
          <w:sz w:val="16"/>
        </w:rPr>
        <w:t xml:space="preserve"> to an organizational viewpoint through fear of ostracism </w:t>
      </w:r>
      <w:r>
        <w:rPr>
          <w:rStyle w:val="underline"/>
        </w:rPr>
        <w:t>is powerful</w:t>
      </w:r>
      <w:r>
        <w:rPr>
          <w:sz w:val="16"/>
        </w:rPr>
        <w:t xml:space="preserve">.  As individuals are socialized into government organizations they quickly come to support the set of shared images prevalent in the bureaucracy and avoid conflictual actions.  Career officials that have been involved in a particular area for a long time become committed to a particular doctrine and exhibit ideological thinking, defined as a very abstract and extensive belief pattern that is internally consistent and tends to be extremely stable.  These shared images and belief patterns often conflate organizational and national interests such that advancing organizational interests also means advancing national interests. Interests also transcend organizational boundaries.  In fact theory suggests that </w:t>
      </w:r>
      <w:r>
        <w:rPr>
          <w:rStyle w:val="underline"/>
        </w:rPr>
        <w:t xml:space="preserve">policy is often made within semi-autonomous power clusters </w:t>
      </w:r>
      <w:r>
        <w:rPr>
          <w:sz w:val="16"/>
        </w:rPr>
        <w:t xml:space="preserve">that deal with a specific area such as nuclear weapons policy.  These clusters can constitute so called iron triangles comprising administrative agencies, members of congressional committees, and organized interest groups or contractors.  These clusters identify policy issues, shape policy alternatives, advocate changes and are involved in policy implementation. </w:t>
      </w:r>
      <w:r>
        <w:rPr>
          <w:rStyle w:val="underline"/>
        </w:rPr>
        <w:t>Organisations</w:t>
      </w:r>
      <w:r>
        <w:rPr>
          <w:sz w:val="16"/>
        </w:rPr>
        <w:t xml:space="preserve"> tend to acquire and supply information and knowledge, present particular options for policy choices and </w:t>
      </w:r>
      <w:r>
        <w:rPr>
          <w:rStyle w:val="underline"/>
        </w:rPr>
        <w:t>implement policies in ways that support their organizational interests and procedures.  These</w:t>
      </w:r>
      <w:r>
        <w:rPr>
          <w:sz w:val="16"/>
        </w:rPr>
        <w:t xml:space="preserve"> often reflect a set of standard operating procedures that </w:t>
      </w:r>
      <w:r>
        <w:rPr>
          <w:rStyle w:val="underline"/>
        </w:rPr>
        <w:t>determine</w:t>
      </w:r>
      <w:r>
        <w:rPr>
          <w:sz w:val="16"/>
        </w:rPr>
        <w:t xml:space="preserve"> how information is processed, how problems, solutions and consequences are constructed and prioritized, </w:t>
      </w:r>
      <w:r>
        <w:rPr>
          <w:rStyle w:val="underline"/>
        </w:rPr>
        <w:t>how resources are allocated</w:t>
      </w:r>
      <w:r>
        <w:rPr>
          <w:sz w:val="16"/>
        </w:rPr>
        <w:t xml:space="preserve">, how threats are perceived </w:t>
      </w:r>
      <w:r>
        <w:rPr>
          <w:rStyle w:val="underline"/>
        </w:rPr>
        <w:t>and how policy is implemented.</w:t>
      </w:r>
      <w:r>
        <w:rPr>
          <w:sz w:val="16"/>
        </w:rPr>
        <w:t xml:space="preserve">  Organisations often favour policy choices that reflect their preferences and predispositions to the extent that </w:t>
      </w:r>
      <w:r>
        <w:rPr>
          <w:rStyle w:val="underline"/>
        </w:rPr>
        <w:t>organizational priorities, particularly budget resources, can</w:t>
      </w:r>
      <w:r>
        <w:rPr>
          <w:sz w:val="16"/>
        </w:rPr>
        <w:t xml:space="preserve"> </w:t>
      </w:r>
      <w:r>
        <w:rPr>
          <w:rStyle w:val="underline"/>
        </w:rPr>
        <w:t>come before an administration’s stated</w:t>
      </w:r>
      <w:r>
        <w:rPr>
          <w:sz w:val="16"/>
        </w:rPr>
        <w:t xml:space="preserve"> or perceived </w:t>
      </w:r>
      <w:r>
        <w:rPr>
          <w:rStyle w:val="underline"/>
        </w:rPr>
        <w:t>needs</w:t>
      </w:r>
      <w:r>
        <w:rPr>
          <w:sz w:val="16"/>
        </w:rPr>
        <w:t xml:space="preserve">.  </w:t>
      </w:r>
    </w:p>
    <w:p w:rsidR="002F64F1" w:rsidRPr="002F64F1" w:rsidRDefault="002F64F1" w:rsidP="002F64F1">
      <w:pPr>
        <w:pStyle w:val="Heading3"/>
      </w:pPr>
      <w:r w:rsidRPr="002F64F1">
        <w:t>Political Party Assistance Link</w:t>
      </w:r>
    </w:p>
    <w:p w:rsidR="002F64F1" w:rsidRPr="002F64F1" w:rsidRDefault="002F64F1" w:rsidP="002F64F1">
      <w:pPr>
        <w:pStyle w:val="Heading4"/>
      </w:pPr>
      <w:r w:rsidRPr="002F64F1">
        <w:t>Political Party assistance uniquely controversial</w:t>
      </w:r>
    </w:p>
    <w:p w:rsidR="002F64F1" w:rsidRDefault="002F64F1" w:rsidP="002F64F1">
      <w:r>
        <w:rPr>
          <w:rStyle w:val="StyleStyleBold12pt"/>
        </w:rPr>
        <w:t>Melia 5</w:t>
      </w:r>
      <w:r>
        <w:t xml:space="preserve"> (George, Inst for Diplomacy-Georgetown, “The Democracy Bureaucracy”, </w:t>
      </w:r>
      <w:hyperlink r:id="rId82" w:tgtFrame="_blank" w:history="1">
        <w:r>
          <w:rPr>
            <w:rStyle w:val="Hyperlink"/>
          </w:rPr>
          <w:t>http://www.princeton.edu/~ppns/papers/</w:t>
        </w:r>
      </w:hyperlink>
      <w:r>
        <w:t>democracy_bureaucracy.pdf)</w:t>
      </w:r>
    </w:p>
    <w:p w:rsidR="002F64F1" w:rsidRDefault="002F64F1" w:rsidP="002F64F1">
      <w:pPr>
        <w:rPr>
          <w:sz w:val="16"/>
        </w:rPr>
      </w:pPr>
    </w:p>
    <w:p w:rsidR="002F64F1" w:rsidRDefault="002F64F1" w:rsidP="002F64F1">
      <w:pPr>
        <w:rPr>
          <w:sz w:val="16"/>
        </w:rPr>
      </w:pPr>
      <w:r>
        <w:rPr>
          <w:rStyle w:val="underline"/>
        </w:rPr>
        <w:t>Political Party assistance</w:t>
      </w:r>
      <w:r>
        <w:rPr>
          <w:sz w:val="16"/>
        </w:rPr>
        <w:t xml:space="preserve">. </w:t>
      </w:r>
      <w:r>
        <w:rPr>
          <w:rStyle w:val="underline"/>
        </w:rPr>
        <w:t xml:space="preserve">This remains </w:t>
      </w:r>
      <w:r w:rsidRPr="009202DF">
        <w:rPr>
          <w:rStyle w:val="Emphasis"/>
        </w:rPr>
        <w:t>one of the most controversial and vexing policy areas</w:t>
      </w:r>
      <w:r>
        <w:rPr>
          <w:rStyle w:val="underline"/>
        </w:rPr>
        <w:t xml:space="preserve"> in democracy promotion</w:t>
      </w:r>
      <w:r>
        <w:rPr>
          <w:sz w:val="16"/>
        </w:rPr>
        <w:t xml:space="preserve">, especially for USAID, which has struggled to make its peace with the notion of working with political parties abroad, even while the Agency has become the largest funder by far of this type of work. Virtually all party-related activity is implemented by the National Democratic Institute (NDI) and the International Republican Institute (IRI), each of which is well connected to international political party networks (as noted in the Appendix). </w:t>
      </w:r>
      <w:r>
        <w:rPr>
          <w:rStyle w:val="underline"/>
        </w:rPr>
        <w:t>Issues of exclusion and inclusion, existential questions of national sovereignty, financing</w:t>
      </w:r>
      <w:r>
        <w:rPr>
          <w:sz w:val="16"/>
        </w:rPr>
        <w:t xml:space="preserve"> for candidates and parties, </w:t>
      </w:r>
      <w:r>
        <w:rPr>
          <w:rStyle w:val="underline"/>
        </w:rPr>
        <w:t>the difficulty of measuring program impact</w:t>
      </w:r>
      <w:r>
        <w:rPr>
          <w:sz w:val="16"/>
        </w:rPr>
        <w:t xml:space="preserve"> beyond elections results -- </w:t>
      </w:r>
      <w:r>
        <w:rPr>
          <w:rStyle w:val="underline"/>
        </w:rPr>
        <w:t>all</w:t>
      </w:r>
      <w:r>
        <w:rPr>
          <w:sz w:val="16"/>
        </w:rPr>
        <w:t xml:space="preserve"> these </w:t>
      </w:r>
      <w:r>
        <w:rPr>
          <w:rStyle w:val="underline"/>
        </w:rPr>
        <w:t>bedevil</w:t>
      </w:r>
      <w:r>
        <w:rPr>
          <w:sz w:val="16"/>
        </w:rPr>
        <w:t xml:space="preserve"> USAID, </w:t>
      </w:r>
      <w:r>
        <w:rPr>
          <w:rStyle w:val="underline"/>
        </w:rPr>
        <w:t>and complicate</w:t>
      </w:r>
      <w:r>
        <w:rPr>
          <w:sz w:val="16"/>
        </w:rPr>
        <w:t xml:space="preserve"> relations with NDI and IRI. The two institutes, meanwhile, are in regular, friendly communication with counterpart party institutes in other countries, from the German stiftungen to the British Westminster Foundation and the Institute for Multi-Party Democracy of the Netherlands, all of whom provide similar kinds of advice and assistance (though on much smaller scales than do the Americans). The two party institutes have begun to accept funding from some other countries’ aid agencies for programs with political parties. </w:t>
      </w:r>
    </w:p>
    <w:p w:rsidR="000D7FF9" w:rsidRPr="000D7FF9" w:rsidRDefault="000D7FF9" w:rsidP="000D7FF9"/>
    <w:p w:rsidR="002900B8" w:rsidRDefault="002900B8" w:rsidP="002900B8">
      <w:pPr>
        <w:pStyle w:val="Heading2"/>
      </w:pPr>
      <w:r>
        <w:t>Trade Mechanism Links</w:t>
      </w:r>
      <w:r w:rsidR="008602C2">
        <w:t xml:space="preserve"> </w:t>
      </w:r>
    </w:p>
    <w:p w:rsidR="002900B8" w:rsidRPr="002900B8" w:rsidRDefault="002900B8" w:rsidP="002900B8"/>
    <w:p w:rsidR="00B706F4" w:rsidRDefault="00B706F4" w:rsidP="00B706F4"/>
    <w:p w:rsidR="0077705C" w:rsidRDefault="003C6FBD" w:rsidP="0077705C">
      <w:pPr>
        <w:pStyle w:val="Heading3"/>
      </w:pPr>
      <w:r>
        <w:t xml:space="preserve">General </w:t>
      </w:r>
      <w:r w:rsidR="001400D9">
        <w:t xml:space="preserve">trade </w:t>
      </w:r>
      <w:r>
        <w:t>links</w:t>
      </w:r>
    </w:p>
    <w:p w:rsidR="0077705C" w:rsidRDefault="0077705C" w:rsidP="0077705C">
      <w:pPr>
        <w:pStyle w:val="Heading4"/>
      </w:pPr>
      <w:r>
        <w:t>guts dem unity, demoralizes base, drains PC and trades off with Obamas top agenda priorities despite business lobbying</w:t>
      </w:r>
    </w:p>
    <w:p w:rsidR="0077705C" w:rsidRPr="002A0F9F" w:rsidRDefault="0077705C" w:rsidP="0077705C">
      <w:pPr>
        <w:rPr>
          <w:rStyle w:val="StyleStyleBold12pt"/>
        </w:rPr>
      </w:pPr>
      <w:r>
        <w:rPr>
          <w:rStyle w:val="StyleStyleBold12pt"/>
        </w:rPr>
        <w:t>Magnus, ‘9</w:t>
      </w:r>
    </w:p>
    <w:p w:rsidR="0077705C" w:rsidRPr="00DB15DB" w:rsidRDefault="0077705C" w:rsidP="0077705C">
      <w:pPr>
        <w:rPr>
          <w:sz w:val="16"/>
          <w:szCs w:val="16"/>
        </w:rPr>
      </w:pPr>
      <w:r w:rsidRPr="00DB15DB">
        <w:rPr>
          <w:sz w:val="16"/>
          <w:szCs w:val="16"/>
        </w:rPr>
        <w:t xml:space="preserve">John R. Magnus, trade lawyer in Washington, DC, is President of TradeWins LLC and Of Counsel </w:t>
      </w:r>
    </w:p>
    <w:p w:rsidR="0077705C" w:rsidRPr="00DB15DB" w:rsidRDefault="0077705C" w:rsidP="0077705C">
      <w:pPr>
        <w:rPr>
          <w:sz w:val="16"/>
          <w:szCs w:val="16"/>
        </w:rPr>
      </w:pPr>
      <w:r w:rsidRPr="00DB15DB">
        <w:rPr>
          <w:sz w:val="16"/>
          <w:szCs w:val="16"/>
        </w:rPr>
        <w:t>at Miller &amp; Chevalier Chartered, ‘9</w:t>
      </w:r>
    </w:p>
    <w:p w:rsidR="0077705C" w:rsidRDefault="0077705C" w:rsidP="0077705C">
      <w:pPr>
        <w:rPr>
          <w:sz w:val="16"/>
        </w:rPr>
      </w:pPr>
      <w:r w:rsidRPr="004B6105">
        <w:rPr>
          <w:sz w:val="16"/>
        </w:rPr>
        <w:t xml:space="preserve">3. Votes: </w:t>
      </w:r>
      <w:r w:rsidRPr="004B6105">
        <w:rPr>
          <w:rStyle w:val="StyleBoldUnderline"/>
        </w:rPr>
        <w:t>Will the</w:t>
      </w:r>
      <w:r w:rsidRPr="004B6105">
        <w:rPr>
          <w:sz w:val="16"/>
        </w:rPr>
        <w:t xml:space="preserve"> new </w:t>
      </w:r>
      <w:r w:rsidRPr="004B6105">
        <w:rPr>
          <w:rStyle w:val="StyleBoldUnderline"/>
        </w:rPr>
        <w:t>government allow any major trade-liberalizing items to come to a vote</w:t>
      </w:r>
      <w:r w:rsidRPr="004B6105">
        <w:rPr>
          <w:sz w:val="16"/>
        </w:rPr>
        <w:t xml:space="preserve"> in the first two years? Conventional wisdom holds that </w:t>
      </w:r>
      <w:r w:rsidRPr="004B6105">
        <w:rPr>
          <w:rStyle w:val="StyleBoldUnderline"/>
        </w:rPr>
        <w:t xml:space="preserve">trade votes are </w:t>
      </w:r>
      <w:r w:rsidRPr="009202DF">
        <w:rPr>
          <w:rStyle w:val="Emphasis"/>
        </w:rPr>
        <w:t>bad for the Democratic party -- they split the caucus, demoralize stakeholders, and generally spell trouble for the party’s political majority.</w:t>
      </w:r>
      <w:r w:rsidRPr="004B6105">
        <w:rPr>
          <w:sz w:val="16"/>
        </w:rPr>
        <w:t xml:space="preserve"> </w:t>
      </w:r>
      <w:r w:rsidRPr="004B6105">
        <w:rPr>
          <w:rStyle w:val="StyleBoldUnderline"/>
        </w:rPr>
        <w:t>Many regard allowing trade initiatives to reach the front of the legislative</w:t>
      </w:r>
      <w:r>
        <w:rPr>
          <w:rStyle w:val="StyleBoldUnderline"/>
        </w:rPr>
        <w:t xml:space="preserve"> </w:t>
      </w:r>
      <w:r w:rsidRPr="004B6105">
        <w:rPr>
          <w:rStyle w:val="StyleBoldUnderline"/>
        </w:rPr>
        <w:t xml:space="preserve">queue as a </w:t>
      </w:r>
      <w:r w:rsidRPr="009202DF">
        <w:rPr>
          <w:rStyle w:val="Emphasis"/>
        </w:rPr>
        <w:t xml:space="preserve">blunder </w:t>
      </w:r>
      <w:r w:rsidRPr="004B6105">
        <w:rPr>
          <w:rStyle w:val="StyleBoldUnderline"/>
        </w:rPr>
        <w:t>of</w:t>
      </w:r>
      <w:r w:rsidRPr="004B6105">
        <w:rPr>
          <w:sz w:val="16"/>
        </w:rPr>
        <w:t xml:space="preserve"> the early </w:t>
      </w:r>
      <w:r w:rsidRPr="004B6105">
        <w:rPr>
          <w:rStyle w:val="StyleBoldUnderline"/>
        </w:rPr>
        <w:t>Clinton</w:t>
      </w:r>
      <w:r w:rsidRPr="004B6105">
        <w:rPr>
          <w:sz w:val="16"/>
        </w:rPr>
        <w:t xml:space="preserve"> administration. </w:t>
      </w:r>
      <w:r w:rsidRPr="004B6105">
        <w:rPr>
          <w:rStyle w:val="StyleBoldUnderline"/>
        </w:rPr>
        <w:t>A precious period</w:t>
      </w:r>
      <w:r w:rsidRPr="004B6105">
        <w:rPr>
          <w:sz w:val="16"/>
        </w:rPr>
        <w:t xml:space="preserve"> of unified government </w:t>
      </w:r>
      <w:r w:rsidRPr="004B6105">
        <w:rPr>
          <w:rStyle w:val="StyleBoldUnderline"/>
        </w:rPr>
        <w:t xml:space="preserve">was </w:t>
      </w:r>
      <w:r w:rsidRPr="009202DF">
        <w:rPr>
          <w:rStyle w:val="Emphasis"/>
        </w:rPr>
        <w:t xml:space="preserve">squandered </w:t>
      </w:r>
      <w:r w:rsidRPr="004B6105">
        <w:rPr>
          <w:rStyle w:val="StyleBoldUnderline"/>
        </w:rPr>
        <w:t>when it could</w:t>
      </w:r>
      <w:r w:rsidRPr="004B6105">
        <w:rPr>
          <w:sz w:val="16"/>
        </w:rPr>
        <w:t xml:space="preserve">, the argument goes, </w:t>
      </w:r>
      <w:r w:rsidRPr="004B6105">
        <w:rPr>
          <w:rStyle w:val="StyleBoldUnderline"/>
        </w:rPr>
        <w:t xml:space="preserve">have been </w:t>
      </w:r>
      <w:r w:rsidRPr="009202DF">
        <w:rPr>
          <w:rStyle w:val="Emphasis"/>
        </w:rPr>
        <w:t>used to enact important Democratic priorities</w:t>
      </w:r>
      <w:r w:rsidRPr="004B6105">
        <w:rPr>
          <w:sz w:val="16"/>
        </w:rPr>
        <w:t xml:space="preserve">. And then it might have lasted longer -- the 1994 Republican takeover could have been averted! Although questionable in several particulars, </w:t>
      </w:r>
      <w:r w:rsidRPr="001A5B08">
        <w:rPr>
          <w:rStyle w:val="StyleBoldUnderline"/>
        </w:rPr>
        <w:t>this narrative is present in the minds of many Democrats</w:t>
      </w:r>
      <w:r w:rsidRPr="004B6105">
        <w:rPr>
          <w:sz w:val="16"/>
        </w:rPr>
        <w:t xml:space="preserve"> in and out of government today, and they are determined to manage the new period of unified government differently. </w:t>
      </w:r>
      <w:r w:rsidRPr="004B6105">
        <w:rPr>
          <w:rStyle w:val="StyleBoldUnderline"/>
        </w:rPr>
        <w:t xml:space="preserve">There will be a strong temptation to </w:t>
      </w:r>
      <w:r w:rsidRPr="009202DF">
        <w:rPr>
          <w:rStyle w:val="Emphasis"/>
        </w:rPr>
        <w:t>use President Obama’s political capital</w:t>
      </w:r>
      <w:r w:rsidRPr="004B6105">
        <w:rPr>
          <w:sz w:val="16"/>
        </w:rPr>
        <w:t xml:space="preserve"> </w:t>
      </w:r>
      <w:r w:rsidRPr="001A5B08">
        <w:rPr>
          <w:rStyle w:val="StyleBoldUnderline"/>
        </w:rPr>
        <w:t>exclusively f</w:t>
      </w:r>
      <w:r w:rsidRPr="004B6105">
        <w:rPr>
          <w:rStyle w:val="StyleBoldUnderline"/>
        </w:rPr>
        <w:t>or initiatives favored</w:t>
      </w:r>
      <w:r w:rsidRPr="004B6105">
        <w:rPr>
          <w:sz w:val="16"/>
        </w:rPr>
        <w:t xml:space="preserve"> by a strong majority of Democrats, </w:t>
      </w:r>
      <w:r w:rsidRPr="004B6105">
        <w:rPr>
          <w:rStyle w:val="StyleBoldUnderline"/>
        </w:rPr>
        <w:t>to keep trade-liberalizing measures</w:t>
      </w:r>
      <w:r w:rsidRPr="004B6105">
        <w:rPr>
          <w:sz w:val="16"/>
        </w:rPr>
        <w:t xml:space="preserve"> (and related items like Trade Promotion Authority) </w:t>
      </w:r>
      <w:r w:rsidRPr="009202DF">
        <w:rPr>
          <w:rStyle w:val="Emphasis"/>
        </w:rPr>
        <w:t>off the voting agenda</w:t>
      </w:r>
      <w:r w:rsidRPr="004B6105">
        <w:rPr>
          <w:sz w:val="16"/>
        </w:rPr>
        <w:t xml:space="preserve"> for months or even years, </w:t>
      </w:r>
      <w:r w:rsidRPr="004B6105">
        <w:rPr>
          <w:rStyle w:val="StyleBoldUnderline"/>
        </w:rPr>
        <w:t>and to limit any congressional trade votes</w:t>
      </w:r>
      <w:r w:rsidRPr="004B6105">
        <w:rPr>
          <w:sz w:val="16"/>
        </w:rPr>
        <w:t xml:space="preserve"> to matters like adjustment assistance and enforcement. But, of course, foreign policy concerns, and </w:t>
      </w:r>
      <w:r w:rsidRPr="004B6105">
        <w:rPr>
          <w:rStyle w:val="StyleBoldUnderline"/>
        </w:rPr>
        <w:t>business</w:t>
      </w:r>
      <w:r>
        <w:rPr>
          <w:rStyle w:val="StyleBoldUnderline"/>
        </w:rPr>
        <w:t xml:space="preserve"> </w:t>
      </w:r>
      <w:r w:rsidRPr="004B6105">
        <w:rPr>
          <w:sz w:val="16"/>
        </w:rPr>
        <w:t xml:space="preserve">community </w:t>
      </w:r>
      <w:r w:rsidRPr="004B6105">
        <w:rPr>
          <w:rStyle w:val="StyleBoldUnderline"/>
        </w:rPr>
        <w:t>desires, will pull in the opposite direction</w:t>
      </w:r>
      <w:r w:rsidRPr="004B6105">
        <w:rPr>
          <w:sz w:val="16"/>
        </w:rPr>
        <w:t xml:space="preserve">. </w:t>
      </w:r>
    </w:p>
    <w:p w:rsidR="001400D9" w:rsidRPr="009202DF" w:rsidRDefault="001400D9" w:rsidP="009202DF">
      <w:pPr>
        <w:pStyle w:val="Heading4"/>
      </w:pPr>
      <w:r w:rsidRPr="009202DF">
        <w:t>trade issues cost finite PC, agenda tradeoff, cause dem backlash</w:t>
      </w:r>
    </w:p>
    <w:p w:rsidR="001400D9" w:rsidRDefault="001400D9" w:rsidP="001400D9">
      <w:pPr>
        <w:rPr>
          <w:rStyle w:val="StyleStyleBold12pt"/>
        </w:rPr>
      </w:pPr>
      <w:r>
        <w:rPr>
          <w:rStyle w:val="StyleStyleBold12pt"/>
        </w:rPr>
        <w:t>Okezie, ‘10</w:t>
      </w:r>
    </w:p>
    <w:p w:rsidR="001400D9" w:rsidRDefault="001400D9" w:rsidP="001400D9">
      <w:r>
        <w:t xml:space="preserve">Okezie Chukwumerije, Professor of Law, Thurgood Marshall School of Law, Texas Southern University, Houston, Texas, 5/19/10, </w:t>
      </w:r>
      <w:hyperlink r:id="rId83" w:history="1">
        <w:r>
          <w:rPr>
            <w:rStyle w:val="Hyperlink"/>
          </w:rPr>
          <w:t>http://jilp.law.ucdavis.edu/issues/Volume%2016.1/Chukwumerije%20MACRO.pdf</w:t>
        </w:r>
      </w:hyperlink>
    </w:p>
    <w:p w:rsidR="001400D9" w:rsidRDefault="001400D9" w:rsidP="001400D9">
      <w:pPr>
        <w:rPr>
          <w:rStyle w:val="StyleBoldUnderline"/>
        </w:rPr>
      </w:pPr>
    </w:p>
    <w:p w:rsidR="001400D9" w:rsidRDefault="001400D9" w:rsidP="001400D9">
      <w:pPr>
        <w:rPr>
          <w:sz w:val="14"/>
        </w:rPr>
      </w:pPr>
      <w:r>
        <w:rPr>
          <w:sz w:val="14"/>
        </w:rPr>
        <w:t xml:space="preserve">No doubt some of Obama‟s policies – the auto bailout program, for example – suggest a willingness to pursue a strategic trade policy that sits un-comfortably with the historical support of U.S. administrations for a free trade system substantially unencumbered by government subsidization of private enterprise.36 However, </w:t>
      </w:r>
      <w:r>
        <w:rPr>
          <w:rStyle w:val="StyleBoldUnderline"/>
        </w:rPr>
        <w:t xml:space="preserve">his </w:t>
      </w:r>
      <w:r w:rsidRPr="009202DF">
        <w:rPr>
          <w:rStyle w:val="Emphasis"/>
        </w:rPr>
        <w:t>failure to act more forcefully</w:t>
      </w:r>
      <w:r>
        <w:rPr>
          <w:rStyle w:val="StyleBoldUnderline"/>
        </w:rPr>
        <w:t xml:space="preserve"> against the defunding of the Mexican trucking program, and his delay in submitting</w:t>
      </w:r>
      <w:r>
        <w:rPr>
          <w:sz w:val="14"/>
        </w:rPr>
        <w:t xml:space="preserve"> pending </w:t>
      </w:r>
      <w:r>
        <w:rPr>
          <w:rStyle w:val="StyleBoldUnderline"/>
        </w:rPr>
        <w:t xml:space="preserve">trade agreements for Congressional approval may only be a </w:t>
      </w:r>
      <w:r w:rsidRPr="009202DF">
        <w:rPr>
          <w:rStyle w:val="Emphasis"/>
        </w:rPr>
        <w:t>tactical decision to use his political capital in Congress</w:t>
      </w:r>
      <w:r>
        <w:rPr>
          <w:sz w:val="14"/>
        </w:rPr>
        <w:t xml:space="preserve"> following his election </w:t>
      </w:r>
      <w:r w:rsidRPr="009202DF">
        <w:rPr>
          <w:rStyle w:val="Emphasis"/>
        </w:rPr>
        <w:t>to advance</w:t>
      </w:r>
      <w:r>
        <w:rPr>
          <w:sz w:val="14"/>
        </w:rPr>
        <w:t xml:space="preserve"> his economic stimulus program over </w:t>
      </w:r>
      <w:r w:rsidRPr="009202DF">
        <w:rPr>
          <w:rStyle w:val="Emphasis"/>
        </w:rPr>
        <w:t>other priorities</w:t>
      </w:r>
      <w:r>
        <w:rPr>
          <w:rStyle w:val="StyleBoldUnderline"/>
        </w:rPr>
        <w:t xml:space="preserve"> since it is a more pressing national concern</w:t>
      </w:r>
      <w:r>
        <w:rPr>
          <w:sz w:val="14"/>
        </w:rPr>
        <w:t xml:space="preserve">. </w:t>
      </w:r>
      <w:r>
        <w:rPr>
          <w:rStyle w:val="StyleBoldUnderline"/>
        </w:rPr>
        <w:t>The administration has had to carefully balance its desire to obtain maximum support</w:t>
      </w:r>
      <w:r>
        <w:rPr>
          <w:sz w:val="14"/>
        </w:rPr>
        <w:t xml:space="preserve"> for its economic stimulus package </w:t>
      </w:r>
      <w:r>
        <w:rPr>
          <w:rStyle w:val="StyleBoldUnderline"/>
        </w:rPr>
        <w:t>with a desire to minimize</w:t>
      </w:r>
      <w:r>
        <w:rPr>
          <w:sz w:val="14"/>
        </w:rPr>
        <w:t xml:space="preserve"> the growing chorus of </w:t>
      </w:r>
      <w:r>
        <w:rPr>
          <w:rStyle w:val="StyleBoldUnderline"/>
        </w:rPr>
        <w:t>protectionism</w:t>
      </w:r>
      <w:r>
        <w:rPr>
          <w:sz w:val="14"/>
        </w:rPr>
        <w:t xml:space="preserve"> that is sweeping the nation. Calls for protectionism have risen partly in response to the ongoing economic crisis, and partly because </w:t>
      </w:r>
      <w:r>
        <w:rPr>
          <w:rStyle w:val="StyleBoldUnderline"/>
        </w:rPr>
        <w:t xml:space="preserve">the Democratic majority in Congress has a </w:t>
      </w:r>
      <w:r w:rsidRPr="009202DF">
        <w:rPr>
          <w:rStyle w:val="Emphasis"/>
        </w:rPr>
        <w:t>vocal group</w:t>
      </w:r>
      <w:r>
        <w:rPr>
          <w:rStyle w:val="StyleBoldUnderline"/>
        </w:rPr>
        <w:t xml:space="preserve"> within its membership that is </w:t>
      </w:r>
      <w:r w:rsidRPr="009202DF">
        <w:rPr>
          <w:rStyle w:val="Emphasis"/>
        </w:rPr>
        <w:t>dubious</w:t>
      </w:r>
      <w:r>
        <w:rPr>
          <w:rStyle w:val="StyleBoldUnderline"/>
        </w:rPr>
        <w:t xml:space="preserve"> of the benefits of trade liberalization</w:t>
      </w:r>
      <w:r>
        <w:rPr>
          <w:sz w:val="14"/>
        </w:rPr>
        <w:t xml:space="preserve">.37 </w:t>
      </w:r>
      <w:r>
        <w:rPr>
          <w:rStyle w:val="StyleBoldUnderline"/>
        </w:rPr>
        <w:t>Previous U.S. administrations undertook the responsibility of canvassing the benefit of an open</w:t>
      </w:r>
      <w:r>
        <w:rPr>
          <w:sz w:val="14"/>
        </w:rPr>
        <w:t xml:space="preserve"> multilateral </w:t>
      </w:r>
      <w:r>
        <w:rPr>
          <w:rStyle w:val="StyleBoldUnderline"/>
        </w:rPr>
        <w:t>trading system to countervail the arguments of those whose skepticism about the benefits of free trade</w:t>
      </w:r>
      <w:r>
        <w:rPr>
          <w:sz w:val="14"/>
        </w:rPr>
        <w:t xml:space="preserve"> fuel calls for protectionism. </w:t>
      </w:r>
      <w:r>
        <w:rPr>
          <w:rStyle w:val="StyleBoldUnderline"/>
        </w:rPr>
        <w:t>Obama‟s assumption of this responsibility is vital</w:t>
      </w:r>
      <w:r>
        <w:rPr>
          <w:sz w:val="14"/>
        </w:rPr>
        <w:t xml:space="preserve"> in light of the fact that increased global trade would contribute to a speedy global economic recovery.38 Firmly stated reaffirmations of the positive role of free trade in expanding world economic prosperity and reducing global poverty are necessary in this regard. It is regrettable that while the President has occasionally indicated the need to stay clear of protectionist measures in addressing the economic crisis,39 he has not always spoken with the strength conviction, and clarity he has used in articulating his health and economic stimulus policies. The </w:t>
      </w:r>
      <w:r>
        <w:rPr>
          <w:rStyle w:val="StyleBoldUnderline"/>
        </w:rPr>
        <w:t xml:space="preserve">Obama </w:t>
      </w:r>
      <w:r>
        <w:rPr>
          <w:sz w:val="14"/>
        </w:rPr>
        <w:t xml:space="preserve">administration has thus far sent mixed signals about its willingness to champion the cause of free trade.213 Although the president and officials in his administration have pledged to continue the longstanding U.S. commitment to an open and free multilateral trading system, their </w:t>
      </w:r>
      <w:r>
        <w:rPr>
          <w:rStyle w:val="StyleBoldUnderline"/>
        </w:rPr>
        <w:t xml:space="preserve">actions have not always demonstrated a desire to </w:t>
      </w:r>
      <w:r w:rsidRPr="009202DF">
        <w:rPr>
          <w:rStyle w:val="Emphasis"/>
        </w:rPr>
        <w:t>use their political capital</w:t>
      </w:r>
      <w:r>
        <w:rPr>
          <w:rStyle w:val="StyleBoldUnderline"/>
        </w:rPr>
        <w:t xml:space="preserve"> in championing this cause.</w:t>
      </w:r>
      <w:r>
        <w:rPr>
          <w:sz w:val="14"/>
        </w:rPr>
        <w:t xml:space="preserve"> For example, although President Obama expressed reservations about the “Buy American” provision of the stimulus package,214 he did not actively fight to eliminate the provision from the package.215 Instead he settled for a compromise that required the operation of the provision to comply with U.S. trade commitments.216 This of course meant that government agencies could potentially use the provision against strong U.S. trading partners – like China, India, and Brazil, for example – to whom the U.S. does not owe any international obligation to accord national treatment in government procurement matters. In defense of the provision, Obama has explained that “[i]t was not something I thought was necessary, but it was introduced at a time when we had very severe economic situation.”</w:t>
      </w:r>
    </w:p>
    <w:p w:rsidR="003C6FBD" w:rsidRDefault="003C6FBD" w:rsidP="003C6FBD">
      <w:pPr>
        <w:pStyle w:val="Heading4"/>
      </w:pPr>
      <w:r>
        <w:t>union backlash, poison pill amendments, congressional fighting and committee opposition outweigh business lobbying and surge in political support</w:t>
      </w:r>
    </w:p>
    <w:p w:rsidR="003C6FBD" w:rsidRDefault="003C6FBD" w:rsidP="003C6FBD">
      <w:pPr>
        <w:rPr>
          <w:rStyle w:val="StyleStyleBold12pt"/>
        </w:rPr>
      </w:pPr>
      <w:r>
        <w:rPr>
          <w:rStyle w:val="StyleStyleBold12pt"/>
        </w:rPr>
        <w:t>Levy, 13</w:t>
      </w:r>
    </w:p>
    <w:p w:rsidR="003C6FBD" w:rsidRPr="009340AC" w:rsidRDefault="003C6FBD" w:rsidP="003C6FBD">
      <w:pPr>
        <w:rPr>
          <w:rStyle w:val="StyleStyleBold12pt"/>
          <w:b w:val="0"/>
        </w:rPr>
      </w:pPr>
      <w:r>
        <w:rPr>
          <w:rStyle w:val="StyleStyleBold12pt"/>
          <w:b w:val="0"/>
        </w:rPr>
        <w:t>(Phil, Former prof econ @ Yale and member President Council of Economic Advisors,  3/1, http://shadow.foreignpolicy.com/category/topic/trade</w:t>
      </w:r>
    </w:p>
    <w:p w:rsidR="003C6FBD" w:rsidRDefault="003C6FBD" w:rsidP="003C6FBD"/>
    <w:p w:rsidR="003C6FBD" w:rsidRDefault="003C6FBD" w:rsidP="003C6FBD">
      <w:pPr>
        <w:rPr>
          <w:sz w:val="16"/>
        </w:rPr>
      </w:pPr>
      <w:r w:rsidRPr="005C6CA0">
        <w:rPr>
          <w:sz w:val="16"/>
        </w:rPr>
        <w:t xml:space="preserve">A couple months ago, the New Yorker posted a story and wonderful online video about a master pickpocket. This person was willing to demonstrate his art on camera. Even so, he moved so quickly that it can take multiple viewings to see just how he relived his target of his possessions. The key to it, of course, is misdirection. </w:t>
      </w:r>
      <w:r w:rsidRPr="00CA50C6">
        <w:rPr>
          <w:rStyle w:val="StyleBoldUnderline"/>
        </w:rPr>
        <w:t>The pickpocket makes sure your attention is directed somewhere other than where the action is taking place.</w:t>
      </w:r>
      <w:r>
        <w:rPr>
          <w:rStyle w:val="StyleBoldUnderline"/>
        </w:rPr>
        <w:t xml:space="preserve"> </w:t>
      </w:r>
      <w:r w:rsidRPr="00CA50C6">
        <w:rPr>
          <w:rStyle w:val="StyleBoldUnderline"/>
        </w:rPr>
        <w:t>This came to mind when reading</w:t>
      </w:r>
      <w:r w:rsidRPr="005C6CA0">
        <w:rPr>
          <w:sz w:val="16"/>
        </w:rPr>
        <w:t xml:space="preserve"> Dan Drezner's </w:t>
      </w:r>
      <w:r w:rsidRPr="005C6CA0">
        <w:rPr>
          <w:rStyle w:val="StyleBoldUnderline"/>
        </w:rPr>
        <w:t xml:space="preserve">rejoicing about </w:t>
      </w:r>
      <w:r w:rsidRPr="005C6CA0">
        <w:rPr>
          <w:sz w:val="16"/>
        </w:rPr>
        <w:t xml:space="preserve">recent </w:t>
      </w:r>
      <w:r w:rsidRPr="005C6CA0">
        <w:rPr>
          <w:rStyle w:val="StyleBoldUnderline"/>
          <w:highlight w:val="yellow"/>
        </w:rPr>
        <w:t>polls showing improved</w:t>
      </w:r>
      <w:r w:rsidRPr="00CA50C6">
        <w:rPr>
          <w:rStyle w:val="StyleBoldUnderline"/>
        </w:rPr>
        <w:t xml:space="preserve"> U.S. public </w:t>
      </w:r>
      <w:r w:rsidRPr="005C6CA0">
        <w:rPr>
          <w:rStyle w:val="StyleBoldUnderline"/>
          <w:highlight w:val="yellow"/>
        </w:rPr>
        <w:t>sentiment about trade</w:t>
      </w:r>
      <w:r w:rsidRPr="005C6CA0">
        <w:rPr>
          <w:sz w:val="16"/>
        </w:rPr>
        <w:t xml:space="preserve">. I welcome a new public receptiveness to trade as much as anyone, but </w:t>
      </w:r>
      <w:r w:rsidRPr="00B94076">
        <w:rPr>
          <w:rStyle w:val="StyleBoldUnderline"/>
        </w:rPr>
        <w:t>Dan</w:t>
      </w:r>
      <w:r w:rsidRPr="005C6CA0">
        <w:rPr>
          <w:sz w:val="16"/>
        </w:rPr>
        <w:t xml:space="preserve">, in his euphoria, </w:t>
      </w:r>
      <w:r w:rsidRPr="00B94076">
        <w:rPr>
          <w:rStyle w:val="StyleBoldUnderline"/>
        </w:rPr>
        <w:t>concludes:</w:t>
      </w:r>
      <w:r>
        <w:rPr>
          <w:rStyle w:val="StyleBoldUnderline"/>
        </w:rPr>
        <w:t xml:space="preserve"> </w:t>
      </w:r>
      <w:r w:rsidRPr="00B94076">
        <w:rPr>
          <w:rStyle w:val="StyleBoldUnderline"/>
        </w:rPr>
        <w:t>"The spike in public enthusiasm</w:t>
      </w:r>
      <w:r w:rsidRPr="005C6CA0">
        <w:rPr>
          <w:sz w:val="16"/>
        </w:rPr>
        <w:t xml:space="preserve"> from last year </w:t>
      </w:r>
      <w:r w:rsidRPr="00B94076">
        <w:rPr>
          <w:rStyle w:val="StyleBoldUnderline"/>
        </w:rPr>
        <w:t>is politically significant</w:t>
      </w:r>
      <w:r w:rsidRPr="005C6CA0">
        <w:rPr>
          <w:sz w:val="16"/>
        </w:rPr>
        <w:t xml:space="preserve">. At a minimum, it suggests that President Obama won't face gale-force headwinds in trying to negotiate trade deals. Which means I could win my bet with Shadow Government's Phil Levy. Which is the only thing that matters." Nor was Dan the only one to wax optimistic about trade prospects this past week. Mike Green thought things had gone rather well with Japanese Prime Minister Shinzo Abe's summit meetings with President Obama in Washington. "Even on the trans-Pacific Partnership (TPP), where expectations were low, there was much more substance than met the eye.... The Japanese delegation had a quiet spring in their step after the summit and were keen to move on TPP in a matter of weeks..." This, too, is promising. Peter Feaver had it exactly right when he noted that engagement with Japan could be an essential part of delivering on Obama administration promises of attention to Asia. So, as far as public wisdom and the Asian pivot are concerned, these are both healthy developments. Yet, </w:t>
      </w:r>
      <w:r w:rsidRPr="005C6CA0">
        <w:rPr>
          <w:rStyle w:val="StyleBoldUnderline"/>
        </w:rPr>
        <w:t xml:space="preserve">when it comes to </w:t>
      </w:r>
      <w:r w:rsidRPr="005C6CA0">
        <w:rPr>
          <w:rStyle w:val="StyleBoldUnderline"/>
          <w:highlight w:val="yellow"/>
        </w:rPr>
        <w:t>prospects for trade policy</w:t>
      </w:r>
      <w:r w:rsidRPr="00CA50C6">
        <w:rPr>
          <w:rStyle w:val="StyleBoldUnderline"/>
        </w:rPr>
        <w:t xml:space="preserve"> </w:t>
      </w:r>
      <w:r w:rsidRPr="00562B71">
        <w:rPr>
          <w:rStyle w:val="StyleBoldUnderline"/>
        </w:rPr>
        <w:t>accomplishments over the</w:t>
      </w:r>
      <w:r w:rsidRPr="00CA50C6">
        <w:rPr>
          <w:rStyle w:val="StyleBoldUnderline"/>
        </w:rPr>
        <w:t xml:space="preserve"> remainder of</w:t>
      </w:r>
      <w:r w:rsidRPr="005C6CA0">
        <w:rPr>
          <w:sz w:val="16"/>
        </w:rPr>
        <w:t xml:space="preserve"> President </w:t>
      </w:r>
      <w:r w:rsidRPr="005C6CA0">
        <w:rPr>
          <w:rStyle w:val="StyleBoldUnderline"/>
        </w:rPr>
        <w:t>Obama's term</w:t>
      </w:r>
      <w:r w:rsidRPr="005C6CA0">
        <w:rPr>
          <w:sz w:val="16"/>
        </w:rPr>
        <w:t xml:space="preserve">, </w:t>
      </w:r>
      <w:r w:rsidRPr="00CA50C6">
        <w:rPr>
          <w:rStyle w:val="StyleBoldUnderline"/>
        </w:rPr>
        <w:t>anyone laying odds</w:t>
      </w:r>
      <w:r w:rsidRPr="005C6CA0">
        <w:rPr>
          <w:sz w:val="16"/>
        </w:rPr>
        <w:t xml:space="preserve"> or taking wagers </w:t>
      </w:r>
      <w:r w:rsidRPr="005C6CA0">
        <w:rPr>
          <w:rStyle w:val="StyleBoldUnderline"/>
          <w:highlight w:val="yellow"/>
        </w:rPr>
        <w:t>should pay close attention</w:t>
      </w:r>
      <w:r w:rsidRPr="00CA50C6">
        <w:rPr>
          <w:rStyle w:val="StyleBoldUnderline"/>
        </w:rPr>
        <w:t xml:space="preserve"> to </w:t>
      </w:r>
      <w:r w:rsidRPr="005C6CA0">
        <w:rPr>
          <w:rStyle w:val="StyleBoldUnderline"/>
          <w:highlight w:val="yellow"/>
        </w:rPr>
        <w:t>where the action is</w:t>
      </w:r>
      <w:r w:rsidRPr="005C6CA0">
        <w:rPr>
          <w:sz w:val="16"/>
        </w:rPr>
        <w:t xml:space="preserve">. To that end, here are four </w:t>
      </w:r>
      <w:r w:rsidRPr="00B94076">
        <w:rPr>
          <w:rStyle w:val="StyleBoldUnderline"/>
        </w:rPr>
        <w:t>questions to help maintain focus</w:t>
      </w:r>
      <w:r w:rsidRPr="005C6CA0">
        <w:rPr>
          <w:sz w:val="16"/>
        </w:rPr>
        <w:t xml:space="preserve">: 1. What will Japan's entry do for TPP prospects? Japanese entry into the TPP, if it happens, will be a good thing. It will dramatically increase the economic significance of the TPP, and it will establish the agreement as the premier accord governing trade liberalization and economic rules in the Asia-Pacific region. If Japan does not join, we have problems. The administration had previously suggested that Japan could enter in the next round, after this version of TPP concludes. That, however, would pose serious difficulties. Japan is no small economy able to sign on to an agreement with a few innocuous accession talks. If the TPP reaches a successful conclusion soon, after four or more years of negotiation, will there really be an eagerness to reopen the deal in the near future? But the size and complication of Japan's economic relations also mean that the task of concluding the TPP just got much harder. One former USTR recently opined at a conference that if Japan joins the talks the TPP will not be concluded in President Obama's term. 2. </w:t>
      </w:r>
      <w:r w:rsidRPr="005C6CA0">
        <w:rPr>
          <w:rStyle w:val="StyleBoldUnderline"/>
          <w:highlight w:val="yellow"/>
        </w:rPr>
        <w:t>What</w:t>
      </w:r>
      <w:r w:rsidRPr="00E0742F">
        <w:rPr>
          <w:rStyle w:val="StyleBoldUnderline"/>
        </w:rPr>
        <w:t xml:space="preserve"> do </w:t>
      </w:r>
      <w:r w:rsidRPr="009202DF">
        <w:rPr>
          <w:rStyle w:val="Emphasis"/>
          <w:highlight w:val="yellow"/>
        </w:rPr>
        <w:t>key interest groups</w:t>
      </w:r>
      <w:r w:rsidRPr="005C6CA0">
        <w:rPr>
          <w:rStyle w:val="StyleBoldUnderline"/>
          <w:highlight w:val="yellow"/>
        </w:rPr>
        <w:t xml:space="preserve"> think</w:t>
      </w:r>
      <w:r w:rsidRPr="00E0742F">
        <w:rPr>
          <w:rStyle w:val="StyleBoldUnderline"/>
        </w:rPr>
        <w:t>?</w:t>
      </w:r>
      <w:r>
        <w:rPr>
          <w:rStyle w:val="StyleBoldUnderline"/>
        </w:rPr>
        <w:t xml:space="preserve"> </w:t>
      </w:r>
      <w:r w:rsidRPr="005C6CA0">
        <w:rPr>
          <w:sz w:val="16"/>
        </w:rPr>
        <w:t xml:space="preserve">While it does not hurt to have the public embracing trade, U.S. </w:t>
      </w:r>
      <w:r w:rsidRPr="005C6CA0">
        <w:rPr>
          <w:rStyle w:val="StyleBoldUnderline"/>
          <w:highlight w:val="yellow"/>
        </w:rPr>
        <w:t>agreements are not</w:t>
      </w:r>
      <w:r w:rsidRPr="00E0742F">
        <w:rPr>
          <w:rStyle w:val="StyleBoldUnderline"/>
        </w:rPr>
        <w:t xml:space="preserve"> decided by </w:t>
      </w:r>
      <w:r w:rsidRPr="005C6CA0">
        <w:rPr>
          <w:rStyle w:val="StyleBoldUnderline"/>
          <w:highlight w:val="yellow"/>
        </w:rPr>
        <w:t>referendum</w:t>
      </w:r>
      <w:r w:rsidRPr="005C6CA0">
        <w:rPr>
          <w:sz w:val="16"/>
        </w:rPr>
        <w:t xml:space="preserve">. I will leave it to all the political scientists buzzing around this site to provide details, but </w:t>
      </w:r>
      <w:r w:rsidRPr="005C6CA0">
        <w:rPr>
          <w:rStyle w:val="StyleBoldUnderline"/>
          <w:highlight w:val="yellow"/>
        </w:rPr>
        <w:t xml:space="preserve">a </w:t>
      </w:r>
      <w:r w:rsidRPr="009202DF">
        <w:rPr>
          <w:rStyle w:val="Emphasis"/>
          <w:highlight w:val="yellow"/>
        </w:rPr>
        <w:t>more sophisticated approach</w:t>
      </w:r>
      <w:r w:rsidRPr="00E0742F">
        <w:rPr>
          <w:rStyle w:val="StyleBoldUnderline"/>
        </w:rPr>
        <w:t xml:space="preserve"> would </w:t>
      </w:r>
      <w:r w:rsidRPr="005C6CA0">
        <w:rPr>
          <w:rStyle w:val="StyleBoldUnderline"/>
          <w:highlight w:val="yellow"/>
        </w:rPr>
        <w:t>focus on</w:t>
      </w:r>
      <w:r w:rsidRPr="00E0742F">
        <w:rPr>
          <w:rStyle w:val="StyleBoldUnderline"/>
        </w:rPr>
        <w:t xml:space="preserve"> the </w:t>
      </w:r>
      <w:r w:rsidRPr="005C6CA0">
        <w:rPr>
          <w:rStyle w:val="StyleBoldUnderline"/>
          <w:highlight w:val="yellow"/>
        </w:rPr>
        <w:t>dynamics of</w:t>
      </w:r>
      <w:r w:rsidRPr="00E0742F">
        <w:rPr>
          <w:rStyle w:val="StyleBoldUnderline"/>
        </w:rPr>
        <w:t xml:space="preserve"> the </w:t>
      </w:r>
      <w:r w:rsidRPr="005C6CA0">
        <w:rPr>
          <w:rStyle w:val="StyleBoldUnderline"/>
          <w:highlight w:val="yellow"/>
        </w:rPr>
        <w:t>Congress.</w:t>
      </w:r>
      <w:r w:rsidRPr="005C6CA0">
        <w:rPr>
          <w:sz w:val="16"/>
        </w:rPr>
        <w:t xml:space="preserve"> A more sophisticated approach would still think about </w:t>
      </w:r>
      <w:r w:rsidRPr="00E0742F">
        <w:rPr>
          <w:rStyle w:val="StyleBoldUnderline"/>
        </w:rPr>
        <w:t xml:space="preserve">the </w:t>
      </w:r>
      <w:r w:rsidRPr="005C6CA0">
        <w:rPr>
          <w:rStyle w:val="StyleBoldUnderline"/>
          <w:highlight w:val="yellow"/>
        </w:rPr>
        <w:t xml:space="preserve">relations with </w:t>
      </w:r>
      <w:r w:rsidRPr="009202DF">
        <w:rPr>
          <w:rStyle w:val="Emphasis"/>
          <w:highlight w:val="yellow"/>
        </w:rPr>
        <w:t>key constituencies, such as organized labor</w:t>
      </w:r>
      <w:r w:rsidRPr="009202DF">
        <w:rPr>
          <w:rStyle w:val="Emphasis"/>
        </w:rPr>
        <w:t>.</w:t>
      </w:r>
      <w:r w:rsidRPr="005C6CA0">
        <w:rPr>
          <w:sz w:val="16"/>
        </w:rPr>
        <w:t xml:space="preserve"> </w:t>
      </w:r>
      <w:r w:rsidRPr="00E0742F">
        <w:rPr>
          <w:rStyle w:val="StyleBoldUnderline"/>
        </w:rPr>
        <w:t>From the time</w:t>
      </w:r>
      <w:r w:rsidRPr="005C6CA0">
        <w:rPr>
          <w:sz w:val="16"/>
        </w:rPr>
        <w:t xml:space="preserve"> President </w:t>
      </w:r>
      <w:r w:rsidRPr="005C6CA0">
        <w:rPr>
          <w:rStyle w:val="StyleBoldUnderline"/>
          <w:highlight w:val="yellow"/>
        </w:rPr>
        <w:t>Obama</w:t>
      </w:r>
      <w:r w:rsidRPr="005C6CA0">
        <w:rPr>
          <w:sz w:val="16"/>
        </w:rPr>
        <w:t xml:space="preserve"> first </w:t>
      </w:r>
      <w:r w:rsidRPr="00E0742F">
        <w:rPr>
          <w:rStyle w:val="StyleBoldUnderline"/>
        </w:rPr>
        <w:t>took office, it appeared</w:t>
      </w:r>
      <w:r w:rsidRPr="005C6CA0">
        <w:rPr>
          <w:sz w:val="16"/>
        </w:rPr>
        <w:t xml:space="preserve"> clear that </w:t>
      </w:r>
      <w:r w:rsidRPr="00E0742F">
        <w:rPr>
          <w:rStyle w:val="StyleBoldUnderline"/>
        </w:rPr>
        <w:t xml:space="preserve">he </w:t>
      </w:r>
      <w:r w:rsidRPr="005C6CA0">
        <w:rPr>
          <w:rStyle w:val="StyleBoldUnderline"/>
          <w:highlight w:val="yellow"/>
        </w:rPr>
        <w:t>had the votes</w:t>
      </w:r>
      <w:r w:rsidRPr="005C6CA0">
        <w:rPr>
          <w:sz w:val="16"/>
        </w:rPr>
        <w:t xml:space="preserve"> in Congress </w:t>
      </w:r>
      <w:r w:rsidRPr="005C6CA0">
        <w:rPr>
          <w:rStyle w:val="StyleBoldUnderline"/>
          <w:highlight w:val="yellow"/>
        </w:rPr>
        <w:t>to pass</w:t>
      </w:r>
      <w:r w:rsidRPr="005C6CA0">
        <w:rPr>
          <w:sz w:val="16"/>
        </w:rPr>
        <w:t xml:space="preserve"> the pending </w:t>
      </w:r>
      <w:r w:rsidRPr="005C6CA0">
        <w:rPr>
          <w:rStyle w:val="StyleBoldUnderline"/>
          <w:highlight w:val="yellow"/>
        </w:rPr>
        <w:t>FTAs</w:t>
      </w:r>
      <w:r w:rsidRPr="00E0742F">
        <w:rPr>
          <w:rStyle w:val="StyleBoldUnderline"/>
        </w:rPr>
        <w:t xml:space="preserve"> </w:t>
      </w:r>
      <w:r w:rsidRPr="005C6CA0">
        <w:rPr>
          <w:sz w:val="16"/>
        </w:rPr>
        <w:t xml:space="preserve">with Colombia, Panama, and South Korea. </w:t>
      </w:r>
      <w:r w:rsidRPr="005C6CA0">
        <w:rPr>
          <w:rStyle w:val="StyleBoldUnderline"/>
          <w:highlight w:val="yellow"/>
        </w:rPr>
        <w:t>Yet</w:t>
      </w:r>
      <w:r w:rsidRPr="00E0742F">
        <w:rPr>
          <w:rStyle w:val="StyleBoldUnderline"/>
        </w:rPr>
        <w:t xml:space="preserve"> he </w:t>
      </w:r>
      <w:r w:rsidRPr="005C6CA0">
        <w:rPr>
          <w:rStyle w:val="StyleBoldUnderline"/>
          <w:highlight w:val="yellow"/>
        </w:rPr>
        <w:t xml:space="preserve">did not put them forward </w:t>
      </w:r>
      <w:r w:rsidRPr="003C6FBD">
        <w:rPr>
          <w:rStyle w:val="StyleBoldUnderline"/>
        </w:rPr>
        <w:t>until late in 2011</w:t>
      </w:r>
      <w:r w:rsidRPr="005C6CA0">
        <w:rPr>
          <w:rStyle w:val="StyleBoldUnderline"/>
          <w:highlight w:val="yellow"/>
        </w:rPr>
        <w:t xml:space="preserve">, </w:t>
      </w:r>
      <w:r w:rsidRPr="009202DF">
        <w:rPr>
          <w:rStyle w:val="Emphasis"/>
          <w:highlight w:val="yellow"/>
        </w:rPr>
        <w:t xml:space="preserve">despite </w:t>
      </w:r>
      <w:r w:rsidRPr="009202DF">
        <w:rPr>
          <w:rStyle w:val="Emphasis"/>
        </w:rPr>
        <w:t xml:space="preserve">loud </w:t>
      </w:r>
      <w:r w:rsidRPr="009202DF">
        <w:rPr>
          <w:rStyle w:val="Emphasis"/>
          <w:highlight w:val="yellow"/>
        </w:rPr>
        <w:t xml:space="preserve">complaints from </w:t>
      </w:r>
      <w:r w:rsidRPr="009202DF">
        <w:rPr>
          <w:rStyle w:val="Emphasis"/>
        </w:rPr>
        <w:t>the</w:t>
      </w:r>
      <w:r w:rsidRPr="009202DF">
        <w:rPr>
          <w:rStyle w:val="Emphasis"/>
          <w:highlight w:val="yellow"/>
        </w:rPr>
        <w:t xml:space="preserve"> business </w:t>
      </w:r>
      <w:r w:rsidRPr="009202DF">
        <w:rPr>
          <w:rStyle w:val="Emphasis"/>
        </w:rPr>
        <w:t>community</w:t>
      </w:r>
      <w:r w:rsidRPr="003C6FBD">
        <w:rPr>
          <w:rStyle w:val="StyleBoldUnderline"/>
        </w:rPr>
        <w:t>. This</w:t>
      </w:r>
      <w:r w:rsidRPr="005C6CA0">
        <w:rPr>
          <w:sz w:val="16"/>
        </w:rPr>
        <w:t xml:space="preserve"> at least s</w:t>
      </w:r>
      <w:r w:rsidRPr="00E0742F">
        <w:rPr>
          <w:rStyle w:val="StyleBoldUnderline"/>
        </w:rPr>
        <w:t>uggests</w:t>
      </w:r>
      <w:r w:rsidRPr="005C6CA0">
        <w:rPr>
          <w:sz w:val="16"/>
        </w:rPr>
        <w:t xml:space="preserve"> that </w:t>
      </w:r>
      <w:r w:rsidRPr="005C6CA0">
        <w:rPr>
          <w:rStyle w:val="StyleBoldUnderline"/>
        </w:rPr>
        <w:t>there was something</w:t>
      </w:r>
      <w:r w:rsidRPr="00E0742F">
        <w:rPr>
          <w:rStyle w:val="StyleBoldUnderline"/>
        </w:rPr>
        <w:t xml:space="preserve"> </w:t>
      </w:r>
      <w:r w:rsidRPr="009202DF">
        <w:rPr>
          <w:rStyle w:val="Emphasis"/>
        </w:rPr>
        <w:t>more than vote counting</w:t>
      </w:r>
      <w:r w:rsidRPr="00E0742F">
        <w:rPr>
          <w:rStyle w:val="StyleBoldUnderline"/>
        </w:rPr>
        <w:t xml:space="preserve"> going on</w:t>
      </w:r>
      <w:r w:rsidRPr="005C6CA0">
        <w:rPr>
          <w:sz w:val="16"/>
        </w:rPr>
        <w:t>. Along these lines, there was an alarming bit of news in the Hill recently. One promising feature of a trade deal with Europe was that it would seem immune from divisive questions about labor standards that had plagued FTAs with developing countries such as Colombia. The Hill, however, reported that "</w:t>
      </w:r>
      <w:r w:rsidRPr="005C6CA0">
        <w:rPr>
          <w:rStyle w:val="StyleBoldUnderline"/>
          <w:highlight w:val="yellow"/>
        </w:rPr>
        <w:t>unions want</w:t>
      </w:r>
      <w:r w:rsidRPr="005C6CA0">
        <w:rPr>
          <w:sz w:val="16"/>
        </w:rPr>
        <w:t xml:space="preserve"> to use negotiations on a U.S.-European Union (EU) trade deal as </w:t>
      </w:r>
      <w:r w:rsidRPr="005C6CA0">
        <w:rPr>
          <w:rStyle w:val="StyleBoldUnderline"/>
          <w:highlight w:val="yellow"/>
        </w:rPr>
        <w:t>leverage to win stronger</w:t>
      </w:r>
      <w:r w:rsidRPr="00E0742F">
        <w:rPr>
          <w:rStyle w:val="StyleBoldUnderline"/>
        </w:rPr>
        <w:t xml:space="preserve"> labor </w:t>
      </w:r>
      <w:r w:rsidRPr="005C6CA0">
        <w:rPr>
          <w:rStyle w:val="StyleBoldUnderline"/>
          <w:highlight w:val="yellow"/>
        </w:rPr>
        <w:t>laws here</w:t>
      </w:r>
      <w:r w:rsidRPr="00E0742F">
        <w:rPr>
          <w:rStyle w:val="StyleBoldUnderline"/>
        </w:rPr>
        <w:t xml:space="preserve"> in the U</w:t>
      </w:r>
      <w:r w:rsidRPr="005C6CA0">
        <w:rPr>
          <w:sz w:val="16"/>
        </w:rPr>
        <w:t xml:space="preserve">nited </w:t>
      </w:r>
      <w:r w:rsidRPr="00E0742F">
        <w:rPr>
          <w:rStyle w:val="StyleBoldUnderline"/>
        </w:rPr>
        <w:t>S</w:t>
      </w:r>
      <w:r w:rsidRPr="005C6CA0">
        <w:rPr>
          <w:sz w:val="16"/>
        </w:rPr>
        <w:t xml:space="preserve">tates." If so, </w:t>
      </w:r>
      <w:r w:rsidRPr="005C6CA0">
        <w:rPr>
          <w:rStyle w:val="StyleBoldUnderline"/>
          <w:highlight w:val="yellow"/>
        </w:rPr>
        <w:t>this does not bode well.</w:t>
      </w:r>
      <w:r w:rsidRPr="00E0742F">
        <w:rPr>
          <w:rStyle w:val="StyleBoldUnderline"/>
        </w:rPr>
        <w:t xml:space="preserve"> Those are among </w:t>
      </w:r>
      <w:r w:rsidRPr="005C6CA0">
        <w:rPr>
          <w:rStyle w:val="StyleBoldUnderline"/>
          <w:highlight w:val="yellow"/>
        </w:rPr>
        <w:t xml:space="preserve">the </w:t>
      </w:r>
      <w:r w:rsidRPr="009202DF">
        <w:rPr>
          <w:rStyle w:val="Emphasis"/>
          <w:highlight w:val="yellow"/>
        </w:rPr>
        <w:t>worst trade fears of Republicans</w:t>
      </w:r>
      <w:r w:rsidRPr="005C6CA0">
        <w:rPr>
          <w:rStyle w:val="StyleBoldUnderline"/>
          <w:highlight w:val="yellow"/>
        </w:rPr>
        <w:t xml:space="preserve"> on the Hill -- the prospect</w:t>
      </w:r>
      <w:r w:rsidRPr="00E0742F">
        <w:rPr>
          <w:rStyle w:val="StyleBoldUnderline"/>
        </w:rPr>
        <w:t xml:space="preserve"> that </w:t>
      </w:r>
      <w:r w:rsidRPr="005C6CA0">
        <w:rPr>
          <w:rStyle w:val="StyleBoldUnderline"/>
          <w:highlight w:val="yellow"/>
        </w:rPr>
        <w:t xml:space="preserve">labor legislation that could not pass a straight vote could instead be </w:t>
      </w:r>
      <w:r w:rsidRPr="009202DF">
        <w:rPr>
          <w:rStyle w:val="Emphasis"/>
          <w:highlight w:val="yellow"/>
        </w:rPr>
        <w:t>slipped in through the back door</w:t>
      </w:r>
      <w:r w:rsidRPr="005C6CA0">
        <w:rPr>
          <w:rStyle w:val="StyleBoldUnderline"/>
          <w:highlight w:val="yellow"/>
        </w:rPr>
        <w:t xml:space="preserve"> of</w:t>
      </w:r>
      <w:r w:rsidRPr="005C6CA0">
        <w:rPr>
          <w:sz w:val="16"/>
        </w:rPr>
        <w:t xml:space="preserve"> a </w:t>
      </w:r>
      <w:r w:rsidRPr="005C6CA0">
        <w:rPr>
          <w:rStyle w:val="StyleBoldUnderline"/>
          <w:highlight w:val="yellow"/>
        </w:rPr>
        <w:t>trade</w:t>
      </w:r>
      <w:r w:rsidRPr="005C6CA0">
        <w:rPr>
          <w:sz w:val="16"/>
        </w:rPr>
        <w:t xml:space="preserve"> deal. 3. </w:t>
      </w:r>
      <w:r w:rsidRPr="005C6CA0">
        <w:rPr>
          <w:rStyle w:val="StyleBoldUnderline"/>
          <w:highlight w:val="yellow"/>
        </w:rPr>
        <w:t>How are Congressional relations</w:t>
      </w:r>
      <w:r w:rsidRPr="00E0742F">
        <w:rPr>
          <w:rStyle w:val="StyleBoldUnderline"/>
        </w:rPr>
        <w:t xml:space="preserve"> these days?</w:t>
      </w:r>
      <w:r w:rsidRPr="005C6CA0">
        <w:rPr>
          <w:sz w:val="16"/>
        </w:rPr>
        <w:t xml:space="preserve"> Per the constitution, </w:t>
      </w:r>
      <w:r w:rsidRPr="005C6CA0">
        <w:rPr>
          <w:rStyle w:val="StyleBoldUnderline"/>
          <w:highlight w:val="yellow"/>
        </w:rPr>
        <w:t>trade is Congress' domain</w:t>
      </w:r>
      <w:r w:rsidRPr="005C6CA0">
        <w:rPr>
          <w:sz w:val="16"/>
        </w:rPr>
        <w:t xml:space="preserve">. Congress can try to delegate some of the negotiating power to the executive branch but ultimately must approve of any deal that is struck. If this is to work through periods of detailed negotiations, </w:t>
      </w:r>
      <w:r w:rsidRPr="005C6CA0">
        <w:rPr>
          <w:rStyle w:val="StyleBoldUnderline"/>
          <w:highlight w:val="yellow"/>
        </w:rPr>
        <w:t xml:space="preserve">there </w:t>
      </w:r>
      <w:r w:rsidRPr="009202DF">
        <w:rPr>
          <w:rStyle w:val="Emphasis"/>
          <w:highlight w:val="yellow"/>
        </w:rPr>
        <w:t>must be good, open communication between the Hill and the White House</w:t>
      </w:r>
      <w:r w:rsidRPr="005C6CA0">
        <w:rPr>
          <w:rStyle w:val="StyleBoldUnderline"/>
          <w:highlight w:val="yellow"/>
        </w:rPr>
        <w:t xml:space="preserve">. </w:t>
      </w:r>
      <w:r w:rsidRPr="003C6FBD">
        <w:rPr>
          <w:rStyle w:val="StyleBoldUnderline"/>
        </w:rPr>
        <w:t xml:space="preserve">In particular, the </w:t>
      </w:r>
      <w:r w:rsidRPr="005C6CA0">
        <w:rPr>
          <w:rStyle w:val="StyleBoldUnderline"/>
          <w:highlight w:val="yellow"/>
        </w:rPr>
        <w:t xml:space="preserve">committees </w:t>
      </w:r>
      <w:r w:rsidRPr="005C6CA0">
        <w:rPr>
          <w:rStyle w:val="StyleBoldUnderline"/>
        </w:rPr>
        <w:t>that deal with trade</w:t>
      </w:r>
      <w:r w:rsidRPr="005C6CA0">
        <w:rPr>
          <w:sz w:val="16"/>
        </w:rPr>
        <w:t xml:space="preserve"> -- House </w:t>
      </w:r>
      <w:r w:rsidRPr="00E0742F">
        <w:rPr>
          <w:rStyle w:val="StyleBoldUnderline"/>
        </w:rPr>
        <w:t>Ways and Means and Senate Finance</w:t>
      </w:r>
      <w:r w:rsidRPr="005C6CA0">
        <w:rPr>
          <w:sz w:val="16"/>
        </w:rPr>
        <w:t xml:space="preserve"> -- </w:t>
      </w:r>
      <w:r w:rsidRPr="009202DF">
        <w:rPr>
          <w:rStyle w:val="Emphasis"/>
          <w:highlight w:val="yellow"/>
        </w:rPr>
        <w:t>must be on board</w:t>
      </w:r>
      <w:r w:rsidRPr="009202DF">
        <w:rPr>
          <w:rStyle w:val="Emphasis"/>
        </w:rPr>
        <w:t>.</w:t>
      </w:r>
      <w:r w:rsidRPr="005C6CA0">
        <w:rPr>
          <w:sz w:val="16"/>
        </w:rPr>
        <w:t xml:space="preserve"> As it happens, these are the same committees that deal with the sort of taxation issues that have been a recent struggle. I'll leave it to the reader to grade the degree of comity between branches. One less subjective measure, however, is whether Congress grants the executive trade negotiating authority (known as TPA -- trade promotion authority). The administration has also been saying for years that the idea of TPA is a reasonable one, but the time is not ripe. In the 2013 trade agenda, released today, the administration said it would work with Congress on obtaining such authority. That will be a contentious fight, since it will raise issues such as the permissible scope of labor provisions in an accord. The document does not set a date. 4. Who's your USTR? It is also helpful, when negotiating complex trade agreements, to have a representative who will go forth and conduct the negotiations. The incumbent USTR, Ambassador Ron Kirk, reportedly just held his going-away party. Though there have been rumors, the administration has not yet named a new USTR, much less confirmed one. That could prove an obstacle to racing ahead with complex agreements. So </w:t>
      </w:r>
      <w:r w:rsidRPr="00E0742F">
        <w:rPr>
          <w:rStyle w:val="StyleBoldUnderline"/>
        </w:rPr>
        <w:t>I see the trade policy landscape a little differently</w:t>
      </w:r>
      <w:r w:rsidRPr="005C6CA0">
        <w:rPr>
          <w:sz w:val="16"/>
        </w:rPr>
        <w:t xml:space="preserve"> than Dan Drezner does. He may want to keep in mind that, </w:t>
      </w:r>
      <w:r w:rsidRPr="00E0742F">
        <w:rPr>
          <w:rStyle w:val="StyleBoldUnderline"/>
        </w:rPr>
        <w:t xml:space="preserve">if you don't </w:t>
      </w:r>
      <w:r w:rsidRPr="009202DF">
        <w:rPr>
          <w:rStyle w:val="Emphasis"/>
          <w:highlight w:val="yellow"/>
        </w:rPr>
        <w:t>keep your eye on where the action really is</w:t>
      </w:r>
      <w:r w:rsidRPr="00E0742F">
        <w:rPr>
          <w:rStyle w:val="StyleBoldUnderline"/>
        </w:rPr>
        <w:t>, someone may take your lunch money</w:t>
      </w:r>
      <w:r w:rsidRPr="005C6CA0">
        <w:rPr>
          <w:sz w:val="16"/>
        </w:rPr>
        <w:t xml:space="preserve">. </w:t>
      </w:r>
    </w:p>
    <w:p w:rsidR="001400D9" w:rsidRDefault="001400D9" w:rsidP="003C6FBD">
      <w:pPr>
        <w:rPr>
          <w:sz w:val="16"/>
        </w:rPr>
      </w:pPr>
    </w:p>
    <w:p w:rsidR="001400D9" w:rsidRPr="009202DF" w:rsidRDefault="001400D9" w:rsidP="009202DF">
      <w:pPr>
        <w:pStyle w:val="Heading4"/>
      </w:pPr>
      <w:r w:rsidRPr="009202DF">
        <w:t>Costs capital – alienates labor and democrats -  jeopardizing their support on Obama agenda priorities</w:t>
      </w:r>
    </w:p>
    <w:p w:rsidR="001400D9" w:rsidRDefault="001400D9" w:rsidP="001400D9">
      <w:pPr>
        <w:rPr>
          <w:rStyle w:val="StyleStyleBold12pt"/>
        </w:rPr>
      </w:pPr>
      <w:r>
        <w:rPr>
          <w:rStyle w:val="StyleStyleBold12pt"/>
        </w:rPr>
        <w:t>Okezie, ‘10</w:t>
      </w:r>
    </w:p>
    <w:p w:rsidR="001400D9" w:rsidRDefault="001400D9" w:rsidP="001400D9">
      <w:r>
        <w:t xml:space="preserve">Okezie Chukwumerije, Professor of Law, Thurgood Marshall School of Law, Texas Southern University, Houston, Texas, 5/19/10, </w:t>
      </w:r>
      <w:hyperlink r:id="rId84" w:history="1">
        <w:r>
          <w:rPr>
            <w:rStyle w:val="Hyperlink"/>
          </w:rPr>
          <w:t>http://jilp.law.ucdavis.edu/issues/Volume%2016.1/Chukwumerije%20MACRO.pdf</w:t>
        </w:r>
      </w:hyperlink>
    </w:p>
    <w:p w:rsidR="001400D9" w:rsidRDefault="001400D9" w:rsidP="001400D9"/>
    <w:p w:rsidR="001400D9" w:rsidRDefault="001400D9" w:rsidP="001400D9">
      <w:pPr>
        <w:rPr>
          <w:sz w:val="16"/>
        </w:rPr>
      </w:pPr>
      <w:r>
        <w:rPr>
          <w:sz w:val="16"/>
        </w:rPr>
        <w:t xml:space="preserve">217 De- spite the caveat about his opposition to the provision, Obama‟s attempt to justify the protectionist measure by reference to the depressed economic conditions in the U.S. may provide fodder for other countries that may also seek to erect protectionist measures during times of economic hardship. </w:t>
      </w:r>
      <w:r>
        <w:rPr>
          <w:rStyle w:val="StyleBoldUnderline"/>
        </w:rPr>
        <w:t xml:space="preserve">The administration was similarly </w:t>
      </w:r>
      <w:r w:rsidRPr="009202DF">
        <w:rPr>
          <w:rStyle w:val="Emphasis"/>
        </w:rPr>
        <w:t>unwilling to expend political capital</w:t>
      </w:r>
      <w:r>
        <w:rPr>
          <w:rStyle w:val="StyleBoldUnderline"/>
        </w:rPr>
        <w:t xml:space="preserve"> to fight the Congressional decision to halt a NAFTA program that allowed</w:t>
      </w:r>
      <w:r>
        <w:rPr>
          <w:sz w:val="16"/>
        </w:rPr>
        <w:t xml:space="preserve">, on a trial basis, </w:t>
      </w:r>
      <w:r>
        <w:rPr>
          <w:rStyle w:val="StyleBoldUnderline"/>
        </w:rPr>
        <w:t>transborder trucking</w:t>
      </w:r>
      <w:r>
        <w:rPr>
          <w:sz w:val="16"/>
        </w:rPr>
        <w:t xml:space="preserve"> between the U.S. and Mexico. Although the president promised to address the issue by creating another program that would satisfy Congressional concerns,218 his administration has not yet unfolded a plan. Meanwhile, Mexico has retaliated by imposing new tariffs worth up to $2.4 billion on U.S. goods.219 </w:t>
      </w:r>
      <w:r w:rsidRPr="009202DF">
        <w:rPr>
          <w:rStyle w:val="Emphasis"/>
        </w:rPr>
        <w:t>Opposition of labor groups</w:t>
      </w:r>
      <w:r>
        <w:rPr>
          <w:rStyle w:val="StyleBoldUnderline"/>
        </w:rPr>
        <w:t xml:space="preserve"> to the transborder trucking initiative makes it doubtful that a revival of the program would be high on the administration‟s agenda</w:t>
      </w:r>
      <w:r>
        <w:rPr>
          <w:sz w:val="16"/>
        </w:rPr>
        <w:t xml:space="preserve">. </w:t>
      </w:r>
      <w:r>
        <w:rPr>
          <w:rStyle w:val="StyleBoldUnderline"/>
        </w:rPr>
        <w:t xml:space="preserve">The administration is </w:t>
      </w:r>
      <w:r w:rsidRPr="009202DF">
        <w:rPr>
          <w:rStyle w:val="Emphasis"/>
        </w:rPr>
        <w:t>certainly operating against significant constraints</w:t>
      </w:r>
      <w:r>
        <w:rPr>
          <w:rStyle w:val="StyleBoldUnderline"/>
        </w:rPr>
        <w:t xml:space="preserve"> with respect to pursuing an activist free trade agenda</w:t>
      </w:r>
      <w:r>
        <w:rPr>
          <w:sz w:val="16"/>
        </w:rPr>
        <w:t xml:space="preserve">. </w:t>
      </w:r>
      <w:r>
        <w:rPr>
          <w:rStyle w:val="StyleBoldUnderline"/>
        </w:rPr>
        <w:t xml:space="preserve">To gain the support of labor organizations and the wing of the Democratic Party that is </w:t>
      </w:r>
      <w:r w:rsidRPr="009202DF">
        <w:rPr>
          <w:rStyle w:val="Emphasis"/>
        </w:rPr>
        <w:t>dubious about the benefits</w:t>
      </w:r>
      <w:r>
        <w:rPr>
          <w:rStyle w:val="StyleBoldUnderline"/>
        </w:rPr>
        <w:t xml:space="preserve"> of free trade, Obama had to adopt a </w:t>
      </w:r>
      <w:r w:rsidRPr="009202DF">
        <w:rPr>
          <w:rStyle w:val="Emphasis"/>
        </w:rPr>
        <w:t>hawkish trade posture</w:t>
      </w:r>
      <w:r>
        <w:rPr>
          <w:rStyle w:val="StyleBoldUnderline"/>
        </w:rPr>
        <w:t xml:space="preserve"> </w:t>
      </w:r>
      <w:r>
        <w:rPr>
          <w:sz w:val="16"/>
        </w:rPr>
        <w:t xml:space="preserve">during the early stages of the presidential campaign. His promise to renegotiate NAFTA,220 and his excoriation of China for currency manipulation, evidenced this hawkish posture.221 Although he moderated his position closer to the general elections and has continued this moderation since assuming office,222 </w:t>
      </w:r>
      <w:r>
        <w:rPr>
          <w:rStyle w:val="StyleBoldUnderline"/>
        </w:rPr>
        <w:t xml:space="preserve">it has been necessary to </w:t>
      </w:r>
      <w:r w:rsidRPr="009202DF">
        <w:rPr>
          <w:rStyle w:val="Emphasis"/>
        </w:rPr>
        <w:t>carefully balance his promises to his labor and democratic constituency</w:t>
      </w:r>
      <w:r>
        <w:rPr>
          <w:rStyle w:val="StyleBoldUnderline"/>
        </w:rPr>
        <w:t xml:space="preserve"> with the pursuit of an activist free trade agenda. Obama‟s position is made </w:t>
      </w:r>
      <w:r w:rsidRPr="009202DF">
        <w:rPr>
          <w:rStyle w:val="Emphasis"/>
        </w:rPr>
        <w:t>more difficult</w:t>
      </w:r>
      <w:r>
        <w:rPr>
          <w:rStyle w:val="StyleBoldUnderline"/>
        </w:rPr>
        <w:t xml:space="preserve"> by the fact that among the new Democratic majority in Congress, there are a </w:t>
      </w:r>
      <w:r w:rsidRPr="009202DF">
        <w:rPr>
          <w:rStyle w:val="Emphasis"/>
        </w:rPr>
        <w:t>substantial number, often from swing constituencies, who campaigned on antiglobalist platforms</w:t>
      </w:r>
      <w:r>
        <w:rPr>
          <w:rStyle w:val="StyleBoldUnderline"/>
        </w:rPr>
        <w:t>.</w:t>
      </w:r>
      <w:r>
        <w:rPr>
          <w:sz w:val="16"/>
        </w:rPr>
        <w:t xml:space="preserve">223 </w:t>
      </w:r>
      <w:r>
        <w:rPr>
          <w:rStyle w:val="StyleBoldUnderline"/>
        </w:rPr>
        <w:t>In fact some Congressional Democrats are sponsoring a new bill aimed at substantially overhauling U.S. trade law</w:t>
      </w:r>
      <w:r>
        <w:rPr>
          <w:sz w:val="16"/>
        </w:rPr>
        <w:t xml:space="preserve">. If passed, the Trade Reform, Accountability, Development and Employment Act of 2009 (the Trade Act)224 would </w:t>
      </w:r>
      <w:r>
        <w:rPr>
          <w:rStyle w:val="StyleBoldUnderline"/>
        </w:rPr>
        <w:t>significantly increase Congressional oversight of trade policy</w:t>
      </w:r>
      <w:r>
        <w:rPr>
          <w:sz w:val="16"/>
        </w:rPr>
        <w:t xml:space="preserve">. Among other things, the bill would require that all future trade agreements signed by the United States include enumerated provisions relating to matters such as environmental and labor standards, food product and safety, and currency antimanipulation. The Trade Act would also mandate comprehensive review of major U.S. trade agreements to ensure that they comply with a list of required items in the bill. If the review reveals any gaps, the Trade Act would require the president to submit a plan to Congress to remedy them. Finally, the bill would require that before the U.S. signs any future trade agreement, Congress must certify that such an agreement satisfies the stipulated Congressional objectives. Thus, </w:t>
      </w:r>
      <w:r>
        <w:rPr>
          <w:rStyle w:val="StyleBoldUnderline"/>
        </w:rPr>
        <w:t xml:space="preserve">the sweeping provisions of the Trade Act are an indication of the </w:t>
      </w:r>
      <w:r w:rsidRPr="009202DF">
        <w:rPr>
          <w:rStyle w:val="Emphasis"/>
        </w:rPr>
        <w:t>considerable anti-globalist tendencies</w:t>
      </w:r>
      <w:r>
        <w:rPr>
          <w:rStyle w:val="StyleBoldUnderline"/>
        </w:rPr>
        <w:t xml:space="preserve"> among the Democratic majority in Congress, and are a </w:t>
      </w:r>
      <w:r w:rsidRPr="009202DF">
        <w:rPr>
          <w:rStyle w:val="Emphasis"/>
        </w:rPr>
        <w:t>signal of the strength of opposition</w:t>
      </w:r>
      <w:r>
        <w:rPr>
          <w:rStyle w:val="StyleBoldUnderline"/>
        </w:rPr>
        <w:t xml:space="preserve"> the Obama administration would face if it attempted to promote an</w:t>
      </w:r>
      <w:r>
        <w:rPr>
          <w:sz w:val="16"/>
        </w:rPr>
        <w:t xml:space="preserve"> activist </w:t>
      </w:r>
      <w:r>
        <w:rPr>
          <w:rStyle w:val="StyleBoldUnderline"/>
        </w:rPr>
        <w:t xml:space="preserve">free trade agenda. It is understandable that the President may </w:t>
      </w:r>
      <w:r w:rsidRPr="009202DF">
        <w:rPr>
          <w:rStyle w:val="Emphasis"/>
        </w:rPr>
        <w:t>not want to battle</w:t>
      </w:r>
      <w:r>
        <w:rPr>
          <w:rStyle w:val="StyleBoldUnderline"/>
        </w:rPr>
        <w:t xml:space="preserve"> with the anti-globalist wing of the Congressional delegation of his party at a time when he </w:t>
      </w:r>
      <w:r w:rsidRPr="009202DF">
        <w:rPr>
          <w:rStyle w:val="Emphasis"/>
        </w:rPr>
        <w:t>needs their support for his</w:t>
      </w:r>
      <w:r>
        <w:rPr>
          <w:sz w:val="16"/>
        </w:rPr>
        <w:t xml:space="preserve"> economic stimulus </w:t>
      </w:r>
      <w:r w:rsidRPr="009202DF">
        <w:rPr>
          <w:rStyle w:val="Emphasis"/>
        </w:rPr>
        <w:t>initiatives,</w:t>
      </w:r>
      <w:r>
        <w:rPr>
          <w:sz w:val="16"/>
        </w:rPr>
        <w:t xml:space="preserve"> as well as </w:t>
      </w:r>
      <w:r>
        <w:rPr>
          <w:rStyle w:val="StyleBoldUnderline"/>
        </w:rPr>
        <w:t>for passing his</w:t>
      </w:r>
      <w:r>
        <w:rPr>
          <w:sz w:val="16"/>
        </w:rPr>
        <w:t xml:space="preserve"> health care reform </w:t>
      </w:r>
      <w:r>
        <w:rPr>
          <w:rStyle w:val="StyleBoldUnderline"/>
        </w:rPr>
        <w:t>proposal.</w:t>
      </w:r>
      <w:r>
        <w:rPr>
          <w:sz w:val="16"/>
        </w:rPr>
        <w:t xml:space="preserve"> However, as he makes more progress in the execution of his domestic agenda, the president needs to demonstrate his free market credentials. So far, his record has been one of passive support for free trade. As Craig VanGrasstek has noted, the Obama administration “has shown that it will take action to avoid being labeled protectionist, but it has yet to demonstrate any eagerness to make trade liberalization an important part of its economic recovery program.” 225 </w:t>
      </w:r>
    </w:p>
    <w:p w:rsidR="0077705C" w:rsidRPr="003C6FBD" w:rsidRDefault="0077705C" w:rsidP="003C6FBD">
      <w:pPr>
        <w:pStyle w:val="Heading4"/>
      </w:pPr>
      <w:r w:rsidRPr="003C6FBD">
        <w:t>Drains capital – rising congressional, labor, democrat and public opposition – outweighs turns</w:t>
      </w:r>
    </w:p>
    <w:p w:rsidR="0077705C" w:rsidRPr="00F3430C" w:rsidRDefault="0077705C" w:rsidP="0077705C">
      <w:pPr>
        <w:rPr>
          <w:rStyle w:val="StyleStyleBold12pt"/>
        </w:rPr>
      </w:pPr>
      <w:r>
        <w:rPr>
          <w:rStyle w:val="StyleStyleBold12pt"/>
        </w:rPr>
        <w:t>Okezie, ‘10</w:t>
      </w:r>
    </w:p>
    <w:p w:rsidR="0077705C" w:rsidRDefault="0077705C" w:rsidP="0077705C">
      <w:r>
        <w:t xml:space="preserve">Okezie Chukwumerije, Professor of Law, Thurgood Marshall School of Law, Texas Southern University, Houston, Texas, 5/19/10, </w:t>
      </w:r>
      <w:hyperlink r:id="rId85" w:history="1">
        <w:r w:rsidRPr="00B142A5">
          <w:rPr>
            <w:rStyle w:val="Hyperlink"/>
          </w:rPr>
          <w:t>http://jilp.law.ucdavis.edu/issues/Volume%2016.1/Chukwumerije%20MACRO.pdf</w:t>
        </w:r>
      </w:hyperlink>
    </w:p>
    <w:p w:rsidR="0077705C" w:rsidRDefault="0077705C" w:rsidP="0077705C">
      <w:pPr>
        <w:rPr>
          <w:sz w:val="16"/>
        </w:rPr>
      </w:pPr>
    </w:p>
    <w:p w:rsidR="0077705C" w:rsidRDefault="0077705C" w:rsidP="0077705C">
      <w:pPr>
        <w:rPr>
          <w:rStyle w:val="StyleBoldUnderline"/>
        </w:rPr>
      </w:pPr>
      <w:r w:rsidRPr="00DC6A7B">
        <w:rPr>
          <w:sz w:val="12"/>
        </w:rPr>
        <w:t xml:space="preserve">The second reason the administration must act quickly in declaring its trade policy goals is that the </w:t>
      </w:r>
      <w:r w:rsidRPr="00F3430C">
        <w:rPr>
          <w:rStyle w:val="StyleBoldUnderline"/>
        </w:rPr>
        <w:t>economic anxiety</w:t>
      </w:r>
      <w:r w:rsidRPr="00DC6A7B">
        <w:rPr>
          <w:sz w:val="12"/>
        </w:rPr>
        <w:t xml:space="preserve"> attendant with this recession </w:t>
      </w:r>
      <w:r w:rsidRPr="00F3430C">
        <w:rPr>
          <w:rStyle w:val="StyleBoldUnderline"/>
        </w:rPr>
        <w:t xml:space="preserve">has contributed to a </w:t>
      </w:r>
      <w:r w:rsidRPr="009202DF">
        <w:rPr>
          <w:rStyle w:val="Emphasis"/>
        </w:rPr>
        <w:t>backlash against globalization</w:t>
      </w:r>
      <w:r w:rsidRPr="00DC6A7B">
        <w:rPr>
          <w:sz w:val="12"/>
        </w:rPr>
        <w:t xml:space="preserve">, </w:t>
      </w:r>
      <w:r w:rsidRPr="00F3430C">
        <w:rPr>
          <w:rStyle w:val="StyleBoldUnderline"/>
        </w:rPr>
        <w:t xml:space="preserve">with </w:t>
      </w:r>
      <w:r w:rsidRPr="00DC6A7B">
        <w:rPr>
          <w:sz w:val="12"/>
        </w:rPr>
        <w:t xml:space="preserve">segments of </w:t>
      </w:r>
      <w:r w:rsidRPr="00F3430C">
        <w:rPr>
          <w:rStyle w:val="StyleBoldUnderline"/>
        </w:rPr>
        <w:t>labor</w:t>
      </w:r>
      <w:r>
        <w:rPr>
          <w:rStyle w:val="StyleBoldUnderline"/>
        </w:rPr>
        <w:t xml:space="preserve"> </w:t>
      </w:r>
      <w:r w:rsidRPr="00F3430C">
        <w:rPr>
          <w:rStyle w:val="StyleBoldUnderline"/>
        </w:rPr>
        <w:t>and civil society organizations questioning the benefits of an open</w:t>
      </w:r>
      <w:r w:rsidRPr="00DC6A7B">
        <w:rPr>
          <w:sz w:val="12"/>
        </w:rPr>
        <w:t xml:space="preserve"> multilateral </w:t>
      </w:r>
      <w:r w:rsidRPr="00F3430C">
        <w:rPr>
          <w:rStyle w:val="StyleBoldUnderline"/>
        </w:rPr>
        <w:t>trading system</w:t>
      </w:r>
      <w:r w:rsidRPr="00DC6A7B">
        <w:rPr>
          <w:sz w:val="12"/>
        </w:rPr>
        <w:t xml:space="preserve">.10 </w:t>
      </w:r>
      <w:r w:rsidRPr="00F3430C">
        <w:rPr>
          <w:rStyle w:val="StyleBoldUnderline"/>
        </w:rPr>
        <w:t>In the U.S., “[r]ising economic anxiety . . . is stoking</w:t>
      </w:r>
      <w:r>
        <w:rPr>
          <w:rStyle w:val="StyleBoldUnderline"/>
        </w:rPr>
        <w:t xml:space="preserve"> </w:t>
      </w:r>
      <w:r w:rsidRPr="00F3430C">
        <w:rPr>
          <w:rStyle w:val="StyleBoldUnderline"/>
        </w:rPr>
        <w:t xml:space="preserve">a </w:t>
      </w:r>
      <w:r w:rsidRPr="009202DF">
        <w:rPr>
          <w:rStyle w:val="Emphasis"/>
        </w:rPr>
        <w:t>political backlash</w:t>
      </w:r>
      <w:r w:rsidRPr="00F3430C">
        <w:rPr>
          <w:rStyle w:val="StyleBoldUnderline"/>
        </w:rPr>
        <w:t xml:space="preserve"> against free trade, raising worries American workers and</w:t>
      </w:r>
      <w:r>
        <w:rPr>
          <w:rStyle w:val="StyleBoldUnderline"/>
        </w:rPr>
        <w:t xml:space="preserve"> </w:t>
      </w:r>
      <w:r w:rsidRPr="00F3430C">
        <w:rPr>
          <w:rStyle w:val="StyleBoldUnderline"/>
        </w:rPr>
        <w:t>businesses aren‟t getting a fair shake</w:t>
      </w:r>
      <w:r w:rsidRPr="00DC6A7B">
        <w:rPr>
          <w:sz w:val="12"/>
        </w:rPr>
        <w:t xml:space="preserve"> in the global marketplace.” 11 Partly </w:t>
      </w:r>
      <w:r w:rsidRPr="00F3430C">
        <w:rPr>
          <w:rStyle w:val="StyleBoldUnderline"/>
        </w:rPr>
        <w:t>in</w:t>
      </w:r>
      <w:r>
        <w:rPr>
          <w:rStyle w:val="StyleBoldUnderline"/>
        </w:rPr>
        <w:t xml:space="preserve"> </w:t>
      </w:r>
      <w:r w:rsidRPr="00F3430C">
        <w:rPr>
          <w:rStyle w:val="StyleBoldUnderline"/>
        </w:rPr>
        <w:t>response to the anxiety of their constituents about the benefits of free trade</w:t>
      </w:r>
      <w:r w:rsidRPr="00DC6A7B">
        <w:rPr>
          <w:sz w:val="12"/>
        </w:rPr>
        <w:t xml:space="preserve">, some </w:t>
      </w:r>
      <w:r w:rsidRPr="00F3430C">
        <w:rPr>
          <w:rStyle w:val="StyleBoldUnderline"/>
        </w:rPr>
        <w:t xml:space="preserve">members of Congress, </w:t>
      </w:r>
      <w:r w:rsidRPr="009202DF">
        <w:rPr>
          <w:rStyle w:val="Emphasis"/>
        </w:rPr>
        <w:t>especially Democrats</w:t>
      </w:r>
      <w:r w:rsidRPr="00F3430C">
        <w:rPr>
          <w:rStyle w:val="StyleBoldUnderline"/>
        </w:rPr>
        <w:t>, are becoming “</w:t>
      </w:r>
      <w:r w:rsidRPr="009202DF">
        <w:rPr>
          <w:rStyle w:val="Emphasis"/>
        </w:rPr>
        <w:t>deeply conflicted</w:t>
      </w:r>
      <w:r w:rsidRPr="00F3430C">
        <w:rPr>
          <w:rStyle w:val="StyleBoldUnderline"/>
        </w:rPr>
        <w:t xml:space="preserve"> on trade</w:t>
      </w:r>
      <w:r w:rsidRPr="00DC6A7B">
        <w:rPr>
          <w:sz w:val="12"/>
        </w:rPr>
        <w:t xml:space="preserve"> and globalization.” 12 In fact, </w:t>
      </w:r>
      <w:r w:rsidRPr="00F3430C">
        <w:rPr>
          <w:rStyle w:val="StyleBoldUnderline"/>
        </w:rPr>
        <w:t>some members of Congress</w:t>
      </w:r>
      <w:r>
        <w:rPr>
          <w:rStyle w:val="StyleBoldUnderline"/>
        </w:rPr>
        <w:t xml:space="preserve"> </w:t>
      </w:r>
      <w:r w:rsidRPr="00F3430C">
        <w:rPr>
          <w:rStyle w:val="StyleBoldUnderline"/>
        </w:rPr>
        <w:t>are using trade “fairness” as justification for seeking to reengineer U.S. trade</w:t>
      </w:r>
      <w:r>
        <w:rPr>
          <w:rStyle w:val="StyleBoldUnderline"/>
        </w:rPr>
        <w:t xml:space="preserve"> </w:t>
      </w:r>
      <w:r w:rsidRPr="00F3430C">
        <w:rPr>
          <w:rStyle w:val="StyleBoldUnderline"/>
        </w:rPr>
        <w:t>policy to more closely conform to</w:t>
      </w:r>
      <w:r w:rsidRPr="00DC6A7B">
        <w:rPr>
          <w:sz w:val="12"/>
        </w:rPr>
        <w:t xml:space="preserve"> their conception of </w:t>
      </w:r>
      <w:r w:rsidRPr="00F3430C">
        <w:rPr>
          <w:rStyle w:val="StyleBoldUnderline"/>
        </w:rPr>
        <w:t>U.S. strategic trade interests</w:t>
      </w:r>
      <w:r w:rsidRPr="00DC6A7B">
        <w:rPr>
          <w:sz w:val="12"/>
        </w:rPr>
        <w:t xml:space="preserve">.13 Cont… Another challenge facing the Obama administration is how to spearhead the revival and conclusion of the Doha Round of trade negotiations29 in </w:t>
      </w:r>
      <w:r w:rsidRPr="00F3430C">
        <w:rPr>
          <w:rStyle w:val="StyleBoldUnderline"/>
        </w:rPr>
        <w:t>a political climate</w:t>
      </w:r>
      <w:r w:rsidRPr="00DC6A7B">
        <w:rPr>
          <w:sz w:val="12"/>
        </w:rPr>
        <w:t xml:space="preserve"> where </w:t>
      </w:r>
      <w:r w:rsidRPr="00F3430C">
        <w:rPr>
          <w:rStyle w:val="StyleBoldUnderline"/>
        </w:rPr>
        <w:t xml:space="preserve">there has been </w:t>
      </w:r>
      <w:r w:rsidRPr="009202DF">
        <w:rPr>
          <w:rStyle w:val="Emphasis"/>
        </w:rPr>
        <w:t>considerable pushback</w:t>
      </w:r>
      <w:r w:rsidRPr="00F3430C">
        <w:rPr>
          <w:rStyle w:val="StyleBoldUnderline"/>
        </w:rPr>
        <w:t xml:space="preserve"> against open</w:t>
      </w:r>
      <w:r>
        <w:rPr>
          <w:rStyle w:val="StyleBoldUnderline"/>
        </w:rPr>
        <w:t xml:space="preserve"> </w:t>
      </w:r>
      <w:r w:rsidRPr="00F3430C">
        <w:rPr>
          <w:rStyle w:val="StyleBoldUnderline"/>
        </w:rPr>
        <w:t>markets</w:t>
      </w:r>
      <w:r w:rsidRPr="00DC6A7B">
        <w:rPr>
          <w:sz w:val="12"/>
        </w:rPr>
        <w:t xml:space="preserve">. This endeavor is made particularly difficult by the fact that during the presidential campaign, Obama took a hawkish approach to trade by arguing that effective labor and environmental protections must counterbalance trade liberalization. He also advocated providing assistance to those adversely affected by globalization. He cannot now spearhead the conclusion of the Doha Round of negotiations without simultaneously demonstrating a serious commitment to these counterbalancing concerns. </w:t>
      </w:r>
      <w:r w:rsidRPr="00F3430C">
        <w:rPr>
          <w:rStyle w:val="StyleBoldUnderline"/>
        </w:rPr>
        <w:t xml:space="preserve">Given the </w:t>
      </w:r>
      <w:r w:rsidRPr="009202DF">
        <w:rPr>
          <w:rStyle w:val="Emphasis"/>
        </w:rPr>
        <w:t>increasing backlash</w:t>
      </w:r>
      <w:r w:rsidRPr="00F3430C">
        <w:rPr>
          <w:rStyle w:val="StyleBoldUnderline"/>
        </w:rPr>
        <w:t xml:space="preserve"> against globalization, he must strike a fine balance</w:t>
      </w:r>
      <w:r w:rsidRPr="00DC6A7B">
        <w:rPr>
          <w:sz w:val="12"/>
        </w:rPr>
        <w:t xml:space="preserve"> between advocating free trade and ensuring that his trade policy adequately addresses the concerns of those most directly affected by the adverse consequences of global trade.30 </w:t>
      </w:r>
      <w:r w:rsidRPr="00F3430C">
        <w:rPr>
          <w:rStyle w:val="StyleBoldUnderline"/>
        </w:rPr>
        <w:t>The difficulty</w:t>
      </w:r>
      <w:r w:rsidRPr="00DC6A7B">
        <w:rPr>
          <w:sz w:val="12"/>
        </w:rPr>
        <w:t xml:space="preserve"> with balancing these considerations </w:t>
      </w:r>
      <w:r w:rsidRPr="00F3430C">
        <w:rPr>
          <w:rStyle w:val="StyleBoldUnderline"/>
        </w:rPr>
        <w:t>is that while the benefits</w:t>
      </w:r>
      <w:r w:rsidRPr="00DC6A7B">
        <w:rPr>
          <w:sz w:val="12"/>
        </w:rPr>
        <w:t xml:space="preserve"> of an open multilateral trading system are demonstrable and varied, these benefits </w:t>
      </w:r>
      <w:r w:rsidRPr="00F3430C">
        <w:rPr>
          <w:rStyle w:val="StyleBoldUnderline"/>
        </w:rPr>
        <w:t>are dispersed</w:t>
      </w:r>
      <w:r w:rsidRPr="00DC6A7B">
        <w:rPr>
          <w:sz w:val="12"/>
        </w:rPr>
        <w:t xml:space="preserve"> in the national economy.31 In contrast, </w:t>
      </w:r>
      <w:r w:rsidRPr="00F3430C">
        <w:rPr>
          <w:rStyle w:val="StyleBoldUnderline"/>
        </w:rPr>
        <w:t>the adverse consequences of trade liberalization, in terms of job</w:t>
      </w:r>
      <w:r>
        <w:rPr>
          <w:rStyle w:val="StyleBoldUnderline"/>
        </w:rPr>
        <w:t xml:space="preserve"> </w:t>
      </w:r>
      <w:r w:rsidRPr="00F3430C">
        <w:rPr>
          <w:rStyle w:val="StyleBoldUnderline"/>
        </w:rPr>
        <w:t>losses</w:t>
      </w:r>
      <w:r w:rsidRPr="00DC6A7B">
        <w:rPr>
          <w:sz w:val="12"/>
        </w:rPr>
        <w:t xml:space="preserve"> and plant closures, </w:t>
      </w:r>
      <w:r w:rsidRPr="00F3430C">
        <w:rPr>
          <w:rStyle w:val="StyleBoldUnderline"/>
        </w:rPr>
        <w:t xml:space="preserve">are </w:t>
      </w:r>
      <w:r w:rsidRPr="009202DF">
        <w:rPr>
          <w:rStyle w:val="Emphasis"/>
        </w:rPr>
        <w:t>more visible and concentrated</w:t>
      </w:r>
      <w:r w:rsidRPr="00F3430C">
        <w:rPr>
          <w:rStyle w:val="StyleBoldUnderline"/>
        </w:rPr>
        <w:t xml:space="preserve"> in struggling</w:t>
      </w:r>
      <w:r>
        <w:rPr>
          <w:rStyle w:val="StyleBoldUnderline"/>
        </w:rPr>
        <w:t xml:space="preserve"> </w:t>
      </w:r>
      <w:r w:rsidRPr="00F3430C">
        <w:rPr>
          <w:rStyle w:val="StyleBoldUnderline"/>
        </w:rPr>
        <w:t>communities.</w:t>
      </w:r>
      <w:r>
        <w:rPr>
          <w:rStyle w:val="StyleBoldUnderline"/>
        </w:rPr>
        <w:t xml:space="preserve"> </w:t>
      </w:r>
      <w:r w:rsidRPr="00DC6A7B">
        <w:rPr>
          <w:sz w:val="12"/>
        </w:rPr>
        <w:t xml:space="preserve">A certain </w:t>
      </w:r>
      <w:r w:rsidRPr="00F3430C">
        <w:rPr>
          <w:rStyle w:val="StyleBoldUnderline"/>
        </w:rPr>
        <w:t>pragmatism is becoming evident in Obama‟s approach to</w:t>
      </w:r>
      <w:r>
        <w:rPr>
          <w:rStyle w:val="StyleBoldUnderline"/>
        </w:rPr>
        <w:t xml:space="preserve"> </w:t>
      </w:r>
      <w:r w:rsidRPr="00F3430C">
        <w:rPr>
          <w:rStyle w:val="StyleBoldUnderline"/>
        </w:rPr>
        <w:t xml:space="preserve">trade issues. </w:t>
      </w:r>
      <w:r w:rsidRPr="00DC6A7B">
        <w:rPr>
          <w:sz w:val="12"/>
        </w:rPr>
        <w:t xml:space="preserve">During the campaign, he expressed support for free trade, but also advocated trade fairness and the inclusion of a social compact in trade agreements. During his presidency, he has continued to speak out in support of open markets even though his stimulus program has led to substantial government intervention in the economy and abundant government financial support to private companies. Additionally, he has since tempered his campaign promise to renegotiate NAFTA, perhaps in realization that a reopening of the agreement might lead to its unraveling. The indications are that </w:t>
      </w:r>
      <w:r w:rsidRPr="00F3430C">
        <w:rPr>
          <w:rStyle w:val="StyleBoldUnderline"/>
        </w:rPr>
        <w:t>the</w:t>
      </w:r>
      <w:r>
        <w:rPr>
          <w:rStyle w:val="StyleBoldUnderline"/>
        </w:rPr>
        <w:t xml:space="preserve"> </w:t>
      </w:r>
      <w:r w:rsidRPr="00F3430C">
        <w:rPr>
          <w:rStyle w:val="StyleBoldUnderline"/>
        </w:rPr>
        <w:t>president</w:t>
      </w:r>
      <w:r w:rsidRPr="00DC6A7B">
        <w:rPr>
          <w:sz w:val="12"/>
        </w:rPr>
        <w:t xml:space="preserve"> fully </w:t>
      </w:r>
      <w:r w:rsidRPr="00F3430C">
        <w:rPr>
          <w:rStyle w:val="StyleBoldUnderline"/>
        </w:rPr>
        <w:t>recognizes the importance of open markets</w:t>
      </w:r>
      <w:r w:rsidRPr="00DC6A7B">
        <w:rPr>
          <w:sz w:val="12"/>
        </w:rPr>
        <w:t xml:space="preserve"> to global economic prosperity. </w:t>
      </w:r>
      <w:r w:rsidRPr="00DC6A7B">
        <w:rPr>
          <w:rStyle w:val="StyleBoldUnderline"/>
        </w:rPr>
        <w:t xml:space="preserve">At the same time, his actions evidence a belief that the practical </w:t>
      </w:r>
      <w:r w:rsidRPr="009202DF">
        <w:rPr>
          <w:rStyle w:val="Emphasis"/>
        </w:rPr>
        <w:t>constraints of politics</w:t>
      </w:r>
      <w:r w:rsidRPr="00DC6A7B">
        <w:rPr>
          <w:rStyle w:val="StyleBoldUnderline"/>
        </w:rPr>
        <w:t xml:space="preserve"> should dictate the pace and trajectory of trade liberalization.</w:t>
      </w:r>
    </w:p>
    <w:p w:rsidR="00874223" w:rsidRDefault="00874223" w:rsidP="00874223">
      <w:pPr>
        <w:pStyle w:val="Heading4"/>
      </w:pPr>
      <w:r>
        <w:t>Trade efforts require Obama push and drain PC</w:t>
      </w:r>
    </w:p>
    <w:p w:rsidR="00874223" w:rsidRPr="003B3D60" w:rsidRDefault="00874223" w:rsidP="00874223">
      <w:pPr>
        <w:rPr>
          <w:rStyle w:val="StyleStyleBold12pt"/>
        </w:rPr>
      </w:pPr>
      <w:r>
        <w:rPr>
          <w:rStyle w:val="StyleStyleBold12pt"/>
        </w:rPr>
        <w:t>Bower, 10</w:t>
      </w:r>
    </w:p>
    <w:p w:rsidR="00874223" w:rsidRDefault="00874223" w:rsidP="00874223">
      <w:r>
        <w:t xml:space="preserve">Ernie Bower, Senior Adviser and Director, Southeast Asia Program, CSIS, 12/2/10, </w:t>
      </w:r>
      <w:hyperlink r:id="rId86" w:history="1">
        <w:r w:rsidRPr="00B142A5">
          <w:rPr>
            <w:rStyle w:val="Hyperlink"/>
          </w:rPr>
          <w:t>http://cogitasia.com/will-political-capital-be-spent-on-trade-obama-congress-republicans-deal-negotiate/</w:t>
        </w:r>
      </w:hyperlink>
    </w:p>
    <w:p w:rsidR="00874223" w:rsidRDefault="00874223" w:rsidP="00874223"/>
    <w:p w:rsidR="00874223" w:rsidRDefault="00874223" w:rsidP="00874223">
      <w:pPr>
        <w:rPr>
          <w:sz w:val="16"/>
        </w:rPr>
      </w:pPr>
      <w:r w:rsidRPr="003B3D60">
        <w:rPr>
          <w:sz w:val="16"/>
        </w:rPr>
        <w:t xml:space="preserve">As President Obama left Seoul last month without a U.S.-Korea trade agreement (KORUS) in hand, a proverbial sigh could be heard emanating from leaders of Asian countries. They share an interest with the majority of Americans – both want to see the U.S. economy strong again. Revitalizing trade is a vital factor in making that goal a reality. Energizing trade with Asia is of particular interest, given that the Asia Pacific accounts for nearly two thirds of world trade, and Asia is by far the fastest growing and most dynamic economic region on the planet. “Chin up,” was the word after the Korea visit, “the President gets it.” He was crystal clear at APEC in Yokohama. He understood – trade is vital to a sustained U.S. recovery, and Asia is important. “In the 21st century, the security and prosperity of the American people is linked to the security and prosperity of Asia,” he said. Based on those signals, expectant Asian leaders and job-hungry </w:t>
      </w:r>
      <w:r w:rsidRPr="003B3D60">
        <w:rPr>
          <w:rStyle w:val="StyleBoldUnderline"/>
        </w:rPr>
        <w:t>Americans watched</w:t>
      </w:r>
      <w:r w:rsidRPr="003B3D60">
        <w:rPr>
          <w:sz w:val="16"/>
        </w:rPr>
        <w:t xml:space="preserve"> for the return to Washington, D.C. </w:t>
      </w:r>
      <w:r w:rsidRPr="003B3D60">
        <w:rPr>
          <w:rStyle w:val="StyleBoldUnderline"/>
        </w:rPr>
        <w:t xml:space="preserve">to see how and when the President would </w:t>
      </w:r>
      <w:r w:rsidRPr="009202DF">
        <w:rPr>
          <w:rStyle w:val="Emphasis"/>
        </w:rPr>
        <w:t>invest political capital</w:t>
      </w:r>
      <w:r w:rsidRPr="003B3D60">
        <w:rPr>
          <w:rStyle w:val="StyleBoldUnderline"/>
        </w:rPr>
        <w:t xml:space="preserve"> in trade.</w:t>
      </w:r>
      <w:r w:rsidRPr="003B3D60">
        <w:rPr>
          <w:sz w:val="16"/>
        </w:rPr>
        <w:t xml:space="preserve"> Trade seemed to be an issue that the White House and congressional Republicans could agree to work on in the 112th Congress. That is why there was real concern yesterday after rampant </w:t>
      </w:r>
      <w:r w:rsidRPr="003B3D60">
        <w:rPr>
          <w:rStyle w:val="StyleBoldUnderline"/>
        </w:rPr>
        <w:t xml:space="preserve">Congressional Republican leaders and less buoyant Democratic colleagues </w:t>
      </w:r>
      <w:r w:rsidRPr="003B3D60">
        <w:rPr>
          <w:sz w:val="16"/>
        </w:rPr>
        <w:t xml:space="preserve">left their meeting with President Obama in Roosevelt Room and </w:t>
      </w:r>
      <w:r w:rsidRPr="003B3D60">
        <w:rPr>
          <w:rStyle w:val="StyleBoldUnderline"/>
        </w:rPr>
        <w:t xml:space="preserve">revealed that trade </w:t>
      </w:r>
      <w:r w:rsidRPr="00D95B42">
        <w:rPr>
          <w:rStyle w:val="StyleBoldUnderline"/>
        </w:rPr>
        <w:t>was not among the top issues</w:t>
      </w:r>
      <w:r w:rsidRPr="003B3D60">
        <w:rPr>
          <w:sz w:val="16"/>
        </w:rPr>
        <w:t xml:space="preserve"> discussed at the meeting. </w:t>
      </w:r>
      <w:r w:rsidRPr="003B3D60">
        <w:rPr>
          <w:rStyle w:val="StyleBoldUnderline"/>
        </w:rPr>
        <w:t>Pressing issues</w:t>
      </w:r>
      <w:r w:rsidRPr="003B3D60">
        <w:rPr>
          <w:sz w:val="16"/>
        </w:rPr>
        <w:t xml:space="preserve"> like taxes, the deficit, START </w:t>
      </w:r>
      <w:r w:rsidRPr="003B3D60">
        <w:rPr>
          <w:rStyle w:val="StyleBoldUnderline"/>
        </w:rPr>
        <w:t>and</w:t>
      </w:r>
      <w:r w:rsidRPr="003B3D60">
        <w:rPr>
          <w:sz w:val="16"/>
        </w:rPr>
        <w:t xml:space="preserve"> other unarguable </w:t>
      </w:r>
      <w:r w:rsidRPr="003B3D60">
        <w:rPr>
          <w:rStyle w:val="StyleBoldUnderline"/>
        </w:rPr>
        <w:t>priorities were addressed, but not trade.</w:t>
      </w:r>
      <w:r w:rsidRPr="003B3D60">
        <w:rPr>
          <w:sz w:val="16"/>
        </w:rPr>
        <w:t xml:space="preserve"> This raises real concern among American partners in Asia. It is true that the KORUS is still not done, but both governments are working on it – USTR Ron Kirk is locked up today and tomorrow in Columbia, Maryland with his Korean counterpart, Trade Minister Kim Jong-hoon. Some would argue, why talk trade without a deal on the table? They might also argue that </w:t>
      </w:r>
      <w:r w:rsidRPr="003B3D60">
        <w:rPr>
          <w:rStyle w:val="StyleBoldUnderline"/>
        </w:rPr>
        <w:t xml:space="preserve">given the </w:t>
      </w:r>
      <w:r w:rsidRPr="009202DF">
        <w:rPr>
          <w:rStyle w:val="Emphasis"/>
        </w:rPr>
        <w:t>limited scope for addressing issues</w:t>
      </w:r>
      <w:r w:rsidRPr="003B3D60">
        <w:rPr>
          <w:sz w:val="16"/>
        </w:rPr>
        <w:t xml:space="preserve"> during the lame duck session, </w:t>
      </w:r>
      <w:r w:rsidRPr="003B3D60">
        <w:rPr>
          <w:rStyle w:val="StyleBoldUnderline"/>
        </w:rPr>
        <w:t xml:space="preserve">triage dictates that </w:t>
      </w:r>
      <w:r w:rsidRPr="009202DF">
        <w:rPr>
          <w:rStyle w:val="Emphasis"/>
        </w:rPr>
        <w:t>trade is not among the top</w:t>
      </w:r>
      <w:r w:rsidRPr="003B3D60">
        <w:rPr>
          <w:sz w:val="16"/>
        </w:rPr>
        <w:t xml:space="preserve"> three </w:t>
      </w:r>
      <w:r w:rsidRPr="009202DF">
        <w:rPr>
          <w:rStyle w:val="Emphasis"/>
        </w:rPr>
        <w:t>issues</w:t>
      </w:r>
      <w:r w:rsidRPr="003B3D60">
        <w:rPr>
          <w:rStyle w:val="StyleBoldUnderline"/>
        </w:rPr>
        <w:t>.</w:t>
      </w:r>
      <w:r w:rsidRPr="003B3D60">
        <w:rPr>
          <w:sz w:val="16"/>
        </w:rPr>
        <w:t xml:space="preserve"> Those points are granted. The purpose of this note is to remind policy makers on the Hill and in the Administration that moving ahead on trade is fundamental not only to U.S. foreign policy in Asia, but to our economic recovery and future prosperity at home. </w:t>
      </w:r>
      <w:r w:rsidRPr="003B3D60">
        <w:rPr>
          <w:rStyle w:val="StyleBoldUnderline"/>
        </w:rPr>
        <w:t>Political realities dictate that the opportunity to deal with trade</w:t>
      </w:r>
      <w:r w:rsidRPr="003B3D60">
        <w:rPr>
          <w:sz w:val="16"/>
        </w:rPr>
        <w:t xml:space="preserve"> in a bipartisan fashion </w:t>
      </w:r>
      <w:r w:rsidRPr="003B3D60">
        <w:rPr>
          <w:rStyle w:val="StyleBoldUnderline"/>
        </w:rPr>
        <w:t xml:space="preserve">will be </w:t>
      </w:r>
      <w:r w:rsidRPr="009202DF">
        <w:rPr>
          <w:rStyle w:val="Emphasis"/>
        </w:rPr>
        <w:t>fleeting</w:t>
      </w:r>
      <w:r w:rsidRPr="003B3D60">
        <w:rPr>
          <w:rStyle w:val="StyleBoldUnderline"/>
        </w:rPr>
        <w:t>,</w:t>
      </w:r>
      <w:r w:rsidRPr="003B3D60">
        <w:rPr>
          <w:sz w:val="16"/>
        </w:rPr>
        <w:t xml:space="preserve"> as it now seems to be relegated to next year. Getting a strong KORUS negotiated and approved in Congress is the stepping stone to moving on with the Transpacific Partnership (TPP) and leading again on trade in Asia. It is fundamental to American credibility when the president hosts APEC in Honolulu next November. </w:t>
      </w:r>
      <w:r w:rsidRPr="009202DF">
        <w:rPr>
          <w:rStyle w:val="Emphasis"/>
        </w:rPr>
        <w:t>Spending political capital</w:t>
      </w:r>
      <w:r w:rsidRPr="003B3D60">
        <w:rPr>
          <w:rStyle w:val="StyleBoldUnderline"/>
        </w:rPr>
        <w:t xml:space="preserve"> means the Communicator-in-Chief</w:t>
      </w:r>
      <w:r w:rsidRPr="003B3D60">
        <w:rPr>
          <w:sz w:val="16"/>
        </w:rPr>
        <w:t xml:space="preserve"> of the United States </w:t>
      </w:r>
      <w:r w:rsidRPr="003B3D60">
        <w:rPr>
          <w:rStyle w:val="StyleBoldUnderline"/>
        </w:rPr>
        <w:t>himself has to bring the message of the importance of trade to the American people. Now is the time to invest.</w:t>
      </w:r>
      <w:r w:rsidRPr="003B3D60">
        <w:rPr>
          <w:sz w:val="16"/>
        </w:rPr>
        <w:t xml:space="preserve"> This country’s future depends on it.</w:t>
      </w:r>
    </w:p>
    <w:p w:rsidR="003D22EF" w:rsidRDefault="003D22EF" w:rsidP="003D22EF">
      <w:pPr>
        <w:pStyle w:val="Heading4"/>
      </w:pPr>
      <w:r>
        <w:t xml:space="preserve">Reducing </w:t>
      </w:r>
      <w:r w:rsidR="002900B8">
        <w:t xml:space="preserve">domestic </w:t>
      </w:r>
      <w:r>
        <w:t>trade barriers drains PC – sparks congressional controversy and requires Obama push</w:t>
      </w:r>
    </w:p>
    <w:p w:rsidR="003A1D44" w:rsidRPr="003A1D44" w:rsidRDefault="003A1D44" w:rsidP="00E209FF">
      <w:pPr>
        <w:rPr>
          <w:rStyle w:val="StyleStyleBold12pt"/>
        </w:rPr>
      </w:pPr>
      <w:r>
        <w:rPr>
          <w:rStyle w:val="StyleStyleBold12pt"/>
        </w:rPr>
        <w:t>Vasconcelos, ‘9</w:t>
      </w:r>
    </w:p>
    <w:p w:rsidR="003A1D44" w:rsidRDefault="003A1D44" w:rsidP="00E209FF">
      <w:r>
        <w:t xml:space="preserve">Álvaro de Vasconcelos </w:t>
      </w:r>
    </w:p>
    <w:p w:rsidR="003A1D44" w:rsidRDefault="003A1D44" w:rsidP="00E209FF">
      <w:r>
        <w:t>and Marcin Zaborowski, Institute for Security Studies, 2009, http://www.iss.europa.eu/uploads/media/The_Obama_Moment__web_A4.pdf</w:t>
      </w:r>
    </w:p>
    <w:p w:rsidR="003A1D44" w:rsidRDefault="003A1D44" w:rsidP="00E209FF">
      <w:pPr>
        <w:rPr>
          <w:rStyle w:val="StyleBoldUnderline"/>
        </w:rPr>
      </w:pPr>
      <w:r w:rsidRPr="00FF483A">
        <w:rPr>
          <w:sz w:val="16"/>
        </w:rPr>
        <w:t xml:space="preserve">Third, a number of headaches in US-EU relations, including </w:t>
      </w:r>
      <w:r w:rsidRPr="003A1D44">
        <w:rPr>
          <w:rStyle w:val="StyleBoldUnderline"/>
        </w:rPr>
        <w:t>spats over trade protection</w:t>
      </w:r>
      <w:r w:rsidRPr="00FF483A">
        <w:rPr>
          <w:sz w:val="16"/>
        </w:rPr>
        <w:t xml:space="preserve"> and issues such as 100 percent cargo screening provisions and potential taxes</w:t>
      </w:r>
      <w:r w:rsidR="00FF483A" w:rsidRPr="00FF483A">
        <w:rPr>
          <w:sz w:val="16"/>
        </w:rPr>
        <w:t xml:space="preserve"> </w:t>
      </w:r>
      <w:r w:rsidRPr="00FF483A">
        <w:rPr>
          <w:sz w:val="16"/>
        </w:rPr>
        <w:t xml:space="preserve">on European tourists, </w:t>
      </w:r>
      <w:r w:rsidRPr="003A1D44">
        <w:rPr>
          <w:rStyle w:val="StyleBoldUnderline"/>
        </w:rPr>
        <w:t>stem from the US Congress</w:t>
      </w:r>
      <w:r w:rsidRPr="00FF483A">
        <w:rPr>
          <w:sz w:val="16"/>
        </w:rPr>
        <w:t>, not the Obama administration.</w:t>
      </w:r>
      <w:r w:rsidR="00FF483A" w:rsidRPr="00FF483A">
        <w:rPr>
          <w:sz w:val="16"/>
        </w:rPr>
        <w:t xml:space="preserve"> </w:t>
      </w:r>
      <w:r w:rsidRPr="003A1D44">
        <w:rPr>
          <w:rStyle w:val="StyleBoldUnderline"/>
        </w:rPr>
        <w:t>Congress is key to</w:t>
      </w:r>
      <w:r w:rsidRPr="00FF483A">
        <w:rPr>
          <w:sz w:val="16"/>
        </w:rPr>
        <w:t xml:space="preserve"> effective climate change legislation, ratification of treaties, and</w:t>
      </w:r>
      <w:r w:rsidR="00FF483A" w:rsidRPr="00FF483A">
        <w:rPr>
          <w:sz w:val="16"/>
        </w:rPr>
        <w:t xml:space="preserve"> </w:t>
      </w:r>
      <w:r w:rsidRPr="003A1D44">
        <w:rPr>
          <w:rStyle w:val="StyleBoldUnderline"/>
        </w:rPr>
        <w:t>a host of major issues</w:t>
      </w:r>
      <w:r w:rsidRPr="00FF483A">
        <w:rPr>
          <w:sz w:val="16"/>
        </w:rPr>
        <w:t xml:space="preserve"> important to Europeans. Even though the Democrats hold</w:t>
      </w:r>
      <w:r w:rsidR="00FF483A" w:rsidRPr="00FF483A">
        <w:rPr>
          <w:sz w:val="16"/>
        </w:rPr>
        <w:t xml:space="preserve"> </w:t>
      </w:r>
      <w:r w:rsidRPr="00FF483A">
        <w:rPr>
          <w:sz w:val="16"/>
        </w:rPr>
        <w:t>the majority in both the Senate and the House of Representatives, Europeans would</w:t>
      </w:r>
      <w:r w:rsidR="00FF483A" w:rsidRPr="00FF483A">
        <w:rPr>
          <w:sz w:val="16"/>
        </w:rPr>
        <w:t xml:space="preserve"> </w:t>
      </w:r>
      <w:r w:rsidRPr="00FF483A">
        <w:rPr>
          <w:sz w:val="16"/>
        </w:rPr>
        <w:t xml:space="preserve">be mistaken to view the Congress as a European parliamentary body. </w:t>
      </w:r>
      <w:r w:rsidRPr="003A1D44">
        <w:rPr>
          <w:rStyle w:val="StyleBoldUnderline"/>
        </w:rPr>
        <w:t xml:space="preserve">On </w:t>
      </w:r>
      <w:r w:rsidRPr="009202DF">
        <w:rPr>
          <w:rStyle w:val="Emphasis"/>
        </w:rPr>
        <w:t>most</w:t>
      </w:r>
      <w:r w:rsidRPr="003A1D44">
        <w:rPr>
          <w:rStyle w:val="StyleBoldUnderline"/>
        </w:rPr>
        <w:t xml:space="preserve"> key</w:t>
      </w:r>
      <w:r w:rsidR="00FF483A">
        <w:rPr>
          <w:rStyle w:val="StyleBoldUnderline"/>
        </w:rPr>
        <w:t xml:space="preserve"> </w:t>
      </w:r>
      <w:r w:rsidRPr="003A1D44">
        <w:rPr>
          <w:rStyle w:val="StyleBoldUnderline"/>
        </w:rPr>
        <w:t xml:space="preserve">issues, the administration must </w:t>
      </w:r>
      <w:r w:rsidRPr="009202DF">
        <w:rPr>
          <w:rStyle w:val="Emphasis"/>
        </w:rPr>
        <w:t>work to cobble together legislative coalitions</w:t>
      </w:r>
      <w:r w:rsidRPr="003A1D44">
        <w:rPr>
          <w:rStyle w:val="StyleBoldUnderline"/>
        </w:rPr>
        <w:t xml:space="preserve"> to advance its agenda – and success is never preordained.</w:t>
      </w:r>
      <w:r w:rsidR="00FF483A">
        <w:rPr>
          <w:rStyle w:val="StyleBoldUnderline"/>
        </w:rPr>
        <w:t xml:space="preserve"> </w:t>
      </w:r>
      <w:r w:rsidRPr="00FF483A">
        <w:rPr>
          <w:sz w:val="16"/>
        </w:rPr>
        <w:t>Fourth, regardless of the President’s personal popularity, the issues themselves –</w:t>
      </w:r>
      <w:r w:rsidR="00FF483A" w:rsidRPr="00FF483A">
        <w:rPr>
          <w:sz w:val="16"/>
        </w:rPr>
        <w:t xml:space="preserve"> </w:t>
      </w:r>
      <w:r w:rsidRPr="00FF483A">
        <w:rPr>
          <w:sz w:val="16"/>
        </w:rPr>
        <w:t>from Afghanistan, Pakistan and Iran to global economic governance and climate</w:t>
      </w:r>
      <w:r w:rsidR="00FF483A" w:rsidRPr="00FF483A">
        <w:rPr>
          <w:sz w:val="16"/>
        </w:rPr>
        <w:t xml:space="preserve"> </w:t>
      </w:r>
      <w:r w:rsidRPr="00FF483A">
        <w:rPr>
          <w:sz w:val="16"/>
        </w:rPr>
        <w:t>change – offer tough tradeoffs and few easy choices. Most Europeans want Obama</w:t>
      </w:r>
      <w:r w:rsidR="00FF483A" w:rsidRPr="00FF483A">
        <w:rPr>
          <w:sz w:val="16"/>
        </w:rPr>
        <w:t xml:space="preserve"> </w:t>
      </w:r>
      <w:r w:rsidRPr="00FF483A">
        <w:rPr>
          <w:sz w:val="16"/>
        </w:rPr>
        <w:t>to succeed. But they also want him to deliver on issues important to them. And on</w:t>
      </w:r>
      <w:r w:rsidR="00FF483A" w:rsidRPr="00FF483A">
        <w:rPr>
          <w:sz w:val="16"/>
        </w:rPr>
        <w:t xml:space="preserve"> </w:t>
      </w:r>
      <w:r w:rsidRPr="00FF483A">
        <w:rPr>
          <w:sz w:val="16"/>
        </w:rPr>
        <w:t>a range of topics, the collective sigh of relief heard in Europe on Election Night</w:t>
      </w:r>
      <w:r w:rsidR="00FF483A" w:rsidRPr="00FF483A">
        <w:rPr>
          <w:sz w:val="16"/>
        </w:rPr>
        <w:t xml:space="preserve"> </w:t>
      </w:r>
      <w:r w:rsidRPr="00FF483A">
        <w:rPr>
          <w:sz w:val="16"/>
        </w:rPr>
        <w:t>2008 has been replaced by signs of exasperation and anxiety as the administration</w:t>
      </w:r>
      <w:r w:rsidR="00FF483A" w:rsidRPr="00FF483A">
        <w:rPr>
          <w:sz w:val="16"/>
        </w:rPr>
        <w:t xml:space="preserve"> </w:t>
      </w:r>
      <w:r w:rsidRPr="00FF483A">
        <w:rPr>
          <w:sz w:val="16"/>
        </w:rPr>
        <w:t>still finds its footing and is preoccupied with an ambitious domestic reform agenda</w:t>
      </w:r>
      <w:r w:rsidR="00FF483A" w:rsidRPr="00FF483A">
        <w:rPr>
          <w:sz w:val="16"/>
        </w:rPr>
        <w:t xml:space="preserve"> </w:t>
      </w:r>
      <w:r w:rsidRPr="00FF483A">
        <w:rPr>
          <w:sz w:val="16"/>
        </w:rPr>
        <w:t>while beset by serious economic woes.</w:t>
      </w:r>
      <w:r w:rsidR="00FF483A" w:rsidRPr="00FF483A">
        <w:rPr>
          <w:sz w:val="16"/>
        </w:rPr>
        <w:t xml:space="preserve"> </w:t>
      </w:r>
      <w:r w:rsidRPr="00FF483A">
        <w:rPr>
          <w:sz w:val="16"/>
        </w:rPr>
        <w:t>Cont…</w:t>
      </w:r>
      <w:r w:rsidR="00FF483A" w:rsidRPr="00FF483A">
        <w:rPr>
          <w:sz w:val="16"/>
        </w:rPr>
        <w:t xml:space="preserve"> </w:t>
      </w:r>
      <w:r w:rsidRPr="00FF483A">
        <w:rPr>
          <w:sz w:val="16"/>
        </w:rPr>
        <w:t xml:space="preserve">Nonetheless, </w:t>
      </w:r>
      <w:r w:rsidRPr="003A1D44">
        <w:rPr>
          <w:rStyle w:val="StyleBoldUnderline"/>
        </w:rPr>
        <w:t>governments</w:t>
      </w:r>
      <w:r w:rsidRPr="00FF483A">
        <w:rPr>
          <w:sz w:val="16"/>
        </w:rPr>
        <w:t xml:space="preserve"> on both sides of the Atlantic </w:t>
      </w:r>
      <w:r w:rsidRPr="003A1D44">
        <w:rPr>
          <w:rStyle w:val="StyleBoldUnderline"/>
        </w:rPr>
        <w:t xml:space="preserve">have acted to </w:t>
      </w:r>
      <w:r w:rsidRPr="009202DF">
        <w:rPr>
          <w:rStyle w:val="Emphasis"/>
        </w:rPr>
        <w:t>protect domestic producers</w:t>
      </w:r>
      <w:r w:rsidRPr="003A1D44">
        <w:rPr>
          <w:rStyle w:val="StyleBoldUnderline"/>
        </w:rPr>
        <w:t xml:space="preserve"> by providing massive subsidies</w:t>
      </w:r>
      <w:r w:rsidRPr="00FF483A">
        <w:rPr>
          <w:sz w:val="16"/>
        </w:rPr>
        <w:t xml:space="preserve"> to banks, automakers and other</w:t>
      </w:r>
      <w:r w:rsidR="00FF483A" w:rsidRPr="00FF483A">
        <w:rPr>
          <w:sz w:val="16"/>
        </w:rPr>
        <w:t xml:space="preserve"> </w:t>
      </w:r>
      <w:r w:rsidRPr="00FF483A">
        <w:rPr>
          <w:sz w:val="16"/>
        </w:rPr>
        <w:t xml:space="preserve">companies. They have sidestepped their World Trade Organization (WTO) obligations by </w:t>
      </w:r>
      <w:r w:rsidRPr="003A1D44">
        <w:rPr>
          <w:rStyle w:val="StyleBoldUnderline"/>
        </w:rPr>
        <w:t>reintroducing tariffs or</w:t>
      </w:r>
      <w:r w:rsidRPr="00FF483A">
        <w:rPr>
          <w:sz w:val="16"/>
        </w:rPr>
        <w:t xml:space="preserve"> practices they had voluntarily curbed </w:t>
      </w:r>
      <w:r w:rsidRPr="003A1D44">
        <w:rPr>
          <w:rStyle w:val="StyleBoldUnderline"/>
        </w:rPr>
        <w:t>or continue</w:t>
      </w:r>
      <w:r w:rsidR="00FF483A">
        <w:rPr>
          <w:rStyle w:val="StyleBoldUnderline"/>
        </w:rPr>
        <w:t xml:space="preserve"> </w:t>
      </w:r>
      <w:r w:rsidRPr="003A1D44">
        <w:rPr>
          <w:rStyle w:val="StyleBoldUnderline"/>
        </w:rPr>
        <w:t>activities</w:t>
      </w:r>
      <w:r w:rsidRPr="00FF483A">
        <w:rPr>
          <w:sz w:val="16"/>
        </w:rPr>
        <w:t xml:space="preserve"> they never agreed to forego in the first place. </w:t>
      </w:r>
      <w:r w:rsidRPr="003A1D44">
        <w:rPr>
          <w:rStyle w:val="StyleBoldUnderline"/>
        </w:rPr>
        <w:t>Nagging trade disputes</w:t>
      </w:r>
      <w:r w:rsidRPr="00FF483A">
        <w:rPr>
          <w:sz w:val="16"/>
        </w:rPr>
        <w:t xml:space="preserve"> also</w:t>
      </w:r>
      <w:r w:rsidR="00FF483A" w:rsidRPr="00FF483A">
        <w:rPr>
          <w:sz w:val="16"/>
        </w:rPr>
        <w:t xml:space="preserve"> </w:t>
      </w:r>
      <w:r w:rsidRPr="00FF483A">
        <w:rPr>
          <w:sz w:val="16"/>
        </w:rPr>
        <w:t xml:space="preserve">continue to simmer; currently, the US and the EU have about a dozen cases pending against each other in the WTO. </w:t>
      </w:r>
      <w:r w:rsidRPr="003A1D44">
        <w:rPr>
          <w:rStyle w:val="StyleBoldUnderline"/>
        </w:rPr>
        <w:t>One observer has labelled Obama a ‘passive free</w:t>
      </w:r>
      <w:r w:rsidR="00FF483A">
        <w:rPr>
          <w:rStyle w:val="StyleBoldUnderline"/>
        </w:rPr>
        <w:t xml:space="preserve"> </w:t>
      </w:r>
      <w:r w:rsidRPr="003A1D44">
        <w:rPr>
          <w:rStyle w:val="StyleBoldUnderline"/>
        </w:rPr>
        <w:t>trade[r].</w:t>
      </w:r>
      <w:r w:rsidRPr="00FF483A">
        <w:rPr>
          <w:sz w:val="16"/>
        </w:rPr>
        <w:t>’ He concludes that the administration ‘has shown that it will take action</w:t>
      </w:r>
      <w:r w:rsidR="00FF483A" w:rsidRPr="00FF483A">
        <w:rPr>
          <w:sz w:val="16"/>
        </w:rPr>
        <w:t xml:space="preserve"> </w:t>
      </w:r>
      <w:r w:rsidRPr="00FF483A">
        <w:rPr>
          <w:sz w:val="16"/>
        </w:rPr>
        <w:t>to avoid being labeled protectionist, but it has yet to demonstrate any eagerness to</w:t>
      </w:r>
      <w:r w:rsidR="00FF483A" w:rsidRPr="00FF483A">
        <w:rPr>
          <w:sz w:val="16"/>
        </w:rPr>
        <w:t xml:space="preserve"> </w:t>
      </w:r>
      <w:r w:rsidRPr="00FF483A">
        <w:rPr>
          <w:sz w:val="16"/>
        </w:rPr>
        <w:t>make trade liberalization an important part of its economic recovery program.’5</w:t>
      </w:r>
      <w:r w:rsidR="00FF483A" w:rsidRPr="00FF483A">
        <w:rPr>
          <w:sz w:val="16"/>
        </w:rPr>
        <w:t xml:space="preserve"> </w:t>
      </w:r>
      <w:r w:rsidRPr="003A1D44">
        <w:rPr>
          <w:rStyle w:val="StyleBoldUnderline"/>
        </w:rPr>
        <w:t>The question</w:t>
      </w:r>
      <w:r w:rsidRPr="00FF483A">
        <w:rPr>
          <w:sz w:val="16"/>
        </w:rPr>
        <w:t xml:space="preserve"> for US-EU relations </w:t>
      </w:r>
      <w:r w:rsidRPr="003A1D44">
        <w:rPr>
          <w:rStyle w:val="StyleBoldUnderline"/>
        </w:rPr>
        <w:t>in the economic realm is whether</w:t>
      </w:r>
      <w:r w:rsidRPr="00FF483A">
        <w:rPr>
          <w:sz w:val="16"/>
        </w:rPr>
        <w:t xml:space="preserve"> the </w:t>
      </w:r>
      <w:r w:rsidRPr="00495C46">
        <w:t>transatlantic partners will continue</w:t>
      </w:r>
      <w:r w:rsidRPr="003A1D44">
        <w:rPr>
          <w:rStyle w:val="StyleBoldUnderline"/>
        </w:rPr>
        <w:t xml:space="preserve"> to </w:t>
      </w:r>
      <w:r w:rsidRPr="009202DF">
        <w:rPr>
          <w:rStyle w:val="Emphasis"/>
        </w:rPr>
        <w:t>spend their political capital</w:t>
      </w:r>
      <w:r w:rsidRPr="003A1D44">
        <w:rPr>
          <w:rStyle w:val="StyleBoldUnderline"/>
        </w:rPr>
        <w:t xml:space="preserve"> on </w:t>
      </w:r>
      <w:r w:rsidRPr="00FF483A">
        <w:rPr>
          <w:sz w:val="16"/>
        </w:rPr>
        <w:t>such transatlantic</w:t>
      </w:r>
      <w:r w:rsidR="00FF483A" w:rsidRPr="00FF483A">
        <w:rPr>
          <w:sz w:val="16"/>
        </w:rPr>
        <w:t xml:space="preserve"> </w:t>
      </w:r>
      <w:r w:rsidRPr="003A1D44">
        <w:rPr>
          <w:rStyle w:val="StyleBoldUnderline"/>
        </w:rPr>
        <w:t>disputes</w:t>
      </w:r>
      <w:r w:rsidRPr="00FF483A">
        <w:rPr>
          <w:sz w:val="16"/>
        </w:rPr>
        <w:t xml:space="preserve"> as chlorine chicken washes and state aid to industry, </w:t>
      </w:r>
      <w:r w:rsidRPr="003A1D44">
        <w:rPr>
          <w:rStyle w:val="StyleBoldUnderline"/>
        </w:rPr>
        <w:t>and seek to eke out</w:t>
      </w:r>
      <w:r w:rsidR="00FF483A">
        <w:rPr>
          <w:rStyle w:val="StyleBoldUnderline"/>
        </w:rPr>
        <w:t xml:space="preserve"> </w:t>
      </w:r>
      <w:r w:rsidRPr="003A1D44">
        <w:rPr>
          <w:rStyle w:val="StyleBoldUnderline"/>
        </w:rPr>
        <w:t>marginal advantage through preferential trade arrangements with tiny markets</w:t>
      </w:r>
      <w:r w:rsidRPr="00FF483A">
        <w:rPr>
          <w:sz w:val="16"/>
        </w:rPr>
        <w:t xml:space="preserve"> –</w:t>
      </w:r>
      <w:r w:rsidR="00FF483A" w:rsidRPr="00FF483A">
        <w:rPr>
          <w:sz w:val="16"/>
        </w:rPr>
        <w:t xml:space="preserve"> </w:t>
      </w:r>
      <w:r w:rsidRPr="00FF483A">
        <w:rPr>
          <w:sz w:val="16"/>
        </w:rPr>
        <w:t>or whether they will invest in new forms of transatlantic collaboration that would</w:t>
      </w:r>
      <w:r w:rsidR="00FF483A" w:rsidRPr="00FF483A">
        <w:rPr>
          <w:sz w:val="16"/>
        </w:rPr>
        <w:t xml:space="preserve"> </w:t>
      </w:r>
      <w:r w:rsidRPr="00FF483A">
        <w:rPr>
          <w:sz w:val="16"/>
        </w:rPr>
        <w:t>enable them to be true pathfinders of the global economy. The rise of China, India</w:t>
      </w:r>
      <w:r w:rsidR="00FF483A" w:rsidRPr="00FF483A">
        <w:rPr>
          <w:sz w:val="16"/>
        </w:rPr>
        <w:t xml:space="preserve"> </w:t>
      </w:r>
      <w:r w:rsidRPr="00FF483A">
        <w:rPr>
          <w:sz w:val="16"/>
        </w:rPr>
        <w:t>and other developing countries will no doubt change the world. But it is important</w:t>
      </w:r>
      <w:r w:rsidR="00FF483A" w:rsidRPr="00FF483A">
        <w:rPr>
          <w:sz w:val="16"/>
        </w:rPr>
        <w:t xml:space="preserve"> </w:t>
      </w:r>
      <w:r w:rsidRPr="00FF483A">
        <w:rPr>
          <w:sz w:val="16"/>
        </w:rPr>
        <w:t>to keep in mind that on a Purchasing Power Parity basis the transatlantic econo-</w:t>
      </w:r>
      <w:r w:rsidR="00FF483A" w:rsidRPr="00FF483A">
        <w:rPr>
          <w:sz w:val="16"/>
        </w:rPr>
        <w:t xml:space="preserve"> </w:t>
      </w:r>
      <w:r w:rsidRPr="00FF483A">
        <w:rPr>
          <w:sz w:val="16"/>
        </w:rPr>
        <w:t>my accounts for around 45 percent of world GDP.6</w:t>
      </w:r>
      <w:r w:rsidR="00FF483A" w:rsidRPr="00FF483A">
        <w:rPr>
          <w:sz w:val="16"/>
        </w:rPr>
        <w:t xml:space="preserve"> </w:t>
      </w:r>
      <w:r w:rsidRPr="00FF483A">
        <w:rPr>
          <w:sz w:val="16"/>
        </w:rPr>
        <w:t>Over half of world exports and</w:t>
      </w:r>
      <w:r w:rsidR="00FF483A" w:rsidRPr="00FF483A">
        <w:rPr>
          <w:sz w:val="16"/>
        </w:rPr>
        <w:t xml:space="preserve"> </w:t>
      </w:r>
      <w:r w:rsidRPr="00FF483A">
        <w:rPr>
          <w:sz w:val="16"/>
        </w:rPr>
        <w:t>imports originate with the transatlantic economy, and in 2007, the transatlantic</w:t>
      </w:r>
      <w:r w:rsidR="00FF483A" w:rsidRPr="00FF483A">
        <w:rPr>
          <w:sz w:val="16"/>
        </w:rPr>
        <w:t xml:space="preserve"> </w:t>
      </w:r>
      <w:r w:rsidRPr="00FF483A">
        <w:rPr>
          <w:sz w:val="16"/>
        </w:rPr>
        <w:t>economy accounted for nearly three-quarters of global outward foreign direct investment stock and 60 percent of global personal consumption spending in 2007</w:t>
      </w:r>
      <w:r w:rsidR="00FF483A" w:rsidRPr="00FF483A">
        <w:rPr>
          <w:sz w:val="16"/>
        </w:rPr>
        <w:t xml:space="preserve"> </w:t>
      </w:r>
      <w:r w:rsidRPr="00FF483A">
        <w:rPr>
          <w:sz w:val="16"/>
        </w:rPr>
        <w:t>– higher than a decade ago. The global weight of the transatlantic economy means</w:t>
      </w:r>
      <w:r w:rsidR="00FF483A" w:rsidRPr="00FF483A">
        <w:rPr>
          <w:sz w:val="16"/>
        </w:rPr>
        <w:t xml:space="preserve"> </w:t>
      </w:r>
      <w:r w:rsidRPr="00FF483A">
        <w:rPr>
          <w:sz w:val="16"/>
        </w:rPr>
        <w:t>that US-EU spats invariably take on a global dimension. Without US-EU cooperation, the stalled Doha multilateral trade negotiations are bound to fail. Aid and</w:t>
      </w:r>
      <w:r w:rsidR="00FF483A" w:rsidRPr="00FF483A">
        <w:rPr>
          <w:sz w:val="16"/>
        </w:rPr>
        <w:t xml:space="preserve"> </w:t>
      </w:r>
      <w:r w:rsidRPr="00FF483A">
        <w:rPr>
          <w:sz w:val="16"/>
        </w:rPr>
        <w:t>assistance to the world’s developing nations will also flounder.</w:t>
      </w:r>
      <w:r w:rsidR="00FF483A" w:rsidRPr="00FF483A">
        <w:rPr>
          <w:sz w:val="16"/>
        </w:rPr>
        <w:t xml:space="preserve"> </w:t>
      </w:r>
      <w:r w:rsidRPr="00FF483A">
        <w:rPr>
          <w:sz w:val="16"/>
        </w:rPr>
        <w:t>Economic recessions are invitations for change, for new ideas. The present economic climate is ripe for change, and is thus an ideal time for both the United States</w:t>
      </w:r>
      <w:r w:rsidR="00FF483A" w:rsidRPr="00FF483A">
        <w:rPr>
          <w:sz w:val="16"/>
        </w:rPr>
        <w:t xml:space="preserve"> </w:t>
      </w:r>
      <w:r w:rsidRPr="00FF483A">
        <w:rPr>
          <w:sz w:val="16"/>
        </w:rPr>
        <w:t>and Europe to work jointly on such large-scale initiatives as energy security, sustainable economic development and global climate change. Innovation in these areas</w:t>
      </w:r>
      <w:r w:rsidR="00FF483A" w:rsidRPr="00FF483A">
        <w:rPr>
          <w:sz w:val="16"/>
        </w:rPr>
        <w:t xml:space="preserve"> </w:t>
      </w:r>
      <w:r w:rsidRPr="00FF483A">
        <w:rPr>
          <w:sz w:val="16"/>
        </w:rPr>
        <w:t>could generate new long-term avenues of growth and prosperity. Europe and North</w:t>
      </w:r>
      <w:r w:rsidR="00FF483A" w:rsidRPr="00FF483A">
        <w:rPr>
          <w:sz w:val="16"/>
        </w:rPr>
        <w:t xml:space="preserve"> </w:t>
      </w:r>
      <w:r w:rsidRPr="00FF483A">
        <w:rPr>
          <w:sz w:val="16"/>
        </w:rPr>
        <w:t>America are better positioned than most other economies to break the link between</w:t>
      </w:r>
      <w:r w:rsidR="00FF483A" w:rsidRPr="00FF483A">
        <w:rPr>
          <w:sz w:val="16"/>
        </w:rPr>
        <w:t xml:space="preserve"> </w:t>
      </w:r>
      <w:r w:rsidRPr="00FF483A">
        <w:rPr>
          <w:sz w:val="16"/>
        </w:rPr>
        <w:t xml:space="preserve">the generation of wealth and the consumption of resources. But </w:t>
      </w:r>
      <w:r w:rsidRPr="00FF483A">
        <w:rPr>
          <w:rStyle w:val="StyleBoldUnderline"/>
        </w:rPr>
        <w:t>it is still unclear</w:t>
      </w:r>
      <w:r w:rsidR="00FF483A">
        <w:rPr>
          <w:rStyle w:val="StyleBoldUnderline"/>
        </w:rPr>
        <w:t xml:space="preserve"> </w:t>
      </w:r>
      <w:r w:rsidRPr="00FF483A">
        <w:rPr>
          <w:rStyle w:val="StyleBoldUnderline"/>
        </w:rPr>
        <w:t xml:space="preserve">whether the </w:t>
      </w:r>
      <w:r w:rsidRPr="00FF483A">
        <w:rPr>
          <w:sz w:val="16"/>
        </w:rPr>
        <w:t>new</w:t>
      </w:r>
      <w:r w:rsidRPr="00FF483A">
        <w:rPr>
          <w:rStyle w:val="StyleBoldUnderline"/>
        </w:rPr>
        <w:t xml:space="preserve"> administration</w:t>
      </w:r>
      <w:r w:rsidRPr="00FF483A">
        <w:rPr>
          <w:sz w:val="16"/>
        </w:rPr>
        <w:t xml:space="preserve"> or its European partners </w:t>
      </w:r>
      <w:r w:rsidRPr="00FF483A">
        <w:rPr>
          <w:rStyle w:val="StyleBoldUnderline"/>
        </w:rPr>
        <w:t xml:space="preserve">are prepared to </w:t>
      </w:r>
      <w:r w:rsidRPr="009202DF">
        <w:rPr>
          <w:rStyle w:val="Emphasis"/>
        </w:rPr>
        <w:t>assign</w:t>
      </w:r>
      <w:r w:rsidR="00FF483A" w:rsidRPr="009202DF">
        <w:rPr>
          <w:rStyle w:val="Emphasis"/>
        </w:rPr>
        <w:t xml:space="preserve"> </w:t>
      </w:r>
      <w:r w:rsidRPr="009202DF">
        <w:rPr>
          <w:rStyle w:val="Emphasis"/>
        </w:rPr>
        <w:t>such efforts the priority they deserve</w:t>
      </w:r>
      <w:r w:rsidRPr="00FF483A">
        <w:rPr>
          <w:rStyle w:val="StyleBoldUnderline"/>
        </w:rPr>
        <w:t>.</w:t>
      </w:r>
      <w:r w:rsidR="00FF483A">
        <w:rPr>
          <w:rStyle w:val="StyleBoldUnderline"/>
        </w:rPr>
        <w:t xml:space="preserve"> </w:t>
      </w:r>
      <w:r w:rsidRPr="00FF483A">
        <w:rPr>
          <w:sz w:val="16"/>
        </w:rPr>
        <w:t>Cont…</w:t>
      </w:r>
      <w:r w:rsidR="00FF483A" w:rsidRPr="00FF483A">
        <w:rPr>
          <w:sz w:val="16"/>
        </w:rPr>
        <w:t xml:space="preserve"> </w:t>
      </w:r>
      <w:r w:rsidRPr="00FF483A">
        <w:rPr>
          <w:sz w:val="16"/>
        </w:rPr>
        <w:t>Taken together, these seven benchmark issues underscore the challenges facing a</w:t>
      </w:r>
      <w:r w:rsidR="00FF483A" w:rsidRPr="00FF483A">
        <w:rPr>
          <w:sz w:val="16"/>
        </w:rPr>
        <w:t xml:space="preserve"> </w:t>
      </w:r>
      <w:r w:rsidRPr="00FF483A">
        <w:rPr>
          <w:sz w:val="16"/>
        </w:rPr>
        <w:t>more strategic transatlantic partnership. They highlight the growing mismatch between the global nature of our problems, the capacity of our institutions, and the</w:t>
      </w:r>
      <w:r w:rsidR="00FF483A" w:rsidRPr="00FF483A">
        <w:rPr>
          <w:sz w:val="16"/>
        </w:rPr>
        <w:t xml:space="preserve"> </w:t>
      </w:r>
      <w:r w:rsidRPr="00FF483A">
        <w:rPr>
          <w:sz w:val="16"/>
        </w:rPr>
        <w:t xml:space="preserve">tools at our disposal. </w:t>
      </w:r>
      <w:r w:rsidRPr="00FF483A">
        <w:rPr>
          <w:rStyle w:val="StyleBoldUnderline"/>
        </w:rPr>
        <w:t>They underscore</w:t>
      </w:r>
      <w:r w:rsidRPr="00FF483A">
        <w:rPr>
          <w:sz w:val="16"/>
        </w:rPr>
        <w:t xml:space="preserve"> the reality of inner-European differences </w:t>
      </w:r>
      <w:r w:rsidRPr="00FF483A">
        <w:rPr>
          <w:rStyle w:val="StyleBoldUnderline"/>
        </w:rPr>
        <w:t>on</w:t>
      </w:r>
      <w:r w:rsidR="00FF483A">
        <w:rPr>
          <w:rStyle w:val="StyleBoldUnderline"/>
        </w:rPr>
        <w:t xml:space="preserve"> </w:t>
      </w:r>
      <w:r w:rsidRPr="00FF483A">
        <w:rPr>
          <w:rStyle w:val="StyleBoldUnderline"/>
        </w:rPr>
        <w:t xml:space="preserve">many of these issues, the important role played by the Congress as well as the administration, and the </w:t>
      </w:r>
      <w:r w:rsidRPr="009202DF">
        <w:rPr>
          <w:rStyle w:val="Emphasis"/>
        </w:rPr>
        <w:t>difficulty the administration faces</w:t>
      </w:r>
      <w:r w:rsidRPr="00FF483A">
        <w:rPr>
          <w:rStyle w:val="StyleBoldUnderline"/>
        </w:rPr>
        <w:t xml:space="preserve"> in translating the President’s popularity into concrete achievements. </w:t>
      </w:r>
    </w:p>
    <w:p w:rsidR="005E68D6" w:rsidRPr="000E432F" w:rsidRDefault="005E68D6" w:rsidP="005E68D6">
      <w:pPr>
        <w:pStyle w:val="Heading4"/>
      </w:pPr>
      <w:r>
        <w:t>Trade issues cause gridlock – congress and powerful committee chairs insist on QPQ over Ag – and attempts to avoid more controversial issues only increases opposition</w:t>
      </w:r>
    </w:p>
    <w:p w:rsidR="005E68D6" w:rsidRPr="009340AC" w:rsidRDefault="005E68D6" w:rsidP="005E68D6">
      <w:pPr>
        <w:rPr>
          <w:rStyle w:val="StyleStyleBold12pt"/>
        </w:rPr>
      </w:pPr>
      <w:r>
        <w:rPr>
          <w:rStyle w:val="StyleStyleBold12pt"/>
        </w:rPr>
        <w:t>Barfield, 13</w:t>
      </w:r>
    </w:p>
    <w:p w:rsidR="005E68D6" w:rsidRDefault="005E68D6" w:rsidP="005E68D6">
      <w:pPr>
        <w:rPr>
          <w:sz w:val="16"/>
        </w:rPr>
      </w:pPr>
      <w:r>
        <w:rPr>
          <w:sz w:val="16"/>
        </w:rPr>
        <w:t xml:space="preserve">Claude Barfield, former consultant to the office of the U.S. Trade Representative, resident scholar at the American Enterprise Institute, 3/8/13, </w:t>
      </w:r>
      <w:hyperlink r:id="rId87" w:history="1">
        <w:r w:rsidRPr="00B142A5">
          <w:rPr>
            <w:rStyle w:val="Hyperlink"/>
            <w:sz w:val="16"/>
          </w:rPr>
          <w:t>http://www.american.com/archive/2013/march/not-so-fast-conflicting-deadlines-for-the-tpp-and-us-eu-fta</w:t>
        </w:r>
      </w:hyperlink>
    </w:p>
    <w:p w:rsidR="005E68D6" w:rsidRDefault="005E68D6" w:rsidP="005E68D6">
      <w:pPr>
        <w:rPr>
          <w:sz w:val="16"/>
        </w:rPr>
      </w:pPr>
    </w:p>
    <w:p w:rsidR="005E68D6" w:rsidRPr="000E432F" w:rsidRDefault="005E68D6" w:rsidP="005E68D6">
      <w:pPr>
        <w:rPr>
          <w:sz w:val="14"/>
        </w:rPr>
      </w:pPr>
      <w:r w:rsidRPr="000E432F">
        <w:rPr>
          <w:sz w:val="14"/>
        </w:rPr>
        <w:t xml:space="preserve">Second, there is the deep divide between Americans and Europeans on risk acceptance. Europeans are risk averse, while Americans tend to be more daring. Thus, in a number of areas, the European Union has pushed to have the precautionary principle accepted as the standard for public international law. Invoking the precautionary principle (admittedly a protean concept), the European Union has mandated that risk assessment not be bounded by science but also take into account outside factors such as consumer sentiment and social mores. This contrasts greatly with the U.S. demand that regulations be limited to a science-based approach. The differences are starkly illustrated in specific policies toward food and drug regulation, new chemical production, and GMOs. Popular sentiment, particularly in Europe, will not move quickly (if at all). Further, European and </w:t>
      </w:r>
      <w:r w:rsidRPr="00CA50C6">
        <w:rPr>
          <w:rStyle w:val="StyleBoldUnderline"/>
        </w:rPr>
        <w:t xml:space="preserve">U.S. regulators </w:t>
      </w:r>
      <w:r w:rsidRPr="009202DF">
        <w:rPr>
          <w:rStyle w:val="Emphasis"/>
        </w:rPr>
        <w:t>certainly will not change their stances</w:t>
      </w:r>
      <w:r w:rsidRPr="00CA50C6">
        <w:rPr>
          <w:rStyle w:val="StyleBoldUnderline"/>
        </w:rPr>
        <w:t xml:space="preserve"> on these issues</w:t>
      </w:r>
      <w:r w:rsidRPr="000E432F">
        <w:rPr>
          <w:sz w:val="14"/>
        </w:rPr>
        <w:t xml:space="preserve"> in the timeframe posited for US-EU FTA negotiations — </w:t>
      </w:r>
      <w:r w:rsidRPr="00CA50C6">
        <w:rPr>
          <w:rStyle w:val="StyleBoldUnderline"/>
        </w:rPr>
        <w:t xml:space="preserve">and in most cases cannot do so because of binding legislative mandates. The end result will be </w:t>
      </w:r>
      <w:r w:rsidRPr="009202DF">
        <w:rPr>
          <w:rStyle w:val="Emphasis"/>
        </w:rPr>
        <w:t>watered-down</w:t>
      </w:r>
      <w:r w:rsidRPr="00CA50C6">
        <w:rPr>
          <w:rStyle w:val="StyleBoldUnderline"/>
        </w:rPr>
        <w:t xml:space="preserve"> regulatory provisions, </w:t>
      </w:r>
      <w:r w:rsidRPr="009202DF">
        <w:rPr>
          <w:rStyle w:val="Emphasis"/>
        </w:rPr>
        <w:t>continued stalemate</w:t>
      </w:r>
      <w:r w:rsidRPr="000E432F">
        <w:rPr>
          <w:sz w:val="14"/>
        </w:rPr>
        <w:t xml:space="preserve">, or leaving such areas out of the agreement altogether. </w:t>
      </w:r>
      <w:r w:rsidRPr="00CC08E4">
        <w:rPr>
          <w:rStyle w:val="StyleBoldUnderline"/>
        </w:rPr>
        <w:t>In a letter to</w:t>
      </w:r>
      <w:r w:rsidRPr="000E432F">
        <w:rPr>
          <w:sz w:val="14"/>
        </w:rPr>
        <w:t xml:space="preserve"> the </w:t>
      </w:r>
      <w:r w:rsidRPr="00CC08E4">
        <w:rPr>
          <w:rStyle w:val="StyleBoldUnderline"/>
        </w:rPr>
        <w:t>Obama</w:t>
      </w:r>
      <w:r w:rsidRPr="000E432F">
        <w:rPr>
          <w:sz w:val="14"/>
        </w:rPr>
        <w:t xml:space="preserve"> administration, </w:t>
      </w:r>
      <w:r w:rsidRPr="00CC08E4">
        <w:rPr>
          <w:rStyle w:val="StyleBoldUnderline"/>
        </w:rPr>
        <w:t xml:space="preserve">Senate </w:t>
      </w:r>
      <w:r w:rsidRPr="000E432F">
        <w:rPr>
          <w:rStyle w:val="StyleBoldUnderline"/>
        </w:rPr>
        <w:t>Finance Committee</w:t>
      </w:r>
      <w:r w:rsidRPr="000E432F">
        <w:rPr>
          <w:sz w:val="14"/>
        </w:rPr>
        <w:t xml:space="preserve"> </w:t>
      </w:r>
      <w:r w:rsidRPr="00CC08E4">
        <w:rPr>
          <w:rStyle w:val="StyleBoldUnderline"/>
        </w:rPr>
        <w:t>Chair</w:t>
      </w:r>
      <w:r w:rsidRPr="000E432F">
        <w:rPr>
          <w:sz w:val="14"/>
        </w:rPr>
        <w:t xml:space="preserve">man Max </w:t>
      </w:r>
      <w:r w:rsidRPr="00CC08E4">
        <w:rPr>
          <w:rStyle w:val="StyleBoldUnderline"/>
        </w:rPr>
        <w:t xml:space="preserve">Baucus </w:t>
      </w:r>
      <w:r w:rsidRPr="000E432F">
        <w:rPr>
          <w:sz w:val="14"/>
        </w:rPr>
        <w:t xml:space="preserve">(D-Montana) </w:t>
      </w:r>
      <w:r w:rsidRPr="00CC08E4">
        <w:rPr>
          <w:rStyle w:val="StyleBoldUnderline"/>
        </w:rPr>
        <w:t>and ranking member</w:t>
      </w:r>
      <w:r w:rsidRPr="000E432F">
        <w:rPr>
          <w:sz w:val="14"/>
        </w:rPr>
        <w:t xml:space="preserve"> Orrin </w:t>
      </w:r>
      <w:r w:rsidRPr="003708F7">
        <w:rPr>
          <w:rStyle w:val="StyleBoldUnderline"/>
        </w:rPr>
        <w:t>Hatch</w:t>
      </w:r>
      <w:r w:rsidRPr="000E432F">
        <w:rPr>
          <w:sz w:val="14"/>
        </w:rPr>
        <w:t xml:space="preserve"> (R-Utah) </w:t>
      </w:r>
      <w:r w:rsidRPr="003708F7">
        <w:rPr>
          <w:rStyle w:val="StyleBoldUnderline"/>
        </w:rPr>
        <w:t>warned</w:t>
      </w:r>
      <w:r w:rsidRPr="000E432F">
        <w:rPr>
          <w:sz w:val="14"/>
        </w:rPr>
        <w:t xml:space="preserve"> that GMOs and other </w:t>
      </w:r>
      <w:r w:rsidRPr="003708F7">
        <w:rPr>
          <w:rStyle w:val="StyleBoldUnderline"/>
        </w:rPr>
        <w:t xml:space="preserve">agricultural barriers must be liberalized as a </w:t>
      </w:r>
      <w:r w:rsidRPr="009202DF">
        <w:rPr>
          <w:rStyle w:val="Emphasis"/>
        </w:rPr>
        <w:t>condition of congressional support</w:t>
      </w:r>
      <w:r w:rsidRPr="003708F7">
        <w:rPr>
          <w:rStyle w:val="StyleBoldUnderline"/>
        </w:rPr>
        <w:t xml:space="preserve">; and </w:t>
      </w:r>
      <w:r w:rsidRPr="000E432F">
        <w:rPr>
          <w:sz w:val="14"/>
        </w:rPr>
        <w:t xml:space="preserve">subsequently, </w:t>
      </w:r>
      <w:r w:rsidRPr="003708F7">
        <w:rPr>
          <w:rStyle w:val="StyleBoldUnderline"/>
        </w:rPr>
        <w:t>Baucus has warned</w:t>
      </w:r>
      <w:r w:rsidRPr="000E432F">
        <w:rPr>
          <w:sz w:val="14"/>
        </w:rPr>
        <w:t xml:space="preserve"> that European pressure to pursue “</w:t>
      </w:r>
      <w:r w:rsidRPr="003708F7">
        <w:rPr>
          <w:rStyle w:val="StyleBoldUnderline"/>
        </w:rPr>
        <w:t>a limited agreement that</w:t>
      </w:r>
      <w:r w:rsidRPr="000E432F">
        <w:rPr>
          <w:sz w:val="14"/>
        </w:rPr>
        <w:t xml:space="preserve"> would </w:t>
      </w:r>
      <w:r w:rsidRPr="003708F7">
        <w:rPr>
          <w:rStyle w:val="StyleBoldUnderline"/>
        </w:rPr>
        <w:t>set aside tough issues in order to conclude a quick deal on</w:t>
      </w:r>
      <w:r w:rsidRPr="000E432F">
        <w:rPr>
          <w:sz w:val="14"/>
        </w:rPr>
        <w:t xml:space="preserve"> the </w:t>
      </w:r>
      <w:r w:rsidRPr="003708F7">
        <w:rPr>
          <w:rStyle w:val="StyleBoldUnderline"/>
        </w:rPr>
        <w:t xml:space="preserve">easier ones” would </w:t>
      </w:r>
      <w:r w:rsidRPr="009202DF">
        <w:rPr>
          <w:rStyle w:val="Emphasis"/>
        </w:rPr>
        <w:t>doom</w:t>
      </w:r>
      <w:r w:rsidRPr="000E432F">
        <w:rPr>
          <w:sz w:val="14"/>
        </w:rPr>
        <w:t xml:space="preserve"> the </w:t>
      </w:r>
      <w:r w:rsidRPr="009202DF">
        <w:rPr>
          <w:rStyle w:val="Emphasis"/>
        </w:rPr>
        <w:t>negotiations</w:t>
      </w:r>
      <w:r w:rsidRPr="003708F7">
        <w:rPr>
          <w:rStyle w:val="StyleBoldUnderline"/>
        </w:rPr>
        <w:t>.</w:t>
      </w:r>
      <w:r>
        <w:rPr>
          <w:bCs/>
          <w:u w:val="single"/>
        </w:rPr>
        <w:t xml:space="preserve"> </w:t>
      </w:r>
      <w:r w:rsidRPr="000E432F">
        <w:rPr>
          <w:sz w:val="14"/>
        </w:rPr>
        <w:t xml:space="preserve">The </w:t>
      </w:r>
      <w:r w:rsidRPr="00CA50C6">
        <w:rPr>
          <w:rStyle w:val="StyleBoldUnderline"/>
        </w:rPr>
        <w:t xml:space="preserve">U.S. legislators’ </w:t>
      </w:r>
      <w:r w:rsidRPr="009202DF">
        <w:rPr>
          <w:rStyle w:val="Emphasis"/>
        </w:rPr>
        <w:t>intransigence</w:t>
      </w:r>
      <w:r w:rsidRPr="00CA50C6">
        <w:rPr>
          <w:rStyle w:val="StyleBoldUnderline"/>
        </w:rPr>
        <w:t xml:space="preserve"> is matched</w:t>
      </w:r>
      <w:r w:rsidRPr="000E432F">
        <w:rPr>
          <w:sz w:val="14"/>
        </w:rPr>
        <w:t xml:space="preserve"> by members of the newly empowered European parliament, which to the consternation of European leaders (and the fury of the U.S. music and film industries) last year flatly vetoed an international anti-counterfeiting agreement. In comments on the proposed US-EU FTA, Martin Schulz, president of the European parliament, stated candidly: “We have </w:t>
      </w:r>
      <w:r w:rsidRPr="00CA50C6">
        <w:rPr>
          <w:rStyle w:val="StyleBoldUnderline"/>
        </w:rPr>
        <w:t xml:space="preserve">differing </w:t>
      </w:r>
      <w:r w:rsidRPr="003708F7">
        <w:rPr>
          <w:rStyle w:val="StyleBoldUnderline"/>
        </w:rPr>
        <w:t xml:space="preserve">takes </w:t>
      </w:r>
      <w:r w:rsidRPr="000E432F">
        <w:rPr>
          <w:sz w:val="14"/>
        </w:rPr>
        <w:t xml:space="preserve">on food safety, consumer protection, and environmental standards that </w:t>
      </w:r>
      <w:r w:rsidRPr="00CA50C6">
        <w:rPr>
          <w:rStyle w:val="StyleBoldUnderline"/>
        </w:rPr>
        <w:t xml:space="preserve">are </w:t>
      </w:r>
      <w:r w:rsidRPr="009202DF">
        <w:rPr>
          <w:rStyle w:val="Emphasis"/>
        </w:rPr>
        <w:t>deeply rooted</w:t>
      </w:r>
      <w:r w:rsidRPr="000E432F">
        <w:rPr>
          <w:sz w:val="14"/>
        </w:rPr>
        <w:t xml:space="preserve"> in our cultures.” But he has also said that the proposed pact must put “the European model at the core — labor unions, social rights.”</w:t>
      </w:r>
    </w:p>
    <w:p w:rsidR="005E68D6" w:rsidRDefault="005E68D6" w:rsidP="005E68D6">
      <w:pPr>
        <w:pStyle w:val="Heading4"/>
      </w:pPr>
      <w:r>
        <w:t>Drains Obamas PC</w:t>
      </w:r>
    </w:p>
    <w:p w:rsidR="005E68D6" w:rsidRPr="00EF25F1" w:rsidRDefault="005E68D6" w:rsidP="005E68D6">
      <w:pPr>
        <w:rPr>
          <w:rStyle w:val="StyleStyleBold12pt"/>
          <w:b w:val="0"/>
        </w:rPr>
      </w:pPr>
      <w:r>
        <w:rPr>
          <w:rStyle w:val="StyleStyleBold12pt"/>
        </w:rPr>
        <w:t xml:space="preserve">Norman, 13  </w:t>
      </w:r>
      <w:r>
        <w:rPr>
          <w:rStyle w:val="StyleStyleBold12pt"/>
          <w:b w:val="0"/>
        </w:rPr>
        <w:t>(Laurence, Deputy bureau chief at Dow Jones Newswires/Wall Street Journal, Wall Street Journal, 3/18, http://blogs.wsj.com/brussels/2013/03/18/words-of-warning-on-trade-talks/)</w:t>
      </w:r>
    </w:p>
    <w:p w:rsidR="005E68D6" w:rsidRDefault="005E68D6" w:rsidP="005E68D6"/>
    <w:p w:rsidR="005E68D6" w:rsidRDefault="005E68D6" w:rsidP="005E68D6">
      <w:pPr>
        <w:rPr>
          <w:sz w:val="16"/>
        </w:rPr>
      </w:pPr>
      <w:r w:rsidRPr="004B7DFE">
        <w:rPr>
          <w:sz w:val="16"/>
        </w:rPr>
        <w:t xml:space="preserve">Yet alongside the anticipation, </w:t>
      </w:r>
      <w:r w:rsidRPr="004B7DFE">
        <w:rPr>
          <w:rStyle w:val="StyleBoldUnderline"/>
        </w:rPr>
        <w:t>warnings abounded about the potential difficulties</w:t>
      </w:r>
      <w:r w:rsidRPr="004B7DFE">
        <w:rPr>
          <w:sz w:val="16"/>
        </w:rPr>
        <w:t xml:space="preserve">. Well-known differences like Europe’s hostility to genetically modified food and the U.S. government’s Buy American provisions are only the tip of iceberg, veterans of previous talks caution. Painstaking discussions loom on matching up regulatory standards and finding ways through knotty political issues like European protection of the continent’s film industry and the exclusivity of geographical names such as Champagne. Robert </w:t>
      </w:r>
      <w:r w:rsidRPr="004B7DFE">
        <w:rPr>
          <w:rStyle w:val="StyleBoldUnderline"/>
        </w:rPr>
        <w:t>Zoellick, former</w:t>
      </w:r>
      <w:r w:rsidRPr="004B7DFE">
        <w:rPr>
          <w:sz w:val="16"/>
        </w:rPr>
        <w:t xml:space="preserve"> World Bank chief and the U.S. </w:t>
      </w:r>
      <w:r w:rsidRPr="004B7DFE">
        <w:rPr>
          <w:rStyle w:val="StyleBoldUnderline"/>
        </w:rPr>
        <w:t>Trade Rep</w:t>
      </w:r>
      <w:r w:rsidRPr="004B7DFE">
        <w:rPr>
          <w:sz w:val="16"/>
        </w:rPr>
        <w:t xml:space="preserve">resentative under President George W. Bush, warned that the two sides must focus on the delivery, “not just the talk.” Mr. Zoellick </w:t>
      </w:r>
      <w:r w:rsidRPr="004B7DFE">
        <w:rPr>
          <w:rStyle w:val="StyleBoldUnderline"/>
        </w:rPr>
        <w:t>expressed concern that the White House has not yet picked a new trade chief and questioned whether</w:t>
      </w:r>
      <w:r w:rsidRPr="004B7DFE">
        <w:rPr>
          <w:sz w:val="16"/>
        </w:rPr>
        <w:t xml:space="preserve"> President Barack </w:t>
      </w:r>
      <w:r w:rsidRPr="004B7DFE">
        <w:rPr>
          <w:rStyle w:val="StyleBoldUnderline"/>
        </w:rPr>
        <w:t xml:space="preserve">Obama is ready to </w:t>
      </w:r>
      <w:r w:rsidRPr="009202DF">
        <w:rPr>
          <w:rStyle w:val="Emphasis"/>
        </w:rPr>
        <w:t>throw political capital</w:t>
      </w:r>
      <w:r w:rsidRPr="004B7DFE">
        <w:rPr>
          <w:rStyle w:val="StyleBoldUnderline"/>
        </w:rPr>
        <w:t xml:space="preserve"> into the fight</w:t>
      </w:r>
      <w:r w:rsidRPr="004B7DFE">
        <w:rPr>
          <w:sz w:val="16"/>
        </w:rPr>
        <w:t xml:space="preserve">. “I don’t mean to be in any way skeptical, but </w:t>
      </w:r>
      <w:r w:rsidRPr="004B7DFE">
        <w:rPr>
          <w:rStyle w:val="StyleBoldUnderline"/>
        </w:rPr>
        <w:t xml:space="preserve">it’s going to take a </w:t>
      </w:r>
      <w:r w:rsidRPr="009202DF">
        <w:rPr>
          <w:rStyle w:val="Emphasis"/>
        </w:rPr>
        <w:t>lot of work</w:t>
      </w:r>
      <w:r w:rsidRPr="004B7DFE">
        <w:rPr>
          <w:sz w:val="16"/>
        </w:rPr>
        <w:t xml:space="preserve">, and for those people who have actually closed trade agreements and gotten them through, you know </w:t>
      </w:r>
      <w:r w:rsidRPr="004B7DFE">
        <w:rPr>
          <w:rStyle w:val="StyleBoldUnderline"/>
        </w:rPr>
        <w:t xml:space="preserve">it takes a </w:t>
      </w:r>
      <w:r w:rsidRPr="009202DF">
        <w:rPr>
          <w:rStyle w:val="Emphasis"/>
        </w:rPr>
        <w:t>tremendous amount of political will</w:t>
      </w:r>
      <w:r w:rsidRPr="004B7DFE">
        <w:rPr>
          <w:sz w:val="16"/>
        </w:rPr>
        <w:t xml:space="preserve"> on both sides,“ he said.</w:t>
      </w:r>
    </w:p>
    <w:p w:rsidR="00677C3A" w:rsidRPr="00A63204" w:rsidRDefault="00677C3A" w:rsidP="00A63204">
      <w:pPr>
        <w:pStyle w:val="Heading4"/>
      </w:pPr>
      <w:r w:rsidRPr="00A63204">
        <w:t>Drains PC and trades off with other priorities – its intrinsic</w:t>
      </w:r>
    </w:p>
    <w:p w:rsidR="00677C3A" w:rsidRPr="008D5C63" w:rsidRDefault="00677C3A" w:rsidP="00677C3A">
      <w:pPr>
        <w:rPr>
          <w:rStyle w:val="StyleStyleBold12pt"/>
        </w:rPr>
      </w:pPr>
      <w:r>
        <w:rPr>
          <w:rStyle w:val="StyleStyleBold12pt"/>
        </w:rPr>
        <w:t>Rodrick, 1</w:t>
      </w:r>
    </w:p>
    <w:p w:rsidR="00677C3A" w:rsidRPr="008D5C63" w:rsidRDefault="00677C3A" w:rsidP="00677C3A">
      <w:r w:rsidRPr="008D5C63">
        <w:t>Dani Rodrick, professor of international political economy at the John F. Kennedy School of Government at Harvard University, Foreign Policy, April, http://online.sfsu.edu/jgmoss/PDF/635_pdf/No_17_Rodrik.pdf</w:t>
      </w:r>
    </w:p>
    <w:p w:rsidR="00677C3A" w:rsidRDefault="00677C3A" w:rsidP="00677C3A">
      <w:pPr>
        <w:rPr>
          <w:rStyle w:val="StyleStyleBold12pt"/>
          <w:b w:val="0"/>
        </w:rPr>
      </w:pPr>
    </w:p>
    <w:p w:rsidR="00677C3A" w:rsidRPr="009202DF" w:rsidRDefault="00677C3A" w:rsidP="00677C3A">
      <w:pPr>
        <w:rPr>
          <w:rStyle w:val="Emphasis"/>
        </w:rPr>
      </w:pPr>
      <w:r w:rsidRPr="00677C3A">
        <w:rPr>
          <w:rStyle w:val="StyleBoldUnderline"/>
        </w:rPr>
        <w:t>FREE T</w:t>
      </w:r>
      <w:r w:rsidRPr="004B7DFE">
        <w:rPr>
          <w:rStyle w:val="StyleBoldUnderline"/>
        </w:rPr>
        <w:t>RADE-OFFS</w:t>
      </w:r>
      <w:r>
        <w:rPr>
          <w:rStyle w:val="StyleBoldUnderline"/>
        </w:rPr>
        <w:t xml:space="preserve"> </w:t>
      </w:r>
      <w:r w:rsidRPr="004B7DFE">
        <w:rPr>
          <w:rStyle w:val="StyleBoldUnderline"/>
        </w:rPr>
        <w:t>Most</w:t>
      </w:r>
      <w:r w:rsidRPr="004B7DFE">
        <w:rPr>
          <w:rStyle w:val="StyleStyleBold12pt"/>
          <w:b w:val="0"/>
          <w:sz w:val="16"/>
        </w:rPr>
        <w:t xml:space="preserve"> (but certainly not all) </w:t>
      </w:r>
      <w:r w:rsidRPr="004B7DFE">
        <w:rPr>
          <w:rStyle w:val="StyleBoldUnderline"/>
        </w:rPr>
        <w:t>of the</w:t>
      </w:r>
      <w:r w:rsidRPr="004B7DFE">
        <w:rPr>
          <w:rStyle w:val="StyleStyleBold12pt"/>
          <w:b w:val="0"/>
          <w:sz w:val="16"/>
        </w:rPr>
        <w:t xml:space="preserve"> institutional reforms </w:t>
      </w:r>
      <w:r w:rsidRPr="004B7DFE">
        <w:rPr>
          <w:rStyle w:val="StyleBoldUnderline"/>
        </w:rPr>
        <w:t>on the integrationist agenda are perfectly sensible</w:t>
      </w:r>
      <w:r w:rsidRPr="004B7DFE">
        <w:rPr>
          <w:rStyle w:val="StyleStyleBold12pt"/>
          <w:b w:val="0"/>
          <w:sz w:val="16"/>
        </w:rPr>
        <w:t xml:space="preserve">, and </w:t>
      </w:r>
      <w:r w:rsidRPr="004B7DFE">
        <w:rPr>
          <w:rStyle w:val="StyleBoldUnderline"/>
        </w:rPr>
        <w:t>in a world without</w:t>
      </w:r>
      <w:r w:rsidRPr="004B7DFE">
        <w:rPr>
          <w:rStyle w:val="StyleStyleBold12pt"/>
          <w:b w:val="0"/>
          <w:sz w:val="16"/>
        </w:rPr>
        <w:t xml:space="preserve"> financial, administrative, or </w:t>
      </w:r>
      <w:r w:rsidRPr="009202DF">
        <w:rPr>
          <w:rStyle w:val="Emphasis"/>
        </w:rPr>
        <w:t>political constraints</w:t>
      </w:r>
      <w:r w:rsidRPr="004B7DFE">
        <w:rPr>
          <w:rStyle w:val="StyleBoldUnderline"/>
        </w:rPr>
        <w:t>, there would be little argument about the</w:t>
      </w:r>
      <w:r>
        <w:rPr>
          <w:rStyle w:val="StyleBoldUnderline"/>
        </w:rPr>
        <w:t xml:space="preserve"> </w:t>
      </w:r>
      <w:r w:rsidRPr="004B7DFE">
        <w:rPr>
          <w:rStyle w:val="StyleBoldUnderline"/>
        </w:rPr>
        <w:t>need to adopt them</w:t>
      </w:r>
      <w:r w:rsidRPr="004B7DFE">
        <w:rPr>
          <w:rStyle w:val="StyleStyleBold12pt"/>
          <w:b w:val="0"/>
          <w:sz w:val="16"/>
        </w:rPr>
        <w:t xml:space="preserve">. But </w:t>
      </w:r>
      <w:r w:rsidRPr="004B7DFE">
        <w:rPr>
          <w:rStyle w:val="StyleBoldUnderline"/>
        </w:rPr>
        <w:t xml:space="preserve">in the real world, governments face </w:t>
      </w:r>
      <w:r w:rsidRPr="009202DF">
        <w:rPr>
          <w:rStyle w:val="Emphasis"/>
        </w:rPr>
        <w:t>difficult choices</w:t>
      </w:r>
      <w:r w:rsidRPr="004B7DFE">
        <w:rPr>
          <w:rStyle w:val="StyleBoldUnderline"/>
        </w:rPr>
        <w:t xml:space="preserve"> over how to deploy their</w:t>
      </w:r>
      <w:r w:rsidRPr="004B7DFE">
        <w:rPr>
          <w:rStyle w:val="StyleStyleBold12pt"/>
          <w:b w:val="0"/>
          <w:sz w:val="16"/>
        </w:rPr>
        <w:t xml:space="preserve"> fiscal </w:t>
      </w:r>
      <w:r w:rsidRPr="00677C3A">
        <w:rPr>
          <w:rStyle w:val="StyleBoldUnderline"/>
        </w:rPr>
        <w:t>resources</w:t>
      </w:r>
      <w:r w:rsidRPr="004B7DFE">
        <w:rPr>
          <w:rStyle w:val="StyleStyleBold12pt"/>
          <w:b w:val="0"/>
          <w:sz w:val="16"/>
        </w:rPr>
        <w:t xml:space="preserve">, administrative capabilities, </w:t>
      </w:r>
      <w:r w:rsidRPr="00677C3A">
        <w:rPr>
          <w:rStyle w:val="StyleBoldUnderline"/>
        </w:rPr>
        <w:t xml:space="preserve">and </w:t>
      </w:r>
      <w:r w:rsidRPr="009202DF">
        <w:rPr>
          <w:rStyle w:val="Emphasis"/>
        </w:rPr>
        <w:t>political capital</w:t>
      </w:r>
      <w:r w:rsidRPr="004B7DFE">
        <w:rPr>
          <w:rStyle w:val="StyleStyleBold12pt"/>
          <w:b w:val="0"/>
          <w:sz w:val="16"/>
        </w:rPr>
        <w:t xml:space="preserve">. </w:t>
      </w:r>
      <w:r w:rsidRPr="004B7DFE">
        <w:rPr>
          <w:rStyle w:val="StyleBoldUnderline"/>
        </w:rPr>
        <w:t>Setting institutional priorities to maximize</w:t>
      </w:r>
      <w:r>
        <w:rPr>
          <w:rStyle w:val="StyleBoldUnderline"/>
        </w:rPr>
        <w:t xml:space="preserve"> </w:t>
      </w:r>
      <w:r w:rsidRPr="00562B71">
        <w:rPr>
          <w:rStyle w:val="StyleBoldUnderline"/>
        </w:rPr>
        <w:t>integration into the global economy</w:t>
      </w:r>
      <w:r w:rsidRPr="004B7DFE">
        <w:rPr>
          <w:rStyle w:val="StyleStyleBold12pt"/>
          <w:b w:val="0"/>
          <w:sz w:val="16"/>
        </w:rPr>
        <w:t xml:space="preserve"> </w:t>
      </w:r>
      <w:r w:rsidRPr="004B7DFE">
        <w:rPr>
          <w:rStyle w:val="StyleBoldUnderline"/>
        </w:rPr>
        <w:t xml:space="preserve">has </w:t>
      </w:r>
      <w:r w:rsidRPr="009202DF">
        <w:rPr>
          <w:rStyle w:val="Emphasis"/>
        </w:rPr>
        <w:t>real opportunity costs.</w:t>
      </w:r>
    </w:p>
    <w:p w:rsidR="001400D9" w:rsidRPr="009202DF" w:rsidRDefault="001400D9" w:rsidP="009202DF">
      <w:pPr>
        <w:pStyle w:val="Heading4"/>
      </w:pPr>
      <w:r w:rsidRPr="009202DF">
        <w:t>Trade issues require Obama push and PC</w:t>
      </w:r>
    </w:p>
    <w:p w:rsidR="001400D9" w:rsidRDefault="001400D9" w:rsidP="001400D9">
      <w:pPr>
        <w:rPr>
          <w:rStyle w:val="StyleStyleBold12pt"/>
        </w:rPr>
      </w:pPr>
      <w:r>
        <w:rPr>
          <w:rStyle w:val="StyleStyleBold12pt"/>
        </w:rPr>
        <w:t>Okezie, ‘10</w:t>
      </w:r>
    </w:p>
    <w:p w:rsidR="001400D9" w:rsidRDefault="001400D9" w:rsidP="001400D9">
      <w:r>
        <w:t xml:space="preserve">Okezie Chukwumerije, Professor of Law, Thurgood Marshall School of Law, Texas Southern University, Houston, Texas, 5/19/10, </w:t>
      </w:r>
      <w:hyperlink r:id="rId88" w:history="1">
        <w:r>
          <w:rPr>
            <w:rStyle w:val="Hyperlink"/>
          </w:rPr>
          <w:t>http://jilp.law.ucdavis.edu/issues/Volume%2016.1/Chukwumerije%20MACRO.pdf</w:t>
        </w:r>
      </w:hyperlink>
    </w:p>
    <w:p w:rsidR="001400D9" w:rsidRDefault="001400D9" w:rsidP="001400D9"/>
    <w:p w:rsidR="001400D9" w:rsidRDefault="001400D9" w:rsidP="001400D9">
      <w:pPr>
        <w:rPr>
          <w:sz w:val="16"/>
        </w:rPr>
      </w:pPr>
      <w:r>
        <w:rPr>
          <w:sz w:val="16"/>
        </w:rPr>
        <w:t xml:space="preserve">The indications are that </w:t>
      </w:r>
      <w:r>
        <w:rPr>
          <w:rStyle w:val="StyleBoldUnderline"/>
        </w:rPr>
        <w:t xml:space="preserve">Obama is adopting a pragmatic approach to trade. While recognizing the </w:t>
      </w:r>
      <w:r>
        <w:rPr>
          <w:sz w:val="16"/>
        </w:rPr>
        <w:t xml:space="preserve">obvious </w:t>
      </w:r>
      <w:r>
        <w:rPr>
          <w:rStyle w:val="StyleBoldUnderline"/>
        </w:rPr>
        <w:t>benefits of</w:t>
      </w:r>
      <w:r>
        <w:rPr>
          <w:sz w:val="16"/>
        </w:rPr>
        <w:t xml:space="preserve"> free trade and </w:t>
      </w:r>
      <w:r>
        <w:rPr>
          <w:rStyle w:val="StyleBoldUnderline"/>
        </w:rPr>
        <w:t>trade liberalization</w:t>
      </w:r>
      <w:r>
        <w:rPr>
          <w:sz w:val="16"/>
        </w:rPr>
        <w:t xml:space="preserve"> to both the U.S. and world economies, </w:t>
      </w:r>
      <w:r>
        <w:rPr>
          <w:rStyle w:val="StyleBoldUnderline"/>
        </w:rPr>
        <w:t>he is cautious to acknowledge the anxiety of those concerned about the local distribution of the benefits of free trade,</w:t>
      </w:r>
      <w:r>
        <w:rPr>
          <w:sz w:val="16"/>
        </w:rPr>
        <w:t xml:space="preserve"> and those interested in ensuring that the administration pursues the trade liberalization agenda consistently with the goal of sustainable development. These latter objectives are not necessarily inconsistent with the prosecution of an active free trade agenda. The trade adjustment assistance reform enacted by the administration, and its commitment to search for WTO-consistent methods of advancing environmental protection through the use of trade rules, are examples of the proper methods of addressing the legitimate concerns of these groups. </w:t>
      </w:r>
      <w:r>
        <w:rPr>
          <w:rStyle w:val="StyleBoldUnderline"/>
        </w:rPr>
        <w:t>What is worrisome about the Obama administration‟s trade posture is its hesitation to stand strongly against those fanning the embers of protectionism</w:t>
      </w:r>
      <w:r>
        <w:rPr>
          <w:sz w:val="16"/>
        </w:rPr>
        <w:t xml:space="preserve"> in the country. </w:t>
      </w:r>
      <w:r>
        <w:rPr>
          <w:rStyle w:val="StyleBoldUnderline"/>
        </w:rPr>
        <w:t xml:space="preserve">It is not sufficient merely to make broad declarations of support for free trade, while making weak compromises that limit the reach of protectionist policies that restrict open markets. </w:t>
      </w:r>
      <w:r w:rsidRPr="009202DF">
        <w:rPr>
          <w:rStyle w:val="Emphasis"/>
        </w:rPr>
        <w:t>Much more is required of the head of a country that has played a leading role in advancing the cause of trade</w:t>
      </w:r>
      <w:r>
        <w:rPr>
          <w:rStyle w:val="StyleBoldUnderline"/>
        </w:rPr>
        <w:t xml:space="preserve"> and economic liberalization </w:t>
      </w:r>
      <w:r>
        <w:rPr>
          <w:sz w:val="16"/>
        </w:rPr>
        <w:t>across the globe. Over the years, U</w:t>
      </w:r>
      <w:r>
        <w:rPr>
          <w:rStyle w:val="StyleBoldUnderline"/>
        </w:rPr>
        <w:t>.S. presidents have been called upon to restrain protectionist tendencies in Congress and make the</w:t>
      </w:r>
      <w:r>
        <w:rPr>
          <w:sz w:val="16"/>
        </w:rPr>
        <w:t xml:space="preserve"> moral </w:t>
      </w:r>
      <w:r>
        <w:rPr>
          <w:rStyle w:val="StyleBoldUnderline"/>
        </w:rPr>
        <w:t>case for an open</w:t>
      </w:r>
      <w:r>
        <w:rPr>
          <w:sz w:val="16"/>
        </w:rPr>
        <w:t xml:space="preserve"> and free multilateral </w:t>
      </w:r>
      <w:r>
        <w:rPr>
          <w:rStyle w:val="StyleBoldUnderline"/>
        </w:rPr>
        <w:t>trading system</w:t>
      </w:r>
      <w:r>
        <w:rPr>
          <w:sz w:val="16"/>
        </w:rPr>
        <w:t xml:space="preserve">. The world is a better place for U.S. leadership in opening global markets and in advancing the case for economic freedom and liberty. </w:t>
      </w:r>
      <w:r>
        <w:rPr>
          <w:rStyle w:val="StyleBoldUnderline"/>
        </w:rPr>
        <w:t xml:space="preserve">It is Obama‟s </w:t>
      </w:r>
      <w:r w:rsidRPr="009202DF">
        <w:rPr>
          <w:rStyle w:val="Emphasis"/>
        </w:rPr>
        <w:t xml:space="preserve">historic responsibility </w:t>
      </w:r>
      <w:r>
        <w:rPr>
          <w:rStyle w:val="StyleBoldUnderline"/>
        </w:rPr>
        <w:t>to ensure that the U.S. remains in the vanguard for trade liberalization</w:t>
      </w:r>
      <w:r>
        <w:rPr>
          <w:sz w:val="16"/>
        </w:rPr>
        <w:t>. Sending mixed signals about the benefits of free trade would only embolden parochial protectionists, both within and outside the U.S.</w:t>
      </w:r>
    </w:p>
    <w:p w:rsidR="00FF56AC" w:rsidRDefault="00FF56AC" w:rsidP="00FF56AC">
      <w:pPr>
        <w:rPr>
          <w:sz w:val="16"/>
        </w:rPr>
      </w:pPr>
    </w:p>
    <w:p w:rsidR="00FF56AC" w:rsidRDefault="001400D9" w:rsidP="00FF56AC">
      <w:pPr>
        <w:pStyle w:val="Heading3"/>
      </w:pPr>
      <w:r>
        <w:t xml:space="preserve">General </w:t>
      </w:r>
      <w:r w:rsidR="00FF56AC">
        <w:t>Trade link</w:t>
      </w:r>
      <w:r>
        <w:t>s</w:t>
      </w:r>
      <w:r w:rsidR="00FF56AC">
        <w:t xml:space="preserve"> – labor*</w:t>
      </w:r>
    </w:p>
    <w:p w:rsidR="00FF56AC" w:rsidRDefault="00FF56AC" w:rsidP="00FF56AC">
      <w:pPr>
        <w:pStyle w:val="Heading4"/>
      </w:pPr>
      <w:r>
        <w:t xml:space="preserve">Reducing trade barriers sparks intense labor union opposition – spillover to top Obama agenda items is empirically proven – and they’re key </w:t>
      </w:r>
    </w:p>
    <w:p w:rsidR="00FF56AC" w:rsidRPr="00E96DEC" w:rsidRDefault="00FF56AC" w:rsidP="00FF56AC">
      <w:pPr>
        <w:rPr>
          <w:rStyle w:val="StyleStyleBold12pt"/>
        </w:rPr>
      </w:pPr>
      <w:r>
        <w:rPr>
          <w:rStyle w:val="StyleStyleBold12pt"/>
        </w:rPr>
        <w:t>Chanda, ‘9</w:t>
      </w:r>
    </w:p>
    <w:p w:rsidR="00FF56AC" w:rsidRDefault="00FF56AC" w:rsidP="00FF56AC">
      <w:r>
        <w:t xml:space="preserve">Nayan Chanda, director of publications at the Yale Center for the Study of Globalization, and Editor of YaleGlobal Online, Businessworld, 29 September 2009, </w:t>
      </w:r>
      <w:hyperlink r:id="rId89" w:history="1">
        <w:r w:rsidRPr="00B142A5">
          <w:rPr>
            <w:rStyle w:val="Hyperlink"/>
          </w:rPr>
          <w:t>http://yaleglobal.yale.edu/ur/node/5980</w:t>
        </w:r>
      </w:hyperlink>
    </w:p>
    <w:p w:rsidR="00FF56AC" w:rsidRDefault="00FF56AC" w:rsidP="00FF56AC"/>
    <w:p w:rsidR="00FF56AC" w:rsidRDefault="00FF56AC" w:rsidP="00FF56AC">
      <w:pPr>
        <w:rPr>
          <w:sz w:val="16"/>
        </w:rPr>
      </w:pPr>
      <w:r w:rsidRPr="00E96DEC">
        <w:rPr>
          <w:sz w:val="16"/>
        </w:rPr>
        <w:t xml:space="preserve">Amid worries of protectionism, </w:t>
      </w:r>
      <w:r w:rsidRPr="00E96DEC">
        <w:rPr>
          <w:rStyle w:val="StyleBoldUnderline"/>
        </w:rPr>
        <w:t>Obama’s tariff</w:t>
      </w:r>
      <w:r w:rsidRPr="00E96DEC">
        <w:rPr>
          <w:sz w:val="16"/>
        </w:rPr>
        <w:t xml:space="preserve"> on China’s tires </w:t>
      </w:r>
      <w:r w:rsidRPr="00E96DEC">
        <w:rPr>
          <w:rStyle w:val="StyleBoldUnderline"/>
        </w:rPr>
        <w:t>is almost insignificant in terms of size</w:t>
      </w:r>
      <w:r w:rsidRPr="00E96DEC">
        <w:rPr>
          <w:sz w:val="16"/>
        </w:rPr>
        <w:t xml:space="preserve">. Moreover, it is supported by the WTO agreement that allows countries to seek relief, albeit temporary, from the damage Chinese imports can cause to local industries. What most critics seem to be missing about the tariff is that even if is small and will not improve unemployment, </w:t>
      </w:r>
      <w:r w:rsidRPr="00E96DEC">
        <w:rPr>
          <w:rStyle w:val="StyleBoldUnderline"/>
        </w:rPr>
        <w:t xml:space="preserve">it did provide a </w:t>
      </w:r>
      <w:r w:rsidRPr="009202DF">
        <w:rPr>
          <w:rStyle w:val="Emphasis"/>
        </w:rPr>
        <w:t xml:space="preserve">concession </w:t>
      </w:r>
      <w:r w:rsidRPr="00E96DEC">
        <w:rPr>
          <w:rStyle w:val="StyleBoldUnderline"/>
        </w:rPr>
        <w:t xml:space="preserve">to US labor unions – a </w:t>
      </w:r>
      <w:r w:rsidRPr="009202DF">
        <w:rPr>
          <w:rStyle w:val="Emphasis"/>
        </w:rPr>
        <w:t>key political force</w:t>
      </w:r>
      <w:r w:rsidRPr="00E96DEC">
        <w:rPr>
          <w:rStyle w:val="StyleBoldUnderline"/>
        </w:rPr>
        <w:t xml:space="preserve"> </w:t>
      </w:r>
      <w:r w:rsidRPr="00E96DEC">
        <w:rPr>
          <w:sz w:val="16"/>
        </w:rPr>
        <w:t xml:space="preserve">in the healthcare debate. </w:t>
      </w:r>
      <w:r w:rsidRPr="00E96DEC">
        <w:rPr>
          <w:rStyle w:val="StyleBoldUnderline"/>
        </w:rPr>
        <w:t>Thus this minor move can have big consequences</w:t>
      </w:r>
      <w:r w:rsidRPr="00E96DEC">
        <w:rPr>
          <w:sz w:val="16"/>
        </w:rPr>
        <w:t xml:space="preserve">: successfully revamping US healthcare could in turn help the economy. Leaving healthcare as is would saddle the US with greater deficits, plunging the value of the dollar, severely constricting consumption and hence trade. </w:t>
      </w:r>
      <w:r w:rsidRPr="00E96DEC">
        <w:rPr>
          <w:rStyle w:val="StyleBoldUnderline"/>
        </w:rPr>
        <w:t>The tariff</w:t>
      </w:r>
      <w:r w:rsidRPr="00E96DEC">
        <w:rPr>
          <w:sz w:val="16"/>
        </w:rPr>
        <w:t xml:space="preserve"> is small but its </w:t>
      </w:r>
      <w:r w:rsidRPr="00E96DEC">
        <w:rPr>
          <w:rStyle w:val="StyleBoldUnderline"/>
        </w:rPr>
        <w:t>impact could be great</w:t>
      </w:r>
      <w:r w:rsidRPr="00E96DEC">
        <w:rPr>
          <w:sz w:val="16"/>
        </w:rPr>
        <w:t xml:space="preserve"> – </w:t>
      </w:r>
      <w:r w:rsidRPr="00E96DEC">
        <w:rPr>
          <w:rStyle w:val="StyleBoldUnderline"/>
        </w:rPr>
        <w:t>and this is Obama’s main strategic goal</w:t>
      </w:r>
      <w:r w:rsidRPr="00E96DEC">
        <w:rPr>
          <w:sz w:val="16"/>
        </w:rPr>
        <w:t xml:space="preserve">. – YaleGlobal </w:t>
      </w:r>
      <w:r w:rsidRPr="00E96DEC">
        <w:rPr>
          <w:rStyle w:val="StyleBoldUnderline"/>
        </w:rPr>
        <w:t>Obama’s</w:t>
      </w:r>
      <w:r w:rsidRPr="00E96DEC">
        <w:rPr>
          <w:sz w:val="16"/>
        </w:rPr>
        <w:t xml:space="preserve"> tyre </w:t>
      </w:r>
      <w:r w:rsidRPr="00E96DEC">
        <w:rPr>
          <w:rStyle w:val="StyleBoldUnderline"/>
        </w:rPr>
        <w:t>tariff may turn out to be a very minor</w:t>
      </w:r>
      <w:r w:rsidRPr="00E96DEC">
        <w:rPr>
          <w:sz w:val="16"/>
        </w:rPr>
        <w:t xml:space="preserve"> local </w:t>
      </w:r>
      <w:r w:rsidRPr="00E96DEC">
        <w:rPr>
          <w:rStyle w:val="StyleBoldUnderline"/>
        </w:rPr>
        <w:t>compromise for the sake of a larger global impact</w:t>
      </w:r>
      <w:r w:rsidRPr="00E96DEC">
        <w:rPr>
          <w:sz w:val="16"/>
        </w:rPr>
        <w:t xml:space="preserve"> Leaders of the G20 nations gather in America’s steel capital of Pittsburgh amid deep gloom over a lingering recession in the US and growing worldwide worries about creeping protectionism. They would do well, however, to remember the cliché about thinking global and acting local. </w:t>
      </w:r>
      <w:r w:rsidRPr="00E96DEC">
        <w:rPr>
          <w:rStyle w:val="StyleBoldUnderline"/>
        </w:rPr>
        <w:t>While</w:t>
      </w:r>
      <w:r w:rsidRPr="00E96DEC">
        <w:rPr>
          <w:sz w:val="16"/>
        </w:rPr>
        <w:t xml:space="preserve"> President Barack </w:t>
      </w:r>
      <w:r w:rsidRPr="00E96DEC">
        <w:rPr>
          <w:rStyle w:val="StyleBoldUnderline"/>
        </w:rPr>
        <w:t>Obama will</w:t>
      </w:r>
      <w:r w:rsidRPr="00E96DEC">
        <w:rPr>
          <w:sz w:val="16"/>
        </w:rPr>
        <w:t xml:space="preserve"> no doubt </w:t>
      </w:r>
      <w:r w:rsidRPr="00E96DEC">
        <w:rPr>
          <w:rStyle w:val="StyleBoldUnderline"/>
        </w:rPr>
        <w:t xml:space="preserve">receive an earful about US </w:t>
      </w:r>
      <w:r w:rsidRPr="00E96DEC">
        <w:rPr>
          <w:sz w:val="16"/>
        </w:rPr>
        <w:t xml:space="preserve">plans to impose a </w:t>
      </w:r>
      <w:r w:rsidRPr="00E96DEC">
        <w:rPr>
          <w:rStyle w:val="StyleBoldUnderline"/>
        </w:rPr>
        <w:t>tariff</w:t>
      </w:r>
      <w:r w:rsidRPr="00E96DEC">
        <w:rPr>
          <w:sz w:val="16"/>
        </w:rPr>
        <w:t xml:space="preserve"> on Chinese tyres, his </w:t>
      </w:r>
      <w:r w:rsidRPr="00E96DEC">
        <w:rPr>
          <w:rStyle w:val="StyleBoldUnderline"/>
        </w:rPr>
        <w:t>critics</w:t>
      </w:r>
      <w:r w:rsidRPr="00E96DEC">
        <w:rPr>
          <w:sz w:val="16"/>
        </w:rPr>
        <w:t xml:space="preserve"> should first look in the mirror. Although it may be hard for countries to be charitable towards the biggest economic gorilla (even when it is ailing), they </w:t>
      </w:r>
      <w:r w:rsidRPr="00E96DEC">
        <w:rPr>
          <w:rStyle w:val="StyleBoldUnderline"/>
        </w:rPr>
        <w:t>should recognise the domestic struggle that colours Obama’s controversial trade decision.</w:t>
      </w:r>
      <w:r w:rsidRPr="00E96DEC">
        <w:rPr>
          <w:sz w:val="16"/>
        </w:rPr>
        <w:t xml:space="preserve"> </w:t>
      </w:r>
      <w:r w:rsidRPr="00E96DEC">
        <w:rPr>
          <w:rStyle w:val="StyleBoldUnderline"/>
        </w:rPr>
        <w:t>The unfortunate</w:t>
      </w:r>
      <w:r w:rsidRPr="00E96DEC">
        <w:rPr>
          <w:sz w:val="16"/>
        </w:rPr>
        <w:t xml:space="preserve"> tyre </w:t>
      </w:r>
      <w:r w:rsidRPr="00E96DEC">
        <w:rPr>
          <w:rStyle w:val="StyleBoldUnderline"/>
        </w:rPr>
        <w:t>tariff may turn out to be a very minor</w:t>
      </w:r>
      <w:r w:rsidRPr="00E96DEC">
        <w:rPr>
          <w:sz w:val="16"/>
        </w:rPr>
        <w:t xml:space="preserve"> local </w:t>
      </w:r>
      <w:r w:rsidRPr="00E96DEC">
        <w:rPr>
          <w:rStyle w:val="StyleBoldUnderline"/>
        </w:rPr>
        <w:t>compromise for the sake of a larger issue with tremendous global implications</w:t>
      </w:r>
      <w:r w:rsidRPr="00E96DEC">
        <w:rPr>
          <w:sz w:val="16"/>
        </w:rPr>
        <w:t xml:space="preserve">. First, despite the outrage about Obama’s decision to impose a 35 per cent tariff (declining to 25 per cent in three years) on Chinese tyres, Beijing had agreed to precisely those terms when it joined the world trade body. That agreement allows countries to seek temporary relief — a kind of circuit breaker — to prevent a surge of Chinese imports damaging local industry. Such short-term relief not only allows countries time to transition, but also works as a safety-valve against building protectionist steam. Sure, the tariffs on Chinese tyres that came about in response to complaints by US labour unions set a bad precedent at a time when protectionism is in the air. But it is consistent with WTO rules. Second, tyre </w:t>
      </w:r>
      <w:r w:rsidRPr="00E96DEC">
        <w:rPr>
          <w:rStyle w:val="StyleBoldUnderline"/>
        </w:rPr>
        <w:t xml:space="preserve">tariffs have less to do with trade principles or domestic economic costs and more to do with Obama’s urgent need to </w:t>
      </w:r>
      <w:r w:rsidRPr="009202DF">
        <w:rPr>
          <w:rStyle w:val="Emphasis"/>
        </w:rPr>
        <w:t>raise political capital</w:t>
      </w:r>
      <w:r w:rsidRPr="00E96DEC">
        <w:rPr>
          <w:rStyle w:val="StyleBoldUnderline"/>
        </w:rPr>
        <w:t xml:space="preserve"> in support of his ambitious</w:t>
      </w:r>
      <w:r w:rsidRPr="00E96DEC">
        <w:rPr>
          <w:sz w:val="16"/>
        </w:rPr>
        <w:t xml:space="preserve"> healthcare </w:t>
      </w:r>
      <w:r w:rsidRPr="00E96DEC">
        <w:rPr>
          <w:rStyle w:val="StyleBoldUnderline"/>
        </w:rPr>
        <w:t>reform</w:t>
      </w:r>
      <w:r w:rsidRPr="00E96DEC">
        <w:rPr>
          <w:sz w:val="16"/>
        </w:rPr>
        <w:t xml:space="preserve">. Tyres constitute less than half a per cent of Chinese imports into the US and cutting back is unlikely to create jobs for the 5,000-odd people who are reported to have been laid off because of China’s export surge. Importers would simply turn to other low-cost suppliers. However, </w:t>
      </w:r>
      <w:r w:rsidRPr="00E96DEC">
        <w:rPr>
          <w:rStyle w:val="StyleBoldUnderline"/>
        </w:rPr>
        <w:t xml:space="preserve">the tariff </w:t>
      </w:r>
      <w:r w:rsidRPr="009202DF">
        <w:rPr>
          <w:rStyle w:val="Emphasis"/>
        </w:rPr>
        <w:t>succeeded in winning Obama the support of labour unions</w:t>
      </w:r>
      <w:r w:rsidRPr="00E96DEC">
        <w:rPr>
          <w:rStyle w:val="StyleBoldUnderline"/>
        </w:rPr>
        <w:t xml:space="preserve"> for his</w:t>
      </w:r>
      <w:r w:rsidRPr="00E96DEC">
        <w:rPr>
          <w:sz w:val="16"/>
        </w:rPr>
        <w:t xml:space="preserve"> nearly trillion-dollar </w:t>
      </w:r>
      <w:r w:rsidRPr="00E96DEC">
        <w:rPr>
          <w:rStyle w:val="StyleBoldUnderline"/>
        </w:rPr>
        <w:t>healthcare reform plan</w:t>
      </w:r>
      <w:r w:rsidRPr="00E96DEC">
        <w:rPr>
          <w:sz w:val="16"/>
        </w:rPr>
        <w:t xml:space="preserve">. </w:t>
      </w:r>
      <w:r w:rsidRPr="00E96DEC">
        <w:rPr>
          <w:rStyle w:val="StyleBoldUnderline"/>
        </w:rPr>
        <w:t xml:space="preserve">Union votes and their </w:t>
      </w:r>
      <w:r w:rsidRPr="009202DF">
        <w:rPr>
          <w:rStyle w:val="Emphasis"/>
        </w:rPr>
        <w:t>enthusiastic support</w:t>
      </w:r>
      <w:r w:rsidRPr="00E96DEC">
        <w:rPr>
          <w:rStyle w:val="StyleBoldUnderline"/>
        </w:rPr>
        <w:t xml:space="preserve"> for Obama are </w:t>
      </w:r>
      <w:r w:rsidRPr="009202DF">
        <w:rPr>
          <w:rStyle w:val="Emphasis"/>
        </w:rPr>
        <w:t>essential to persuade reluctant Democratic lawmakers</w:t>
      </w:r>
      <w:r w:rsidRPr="00E96DEC">
        <w:rPr>
          <w:rStyle w:val="StyleBoldUnderline"/>
        </w:rPr>
        <w:t xml:space="preserve"> to line up behind Obam</w:t>
      </w:r>
      <w:r w:rsidRPr="00E96DEC">
        <w:rPr>
          <w:sz w:val="16"/>
        </w:rPr>
        <w:t xml:space="preserve">a. </w:t>
      </w:r>
      <w:r w:rsidRPr="00E96DEC">
        <w:rPr>
          <w:rStyle w:val="StyleBoldUnderline"/>
        </w:rPr>
        <w:t>It was no coincidence that the day after announcing the tariff Obama turned up at America’s biggest labour union conference to appeal for their support for</w:t>
      </w:r>
      <w:r w:rsidRPr="00E96DEC">
        <w:rPr>
          <w:sz w:val="16"/>
        </w:rPr>
        <w:t xml:space="preserve"> the </w:t>
      </w:r>
      <w:r w:rsidRPr="00E96DEC">
        <w:rPr>
          <w:rStyle w:val="StyleBoldUnderline"/>
        </w:rPr>
        <w:t>healthcare</w:t>
      </w:r>
      <w:r w:rsidRPr="00E96DEC">
        <w:rPr>
          <w:sz w:val="16"/>
        </w:rPr>
        <w:t xml:space="preserve"> bill. In fact, </w:t>
      </w:r>
      <w:r w:rsidRPr="00E96DEC">
        <w:rPr>
          <w:rStyle w:val="StyleBoldUnderline"/>
        </w:rPr>
        <w:t xml:space="preserve">a whole string of Obama’s domestic policy moves are designed to gather maximum support </w:t>
      </w:r>
      <w:r w:rsidRPr="00E96DEC">
        <w:rPr>
          <w:sz w:val="16"/>
        </w:rPr>
        <w:t xml:space="preserve">not only from Republican opponents, but the fiscally conservative Democrats concerned about the staggering cost of reforms. To employ terms of Maoist dialectics on contradiction, </w:t>
      </w:r>
      <w:r w:rsidRPr="00E96DEC">
        <w:rPr>
          <w:rStyle w:val="StyleBoldUnderline"/>
        </w:rPr>
        <w:t>Obama’s principal</w:t>
      </w:r>
      <w:r w:rsidRPr="00E96DEC">
        <w:rPr>
          <w:sz w:val="16"/>
        </w:rPr>
        <w:t xml:space="preserve"> contradiction or </w:t>
      </w:r>
      <w:r w:rsidRPr="00E96DEC">
        <w:rPr>
          <w:rStyle w:val="StyleBoldUnderline"/>
        </w:rPr>
        <w:t>central struggle of his presidency today is to pass the</w:t>
      </w:r>
      <w:r w:rsidRPr="00E96DEC">
        <w:rPr>
          <w:sz w:val="16"/>
        </w:rPr>
        <w:t xml:space="preserve"> landmark healthcare </w:t>
      </w:r>
      <w:r w:rsidRPr="00E96DEC">
        <w:rPr>
          <w:rStyle w:val="StyleBoldUnderline"/>
        </w:rPr>
        <w:t xml:space="preserve">bill. To achieve that he will have to treat minor contradictions, such as organised labour’s </w:t>
      </w:r>
      <w:r w:rsidRPr="009202DF">
        <w:rPr>
          <w:rStyle w:val="Emphasis"/>
        </w:rPr>
        <w:t>opposition to free trade</w:t>
      </w:r>
      <w:r w:rsidRPr="00E96DEC">
        <w:rPr>
          <w:rStyle w:val="StyleBoldUnderline"/>
        </w:rPr>
        <w:t>, as a necessary evil</w:t>
      </w:r>
      <w:r w:rsidRPr="00E96DEC">
        <w:rPr>
          <w:sz w:val="16"/>
        </w:rPr>
        <w:t xml:space="preserve">. Without reform, America’s runaway healthcare costs could sink the US in trillions of dollars of debt, causing a collapse of the dollar. A universal healthcare bill that could control spending and improve America’s health (the US ranks 37th in a WHO ranking on healthcare) is essential for a healthier US economy and is in the interest of every other economy in the world. </w:t>
      </w:r>
      <w:r w:rsidRPr="00E96DEC">
        <w:rPr>
          <w:rStyle w:val="StyleBoldUnderline"/>
        </w:rPr>
        <w:t xml:space="preserve">Those who criticise Obama for appeasing organised labour </w:t>
      </w:r>
      <w:r w:rsidRPr="00E96DEC">
        <w:rPr>
          <w:sz w:val="16"/>
        </w:rPr>
        <w:t xml:space="preserve">as a cynical move </w:t>
      </w:r>
      <w:r w:rsidRPr="00E96DEC">
        <w:rPr>
          <w:rStyle w:val="StyleBoldUnderline"/>
        </w:rPr>
        <w:t>ar</w:t>
      </w:r>
      <w:r w:rsidRPr="00E96DEC">
        <w:rPr>
          <w:sz w:val="16"/>
        </w:rPr>
        <w:t xml:space="preserve">e at best </w:t>
      </w:r>
      <w:r w:rsidRPr="00E96DEC">
        <w:rPr>
          <w:rStyle w:val="StyleBoldUnderline"/>
        </w:rPr>
        <w:t xml:space="preserve">overlooking the bigger picture or being naïve. Politics is the art of the possible, and </w:t>
      </w:r>
      <w:r w:rsidRPr="009202DF">
        <w:rPr>
          <w:rStyle w:val="Emphasis"/>
        </w:rPr>
        <w:t>trade-off is an essential element of that art</w:t>
      </w:r>
      <w:r w:rsidRPr="00E96DEC">
        <w:rPr>
          <w:sz w:val="16"/>
        </w:rPr>
        <w:t>. Despite some pro-labour measures that dented Obama’s standing on trade, in spirit, he has, so far been very careful to stay within WTO parameters. While talking to labour leaders in Pittsburgh, he reportedly set aside suggestions about other protectionist measures saying that he could only go so far under WTO rules.</w:t>
      </w:r>
    </w:p>
    <w:p w:rsidR="00FF56AC" w:rsidRDefault="00FF56AC" w:rsidP="00FF56AC">
      <w:pPr>
        <w:pStyle w:val="Heading4"/>
      </w:pPr>
      <w:r>
        <w:t>Drains PC and spills over derailing Obamas agenda priorities - alienates powerful unions and divides dems</w:t>
      </w:r>
    </w:p>
    <w:p w:rsidR="00FF56AC" w:rsidRDefault="00FF56AC" w:rsidP="00FF56AC">
      <w:pPr>
        <w:rPr>
          <w:rStyle w:val="StyleStyleBold12pt"/>
          <w:b w:val="0"/>
        </w:rPr>
      </w:pPr>
      <w:r>
        <w:rPr>
          <w:rStyle w:val="StyleStyleBold12pt"/>
        </w:rPr>
        <w:t xml:space="preserve">Harwood, 10  </w:t>
      </w:r>
      <w:r>
        <w:rPr>
          <w:rStyle w:val="StyleStyleBold12pt"/>
          <w:b w:val="0"/>
        </w:rPr>
        <w:t xml:space="preserve">(John, Chief Washington Correspondent for CNBC and a writer for The New York Times NYT, 2/7, </w:t>
      </w:r>
      <w:hyperlink r:id="rId90" w:history="1">
        <w:r w:rsidRPr="00B142A5">
          <w:rPr>
            <w:rStyle w:val="Hyperlink"/>
          </w:rPr>
          <w:t>http://www.nytimes.com/2010/02/08/us/politics/08caucus.html</w:t>
        </w:r>
      </w:hyperlink>
    </w:p>
    <w:p w:rsidR="00FF56AC" w:rsidRDefault="00FF56AC" w:rsidP="00FF56AC">
      <w:pPr>
        <w:rPr>
          <w:rStyle w:val="StyleStyleBold12pt"/>
          <w:b w:val="0"/>
        </w:rPr>
      </w:pPr>
    </w:p>
    <w:p w:rsidR="00FF56AC" w:rsidRPr="004B7DFE" w:rsidRDefault="00FF56AC" w:rsidP="00FF56AC">
      <w:pPr>
        <w:rPr>
          <w:rStyle w:val="StyleStyleBold12pt"/>
          <w:b w:val="0"/>
          <w:sz w:val="16"/>
        </w:rPr>
      </w:pPr>
      <w:r w:rsidRPr="004B7DFE">
        <w:rPr>
          <w:rStyle w:val="StyleStyleBold12pt"/>
          <w:b w:val="0"/>
          <w:sz w:val="16"/>
        </w:rPr>
        <w:t xml:space="preserve">But Mr. </w:t>
      </w:r>
      <w:r w:rsidRPr="004B7DFE">
        <w:rPr>
          <w:rStyle w:val="StyleBoldUnderline"/>
        </w:rPr>
        <w:t>Obama</w:t>
      </w:r>
      <w:r w:rsidRPr="004B7DFE">
        <w:rPr>
          <w:rStyle w:val="StyleStyleBold12pt"/>
          <w:b w:val="0"/>
          <w:sz w:val="16"/>
        </w:rPr>
        <w:t xml:space="preserve"> also </w:t>
      </w:r>
      <w:r w:rsidRPr="004B7DFE">
        <w:rPr>
          <w:rStyle w:val="StyleBoldUnderline"/>
        </w:rPr>
        <w:t>noted his “</w:t>
      </w:r>
      <w:r w:rsidRPr="009202DF">
        <w:rPr>
          <w:rStyle w:val="Emphasis"/>
        </w:rPr>
        <w:t>much tougher”</w:t>
      </w:r>
      <w:r w:rsidRPr="004B7DFE">
        <w:rPr>
          <w:rStyle w:val="StyleBoldUnderline"/>
        </w:rPr>
        <w:t xml:space="preserve"> line</w:t>
      </w:r>
      <w:r w:rsidRPr="004B7DFE">
        <w:rPr>
          <w:rStyle w:val="StyleStyleBold12pt"/>
          <w:b w:val="0"/>
          <w:sz w:val="16"/>
        </w:rPr>
        <w:t xml:space="preserve"> than his Republican predecessor </w:t>
      </w:r>
      <w:r w:rsidRPr="004B7DFE">
        <w:rPr>
          <w:rStyle w:val="StyleBoldUnderline"/>
        </w:rPr>
        <w:t>on enforcing</w:t>
      </w:r>
      <w:r w:rsidRPr="004B7DFE">
        <w:rPr>
          <w:rStyle w:val="StyleStyleBold12pt"/>
          <w:b w:val="0"/>
          <w:sz w:val="16"/>
        </w:rPr>
        <w:t xml:space="preserve"> existing </w:t>
      </w:r>
      <w:r w:rsidRPr="004B7DFE">
        <w:rPr>
          <w:rStyle w:val="StyleBoldUnderline"/>
        </w:rPr>
        <w:t>trade agreements</w:t>
      </w:r>
      <w:r w:rsidRPr="004B7DFE">
        <w:rPr>
          <w:rStyle w:val="StyleStyleBold12pt"/>
          <w:b w:val="0"/>
          <w:sz w:val="16"/>
        </w:rPr>
        <w:t xml:space="preserve"> — </w:t>
      </w:r>
      <w:r w:rsidRPr="004B7DFE">
        <w:rPr>
          <w:rStyle w:val="StyleBoldUnderline"/>
        </w:rPr>
        <w:t xml:space="preserve">including </w:t>
      </w:r>
      <w:r w:rsidRPr="004B7DFE">
        <w:rPr>
          <w:rStyle w:val="StyleStyleBold12pt"/>
          <w:b w:val="0"/>
          <w:sz w:val="16"/>
        </w:rPr>
        <w:t xml:space="preserve">slapping </w:t>
      </w:r>
      <w:r w:rsidRPr="004B7DFE">
        <w:rPr>
          <w:rStyle w:val="StyleBoldUnderline"/>
        </w:rPr>
        <w:t xml:space="preserve">tariffs </w:t>
      </w:r>
      <w:r w:rsidRPr="004B7DFE">
        <w:rPr>
          <w:rStyle w:val="StyleStyleBold12pt"/>
          <w:b w:val="0"/>
          <w:sz w:val="16"/>
        </w:rPr>
        <w:t xml:space="preserve">on imported Chinese tires. It is little wonder that Mr. Obama’s message on trade has gotten muddled. Like every president of the last generation, he has maintained the rhetorical embrace of free trade. But even as he insists that Washington cannot afford to wait for a new health care system, energy policy or set of Wall Street regulations, Mr. </w:t>
      </w:r>
      <w:r w:rsidRPr="004B7DFE">
        <w:rPr>
          <w:rStyle w:val="StyleBoldUnderline"/>
        </w:rPr>
        <w:t>Obama has been willing to wait on asking Congress to approve</w:t>
      </w:r>
      <w:r w:rsidRPr="004B7DFE">
        <w:rPr>
          <w:rStyle w:val="StyleStyleBold12pt"/>
          <w:b w:val="0"/>
          <w:sz w:val="16"/>
        </w:rPr>
        <w:t xml:space="preserve"> pending </w:t>
      </w:r>
      <w:r w:rsidRPr="004B7DFE">
        <w:rPr>
          <w:rStyle w:val="StyleBoldUnderline"/>
        </w:rPr>
        <w:t>trade</w:t>
      </w:r>
      <w:r w:rsidRPr="004B7DFE">
        <w:rPr>
          <w:rStyle w:val="StyleStyleBold12pt"/>
          <w:b w:val="0"/>
          <w:sz w:val="16"/>
        </w:rPr>
        <w:t xml:space="preserve"> deals. </w:t>
      </w:r>
      <w:r w:rsidRPr="004B7DFE">
        <w:rPr>
          <w:rStyle w:val="StyleBoldUnderline"/>
        </w:rPr>
        <w:t>Given</w:t>
      </w:r>
      <w:r w:rsidRPr="004B7DFE">
        <w:rPr>
          <w:rStyle w:val="StyleStyleBold12pt"/>
          <w:b w:val="0"/>
          <w:sz w:val="16"/>
        </w:rPr>
        <w:t xml:space="preserve"> the </w:t>
      </w:r>
      <w:r w:rsidRPr="009202DF">
        <w:rPr>
          <w:rStyle w:val="Emphasis"/>
        </w:rPr>
        <w:t>opposition from his labor union allies</w:t>
      </w:r>
      <w:r w:rsidRPr="004B7DFE">
        <w:rPr>
          <w:rStyle w:val="StyleBoldUnderline"/>
        </w:rPr>
        <w:t xml:space="preserve">, that stance </w:t>
      </w:r>
      <w:r w:rsidRPr="009202DF">
        <w:rPr>
          <w:rStyle w:val="Emphasis"/>
        </w:rPr>
        <w:t>conserves Mr. Obama’s political capital</w:t>
      </w:r>
      <w:r w:rsidRPr="004B7DFE">
        <w:rPr>
          <w:rStyle w:val="StyleStyleBold12pt"/>
          <w:b w:val="0"/>
          <w:sz w:val="16"/>
        </w:rPr>
        <w:t xml:space="preserve"> at a time </w:t>
      </w:r>
      <w:r w:rsidRPr="004B7DFE">
        <w:rPr>
          <w:rStyle w:val="StyleBoldUnderline"/>
        </w:rPr>
        <w:t xml:space="preserve">when so many </w:t>
      </w:r>
      <w:r w:rsidRPr="009202DF">
        <w:rPr>
          <w:rStyle w:val="Emphasis"/>
        </w:rPr>
        <w:t>other priorities hang in the balance</w:t>
      </w:r>
      <w:r w:rsidRPr="004B7DFE">
        <w:rPr>
          <w:rStyle w:val="StyleBoldUnderline"/>
        </w:rPr>
        <w:t xml:space="preserve"> on Capitol Hill.</w:t>
      </w:r>
      <w:r>
        <w:rPr>
          <w:rStyle w:val="StyleBoldUnderline"/>
        </w:rPr>
        <w:t xml:space="preserve"> </w:t>
      </w:r>
      <w:r w:rsidRPr="004B7DFE">
        <w:rPr>
          <w:rStyle w:val="StyleStyleBold12pt"/>
          <w:b w:val="0"/>
          <w:sz w:val="16"/>
        </w:rPr>
        <w:t xml:space="preserve">But it also undercuts Mr. Obama’s top priority: reducing the nation’s 9.7 percent unemployment rate. And as a result, even some fellow Democrats believe that Mr. Obama is leaving new jobs on the table. Contrasting Clinton The last Democrat in the Oval Office before Mr. Obama made trade the center of his economic agenda: Bill Clinton, in his first year in office, bucked union opposition to win passage of the North American Free Trade Agreement, with help from Congressional Republicans. Mr. Obama, by contrast, has sent mixed signals since the 2008 Democratic primaries. While candidate Obama courted blue-collar votes by criticizing Nafta, his economic adviser Austan Goolsbee was depicted in a Canadian official’s government memorandum as having privately ascribed such rhetoric to political maneuvering. As president, Mr. Obama has not moved to renegotiate Nafta. The administration recently tempered the impact of “Buy America” provisions in last year’s economic stimulus legislation by agreeing to treat Canadian companies the same as American ones on some projects. And in his State of the Union address, Mr. Obama embraced a goal espoused by the U.S. Chamber of Commerce: doubling American exports in the next five years, which the administration says would create two million jobs. Commerce Secretary Gary Locke last week laid out details of the initiative, including promotional, logistical and financing help for small and medium businesses. “A positive sign,” said Myron Brilliant, a trade analyst at the chamber. Yet the administration has still not resolved the longstanding dispute that is keeping long-haul Mexican trucks out of the United States, despite what is called for by Nafta. The Teamsters union has resisted that step, on safety grounds. Nor has Mr. Obama asked Congress to ratify three trade agreements negotiated during the Bush administration, with Colombia, Panama and South Korea. His negotiators continue to seek more concessions — in the case of South Korea, better terms for American auto companies. “The administration is not interested in putting forth an agreement that’s unfair to U.S. companies,” Mr. Locke said in an interview. Pressure All Around Mr. Obama was also pressed on trade in his recent public meeting with </w:t>
      </w:r>
      <w:r w:rsidRPr="004B7DFE">
        <w:rPr>
          <w:rStyle w:val="StyleBoldUnderline"/>
        </w:rPr>
        <w:t>House Republicans</w:t>
      </w:r>
      <w:r w:rsidRPr="004B7DFE">
        <w:rPr>
          <w:rStyle w:val="StyleStyleBold12pt"/>
          <w:b w:val="0"/>
          <w:sz w:val="16"/>
        </w:rPr>
        <w:t xml:space="preserve"> — but from the opposite direction. Representative Peter Roskam of Illinois </w:t>
      </w:r>
      <w:r w:rsidRPr="004B7DFE">
        <w:rPr>
          <w:rStyle w:val="StyleBoldUnderline"/>
        </w:rPr>
        <w:t xml:space="preserve">blamed </w:t>
      </w:r>
      <w:r w:rsidRPr="009202DF">
        <w:rPr>
          <w:rStyle w:val="Emphasis"/>
        </w:rPr>
        <w:t>Democratic resistance in Congress</w:t>
      </w:r>
      <w:r w:rsidRPr="004B7DFE">
        <w:rPr>
          <w:rStyle w:val="StyleBoldUnderline"/>
        </w:rPr>
        <w:t xml:space="preserve"> for blocking </w:t>
      </w:r>
      <w:r w:rsidRPr="004B7DFE">
        <w:rPr>
          <w:rStyle w:val="StyleStyleBold12pt"/>
          <w:b w:val="0"/>
          <w:sz w:val="16"/>
        </w:rPr>
        <w:t>the “</w:t>
      </w:r>
      <w:r w:rsidRPr="004B7DFE">
        <w:rPr>
          <w:rStyle w:val="StyleBoldUnderline"/>
        </w:rPr>
        <w:t>no-cost job creation</w:t>
      </w:r>
      <w:r w:rsidRPr="004B7DFE">
        <w:rPr>
          <w:rStyle w:val="StyleStyleBold12pt"/>
          <w:b w:val="0"/>
          <w:sz w:val="16"/>
        </w:rPr>
        <w:t xml:space="preserve">” that those pending trade deals would bring, and asked the president whether he would work with Republicans to push those deals through. “You’re right, </w:t>
      </w:r>
      <w:r w:rsidRPr="004B7DFE">
        <w:rPr>
          <w:rStyle w:val="StyleBoldUnderline"/>
        </w:rPr>
        <w:t xml:space="preserve">there are conflicts within and </w:t>
      </w:r>
      <w:r w:rsidRPr="009202DF">
        <w:rPr>
          <w:rStyle w:val="Emphasis"/>
        </w:rPr>
        <w:t>fissures within the Democratic Party</w:t>
      </w:r>
      <w:r w:rsidRPr="004B7DFE">
        <w:rPr>
          <w:rStyle w:val="StyleStyleBold12pt"/>
          <w:b w:val="0"/>
          <w:sz w:val="16"/>
        </w:rPr>
        <w:t xml:space="preserve">,” Mr. </w:t>
      </w:r>
      <w:r w:rsidRPr="004B7DFE">
        <w:rPr>
          <w:rStyle w:val="StyleBoldUnderline"/>
        </w:rPr>
        <w:t>Obama acknowledged</w:t>
      </w:r>
      <w:r w:rsidRPr="004B7DFE">
        <w:rPr>
          <w:rStyle w:val="StyleStyleBold12pt"/>
          <w:b w:val="0"/>
          <w:sz w:val="16"/>
        </w:rPr>
        <w:t xml:space="preserve">. But he remained vague on next steps. If that </w:t>
      </w:r>
      <w:r w:rsidRPr="004B7DFE">
        <w:rPr>
          <w:rStyle w:val="StyleBoldUnderline"/>
        </w:rPr>
        <w:t xml:space="preserve">tentativeness </w:t>
      </w:r>
      <w:r w:rsidRPr="009202DF">
        <w:rPr>
          <w:rStyle w:val="Emphasis"/>
        </w:rPr>
        <w:t>avoids a fight with organized labor</w:t>
      </w:r>
      <w:r w:rsidRPr="004B7DFE">
        <w:rPr>
          <w:rStyle w:val="StyleStyleBold12pt"/>
          <w:b w:val="0"/>
          <w:sz w:val="16"/>
        </w:rPr>
        <w:t xml:space="preserve">, it may also conflict with Mr. Obama’s larger economic goals. Unless the South Korea, Panama and Colombia trade deals are implemented, “the president will have no hope at all of keeping his promise to create two million new jobs,” said Jim Bacchus, a trade lawyer, former Democratic congressman from Florida and onetime World Trade Organization official. Chamber officials calculated that failure to implement those agreements would cost the economy 383,400 jobs. But they remained hopeful that, eventually, the White House would move forward rather than abandon them. “I think </w:t>
      </w:r>
      <w:r w:rsidRPr="004B7DFE">
        <w:rPr>
          <w:rStyle w:val="StyleBoldUnderline"/>
        </w:rPr>
        <w:t>the administration will wait until the political environment is</w:t>
      </w:r>
      <w:r w:rsidRPr="004B7DFE">
        <w:rPr>
          <w:rStyle w:val="StyleStyleBold12pt"/>
          <w:b w:val="0"/>
          <w:sz w:val="16"/>
        </w:rPr>
        <w:t xml:space="preserve"> a little bit </w:t>
      </w:r>
      <w:r w:rsidRPr="004B7DFE">
        <w:rPr>
          <w:rStyle w:val="StyleBoldUnderline"/>
        </w:rPr>
        <w:t>better</w:t>
      </w:r>
      <w:r w:rsidRPr="004B7DFE">
        <w:rPr>
          <w:rStyle w:val="StyleStyleBold12pt"/>
          <w:b w:val="0"/>
          <w:sz w:val="16"/>
        </w:rPr>
        <w:t>, which means after the midterms,” said Mr. Brilliant, the chamber trade analyst. “The words are encouraging, but we need action.”</w:t>
      </w:r>
    </w:p>
    <w:p w:rsidR="00FF56AC" w:rsidRPr="00E96DEC" w:rsidRDefault="00FF56AC" w:rsidP="00FF56AC">
      <w:pPr>
        <w:rPr>
          <w:sz w:val="16"/>
        </w:rPr>
      </w:pPr>
    </w:p>
    <w:p w:rsidR="00FF56AC" w:rsidRPr="00FF56AC" w:rsidRDefault="00FF56AC" w:rsidP="00FF56AC"/>
    <w:p w:rsidR="003C6FBD" w:rsidRDefault="003C6FBD" w:rsidP="005E68D6">
      <w:pPr>
        <w:pStyle w:val="Heading3"/>
      </w:pPr>
      <w:r>
        <w:t>General Link/A2:  Business lobby turn</w:t>
      </w:r>
    </w:p>
    <w:p w:rsidR="003C6FBD" w:rsidRDefault="003C6FBD" w:rsidP="003C6FBD">
      <w:pPr>
        <w:pStyle w:val="Heading4"/>
      </w:pPr>
      <w:r>
        <w:t>drains PC - sparks congressional opposition, gridlock, agenda tradeoff and labor backlash – business support only proves intense lobby battle and controversy</w:t>
      </w:r>
    </w:p>
    <w:p w:rsidR="003C6FBD" w:rsidRPr="009340AC" w:rsidRDefault="003C6FBD" w:rsidP="003C6FBD">
      <w:pPr>
        <w:rPr>
          <w:rStyle w:val="StyleStyleBold12pt"/>
        </w:rPr>
      </w:pPr>
      <w:r>
        <w:rPr>
          <w:rStyle w:val="StyleStyleBold12pt"/>
        </w:rPr>
        <w:t>Barfield, 13</w:t>
      </w:r>
    </w:p>
    <w:p w:rsidR="003C6FBD" w:rsidRDefault="003C6FBD" w:rsidP="003C6FBD">
      <w:pPr>
        <w:rPr>
          <w:sz w:val="16"/>
        </w:rPr>
      </w:pPr>
      <w:r>
        <w:rPr>
          <w:sz w:val="16"/>
        </w:rPr>
        <w:t xml:space="preserve">Claude Barfield, former consultant to the office of the U.S. Trade Representative, resident scholar at the American Enterprise Institute, 3/8/13, </w:t>
      </w:r>
      <w:hyperlink r:id="rId91" w:history="1">
        <w:r w:rsidRPr="00B142A5">
          <w:rPr>
            <w:rStyle w:val="Hyperlink"/>
            <w:sz w:val="16"/>
          </w:rPr>
          <w:t>http://www.american.com/archive/2013/march/not-so-fast-conflicting-deadlines-for-the-tpp-and-us-eu-fta</w:t>
        </w:r>
      </w:hyperlink>
    </w:p>
    <w:p w:rsidR="003C6FBD" w:rsidRDefault="003C6FBD" w:rsidP="003C6FBD">
      <w:pPr>
        <w:rPr>
          <w:sz w:val="16"/>
        </w:rPr>
      </w:pPr>
    </w:p>
    <w:p w:rsidR="003C6FBD" w:rsidRDefault="003C6FBD" w:rsidP="003C6FBD">
      <w:pPr>
        <w:rPr>
          <w:rStyle w:val="StyleBoldUnderline"/>
        </w:rPr>
      </w:pPr>
      <w:r w:rsidRPr="000E432F">
        <w:rPr>
          <w:sz w:val="14"/>
        </w:rPr>
        <w:t xml:space="preserve">The next nine months will be crunch time for the TPP. Detailed negotiations began in early 2010, and since then there have been 16 rounds of talks. Having missed one deadline in November 2012, the 11 participating nations have now set the fall of 2013 as a goal for conclusion of the new trade pact. According to the Office of the U.S. Trade Representative and other trade diplomats, much of the technical work in the 29 TPP chapters has been completed. But there are at least a dozen substantively complex and </w:t>
      </w:r>
      <w:r w:rsidRPr="009202DF">
        <w:rPr>
          <w:rStyle w:val="Emphasis"/>
        </w:rPr>
        <w:t>politically difficult</w:t>
      </w:r>
      <w:r w:rsidRPr="0069405E">
        <w:rPr>
          <w:rStyle w:val="StyleBoldUnderline"/>
        </w:rPr>
        <w:t xml:space="preserve"> decisions</w:t>
      </w:r>
      <w:r w:rsidRPr="000E432F">
        <w:rPr>
          <w:sz w:val="14"/>
        </w:rPr>
        <w:t xml:space="preserve"> that </w:t>
      </w:r>
      <w:r w:rsidRPr="0069405E">
        <w:rPr>
          <w:rStyle w:val="StyleBoldUnderline"/>
        </w:rPr>
        <w:t>must be made</w:t>
      </w:r>
      <w:r w:rsidRPr="000E432F">
        <w:rPr>
          <w:sz w:val="14"/>
        </w:rPr>
        <w:t xml:space="preserve"> over the next several months at the highest national level in order </w:t>
      </w:r>
      <w:r w:rsidRPr="0069405E">
        <w:rPr>
          <w:rStyle w:val="StyleBoldUnderline"/>
        </w:rPr>
        <w:t>to achieve</w:t>
      </w:r>
      <w:r w:rsidRPr="000E432F">
        <w:rPr>
          <w:sz w:val="14"/>
        </w:rPr>
        <w:t xml:space="preserve"> a final </w:t>
      </w:r>
      <w:r w:rsidRPr="0069405E">
        <w:rPr>
          <w:rStyle w:val="StyleBoldUnderline"/>
        </w:rPr>
        <w:t>agreement that can be sold in</w:t>
      </w:r>
      <w:r w:rsidRPr="000E432F">
        <w:rPr>
          <w:sz w:val="14"/>
        </w:rPr>
        <w:t xml:space="preserve"> the 11 </w:t>
      </w:r>
      <w:r w:rsidRPr="0069405E">
        <w:rPr>
          <w:rStyle w:val="StyleBoldUnderline"/>
        </w:rPr>
        <w:t>national polities.</w:t>
      </w:r>
      <w:r w:rsidRPr="000E432F">
        <w:rPr>
          <w:sz w:val="14"/>
        </w:rPr>
        <w:t xml:space="preserve"> </w:t>
      </w:r>
      <w:r w:rsidRPr="0069405E">
        <w:rPr>
          <w:rStyle w:val="StyleBoldUnderline"/>
        </w:rPr>
        <w:t>The U</w:t>
      </w:r>
      <w:r w:rsidRPr="000E432F">
        <w:rPr>
          <w:sz w:val="14"/>
        </w:rPr>
        <w:t xml:space="preserve">nited </w:t>
      </w:r>
      <w:r w:rsidRPr="0069405E">
        <w:rPr>
          <w:rStyle w:val="StyleBoldUnderline"/>
        </w:rPr>
        <w:t>S</w:t>
      </w:r>
      <w:r w:rsidRPr="000E432F">
        <w:rPr>
          <w:sz w:val="14"/>
        </w:rPr>
        <w:t xml:space="preserve">tates </w:t>
      </w:r>
      <w:r w:rsidRPr="0069405E">
        <w:rPr>
          <w:rStyle w:val="StyleBoldUnderline"/>
        </w:rPr>
        <w:t>has</w:t>
      </w:r>
      <w:r w:rsidRPr="000E432F">
        <w:rPr>
          <w:sz w:val="14"/>
        </w:rPr>
        <w:t xml:space="preserve"> yet </w:t>
      </w:r>
      <w:r w:rsidRPr="0069405E">
        <w:rPr>
          <w:rStyle w:val="StyleBoldUnderline"/>
        </w:rPr>
        <w:t>to determine on which interests it can compromise</w:t>
      </w:r>
      <w:r w:rsidRPr="000E432F">
        <w:rPr>
          <w:sz w:val="14"/>
        </w:rPr>
        <w:t xml:space="preserve"> — </w:t>
      </w:r>
      <w:r w:rsidRPr="0069405E">
        <w:rPr>
          <w:rStyle w:val="StyleBoldUnderline"/>
        </w:rPr>
        <w:t>for instance, can it lower barriers</w:t>
      </w:r>
      <w:r w:rsidRPr="000E432F">
        <w:rPr>
          <w:sz w:val="14"/>
        </w:rPr>
        <w:t xml:space="preserve"> </w:t>
      </w:r>
      <w:r w:rsidRPr="00CA50C6">
        <w:rPr>
          <w:rStyle w:val="StyleBoldUnderline"/>
        </w:rPr>
        <w:t xml:space="preserve">on </w:t>
      </w:r>
      <w:r w:rsidRPr="000E432F">
        <w:rPr>
          <w:sz w:val="14"/>
        </w:rPr>
        <w:t xml:space="preserve">sugar, cotton, and dairy </w:t>
      </w:r>
      <w:r w:rsidRPr="00CA50C6">
        <w:rPr>
          <w:rStyle w:val="StyleBoldUnderline"/>
        </w:rPr>
        <w:t>products</w:t>
      </w:r>
      <w:r w:rsidRPr="000E432F">
        <w:rPr>
          <w:sz w:val="14"/>
        </w:rPr>
        <w:t xml:space="preserve">, as variously demanded by Australia, Vietnam, and New Zealand? Will it </w:t>
      </w:r>
      <w:r w:rsidRPr="00CA50C6">
        <w:rPr>
          <w:rStyle w:val="StyleBoldUnderline"/>
        </w:rPr>
        <w:t>agree to less restrictive rules of origin</w:t>
      </w:r>
      <w:r w:rsidRPr="000E432F">
        <w:rPr>
          <w:sz w:val="14"/>
        </w:rPr>
        <w:t xml:space="preserve">, which seriously impede international supply chains? Will it </w:t>
      </w:r>
      <w:r w:rsidRPr="00CA50C6">
        <w:rPr>
          <w:rStyle w:val="StyleBoldUnderline"/>
        </w:rPr>
        <w:t>allow more import</w:t>
      </w:r>
      <w:r w:rsidRPr="000E432F">
        <w:rPr>
          <w:sz w:val="14"/>
        </w:rPr>
        <w:t xml:space="preserve">ed clothing and shoes from Peru and Vietnam? Will it attempt to force TPP partners to accept onerous, intrusive new labor and environmental rules? For the United States, the TPP </w:t>
      </w:r>
      <w:r w:rsidRPr="00CA50C6">
        <w:rPr>
          <w:rStyle w:val="StyleBoldUnderline"/>
        </w:rPr>
        <w:t xml:space="preserve">endgame will </w:t>
      </w:r>
      <w:r w:rsidRPr="009202DF">
        <w:rPr>
          <w:rStyle w:val="Emphasis"/>
        </w:rPr>
        <w:t>command full White House attention</w:t>
      </w:r>
      <w:r w:rsidRPr="00CA50C6">
        <w:rPr>
          <w:rStyle w:val="StyleBoldUnderline"/>
        </w:rPr>
        <w:t xml:space="preserve"> and a </w:t>
      </w:r>
      <w:r w:rsidRPr="009202DF">
        <w:rPr>
          <w:rStyle w:val="Emphasis"/>
        </w:rPr>
        <w:t>strong mobilization of political resources</w:t>
      </w:r>
      <w:r w:rsidRPr="00CA50C6">
        <w:rPr>
          <w:rStyle w:val="StyleBoldUnderline"/>
        </w:rPr>
        <w:t xml:space="preserve"> to deal with, and mediate among, competing (and </w:t>
      </w:r>
      <w:r w:rsidRPr="009202DF">
        <w:rPr>
          <w:rStyle w:val="Emphasis"/>
        </w:rPr>
        <w:t>often conflicting</w:t>
      </w:r>
      <w:r w:rsidRPr="00CA50C6">
        <w:rPr>
          <w:rStyle w:val="StyleBoldUnderline"/>
        </w:rPr>
        <w:t>) private interest groups, congressional committees, and individual members of Congress</w:t>
      </w:r>
      <w:r w:rsidRPr="000E432F">
        <w:rPr>
          <w:sz w:val="14"/>
        </w:rPr>
        <w:t xml:space="preserve">. In sum, </w:t>
      </w:r>
      <w:r w:rsidRPr="00CA50C6">
        <w:rPr>
          <w:rStyle w:val="StyleBoldUnderline"/>
        </w:rPr>
        <w:t>fashioning</w:t>
      </w:r>
      <w:r w:rsidRPr="000E432F">
        <w:rPr>
          <w:sz w:val="14"/>
        </w:rPr>
        <w:t xml:space="preserve"> a balanced </w:t>
      </w:r>
      <w:r w:rsidRPr="00CA50C6">
        <w:rPr>
          <w:rStyle w:val="StyleBoldUnderline"/>
        </w:rPr>
        <w:t>agreement that can be defended domestically</w:t>
      </w:r>
      <w:r w:rsidRPr="000E432F">
        <w:rPr>
          <w:sz w:val="14"/>
        </w:rPr>
        <w:t xml:space="preserve"> by all 11 TPP nations </w:t>
      </w:r>
      <w:r w:rsidRPr="00CA50C6">
        <w:rPr>
          <w:rStyle w:val="StyleBoldUnderline"/>
        </w:rPr>
        <w:t xml:space="preserve">is an </w:t>
      </w:r>
      <w:r w:rsidRPr="009202DF">
        <w:rPr>
          <w:rStyle w:val="Emphasis"/>
        </w:rPr>
        <w:t>enormous task,</w:t>
      </w:r>
      <w:r w:rsidRPr="000E432F">
        <w:rPr>
          <w:sz w:val="14"/>
        </w:rPr>
        <w:t xml:space="preserve"> both substantively and </w:t>
      </w:r>
      <w:r w:rsidRPr="009202DF">
        <w:rPr>
          <w:rStyle w:val="Emphasis"/>
        </w:rPr>
        <w:t>politically</w:t>
      </w:r>
      <w:r w:rsidRPr="000E432F">
        <w:rPr>
          <w:sz w:val="14"/>
        </w:rPr>
        <w:t xml:space="preserve">. </w:t>
      </w:r>
      <w:r w:rsidRPr="00CA50C6">
        <w:rPr>
          <w:rStyle w:val="StyleBoldUnderline"/>
        </w:rPr>
        <w:t>The distraction</w:t>
      </w:r>
      <w:r w:rsidRPr="000E432F">
        <w:rPr>
          <w:sz w:val="14"/>
        </w:rPr>
        <w:t xml:space="preserve"> </w:t>
      </w:r>
      <w:r w:rsidRPr="003708F7">
        <w:rPr>
          <w:rStyle w:val="StyleBoldUnderline"/>
        </w:rPr>
        <w:t>of a second</w:t>
      </w:r>
      <w:r w:rsidRPr="000E432F">
        <w:rPr>
          <w:sz w:val="14"/>
        </w:rPr>
        <w:t xml:space="preserve">, equally complicated and possibly </w:t>
      </w:r>
      <w:r w:rsidRPr="009202DF">
        <w:rPr>
          <w:rStyle w:val="Emphasis"/>
        </w:rPr>
        <w:t>intractable</w:t>
      </w:r>
      <w:r w:rsidRPr="003708F7">
        <w:rPr>
          <w:rStyle w:val="StyleBoldUnderline"/>
        </w:rPr>
        <w:t xml:space="preserve"> set of negotiations</w:t>
      </w:r>
      <w:r w:rsidRPr="000E432F">
        <w:rPr>
          <w:sz w:val="14"/>
        </w:rPr>
        <w:t xml:space="preserve"> with the European Union </w:t>
      </w:r>
      <w:r w:rsidRPr="00CA50C6">
        <w:rPr>
          <w:rStyle w:val="StyleBoldUnderline"/>
        </w:rPr>
        <w:t xml:space="preserve">will </w:t>
      </w:r>
      <w:r w:rsidRPr="009202DF">
        <w:rPr>
          <w:rStyle w:val="Emphasis"/>
        </w:rPr>
        <w:t>badly undercut the Obama administration</w:t>
      </w:r>
      <w:r w:rsidRPr="000E432F">
        <w:rPr>
          <w:sz w:val="14"/>
        </w:rPr>
        <w:t>’s ability to bring the TPP to a successful conclusion over the next year. Challenges to the US-EU FTA This brings me to independent reservations about near-term success for the US-EU FTA. First, given the continuing dire economic prognosis for Europe, the next several years will be an extremely difficult time to advance trade liberalization in the 27 EU member states or through the increasingly fractious European parliament. In recent weeks, a steady drumfire of bad economic news has battered the continent. The eurozone is in recession: GPD fell 0.6 percent in 2012, and the European Commission has recently projected that it will fall another 0.3 percent in 2013. Next year the unemployment rate for the region will rise above 12 percent. Currently, youth unemployment rates alone exceed 50 percent in Spain and Greece, and are around 40 percent in Italy and Portugal and 25 percent in France and Ireland. This has given a surreal quality — and underlying desperation — to German Chancellor Angela Merkel’s and British Prime Minister David Cameron’s effusive cheers for the agreement (significantly, France’s Francois Hollande has curbed his enthusiasm). With the dismal prospects for internal economic salvation, many European leaders have seized upon the US-EU FTA as key to externally led economic growth. This is illusory, at least in the short- to medium-term. EU politicians endlessly repeat the prospect of 0.5 to 1 percent additional growth from a completed US-EU agreement. But these (quite modest) projections are for 15 years down the road, not the immediate future. More to the point, the United States and the European Union have been at odds for decades on many of the issues identified as key to a successful FTA negotiation. Given that tariff rates between the two economies are quite low (an average of around 3 percent), the real payoffs must come from so-called nontariff barriers (NTBs), such as differing regulations and warring standards in the areas of health and safety, data privacy, cultural diversity, competition policy, services regulation, genetically modified organisms (GMOs), agricultural subsidy and protection, aviation subsidies, labor and environmental rules, and geographical indicators in trademarks</w:t>
      </w:r>
      <w:r w:rsidRPr="00CA50C6">
        <w:rPr>
          <w:rStyle w:val="StyleBoldUnderline"/>
        </w:rPr>
        <w:t>. Beginning with</w:t>
      </w:r>
      <w:r w:rsidRPr="000E432F">
        <w:rPr>
          <w:sz w:val="14"/>
        </w:rPr>
        <w:t xml:space="preserve"> former president </w:t>
      </w:r>
      <w:r w:rsidRPr="00CA50C6">
        <w:rPr>
          <w:rStyle w:val="StyleBoldUnderline"/>
        </w:rPr>
        <w:t>Clinton,</w:t>
      </w:r>
      <w:r w:rsidRPr="000E432F">
        <w:rPr>
          <w:sz w:val="14"/>
        </w:rPr>
        <w:t xml:space="preserve"> however, and </w:t>
      </w:r>
      <w:r w:rsidRPr="00CA50C6">
        <w:rPr>
          <w:rStyle w:val="StyleBoldUnderline"/>
        </w:rPr>
        <w:t>continuing through the</w:t>
      </w:r>
      <w:r w:rsidRPr="000E432F">
        <w:rPr>
          <w:sz w:val="14"/>
        </w:rPr>
        <w:t xml:space="preserve"> Bush and </w:t>
      </w:r>
      <w:r w:rsidRPr="00CA50C6">
        <w:rPr>
          <w:rStyle w:val="StyleBoldUnderline"/>
        </w:rPr>
        <w:t>Obama administrations</w:t>
      </w:r>
      <w:r w:rsidRPr="000E432F">
        <w:rPr>
          <w:sz w:val="14"/>
        </w:rPr>
        <w:t xml:space="preserve">, special White House–appointed </w:t>
      </w:r>
      <w:r w:rsidRPr="00CA50C6">
        <w:rPr>
          <w:rStyle w:val="StyleBoldUnderline"/>
        </w:rPr>
        <w:t>business coalitions have attempted (</w:t>
      </w:r>
      <w:r w:rsidRPr="009202DF">
        <w:rPr>
          <w:rStyle w:val="Emphasis"/>
        </w:rPr>
        <w:t>without notable success</w:t>
      </w:r>
      <w:r w:rsidRPr="00CA50C6">
        <w:rPr>
          <w:rStyle w:val="StyleBoldUnderline"/>
        </w:rPr>
        <w:t xml:space="preserve">) to achieve some convergence or even mutual recognition on these issues. </w:t>
      </w:r>
      <w:r w:rsidRPr="009202DF">
        <w:rPr>
          <w:rStyle w:val="Emphasis"/>
        </w:rPr>
        <w:t>Opposing interest groups</w:t>
      </w:r>
      <w:r w:rsidRPr="00CA50C6">
        <w:rPr>
          <w:rStyle w:val="StyleBoldUnderline"/>
        </w:rPr>
        <w:t xml:space="preserve"> and domestic regulators, jealous of their authority, have </w:t>
      </w:r>
      <w:r w:rsidRPr="009202DF">
        <w:rPr>
          <w:rStyle w:val="Emphasis"/>
        </w:rPr>
        <w:t>stymied forward progress at almost every turn</w:t>
      </w:r>
      <w:r w:rsidRPr="000E432F">
        <w:rPr>
          <w:sz w:val="14"/>
        </w:rPr>
        <w:t xml:space="preserve">. For the purposes of this article, two illustrative examples of the difficulties ahead will suffice. First, service sectors — financial, telecommunications, legal, insurance, architectural, medical — have been cited as a top priority for bilateral regulatory liberalization. Both economies have started down this road in the World Trade Organization and in FTAs, but deeper integration, particularly in the near term, is going to be difficult for the European Union. In 2006, the European Commission mandated future internal regulatory liberalization among all 27 EU member nations. To date, it is widely conceded that this goal has not been met and large obstacles remain. For instance, Germany, while a manufacturing power, retains highly anticompetitive services regulations. It still requires domestic diplomas to work in diverse professions, from boat builders to painters and ski instructors. Legal fees are set by the state, not by the market. In Italy, studies have shown that at least two dozen service sectors — lawyers, pharmacists, accountants, and even taxi drivers — maintain licensing restrictions that severely limit competition (both at home and abroad). And </w:t>
      </w:r>
      <w:r w:rsidRPr="00CA50C6">
        <w:rPr>
          <w:rStyle w:val="StyleBoldUnderline"/>
        </w:rPr>
        <w:t xml:space="preserve">the protectionist shoe is not all on one foot: Will the Obama administration, for instance, finally </w:t>
      </w:r>
      <w:r w:rsidRPr="009202DF">
        <w:rPr>
          <w:rStyle w:val="Emphasis"/>
        </w:rPr>
        <w:t>take on the</w:t>
      </w:r>
      <w:r w:rsidRPr="00CA50C6">
        <w:rPr>
          <w:rStyle w:val="StyleBoldUnderline"/>
        </w:rPr>
        <w:t xml:space="preserve"> </w:t>
      </w:r>
      <w:r w:rsidRPr="000E432F">
        <w:rPr>
          <w:sz w:val="14"/>
        </w:rPr>
        <w:t xml:space="preserve">maritime </w:t>
      </w:r>
      <w:r w:rsidRPr="009202DF">
        <w:rPr>
          <w:rStyle w:val="Emphasis"/>
        </w:rPr>
        <w:t>unions</w:t>
      </w:r>
      <w:r w:rsidRPr="00CA50C6">
        <w:rPr>
          <w:rStyle w:val="StyleBoldUnderline"/>
        </w:rPr>
        <w:t xml:space="preserve"> and open</w:t>
      </w:r>
      <w:r w:rsidRPr="000E432F">
        <w:rPr>
          <w:sz w:val="14"/>
        </w:rPr>
        <w:t xml:space="preserve"> coastal shipping </w:t>
      </w:r>
      <w:r w:rsidRPr="00CA50C6">
        <w:rPr>
          <w:rStyle w:val="StyleBoldUnderline"/>
        </w:rPr>
        <w:t>to foreign companies and workers?</w:t>
      </w:r>
    </w:p>
    <w:p w:rsidR="003C6FBD" w:rsidRPr="003C6FBD" w:rsidRDefault="003C6FBD" w:rsidP="003C6FBD"/>
    <w:p w:rsidR="00FF56AC" w:rsidRDefault="00FF56AC" w:rsidP="00FF56AC">
      <w:pPr>
        <w:pStyle w:val="Heading3"/>
      </w:pPr>
      <w:r>
        <w:t>Turn Shield - All</w:t>
      </w:r>
    </w:p>
    <w:p w:rsidR="00FF56AC" w:rsidRDefault="00FF56AC" w:rsidP="00FF56AC">
      <w:pPr>
        <w:pStyle w:val="Heading4"/>
      </w:pPr>
      <w:r>
        <w:t>Status quo maximizes politica</w:t>
      </w:r>
      <w:r w:rsidR="00A63204">
        <w:t>l</w:t>
      </w:r>
      <w:r>
        <w:t xml:space="preserve"> support - Non-introduction on trade measures doesn’t mean political non-consideration – it IS ACTION that is already rejecting the plan</w:t>
      </w:r>
    </w:p>
    <w:p w:rsidR="00FF56AC" w:rsidRPr="008D5C63" w:rsidRDefault="00FF56AC" w:rsidP="00FF56AC">
      <w:pPr>
        <w:rPr>
          <w:rStyle w:val="StyleStyleBold12pt"/>
        </w:rPr>
      </w:pPr>
      <w:r>
        <w:rPr>
          <w:rStyle w:val="StyleStyleBold12pt"/>
        </w:rPr>
        <w:t>Lusztig, 4</w:t>
      </w:r>
    </w:p>
    <w:p w:rsidR="00FF56AC" w:rsidRDefault="00FF56AC" w:rsidP="00FF56AC">
      <w:r w:rsidRPr="008D5C63">
        <w:t>Michael Lusztig</w:t>
      </w:r>
      <w:r>
        <w:t xml:space="preserve"> </w:t>
      </w:r>
      <w:r w:rsidRPr="008D5C63">
        <w:t>Southern Methodist University</w:t>
      </w:r>
      <w:r>
        <w:t xml:space="preserve"> </w:t>
      </w:r>
      <w:r w:rsidRPr="008D5C63">
        <w:t>Patrick James</w:t>
      </w:r>
      <w:r>
        <w:t xml:space="preserve"> </w:t>
      </w:r>
      <w:r w:rsidRPr="008D5C63">
        <w:t>University of Missouri</w:t>
      </w:r>
      <w:r>
        <w:t xml:space="preserve"> </w:t>
      </w:r>
      <w:r w:rsidRPr="008D5C63">
        <w:t>HeeMin Kim</w:t>
      </w:r>
      <w:r>
        <w:t xml:space="preserve"> </w:t>
      </w:r>
      <w:r w:rsidRPr="008D5C63">
        <w:t>Florida State University, Signalling and Tariff Policy:</w:t>
      </w:r>
      <w:r>
        <w:t xml:space="preserve"> </w:t>
      </w:r>
      <w:r w:rsidRPr="008D5C63">
        <w:t xml:space="preserve">The Strategic Multistage Rent Reduction Game </w:t>
      </w:r>
      <w:hyperlink r:id="rId92" w:history="1">
        <w:r w:rsidRPr="00B142A5">
          <w:rPr>
            <w:rStyle w:val="Hyperlink"/>
          </w:rPr>
          <w:t>http://mailer.fsu.edu/~hkim/rent.pdf</w:t>
        </w:r>
      </w:hyperlink>
    </w:p>
    <w:p w:rsidR="00FF56AC" w:rsidRDefault="00FF56AC" w:rsidP="00FF56AC">
      <w:pPr>
        <w:rPr>
          <w:sz w:val="16"/>
        </w:rPr>
      </w:pPr>
    </w:p>
    <w:p w:rsidR="00FF56AC" w:rsidRPr="009202DF" w:rsidRDefault="00FF56AC" w:rsidP="00FF56AC">
      <w:pPr>
        <w:rPr>
          <w:rStyle w:val="Emphasis"/>
        </w:rPr>
      </w:pPr>
      <w:r w:rsidRPr="00435488">
        <w:rPr>
          <w:rStyle w:val="StyleBoldUnderline"/>
        </w:rPr>
        <w:t>We provide solutions for the</w:t>
      </w:r>
      <w:r w:rsidRPr="009C0589">
        <w:rPr>
          <w:sz w:val="16"/>
        </w:rPr>
        <w:t xml:space="preserve"> multistage </w:t>
      </w:r>
      <w:r w:rsidRPr="00435488">
        <w:rPr>
          <w:rStyle w:val="StyleBoldUnderline"/>
        </w:rPr>
        <w:t>rent reduction game</w:t>
      </w:r>
      <w:r w:rsidRPr="009C0589">
        <w:rPr>
          <w:sz w:val="16"/>
        </w:rPr>
        <w:t xml:space="preserve"> in the appendix. As the appendix shows, the game has a number of equilibria, and solving for them is quite a technical endeavour. The solution concept used for signalling games is Perfect Bayesian Equilibrium (PBE) (see Gibbons, 1992). It is interesting to observe that, even with just two players and one-sided incomplete information, the game produces more equilibria than might have been anticipated through intuition.16 From the PBEs in the appendix, </w:t>
      </w:r>
      <w:r w:rsidRPr="00435488">
        <w:rPr>
          <w:rStyle w:val="StyleBoldUnderline"/>
        </w:rPr>
        <w:t>we can derive</w:t>
      </w:r>
      <w:r w:rsidRPr="009C0589">
        <w:rPr>
          <w:sz w:val="16"/>
        </w:rPr>
        <w:t xml:space="preserve"> the following </w:t>
      </w:r>
      <w:r w:rsidRPr="00435488">
        <w:rPr>
          <w:rStyle w:val="StyleBoldUnderline"/>
        </w:rPr>
        <w:t>propositions</w:t>
      </w:r>
      <w:r w:rsidRPr="009C0589">
        <w:rPr>
          <w:sz w:val="16"/>
        </w:rPr>
        <w:t xml:space="preserve">: Proposition 1a: The government can induce the Adapt outcome (that is, induce flexible F to adapt) by first introducing a small reduction in rents when the government believes that the probability of industry being flexible is sufficiently high. Proof: See [1] (i) (a) and [2] (i) in the appendix.17 Proposition 1b: The government is more likely to achieve the reduction in rents when it values Adapt highly (uG (Adapt)) and/or when the value of the status quo to the government is low (uG (SQ); uG (SQG )). Proof: See [1] (i) (a) in the appendix. Proposition 2: Under all other conditions, </w:t>
      </w:r>
      <w:r w:rsidRPr="003202B7">
        <w:rPr>
          <w:rStyle w:val="StyleBoldUnderline"/>
        </w:rPr>
        <w:t xml:space="preserve">the government never introduces even a small reduction in rents and the </w:t>
      </w:r>
      <w:r w:rsidRPr="009202DF">
        <w:rPr>
          <w:rStyle w:val="Emphasis"/>
        </w:rPr>
        <w:t>status quo prevails</w:t>
      </w:r>
      <w:r w:rsidRPr="009C0589">
        <w:rPr>
          <w:sz w:val="16"/>
        </w:rPr>
        <w:t xml:space="preserve">. 18 Proof: See [1] (ii), [2] (ii), and [3] in the appendix. The government’s and rent seekers’ decision making under Proposition 2 may not be empirically observable. The </w:t>
      </w:r>
      <w:r w:rsidRPr="00426897">
        <w:rPr>
          <w:rStyle w:val="StyleBoldUnderline"/>
        </w:rPr>
        <w:t>absence of tariff reductions</w:t>
      </w:r>
      <w:r w:rsidRPr="009C0589">
        <w:rPr>
          <w:sz w:val="16"/>
        </w:rPr>
        <w:t xml:space="preserve">, however, </w:t>
      </w:r>
      <w:r w:rsidRPr="009202DF">
        <w:rPr>
          <w:rStyle w:val="Emphasis"/>
        </w:rPr>
        <w:t>does not</w:t>
      </w:r>
      <w:r w:rsidRPr="009C0589">
        <w:rPr>
          <w:sz w:val="16"/>
        </w:rPr>
        <w:t xml:space="preserve"> necessarily </w:t>
      </w:r>
      <w:r w:rsidRPr="009202DF">
        <w:rPr>
          <w:rStyle w:val="Emphasis"/>
        </w:rPr>
        <w:t>mean nonaction or non-consideration</w:t>
      </w:r>
      <w:r w:rsidRPr="00426897">
        <w:rPr>
          <w:rStyle w:val="StyleBoldUnderline"/>
        </w:rPr>
        <w:t xml:space="preserve"> on the part of the government. Rather, governments calculate benefits</w:t>
      </w:r>
      <w:r>
        <w:rPr>
          <w:rStyle w:val="StyleBoldUnderline"/>
        </w:rPr>
        <w:t xml:space="preserve"> </w:t>
      </w:r>
      <w:r w:rsidRPr="00426897">
        <w:rPr>
          <w:rStyle w:val="StyleBoldUnderline"/>
        </w:rPr>
        <w:t>and costs of their actions, and</w:t>
      </w:r>
      <w:r w:rsidRPr="009C0589">
        <w:rPr>
          <w:sz w:val="16"/>
        </w:rPr>
        <w:t xml:space="preserve"> under the conditions of Proposition 2</w:t>
      </w:r>
      <w:r w:rsidRPr="00426897">
        <w:rPr>
          <w:rStyle w:val="StyleBoldUnderline"/>
        </w:rPr>
        <w:t xml:space="preserve">, their </w:t>
      </w:r>
      <w:r w:rsidRPr="009202DF">
        <w:rPr>
          <w:rStyle w:val="Emphasis"/>
        </w:rPr>
        <w:t>equilibrium behaviour is the action of non-introduction of tariff reductions</w:t>
      </w:r>
    </w:p>
    <w:p w:rsidR="00FF56AC" w:rsidRDefault="00FF56AC" w:rsidP="00FF56AC"/>
    <w:p w:rsidR="00CA5324" w:rsidRDefault="001A38C8" w:rsidP="00CA5324">
      <w:pPr>
        <w:pStyle w:val="Heading3"/>
      </w:pPr>
      <w:r>
        <w:t>Domestic</w:t>
      </w:r>
      <w:r w:rsidR="00CA5324">
        <w:t xml:space="preserve"> </w:t>
      </w:r>
      <w:r>
        <w:t>Protections/Import Restrictions</w:t>
      </w:r>
      <w:r w:rsidR="00CA5324">
        <w:t xml:space="preserve"> Link</w:t>
      </w:r>
      <w:r w:rsidR="00FF56AC">
        <w:t>s</w:t>
      </w:r>
    </w:p>
    <w:p w:rsidR="00FF56AC" w:rsidRPr="00A63204" w:rsidRDefault="00FF56AC" w:rsidP="00A63204">
      <w:pPr>
        <w:pStyle w:val="Heading4"/>
      </w:pPr>
      <w:r w:rsidRPr="00A63204">
        <w:t>Drains PC despite wide support – powerful opposition groups care more than supporters</w:t>
      </w:r>
    </w:p>
    <w:p w:rsidR="00FF56AC" w:rsidRPr="008D5C63" w:rsidRDefault="00FF56AC" w:rsidP="00FF56AC">
      <w:pPr>
        <w:rPr>
          <w:rStyle w:val="StyleStyleBold12pt"/>
        </w:rPr>
      </w:pPr>
      <w:r>
        <w:rPr>
          <w:rStyle w:val="StyleStyleBold12pt"/>
        </w:rPr>
        <w:t>Lusztig, 4</w:t>
      </w:r>
    </w:p>
    <w:p w:rsidR="00FF56AC" w:rsidRDefault="00FF56AC" w:rsidP="00FF56AC">
      <w:r w:rsidRPr="008D5C63">
        <w:t>Michael Lusztig</w:t>
      </w:r>
      <w:r>
        <w:t xml:space="preserve"> </w:t>
      </w:r>
      <w:r w:rsidRPr="008D5C63">
        <w:t>Southern Methodist University</w:t>
      </w:r>
      <w:r>
        <w:t xml:space="preserve"> </w:t>
      </w:r>
      <w:r w:rsidRPr="008D5C63">
        <w:t>Patrick James</w:t>
      </w:r>
      <w:r>
        <w:t xml:space="preserve"> </w:t>
      </w:r>
      <w:r w:rsidRPr="008D5C63">
        <w:t>University of Missouri</w:t>
      </w:r>
      <w:r>
        <w:t xml:space="preserve"> </w:t>
      </w:r>
      <w:r w:rsidRPr="008D5C63">
        <w:t>HeeMin Kim</w:t>
      </w:r>
      <w:r>
        <w:t xml:space="preserve"> </w:t>
      </w:r>
      <w:r w:rsidRPr="008D5C63">
        <w:t>Florida State University, Signalling and Tariff Policy:</w:t>
      </w:r>
      <w:r>
        <w:t xml:space="preserve"> </w:t>
      </w:r>
      <w:r w:rsidRPr="008D5C63">
        <w:t xml:space="preserve">The Strategic Multistage Rent Reduction Game </w:t>
      </w:r>
      <w:hyperlink r:id="rId93" w:history="1">
        <w:r w:rsidRPr="00B142A5">
          <w:rPr>
            <w:rStyle w:val="Hyperlink"/>
          </w:rPr>
          <w:t>http://mailer.fsu.edu/~hkim/rent.pdf</w:t>
        </w:r>
      </w:hyperlink>
    </w:p>
    <w:p w:rsidR="00FF56AC" w:rsidRDefault="00FF56AC" w:rsidP="00FF56AC"/>
    <w:p w:rsidR="00FF56AC" w:rsidRDefault="00FF56AC" w:rsidP="00FF56AC">
      <w:pPr>
        <w:rPr>
          <w:sz w:val="16"/>
        </w:rPr>
      </w:pPr>
      <w:r w:rsidRPr="004B7DFE">
        <w:rPr>
          <w:rStyle w:val="StyleBoldUnderline"/>
        </w:rPr>
        <w:t>Well-established within international political economy and public choice theory is</w:t>
      </w:r>
      <w:r w:rsidRPr="00DD0326">
        <w:rPr>
          <w:sz w:val="16"/>
        </w:rPr>
        <w:t xml:space="preserve"> the principle </w:t>
      </w:r>
      <w:r w:rsidRPr="004B7DFE">
        <w:rPr>
          <w:rStyle w:val="StyleBoldUnderline"/>
        </w:rPr>
        <w:t>that policies of</w:t>
      </w:r>
      <w:r w:rsidRPr="00DD0326">
        <w:rPr>
          <w:sz w:val="16"/>
        </w:rPr>
        <w:t xml:space="preserve"> significant </w:t>
      </w:r>
      <w:r w:rsidRPr="004B7DFE">
        <w:rPr>
          <w:rStyle w:val="StyleBoldUnderline"/>
        </w:rPr>
        <w:t>trade liberalization</w:t>
      </w:r>
      <w:r w:rsidRPr="00DD0326">
        <w:rPr>
          <w:sz w:val="16"/>
        </w:rPr>
        <w:t xml:space="preserve"> constitute acts of potentially considerable aggregate economic benefit, but </w:t>
      </w:r>
      <w:r w:rsidRPr="004B7DFE">
        <w:rPr>
          <w:rStyle w:val="StyleBoldUnderline"/>
        </w:rPr>
        <w:t xml:space="preserve">typically involve </w:t>
      </w:r>
      <w:r w:rsidRPr="009202DF">
        <w:rPr>
          <w:rStyle w:val="Emphasis"/>
        </w:rPr>
        <w:t>severe political risk</w:t>
      </w:r>
      <w:r w:rsidRPr="00DD0326">
        <w:rPr>
          <w:sz w:val="16"/>
        </w:rPr>
        <w:t xml:space="preserve"> (Baldwin, 1989; Rowley and Tollison, 1988; Tullock, 1967). </w:t>
      </w:r>
      <w:r w:rsidRPr="004B7DFE">
        <w:rPr>
          <w:rStyle w:val="StyleBoldUnderline"/>
        </w:rPr>
        <w:t xml:space="preserve">While trade liberalization provides </w:t>
      </w:r>
      <w:r w:rsidRPr="009202DF">
        <w:rPr>
          <w:rStyle w:val="Emphasis"/>
        </w:rPr>
        <w:t xml:space="preserve">marginal </w:t>
      </w:r>
      <w:r w:rsidRPr="004B7DFE">
        <w:rPr>
          <w:rStyle w:val="StyleBoldUnderline"/>
        </w:rPr>
        <w:t>benefits to a large</w:t>
      </w:r>
      <w:r>
        <w:rPr>
          <w:rStyle w:val="StyleBoldUnderline"/>
        </w:rPr>
        <w:t xml:space="preserve"> </w:t>
      </w:r>
      <w:r w:rsidRPr="004B7DFE">
        <w:rPr>
          <w:rStyle w:val="StyleBoldUnderline"/>
        </w:rPr>
        <w:t xml:space="preserve">number of consumers, it imposes </w:t>
      </w:r>
      <w:r w:rsidRPr="009202DF">
        <w:rPr>
          <w:rStyle w:val="Emphasis"/>
        </w:rPr>
        <w:t>substantial</w:t>
      </w:r>
      <w:r w:rsidRPr="004B7DFE">
        <w:rPr>
          <w:rStyle w:val="StyleBoldUnderline"/>
        </w:rPr>
        <w:t xml:space="preserve"> costs onto a</w:t>
      </w:r>
      <w:r w:rsidRPr="00DD0326">
        <w:rPr>
          <w:sz w:val="16"/>
        </w:rPr>
        <w:t xml:space="preserve"> comparatively </w:t>
      </w:r>
      <w:r w:rsidRPr="004B7DFE">
        <w:rPr>
          <w:rStyle w:val="StyleBoldUnderline"/>
        </w:rPr>
        <w:t>small number of producers</w:t>
      </w:r>
      <w:r w:rsidRPr="00DD0326">
        <w:rPr>
          <w:sz w:val="16"/>
        </w:rPr>
        <w:t xml:space="preserve"> </w:t>
      </w:r>
      <w:r w:rsidRPr="004B7DFE">
        <w:rPr>
          <w:rStyle w:val="StyleBoldUnderline"/>
        </w:rPr>
        <w:t>who t</w:t>
      </w:r>
      <w:r w:rsidRPr="00DD0326">
        <w:rPr>
          <w:sz w:val="16"/>
        </w:rPr>
        <w:t xml:space="preserve">ypically </w:t>
      </w:r>
      <w:r w:rsidRPr="004B7DFE">
        <w:rPr>
          <w:rStyle w:val="StyleBoldUnderline"/>
        </w:rPr>
        <w:t>mobilize to pressure governments to retain state-supplied rents</w:t>
      </w:r>
      <w:r w:rsidRPr="00DD0326">
        <w:rPr>
          <w:sz w:val="16"/>
        </w:rPr>
        <w:t xml:space="preserve">. </w:t>
      </w:r>
      <w:r w:rsidRPr="004B7DFE">
        <w:rPr>
          <w:rStyle w:val="StyleBoldUnderline"/>
        </w:rPr>
        <w:t>Such pursuit of wealth</w:t>
      </w:r>
      <w:r>
        <w:rPr>
          <w:rStyle w:val="StyleBoldUnderline"/>
        </w:rPr>
        <w:t xml:space="preserve"> </w:t>
      </w:r>
      <w:r w:rsidRPr="004B7DFE">
        <w:rPr>
          <w:rStyle w:val="StyleBoldUnderline"/>
        </w:rPr>
        <w:t>transfer</w:t>
      </w:r>
      <w:r w:rsidRPr="00DD0326">
        <w:rPr>
          <w:sz w:val="16"/>
        </w:rPr>
        <w:t xml:space="preserve"> (typically </w:t>
      </w:r>
      <w:r w:rsidRPr="004B7DFE">
        <w:rPr>
          <w:rStyle w:val="StyleBoldUnderline"/>
        </w:rPr>
        <w:t>through</w:t>
      </w:r>
      <w:r w:rsidRPr="00DD0326">
        <w:rPr>
          <w:sz w:val="16"/>
        </w:rPr>
        <w:t xml:space="preserve"> the form of </w:t>
      </w:r>
      <w:r w:rsidRPr="004B7DFE">
        <w:rPr>
          <w:rStyle w:val="StyleBoldUnderline"/>
        </w:rPr>
        <w:t>import protect</w:t>
      </w:r>
      <w:r w:rsidRPr="00DD0326">
        <w:rPr>
          <w:sz w:val="16"/>
        </w:rPr>
        <w:t xml:space="preserve"> and/or subsidy) is known as </w:t>
      </w:r>
      <w:r w:rsidRPr="004B7DFE">
        <w:rPr>
          <w:rStyle w:val="StyleBoldUnderline"/>
        </w:rPr>
        <w:t>rent seeking</w:t>
      </w:r>
      <w:r w:rsidRPr="00DD0326">
        <w:rPr>
          <w:sz w:val="16"/>
        </w:rPr>
        <w:t xml:space="preserve">. </w:t>
      </w:r>
      <w:r w:rsidRPr="004B7DFE">
        <w:rPr>
          <w:rStyle w:val="StyleBoldUnderline"/>
        </w:rPr>
        <w:t>Given the</w:t>
      </w:r>
      <w:r w:rsidRPr="00DD0326">
        <w:rPr>
          <w:sz w:val="16"/>
        </w:rPr>
        <w:t xml:space="preserve"> potentially </w:t>
      </w:r>
      <w:r w:rsidRPr="009202DF">
        <w:rPr>
          <w:rStyle w:val="Emphasis"/>
        </w:rPr>
        <w:t>high political costs</w:t>
      </w:r>
      <w:r w:rsidRPr="004B7DFE">
        <w:rPr>
          <w:rStyle w:val="StyleBoldUnderline"/>
        </w:rPr>
        <w:t xml:space="preserve"> associated with </w:t>
      </w:r>
      <w:r w:rsidRPr="009202DF">
        <w:rPr>
          <w:rStyle w:val="Emphasis"/>
        </w:rPr>
        <w:t>alienating domestic rent seekers</w:t>
      </w:r>
      <w:r w:rsidRPr="00DD0326">
        <w:rPr>
          <w:sz w:val="16"/>
        </w:rPr>
        <w:t>, it is interesting to consider conditions under which governments might mitigate the risks of trade liberalization. Moreover, the trend toward the removal of barriers to commerce throughout Europe and Asia over the last decade makes the question of trade liberalization elsewhere especially salient.4</w:t>
      </w:r>
    </w:p>
    <w:p w:rsidR="00CA5324" w:rsidRPr="00543DB8" w:rsidRDefault="00CA5324" w:rsidP="00543DB8">
      <w:pPr>
        <w:pStyle w:val="Heading4"/>
      </w:pPr>
      <w:r w:rsidRPr="00543DB8">
        <w:t xml:space="preserve">intense political opposition – </w:t>
      </w:r>
      <w:r w:rsidR="00543DB8" w:rsidRPr="00543DB8">
        <w:t xml:space="preserve">inherent bias </w:t>
      </w:r>
      <w:r w:rsidRPr="00543DB8">
        <w:t>drains pc</w:t>
      </w:r>
    </w:p>
    <w:p w:rsidR="00CA5324" w:rsidRPr="000C4F82" w:rsidRDefault="00CA5324" w:rsidP="00CA5324">
      <w:pPr>
        <w:rPr>
          <w:rStyle w:val="StyleStyleBold12pt"/>
        </w:rPr>
      </w:pPr>
      <w:r>
        <w:rPr>
          <w:rStyle w:val="StyleStyleBold12pt"/>
        </w:rPr>
        <w:t>Mineiro, 12</w:t>
      </w:r>
    </w:p>
    <w:p w:rsidR="00CA5324" w:rsidRDefault="00CA5324" w:rsidP="00CA5324">
      <w:r>
        <w:t xml:space="preserve">Michael Mineiro, Boeing Fellow of Air and Space Law, Faculty of Law @ McGillis University, Doctor of Civil Law, Space Technology Export Controls and International Cooperation in Outer Space, GoogleBooks, 12, </w:t>
      </w:r>
    </w:p>
    <w:p w:rsidR="00CA5324" w:rsidRDefault="00CA5324" w:rsidP="00CA5324"/>
    <w:p w:rsidR="00CA5324" w:rsidRDefault="00CA5324" w:rsidP="00CA5324">
      <w:pPr>
        <w:rPr>
          <w:sz w:val="16"/>
        </w:rPr>
      </w:pPr>
      <w:r w:rsidRPr="00E46A84">
        <w:rPr>
          <w:rStyle w:val="StyleBoldUnderline"/>
        </w:rPr>
        <w:t>Public choice theory</w:t>
      </w:r>
      <w:r w:rsidRPr="00E46A84">
        <w:rPr>
          <w:sz w:val="16"/>
        </w:rPr>
        <w:t xml:space="preserve"> is a field of political science that applies the theories and methods of economics to the analysis of political behaviour3 and </w:t>
      </w:r>
      <w:r w:rsidRPr="00E46A84">
        <w:rPr>
          <w:rStyle w:val="StyleBoldUnderline"/>
        </w:rPr>
        <w:t>offers an understanding of</w:t>
      </w:r>
      <w:r w:rsidRPr="00E46A84">
        <w:rPr>
          <w:sz w:val="16"/>
        </w:rPr>
        <w:t xml:space="preserve"> the </w:t>
      </w:r>
      <w:r w:rsidRPr="00E46A84">
        <w:rPr>
          <w:rStyle w:val="StyleBoldUnderline"/>
        </w:rPr>
        <w:t>complex institutional interactions</w:t>
      </w:r>
      <w:r w:rsidRPr="00E46A84">
        <w:rPr>
          <w:sz w:val="16"/>
        </w:rPr>
        <w:t xml:space="preserve"> that go on </w:t>
      </w:r>
      <w:r w:rsidRPr="00E46A84">
        <w:rPr>
          <w:rStyle w:val="StyleBoldUnderline"/>
        </w:rPr>
        <w:t>within the political sector</w:t>
      </w:r>
      <w:r w:rsidRPr="00E46A84">
        <w:rPr>
          <w:sz w:val="16"/>
        </w:rPr>
        <w:t xml:space="preserve">.4 Its academic origins developed from the study of economics and the need to understanding the mechanisms that guide resource allocation in the public sector of the economy.5 In the discourse of public choice theory and trade, </w:t>
      </w:r>
      <w:r w:rsidRPr="00E46A84">
        <w:rPr>
          <w:rStyle w:val="StyleBoldUnderline"/>
        </w:rPr>
        <w:t>a disjunction occurs between economic valuing and political valuing</w:t>
      </w:r>
      <w:r w:rsidRPr="00E46A84">
        <w:rPr>
          <w:sz w:val="16"/>
        </w:rPr>
        <w:t xml:space="preserve">/' For economists, exports are good only so far as they make welfare-improving import possible. But </w:t>
      </w:r>
      <w:r w:rsidRPr="00E46A84">
        <w:rPr>
          <w:rStyle w:val="StyleBoldUnderline"/>
        </w:rPr>
        <w:t xml:space="preserve">for politicians, things are reversed and the </w:t>
      </w:r>
      <w:r w:rsidRPr="009202DF">
        <w:rPr>
          <w:rStyle w:val="Emphasis"/>
        </w:rPr>
        <w:t>basic rule of trade politics is that imports are bad</w:t>
      </w:r>
      <w:r w:rsidRPr="00E46A84">
        <w:rPr>
          <w:rStyle w:val="StyleBoldUnderline"/>
        </w:rPr>
        <w:t xml:space="preserve"> because domestic producers face more pressure</w:t>
      </w:r>
      <w:r w:rsidRPr="00E46A84">
        <w:rPr>
          <w:sz w:val="16"/>
        </w:rPr>
        <w:t xml:space="preserve">, but exports are good because </w:t>
      </w:r>
      <w:r w:rsidRPr="001A38C8">
        <w:rPr>
          <w:rStyle w:val="StyleBoldUnderline"/>
        </w:rPr>
        <w:t>domestic politicians tend to be sympathetic to domestic producers.</w:t>
      </w:r>
      <w:r w:rsidRPr="00E46A84">
        <w:rPr>
          <w:sz w:val="16"/>
        </w:rPr>
        <w:t xml:space="preserve">7 As a result, the traditional model of public choice hypothesizes that the </w:t>
      </w:r>
      <w:r w:rsidRPr="00E46A84">
        <w:rPr>
          <w:rStyle w:val="StyleBoldUnderline"/>
        </w:rPr>
        <w:t>politics of trade is biased</w:t>
      </w:r>
      <w:r w:rsidRPr="00E46A84">
        <w:rPr>
          <w:sz w:val="16"/>
        </w:rPr>
        <w:t xml:space="preserve"> in favor of export producers of the good at issue </w:t>
      </w:r>
      <w:r w:rsidRPr="00E46A84">
        <w:rPr>
          <w:rStyle w:val="StyleBoldUnderline"/>
        </w:rPr>
        <w:t>because there is a "</w:t>
      </w:r>
      <w:r w:rsidRPr="009202DF">
        <w:rPr>
          <w:rStyle w:val="Emphasis"/>
        </w:rPr>
        <w:t>natural bias of public decisionmaking</w:t>
      </w:r>
      <w:r w:rsidRPr="00E46A84">
        <w:rPr>
          <w:rStyle w:val="StyleBoldUnderline"/>
        </w:rPr>
        <w:t xml:space="preserve"> in favor of readily identified, easily organized, groups of people </w:t>
      </w:r>
      <w:r w:rsidRPr="009202DF">
        <w:rPr>
          <w:rStyle w:val="Emphasis"/>
        </w:rPr>
        <w:t>intensely interested</w:t>
      </w:r>
      <w:r w:rsidRPr="00E46A84">
        <w:rPr>
          <w:rStyle w:val="StyleBoldUnderline"/>
        </w:rPr>
        <w:t xml:space="preserve"> in an issue.</w:t>
      </w:r>
      <w:r w:rsidRPr="00E46A84">
        <w:rPr>
          <w:sz w:val="16"/>
        </w:rPr>
        <w:t xml:space="preserve">"8 </w:t>
      </w:r>
      <w:r w:rsidRPr="00E46A84">
        <w:rPr>
          <w:rStyle w:val="StyleBoldUnderline"/>
        </w:rPr>
        <w:t xml:space="preserve">This bias arises because interest groups are able to </w:t>
      </w:r>
      <w:r w:rsidRPr="009202DF">
        <w:rPr>
          <w:rStyle w:val="Emphasis"/>
        </w:rPr>
        <w:t>concentrate their political influence</w:t>
      </w:r>
      <w:r w:rsidRPr="00E46A84">
        <w:rPr>
          <w:rStyle w:val="StyleBoldUnderline"/>
        </w:rPr>
        <w:t xml:space="preserve"> to achieve beneficial regulatory outcomes</w:t>
      </w:r>
      <w:r w:rsidRPr="00E46A84">
        <w:rPr>
          <w:sz w:val="16"/>
        </w:rPr>
        <w:t xml:space="preserve">. In other words, </w:t>
      </w:r>
      <w:r w:rsidRPr="00E46A84">
        <w:rPr>
          <w:rStyle w:val="StyleBoldUnderline"/>
        </w:rPr>
        <w:t xml:space="preserve">they can </w:t>
      </w:r>
      <w:r w:rsidRPr="009202DF">
        <w:rPr>
          <w:rStyle w:val="Emphasis"/>
        </w:rPr>
        <w:t>successfully lobby</w:t>
      </w:r>
      <w:r w:rsidRPr="00E46A84">
        <w:rPr>
          <w:rStyle w:val="StyleBoldUnderline"/>
        </w:rPr>
        <w:t xml:space="preserve"> the government</w:t>
      </w:r>
      <w:r w:rsidRPr="00E46A84">
        <w:rPr>
          <w:sz w:val="16"/>
        </w:rPr>
        <w:t xml:space="preserve">. According to this theory, </w:t>
      </w:r>
      <w:r w:rsidRPr="00E46A84">
        <w:rPr>
          <w:rStyle w:val="StyleBoldUnderline"/>
        </w:rPr>
        <w:t xml:space="preserve">regulation that provides gains to a broad, diffuse, unorganized populace while imposing losses to a select few producers is </w:t>
      </w:r>
      <w:r w:rsidRPr="009202DF">
        <w:rPr>
          <w:rStyle w:val="Emphasis"/>
        </w:rPr>
        <w:t>antithetical to the natural bias</w:t>
      </w:r>
      <w:r w:rsidRPr="00E46A84">
        <w:rPr>
          <w:sz w:val="16"/>
        </w:rPr>
        <w:t>."'</w:t>
      </w:r>
    </w:p>
    <w:p w:rsidR="00543DB8" w:rsidRDefault="00543DB8" w:rsidP="00CA5324">
      <w:pPr>
        <w:rPr>
          <w:sz w:val="16"/>
        </w:rPr>
      </w:pPr>
    </w:p>
    <w:p w:rsidR="00543DB8" w:rsidRDefault="00543DB8" w:rsidP="00543DB8">
      <w:pPr>
        <w:pStyle w:val="Heading4"/>
      </w:pPr>
      <w:r>
        <w:t>drains PC – industry backlash is intense, economic cost</w:t>
      </w:r>
      <w:r w:rsidR="00FF56AC">
        <w:t>s inflated</w:t>
      </w:r>
      <w:r>
        <w:t xml:space="preserve">, benefits too long term, trade </w:t>
      </w:r>
      <w:r w:rsidR="00FF56AC">
        <w:t xml:space="preserve">stances </w:t>
      </w:r>
      <w:r>
        <w:t>uniquely driven by risk aversion and inertia</w:t>
      </w:r>
    </w:p>
    <w:p w:rsidR="00543DB8" w:rsidRPr="008D5C63" w:rsidRDefault="00543DB8" w:rsidP="00543DB8">
      <w:pPr>
        <w:rPr>
          <w:rStyle w:val="StyleStyleBold12pt"/>
        </w:rPr>
      </w:pPr>
      <w:r>
        <w:rPr>
          <w:rStyle w:val="StyleStyleBold12pt"/>
        </w:rPr>
        <w:t>Lusztig, 4</w:t>
      </w:r>
    </w:p>
    <w:p w:rsidR="00543DB8" w:rsidRDefault="00543DB8" w:rsidP="00543DB8">
      <w:r w:rsidRPr="008D5C63">
        <w:t>Michael Lusztig</w:t>
      </w:r>
      <w:r>
        <w:t xml:space="preserve"> </w:t>
      </w:r>
      <w:r w:rsidRPr="008D5C63">
        <w:t>Southern Methodist University</w:t>
      </w:r>
      <w:r>
        <w:t xml:space="preserve"> </w:t>
      </w:r>
      <w:r w:rsidRPr="008D5C63">
        <w:t>Patrick James</w:t>
      </w:r>
      <w:r>
        <w:t xml:space="preserve"> </w:t>
      </w:r>
      <w:r w:rsidRPr="008D5C63">
        <w:t>University of Missouri</w:t>
      </w:r>
      <w:r>
        <w:t xml:space="preserve"> </w:t>
      </w:r>
      <w:r w:rsidRPr="008D5C63">
        <w:t>HeeMin Kim</w:t>
      </w:r>
      <w:r>
        <w:t xml:space="preserve"> </w:t>
      </w:r>
      <w:r w:rsidRPr="008D5C63">
        <w:t>Florida State University, Signalling and Tariff Policy:</w:t>
      </w:r>
      <w:r>
        <w:t xml:space="preserve"> </w:t>
      </w:r>
      <w:r w:rsidRPr="008D5C63">
        <w:t xml:space="preserve">The Strategic Multistage Rent Reduction Game </w:t>
      </w:r>
      <w:hyperlink r:id="rId94" w:history="1">
        <w:r w:rsidRPr="00B142A5">
          <w:rPr>
            <w:rStyle w:val="Hyperlink"/>
          </w:rPr>
          <w:t>http://mailer.fsu.edu/~hkim/rent.pdf</w:t>
        </w:r>
      </w:hyperlink>
    </w:p>
    <w:p w:rsidR="00543DB8" w:rsidRDefault="00543DB8" w:rsidP="00543DB8"/>
    <w:p w:rsidR="00543DB8" w:rsidRPr="00426897" w:rsidRDefault="00543DB8" w:rsidP="00543DB8">
      <w:pPr>
        <w:rPr>
          <w:sz w:val="16"/>
        </w:rPr>
      </w:pPr>
      <w:r w:rsidRPr="00426897">
        <w:rPr>
          <w:sz w:val="16"/>
        </w:rPr>
        <w:t xml:space="preserve">Why, if internationally competitive, do flexible </w:t>
      </w:r>
      <w:r w:rsidRPr="001A62BF">
        <w:rPr>
          <w:rStyle w:val="StyleBoldUnderline"/>
        </w:rPr>
        <w:t>rent seekers</w:t>
      </w:r>
      <w:r w:rsidRPr="00426897">
        <w:rPr>
          <w:sz w:val="16"/>
        </w:rPr>
        <w:t xml:space="preserve"> continue to </w:t>
      </w:r>
      <w:r w:rsidRPr="009202DF">
        <w:rPr>
          <w:rStyle w:val="Emphasis"/>
        </w:rPr>
        <w:t xml:space="preserve">rely </w:t>
      </w:r>
      <w:r w:rsidRPr="001A62BF">
        <w:rPr>
          <w:rStyle w:val="StyleBoldUnderline"/>
        </w:rPr>
        <w:t>on import</w:t>
      </w:r>
      <w:r>
        <w:rPr>
          <w:rStyle w:val="StyleBoldUnderline"/>
        </w:rPr>
        <w:t xml:space="preserve"> </w:t>
      </w:r>
      <w:r w:rsidRPr="001A62BF">
        <w:rPr>
          <w:rStyle w:val="StyleBoldUnderline"/>
        </w:rPr>
        <w:t>protection</w:t>
      </w:r>
      <w:r w:rsidRPr="00426897">
        <w:rPr>
          <w:sz w:val="16"/>
        </w:rPr>
        <w:t xml:space="preserve">? There are at least two reasons. First and most obviously, it is easier to accept oligopoly rents, in the form of import protection </w:t>
      </w:r>
      <w:r w:rsidRPr="003202B7">
        <w:rPr>
          <w:rStyle w:val="StyleBoldUnderline"/>
        </w:rPr>
        <w:t>or subsidy</w:t>
      </w:r>
      <w:r w:rsidRPr="00426897">
        <w:rPr>
          <w:sz w:val="16"/>
        </w:rPr>
        <w:t xml:space="preserve">, than it is to capture profits in a more competitive market. Even if economies of scale could be enhanced through liberalization, there is still the risk factor to consider. Second, the </w:t>
      </w:r>
      <w:r w:rsidRPr="001A62BF">
        <w:rPr>
          <w:rStyle w:val="StyleBoldUnderline"/>
        </w:rPr>
        <w:t>costs of adjustment</w:t>
      </w:r>
      <w:r w:rsidRPr="00426897">
        <w:rPr>
          <w:sz w:val="16"/>
        </w:rPr>
        <w:t xml:space="preserve"> for industries that have benefited from oligopoly rents (particularly if they have done so for a long period of time) </w:t>
      </w:r>
      <w:r w:rsidRPr="001A62BF">
        <w:rPr>
          <w:rStyle w:val="StyleBoldUnderline"/>
        </w:rPr>
        <w:t xml:space="preserve">can be </w:t>
      </w:r>
      <w:r w:rsidRPr="009202DF">
        <w:rPr>
          <w:rStyle w:val="Emphasis"/>
        </w:rPr>
        <w:t>steep;</w:t>
      </w:r>
      <w:r w:rsidRPr="00426897">
        <w:rPr>
          <w:sz w:val="16"/>
        </w:rPr>
        <w:t xml:space="preserve"> investing in adjustment, then, is something that flexible rent seekers will avoid if possible (Dixit and Londregan, 1995). Upon realization, however, that government appears to be committed to rent reduction, flexible rent seekers will dedicate fewer resources to punishing (operationalized as sanctioning electorally, perhaps even by seeking to defeat and replace) leaders who liberalize trade. Instead, because an alternative exists to all-out resistance, the preponderance of resources will be dedicated to restructuring operations to withstand import competition. Such restructuring includes product and service innovation, rationalization of product lines and personnel, and perhaps most importantly, seeking new markets to replace market shares lost at home. This last imperative minimizes the punishment that flexible rent seekers will inflict on governments. Indeed, such rent seekers will rely on governments to create market opportunities abroad and seek to influence them. For inflexible rent seekers, the choices are not terribly compelling. First, if they believe that government is strongly committed to rent reductions, they may shift from production of a particular good to importation, or they may move operations offshore to more protected environs (of course, such an option exists for flexible rent seekers as well). In any case, these non-committed inflexible rent seekers voluntarily exit the marketplace without much resistance. Demonstration of commitment on the part of the government, then, is important to the extent that it may persuade some inflexible rent seekers to go quietly. Second, committed inflexible rent seekers, inclined to fight, will lobby for restoration of the status quo. </w:t>
      </w:r>
      <w:r w:rsidRPr="001A62BF">
        <w:rPr>
          <w:rStyle w:val="StyleBoldUnderline"/>
        </w:rPr>
        <w:t>Politically speaking, committed</w:t>
      </w:r>
      <w:r w:rsidRPr="00426897">
        <w:rPr>
          <w:sz w:val="16"/>
        </w:rPr>
        <w:t xml:space="preserve"> inflexible </w:t>
      </w:r>
      <w:r w:rsidRPr="001A62BF">
        <w:rPr>
          <w:rStyle w:val="StyleBoldUnderline"/>
        </w:rPr>
        <w:t>rent</w:t>
      </w:r>
      <w:r>
        <w:rPr>
          <w:rStyle w:val="StyleBoldUnderline"/>
        </w:rPr>
        <w:t xml:space="preserve"> </w:t>
      </w:r>
      <w:r w:rsidRPr="001A62BF">
        <w:rPr>
          <w:rStyle w:val="StyleBoldUnderline"/>
        </w:rPr>
        <w:t>seekers will be</w:t>
      </w:r>
      <w:r w:rsidRPr="00426897">
        <w:rPr>
          <w:sz w:val="16"/>
        </w:rPr>
        <w:t xml:space="preserve"> disposed toward </w:t>
      </w:r>
      <w:r w:rsidRPr="001A62BF">
        <w:rPr>
          <w:rStyle w:val="StyleBoldUnderline"/>
        </w:rPr>
        <w:t xml:space="preserve">inflicting </w:t>
      </w:r>
      <w:r w:rsidRPr="009202DF">
        <w:rPr>
          <w:rStyle w:val="Emphasis"/>
        </w:rPr>
        <w:t>severe punishment</w:t>
      </w:r>
      <w:r w:rsidRPr="001A62BF">
        <w:rPr>
          <w:rStyle w:val="StyleBoldUnderline"/>
        </w:rPr>
        <w:t xml:space="preserve"> on governments that reduce rents</w:t>
      </w:r>
      <w:r w:rsidRPr="00426897">
        <w:rPr>
          <w:sz w:val="16"/>
        </w:rPr>
        <w:t xml:space="preserve">. Inflexible rent seekers that retaliate against governments reducing rents below the critical level face few opportunity costs; such rent reduction is a “death sentence” for inflexible rent seekers. (For them, the critical level of rents is the minimum required for survival of the firm or industry.) On the other hand, the demise of inflexible rent seekers is not instantaneous across the board. These rent seekers may be expected to dedicate resources to the cause of punishing the government electorally as a means toward reversing the policy decision. Of course, governments that survive the wrath of inflexible rent seekers often find themselves in a stronger position. The most inefficient segment of the producer population is culled, providing greater flexibility with respect to trade policy in the future.6 The death of inflexible rent seekers as producers does not translate into their expiration as political players. Voting and other forms of political action still are available. However, to use a play on words related to Axelrod’s (1984) concept formation, these former workers and owners are expected to have a very short “shadow of the past”. The decline or even disappearance of an industry is unlikely to create a long memory among its former participants. The final victory of the passenger automobile, for example, did not produce voting blocs that tried to punish political leaders who refused to stand in the way of its proliferation. Those employed in “horse and buggy” industries moved on to other economic activities. The underlying point, which holds for both the preceding example and dislocation caused by trade liberalization, is that employment is not identity-related in the same way as, for example, occupation of a particular territory. Short-term economic losers adapt and change relatively quickly, all other things being equal. Thus political “life after death” for those experiencing dislocation should not be a major worry for a government considering trade liberalization. The game-theoretic analysis below provides greater insights into the conceptual relevance of flexible and inflexible rent seekers. Forcing Signals and the Question of Rent Reduction The dichotomy between flexible and inflexible rent seekers constitutes a refinement of standard public choice theory. Rent seekers axiomatically are committed to the retention of statesupplied rents. However, not all feature the same degree of commitment. Intuitively, governments undertaking significant reductions of rent in a community dominated by flexible rent seekers will absorb less punishment than those that reduce rents in a community dominated by inflexible rent seekers. However, it begs the fundamental question of how governments are able to determine the extent to which their society is made up of flexible or inflexible rent seekers. Without this knowledge, they will have </w:t>
      </w:r>
      <w:r w:rsidRPr="001A62BF">
        <w:rPr>
          <w:rStyle w:val="StyleBoldUnderline"/>
        </w:rPr>
        <w:t xml:space="preserve">difficulty in assessing the </w:t>
      </w:r>
      <w:r w:rsidRPr="009202DF">
        <w:rPr>
          <w:rStyle w:val="Emphasis"/>
        </w:rPr>
        <w:t>political risk</w:t>
      </w:r>
      <w:r w:rsidRPr="001A62BF">
        <w:rPr>
          <w:rStyle w:val="StyleBoldUnderline"/>
        </w:rPr>
        <w:t xml:space="preserve"> associated with</w:t>
      </w:r>
      <w:r w:rsidRPr="00426897">
        <w:rPr>
          <w:sz w:val="16"/>
        </w:rPr>
        <w:t xml:space="preserve"> significant </w:t>
      </w:r>
      <w:r w:rsidRPr="001A62BF">
        <w:rPr>
          <w:rStyle w:val="StyleBoldUnderline"/>
        </w:rPr>
        <w:t>liberalization of trade</w:t>
      </w:r>
      <w:r w:rsidRPr="00426897">
        <w:rPr>
          <w:sz w:val="16"/>
        </w:rPr>
        <w:t xml:space="preserve">. Indeed, it is this paradox that </w:t>
      </w:r>
      <w:r w:rsidRPr="001A62BF">
        <w:rPr>
          <w:rStyle w:val="StyleBoldUnderline"/>
        </w:rPr>
        <w:t>has made shifts towards free trade</w:t>
      </w:r>
      <w:r>
        <w:rPr>
          <w:rStyle w:val="StyleBoldUnderline"/>
        </w:rPr>
        <w:t xml:space="preserve"> </w:t>
      </w:r>
      <w:r w:rsidRPr="001A62BF">
        <w:rPr>
          <w:rStyle w:val="StyleBoldUnderline"/>
        </w:rPr>
        <w:t xml:space="preserve">comparatively </w:t>
      </w:r>
      <w:r w:rsidRPr="009202DF">
        <w:rPr>
          <w:rStyle w:val="Emphasis"/>
        </w:rPr>
        <w:t>rare</w:t>
      </w:r>
      <w:r w:rsidRPr="001A62BF">
        <w:rPr>
          <w:rStyle w:val="StyleBoldUnderline"/>
        </w:rPr>
        <w:t xml:space="preserve"> phenomena given the </w:t>
      </w:r>
      <w:r w:rsidRPr="00426897">
        <w:rPr>
          <w:sz w:val="16"/>
        </w:rPr>
        <w:t xml:space="preserve">inherent </w:t>
      </w:r>
      <w:r w:rsidRPr="001A62BF">
        <w:rPr>
          <w:rStyle w:val="StyleBoldUnderline"/>
        </w:rPr>
        <w:t>economic benefits</w:t>
      </w:r>
      <w:r w:rsidRPr="00426897">
        <w:rPr>
          <w:sz w:val="16"/>
        </w:rPr>
        <w:t xml:space="preserve">. Of course, governments can make objective assessments about the ability of their producer populations to survive increased import competition. They will have some a priori knowledge about the international competitiveness of domestic industries, and thus will be able to estimate, with a degree of accuracy, the extent to which industries can withstand the reduction of state supplied rents. It is a standard assumption in the literature on strategic trade theory, however, that firms will know more than governments about costs, demands and other traits within an industry (Brander, 1995: 1423; Herander and Kamp, 1999: 61). Asymmetric information can distort governments’ ability to determine accurately the extent to which various industries are flexible or inflexible rent seekers. </w:t>
      </w:r>
      <w:r w:rsidRPr="001A62BF">
        <w:rPr>
          <w:rStyle w:val="StyleBoldUnderline"/>
        </w:rPr>
        <w:t>All rent seekers have an incentive to portray themselves as inflexible</w:t>
      </w:r>
      <w:r w:rsidRPr="00426897">
        <w:rPr>
          <w:sz w:val="16"/>
        </w:rPr>
        <w:t xml:space="preserve">. Producer groups rarely (if ever) admit that high tariff or subsidy levels are necessary to ensure high profits. Rather, statesupplied </w:t>
      </w:r>
      <w:r w:rsidRPr="001A62BF">
        <w:rPr>
          <w:rStyle w:val="StyleBoldUnderline"/>
        </w:rPr>
        <w:t xml:space="preserve">rents tend to be </w:t>
      </w:r>
      <w:r w:rsidRPr="009202DF">
        <w:rPr>
          <w:rStyle w:val="Emphasis"/>
        </w:rPr>
        <w:t>portrayed as necessary for firm or industry survival</w:t>
      </w:r>
      <w:r w:rsidRPr="00426897">
        <w:rPr>
          <w:sz w:val="16"/>
        </w:rPr>
        <w:t xml:space="preserve">. In other words, flexible rent seekers have an incentive to mimic inflexible rent seekers. Given the difficulty that governments have in determining the make up of the rent seeker population, and </w:t>
      </w:r>
      <w:r w:rsidRPr="001A62BF">
        <w:rPr>
          <w:rStyle w:val="StyleBoldUnderline"/>
        </w:rPr>
        <w:t xml:space="preserve">given that the </w:t>
      </w:r>
      <w:r w:rsidRPr="009202DF">
        <w:rPr>
          <w:rStyle w:val="Emphasis"/>
        </w:rPr>
        <w:t>benefits of free trade tend to manifest themselves over a longer time horizon</w:t>
      </w:r>
      <w:r w:rsidRPr="001A62BF">
        <w:rPr>
          <w:rStyle w:val="StyleBoldUnderline"/>
        </w:rPr>
        <w:t xml:space="preserve"> than the short electoral cycle, governments’ </w:t>
      </w:r>
      <w:r w:rsidRPr="009202DF">
        <w:rPr>
          <w:rStyle w:val="Emphasis"/>
        </w:rPr>
        <w:t>default position</w:t>
      </w:r>
      <w:r w:rsidRPr="001A62BF">
        <w:rPr>
          <w:rStyle w:val="StyleBoldUnderline"/>
        </w:rPr>
        <w:t xml:space="preserve"> is typically </w:t>
      </w:r>
      <w:r w:rsidRPr="009202DF">
        <w:rPr>
          <w:rStyle w:val="Emphasis"/>
        </w:rPr>
        <w:t>inertia in the realm of trade politics</w:t>
      </w:r>
      <w:r w:rsidRPr="001A62BF">
        <w:rPr>
          <w:rStyle w:val="StyleBoldUnderline"/>
        </w:rPr>
        <w:t>.</w:t>
      </w:r>
      <w:r w:rsidRPr="00426897">
        <w:rPr>
          <w:sz w:val="16"/>
        </w:rPr>
        <w:t xml:space="preserve"> We argue, however, that this need not be the case. Governments committed to trade liberalization may seek an identification or screening mechanism that allows them to distinguish largely flexible rent seeking populations from those less flexible.</w:t>
      </w:r>
    </w:p>
    <w:p w:rsidR="00543DB8" w:rsidRDefault="00543DB8" w:rsidP="00543DB8">
      <w:pPr>
        <w:pStyle w:val="Heading4"/>
      </w:pPr>
      <w:r>
        <w:t xml:space="preserve">Drains PC – interest group backlash is faster, more intense than turns and undermines </w:t>
      </w:r>
      <w:r>
        <w:rPr>
          <w:i/>
          <w:u w:val="single"/>
        </w:rPr>
        <w:t>depth</w:t>
      </w:r>
      <w:r>
        <w:t xml:space="preserve"> of political support – which is key - risk averse politicians will oppose it</w:t>
      </w:r>
    </w:p>
    <w:p w:rsidR="00543DB8" w:rsidRPr="008D5C63" w:rsidRDefault="00543DB8" w:rsidP="00543DB8">
      <w:pPr>
        <w:rPr>
          <w:rStyle w:val="StyleStyleBold12pt"/>
        </w:rPr>
      </w:pPr>
      <w:r>
        <w:rPr>
          <w:rStyle w:val="StyleStyleBold12pt"/>
        </w:rPr>
        <w:t>Lusztig, 4</w:t>
      </w:r>
    </w:p>
    <w:p w:rsidR="00543DB8" w:rsidRDefault="00543DB8" w:rsidP="00543DB8">
      <w:r w:rsidRPr="008D5C63">
        <w:t>Michael Lusztig</w:t>
      </w:r>
      <w:r>
        <w:t xml:space="preserve"> </w:t>
      </w:r>
      <w:r w:rsidRPr="008D5C63">
        <w:t>Southern Methodist University</w:t>
      </w:r>
      <w:r>
        <w:t xml:space="preserve"> </w:t>
      </w:r>
      <w:r w:rsidRPr="008D5C63">
        <w:t>Patrick James</w:t>
      </w:r>
      <w:r>
        <w:t xml:space="preserve"> </w:t>
      </w:r>
      <w:r w:rsidRPr="008D5C63">
        <w:t>University of Missouri</w:t>
      </w:r>
      <w:r>
        <w:t xml:space="preserve"> </w:t>
      </w:r>
      <w:r w:rsidRPr="008D5C63">
        <w:t>HeeMin Kim</w:t>
      </w:r>
      <w:r>
        <w:t xml:space="preserve"> </w:t>
      </w:r>
      <w:r w:rsidRPr="008D5C63">
        <w:t>Florida State University, Signalling and Tariff Policy:</w:t>
      </w:r>
      <w:r>
        <w:t xml:space="preserve"> </w:t>
      </w:r>
      <w:r w:rsidRPr="008D5C63">
        <w:t xml:space="preserve">The Strategic Multistage Rent Reduction Game </w:t>
      </w:r>
      <w:hyperlink r:id="rId95" w:history="1">
        <w:r w:rsidRPr="00B142A5">
          <w:rPr>
            <w:rStyle w:val="Hyperlink"/>
          </w:rPr>
          <w:t>http://mailer.fsu.edu/~hkim/rent.pdf</w:t>
        </w:r>
      </w:hyperlink>
    </w:p>
    <w:p w:rsidR="00543DB8" w:rsidRDefault="00543DB8" w:rsidP="00543DB8"/>
    <w:p w:rsidR="00543DB8" w:rsidRDefault="00543DB8" w:rsidP="00543DB8">
      <w:pPr>
        <w:rPr>
          <w:sz w:val="16"/>
        </w:rPr>
      </w:pPr>
      <w:r w:rsidRPr="009C0589">
        <w:rPr>
          <w:sz w:val="16"/>
        </w:rPr>
        <w:t xml:space="preserve">Figure 1 illustrates the multistage </w:t>
      </w:r>
      <w:r w:rsidRPr="001A62BF">
        <w:rPr>
          <w:rStyle w:val="StyleBoldUnderline"/>
        </w:rPr>
        <w:t>rent reduction game</w:t>
      </w:r>
      <w:r w:rsidRPr="009C0589">
        <w:rPr>
          <w:sz w:val="16"/>
        </w:rPr>
        <w:t xml:space="preserve"> that </w:t>
      </w:r>
      <w:r w:rsidRPr="001A62BF">
        <w:rPr>
          <w:rStyle w:val="StyleBoldUnderline"/>
        </w:rPr>
        <w:t xml:space="preserve">the government </w:t>
      </w:r>
      <w:r w:rsidRPr="009C0589">
        <w:rPr>
          <w:sz w:val="16"/>
        </w:rPr>
        <w:t>plays against each member of the rent seeker population. In this game, the government</w:t>
      </w:r>
      <w:r w:rsidRPr="001A62BF">
        <w:rPr>
          <w:rStyle w:val="StyleBoldUnderline"/>
        </w:rPr>
        <w:t>, G</w:t>
      </w:r>
      <w:r w:rsidRPr="009C0589">
        <w:rPr>
          <w:sz w:val="16"/>
        </w:rPr>
        <w:t xml:space="preserve">, actually </w:t>
      </w:r>
      <w:r w:rsidRPr="001A62BF">
        <w:rPr>
          <w:rStyle w:val="StyleBoldUnderline"/>
        </w:rPr>
        <w:t>plays against</w:t>
      </w:r>
      <w:r>
        <w:rPr>
          <w:rStyle w:val="StyleBoldUnderline"/>
        </w:rPr>
        <w:t xml:space="preserve"> </w:t>
      </w:r>
      <w:r w:rsidRPr="001A62BF">
        <w:rPr>
          <w:rStyle w:val="StyleBoldUnderline"/>
        </w:rPr>
        <w:t>the rent seeker population in</w:t>
      </w:r>
      <w:r w:rsidRPr="009C0589">
        <w:rPr>
          <w:sz w:val="16"/>
        </w:rPr>
        <w:t xml:space="preserve"> a given </w:t>
      </w:r>
      <w:r w:rsidRPr="001A62BF">
        <w:rPr>
          <w:rStyle w:val="StyleBoldUnderline"/>
        </w:rPr>
        <w:t>industry</w:t>
      </w:r>
      <w:r w:rsidRPr="009C0589">
        <w:rPr>
          <w:sz w:val="16"/>
        </w:rPr>
        <w:t xml:space="preserve">. The game begins with a chance move by Nature regarding the probability (q or 1-q) that the government is playing against a flexible or inflexible rent seeker, </w:t>
      </w:r>
      <w:r w:rsidRPr="00426897">
        <w:rPr>
          <w:rStyle w:val="StyleBoldUnderline"/>
        </w:rPr>
        <w:t>F.</w:t>
      </w:r>
      <w:r w:rsidRPr="009C0589">
        <w:rPr>
          <w:sz w:val="16"/>
        </w:rPr>
        <w:t xml:space="preserve"> The information sets describe the knowledge about F’s type. Since F is assumed to know its own type, all of F’s information sets contain singleton decision nodes (no dashed lines), while G’s information sets contain multiple nodes reflecting G’s uncertainty about F’s type. An initial reduction in rents, t, represents a small, not very controversial reduction in rents. This stage of the game, with G choosing between t and ~t, may be repeated a number of times. The logic is that each small reduction has the potential to change the behaviour of only the portion of the rent seeker population that falls below the threshold of the critical level of rents. However, the cumulative effect of a number of small reductions should separate flexible and inflexible rent seekers. Over time, the government should be in a position to determine the makeup of the rent seeker population. Moreover, because a number of inflexible rent seekers are culled along the way, the producer population should be increasingly receptive to trade liberalization (see Milner, 1988). In short, this game not only allows the government to determine the size of q, but also permits it to increase q’s magnitude. (Put differently, the size of q presumably is increased with each iteration.) </w:t>
      </w:r>
      <w:r w:rsidRPr="001A62BF">
        <w:rPr>
          <w:rStyle w:val="StyleBoldUnderline"/>
        </w:rPr>
        <w:t xml:space="preserve">For G, the </w:t>
      </w:r>
      <w:r w:rsidRPr="009202DF">
        <w:rPr>
          <w:rStyle w:val="Emphasis"/>
        </w:rPr>
        <w:t>basic quest is for political capital</w:t>
      </w:r>
      <w:r w:rsidRPr="009C0589">
        <w:rPr>
          <w:sz w:val="16"/>
        </w:rPr>
        <w:t xml:space="preserve">, understood in the general sense of preserving or even enhancing the prospects of remaining in office. Office holding is assumed to confer a continuing stream of benefits, which will vary in terms of type and magnitude with the political system at hand. In all electoral systems, however, the central decision maker – designated as </w:t>
      </w:r>
      <w:r w:rsidRPr="001A62BF">
        <w:rPr>
          <w:rStyle w:val="StyleBoldUnderline"/>
        </w:rPr>
        <w:t>the</w:t>
      </w:r>
      <w:r>
        <w:rPr>
          <w:rStyle w:val="StyleBoldUnderline"/>
        </w:rPr>
        <w:t xml:space="preserve"> </w:t>
      </w:r>
      <w:r w:rsidRPr="001A62BF">
        <w:rPr>
          <w:rStyle w:val="StyleBoldUnderline"/>
        </w:rPr>
        <w:t>Chief of Government</w:t>
      </w:r>
      <w:r w:rsidRPr="009C0589">
        <w:rPr>
          <w:sz w:val="16"/>
        </w:rPr>
        <w:t xml:space="preserve"> (COG) in Putnam’s (1988) useful frame of reference – </w:t>
      </w:r>
      <w:r w:rsidRPr="001A62BF">
        <w:rPr>
          <w:rStyle w:val="StyleBoldUnderline"/>
        </w:rPr>
        <w:t xml:space="preserve">is </w:t>
      </w:r>
      <w:r w:rsidRPr="009C0589">
        <w:rPr>
          <w:sz w:val="16"/>
        </w:rPr>
        <w:t xml:space="preserve">regarded as selfinterested. Thus, all other things being equal, the COG is </w:t>
      </w:r>
      <w:r w:rsidRPr="001A62BF">
        <w:rPr>
          <w:rStyle w:val="StyleBoldUnderline"/>
        </w:rPr>
        <w:t>likely to make choices that are perceived to</w:t>
      </w:r>
      <w:r>
        <w:rPr>
          <w:rStyle w:val="StyleBoldUnderline"/>
        </w:rPr>
        <w:t xml:space="preserve"> </w:t>
      </w:r>
      <w:r w:rsidRPr="009202DF">
        <w:rPr>
          <w:rStyle w:val="Emphasis"/>
        </w:rPr>
        <w:t>maximize political capital</w:t>
      </w:r>
      <w:r w:rsidRPr="001A62BF">
        <w:rPr>
          <w:rStyle w:val="StyleBoldUnderline"/>
        </w:rPr>
        <w:t xml:space="preserve">. For this reason alone the </w:t>
      </w:r>
      <w:r w:rsidRPr="009202DF">
        <w:rPr>
          <w:rStyle w:val="Emphasis"/>
        </w:rPr>
        <w:t>risky path of rent reduction</w:t>
      </w:r>
      <w:r w:rsidRPr="001A62BF">
        <w:rPr>
          <w:rStyle w:val="StyleBoldUnderline"/>
        </w:rPr>
        <w:t xml:space="preserve"> can be expected to</w:t>
      </w:r>
      <w:r>
        <w:rPr>
          <w:rStyle w:val="StyleBoldUnderline"/>
        </w:rPr>
        <w:t xml:space="preserve"> </w:t>
      </w:r>
      <w:r w:rsidRPr="001A62BF">
        <w:rPr>
          <w:rStyle w:val="StyleBoldUnderline"/>
        </w:rPr>
        <w:t xml:space="preserve">remain a relatively </w:t>
      </w:r>
      <w:r w:rsidRPr="009202DF">
        <w:rPr>
          <w:rStyle w:val="Emphasis"/>
        </w:rPr>
        <w:t>uncommon choice</w:t>
      </w:r>
      <w:r w:rsidRPr="001A62BF">
        <w:rPr>
          <w:rStyle w:val="StyleBoldUnderline"/>
        </w:rPr>
        <w:t xml:space="preserve"> among the options available</w:t>
      </w:r>
      <w:r w:rsidRPr="009C0589">
        <w:rPr>
          <w:sz w:val="16"/>
        </w:rPr>
        <w:t xml:space="preserve"> to governments in office. While it would be beyond the scope of this study to offer a detailed specification of even a generic utility function for a COG (although see Grossman and Helpman, 2002), at the very least the main components and tradeoffs between and among them can be identified: Let uG = f (ϕ), ϕ = g (φ, λ), duG/dϕ &gt; 0, dφ/dλ &lt; 0, where ϕ is the level of political support for government; φ is economic efficiency; λ is the degree of rent. </w:t>
      </w:r>
      <w:r w:rsidRPr="00426897">
        <w:rPr>
          <w:rStyle w:val="StyleBoldUnderline"/>
        </w:rPr>
        <w:t>The dynamic tension involving pursuit of political capital through</w:t>
      </w:r>
      <w:r w:rsidRPr="009C0589">
        <w:rPr>
          <w:sz w:val="16"/>
        </w:rPr>
        <w:t xml:space="preserve"> both macro-economic management intended to please the general public and </w:t>
      </w:r>
      <w:r w:rsidRPr="00426897">
        <w:rPr>
          <w:rStyle w:val="StyleBoldUnderline"/>
        </w:rPr>
        <w:t>targeted provision of rent to potentially</w:t>
      </w:r>
      <w:r>
        <w:rPr>
          <w:rStyle w:val="StyleBoldUnderline"/>
        </w:rPr>
        <w:t xml:space="preserve"> </w:t>
      </w:r>
      <w:r w:rsidRPr="009202DF">
        <w:rPr>
          <w:rStyle w:val="Emphasis"/>
        </w:rPr>
        <w:t>influential</w:t>
      </w:r>
      <w:r w:rsidRPr="00426897">
        <w:rPr>
          <w:rStyle w:val="StyleBoldUnderline"/>
        </w:rPr>
        <w:t xml:space="preserve"> groups is clear to see</w:t>
      </w:r>
      <w:r w:rsidRPr="009C0589">
        <w:rPr>
          <w:sz w:val="16"/>
        </w:rPr>
        <w:t xml:space="preserve"> in the preceding expressions. Utility for the COG is a monotonically increasing function (f) of political support, which is taken as the indicator of the likelihood of ongoing enjoyment of benefits from office holding.11 This connection is conveyed by the first of the two derivatives that appear just above. </w:t>
      </w:r>
      <w:r w:rsidRPr="00426897">
        <w:rPr>
          <w:rStyle w:val="StyleBoldUnderline"/>
        </w:rPr>
        <w:t>Political support</w:t>
      </w:r>
      <w:r w:rsidRPr="009C0589">
        <w:rPr>
          <w:sz w:val="16"/>
        </w:rPr>
        <w:t xml:space="preserve">, in turn, </w:t>
      </w:r>
      <w:r w:rsidRPr="00426897">
        <w:rPr>
          <w:rStyle w:val="StyleBoldUnderline"/>
        </w:rPr>
        <w:t xml:space="preserve">consists of both breadth and </w:t>
      </w:r>
      <w:r w:rsidRPr="009202DF">
        <w:rPr>
          <w:rStyle w:val="Emphasis"/>
        </w:rPr>
        <w:t>depth</w:t>
      </w:r>
      <w:r w:rsidRPr="00426897">
        <w:rPr>
          <w:rStyle w:val="StyleBoldUnderline"/>
        </w:rPr>
        <w:t>.</w:t>
      </w:r>
      <w:r w:rsidRPr="009C0589">
        <w:rPr>
          <w:sz w:val="16"/>
        </w:rPr>
        <w:t xml:space="preserve"> The former is regarded as depending primarily on economic efficiency, whereas </w:t>
      </w:r>
      <w:r w:rsidRPr="00426897">
        <w:rPr>
          <w:rStyle w:val="StyleBoldUnderline"/>
        </w:rPr>
        <w:t>the latter is</w:t>
      </w:r>
      <w:r>
        <w:rPr>
          <w:rStyle w:val="StyleBoldUnderline"/>
        </w:rPr>
        <w:t xml:space="preserve"> </w:t>
      </w:r>
      <w:r w:rsidRPr="009202DF">
        <w:rPr>
          <w:rStyle w:val="Emphasis"/>
        </w:rPr>
        <w:t>enhanced by provision of rents.</w:t>
      </w:r>
      <w:r w:rsidRPr="009C0589">
        <w:rPr>
          <w:sz w:val="16"/>
        </w:rPr>
        <w:t xml:space="preserve"> As noted by the second of the two derivatives from above, efficiency and rent provision are at odds with each other. </w:t>
      </w:r>
      <w:r w:rsidRPr="00426897">
        <w:rPr>
          <w:rStyle w:val="StyleBoldUnderline"/>
        </w:rPr>
        <w:t>This is the essence of</w:t>
      </w:r>
      <w:r w:rsidRPr="009C0589">
        <w:rPr>
          <w:sz w:val="16"/>
        </w:rPr>
        <w:t xml:space="preserve"> the dynamic </w:t>
      </w:r>
      <w:r w:rsidRPr="00426897">
        <w:rPr>
          <w:rStyle w:val="StyleBoldUnderline"/>
        </w:rPr>
        <w:t>tension</w:t>
      </w:r>
      <w:r>
        <w:rPr>
          <w:rStyle w:val="StyleBoldUnderline"/>
        </w:rPr>
        <w:t xml:space="preserve"> </w:t>
      </w:r>
      <w:r w:rsidRPr="00426897">
        <w:rPr>
          <w:rStyle w:val="StyleBoldUnderline"/>
        </w:rPr>
        <w:t xml:space="preserve">facing the COG in setting policy: </w:t>
      </w:r>
      <w:r w:rsidRPr="009202DF">
        <w:rPr>
          <w:rStyle w:val="Emphasis"/>
        </w:rPr>
        <w:t>keeping key interest groups at bay</w:t>
      </w:r>
      <w:r w:rsidRPr="009C0589">
        <w:rPr>
          <w:sz w:val="16"/>
        </w:rPr>
        <w:t xml:space="preserve"> while maintaining a sufficiently positive macro-economic performance to sustain overall welfare. All things being equal, governments prefer that rent seekers adapt because this obviates the deadweight costs associated with rent seeking and therefore improves the economy’s aggregate performance. Governments enjoy a “halo effect” from a strong economy. On the other hand, as mentioned, </w:t>
      </w:r>
      <w:r w:rsidRPr="00426897">
        <w:rPr>
          <w:rStyle w:val="StyleBoldUnderline"/>
        </w:rPr>
        <w:t xml:space="preserve">there is a </w:t>
      </w:r>
      <w:r w:rsidRPr="009202DF">
        <w:rPr>
          <w:rStyle w:val="Emphasis"/>
        </w:rPr>
        <w:t>strong potential for a political backlash</w:t>
      </w:r>
      <w:r w:rsidRPr="009C0589">
        <w:rPr>
          <w:sz w:val="16"/>
        </w:rPr>
        <w:t xml:space="preserve"> (at least </w:t>
      </w:r>
      <w:r w:rsidRPr="003202B7">
        <w:rPr>
          <w:rStyle w:val="StyleBoldUnderline"/>
        </w:rPr>
        <w:t>in the short term) against governments that reduce rents</w:t>
      </w:r>
      <w:r w:rsidRPr="00426897">
        <w:rPr>
          <w:rStyle w:val="StyleBoldUnderline"/>
        </w:rPr>
        <w:t>.</w:t>
      </w:r>
      <w:r>
        <w:rPr>
          <w:rStyle w:val="StyleBoldUnderline"/>
        </w:rPr>
        <w:t xml:space="preserve"> </w:t>
      </w:r>
      <w:r w:rsidRPr="009C0589">
        <w:rPr>
          <w:sz w:val="16"/>
        </w:rPr>
        <w:t xml:space="preserve">For our game with a limited number of potential outcomes, it is not necessary to define the government’s utility function in detail. Rather, it is sufficient to derive government’s preference ordering of potential outcomes based on the relationships defined above. Thus we assume the following preference ordering for G: U G(Adapt/Exit) &gt; uG(SQ) &gt; uG(SQ G) &gt; uG(SQF ) &gt; uG(Conf2 ) &gt; uG(Conf1 ) We assume that Adapt or Exit is the best outcome for G. It is one in which G incrementally reduces rents (that is, t, followed by T) and F chooses to adapt/exit either with or without minor resistance.12We further assume that the three status quo outcomes rank next.13 Least desirable 12 among the outcomes are Conf2 and Conf1 , which respectively refer to outcomes in which rent seekers retaliate once and twice against G. </w:t>
      </w:r>
      <w:r w:rsidRPr="00426897">
        <w:rPr>
          <w:rStyle w:val="StyleBoldUnderline"/>
        </w:rPr>
        <w:t>The choice of</w:t>
      </w:r>
      <w:r w:rsidRPr="009C0589">
        <w:rPr>
          <w:sz w:val="16"/>
        </w:rPr>
        <w:t xml:space="preserve"> all-out </w:t>
      </w:r>
      <w:r w:rsidRPr="00426897">
        <w:rPr>
          <w:rStyle w:val="StyleBoldUnderline"/>
        </w:rPr>
        <w:t>retaliation</w:t>
      </w:r>
      <w:r w:rsidRPr="009C0589">
        <w:rPr>
          <w:sz w:val="16"/>
        </w:rPr>
        <w:t xml:space="preserve"> by F </w:t>
      </w:r>
      <w:r w:rsidRPr="00426897">
        <w:rPr>
          <w:rStyle w:val="StyleBoldUnderline"/>
        </w:rPr>
        <w:t>suggests</w:t>
      </w:r>
      <w:r w:rsidRPr="009C0589">
        <w:rPr>
          <w:sz w:val="16"/>
        </w:rPr>
        <w:t xml:space="preserve"> potential </w:t>
      </w:r>
      <w:r w:rsidRPr="009202DF">
        <w:rPr>
          <w:rStyle w:val="Emphasis"/>
        </w:rPr>
        <w:t>political disaster</w:t>
      </w:r>
      <w:r w:rsidRPr="009C0589">
        <w:rPr>
          <w:sz w:val="16"/>
        </w:rPr>
        <w:t xml:space="preserve"> for G. Based on the discussion in the second section of this paper, we let uF = h (C, R), where C is the level of competitive production and R is the level of rent seeking. A flexible rent seeker prefers to adapt rather than resist. An inflexible rent seeker prefers to resist rather than exit. Then we assume the following preference orderings for flexible and inflexible rent seekers: UF (SQ) &gt; uF (SQF ) &gt; uF (SQG) &gt; uF (Adapt) &gt; uF (Conf1 ) &gt; uF (Conf2 ) 14 UF (SQ) &gt; uF (SQF ) &gt; uF (SQG) &gt; uF (Conf1 ) &gt; uF (Conf2 ) &gt; uF (Exit)15 </w:t>
      </w:r>
    </w:p>
    <w:p w:rsidR="001A38C8" w:rsidRDefault="001A38C8" w:rsidP="001A38C8">
      <w:pPr>
        <w:pStyle w:val="Heading4"/>
      </w:pPr>
      <w:r>
        <w:t>cause massive capital drain – link alone turns case by undermining economic efficiency</w:t>
      </w:r>
    </w:p>
    <w:p w:rsidR="001A38C8" w:rsidRPr="00D36767" w:rsidRDefault="001A38C8" w:rsidP="001A38C8">
      <w:pPr>
        <w:rPr>
          <w:rStyle w:val="StyleStyleBold12pt"/>
        </w:rPr>
      </w:pPr>
      <w:r>
        <w:rPr>
          <w:rStyle w:val="StyleStyleBold12pt"/>
        </w:rPr>
        <w:t>Laborde et al, 11</w:t>
      </w:r>
    </w:p>
    <w:p w:rsidR="001A38C8" w:rsidRPr="00C614A7" w:rsidRDefault="001A38C8" w:rsidP="001A38C8">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96" w:history="1">
        <w:r w:rsidRPr="00C614A7">
          <w:rPr>
            <w:rStyle w:val="Hyperlink"/>
            <w:sz w:val="16"/>
            <w:szCs w:val="16"/>
          </w:rPr>
          <w:t>https://www.gtap.agecon.purdue.edu/resources/download/5274.pdf</w:t>
        </w:r>
      </w:hyperlink>
    </w:p>
    <w:p w:rsidR="001A38C8" w:rsidRDefault="001A38C8" w:rsidP="001A38C8">
      <w:pPr>
        <w:rPr>
          <w:sz w:val="16"/>
        </w:rPr>
      </w:pPr>
    </w:p>
    <w:p w:rsidR="001A38C8" w:rsidRPr="0018510A" w:rsidRDefault="001A38C8" w:rsidP="001A38C8">
      <w:pPr>
        <w:rPr>
          <w:rStyle w:val="StyleBoldUnderline"/>
        </w:rPr>
      </w:pPr>
      <w:r w:rsidRPr="00C56AB1">
        <w:rPr>
          <w:sz w:val="12"/>
        </w:rPr>
        <w:t xml:space="preserve">The results in Table 2 provide a number of important insights. When only a small cut in tariffs from their initial levels is required, as in India or Brazil, then the political costs of reform tend to be small relative to the efficiency gains. By contrast, </w:t>
      </w:r>
      <w:r w:rsidRPr="0018510A">
        <w:rPr>
          <w:rStyle w:val="StyleBoldUnderline"/>
        </w:rPr>
        <w:t>when large cuts</w:t>
      </w:r>
      <w:r w:rsidRPr="00C56AB1">
        <w:rPr>
          <w:sz w:val="12"/>
        </w:rPr>
        <w:t xml:space="preserve"> from initial levels </w:t>
      </w:r>
      <w:r w:rsidRPr="0018510A">
        <w:rPr>
          <w:rStyle w:val="StyleBoldUnderline"/>
        </w:rPr>
        <w:t xml:space="preserve">are required, as in </w:t>
      </w:r>
      <w:r w:rsidRPr="00C56AB1">
        <w:rPr>
          <w:sz w:val="12"/>
        </w:rPr>
        <w:t xml:space="preserve">Canada or </w:t>
      </w:r>
      <w:r w:rsidRPr="0018510A">
        <w:rPr>
          <w:rStyle w:val="StyleBoldUnderline"/>
        </w:rPr>
        <w:t>the USA, then the economic efficiency gains from reform tend to</w:t>
      </w:r>
      <w:r>
        <w:rPr>
          <w:rStyle w:val="StyleBoldUnderline"/>
        </w:rPr>
        <w:t xml:space="preserve"> </w:t>
      </w:r>
      <w:r w:rsidRPr="0018510A">
        <w:rPr>
          <w:rStyle w:val="StyleBoldUnderline"/>
        </w:rPr>
        <w:t xml:space="preserve">be </w:t>
      </w:r>
      <w:r w:rsidRPr="009202DF">
        <w:rPr>
          <w:rStyle w:val="Emphasis"/>
        </w:rPr>
        <w:t>much lower relative to the political costs</w:t>
      </w:r>
      <w:r w:rsidRPr="00C56AB1">
        <w:rPr>
          <w:sz w:val="12"/>
        </w:rPr>
        <w:t xml:space="preserve">. These results are consistent with Figure 1, where </w:t>
      </w:r>
      <w:r w:rsidRPr="0018510A">
        <w:rPr>
          <w:rStyle w:val="StyleBoldUnderline"/>
        </w:rPr>
        <w:t>deeper cuts from initial protection</w:t>
      </w:r>
      <w:r w:rsidRPr="00C56AB1">
        <w:rPr>
          <w:sz w:val="12"/>
        </w:rPr>
        <w:t xml:space="preserve"> levels </w:t>
      </w:r>
      <w:r w:rsidRPr="0018510A">
        <w:rPr>
          <w:rStyle w:val="StyleBoldUnderline"/>
        </w:rPr>
        <w:t xml:space="preserve">involved a </w:t>
      </w:r>
      <w:r w:rsidRPr="009202DF">
        <w:rPr>
          <w:rStyle w:val="Emphasis"/>
        </w:rPr>
        <w:t>decline in benefits relative to political costs</w:t>
      </w:r>
      <w:r w:rsidRPr="00C56AB1">
        <w:rPr>
          <w:sz w:val="12"/>
        </w:rPr>
        <w:t xml:space="preserve">. </w:t>
      </w:r>
      <w:r w:rsidRPr="0018510A">
        <w:rPr>
          <w:rStyle w:val="StyleBoldUnderline"/>
        </w:rPr>
        <w:t xml:space="preserve">Comparisons </w:t>
      </w:r>
      <w:r w:rsidRPr="00C56AB1">
        <w:rPr>
          <w:sz w:val="12"/>
        </w:rPr>
        <w:t xml:space="preserve">between the different formulas in Table 2 </w:t>
      </w:r>
      <w:r w:rsidRPr="0018510A">
        <w:rPr>
          <w:rStyle w:val="StyleBoldUnderline"/>
        </w:rPr>
        <w:t xml:space="preserve">are </w:t>
      </w:r>
      <w:r w:rsidRPr="00C56AB1">
        <w:rPr>
          <w:sz w:val="12"/>
        </w:rPr>
        <w:t xml:space="preserve">also </w:t>
      </w:r>
      <w:r w:rsidRPr="0018510A">
        <w:rPr>
          <w:rStyle w:val="StyleBoldUnderline"/>
        </w:rPr>
        <w:t>extremely revealing</w:t>
      </w:r>
      <w:r w:rsidRPr="00C56AB1">
        <w:rPr>
          <w:sz w:val="12"/>
        </w:rPr>
        <w:t xml:space="preserve">. One striking comparison is between the proportional cut and the Swiss formula. </w:t>
      </w:r>
      <w:r w:rsidRPr="0018510A">
        <w:rPr>
          <w:rStyle w:val="StyleBoldUnderline"/>
        </w:rPr>
        <w:t xml:space="preserve">In </w:t>
      </w:r>
      <w:r w:rsidRPr="009202DF">
        <w:rPr>
          <w:rStyle w:val="Emphasis"/>
        </w:rPr>
        <w:t>every case</w:t>
      </w:r>
      <w:r w:rsidRPr="00C56AB1">
        <w:rPr>
          <w:sz w:val="12"/>
        </w:rPr>
        <w:t xml:space="preserve">, the ratio of economic benefits to political costs is much higher for the proportional cut formula than for the Swiss formula. While both of these approaches are broadly endorsed by economic theory, </w:t>
      </w:r>
      <w:r w:rsidRPr="0018510A">
        <w:rPr>
          <w:rStyle w:val="StyleBoldUnderline"/>
        </w:rPr>
        <w:t xml:space="preserve">these results suggest an </w:t>
      </w:r>
      <w:r w:rsidRPr="009202DF">
        <w:rPr>
          <w:rStyle w:val="Emphasis"/>
        </w:rPr>
        <w:t>important note of caution in the use of aggressive</w:t>
      </w:r>
      <w:r w:rsidRPr="00C56AB1">
        <w:rPr>
          <w:sz w:val="12"/>
        </w:rPr>
        <w:t xml:space="preserve"> tops-down</w:t>
      </w:r>
      <w:r w:rsidRPr="001A38C8">
        <w:rPr>
          <w:rStyle w:val="StyleBoldUnderline"/>
        </w:rPr>
        <w:t xml:space="preserve"> approaches </w:t>
      </w:r>
      <w:r w:rsidRPr="00C56AB1">
        <w:rPr>
          <w:sz w:val="12"/>
        </w:rPr>
        <w:t xml:space="preserve">to tariff cutting such as the Swiss formula or the tiered-formula used in the Doha negotiations in agriculture (Jean, Laborde and Martin 2005). </w:t>
      </w:r>
      <w:r w:rsidRPr="0018510A">
        <w:rPr>
          <w:rStyle w:val="StyleBoldUnderline"/>
        </w:rPr>
        <w:t>From an economic point of view, the</w:t>
      </w:r>
      <w:r w:rsidRPr="00C56AB1">
        <w:rPr>
          <w:sz w:val="12"/>
        </w:rPr>
        <w:t xml:space="preserve"> Swiss </w:t>
      </w:r>
      <w:r w:rsidRPr="0018510A">
        <w:rPr>
          <w:rStyle w:val="StyleBoldUnderline"/>
        </w:rPr>
        <w:t>formula is highly desirable</w:t>
      </w:r>
      <w:r w:rsidRPr="00C56AB1">
        <w:rPr>
          <w:sz w:val="12"/>
        </w:rPr>
        <w:t xml:space="preserve"> because the highest tariffs involve the highest economic costs. </w:t>
      </w:r>
      <w:r w:rsidRPr="0018510A">
        <w:rPr>
          <w:rStyle w:val="StyleBoldUnderline"/>
        </w:rPr>
        <w:t>Our</w:t>
      </w:r>
      <w:r>
        <w:rPr>
          <w:rStyle w:val="StyleBoldUnderline"/>
        </w:rPr>
        <w:t xml:space="preserve"> </w:t>
      </w:r>
      <w:r w:rsidRPr="0018510A">
        <w:rPr>
          <w:rStyle w:val="StyleBoldUnderline"/>
        </w:rPr>
        <w:t xml:space="preserve">results, however, suggest that once the constraint of </w:t>
      </w:r>
      <w:r w:rsidRPr="009202DF">
        <w:rPr>
          <w:rStyle w:val="Emphasis"/>
        </w:rPr>
        <w:t>limited political capital</w:t>
      </w:r>
      <w:r w:rsidRPr="0018510A">
        <w:rPr>
          <w:rStyle w:val="StyleBoldUnderline"/>
        </w:rPr>
        <w:t xml:space="preserve"> is factored in it is</w:t>
      </w:r>
      <w:r>
        <w:rPr>
          <w:rStyle w:val="StyleBoldUnderline"/>
        </w:rPr>
        <w:t xml:space="preserve"> </w:t>
      </w:r>
      <w:r w:rsidRPr="0018510A">
        <w:rPr>
          <w:rStyle w:val="StyleBoldUnderline"/>
        </w:rPr>
        <w:t>likely that the economic gains from a less-ambitious</w:t>
      </w:r>
      <w:r w:rsidRPr="00C56AB1">
        <w:rPr>
          <w:sz w:val="12"/>
        </w:rPr>
        <w:t xml:space="preserve"> proportional-cut </w:t>
      </w:r>
      <w:r w:rsidRPr="0018510A">
        <w:rPr>
          <w:rStyle w:val="StyleBoldUnderline"/>
        </w:rPr>
        <w:t>formula will be greater.</w:t>
      </w:r>
    </w:p>
    <w:p w:rsidR="001A38C8" w:rsidRDefault="001A38C8" w:rsidP="001A38C8">
      <w:pPr>
        <w:pStyle w:val="Heading4"/>
      </w:pPr>
      <w:r>
        <w:t xml:space="preserve">Substantial </w:t>
      </w:r>
      <w:r w:rsidR="00C56AB1">
        <w:t xml:space="preserve">cut in a specified trade protection causes massive loss of finite PC and agenda trade off </w:t>
      </w:r>
      <w:r>
        <w:t>– best studies</w:t>
      </w:r>
    </w:p>
    <w:p w:rsidR="001A38C8" w:rsidRPr="00D36767" w:rsidRDefault="001A38C8" w:rsidP="001A38C8">
      <w:pPr>
        <w:rPr>
          <w:rStyle w:val="StyleStyleBold12pt"/>
        </w:rPr>
      </w:pPr>
      <w:r>
        <w:rPr>
          <w:rStyle w:val="StyleStyleBold12pt"/>
        </w:rPr>
        <w:t>Laborde et al, 11</w:t>
      </w:r>
    </w:p>
    <w:p w:rsidR="001A38C8" w:rsidRDefault="001A38C8" w:rsidP="001A38C8">
      <w: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w:t>
      </w:r>
      <w:r w:rsidRPr="00D36767">
        <w:t>and Will Martin</w:t>
      </w:r>
      <w:r>
        <w:t xml:space="preserve">, World Bank, 1/15/11, </w:t>
      </w:r>
      <w:hyperlink r:id="rId97" w:history="1">
        <w:r w:rsidRPr="00B142A5">
          <w:rPr>
            <w:rStyle w:val="Hyperlink"/>
          </w:rPr>
          <w:t>https://www.gtap.agecon.purdue.edu/resources/download/5274.pdf</w:t>
        </w:r>
      </w:hyperlink>
    </w:p>
    <w:p w:rsidR="001A38C8" w:rsidRDefault="001A38C8" w:rsidP="001A38C8"/>
    <w:p w:rsidR="001A38C8" w:rsidRPr="00C56AB1" w:rsidRDefault="001A38C8" w:rsidP="001A38C8">
      <w:pPr>
        <w:rPr>
          <w:sz w:val="12"/>
        </w:rPr>
      </w:pPr>
      <w:r w:rsidRPr="00D36767">
        <w:rPr>
          <w:rStyle w:val="StyleBoldUnderline"/>
        </w:rPr>
        <w:t>The Political Costs of Policy Reform</w:t>
      </w:r>
      <w:r>
        <w:rPr>
          <w:rStyle w:val="StyleBoldUnderline"/>
        </w:rPr>
        <w:t xml:space="preserve"> </w:t>
      </w:r>
      <w:r w:rsidRPr="005C6CA2">
        <w:rPr>
          <w:rStyle w:val="StyleBoldUnderline"/>
        </w:rPr>
        <w:t>This paper</w:t>
      </w:r>
      <w:r w:rsidRPr="00C56AB1">
        <w:rPr>
          <w:sz w:val="12"/>
        </w:rPr>
        <w:t xml:space="preserve"> </w:t>
      </w:r>
      <w:r w:rsidRPr="005C6CA2">
        <w:rPr>
          <w:rStyle w:val="StyleBoldUnderline"/>
        </w:rPr>
        <w:t xml:space="preserve">provides </w:t>
      </w:r>
      <w:r w:rsidRPr="00C56AB1">
        <w:rPr>
          <w:sz w:val="12"/>
        </w:rPr>
        <w:t xml:space="preserve">simple, tractable approaches to </w:t>
      </w:r>
      <w:r w:rsidRPr="005C6CA2">
        <w:rPr>
          <w:rStyle w:val="StyleBoldUnderline"/>
        </w:rPr>
        <w:t>estimate the political costs of</w:t>
      </w:r>
      <w:r>
        <w:rPr>
          <w:rStyle w:val="StyleBoldUnderline"/>
        </w:rPr>
        <w:t xml:space="preserve"> </w:t>
      </w:r>
      <w:r w:rsidRPr="005C6CA2">
        <w:rPr>
          <w:rStyle w:val="StyleBoldUnderline"/>
        </w:rPr>
        <w:t>reform</w:t>
      </w:r>
      <w:r w:rsidRPr="00C56AB1">
        <w:rPr>
          <w:sz w:val="12"/>
        </w:rPr>
        <w:t xml:space="preserve"> when policies have been determined </w:t>
      </w:r>
      <w:r w:rsidRPr="00701CAD">
        <w:rPr>
          <w:rStyle w:val="StyleBoldUnderline"/>
        </w:rPr>
        <w:t>using political-support functions</w:t>
      </w:r>
      <w:r w:rsidRPr="00C56AB1">
        <w:rPr>
          <w:sz w:val="12"/>
        </w:rPr>
        <w:t xml:space="preserve"> of the GrossmanHelpman type. The </w:t>
      </w:r>
      <w:r w:rsidRPr="005C6CA2">
        <w:rPr>
          <w:rStyle w:val="StyleBoldUnderline"/>
        </w:rPr>
        <w:t>strength of policymakers‘ preference for particular sectors is</w:t>
      </w:r>
      <w:r w:rsidRPr="00C56AB1">
        <w:rPr>
          <w:sz w:val="12"/>
        </w:rPr>
        <w:t xml:space="preserve"> inferred and </w:t>
      </w:r>
      <w:r w:rsidRPr="005C6CA2">
        <w:rPr>
          <w:rStyle w:val="StyleBoldUnderline"/>
        </w:rPr>
        <w:t>used to develop political welfare functions</w:t>
      </w:r>
      <w:r w:rsidRPr="00C56AB1">
        <w:rPr>
          <w:sz w:val="12"/>
        </w:rPr>
        <w:t xml:space="preserve"> that are then used </w:t>
      </w:r>
      <w:r w:rsidRPr="005C6CA2">
        <w:rPr>
          <w:rStyle w:val="StyleBoldUnderline"/>
        </w:rPr>
        <w:t>to assess the political costs of</w:t>
      </w:r>
      <w:r>
        <w:rPr>
          <w:rStyle w:val="StyleBoldUnderline"/>
        </w:rPr>
        <w:t xml:space="preserve"> </w:t>
      </w:r>
      <w:r w:rsidRPr="005C6CA2">
        <w:rPr>
          <w:rStyle w:val="StyleBoldUnderline"/>
        </w:rPr>
        <w:t>particular reforms. Both short and long run measures of political welfare are developed</w:t>
      </w:r>
      <w:r w:rsidRPr="00C56AB1">
        <w:rPr>
          <w:sz w:val="12"/>
        </w:rPr>
        <w:t xml:space="preserve"> and then explained using simple graphical techniques. Somewhat surprisingly, the </w:t>
      </w:r>
      <w:r w:rsidRPr="005C6CA2">
        <w:rPr>
          <w:rStyle w:val="StyleBoldUnderline"/>
        </w:rPr>
        <w:t>differences between the</w:t>
      </w:r>
      <w:r>
        <w:rPr>
          <w:rStyle w:val="StyleBoldUnderline"/>
        </w:rPr>
        <w:t xml:space="preserve"> </w:t>
      </w:r>
      <w:r w:rsidRPr="005C6CA2">
        <w:rPr>
          <w:rStyle w:val="StyleBoldUnderline"/>
        </w:rPr>
        <w:t>short and long-run political costs of reform appear</w:t>
      </w:r>
      <w:r w:rsidRPr="00C56AB1">
        <w:rPr>
          <w:sz w:val="12"/>
        </w:rPr>
        <w:t xml:space="preserve"> to be relatively </w:t>
      </w:r>
      <w:r w:rsidRPr="005C6CA2">
        <w:rPr>
          <w:rStyle w:val="StyleBoldUnderline"/>
        </w:rPr>
        <w:t>small</w:t>
      </w:r>
      <w:r w:rsidRPr="00C56AB1">
        <w:rPr>
          <w:sz w:val="12"/>
        </w:rPr>
        <w:t>—</w:t>
      </w:r>
      <w:r w:rsidRPr="005C6CA2">
        <w:rPr>
          <w:rStyle w:val="StyleBoldUnderline"/>
        </w:rPr>
        <w:t>suggesting a need for</w:t>
      </w:r>
      <w:r>
        <w:rPr>
          <w:rStyle w:val="StyleBoldUnderline"/>
        </w:rPr>
        <w:t xml:space="preserve"> </w:t>
      </w:r>
      <w:r w:rsidRPr="005C6CA2">
        <w:rPr>
          <w:rStyle w:val="StyleBoldUnderline"/>
        </w:rPr>
        <w:t>caution in assuming that opponents can be worn down and supporters strengthened by</w:t>
      </w:r>
      <w:r w:rsidRPr="00C56AB1">
        <w:rPr>
          <w:sz w:val="12"/>
        </w:rPr>
        <w:t xml:space="preserve"> ―</w:t>
      </w:r>
      <w:r w:rsidRPr="005C6CA2">
        <w:rPr>
          <w:rStyle w:val="StyleBoldUnderline"/>
        </w:rPr>
        <w:t>staying</w:t>
      </w:r>
      <w:r>
        <w:rPr>
          <w:rStyle w:val="StyleBoldUnderline"/>
        </w:rPr>
        <w:t xml:space="preserve"> the course</w:t>
      </w:r>
      <w:r w:rsidRPr="005C6CA2">
        <w:rPr>
          <w:rStyle w:val="StyleBoldUnderline"/>
        </w:rPr>
        <w:t xml:space="preserve"> of policy reforms. The measures of political costs developed</w:t>
      </w:r>
      <w:r w:rsidRPr="00C56AB1">
        <w:rPr>
          <w:sz w:val="12"/>
        </w:rPr>
        <w:t xml:space="preserve"> here complement existing measures of economic welfare and of benefits to negotiating partners, potentially </w:t>
      </w:r>
      <w:r w:rsidRPr="005C6CA2">
        <w:rPr>
          <w:rStyle w:val="StyleBoldUnderline"/>
        </w:rPr>
        <w:t xml:space="preserve">providing </w:t>
      </w:r>
      <w:r w:rsidRPr="009202DF">
        <w:rPr>
          <w:rStyle w:val="Emphasis"/>
        </w:rPr>
        <w:t>useful guides to policy action when policymakers‘ political capital is limited.</w:t>
      </w:r>
      <w:r w:rsidRPr="005C6CA2">
        <w:rPr>
          <w:rStyle w:val="StyleBoldUnderline"/>
        </w:rPr>
        <w:t xml:space="preserve"> An</w:t>
      </w:r>
      <w:r>
        <w:rPr>
          <w:rStyle w:val="StyleBoldUnderline"/>
        </w:rPr>
        <w:t xml:space="preserve"> </w:t>
      </w:r>
      <w:r w:rsidRPr="005C6CA2">
        <w:rPr>
          <w:rStyle w:val="StyleBoldUnderline"/>
        </w:rPr>
        <w:t xml:space="preserve">application to </w:t>
      </w:r>
      <w:r w:rsidRPr="00C56AB1">
        <w:rPr>
          <w:sz w:val="12"/>
        </w:rPr>
        <w:t xml:space="preserve">tariff-cutting formulas for </w:t>
      </w:r>
      <w:r w:rsidRPr="00C56AB1">
        <w:rPr>
          <w:rStyle w:val="StyleBoldUnderline"/>
        </w:rPr>
        <w:t xml:space="preserve">trade </w:t>
      </w:r>
      <w:r w:rsidRPr="00C56AB1">
        <w:rPr>
          <w:sz w:val="12"/>
        </w:rPr>
        <w:t>negotiations</w:t>
      </w:r>
      <w:r w:rsidRPr="005C6CA2">
        <w:rPr>
          <w:rStyle w:val="StyleBoldUnderline"/>
        </w:rPr>
        <w:t xml:space="preserve"> allows comparison of</w:t>
      </w:r>
      <w:r w:rsidRPr="00C56AB1">
        <w:rPr>
          <w:sz w:val="12"/>
        </w:rPr>
        <w:t xml:space="preserve"> economic efficiency gains with </w:t>
      </w:r>
      <w:r w:rsidRPr="009202DF">
        <w:rPr>
          <w:rStyle w:val="Emphasis"/>
        </w:rPr>
        <w:t>political costs</w:t>
      </w:r>
      <w:r w:rsidRPr="00C56AB1">
        <w:rPr>
          <w:sz w:val="12"/>
        </w:rPr>
        <w:t xml:space="preserve">, </w:t>
      </w:r>
      <w:r w:rsidRPr="005C6CA2">
        <w:rPr>
          <w:rStyle w:val="StyleBoldUnderline"/>
        </w:rPr>
        <w:t xml:space="preserve">and </w:t>
      </w:r>
      <w:r w:rsidRPr="009202DF">
        <w:rPr>
          <w:rStyle w:val="Emphasis"/>
        </w:rPr>
        <w:t>strongly favors</w:t>
      </w:r>
      <w:r w:rsidRPr="00C56AB1">
        <w:rPr>
          <w:sz w:val="12"/>
        </w:rPr>
        <w:t xml:space="preserve"> simple tariff-cutting rules, such as the proportional-cut rule or, better, a proportional-cut in the power-of-the-tariff rule, </w:t>
      </w:r>
      <w:r w:rsidRPr="009202DF">
        <w:rPr>
          <w:rStyle w:val="Emphasis"/>
        </w:rPr>
        <w:t>over more aggressive approaches</w:t>
      </w:r>
      <w:r w:rsidRPr="00C56AB1">
        <w:rPr>
          <w:sz w:val="12"/>
        </w:rPr>
        <w:t xml:space="preserve"> such as the Swiss formula </w:t>
      </w:r>
      <w:r w:rsidRPr="009202DF">
        <w:rPr>
          <w:rStyle w:val="Emphasis"/>
        </w:rPr>
        <w:t>or excessively lenient approaches</w:t>
      </w:r>
      <w:r w:rsidRPr="00C56AB1">
        <w:rPr>
          <w:sz w:val="12"/>
        </w:rPr>
        <w:t xml:space="preserve"> like the average-cut rule</w:t>
      </w:r>
    </w:p>
    <w:p w:rsidR="001A38C8" w:rsidRDefault="00C56AB1" w:rsidP="001A38C8">
      <w:pPr>
        <w:pStyle w:val="Heading4"/>
      </w:pPr>
      <w:r>
        <w:t xml:space="preserve">Reducing domestic industry protection </w:t>
      </w:r>
      <w:r w:rsidR="001A38C8">
        <w:t>has high short term political costs – ensures opposition – best modeling and studies prove</w:t>
      </w:r>
    </w:p>
    <w:p w:rsidR="001A38C8" w:rsidRPr="00D36767" w:rsidRDefault="001A38C8" w:rsidP="001A38C8">
      <w:pPr>
        <w:rPr>
          <w:rStyle w:val="StyleStyleBold12pt"/>
        </w:rPr>
      </w:pPr>
      <w:r>
        <w:rPr>
          <w:rStyle w:val="StyleStyleBold12pt"/>
        </w:rPr>
        <w:t>Laborde et al, 11</w:t>
      </w:r>
    </w:p>
    <w:p w:rsidR="001A38C8" w:rsidRPr="00C614A7" w:rsidRDefault="001A38C8" w:rsidP="001A38C8">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98" w:history="1">
        <w:r w:rsidRPr="00C614A7">
          <w:rPr>
            <w:rStyle w:val="Hyperlink"/>
            <w:sz w:val="16"/>
            <w:szCs w:val="16"/>
          </w:rPr>
          <w:t>https://www.gtap.agecon.purdue.edu/resources/download/5274.pdf</w:t>
        </w:r>
      </w:hyperlink>
    </w:p>
    <w:p w:rsidR="001A38C8" w:rsidRDefault="001A38C8" w:rsidP="001A38C8">
      <w:pPr>
        <w:rPr>
          <w:sz w:val="16"/>
        </w:rPr>
      </w:pPr>
    </w:p>
    <w:p w:rsidR="001A38C8" w:rsidRDefault="001A38C8" w:rsidP="001A38C8">
      <w:pPr>
        <w:rPr>
          <w:sz w:val="16"/>
        </w:rPr>
      </w:pPr>
      <w:r w:rsidRPr="001709F0">
        <w:rPr>
          <w:sz w:val="16"/>
        </w:rPr>
        <w:t xml:space="preserve">Because tariff revenues are an important source of revenue for some developing country governments, and alternative taxes have a marginal cost of funds that may be substantially above unity (Anderson and Martin 2010), we also consider an extension3 where tax revenues are at a premium for the government: G(p) C (p) aW(p) TR(p) i L </w:t>
      </w:r>
      <w:r w:rsidRPr="001709F0">
        <w:rPr>
          <w:sz w:val="16"/>
        </w:rPr>
        <w:t></w:t>
      </w:r>
      <w:r w:rsidRPr="001709F0">
        <w:rPr>
          <w:sz w:val="16"/>
        </w:rPr>
        <w:t xml:space="preserve"> i </w:t>
      </w:r>
      <w:r w:rsidRPr="001709F0">
        <w:rPr>
          <w:sz w:val="16"/>
        </w:rPr>
        <w:t xml:space="preserve"> </w:t>
      </w:r>
      <w:r w:rsidRPr="001709F0">
        <w:rPr>
          <w:sz w:val="16"/>
        </w:rPr>
        <w:t xml:space="preserve"> </w:t>
      </w:r>
      <w:r w:rsidRPr="001709F0">
        <w:rPr>
          <w:sz w:val="16"/>
        </w:rPr>
        <w:t xml:space="preserve"> </w:t>
      </w:r>
      <w:r w:rsidRPr="001709F0">
        <w:rPr>
          <w:sz w:val="16"/>
        </w:rPr>
        <w:t xml:space="preserve"> where Ci(p) is </w:t>
      </w:r>
      <w:r w:rsidRPr="001709F0">
        <w:rPr>
          <w:rStyle w:val="StyleBoldUnderline"/>
        </w:rPr>
        <w:t xml:space="preserve">the </w:t>
      </w:r>
      <w:r w:rsidRPr="00752B23">
        <w:rPr>
          <w:rStyle w:val="StyleBoldUnderline"/>
          <w:highlight w:val="yellow"/>
        </w:rPr>
        <w:t>contribution</w:t>
      </w:r>
      <w:r w:rsidRPr="001709F0">
        <w:rPr>
          <w:sz w:val="16"/>
        </w:rPr>
        <w:t xml:space="preserve"> function4 </w:t>
      </w:r>
      <w:r w:rsidRPr="00752B23">
        <w:rPr>
          <w:rStyle w:val="StyleBoldUnderline"/>
          <w:highlight w:val="yellow"/>
        </w:rPr>
        <w:t>of lobby group</w:t>
      </w:r>
      <w:r w:rsidRPr="001709F0">
        <w:rPr>
          <w:sz w:val="16"/>
        </w:rPr>
        <w:t xml:space="preserve"> i </w:t>
      </w:r>
      <w:r w:rsidRPr="001709F0">
        <w:rPr>
          <w:rStyle w:val="StyleBoldUnderline"/>
        </w:rPr>
        <w:t>organized to benefit those</w:t>
      </w:r>
      <w:r>
        <w:rPr>
          <w:rStyle w:val="StyleBoldUnderline"/>
        </w:rPr>
        <w:t xml:space="preserve"> </w:t>
      </w:r>
      <w:r w:rsidRPr="001709F0">
        <w:rPr>
          <w:rStyle w:val="StyleBoldUnderline"/>
        </w:rPr>
        <w:t>involved in</w:t>
      </w:r>
      <w:r w:rsidRPr="001709F0">
        <w:rPr>
          <w:sz w:val="16"/>
        </w:rPr>
        <w:t xml:space="preserve"> commodity/</w:t>
      </w:r>
      <w:r w:rsidRPr="001709F0">
        <w:rPr>
          <w:rStyle w:val="StyleBoldUnderline"/>
        </w:rPr>
        <w:t>sector</w:t>
      </w:r>
      <w:r w:rsidRPr="001709F0">
        <w:rPr>
          <w:sz w:val="16"/>
        </w:rPr>
        <w:t xml:space="preserve"> i to the benefit of those involved in sector i; W(p) is a measure of aggregate economic welfare that adds income from production, trade tax revenue and consumer surplus; a is </w:t>
      </w:r>
      <w:r w:rsidRPr="001709F0">
        <w:rPr>
          <w:rStyle w:val="StyleBoldUnderline"/>
        </w:rPr>
        <w:t xml:space="preserve">the </w:t>
      </w:r>
      <w:r w:rsidRPr="00752B23">
        <w:rPr>
          <w:rStyle w:val="StyleBoldUnderline"/>
          <w:highlight w:val="yellow"/>
        </w:rPr>
        <w:t>weight</w:t>
      </w:r>
      <w:r w:rsidRPr="001709F0">
        <w:rPr>
          <w:rStyle w:val="StyleBoldUnderline"/>
        </w:rPr>
        <w:t xml:space="preserve"> that </w:t>
      </w:r>
      <w:r w:rsidRPr="00752B23">
        <w:rPr>
          <w:rStyle w:val="StyleBoldUnderline"/>
          <w:highlight w:val="yellow"/>
        </w:rPr>
        <w:t>politicians place on aggregate welfare relative to campaign contributions and</w:t>
      </w:r>
      <w:r w:rsidRPr="001709F0">
        <w:rPr>
          <w:rStyle w:val="StyleBoldUnderline"/>
        </w:rPr>
        <w:t xml:space="preserve"> other support provided directly to them</w:t>
      </w:r>
      <w:r w:rsidRPr="001709F0">
        <w:rPr>
          <w:sz w:val="16"/>
        </w:rPr>
        <w:t xml:space="preserve">; and γ is related to the marginal excess burden of alternative taxes. As Anderson and Neary (2007), we assume the numeraire to be free of trade restrictions, and its price is suppressed from the argument of behavioral functions. Evidence from estimation of the Grossman-Helpman model suggests that a is surprisingly large—and hence the gap between the value placed by policy makers on contributions and on the welfare of citizens is quite small. Estimates in the order of 50 by Goldberg and Maggi (1999) are broadly supported by estimates in other studies5 More </w:t>
      </w:r>
      <w:r w:rsidRPr="001709F0">
        <w:rPr>
          <w:rStyle w:val="StyleBoldUnderline"/>
        </w:rPr>
        <w:t>recent applications of this model</w:t>
      </w:r>
      <w:r w:rsidRPr="001709F0">
        <w:rPr>
          <w:sz w:val="16"/>
        </w:rPr>
        <w:t xml:space="preserve">, such as Dutt and Mitra (2010) extend the </w:t>
      </w:r>
      <w:r w:rsidRPr="001709F0">
        <w:rPr>
          <w:rStyle w:val="StyleBoldUnderline"/>
        </w:rPr>
        <w:t>focus beyond</w:t>
      </w:r>
      <w:r>
        <w:rPr>
          <w:rStyle w:val="StyleBoldUnderline"/>
        </w:rPr>
        <w:t xml:space="preserve"> </w:t>
      </w:r>
      <w:r w:rsidRPr="001709F0">
        <w:rPr>
          <w:rStyle w:val="StyleBoldUnderline"/>
        </w:rPr>
        <w:t xml:space="preserve">contributions alone, into influences such as </w:t>
      </w:r>
      <w:r w:rsidRPr="00752B23">
        <w:rPr>
          <w:rStyle w:val="StyleBoldUnderline"/>
          <w:highlight w:val="yellow"/>
        </w:rPr>
        <w:t>ideology</w:t>
      </w:r>
      <w:r w:rsidRPr="001709F0">
        <w:rPr>
          <w:sz w:val="16"/>
        </w:rPr>
        <w:t xml:space="preserve">, inequality and democracy. </w:t>
      </w:r>
      <w:r w:rsidRPr="001709F0">
        <w:rPr>
          <w:rStyle w:val="StyleBoldUnderline"/>
        </w:rPr>
        <w:t>Our use of the model is consistent</w:t>
      </w:r>
      <w:r>
        <w:rPr>
          <w:rStyle w:val="StyleBoldUnderline"/>
        </w:rPr>
        <w:t xml:space="preserve"> </w:t>
      </w:r>
      <w:r w:rsidRPr="001709F0">
        <w:rPr>
          <w:sz w:val="16"/>
        </w:rPr>
        <w:t xml:space="preserve">with such broader interpretations of ―contributions. </w:t>
      </w:r>
      <w:r w:rsidRPr="001709F0">
        <w:rPr>
          <w:rStyle w:val="StyleBoldUnderline"/>
        </w:rPr>
        <w:t xml:space="preserve">Looking at the marginal </w:t>
      </w:r>
      <w:r w:rsidRPr="00752B23">
        <w:rPr>
          <w:rStyle w:val="StyleBoldUnderline"/>
          <w:highlight w:val="yellow"/>
        </w:rPr>
        <w:t xml:space="preserve">impacts of changes </w:t>
      </w:r>
      <w:r w:rsidRPr="00C56AB1">
        <w:rPr>
          <w:rStyle w:val="StyleBoldUnderline"/>
        </w:rPr>
        <w:t>in the tariff</w:t>
      </w:r>
      <w:r w:rsidRPr="001709F0">
        <w:rPr>
          <w:rStyle w:val="StyleBoldUnderline"/>
        </w:rPr>
        <w:t xml:space="preserve"> can </w:t>
      </w:r>
      <w:r w:rsidRPr="00752B23">
        <w:rPr>
          <w:rStyle w:val="StyleBoldUnderline"/>
          <w:highlight w:val="yellow"/>
        </w:rPr>
        <w:t>provide important</w:t>
      </w:r>
      <w:r w:rsidRPr="001709F0">
        <w:rPr>
          <w:rStyle w:val="StyleBoldUnderline"/>
        </w:rPr>
        <w:t xml:space="preserve"> additional</w:t>
      </w:r>
      <w:r>
        <w:rPr>
          <w:rStyle w:val="StyleBoldUnderline"/>
        </w:rPr>
        <w:t xml:space="preserve"> </w:t>
      </w:r>
      <w:r w:rsidRPr="00752B23">
        <w:rPr>
          <w:rStyle w:val="StyleBoldUnderline"/>
          <w:highlight w:val="yellow"/>
        </w:rPr>
        <w:t>insights</w:t>
      </w:r>
      <w:r w:rsidRPr="00752B23">
        <w:rPr>
          <w:sz w:val="16"/>
          <w:highlight w:val="yellow"/>
        </w:rPr>
        <w:t>.</w:t>
      </w:r>
      <w:r w:rsidRPr="001709F0">
        <w:rPr>
          <w:sz w:val="16"/>
        </w:rPr>
        <w:t xml:space="preserve"> To do this, it is useful to focus on the section of the x-axis that corresponds to a positive tariff. This yields Figure 2, in which the marginal efficiency cost of protection is given by the steeper line, MW. </w:t>
      </w:r>
      <w:r w:rsidRPr="00752B23">
        <w:rPr>
          <w:rStyle w:val="StyleBoldUnderline"/>
          <w:highlight w:val="yellow"/>
        </w:rPr>
        <w:t>The</w:t>
      </w:r>
      <w:r w:rsidRPr="001709F0">
        <w:rPr>
          <w:rStyle w:val="StyleBoldUnderline"/>
        </w:rPr>
        <w:t xml:space="preserve"> marginal </w:t>
      </w:r>
      <w:r w:rsidRPr="009202DF">
        <w:rPr>
          <w:rStyle w:val="Emphasis"/>
          <w:highlight w:val="yellow"/>
        </w:rPr>
        <w:t>political benefit of higher protection</w:t>
      </w:r>
      <w:r w:rsidRPr="001709F0">
        <w:rPr>
          <w:sz w:val="16"/>
        </w:rPr>
        <w:t xml:space="preserve"> (1/a.MC) </w:t>
      </w:r>
      <w:r w:rsidRPr="009202DF">
        <w:rPr>
          <w:rStyle w:val="Emphasis"/>
        </w:rPr>
        <w:t>is shown</w:t>
      </w:r>
      <w:r w:rsidRPr="001709F0">
        <w:rPr>
          <w:sz w:val="16"/>
        </w:rPr>
        <w:t xml:space="preserve"> as an upward sloping line, reflecting the increase in output of the protected sectors as protection increases. </w:t>
      </w:r>
      <w:r w:rsidRPr="001709F0">
        <w:rPr>
          <w:rStyle w:val="StyleBoldUnderline"/>
        </w:rPr>
        <w:t xml:space="preserve">This </w:t>
      </w:r>
      <w:r w:rsidRPr="00752B23">
        <w:rPr>
          <w:rStyle w:val="StyleBoldUnderline"/>
          <w:highlight w:val="yellow"/>
        </w:rPr>
        <w:t xml:space="preserve">is </w:t>
      </w:r>
      <w:r w:rsidRPr="009202DF">
        <w:rPr>
          <w:rStyle w:val="Emphasis"/>
          <w:highlight w:val="yellow"/>
        </w:rPr>
        <w:t>very clear</w:t>
      </w:r>
      <w:r w:rsidRPr="001709F0">
        <w:rPr>
          <w:sz w:val="16"/>
        </w:rPr>
        <w:t xml:space="preserve"> in the restricted model giving rise to equation (5), where the marginal impact on contributions is equal to the output level of the industry receiving protection. Even for more general models, it seems very likely that there will be a strong tendency for the marginal benefit to protected industries to rise with their output level. In the long run, the politically optimal tariff, τ0 , is given by the intersection of the marginal political benefit schedule (1/a).MC and the marginal welfare cost MW. The marginal welfare costs of moving away from τ0 are given by the vertical distance between the MW and (1/a)MC curves. </w:t>
      </w:r>
      <w:r w:rsidRPr="00752B23">
        <w:rPr>
          <w:rStyle w:val="StyleBoldUnderline"/>
          <w:highlight w:val="yellow"/>
        </w:rPr>
        <w:t>In the short run</w:t>
      </w:r>
      <w:r w:rsidRPr="001709F0">
        <w:rPr>
          <w:sz w:val="16"/>
        </w:rPr>
        <w:t xml:space="preserve">, the </w:t>
      </w:r>
      <w:r w:rsidRPr="00752B23">
        <w:rPr>
          <w:rStyle w:val="StyleBoldUnderline"/>
          <w:highlight w:val="yellow"/>
        </w:rPr>
        <w:t>political economy forces are different</w:t>
      </w:r>
      <w:r w:rsidRPr="001709F0">
        <w:rPr>
          <w:rStyle w:val="StyleBoldUnderline"/>
        </w:rPr>
        <w:t>. If protection is raised,</w:t>
      </w:r>
      <w:r>
        <w:rPr>
          <w:rStyle w:val="StyleBoldUnderline"/>
        </w:rPr>
        <w:t xml:space="preserve"> </w:t>
      </w:r>
      <w:r w:rsidRPr="001709F0">
        <w:rPr>
          <w:rStyle w:val="StyleBoldUnderline"/>
        </w:rPr>
        <w:t>incumbents are</w:t>
      </w:r>
      <w:r w:rsidRPr="001709F0">
        <w:rPr>
          <w:sz w:val="16"/>
        </w:rPr>
        <w:t>—as pointed out by Hillman (1982)—</w:t>
      </w:r>
      <w:r w:rsidRPr="001709F0">
        <w:rPr>
          <w:rStyle w:val="StyleBoldUnderline"/>
        </w:rPr>
        <w:t>likely to reward governments</w:t>
      </w:r>
      <w:r w:rsidRPr="001709F0">
        <w:rPr>
          <w:sz w:val="16"/>
        </w:rPr>
        <w:t xml:space="preserve"> based on their initial level of output rather than the final level of industry output because much of the benefit on new output is likely to accrue to new entrants. </w:t>
      </w:r>
      <w:r w:rsidRPr="00752B23">
        <w:rPr>
          <w:rStyle w:val="StyleBoldUnderline"/>
          <w:highlight w:val="yellow"/>
        </w:rPr>
        <w:t xml:space="preserve">If protection is lowered, incumbents </w:t>
      </w:r>
      <w:r w:rsidRPr="009202DF">
        <w:rPr>
          <w:rStyle w:val="Emphasis"/>
          <w:highlight w:val="yellow"/>
        </w:rPr>
        <w:t>reduce their contributions</w:t>
      </w:r>
      <w:r w:rsidRPr="001709F0">
        <w:rPr>
          <w:rStyle w:val="StyleBoldUnderline"/>
        </w:rPr>
        <w:t xml:space="preserve"> </w:t>
      </w:r>
      <w:r w:rsidRPr="001709F0">
        <w:rPr>
          <w:sz w:val="16"/>
        </w:rPr>
        <w:t>based on the impact of the price change on their profits at their initial level of output, not the level of output to which they will subsequently adjust, if the tariff reduction is maintained. T</w:t>
      </w:r>
      <w:r w:rsidRPr="001709F0">
        <w:rPr>
          <w:rStyle w:val="StyleBoldUnderline"/>
        </w:rPr>
        <w:t>he short-run marginal impact on contributions to policy makers</w:t>
      </w:r>
      <w:r w:rsidRPr="001709F0">
        <w:rPr>
          <w:sz w:val="16"/>
        </w:rPr>
        <w:t xml:space="preserve"> (1/a).MC </w:t>
      </w:r>
      <w:r w:rsidRPr="00752B23">
        <w:rPr>
          <w:rStyle w:val="StyleBoldUnderline"/>
        </w:rPr>
        <w:t>is therefore represented</w:t>
      </w:r>
      <w:r w:rsidRPr="001709F0">
        <w:rPr>
          <w:sz w:val="16"/>
        </w:rPr>
        <w:t xml:space="preserve"> by the horizontal line hi corresponding to initial levels of output. </w:t>
      </w:r>
      <w:r w:rsidRPr="00752B23">
        <w:rPr>
          <w:rStyle w:val="StyleBoldUnderline"/>
          <w:highlight w:val="yellow"/>
        </w:rPr>
        <w:t xml:space="preserve">Since policy makers </w:t>
      </w:r>
      <w:r w:rsidRPr="009202DF">
        <w:rPr>
          <w:rStyle w:val="Emphasis"/>
          <w:highlight w:val="yellow"/>
        </w:rPr>
        <w:t>need to survive the short run</w:t>
      </w:r>
      <w:r w:rsidRPr="001709F0">
        <w:rPr>
          <w:rStyle w:val="StyleBoldUnderline"/>
        </w:rPr>
        <w:t xml:space="preserve"> if they are to thrive in the long run, </w:t>
      </w:r>
      <w:r w:rsidRPr="00752B23">
        <w:rPr>
          <w:rStyle w:val="StyleBoldUnderline"/>
          <w:highlight w:val="yellow"/>
        </w:rPr>
        <w:t xml:space="preserve">this short-run is </w:t>
      </w:r>
      <w:r w:rsidRPr="009202DF">
        <w:rPr>
          <w:rStyle w:val="Emphasis"/>
          <w:highlight w:val="yellow"/>
        </w:rPr>
        <w:t>likely to be critically important</w:t>
      </w:r>
      <w:r w:rsidRPr="00752B23">
        <w:rPr>
          <w:rStyle w:val="StyleBoldUnderline"/>
          <w:highlight w:val="yellow"/>
        </w:rPr>
        <w:t xml:space="preserve"> for them</w:t>
      </w:r>
      <w:r w:rsidRPr="001709F0">
        <w:rPr>
          <w:sz w:val="16"/>
        </w:rPr>
        <w:t xml:space="preserve">—as famously observed by J. M. Keynes ―in the long run, we are all dead‖. As shown in Figure 3, the political net benefit, G, is assumed to be at its maximum at the initial tariff. Reductions in the tariff, yielding prices below p0 , imply a reduction in G, as do increases in the tariff above its optimal level. </w:t>
      </w:r>
      <w:r w:rsidRPr="00752B23">
        <w:rPr>
          <w:rStyle w:val="StyleBoldUnderline"/>
          <w:highlight w:val="yellow"/>
        </w:rPr>
        <w:t>The important distinction between</w:t>
      </w:r>
      <w:r w:rsidRPr="001709F0">
        <w:rPr>
          <w:rStyle w:val="StyleBoldUnderline"/>
        </w:rPr>
        <w:t xml:space="preserve"> the </w:t>
      </w:r>
      <w:r w:rsidRPr="00752B23">
        <w:rPr>
          <w:rStyle w:val="StyleBoldUnderline"/>
          <w:highlight w:val="yellow"/>
        </w:rPr>
        <w:t>short-run and long-run marginal political benefits allows</w:t>
      </w:r>
      <w:r w:rsidRPr="001709F0">
        <w:rPr>
          <w:sz w:val="16"/>
        </w:rPr>
        <w:t xml:space="preserve"> us to develop two </w:t>
      </w:r>
      <w:r w:rsidRPr="001709F0">
        <w:rPr>
          <w:rStyle w:val="StyleBoldUnderline"/>
        </w:rPr>
        <w:t>d</w:t>
      </w:r>
      <w:r w:rsidRPr="00752B23">
        <w:rPr>
          <w:rStyle w:val="StyleBoldUnderline"/>
          <w:highlight w:val="yellow"/>
        </w:rPr>
        <w:t xml:space="preserve">ifferent relationships between </w:t>
      </w:r>
      <w:r w:rsidRPr="00752B23">
        <w:rPr>
          <w:rStyle w:val="StyleBoldUnderline"/>
        </w:rPr>
        <w:t xml:space="preserve">the </w:t>
      </w:r>
      <w:r w:rsidRPr="00752B23">
        <w:rPr>
          <w:rStyle w:val="StyleBoldUnderline"/>
          <w:highlight w:val="yellow"/>
        </w:rPr>
        <w:t>policy-makers‘ objective</w:t>
      </w:r>
      <w:r w:rsidRPr="001709F0">
        <w:rPr>
          <w:sz w:val="16"/>
        </w:rPr>
        <w:t xml:space="preserve"> function </w:t>
      </w:r>
      <w:r w:rsidRPr="00752B23">
        <w:rPr>
          <w:rStyle w:val="StyleBoldUnderline"/>
          <w:highlight w:val="yellow"/>
        </w:rPr>
        <w:t>and the tariff</w:t>
      </w:r>
      <w:r w:rsidRPr="001709F0">
        <w:rPr>
          <w:sz w:val="16"/>
        </w:rPr>
        <w:t xml:space="preserve">. In the long run, the dashed curve, G * , reflects </w:t>
      </w:r>
      <w:r w:rsidRPr="001709F0">
        <w:rPr>
          <w:rStyle w:val="StyleBoldUnderline"/>
        </w:rPr>
        <w:t xml:space="preserve">the </w:t>
      </w:r>
      <w:r w:rsidRPr="00752B23">
        <w:rPr>
          <w:rStyle w:val="StyleBoldUnderline"/>
          <w:highlight w:val="yellow"/>
        </w:rPr>
        <w:t>implications of moving the tariff on the single protected good</w:t>
      </w:r>
      <w:r w:rsidRPr="001709F0">
        <w:rPr>
          <w:sz w:val="16"/>
        </w:rPr>
        <w:t xml:space="preserve"> </w:t>
      </w:r>
      <w:r w:rsidRPr="00752B23">
        <w:rPr>
          <w:rStyle w:val="StyleBoldUnderline"/>
        </w:rPr>
        <w:t>away from the initial political equilibrium</w:t>
      </w:r>
      <w:r w:rsidRPr="001709F0">
        <w:rPr>
          <w:sz w:val="16"/>
        </w:rPr>
        <w:t xml:space="preserve"> at p0. </w:t>
      </w:r>
      <w:r w:rsidRPr="00752B23">
        <w:rPr>
          <w:rStyle w:val="StyleBoldUnderline"/>
          <w:highlight w:val="yellow"/>
        </w:rPr>
        <w:t>The short-run impact</w:t>
      </w:r>
      <w:r w:rsidRPr="001709F0">
        <w:rPr>
          <w:sz w:val="16"/>
        </w:rPr>
        <w:t xml:space="preserve">, shown by the solid curve G ~* , is tangent to the long-run curve at the optimum, but everywhere else </w:t>
      </w:r>
      <w:r w:rsidRPr="00752B23">
        <w:rPr>
          <w:rStyle w:val="StyleBoldUnderline"/>
          <w:highlight w:val="yellow"/>
        </w:rPr>
        <w:t xml:space="preserve">lies below the long-run curve, reflecting </w:t>
      </w:r>
      <w:r w:rsidRPr="009202DF">
        <w:rPr>
          <w:rStyle w:val="Emphasis"/>
          <w:highlight w:val="yellow"/>
        </w:rPr>
        <w:t>higher short-run political costs of deviating</w:t>
      </w:r>
      <w:r w:rsidRPr="009202DF">
        <w:rPr>
          <w:rStyle w:val="Emphasis"/>
        </w:rPr>
        <w:t xml:space="preserve"> </w:t>
      </w:r>
      <w:r w:rsidRPr="001709F0">
        <w:rPr>
          <w:sz w:val="16"/>
        </w:rPr>
        <w:t>from the initial long-run equilibrium.</w:t>
      </w:r>
    </w:p>
    <w:p w:rsidR="001A38C8" w:rsidRDefault="001A38C8" w:rsidP="001A38C8">
      <w:pPr>
        <w:pStyle w:val="Heading4"/>
      </w:pPr>
      <w:r>
        <w:t>Any deviation from status quo tariffs cause exponential political cost – especially without reciprocal concessions – current levels are specifically set to maximize political benefits</w:t>
      </w:r>
    </w:p>
    <w:p w:rsidR="001A38C8" w:rsidRPr="00D36767" w:rsidRDefault="001A38C8" w:rsidP="001A38C8">
      <w:pPr>
        <w:rPr>
          <w:rStyle w:val="StyleStyleBold12pt"/>
        </w:rPr>
      </w:pPr>
      <w:r>
        <w:rPr>
          <w:rStyle w:val="StyleStyleBold12pt"/>
        </w:rPr>
        <w:t>Laborde et al, 11</w:t>
      </w:r>
    </w:p>
    <w:p w:rsidR="001A38C8" w:rsidRPr="00C614A7" w:rsidRDefault="001A38C8" w:rsidP="001A38C8">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99" w:history="1">
        <w:r w:rsidRPr="00C614A7">
          <w:rPr>
            <w:rStyle w:val="Hyperlink"/>
            <w:sz w:val="16"/>
            <w:szCs w:val="16"/>
          </w:rPr>
          <w:t>https://www.gtap.agecon.purdue.edu/resources/download/5274.pdf</w:t>
        </w:r>
      </w:hyperlink>
    </w:p>
    <w:p w:rsidR="001A38C8" w:rsidRDefault="001A38C8" w:rsidP="001A38C8">
      <w:pPr>
        <w:rPr>
          <w:sz w:val="16"/>
        </w:rPr>
      </w:pPr>
    </w:p>
    <w:p w:rsidR="001A38C8" w:rsidRDefault="001A38C8" w:rsidP="001A38C8">
      <w:pPr>
        <w:rPr>
          <w:sz w:val="14"/>
        </w:rPr>
      </w:pPr>
      <w:r w:rsidRPr="005D7359">
        <w:rPr>
          <w:rStyle w:val="StyleBoldUnderline"/>
        </w:rPr>
        <w:t xml:space="preserve">Implications </w:t>
      </w:r>
      <w:r w:rsidRPr="00544F44">
        <w:t xml:space="preserve">of tariff changes </w:t>
      </w:r>
      <w:r w:rsidRPr="00E92CF8">
        <w:rPr>
          <w:sz w:val="14"/>
        </w:rPr>
        <w:t xml:space="preserve">for the objective function With the framework developed in section 1 and illustrated in section 2, we are in a position to consider the effects on the objective function of arbitrary changes in tariff rates, and hence in p relative to p*. Given our assumption that </w:t>
      </w:r>
      <w:r w:rsidRPr="005D7359">
        <w:rPr>
          <w:rStyle w:val="StyleBoldUnderline"/>
        </w:rPr>
        <w:t xml:space="preserve">the initial equilibrium is a </w:t>
      </w:r>
      <w:r w:rsidRPr="009202DF">
        <w:rPr>
          <w:rStyle w:val="Emphasis"/>
        </w:rPr>
        <w:t>political economy optimum</w:t>
      </w:r>
      <w:r w:rsidRPr="005D7359">
        <w:rPr>
          <w:rStyle w:val="StyleBoldUnderline"/>
        </w:rPr>
        <w:t>,</w:t>
      </w:r>
      <w:r w:rsidRPr="00E92CF8">
        <w:rPr>
          <w:sz w:val="14"/>
        </w:rPr>
        <w:t xml:space="preserve"> the first derivative of G with respect to p is zero at this point. This is clearly appropriate given our assumption that the initial equilibrium is an optimum </w:t>
      </w:r>
      <w:r w:rsidRPr="009202DF">
        <w:rPr>
          <w:rStyle w:val="Emphasis"/>
        </w:rPr>
        <w:t>from the point of view of the politicians</w:t>
      </w:r>
      <w:r w:rsidRPr="00E92CF8">
        <w:rPr>
          <w:sz w:val="14"/>
        </w:rPr>
        <w:t xml:space="preserve">. As is the case with economic costs of distortions, the marginal impact of a change in protection is zero initially, but rises as the distortion increases. </w:t>
      </w:r>
      <w:r w:rsidRPr="005D7359">
        <w:rPr>
          <w:rStyle w:val="StyleBoldUnderline"/>
        </w:rPr>
        <w:t>To capture the broad</w:t>
      </w:r>
      <w:r>
        <w:rPr>
          <w:rStyle w:val="StyleBoldUnderline"/>
        </w:rPr>
        <w:t xml:space="preserve"> </w:t>
      </w:r>
      <w:r w:rsidRPr="005D7359">
        <w:rPr>
          <w:rStyle w:val="StyleBoldUnderline"/>
        </w:rPr>
        <w:t>impact on political welfare of a discrete change in protection</w:t>
      </w:r>
      <w:r w:rsidRPr="00E92CF8">
        <w:rPr>
          <w:sz w:val="14"/>
        </w:rPr>
        <w:t xml:space="preserve">, we first take the second derivative about the initial equilibrium. Doing this in the simpler case of the short-run move from the political-economy equilibrium considered in equation (4), we obtain: p*) p 2 </w:t>
      </w:r>
      <w:r w:rsidRPr="00E92CF8">
        <w:rPr>
          <w:sz w:val="14"/>
        </w:rPr>
        <w:t xml:space="preserve"> pp </w:t>
      </w:r>
      <w:r w:rsidRPr="00E92CF8">
        <w:rPr>
          <w:sz w:val="14"/>
        </w:rPr>
        <w:t xml:space="preserve"> ppp 2 * d ~ D Where G ~* is the short-run political economy objective function. With a premium on tariff revenue: </w:t>
      </w:r>
      <w:r w:rsidRPr="00E92CF8">
        <w:rPr>
          <w:sz w:val="14"/>
        </w:rPr>
        <w:t xml:space="preserve"> </w:t>
      </w:r>
      <w:r w:rsidRPr="00E92CF8">
        <w:rPr>
          <w:sz w:val="14"/>
        </w:rPr>
        <w:t xml:space="preserve">z z (p - p*) p pp ppp 1 2 (1 ) d ~ d 2 2 *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G To be assured that the first order conditions for maximization of equation (1) lead to a welfare maximum, this function must be concave in prices. The fact that the trade expenditure function made explicit in equation (2) is necessarily concave in prices is not sufficient to ensure that G * is concave—a fact that led to some difficulties in finding welfare maxima in Jean, Laborde and Martin (2010). As we will see, however, assuming that the trade expenditure function is quadratic is sufficient to ensure concavity of the policy objective function. It seems reasonable to assume that the trade expenditure function, z, can be adequately represented by a function such as the normalized quadratic introduced by Diewert and Ostensoe (1988) or the symmetric normalized quadratic used by Kohli (1993) to model import demand. As noted by these authors, these are flexible functional forms and hence can provide a second-order approximation at any point to any twice-differentiable functional form, such as the widely-used, but much less flexible, CES function. Given the assumption of a quadratic trade expenditure function, the zppp term in equation (6) can be dropped. Since the zpp matrix is the Hessian of the trade expenditure function, we can be confident that it is negative definite, and hence that G ~* is concave in prices. The implications of changes in tariffs from the domestic political-economy optimum can then be analyzed using the Taylor-Series expansion: p p z p p p p p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 pp</w:t>
      </w:r>
      <w:r w:rsidRPr="00E92CF8">
        <w:rPr>
          <w:sz w:val="14"/>
        </w:rPr>
        <w:t xml:space="preserve"> 2 1 d ~ d ' 2 1 d ~ ~ d 2 * 2 * * G G G (7) And in the case with a premium on tariff revenues: </w:t>
      </w:r>
      <w:r w:rsidRPr="00E92CF8">
        <w:rPr>
          <w:sz w:val="14"/>
        </w:rPr>
        <w:t xml:space="preserve"> </w:t>
      </w:r>
      <w:r w:rsidRPr="00E92CF8">
        <w:rPr>
          <w:sz w:val="14"/>
        </w:rPr>
        <w:t xml:space="preserve"> </w:t>
      </w:r>
      <w:r w:rsidRPr="00E92CF8">
        <w:rPr>
          <w:sz w:val="14"/>
        </w:rPr>
        <w:t>1</w:t>
      </w:r>
      <w:r w:rsidRPr="00E92CF8">
        <w:rPr>
          <w:sz w:val="14"/>
        </w:rPr>
        <w:t xml:space="preserve">2 </w:t>
      </w:r>
      <w:r w:rsidRPr="00E92CF8">
        <w:rPr>
          <w:sz w:val="14"/>
        </w:rPr>
        <w:t></w:t>
      </w:r>
      <w:r w:rsidRPr="00E92CF8">
        <w:rPr>
          <w:sz w:val="14"/>
        </w:rPr>
        <w:t>p'zpp</w:t>
      </w:r>
      <w:r w:rsidRPr="00E92CF8">
        <w:rPr>
          <w:sz w:val="14"/>
        </w:rPr>
        <w:t xml:space="preserve">p 2 ~* 1 G </w:t>
      </w:r>
      <w:r w:rsidRPr="00E92CF8">
        <w:rPr>
          <w:sz w:val="14"/>
        </w:rPr>
        <w:t xml:space="preserve"> Equation (7) is strikingly simple because </w:t>
      </w:r>
      <w:r w:rsidRPr="005D7359">
        <w:rPr>
          <w:rStyle w:val="StyleBoldUnderline"/>
        </w:rPr>
        <w:t xml:space="preserve">the initial </w:t>
      </w:r>
      <w:r w:rsidRPr="00E92CF8">
        <w:rPr>
          <w:rStyle w:val="StyleBoldUnderline"/>
        </w:rPr>
        <w:t>equilibrium is an optimum from the</w:t>
      </w:r>
      <w:r>
        <w:rPr>
          <w:rStyle w:val="StyleBoldUnderline"/>
        </w:rPr>
        <w:t xml:space="preserve"> </w:t>
      </w:r>
      <w:r w:rsidRPr="00E92CF8">
        <w:rPr>
          <w:rStyle w:val="StyleBoldUnderline"/>
        </w:rPr>
        <w:t xml:space="preserve">point of view of the government </w:t>
      </w:r>
      <w:r w:rsidRPr="00E92CF8">
        <w:rPr>
          <w:sz w:val="14"/>
        </w:rPr>
        <w:t>acting unilaterally. It contains none of the interactions with existing distortions that complicate calculation of standard economic welfare effects around a distorted equilibrium (see Martin 1997</w:t>
      </w:r>
      <w:r w:rsidRPr="005D7359">
        <w:rPr>
          <w:rStyle w:val="StyleBoldUnderline"/>
        </w:rPr>
        <w:t xml:space="preserve">). It shows the </w:t>
      </w:r>
      <w:r w:rsidRPr="009202DF">
        <w:rPr>
          <w:rStyle w:val="Emphasis"/>
        </w:rPr>
        <w:t>political costs of deviations</w:t>
      </w:r>
      <w:r w:rsidRPr="005D7359">
        <w:rPr>
          <w:rStyle w:val="StyleBoldUnderline"/>
        </w:rPr>
        <w:t xml:space="preserve"> from the</w:t>
      </w:r>
      <w:r>
        <w:rPr>
          <w:rStyle w:val="StyleBoldUnderline"/>
        </w:rPr>
        <w:t xml:space="preserve"> </w:t>
      </w:r>
      <w:r w:rsidRPr="005D7359">
        <w:rPr>
          <w:rStyle w:val="StyleBoldUnderline"/>
        </w:rPr>
        <w:t>political-economy equilibrium</w:t>
      </w:r>
      <w:r w:rsidRPr="00E92CF8">
        <w:rPr>
          <w:sz w:val="14"/>
        </w:rPr>
        <w:t xml:space="preserve"> to be a quadratic form in the deviations from the initial economically-but-not-politically distorted equilibrium. No political weights are required, and the political costs of deviations depend only on the changes in prices and the slopes of the import demand functions. Moving to the longer-run analysis in which the size of the competing domestic industry changes, we follow a similar process beginning from equation (5). Assuming that all sectors with positive initial protection are organized, this yields: p zpp </w:t>
      </w:r>
      <w:r w:rsidRPr="00E92CF8">
        <w:rPr>
          <w:sz w:val="14"/>
        </w:rPr>
        <w:t xml:space="preserve">p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pp </w:t>
      </w:r>
      <w:r w:rsidRPr="00E92CF8">
        <w:rPr>
          <w:sz w:val="14"/>
        </w:rPr>
        <w:t xml:space="preserve"> * g 1 ' 2 1 a G (8) As noted following equation (2), zp= ep - gp. Since the diagonal elements of gpp are weakly positive while those of epp are weakly negative, it is clear that the diagonal elements of the matrix expression in (8) must be negative and weakly smaller in absolute value than those of zpp. As long as all goods are substitutes in production and in consumption, the off-diagonal elements of this matrix must be positive and weakly smaller than those of zpp. The fact that 1/a is estimated (Goldberg and Maggi 1999) to be in the order of 0.02 suggests that the difference between the two formulations is likely to be very small in practice. As a result, we will focus in the remainder of the paper on specifications derived from equation (7). A simple diagram for the case of a single tariff provides useful insights into the interpretation of the efficiency gains from reform relative to political-economy welfare costs. If we consider a tariff imposed at specific rate (p-p*), the economic efficiency costs of the tariff can be represented by a quadratic function rising from point p* in Figure 4. The politicaleconomy costs associated with reducing protection so that the domestic price falls from p* towards p* can be represented by a mirror-image quadratic function rising from p. As is clear from Figure 4, </w:t>
      </w:r>
      <w:r w:rsidRPr="005D7359">
        <w:rPr>
          <w:rStyle w:val="StyleBoldUnderline"/>
        </w:rPr>
        <w:t>a reduction in a distortion</w:t>
      </w:r>
      <w:r w:rsidRPr="00E92CF8">
        <w:rPr>
          <w:sz w:val="14"/>
        </w:rPr>
        <w:t xml:space="preserve"> from its original level </w:t>
      </w:r>
      <w:r w:rsidRPr="009202DF">
        <w:rPr>
          <w:rStyle w:val="Emphasis"/>
        </w:rPr>
        <w:t>causes political costs that</w:t>
      </w:r>
      <w:r w:rsidRPr="00E92CF8">
        <w:rPr>
          <w:sz w:val="14"/>
        </w:rPr>
        <w:t xml:space="preserve"> are initially low, but </w:t>
      </w:r>
      <w:r w:rsidRPr="009202DF">
        <w:rPr>
          <w:rStyle w:val="Emphasis"/>
        </w:rPr>
        <w:t>rise exponentially</w:t>
      </w:r>
      <w:r w:rsidRPr="00E92CF8">
        <w:rPr>
          <w:sz w:val="14"/>
        </w:rPr>
        <w:t xml:space="preserve"> with the extent of the reduction. Also evident is the fact that the economic costs of the distortion initially fall rapidly with a reduction in the tariff, but the rate of reduction in these costs falls as the reform proceeds. </w:t>
      </w:r>
      <w:r w:rsidRPr="00E92CF8">
        <w:rPr>
          <w:rStyle w:val="StyleBoldUnderline"/>
        </w:rPr>
        <w:t>How far a policy</w:t>
      </w:r>
      <w:r>
        <w:rPr>
          <w:rStyle w:val="StyleBoldUnderline"/>
        </w:rPr>
        <w:t xml:space="preserve"> </w:t>
      </w:r>
      <w:r w:rsidRPr="00E92CF8">
        <w:rPr>
          <w:rStyle w:val="StyleBoldUnderline"/>
        </w:rPr>
        <w:t xml:space="preserve">maker is able to proceed down the reform path will depend upon the benefits </w:t>
      </w:r>
      <w:r w:rsidRPr="00E92CF8">
        <w:rPr>
          <w:sz w:val="14"/>
        </w:rPr>
        <w:t>obtainable from the value placed on the benefits—such as access to foreign markets—</w:t>
      </w:r>
      <w:r w:rsidRPr="00E92CF8">
        <w:rPr>
          <w:rStyle w:val="StyleBoldUnderline"/>
        </w:rPr>
        <w:t>obtained as a broader part of</w:t>
      </w:r>
      <w:r>
        <w:rPr>
          <w:rStyle w:val="StyleBoldUnderline"/>
        </w:rPr>
        <w:t xml:space="preserve"> </w:t>
      </w:r>
      <w:r w:rsidRPr="00E92CF8">
        <w:rPr>
          <w:rStyle w:val="StyleBoldUnderline"/>
        </w:rPr>
        <w:t xml:space="preserve">the negotiating process. </w:t>
      </w:r>
      <w:r w:rsidRPr="00E92CF8">
        <w:rPr>
          <w:sz w:val="14"/>
        </w:rPr>
        <w:t xml:space="preserve">Where there are multiple distortions, the political costs will depend on how far </w:t>
      </w:r>
      <w:r w:rsidRPr="00E92CF8">
        <w:rPr>
          <w:rStyle w:val="StyleBoldUnderline"/>
        </w:rPr>
        <w:t xml:space="preserve">the policy maker </w:t>
      </w:r>
      <w:r w:rsidRPr="009202DF">
        <w:rPr>
          <w:rStyle w:val="Emphasis"/>
        </w:rPr>
        <w:t>must move away from the political optimum</w:t>
      </w:r>
      <w:r w:rsidRPr="00E92CF8">
        <w:rPr>
          <w:rStyle w:val="StyleBoldUnderline"/>
        </w:rPr>
        <w:t xml:space="preserve"> in each product market</w:t>
      </w:r>
      <w:r w:rsidRPr="00E92CF8">
        <w:rPr>
          <w:sz w:val="14"/>
        </w:rPr>
        <w:t xml:space="preserve">, and on the strength of political support—as summarized by the hi parameter for that product. As in the case of efficiency and market access considered by Anderson and Neary (2007), it seems likely that different approaches to </w:t>
      </w:r>
      <w:r w:rsidRPr="00544F44">
        <w:t>tariff-cutting</w:t>
      </w:r>
      <w:r w:rsidRPr="00E92CF8">
        <w:rPr>
          <w:rStyle w:val="StyleBoldUnderline"/>
        </w:rPr>
        <w:t xml:space="preserve"> will </w:t>
      </w:r>
      <w:r w:rsidRPr="009202DF">
        <w:rPr>
          <w:rStyle w:val="Emphasis"/>
        </w:rPr>
        <w:t>generate</w:t>
      </w:r>
      <w:r w:rsidRPr="00E92CF8">
        <w:rPr>
          <w:sz w:val="14"/>
        </w:rPr>
        <w:t xml:space="preserve"> different results for economic efficiency and </w:t>
      </w:r>
      <w:r w:rsidRPr="009202DF">
        <w:rPr>
          <w:rStyle w:val="Emphasis"/>
        </w:rPr>
        <w:t>political costs</w:t>
      </w:r>
      <w:r w:rsidRPr="00E92CF8">
        <w:rPr>
          <w:sz w:val="14"/>
        </w:rPr>
        <w:t>. It seems useful, therefore, to consider in more detail the implications of different patterns of reform in the case of multiple tariffs.</w:t>
      </w:r>
    </w:p>
    <w:p w:rsidR="001A38C8" w:rsidRDefault="001A38C8" w:rsidP="001A38C8">
      <w:pPr>
        <w:pStyle w:val="Heading4"/>
      </w:pPr>
      <w:r>
        <w:t>Best modeling proves optimal reductions are too politically costly – link independently turns the case</w:t>
      </w:r>
    </w:p>
    <w:p w:rsidR="001A38C8" w:rsidRPr="00D36767" w:rsidRDefault="001A38C8" w:rsidP="001A38C8">
      <w:pPr>
        <w:rPr>
          <w:rStyle w:val="StyleStyleBold12pt"/>
        </w:rPr>
      </w:pPr>
      <w:r>
        <w:rPr>
          <w:rStyle w:val="StyleStyleBold12pt"/>
        </w:rPr>
        <w:t>Laborde et al, 11</w:t>
      </w:r>
    </w:p>
    <w:p w:rsidR="001A38C8" w:rsidRPr="00C614A7" w:rsidRDefault="001A38C8" w:rsidP="001A38C8">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100" w:history="1">
        <w:r w:rsidRPr="00C614A7">
          <w:rPr>
            <w:rStyle w:val="Hyperlink"/>
            <w:sz w:val="16"/>
            <w:szCs w:val="16"/>
          </w:rPr>
          <w:t>https://www.gtap.agecon.purdue.edu/resources/download/5274.pdf</w:t>
        </w:r>
      </w:hyperlink>
    </w:p>
    <w:p w:rsidR="001A38C8" w:rsidRDefault="001A38C8" w:rsidP="001A38C8">
      <w:pPr>
        <w:rPr>
          <w:sz w:val="14"/>
        </w:rPr>
      </w:pPr>
    </w:p>
    <w:p w:rsidR="001A38C8" w:rsidRPr="000F015F" w:rsidRDefault="001A38C8" w:rsidP="001A38C8">
      <w:pPr>
        <w:rPr>
          <w:sz w:val="14"/>
        </w:rPr>
      </w:pPr>
      <w:r w:rsidRPr="000F015F">
        <w:rPr>
          <w:sz w:val="14"/>
        </w:rPr>
        <w:t xml:space="preserve">Economists have developed a formidable array of techniques for estimating the economic costs and benefits of reforms, and an equally formidable array of political economy models for analyzing and predicting the structure of price policy interventions (see, for example, Grossman and Helpman 1994). The political costs of reforms are typically regarded as something of mystery, akin to Churchill‘s famous description of the Soviet Union as ―a riddle, wrapped in a mystery, inside an enigma‖ 1 . It would surely be desirable to have a key, like the key that Churchill believed he had found in Russian national interest. While surrounded by mystery and confusion, </w:t>
      </w:r>
      <w:r w:rsidRPr="00C614A7">
        <w:rPr>
          <w:rStyle w:val="StyleBoldUnderline"/>
        </w:rPr>
        <w:t>the imperative of minimizing the political costs of policy reform is as relevant to</w:t>
      </w:r>
      <w:r>
        <w:rPr>
          <w:rStyle w:val="StyleBoldUnderline"/>
        </w:rPr>
        <w:t xml:space="preserve"> </w:t>
      </w:r>
      <w:r w:rsidRPr="00C614A7">
        <w:rPr>
          <w:rStyle w:val="StyleBoldUnderline"/>
        </w:rPr>
        <w:t xml:space="preserve">policy makers today </w:t>
      </w:r>
      <w:r w:rsidRPr="000F015F">
        <w:rPr>
          <w:sz w:val="14"/>
        </w:rPr>
        <w:t xml:space="preserve">as when Colbert described the art of taxation as ―so plucking the goose as to obtain the largest amount of feathers with the smallest possible amount of hissing.‖ Clearly, </w:t>
      </w:r>
      <w:r w:rsidRPr="00C614A7">
        <w:rPr>
          <w:rStyle w:val="StyleBoldUnderline"/>
        </w:rPr>
        <w:t>it would be desirable to have a better understanding of the political costs of</w:t>
      </w:r>
      <w:r>
        <w:rPr>
          <w:rStyle w:val="StyleBoldUnderline"/>
        </w:rPr>
        <w:t xml:space="preserve"> </w:t>
      </w:r>
      <w:r w:rsidRPr="00C614A7">
        <w:rPr>
          <w:rStyle w:val="StyleBoldUnderline"/>
        </w:rPr>
        <w:t>particular paths to reform</w:t>
      </w:r>
      <w:r w:rsidRPr="000F015F">
        <w:rPr>
          <w:sz w:val="14"/>
        </w:rPr>
        <w:t xml:space="preserve">. If the objective is </w:t>
      </w:r>
      <w:r w:rsidRPr="00C614A7">
        <w:rPr>
          <w:rStyle w:val="StyleBoldUnderline"/>
        </w:rPr>
        <w:t>to reform a trade regime</w:t>
      </w:r>
      <w:r w:rsidRPr="000F015F">
        <w:rPr>
          <w:sz w:val="14"/>
        </w:rPr>
        <w:t xml:space="preserve"> so that the maximum amount of market access in partners‘ markets can be obtained </w:t>
      </w:r>
      <w:r w:rsidRPr="00C614A7">
        <w:rPr>
          <w:rStyle w:val="StyleBoldUnderline"/>
        </w:rPr>
        <w:t>with the minimum amount of</w:t>
      </w:r>
      <w:r>
        <w:rPr>
          <w:rStyle w:val="StyleBoldUnderline"/>
        </w:rPr>
        <w:t xml:space="preserve"> </w:t>
      </w:r>
      <w:r w:rsidRPr="00C614A7">
        <w:rPr>
          <w:rStyle w:val="StyleBoldUnderline"/>
        </w:rPr>
        <w:t>domestic political cost,</w:t>
      </w:r>
      <w:r w:rsidRPr="000F015F">
        <w:rPr>
          <w:sz w:val="14"/>
        </w:rPr>
        <w:t xml:space="preserve"> the measures defined in Anderson and Neary (2007) provide a guide to maximizing the market access gains and the efficiency gains—</w:t>
      </w:r>
      <w:r w:rsidRPr="00C614A7">
        <w:rPr>
          <w:rStyle w:val="StyleBoldUnderline"/>
        </w:rPr>
        <w:t>what remains is</w:t>
      </w:r>
      <w:r w:rsidRPr="000F015F">
        <w:rPr>
          <w:sz w:val="14"/>
        </w:rPr>
        <w:t xml:space="preserve"> to obtain some idea of </w:t>
      </w:r>
      <w:r w:rsidRPr="00C614A7">
        <w:rPr>
          <w:rStyle w:val="StyleBoldUnderline"/>
        </w:rPr>
        <w:t xml:space="preserve">the </w:t>
      </w:r>
      <w:r w:rsidRPr="009202DF">
        <w:rPr>
          <w:rStyle w:val="Emphasis"/>
        </w:rPr>
        <w:t>political costs</w:t>
      </w:r>
      <w:r w:rsidRPr="00C614A7">
        <w:rPr>
          <w:rStyle w:val="StyleBoldUnderline"/>
        </w:rPr>
        <w:t xml:space="preserve"> of undertaking</w:t>
      </w:r>
      <w:r w:rsidRPr="000F015F">
        <w:rPr>
          <w:sz w:val="14"/>
        </w:rPr>
        <w:t xml:space="preserve"> different </w:t>
      </w:r>
      <w:r w:rsidRPr="00C614A7">
        <w:rPr>
          <w:rStyle w:val="StyleBoldUnderline"/>
        </w:rPr>
        <w:t>reforms.</w:t>
      </w:r>
      <w:r w:rsidRPr="000F015F">
        <w:rPr>
          <w:sz w:val="14"/>
        </w:rPr>
        <w:t xml:space="preserve"> </w:t>
      </w:r>
      <w:r w:rsidRPr="00C614A7">
        <w:rPr>
          <w:rStyle w:val="StyleBoldUnderline"/>
        </w:rPr>
        <w:t>The</w:t>
      </w:r>
      <w:r w:rsidRPr="000F015F">
        <w:rPr>
          <w:sz w:val="14"/>
        </w:rPr>
        <w:t xml:space="preserve"> potential </w:t>
      </w:r>
      <w:r w:rsidRPr="00C614A7">
        <w:rPr>
          <w:rStyle w:val="StyleBoldUnderline"/>
        </w:rPr>
        <w:t>importance of this issue</w:t>
      </w:r>
      <w:r>
        <w:rPr>
          <w:rStyle w:val="StyleBoldUnderline"/>
        </w:rPr>
        <w:t xml:space="preserve"> </w:t>
      </w:r>
      <w:r w:rsidRPr="00C614A7">
        <w:rPr>
          <w:rStyle w:val="StyleBoldUnderline"/>
        </w:rPr>
        <w:t>is highlighted by the experience of the</w:t>
      </w:r>
      <w:r w:rsidRPr="000F015F">
        <w:rPr>
          <w:sz w:val="14"/>
        </w:rPr>
        <w:t xml:space="preserve"> now-</w:t>
      </w:r>
      <w:r w:rsidRPr="00C614A7">
        <w:rPr>
          <w:rStyle w:val="StyleBoldUnderline"/>
        </w:rPr>
        <w:t>stalled</w:t>
      </w:r>
      <w:r w:rsidRPr="000F015F">
        <w:rPr>
          <w:sz w:val="14"/>
        </w:rPr>
        <w:t xml:space="preserve"> Doha Round of negotiations in the WTO, where </w:t>
      </w:r>
      <w:r w:rsidRPr="00C614A7">
        <w:rPr>
          <w:rStyle w:val="StyleBoldUnderline"/>
        </w:rPr>
        <w:t>attempts to use economically-desirable tops-down</w:t>
      </w:r>
      <w:r w:rsidRPr="00544F44">
        <w:t xml:space="preserve"> tariff</w:t>
      </w:r>
      <w:r w:rsidRPr="00C614A7">
        <w:rPr>
          <w:rStyle w:val="StyleBoldUnderline"/>
        </w:rPr>
        <w:t xml:space="preserve"> reform</w:t>
      </w:r>
      <w:r w:rsidRPr="000F015F">
        <w:rPr>
          <w:sz w:val="14"/>
        </w:rPr>
        <w:t xml:space="preserve"> rules r</w:t>
      </w:r>
      <w:r w:rsidRPr="00C614A7">
        <w:rPr>
          <w:rStyle w:val="StyleBoldUnderline"/>
        </w:rPr>
        <w:t xml:space="preserve">esulted in an </w:t>
      </w:r>
      <w:r w:rsidRPr="009202DF">
        <w:rPr>
          <w:rStyle w:val="Emphasis"/>
        </w:rPr>
        <w:t>intense focus on obtaining exceptions</w:t>
      </w:r>
      <w:r w:rsidRPr="00C614A7">
        <w:rPr>
          <w:rStyle w:val="StyleBoldUnderline"/>
        </w:rPr>
        <w:t xml:space="preserve"> that compromised </w:t>
      </w:r>
      <w:r w:rsidRPr="000F015F">
        <w:rPr>
          <w:sz w:val="14"/>
        </w:rPr>
        <w:t xml:space="preserve">the </w:t>
      </w:r>
      <w:r w:rsidRPr="00C614A7">
        <w:rPr>
          <w:rStyle w:val="StyleBoldUnderline"/>
        </w:rPr>
        <w:t>goals of the</w:t>
      </w:r>
      <w:r w:rsidRPr="000F015F">
        <w:rPr>
          <w:sz w:val="14"/>
        </w:rPr>
        <w:t xml:space="preserve"> </w:t>
      </w:r>
      <w:r w:rsidRPr="00C614A7">
        <w:rPr>
          <w:rStyle w:val="StyleBoldUnderline"/>
        </w:rPr>
        <w:t xml:space="preserve">negotiation, and </w:t>
      </w:r>
      <w:r w:rsidRPr="009202DF">
        <w:rPr>
          <w:rStyle w:val="Emphasis"/>
        </w:rPr>
        <w:t>particularly the efficiency objective</w:t>
      </w:r>
      <w:r w:rsidRPr="00C614A7">
        <w:rPr>
          <w:rStyle w:val="StyleBoldUnderline"/>
        </w:rPr>
        <w:t xml:space="preserve"> </w:t>
      </w:r>
      <w:r w:rsidRPr="000F015F">
        <w:rPr>
          <w:sz w:val="14"/>
        </w:rPr>
        <w:t xml:space="preserve">(Falconer, 2008, paras 142-6; Jean, Laborde and Martin 2010). Our paper builds on Anderson and Neary (2007), who note that </w:t>
      </w:r>
      <w:r w:rsidRPr="00C614A7">
        <w:rPr>
          <w:rStyle w:val="StyleBoldUnderline"/>
        </w:rPr>
        <w:t>there are very large</w:t>
      </w:r>
      <w:r>
        <w:rPr>
          <w:rStyle w:val="StyleBoldUnderline"/>
        </w:rPr>
        <w:t xml:space="preserve"> </w:t>
      </w:r>
      <w:r w:rsidRPr="00C614A7">
        <w:rPr>
          <w:rStyle w:val="StyleBoldUnderline"/>
        </w:rPr>
        <w:t>numbers of distortions</w:t>
      </w:r>
      <w:r w:rsidRPr="000F015F">
        <w:rPr>
          <w:sz w:val="14"/>
        </w:rPr>
        <w:t xml:space="preserve">, for which suitable aggregates are needed to make informed decisions. They form aggregates for efficiency and for market access, and show that the behavior of these aggregates may differ considerably depending upon the nature of import demand and the approach to reform undertaken. In this paper, we seek to extend the set of aggregates to three by </w:t>
      </w:r>
      <w:r w:rsidRPr="00C614A7">
        <w:rPr>
          <w:rStyle w:val="StyleBoldUnderline"/>
        </w:rPr>
        <w:t>adding</w:t>
      </w:r>
      <w:r w:rsidRPr="000F015F">
        <w:rPr>
          <w:sz w:val="14"/>
        </w:rPr>
        <w:t xml:space="preserve"> one </w:t>
      </w:r>
      <w:r w:rsidRPr="00C614A7">
        <w:rPr>
          <w:rStyle w:val="StyleBoldUnderline"/>
        </w:rPr>
        <w:t>for political costs</w:t>
      </w:r>
      <w:r w:rsidRPr="000F015F">
        <w:rPr>
          <w:sz w:val="14"/>
        </w:rPr>
        <w:t xml:space="preserve">. This, we hope, will </w:t>
      </w:r>
      <w:r w:rsidRPr="00C614A7">
        <w:rPr>
          <w:rStyle w:val="StyleBoldUnderline"/>
        </w:rPr>
        <w:t>provide a basis for</w:t>
      </w:r>
      <w:r w:rsidRPr="000F015F">
        <w:rPr>
          <w:sz w:val="14"/>
        </w:rPr>
        <w:t xml:space="preserve"> normative </w:t>
      </w:r>
      <w:r w:rsidRPr="00701CAD">
        <w:rPr>
          <w:rStyle w:val="StyleBoldUnderline"/>
        </w:rPr>
        <w:t>approaches to reform</w:t>
      </w:r>
      <w:r w:rsidRPr="00C614A7">
        <w:rPr>
          <w:rStyle w:val="StyleBoldUnderline"/>
        </w:rPr>
        <w:t xml:space="preserve"> </w:t>
      </w:r>
      <w:r w:rsidRPr="009202DF">
        <w:rPr>
          <w:rStyle w:val="Emphasis"/>
        </w:rPr>
        <w:t>subject to political-economy constraints.</w:t>
      </w:r>
      <w:r>
        <w:rPr>
          <w:rStyle w:val="StyleBoldUnderline"/>
        </w:rPr>
        <w:t xml:space="preserve"> </w:t>
      </w:r>
      <w:r w:rsidRPr="000F015F">
        <w:rPr>
          <w:sz w:val="14"/>
        </w:rPr>
        <w:t xml:space="preserve">In this paper, we show that the </w:t>
      </w:r>
      <w:r w:rsidRPr="00C614A7">
        <w:rPr>
          <w:rStyle w:val="StyleBoldUnderline"/>
        </w:rPr>
        <w:t>widely-used political-economy models</w:t>
      </w:r>
      <w:r w:rsidRPr="000F015F">
        <w:rPr>
          <w:sz w:val="14"/>
        </w:rPr>
        <w:t xml:space="preserve"> such as Grossman and Helpman (1994) can be used to </w:t>
      </w:r>
      <w:r w:rsidRPr="00C614A7">
        <w:rPr>
          <w:rStyle w:val="StyleBoldUnderline"/>
        </w:rPr>
        <w:t>derive particularly simple methods of calculating</w:t>
      </w:r>
      <w:r w:rsidRPr="000F015F">
        <w:rPr>
          <w:sz w:val="14"/>
        </w:rPr>
        <w:t xml:space="preserve"> the </w:t>
      </w:r>
      <w:r w:rsidRPr="00C614A7">
        <w:rPr>
          <w:rStyle w:val="StyleBoldUnderline"/>
        </w:rPr>
        <w:t>political costs</w:t>
      </w:r>
      <w:r w:rsidRPr="000F015F">
        <w:rPr>
          <w:sz w:val="14"/>
        </w:rPr>
        <w:t xml:space="preserve"> of particular reforms. </w:t>
      </w:r>
      <w:r w:rsidRPr="00C614A7">
        <w:rPr>
          <w:rStyle w:val="StyleBoldUnderline"/>
        </w:rPr>
        <w:t>The Grossman-Helpman model transformed the literature</w:t>
      </w:r>
      <w:r w:rsidRPr="000F015F">
        <w:rPr>
          <w:sz w:val="14"/>
        </w:rPr>
        <w:t xml:space="preserve"> of the political economy of protection and has been widely used to explain patterns of trade barriers. While the model is frequently seen as needing extension to deal with a range of issues, such as the impacts of protection on upstream and downstream industries, </w:t>
      </w:r>
      <w:r w:rsidRPr="00C614A7">
        <w:rPr>
          <w:rStyle w:val="StyleBoldUnderline"/>
        </w:rPr>
        <w:t>it still provides the</w:t>
      </w:r>
      <w:r>
        <w:rPr>
          <w:rStyle w:val="StyleBoldUnderline"/>
        </w:rPr>
        <w:t xml:space="preserve"> </w:t>
      </w:r>
      <w:r w:rsidRPr="009202DF">
        <w:rPr>
          <w:rStyle w:val="Emphasis"/>
        </w:rPr>
        <w:t>basic underpinning for most models</w:t>
      </w:r>
      <w:r w:rsidRPr="00C614A7">
        <w:rPr>
          <w:rStyle w:val="StyleBoldUnderline"/>
        </w:rPr>
        <w:t xml:space="preserve"> seeking to explain the political-economy determinants of</w:t>
      </w:r>
      <w:r>
        <w:rPr>
          <w:rStyle w:val="StyleBoldUnderline"/>
        </w:rPr>
        <w:t xml:space="preserve"> </w:t>
      </w:r>
      <w:r w:rsidRPr="00C614A7">
        <w:rPr>
          <w:rStyle w:val="StyleBoldUnderline"/>
        </w:rPr>
        <w:t xml:space="preserve">policy </w:t>
      </w:r>
      <w:r w:rsidRPr="000F015F">
        <w:rPr>
          <w:sz w:val="14"/>
        </w:rPr>
        <w:t xml:space="preserve">(see, for example, Dutt and Mitra 2005; Anderson 2010). While the Grossman-Helpman model was </w:t>
      </w:r>
      <w:r w:rsidRPr="00C614A7">
        <w:rPr>
          <w:rStyle w:val="StyleBoldUnderline"/>
        </w:rPr>
        <w:t>developed for trade policy reform</w:t>
      </w:r>
      <w:r w:rsidRPr="000F015F">
        <w:rPr>
          <w:sz w:val="14"/>
        </w:rPr>
        <w:t xml:space="preserve">, its basic formulation of interest-group-driven differentials seems appropriate for other policy interventions involving finely-differentiated tax/subsidy rates—such as income tax regimes. </w:t>
      </w:r>
      <w:r w:rsidRPr="00C614A7">
        <w:rPr>
          <w:rStyle w:val="StyleBoldUnderline"/>
        </w:rPr>
        <w:t>A key question</w:t>
      </w:r>
      <w:r w:rsidRPr="000F015F">
        <w:rPr>
          <w:sz w:val="14"/>
        </w:rPr>
        <w:t xml:space="preserve">, of course, </w:t>
      </w:r>
      <w:r w:rsidRPr="00C614A7">
        <w:rPr>
          <w:rStyle w:val="StyleBoldUnderline"/>
        </w:rPr>
        <w:t>is why policy makers would attempt to change policies away</w:t>
      </w:r>
      <w:r>
        <w:rPr>
          <w:rStyle w:val="StyleBoldUnderline"/>
        </w:rPr>
        <w:t xml:space="preserve"> </w:t>
      </w:r>
      <w:r w:rsidRPr="00C614A7">
        <w:rPr>
          <w:rStyle w:val="StyleBoldUnderline"/>
        </w:rPr>
        <w:t>from a political-economy equilibrium</w:t>
      </w:r>
      <w:r w:rsidRPr="000F015F">
        <w:rPr>
          <w:sz w:val="14"/>
        </w:rPr>
        <w:t xml:space="preserve"> which maximizes their economic welfare. We can see two potential answers to this question. One is the possibility that international negotiations might allow policy makers to obtain something not achievable within the domestic political-economy bargaining process. Another is that policy makers may seek to change the structure of the economy in a way that changes the strength of the political-economy forces confronting them, and hence lead to a different, locally optimal, political-economy equilibrium. In the applications presented in this paper, we focus on the first case, in which </w:t>
      </w:r>
      <w:r w:rsidRPr="00C614A7">
        <w:rPr>
          <w:rStyle w:val="StyleBoldUnderline"/>
        </w:rPr>
        <w:t>policy makers</w:t>
      </w:r>
      <w:r w:rsidRPr="000F015F">
        <w:rPr>
          <w:sz w:val="14"/>
        </w:rPr>
        <w:t xml:space="preserve"> seek to obtain greater market access for their exports, and </w:t>
      </w:r>
      <w:r w:rsidRPr="00C614A7">
        <w:rPr>
          <w:rStyle w:val="StyleBoldUnderline"/>
        </w:rPr>
        <w:t>must make</w:t>
      </w:r>
      <w:r w:rsidRPr="000F015F">
        <w:rPr>
          <w:sz w:val="14"/>
        </w:rPr>
        <w:t xml:space="preserve"> ―</w:t>
      </w:r>
      <w:r w:rsidRPr="00C614A7">
        <w:rPr>
          <w:rStyle w:val="StyleBoldUnderline"/>
        </w:rPr>
        <w:t>sacrifices relative to the domestic politicaleconomy equilibrium.</w:t>
      </w:r>
      <w:r>
        <w:rPr>
          <w:rStyle w:val="StyleBoldUnderline"/>
        </w:rPr>
        <w:t xml:space="preserve"> </w:t>
      </w:r>
      <w:r w:rsidRPr="000F015F">
        <w:rPr>
          <w:sz w:val="14"/>
        </w:rPr>
        <w:t xml:space="preserve">We begin </w:t>
      </w:r>
      <w:r w:rsidRPr="00C614A7">
        <w:rPr>
          <w:rStyle w:val="StyleBoldUnderline"/>
        </w:rPr>
        <w:t>by adapting the Grossman-Helpman</w:t>
      </w:r>
      <w:r w:rsidRPr="000F015F">
        <w:rPr>
          <w:sz w:val="14"/>
        </w:rPr>
        <w:t xml:space="preserve"> (1994) </w:t>
      </w:r>
      <w:r w:rsidRPr="00C614A7">
        <w:rPr>
          <w:rStyle w:val="StyleBoldUnderline"/>
        </w:rPr>
        <w:t xml:space="preserve">model </w:t>
      </w:r>
      <w:r w:rsidRPr="000F015F">
        <w:rPr>
          <w:sz w:val="14"/>
        </w:rPr>
        <w:t xml:space="preserve">to allow us to investigate the political-economy costs of reform. We then use a simple graphical model to provide some muchneeded intuition into the nature of the results obtained. With this background, </w:t>
      </w:r>
      <w:r w:rsidRPr="00C614A7">
        <w:rPr>
          <w:rStyle w:val="StyleBoldUnderline"/>
        </w:rPr>
        <w:t>we</w:t>
      </w:r>
      <w:r w:rsidRPr="000F015F">
        <w:rPr>
          <w:sz w:val="14"/>
        </w:rPr>
        <w:t xml:space="preserve"> then </w:t>
      </w:r>
      <w:r w:rsidRPr="00C614A7">
        <w:rPr>
          <w:rStyle w:val="StyleBoldUnderline"/>
        </w:rPr>
        <w:t>use this</w:t>
      </w:r>
      <w:r>
        <w:rPr>
          <w:rStyle w:val="StyleBoldUnderline"/>
        </w:rPr>
        <w:t xml:space="preserve"> </w:t>
      </w:r>
      <w:r w:rsidRPr="00C614A7">
        <w:rPr>
          <w:rStyle w:val="StyleBoldUnderline"/>
        </w:rPr>
        <w:t xml:space="preserve">model to assess the political-economy costs of changes in </w:t>
      </w:r>
      <w:r w:rsidRPr="00544F44">
        <w:t xml:space="preserve">tariff </w:t>
      </w:r>
      <w:r w:rsidRPr="00C614A7">
        <w:rPr>
          <w:rStyle w:val="StyleBoldUnderline"/>
        </w:rPr>
        <w:t>rates</w:t>
      </w:r>
      <w:r w:rsidRPr="000F015F">
        <w:rPr>
          <w:sz w:val="14"/>
        </w:rPr>
        <w:t xml:space="preserve"> </w:t>
      </w:r>
      <w:r w:rsidRPr="00544F44">
        <w:rPr>
          <w:rStyle w:val="StyleBoldUnderline"/>
        </w:rPr>
        <w:t>away from those chosen in the initial optimum</w:t>
      </w:r>
      <w:r w:rsidRPr="000F015F">
        <w:rPr>
          <w:sz w:val="14"/>
        </w:rPr>
        <w:t>. Finally, we present an application to tariff reform using formulas of the type frequently used in trade negotiations.</w:t>
      </w:r>
    </w:p>
    <w:p w:rsidR="001A38C8" w:rsidRDefault="001A38C8" w:rsidP="001A38C8">
      <w:pPr>
        <w:rPr>
          <w:sz w:val="14"/>
        </w:rPr>
      </w:pPr>
    </w:p>
    <w:p w:rsidR="001400D9" w:rsidRDefault="001400D9" w:rsidP="00544F44">
      <w:pPr>
        <w:pStyle w:val="Heading3"/>
      </w:pPr>
      <w:r>
        <w:t>Mexican Trucking Links</w:t>
      </w:r>
    </w:p>
    <w:p w:rsidR="001400D9" w:rsidRPr="009202DF" w:rsidRDefault="001400D9" w:rsidP="009202DF">
      <w:pPr>
        <w:pStyle w:val="Heading4"/>
      </w:pPr>
      <w:r w:rsidRPr="009202DF">
        <w:t>Mexican trucking issue cost finite PC, agenda tradeoff, cause dem backlash</w:t>
      </w:r>
    </w:p>
    <w:p w:rsidR="001400D9" w:rsidRDefault="001400D9" w:rsidP="001400D9">
      <w:pPr>
        <w:rPr>
          <w:rStyle w:val="StyleStyleBold12pt"/>
        </w:rPr>
      </w:pPr>
      <w:r>
        <w:rPr>
          <w:rStyle w:val="StyleStyleBold12pt"/>
        </w:rPr>
        <w:t>Okezie, ‘10</w:t>
      </w:r>
    </w:p>
    <w:p w:rsidR="001400D9" w:rsidRDefault="001400D9" w:rsidP="001400D9">
      <w:r>
        <w:t xml:space="preserve">Okezie Chukwumerije, Professor of Law, Thurgood Marshall School of Law, Texas Southern University, Houston, Texas, 5/19/10, </w:t>
      </w:r>
      <w:hyperlink r:id="rId101" w:history="1">
        <w:r>
          <w:rPr>
            <w:rStyle w:val="Hyperlink"/>
          </w:rPr>
          <w:t>http://jilp.law.ucdavis.edu/issues/Volume%2016.1/Chukwumerije%20MACRO.pdf</w:t>
        </w:r>
      </w:hyperlink>
    </w:p>
    <w:p w:rsidR="001400D9" w:rsidRDefault="001400D9" w:rsidP="001400D9">
      <w:pPr>
        <w:rPr>
          <w:rStyle w:val="StyleBoldUnderline"/>
        </w:rPr>
      </w:pPr>
    </w:p>
    <w:p w:rsidR="001400D9" w:rsidRDefault="001400D9" w:rsidP="001400D9">
      <w:pPr>
        <w:rPr>
          <w:sz w:val="14"/>
        </w:rPr>
      </w:pPr>
      <w:r>
        <w:rPr>
          <w:sz w:val="14"/>
        </w:rPr>
        <w:t xml:space="preserve">No doubt some of Obama‟s policies – the auto bailout program, for example – suggest a willingness to pursue a strategic trade policy that sits un-comfortably with the historical support of U.S. administrations for a free trade system substantially unencumbered by government subsidization of private enterprise.36 However, </w:t>
      </w:r>
      <w:r>
        <w:rPr>
          <w:rStyle w:val="StyleBoldUnderline"/>
        </w:rPr>
        <w:t xml:space="preserve">his </w:t>
      </w:r>
      <w:r w:rsidRPr="009202DF">
        <w:rPr>
          <w:rStyle w:val="Emphasis"/>
        </w:rPr>
        <w:t>failure to act more forcefully</w:t>
      </w:r>
      <w:r>
        <w:rPr>
          <w:rStyle w:val="StyleBoldUnderline"/>
        </w:rPr>
        <w:t xml:space="preserve"> against the defunding of the Mexican trucking program, and his delay in submitting</w:t>
      </w:r>
      <w:r>
        <w:rPr>
          <w:sz w:val="14"/>
        </w:rPr>
        <w:t xml:space="preserve"> pending </w:t>
      </w:r>
      <w:r>
        <w:rPr>
          <w:rStyle w:val="StyleBoldUnderline"/>
        </w:rPr>
        <w:t xml:space="preserve">trade agreements for Congressional approval may only be a </w:t>
      </w:r>
      <w:r w:rsidRPr="009202DF">
        <w:rPr>
          <w:rStyle w:val="Emphasis"/>
        </w:rPr>
        <w:t>tactical decision to use his political capital in Congress</w:t>
      </w:r>
      <w:r>
        <w:rPr>
          <w:sz w:val="14"/>
        </w:rPr>
        <w:t xml:space="preserve"> following his election </w:t>
      </w:r>
      <w:r w:rsidRPr="009202DF">
        <w:rPr>
          <w:rStyle w:val="Emphasis"/>
        </w:rPr>
        <w:t>to advance</w:t>
      </w:r>
      <w:r>
        <w:rPr>
          <w:sz w:val="14"/>
        </w:rPr>
        <w:t xml:space="preserve"> his economic stimulus program over </w:t>
      </w:r>
      <w:r w:rsidRPr="009202DF">
        <w:rPr>
          <w:rStyle w:val="Emphasis"/>
        </w:rPr>
        <w:t>other priorities</w:t>
      </w:r>
      <w:r>
        <w:rPr>
          <w:rStyle w:val="StyleBoldUnderline"/>
        </w:rPr>
        <w:t xml:space="preserve"> since it is a more pressing national concern</w:t>
      </w:r>
      <w:r>
        <w:rPr>
          <w:sz w:val="14"/>
        </w:rPr>
        <w:t xml:space="preserve">. </w:t>
      </w:r>
      <w:r>
        <w:rPr>
          <w:rStyle w:val="StyleBoldUnderline"/>
        </w:rPr>
        <w:t>The administration has had to carefully balance its desire to obtain maximum support</w:t>
      </w:r>
      <w:r>
        <w:rPr>
          <w:sz w:val="14"/>
        </w:rPr>
        <w:t xml:space="preserve"> for its economic stimulus package </w:t>
      </w:r>
      <w:r>
        <w:rPr>
          <w:rStyle w:val="StyleBoldUnderline"/>
        </w:rPr>
        <w:t>with a desire to minimize</w:t>
      </w:r>
      <w:r>
        <w:rPr>
          <w:sz w:val="14"/>
        </w:rPr>
        <w:t xml:space="preserve"> the growing chorus of </w:t>
      </w:r>
      <w:r>
        <w:rPr>
          <w:rStyle w:val="StyleBoldUnderline"/>
        </w:rPr>
        <w:t>protectionism</w:t>
      </w:r>
      <w:r>
        <w:rPr>
          <w:sz w:val="14"/>
        </w:rPr>
        <w:t xml:space="preserve"> that is sweeping the nation. Calls for protectionism have risen partly in response to the ongoing economic crisis, and partly because </w:t>
      </w:r>
      <w:r>
        <w:rPr>
          <w:rStyle w:val="StyleBoldUnderline"/>
        </w:rPr>
        <w:t xml:space="preserve">the Democratic majority in Congress has a </w:t>
      </w:r>
      <w:r w:rsidRPr="009202DF">
        <w:rPr>
          <w:rStyle w:val="Emphasis"/>
        </w:rPr>
        <w:t>vocal group</w:t>
      </w:r>
      <w:r>
        <w:rPr>
          <w:rStyle w:val="StyleBoldUnderline"/>
        </w:rPr>
        <w:t xml:space="preserve"> within its membership that is </w:t>
      </w:r>
      <w:r w:rsidRPr="009202DF">
        <w:rPr>
          <w:rStyle w:val="Emphasis"/>
        </w:rPr>
        <w:t>dubious</w:t>
      </w:r>
      <w:r>
        <w:rPr>
          <w:rStyle w:val="StyleBoldUnderline"/>
        </w:rPr>
        <w:t xml:space="preserve"> of the benefits of trade liberalization</w:t>
      </w:r>
      <w:r>
        <w:rPr>
          <w:sz w:val="14"/>
        </w:rPr>
        <w:t xml:space="preserve">.37 </w:t>
      </w:r>
      <w:r>
        <w:rPr>
          <w:rStyle w:val="StyleBoldUnderline"/>
        </w:rPr>
        <w:t>Previous U.S. administrations undertook the responsibility of canvassing the benefit of an open</w:t>
      </w:r>
      <w:r>
        <w:rPr>
          <w:sz w:val="14"/>
        </w:rPr>
        <w:t xml:space="preserve"> multilateral </w:t>
      </w:r>
      <w:r>
        <w:rPr>
          <w:rStyle w:val="StyleBoldUnderline"/>
        </w:rPr>
        <w:t>trading system to countervail the arguments of those whose skepticism about the benefits of free trade</w:t>
      </w:r>
      <w:r>
        <w:rPr>
          <w:sz w:val="14"/>
        </w:rPr>
        <w:t xml:space="preserve"> fuel calls for protectionism. </w:t>
      </w:r>
      <w:r>
        <w:rPr>
          <w:rStyle w:val="StyleBoldUnderline"/>
        </w:rPr>
        <w:t>Obama‟s assumption of this responsibility is vital</w:t>
      </w:r>
      <w:r>
        <w:rPr>
          <w:sz w:val="14"/>
        </w:rPr>
        <w:t xml:space="preserve"> in light of the fact that increased global trade would contribute to a speedy global economic recovery.38 Firmly stated reaffirmations of the positive role of free trade in expanding world economic prosperity and reducing global poverty are necessary in this regard. It is regrettable that while the President has occasionally indicated the need to stay clear of protectionist measures in addressing the economic crisis,39 he has not always spoken with the strength conviction, and clarity he has used in articulating his health and economic stimulus policies. The </w:t>
      </w:r>
      <w:r>
        <w:rPr>
          <w:rStyle w:val="StyleBoldUnderline"/>
        </w:rPr>
        <w:t xml:space="preserve">Obama </w:t>
      </w:r>
      <w:r>
        <w:rPr>
          <w:sz w:val="14"/>
        </w:rPr>
        <w:t xml:space="preserve">administration has thus far sent mixed signals about its willingness to champion the cause of free trade.213 Although the president and officials in his administration have pledged to continue the longstanding U.S. commitment to an open and free multilateral trading system, their </w:t>
      </w:r>
      <w:r>
        <w:rPr>
          <w:rStyle w:val="StyleBoldUnderline"/>
        </w:rPr>
        <w:t xml:space="preserve">actions have not always demonstrated a desire to </w:t>
      </w:r>
      <w:r w:rsidRPr="009202DF">
        <w:rPr>
          <w:rStyle w:val="Emphasis"/>
        </w:rPr>
        <w:t>use their political capital</w:t>
      </w:r>
      <w:r>
        <w:rPr>
          <w:rStyle w:val="StyleBoldUnderline"/>
        </w:rPr>
        <w:t xml:space="preserve"> in championing this cause.</w:t>
      </w:r>
      <w:r>
        <w:rPr>
          <w:sz w:val="14"/>
        </w:rPr>
        <w:t xml:space="preserve"> For example, although President Obama expressed reservations about the “Buy American” provision of the stimulus package,214 he did not actively fight to eliminate the provision from the package.215 Instead he settled for a compromise that required the operation of the provision to comply with U.S. trade commitments.216 This of course meant that government agencies could potentially use the provision against strong U.S. trading partners – like China, India, and Brazil, for example – to whom the U.S. does not owe any international obligation to accord national treatment in government procurement matters. In defense of the provision, Obama has explained that “[i]t was not something I thought was necessary, but it was introduced at a time when we had very severe economic situation.”</w:t>
      </w:r>
    </w:p>
    <w:p w:rsidR="001400D9" w:rsidRDefault="001400D9" w:rsidP="001400D9">
      <w:pPr>
        <w:rPr>
          <w:sz w:val="16"/>
        </w:rPr>
      </w:pPr>
      <w:r>
        <w:t>union backlash, poison pill amendments, congressional</w:t>
      </w:r>
    </w:p>
    <w:p w:rsidR="001400D9" w:rsidRPr="009202DF" w:rsidRDefault="001400D9" w:rsidP="009202DF">
      <w:pPr>
        <w:pStyle w:val="Heading4"/>
      </w:pPr>
      <w:r w:rsidRPr="009202DF">
        <w:t>Costs capital – alienates labor and democrats -  jeopardizing their support on Obama agenda priorities</w:t>
      </w:r>
    </w:p>
    <w:p w:rsidR="001400D9" w:rsidRDefault="001400D9" w:rsidP="001400D9">
      <w:pPr>
        <w:rPr>
          <w:rStyle w:val="StyleStyleBold12pt"/>
        </w:rPr>
      </w:pPr>
      <w:r>
        <w:rPr>
          <w:rStyle w:val="StyleStyleBold12pt"/>
        </w:rPr>
        <w:t>Okezie, ‘10</w:t>
      </w:r>
    </w:p>
    <w:p w:rsidR="001400D9" w:rsidRDefault="001400D9" w:rsidP="001400D9">
      <w:r>
        <w:t xml:space="preserve">Okezie Chukwumerije, Professor of Law, Thurgood Marshall School of Law, Texas Southern University, Houston, Texas, 5/19/10, </w:t>
      </w:r>
      <w:hyperlink r:id="rId102" w:history="1">
        <w:r>
          <w:rPr>
            <w:rStyle w:val="Hyperlink"/>
          </w:rPr>
          <w:t>http://jilp.law.ucdavis.edu/issues/Volume%2016.1/Chukwumerije%20MACRO.pdf</w:t>
        </w:r>
      </w:hyperlink>
    </w:p>
    <w:p w:rsidR="001400D9" w:rsidRDefault="001400D9" w:rsidP="001400D9"/>
    <w:p w:rsidR="001400D9" w:rsidRDefault="001400D9" w:rsidP="001400D9">
      <w:pPr>
        <w:rPr>
          <w:sz w:val="16"/>
        </w:rPr>
      </w:pPr>
      <w:r>
        <w:rPr>
          <w:sz w:val="16"/>
        </w:rPr>
        <w:t xml:space="preserve">217 De- spite the caveat about his opposition to the provision, Obama‟s attempt to justify the protectionist measure by reference to the depressed economic conditions in the U.S. may provide fodder for other countries that may also seek to erect protectionist measures during times of economic hardship. </w:t>
      </w:r>
      <w:r>
        <w:rPr>
          <w:rStyle w:val="StyleBoldUnderline"/>
        </w:rPr>
        <w:t xml:space="preserve">The administration was similarly </w:t>
      </w:r>
      <w:r w:rsidRPr="009202DF">
        <w:rPr>
          <w:rStyle w:val="Emphasis"/>
        </w:rPr>
        <w:t>unwilling to expend political capital</w:t>
      </w:r>
      <w:r>
        <w:rPr>
          <w:rStyle w:val="StyleBoldUnderline"/>
        </w:rPr>
        <w:t xml:space="preserve"> to fight the Congressional decision to halt a NAFTA program that allowed</w:t>
      </w:r>
      <w:r>
        <w:rPr>
          <w:sz w:val="16"/>
        </w:rPr>
        <w:t xml:space="preserve">, on a trial basis, </w:t>
      </w:r>
      <w:r>
        <w:rPr>
          <w:rStyle w:val="StyleBoldUnderline"/>
        </w:rPr>
        <w:t>transborder trucking</w:t>
      </w:r>
      <w:r>
        <w:rPr>
          <w:sz w:val="16"/>
        </w:rPr>
        <w:t xml:space="preserve"> between the U.S. and Mexico. Although the president promised to address the issue by creating another program that would satisfy Congressional concerns,218 his administration has not yet unfolded a plan. Meanwhile, Mexico has retaliated by imposing new tariffs worth up to $2.4 billion on U.S. goods.219 </w:t>
      </w:r>
      <w:r w:rsidRPr="009202DF">
        <w:rPr>
          <w:rStyle w:val="Emphasis"/>
        </w:rPr>
        <w:t>Opposition of labor groups</w:t>
      </w:r>
      <w:r>
        <w:rPr>
          <w:rStyle w:val="StyleBoldUnderline"/>
        </w:rPr>
        <w:t xml:space="preserve"> to the transborder trucking initiative makes it doubtful that a revival of the program would be high on the administration‟s agenda</w:t>
      </w:r>
      <w:r>
        <w:rPr>
          <w:sz w:val="16"/>
        </w:rPr>
        <w:t xml:space="preserve">. </w:t>
      </w:r>
      <w:r>
        <w:rPr>
          <w:rStyle w:val="StyleBoldUnderline"/>
        </w:rPr>
        <w:t xml:space="preserve">The administration is </w:t>
      </w:r>
      <w:r w:rsidRPr="009202DF">
        <w:rPr>
          <w:rStyle w:val="Emphasis"/>
        </w:rPr>
        <w:t>certainly operating against significant constraints</w:t>
      </w:r>
      <w:r>
        <w:rPr>
          <w:rStyle w:val="StyleBoldUnderline"/>
        </w:rPr>
        <w:t xml:space="preserve"> with respect to pursuing an activist free trade agenda</w:t>
      </w:r>
      <w:r>
        <w:rPr>
          <w:sz w:val="16"/>
        </w:rPr>
        <w:t xml:space="preserve">. </w:t>
      </w:r>
      <w:r>
        <w:rPr>
          <w:rStyle w:val="StyleBoldUnderline"/>
        </w:rPr>
        <w:t xml:space="preserve">To gain the support of labor organizations and the wing of the Democratic Party that is </w:t>
      </w:r>
      <w:r w:rsidRPr="009202DF">
        <w:rPr>
          <w:rStyle w:val="Emphasis"/>
        </w:rPr>
        <w:t>dubious about the benefits</w:t>
      </w:r>
      <w:r>
        <w:rPr>
          <w:rStyle w:val="StyleBoldUnderline"/>
        </w:rPr>
        <w:t xml:space="preserve"> of free trade, Obama had to adopt a </w:t>
      </w:r>
      <w:r w:rsidRPr="009202DF">
        <w:rPr>
          <w:rStyle w:val="Emphasis"/>
        </w:rPr>
        <w:t>hawkish trade posture</w:t>
      </w:r>
      <w:r>
        <w:rPr>
          <w:rStyle w:val="StyleBoldUnderline"/>
        </w:rPr>
        <w:t xml:space="preserve"> </w:t>
      </w:r>
      <w:r>
        <w:rPr>
          <w:sz w:val="16"/>
        </w:rPr>
        <w:t xml:space="preserve">during the early stages of the presidential campaign. His promise to renegotiate NAFTA,220 and his excoriation of China for currency manipulation, evidenced this hawkish posture.221 Although he moderated his position closer to the general elections and has continued this moderation since assuming office,222 </w:t>
      </w:r>
      <w:r>
        <w:rPr>
          <w:rStyle w:val="StyleBoldUnderline"/>
        </w:rPr>
        <w:t xml:space="preserve">it has been necessary to </w:t>
      </w:r>
      <w:r w:rsidRPr="009202DF">
        <w:rPr>
          <w:rStyle w:val="Emphasis"/>
        </w:rPr>
        <w:t>carefully balance his promises to his labor and democratic constituency</w:t>
      </w:r>
      <w:r>
        <w:rPr>
          <w:rStyle w:val="StyleBoldUnderline"/>
        </w:rPr>
        <w:t xml:space="preserve"> with the pursuit of an activist free trade agenda. Obama‟s position is made </w:t>
      </w:r>
      <w:r w:rsidRPr="009202DF">
        <w:rPr>
          <w:rStyle w:val="Emphasis"/>
        </w:rPr>
        <w:t>more difficult</w:t>
      </w:r>
      <w:r>
        <w:rPr>
          <w:rStyle w:val="StyleBoldUnderline"/>
        </w:rPr>
        <w:t xml:space="preserve"> by the fact that among the new Democratic majority in Congress, there are a </w:t>
      </w:r>
      <w:r w:rsidRPr="009202DF">
        <w:rPr>
          <w:rStyle w:val="Emphasis"/>
        </w:rPr>
        <w:t>substantial number, often from swing constituencies, who campaigned on antiglobalist platforms</w:t>
      </w:r>
      <w:r>
        <w:rPr>
          <w:rStyle w:val="StyleBoldUnderline"/>
        </w:rPr>
        <w:t>.</w:t>
      </w:r>
      <w:r>
        <w:rPr>
          <w:sz w:val="16"/>
        </w:rPr>
        <w:t xml:space="preserve">223 </w:t>
      </w:r>
      <w:r>
        <w:rPr>
          <w:rStyle w:val="StyleBoldUnderline"/>
        </w:rPr>
        <w:t>In fact some Congressional Democrats are sponsoring a new bill aimed at substantially overhauling U.S. trade law</w:t>
      </w:r>
      <w:r>
        <w:rPr>
          <w:sz w:val="16"/>
        </w:rPr>
        <w:t xml:space="preserve">. If passed, the Trade Reform, Accountability, Development and Employment Act of 2009 (the Trade Act)224 would </w:t>
      </w:r>
      <w:r>
        <w:rPr>
          <w:rStyle w:val="StyleBoldUnderline"/>
        </w:rPr>
        <w:t>significantly increase Congressional oversight of trade policy</w:t>
      </w:r>
      <w:r>
        <w:rPr>
          <w:sz w:val="16"/>
        </w:rPr>
        <w:t xml:space="preserve">. Among other things, the bill would require that all future trade agreements signed by the United States include enumerated provisions relating to matters such as environmental and labor standards, food product and safety, and currency antimanipulation. The Trade Act would also mandate comprehensive review of major U.S. trade agreements to ensure that they comply with a list of required items in the bill. If the review reveals any gaps, the Trade Act would require the president to submit a plan to Congress to remedy them. Finally, the bill would require that before the U.S. signs any future trade agreement, Congress must certify that such an agreement satisfies the stipulated Congressional objectives. Thus, </w:t>
      </w:r>
      <w:r>
        <w:rPr>
          <w:rStyle w:val="StyleBoldUnderline"/>
        </w:rPr>
        <w:t xml:space="preserve">the sweeping provisions of the Trade Act are an indication of the </w:t>
      </w:r>
      <w:r w:rsidRPr="009202DF">
        <w:rPr>
          <w:rStyle w:val="Emphasis"/>
        </w:rPr>
        <w:t>considerable anti-globalist tendencies</w:t>
      </w:r>
      <w:r>
        <w:rPr>
          <w:rStyle w:val="StyleBoldUnderline"/>
        </w:rPr>
        <w:t xml:space="preserve"> among the Democratic majority in Congress, and are a </w:t>
      </w:r>
      <w:r w:rsidRPr="009202DF">
        <w:rPr>
          <w:rStyle w:val="Emphasis"/>
        </w:rPr>
        <w:t>signal of the strength of opposition</w:t>
      </w:r>
      <w:r>
        <w:rPr>
          <w:rStyle w:val="StyleBoldUnderline"/>
        </w:rPr>
        <w:t xml:space="preserve"> the Obama administration would face if it attempted to promote an</w:t>
      </w:r>
      <w:r>
        <w:rPr>
          <w:sz w:val="16"/>
        </w:rPr>
        <w:t xml:space="preserve"> activist </w:t>
      </w:r>
      <w:r>
        <w:rPr>
          <w:rStyle w:val="StyleBoldUnderline"/>
        </w:rPr>
        <w:t xml:space="preserve">free trade agenda. It is understandable that the President may </w:t>
      </w:r>
      <w:r w:rsidRPr="009202DF">
        <w:rPr>
          <w:rStyle w:val="Emphasis"/>
        </w:rPr>
        <w:t>not want to battle</w:t>
      </w:r>
      <w:r>
        <w:rPr>
          <w:rStyle w:val="StyleBoldUnderline"/>
        </w:rPr>
        <w:t xml:space="preserve"> with the anti-globalist wing of the Congressional delegation of his party at a time when he </w:t>
      </w:r>
      <w:r w:rsidRPr="009202DF">
        <w:rPr>
          <w:rStyle w:val="Emphasis"/>
        </w:rPr>
        <w:t>needs their support for his</w:t>
      </w:r>
      <w:r>
        <w:rPr>
          <w:sz w:val="16"/>
        </w:rPr>
        <w:t xml:space="preserve"> economic stimulus </w:t>
      </w:r>
      <w:r w:rsidRPr="009202DF">
        <w:rPr>
          <w:rStyle w:val="Emphasis"/>
        </w:rPr>
        <w:t>initiatives,</w:t>
      </w:r>
      <w:r>
        <w:rPr>
          <w:sz w:val="16"/>
        </w:rPr>
        <w:t xml:space="preserve"> as well as </w:t>
      </w:r>
      <w:r>
        <w:rPr>
          <w:rStyle w:val="StyleBoldUnderline"/>
        </w:rPr>
        <w:t>for passing his</w:t>
      </w:r>
      <w:r>
        <w:rPr>
          <w:sz w:val="16"/>
        </w:rPr>
        <w:t xml:space="preserve"> health care reform </w:t>
      </w:r>
      <w:r>
        <w:rPr>
          <w:rStyle w:val="StyleBoldUnderline"/>
        </w:rPr>
        <w:t>proposal.</w:t>
      </w:r>
      <w:r>
        <w:rPr>
          <w:sz w:val="16"/>
        </w:rPr>
        <w:t xml:space="preserve"> However, as he makes more progress in the execution of his domestic agenda, the president needs to demonstrate his free market credentials. So far, his record has been one of passive support for free trade. As Craig VanGrasstek has noted, the Obama administration “has shown that it will take action to avoid being labeled protectionist, but it has yet to demonstrate any eagerness to make trade liberalization an important part of its economic recovery program.” 225 </w:t>
      </w:r>
    </w:p>
    <w:p w:rsidR="001400D9" w:rsidRDefault="001400D9" w:rsidP="001400D9">
      <w:pPr>
        <w:rPr>
          <w:sz w:val="16"/>
        </w:rPr>
      </w:pPr>
    </w:p>
    <w:p w:rsidR="001400D9" w:rsidRPr="001400D9" w:rsidRDefault="001400D9" w:rsidP="001400D9"/>
    <w:p w:rsidR="00544F44" w:rsidRDefault="00544F44" w:rsidP="00544F44">
      <w:pPr>
        <w:pStyle w:val="Heading3"/>
      </w:pPr>
      <w:r>
        <w:t>Unilateral trade liberalizations link</w:t>
      </w:r>
    </w:p>
    <w:p w:rsidR="00544F44" w:rsidRDefault="00544F44" w:rsidP="00544F44">
      <w:pPr>
        <w:pStyle w:val="Heading4"/>
      </w:pPr>
      <w:r>
        <w:t>Drains PC without reciprocal trade concessions</w:t>
      </w:r>
    </w:p>
    <w:p w:rsidR="00544F44" w:rsidRPr="00D36767" w:rsidRDefault="00544F44" w:rsidP="00544F44">
      <w:pPr>
        <w:rPr>
          <w:rStyle w:val="StyleStyleBold12pt"/>
        </w:rPr>
      </w:pPr>
      <w:r>
        <w:rPr>
          <w:rStyle w:val="StyleStyleBold12pt"/>
        </w:rPr>
        <w:t>Laborde et al, 11</w:t>
      </w:r>
    </w:p>
    <w:p w:rsidR="00544F44" w:rsidRPr="00C614A7" w:rsidRDefault="00544F44" w:rsidP="00544F44">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103" w:history="1">
        <w:r w:rsidRPr="00C614A7">
          <w:rPr>
            <w:rStyle w:val="Hyperlink"/>
            <w:sz w:val="16"/>
            <w:szCs w:val="16"/>
          </w:rPr>
          <w:t>https://www.gtap.agecon.purdue.edu/resources/download/5274.pdf</w:t>
        </w:r>
      </w:hyperlink>
    </w:p>
    <w:p w:rsidR="00544F44" w:rsidRDefault="00544F44" w:rsidP="00544F44">
      <w:pPr>
        <w:rPr>
          <w:sz w:val="14"/>
        </w:rPr>
      </w:pPr>
    </w:p>
    <w:p w:rsidR="00544F44" w:rsidRDefault="00544F44" w:rsidP="00544F44">
      <w:pPr>
        <w:rPr>
          <w:rStyle w:val="StyleBoldUnderline"/>
        </w:rPr>
      </w:pPr>
      <w:r w:rsidRPr="00E92CF8">
        <w:rPr>
          <w:rStyle w:val="StyleBoldUnderline"/>
        </w:rPr>
        <w:t>To make progress towards</w:t>
      </w:r>
      <w:r w:rsidRPr="00E92CF8">
        <w:rPr>
          <w:sz w:val="16"/>
        </w:rPr>
        <w:t xml:space="preserve"> identifying a good </w:t>
      </w:r>
      <w:r w:rsidRPr="00E92CF8">
        <w:rPr>
          <w:rStyle w:val="StyleBoldUnderline"/>
        </w:rPr>
        <w:t>tariff-cutting</w:t>
      </w:r>
      <w:r w:rsidRPr="00E92CF8">
        <w:rPr>
          <w:sz w:val="16"/>
        </w:rPr>
        <w:t xml:space="preserve"> rule, we assume that </w:t>
      </w:r>
      <w:r w:rsidRPr="00E92CF8">
        <w:rPr>
          <w:rStyle w:val="StyleBoldUnderline"/>
        </w:rPr>
        <w:t>countries</w:t>
      </w:r>
      <w:r>
        <w:rPr>
          <w:rStyle w:val="StyleBoldUnderline"/>
        </w:rPr>
        <w:t xml:space="preserve"> </w:t>
      </w:r>
      <w:r w:rsidRPr="00E92CF8">
        <w:rPr>
          <w:sz w:val="16"/>
        </w:rPr>
        <w:t xml:space="preserve">involved in the negotiations </w:t>
      </w:r>
      <w:r w:rsidRPr="000F015F">
        <w:rPr>
          <w:rStyle w:val="StyleBoldUnderline"/>
        </w:rPr>
        <w:t>need to provide a certain amount of market access for their trading</w:t>
      </w:r>
      <w:r>
        <w:rPr>
          <w:rStyle w:val="StyleBoldUnderline"/>
        </w:rPr>
        <w:t xml:space="preserve"> </w:t>
      </w:r>
      <w:r w:rsidRPr="00E92CF8">
        <w:rPr>
          <w:rStyle w:val="StyleBoldUnderline"/>
        </w:rPr>
        <w:t>partners to be willing</w:t>
      </w:r>
      <w:r w:rsidRPr="00E92CF8">
        <w:rPr>
          <w:sz w:val="16"/>
        </w:rPr>
        <w:t xml:space="preserve"> to conclude an agreement. </w:t>
      </w:r>
      <w:r w:rsidRPr="00E92CF8">
        <w:rPr>
          <w:rStyle w:val="StyleBoldUnderline"/>
        </w:rPr>
        <w:t xml:space="preserve">Given the </w:t>
      </w:r>
      <w:r w:rsidRPr="009202DF">
        <w:rPr>
          <w:rStyle w:val="Emphasis"/>
        </w:rPr>
        <w:t>reciprocal nature</w:t>
      </w:r>
      <w:r w:rsidRPr="00E92CF8">
        <w:rPr>
          <w:sz w:val="16"/>
        </w:rPr>
        <w:t xml:space="preserve"> of the negotiations, </w:t>
      </w:r>
      <w:r w:rsidRPr="00E92CF8">
        <w:rPr>
          <w:rStyle w:val="StyleBoldUnderline"/>
        </w:rPr>
        <w:t>the commitments by</w:t>
      </w:r>
      <w:r w:rsidRPr="00E92CF8">
        <w:rPr>
          <w:sz w:val="16"/>
        </w:rPr>
        <w:t xml:space="preserve"> their </w:t>
      </w:r>
      <w:r w:rsidRPr="000F015F">
        <w:rPr>
          <w:rStyle w:val="StyleBoldUnderline"/>
        </w:rPr>
        <w:t>tradin</w:t>
      </w:r>
      <w:r w:rsidRPr="00E92CF8">
        <w:rPr>
          <w:rStyle w:val="StyleBoldUnderline"/>
        </w:rPr>
        <w:t xml:space="preserve">g partners to reduce their trade barriers </w:t>
      </w:r>
      <w:r w:rsidRPr="009202DF">
        <w:rPr>
          <w:rStyle w:val="Emphasis"/>
        </w:rPr>
        <w:t>create a certain amount of political capital that they must use to bring about the politically difficult reductions in their own barriers.</w:t>
      </w:r>
      <w:r w:rsidRPr="00E92CF8">
        <w:rPr>
          <w:sz w:val="16"/>
        </w:rPr>
        <w:t xml:space="preserve"> The amounts of market access provided and given need not be the same, with the balance depending on a wide range of factors, including the bargaining ability of each countries‘ negotiators, trade patterns, and views such as the principle of special and differential treatment in the WTO that involves smaller cuts in developing country tariffs than in the industrial countries. </w:t>
      </w:r>
      <w:r w:rsidRPr="000F015F">
        <w:rPr>
          <w:rStyle w:val="StyleBoldUnderline"/>
        </w:rPr>
        <w:t>For any given amount of market access that a country must concede</w:t>
      </w:r>
      <w:r w:rsidRPr="00E92CF8">
        <w:rPr>
          <w:sz w:val="16"/>
        </w:rPr>
        <w:t xml:space="preserve"> to its trading partners, </w:t>
      </w:r>
      <w:r w:rsidRPr="000F015F">
        <w:rPr>
          <w:rStyle w:val="StyleBoldUnderline"/>
        </w:rPr>
        <w:t xml:space="preserve">we seek the tariff cutting </w:t>
      </w:r>
      <w:r w:rsidRPr="00544F44">
        <w:t xml:space="preserve">rule </w:t>
      </w:r>
      <w:r w:rsidRPr="000F015F">
        <w:rPr>
          <w:rStyle w:val="StyleBoldUnderline"/>
        </w:rPr>
        <w:t xml:space="preserve">that will yield the </w:t>
      </w:r>
      <w:r w:rsidRPr="009202DF">
        <w:rPr>
          <w:rStyle w:val="Emphasis"/>
        </w:rPr>
        <w:t>greatest efficiency gains per unit of political cost</w:t>
      </w:r>
      <w:r w:rsidRPr="000F015F">
        <w:rPr>
          <w:rStyle w:val="StyleBoldUnderline"/>
        </w:rPr>
        <w:t xml:space="preserve">. </w:t>
      </w:r>
    </w:p>
    <w:p w:rsidR="00544F44" w:rsidRPr="00E96DEC" w:rsidRDefault="00544F44" w:rsidP="00CA5324">
      <w:pPr>
        <w:rPr>
          <w:sz w:val="16"/>
        </w:rPr>
      </w:pPr>
    </w:p>
    <w:p w:rsidR="00CA5324" w:rsidRDefault="00CA5324" w:rsidP="00CA5324"/>
    <w:p w:rsidR="00CA5324" w:rsidRDefault="00CA5324" w:rsidP="00CA5324">
      <w:pPr>
        <w:pStyle w:val="Heading3"/>
      </w:pPr>
      <w:r>
        <w:t xml:space="preserve">Tariff link – labor </w:t>
      </w:r>
      <w:r w:rsidR="00B706F4">
        <w:t>unions</w:t>
      </w:r>
    </w:p>
    <w:p w:rsidR="00CA5324" w:rsidRPr="00544F44" w:rsidRDefault="00CA5324" w:rsidP="00544F44">
      <w:pPr>
        <w:pStyle w:val="Heading4"/>
      </w:pPr>
      <w:r w:rsidRPr="00544F44">
        <w:t>Even tiny changes in tariff policy determine labor union support – spillover to top Obama agenda items is empirically proven – and they’re key to agenda</w:t>
      </w:r>
    </w:p>
    <w:p w:rsidR="00CA5324" w:rsidRPr="00E96DEC" w:rsidRDefault="00CA5324" w:rsidP="00CA5324">
      <w:pPr>
        <w:rPr>
          <w:rStyle w:val="StyleStyleBold12pt"/>
        </w:rPr>
      </w:pPr>
      <w:r>
        <w:rPr>
          <w:rStyle w:val="StyleStyleBold12pt"/>
        </w:rPr>
        <w:t>Chanda, ‘9</w:t>
      </w:r>
    </w:p>
    <w:p w:rsidR="00CA5324" w:rsidRDefault="00CA5324" w:rsidP="00CA5324">
      <w:r>
        <w:t xml:space="preserve">Nayan Chanda, director of publications at the Yale Center for the Study of Globalization, and Editor of YaleGlobal Online, Businessworld, 29 September 2009, </w:t>
      </w:r>
      <w:hyperlink r:id="rId104" w:history="1">
        <w:r w:rsidRPr="00B142A5">
          <w:rPr>
            <w:rStyle w:val="Hyperlink"/>
          </w:rPr>
          <w:t>http://yaleglobal.yale.edu/ur/node/5980</w:t>
        </w:r>
      </w:hyperlink>
    </w:p>
    <w:p w:rsidR="00CA5324" w:rsidRDefault="00CA5324" w:rsidP="00CA5324"/>
    <w:p w:rsidR="00CA5324" w:rsidRDefault="00CA5324" w:rsidP="00CA5324">
      <w:pPr>
        <w:rPr>
          <w:sz w:val="16"/>
        </w:rPr>
      </w:pPr>
      <w:r w:rsidRPr="00E96DEC">
        <w:rPr>
          <w:sz w:val="16"/>
        </w:rPr>
        <w:t xml:space="preserve">Amid worries of protectionism, </w:t>
      </w:r>
      <w:r w:rsidRPr="00E96DEC">
        <w:rPr>
          <w:rStyle w:val="StyleBoldUnderline"/>
        </w:rPr>
        <w:t>Obama’s tariff</w:t>
      </w:r>
      <w:r w:rsidRPr="00E96DEC">
        <w:rPr>
          <w:sz w:val="16"/>
        </w:rPr>
        <w:t xml:space="preserve"> on China’s tires </w:t>
      </w:r>
      <w:r w:rsidRPr="00E96DEC">
        <w:rPr>
          <w:rStyle w:val="StyleBoldUnderline"/>
        </w:rPr>
        <w:t>is almost insignificant in terms of size</w:t>
      </w:r>
      <w:r w:rsidRPr="00E96DEC">
        <w:rPr>
          <w:sz w:val="16"/>
        </w:rPr>
        <w:t xml:space="preserve">. Moreover, it is supported by the WTO agreement that allows countries to seek relief, albeit temporary, from the damage Chinese imports can cause to local industries. What most critics seem to be missing about the tariff is that even if is small and will not improve unemployment, </w:t>
      </w:r>
      <w:r w:rsidRPr="00E96DEC">
        <w:rPr>
          <w:rStyle w:val="StyleBoldUnderline"/>
        </w:rPr>
        <w:t xml:space="preserve">it did provide a </w:t>
      </w:r>
      <w:r w:rsidRPr="009202DF">
        <w:rPr>
          <w:rStyle w:val="Emphasis"/>
        </w:rPr>
        <w:t xml:space="preserve">concession </w:t>
      </w:r>
      <w:r w:rsidRPr="00E96DEC">
        <w:rPr>
          <w:rStyle w:val="StyleBoldUnderline"/>
        </w:rPr>
        <w:t xml:space="preserve">to US labor unions – a </w:t>
      </w:r>
      <w:r w:rsidRPr="009202DF">
        <w:rPr>
          <w:rStyle w:val="Emphasis"/>
        </w:rPr>
        <w:t>key political force</w:t>
      </w:r>
      <w:r w:rsidRPr="00E96DEC">
        <w:rPr>
          <w:rStyle w:val="StyleBoldUnderline"/>
        </w:rPr>
        <w:t xml:space="preserve"> </w:t>
      </w:r>
      <w:r w:rsidRPr="00E96DEC">
        <w:rPr>
          <w:sz w:val="16"/>
        </w:rPr>
        <w:t xml:space="preserve">in the healthcare debate. </w:t>
      </w:r>
      <w:r w:rsidRPr="00E96DEC">
        <w:rPr>
          <w:rStyle w:val="StyleBoldUnderline"/>
        </w:rPr>
        <w:t>Thus this minor move can have big consequences</w:t>
      </w:r>
      <w:r w:rsidRPr="00E96DEC">
        <w:rPr>
          <w:sz w:val="16"/>
        </w:rPr>
        <w:t xml:space="preserve">: successfully revamping US healthcare could in turn help the economy. Leaving healthcare as is would saddle the US with greater deficits, plunging the value of the dollar, severely constricting consumption and hence trade. </w:t>
      </w:r>
      <w:r w:rsidRPr="00E96DEC">
        <w:rPr>
          <w:rStyle w:val="StyleBoldUnderline"/>
        </w:rPr>
        <w:t>The tariff</w:t>
      </w:r>
      <w:r w:rsidRPr="00E96DEC">
        <w:rPr>
          <w:sz w:val="16"/>
        </w:rPr>
        <w:t xml:space="preserve"> is small but its </w:t>
      </w:r>
      <w:r w:rsidRPr="00E96DEC">
        <w:rPr>
          <w:rStyle w:val="StyleBoldUnderline"/>
        </w:rPr>
        <w:t>impact could be great</w:t>
      </w:r>
      <w:r w:rsidRPr="00E96DEC">
        <w:rPr>
          <w:sz w:val="16"/>
        </w:rPr>
        <w:t xml:space="preserve"> – </w:t>
      </w:r>
      <w:r w:rsidRPr="00E96DEC">
        <w:rPr>
          <w:rStyle w:val="StyleBoldUnderline"/>
        </w:rPr>
        <w:t>and this is Obama’s main strategic goal</w:t>
      </w:r>
      <w:r w:rsidRPr="00E96DEC">
        <w:rPr>
          <w:sz w:val="16"/>
        </w:rPr>
        <w:t xml:space="preserve">. – YaleGlobal </w:t>
      </w:r>
      <w:r w:rsidRPr="00E96DEC">
        <w:rPr>
          <w:rStyle w:val="StyleBoldUnderline"/>
        </w:rPr>
        <w:t>Obama’s</w:t>
      </w:r>
      <w:r w:rsidRPr="00E96DEC">
        <w:rPr>
          <w:sz w:val="16"/>
        </w:rPr>
        <w:t xml:space="preserve"> tyre </w:t>
      </w:r>
      <w:r w:rsidRPr="00E96DEC">
        <w:rPr>
          <w:rStyle w:val="StyleBoldUnderline"/>
        </w:rPr>
        <w:t>tariff may turn out to be a very minor</w:t>
      </w:r>
      <w:r w:rsidRPr="00E96DEC">
        <w:rPr>
          <w:sz w:val="16"/>
        </w:rPr>
        <w:t xml:space="preserve"> local </w:t>
      </w:r>
      <w:r w:rsidRPr="00E96DEC">
        <w:rPr>
          <w:rStyle w:val="StyleBoldUnderline"/>
        </w:rPr>
        <w:t>compromise for the sake of a larger global impact</w:t>
      </w:r>
      <w:r w:rsidRPr="00E96DEC">
        <w:rPr>
          <w:sz w:val="16"/>
        </w:rPr>
        <w:t xml:space="preserve"> Leaders of the G20 nations gather in America’s steel capital of Pittsburgh amid deep gloom over a lingering recession in the US and growing worldwide worries about creeping protectionism. They would do well, however, to remember the cliché about thinking global and acting local. </w:t>
      </w:r>
      <w:r w:rsidRPr="00E96DEC">
        <w:rPr>
          <w:rStyle w:val="StyleBoldUnderline"/>
        </w:rPr>
        <w:t>While</w:t>
      </w:r>
      <w:r w:rsidRPr="00E96DEC">
        <w:rPr>
          <w:sz w:val="16"/>
        </w:rPr>
        <w:t xml:space="preserve"> President Barack </w:t>
      </w:r>
      <w:r w:rsidRPr="00E96DEC">
        <w:rPr>
          <w:rStyle w:val="StyleBoldUnderline"/>
        </w:rPr>
        <w:t>Obama will</w:t>
      </w:r>
      <w:r w:rsidRPr="00E96DEC">
        <w:rPr>
          <w:sz w:val="16"/>
        </w:rPr>
        <w:t xml:space="preserve"> no doubt </w:t>
      </w:r>
      <w:r w:rsidRPr="00E96DEC">
        <w:rPr>
          <w:rStyle w:val="StyleBoldUnderline"/>
        </w:rPr>
        <w:t xml:space="preserve">receive an earful about US </w:t>
      </w:r>
      <w:r w:rsidRPr="00E96DEC">
        <w:rPr>
          <w:sz w:val="16"/>
        </w:rPr>
        <w:t xml:space="preserve">plans to impose a </w:t>
      </w:r>
      <w:r w:rsidRPr="00E96DEC">
        <w:rPr>
          <w:rStyle w:val="StyleBoldUnderline"/>
        </w:rPr>
        <w:t>tariff</w:t>
      </w:r>
      <w:r w:rsidRPr="00E96DEC">
        <w:rPr>
          <w:sz w:val="16"/>
        </w:rPr>
        <w:t xml:space="preserve"> on Chinese tyres, his </w:t>
      </w:r>
      <w:r w:rsidRPr="00E96DEC">
        <w:rPr>
          <w:rStyle w:val="StyleBoldUnderline"/>
        </w:rPr>
        <w:t>critics</w:t>
      </w:r>
      <w:r w:rsidRPr="00E96DEC">
        <w:rPr>
          <w:sz w:val="16"/>
        </w:rPr>
        <w:t xml:space="preserve"> should first look in the mirror. Although it may be hard for countries to be charitable towards the biggest economic gorilla (even when it is ailing), they </w:t>
      </w:r>
      <w:r w:rsidRPr="00E96DEC">
        <w:rPr>
          <w:rStyle w:val="StyleBoldUnderline"/>
        </w:rPr>
        <w:t>should recognise the domestic struggle that colours Obama’s controversial trade decision.</w:t>
      </w:r>
      <w:r w:rsidRPr="00E96DEC">
        <w:rPr>
          <w:sz w:val="16"/>
        </w:rPr>
        <w:t xml:space="preserve"> </w:t>
      </w:r>
      <w:r w:rsidRPr="00E96DEC">
        <w:rPr>
          <w:rStyle w:val="StyleBoldUnderline"/>
        </w:rPr>
        <w:t>The unfortunate</w:t>
      </w:r>
      <w:r w:rsidRPr="00E96DEC">
        <w:rPr>
          <w:sz w:val="16"/>
        </w:rPr>
        <w:t xml:space="preserve"> tyre </w:t>
      </w:r>
      <w:r w:rsidRPr="00E96DEC">
        <w:rPr>
          <w:rStyle w:val="StyleBoldUnderline"/>
        </w:rPr>
        <w:t>tariff may turn out to be a very minor</w:t>
      </w:r>
      <w:r w:rsidRPr="00E96DEC">
        <w:rPr>
          <w:sz w:val="16"/>
        </w:rPr>
        <w:t xml:space="preserve"> local </w:t>
      </w:r>
      <w:r w:rsidRPr="00E96DEC">
        <w:rPr>
          <w:rStyle w:val="StyleBoldUnderline"/>
        </w:rPr>
        <w:t>compromise for the sake of a larger issue with tremendous global implications</w:t>
      </w:r>
      <w:r w:rsidRPr="00E96DEC">
        <w:rPr>
          <w:sz w:val="16"/>
        </w:rPr>
        <w:t xml:space="preserve">. First, despite the outrage about Obama’s decision to impose a 35 per cent tariff (declining to 25 per cent in three years) on Chinese tyres, Beijing had agreed to precisely those terms when it joined the world trade body. That agreement allows countries to seek temporary relief — a kind of circuit breaker — to prevent a surge of Chinese imports damaging local industry. Such short-term relief not only allows countries time to transition, but also works as a safety-valve against building protectionist steam. Sure, the tariffs on Chinese tyres that came about in response to complaints by US labour unions set a bad precedent at a time when protectionism is in the air. But it is consistent with WTO rules. Second, tyre </w:t>
      </w:r>
      <w:r w:rsidRPr="00E96DEC">
        <w:rPr>
          <w:rStyle w:val="StyleBoldUnderline"/>
        </w:rPr>
        <w:t xml:space="preserve">tariffs have less to do with trade principles or domestic economic costs and more to do with Obama’s urgent need to </w:t>
      </w:r>
      <w:r w:rsidRPr="009202DF">
        <w:rPr>
          <w:rStyle w:val="Emphasis"/>
        </w:rPr>
        <w:t>raise political capital</w:t>
      </w:r>
      <w:r w:rsidRPr="00E96DEC">
        <w:rPr>
          <w:rStyle w:val="StyleBoldUnderline"/>
        </w:rPr>
        <w:t xml:space="preserve"> in support of his ambitious</w:t>
      </w:r>
      <w:r w:rsidRPr="00E96DEC">
        <w:rPr>
          <w:sz w:val="16"/>
        </w:rPr>
        <w:t xml:space="preserve"> healthcare </w:t>
      </w:r>
      <w:r w:rsidRPr="00E96DEC">
        <w:rPr>
          <w:rStyle w:val="StyleBoldUnderline"/>
        </w:rPr>
        <w:t>reform</w:t>
      </w:r>
      <w:r w:rsidRPr="00E96DEC">
        <w:rPr>
          <w:sz w:val="16"/>
        </w:rPr>
        <w:t xml:space="preserve">. Tyres constitute less than half a per cent of Chinese imports into the US and cutting back is unlikely to create jobs for the 5,000-odd people who are reported to have been laid off because of China’s export surge. Importers would simply turn to other low-cost suppliers. However, </w:t>
      </w:r>
      <w:r w:rsidRPr="00E96DEC">
        <w:rPr>
          <w:rStyle w:val="StyleBoldUnderline"/>
        </w:rPr>
        <w:t xml:space="preserve">the tariff </w:t>
      </w:r>
      <w:r w:rsidRPr="009202DF">
        <w:rPr>
          <w:rStyle w:val="Emphasis"/>
        </w:rPr>
        <w:t>succeeded in winning Obama the support of labour unions</w:t>
      </w:r>
      <w:r w:rsidRPr="00E96DEC">
        <w:rPr>
          <w:rStyle w:val="StyleBoldUnderline"/>
        </w:rPr>
        <w:t xml:space="preserve"> for his</w:t>
      </w:r>
      <w:r w:rsidRPr="00E96DEC">
        <w:rPr>
          <w:sz w:val="16"/>
        </w:rPr>
        <w:t xml:space="preserve"> nearly trillion-dollar </w:t>
      </w:r>
      <w:r w:rsidRPr="00E96DEC">
        <w:rPr>
          <w:rStyle w:val="StyleBoldUnderline"/>
        </w:rPr>
        <w:t>healthcare reform plan</w:t>
      </w:r>
      <w:r w:rsidRPr="00E96DEC">
        <w:rPr>
          <w:sz w:val="16"/>
        </w:rPr>
        <w:t xml:space="preserve">. </w:t>
      </w:r>
      <w:r w:rsidRPr="00E96DEC">
        <w:rPr>
          <w:rStyle w:val="StyleBoldUnderline"/>
        </w:rPr>
        <w:t xml:space="preserve">Union votes and their </w:t>
      </w:r>
      <w:r w:rsidRPr="009202DF">
        <w:rPr>
          <w:rStyle w:val="Emphasis"/>
        </w:rPr>
        <w:t>enthusiastic support</w:t>
      </w:r>
      <w:r w:rsidRPr="00E96DEC">
        <w:rPr>
          <w:rStyle w:val="StyleBoldUnderline"/>
        </w:rPr>
        <w:t xml:space="preserve"> for Obama are </w:t>
      </w:r>
      <w:r w:rsidRPr="009202DF">
        <w:rPr>
          <w:rStyle w:val="Emphasis"/>
        </w:rPr>
        <w:t>essential to persuade reluctant Democratic lawmakers</w:t>
      </w:r>
      <w:r w:rsidRPr="00E96DEC">
        <w:rPr>
          <w:rStyle w:val="StyleBoldUnderline"/>
        </w:rPr>
        <w:t xml:space="preserve"> to line up behind Obam</w:t>
      </w:r>
      <w:r w:rsidRPr="00E96DEC">
        <w:rPr>
          <w:sz w:val="16"/>
        </w:rPr>
        <w:t xml:space="preserve">a. </w:t>
      </w:r>
      <w:r w:rsidRPr="00E96DEC">
        <w:rPr>
          <w:rStyle w:val="StyleBoldUnderline"/>
        </w:rPr>
        <w:t>It was no coincidence that the day after announcing the tariff Obama turned up at America’s biggest labour union conference to appeal for their support for</w:t>
      </w:r>
      <w:r w:rsidRPr="00E96DEC">
        <w:rPr>
          <w:sz w:val="16"/>
        </w:rPr>
        <w:t xml:space="preserve"> the </w:t>
      </w:r>
      <w:r w:rsidRPr="00E96DEC">
        <w:rPr>
          <w:rStyle w:val="StyleBoldUnderline"/>
        </w:rPr>
        <w:t>healthcare</w:t>
      </w:r>
      <w:r w:rsidRPr="00E96DEC">
        <w:rPr>
          <w:sz w:val="16"/>
        </w:rPr>
        <w:t xml:space="preserve"> bill. In fact, </w:t>
      </w:r>
      <w:r w:rsidRPr="00E96DEC">
        <w:rPr>
          <w:rStyle w:val="StyleBoldUnderline"/>
        </w:rPr>
        <w:t xml:space="preserve">a whole string of Obama’s domestic policy moves are designed to gather maximum support </w:t>
      </w:r>
      <w:r w:rsidRPr="00E96DEC">
        <w:rPr>
          <w:sz w:val="16"/>
        </w:rPr>
        <w:t xml:space="preserve">not only from Republican opponents, but the fiscally conservative Democrats concerned about the staggering cost of reforms. To employ terms of Maoist dialectics on contradiction, </w:t>
      </w:r>
      <w:r w:rsidRPr="00E96DEC">
        <w:rPr>
          <w:rStyle w:val="StyleBoldUnderline"/>
        </w:rPr>
        <w:t>Obama’s principal</w:t>
      </w:r>
      <w:r w:rsidRPr="00E96DEC">
        <w:rPr>
          <w:sz w:val="16"/>
        </w:rPr>
        <w:t xml:space="preserve"> contradiction or </w:t>
      </w:r>
      <w:r w:rsidRPr="00E96DEC">
        <w:rPr>
          <w:rStyle w:val="StyleBoldUnderline"/>
        </w:rPr>
        <w:t>central struggle of his presidency today is to pass the</w:t>
      </w:r>
      <w:r w:rsidRPr="00E96DEC">
        <w:rPr>
          <w:sz w:val="16"/>
        </w:rPr>
        <w:t xml:space="preserve"> landmark healthcare </w:t>
      </w:r>
      <w:r w:rsidRPr="00E96DEC">
        <w:rPr>
          <w:rStyle w:val="StyleBoldUnderline"/>
        </w:rPr>
        <w:t xml:space="preserve">bill. To achieve that he will have to treat minor contradictions, such as organised labour’s </w:t>
      </w:r>
      <w:r w:rsidRPr="009202DF">
        <w:rPr>
          <w:rStyle w:val="Emphasis"/>
        </w:rPr>
        <w:t>opposition to free trade</w:t>
      </w:r>
      <w:r w:rsidRPr="00E96DEC">
        <w:rPr>
          <w:rStyle w:val="StyleBoldUnderline"/>
        </w:rPr>
        <w:t>, as a necessary evil</w:t>
      </w:r>
      <w:r w:rsidRPr="00E96DEC">
        <w:rPr>
          <w:sz w:val="16"/>
        </w:rPr>
        <w:t xml:space="preserve">. Without reform, America’s runaway healthcare costs could sink the US in trillions of dollars of debt, causing a collapse of the dollar. A universal healthcare bill that could control spending and improve America’s health (the US ranks 37th in a WHO ranking on healthcare) is essential for a healthier US economy and is in the interest of every other economy in the world. </w:t>
      </w:r>
      <w:r w:rsidRPr="00E96DEC">
        <w:rPr>
          <w:rStyle w:val="StyleBoldUnderline"/>
        </w:rPr>
        <w:t xml:space="preserve">Those who criticise Obama for appeasing organised labour </w:t>
      </w:r>
      <w:r w:rsidRPr="00E96DEC">
        <w:rPr>
          <w:sz w:val="16"/>
        </w:rPr>
        <w:t xml:space="preserve">as a cynical move </w:t>
      </w:r>
      <w:r w:rsidRPr="00E96DEC">
        <w:rPr>
          <w:rStyle w:val="StyleBoldUnderline"/>
        </w:rPr>
        <w:t>ar</w:t>
      </w:r>
      <w:r w:rsidRPr="00E96DEC">
        <w:rPr>
          <w:sz w:val="16"/>
        </w:rPr>
        <w:t xml:space="preserve">e at best </w:t>
      </w:r>
      <w:r w:rsidRPr="00E96DEC">
        <w:rPr>
          <w:rStyle w:val="StyleBoldUnderline"/>
        </w:rPr>
        <w:t xml:space="preserve">overlooking the bigger picture or being naïve. Politics is the art of the possible, and </w:t>
      </w:r>
      <w:r w:rsidRPr="009202DF">
        <w:rPr>
          <w:rStyle w:val="Emphasis"/>
        </w:rPr>
        <w:t>trade-off is an essential element of that art</w:t>
      </w:r>
      <w:r w:rsidRPr="00E96DEC">
        <w:rPr>
          <w:sz w:val="16"/>
        </w:rPr>
        <w:t>. Despite some pro-labour measures that dented Obama’s standing on trade, in spirit, he has, so far been very careful to stay within WTO parameters. While talking to labour leaders in Pittsburgh, he reportedly set aside suggestions about other protectionist measures saying that he could only go so far under WTO rules.</w:t>
      </w:r>
    </w:p>
    <w:p w:rsidR="00677C3A" w:rsidRDefault="00677C3A" w:rsidP="00677C3A">
      <w:pPr>
        <w:pStyle w:val="Heading4"/>
      </w:pPr>
      <w:r>
        <w:t>Drains PC and spills over derailing Obamas agenda priorities - alienates powerful unions and divides dems</w:t>
      </w:r>
    </w:p>
    <w:p w:rsidR="00677C3A" w:rsidRDefault="00677C3A" w:rsidP="00677C3A">
      <w:pPr>
        <w:rPr>
          <w:rStyle w:val="StyleStyleBold12pt"/>
          <w:b w:val="0"/>
        </w:rPr>
      </w:pPr>
      <w:r>
        <w:rPr>
          <w:rStyle w:val="StyleStyleBold12pt"/>
        </w:rPr>
        <w:t xml:space="preserve">Harwood, 10  </w:t>
      </w:r>
      <w:r>
        <w:rPr>
          <w:rStyle w:val="StyleStyleBold12pt"/>
          <w:b w:val="0"/>
        </w:rPr>
        <w:t xml:space="preserve">(John, Chief Washington Correspondent for CNBC and a writer for The New York Times NYT, 2/7, </w:t>
      </w:r>
      <w:hyperlink r:id="rId105" w:history="1">
        <w:r w:rsidRPr="00B142A5">
          <w:rPr>
            <w:rStyle w:val="Hyperlink"/>
          </w:rPr>
          <w:t>http://www.nytimes.com/2010/02/08/us/politics/08caucus.html</w:t>
        </w:r>
      </w:hyperlink>
    </w:p>
    <w:p w:rsidR="00677C3A" w:rsidRDefault="00677C3A" w:rsidP="00677C3A">
      <w:pPr>
        <w:rPr>
          <w:rStyle w:val="StyleStyleBold12pt"/>
          <w:b w:val="0"/>
        </w:rPr>
      </w:pPr>
    </w:p>
    <w:p w:rsidR="00677C3A" w:rsidRPr="004B7DFE" w:rsidRDefault="00677C3A" w:rsidP="00677C3A">
      <w:pPr>
        <w:rPr>
          <w:rStyle w:val="StyleStyleBold12pt"/>
          <w:b w:val="0"/>
          <w:sz w:val="16"/>
        </w:rPr>
      </w:pPr>
      <w:r w:rsidRPr="004B7DFE">
        <w:rPr>
          <w:rStyle w:val="StyleStyleBold12pt"/>
          <w:b w:val="0"/>
          <w:sz w:val="16"/>
        </w:rPr>
        <w:t xml:space="preserve">But Mr. </w:t>
      </w:r>
      <w:r w:rsidRPr="004B7DFE">
        <w:rPr>
          <w:rStyle w:val="StyleBoldUnderline"/>
        </w:rPr>
        <w:t>Obama</w:t>
      </w:r>
      <w:r w:rsidRPr="004B7DFE">
        <w:rPr>
          <w:rStyle w:val="StyleStyleBold12pt"/>
          <w:b w:val="0"/>
          <w:sz w:val="16"/>
        </w:rPr>
        <w:t xml:space="preserve"> also </w:t>
      </w:r>
      <w:r w:rsidRPr="004B7DFE">
        <w:rPr>
          <w:rStyle w:val="StyleBoldUnderline"/>
        </w:rPr>
        <w:t>noted his “</w:t>
      </w:r>
      <w:r w:rsidRPr="009202DF">
        <w:rPr>
          <w:rStyle w:val="Emphasis"/>
        </w:rPr>
        <w:t>much tougher”</w:t>
      </w:r>
      <w:r w:rsidRPr="004B7DFE">
        <w:rPr>
          <w:rStyle w:val="StyleBoldUnderline"/>
        </w:rPr>
        <w:t xml:space="preserve"> line</w:t>
      </w:r>
      <w:r w:rsidRPr="004B7DFE">
        <w:rPr>
          <w:rStyle w:val="StyleStyleBold12pt"/>
          <w:b w:val="0"/>
          <w:sz w:val="16"/>
        </w:rPr>
        <w:t xml:space="preserve"> than his Republican predecessor </w:t>
      </w:r>
      <w:r w:rsidRPr="004B7DFE">
        <w:rPr>
          <w:rStyle w:val="StyleBoldUnderline"/>
        </w:rPr>
        <w:t>on enforcing</w:t>
      </w:r>
      <w:r w:rsidRPr="004B7DFE">
        <w:rPr>
          <w:rStyle w:val="StyleStyleBold12pt"/>
          <w:b w:val="0"/>
          <w:sz w:val="16"/>
        </w:rPr>
        <w:t xml:space="preserve"> existing </w:t>
      </w:r>
      <w:r w:rsidRPr="004B7DFE">
        <w:rPr>
          <w:rStyle w:val="StyleBoldUnderline"/>
        </w:rPr>
        <w:t>trade agreements</w:t>
      </w:r>
      <w:r w:rsidRPr="004B7DFE">
        <w:rPr>
          <w:rStyle w:val="StyleStyleBold12pt"/>
          <w:b w:val="0"/>
          <w:sz w:val="16"/>
        </w:rPr>
        <w:t xml:space="preserve"> — </w:t>
      </w:r>
      <w:r w:rsidRPr="004B7DFE">
        <w:rPr>
          <w:rStyle w:val="StyleBoldUnderline"/>
        </w:rPr>
        <w:t xml:space="preserve">including </w:t>
      </w:r>
      <w:r w:rsidRPr="004B7DFE">
        <w:rPr>
          <w:rStyle w:val="StyleStyleBold12pt"/>
          <w:b w:val="0"/>
          <w:sz w:val="16"/>
        </w:rPr>
        <w:t xml:space="preserve">slapping </w:t>
      </w:r>
      <w:r w:rsidRPr="004B7DFE">
        <w:rPr>
          <w:rStyle w:val="StyleBoldUnderline"/>
        </w:rPr>
        <w:t xml:space="preserve">tariffs </w:t>
      </w:r>
      <w:r w:rsidRPr="004B7DFE">
        <w:rPr>
          <w:rStyle w:val="StyleStyleBold12pt"/>
          <w:b w:val="0"/>
          <w:sz w:val="16"/>
        </w:rPr>
        <w:t xml:space="preserve">on imported Chinese tires. It is little wonder that Mr. Obama’s message on trade has gotten muddled. Like every president of the last generation, he has maintained the rhetorical embrace of free trade. But even as he insists that Washington cannot afford to wait for a new health care system, energy policy or set of Wall Street regulations, Mr. </w:t>
      </w:r>
      <w:r w:rsidRPr="004B7DFE">
        <w:rPr>
          <w:rStyle w:val="StyleBoldUnderline"/>
        </w:rPr>
        <w:t>Obama has been willing to wait on asking Congress to approve</w:t>
      </w:r>
      <w:r w:rsidRPr="004B7DFE">
        <w:rPr>
          <w:rStyle w:val="StyleStyleBold12pt"/>
          <w:b w:val="0"/>
          <w:sz w:val="16"/>
        </w:rPr>
        <w:t xml:space="preserve"> pending </w:t>
      </w:r>
      <w:r w:rsidRPr="004B7DFE">
        <w:rPr>
          <w:rStyle w:val="StyleBoldUnderline"/>
        </w:rPr>
        <w:t>trade</w:t>
      </w:r>
      <w:r w:rsidRPr="004B7DFE">
        <w:rPr>
          <w:rStyle w:val="StyleStyleBold12pt"/>
          <w:b w:val="0"/>
          <w:sz w:val="16"/>
        </w:rPr>
        <w:t xml:space="preserve"> deals. </w:t>
      </w:r>
      <w:r w:rsidRPr="004B7DFE">
        <w:rPr>
          <w:rStyle w:val="StyleBoldUnderline"/>
        </w:rPr>
        <w:t>Given</w:t>
      </w:r>
      <w:r w:rsidRPr="004B7DFE">
        <w:rPr>
          <w:rStyle w:val="StyleStyleBold12pt"/>
          <w:b w:val="0"/>
          <w:sz w:val="16"/>
        </w:rPr>
        <w:t xml:space="preserve"> the </w:t>
      </w:r>
      <w:r w:rsidRPr="009202DF">
        <w:rPr>
          <w:rStyle w:val="Emphasis"/>
        </w:rPr>
        <w:t>opposition from his labor union allies</w:t>
      </w:r>
      <w:r w:rsidRPr="004B7DFE">
        <w:rPr>
          <w:rStyle w:val="StyleBoldUnderline"/>
        </w:rPr>
        <w:t xml:space="preserve">, that stance </w:t>
      </w:r>
      <w:r w:rsidRPr="009202DF">
        <w:rPr>
          <w:rStyle w:val="Emphasis"/>
        </w:rPr>
        <w:t>conserves Mr. Obama’s political capital</w:t>
      </w:r>
      <w:r w:rsidRPr="004B7DFE">
        <w:rPr>
          <w:rStyle w:val="StyleStyleBold12pt"/>
          <w:b w:val="0"/>
          <w:sz w:val="16"/>
        </w:rPr>
        <w:t xml:space="preserve"> at a time </w:t>
      </w:r>
      <w:r w:rsidRPr="004B7DFE">
        <w:rPr>
          <w:rStyle w:val="StyleBoldUnderline"/>
        </w:rPr>
        <w:t xml:space="preserve">when so many </w:t>
      </w:r>
      <w:r w:rsidRPr="009202DF">
        <w:rPr>
          <w:rStyle w:val="Emphasis"/>
        </w:rPr>
        <w:t>other priorities hang in the balance</w:t>
      </w:r>
      <w:r w:rsidRPr="004B7DFE">
        <w:rPr>
          <w:rStyle w:val="StyleBoldUnderline"/>
        </w:rPr>
        <w:t xml:space="preserve"> on Capitol Hill.</w:t>
      </w:r>
      <w:r>
        <w:rPr>
          <w:rStyle w:val="StyleBoldUnderline"/>
        </w:rPr>
        <w:t xml:space="preserve"> </w:t>
      </w:r>
      <w:r w:rsidRPr="004B7DFE">
        <w:rPr>
          <w:rStyle w:val="StyleStyleBold12pt"/>
          <w:b w:val="0"/>
          <w:sz w:val="16"/>
        </w:rPr>
        <w:t xml:space="preserve">But it also undercuts Mr. Obama’s top priority: reducing the nation’s 9.7 percent unemployment rate. And as a result, even some fellow Democrats believe that Mr. Obama is leaving new jobs on the table. Contrasting Clinton The last Democrat in the Oval Office before Mr. Obama made trade the center of his economic agenda: Bill Clinton, in his first year in office, bucked union opposition to win passage of the North American Free Trade Agreement, with help from Congressional Republicans. Mr. Obama, by contrast, has sent mixed signals since the 2008 Democratic primaries. While candidate Obama courted blue-collar votes by criticizing Nafta, his economic adviser Austan Goolsbee was depicted in a Canadian official’s government memorandum as having privately ascribed such rhetoric to political maneuvering. As president, Mr. Obama has not moved to renegotiate Nafta. The administration recently tempered the impact of “Buy America” provisions in last year’s economic stimulus legislation by agreeing to treat Canadian companies the same as American ones on some projects. And in his State of the Union address, Mr. Obama embraced a goal espoused by the U.S. Chamber of Commerce: doubling American exports in the next five years, which the administration says would create two million jobs. Commerce Secretary Gary Locke last week laid out details of the initiative, including promotional, logistical and financing help for small and medium businesses. “A positive sign,” said Myron Brilliant, a trade analyst at the chamber. Yet the administration has still not resolved the longstanding dispute that is keeping long-haul Mexican trucks out of the United States, despite what is called for by Nafta. The Teamsters union has resisted that step, on safety grounds. Nor has Mr. Obama asked Congress to ratify three trade agreements negotiated during the Bush administration, with Colombia, Panama and South Korea. His negotiators continue to seek more concessions — in the case of South Korea, better terms for American auto companies. “The administration is not interested in putting forth an agreement that’s unfair to U.S. companies,” Mr. Locke said in an interview. Pressure All Around Mr. Obama was also pressed on trade in his recent public meeting with </w:t>
      </w:r>
      <w:r w:rsidRPr="004B7DFE">
        <w:rPr>
          <w:rStyle w:val="StyleBoldUnderline"/>
        </w:rPr>
        <w:t>House Republicans</w:t>
      </w:r>
      <w:r w:rsidRPr="004B7DFE">
        <w:rPr>
          <w:rStyle w:val="StyleStyleBold12pt"/>
          <w:b w:val="0"/>
          <w:sz w:val="16"/>
        </w:rPr>
        <w:t xml:space="preserve"> — but from the opposite direction. Representative Peter Roskam of Illinois </w:t>
      </w:r>
      <w:r w:rsidRPr="004B7DFE">
        <w:rPr>
          <w:rStyle w:val="StyleBoldUnderline"/>
        </w:rPr>
        <w:t xml:space="preserve">blamed </w:t>
      </w:r>
      <w:r w:rsidRPr="009202DF">
        <w:rPr>
          <w:rStyle w:val="Emphasis"/>
        </w:rPr>
        <w:t>Democratic resistance in Congress</w:t>
      </w:r>
      <w:r w:rsidRPr="004B7DFE">
        <w:rPr>
          <w:rStyle w:val="StyleBoldUnderline"/>
        </w:rPr>
        <w:t xml:space="preserve"> for blocking </w:t>
      </w:r>
      <w:r w:rsidRPr="004B7DFE">
        <w:rPr>
          <w:rStyle w:val="StyleStyleBold12pt"/>
          <w:b w:val="0"/>
          <w:sz w:val="16"/>
        </w:rPr>
        <w:t>the “</w:t>
      </w:r>
      <w:r w:rsidRPr="004B7DFE">
        <w:rPr>
          <w:rStyle w:val="StyleBoldUnderline"/>
        </w:rPr>
        <w:t>no-cost job creation</w:t>
      </w:r>
      <w:r w:rsidRPr="004B7DFE">
        <w:rPr>
          <w:rStyle w:val="StyleStyleBold12pt"/>
          <w:b w:val="0"/>
          <w:sz w:val="16"/>
        </w:rPr>
        <w:t xml:space="preserve">” that those pending trade deals would bring, and asked the president whether he would work with Republicans to push those deals through. “You’re right, </w:t>
      </w:r>
      <w:r w:rsidRPr="004B7DFE">
        <w:rPr>
          <w:rStyle w:val="StyleBoldUnderline"/>
        </w:rPr>
        <w:t xml:space="preserve">there are conflicts within and </w:t>
      </w:r>
      <w:r w:rsidRPr="009202DF">
        <w:rPr>
          <w:rStyle w:val="Emphasis"/>
        </w:rPr>
        <w:t>fissures within the Democratic Party</w:t>
      </w:r>
      <w:r w:rsidRPr="004B7DFE">
        <w:rPr>
          <w:rStyle w:val="StyleStyleBold12pt"/>
          <w:b w:val="0"/>
          <w:sz w:val="16"/>
        </w:rPr>
        <w:t xml:space="preserve">,” Mr. </w:t>
      </w:r>
      <w:r w:rsidRPr="004B7DFE">
        <w:rPr>
          <w:rStyle w:val="StyleBoldUnderline"/>
        </w:rPr>
        <w:t>Obama acknowledged</w:t>
      </w:r>
      <w:r w:rsidRPr="004B7DFE">
        <w:rPr>
          <w:rStyle w:val="StyleStyleBold12pt"/>
          <w:b w:val="0"/>
          <w:sz w:val="16"/>
        </w:rPr>
        <w:t xml:space="preserve">. But he remained vague on next steps. If that </w:t>
      </w:r>
      <w:r w:rsidRPr="004B7DFE">
        <w:rPr>
          <w:rStyle w:val="StyleBoldUnderline"/>
        </w:rPr>
        <w:t xml:space="preserve">tentativeness </w:t>
      </w:r>
      <w:r w:rsidRPr="009202DF">
        <w:rPr>
          <w:rStyle w:val="Emphasis"/>
        </w:rPr>
        <w:t>avoids a fight with organized labor</w:t>
      </w:r>
      <w:r w:rsidRPr="004B7DFE">
        <w:rPr>
          <w:rStyle w:val="StyleStyleBold12pt"/>
          <w:b w:val="0"/>
          <w:sz w:val="16"/>
        </w:rPr>
        <w:t xml:space="preserve">, it may also conflict with Mr. Obama’s larger economic goals. Unless the South Korea, Panama and Colombia trade deals are implemented, “the president will have no hope at all of keeping his promise to create two million new jobs,” said Jim Bacchus, a trade lawyer, former Democratic congressman from Florida and onetime World Trade Organization official. Chamber officials calculated that failure to implement those agreements would cost the economy 383,400 jobs. But they remained hopeful that, eventually, the White House would move forward rather than abandon them. “I think </w:t>
      </w:r>
      <w:r w:rsidRPr="004B7DFE">
        <w:rPr>
          <w:rStyle w:val="StyleBoldUnderline"/>
        </w:rPr>
        <w:t>the administration will wait until the political environment is</w:t>
      </w:r>
      <w:r w:rsidRPr="004B7DFE">
        <w:rPr>
          <w:rStyle w:val="StyleStyleBold12pt"/>
          <w:b w:val="0"/>
          <w:sz w:val="16"/>
        </w:rPr>
        <w:t xml:space="preserve"> a little bit </w:t>
      </w:r>
      <w:r w:rsidRPr="004B7DFE">
        <w:rPr>
          <w:rStyle w:val="StyleBoldUnderline"/>
        </w:rPr>
        <w:t>better</w:t>
      </w:r>
      <w:r w:rsidRPr="004B7DFE">
        <w:rPr>
          <w:rStyle w:val="StyleStyleBold12pt"/>
          <w:b w:val="0"/>
          <w:sz w:val="16"/>
        </w:rPr>
        <w:t>, which means after the midterms,” said Mr. Brilliant, the chamber trade analyst. “The words are encouraging, but we need action.”</w:t>
      </w:r>
    </w:p>
    <w:p w:rsidR="00677C3A" w:rsidRDefault="00677C3A" w:rsidP="00CA5324">
      <w:pPr>
        <w:rPr>
          <w:sz w:val="16"/>
        </w:rPr>
      </w:pPr>
    </w:p>
    <w:p w:rsidR="00677C3A" w:rsidRDefault="00677C3A" w:rsidP="00CA5324">
      <w:pPr>
        <w:rPr>
          <w:sz w:val="16"/>
        </w:rPr>
      </w:pPr>
    </w:p>
    <w:p w:rsidR="001A38C8" w:rsidRDefault="001A38C8" w:rsidP="00543DB8">
      <w:pPr>
        <w:pStyle w:val="Heading3"/>
      </w:pPr>
      <w:r>
        <w:t>Tariff links</w:t>
      </w:r>
      <w:r w:rsidR="00FF56AC">
        <w:t xml:space="preserve"> - General</w:t>
      </w:r>
    </w:p>
    <w:p w:rsidR="001A38C8" w:rsidRDefault="001A38C8" w:rsidP="001A38C8">
      <w:pPr>
        <w:pStyle w:val="Heading4"/>
      </w:pPr>
      <w:r>
        <w:t>Large tariff cuts cause massive capital drain – link alone turns case by undermining economic efficiency</w:t>
      </w:r>
    </w:p>
    <w:p w:rsidR="001A38C8" w:rsidRPr="00D36767" w:rsidRDefault="001A38C8" w:rsidP="001A38C8">
      <w:pPr>
        <w:rPr>
          <w:rStyle w:val="StyleStyleBold12pt"/>
        </w:rPr>
      </w:pPr>
      <w:r>
        <w:rPr>
          <w:rStyle w:val="StyleStyleBold12pt"/>
        </w:rPr>
        <w:t>Laborde et al, 11</w:t>
      </w:r>
    </w:p>
    <w:p w:rsidR="001A38C8" w:rsidRPr="00C614A7" w:rsidRDefault="001A38C8" w:rsidP="001A38C8">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106" w:history="1">
        <w:r w:rsidRPr="00C614A7">
          <w:rPr>
            <w:rStyle w:val="Hyperlink"/>
            <w:sz w:val="16"/>
            <w:szCs w:val="16"/>
          </w:rPr>
          <w:t>https://www.gtap.agecon.purdue.edu/resources/download/5274.pdf</w:t>
        </w:r>
      </w:hyperlink>
    </w:p>
    <w:p w:rsidR="001A38C8" w:rsidRDefault="001A38C8" w:rsidP="001A38C8">
      <w:pPr>
        <w:rPr>
          <w:sz w:val="16"/>
        </w:rPr>
      </w:pPr>
    </w:p>
    <w:p w:rsidR="001A38C8" w:rsidRPr="0018510A" w:rsidRDefault="001A38C8" w:rsidP="001A38C8">
      <w:pPr>
        <w:rPr>
          <w:rStyle w:val="StyleBoldUnderline"/>
        </w:rPr>
      </w:pPr>
      <w:r w:rsidRPr="0018510A">
        <w:rPr>
          <w:sz w:val="14"/>
        </w:rPr>
        <w:t xml:space="preserve">The results in Table 2 provide a number of important insights. When only a small cut in tariffs from their initial levels is required, as in India or Brazil, then the political costs of reform tend to be small relative to the efficiency gains. By contrast, </w:t>
      </w:r>
      <w:r w:rsidRPr="0018510A">
        <w:rPr>
          <w:rStyle w:val="StyleBoldUnderline"/>
        </w:rPr>
        <w:t>when large cuts</w:t>
      </w:r>
      <w:r w:rsidRPr="0018510A">
        <w:rPr>
          <w:sz w:val="14"/>
        </w:rPr>
        <w:t xml:space="preserve"> from initial levels </w:t>
      </w:r>
      <w:r w:rsidRPr="0018510A">
        <w:rPr>
          <w:rStyle w:val="StyleBoldUnderline"/>
        </w:rPr>
        <w:t xml:space="preserve">are required, as in </w:t>
      </w:r>
      <w:r w:rsidRPr="0018510A">
        <w:rPr>
          <w:sz w:val="14"/>
        </w:rPr>
        <w:t xml:space="preserve">Canada or </w:t>
      </w:r>
      <w:r w:rsidRPr="0018510A">
        <w:rPr>
          <w:rStyle w:val="StyleBoldUnderline"/>
        </w:rPr>
        <w:t>the USA, then the economic efficiency gains from reform tend to</w:t>
      </w:r>
      <w:r>
        <w:rPr>
          <w:rStyle w:val="StyleBoldUnderline"/>
        </w:rPr>
        <w:t xml:space="preserve"> </w:t>
      </w:r>
      <w:r w:rsidRPr="0018510A">
        <w:rPr>
          <w:rStyle w:val="StyleBoldUnderline"/>
        </w:rPr>
        <w:t xml:space="preserve">be </w:t>
      </w:r>
      <w:r w:rsidRPr="009202DF">
        <w:rPr>
          <w:rStyle w:val="Emphasis"/>
        </w:rPr>
        <w:t>much lower relative to the political costs</w:t>
      </w:r>
      <w:r w:rsidRPr="0018510A">
        <w:rPr>
          <w:sz w:val="14"/>
        </w:rPr>
        <w:t xml:space="preserve">. These results are consistent with Figure 1, where </w:t>
      </w:r>
      <w:r w:rsidRPr="0018510A">
        <w:rPr>
          <w:rStyle w:val="StyleBoldUnderline"/>
        </w:rPr>
        <w:t>deeper cuts from initial protection</w:t>
      </w:r>
      <w:r w:rsidRPr="0018510A">
        <w:rPr>
          <w:sz w:val="14"/>
        </w:rPr>
        <w:t xml:space="preserve"> levels </w:t>
      </w:r>
      <w:r w:rsidRPr="0018510A">
        <w:rPr>
          <w:rStyle w:val="StyleBoldUnderline"/>
        </w:rPr>
        <w:t xml:space="preserve">involved a </w:t>
      </w:r>
      <w:r w:rsidRPr="009202DF">
        <w:rPr>
          <w:rStyle w:val="Emphasis"/>
        </w:rPr>
        <w:t>decline in benefits relative to political costs</w:t>
      </w:r>
      <w:r w:rsidRPr="0018510A">
        <w:rPr>
          <w:sz w:val="14"/>
        </w:rPr>
        <w:t xml:space="preserve">. </w:t>
      </w:r>
      <w:r w:rsidRPr="0018510A">
        <w:rPr>
          <w:rStyle w:val="StyleBoldUnderline"/>
        </w:rPr>
        <w:t xml:space="preserve">Comparisons </w:t>
      </w:r>
      <w:r w:rsidRPr="0018510A">
        <w:rPr>
          <w:sz w:val="14"/>
        </w:rPr>
        <w:t xml:space="preserve">between the different formulas in Table 2 </w:t>
      </w:r>
      <w:r w:rsidRPr="0018510A">
        <w:rPr>
          <w:rStyle w:val="StyleBoldUnderline"/>
        </w:rPr>
        <w:t xml:space="preserve">are </w:t>
      </w:r>
      <w:r w:rsidRPr="0018510A">
        <w:rPr>
          <w:sz w:val="14"/>
        </w:rPr>
        <w:t xml:space="preserve">also </w:t>
      </w:r>
      <w:r w:rsidRPr="0018510A">
        <w:rPr>
          <w:rStyle w:val="StyleBoldUnderline"/>
        </w:rPr>
        <w:t>extremely revealing</w:t>
      </w:r>
      <w:r w:rsidRPr="0018510A">
        <w:rPr>
          <w:sz w:val="14"/>
        </w:rPr>
        <w:t xml:space="preserve">. One striking comparison is between the proportional cut and the Swiss formula. </w:t>
      </w:r>
      <w:r w:rsidRPr="0018510A">
        <w:rPr>
          <w:rStyle w:val="StyleBoldUnderline"/>
        </w:rPr>
        <w:t xml:space="preserve">In </w:t>
      </w:r>
      <w:r w:rsidRPr="009202DF">
        <w:rPr>
          <w:rStyle w:val="Emphasis"/>
        </w:rPr>
        <w:t>every case</w:t>
      </w:r>
      <w:r w:rsidRPr="0018510A">
        <w:rPr>
          <w:sz w:val="14"/>
        </w:rPr>
        <w:t xml:space="preserve">, the ratio of economic benefits to political costs is much higher for the proportional cut formula than for the Swiss formula. While both of these approaches are broadly endorsed by economic theory, </w:t>
      </w:r>
      <w:r w:rsidRPr="0018510A">
        <w:rPr>
          <w:rStyle w:val="StyleBoldUnderline"/>
        </w:rPr>
        <w:t xml:space="preserve">these results suggest an </w:t>
      </w:r>
      <w:r w:rsidRPr="009202DF">
        <w:rPr>
          <w:rStyle w:val="Emphasis"/>
        </w:rPr>
        <w:t>important note of caution in the use of aggressive</w:t>
      </w:r>
      <w:r w:rsidRPr="0018510A">
        <w:rPr>
          <w:sz w:val="14"/>
        </w:rPr>
        <w:t xml:space="preserve"> tops-down </w:t>
      </w:r>
      <w:r w:rsidRPr="009202DF">
        <w:rPr>
          <w:rStyle w:val="Emphasis"/>
        </w:rPr>
        <w:t>approaches to tariff cutting</w:t>
      </w:r>
      <w:r w:rsidRPr="0018510A">
        <w:rPr>
          <w:sz w:val="14"/>
        </w:rPr>
        <w:t xml:space="preserve"> such as the Swiss formula or the tiered-formula used in the Doha negotiations in agriculture (Jean, Laborde and Martin 2005). </w:t>
      </w:r>
      <w:r w:rsidRPr="0018510A">
        <w:rPr>
          <w:rStyle w:val="StyleBoldUnderline"/>
        </w:rPr>
        <w:t>From an economic point of view, the</w:t>
      </w:r>
      <w:r w:rsidRPr="0018510A">
        <w:rPr>
          <w:sz w:val="14"/>
        </w:rPr>
        <w:t xml:space="preserve"> Swiss </w:t>
      </w:r>
      <w:r w:rsidRPr="0018510A">
        <w:rPr>
          <w:rStyle w:val="StyleBoldUnderline"/>
        </w:rPr>
        <w:t>formula is highly desirable</w:t>
      </w:r>
      <w:r w:rsidRPr="0018510A">
        <w:rPr>
          <w:sz w:val="14"/>
        </w:rPr>
        <w:t xml:space="preserve"> because the highest tariffs involve the highest economic costs. </w:t>
      </w:r>
      <w:r w:rsidRPr="0018510A">
        <w:rPr>
          <w:rStyle w:val="StyleBoldUnderline"/>
        </w:rPr>
        <w:t>Our</w:t>
      </w:r>
      <w:r>
        <w:rPr>
          <w:rStyle w:val="StyleBoldUnderline"/>
        </w:rPr>
        <w:t xml:space="preserve"> </w:t>
      </w:r>
      <w:r w:rsidRPr="0018510A">
        <w:rPr>
          <w:rStyle w:val="StyleBoldUnderline"/>
        </w:rPr>
        <w:t xml:space="preserve">results, however, suggest that once the constraint of </w:t>
      </w:r>
      <w:r w:rsidRPr="009202DF">
        <w:rPr>
          <w:rStyle w:val="Emphasis"/>
        </w:rPr>
        <w:t>limited political capital</w:t>
      </w:r>
      <w:r w:rsidRPr="0018510A">
        <w:rPr>
          <w:rStyle w:val="StyleBoldUnderline"/>
        </w:rPr>
        <w:t xml:space="preserve"> is factored in it is</w:t>
      </w:r>
      <w:r>
        <w:rPr>
          <w:rStyle w:val="StyleBoldUnderline"/>
        </w:rPr>
        <w:t xml:space="preserve"> </w:t>
      </w:r>
      <w:r w:rsidRPr="0018510A">
        <w:rPr>
          <w:rStyle w:val="StyleBoldUnderline"/>
        </w:rPr>
        <w:t>likely that the economic gains from a less-ambitious</w:t>
      </w:r>
      <w:r w:rsidRPr="0018510A">
        <w:rPr>
          <w:sz w:val="14"/>
        </w:rPr>
        <w:t xml:space="preserve"> proportional-cut </w:t>
      </w:r>
      <w:r w:rsidRPr="0018510A">
        <w:rPr>
          <w:rStyle w:val="StyleBoldUnderline"/>
        </w:rPr>
        <w:t>formula will be greater.</w:t>
      </w:r>
    </w:p>
    <w:p w:rsidR="001A38C8" w:rsidRDefault="001A38C8" w:rsidP="001A38C8">
      <w:pPr>
        <w:pStyle w:val="Heading4"/>
      </w:pPr>
      <w:r>
        <w:t>Substantial Tariff reductions drain finite PC – best studies</w:t>
      </w:r>
    </w:p>
    <w:p w:rsidR="001A38C8" w:rsidRPr="00D36767" w:rsidRDefault="001A38C8" w:rsidP="001A38C8">
      <w:pPr>
        <w:rPr>
          <w:rStyle w:val="StyleStyleBold12pt"/>
        </w:rPr>
      </w:pPr>
      <w:r>
        <w:rPr>
          <w:rStyle w:val="StyleStyleBold12pt"/>
        </w:rPr>
        <w:t>Laborde et al, 11</w:t>
      </w:r>
    </w:p>
    <w:p w:rsidR="001A38C8" w:rsidRDefault="001A38C8" w:rsidP="001A38C8">
      <w: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w:t>
      </w:r>
      <w:r w:rsidRPr="00D36767">
        <w:t>and Will Martin</w:t>
      </w:r>
      <w:r>
        <w:t xml:space="preserve">, World Bank, 1/15/11, </w:t>
      </w:r>
      <w:hyperlink r:id="rId107" w:history="1">
        <w:r w:rsidRPr="00B142A5">
          <w:rPr>
            <w:rStyle w:val="Hyperlink"/>
          </w:rPr>
          <w:t>https://www.gtap.agecon.purdue.edu/resources/download/5274.pdf</w:t>
        </w:r>
      </w:hyperlink>
    </w:p>
    <w:p w:rsidR="001A38C8" w:rsidRDefault="001A38C8" w:rsidP="001A38C8"/>
    <w:p w:rsidR="001A38C8" w:rsidRDefault="001A38C8" w:rsidP="001A38C8">
      <w:pPr>
        <w:rPr>
          <w:sz w:val="14"/>
        </w:rPr>
      </w:pPr>
      <w:r w:rsidRPr="00D36767">
        <w:rPr>
          <w:rStyle w:val="StyleBoldUnderline"/>
        </w:rPr>
        <w:t>The Political Costs of Policy Reform</w:t>
      </w:r>
      <w:r>
        <w:rPr>
          <w:rStyle w:val="StyleBoldUnderline"/>
        </w:rPr>
        <w:t xml:space="preserve"> </w:t>
      </w:r>
      <w:r w:rsidRPr="005C6CA2">
        <w:rPr>
          <w:rStyle w:val="StyleBoldUnderline"/>
        </w:rPr>
        <w:t>This paper</w:t>
      </w:r>
      <w:r w:rsidRPr="00AC5D81">
        <w:rPr>
          <w:sz w:val="14"/>
        </w:rPr>
        <w:t xml:space="preserve"> </w:t>
      </w:r>
      <w:r w:rsidRPr="005C6CA2">
        <w:rPr>
          <w:rStyle w:val="StyleBoldUnderline"/>
        </w:rPr>
        <w:t xml:space="preserve">provides </w:t>
      </w:r>
      <w:r w:rsidRPr="00AC5D81">
        <w:rPr>
          <w:sz w:val="14"/>
        </w:rPr>
        <w:t xml:space="preserve">simple, tractable approaches to </w:t>
      </w:r>
      <w:r w:rsidRPr="005C6CA2">
        <w:rPr>
          <w:rStyle w:val="StyleBoldUnderline"/>
        </w:rPr>
        <w:t>estimate the political costs of</w:t>
      </w:r>
      <w:r>
        <w:rPr>
          <w:rStyle w:val="StyleBoldUnderline"/>
        </w:rPr>
        <w:t xml:space="preserve"> </w:t>
      </w:r>
      <w:r w:rsidRPr="005C6CA2">
        <w:rPr>
          <w:rStyle w:val="StyleBoldUnderline"/>
        </w:rPr>
        <w:t>reform</w:t>
      </w:r>
      <w:r w:rsidRPr="00AC5D81">
        <w:rPr>
          <w:sz w:val="14"/>
        </w:rPr>
        <w:t xml:space="preserve"> when policies have been determined </w:t>
      </w:r>
      <w:r w:rsidRPr="00701CAD">
        <w:rPr>
          <w:rStyle w:val="StyleBoldUnderline"/>
        </w:rPr>
        <w:t>using political-support functions</w:t>
      </w:r>
      <w:r w:rsidRPr="00AC5D81">
        <w:rPr>
          <w:sz w:val="14"/>
        </w:rPr>
        <w:t xml:space="preserve"> of the GrossmanHelpman type. The </w:t>
      </w:r>
      <w:r w:rsidRPr="005C6CA2">
        <w:rPr>
          <w:rStyle w:val="StyleBoldUnderline"/>
        </w:rPr>
        <w:t>strength of policymakers‘ preference for particular sectors is</w:t>
      </w:r>
      <w:r w:rsidRPr="00AC5D81">
        <w:rPr>
          <w:sz w:val="14"/>
        </w:rPr>
        <w:t xml:space="preserve"> inferred and </w:t>
      </w:r>
      <w:r w:rsidRPr="005C6CA2">
        <w:rPr>
          <w:rStyle w:val="StyleBoldUnderline"/>
        </w:rPr>
        <w:t>used to develop political welfare functions</w:t>
      </w:r>
      <w:r w:rsidRPr="00AC5D81">
        <w:rPr>
          <w:sz w:val="14"/>
        </w:rPr>
        <w:t xml:space="preserve"> that are then used </w:t>
      </w:r>
      <w:r w:rsidRPr="005C6CA2">
        <w:rPr>
          <w:rStyle w:val="StyleBoldUnderline"/>
        </w:rPr>
        <w:t>to assess the political costs of</w:t>
      </w:r>
      <w:r>
        <w:rPr>
          <w:rStyle w:val="StyleBoldUnderline"/>
        </w:rPr>
        <w:t xml:space="preserve"> </w:t>
      </w:r>
      <w:r w:rsidRPr="005C6CA2">
        <w:rPr>
          <w:rStyle w:val="StyleBoldUnderline"/>
        </w:rPr>
        <w:t>particular reforms. Both short and long run measures of political welfare are developed</w:t>
      </w:r>
      <w:r w:rsidRPr="00AC5D81">
        <w:rPr>
          <w:sz w:val="14"/>
        </w:rPr>
        <w:t xml:space="preserve"> and then explained using simple graphical techniques. Somewhat surprisingly, the </w:t>
      </w:r>
      <w:r w:rsidRPr="005C6CA2">
        <w:rPr>
          <w:rStyle w:val="StyleBoldUnderline"/>
        </w:rPr>
        <w:t>differences between the</w:t>
      </w:r>
      <w:r>
        <w:rPr>
          <w:rStyle w:val="StyleBoldUnderline"/>
        </w:rPr>
        <w:t xml:space="preserve"> </w:t>
      </w:r>
      <w:r w:rsidRPr="005C6CA2">
        <w:rPr>
          <w:rStyle w:val="StyleBoldUnderline"/>
        </w:rPr>
        <w:t>short and long-run political costs of reform appear</w:t>
      </w:r>
      <w:r w:rsidRPr="00AC5D81">
        <w:rPr>
          <w:sz w:val="14"/>
        </w:rPr>
        <w:t xml:space="preserve"> to be relatively </w:t>
      </w:r>
      <w:r w:rsidRPr="005C6CA2">
        <w:rPr>
          <w:rStyle w:val="StyleBoldUnderline"/>
        </w:rPr>
        <w:t>small</w:t>
      </w:r>
      <w:r w:rsidRPr="00AC5D81">
        <w:rPr>
          <w:sz w:val="14"/>
        </w:rPr>
        <w:t>—</w:t>
      </w:r>
      <w:r w:rsidRPr="005C6CA2">
        <w:rPr>
          <w:rStyle w:val="StyleBoldUnderline"/>
        </w:rPr>
        <w:t>suggesting a need for</w:t>
      </w:r>
      <w:r>
        <w:rPr>
          <w:rStyle w:val="StyleBoldUnderline"/>
        </w:rPr>
        <w:t xml:space="preserve"> </w:t>
      </w:r>
      <w:r w:rsidRPr="005C6CA2">
        <w:rPr>
          <w:rStyle w:val="StyleBoldUnderline"/>
        </w:rPr>
        <w:t>caution in assuming that opponents can be worn down and supporters strengthened by</w:t>
      </w:r>
      <w:r w:rsidRPr="00AC5D81">
        <w:rPr>
          <w:sz w:val="14"/>
        </w:rPr>
        <w:t xml:space="preserve"> ―</w:t>
      </w:r>
      <w:r w:rsidRPr="005C6CA2">
        <w:rPr>
          <w:rStyle w:val="StyleBoldUnderline"/>
        </w:rPr>
        <w:t>staying</w:t>
      </w:r>
      <w:r>
        <w:rPr>
          <w:rStyle w:val="StyleBoldUnderline"/>
        </w:rPr>
        <w:t xml:space="preserve"> the course</w:t>
      </w:r>
      <w:r w:rsidRPr="005C6CA2">
        <w:rPr>
          <w:rStyle w:val="StyleBoldUnderline"/>
        </w:rPr>
        <w:t xml:space="preserve"> of policy reforms. The measures of political costs developed</w:t>
      </w:r>
      <w:r w:rsidRPr="00AC5D81">
        <w:rPr>
          <w:sz w:val="14"/>
        </w:rPr>
        <w:t xml:space="preserve"> here complement existing measures of economic welfare and of benefits to negotiating partners, potentially </w:t>
      </w:r>
      <w:r w:rsidRPr="005C6CA2">
        <w:rPr>
          <w:rStyle w:val="StyleBoldUnderline"/>
        </w:rPr>
        <w:t xml:space="preserve">providing </w:t>
      </w:r>
      <w:r w:rsidRPr="009202DF">
        <w:rPr>
          <w:rStyle w:val="Emphasis"/>
        </w:rPr>
        <w:t>useful guides to policy action when policymakers‘ political capital is limited.</w:t>
      </w:r>
      <w:r w:rsidRPr="005C6CA2">
        <w:rPr>
          <w:rStyle w:val="StyleBoldUnderline"/>
        </w:rPr>
        <w:t xml:space="preserve"> An</w:t>
      </w:r>
      <w:r>
        <w:rPr>
          <w:rStyle w:val="StyleBoldUnderline"/>
        </w:rPr>
        <w:t xml:space="preserve"> </w:t>
      </w:r>
      <w:r w:rsidRPr="005C6CA2">
        <w:rPr>
          <w:rStyle w:val="StyleBoldUnderline"/>
        </w:rPr>
        <w:t>application to tariff-cutting</w:t>
      </w:r>
      <w:r w:rsidRPr="00AC5D81">
        <w:rPr>
          <w:sz w:val="14"/>
        </w:rPr>
        <w:t xml:space="preserve"> formulas for trade negotiations</w:t>
      </w:r>
      <w:r w:rsidRPr="005C6CA2">
        <w:rPr>
          <w:rStyle w:val="StyleBoldUnderline"/>
        </w:rPr>
        <w:t xml:space="preserve"> allows comparison of</w:t>
      </w:r>
      <w:r w:rsidRPr="00AC5D81">
        <w:rPr>
          <w:sz w:val="14"/>
        </w:rPr>
        <w:t xml:space="preserve"> economic efficiency gains with </w:t>
      </w:r>
      <w:r w:rsidRPr="009202DF">
        <w:rPr>
          <w:rStyle w:val="Emphasis"/>
        </w:rPr>
        <w:t>political costs</w:t>
      </w:r>
      <w:r w:rsidRPr="00AC5D81">
        <w:rPr>
          <w:sz w:val="14"/>
        </w:rPr>
        <w:t xml:space="preserve">, </w:t>
      </w:r>
      <w:r w:rsidRPr="005C6CA2">
        <w:rPr>
          <w:rStyle w:val="StyleBoldUnderline"/>
        </w:rPr>
        <w:t xml:space="preserve">and </w:t>
      </w:r>
      <w:r w:rsidRPr="009202DF">
        <w:rPr>
          <w:rStyle w:val="Emphasis"/>
        </w:rPr>
        <w:t>strongly favors</w:t>
      </w:r>
      <w:r w:rsidRPr="00AC5D81">
        <w:rPr>
          <w:sz w:val="14"/>
        </w:rPr>
        <w:t xml:space="preserve"> simple tariff-cutting rules, such as the proportional-cut rule or, better, a proportional-cut in the power-of-the-tariff rule, </w:t>
      </w:r>
      <w:r w:rsidRPr="009202DF">
        <w:rPr>
          <w:rStyle w:val="Emphasis"/>
        </w:rPr>
        <w:t>over more aggressive approaches</w:t>
      </w:r>
      <w:r w:rsidRPr="00AC5D81">
        <w:rPr>
          <w:sz w:val="14"/>
        </w:rPr>
        <w:t xml:space="preserve"> such as the Swiss formula </w:t>
      </w:r>
      <w:r w:rsidRPr="009202DF">
        <w:rPr>
          <w:rStyle w:val="Emphasis"/>
        </w:rPr>
        <w:t>or excessively lenient approaches</w:t>
      </w:r>
      <w:r w:rsidRPr="00AC5D81">
        <w:rPr>
          <w:sz w:val="14"/>
        </w:rPr>
        <w:t xml:space="preserve"> like the average-cut rule</w:t>
      </w:r>
    </w:p>
    <w:p w:rsidR="001A38C8" w:rsidRDefault="001A38C8" w:rsidP="001A38C8">
      <w:pPr>
        <w:pStyle w:val="Heading4"/>
      </w:pPr>
      <w:r>
        <w:t>Reducing tariffs has high short term political costs – ensures opposition – best modeling and studies prove</w:t>
      </w:r>
    </w:p>
    <w:p w:rsidR="001A38C8" w:rsidRPr="00D36767" w:rsidRDefault="001A38C8" w:rsidP="001A38C8">
      <w:pPr>
        <w:rPr>
          <w:rStyle w:val="StyleStyleBold12pt"/>
        </w:rPr>
      </w:pPr>
      <w:r>
        <w:rPr>
          <w:rStyle w:val="StyleStyleBold12pt"/>
        </w:rPr>
        <w:t>Laborde et al, 11</w:t>
      </w:r>
    </w:p>
    <w:p w:rsidR="001A38C8" w:rsidRPr="00C614A7" w:rsidRDefault="001A38C8" w:rsidP="001A38C8">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108" w:history="1">
        <w:r w:rsidRPr="00C614A7">
          <w:rPr>
            <w:rStyle w:val="Hyperlink"/>
            <w:sz w:val="16"/>
            <w:szCs w:val="16"/>
          </w:rPr>
          <w:t>https://www.gtap.agecon.purdue.edu/resources/download/5274.pdf</w:t>
        </w:r>
      </w:hyperlink>
    </w:p>
    <w:p w:rsidR="001A38C8" w:rsidRDefault="001A38C8" w:rsidP="001A38C8">
      <w:pPr>
        <w:rPr>
          <w:sz w:val="16"/>
        </w:rPr>
      </w:pPr>
    </w:p>
    <w:p w:rsidR="001A38C8" w:rsidRDefault="001A38C8" w:rsidP="001A38C8">
      <w:pPr>
        <w:rPr>
          <w:sz w:val="16"/>
        </w:rPr>
      </w:pPr>
      <w:r w:rsidRPr="001709F0">
        <w:rPr>
          <w:sz w:val="16"/>
        </w:rPr>
        <w:t xml:space="preserve">Because tariff revenues are an important source of revenue for some developing country governments, and alternative taxes have a marginal cost of funds that may be substantially above unity (Anderson and Martin 2010), we also consider an extension3 where tax revenues are at a premium for the government: G(p) C (p) aW(p) TR(p) i L </w:t>
      </w:r>
      <w:r w:rsidRPr="001709F0">
        <w:rPr>
          <w:sz w:val="16"/>
        </w:rPr>
        <w:t></w:t>
      </w:r>
      <w:r w:rsidRPr="001709F0">
        <w:rPr>
          <w:sz w:val="16"/>
        </w:rPr>
        <w:t xml:space="preserve"> i </w:t>
      </w:r>
      <w:r w:rsidRPr="001709F0">
        <w:rPr>
          <w:sz w:val="16"/>
        </w:rPr>
        <w:t xml:space="preserve"> </w:t>
      </w:r>
      <w:r w:rsidRPr="001709F0">
        <w:rPr>
          <w:sz w:val="16"/>
        </w:rPr>
        <w:t xml:space="preserve"> </w:t>
      </w:r>
      <w:r w:rsidRPr="001709F0">
        <w:rPr>
          <w:sz w:val="16"/>
        </w:rPr>
        <w:t xml:space="preserve"> </w:t>
      </w:r>
      <w:r w:rsidRPr="001709F0">
        <w:rPr>
          <w:sz w:val="16"/>
        </w:rPr>
        <w:t xml:space="preserve"> where Ci(p) is </w:t>
      </w:r>
      <w:r w:rsidRPr="001709F0">
        <w:rPr>
          <w:rStyle w:val="StyleBoldUnderline"/>
        </w:rPr>
        <w:t xml:space="preserve">the </w:t>
      </w:r>
      <w:r w:rsidRPr="00752B23">
        <w:rPr>
          <w:rStyle w:val="StyleBoldUnderline"/>
          <w:highlight w:val="yellow"/>
        </w:rPr>
        <w:t>contribution</w:t>
      </w:r>
      <w:r w:rsidRPr="001709F0">
        <w:rPr>
          <w:sz w:val="16"/>
        </w:rPr>
        <w:t xml:space="preserve"> function4 </w:t>
      </w:r>
      <w:r w:rsidRPr="00752B23">
        <w:rPr>
          <w:rStyle w:val="StyleBoldUnderline"/>
          <w:highlight w:val="yellow"/>
        </w:rPr>
        <w:t>of lobby group</w:t>
      </w:r>
      <w:r w:rsidRPr="001709F0">
        <w:rPr>
          <w:sz w:val="16"/>
        </w:rPr>
        <w:t xml:space="preserve"> i </w:t>
      </w:r>
      <w:r w:rsidRPr="001709F0">
        <w:rPr>
          <w:rStyle w:val="StyleBoldUnderline"/>
        </w:rPr>
        <w:t>organized to benefit those</w:t>
      </w:r>
      <w:r>
        <w:rPr>
          <w:rStyle w:val="StyleBoldUnderline"/>
        </w:rPr>
        <w:t xml:space="preserve"> </w:t>
      </w:r>
      <w:r w:rsidRPr="001709F0">
        <w:rPr>
          <w:rStyle w:val="StyleBoldUnderline"/>
        </w:rPr>
        <w:t>involved in</w:t>
      </w:r>
      <w:r w:rsidRPr="001709F0">
        <w:rPr>
          <w:sz w:val="16"/>
        </w:rPr>
        <w:t xml:space="preserve"> commodity/</w:t>
      </w:r>
      <w:r w:rsidRPr="001709F0">
        <w:rPr>
          <w:rStyle w:val="StyleBoldUnderline"/>
        </w:rPr>
        <w:t>sector</w:t>
      </w:r>
      <w:r w:rsidRPr="001709F0">
        <w:rPr>
          <w:sz w:val="16"/>
        </w:rPr>
        <w:t xml:space="preserve"> i to the benefit of those involved in sector i; W(p) is a measure of aggregate economic welfare that adds income from production, trade tax revenue and consumer surplus; a is </w:t>
      </w:r>
      <w:r w:rsidRPr="001709F0">
        <w:rPr>
          <w:rStyle w:val="StyleBoldUnderline"/>
        </w:rPr>
        <w:t xml:space="preserve">the </w:t>
      </w:r>
      <w:r w:rsidRPr="00752B23">
        <w:rPr>
          <w:rStyle w:val="StyleBoldUnderline"/>
          <w:highlight w:val="yellow"/>
        </w:rPr>
        <w:t>weight</w:t>
      </w:r>
      <w:r w:rsidRPr="001709F0">
        <w:rPr>
          <w:rStyle w:val="StyleBoldUnderline"/>
        </w:rPr>
        <w:t xml:space="preserve"> that </w:t>
      </w:r>
      <w:r w:rsidRPr="00752B23">
        <w:rPr>
          <w:rStyle w:val="StyleBoldUnderline"/>
          <w:highlight w:val="yellow"/>
        </w:rPr>
        <w:t>politicians place on aggregate welfare relative to campaign contributions and</w:t>
      </w:r>
      <w:r w:rsidRPr="001709F0">
        <w:rPr>
          <w:rStyle w:val="StyleBoldUnderline"/>
        </w:rPr>
        <w:t xml:space="preserve"> other support provided directly to them</w:t>
      </w:r>
      <w:r w:rsidRPr="001709F0">
        <w:rPr>
          <w:sz w:val="16"/>
        </w:rPr>
        <w:t xml:space="preserve">; and γ is related to the marginal excess burden of alternative taxes. As Anderson and Neary (2007), we assume the numeraire to be free of trade restrictions, and its price is suppressed from the argument of behavioral functions. Evidence from estimation of the Grossman-Helpman model suggests that a is surprisingly large—and hence the gap between the value placed by policy makers on contributions and on the welfare of citizens is quite small. Estimates in the order of 50 by Goldberg and Maggi (1999) are broadly supported by estimates in other studies5 More </w:t>
      </w:r>
      <w:r w:rsidRPr="001709F0">
        <w:rPr>
          <w:rStyle w:val="StyleBoldUnderline"/>
        </w:rPr>
        <w:t>recent applications of this model</w:t>
      </w:r>
      <w:r w:rsidRPr="001709F0">
        <w:rPr>
          <w:sz w:val="16"/>
        </w:rPr>
        <w:t xml:space="preserve">, such as Dutt and Mitra (2010) extend the </w:t>
      </w:r>
      <w:r w:rsidRPr="001709F0">
        <w:rPr>
          <w:rStyle w:val="StyleBoldUnderline"/>
        </w:rPr>
        <w:t>focus beyond</w:t>
      </w:r>
      <w:r>
        <w:rPr>
          <w:rStyle w:val="StyleBoldUnderline"/>
        </w:rPr>
        <w:t xml:space="preserve"> </w:t>
      </w:r>
      <w:r w:rsidRPr="001709F0">
        <w:rPr>
          <w:rStyle w:val="StyleBoldUnderline"/>
        </w:rPr>
        <w:t xml:space="preserve">contributions alone, into influences such as </w:t>
      </w:r>
      <w:r w:rsidRPr="00752B23">
        <w:rPr>
          <w:rStyle w:val="StyleBoldUnderline"/>
          <w:highlight w:val="yellow"/>
        </w:rPr>
        <w:t>ideology</w:t>
      </w:r>
      <w:r w:rsidRPr="001709F0">
        <w:rPr>
          <w:sz w:val="16"/>
        </w:rPr>
        <w:t xml:space="preserve">, inequality and democracy. </w:t>
      </w:r>
      <w:r w:rsidRPr="001709F0">
        <w:rPr>
          <w:rStyle w:val="StyleBoldUnderline"/>
        </w:rPr>
        <w:t>Our use of the model is consistent</w:t>
      </w:r>
      <w:r>
        <w:rPr>
          <w:rStyle w:val="StyleBoldUnderline"/>
        </w:rPr>
        <w:t xml:space="preserve"> </w:t>
      </w:r>
      <w:r w:rsidRPr="001709F0">
        <w:rPr>
          <w:sz w:val="16"/>
        </w:rPr>
        <w:t xml:space="preserve">with such broader interpretations of ―contributions. </w:t>
      </w:r>
      <w:r w:rsidRPr="001709F0">
        <w:rPr>
          <w:rStyle w:val="StyleBoldUnderline"/>
        </w:rPr>
        <w:t xml:space="preserve">Looking at the marginal </w:t>
      </w:r>
      <w:r w:rsidRPr="00752B23">
        <w:rPr>
          <w:rStyle w:val="StyleBoldUnderline"/>
          <w:highlight w:val="yellow"/>
        </w:rPr>
        <w:t>impacts of changes in the tariff</w:t>
      </w:r>
      <w:r w:rsidRPr="001709F0">
        <w:rPr>
          <w:rStyle w:val="StyleBoldUnderline"/>
        </w:rPr>
        <w:t xml:space="preserve"> can </w:t>
      </w:r>
      <w:r w:rsidRPr="00752B23">
        <w:rPr>
          <w:rStyle w:val="StyleBoldUnderline"/>
          <w:highlight w:val="yellow"/>
        </w:rPr>
        <w:t>provide important</w:t>
      </w:r>
      <w:r w:rsidRPr="001709F0">
        <w:rPr>
          <w:rStyle w:val="StyleBoldUnderline"/>
        </w:rPr>
        <w:t xml:space="preserve"> additional</w:t>
      </w:r>
      <w:r>
        <w:rPr>
          <w:rStyle w:val="StyleBoldUnderline"/>
        </w:rPr>
        <w:t xml:space="preserve"> </w:t>
      </w:r>
      <w:r w:rsidRPr="00752B23">
        <w:rPr>
          <w:rStyle w:val="StyleBoldUnderline"/>
          <w:highlight w:val="yellow"/>
        </w:rPr>
        <w:t>insights</w:t>
      </w:r>
      <w:r w:rsidRPr="00752B23">
        <w:rPr>
          <w:sz w:val="16"/>
          <w:highlight w:val="yellow"/>
        </w:rPr>
        <w:t>.</w:t>
      </w:r>
      <w:r w:rsidRPr="001709F0">
        <w:rPr>
          <w:sz w:val="16"/>
        </w:rPr>
        <w:t xml:space="preserve"> To do this, it is useful to focus on the section of the x-axis that corresponds to a positive tariff. This yields Figure 2, in which the marginal efficiency cost of protection is given by the steeper line, MW. </w:t>
      </w:r>
      <w:r w:rsidRPr="00752B23">
        <w:rPr>
          <w:rStyle w:val="StyleBoldUnderline"/>
          <w:highlight w:val="yellow"/>
        </w:rPr>
        <w:t>The</w:t>
      </w:r>
      <w:r w:rsidRPr="001709F0">
        <w:rPr>
          <w:rStyle w:val="StyleBoldUnderline"/>
        </w:rPr>
        <w:t xml:space="preserve"> marginal </w:t>
      </w:r>
      <w:r w:rsidRPr="009202DF">
        <w:rPr>
          <w:rStyle w:val="Emphasis"/>
          <w:highlight w:val="yellow"/>
        </w:rPr>
        <w:t>political benefit of higher protection</w:t>
      </w:r>
      <w:r w:rsidRPr="001709F0">
        <w:rPr>
          <w:sz w:val="16"/>
        </w:rPr>
        <w:t xml:space="preserve"> (1/a.MC) </w:t>
      </w:r>
      <w:r w:rsidRPr="009202DF">
        <w:rPr>
          <w:rStyle w:val="Emphasis"/>
        </w:rPr>
        <w:t>is shown</w:t>
      </w:r>
      <w:r w:rsidRPr="001709F0">
        <w:rPr>
          <w:sz w:val="16"/>
        </w:rPr>
        <w:t xml:space="preserve"> as an upward sloping line, reflecting the increase in output of the protected sectors as protection increases. </w:t>
      </w:r>
      <w:r w:rsidRPr="001709F0">
        <w:rPr>
          <w:rStyle w:val="StyleBoldUnderline"/>
        </w:rPr>
        <w:t xml:space="preserve">This </w:t>
      </w:r>
      <w:r w:rsidRPr="00752B23">
        <w:rPr>
          <w:rStyle w:val="StyleBoldUnderline"/>
          <w:highlight w:val="yellow"/>
        </w:rPr>
        <w:t xml:space="preserve">is </w:t>
      </w:r>
      <w:r w:rsidRPr="009202DF">
        <w:rPr>
          <w:rStyle w:val="Emphasis"/>
          <w:highlight w:val="yellow"/>
        </w:rPr>
        <w:t>very clear</w:t>
      </w:r>
      <w:r w:rsidRPr="001709F0">
        <w:rPr>
          <w:sz w:val="16"/>
        </w:rPr>
        <w:t xml:space="preserve"> in the restricted model giving rise to equation (5), where the marginal impact on contributions is equal to the output level of the industry receiving protection. Even for more general models, it seems very likely that there will be a strong tendency for the marginal benefit to protected industries to rise with their output level. In the long run, the politically optimal tariff, τ0 , is given by the intersection of the marginal political benefit schedule (1/a).MC and the marginal welfare cost MW. The marginal welfare costs of moving away from τ0 are given by the vertical distance between the MW and (1/a)MC curves. </w:t>
      </w:r>
      <w:r w:rsidRPr="00752B23">
        <w:rPr>
          <w:rStyle w:val="StyleBoldUnderline"/>
          <w:highlight w:val="yellow"/>
        </w:rPr>
        <w:t>In the short run</w:t>
      </w:r>
      <w:r w:rsidRPr="001709F0">
        <w:rPr>
          <w:sz w:val="16"/>
        </w:rPr>
        <w:t xml:space="preserve">, the </w:t>
      </w:r>
      <w:r w:rsidRPr="00752B23">
        <w:rPr>
          <w:rStyle w:val="StyleBoldUnderline"/>
          <w:highlight w:val="yellow"/>
        </w:rPr>
        <w:t>political economy forces are different</w:t>
      </w:r>
      <w:r w:rsidRPr="001709F0">
        <w:rPr>
          <w:rStyle w:val="StyleBoldUnderline"/>
        </w:rPr>
        <w:t>. If protection is raised,</w:t>
      </w:r>
      <w:r>
        <w:rPr>
          <w:rStyle w:val="StyleBoldUnderline"/>
        </w:rPr>
        <w:t xml:space="preserve"> </w:t>
      </w:r>
      <w:r w:rsidRPr="001709F0">
        <w:rPr>
          <w:rStyle w:val="StyleBoldUnderline"/>
        </w:rPr>
        <w:t>incumbents are</w:t>
      </w:r>
      <w:r w:rsidRPr="001709F0">
        <w:rPr>
          <w:sz w:val="16"/>
        </w:rPr>
        <w:t>—as pointed out by Hillman (1982)—</w:t>
      </w:r>
      <w:r w:rsidRPr="001709F0">
        <w:rPr>
          <w:rStyle w:val="StyleBoldUnderline"/>
        </w:rPr>
        <w:t>likely to reward governments</w:t>
      </w:r>
      <w:r w:rsidRPr="001709F0">
        <w:rPr>
          <w:sz w:val="16"/>
        </w:rPr>
        <w:t xml:space="preserve"> based on their initial level of output rather than the final level of industry output because much of the benefit on new output is likely to accrue to new entrants. </w:t>
      </w:r>
      <w:r w:rsidRPr="00752B23">
        <w:rPr>
          <w:rStyle w:val="StyleBoldUnderline"/>
          <w:highlight w:val="yellow"/>
        </w:rPr>
        <w:t xml:space="preserve">If protection is lowered, incumbents </w:t>
      </w:r>
      <w:r w:rsidRPr="009202DF">
        <w:rPr>
          <w:rStyle w:val="Emphasis"/>
          <w:highlight w:val="yellow"/>
        </w:rPr>
        <w:t>reduce their contributions</w:t>
      </w:r>
      <w:r w:rsidRPr="001709F0">
        <w:rPr>
          <w:rStyle w:val="StyleBoldUnderline"/>
        </w:rPr>
        <w:t xml:space="preserve"> </w:t>
      </w:r>
      <w:r w:rsidRPr="001709F0">
        <w:rPr>
          <w:sz w:val="16"/>
        </w:rPr>
        <w:t>based on the impact of the price change on their profits at their initial level of output, not the level of output to which they will subsequently adjust, if the tariff reduction is maintained. T</w:t>
      </w:r>
      <w:r w:rsidRPr="001709F0">
        <w:rPr>
          <w:rStyle w:val="StyleBoldUnderline"/>
        </w:rPr>
        <w:t>he short-run marginal impact on contributions to policy makers</w:t>
      </w:r>
      <w:r w:rsidRPr="001709F0">
        <w:rPr>
          <w:sz w:val="16"/>
        </w:rPr>
        <w:t xml:space="preserve"> (1/a).MC </w:t>
      </w:r>
      <w:r w:rsidRPr="00752B23">
        <w:rPr>
          <w:rStyle w:val="StyleBoldUnderline"/>
        </w:rPr>
        <w:t>is therefore represented</w:t>
      </w:r>
      <w:r w:rsidRPr="001709F0">
        <w:rPr>
          <w:sz w:val="16"/>
        </w:rPr>
        <w:t xml:space="preserve"> by the horizontal line hi corresponding to initial levels of output. </w:t>
      </w:r>
      <w:r w:rsidRPr="00752B23">
        <w:rPr>
          <w:rStyle w:val="StyleBoldUnderline"/>
          <w:highlight w:val="yellow"/>
        </w:rPr>
        <w:t xml:space="preserve">Since policy makers </w:t>
      </w:r>
      <w:r w:rsidRPr="009202DF">
        <w:rPr>
          <w:rStyle w:val="Emphasis"/>
          <w:highlight w:val="yellow"/>
        </w:rPr>
        <w:t>need to survive the short run</w:t>
      </w:r>
      <w:r w:rsidRPr="001709F0">
        <w:rPr>
          <w:rStyle w:val="StyleBoldUnderline"/>
        </w:rPr>
        <w:t xml:space="preserve"> if they are to thrive in the long run, </w:t>
      </w:r>
      <w:r w:rsidRPr="00752B23">
        <w:rPr>
          <w:rStyle w:val="StyleBoldUnderline"/>
          <w:highlight w:val="yellow"/>
        </w:rPr>
        <w:t xml:space="preserve">this short-run is </w:t>
      </w:r>
      <w:r w:rsidRPr="009202DF">
        <w:rPr>
          <w:rStyle w:val="Emphasis"/>
          <w:highlight w:val="yellow"/>
        </w:rPr>
        <w:t>likely to be critically important</w:t>
      </w:r>
      <w:r w:rsidRPr="00752B23">
        <w:rPr>
          <w:rStyle w:val="StyleBoldUnderline"/>
          <w:highlight w:val="yellow"/>
        </w:rPr>
        <w:t xml:space="preserve"> for them</w:t>
      </w:r>
      <w:r w:rsidRPr="001709F0">
        <w:rPr>
          <w:sz w:val="16"/>
        </w:rPr>
        <w:t xml:space="preserve">—as famously observed by J. M. Keynes ―in the long run, we are all dead‖. As shown in Figure 3, the political net benefit, G, is assumed to be at its maximum at the initial tariff. Reductions in the tariff, yielding prices below p0 , imply a reduction in G, as do increases in the tariff above its optimal level. </w:t>
      </w:r>
      <w:r w:rsidRPr="00752B23">
        <w:rPr>
          <w:rStyle w:val="StyleBoldUnderline"/>
          <w:highlight w:val="yellow"/>
        </w:rPr>
        <w:t>The important distinction between</w:t>
      </w:r>
      <w:r w:rsidRPr="001709F0">
        <w:rPr>
          <w:rStyle w:val="StyleBoldUnderline"/>
        </w:rPr>
        <w:t xml:space="preserve"> the </w:t>
      </w:r>
      <w:r w:rsidRPr="00752B23">
        <w:rPr>
          <w:rStyle w:val="StyleBoldUnderline"/>
          <w:highlight w:val="yellow"/>
        </w:rPr>
        <w:t>short-run and long-run marginal political benefits allows</w:t>
      </w:r>
      <w:r w:rsidRPr="001709F0">
        <w:rPr>
          <w:sz w:val="16"/>
        </w:rPr>
        <w:t xml:space="preserve"> us to develop two </w:t>
      </w:r>
      <w:r w:rsidRPr="001709F0">
        <w:rPr>
          <w:rStyle w:val="StyleBoldUnderline"/>
        </w:rPr>
        <w:t>d</w:t>
      </w:r>
      <w:r w:rsidRPr="00752B23">
        <w:rPr>
          <w:rStyle w:val="StyleBoldUnderline"/>
          <w:highlight w:val="yellow"/>
        </w:rPr>
        <w:t xml:space="preserve">ifferent relationships between </w:t>
      </w:r>
      <w:r w:rsidRPr="00752B23">
        <w:rPr>
          <w:rStyle w:val="StyleBoldUnderline"/>
        </w:rPr>
        <w:t xml:space="preserve">the </w:t>
      </w:r>
      <w:r w:rsidRPr="00752B23">
        <w:rPr>
          <w:rStyle w:val="StyleBoldUnderline"/>
          <w:highlight w:val="yellow"/>
        </w:rPr>
        <w:t>policy-makers‘ objective</w:t>
      </w:r>
      <w:r w:rsidRPr="001709F0">
        <w:rPr>
          <w:sz w:val="16"/>
        </w:rPr>
        <w:t xml:space="preserve"> function </w:t>
      </w:r>
      <w:r w:rsidRPr="00752B23">
        <w:rPr>
          <w:rStyle w:val="StyleBoldUnderline"/>
          <w:highlight w:val="yellow"/>
        </w:rPr>
        <w:t>and the tariff</w:t>
      </w:r>
      <w:r w:rsidRPr="001709F0">
        <w:rPr>
          <w:sz w:val="16"/>
        </w:rPr>
        <w:t xml:space="preserve">. In the long run, the dashed curve, G * , reflects </w:t>
      </w:r>
      <w:r w:rsidRPr="001709F0">
        <w:rPr>
          <w:rStyle w:val="StyleBoldUnderline"/>
        </w:rPr>
        <w:t xml:space="preserve">the </w:t>
      </w:r>
      <w:r w:rsidRPr="00752B23">
        <w:rPr>
          <w:rStyle w:val="StyleBoldUnderline"/>
          <w:highlight w:val="yellow"/>
        </w:rPr>
        <w:t>implications of moving the tariff on the single protected good</w:t>
      </w:r>
      <w:r w:rsidRPr="001709F0">
        <w:rPr>
          <w:sz w:val="16"/>
        </w:rPr>
        <w:t xml:space="preserve"> </w:t>
      </w:r>
      <w:r w:rsidRPr="00752B23">
        <w:rPr>
          <w:rStyle w:val="StyleBoldUnderline"/>
        </w:rPr>
        <w:t>away from the initial political equilibrium</w:t>
      </w:r>
      <w:r w:rsidRPr="001709F0">
        <w:rPr>
          <w:sz w:val="16"/>
        </w:rPr>
        <w:t xml:space="preserve"> at p0. </w:t>
      </w:r>
      <w:r w:rsidRPr="00752B23">
        <w:rPr>
          <w:rStyle w:val="StyleBoldUnderline"/>
          <w:highlight w:val="yellow"/>
        </w:rPr>
        <w:t>The short-run impact</w:t>
      </w:r>
      <w:r w:rsidRPr="001709F0">
        <w:rPr>
          <w:sz w:val="16"/>
        </w:rPr>
        <w:t xml:space="preserve">, shown by the solid curve G ~* , is tangent to the long-run curve at the optimum, but everywhere else </w:t>
      </w:r>
      <w:r w:rsidRPr="00752B23">
        <w:rPr>
          <w:rStyle w:val="StyleBoldUnderline"/>
          <w:highlight w:val="yellow"/>
        </w:rPr>
        <w:t xml:space="preserve">lies below the long-run curve, reflecting </w:t>
      </w:r>
      <w:r w:rsidRPr="009202DF">
        <w:rPr>
          <w:rStyle w:val="Emphasis"/>
          <w:highlight w:val="yellow"/>
        </w:rPr>
        <w:t>higher short-run political costs of deviating</w:t>
      </w:r>
      <w:r w:rsidRPr="009202DF">
        <w:rPr>
          <w:rStyle w:val="Emphasis"/>
        </w:rPr>
        <w:t xml:space="preserve"> </w:t>
      </w:r>
      <w:r w:rsidRPr="001709F0">
        <w:rPr>
          <w:sz w:val="16"/>
        </w:rPr>
        <w:t>from the initial long-run equilibrium.</w:t>
      </w:r>
    </w:p>
    <w:p w:rsidR="001A38C8" w:rsidRDefault="001A38C8" w:rsidP="001A38C8">
      <w:pPr>
        <w:pStyle w:val="Heading4"/>
      </w:pPr>
      <w:r>
        <w:t>Any deviation from status quo tariffs cause exponential political cost – especially without reciprocal concessions – current levels are specifically set to maximize political benefits</w:t>
      </w:r>
    </w:p>
    <w:p w:rsidR="001A38C8" w:rsidRPr="00D36767" w:rsidRDefault="001A38C8" w:rsidP="001A38C8">
      <w:pPr>
        <w:rPr>
          <w:rStyle w:val="StyleStyleBold12pt"/>
        </w:rPr>
      </w:pPr>
      <w:r>
        <w:rPr>
          <w:rStyle w:val="StyleStyleBold12pt"/>
        </w:rPr>
        <w:t>Laborde et al, 11</w:t>
      </w:r>
    </w:p>
    <w:p w:rsidR="001A38C8" w:rsidRPr="00C614A7" w:rsidRDefault="001A38C8" w:rsidP="001A38C8">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109" w:history="1">
        <w:r w:rsidRPr="00C614A7">
          <w:rPr>
            <w:rStyle w:val="Hyperlink"/>
            <w:sz w:val="16"/>
            <w:szCs w:val="16"/>
          </w:rPr>
          <w:t>https://www.gtap.agecon.purdue.edu/resources/download/5274.pdf</w:t>
        </w:r>
      </w:hyperlink>
    </w:p>
    <w:p w:rsidR="001A38C8" w:rsidRDefault="001A38C8" w:rsidP="001A38C8">
      <w:pPr>
        <w:rPr>
          <w:sz w:val="16"/>
        </w:rPr>
      </w:pPr>
    </w:p>
    <w:p w:rsidR="001A38C8" w:rsidRDefault="001A38C8" w:rsidP="001A38C8">
      <w:pPr>
        <w:rPr>
          <w:sz w:val="14"/>
        </w:rPr>
      </w:pPr>
      <w:r w:rsidRPr="005D7359">
        <w:rPr>
          <w:rStyle w:val="StyleBoldUnderline"/>
        </w:rPr>
        <w:t>Implications of tariff changes</w:t>
      </w:r>
      <w:r w:rsidRPr="00E92CF8">
        <w:rPr>
          <w:sz w:val="14"/>
        </w:rPr>
        <w:t xml:space="preserve"> for the objective function With the framework developed in section 1 and illustrated in section 2, we are in a position to consider the effects on the objective function of arbitrary changes in tariff rates, and hence in p relative to p*. Given our assumption that </w:t>
      </w:r>
      <w:r w:rsidRPr="005D7359">
        <w:rPr>
          <w:rStyle w:val="StyleBoldUnderline"/>
        </w:rPr>
        <w:t xml:space="preserve">the initial equilibrium is a </w:t>
      </w:r>
      <w:r w:rsidRPr="009202DF">
        <w:rPr>
          <w:rStyle w:val="Emphasis"/>
        </w:rPr>
        <w:t>political economy optimum</w:t>
      </w:r>
      <w:r w:rsidRPr="005D7359">
        <w:rPr>
          <w:rStyle w:val="StyleBoldUnderline"/>
        </w:rPr>
        <w:t>,</w:t>
      </w:r>
      <w:r w:rsidRPr="00E92CF8">
        <w:rPr>
          <w:sz w:val="14"/>
        </w:rPr>
        <w:t xml:space="preserve"> the first derivative of G with respect to p is zero at this point. This is clearly appropriate given our assumption that the initial equilibrium is an optimum </w:t>
      </w:r>
      <w:r w:rsidRPr="009202DF">
        <w:rPr>
          <w:rStyle w:val="Emphasis"/>
        </w:rPr>
        <w:t>from the point of view of the politicians</w:t>
      </w:r>
      <w:r w:rsidRPr="00E92CF8">
        <w:rPr>
          <w:sz w:val="14"/>
        </w:rPr>
        <w:t xml:space="preserve">. As is the case with economic costs of distortions, the marginal impact of a change in protection is zero initially, but rises as the distortion increases. </w:t>
      </w:r>
      <w:r w:rsidRPr="005D7359">
        <w:rPr>
          <w:rStyle w:val="StyleBoldUnderline"/>
        </w:rPr>
        <w:t>To capture the broad</w:t>
      </w:r>
      <w:r>
        <w:rPr>
          <w:rStyle w:val="StyleBoldUnderline"/>
        </w:rPr>
        <w:t xml:space="preserve"> </w:t>
      </w:r>
      <w:r w:rsidRPr="005D7359">
        <w:rPr>
          <w:rStyle w:val="StyleBoldUnderline"/>
        </w:rPr>
        <w:t>impact on political welfare of a discrete change in protection</w:t>
      </w:r>
      <w:r w:rsidRPr="00E92CF8">
        <w:rPr>
          <w:sz w:val="14"/>
        </w:rPr>
        <w:t xml:space="preserve">, we first take the second derivative about the initial equilibrium. Doing this in the simpler case of the short-run move from the political-economy equilibrium considered in equation (4), we obtain: p*) p 2 </w:t>
      </w:r>
      <w:r w:rsidRPr="00E92CF8">
        <w:rPr>
          <w:sz w:val="14"/>
        </w:rPr>
        <w:t xml:space="preserve"> pp </w:t>
      </w:r>
      <w:r w:rsidRPr="00E92CF8">
        <w:rPr>
          <w:sz w:val="14"/>
        </w:rPr>
        <w:t xml:space="preserve"> ppp 2 * d ~ D Where G ~* is the short-run political economy objective function. With a premium on tariff revenue: </w:t>
      </w:r>
      <w:r w:rsidRPr="00E92CF8">
        <w:rPr>
          <w:sz w:val="14"/>
        </w:rPr>
        <w:t xml:space="preserve"> </w:t>
      </w:r>
      <w:r w:rsidRPr="00E92CF8">
        <w:rPr>
          <w:sz w:val="14"/>
        </w:rPr>
        <w:t xml:space="preserve">z z (p - p*) p pp ppp 1 2 (1 ) d ~ d 2 2 *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G To be assured that the first order conditions for maximization of equation (1) lead to a welfare maximum, this function must be concave in prices. The fact that the trade expenditure function made explicit in equation (2) is necessarily concave in prices is not sufficient to ensure that G * is concave—a fact that led to some difficulties in finding welfare maxima in Jean, Laborde and Martin (2010). As we will see, however, assuming that the trade expenditure function is quadratic is sufficient to ensure concavity of the policy objective function. It seems reasonable to assume that the trade expenditure function, z, can be adequately represented by a function such as the normalized quadratic introduced by Diewert and Ostensoe (1988) or the symmetric normalized quadratic used by Kohli (1993) to model import demand. As noted by these authors, these are flexible functional forms and hence can provide a second-order approximation at any point to any twice-differentiable functional form, such as the widely-used, but much less flexible, CES function. Given the assumption of a quadratic trade expenditure function, the zppp term in equation (6) can be dropped. Since the zpp matrix is the Hessian of the trade expenditure function, we can be confident that it is negative definite, and hence that G ~* is concave in prices. The implications of changes in tariffs from the domestic political-economy optimum can then be analyzed using the Taylor-Series expansion: p p z p p p p p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 pp</w:t>
      </w:r>
      <w:r w:rsidRPr="00E92CF8">
        <w:rPr>
          <w:sz w:val="14"/>
        </w:rPr>
        <w:t xml:space="preserve"> 2 1 d ~ d ' 2 1 d ~ ~ d 2 * 2 * * G G G (7) And in the case with a premium on tariff revenues: </w:t>
      </w:r>
      <w:r w:rsidRPr="00E92CF8">
        <w:rPr>
          <w:sz w:val="14"/>
        </w:rPr>
        <w:t xml:space="preserve"> </w:t>
      </w:r>
      <w:r w:rsidRPr="00E92CF8">
        <w:rPr>
          <w:sz w:val="14"/>
        </w:rPr>
        <w:t xml:space="preserve"> </w:t>
      </w:r>
      <w:r w:rsidRPr="00E92CF8">
        <w:rPr>
          <w:sz w:val="14"/>
        </w:rPr>
        <w:t>1</w:t>
      </w:r>
      <w:r w:rsidRPr="00E92CF8">
        <w:rPr>
          <w:sz w:val="14"/>
        </w:rPr>
        <w:t xml:space="preserve">2 </w:t>
      </w:r>
      <w:r w:rsidRPr="00E92CF8">
        <w:rPr>
          <w:sz w:val="14"/>
        </w:rPr>
        <w:t></w:t>
      </w:r>
      <w:r w:rsidRPr="00E92CF8">
        <w:rPr>
          <w:sz w:val="14"/>
        </w:rPr>
        <w:t>p'zpp</w:t>
      </w:r>
      <w:r w:rsidRPr="00E92CF8">
        <w:rPr>
          <w:sz w:val="14"/>
        </w:rPr>
        <w:t xml:space="preserve">p 2 ~* 1 G </w:t>
      </w:r>
      <w:r w:rsidRPr="00E92CF8">
        <w:rPr>
          <w:sz w:val="14"/>
        </w:rPr>
        <w:t xml:space="preserve"> Equation (7) is strikingly simple because </w:t>
      </w:r>
      <w:r w:rsidRPr="005D7359">
        <w:rPr>
          <w:rStyle w:val="StyleBoldUnderline"/>
        </w:rPr>
        <w:t xml:space="preserve">the initial </w:t>
      </w:r>
      <w:r w:rsidRPr="00E92CF8">
        <w:rPr>
          <w:rStyle w:val="StyleBoldUnderline"/>
        </w:rPr>
        <w:t>equilibrium is an optimum from the</w:t>
      </w:r>
      <w:r>
        <w:rPr>
          <w:rStyle w:val="StyleBoldUnderline"/>
        </w:rPr>
        <w:t xml:space="preserve"> </w:t>
      </w:r>
      <w:r w:rsidRPr="00E92CF8">
        <w:rPr>
          <w:rStyle w:val="StyleBoldUnderline"/>
        </w:rPr>
        <w:t xml:space="preserve">point of view of the government </w:t>
      </w:r>
      <w:r w:rsidRPr="00E92CF8">
        <w:rPr>
          <w:sz w:val="14"/>
        </w:rPr>
        <w:t>acting unilaterally. It contains none of the interactions with existing distortions that complicate calculation of standard economic welfare effects around a distorted equilibrium (see Martin 1997</w:t>
      </w:r>
      <w:r w:rsidRPr="005D7359">
        <w:rPr>
          <w:rStyle w:val="StyleBoldUnderline"/>
        </w:rPr>
        <w:t xml:space="preserve">). It shows the </w:t>
      </w:r>
      <w:r w:rsidRPr="009202DF">
        <w:rPr>
          <w:rStyle w:val="Emphasis"/>
        </w:rPr>
        <w:t>political costs of deviations</w:t>
      </w:r>
      <w:r w:rsidRPr="005D7359">
        <w:rPr>
          <w:rStyle w:val="StyleBoldUnderline"/>
        </w:rPr>
        <w:t xml:space="preserve"> from the</w:t>
      </w:r>
      <w:r>
        <w:rPr>
          <w:rStyle w:val="StyleBoldUnderline"/>
        </w:rPr>
        <w:t xml:space="preserve"> </w:t>
      </w:r>
      <w:r w:rsidRPr="005D7359">
        <w:rPr>
          <w:rStyle w:val="StyleBoldUnderline"/>
        </w:rPr>
        <w:t>political-economy equilibrium</w:t>
      </w:r>
      <w:r w:rsidRPr="00E92CF8">
        <w:rPr>
          <w:sz w:val="14"/>
        </w:rPr>
        <w:t xml:space="preserve"> to be a quadratic form in the deviations from the initial economically-but-not-politically distorted equilibrium. No political weights are required, and the political costs of deviations depend only on the changes in prices and the slopes of the import demand functions. Moving to the longer-run analysis in which the size of the competing domestic industry changes, we follow a similar process beginning from equation (5). Assuming that all sectors with positive initial protection are organized, this yields: p zpp </w:t>
      </w:r>
      <w:r w:rsidRPr="00E92CF8">
        <w:rPr>
          <w:sz w:val="14"/>
        </w:rPr>
        <w:t xml:space="preserve">p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w:t>
      </w:r>
      <w:r w:rsidRPr="00E92CF8">
        <w:rPr>
          <w:sz w:val="14"/>
        </w:rPr>
        <w:t xml:space="preserve"> pp </w:t>
      </w:r>
      <w:r w:rsidRPr="00E92CF8">
        <w:rPr>
          <w:sz w:val="14"/>
        </w:rPr>
        <w:t xml:space="preserve"> * g 1 ' 2 1 a G (8) As noted following equation (2), zp= ep - gp. Since the diagonal elements of gpp are weakly positive while those of epp are weakly negative, it is clear that the diagonal elements of the matrix expression in (8) must be negative and weakly smaller in absolute value than those of zpp. As long as all goods are substitutes in production and in consumption, the off-diagonal elements of this matrix must be positive and weakly smaller than those of zpp. The fact that 1/a is estimated (Goldberg and Maggi 1999) to be in the order of 0.02 suggests that the difference between the two formulations is likely to be very small in practice. As a result, we will focus in the remainder of the paper on specifications derived from equation (7). A simple diagram for the case of a single tariff provides useful insights into the interpretation of the efficiency gains from reform relative to political-economy welfare costs. If we consider a tariff imposed at specific rate (p-p*), the economic efficiency costs of the tariff can be represented by a quadratic function rising from point p* in Figure 4. The politicaleconomy costs associated with reducing protection so that the domestic price falls from p* towards p* can be represented by a mirror-image quadratic function rising from p. As is clear from Figure 4, </w:t>
      </w:r>
      <w:r w:rsidRPr="005D7359">
        <w:rPr>
          <w:rStyle w:val="StyleBoldUnderline"/>
        </w:rPr>
        <w:t>a reduction in a distortion</w:t>
      </w:r>
      <w:r w:rsidRPr="00E92CF8">
        <w:rPr>
          <w:sz w:val="14"/>
        </w:rPr>
        <w:t xml:space="preserve"> from its original level </w:t>
      </w:r>
      <w:r w:rsidRPr="005D7359">
        <w:rPr>
          <w:rStyle w:val="StyleBoldUnderline"/>
        </w:rPr>
        <w:t>causes</w:t>
      </w:r>
      <w:r>
        <w:rPr>
          <w:rStyle w:val="StyleBoldUnderline"/>
        </w:rPr>
        <w:t xml:space="preserve"> </w:t>
      </w:r>
      <w:r w:rsidRPr="005D7359">
        <w:rPr>
          <w:rStyle w:val="StyleBoldUnderline"/>
        </w:rPr>
        <w:t>political costs that</w:t>
      </w:r>
      <w:r w:rsidRPr="00E92CF8">
        <w:rPr>
          <w:sz w:val="14"/>
        </w:rPr>
        <w:t xml:space="preserve"> are initially low, but </w:t>
      </w:r>
      <w:r w:rsidRPr="009202DF">
        <w:rPr>
          <w:rStyle w:val="Emphasis"/>
        </w:rPr>
        <w:t>rise exponentially</w:t>
      </w:r>
      <w:r w:rsidRPr="00E92CF8">
        <w:rPr>
          <w:sz w:val="14"/>
        </w:rPr>
        <w:t xml:space="preserve"> with the extent of the reduction. Also evident is the fact that the economic costs of the distortion initially fall rapidly with a reduction in the tariff, but the rate of reduction in these costs falls as the reform proceeds. </w:t>
      </w:r>
      <w:r w:rsidRPr="00E92CF8">
        <w:rPr>
          <w:rStyle w:val="StyleBoldUnderline"/>
        </w:rPr>
        <w:t>How far a policy</w:t>
      </w:r>
      <w:r>
        <w:rPr>
          <w:rStyle w:val="StyleBoldUnderline"/>
        </w:rPr>
        <w:t xml:space="preserve"> </w:t>
      </w:r>
      <w:r w:rsidRPr="00E92CF8">
        <w:rPr>
          <w:rStyle w:val="StyleBoldUnderline"/>
        </w:rPr>
        <w:t xml:space="preserve">maker is able to proceed down the reform path will depend upon the benefits </w:t>
      </w:r>
      <w:r w:rsidRPr="00E92CF8">
        <w:rPr>
          <w:sz w:val="14"/>
        </w:rPr>
        <w:t>obtainable from the value placed on the benefits—such as access to foreign markets—</w:t>
      </w:r>
      <w:r w:rsidRPr="00E92CF8">
        <w:rPr>
          <w:rStyle w:val="StyleBoldUnderline"/>
        </w:rPr>
        <w:t>obtained as a broader part of</w:t>
      </w:r>
      <w:r>
        <w:rPr>
          <w:rStyle w:val="StyleBoldUnderline"/>
        </w:rPr>
        <w:t xml:space="preserve"> </w:t>
      </w:r>
      <w:r w:rsidRPr="00E92CF8">
        <w:rPr>
          <w:rStyle w:val="StyleBoldUnderline"/>
        </w:rPr>
        <w:t xml:space="preserve">the negotiating process. </w:t>
      </w:r>
      <w:r w:rsidRPr="00E92CF8">
        <w:rPr>
          <w:sz w:val="14"/>
        </w:rPr>
        <w:t xml:space="preserve">Where there are multiple distortions, the political costs will depend on how far </w:t>
      </w:r>
      <w:r w:rsidRPr="00E92CF8">
        <w:rPr>
          <w:rStyle w:val="StyleBoldUnderline"/>
        </w:rPr>
        <w:t>the policy maker must move away from the political optimum in each product market</w:t>
      </w:r>
      <w:r w:rsidRPr="00E92CF8">
        <w:rPr>
          <w:sz w:val="14"/>
        </w:rPr>
        <w:t xml:space="preserve">, and on the strength of political support—as summarized by the hi parameter for that product. As in the case of efficiency and market access considered by Anderson and Neary (2007), it seems likely that different approaches to </w:t>
      </w:r>
      <w:r w:rsidRPr="00E92CF8">
        <w:rPr>
          <w:rStyle w:val="StyleBoldUnderline"/>
        </w:rPr>
        <w:t xml:space="preserve">tariff-cutting will </w:t>
      </w:r>
      <w:r w:rsidRPr="009202DF">
        <w:rPr>
          <w:rStyle w:val="Emphasis"/>
        </w:rPr>
        <w:t>generate</w:t>
      </w:r>
      <w:r w:rsidRPr="00E92CF8">
        <w:rPr>
          <w:sz w:val="14"/>
        </w:rPr>
        <w:t xml:space="preserve"> different results for economic efficiency and </w:t>
      </w:r>
      <w:r w:rsidRPr="009202DF">
        <w:rPr>
          <w:rStyle w:val="Emphasis"/>
        </w:rPr>
        <w:t>political costs</w:t>
      </w:r>
      <w:r w:rsidRPr="00E92CF8">
        <w:rPr>
          <w:sz w:val="14"/>
        </w:rPr>
        <w:t>. It seems useful, therefore, to consider in more detail the implications of different patterns of reform in the case of multiple tariffs.</w:t>
      </w:r>
    </w:p>
    <w:p w:rsidR="001A38C8" w:rsidRDefault="001A38C8" w:rsidP="001A38C8">
      <w:pPr>
        <w:pStyle w:val="Heading4"/>
      </w:pPr>
      <w:r>
        <w:t>Best modeling proves optimal tariff reductions are too politically costly – link independently turns the case</w:t>
      </w:r>
    </w:p>
    <w:p w:rsidR="001A38C8" w:rsidRPr="00D36767" w:rsidRDefault="001A38C8" w:rsidP="001A38C8">
      <w:pPr>
        <w:rPr>
          <w:rStyle w:val="StyleStyleBold12pt"/>
        </w:rPr>
      </w:pPr>
      <w:r>
        <w:rPr>
          <w:rStyle w:val="StyleStyleBold12pt"/>
        </w:rPr>
        <w:t>Laborde et al, 11</w:t>
      </w:r>
    </w:p>
    <w:p w:rsidR="001A38C8" w:rsidRPr="00C614A7" w:rsidRDefault="001A38C8" w:rsidP="001A38C8">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110" w:history="1">
        <w:r w:rsidRPr="00C614A7">
          <w:rPr>
            <w:rStyle w:val="Hyperlink"/>
            <w:sz w:val="16"/>
            <w:szCs w:val="16"/>
          </w:rPr>
          <w:t>https://www.gtap.agecon.purdue.edu/resources/download/5274.pdf</w:t>
        </w:r>
      </w:hyperlink>
    </w:p>
    <w:p w:rsidR="001A38C8" w:rsidRDefault="001A38C8" w:rsidP="001A38C8">
      <w:pPr>
        <w:rPr>
          <w:sz w:val="14"/>
        </w:rPr>
      </w:pPr>
    </w:p>
    <w:p w:rsidR="001A38C8" w:rsidRPr="000F015F" w:rsidRDefault="001A38C8" w:rsidP="001A38C8">
      <w:pPr>
        <w:rPr>
          <w:sz w:val="14"/>
        </w:rPr>
      </w:pPr>
      <w:r w:rsidRPr="000F015F">
        <w:rPr>
          <w:sz w:val="14"/>
        </w:rPr>
        <w:t xml:space="preserve">Economists have developed a formidable array of techniques for estimating the economic costs and benefits of reforms, and an equally formidable array of political economy models for analyzing and predicting the structure of price policy interventions (see, for example, Grossman and Helpman 1994). The political costs of reforms are typically regarded as something of mystery, akin to Churchill‘s famous description of the Soviet Union as ―a riddle, wrapped in a mystery, inside an enigma‖ 1 . It would surely be desirable to have a key, like the key that Churchill believed he had found in Russian national interest. While surrounded by mystery and confusion, </w:t>
      </w:r>
      <w:r w:rsidRPr="00C614A7">
        <w:rPr>
          <w:rStyle w:val="StyleBoldUnderline"/>
        </w:rPr>
        <w:t>the imperative of minimizing the political costs of policy reform is as relevant to</w:t>
      </w:r>
      <w:r>
        <w:rPr>
          <w:rStyle w:val="StyleBoldUnderline"/>
        </w:rPr>
        <w:t xml:space="preserve"> </w:t>
      </w:r>
      <w:r w:rsidRPr="00C614A7">
        <w:rPr>
          <w:rStyle w:val="StyleBoldUnderline"/>
        </w:rPr>
        <w:t xml:space="preserve">policy makers today </w:t>
      </w:r>
      <w:r w:rsidRPr="000F015F">
        <w:rPr>
          <w:sz w:val="14"/>
        </w:rPr>
        <w:t xml:space="preserve">as when Colbert described the art of taxation as ―so plucking the goose as to obtain the largest amount of feathers with the smallest possible amount of hissing.‖ Clearly, </w:t>
      </w:r>
      <w:r w:rsidRPr="00C614A7">
        <w:rPr>
          <w:rStyle w:val="StyleBoldUnderline"/>
        </w:rPr>
        <w:t>it would be desirable to have a better understanding of the political costs of</w:t>
      </w:r>
      <w:r>
        <w:rPr>
          <w:rStyle w:val="StyleBoldUnderline"/>
        </w:rPr>
        <w:t xml:space="preserve"> </w:t>
      </w:r>
      <w:r w:rsidRPr="00C614A7">
        <w:rPr>
          <w:rStyle w:val="StyleBoldUnderline"/>
        </w:rPr>
        <w:t>particular paths to reform</w:t>
      </w:r>
      <w:r w:rsidRPr="000F015F">
        <w:rPr>
          <w:sz w:val="14"/>
        </w:rPr>
        <w:t xml:space="preserve">. If the objective is </w:t>
      </w:r>
      <w:r w:rsidRPr="00C614A7">
        <w:rPr>
          <w:rStyle w:val="StyleBoldUnderline"/>
        </w:rPr>
        <w:t>to reform a trade regime</w:t>
      </w:r>
      <w:r w:rsidRPr="000F015F">
        <w:rPr>
          <w:sz w:val="14"/>
        </w:rPr>
        <w:t xml:space="preserve"> so that the maximum amount of market access in partners‘ markets can be obtained </w:t>
      </w:r>
      <w:r w:rsidRPr="00C614A7">
        <w:rPr>
          <w:rStyle w:val="StyleBoldUnderline"/>
        </w:rPr>
        <w:t>with the minimum amount of</w:t>
      </w:r>
      <w:r>
        <w:rPr>
          <w:rStyle w:val="StyleBoldUnderline"/>
        </w:rPr>
        <w:t xml:space="preserve"> </w:t>
      </w:r>
      <w:r w:rsidRPr="00C614A7">
        <w:rPr>
          <w:rStyle w:val="StyleBoldUnderline"/>
        </w:rPr>
        <w:t>domestic political cost,</w:t>
      </w:r>
      <w:r w:rsidRPr="000F015F">
        <w:rPr>
          <w:sz w:val="14"/>
        </w:rPr>
        <w:t xml:space="preserve"> the measures defined in Anderson and Neary (2007) provide a guide to maximizing the market access gains and the efficiency gains—</w:t>
      </w:r>
      <w:r w:rsidRPr="00C614A7">
        <w:rPr>
          <w:rStyle w:val="StyleBoldUnderline"/>
        </w:rPr>
        <w:t>what remains is</w:t>
      </w:r>
      <w:r w:rsidRPr="000F015F">
        <w:rPr>
          <w:sz w:val="14"/>
        </w:rPr>
        <w:t xml:space="preserve"> to obtain some idea of </w:t>
      </w:r>
      <w:r w:rsidRPr="00C614A7">
        <w:rPr>
          <w:rStyle w:val="StyleBoldUnderline"/>
        </w:rPr>
        <w:t>the political costs of undertaking</w:t>
      </w:r>
      <w:r w:rsidRPr="000F015F">
        <w:rPr>
          <w:sz w:val="14"/>
        </w:rPr>
        <w:t xml:space="preserve"> different </w:t>
      </w:r>
      <w:r w:rsidRPr="00C614A7">
        <w:rPr>
          <w:rStyle w:val="StyleBoldUnderline"/>
        </w:rPr>
        <w:t>reforms.</w:t>
      </w:r>
      <w:r w:rsidRPr="000F015F">
        <w:rPr>
          <w:sz w:val="14"/>
        </w:rPr>
        <w:t xml:space="preserve"> </w:t>
      </w:r>
      <w:r w:rsidRPr="00C614A7">
        <w:rPr>
          <w:rStyle w:val="StyleBoldUnderline"/>
        </w:rPr>
        <w:t>The</w:t>
      </w:r>
      <w:r w:rsidRPr="000F015F">
        <w:rPr>
          <w:sz w:val="14"/>
        </w:rPr>
        <w:t xml:space="preserve"> potential </w:t>
      </w:r>
      <w:r w:rsidRPr="00C614A7">
        <w:rPr>
          <w:rStyle w:val="StyleBoldUnderline"/>
        </w:rPr>
        <w:t>importance of this issue</w:t>
      </w:r>
      <w:r>
        <w:rPr>
          <w:rStyle w:val="StyleBoldUnderline"/>
        </w:rPr>
        <w:t xml:space="preserve"> </w:t>
      </w:r>
      <w:r w:rsidRPr="00C614A7">
        <w:rPr>
          <w:rStyle w:val="StyleBoldUnderline"/>
        </w:rPr>
        <w:t>is highlighted by the experience of the</w:t>
      </w:r>
      <w:r w:rsidRPr="000F015F">
        <w:rPr>
          <w:sz w:val="14"/>
        </w:rPr>
        <w:t xml:space="preserve"> now-</w:t>
      </w:r>
      <w:r w:rsidRPr="00C614A7">
        <w:rPr>
          <w:rStyle w:val="StyleBoldUnderline"/>
        </w:rPr>
        <w:t>stalled</w:t>
      </w:r>
      <w:r w:rsidRPr="000F015F">
        <w:rPr>
          <w:sz w:val="14"/>
        </w:rPr>
        <w:t xml:space="preserve"> Doha Round of negotiations in the WTO, where </w:t>
      </w:r>
      <w:r w:rsidRPr="00C614A7">
        <w:rPr>
          <w:rStyle w:val="StyleBoldUnderline"/>
        </w:rPr>
        <w:t>attempts to use economically-desirable tops-down tariff reform</w:t>
      </w:r>
      <w:r w:rsidRPr="000F015F">
        <w:rPr>
          <w:sz w:val="14"/>
        </w:rPr>
        <w:t xml:space="preserve"> rules r</w:t>
      </w:r>
      <w:r w:rsidRPr="00C614A7">
        <w:rPr>
          <w:rStyle w:val="StyleBoldUnderline"/>
        </w:rPr>
        <w:t xml:space="preserve">esulted in an </w:t>
      </w:r>
      <w:r w:rsidRPr="009202DF">
        <w:rPr>
          <w:rStyle w:val="Emphasis"/>
        </w:rPr>
        <w:t>intense focus on obtaining exceptions</w:t>
      </w:r>
      <w:r w:rsidRPr="00C614A7">
        <w:rPr>
          <w:rStyle w:val="StyleBoldUnderline"/>
        </w:rPr>
        <w:t xml:space="preserve"> that compromised </w:t>
      </w:r>
      <w:r w:rsidRPr="000F015F">
        <w:rPr>
          <w:sz w:val="14"/>
        </w:rPr>
        <w:t xml:space="preserve">the </w:t>
      </w:r>
      <w:r w:rsidRPr="00C614A7">
        <w:rPr>
          <w:rStyle w:val="StyleBoldUnderline"/>
        </w:rPr>
        <w:t>goals of the</w:t>
      </w:r>
      <w:r w:rsidRPr="000F015F">
        <w:rPr>
          <w:sz w:val="14"/>
        </w:rPr>
        <w:t xml:space="preserve"> </w:t>
      </w:r>
      <w:r w:rsidRPr="00C614A7">
        <w:rPr>
          <w:rStyle w:val="StyleBoldUnderline"/>
        </w:rPr>
        <w:t xml:space="preserve">negotiation, and </w:t>
      </w:r>
      <w:r w:rsidRPr="009202DF">
        <w:rPr>
          <w:rStyle w:val="Emphasis"/>
        </w:rPr>
        <w:t>particularly the efficiency objective</w:t>
      </w:r>
      <w:r w:rsidRPr="00C614A7">
        <w:rPr>
          <w:rStyle w:val="StyleBoldUnderline"/>
        </w:rPr>
        <w:t xml:space="preserve"> </w:t>
      </w:r>
      <w:r w:rsidRPr="000F015F">
        <w:rPr>
          <w:sz w:val="14"/>
        </w:rPr>
        <w:t xml:space="preserve">(Falconer, 2008, paras 142-6; Jean, Laborde and Martin 2010). Our paper builds on Anderson and Neary (2007), who note that </w:t>
      </w:r>
      <w:r w:rsidRPr="00C614A7">
        <w:rPr>
          <w:rStyle w:val="StyleBoldUnderline"/>
        </w:rPr>
        <w:t>there are very large</w:t>
      </w:r>
      <w:r>
        <w:rPr>
          <w:rStyle w:val="StyleBoldUnderline"/>
        </w:rPr>
        <w:t xml:space="preserve"> </w:t>
      </w:r>
      <w:r w:rsidRPr="00C614A7">
        <w:rPr>
          <w:rStyle w:val="StyleBoldUnderline"/>
        </w:rPr>
        <w:t>numbers of distortions</w:t>
      </w:r>
      <w:r w:rsidRPr="000F015F">
        <w:rPr>
          <w:sz w:val="14"/>
        </w:rPr>
        <w:t xml:space="preserve">, for which suitable aggregates are needed to make informed decisions. They form aggregates for efficiency and for market access, and show that the behavior of these aggregates may differ considerably depending upon the nature of import demand and the approach to reform undertaken. In this paper, we seek to extend the set of aggregates to three by </w:t>
      </w:r>
      <w:r w:rsidRPr="00C614A7">
        <w:rPr>
          <w:rStyle w:val="StyleBoldUnderline"/>
        </w:rPr>
        <w:t>adding</w:t>
      </w:r>
      <w:r w:rsidRPr="000F015F">
        <w:rPr>
          <w:sz w:val="14"/>
        </w:rPr>
        <w:t xml:space="preserve"> one </w:t>
      </w:r>
      <w:r w:rsidRPr="00C614A7">
        <w:rPr>
          <w:rStyle w:val="StyleBoldUnderline"/>
        </w:rPr>
        <w:t>for political costs</w:t>
      </w:r>
      <w:r w:rsidRPr="000F015F">
        <w:rPr>
          <w:sz w:val="14"/>
        </w:rPr>
        <w:t xml:space="preserve">. This, we hope, will </w:t>
      </w:r>
      <w:r w:rsidRPr="00C614A7">
        <w:rPr>
          <w:rStyle w:val="StyleBoldUnderline"/>
        </w:rPr>
        <w:t>provide a basis for</w:t>
      </w:r>
      <w:r w:rsidRPr="000F015F">
        <w:rPr>
          <w:sz w:val="14"/>
        </w:rPr>
        <w:t xml:space="preserve"> normative </w:t>
      </w:r>
      <w:r w:rsidRPr="00701CAD">
        <w:rPr>
          <w:rStyle w:val="StyleBoldUnderline"/>
        </w:rPr>
        <w:t>approaches to reform</w:t>
      </w:r>
      <w:r w:rsidRPr="00C614A7">
        <w:rPr>
          <w:rStyle w:val="StyleBoldUnderline"/>
        </w:rPr>
        <w:t xml:space="preserve"> </w:t>
      </w:r>
      <w:r w:rsidRPr="009202DF">
        <w:rPr>
          <w:rStyle w:val="Emphasis"/>
        </w:rPr>
        <w:t>subject to political-economy constraints.</w:t>
      </w:r>
      <w:r>
        <w:rPr>
          <w:rStyle w:val="StyleBoldUnderline"/>
        </w:rPr>
        <w:t xml:space="preserve"> </w:t>
      </w:r>
      <w:r w:rsidRPr="000F015F">
        <w:rPr>
          <w:sz w:val="14"/>
        </w:rPr>
        <w:t xml:space="preserve">In this paper, we show that the </w:t>
      </w:r>
      <w:r w:rsidRPr="00C614A7">
        <w:rPr>
          <w:rStyle w:val="StyleBoldUnderline"/>
        </w:rPr>
        <w:t>widely-used political-economy models</w:t>
      </w:r>
      <w:r w:rsidRPr="000F015F">
        <w:rPr>
          <w:sz w:val="14"/>
        </w:rPr>
        <w:t xml:space="preserve"> such as Grossman and Helpman (1994) can be used to </w:t>
      </w:r>
      <w:r w:rsidRPr="00C614A7">
        <w:rPr>
          <w:rStyle w:val="StyleBoldUnderline"/>
        </w:rPr>
        <w:t>derive particularly simple methods of calculating</w:t>
      </w:r>
      <w:r w:rsidRPr="000F015F">
        <w:rPr>
          <w:sz w:val="14"/>
        </w:rPr>
        <w:t xml:space="preserve"> the </w:t>
      </w:r>
      <w:r w:rsidRPr="00C614A7">
        <w:rPr>
          <w:rStyle w:val="StyleBoldUnderline"/>
        </w:rPr>
        <w:t>political costs</w:t>
      </w:r>
      <w:r w:rsidRPr="000F015F">
        <w:rPr>
          <w:sz w:val="14"/>
        </w:rPr>
        <w:t xml:space="preserve"> of particular reforms. </w:t>
      </w:r>
      <w:r w:rsidRPr="00C614A7">
        <w:rPr>
          <w:rStyle w:val="StyleBoldUnderline"/>
        </w:rPr>
        <w:t>The Grossman-Helpman model transformed the literature</w:t>
      </w:r>
      <w:r w:rsidRPr="000F015F">
        <w:rPr>
          <w:sz w:val="14"/>
        </w:rPr>
        <w:t xml:space="preserve"> of the political economy of protection and has been widely used to explain patterns of trade barriers. While the model is frequently seen as needing extension to deal with a range of issues, such as the impacts of protection on upstream and downstream industries, </w:t>
      </w:r>
      <w:r w:rsidRPr="00C614A7">
        <w:rPr>
          <w:rStyle w:val="StyleBoldUnderline"/>
        </w:rPr>
        <w:t>it still provides the</w:t>
      </w:r>
      <w:r>
        <w:rPr>
          <w:rStyle w:val="StyleBoldUnderline"/>
        </w:rPr>
        <w:t xml:space="preserve"> </w:t>
      </w:r>
      <w:r w:rsidRPr="009202DF">
        <w:rPr>
          <w:rStyle w:val="Emphasis"/>
        </w:rPr>
        <w:t>basic underpinning for most models</w:t>
      </w:r>
      <w:r w:rsidRPr="00C614A7">
        <w:rPr>
          <w:rStyle w:val="StyleBoldUnderline"/>
        </w:rPr>
        <w:t xml:space="preserve"> seeking to explain the political-economy determinants of</w:t>
      </w:r>
      <w:r>
        <w:rPr>
          <w:rStyle w:val="StyleBoldUnderline"/>
        </w:rPr>
        <w:t xml:space="preserve"> </w:t>
      </w:r>
      <w:r w:rsidRPr="00C614A7">
        <w:rPr>
          <w:rStyle w:val="StyleBoldUnderline"/>
        </w:rPr>
        <w:t xml:space="preserve">policy </w:t>
      </w:r>
      <w:r w:rsidRPr="000F015F">
        <w:rPr>
          <w:sz w:val="14"/>
        </w:rPr>
        <w:t xml:space="preserve">(see, for example, Dutt and Mitra 2005; Anderson 2010). While the Grossman-Helpman model was </w:t>
      </w:r>
      <w:r w:rsidRPr="00C614A7">
        <w:rPr>
          <w:rStyle w:val="StyleBoldUnderline"/>
        </w:rPr>
        <w:t>developed for trade policy reform</w:t>
      </w:r>
      <w:r w:rsidRPr="000F015F">
        <w:rPr>
          <w:sz w:val="14"/>
        </w:rPr>
        <w:t xml:space="preserve">, its basic formulation of interest-group-driven differentials seems appropriate for other policy interventions involving finely-differentiated tax/subsidy rates—such as income tax regimes. </w:t>
      </w:r>
      <w:r w:rsidRPr="00C614A7">
        <w:rPr>
          <w:rStyle w:val="StyleBoldUnderline"/>
        </w:rPr>
        <w:t>A key question</w:t>
      </w:r>
      <w:r w:rsidRPr="000F015F">
        <w:rPr>
          <w:sz w:val="14"/>
        </w:rPr>
        <w:t xml:space="preserve">, of course, </w:t>
      </w:r>
      <w:r w:rsidRPr="00C614A7">
        <w:rPr>
          <w:rStyle w:val="StyleBoldUnderline"/>
        </w:rPr>
        <w:t>is why policy makers would attempt to change policies away</w:t>
      </w:r>
      <w:r>
        <w:rPr>
          <w:rStyle w:val="StyleBoldUnderline"/>
        </w:rPr>
        <w:t xml:space="preserve"> </w:t>
      </w:r>
      <w:r w:rsidRPr="00C614A7">
        <w:rPr>
          <w:rStyle w:val="StyleBoldUnderline"/>
        </w:rPr>
        <w:t>from a political-economy equilibrium</w:t>
      </w:r>
      <w:r w:rsidRPr="000F015F">
        <w:rPr>
          <w:sz w:val="14"/>
        </w:rPr>
        <w:t xml:space="preserve"> which maximizes their economic welfare. We can see two potential answers to this question. One is the possibility that international negotiations might allow policy makers to obtain something not achievable within the domestic political-economy bargaining process. Another is that policy makers may seek to change the structure of the economy in a way that changes the strength of the political-economy forces confronting them, and hence lead to a different, locally optimal, political-economy equilibrium. In the applications presented in this paper, we focus on the first case, in which </w:t>
      </w:r>
      <w:r w:rsidRPr="00C614A7">
        <w:rPr>
          <w:rStyle w:val="StyleBoldUnderline"/>
        </w:rPr>
        <w:t>policy makers</w:t>
      </w:r>
      <w:r w:rsidRPr="000F015F">
        <w:rPr>
          <w:sz w:val="14"/>
        </w:rPr>
        <w:t xml:space="preserve"> seek to obtain greater market access for their exports, and </w:t>
      </w:r>
      <w:r w:rsidRPr="00C614A7">
        <w:rPr>
          <w:rStyle w:val="StyleBoldUnderline"/>
        </w:rPr>
        <w:t>must make</w:t>
      </w:r>
      <w:r w:rsidRPr="000F015F">
        <w:rPr>
          <w:sz w:val="14"/>
        </w:rPr>
        <w:t xml:space="preserve"> ―</w:t>
      </w:r>
      <w:r w:rsidRPr="00C614A7">
        <w:rPr>
          <w:rStyle w:val="StyleBoldUnderline"/>
        </w:rPr>
        <w:t>sacrifices relative to the domestic politicaleconomy equilibrium.</w:t>
      </w:r>
      <w:r>
        <w:rPr>
          <w:rStyle w:val="StyleBoldUnderline"/>
        </w:rPr>
        <w:t xml:space="preserve"> </w:t>
      </w:r>
      <w:r w:rsidRPr="000F015F">
        <w:rPr>
          <w:sz w:val="14"/>
        </w:rPr>
        <w:t xml:space="preserve">We begin </w:t>
      </w:r>
      <w:r w:rsidRPr="00C614A7">
        <w:rPr>
          <w:rStyle w:val="StyleBoldUnderline"/>
        </w:rPr>
        <w:t>by adapting the Grossman-Helpman</w:t>
      </w:r>
      <w:r w:rsidRPr="000F015F">
        <w:rPr>
          <w:sz w:val="14"/>
        </w:rPr>
        <w:t xml:space="preserve"> (1994) </w:t>
      </w:r>
      <w:r w:rsidRPr="00C614A7">
        <w:rPr>
          <w:rStyle w:val="StyleBoldUnderline"/>
        </w:rPr>
        <w:t xml:space="preserve">model </w:t>
      </w:r>
      <w:r w:rsidRPr="000F015F">
        <w:rPr>
          <w:sz w:val="14"/>
        </w:rPr>
        <w:t xml:space="preserve">to allow us to investigate the political-economy costs of reform. We then use a simple graphical model to provide some muchneeded intuition into the nature of the results obtained. With this background, </w:t>
      </w:r>
      <w:r w:rsidRPr="00C614A7">
        <w:rPr>
          <w:rStyle w:val="StyleBoldUnderline"/>
        </w:rPr>
        <w:t>we</w:t>
      </w:r>
      <w:r w:rsidRPr="000F015F">
        <w:rPr>
          <w:sz w:val="14"/>
        </w:rPr>
        <w:t xml:space="preserve"> then </w:t>
      </w:r>
      <w:r w:rsidRPr="00C614A7">
        <w:rPr>
          <w:rStyle w:val="StyleBoldUnderline"/>
        </w:rPr>
        <w:t>use this</w:t>
      </w:r>
      <w:r>
        <w:rPr>
          <w:rStyle w:val="StyleBoldUnderline"/>
        </w:rPr>
        <w:t xml:space="preserve"> </w:t>
      </w:r>
      <w:r w:rsidRPr="00C614A7">
        <w:rPr>
          <w:rStyle w:val="StyleBoldUnderline"/>
        </w:rPr>
        <w:t>model to assess the political-economy costs of changes in tariff rates</w:t>
      </w:r>
      <w:r w:rsidRPr="000F015F">
        <w:rPr>
          <w:sz w:val="14"/>
        </w:rPr>
        <w:t xml:space="preserve"> away from those chosen in the initial optimum. Finally, we present an application to tariff reform using formulas of the type frequently used in trade negotiations.</w:t>
      </w:r>
    </w:p>
    <w:p w:rsidR="001A38C8" w:rsidRDefault="001A38C8" w:rsidP="001A38C8">
      <w:pPr>
        <w:rPr>
          <w:sz w:val="14"/>
        </w:rPr>
      </w:pPr>
    </w:p>
    <w:p w:rsidR="001A38C8" w:rsidRPr="001A38C8" w:rsidRDefault="001A38C8" w:rsidP="001A38C8"/>
    <w:p w:rsidR="00543DB8" w:rsidRDefault="00543DB8" w:rsidP="00543DB8">
      <w:pPr>
        <w:pStyle w:val="Heading3"/>
      </w:pPr>
      <w:r>
        <w:t>Tariff link – turn shield</w:t>
      </w:r>
    </w:p>
    <w:p w:rsidR="00543DB8" w:rsidRDefault="00543DB8" w:rsidP="00543DB8">
      <w:pPr>
        <w:pStyle w:val="Heading4"/>
      </w:pPr>
      <w:r>
        <w:t>Status quo maximizes political support - Non-introduction on tariff reductions doesn’t mean political non-consideration – it IS ACTION that is already rejecting the plan</w:t>
      </w:r>
    </w:p>
    <w:p w:rsidR="00543DB8" w:rsidRPr="008D5C63" w:rsidRDefault="00543DB8" w:rsidP="00543DB8">
      <w:pPr>
        <w:rPr>
          <w:rStyle w:val="StyleStyleBold12pt"/>
        </w:rPr>
      </w:pPr>
      <w:r>
        <w:rPr>
          <w:rStyle w:val="StyleStyleBold12pt"/>
        </w:rPr>
        <w:t>Lusztig, 4</w:t>
      </w:r>
    </w:p>
    <w:p w:rsidR="00543DB8" w:rsidRDefault="00543DB8" w:rsidP="00543DB8">
      <w:r w:rsidRPr="008D5C63">
        <w:t>Michael Lusztig</w:t>
      </w:r>
      <w:r>
        <w:t xml:space="preserve"> </w:t>
      </w:r>
      <w:r w:rsidRPr="008D5C63">
        <w:t>Southern Methodist University</w:t>
      </w:r>
      <w:r>
        <w:t xml:space="preserve"> </w:t>
      </w:r>
      <w:r w:rsidRPr="008D5C63">
        <w:t>Patrick James</w:t>
      </w:r>
      <w:r>
        <w:t xml:space="preserve"> </w:t>
      </w:r>
      <w:r w:rsidRPr="008D5C63">
        <w:t>University of Missouri</w:t>
      </w:r>
      <w:r>
        <w:t xml:space="preserve"> </w:t>
      </w:r>
      <w:r w:rsidRPr="008D5C63">
        <w:t>HeeMin Kim</w:t>
      </w:r>
      <w:r>
        <w:t xml:space="preserve"> </w:t>
      </w:r>
      <w:r w:rsidRPr="008D5C63">
        <w:t>Florida State University, Signalling and Tariff Policy:</w:t>
      </w:r>
      <w:r>
        <w:t xml:space="preserve"> </w:t>
      </w:r>
      <w:r w:rsidRPr="008D5C63">
        <w:t xml:space="preserve">The Strategic Multistage Rent Reduction Game </w:t>
      </w:r>
      <w:hyperlink r:id="rId111" w:history="1">
        <w:r w:rsidRPr="00B142A5">
          <w:rPr>
            <w:rStyle w:val="Hyperlink"/>
          </w:rPr>
          <w:t>http://mailer.fsu.edu/~hkim/rent.pdf</w:t>
        </w:r>
      </w:hyperlink>
    </w:p>
    <w:p w:rsidR="00543DB8" w:rsidRDefault="00543DB8" w:rsidP="00543DB8">
      <w:pPr>
        <w:rPr>
          <w:sz w:val="16"/>
        </w:rPr>
      </w:pPr>
    </w:p>
    <w:p w:rsidR="00543DB8" w:rsidRPr="009202DF" w:rsidRDefault="00543DB8" w:rsidP="00543DB8">
      <w:pPr>
        <w:rPr>
          <w:rStyle w:val="Emphasis"/>
        </w:rPr>
      </w:pPr>
      <w:r w:rsidRPr="00435488">
        <w:rPr>
          <w:rStyle w:val="StyleBoldUnderline"/>
        </w:rPr>
        <w:t>We provide solutions for the</w:t>
      </w:r>
      <w:r w:rsidRPr="009C0589">
        <w:rPr>
          <w:sz w:val="16"/>
        </w:rPr>
        <w:t xml:space="preserve"> multistage </w:t>
      </w:r>
      <w:r w:rsidRPr="00435488">
        <w:rPr>
          <w:rStyle w:val="StyleBoldUnderline"/>
        </w:rPr>
        <w:t>rent reduction game</w:t>
      </w:r>
      <w:r w:rsidRPr="009C0589">
        <w:rPr>
          <w:sz w:val="16"/>
        </w:rPr>
        <w:t xml:space="preserve"> in the appendix. As the appendix shows, the game has a number of equilibria, and solving for them is quite a technical endeavour. The solution concept used for signalling games is Perfect Bayesian Equilibrium (PBE) (see Gibbons, 1992). It is interesting to observe that, even with just two players and one-sided incomplete information, the game produces more equilibria than might have been anticipated through intuition.16 From the PBEs in the appendix, </w:t>
      </w:r>
      <w:r w:rsidRPr="00435488">
        <w:rPr>
          <w:rStyle w:val="StyleBoldUnderline"/>
        </w:rPr>
        <w:t>we can derive</w:t>
      </w:r>
      <w:r w:rsidRPr="009C0589">
        <w:rPr>
          <w:sz w:val="16"/>
        </w:rPr>
        <w:t xml:space="preserve"> the following </w:t>
      </w:r>
      <w:r w:rsidRPr="00435488">
        <w:rPr>
          <w:rStyle w:val="StyleBoldUnderline"/>
        </w:rPr>
        <w:t>propositions</w:t>
      </w:r>
      <w:r w:rsidRPr="009C0589">
        <w:rPr>
          <w:sz w:val="16"/>
        </w:rPr>
        <w:t xml:space="preserve">: Proposition 1a: The government can induce the Adapt outcome (that is, induce flexible F to adapt) by first introducing a small reduction in rents when the government believes that the probability of industry being flexible is sufficiently high. Proof: See [1] (i) (a) and [2] (i) in the appendix.17 Proposition 1b: The government is more likely to achieve the reduction in rents when it values Adapt highly (uG (Adapt)) and/or when the value of the status quo to the government is low (uG (SQ); uG (SQG )). Proof: See [1] (i) (a) in the appendix. Proposition 2: Under all other conditions, </w:t>
      </w:r>
      <w:r w:rsidRPr="003202B7">
        <w:rPr>
          <w:rStyle w:val="StyleBoldUnderline"/>
        </w:rPr>
        <w:t xml:space="preserve">the government never introduces even a small reduction in rents and the </w:t>
      </w:r>
      <w:r w:rsidRPr="009202DF">
        <w:rPr>
          <w:rStyle w:val="Emphasis"/>
        </w:rPr>
        <w:t>status quo prevails</w:t>
      </w:r>
      <w:r w:rsidRPr="009C0589">
        <w:rPr>
          <w:sz w:val="16"/>
        </w:rPr>
        <w:t xml:space="preserve">. 18 Proof: See [1] (ii), [2] (ii), and [3] in the appendix. The government’s and rent seekers’ decision making under Proposition 2 may not be empirically observable. The </w:t>
      </w:r>
      <w:r w:rsidRPr="00426897">
        <w:rPr>
          <w:rStyle w:val="StyleBoldUnderline"/>
        </w:rPr>
        <w:t>absence of tariff reductions</w:t>
      </w:r>
      <w:r w:rsidRPr="009C0589">
        <w:rPr>
          <w:sz w:val="16"/>
        </w:rPr>
        <w:t xml:space="preserve">, however, </w:t>
      </w:r>
      <w:r w:rsidRPr="009202DF">
        <w:rPr>
          <w:rStyle w:val="Emphasis"/>
        </w:rPr>
        <w:t>does not</w:t>
      </w:r>
      <w:r w:rsidRPr="009C0589">
        <w:rPr>
          <w:sz w:val="16"/>
        </w:rPr>
        <w:t xml:space="preserve"> necessarily </w:t>
      </w:r>
      <w:r w:rsidRPr="009202DF">
        <w:rPr>
          <w:rStyle w:val="Emphasis"/>
        </w:rPr>
        <w:t>mean nonaction or non-consideration</w:t>
      </w:r>
      <w:r w:rsidRPr="00426897">
        <w:rPr>
          <w:rStyle w:val="StyleBoldUnderline"/>
        </w:rPr>
        <w:t xml:space="preserve"> on the part of the government. Rather, governments calculate benefits</w:t>
      </w:r>
      <w:r>
        <w:rPr>
          <w:rStyle w:val="StyleBoldUnderline"/>
        </w:rPr>
        <w:t xml:space="preserve"> </w:t>
      </w:r>
      <w:r w:rsidRPr="00426897">
        <w:rPr>
          <w:rStyle w:val="StyleBoldUnderline"/>
        </w:rPr>
        <w:t>and costs of their actions, and</w:t>
      </w:r>
      <w:r w:rsidRPr="009C0589">
        <w:rPr>
          <w:sz w:val="16"/>
        </w:rPr>
        <w:t xml:space="preserve"> under the conditions of Proposition 2</w:t>
      </w:r>
      <w:r w:rsidRPr="00426897">
        <w:rPr>
          <w:rStyle w:val="StyleBoldUnderline"/>
        </w:rPr>
        <w:t xml:space="preserve">, their </w:t>
      </w:r>
      <w:r w:rsidRPr="009202DF">
        <w:rPr>
          <w:rStyle w:val="Emphasis"/>
        </w:rPr>
        <w:t>equilibrium behaviour is the action of non-introduction of tariff reductions</w:t>
      </w:r>
    </w:p>
    <w:p w:rsidR="00CA5324" w:rsidRDefault="00CA5324" w:rsidP="00CA5324">
      <w:pPr>
        <w:rPr>
          <w:sz w:val="16"/>
        </w:rPr>
      </w:pPr>
    </w:p>
    <w:p w:rsidR="00544F44" w:rsidRDefault="00544F44" w:rsidP="00544F44"/>
    <w:p w:rsidR="00544F44" w:rsidRPr="000F015F" w:rsidRDefault="00544F44" w:rsidP="00544F44">
      <w:pPr>
        <w:pStyle w:val="Heading3"/>
      </w:pPr>
      <w:r>
        <w:t>Tariff link – plan vagueness trick</w:t>
      </w:r>
    </w:p>
    <w:p w:rsidR="00544F44" w:rsidRDefault="00544F44" w:rsidP="00544F44">
      <w:pPr>
        <w:pStyle w:val="Heading4"/>
      </w:pPr>
      <w:r>
        <w:t>Failure to specify means government can choose the precise amount of tariff cut – this causes massive loss in PC WITHOUT solvency</w:t>
      </w:r>
    </w:p>
    <w:p w:rsidR="00544F44" w:rsidRPr="00D36767" w:rsidRDefault="00544F44" w:rsidP="00544F44">
      <w:pPr>
        <w:rPr>
          <w:rStyle w:val="StyleStyleBold12pt"/>
        </w:rPr>
      </w:pPr>
      <w:r>
        <w:rPr>
          <w:rStyle w:val="StyleStyleBold12pt"/>
        </w:rPr>
        <w:t>Laborde et al, 11</w:t>
      </w:r>
    </w:p>
    <w:p w:rsidR="00544F44" w:rsidRPr="00C614A7" w:rsidRDefault="00544F44" w:rsidP="00544F44">
      <w:pPr>
        <w:rPr>
          <w:sz w:val="16"/>
          <w:szCs w:val="16"/>
        </w:rPr>
      </w:pPr>
      <w:r w:rsidRPr="00C614A7">
        <w:rPr>
          <w:sz w:val="16"/>
          <w:szCs w:val="16"/>
        </w:rPr>
        <w:t xml:space="preserve">David Laborde, IFPRI, Washington DC, in 2007. He is a Senior Research Fellow and leader of the “Globalization and Markets” research programrior to joining IFPRI, he was an Economist at the Centre d'Etudes Prospectives et d'Informations Internationales (CEPII), Paris between 2003 and 2007 and lecturer at the University of Pau (France). He received his PhD from the University of Pau in 2008. He has also worked as consultant for the European Commission, the Economic Commission for West Africa, the World Bank, USAID, and various UN agencies, Sébastien Jean, INRA, Paris, France, and Will Martin, World Bank, 1/15/11, </w:t>
      </w:r>
      <w:hyperlink r:id="rId112" w:history="1">
        <w:r w:rsidRPr="00C614A7">
          <w:rPr>
            <w:rStyle w:val="Hyperlink"/>
            <w:sz w:val="16"/>
            <w:szCs w:val="16"/>
          </w:rPr>
          <w:t>https://www.gtap.agecon.purdue.edu/resources/download/5274.pdf</w:t>
        </w:r>
      </w:hyperlink>
    </w:p>
    <w:p w:rsidR="00544F44" w:rsidRDefault="00544F44" w:rsidP="00544F44">
      <w:pPr>
        <w:rPr>
          <w:sz w:val="16"/>
        </w:rPr>
      </w:pPr>
    </w:p>
    <w:p w:rsidR="00544F44" w:rsidRDefault="00544F44" w:rsidP="00544F44">
      <w:pPr>
        <w:rPr>
          <w:sz w:val="16"/>
        </w:rPr>
      </w:pPr>
      <w:r w:rsidRPr="0018510A">
        <w:rPr>
          <w:rStyle w:val="StyleBoldUnderline"/>
        </w:rPr>
        <w:t>Another striking result emerges</w:t>
      </w:r>
      <w:r>
        <w:rPr>
          <w:sz w:val="16"/>
        </w:rPr>
        <w:t xml:space="preserve"> from comparison of the proportional cut approach with </w:t>
      </w:r>
    </w:p>
    <w:p w:rsidR="00544F44" w:rsidRPr="0018510A" w:rsidRDefault="00544F44" w:rsidP="00544F44">
      <w:pPr>
        <w:rPr>
          <w:rStyle w:val="StyleBoldUnderline"/>
        </w:rPr>
      </w:pPr>
      <w:r>
        <w:rPr>
          <w:sz w:val="16"/>
        </w:rPr>
        <w:t xml:space="preserve">the pure political-economy approach to liberalization in Formula 8. </w:t>
      </w:r>
      <w:r w:rsidRPr="0018510A">
        <w:rPr>
          <w:rStyle w:val="StyleBoldUnderline"/>
        </w:rPr>
        <w:t xml:space="preserve">The free-form approach </w:t>
      </w:r>
    </w:p>
    <w:p w:rsidR="00544F44" w:rsidRPr="0018510A" w:rsidRDefault="00544F44" w:rsidP="00544F44">
      <w:pPr>
        <w:rPr>
          <w:rStyle w:val="StyleBoldUnderline"/>
        </w:rPr>
      </w:pPr>
      <w:r w:rsidRPr="0018510A">
        <w:rPr>
          <w:rStyle w:val="StyleBoldUnderline"/>
        </w:rPr>
        <w:t xml:space="preserve">where countries can choose the extent to which they cut their tariffs is found to yield economic </w:t>
      </w:r>
    </w:p>
    <w:p w:rsidR="00544F44" w:rsidRPr="0018510A" w:rsidRDefault="00544F44" w:rsidP="00544F44">
      <w:pPr>
        <w:rPr>
          <w:rStyle w:val="StyleBoldUnderline"/>
        </w:rPr>
      </w:pPr>
      <w:r w:rsidRPr="0018510A">
        <w:rPr>
          <w:rStyle w:val="StyleBoldUnderline"/>
        </w:rPr>
        <w:t xml:space="preserve">benefits that are typically </w:t>
      </w:r>
      <w:r w:rsidRPr="009202DF">
        <w:rPr>
          <w:rStyle w:val="Emphasis"/>
        </w:rPr>
        <w:t>much lower, relative to the political costs incurred</w:t>
      </w:r>
      <w:r w:rsidRPr="0018510A">
        <w:rPr>
          <w:rStyle w:val="StyleBoldUnderline"/>
        </w:rPr>
        <w:t xml:space="preserve">, than other </w:t>
      </w:r>
    </w:p>
    <w:p w:rsidR="00544F44" w:rsidRPr="0018510A" w:rsidRDefault="00544F44" w:rsidP="00544F44">
      <w:pPr>
        <w:rPr>
          <w:rStyle w:val="StyleBoldUnderline"/>
        </w:rPr>
      </w:pPr>
      <w:r w:rsidRPr="0018510A">
        <w:rPr>
          <w:rStyle w:val="StyleBoldUnderline"/>
        </w:rPr>
        <w:t>approaches</w:t>
      </w:r>
      <w:r>
        <w:rPr>
          <w:sz w:val="16"/>
        </w:rPr>
        <w:t xml:space="preserve"> such as the proportional cut formula. </w:t>
      </w:r>
      <w:r w:rsidRPr="0018510A">
        <w:rPr>
          <w:rStyle w:val="StyleBoldUnderline"/>
        </w:rPr>
        <w:t xml:space="preserve">This suggests a need for caution in using </w:t>
      </w:r>
    </w:p>
    <w:p w:rsidR="00544F44" w:rsidRPr="0018510A" w:rsidRDefault="00544F44" w:rsidP="00544F44">
      <w:pPr>
        <w:rPr>
          <w:rStyle w:val="StyleBoldUnderline"/>
        </w:rPr>
      </w:pPr>
      <w:r w:rsidRPr="0018510A">
        <w:rPr>
          <w:rStyle w:val="StyleBoldUnderline"/>
        </w:rPr>
        <w:t xml:space="preserve">approaches </w:t>
      </w:r>
      <w:r>
        <w:rPr>
          <w:sz w:val="16"/>
        </w:rPr>
        <w:t xml:space="preserve">such as the average-cut formula, </w:t>
      </w:r>
      <w:r w:rsidRPr="0018510A">
        <w:rPr>
          <w:rStyle w:val="StyleBoldUnderline"/>
        </w:rPr>
        <w:t xml:space="preserve">where countries can </w:t>
      </w:r>
      <w:r w:rsidRPr="009202DF">
        <w:rPr>
          <w:rStyle w:val="Emphasis"/>
        </w:rPr>
        <w:t>choose the extent</w:t>
      </w:r>
      <w:r w:rsidRPr="0018510A">
        <w:rPr>
          <w:rStyle w:val="StyleBoldUnderline"/>
        </w:rPr>
        <w:t xml:space="preserve"> to which they </w:t>
      </w:r>
    </w:p>
    <w:p w:rsidR="00544F44" w:rsidRPr="0018510A" w:rsidRDefault="00544F44" w:rsidP="00544F44">
      <w:pPr>
        <w:rPr>
          <w:rStyle w:val="StyleBoldUnderline"/>
        </w:rPr>
      </w:pPr>
      <w:r w:rsidRPr="0018510A">
        <w:rPr>
          <w:rStyle w:val="StyleBoldUnderline"/>
        </w:rPr>
        <w:t>cut individual tariffs.</w:t>
      </w:r>
    </w:p>
    <w:p w:rsidR="00544F44" w:rsidRDefault="00544F44" w:rsidP="00544F44"/>
    <w:p w:rsidR="005E68D6" w:rsidRDefault="005E68D6" w:rsidP="005E68D6">
      <w:pPr>
        <w:pStyle w:val="Heading3"/>
      </w:pPr>
      <w:r>
        <w:t>Non Tariff Barriers (NTBs)</w:t>
      </w:r>
      <w:r w:rsidR="00FF56AC">
        <w:t xml:space="preserve"> Links</w:t>
      </w:r>
    </w:p>
    <w:p w:rsidR="005E68D6" w:rsidRDefault="005E68D6" w:rsidP="005E68D6">
      <w:pPr>
        <w:pStyle w:val="Heading4"/>
      </w:pPr>
      <w:r>
        <w:t>Removing non tariff barriers drains PC – gridlock, committee chairs, unions, competing lobby battles, and insistence on Ag QPQ - swamp business lobby support – and attempts to avoid controversial issues only increase backlash</w:t>
      </w:r>
    </w:p>
    <w:p w:rsidR="005E68D6" w:rsidRPr="009340AC" w:rsidRDefault="005E68D6" w:rsidP="005E68D6">
      <w:pPr>
        <w:rPr>
          <w:rStyle w:val="StyleStyleBold12pt"/>
        </w:rPr>
      </w:pPr>
      <w:r>
        <w:rPr>
          <w:rStyle w:val="StyleStyleBold12pt"/>
        </w:rPr>
        <w:t>Barfield, 13</w:t>
      </w:r>
    </w:p>
    <w:p w:rsidR="005E68D6" w:rsidRDefault="005E68D6" w:rsidP="005E68D6">
      <w:pPr>
        <w:rPr>
          <w:sz w:val="16"/>
        </w:rPr>
      </w:pPr>
      <w:r>
        <w:rPr>
          <w:sz w:val="16"/>
        </w:rPr>
        <w:t xml:space="preserve">Claude Barfield, former consultant to the office of the U.S. Trade Representative, resident scholar at the American Enterprise Institute, 3/8/13, </w:t>
      </w:r>
      <w:hyperlink r:id="rId113" w:history="1">
        <w:r w:rsidRPr="00B142A5">
          <w:rPr>
            <w:rStyle w:val="Hyperlink"/>
            <w:sz w:val="16"/>
          </w:rPr>
          <w:t>http://www.american.com/archive/2013/march/not-so-fast-conflicting-deadlines-for-the-tpp-and-us-eu-fta</w:t>
        </w:r>
      </w:hyperlink>
    </w:p>
    <w:p w:rsidR="005E68D6" w:rsidRPr="000E432F" w:rsidRDefault="005E68D6" w:rsidP="005E68D6"/>
    <w:p w:rsidR="005E68D6" w:rsidRPr="000E432F" w:rsidRDefault="005E68D6" w:rsidP="005E68D6">
      <w:pPr>
        <w:rPr>
          <w:sz w:val="14"/>
        </w:rPr>
      </w:pPr>
      <w:r w:rsidRPr="000E432F">
        <w:rPr>
          <w:sz w:val="14"/>
        </w:rPr>
        <w:t xml:space="preserve">More to the point, the United States and the European Union have been at odds for decades on many of the issues identified as key to a successful FTA negotiation. Given that tariff rates between the two economies are quite low (an average of around 3 percent), the real payoffs must come from so-called </w:t>
      </w:r>
      <w:r w:rsidRPr="00CA50C6">
        <w:rPr>
          <w:rStyle w:val="StyleBoldUnderline"/>
        </w:rPr>
        <w:t>nontariff barriers</w:t>
      </w:r>
      <w:r w:rsidRPr="000E432F">
        <w:rPr>
          <w:sz w:val="14"/>
        </w:rPr>
        <w:t xml:space="preserve"> (NTBs), such as differing regulations and warring standards in the areas of health and safety, data privacy, cultural diversity, competition policy, services regulation, genetically modified organisms (GMOs), agricultural subsidy and protection, aviation subsidies, labor and environmental rules, and geographical indicators in trademarks</w:t>
      </w:r>
      <w:r w:rsidRPr="00CA50C6">
        <w:rPr>
          <w:rStyle w:val="StyleBoldUnderline"/>
        </w:rPr>
        <w:t>. Beginning with</w:t>
      </w:r>
      <w:r w:rsidRPr="000E432F">
        <w:rPr>
          <w:sz w:val="14"/>
        </w:rPr>
        <w:t xml:space="preserve"> former president </w:t>
      </w:r>
      <w:r w:rsidRPr="00CA50C6">
        <w:rPr>
          <w:rStyle w:val="StyleBoldUnderline"/>
        </w:rPr>
        <w:t>Clinton,</w:t>
      </w:r>
      <w:r w:rsidRPr="000E432F">
        <w:rPr>
          <w:sz w:val="14"/>
        </w:rPr>
        <w:t xml:space="preserve"> however, and </w:t>
      </w:r>
      <w:r w:rsidRPr="00CA50C6">
        <w:rPr>
          <w:rStyle w:val="StyleBoldUnderline"/>
        </w:rPr>
        <w:t>continuing through the</w:t>
      </w:r>
      <w:r w:rsidRPr="000E432F">
        <w:rPr>
          <w:sz w:val="14"/>
        </w:rPr>
        <w:t xml:space="preserve"> Bush and </w:t>
      </w:r>
      <w:r w:rsidRPr="00CA50C6">
        <w:rPr>
          <w:rStyle w:val="StyleBoldUnderline"/>
        </w:rPr>
        <w:t>Obama administrations</w:t>
      </w:r>
      <w:r w:rsidRPr="000E432F">
        <w:rPr>
          <w:sz w:val="14"/>
        </w:rPr>
        <w:t xml:space="preserve">, special White House–appointed </w:t>
      </w:r>
      <w:r w:rsidRPr="00CA50C6">
        <w:rPr>
          <w:rStyle w:val="StyleBoldUnderline"/>
        </w:rPr>
        <w:t>business coalitions have attempted (</w:t>
      </w:r>
      <w:r w:rsidRPr="009202DF">
        <w:rPr>
          <w:rStyle w:val="Emphasis"/>
        </w:rPr>
        <w:t>without notable success</w:t>
      </w:r>
      <w:r w:rsidRPr="00CA50C6">
        <w:rPr>
          <w:rStyle w:val="StyleBoldUnderline"/>
        </w:rPr>
        <w:t xml:space="preserve">) to achieve some convergence or even mutual recognition on these issues. </w:t>
      </w:r>
      <w:r w:rsidRPr="009202DF">
        <w:rPr>
          <w:rStyle w:val="Emphasis"/>
        </w:rPr>
        <w:t>Opposing interest groups</w:t>
      </w:r>
      <w:r w:rsidRPr="00CA50C6">
        <w:rPr>
          <w:rStyle w:val="StyleBoldUnderline"/>
        </w:rPr>
        <w:t xml:space="preserve"> and domestic regulators, jealous of their authority, have </w:t>
      </w:r>
      <w:r w:rsidRPr="009202DF">
        <w:rPr>
          <w:rStyle w:val="Emphasis"/>
        </w:rPr>
        <w:t>stymied forward progress at almost every turn</w:t>
      </w:r>
      <w:r w:rsidRPr="000E432F">
        <w:rPr>
          <w:sz w:val="14"/>
        </w:rPr>
        <w:t xml:space="preserve">. For the purposes of this article, two illustrative examples of the difficulties ahead will suffice. First, service sectors — financial, telecommunications, legal, insurance, architectural, medical — have been cited as a top priority for bilateral regulatory liberalization. Both economies have started down this road in the World Trade Organization and in FTAs, but deeper integration, particularly in the near term, is going to be difficult for the European Union. In 2006, the European Commission mandated future internal regulatory liberalization among all 27 EU member nations. To date, it is widely conceded that this goal has not been met and large obstacles remain. For instance, Germany, while a manufacturing power, retains highly anticompetitive services regulations. It still requires domestic diplomas to work in diverse professions, from boat builders to painters and ski instructors. Legal fees are set by the state, not by the market. In Italy, studies have shown that at least two dozen service sectors — lawyers, pharmacists, accountants, and even taxi drivers — maintain licensing restrictions that severely limit competition (both at home and abroad). And </w:t>
      </w:r>
      <w:r w:rsidRPr="00CA50C6">
        <w:rPr>
          <w:rStyle w:val="StyleBoldUnderline"/>
        </w:rPr>
        <w:t xml:space="preserve">the protectionist shoe is not all on one foot: Will the Obama administration, for instance, finally </w:t>
      </w:r>
      <w:r w:rsidRPr="009202DF">
        <w:rPr>
          <w:rStyle w:val="Emphasis"/>
        </w:rPr>
        <w:t>take on the</w:t>
      </w:r>
      <w:r w:rsidRPr="00CA50C6">
        <w:rPr>
          <w:rStyle w:val="StyleBoldUnderline"/>
        </w:rPr>
        <w:t xml:space="preserve"> </w:t>
      </w:r>
      <w:r w:rsidRPr="000E432F">
        <w:rPr>
          <w:sz w:val="14"/>
        </w:rPr>
        <w:t xml:space="preserve">maritime </w:t>
      </w:r>
      <w:r w:rsidRPr="009202DF">
        <w:rPr>
          <w:rStyle w:val="Emphasis"/>
        </w:rPr>
        <w:t>unions</w:t>
      </w:r>
      <w:r w:rsidRPr="00CA50C6">
        <w:rPr>
          <w:rStyle w:val="StyleBoldUnderline"/>
        </w:rPr>
        <w:t xml:space="preserve"> and open</w:t>
      </w:r>
      <w:r w:rsidRPr="000E432F">
        <w:rPr>
          <w:sz w:val="14"/>
        </w:rPr>
        <w:t xml:space="preserve"> coastal shipping </w:t>
      </w:r>
      <w:r w:rsidRPr="00CA50C6">
        <w:rPr>
          <w:rStyle w:val="StyleBoldUnderline"/>
        </w:rPr>
        <w:t>to foreign companies and workers?</w:t>
      </w:r>
      <w:r>
        <w:rPr>
          <w:rStyle w:val="StyleBoldUnderline"/>
        </w:rPr>
        <w:t xml:space="preserve"> </w:t>
      </w:r>
      <w:r w:rsidRPr="000E432F">
        <w:rPr>
          <w:sz w:val="14"/>
        </w:rPr>
        <w:t xml:space="preserve">Second, there is the deep divide between Americans and Europeans on risk acceptance. Europeans are risk averse, while Americans tend to be more daring. Thus, in a number of areas, the European Union has pushed to have the precautionary principle accepted as the standard for public international law. Invoking the precautionary principle (admittedly a protean concept), the European Union has mandated that risk assessment not be bounded by science but also take into account outside factors such as consumer sentiment and social mores. This contrasts greatly with the U.S. demand that regulations be limited to a science-based approach. The </w:t>
      </w:r>
      <w:r w:rsidRPr="000E432F">
        <w:rPr>
          <w:rStyle w:val="StyleBoldUnderline"/>
        </w:rPr>
        <w:t>differences are starkly illustrated in specific policies toward food and drug regulation, new chemical production, and GMOs.</w:t>
      </w:r>
      <w:r w:rsidRPr="000E432F">
        <w:rPr>
          <w:sz w:val="14"/>
        </w:rPr>
        <w:t xml:space="preserve"> Popular sentiment, particularly in Europe, will not move quickly (if at all). Further, European and </w:t>
      </w:r>
      <w:r w:rsidRPr="00CA50C6">
        <w:rPr>
          <w:rStyle w:val="StyleBoldUnderline"/>
        </w:rPr>
        <w:t xml:space="preserve">U.S. regulators </w:t>
      </w:r>
      <w:r w:rsidRPr="009202DF">
        <w:rPr>
          <w:rStyle w:val="Emphasis"/>
        </w:rPr>
        <w:t>certainly will not change their stances</w:t>
      </w:r>
      <w:r w:rsidRPr="00CA50C6">
        <w:rPr>
          <w:rStyle w:val="StyleBoldUnderline"/>
        </w:rPr>
        <w:t xml:space="preserve"> on these issues</w:t>
      </w:r>
      <w:r w:rsidRPr="000E432F">
        <w:rPr>
          <w:sz w:val="14"/>
        </w:rPr>
        <w:t xml:space="preserve"> in the timeframe posited for US-EU FTA negotiations — </w:t>
      </w:r>
      <w:r w:rsidRPr="00CA50C6">
        <w:rPr>
          <w:rStyle w:val="StyleBoldUnderline"/>
        </w:rPr>
        <w:t xml:space="preserve">and in most cases cannot do so because of binding legislative mandates. The end result will be watered-down regulatory provisions, </w:t>
      </w:r>
      <w:r w:rsidRPr="009202DF">
        <w:rPr>
          <w:rStyle w:val="Emphasis"/>
        </w:rPr>
        <w:t>continued stalemate</w:t>
      </w:r>
      <w:r w:rsidRPr="000E432F">
        <w:rPr>
          <w:sz w:val="14"/>
        </w:rPr>
        <w:t xml:space="preserve">, or leaving such areas out of the agreement altogether. </w:t>
      </w:r>
      <w:r w:rsidRPr="00CC08E4">
        <w:rPr>
          <w:rStyle w:val="StyleBoldUnderline"/>
        </w:rPr>
        <w:t>In a letter to</w:t>
      </w:r>
      <w:r w:rsidRPr="000E432F">
        <w:rPr>
          <w:sz w:val="14"/>
        </w:rPr>
        <w:t xml:space="preserve"> the </w:t>
      </w:r>
      <w:r w:rsidRPr="00CC08E4">
        <w:rPr>
          <w:rStyle w:val="StyleBoldUnderline"/>
        </w:rPr>
        <w:t>Obama</w:t>
      </w:r>
      <w:r w:rsidRPr="000E432F">
        <w:rPr>
          <w:sz w:val="14"/>
        </w:rPr>
        <w:t xml:space="preserve"> administration, </w:t>
      </w:r>
      <w:r w:rsidRPr="00CC08E4">
        <w:rPr>
          <w:rStyle w:val="StyleBoldUnderline"/>
        </w:rPr>
        <w:t>Senate Finance</w:t>
      </w:r>
      <w:r w:rsidRPr="000E432F">
        <w:rPr>
          <w:sz w:val="14"/>
        </w:rPr>
        <w:t xml:space="preserve"> Committee </w:t>
      </w:r>
      <w:r w:rsidRPr="00CC08E4">
        <w:rPr>
          <w:rStyle w:val="StyleBoldUnderline"/>
        </w:rPr>
        <w:t>Chair</w:t>
      </w:r>
      <w:r w:rsidRPr="000E432F">
        <w:rPr>
          <w:sz w:val="14"/>
        </w:rPr>
        <w:t xml:space="preserve">man Max </w:t>
      </w:r>
      <w:r w:rsidRPr="00CC08E4">
        <w:rPr>
          <w:rStyle w:val="StyleBoldUnderline"/>
        </w:rPr>
        <w:t xml:space="preserve">Baucus </w:t>
      </w:r>
      <w:r w:rsidRPr="000E432F">
        <w:rPr>
          <w:sz w:val="14"/>
        </w:rPr>
        <w:t xml:space="preserve">(D-Montana) </w:t>
      </w:r>
      <w:r w:rsidRPr="00CC08E4">
        <w:rPr>
          <w:rStyle w:val="StyleBoldUnderline"/>
        </w:rPr>
        <w:t>and ranking member</w:t>
      </w:r>
      <w:r w:rsidRPr="000E432F">
        <w:rPr>
          <w:sz w:val="14"/>
        </w:rPr>
        <w:t xml:space="preserve"> Orrin </w:t>
      </w:r>
      <w:r w:rsidRPr="003708F7">
        <w:rPr>
          <w:rStyle w:val="StyleBoldUnderline"/>
        </w:rPr>
        <w:t>Hatch</w:t>
      </w:r>
      <w:r w:rsidRPr="000E432F">
        <w:rPr>
          <w:sz w:val="14"/>
        </w:rPr>
        <w:t xml:space="preserve"> (R-Utah) </w:t>
      </w:r>
      <w:r w:rsidRPr="003708F7">
        <w:rPr>
          <w:rStyle w:val="StyleBoldUnderline"/>
        </w:rPr>
        <w:t>warned</w:t>
      </w:r>
      <w:r w:rsidRPr="000E432F">
        <w:rPr>
          <w:sz w:val="14"/>
        </w:rPr>
        <w:t xml:space="preserve"> that GMOs and other </w:t>
      </w:r>
      <w:r w:rsidRPr="003708F7">
        <w:rPr>
          <w:rStyle w:val="StyleBoldUnderline"/>
        </w:rPr>
        <w:t xml:space="preserve">agricultural barriers must be liberalized as a </w:t>
      </w:r>
      <w:r w:rsidRPr="009202DF">
        <w:rPr>
          <w:rStyle w:val="Emphasis"/>
        </w:rPr>
        <w:t>condition of congressional support</w:t>
      </w:r>
      <w:r w:rsidRPr="003708F7">
        <w:rPr>
          <w:rStyle w:val="StyleBoldUnderline"/>
        </w:rPr>
        <w:t xml:space="preserve">; and </w:t>
      </w:r>
      <w:r w:rsidRPr="000E432F">
        <w:rPr>
          <w:sz w:val="14"/>
        </w:rPr>
        <w:t xml:space="preserve">subsequently, </w:t>
      </w:r>
      <w:r w:rsidRPr="003708F7">
        <w:rPr>
          <w:rStyle w:val="StyleBoldUnderline"/>
        </w:rPr>
        <w:t>Baucus has warned</w:t>
      </w:r>
      <w:r w:rsidRPr="000E432F">
        <w:rPr>
          <w:sz w:val="14"/>
        </w:rPr>
        <w:t xml:space="preserve"> that European pressure to pursue “</w:t>
      </w:r>
      <w:r w:rsidRPr="003708F7">
        <w:rPr>
          <w:rStyle w:val="StyleBoldUnderline"/>
        </w:rPr>
        <w:t>a limited agreement that</w:t>
      </w:r>
      <w:r w:rsidRPr="000E432F">
        <w:rPr>
          <w:sz w:val="14"/>
        </w:rPr>
        <w:t xml:space="preserve"> would </w:t>
      </w:r>
      <w:r w:rsidRPr="003708F7">
        <w:rPr>
          <w:rStyle w:val="StyleBoldUnderline"/>
        </w:rPr>
        <w:t>set aside tough issues in order to conclude a quick deal on</w:t>
      </w:r>
      <w:r w:rsidRPr="000E432F">
        <w:rPr>
          <w:sz w:val="14"/>
        </w:rPr>
        <w:t xml:space="preserve"> the </w:t>
      </w:r>
      <w:r w:rsidRPr="003708F7">
        <w:rPr>
          <w:rStyle w:val="StyleBoldUnderline"/>
        </w:rPr>
        <w:t xml:space="preserve">easier ones” would </w:t>
      </w:r>
      <w:r w:rsidRPr="009202DF">
        <w:rPr>
          <w:rStyle w:val="Emphasis"/>
        </w:rPr>
        <w:t>doom</w:t>
      </w:r>
      <w:r w:rsidRPr="000E432F">
        <w:rPr>
          <w:sz w:val="14"/>
        </w:rPr>
        <w:t xml:space="preserve"> the </w:t>
      </w:r>
      <w:r w:rsidRPr="009202DF">
        <w:rPr>
          <w:rStyle w:val="Emphasis"/>
        </w:rPr>
        <w:t>negotiations</w:t>
      </w:r>
      <w:r w:rsidRPr="003708F7">
        <w:rPr>
          <w:rStyle w:val="StyleBoldUnderline"/>
        </w:rPr>
        <w:t>.</w:t>
      </w:r>
      <w:r>
        <w:rPr>
          <w:rStyle w:val="StyleBoldUnderline"/>
        </w:rPr>
        <w:t xml:space="preserve"> </w:t>
      </w:r>
      <w:r w:rsidRPr="000E432F">
        <w:rPr>
          <w:sz w:val="14"/>
        </w:rPr>
        <w:t xml:space="preserve">The </w:t>
      </w:r>
      <w:r w:rsidRPr="00CA50C6">
        <w:rPr>
          <w:rStyle w:val="StyleBoldUnderline"/>
        </w:rPr>
        <w:t>U.S. legislators’ intransigence is matched</w:t>
      </w:r>
      <w:r w:rsidRPr="000E432F">
        <w:rPr>
          <w:sz w:val="14"/>
        </w:rPr>
        <w:t xml:space="preserve"> by members of the newly empowered European parliament, which to the consternation of European leaders (and the fury of the U.S. music and film industries) last year flatly vetoed an international anti-counterfeiting agreement. In comments on the proposed US-EU FTA, Martin Schulz, president of the European parliament, stated candidly: “We have </w:t>
      </w:r>
      <w:r w:rsidRPr="00CA50C6">
        <w:rPr>
          <w:rStyle w:val="StyleBoldUnderline"/>
        </w:rPr>
        <w:t xml:space="preserve">differing </w:t>
      </w:r>
      <w:r w:rsidRPr="003708F7">
        <w:rPr>
          <w:rStyle w:val="StyleBoldUnderline"/>
        </w:rPr>
        <w:t>takes on food safety, consumer protection, and environmental standards</w:t>
      </w:r>
      <w:r w:rsidRPr="000E432F">
        <w:rPr>
          <w:sz w:val="14"/>
        </w:rPr>
        <w:t xml:space="preserve"> that </w:t>
      </w:r>
      <w:r w:rsidRPr="00CA50C6">
        <w:rPr>
          <w:rStyle w:val="StyleBoldUnderline"/>
        </w:rPr>
        <w:t xml:space="preserve">are </w:t>
      </w:r>
      <w:r w:rsidRPr="009202DF">
        <w:rPr>
          <w:rStyle w:val="Emphasis"/>
        </w:rPr>
        <w:t>deeply rooted</w:t>
      </w:r>
      <w:r w:rsidRPr="000E432F">
        <w:rPr>
          <w:sz w:val="14"/>
        </w:rPr>
        <w:t xml:space="preserve"> in our cultures.” But he has also said that the proposed pact must put “the European model at the core — labor unions, social rights.”</w:t>
      </w:r>
    </w:p>
    <w:p w:rsidR="005E68D6" w:rsidRDefault="005E68D6" w:rsidP="005E68D6">
      <w:pPr>
        <w:rPr>
          <w:sz w:val="16"/>
        </w:rPr>
      </w:pPr>
    </w:p>
    <w:p w:rsidR="005E68D6" w:rsidRDefault="005E68D6" w:rsidP="005E68D6">
      <w:pPr>
        <w:pStyle w:val="Heading3"/>
      </w:pPr>
      <w:r>
        <w:t>Service Sector Liberalization</w:t>
      </w:r>
      <w:r w:rsidR="00FF56AC">
        <w:t xml:space="preserve"> link</w:t>
      </w:r>
    </w:p>
    <w:p w:rsidR="005E68D6" w:rsidRDefault="005E68D6" w:rsidP="005E68D6">
      <w:pPr>
        <w:pStyle w:val="Heading4"/>
      </w:pPr>
      <w:r>
        <w:t>Service sector liberalization drains PC – triggers congressional gridlock, union backlash and competing lobby battles – outweighs business lobbying</w:t>
      </w:r>
    </w:p>
    <w:p w:rsidR="005E68D6" w:rsidRPr="009340AC" w:rsidRDefault="005E68D6" w:rsidP="005E68D6">
      <w:pPr>
        <w:rPr>
          <w:rStyle w:val="StyleStyleBold12pt"/>
        </w:rPr>
      </w:pPr>
      <w:r>
        <w:rPr>
          <w:rStyle w:val="StyleStyleBold12pt"/>
        </w:rPr>
        <w:t>Barfield, 13</w:t>
      </w:r>
    </w:p>
    <w:p w:rsidR="005E68D6" w:rsidRDefault="005E68D6" w:rsidP="005E68D6">
      <w:pPr>
        <w:rPr>
          <w:sz w:val="16"/>
        </w:rPr>
      </w:pPr>
      <w:r>
        <w:rPr>
          <w:sz w:val="16"/>
        </w:rPr>
        <w:t xml:space="preserve">Claude Barfield, former consultant to the office of the U.S. Trade Representative, resident scholar at the American Enterprise Institute, 3/8/13, </w:t>
      </w:r>
      <w:hyperlink r:id="rId114" w:history="1">
        <w:r w:rsidRPr="00B142A5">
          <w:rPr>
            <w:rStyle w:val="Hyperlink"/>
            <w:sz w:val="16"/>
          </w:rPr>
          <w:t>http://www.american.com/archive/2013/march/not-so-fast-conflicting-deadlines-for-the-tpp-and-us-eu-fta</w:t>
        </w:r>
      </w:hyperlink>
    </w:p>
    <w:p w:rsidR="005E68D6" w:rsidRPr="000E432F" w:rsidRDefault="005E68D6" w:rsidP="005E68D6"/>
    <w:p w:rsidR="005E68D6" w:rsidRPr="00B94076" w:rsidRDefault="005E68D6" w:rsidP="005E68D6"/>
    <w:p w:rsidR="005E68D6" w:rsidRPr="00CA50C6" w:rsidRDefault="005E68D6" w:rsidP="005E68D6">
      <w:pPr>
        <w:rPr>
          <w:rStyle w:val="StyleBoldUnderline"/>
        </w:rPr>
      </w:pPr>
      <w:r w:rsidRPr="00B94076">
        <w:rPr>
          <w:sz w:val="14"/>
        </w:rPr>
        <w:t xml:space="preserve">More to the point, the United States and the European Union have been at odds for decades on many of the issues identified as key to a successful FTA negotiation. Given that tariff rates between the two economies are quite low (an average of around 3 percent), the real payoffs must come from so-called </w:t>
      </w:r>
      <w:r w:rsidRPr="00CA50C6">
        <w:rPr>
          <w:rStyle w:val="StyleBoldUnderline"/>
        </w:rPr>
        <w:t>nontariff barriers</w:t>
      </w:r>
      <w:r w:rsidRPr="00B94076">
        <w:rPr>
          <w:sz w:val="14"/>
        </w:rPr>
        <w:t xml:space="preserve"> (NTBs), </w:t>
      </w:r>
      <w:r w:rsidRPr="00B94076">
        <w:rPr>
          <w:rStyle w:val="StyleBoldUnderline"/>
        </w:rPr>
        <w:t>such as</w:t>
      </w:r>
      <w:r w:rsidRPr="00B94076">
        <w:rPr>
          <w:sz w:val="14"/>
        </w:rPr>
        <w:t xml:space="preserve"> differing regulations and warring standards in the areas of health and safety, data privacy, cultural diversity, competition policy, </w:t>
      </w:r>
      <w:r w:rsidRPr="00B94076">
        <w:rPr>
          <w:rStyle w:val="StyleBoldUnderline"/>
        </w:rPr>
        <w:t>services regulation</w:t>
      </w:r>
      <w:r w:rsidRPr="00B94076">
        <w:rPr>
          <w:sz w:val="14"/>
        </w:rPr>
        <w:t>, genetically modified organisms (GMOs), agricultural subsidy and protection, aviation subsidies, labor and environmental rules, and geographical indicators in trademarks</w:t>
      </w:r>
      <w:r w:rsidRPr="00CA50C6">
        <w:rPr>
          <w:rStyle w:val="StyleBoldUnderline"/>
        </w:rPr>
        <w:t>. Beginning with</w:t>
      </w:r>
      <w:r w:rsidRPr="00B94076">
        <w:rPr>
          <w:sz w:val="14"/>
        </w:rPr>
        <w:t xml:space="preserve"> former president </w:t>
      </w:r>
      <w:r w:rsidRPr="00CA50C6">
        <w:rPr>
          <w:rStyle w:val="StyleBoldUnderline"/>
        </w:rPr>
        <w:t>Clinton,</w:t>
      </w:r>
      <w:r w:rsidRPr="00B94076">
        <w:rPr>
          <w:sz w:val="14"/>
        </w:rPr>
        <w:t xml:space="preserve"> however, and </w:t>
      </w:r>
      <w:r w:rsidRPr="00CA50C6">
        <w:rPr>
          <w:rStyle w:val="StyleBoldUnderline"/>
        </w:rPr>
        <w:t>continuing through the</w:t>
      </w:r>
      <w:r w:rsidRPr="00B94076">
        <w:rPr>
          <w:sz w:val="14"/>
        </w:rPr>
        <w:t xml:space="preserve"> Bush and </w:t>
      </w:r>
      <w:r w:rsidRPr="00CA50C6">
        <w:rPr>
          <w:rStyle w:val="StyleBoldUnderline"/>
        </w:rPr>
        <w:t>Obama administrations</w:t>
      </w:r>
      <w:r w:rsidRPr="00B94076">
        <w:rPr>
          <w:sz w:val="14"/>
        </w:rPr>
        <w:t xml:space="preserve">, special White House–appointed </w:t>
      </w:r>
      <w:r w:rsidRPr="00CA50C6">
        <w:rPr>
          <w:rStyle w:val="StyleBoldUnderline"/>
        </w:rPr>
        <w:t>business coalitions have attempted (</w:t>
      </w:r>
      <w:r w:rsidRPr="009202DF">
        <w:rPr>
          <w:rStyle w:val="Emphasis"/>
        </w:rPr>
        <w:t>without notable success</w:t>
      </w:r>
      <w:r w:rsidRPr="00CA50C6">
        <w:rPr>
          <w:rStyle w:val="StyleBoldUnderline"/>
        </w:rPr>
        <w:t xml:space="preserve">) to achieve some convergence or even mutual recognition on these issues. </w:t>
      </w:r>
      <w:r w:rsidRPr="009202DF">
        <w:rPr>
          <w:rStyle w:val="Emphasis"/>
        </w:rPr>
        <w:t>Opposing interest groups</w:t>
      </w:r>
      <w:r w:rsidRPr="00CA50C6">
        <w:rPr>
          <w:rStyle w:val="StyleBoldUnderline"/>
        </w:rPr>
        <w:t xml:space="preserve"> and domestic regulators, jealous of their authority, have </w:t>
      </w:r>
      <w:r w:rsidRPr="009202DF">
        <w:rPr>
          <w:rStyle w:val="Emphasis"/>
        </w:rPr>
        <w:t>stymied forward progress at almost every turn</w:t>
      </w:r>
      <w:r w:rsidRPr="00B94076">
        <w:rPr>
          <w:sz w:val="14"/>
        </w:rPr>
        <w:t xml:space="preserve">. For the purposes of this article, two illustrative examples of the difficulties ahead will suffice. First, </w:t>
      </w:r>
      <w:r w:rsidRPr="00B94076">
        <w:rPr>
          <w:rStyle w:val="StyleBoldUnderline"/>
        </w:rPr>
        <w:t>service sectors</w:t>
      </w:r>
      <w:r w:rsidRPr="00B94076">
        <w:rPr>
          <w:sz w:val="14"/>
        </w:rPr>
        <w:t xml:space="preserve"> — financial, telecommunications, legal, insurance, architectural, medical — </w:t>
      </w:r>
      <w:r w:rsidRPr="00B94076">
        <w:rPr>
          <w:rStyle w:val="StyleBoldUnderline"/>
        </w:rPr>
        <w:t>have been cited as a top priority for</w:t>
      </w:r>
      <w:r w:rsidRPr="00B94076">
        <w:rPr>
          <w:sz w:val="14"/>
        </w:rPr>
        <w:t xml:space="preserve"> bilateral regulatory </w:t>
      </w:r>
      <w:r w:rsidRPr="00B94076">
        <w:rPr>
          <w:rStyle w:val="StyleBoldUnderline"/>
        </w:rPr>
        <w:t>liberalization.</w:t>
      </w:r>
      <w:r w:rsidRPr="00B94076">
        <w:rPr>
          <w:sz w:val="14"/>
        </w:rPr>
        <w:t xml:space="preserve"> Both economies have started down this road in the World Trade Organization and in FTAs, but deeper integration, particularly in the near term, is going to be difficult for the European Union. In 2006, the European Commission mandated future internal regulatory liberalization among all 27 EU member nations. To date, it is widely conceded that this goal has not been met and large obstacles remain. For instance, Germany, while a manufacturing power, retains highly anticompetitive services regulations. It still requires domestic diplomas to work in diverse professions, from boat builders to painters and ski instructors. Legal fees are set by the state, not by the market. In Italy, studies have shown that at least two dozen service sectors — lawyers, pharmacists, accountants, and even taxi drivers — maintain licensing restrictions that severely limit competition (both at home and abroad). And </w:t>
      </w:r>
      <w:r w:rsidRPr="00CA50C6">
        <w:rPr>
          <w:rStyle w:val="StyleBoldUnderline"/>
        </w:rPr>
        <w:t xml:space="preserve">the protectionist shoe is not all on one foot: Will the Obama administration, for instance, finally </w:t>
      </w:r>
      <w:r w:rsidRPr="009202DF">
        <w:rPr>
          <w:rStyle w:val="Emphasis"/>
        </w:rPr>
        <w:t>take on the</w:t>
      </w:r>
      <w:r w:rsidRPr="00CA50C6">
        <w:rPr>
          <w:rStyle w:val="StyleBoldUnderline"/>
        </w:rPr>
        <w:t xml:space="preserve"> </w:t>
      </w:r>
      <w:r w:rsidRPr="00B94076">
        <w:rPr>
          <w:sz w:val="14"/>
        </w:rPr>
        <w:t xml:space="preserve">maritime </w:t>
      </w:r>
      <w:r w:rsidRPr="009202DF">
        <w:rPr>
          <w:rStyle w:val="Emphasis"/>
        </w:rPr>
        <w:t>unions</w:t>
      </w:r>
      <w:r w:rsidRPr="00CA50C6">
        <w:rPr>
          <w:rStyle w:val="StyleBoldUnderline"/>
        </w:rPr>
        <w:t xml:space="preserve"> and open</w:t>
      </w:r>
      <w:r w:rsidRPr="00B94076">
        <w:rPr>
          <w:sz w:val="14"/>
        </w:rPr>
        <w:t xml:space="preserve"> coastal shipping </w:t>
      </w:r>
      <w:r w:rsidRPr="00CA50C6">
        <w:rPr>
          <w:rStyle w:val="StyleBoldUnderline"/>
        </w:rPr>
        <w:t>to foreign companies and workers?</w:t>
      </w:r>
    </w:p>
    <w:p w:rsidR="005E68D6" w:rsidRDefault="005E68D6" w:rsidP="005E68D6">
      <w:pPr>
        <w:rPr>
          <w:sz w:val="16"/>
        </w:rPr>
      </w:pPr>
    </w:p>
    <w:p w:rsidR="005E68D6" w:rsidRDefault="005E68D6" w:rsidP="00CA5324">
      <w:pPr>
        <w:rPr>
          <w:sz w:val="16"/>
        </w:rPr>
      </w:pPr>
    </w:p>
    <w:p w:rsidR="00CA5324" w:rsidRDefault="00CA5324" w:rsidP="00CA5324"/>
    <w:p w:rsidR="00CA5324" w:rsidRDefault="00CA5324" w:rsidP="00CA5324">
      <w:pPr>
        <w:pStyle w:val="Heading3"/>
      </w:pPr>
      <w:r>
        <w:t>Export Control Links</w:t>
      </w:r>
    </w:p>
    <w:p w:rsidR="00CA5324" w:rsidRDefault="00CA5324" w:rsidP="00CA5324">
      <w:pPr>
        <w:pStyle w:val="Heading4"/>
      </w:pPr>
      <w:r>
        <w:t>Changing Export Controls Drains capital despite business lobby support</w:t>
      </w:r>
    </w:p>
    <w:p w:rsidR="00CA5324" w:rsidRPr="00713AAF" w:rsidRDefault="00CA5324" w:rsidP="00CA5324">
      <w:pPr>
        <w:rPr>
          <w:rStyle w:val="StyleStyleBold12pt"/>
        </w:rPr>
      </w:pPr>
      <w:r w:rsidRPr="00713AAF">
        <w:rPr>
          <w:rStyle w:val="StyleStyleBold12pt"/>
        </w:rPr>
        <w:t>Inside US Trade, 12</w:t>
      </w:r>
    </w:p>
    <w:p w:rsidR="00CA5324" w:rsidRDefault="00CA5324" w:rsidP="00CA5324">
      <w:pPr>
        <w:rPr>
          <w:sz w:val="14"/>
        </w:rPr>
      </w:pPr>
      <w:r>
        <w:rPr>
          <w:sz w:val="14"/>
        </w:rPr>
        <w:t>( 11/9, lexis)</w:t>
      </w:r>
    </w:p>
    <w:p w:rsidR="00CA5324" w:rsidRDefault="00CA5324" w:rsidP="00CA5324">
      <w:pPr>
        <w:rPr>
          <w:sz w:val="14"/>
        </w:rPr>
      </w:pPr>
    </w:p>
    <w:p w:rsidR="00CA5324" w:rsidRDefault="00CA5324" w:rsidP="00CA5324">
      <w:pPr>
        <w:rPr>
          <w:sz w:val="16"/>
        </w:rPr>
      </w:pPr>
      <w:r w:rsidRPr="00E7389E">
        <w:rPr>
          <w:sz w:val="16"/>
        </w:rPr>
        <w:t xml:space="preserve">When it comes to trade policy, the most profound impact of President Obama’s victory last night may be felt </w:t>
      </w:r>
      <w:r w:rsidRPr="00713AAF">
        <w:rPr>
          <w:rStyle w:val="StyleBoldUnderline"/>
        </w:rPr>
        <w:t>in the area of export control</w:t>
      </w:r>
      <w:r w:rsidRPr="00E7389E">
        <w:rPr>
          <w:sz w:val="16"/>
        </w:rPr>
        <w:t xml:space="preserve"> reform. There, </w:t>
      </w:r>
      <w:r w:rsidRPr="00713AAF">
        <w:rPr>
          <w:rStyle w:val="StyleBoldUnderline"/>
        </w:rPr>
        <w:t xml:space="preserve">Obama has put </w:t>
      </w:r>
      <w:r w:rsidRPr="009202DF">
        <w:rPr>
          <w:rStyle w:val="Emphasis"/>
        </w:rPr>
        <w:t>significant political capital</w:t>
      </w:r>
      <w:r w:rsidRPr="00E7389E">
        <w:rPr>
          <w:sz w:val="16"/>
        </w:rPr>
        <w:t xml:space="preserve"> </w:t>
      </w:r>
      <w:r w:rsidRPr="00713AAF">
        <w:rPr>
          <w:rStyle w:val="StyleBoldUnderline"/>
        </w:rPr>
        <w:t>behind the notion that the current system makes it too difficult for U.S. companies to export certain items and technology</w:t>
      </w:r>
      <w:r w:rsidRPr="00E7389E">
        <w:rPr>
          <w:sz w:val="16"/>
        </w:rPr>
        <w:t xml:space="preserve"> that are not critical to U.S. military and intelligence capabilities. U.S. business groups strongly support Obama's effort, and are urging him to stay focused on the issue by beginning to implement the elements of the reform that have already been completed. If Mitt Romney had been elected president, by contrast, it is entirely unclear whether he would have pursued export control reform in the first place and, if he did pursue it, whether he would have used the technical work undertaken by Obama administration officials as his starting off point. If Romney had agreed to continue the reform process, </w:t>
      </w:r>
      <w:r w:rsidRPr="00713AAF">
        <w:rPr>
          <w:rStyle w:val="StyleBoldUnderline"/>
        </w:rPr>
        <w:t>it is</w:t>
      </w:r>
      <w:r w:rsidRPr="00E7389E">
        <w:rPr>
          <w:sz w:val="16"/>
        </w:rPr>
        <w:t xml:space="preserve"> also </w:t>
      </w:r>
      <w:r w:rsidRPr="00713AAF">
        <w:rPr>
          <w:rStyle w:val="StyleBoldUnderline"/>
        </w:rPr>
        <w:t xml:space="preserve">unclear how much </w:t>
      </w:r>
      <w:r w:rsidRPr="009202DF">
        <w:rPr>
          <w:rStyle w:val="Emphasis"/>
        </w:rPr>
        <w:t>political muscle</w:t>
      </w:r>
      <w:r w:rsidRPr="00713AAF">
        <w:rPr>
          <w:rStyle w:val="StyleBoldUnderline"/>
        </w:rPr>
        <w:t xml:space="preserve"> he would</w:t>
      </w:r>
      <w:r w:rsidRPr="00E7389E">
        <w:rPr>
          <w:sz w:val="16"/>
        </w:rPr>
        <w:t xml:space="preserve"> have </w:t>
      </w:r>
      <w:r w:rsidRPr="00713AAF">
        <w:rPr>
          <w:rStyle w:val="StyleBoldUnderline"/>
        </w:rPr>
        <w:t>put behind it and how quickly he would have focused on it.</w:t>
      </w:r>
      <w:r>
        <w:rPr>
          <w:rStyle w:val="StyleBoldUnderline"/>
        </w:rPr>
        <w:t xml:space="preserve"> </w:t>
      </w:r>
      <w:r w:rsidRPr="00E7389E">
        <w:rPr>
          <w:sz w:val="16"/>
        </w:rPr>
        <w:t xml:space="preserve">The area of export controls, therefore, stands as an apparent contrast to other trade issues, where Obama and Romney had similar visions. For instance, Romney backed the Obama administration’s goal of including a Trans-Pacific Partnership (TPP) agreement, although he came out against letting Japan join the ongoing talks, while the Obama administration has courted Japan's interest. Likewise, observers expected Romney to support other trade initiatives that the Obama administration has pursued, including a new trade deal with the European Union, a new plurilateral services deal, and an expansion of the Information Technology Agreement (ITA). Romney did offer some new ideas, including a tougher stance against China and new trade deals in Latin America, although many questioned whether he would actually follow through if elected. </w:t>
      </w:r>
      <w:r w:rsidRPr="00713AAF">
        <w:rPr>
          <w:rStyle w:val="StyleBoldUnderline"/>
        </w:rPr>
        <w:t>On export controls, the major question</w:t>
      </w:r>
      <w:r w:rsidRPr="00E7389E">
        <w:rPr>
          <w:sz w:val="16"/>
        </w:rPr>
        <w:t xml:space="preserve"> now </w:t>
      </w:r>
      <w:r w:rsidRPr="00713AAF">
        <w:rPr>
          <w:rStyle w:val="StyleBoldUnderline"/>
        </w:rPr>
        <w:t>facing Obama</w:t>
      </w:r>
      <w:r w:rsidRPr="00E7389E">
        <w:rPr>
          <w:sz w:val="16"/>
        </w:rPr>
        <w:t xml:space="preserve"> in his second term </w:t>
      </w:r>
      <w:r w:rsidRPr="00713AAF">
        <w:rPr>
          <w:rStyle w:val="StyleBoldUnderline"/>
        </w:rPr>
        <w:t>is how aggressive a stance he will take when it comes to pushing forward his reform initiative</w:t>
      </w:r>
      <w:r w:rsidRPr="00E7389E">
        <w:rPr>
          <w:sz w:val="16"/>
        </w:rPr>
        <w:t xml:space="preserve">. </w:t>
      </w:r>
      <w:r w:rsidRPr="00713AAF">
        <w:rPr>
          <w:rStyle w:val="StyleBoldUnderline"/>
        </w:rPr>
        <w:t xml:space="preserve">The administration </w:t>
      </w:r>
      <w:r w:rsidRPr="009202DF">
        <w:rPr>
          <w:rStyle w:val="Emphasis"/>
        </w:rPr>
        <w:t>put the political aspects of the initiative on hold</w:t>
      </w:r>
      <w:r w:rsidRPr="00E7389E">
        <w:rPr>
          <w:sz w:val="16"/>
        </w:rPr>
        <w:t xml:space="preserve"> in the months leading up the election, partly </w:t>
      </w:r>
      <w:r w:rsidRPr="00713AAF">
        <w:rPr>
          <w:rStyle w:val="StyleBoldUnderline"/>
        </w:rPr>
        <w:t xml:space="preserve">because pushing ahead could have had </w:t>
      </w:r>
      <w:r w:rsidRPr="009202DF">
        <w:rPr>
          <w:rStyle w:val="Emphasis"/>
        </w:rPr>
        <w:t>adverse ramifications in Congress or provided fodder for criticism</w:t>
      </w:r>
      <w:r w:rsidRPr="00713AAF">
        <w:rPr>
          <w:rStyle w:val="StyleBoldUnderline"/>
        </w:rPr>
        <w:t xml:space="preserve"> </w:t>
      </w:r>
      <w:r w:rsidRPr="00E7389E">
        <w:rPr>
          <w:sz w:val="16"/>
        </w:rPr>
        <w:t xml:space="preserve">on the campaign trail. </w:t>
      </w:r>
      <w:r w:rsidRPr="00E7389E">
        <w:rPr>
          <w:rStyle w:val="StyleBoldUnderline"/>
        </w:rPr>
        <w:t>Obama must decide whether to start the implementation process by notifying Congress</w:t>
      </w:r>
      <w:r w:rsidRPr="00E7389E">
        <w:rPr>
          <w:sz w:val="16"/>
        </w:rPr>
        <w:t xml:space="preserve"> that the administration is moving items in the categories of aircraft and aircraft engines from the U.S. Munitions List (USML) to the less stringent Commerce Control List (CCL), </w:t>
      </w:r>
      <w:r w:rsidRPr="00E7389E">
        <w:rPr>
          <w:rStyle w:val="StyleBoldUnderline"/>
        </w:rPr>
        <w:t>or whether to continue to seek an accommodation with Congress</w:t>
      </w:r>
      <w:r w:rsidRPr="00E7389E">
        <w:rPr>
          <w:sz w:val="16"/>
        </w:rPr>
        <w:t xml:space="preserve"> on the extent of the details that need to be included in those notifications. Under the Arms Export Control Act, a formal notification of moving an item from the USML to the CCL triggers a 30-day layover in which both chambers must pass a joint resolution of disapproval if they want to voice opposition to the proposed change. But one observer said that </w:t>
      </w:r>
      <w:r w:rsidRPr="00E7389E">
        <w:rPr>
          <w:rStyle w:val="StyleBoldUnderline"/>
        </w:rPr>
        <w:t xml:space="preserve">a successful political strategy for proceeding with notification </w:t>
      </w:r>
      <w:r w:rsidRPr="009202DF">
        <w:rPr>
          <w:rStyle w:val="Emphasis"/>
        </w:rPr>
        <w:t>depends on reaching an accommodation with Congress</w:t>
      </w:r>
      <w:r w:rsidRPr="00E7389E">
        <w:rPr>
          <w:sz w:val="16"/>
        </w:rPr>
        <w:t xml:space="preserve">. </w:t>
      </w:r>
      <w:r w:rsidRPr="00E7389E">
        <w:rPr>
          <w:rStyle w:val="StyleBoldUnderline"/>
        </w:rPr>
        <w:t>Congressional critics have already moved to alter</w:t>
      </w:r>
      <w:r w:rsidRPr="00E7389E">
        <w:rPr>
          <w:sz w:val="16"/>
        </w:rPr>
        <w:t xml:space="preserve"> the notification requirements for </w:t>
      </w:r>
      <w:r w:rsidRPr="00E7389E">
        <w:rPr>
          <w:rStyle w:val="StyleBoldUnderline"/>
        </w:rPr>
        <w:t>the export control reform initiative</w:t>
      </w:r>
      <w:r w:rsidRPr="00E7389E">
        <w:rPr>
          <w:sz w:val="16"/>
        </w:rPr>
        <w:t xml:space="preserve">, which would move a very large number of items off the USML. For instance, the House has already approved a specific provision in its version of the National Defense Authorization Act (NDAA) that would require the administration to enumerate all of the items that it wants to transfer, to the extent possible. This is a direct reaction to the administration’s favored approach of notifying the items to be removed with fewer details in large, “catch-all” categories. The Senate is expected to take up its version of the NDAA in a lame-duck session of Congress, and to minimize floor time, staff is trying to work out issues that could be controversial. It is unclear to what extent the Senate version will include the same provisions on notification that the House put forward or whether it will be altered. Administration officials have criticized the House language as undermining their ability to make far reaching reforms. It is unclear if the Obama administration will initiate the notification of USML changes in the lame-duck session, which in the House starts on Nov. 13. Some private-sector sources said they expect the notification process may be delayed until next year. The administration may also choose to wait until the next Congress comes into power because the leadership of the House Foreign Affairs Committee, which has jurisdiction over export control policy, will be completely different. Current Chairman Ileana Ros-Lehtinen (R-FL), a vocal critic of the administration's reform plan, will relinquish her position under Republican House rules limiting a committee leadership position to six years. Ranking Member Howard Berman (D-CA) is also leaving Congress after losing his race against Democratic rival and fellow committee member Rep. Brad Sherman (D-CA). As a result of these changes, the administration may hold off until the views of the new committee leadership on the notification process become more clear. </w:t>
      </w:r>
      <w:r w:rsidRPr="00E7389E">
        <w:rPr>
          <w:rStyle w:val="StyleBoldUnderline"/>
        </w:rPr>
        <w:t>Foreign Affairs is the primary committee of jurisdiction for export controls</w:t>
      </w:r>
      <w:r w:rsidRPr="00E7389E">
        <w:rPr>
          <w:sz w:val="16"/>
        </w:rPr>
        <w:t xml:space="preserve"> in the House, </w:t>
      </w:r>
      <w:r w:rsidRPr="00E7389E">
        <w:rPr>
          <w:rStyle w:val="StyleBoldUnderline"/>
        </w:rPr>
        <w:t>and the administration must notify the committee of any transfers.</w:t>
      </w:r>
      <w:r>
        <w:rPr>
          <w:rStyle w:val="StyleBoldUnderline"/>
        </w:rPr>
        <w:t xml:space="preserve"> </w:t>
      </w:r>
      <w:r w:rsidRPr="00E7389E">
        <w:rPr>
          <w:rStyle w:val="StyleBoldUnderline"/>
        </w:rPr>
        <w:t>But business groups are pushing the administration to forge ahead</w:t>
      </w:r>
      <w:r w:rsidRPr="00E7389E">
        <w:rPr>
          <w:sz w:val="16"/>
        </w:rPr>
        <w:t xml:space="preserve">, a message underscored in an Oct. 23 letter from four trade associations to Obama. There seems to be some concern among stakeholders that holding off on launching the notification process for a long time will cause the export control reform effort to lose momentum. More broadly, </w:t>
      </w:r>
      <w:r w:rsidRPr="00E7389E">
        <w:rPr>
          <w:rStyle w:val="StyleBoldUnderline"/>
        </w:rPr>
        <w:t xml:space="preserve">there are </w:t>
      </w:r>
      <w:r w:rsidRPr="00E7389E">
        <w:rPr>
          <w:sz w:val="16"/>
        </w:rPr>
        <w:t xml:space="preserve">also some </w:t>
      </w:r>
      <w:r w:rsidRPr="00E7389E">
        <w:rPr>
          <w:rStyle w:val="StyleBoldUnderline"/>
        </w:rPr>
        <w:t>questions about how long the Obama administration will continue to prioritize export control reform</w:t>
      </w:r>
      <w:r w:rsidRPr="00E7389E">
        <w:rPr>
          <w:sz w:val="16"/>
        </w:rPr>
        <w:t xml:space="preserve"> in a second term. Some believe that </w:t>
      </w:r>
      <w:r w:rsidRPr="006C534A">
        <w:rPr>
          <w:rStyle w:val="StyleBoldUnderline"/>
        </w:rPr>
        <w:t>the effort has already lost some steam</w:t>
      </w:r>
      <w:r w:rsidRPr="00E7389E">
        <w:rPr>
          <w:sz w:val="16"/>
        </w:rPr>
        <w:t xml:space="preserve"> due to personnel changes; while Defense Department officials have said that Secretary of Defense Leon Panetta supports the initiative as strongly as his predecessor, Robert Gates, there seems to be little public evidence of that. Similarly, </w:t>
      </w:r>
      <w:r w:rsidRPr="00E7389E">
        <w:rPr>
          <w:rStyle w:val="StyleBoldUnderline"/>
        </w:rPr>
        <w:t>the departure of</w:t>
      </w:r>
      <w:r w:rsidRPr="00E7389E">
        <w:rPr>
          <w:sz w:val="16"/>
        </w:rPr>
        <w:t xml:space="preserve"> Ellen </w:t>
      </w:r>
      <w:r w:rsidRPr="00E7389E">
        <w:rPr>
          <w:rStyle w:val="StyleBoldUnderline"/>
        </w:rPr>
        <w:t>Tauscher</w:t>
      </w:r>
      <w:r w:rsidRPr="00E7389E">
        <w:rPr>
          <w:sz w:val="16"/>
        </w:rPr>
        <w:t xml:space="preserve">, who served as the State Department's undersecretary for arms control and international security, for health reasons </w:t>
      </w:r>
      <w:r w:rsidRPr="00E7389E">
        <w:rPr>
          <w:rStyle w:val="StyleBoldUnderline"/>
        </w:rPr>
        <w:t>has slowed progress on export control reform</w:t>
      </w:r>
      <w:r w:rsidRPr="00E7389E">
        <w:rPr>
          <w:sz w:val="16"/>
        </w:rPr>
        <w:t xml:space="preserve"> issues. Sources said that </w:t>
      </w:r>
      <w:r w:rsidRPr="00E7389E">
        <w:rPr>
          <w:rStyle w:val="StyleBoldUnderline"/>
        </w:rPr>
        <w:t>Tauscher had the</w:t>
      </w:r>
      <w:r w:rsidRPr="00E7389E">
        <w:rPr>
          <w:sz w:val="16"/>
        </w:rPr>
        <w:t xml:space="preserve"> export control knowledge and the </w:t>
      </w:r>
      <w:r w:rsidRPr="00E7389E">
        <w:rPr>
          <w:rStyle w:val="StyleBoldUnderline"/>
        </w:rPr>
        <w:t>political stature to advance export control reform issues within State and that the same combination does not exist in</w:t>
      </w:r>
      <w:r w:rsidRPr="00E7389E">
        <w:rPr>
          <w:sz w:val="16"/>
        </w:rPr>
        <w:t xml:space="preserve"> either </w:t>
      </w:r>
      <w:r w:rsidRPr="00E7389E">
        <w:rPr>
          <w:rStyle w:val="StyleBoldUnderline"/>
        </w:rPr>
        <w:t>her successor</w:t>
      </w:r>
      <w:r w:rsidRPr="00E7389E">
        <w:rPr>
          <w:sz w:val="16"/>
        </w:rPr>
        <w:t>, Acting Undersecretary Rose Gottemoeller, or in Assistant Secretary for Political and Military Affairs Andrew Shapiro and his deputy, Beth McCormick.</w:t>
      </w:r>
    </w:p>
    <w:p w:rsidR="00924636" w:rsidRPr="009202DF" w:rsidRDefault="00924636" w:rsidP="009202DF">
      <w:pPr>
        <w:pStyle w:val="Heading4"/>
      </w:pPr>
      <w:r w:rsidRPr="009202DF">
        <w:t>Weakening export controls triggers massive backlash and PC loss</w:t>
      </w:r>
    </w:p>
    <w:p w:rsidR="00924636" w:rsidRDefault="00924636" w:rsidP="00924636">
      <w:pPr>
        <w:rPr>
          <w:rStyle w:val="StyleStyleBold12pt"/>
        </w:rPr>
      </w:pPr>
      <w:r>
        <w:rPr>
          <w:rStyle w:val="StyleStyleBold12pt"/>
        </w:rPr>
        <w:t>Mineiro, 12</w:t>
      </w:r>
    </w:p>
    <w:p w:rsidR="00924636" w:rsidRDefault="00924636" w:rsidP="00924636">
      <w:r>
        <w:t xml:space="preserve">Michael Mineiro, Boeing Fellow of Air and Space Law, Faculty of Law @ McGillis University, Doctor of Civil Law, Space Technology Export Controls and International Cooperation in Outer Space, GoogleBooks, 12, </w:t>
      </w:r>
    </w:p>
    <w:p w:rsidR="00924636" w:rsidRDefault="00924636" w:rsidP="00924636"/>
    <w:p w:rsidR="00924636" w:rsidRDefault="00924636" w:rsidP="00924636">
      <w:pPr>
        <w:rPr>
          <w:sz w:val="16"/>
        </w:rPr>
      </w:pPr>
      <w:r>
        <w:rPr>
          <w:sz w:val="16"/>
        </w:rPr>
        <w:t xml:space="preserve">In previous chapters, evidence was presented that both the STDA and the China Launch Boycott impose economic costs on the United States without a concomitant strategic benefit. It was concluded that these </w:t>
      </w:r>
      <w:r>
        <w:rPr>
          <w:rStyle w:val="StyleBoldUnderline"/>
        </w:rPr>
        <w:t>export control measures should be reformed</w:t>
      </w:r>
      <w:r>
        <w:rPr>
          <w:sz w:val="16"/>
        </w:rPr>
        <w:t xml:space="preserve"> and/or repealed, primarily because of "circumstances where, because of the availability of close substitute sources of supply, they are seemingly incapable of producing any beneficial consequences."1 If the evidence and resulting conclusions in the preceding chapters are accurate, then </w:t>
      </w:r>
      <w:r>
        <w:rPr>
          <w:rStyle w:val="StyleBoldUnderline"/>
        </w:rPr>
        <w:t>why has the U</w:t>
      </w:r>
      <w:r>
        <w:rPr>
          <w:sz w:val="16"/>
        </w:rPr>
        <w:t xml:space="preserve">nited </w:t>
      </w:r>
      <w:r>
        <w:rPr>
          <w:rStyle w:val="StyleBoldUnderline"/>
        </w:rPr>
        <w:t>S</w:t>
      </w:r>
      <w:r>
        <w:rPr>
          <w:sz w:val="16"/>
        </w:rPr>
        <w:t xml:space="preserve">tates </w:t>
      </w:r>
      <w:r>
        <w:rPr>
          <w:rStyle w:val="StyleBoldUnderline"/>
        </w:rPr>
        <w:t>not reformed</w:t>
      </w:r>
      <w:r>
        <w:rPr>
          <w:sz w:val="16"/>
        </w:rPr>
        <w:t xml:space="preserve"> and/</w:t>
      </w:r>
      <w:r>
        <w:rPr>
          <w:rStyle w:val="StyleBoldUnderline"/>
        </w:rPr>
        <w:t>or revoked these mandates</w:t>
      </w:r>
      <w:r>
        <w:rPr>
          <w:sz w:val="16"/>
        </w:rPr>
        <w:t xml:space="preserve">? Is this an example of a government failure? In this chapter, the question of reform is examined through the lens of public choice theory. The reason public choice has been selected is that </w:t>
      </w:r>
      <w:r>
        <w:rPr>
          <w:rStyle w:val="StyleBoldUnderline"/>
        </w:rPr>
        <w:t>public choice theory</w:t>
      </w:r>
      <w:r>
        <w:rPr>
          <w:sz w:val="16"/>
        </w:rPr>
        <w:t xml:space="preserve">, when applied to these specific cases, </w:t>
      </w:r>
      <w:r>
        <w:rPr>
          <w:rStyle w:val="StyleBoldUnderline"/>
        </w:rPr>
        <w:t xml:space="preserve">provides </w:t>
      </w:r>
      <w:r w:rsidRPr="009202DF">
        <w:rPr>
          <w:rStyle w:val="Emphasis"/>
        </w:rPr>
        <w:t>realistic explanations as to the legislative process</w:t>
      </w:r>
      <w:r>
        <w:rPr>
          <w:rStyle w:val="StyleBoldUnderline"/>
        </w:rPr>
        <w:t xml:space="preserve"> that resulted</w:t>
      </w:r>
      <w:r>
        <w:rPr>
          <w:sz w:val="16"/>
        </w:rPr>
        <w:t xml:space="preserve"> in the STDA and China Launch Boycott. It is recognized that public choice theory has limitations and is not the only theoretical lens through which to assess these legislative acts. Limitations to public choice theory include the tautological presumption of individual self-interest, assumptions concerning the level of information possessed by a representative individual, maximization strategies of individuals, and most importantly, the implicit inclusion of a metric of efficiency as the proper standard for which to judge a government action.2 But these limitations do not undermine the </w:t>
      </w:r>
      <w:r>
        <w:rPr>
          <w:rStyle w:val="StyleBoldUnderline"/>
        </w:rPr>
        <w:t>insights</w:t>
      </w:r>
      <w:r>
        <w:rPr>
          <w:sz w:val="16"/>
        </w:rPr>
        <w:t xml:space="preserve"> that </w:t>
      </w:r>
      <w:r>
        <w:rPr>
          <w:rStyle w:val="StyleBoldUnderline"/>
        </w:rPr>
        <w:t>are gained</w:t>
      </w:r>
      <w:r>
        <w:rPr>
          <w:sz w:val="16"/>
        </w:rPr>
        <w:t xml:space="preserve"> through the application of public choice theory </w:t>
      </w:r>
      <w:r>
        <w:rPr>
          <w:rStyle w:val="StyleBoldUnderline"/>
        </w:rPr>
        <w:t xml:space="preserve">for an </w:t>
      </w:r>
      <w:r w:rsidRPr="009202DF">
        <w:rPr>
          <w:rStyle w:val="Emphasis"/>
        </w:rPr>
        <w:t>explanation of the causality of export control reform failure</w:t>
      </w:r>
      <w:r>
        <w:rPr>
          <w:sz w:val="16"/>
        </w:rPr>
        <w:t xml:space="preserve"> and for the identification of additional values that should be considered in addition 10 the economic and strategic metrics discussed in previous chapters. Toward these ends, this chapter provides a basic overview of public choice theory and thereafter applies three particular theories to the case-study of Comsat export controls. </w:t>
      </w:r>
      <w:r>
        <w:rPr>
          <w:rStyle w:val="StyleBoldUnderline"/>
        </w:rPr>
        <w:t>Export controls</w:t>
      </w:r>
      <w:r>
        <w:rPr>
          <w:sz w:val="16"/>
        </w:rPr>
        <w:t xml:space="preserve"> may </w:t>
      </w:r>
      <w:r>
        <w:rPr>
          <w:rStyle w:val="StyleBoldUnderline"/>
        </w:rPr>
        <w:t xml:space="preserve">possess </w:t>
      </w:r>
      <w:r w:rsidRPr="009202DF">
        <w:rPr>
          <w:rStyle w:val="Emphasis"/>
        </w:rPr>
        <w:t>political utility</w:t>
      </w:r>
      <w:r>
        <w:rPr>
          <w:rStyle w:val="StyleBoldUnderline"/>
        </w:rPr>
        <w:t xml:space="preserve"> even if the other goals of control are not achieved.</w:t>
      </w:r>
      <w:r>
        <w:rPr>
          <w:sz w:val="16"/>
        </w:rPr>
        <w:t xml:space="preserve"> In this sense, export controls can serve as a political signal, </w:t>
      </w:r>
      <w:r>
        <w:rPr>
          <w:rStyle w:val="StyleBoldUnderline"/>
        </w:rPr>
        <w:t xml:space="preserve">letting </w:t>
      </w:r>
      <w:r>
        <w:rPr>
          <w:sz w:val="16"/>
        </w:rPr>
        <w:t xml:space="preserve">"both </w:t>
      </w:r>
      <w:r w:rsidRPr="009202DF">
        <w:rPr>
          <w:rStyle w:val="Emphasis"/>
        </w:rPr>
        <w:t>domestic</w:t>
      </w:r>
      <w:r>
        <w:rPr>
          <w:sz w:val="16"/>
        </w:rPr>
        <w:t xml:space="preserve"> and foreign </w:t>
      </w:r>
      <w:r w:rsidRPr="009202DF">
        <w:rPr>
          <w:rStyle w:val="Emphasis"/>
        </w:rPr>
        <w:t>audiences</w:t>
      </w:r>
      <w:r>
        <w:rPr>
          <w:rStyle w:val="StyleBoldUnderline"/>
        </w:rPr>
        <w:t xml:space="preserve"> know what [the</w:t>
      </w:r>
      <w:r>
        <w:rPr>
          <w:sz w:val="16"/>
        </w:rPr>
        <w:t xml:space="preserve"> exporting </w:t>
      </w:r>
      <w:r>
        <w:rPr>
          <w:rStyle w:val="StyleBoldUnderline"/>
        </w:rPr>
        <w:t>government] thinks of particular nations</w:t>
      </w:r>
      <w:r>
        <w:rPr>
          <w:sz w:val="16"/>
        </w:rPr>
        <w:t xml:space="preserve"> at particular times."22 Cass and Haring theorize that "signaling effect may be especially useful if it can be calibrated by the sort of goods in which trade is limited."23 Comsats fit well within this theory of calibration, in so much as Comsats are a particular high-technology aerospace associated product meant to signal to the Chinese and to other nations that ballistic missile and associated space technology proliferation is unfavorable. 6.2.2 Asymmetric Official Incentives Theory The second hypothesis is that </w:t>
      </w:r>
      <w:r>
        <w:rPr>
          <w:rStyle w:val="StyleBoldUnderline"/>
        </w:rPr>
        <w:t>self-interested behavior of public officials</w:t>
      </w:r>
      <w:r>
        <w:rPr>
          <w:sz w:val="16"/>
        </w:rPr>
        <w:t xml:space="preserve">, not serving broader public interests, </w:t>
      </w:r>
      <w:r>
        <w:rPr>
          <w:rStyle w:val="StyleBoldUnderline"/>
        </w:rPr>
        <w:t xml:space="preserve">produces a </w:t>
      </w:r>
      <w:r w:rsidRPr="009202DF">
        <w:rPr>
          <w:rStyle w:val="Emphasis"/>
        </w:rPr>
        <w:t>bias towards imposition of export regulation</w:t>
      </w:r>
      <w:r>
        <w:rPr>
          <w:rStyle w:val="StyleBoldUnderline"/>
        </w:rPr>
        <w:t>, even though the regulation imposes a real</w:t>
      </w:r>
      <w:r>
        <w:rPr>
          <w:sz w:val="16"/>
        </w:rPr>
        <w:t xml:space="preserve"> and serious </w:t>
      </w:r>
      <w:r>
        <w:rPr>
          <w:rStyle w:val="StyleBoldUnderline"/>
        </w:rPr>
        <w:t>cos</w:t>
      </w:r>
      <w:r>
        <w:rPr>
          <w:sz w:val="16"/>
        </w:rPr>
        <w:t xml:space="preserve">t.24 </w:t>
      </w:r>
      <w:r>
        <w:rPr>
          <w:rStyle w:val="StyleBoldUnderline"/>
        </w:rPr>
        <w:t>This self-interest</w:t>
      </w:r>
      <w:r>
        <w:rPr>
          <w:sz w:val="16"/>
        </w:rPr>
        <w:t xml:space="preserve"> can </w:t>
      </w:r>
      <w:r>
        <w:rPr>
          <w:rStyle w:val="StyleBoldUnderline"/>
        </w:rPr>
        <w:t xml:space="preserve">derive from various sources: </w:t>
      </w:r>
      <w:r w:rsidRPr="009202DF">
        <w:rPr>
          <w:rStyle w:val="Emphasis"/>
        </w:rPr>
        <w:t>political constituents</w:t>
      </w:r>
      <w:r>
        <w:rPr>
          <w:rStyle w:val="StyleBoldUnderline"/>
        </w:rPr>
        <w:t xml:space="preserve">, concentrated harm to the individual deciding to regulate or not (e.g. </w:t>
      </w:r>
      <w:r>
        <w:rPr>
          <w:sz w:val="16"/>
        </w:rPr>
        <w:t>risk of</w:t>
      </w:r>
      <w:r>
        <w:rPr>
          <w:rStyle w:val="StyleBoldUnderline"/>
        </w:rPr>
        <w:t xml:space="preserve"> public scandal</w:t>
      </w:r>
      <w:r>
        <w:rPr>
          <w:sz w:val="16"/>
        </w:rPr>
        <w:t xml:space="preserve">), etc.. The critical characteristic of this theory is that the public official is not serving the broader public interest. </w:t>
      </w:r>
      <w:r>
        <w:rPr>
          <w:rStyle w:val="StyleBoldUnderline"/>
        </w:rPr>
        <w:t>The politics surrounding</w:t>
      </w:r>
      <w:r>
        <w:rPr>
          <w:sz w:val="16"/>
        </w:rPr>
        <w:t xml:space="preserve"> Comsat </w:t>
      </w:r>
      <w:r>
        <w:rPr>
          <w:rStyle w:val="StyleBoldUnderline"/>
        </w:rPr>
        <w:t>export controls do evidence</w:t>
      </w:r>
      <w:r>
        <w:rPr>
          <w:sz w:val="16"/>
        </w:rPr>
        <w:t xml:space="preserve"> some degree of </w:t>
      </w:r>
      <w:r>
        <w:rPr>
          <w:rStyle w:val="StyleBoldUnderline"/>
        </w:rPr>
        <w:t>self-interested behavior</w:t>
      </w:r>
      <w:r>
        <w:rPr>
          <w:sz w:val="16"/>
        </w:rPr>
        <w:t xml:space="preserve">. Take for instance the boycott against lunching U.S. Comsats from China. At the time of Tiananmen Square (July 4th, 1989), the H.W. Bush administration initially instituted a measured response (on July 5th, 1989), including the prohibition of exporting weapons for sale, but not the prohibition of exporting Comsats for launch.25 President Bush called for "reasoned, careful action that takes into account both our long-term interests and recognition of complex internal situation in China."26 As events continued to unfold in China, </w:t>
      </w:r>
      <w:r>
        <w:rPr>
          <w:rStyle w:val="StyleBoldUnderline"/>
        </w:rPr>
        <w:t>public opinion</w:t>
      </w:r>
      <w:r>
        <w:rPr>
          <w:sz w:val="16"/>
        </w:rPr>
        <w:t xml:space="preserve"> in the United States </w:t>
      </w:r>
      <w:r w:rsidRPr="009202DF">
        <w:rPr>
          <w:rStyle w:val="Emphasis"/>
        </w:rPr>
        <w:t>demanded a stronger response.</w:t>
      </w:r>
      <w:r>
        <w:rPr>
          <w:sz w:val="16"/>
        </w:rPr>
        <w:t xml:space="preserve"> The Bush administration instituted a second series of sanctions (on July 20th, 1989), suspending high-level meetings and postponing Chinese loan application at the World Bank, but they did not include export prohibition for Comsat launches.27 </w:t>
      </w:r>
      <w:r>
        <w:rPr>
          <w:rStyle w:val="StyleBoldUnderline"/>
        </w:rPr>
        <w:t xml:space="preserve">Congress was </w:t>
      </w:r>
      <w:r w:rsidRPr="009202DF">
        <w:rPr>
          <w:rStyle w:val="Emphasis"/>
        </w:rPr>
        <w:t xml:space="preserve">not satisfied </w:t>
      </w:r>
      <w:r>
        <w:rPr>
          <w:rStyle w:val="StyleBoldUnderline"/>
        </w:rPr>
        <w:t>and demanded</w:t>
      </w:r>
      <w:r>
        <w:rPr>
          <w:sz w:val="16"/>
        </w:rPr>
        <w:t xml:space="preserve"> that </w:t>
      </w:r>
      <w:r>
        <w:rPr>
          <w:rStyle w:val="StyleBoldUnderline"/>
        </w:rPr>
        <w:t>the</w:t>
      </w:r>
      <w:r>
        <w:rPr>
          <w:sz w:val="16"/>
        </w:rPr>
        <w:t xml:space="preserve"> Bush </w:t>
      </w:r>
      <w:r>
        <w:rPr>
          <w:rStyle w:val="StyleBoldUnderline"/>
        </w:rPr>
        <w:t>Administration "speak out more forcefully or impose</w:t>
      </w:r>
      <w:r>
        <w:rPr>
          <w:sz w:val="16"/>
        </w:rPr>
        <w:t xml:space="preserve"> </w:t>
      </w:r>
      <w:r w:rsidRPr="009202DF">
        <w:rPr>
          <w:rStyle w:val="Emphasis"/>
        </w:rPr>
        <w:t>tougher economic punishment,"</w:t>
      </w:r>
      <w:r>
        <w:rPr>
          <w:sz w:val="16"/>
        </w:rPr>
        <w:t xml:space="preserve"> but the Bush Administration did not.28 The Administration calculated that while the current </w:t>
      </w:r>
      <w:r>
        <w:rPr>
          <w:rStyle w:val="StyleBoldUnderline"/>
        </w:rPr>
        <w:t xml:space="preserve">political climate in the U.S. called for </w:t>
      </w:r>
      <w:r w:rsidRPr="009202DF">
        <w:rPr>
          <w:rStyle w:val="Emphasis"/>
        </w:rPr>
        <w:t>harsher measures</w:t>
      </w:r>
      <w:r>
        <w:rPr>
          <w:rStyle w:val="StyleBoldUnderline"/>
        </w:rPr>
        <w:t>, U.S. response should be "calibrated to be harsh enough to undercut pressure from Congress</w:t>
      </w:r>
      <w:r>
        <w:rPr>
          <w:sz w:val="16"/>
        </w:rPr>
        <w:t xml:space="preserve"> for additional sanctions but not too harsh as to aggravate Beijing into a deep breech in the Chinese-American relationship."29 Congress then used the Foreign Relations Authorization Act of 1990-1991 to impose addition sanc-tions, including the boycott of U.S. satellites for launch by China. </w:t>
      </w:r>
      <w:r>
        <w:rPr>
          <w:rStyle w:val="StyleBoldUnderline"/>
        </w:rPr>
        <w:t xml:space="preserve">It is certainly credible to conclude that public opinion in the United States was a consideration </w:t>
      </w:r>
    </w:p>
    <w:p w:rsidR="00924636" w:rsidRPr="009202DF" w:rsidRDefault="00924636" w:rsidP="009202DF">
      <w:pPr>
        <w:pStyle w:val="Heading4"/>
      </w:pPr>
      <w:r w:rsidRPr="009202DF">
        <w:t xml:space="preserve">Its not just a question of backlash – lack of PRIORITIZATION ensures reducing export controls requires PC and agenda trade off </w:t>
      </w:r>
    </w:p>
    <w:p w:rsidR="00924636" w:rsidRDefault="00924636" w:rsidP="00924636">
      <w:pPr>
        <w:rPr>
          <w:rStyle w:val="StyleStyleBold12pt"/>
        </w:rPr>
      </w:pPr>
      <w:r>
        <w:rPr>
          <w:rStyle w:val="StyleStyleBold12pt"/>
        </w:rPr>
        <w:t>Mineiro, 12</w:t>
      </w:r>
    </w:p>
    <w:p w:rsidR="00924636" w:rsidRDefault="00924636" w:rsidP="00924636">
      <w:r>
        <w:t xml:space="preserve">Michael Mineiro, Boeing Fellow of Air and Space Law, Faculty of Law @ McGillis University, Doctor of Civil Law, Space Technology Export Controls and International Cooperation in Outer Space, GoogleBooks, 12, </w:t>
      </w:r>
    </w:p>
    <w:p w:rsidR="00924636" w:rsidRDefault="00924636" w:rsidP="00924636"/>
    <w:p w:rsidR="00924636" w:rsidRDefault="00924636" w:rsidP="00924636">
      <w:pPr>
        <w:rPr>
          <w:sz w:val="16"/>
        </w:rPr>
      </w:pPr>
      <w:r>
        <w:rPr>
          <w:sz w:val="16"/>
        </w:rPr>
        <w:t xml:space="preserve">The Asymmetric Incentive Theory explains, in part, why reform has not yet been achieved. With regards to repealing the China launch boycott, </w:t>
      </w:r>
      <w:r w:rsidRPr="009202DF">
        <w:rPr>
          <w:rStyle w:val="Emphasis"/>
        </w:rPr>
        <w:t>several domestic political constituents</w:t>
      </w:r>
      <w:r>
        <w:rPr>
          <w:sz w:val="16"/>
        </w:rPr>
        <w:t xml:space="preserve"> have been identified that </w:t>
      </w:r>
      <w:r>
        <w:rPr>
          <w:rStyle w:val="StyleBoldUnderline"/>
        </w:rPr>
        <w:t>provide a countering self-interest for</w:t>
      </w:r>
      <w:r>
        <w:rPr>
          <w:sz w:val="16"/>
        </w:rPr>
        <w:t xml:space="preserve"> individual </w:t>
      </w:r>
      <w:r>
        <w:rPr>
          <w:rStyle w:val="StyleBoldUnderline"/>
        </w:rPr>
        <w:t>public officials</w:t>
      </w:r>
      <w:r>
        <w:rPr>
          <w:sz w:val="16"/>
        </w:rPr>
        <w:t xml:space="preserve">. But the Asymmetric Incentive Theory fails to explain why legislative reform of the mandatory USML listing has not been achieved. There are no strong domestic constituent interests opposed to returning authority to the Executive to determine whether Comsat should be listed on the USML or CCL. There is also very little risk that an individual Congressman would face the risk of a public scandal, as the ultimate decisions to remove a Comsat from the USML would be within the Executive. It is therefore a logical conclusion that another explanation is required to explain the failure of Comsat export control reform. It is the opinion of this author that a theory of inefficient government is an appropriate explanation to resolve this conundrum. </w:t>
      </w:r>
      <w:r>
        <w:rPr>
          <w:rStyle w:val="StyleBoldUnderline"/>
        </w:rPr>
        <w:t>The failures of reform efforts are not only because</w:t>
      </w:r>
      <w:r>
        <w:rPr>
          <w:sz w:val="16"/>
        </w:rPr>
        <w:t xml:space="preserve"> the hidden values associated with these controls do not justify continuation; nor is it only because the asymmetric </w:t>
      </w:r>
      <w:r>
        <w:rPr>
          <w:rStyle w:val="StyleBoldUnderline"/>
        </w:rPr>
        <w:t>self interests of individual Congressman justify continuation</w:t>
      </w:r>
      <w:r>
        <w:rPr>
          <w:sz w:val="16"/>
        </w:rPr>
        <w:t xml:space="preserve">. </w:t>
      </w:r>
      <w:r>
        <w:rPr>
          <w:rStyle w:val="StyleBoldUnderline"/>
        </w:rPr>
        <w:t xml:space="preserve">The most logical explanation is that reform </w:t>
      </w:r>
      <w:r>
        <w:rPr>
          <w:sz w:val="16"/>
        </w:rPr>
        <w:t>is justified, but</w:t>
      </w:r>
      <w:r>
        <w:rPr>
          <w:rStyle w:val="StyleBoldUnderline"/>
        </w:rPr>
        <w:t xml:space="preserve"> has not been achieved because of inefficiencies in the operation of the U.S. legislative system. Quite literally. Congress</w:t>
      </w:r>
      <w:r>
        <w:rPr>
          <w:sz w:val="16"/>
        </w:rPr>
        <w:t xml:space="preserve">, as a collective, </w:t>
      </w:r>
      <w:r w:rsidRPr="009202DF">
        <w:rPr>
          <w:rStyle w:val="Emphasis"/>
        </w:rPr>
        <w:t>hasn't found the time and energy</w:t>
      </w:r>
      <w:r>
        <w:rPr>
          <w:rStyle w:val="StyleBoldUnderline"/>
        </w:rPr>
        <w:t xml:space="preserve"> to pass needed reform</w:t>
      </w:r>
      <w:r>
        <w:rPr>
          <w:sz w:val="16"/>
        </w:rPr>
        <w:t xml:space="preserve"> legislation. </w:t>
      </w:r>
      <w:r>
        <w:rPr>
          <w:rStyle w:val="StyleBoldUnderline"/>
        </w:rPr>
        <w:t>One can hypothesize many reasons why Congress has been inefficient with regards to</w:t>
      </w:r>
      <w:r>
        <w:rPr>
          <w:sz w:val="16"/>
        </w:rPr>
        <w:t xml:space="preserve"> U.S. Comsat </w:t>
      </w:r>
      <w:r>
        <w:rPr>
          <w:rStyle w:val="StyleBoldUnderline"/>
        </w:rPr>
        <w:t>export controls</w:t>
      </w:r>
      <w:r>
        <w:rPr>
          <w:sz w:val="16"/>
        </w:rPr>
        <w:t xml:space="preserve">. </w:t>
      </w:r>
      <w:r>
        <w:rPr>
          <w:rStyle w:val="StyleBoldUnderline"/>
        </w:rPr>
        <w:t xml:space="preserve">First and foremost, it may be an issue of </w:t>
      </w:r>
      <w:r w:rsidRPr="009202DF">
        <w:rPr>
          <w:rStyle w:val="Emphasis"/>
        </w:rPr>
        <w:t>relative importance</w:t>
      </w:r>
      <w:r>
        <w:rPr>
          <w:sz w:val="16"/>
        </w:rPr>
        <w:t xml:space="preserve">. While the U.S. Comsat industry is a multi-billion dollar industry, </w:t>
      </w:r>
      <w:r>
        <w:rPr>
          <w:rStyle w:val="StyleBoldUnderline"/>
        </w:rPr>
        <w:t>the U.S. economy is a multi-trillion dollar economy and</w:t>
      </w:r>
      <w:r>
        <w:rPr>
          <w:sz w:val="16"/>
        </w:rPr>
        <w:t xml:space="preserve"> part-for-parcel </w:t>
      </w:r>
      <w:r>
        <w:rPr>
          <w:rStyle w:val="StyleBoldUnderline"/>
        </w:rPr>
        <w:t>Comsats just aren't that important.</w:t>
      </w:r>
      <w:r>
        <w:rPr>
          <w:sz w:val="16"/>
        </w:rPr>
        <w:t xml:space="preserve"> Also, </w:t>
      </w:r>
      <w:r w:rsidRPr="009202DF">
        <w:rPr>
          <w:rStyle w:val="Emphasis"/>
        </w:rPr>
        <w:t>other legislative initiatives may take priority</w:t>
      </w:r>
      <w:r>
        <w:rPr>
          <w:sz w:val="16"/>
        </w:rPr>
        <w:t xml:space="preserve"> for the very reasons theorized above. Cost-Value and Asymmetric Incentives. For example, for reasons associated with both Cost-Value and Asymmetric Incentives, </w:t>
      </w:r>
      <w:r>
        <w:rPr>
          <w:rStyle w:val="StyleBoldUnderline"/>
        </w:rPr>
        <w:t>healthcare reform and the economic recession are the major legislative concerns for the 2009-2010 Congress, while</w:t>
      </w:r>
      <w:r>
        <w:rPr>
          <w:sz w:val="16"/>
        </w:rPr>
        <w:t xml:space="preserve"> U.S. Comsat </w:t>
      </w:r>
      <w:r>
        <w:rPr>
          <w:rStyle w:val="StyleBoldUnderline"/>
        </w:rPr>
        <w:t xml:space="preserve">export controls are </w:t>
      </w:r>
      <w:r w:rsidRPr="009202DF">
        <w:rPr>
          <w:rStyle w:val="Emphasis"/>
        </w:rPr>
        <w:t>not on the front burner</w:t>
      </w:r>
      <w:r>
        <w:rPr>
          <w:sz w:val="16"/>
        </w:rPr>
        <w:t xml:space="preserve">. </w:t>
      </w:r>
      <w:r>
        <w:rPr>
          <w:rStyle w:val="StyleBoldUnderline"/>
        </w:rPr>
        <w:t xml:space="preserve">Absent a </w:t>
      </w:r>
      <w:r w:rsidRPr="009202DF">
        <w:rPr>
          <w:rStyle w:val="Emphasis"/>
        </w:rPr>
        <w:t>concerted effort by the Executive</w:t>
      </w:r>
      <w:r>
        <w:rPr>
          <w:rStyle w:val="StyleBoldUnderline"/>
        </w:rPr>
        <w:t>, current</w:t>
      </w:r>
      <w:r>
        <w:rPr>
          <w:sz w:val="16"/>
        </w:rPr>
        <w:t xml:space="preserve"> U.S. Comsat</w:t>
      </w:r>
      <w:r>
        <w:rPr>
          <w:rStyle w:val="StyleBoldUnderline"/>
        </w:rPr>
        <w:t xml:space="preserve"> controls will continue</w:t>
      </w:r>
      <w:r>
        <w:rPr>
          <w:sz w:val="16"/>
        </w:rPr>
        <w:t xml:space="preserve">. Only when costs of inaction become too large for Congress to ignore, will Congressional reform be instituted. In this sense, one can theorize that </w:t>
      </w:r>
      <w:r>
        <w:rPr>
          <w:rStyle w:val="StyleBoldUnderline"/>
        </w:rPr>
        <w:t xml:space="preserve">for smaller regulatory issues Congress generally only responds once a situation has reached a level of importance that justifies the </w:t>
      </w:r>
      <w:r w:rsidRPr="009202DF">
        <w:rPr>
          <w:rStyle w:val="Emphasis"/>
        </w:rPr>
        <w:t>expenditure of</w:t>
      </w:r>
      <w:r>
        <w:rPr>
          <w:sz w:val="16"/>
        </w:rPr>
        <w:t xml:space="preserve"> Congressional </w:t>
      </w:r>
      <w:r w:rsidRPr="009202DF">
        <w:rPr>
          <w:rStyle w:val="Emphasis"/>
        </w:rPr>
        <w:t>time, energy, and political capital</w:t>
      </w:r>
      <w:r>
        <w:rPr>
          <w:rStyle w:val="StyleBoldUnderline"/>
        </w:rPr>
        <w:t xml:space="preserve"> to resolve.</w:t>
      </w:r>
      <w:r>
        <w:rPr>
          <w:sz w:val="16"/>
        </w:rPr>
        <w:t xml:space="preserve"> In parlance, it can be said that </w:t>
      </w:r>
      <w:r>
        <w:rPr>
          <w:rStyle w:val="StyleBoldUnderline"/>
        </w:rPr>
        <w:t>Congress is reactive, not proactive, in particular when dealing with</w:t>
      </w:r>
      <w:r>
        <w:rPr>
          <w:sz w:val="16"/>
        </w:rPr>
        <w:t xml:space="preserve"> more nuisanced and/or </w:t>
      </w:r>
      <w:r>
        <w:rPr>
          <w:rStyle w:val="StyleBoldUnderline"/>
        </w:rPr>
        <w:t>relatively less important regulatory decisions</w:t>
      </w:r>
      <w:r>
        <w:rPr>
          <w:sz w:val="16"/>
        </w:rPr>
        <w:t>. Normally this inefficiency is not an issue for export control regulations, as the Executive has been granted a fair amount of discretion on list item and license determination. The problem with U.S. Comsat export controls is that Congress has removed this authority from the Executive. As a result, the comparatively more efficient Executive bureaucratic decision making procedure is not available. Instead, Congress must act if Comsats arc going to be removed from the USML or the boycott is to be lifted on Chinese launch services.</w:t>
      </w:r>
    </w:p>
    <w:p w:rsidR="00924636" w:rsidRPr="009202DF" w:rsidRDefault="00924636" w:rsidP="009202DF">
      <w:pPr>
        <w:pStyle w:val="Heading4"/>
      </w:pPr>
      <w:r w:rsidRPr="009202DF">
        <w:t>Reducing export controls lacks political support, sparks congressional backlash and viewed as weak on national security</w:t>
      </w:r>
    </w:p>
    <w:p w:rsidR="00924636" w:rsidRDefault="00924636" w:rsidP="00924636">
      <w:pPr>
        <w:rPr>
          <w:rStyle w:val="StyleStyleBold12pt"/>
        </w:rPr>
      </w:pPr>
      <w:r>
        <w:rPr>
          <w:rStyle w:val="StyleStyleBold12pt"/>
        </w:rPr>
        <w:t>Mineiro, 12</w:t>
      </w:r>
    </w:p>
    <w:p w:rsidR="00924636" w:rsidRDefault="00924636" w:rsidP="00924636">
      <w:r>
        <w:t xml:space="preserve">Michael Mineiro, Boeing Fellow of Air and Space Law, Faculty of Law @ McGillis University, Doctor of Civil Law, Space Technology Export Controls and International Cooperation in Outer Space, GoogleBooks, 12, </w:t>
      </w:r>
    </w:p>
    <w:p w:rsidR="00924636" w:rsidRDefault="00924636" w:rsidP="00924636"/>
    <w:p w:rsidR="00924636" w:rsidRDefault="00924636" w:rsidP="00924636">
      <w:r>
        <w:t xml:space="preserve">This chapter reveals that the bifurcated </w:t>
      </w:r>
      <w:r>
        <w:rPr>
          <w:rStyle w:val="StyleBoldUnderline"/>
        </w:rPr>
        <w:t>cost-benefit economic and strategic effectiveness analysis</w:t>
      </w:r>
      <w:r>
        <w:t xml:space="preserve"> of Chapter 5 </w:t>
      </w:r>
      <w:r>
        <w:rPr>
          <w:rStyle w:val="StyleBoldUnderline"/>
        </w:rPr>
        <w:t>failed to appropriately consider the multi-dimensional aspects of</w:t>
      </w:r>
      <w:r>
        <w:t xml:space="preserve"> the STDA and China Launch Boycott </w:t>
      </w:r>
      <w:r>
        <w:rPr>
          <w:rStyle w:val="StyleBoldUnderline"/>
        </w:rPr>
        <w:t xml:space="preserve">policy and legislative decision making process. The </w:t>
      </w:r>
      <w:r w:rsidRPr="009202DF">
        <w:rPr>
          <w:rStyle w:val="Emphasis"/>
        </w:rPr>
        <w:t>failure of reform efforts to date</w:t>
      </w:r>
      <w:r>
        <w:rPr>
          <w:rStyle w:val="StyleBoldUnderline"/>
        </w:rPr>
        <w:t xml:space="preserve"> indicates there are cost and benefit pressures that need to be considered in addition to the economic-strategic effectiveness findings</w:t>
      </w:r>
      <w:r>
        <w:t xml:space="preserve"> in Chapter 5. There are three other public benefits that should be factored in: Delay, Cost-Raising, and Signaling. However, even with the inclusion of these additional benefits, the continuation of the STDA and China Launch Boycott is suspect due to a deterioration of realized benefits (e.g. a diminishing return) in light of increasing negative economic pact.</w:t>
      </w:r>
    </w:p>
    <w:p w:rsidR="00924636" w:rsidRDefault="00924636" w:rsidP="00924636">
      <w:r>
        <w:rPr>
          <w:rStyle w:val="StyleBoldUnderline"/>
        </w:rPr>
        <w:t>A strong case can be made that the failure</w:t>
      </w:r>
      <w:r>
        <w:t xml:space="preserve"> to revoke the STDA mandate </w:t>
      </w:r>
      <w:r>
        <w:rPr>
          <w:rStyle w:val="StyleBoldUnderline"/>
        </w:rPr>
        <w:t>is</w:t>
      </w:r>
      <w:r>
        <w:t xml:space="preserve"> a government failure, </w:t>
      </w:r>
      <w:r>
        <w:rPr>
          <w:rStyle w:val="StyleBoldUnderline"/>
        </w:rPr>
        <w:t xml:space="preserve">rooted in a combination of </w:t>
      </w:r>
      <w:r w:rsidRPr="009202DF">
        <w:rPr>
          <w:rStyle w:val="Emphasis"/>
        </w:rPr>
        <w:t>asymmetric political incentive</w:t>
      </w:r>
      <w:r>
        <w:rPr>
          <w:rStyle w:val="StyleBoldUnderline"/>
        </w:rPr>
        <w:t xml:space="preserve"> and government inefficiency</w:t>
      </w:r>
      <w:r>
        <w:t>. Indeed, the aforementioned analysis revealed that, in large part, it is structural inefficiencies within the Congressional legislative structure of the United States, magnified by the removal of export control regulatory discretion from the Executive, which is the most likely explanation for why the STDA mandate has yet to be revoked.</w:t>
      </w:r>
    </w:p>
    <w:p w:rsidR="00924636" w:rsidRDefault="00924636" w:rsidP="00924636">
      <w:r>
        <w:t xml:space="preserve">The continuation of the China Launch Boycott raises a different set of policy concerns because of sensitivity in the United States regarding China as a strategic outer space competitor. This </w:t>
      </w:r>
      <w:r>
        <w:rPr>
          <w:rStyle w:val="StyleBoldUnderline"/>
        </w:rPr>
        <w:t xml:space="preserve">sensitivity requires a recalibration of cost-benefit in favor of </w:t>
      </w:r>
      <w:r w:rsidRPr="009202DF">
        <w:rPr>
          <w:rStyle w:val="Emphasis"/>
        </w:rPr>
        <w:t>caution on part of the U.S. Congress</w:t>
      </w:r>
      <w:r>
        <w:rPr>
          <w:rStyle w:val="StyleBoldUnderline"/>
        </w:rPr>
        <w:t xml:space="preserve"> due to the </w:t>
      </w:r>
      <w:r w:rsidRPr="009202DF">
        <w:rPr>
          <w:rStyle w:val="Emphasis"/>
        </w:rPr>
        <w:t>risk of a public scandal</w:t>
      </w:r>
      <w:r>
        <w:rPr>
          <w:rStyle w:val="StyleBoldUnderline"/>
        </w:rPr>
        <w:t xml:space="preserve"> in which Congressman in favor of boycott removal are </w:t>
      </w:r>
      <w:r w:rsidRPr="009202DF">
        <w:rPr>
          <w:rStyle w:val="Emphasis"/>
        </w:rPr>
        <w:t>critiqued as "weak on national security</w:t>
      </w:r>
      <w:r>
        <w:t xml:space="preserve">" and/or "pro-China." </w:t>
      </w:r>
      <w:r>
        <w:rPr>
          <w:rStyle w:val="StyleBoldUnderline"/>
        </w:rPr>
        <w:t>A re-conceptualization of the</w:t>
      </w:r>
      <w:r>
        <w:t xml:space="preserve"> U.S.-China outer space </w:t>
      </w:r>
      <w:r>
        <w:rPr>
          <w:rStyle w:val="StyleBoldUnderline"/>
        </w:rPr>
        <w:t xml:space="preserve">strategic relationship is </w:t>
      </w:r>
      <w:r w:rsidRPr="009202DF">
        <w:rPr>
          <w:rStyle w:val="Emphasis"/>
        </w:rPr>
        <w:t>necessary before sufficient political support</w:t>
      </w:r>
      <w:r>
        <w:t xml:space="preserve"> for revocation of the launch boycott </w:t>
      </w:r>
      <w:r>
        <w:rPr>
          <w:rStyle w:val="StyleBoldUnderline"/>
        </w:rPr>
        <w:t>will manifest</w:t>
      </w:r>
      <w:r>
        <w:t>.</w:t>
      </w:r>
    </w:p>
    <w:p w:rsidR="00CA5324" w:rsidRDefault="00CA5324" w:rsidP="00CA5324">
      <w:pPr>
        <w:pStyle w:val="Heading4"/>
      </w:pPr>
      <w:r>
        <w:t>Lifting export controls drains PC</w:t>
      </w:r>
    </w:p>
    <w:p w:rsidR="00CA5324" w:rsidRPr="005F339E" w:rsidRDefault="00CA5324" w:rsidP="00CA5324">
      <w:pPr>
        <w:rPr>
          <w:rStyle w:val="StyleStyleBold12pt"/>
        </w:rPr>
      </w:pPr>
      <w:r>
        <w:rPr>
          <w:rStyle w:val="StyleStyleBold12pt"/>
        </w:rPr>
        <w:t>Pyatt, 12</w:t>
      </w:r>
    </w:p>
    <w:p w:rsidR="00CA5324" w:rsidRDefault="00CA5324" w:rsidP="00CA5324">
      <w:r>
        <w:t xml:space="preserve">Geoffrey Pyatt, Principal Deputy Assistant Secretary, Bureau of South and Central Asian Affairs 11/29/12, </w:t>
      </w:r>
      <w:hyperlink r:id="rId115" w:history="1">
        <w:r w:rsidRPr="00B142A5">
          <w:rPr>
            <w:rStyle w:val="Hyperlink"/>
          </w:rPr>
          <w:t>http://www.state.gov/p/sca/rls/rmks/2012/201240.htm</w:t>
        </w:r>
      </w:hyperlink>
    </w:p>
    <w:p w:rsidR="00CA5324" w:rsidRDefault="00CA5324" w:rsidP="00CA5324"/>
    <w:p w:rsidR="00CA5324" w:rsidRDefault="00CA5324" w:rsidP="00CA5324">
      <w:pPr>
        <w:rPr>
          <w:sz w:val="14"/>
        </w:rPr>
      </w:pPr>
      <w:r w:rsidRPr="009133E7">
        <w:rPr>
          <w:sz w:val="14"/>
        </w:rPr>
        <w:t>The landmark effort of our civil-nuclear agreement required significant and profound changes to U.S. and global nonproliferation policies. American diplomats and l</w:t>
      </w:r>
      <w:r w:rsidRPr="005F339E">
        <w:rPr>
          <w:rStyle w:val="StyleBoldUnderline"/>
        </w:rPr>
        <w:t>awmakers</w:t>
      </w:r>
      <w:r w:rsidRPr="009133E7">
        <w:rPr>
          <w:sz w:val="14"/>
        </w:rPr>
        <w:t xml:space="preserve"> have </w:t>
      </w:r>
      <w:r w:rsidRPr="005F339E">
        <w:rPr>
          <w:rStyle w:val="StyleBoldUnderline"/>
        </w:rPr>
        <w:t>worked diligently to make the necessary changes domestically</w:t>
      </w:r>
      <w:r w:rsidRPr="009133E7">
        <w:rPr>
          <w:sz w:val="14"/>
        </w:rPr>
        <w:t xml:space="preserve"> and internationally </w:t>
      </w:r>
      <w:r w:rsidRPr="005F339E">
        <w:rPr>
          <w:rStyle w:val="StyleBoldUnderline"/>
        </w:rPr>
        <w:t>that helped pave the way for this cooperation</w:t>
      </w:r>
      <w:r w:rsidRPr="009133E7">
        <w:rPr>
          <w:sz w:val="14"/>
        </w:rPr>
        <w:t xml:space="preserve"> to move ahead. First, in 2006, our Congress passed and the President signed into law the Hyde Act. Next, we worked with our partners in the Nuclear Suppliers Group </w:t>
      </w:r>
      <w:r w:rsidRPr="005F339E">
        <w:rPr>
          <w:rStyle w:val="StyleBoldUnderline"/>
        </w:rPr>
        <w:t>to reach consensus on an exception permitting</w:t>
      </w:r>
      <w:r w:rsidRPr="009133E7">
        <w:rPr>
          <w:sz w:val="14"/>
        </w:rPr>
        <w:t xml:space="preserve"> civilian nuclear </w:t>
      </w:r>
      <w:r w:rsidRPr="005F339E">
        <w:rPr>
          <w:rStyle w:val="StyleBoldUnderline"/>
        </w:rPr>
        <w:t>exports</w:t>
      </w:r>
      <w:r w:rsidRPr="009133E7">
        <w:rPr>
          <w:sz w:val="14"/>
        </w:rPr>
        <w:t xml:space="preserve"> to India in 2008. Finally, we were able to negotiate, sign, and obtain congressional approval for the U.S.-India 123 Agreement. </w:t>
      </w:r>
      <w:r w:rsidRPr="005F339E">
        <w:rPr>
          <w:rStyle w:val="StyleBoldUnderline"/>
        </w:rPr>
        <w:t xml:space="preserve">Each of these steps </w:t>
      </w:r>
      <w:r w:rsidRPr="009202DF">
        <w:rPr>
          <w:rStyle w:val="Emphasis"/>
        </w:rPr>
        <w:t>required tremendous political capital</w:t>
      </w:r>
      <w:r w:rsidRPr="005F339E">
        <w:rPr>
          <w:rStyle w:val="StyleBoldUnderline"/>
        </w:rPr>
        <w:t xml:space="preserve">, as well as the persistence, patience, and hard work of </w:t>
      </w:r>
      <w:r w:rsidRPr="009133E7">
        <w:rPr>
          <w:sz w:val="14"/>
        </w:rPr>
        <w:t xml:space="preserve">our diplomats and </w:t>
      </w:r>
      <w:r w:rsidRPr="005F339E">
        <w:rPr>
          <w:rStyle w:val="StyleBoldUnderline"/>
        </w:rPr>
        <w:t>lawmakers who spent countless hours at negotiating tables</w:t>
      </w:r>
      <w:r w:rsidRPr="009133E7">
        <w:rPr>
          <w:sz w:val="14"/>
        </w:rPr>
        <w:t xml:space="preserve"> in Washington, New Delhi, Vienna and capitals around the world. Cont…In the 2010 joint statement between President </w:t>
      </w:r>
      <w:r w:rsidRPr="009133E7">
        <w:rPr>
          <w:rStyle w:val="StyleBoldUnderline"/>
        </w:rPr>
        <w:t>Obama</w:t>
      </w:r>
      <w:r w:rsidRPr="009133E7">
        <w:rPr>
          <w:sz w:val="14"/>
        </w:rPr>
        <w:t xml:space="preserve"> and Prime Minister Singh, the United States </w:t>
      </w:r>
      <w:r w:rsidRPr="009133E7">
        <w:rPr>
          <w:rStyle w:val="StyleBoldUnderline"/>
        </w:rPr>
        <w:t>committed to further expand high technology cooperation and trade</w:t>
      </w:r>
      <w:r w:rsidRPr="009133E7">
        <w:rPr>
          <w:sz w:val="14"/>
        </w:rPr>
        <w:t xml:space="preserve">, and India committed – among other things – to ensure a level playing-field for U.S. companies seeking to enter the Indian nuclear energy sector. The United States has moved quickly to fulfill our commitments to India. Within a matter of months, our </w:t>
      </w:r>
      <w:r w:rsidRPr="009133E7">
        <w:rPr>
          <w:rStyle w:val="StyleBoldUnderline"/>
        </w:rPr>
        <w:t>Department of Commerce removed</w:t>
      </w:r>
      <w:r w:rsidRPr="009133E7">
        <w:rPr>
          <w:sz w:val="14"/>
        </w:rPr>
        <w:t xml:space="preserve"> nine Indian space and </w:t>
      </w:r>
      <w:r w:rsidRPr="009133E7">
        <w:rPr>
          <w:rStyle w:val="StyleBoldUnderline"/>
        </w:rPr>
        <w:t>defense-related companies from the export control list for sensitive items</w:t>
      </w:r>
      <w:r w:rsidRPr="009133E7">
        <w:rPr>
          <w:sz w:val="14"/>
        </w:rPr>
        <w:t>, the “Entity List”, to drive hi-tech trade. Based on India’s commitment to adopt Wassenaar Arrangement controls, we moved proactively to relax our licensing policies on a broad range of dual-use items under the Strategic Trade Authorization regulation, which was finalized last summer.</w:t>
      </w:r>
    </w:p>
    <w:p w:rsidR="00CA5324" w:rsidRDefault="00CA5324" w:rsidP="00CA5324">
      <w:pPr>
        <w:rPr>
          <w:sz w:val="16"/>
        </w:rPr>
      </w:pPr>
    </w:p>
    <w:p w:rsidR="0077705C" w:rsidRDefault="0077705C" w:rsidP="00CA5324">
      <w:pPr>
        <w:rPr>
          <w:sz w:val="16"/>
        </w:rPr>
      </w:pPr>
    </w:p>
    <w:p w:rsidR="0077705C" w:rsidRDefault="0077705C" w:rsidP="000347AB">
      <w:pPr>
        <w:pStyle w:val="Heading3"/>
        <w:ind w:firstLine="720"/>
      </w:pPr>
      <w:r>
        <w:t>NAFTA link</w:t>
      </w:r>
    </w:p>
    <w:p w:rsidR="0077705C" w:rsidRDefault="0077705C" w:rsidP="0077705C">
      <w:pPr>
        <w:pStyle w:val="Heading4"/>
      </w:pPr>
      <w:r>
        <w:t>Any modification to NAFTA guts dem unity, demoralizes base, drains PC and trades off with Obamas top agenda priorities despite business lobbying</w:t>
      </w:r>
    </w:p>
    <w:p w:rsidR="0077705C" w:rsidRPr="002A0F9F" w:rsidRDefault="0077705C" w:rsidP="0077705C">
      <w:pPr>
        <w:rPr>
          <w:rStyle w:val="StyleStyleBold12pt"/>
        </w:rPr>
      </w:pPr>
      <w:r>
        <w:rPr>
          <w:rStyle w:val="StyleStyleBold12pt"/>
        </w:rPr>
        <w:t>Magnus, ‘9</w:t>
      </w:r>
    </w:p>
    <w:p w:rsidR="0077705C" w:rsidRPr="00DB15DB" w:rsidRDefault="0077705C" w:rsidP="0077705C">
      <w:pPr>
        <w:rPr>
          <w:sz w:val="16"/>
          <w:szCs w:val="16"/>
        </w:rPr>
      </w:pPr>
      <w:r w:rsidRPr="00DB15DB">
        <w:rPr>
          <w:sz w:val="16"/>
          <w:szCs w:val="16"/>
        </w:rPr>
        <w:t xml:space="preserve">John R. Magnus, trade lawyer in Washington, DC, is President of TradeWins LLC and Of Counsel </w:t>
      </w:r>
    </w:p>
    <w:p w:rsidR="0077705C" w:rsidRPr="00DB15DB" w:rsidRDefault="0077705C" w:rsidP="0077705C">
      <w:pPr>
        <w:rPr>
          <w:sz w:val="16"/>
          <w:szCs w:val="16"/>
        </w:rPr>
      </w:pPr>
      <w:r w:rsidRPr="00DB15DB">
        <w:rPr>
          <w:sz w:val="16"/>
          <w:szCs w:val="16"/>
        </w:rPr>
        <w:t>at Miller &amp; Chevalier Chartered, ‘9</w:t>
      </w:r>
    </w:p>
    <w:p w:rsidR="0077705C" w:rsidRDefault="0077705C" w:rsidP="0077705C">
      <w:pPr>
        <w:rPr>
          <w:sz w:val="16"/>
        </w:rPr>
      </w:pPr>
      <w:r w:rsidRPr="004B6105">
        <w:rPr>
          <w:sz w:val="16"/>
        </w:rPr>
        <w:t xml:space="preserve">2. Emphasis: </w:t>
      </w:r>
      <w:r w:rsidRPr="004B6105">
        <w:rPr>
          <w:rStyle w:val="StyleBoldUnderline"/>
        </w:rPr>
        <w:t>How much</w:t>
      </w:r>
      <w:r w:rsidRPr="004B6105">
        <w:rPr>
          <w:sz w:val="16"/>
        </w:rPr>
        <w:t xml:space="preserve"> relative </w:t>
      </w:r>
      <w:r w:rsidRPr="004B6105">
        <w:rPr>
          <w:rStyle w:val="StyleBoldUnderline"/>
        </w:rPr>
        <w:t xml:space="preserve">emphasis will </w:t>
      </w:r>
      <w:r w:rsidRPr="004B6105">
        <w:rPr>
          <w:sz w:val="16"/>
        </w:rPr>
        <w:t xml:space="preserve">the new </w:t>
      </w:r>
      <w:r w:rsidRPr="004B6105">
        <w:rPr>
          <w:rStyle w:val="StyleBoldUnderline"/>
        </w:rPr>
        <w:t>government place on “reforming”</w:t>
      </w:r>
      <w:r>
        <w:rPr>
          <w:rStyle w:val="StyleBoldUnderline"/>
        </w:rPr>
        <w:t xml:space="preserve"> </w:t>
      </w:r>
      <w:r w:rsidRPr="009202DF">
        <w:rPr>
          <w:rStyle w:val="Emphasis"/>
        </w:rPr>
        <w:t>existing</w:t>
      </w:r>
      <w:r w:rsidRPr="004B6105">
        <w:rPr>
          <w:rStyle w:val="StyleBoldUnderline"/>
        </w:rPr>
        <w:t xml:space="preserve"> trade pacts</w:t>
      </w:r>
      <w:r w:rsidRPr="004B6105">
        <w:rPr>
          <w:sz w:val="16"/>
        </w:rPr>
        <w:t xml:space="preserve">, as opposed to pursuing or implementing new ones? Existing pacts provide net economic benefits (although modest in some cases) to the United States. </w:t>
      </w:r>
      <w:r w:rsidRPr="004B6105">
        <w:rPr>
          <w:rStyle w:val="StyleBoldUnderline"/>
        </w:rPr>
        <w:t>Tweaking them to</w:t>
      </w:r>
      <w:r>
        <w:rPr>
          <w:rStyle w:val="StyleBoldUnderline"/>
        </w:rPr>
        <w:t xml:space="preserve"> </w:t>
      </w:r>
      <w:r w:rsidRPr="004B6105">
        <w:rPr>
          <w:rStyle w:val="StyleBoldUnderline"/>
        </w:rPr>
        <w:t xml:space="preserve">provide </w:t>
      </w:r>
      <w:r w:rsidRPr="004B6105">
        <w:rPr>
          <w:sz w:val="16"/>
        </w:rPr>
        <w:t xml:space="preserve">even </w:t>
      </w:r>
      <w:r w:rsidRPr="004B6105">
        <w:rPr>
          <w:rStyle w:val="StyleBoldUnderline"/>
        </w:rPr>
        <w:t>more</w:t>
      </w:r>
      <w:r w:rsidRPr="004B6105">
        <w:rPr>
          <w:sz w:val="16"/>
        </w:rPr>
        <w:t xml:space="preserve"> net </w:t>
      </w:r>
      <w:r w:rsidRPr="004B6105">
        <w:rPr>
          <w:rStyle w:val="StyleBoldUnderline"/>
        </w:rPr>
        <w:t>benefits</w:t>
      </w:r>
      <w:r w:rsidRPr="004B6105">
        <w:rPr>
          <w:sz w:val="16"/>
        </w:rPr>
        <w:t xml:space="preserve"> is possible in theory, but </w:t>
      </w:r>
      <w:r w:rsidRPr="004B6105">
        <w:rPr>
          <w:rStyle w:val="StyleBoldUnderline"/>
        </w:rPr>
        <w:t xml:space="preserve">would be </w:t>
      </w:r>
      <w:r w:rsidRPr="009202DF">
        <w:rPr>
          <w:rStyle w:val="Emphasis"/>
        </w:rPr>
        <w:t>difficult</w:t>
      </w:r>
      <w:r w:rsidRPr="004B6105">
        <w:rPr>
          <w:sz w:val="16"/>
        </w:rPr>
        <w:t xml:space="preserve"> both technically and </w:t>
      </w:r>
      <w:r w:rsidRPr="009202DF">
        <w:rPr>
          <w:rStyle w:val="Emphasis"/>
        </w:rPr>
        <w:t>politically</w:t>
      </w:r>
      <w:r w:rsidRPr="004B6105">
        <w:rPr>
          <w:sz w:val="16"/>
        </w:rPr>
        <w:t xml:space="preserve">, and may not be the canniest use of resources in terms of using trade policy to help make America’s economy hum again. 3. Votes: </w:t>
      </w:r>
      <w:r w:rsidRPr="004B6105">
        <w:rPr>
          <w:rStyle w:val="StyleBoldUnderline"/>
        </w:rPr>
        <w:t>Will the</w:t>
      </w:r>
      <w:r w:rsidRPr="004B6105">
        <w:rPr>
          <w:sz w:val="16"/>
        </w:rPr>
        <w:t xml:space="preserve"> new </w:t>
      </w:r>
      <w:r w:rsidRPr="004B6105">
        <w:rPr>
          <w:rStyle w:val="StyleBoldUnderline"/>
        </w:rPr>
        <w:t>government allow any major trade-liberalizing items to come to a vote</w:t>
      </w:r>
      <w:r w:rsidRPr="004B6105">
        <w:rPr>
          <w:sz w:val="16"/>
        </w:rPr>
        <w:t xml:space="preserve"> in the first two years? Conventional wisdom holds that </w:t>
      </w:r>
      <w:r w:rsidRPr="004B6105">
        <w:rPr>
          <w:rStyle w:val="StyleBoldUnderline"/>
        </w:rPr>
        <w:t xml:space="preserve">trade votes are </w:t>
      </w:r>
      <w:r w:rsidRPr="009202DF">
        <w:rPr>
          <w:rStyle w:val="Emphasis"/>
        </w:rPr>
        <w:t>bad for the Democratic party -- they split the caucus, demoralize stakeholders, and generally spell trouble for the party’s political majority.</w:t>
      </w:r>
      <w:r w:rsidRPr="004B6105">
        <w:rPr>
          <w:sz w:val="16"/>
        </w:rPr>
        <w:t xml:space="preserve"> </w:t>
      </w:r>
      <w:r w:rsidRPr="004B6105">
        <w:rPr>
          <w:rStyle w:val="StyleBoldUnderline"/>
        </w:rPr>
        <w:t>Many regard allowing trade initiatives to reach the front of the legislative</w:t>
      </w:r>
      <w:r>
        <w:rPr>
          <w:rStyle w:val="StyleBoldUnderline"/>
        </w:rPr>
        <w:t xml:space="preserve"> </w:t>
      </w:r>
      <w:r w:rsidRPr="004B6105">
        <w:rPr>
          <w:rStyle w:val="StyleBoldUnderline"/>
        </w:rPr>
        <w:t xml:space="preserve">queue as a </w:t>
      </w:r>
      <w:r w:rsidRPr="009202DF">
        <w:rPr>
          <w:rStyle w:val="Emphasis"/>
        </w:rPr>
        <w:t xml:space="preserve">blunder </w:t>
      </w:r>
      <w:r w:rsidRPr="004B6105">
        <w:rPr>
          <w:rStyle w:val="StyleBoldUnderline"/>
        </w:rPr>
        <w:t>of</w:t>
      </w:r>
      <w:r w:rsidRPr="004B6105">
        <w:rPr>
          <w:sz w:val="16"/>
        </w:rPr>
        <w:t xml:space="preserve"> the early </w:t>
      </w:r>
      <w:r w:rsidRPr="004B6105">
        <w:rPr>
          <w:rStyle w:val="StyleBoldUnderline"/>
        </w:rPr>
        <w:t>Clinton</w:t>
      </w:r>
      <w:r w:rsidRPr="004B6105">
        <w:rPr>
          <w:sz w:val="16"/>
        </w:rPr>
        <w:t xml:space="preserve"> administration. </w:t>
      </w:r>
      <w:r w:rsidRPr="004B6105">
        <w:rPr>
          <w:rStyle w:val="StyleBoldUnderline"/>
        </w:rPr>
        <w:t>A precious period</w:t>
      </w:r>
      <w:r w:rsidRPr="004B6105">
        <w:rPr>
          <w:sz w:val="16"/>
        </w:rPr>
        <w:t xml:space="preserve"> of unified government </w:t>
      </w:r>
      <w:r w:rsidRPr="004B6105">
        <w:rPr>
          <w:rStyle w:val="StyleBoldUnderline"/>
        </w:rPr>
        <w:t>was squandered when it could</w:t>
      </w:r>
      <w:r w:rsidRPr="004B6105">
        <w:rPr>
          <w:sz w:val="16"/>
        </w:rPr>
        <w:t xml:space="preserve">, the argument goes, </w:t>
      </w:r>
      <w:r w:rsidRPr="004B6105">
        <w:rPr>
          <w:rStyle w:val="StyleBoldUnderline"/>
        </w:rPr>
        <w:t xml:space="preserve">have been </w:t>
      </w:r>
      <w:r w:rsidRPr="009202DF">
        <w:rPr>
          <w:rStyle w:val="Emphasis"/>
        </w:rPr>
        <w:t>used to enact important Democratic priorities</w:t>
      </w:r>
      <w:r w:rsidRPr="004B6105">
        <w:rPr>
          <w:sz w:val="16"/>
        </w:rPr>
        <w:t xml:space="preserve">. And then it might have lasted longer -- the 1994 Republican takeover could have been averted! Although questionable in several particulars, this narrative is present in the minds of many Democrats in and out of government today, and they are determined to manage the new period of unified government differently. </w:t>
      </w:r>
      <w:r w:rsidRPr="004B6105">
        <w:rPr>
          <w:rStyle w:val="StyleBoldUnderline"/>
        </w:rPr>
        <w:t xml:space="preserve">There will be a </w:t>
      </w:r>
      <w:r w:rsidRPr="009202DF">
        <w:rPr>
          <w:rStyle w:val="Emphasis"/>
        </w:rPr>
        <w:t>strong temptation</w:t>
      </w:r>
      <w:r w:rsidRPr="004B6105">
        <w:rPr>
          <w:rStyle w:val="StyleBoldUnderline"/>
        </w:rPr>
        <w:t xml:space="preserve"> to use</w:t>
      </w:r>
      <w:r w:rsidRPr="004B6105">
        <w:rPr>
          <w:sz w:val="16"/>
        </w:rPr>
        <w:t xml:space="preserve"> President </w:t>
      </w:r>
      <w:r w:rsidRPr="004B6105">
        <w:rPr>
          <w:rStyle w:val="StyleBoldUnderline"/>
        </w:rPr>
        <w:t>Obama’s political capital</w:t>
      </w:r>
      <w:r w:rsidRPr="004B6105">
        <w:rPr>
          <w:sz w:val="16"/>
        </w:rPr>
        <w:t xml:space="preserve"> exclusively </w:t>
      </w:r>
      <w:r w:rsidRPr="004B6105">
        <w:rPr>
          <w:rStyle w:val="StyleBoldUnderline"/>
        </w:rPr>
        <w:t>for initiatives favored</w:t>
      </w:r>
      <w:r w:rsidRPr="004B6105">
        <w:rPr>
          <w:sz w:val="16"/>
        </w:rPr>
        <w:t xml:space="preserve"> by a strong majority of Democrats, </w:t>
      </w:r>
      <w:r w:rsidRPr="004B6105">
        <w:rPr>
          <w:rStyle w:val="StyleBoldUnderline"/>
        </w:rPr>
        <w:t>to keep trade-liberalizing measures</w:t>
      </w:r>
      <w:r w:rsidRPr="004B6105">
        <w:rPr>
          <w:sz w:val="16"/>
        </w:rPr>
        <w:t xml:space="preserve"> (and related items like Trade Promotion Authority) </w:t>
      </w:r>
      <w:r w:rsidRPr="004B6105">
        <w:rPr>
          <w:rStyle w:val="StyleBoldUnderline"/>
        </w:rPr>
        <w:t>off the</w:t>
      </w:r>
      <w:r>
        <w:rPr>
          <w:rStyle w:val="StyleBoldUnderline"/>
        </w:rPr>
        <w:t xml:space="preserve"> </w:t>
      </w:r>
      <w:r w:rsidRPr="004B6105">
        <w:rPr>
          <w:rStyle w:val="StyleBoldUnderline"/>
        </w:rPr>
        <w:t>voting agenda</w:t>
      </w:r>
      <w:r w:rsidRPr="004B6105">
        <w:rPr>
          <w:sz w:val="16"/>
        </w:rPr>
        <w:t xml:space="preserve"> for months or even years, </w:t>
      </w:r>
      <w:r w:rsidRPr="004B6105">
        <w:rPr>
          <w:rStyle w:val="StyleBoldUnderline"/>
        </w:rPr>
        <w:t>and to limit any congressional trade votes</w:t>
      </w:r>
      <w:r w:rsidRPr="004B6105">
        <w:rPr>
          <w:sz w:val="16"/>
        </w:rPr>
        <w:t xml:space="preserve"> to matters like adjustment assistance and enforcement. But, of course, foreign policy concerns, and </w:t>
      </w:r>
      <w:r w:rsidRPr="004B6105">
        <w:rPr>
          <w:rStyle w:val="StyleBoldUnderline"/>
        </w:rPr>
        <w:t>business</w:t>
      </w:r>
      <w:r>
        <w:rPr>
          <w:rStyle w:val="StyleBoldUnderline"/>
        </w:rPr>
        <w:t xml:space="preserve"> </w:t>
      </w:r>
      <w:r w:rsidRPr="004B6105">
        <w:rPr>
          <w:sz w:val="16"/>
        </w:rPr>
        <w:t xml:space="preserve">community </w:t>
      </w:r>
      <w:r w:rsidRPr="004B6105">
        <w:rPr>
          <w:rStyle w:val="StyleBoldUnderline"/>
        </w:rPr>
        <w:t>desires, will pull in the opposite direction</w:t>
      </w:r>
      <w:r w:rsidRPr="004B6105">
        <w:rPr>
          <w:sz w:val="16"/>
        </w:rPr>
        <w:t xml:space="preserve">. </w:t>
      </w:r>
    </w:p>
    <w:p w:rsidR="00CA5324" w:rsidRDefault="00CA5324" w:rsidP="00E209FF"/>
    <w:p w:rsidR="00FF56AC" w:rsidRDefault="00FF56AC" w:rsidP="00FF56AC">
      <w:pPr>
        <w:pStyle w:val="Heading3"/>
      </w:pPr>
      <w:r>
        <w:t>Internal link - Trade committees key</w:t>
      </w:r>
    </w:p>
    <w:p w:rsidR="00FF56AC" w:rsidRDefault="00FF56AC" w:rsidP="00FF56AC">
      <w:pPr>
        <w:pStyle w:val="Heading4"/>
      </w:pPr>
      <w:r>
        <w:t>Key committee opposition ensures gridlock and PC loss – outweighs all turns on trade issues</w:t>
      </w:r>
    </w:p>
    <w:p w:rsidR="00FF56AC" w:rsidRPr="00562B71" w:rsidRDefault="00FF56AC" w:rsidP="00FF56AC">
      <w:pPr>
        <w:rPr>
          <w:b/>
          <w:bCs/>
        </w:rPr>
      </w:pPr>
      <w:r>
        <w:rPr>
          <w:rStyle w:val="StyleStyleBold12pt"/>
        </w:rPr>
        <w:t>Levy, 13</w:t>
      </w:r>
    </w:p>
    <w:p w:rsidR="00FF56AC" w:rsidRPr="009340AC" w:rsidRDefault="00FF56AC" w:rsidP="00FF56AC">
      <w:pPr>
        <w:rPr>
          <w:rStyle w:val="StyleStyleBold12pt"/>
          <w:b w:val="0"/>
        </w:rPr>
      </w:pPr>
      <w:r>
        <w:rPr>
          <w:rStyle w:val="StyleStyleBold12pt"/>
          <w:b w:val="0"/>
        </w:rPr>
        <w:t>(Phil, Former prof econ @ Yale and member President Council of Economic Advisors,  3/1, http://shadow.foreignpolicy.com/category/topic/trade</w:t>
      </w:r>
    </w:p>
    <w:p w:rsidR="00FF56AC" w:rsidRDefault="00FF56AC" w:rsidP="00FF56AC"/>
    <w:p w:rsidR="00FF56AC" w:rsidRPr="005C6CA0" w:rsidRDefault="00FF56AC" w:rsidP="00FF56AC">
      <w:pPr>
        <w:rPr>
          <w:sz w:val="16"/>
        </w:rPr>
      </w:pPr>
      <w:r w:rsidRPr="005C6CA0">
        <w:rPr>
          <w:sz w:val="16"/>
        </w:rPr>
        <w:t xml:space="preserve">A couple months ago, the New Yorker posted a story and wonderful online video about a master pickpocket. This person was willing to demonstrate his art on camera. Even so, he moved so quickly that it can take multiple viewings to see just how he relived his target of his possessions. The key to it, of course, is misdirection. </w:t>
      </w:r>
      <w:r w:rsidRPr="00CA50C6">
        <w:rPr>
          <w:rStyle w:val="StyleBoldUnderline"/>
        </w:rPr>
        <w:t xml:space="preserve">The pickpocket makes sure your attention is directed somewhere </w:t>
      </w:r>
      <w:r w:rsidRPr="00562B71">
        <w:rPr>
          <w:rStyle w:val="StyleBoldUnderline"/>
        </w:rPr>
        <w:t>other than where the action is taking place. This came to mind when reading</w:t>
      </w:r>
      <w:r w:rsidRPr="00562B71">
        <w:rPr>
          <w:sz w:val="16"/>
        </w:rPr>
        <w:t xml:space="preserve"> Dan Drezner's </w:t>
      </w:r>
      <w:r w:rsidRPr="00562B71">
        <w:rPr>
          <w:rStyle w:val="StyleBoldUnderline"/>
        </w:rPr>
        <w:t xml:space="preserve">rejoicing about </w:t>
      </w:r>
      <w:r w:rsidRPr="00562B71">
        <w:rPr>
          <w:sz w:val="16"/>
        </w:rPr>
        <w:t xml:space="preserve">recent </w:t>
      </w:r>
      <w:r w:rsidRPr="00562B71">
        <w:rPr>
          <w:rStyle w:val="StyleBoldUnderline"/>
        </w:rPr>
        <w:t>polls showing improved U.S. public sentiment about trade</w:t>
      </w:r>
      <w:r w:rsidRPr="00562B71">
        <w:rPr>
          <w:sz w:val="16"/>
        </w:rPr>
        <w:t xml:space="preserve">. I welcome a new public receptiveness to trade as much as anyone, but </w:t>
      </w:r>
      <w:r w:rsidRPr="00562B71">
        <w:rPr>
          <w:rStyle w:val="StyleBoldUnderline"/>
        </w:rPr>
        <w:t>Dan</w:t>
      </w:r>
      <w:r w:rsidRPr="00562B71">
        <w:rPr>
          <w:sz w:val="16"/>
        </w:rPr>
        <w:t xml:space="preserve">, in his euphoria, </w:t>
      </w:r>
      <w:r w:rsidRPr="00562B71">
        <w:rPr>
          <w:rStyle w:val="StyleBoldUnderline"/>
        </w:rPr>
        <w:t>concludes: "The spike in public enthusiasm</w:t>
      </w:r>
      <w:r w:rsidRPr="00562B71">
        <w:rPr>
          <w:sz w:val="16"/>
        </w:rPr>
        <w:t xml:space="preserve"> from last year </w:t>
      </w:r>
      <w:r w:rsidRPr="00562B71">
        <w:rPr>
          <w:rStyle w:val="StyleBoldUnderline"/>
        </w:rPr>
        <w:t>is politically significant</w:t>
      </w:r>
      <w:r w:rsidRPr="00562B71">
        <w:rPr>
          <w:sz w:val="16"/>
        </w:rPr>
        <w:t>. At a minimum, it suggests that President Obama won't face gale-force headwinds in trying to negotiate trade deals. Which means I could win my bet with Shadow Government's Phil Levy. Which is the only thing that matters</w:t>
      </w:r>
      <w:r w:rsidRPr="005C6CA0">
        <w:rPr>
          <w:sz w:val="16"/>
        </w:rPr>
        <w:t xml:space="preserve">." Nor was Dan the only one to wax optimistic about trade prospects this past week. gMike Green thought things had gone rather well with Japanese Prime Minister Shinzo Abe's summit meetings with President Obama in Washinton. "Even on the trans-Pacific Partnership (TPP), where expectations were low, there was much more substance than met the eye.... The Japanese delegation had a quiet spring in their step after the summit and were keen to move on TPP in a matter of weeks..." This, too, is promising. Peter Feaver had it exactly right when he noted that engagement with Japan could be an essential part of delivering on Obama administration promises of attention to Asia. So, as far as public wisdom and the Asian pivot are concerned, these are both healthy developments. Yet, </w:t>
      </w:r>
      <w:r w:rsidRPr="005C6CA0">
        <w:rPr>
          <w:rStyle w:val="StyleBoldUnderline"/>
        </w:rPr>
        <w:t xml:space="preserve">when it comes to </w:t>
      </w:r>
      <w:r w:rsidRPr="005C6CA0">
        <w:rPr>
          <w:rStyle w:val="StyleBoldUnderline"/>
          <w:highlight w:val="yellow"/>
        </w:rPr>
        <w:t>prospects for trade policy</w:t>
      </w:r>
      <w:r w:rsidRPr="00CA50C6">
        <w:rPr>
          <w:rStyle w:val="StyleBoldUnderline"/>
        </w:rPr>
        <w:t xml:space="preserve"> </w:t>
      </w:r>
      <w:r w:rsidRPr="00562B71">
        <w:rPr>
          <w:rStyle w:val="StyleBoldUnderline"/>
        </w:rPr>
        <w:t>accomplishments over the</w:t>
      </w:r>
      <w:r w:rsidRPr="00CA50C6">
        <w:rPr>
          <w:rStyle w:val="StyleBoldUnderline"/>
        </w:rPr>
        <w:t xml:space="preserve"> remainder of</w:t>
      </w:r>
      <w:r w:rsidRPr="005C6CA0">
        <w:rPr>
          <w:sz w:val="16"/>
        </w:rPr>
        <w:t xml:space="preserve"> President </w:t>
      </w:r>
      <w:r w:rsidRPr="005C6CA0">
        <w:rPr>
          <w:rStyle w:val="StyleBoldUnderline"/>
        </w:rPr>
        <w:t>Obama's term</w:t>
      </w:r>
      <w:r w:rsidRPr="005C6CA0">
        <w:rPr>
          <w:sz w:val="16"/>
        </w:rPr>
        <w:t xml:space="preserve">, </w:t>
      </w:r>
      <w:r w:rsidRPr="00CA50C6">
        <w:rPr>
          <w:rStyle w:val="StyleBoldUnderline"/>
        </w:rPr>
        <w:t>anyone laying odds</w:t>
      </w:r>
      <w:r w:rsidRPr="005C6CA0">
        <w:rPr>
          <w:sz w:val="16"/>
        </w:rPr>
        <w:t xml:space="preserve"> or taking wagers </w:t>
      </w:r>
      <w:r w:rsidRPr="005C6CA0">
        <w:rPr>
          <w:rStyle w:val="StyleBoldUnderline"/>
          <w:highlight w:val="yellow"/>
        </w:rPr>
        <w:t>should pay close attention</w:t>
      </w:r>
      <w:r w:rsidRPr="00CA50C6">
        <w:rPr>
          <w:rStyle w:val="StyleBoldUnderline"/>
        </w:rPr>
        <w:t xml:space="preserve"> to </w:t>
      </w:r>
      <w:r w:rsidRPr="005C6CA0">
        <w:rPr>
          <w:rStyle w:val="StyleBoldUnderline"/>
          <w:highlight w:val="yellow"/>
        </w:rPr>
        <w:t>where the action is</w:t>
      </w:r>
      <w:r w:rsidRPr="005C6CA0">
        <w:rPr>
          <w:sz w:val="16"/>
        </w:rPr>
        <w:t xml:space="preserve">. To that end, here are four </w:t>
      </w:r>
      <w:r w:rsidRPr="00B94076">
        <w:rPr>
          <w:rStyle w:val="StyleBoldUnderline"/>
        </w:rPr>
        <w:t>questions to help maintain focus</w:t>
      </w:r>
      <w:r w:rsidRPr="005C6CA0">
        <w:rPr>
          <w:sz w:val="16"/>
        </w:rPr>
        <w:t xml:space="preserve">: 1. What will Japan's entry do for TPP prospects? Japanese entry into the TPP, if it happens, will be a good thing. It will dramatically increase the economic significance of the TPP, and it will establish the agreement as the premier accord governing trade liberalization and economic rules in the Asia-Pacific region. If Japan does not join, we have problems. The administration had previously suggested that Japan could enter in the next round, after this version of TPP concludes. That, however, would pose serious difficulties. Japan is no small economy able to sign on to an agreement with a few innocuous accession talks. If the TPP reaches a successful conclusion soon, after four or more years of negotiation, will there really be an eagerness to reopen the deal in the near future? But the size and complication of Japan's economic relations also mean that the task of concluding the TPP just got much harder. One former USTR recently opined at a conference that if Japan joins the talks the TPP will not be concluded in President Obama's term. 2. </w:t>
      </w:r>
      <w:r w:rsidRPr="005C6CA0">
        <w:rPr>
          <w:rStyle w:val="StyleBoldUnderline"/>
          <w:highlight w:val="yellow"/>
        </w:rPr>
        <w:t>What</w:t>
      </w:r>
      <w:r w:rsidRPr="00E0742F">
        <w:rPr>
          <w:rStyle w:val="StyleBoldUnderline"/>
        </w:rPr>
        <w:t xml:space="preserve"> do </w:t>
      </w:r>
      <w:r w:rsidRPr="009202DF">
        <w:rPr>
          <w:rStyle w:val="Emphasis"/>
          <w:highlight w:val="yellow"/>
        </w:rPr>
        <w:t>key interest groups</w:t>
      </w:r>
      <w:r w:rsidRPr="005C6CA0">
        <w:rPr>
          <w:rStyle w:val="StyleBoldUnderline"/>
          <w:highlight w:val="yellow"/>
        </w:rPr>
        <w:t xml:space="preserve"> think</w:t>
      </w:r>
      <w:r w:rsidRPr="00E0742F">
        <w:rPr>
          <w:rStyle w:val="StyleBoldUnderline"/>
        </w:rPr>
        <w:t>?</w:t>
      </w:r>
      <w:r>
        <w:rPr>
          <w:rStyle w:val="StyleBoldUnderline"/>
        </w:rPr>
        <w:t xml:space="preserve"> </w:t>
      </w:r>
      <w:r w:rsidRPr="005C6CA0">
        <w:rPr>
          <w:sz w:val="16"/>
        </w:rPr>
        <w:t xml:space="preserve">While it does not hurt to have the public embracing trade, U.S. </w:t>
      </w:r>
      <w:r w:rsidRPr="005C6CA0">
        <w:rPr>
          <w:rStyle w:val="StyleBoldUnderline"/>
          <w:highlight w:val="yellow"/>
        </w:rPr>
        <w:t>agreements are not</w:t>
      </w:r>
      <w:r w:rsidRPr="00E0742F">
        <w:rPr>
          <w:rStyle w:val="StyleBoldUnderline"/>
        </w:rPr>
        <w:t xml:space="preserve"> decided by </w:t>
      </w:r>
      <w:r w:rsidRPr="005C6CA0">
        <w:rPr>
          <w:rStyle w:val="StyleBoldUnderline"/>
          <w:highlight w:val="yellow"/>
        </w:rPr>
        <w:t>referendum</w:t>
      </w:r>
      <w:r w:rsidRPr="005C6CA0">
        <w:rPr>
          <w:sz w:val="16"/>
        </w:rPr>
        <w:t xml:space="preserve">. I will leave it to all the political scientists buzzing around this site to provide details, but </w:t>
      </w:r>
      <w:r w:rsidRPr="005C6CA0">
        <w:rPr>
          <w:rStyle w:val="StyleBoldUnderline"/>
          <w:highlight w:val="yellow"/>
        </w:rPr>
        <w:t xml:space="preserve">a </w:t>
      </w:r>
      <w:r w:rsidRPr="009202DF">
        <w:rPr>
          <w:rStyle w:val="Emphasis"/>
          <w:highlight w:val="yellow"/>
        </w:rPr>
        <w:t>more sophisticated approach</w:t>
      </w:r>
      <w:r w:rsidRPr="00E0742F">
        <w:rPr>
          <w:rStyle w:val="StyleBoldUnderline"/>
        </w:rPr>
        <w:t xml:space="preserve"> would </w:t>
      </w:r>
      <w:r w:rsidRPr="005C6CA0">
        <w:rPr>
          <w:rStyle w:val="StyleBoldUnderline"/>
          <w:highlight w:val="yellow"/>
        </w:rPr>
        <w:t>focus on</w:t>
      </w:r>
      <w:r w:rsidRPr="00E0742F">
        <w:rPr>
          <w:rStyle w:val="StyleBoldUnderline"/>
        </w:rPr>
        <w:t xml:space="preserve"> the </w:t>
      </w:r>
      <w:r w:rsidRPr="005C6CA0">
        <w:rPr>
          <w:rStyle w:val="StyleBoldUnderline"/>
          <w:highlight w:val="yellow"/>
        </w:rPr>
        <w:t>dynamics of</w:t>
      </w:r>
      <w:r w:rsidRPr="00E0742F">
        <w:rPr>
          <w:rStyle w:val="StyleBoldUnderline"/>
        </w:rPr>
        <w:t xml:space="preserve"> the </w:t>
      </w:r>
      <w:r w:rsidRPr="005C6CA0">
        <w:rPr>
          <w:rStyle w:val="StyleBoldUnderline"/>
          <w:highlight w:val="yellow"/>
        </w:rPr>
        <w:t>Congress.</w:t>
      </w:r>
      <w:r w:rsidRPr="005C6CA0">
        <w:rPr>
          <w:sz w:val="16"/>
        </w:rPr>
        <w:t xml:space="preserve"> A more sophisticated approach </w:t>
      </w:r>
      <w:r w:rsidRPr="00562B71">
        <w:rPr>
          <w:sz w:val="16"/>
        </w:rPr>
        <w:t xml:space="preserve">would still think about </w:t>
      </w:r>
      <w:r w:rsidRPr="00562B71">
        <w:rPr>
          <w:rStyle w:val="StyleBoldUnderline"/>
        </w:rPr>
        <w:t xml:space="preserve">the relations with </w:t>
      </w:r>
      <w:r w:rsidRPr="009202DF">
        <w:rPr>
          <w:rStyle w:val="Emphasis"/>
        </w:rPr>
        <w:t>key constituencies, such as organized labor.</w:t>
      </w:r>
      <w:r w:rsidRPr="00562B71">
        <w:rPr>
          <w:sz w:val="16"/>
        </w:rPr>
        <w:t xml:space="preserve"> </w:t>
      </w:r>
      <w:r w:rsidRPr="00562B71">
        <w:rPr>
          <w:rStyle w:val="StyleBoldUnderline"/>
        </w:rPr>
        <w:t>From the time</w:t>
      </w:r>
      <w:r w:rsidRPr="00562B71">
        <w:rPr>
          <w:sz w:val="16"/>
        </w:rPr>
        <w:t xml:space="preserve"> President </w:t>
      </w:r>
      <w:r w:rsidRPr="00562B71">
        <w:rPr>
          <w:rStyle w:val="StyleBoldUnderline"/>
        </w:rPr>
        <w:t>Obama</w:t>
      </w:r>
      <w:r w:rsidRPr="00562B71">
        <w:rPr>
          <w:sz w:val="16"/>
        </w:rPr>
        <w:t xml:space="preserve"> first </w:t>
      </w:r>
      <w:r w:rsidRPr="00562B71">
        <w:rPr>
          <w:rStyle w:val="StyleBoldUnderline"/>
        </w:rPr>
        <w:t>took office, it appeared</w:t>
      </w:r>
      <w:r w:rsidRPr="00562B71">
        <w:rPr>
          <w:sz w:val="16"/>
        </w:rPr>
        <w:t xml:space="preserve"> clear that </w:t>
      </w:r>
      <w:r w:rsidRPr="00562B71">
        <w:rPr>
          <w:rStyle w:val="StyleBoldUnderline"/>
        </w:rPr>
        <w:t>he had the votes</w:t>
      </w:r>
      <w:r w:rsidRPr="00562B71">
        <w:rPr>
          <w:sz w:val="16"/>
        </w:rPr>
        <w:t xml:space="preserve"> in Congress </w:t>
      </w:r>
      <w:r w:rsidRPr="00562B71">
        <w:rPr>
          <w:rStyle w:val="StyleBoldUnderline"/>
        </w:rPr>
        <w:t>to pass</w:t>
      </w:r>
      <w:r w:rsidRPr="00562B71">
        <w:rPr>
          <w:sz w:val="16"/>
        </w:rPr>
        <w:t xml:space="preserve"> the pending </w:t>
      </w:r>
      <w:r w:rsidRPr="00562B71">
        <w:rPr>
          <w:rStyle w:val="StyleBoldUnderline"/>
        </w:rPr>
        <w:t xml:space="preserve">FTAs </w:t>
      </w:r>
      <w:r w:rsidRPr="00562B71">
        <w:rPr>
          <w:sz w:val="16"/>
        </w:rPr>
        <w:t xml:space="preserve">with Colombia, Panama, and South Korea. </w:t>
      </w:r>
      <w:r w:rsidRPr="00562B71">
        <w:rPr>
          <w:rStyle w:val="StyleBoldUnderline"/>
        </w:rPr>
        <w:t xml:space="preserve">Yet he did not put them forward until late in 2011, </w:t>
      </w:r>
      <w:r w:rsidRPr="009202DF">
        <w:rPr>
          <w:rStyle w:val="Emphasis"/>
        </w:rPr>
        <w:t>despite loud complaints from the business community</w:t>
      </w:r>
      <w:r w:rsidRPr="00562B71">
        <w:rPr>
          <w:rStyle w:val="StyleBoldUnderline"/>
        </w:rPr>
        <w:t>. This</w:t>
      </w:r>
      <w:r w:rsidRPr="00562B71">
        <w:rPr>
          <w:sz w:val="16"/>
        </w:rPr>
        <w:t xml:space="preserve"> at least s</w:t>
      </w:r>
      <w:r w:rsidRPr="00562B71">
        <w:rPr>
          <w:rStyle w:val="StyleBoldUnderline"/>
        </w:rPr>
        <w:t>uggests</w:t>
      </w:r>
      <w:r w:rsidRPr="00562B71">
        <w:rPr>
          <w:sz w:val="16"/>
        </w:rPr>
        <w:t xml:space="preserve"> that </w:t>
      </w:r>
      <w:r w:rsidRPr="00562B71">
        <w:rPr>
          <w:rStyle w:val="StyleBoldUnderline"/>
        </w:rPr>
        <w:t xml:space="preserve">there was something </w:t>
      </w:r>
      <w:r w:rsidRPr="009202DF">
        <w:rPr>
          <w:rStyle w:val="Emphasis"/>
        </w:rPr>
        <w:t>more than vote counting</w:t>
      </w:r>
      <w:r w:rsidRPr="00562B71">
        <w:rPr>
          <w:rStyle w:val="StyleBoldUnderline"/>
        </w:rPr>
        <w:t xml:space="preserve"> going on</w:t>
      </w:r>
      <w:r w:rsidRPr="00562B71">
        <w:rPr>
          <w:sz w:val="16"/>
        </w:rPr>
        <w:t>. Along these lines, there was an alarming bit of news in the Hill recently. One promising feature of a trade deal with Europe was that it would seem immune from divisive questions about labor standards that had plagued FTAs with developing countries such as Colombia. The Hill, however, reported that "</w:t>
      </w:r>
      <w:r w:rsidRPr="00562B71">
        <w:rPr>
          <w:rStyle w:val="StyleBoldUnderline"/>
        </w:rPr>
        <w:t>unions want</w:t>
      </w:r>
      <w:r w:rsidRPr="00562B71">
        <w:rPr>
          <w:sz w:val="16"/>
        </w:rPr>
        <w:t xml:space="preserve"> to use negotiations on a U.S.-European Union (EU) trade deal as </w:t>
      </w:r>
      <w:r w:rsidRPr="00562B71">
        <w:rPr>
          <w:rStyle w:val="StyleBoldUnderline"/>
        </w:rPr>
        <w:t>leverage to win stronger labor laws here in the U</w:t>
      </w:r>
      <w:r w:rsidRPr="00562B71">
        <w:rPr>
          <w:sz w:val="16"/>
        </w:rPr>
        <w:t xml:space="preserve">nited </w:t>
      </w:r>
      <w:r w:rsidRPr="00562B71">
        <w:rPr>
          <w:rStyle w:val="StyleBoldUnderline"/>
        </w:rPr>
        <w:t>S</w:t>
      </w:r>
      <w:r w:rsidRPr="00562B71">
        <w:rPr>
          <w:sz w:val="16"/>
        </w:rPr>
        <w:t xml:space="preserve">tates." If so, </w:t>
      </w:r>
      <w:r w:rsidRPr="00562B71">
        <w:rPr>
          <w:rStyle w:val="StyleBoldUnderline"/>
        </w:rPr>
        <w:t xml:space="preserve">this does not bode well. Those are among the </w:t>
      </w:r>
      <w:r w:rsidRPr="009202DF">
        <w:rPr>
          <w:rStyle w:val="Emphasis"/>
        </w:rPr>
        <w:t>worst trade fears of Republicans</w:t>
      </w:r>
      <w:r w:rsidRPr="00562B71">
        <w:rPr>
          <w:rStyle w:val="StyleBoldUnderline"/>
        </w:rPr>
        <w:t xml:space="preserve"> on the Hill -- the prospect that labor legislation that could not pass a straight vote could instead be </w:t>
      </w:r>
      <w:r w:rsidRPr="009202DF">
        <w:rPr>
          <w:rStyle w:val="Emphasis"/>
        </w:rPr>
        <w:t>slipped in through the back door</w:t>
      </w:r>
      <w:r w:rsidRPr="00562B71">
        <w:rPr>
          <w:rStyle w:val="StyleBoldUnderline"/>
        </w:rPr>
        <w:t xml:space="preserve"> of</w:t>
      </w:r>
      <w:r w:rsidRPr="00562B71">
        <w:rPr>
          <w:sz w:val="16"/>
        </w:rPr>
        <w:t xml:space="preserve"> a </w:t>
      </w:r>
      <w:r w:rsidRPr="00562B71">
        <w:rPr>
          <w:rStyle w:val="StyleBoldUnderline"/>
        </w:rPr>
        <w:t>trade</w:t>
      </w:r>
      <w:r w:rsidRPr="00562B71">
        <w:rPr>
          <w:sz w:val="16"/>
        </w:rPr>
        <w:t xml:space="preserve"> deal</w:t>
      </w:r>
      <w:r w:rsidRPr="005C6CA0">
        <w:rPr>
          <w:sz w:val="16"/>
        </w:rPr>
        <w:t xml:space="preserve">. 3. </w:t>
      </w:r>
      <w:r w:rsidRPr="005C6CA0">
        <w:rPr>
          <w:rStyle w:val="StyleBoldUnderline"/>
          <w:highlight w:val="yellow"/>
        </w:rPr>
        <w:t>How are Congressional relations</w:t>
      </w:r>
      <w:r w:rsidRPr="00E0742F">
        <w:rPr>
          <w:rStyle w:val="StyleBoldUnderline"/>
        </w:rPr>
        <w:t xml:space="preserve"> these days?</w:t>
      </w:r>
      <w:r w:rsidRPr="005C6CA0">
        <w:rPr>
          <w:sz w:val="16"/>
        </w:rPr>
        <w:t xml:space="preserve"> Per the constitution, </w:t>
      </w:r>
      <w:r w:rsidRPr="005C6CA0">
        <w:rPr>
          <w:rStyle w:val="StyleBoldUnderline"/>
          <w:highlight w:val="yellow"/>
        </w:rPr>
        <w:t>trade is Congress' domain</w:t>
      </w:r>
      <w:r w:rsidRPr="005C6CA0">
        <w:rPr>
          <w:sz w:val="16"/>
        </w:rPr>
        <w:t xml:space="preserve">. Congress can try to delegate some of the negotiating power to the executive branch but ultimately must approve of any deal that is struck. If this is to work through periods of detailed negotiations, </w:t>
      </w:r>
      <w:r w:rsidRPr="005C6CA0">
        <w:rPr>
          <w:rStyle w:val="StyleBoldUnderline"/>
          <w:highlight w:val="yellow"/>
        </w:rPr>
        <w:t xml:space="preserve">there </w:t>
      </w:r>
      <w:r w:rsidRPr="009202DF">
        <w:rPr>
          <w:rStyle w:val="Emphasis"/>
          <w:highlight w:val="yellow"/>
        </w:rPr>
        <w:t>must be good, open communication between the Hill and the White House</w:t>
      </w:r>
      <w:r w:rsidRPr="005C6CA0">
        <w:rPr>
          <w:rStyle w:val="StyleBoldUnderline"/>
          <w:highlight w:val="yellow"/>
        </w:rPr>
        <w:t xml:space="preserve">. </w:t>
      </w:r>
      <w:r w:rsidRPr="009202DF">
        <w:rPr>
          <w:rStyle w:val="Emphasis"/>
          <w:highlight w:val="yellow"/>
        </w:rPr>
        <w:t>In particular</w:t>
      </w:r>
      <w:r w:rsidRPr="005C6CA0">
        <w:rPr>
          <w:rStyle w:val="StyleBoldUnderline"/>
          <w:highlight w:val="yellow"/>
        </w:rPr>
        <w:t xml:space="preserve">, the </w:t>
      </w:r>
      <w:r w:rsidRPr="00562B71">
        <w:rPr>
          <w:rStyle w:val="StyleBoldUnderline"/>
          <w:highlight w:val="yellow"/>
        </w:rPr>
        <w:t>committees that deal with trade</w:t>
      </w:r>
      <w:r w:rsidRPr="005C6CA0">
        <w:rPr>
          <w:sz w:val="16"/>
        </w:rPr>
        <w:t xml:space="preserve"> -- House </w:t>
      </w:r>
      <w:r w:rsidRPr="00E0742F">
        <w:rPr>
          <w:rStyle w:val="StyleBoldUnderline"/>
        </w:rPr>
        <w:t>Ways and Means and Senate Finance</w:t>
      </w:r>
      <w:r w:rsidRPr="005C6CA0">
        <w:rPr>
          <w:sz w:val="16"/>
        </w:rPr>
        <w:t xml:space="preserve"> -- </w:t>
      </w:r>
      <w:r w:rsidRPr="009202DF">
        <w:rPr>
          <w:rStyle w:val="Emphasis"/>
          <w:highlight w:val="yellow"/>
        </w:rPr>
        <w:t>must be on board</w:t>
      </w:r>
      <w:r w:rsidRPr="009202DF">
        <w:rPr>
          <w:rStyle w:val="Emphasis"/>
        </w:rPr>
        <w:t>.</w:t>
      </w:r>
      <w:r w:rsidRPr="005C6CA0">
        <w:rPr>
          <w:sz w:val="16"/>
        </w:rPr>
        <w:t xml:space="preserve"> As it happens, these are the same committees that deal with the sort of taxation issues that have been a recent struggle. I'll leave it to the reader to grade the degree of comity between branches. One less subjective measure, however, is whether Congress grants the executive trade negotiating authority (known as TPA -- trade promotion authority). The administration has also been saying for years that the idea of TPA is a reasonable one, but the time is not ripe. In the 2013 trade agenda, released today, the administration said it would work with Congress on obtaining such authority. That will be a contentious fight, since it will raise issues such as the permissible scope of labor provisions in an accord. The document does not set a date. 4. Who's your USTR? It is also helpful, when negotiating complex trade agreements, to have a representative who will go forth and conduct the negotiations. The incumbent USTR, Ambassador Ron Kirk, reportedly just held his going-away party. Though there have been rumors, the administration has not yet named a new USTR, much less confirmed one. That could prove an obstacle to racing ahead with complex agreements. So </w:t>
      </w:r>
      <w:r w:rsidRPr="00E0742F">
        <w:rPr>
          <w:rStyle w:val="StyleBoldUnderline"/>
        </w:rPr>
        <w:t>I see the trade policy landscape a little differently</w:t>
      </w:r>
      <w:r w:rsidRPr="005C6CA0">
        <w:rPr>
          <w:sz w:val="16"/>
        </w:rPr>
        <w:t xml:space="preserve"> than Dan Drezner does. He may want to keep in mind that, </w:t>
      </w:r>
      <w:r w:rsidRPr="00E0742F">
        <w:rPr>
          <w:rStyle w:val="StyleBoldUnderline"/>
        </w:rPr>
        <w:t xml:space="preserve">if you don't </w:t>
      </w:r>
      <w:r w:rsidRPr="009202DF">
        <w:rPr>
          <w:rStyle w:val="Emphasis"/>
          <w:highlight w:val="yellow"/>
        </w:rPr>
        <w:t>keep your eye on where the action really is</w:t>
      </w:r>
      <w:r w:rsidRPr="00E0742F">
        <w:rPr>
          <w:rStyle w:val="StyleBoldUnderline"/>
        </w:rPr>
        <w:t>, someone may take your lunch money</w:t>
      </w:r>
      <w:r w:rsidRPr="005C6CA0">
        <w:rPr>
          <w:sz w:val="16"/>
        </w:rPr>
        <w:t xml:space="preserve">. </w:t>
      </w:r>
    </w:p>
    <w:p w:rsidR="00FF56AC" w:rsidRDefault="00FF56AC" w:rsidP="00FF56AC"/>
    <w:p w:rsidR="00FF56AC" w:rsidRDefault="00FF56AC" w:rsidP="00E209FF"/>
    <w:p w:rsidR="007D3B9C" w:rsidRDefault="00F104DF" w:rsidP="00F104DF">
      <w:pPr>
        <w:pStyle w:val="Heading2"/>
      </w:pPr>
      <w:r>
        <w:t>Energy/Oil Mechanism Links</w:t>
      </w:r>
    </w:p>
    <w:p w:rsidR="00F104DF" w:rsidRDefault="00F104DF" w:rsidP="00F104DF"/>
    <w:p w:rsidR="009C1E7F" w:rsidRPr="00A63204" w:rsidRDefault="00FC4010" w:rsidP="00A63204">
      <w:pPr>
        <w:pStyle w:val="Heading3"/>
      </w:pPr>
      <w:r w:rsidRPr="00A63204">
        <w:t xml:space="preserve">Energy </w:t>
      </w:r>
      <w:r w:rsidR="009C1E7F" w:rsidRPr="00A63204">
        <w:t>Turn Shields - All</w:t>
      </w:r>
    </w:p>
    <w:p w:rsidR="009C1E7F" w:rsidRPr="009202DF" w:rsidRDefault="009C1E7F" w:rsidP="009202DF">
      <w:pPr>
        <w:pStyle w:val="Heading4"/>
      </w:pPr>
      <w:r w:rsidRPr="009202DF">
        <w:t xml:space="preserve">No turns </w:t>
      </w:r>
    </w:p>
    <w:p w:rsidR="009C1E7F" w:rsidRPr="009202DF" w:rsidRDefault="009C1E7F" w:rsidP="009202DF">
      <w:pPr>
        <w:pStyle w:val="Heading4"/>
      </w:pPr>
      <w:r w:rsidRPr="009202DF">
        <w:t>all energy policy drains capital</w:t>
      </w:r>
    </w:p>
    <w:p w:rsidR="009C1E7F" w:rsidRDefault="009C1E7F" w:rsidP="009C1E7F">
      <w:pPr>
        <w:rPr>
          <w:rStyle w:val="StyleStyleBold12pt"/>
        </w:rPr>
      </w:pPr>
      <w:r>
        <w:rPr>
          <w:rStyle w:val="StyleStyleBold12pt"/>
        </w:rPr>
        <w:t>Whitman, 12</w:t>
      </w:r>
    </w:p>
    <w:p w:rsidR="009C1E7F" w:rsidRDefault="009C1E7F" w:rsidP="009C1E7F">
      <w:r>
        <w:t>Christine Todd Whitman, CASEnergy Co-Chair, Former EPA Administrator and New Jersey Governor, National Journal Experts Blog, 8/13/12, http://energy.nationaljournal.com/2012/08/finding-the-sweet-spot-biparti.php?comments=expandall#comments</w:t>
      </w:r>
    </w:p>
    <w:p w:rsidR="009C1E7F" w:rsidRPr="009202DF" w:rsidRDefault="009C1E7F" w:rsidP="009C1E7F">
      <w:pPr>
        <w:rPr>
          <w:rStyle w:val="Emphasis"/>
        </w:rPr>
      </w:pPr>
      <w:r>
        <w:rPr>
          <w:rStyle w:val="StyleBoldUnderline"/>
          <w:highlight w:val="yellow"/>
        </w:rPr>
        <w:t>It’s clear from the debate around the merits</w:t>
      </w:r>
      <w:r>
        <w:rPr>
          <w:rStyle w:val="StyleBoldUnderline"/>
        </w:rPr>
        <w:t xml:space="preserve"> and drawbacks </w:t>
      </w:r>
      <w:r>
        <w:rPr>
          <w:rStyle w:val="StyleBoldUnderline"/>
          <w:highlight w:val="yellow"/>
        </w:rPr>
        <w:t>of various</w:t>
      </w:r>
      <w:r>
        <w:rPr>
          <w:rStyle w:val="StyleBoldUnderline"/>
        </w:rPr>
        <w:t xml:space="preserve"> electricity and </w:t>
      </w:r>
      <w:r>
        <w:rPr>
          <w:rStyle w:val="StyleBoldUnderline"/>
          <w:highlight w:val="yellow"/>
        </w:rPr>
        <w:t>fuel sources that energy policy can be</w:t>
      </w:r>
      <w:r>
        <w:rPr>
          <w:rStyle w:val="StyleBoldUnderline"/>
        </w:rPr>
        <w:t xml:space="preserve"> a </w:t>
      </w:r>
      <w:r w:rsidRPr="009202DF">
        <w:rPr>
          <w:rStyle w:val="Emphasis"/>
          <w:highlight w:val="yellow"/>
        </w:rPr>
        <w:t>highly polarizing</w:t>
      </w:r>
      <w:r w:rsidRPr="009202DF">
        <w:rPr>
          <w:rStyle w:val="Emphasis"/>
        </w:rPr>
        <w:t xml:space="preserve"> topic</w:t>
      </w:r>
      <w:r>
        <w:rPr>
          <w:sz w:val="16"/>
        </w:rPr>
        <w:t xml:space="preserve">. In fact, it’s arguable that </w:t>
      </w:r>
      <w:r>
        <w:rPr>
          <w:sz w:val="16"/>
          <w:highlight w:val="yellow"/>
        </w:rPr>
        <w:t>t</w:t>
      </w:r>
      <w:r>
        <w:rPr>
          <w:rStyle w:val="StyleBoldUnderline"/>
          <w:highlight w:val="yellow"/>
        </w:rPr>
        <w:t xml:space="preserve">here is </w:t>
      </w:r>
      <w:r w:rsidRPr="009202DF">
        <w:rPr>
          <w:rStyle w:val="Emphasis"/>
          <w:highlight w:val="yellow"/>
        </w:rPr>
        <w:t>no energy option that holds</w:t>
      </w:r>
      <w:r w:rsidRPr="009202DF">
        <w:rPr>
          <w:rStyle w:val="Emphasis"/>
        </w:rPr>
        <w:t xml:space="preserve"> a </w:t>
      </w:r>
      <w:r w:rsidRPr="009202DF">
        <w:rPr>
          <w:rStyle w:val="Emphasis"/>
          <w:highlight w:val="yellow"/>
        </w:rPr>
        <w:t>truly bipartisan appeal</w:t>
      </w:r>
      <w:r>
        <w:rPr>
          <w:rStyle w:val="StyleBoldUnderline"/>
          <w:highlight w:val="yellow"/>
        </w:rPr>
        <w:t>: Every form of energy faces</w:t>
      </w:r>
      <w:r>
        <w:rPr>
          <w:rStyle w:val="StyleBoldUnderline"/>
        </w:rPr>
        <w:t xml:space="preserve"> pockets of </w:t>
      </w:r>
      <w:r>
        <w:rPr>
          <w:rStyle w:val="StyleBoldUnderline"/>
          <w:highlight w:val="yellow"/>
        </w:rPr>
        <w:t>dissent. This makes crafting universally accepted</w:t>
      </w:r>
      <w:r>
        <w:rPr>
          <w:rStyle w:val="StyleBoldUnderline"/>
        </w:rPr>
        <w:t xml:space="preserve"> energy </w:t>
      </w:r>
      <w:r>
        <w:rPr>
          <w:rStyle w:val="StyleBoldUnderline"/>
          <w:highlight w:val="yellow"/>
        </w:rPr>
        <w:t xml:space="preserve">policy </w:t>
      </w:r>
      <w:r w:rsidRPr="009202DF">
        <w:rPr>
          <w:rStyle w:val="Emphasis"/>
          <w:highlight w:val="yellow"/>
        </w:rPr>
        <w:t>particularly challenging.</w:t>
      </w:r>
    </w:p>
    <w:p w:rsidR="00F60A8E" w:rsidRPr="009202DF" w:rsidRDefault="00F60A8E" w:rsidP="009202DF">
      <w:pPr>
        <w:pStyle w:val="Heading4"/>
      </w:pPr>
      <w:r w:rsidRPr="009202DF">
        <w:t>Even Non controversial energy legislation requires PC to overcome poison pill riders</w:t>
      </w:r>
    </w:p>
    <w:p w:rsidR="00F60A8E" w:rsidRDefault="00F60A8E" w:rsidP="00F60A8E">
      <w:pPr>
        <w:rPr>
          <w:rStyle w:val="StyleStyleBold12pt"/>
        </w:rPr>
      </w:pPr>
      <w:r>
        <w:rPr>
          <w:rStyle w:val="StyleStyleBold12pt"/>
        </w:rPr>
        <w:t>Chemnick, 12</w:t>
      </w:r>
    </w:p>
    <w:p w:rsidR="00F60A8E" w:rsidRDefault="00F60A8E" w:rsidP="00F60A8E">
      <w:r>
        <w:t>Jean Chemnick, E&amp;E reporter, E&amp;E Daily: Wednesday, February 1, 2012, http://www.eenews.net/public/EEDaily/2012/02/01/1</w:t>
      </w:r>
    </w:p>
    <w:p w:rsidR="00F60A8E" w:rsidRDefault="00F60A8E" w:rsidP="00F60A8E"/>
    <w:p w:rsidR="00F60A8E" w:rsidRDefault="00F60A8E" w:rsidP="00F60A8E">
      <w:pPr>
        <w:rPr>
          <w:sz w:val="16"/>
        </w:rPr>
      </w:pPr>
      <w:r>
        <w:rPr>
          <w:rStyle w:val="StyleBoldUnderline"/>
        </w:rPr>
        <w:t>Kerry conceded</w:t>
      </w:r>
      <w:r>
        <w:rPr>
          <w:sz w:val="16"/>
        </w:rPr>
        <w:t xml:space="preserve"> that it would be difficult to pass almost anything in an election year, "but </w:t>
      </w:r>
      <w:r>
        <w:rPr>
          <w:rStyle w:val="StyleBoldUnderline"/>
        </w:rPr>
        <w:t xml:space="preserve">we're going to do stuff that's not controversial." </w:t>
      </w:r>
      <w:r>
        <w:rPr>
          <w:sz w:val="16"/>
        </w:rPr>
        <w:t xml:space="preserve">Sen. Joe Lieberman (I-Conn.), who with Kerry introduced comprehensive climate change legislation in the last Congress, said supporters of action on global warming remain disappointed that it failed. "But if we get some energy independence, alternative energy, energy efficiency legislation adopted, I think we will thereby also diminish carbon pollution, which I think it's all about," he said. Sen. Lindsey Graham (R-S.C.), who worked with Kerry and Lieberman on the climate bill but was not ultimately a co-sponsor, said that he saw opportunities for bipartisan collaboration, especially on efficiency measures. "I think there's a market now for energy efficiency and a market for domestic energy production," he said. In particular, Graham singled out his Home Star bill, which would have provided incentives for residential efficiency retrofits that he sponsored last Congress with Sen. Mark Warner (D-Va.). "I think there would be bipartisan support for that," Graham added. But it is unclear whether Home Star would be a candidate for any proposed package this year. The Warner-Graham bill has not been reintroduced, and while a version passed the House in 2010, when the Democrats were in the majority, the Senate version was never approved by the Finance Committee. </w:t>
      </w:r>
      <w:r>
        <w:rPr>
          <w:rStyle w:val="StyleBoldUnderline"/>
        </w:rPr>
        <w:t>The bills the Energy</w:t>
      </w:r>
      <w:r>
        <w:rPr>
          <w:sz w:val="16"/>
        </w:rPr>
        <w:t xml:space="preserve"> and Natural Resources </w:t>
      </w:r>
      <w:r>
        <w:rPr>
          <w:rStyle w:val="StyleBoldUnderline"/>
        </w:rPr>
        <w:t>Committee has approved</w:t>
      </w:r>
      <w:r>
        <w:rPr>
          <w:sz w:val="16"/>
        </w:rPr>
        <w:t xml:space="preserve"> this Congress with bipartisan support </w:t>
      </w:r>
      <w:r>
        <w:rPr>
          <w:rStyle w:val="StyleBoldUnderline"/>
        </w:rPr>
        <w:t>include</w:t>
      </w:r>
      <w:r>
        <w:rPr>
          <w:sz w:val="16"/>
        </w:rPr>
        <w:t xml:space="preserve"> an industrial energy efficiency bill co-sponsored by Sens. Jeanne Shaheen (D-N.H.) and Rob Portman (R-Ohio), a measure to establish a </w:t>
      </w:r>
      <w:r>
        <w:rPr>
          <w:rStyle w:val="StyleBoldUnderline"/>
        </w:rPr>
        <w:t>new carbon capture and sequestration program</w:t>
      </w:r>
      <w:r>
        <w:rPr>
          <w:sz w:val="16"/>
        </w:rPr>
        <w:t xml:space="preserve"> at the Energy Department and bills to promote solar energy and geothermal. Aside from the goal of producing legislation, the Tuesday group also provides an opportunity for its members to talk about climate and energy issues. Energy Secretary Steven Chu addressed the senators in November. Daniel Weiss of the Center for American Progress Action Fund said that any of the </w:t>
      </w:r>
      <w:r>
        <w:rPr>
          <w:rStyle w:val="StyleBoldUnderline"/>
        </w:rPr>
        <w:t>bills approved by the energy committee would have a good chance of making it to the floor</w:t>
      </w:r>
      <w:r>
        <w:rPr>
          <w:sz w:val="16"/>
        </w:rPr>
        <w:t xml:space="preserve"> of the Senate. </w:t>
      </w:r>
      <w:r>
        <w:rPr>
          <w:rStyle w:val="StyleBoldUnderline"/>
        </w:rPr>
        <w:t>But while</w:t>
      </w:r>
      <w:r>
        <w:rPr>
          <w:sz w:val="16"/>
        </w:rPr>
        <w:t xml:space="preserve"> Kerry and his colleagues </w:t>
      </w:r>
      <w:r>
        <w:rPr>
          <w:rStyle w:val="StyleBoldUnderline"/>
        </w:rPr>
        <w:t xml:space="preserve">may succeed in crafting a bill that would garner broad bipartisan support, Senate Republicans might </w:t>
      </w:r>
      <w:r w:rsidRPr="009202DF">
        <w:rPr>
          <w:rStyle w:val="Emphasis"/>
        </w:rPr>
        <w:t xml:space="preserve">move to attach amendments </w:t>
      </w:r>
      <w:r>
        <w:rPr>
          <w:rStyle w:val="StyleBoldUnderline"/>
        </w:rPr>
        <w:t>to it that would roll back</w:t>
      </w:r>
      <w:r>
        <w:rPr>
          <w:sz w:val="16"/>
        </w:rPr>
        <w:t xml:space="preserve"> U.S. </w:t>
      </w:r>
      <w:r>
        <w:rPr>
          <w:rStyle w:val="StyleBoldUnderline"/>
        </w:rPr>
        <w:t>EPA pollution restrictions, approve the Keystone</w:t>
      </w:r>
      <w:r>
        <w:rPr>
          <w:sz w:val="16"/>
        </w:rPr>
        <w:t xml:space="preserve"> XL pipeline </w:t>
      </w:r>
      <w:r>
        <w:rPr>
          <w:rStyle w:val="StyleBoldUnderline"/>
        </w:rPr>
        <w:t>or open new areas</w:t>
      </w:r>
      <w:r>
        <w:rPr>
          <w:sz w:val="16"/>
        </w:rPr>
        <w:t xml:space="preserve"> along the West Coast or in Alaska </w:t>
      </w:r>
      <w:r>
        <w:rPr>
          <w:rStyle w:val="StyleBoldUnderline"/>
        </w:rPr>
        <w:t>to petroleum production</w:t>
      </w:r>
      <w:r>
        <w:rPr>
          <w:sz w:val="16"/>
        </w:rPr>
        <w:t xml:space="preserve">, Weiss said. </w:t>
      </w:r>
      <w:r w:rsidRPr="009202DF">
        <w:rPr>
          <w:rStyle w:val="Emphasis"/>
        </w:rPr>
        <w:t>Similar attempts are likely</w:t>
      </w:r>
      <w:r>
        <w:rPr>
          <w:rStyle w:val="StyleBoldUnderline"/>
        </w:rPr>
        <w:t xml:space="preserve"> in the Republican-controlled Hous</w:t>
      </w:r>
      <w:r>
        <w:rPr>
          <w:sz w:val="16"/>
        </w:rPr>
        <w:t>e. "</w:t>
      </w:r>
      <w:r>
        <w:rPr>
          <w:rStyle w:val="StyleBoldUnderline"/>
        </w:rPr>
        <w:t xml:space="preserve">The </w:t>
      </w:r>
      <w:r w:rsidRPr="009202DF">
        <w:rPr>
          <w:rStyle w:val="Emphasis"/>
        </w:rPr>
        <w:t>challenge would be to keep poison-pill amendments off of the bill without getting it pulled</w:t>
      </w:r>
      <w:r>
        <w:rPr>
          <w:sz w:val="16"/>
        </w:rPr>
        <w:t>," he said.</w:t>
      </w:r>
    </w:p>
    <w:p w:rsidR="009C1E7F" w:rsidRPr="009202DF" w:rsidRDefault="009C1E7F" w:rsidP="009202DF">
      <w:pPr>
        <w:pStyle w:val="Heading4"/>
      </w:pPr>
      <w:r w:rsidRPr="009202DF">
        <w:t>drawn into broader partisanship and energy debate regardless of congressional support</w:t>
      </w:r>
    </w:p>
    <w:p w:rsidR="009C1E7F" w:rsidRDefault="009C1E7F" w:rsidP="009C1E7F">
      <w:pPr>
        <w:rPr>
          <w:rStyle w:val="StyleStyleBold12pt"/>
        </w:rPr>
      </w:pPr>
      <w:r>
        <w:rPr>
          <w:rStyle w:val="StyleStyleBold12pt"/>
        </w:rPr>
        <w:t>Dorgan and Lott, 12</w:t>
      </w:r>
    </w:p>
    <w:p w:rsidR="009C1E7F" w:rsidRPr="00A63204" w:rsidRDefault="009C1E7F" w:rsidP="00A63204">
      <w:r w:rsidRPr="00A63204">
        <w:t xml:space="preserve">former Sens. Byron Dorgan and Trent Lott, The Hill, 01/24/12, </w:t>
      </w:r>
      <w:hyperlink r:id="rId116" w:history="1">
        <w:r w:rsidRPr="00A63204">
          <w:rPr>
            <w:rStyle w:val="Hyperlink"/>
          </w:rPr>
          <w:t>http://thehill.com/special-reports/state-of-the-union-january-2012/205973-dont-delay-action-on-energy-issues</w:t>
        </w:r>
      </w:hyperlink>
    </w:p>
    <w:p w:rsidR="009C1E7F" w:rsidRDefault="009C1E7F" w:rsidP="009C1E7F">
      <w:pPr>
        <w:rPr>
          <w:rStyle w:val="StyleStyleBold12pt"/>
          <w:b w:val="0"/>
        </w:rPr>
      </w:pPr>
    </w:p>
    <w:p w:rsidR="009C1E7F" w:rsidRDefault="009C1E7F" w:rsidP="00A63204">
      <w:pPr>
        <w:rPr>
          <w:rStyle w:val="StyleStyleBold12pt"/>
          <w:b w:val="0"/>
          <w:sz w:val="14"/>
        </w:rPr>
      </w:pPr>
      <w:r w:rsidRPr="00A63204">
        <w:t>As</w:t>
      </w:r>
      <w:r>
        <w:rPr>
          <w:rStyle w:val="StyleStyleBold12pt"/>
          <w:sz w:val="14"/>
        </w:rPr>
        <w:t xml:space="preserve"> </w:t>
      </w:r>
      <w:r>
        <w:rPr>
          <w:rStyle w:val="StyleBoldUnderline"/>
          <w:highlight w:val="yellow"/>
        </w:rPr>
        <w:t>Congress returns</w:t>
      </w:r>
      <w:r>
        <w:rPr>
          <w:rStyle w:val="StyleStyleBold12pt"/>
          <w:sz w:val="14"/>
        </w:rPr>
        <w:t xml:space="preserve"> </w:t>
      </w:r>
      <w:r w:rsidRPr="00A63204">
        <w:t>and the president prepares to deliver his State of the Union address, many Americans, including members of Congress from both parties, are</w:t>
      </w:r>
      <w:r>
        <w:rPr>
          <w:rStyle w:val="StyleStyleBold12pt"/>
          <w:sz w:val="14"/>
        </w:rPr>
        <w:t xml:space="preserve"> </w:t>
      </w:r>
      <w:r>
        <w:rPr>
          <w:rStyle w:val="StyleBoldUnderline"/>
          <w:highlight w:val="yellow"/>
        </w:rPr>
        <w:t>frustrated about</w:t>
      </w:r>
      <w:r>
        <w:rPr>
          <w:rStyle w:val="StyleStyleBold12pt"/>
          <w:sz w:val="14"/>
        </w:rPr>
        <w:t xml:space="preserve"> </w:t>
      </w:r>
      <w:r w:rsidRPr="00A63204">
        <w:t>the seemingly</w:t>
      </w:r>
      <w:r>
        <w:rPr>
          <w:rStyle w:val="StyleStyleBold12pt"/>
          <w:sz w:val="14"/>
        </w:rPr>
        <w:t xml:space="preserve"> </w:t>
      </w:r>
      <w:r w:rsidRPr="009202DF">
        <w:rPr>
          <w:rStyle w:val="Emphasis"/>
          <w:highlight w:val="yellow"/>
        </w:rPr>
        <w:t>endless</w:t>
      </w:r>
      <w:r w:rsidRPr="009202DF">
        <w:rPr>
          <w:rStyle w:val="Emphasis"/>
        </w:rPr>
        <w:t xml:space="preserve"> string of </w:t>
      </w:r>
      <w:r w:rsidRPr="009202DF">
        <w:rPr>
          <w:rStyle w:val="Emphasis"/>
          <w:highlight w:val="yellow"/>
        </w:rPr>
        <w:t>partisan battles over energy</w:t>
      </w:r>
      <w:r>
        <w:rPr>
          <w:rStyle w:val="StyleBoldUnderline"/>
        </w:rPr>
        <w:t xml:space="preserve"> policies and projects. </w:t>
      </w:r>
      <w:r>
        <w:rPr>
          <w:rStyle w:val="StyleBoldUnderline"/>
          <w:sz w:val="12"/>
        </w:rPr>
        <w:t>¶</w:t>
      </w:r>
      <w:r>
        <w:rPr>
          <w:rStyle w:val="StyleStyleBold12pt"/>
          <w:sz w:val="14"/>
        </w:rPr>
        <w:t xml:space="preserve"> </w:t>
      </w:r>
      <w:r>
        <w:rPr>
          <w:rStyle w:val="StyleBoldUnderline"/>
          <w:highlight w:val="yellow"/>
        </w:rPr>
        <w:t>Whether it’s</w:t>
      </w:r>
      <w:r w:rsidRPr="00A63204">
        <w:t xml:space="preserve"> Keystone and </w:t>
      </w:r>
      <w:r>
        <w:rPr>
          <w:rStyle w:val="StyleBoldUnderline"/>
          <w:highlight w:val="yellow"/>
        </w:rPr>
        <w:t>oil</w:t>
      </w:r>
      <w:r>
        <w:rPr>
          <w:rStyle w:val="StyleStyleBold12pt"/>
          <w:sz w:val="14"/>
        </w:rPr>
        <w:t xml:space="preserve"> </w:t>
      </w:r>
      <w:r w:rsidRPr="00A63204">
        <w:t>pipelines</w:t>
      </w:r>
      <w:r>
        <w:rPr>
          <w:rStyle w:val="StyleStyleBold12pt"/>
          <w:sz w:val="14"/>
        </w:rPr>
        <w:t xml:space="preserve">, </w:t>
      </w:r>
      <w:r>
        <w:rPr>
          <w:rStyle w:val="StyleBoldUnderline"/>
          <w:highlight w:val="yellow"/>
        </w:rPr>
        <w:t>Solyndra</w:t>
      </w:r>
      <w:r>
        <w:rPr>
          <w:rStyle w:val="StyleStyleBold12pt"/>
          <w:sz w:val="14"/>
        </w:rPr>
        <w:t xml:space="preserve"> </w:t>
      </w:r>
      <w:r w:rsidRPr="00A63204">
        <w:t>and</w:t>
      </w:r>
      <w:r>
        <w:rPr>
          <w:rStyle w:val="StyleStyleBold12pt"/>
          <w:sz w:val="14"/>
        </w:rPr>
        <w:t xml:space="preserve"> </w:t>
      </w:r>
      <w:r>
        <w:rPr>
          <w:rStyle w:val="StyleBoldUnderline"/>
          <w:highlight w:val="yellow"/>
        </w:rPr>
        <w:t>loan guarantees</w:t>
      </w:r>
      <w:r w:rsidRPr="00A63204">
        <w:t>, light bulb standards and energy efficiency, responsible development of new shale</w:t>
      </w:r>
      <w:r>
        <w:rPr>
          <w:rStyle w:val="StyleStyleBold12pt"/>
          <w:sz w:val="14"/>
        </w:rPr>
        <w:t xml:space="preserve"> </w:t>
      </w:r>
      <w:r>
        <w:rPr>
          <w:rStyle w:val="StyleBoldUnderline"/>
        </w:rPr>
        <w:t xml:space="preserve">natural </w:t>
      </w:r>
      <w:r>
        <w:rPr>
          <w:rStyle w:val="StyleBoldUnderline"/>
          <w:highlight w:val="yellow"/>
        </w:rPr>
        <w:t>gas or</w:t>
      </w:r>
      <w:r>
        <w:rPr>
          <w:rStyle w:val="StyleStyleBold12pt"/>
          <w:sz w:val="14"/>
        </w:rPr>
        <w:t xml:space="preserve"> </w:t>
      </w:r>
      <w:r w:rsidRPr="00A63204">
        <w:t>the future of</w:t>
      </w:r>
      <w:r>
        <w:rPr>
          <w:rStyle w:val="StyleStyleBold12pt"/>
          <w:sz w:val="14"/>
        </w:rPr>
        <w:t xml:space="preserve"> </w:t>
      </w:r>
      <w:r>
        <w:rPr>
          <w:rStyle w:val="StyleBoldUnderline"/>
          <w:highlight w:val="yellow"/>
        </w:rPr>
        <w:t>nuclear</w:t>
      </w:r>
      <w:r>
        <w:rPr>
          <w:rStyle w:val="StyleBoldUnderline"/>
        </w:rPr>
        <w:t xml:space="preserve"> power, </w:t>
      </w:r>
      <w:r>
        <w:rPr>
          <w:rStyle w:val="StyleBoldUnderline"/>
          <w:highlight w:val="yellow"/>
        </w:rPr>
        <w:t>partisans on both sides</w:t>
      </w:r>
      <w:r>
        <w:rPr>
          <w:rStyle w:val="StyleBoldUnderline"/>
        </w:rPr>
        <w:t xml:space="preserve"> </w:t>
      </w:r>
      <w:r>
        <w:rPr>
          <w:rStyle w:val="StyleBoldUnderline"/>
          <w:highlight w:val="yellow"/>
        </w:rPr>
        <w:t xml:space="preserve">are </w:t>
      </w:r>
      <w:r w:rsidRPr="009202DF">
        <w:rPr>
          <w:rStyle w:val="Emphasis"/>
          <w:highlight w:val="yellow"/>
        </w:rPr>
        <w:t>portraying these</w:t>
      </w:r>
      <w:r w:rsidRPr="009202DF">
        <w:rPr>
          <w:rStyle w:val="Emphasis"/>
        </w:rPr>
        <w:t xml:space="preserve"> issues </w:t>
      </w:r>
      <w:r w:rsidRPr="009202DF">
        <w:rPr>
          <w:rStyle w:val="Emphasis"/>
          <w:highlight w:val="yellow"/>
        </w:rPr>
        <w:t>as all or nothing</w:t>
      </w:r>
      <w:r>
        <w:rPr>
          <w:rStyle w:val="StyleBoldUnderline"/>
          <w:highlight w:val="yellow"/>
        </w:rPr>
        <w:t>.</w:t>
      </w:r>
      <w:r>
        <w:rPr>
          <w:rStyle w:val="StyleBoldUnderline"/>
          <w:sz w:val="12"/>
          <w:highlight w:val="yellow"/>
        </w:rPr>
        <w:t>¶</w:t>
      </w:r>
      <w:r>
        <w:rPr>
          <w:rStyle w:val="StyleStyleBold12pt"/>
          <w:sz w:val="14"/>
          <w:highlight w:val="yellow"/>
        </w:rPr>
        <w:t xml:space="preserve"> </w:t>
      </w:r>
      <w:r>
        <w:t>We know from experience that more agreement and desire for compromise exists than it now appears, if only Congress and the administration will look for it. Indeed, we hope President Obama begins that process in his speech tonight.</w:t>
      </w:r>
      <w:r>
        <w:rPr>
          <w:sz w:val="12"/>
        </w:rPr>
        <w:t>¶</w:t>
      </w:r>
      <w:r>
        <w:t xml:space="preserve"> For example, little noticed in the president’s remarks on the Keystone XL oil pipeline last week was a suggestion that he stands ready to work with industry to expedite that part of the pipeline that would run from the major oil supply center at Cushing, Okla., to the Gulf Coast refineries. The administration should make good on this promise.</w:t>
      </w:r>
      <w:r>
        <w:rPr>
          <w:sz w:val="12"/>
        </w:rPr>
        <w:t>¶</w:t>
      </w:r>
      <w:r>
        <w:t xml:space="preserve"> Currently, oil from U.S. sources like the Bakken fields in North Dakota cannot reach Gulf Coast refineries easily. Expediting construction of a pipeline that flows south from Cushing would reduce the glut of cheaper oil there, allowing refiners to be less reliant on more expensive foreign oil and creating jobs, according to industry analysts. This could be important progress as the larger Keystone issue gets resolved. </w:t>
      </w:r>
      <w:r>
        <w:rPr>
          <w:sz w:val="12"/>
        </w:rPr>
        <w:t>¶</w:t>
      </w:r>
      <w:r>
        <w:t xml:space="preserve"> And while Keystone has attracted the attention, a huge assortment of new pipelines, gathering systems and storage projects are on the horizon; where appropriate, their construction can be expedited, as well. </w:t>
      </w:r>
      <w:r>
        <w:rPr>
          <w:sz w:val="12"/>
        </w:rPr>
        <w:t>¶</w:t>
      </w:r>
      <w:r>
        <w:t xml:space="preserve"> Important advances are possible this year on other energy issues. For example, the United States is one step closer to building the first new nuclear power plants in 30 years. The Nuclear Regulatory Commission (NRC) is likely to soon approve a license for construction of two Westinghouse AP1000 reactors in Georgia; the AP1000 reactor features advanced passive systems that provide a significant safety advantage. </w:t>
      </w:r>
      <w:r>
        <w:rPr>
          <w:sz w:val="12"/>
        </w:rPr>
        <w:t>¶</w:t>
      </w:r>
      <w:r>
        <w:t xml:space="preserve"> Critical to this project are loan guarantees, also pending, established with bipartisan support under the 2005 energy bill. With issuance of the NRC license, the Department of Energy can finalize a loan guarantee to the plants’ owner to mitigate financing costs over the 5- to 6-year construction.</w:t>
      </w:r>
      <w:r>
        <w:rPr>
          <w:sz w:val="12"/>
        </w:rPr>
        <w:t>¶</w:t>
      </w:r>
      <w:r>
        <w:t xml:space="preserve"> </w:t>
      </w:r>
      <w:r>
        <w:rPr>
          <w:rStyle w:val="StyleBoldUnderline"/>
          <w:highlight w:val="yellow"/>
        </w:rPr>
        <w:t xml:space="preserve">In Congress, legislation with bipartisan support is </w:t>
      </w:r>
      <w:r w:rsidRPr="009202DF">
        <w:rPr>
          <w:rStyle w:val="Emphasis"/>
          <w:highlight w:val="yellow"/>
        </w:rPr>
        <w:t>languishing in the midst of</w:t>
      </w:r>
      <w:r w:rsidRPr="009202DF">
        <w:rPr>
          <w:rStyle w:val="Emphasis"/>
        </w:rPr>
        <w:t xml:space="preserve"> broader </w:t>
      </w:r>
      <w:r w:rsidRPr="009202DF">
        <w:rPr>
          <w:rStyle w:val="Emphasis"/>
          <w:highlight w:val="yellow"/>
        </w:rPr>
        <w:t>partisanship</w:t>
      </w:r>
      <w:r>
        <w:t>. A bill by Sens. Rob Portman (R-Ohio) and Jeanne Shaheen (D-N.H.), approved by a 18-3 vote in the Senate Energy Committee, could greatly improve U.S. energy efficiency, reducing costs for consumer and businesses and making American industry more competitive.</w:t>
      </w:r>
      <w:r>
        <w:rPr>
          <w:sz w:val="12"/>
        </w:rPr>
        <w:t>¶</w:t>
      </w:r>
    </w:p>
    <w:p w:rsidR="009C1E7F" w:rsidRPr="009202DF" w:rsidRDefault="009C1E7F" w:rsidP="009202DF">
      <w:pPr>
        <w:pStyle w:val="Heading4"/>
      </w:pPr>
      <w:r w:rsidRPr="009202DF">
        <w:t>Even popular energy legislation gets drawn into broader partisan energy debate – ensures gridlock</w:t>
      </w:r>
    </w:p>
    <w:p w:rsidR="009C1E7F" w:rsidRDefault="009C1E7F" w:rsidP="009C1E7F">
      <w:pPr>
        <w:rPr>
          <w:rStyle w:val="StyleStyleBold12pt"/>
        </w:rPr>
      </w:pPr>
      <w:r>
        <w:rPr>
          <w:rStyle w:val="StyleStyleBold12pt"/>
        </w:rPr>
        <w:t>Harder, 12</w:t>
      </w:r>
    </w:p>
    <w:p w:rsidR="009C1E7F" w:rsidRDefault="009C1E7F" w:rsidP="009C1E7F">
      <w:r>
        <w:t xml:space="preserve"> Amy Harder, energy and environment reporter, National Journal, 8/13/12, </w:t>
      </w:r>
      <w:hyperlink r:id="rId117" w:history="1">
        <w:r>
          <w:rPr>
            <w:rStyle w:val="Hyperlink"/>
          </w:rPr>
          <w:t>http://energy.nationaljournal.com/2012/08/finding-the-sweet-spot-biparti.php</w:t>
        </w:r>
      </w:hyperlink>
    </w:p>
    <w:p w:rsidR="009C1E7F" w:rsidRDefault="009C1E7F" w:rsidP="009C1E7F">
      <w:pPr>
        <w:rPr>
          <w:sz w:val="16"/>
        </w:rPr>
      </w:pPr>
      <w:r>
        <w:rPr>
          <w:rStyle w:val="StyleBoldUnderline"/>
          <w:highlight w:val="yellow"/>
        </w:rPr>
        <w:t>Which energy</w:t>
      </w:r>
      <w:r>
        <w:rPr>
          <w:rStyle w:val="StyleBoldUnderline"/>
        </w:rPr>
        <w:t xml:space="preserve"> and environment </w:t>
      </w:r>
      <w:r>
        <w:rPr>
          <w:rStyle w:val="StyleBoldUnderline"/>
          <w:highlight w:val="yellow"/>
        </w:rPr>
        <w:t>policies garner bipartisan support?</w:t>
      </w:r>
      <w:r>
        <w:rPr>
          <w:rStyle w:val="StyleBoldUnderline"/>
        </w:rPr>
        <w:t xml:space="preserve"> And </w:t>
      </w:r>
      <w:r>
        <w:rPr>
          <w:rStyle w:val="StyleBoldUnderline"/>
          <w:highlight w:val="yellow"/>
        </w:rPr>
        <w:t>what's holding Washington back from acting on them?</w:t>
      </w:r>
      <w:r>
        <w:rPr>
          <w:rStyle w:val="StyleBoldUnderline"/>
        </w:rPr>
        <w:t xml:space="preserve"> Numerous </w:t>
      </w:r>
      <w:r>
        <w:rPr>
          <w:rStyle w:val="StyleBoldUnderline"/>
          <w:highlight w:val="yellow"/>
        </w:rPr>
        <w:t>bills</w:t>
      </w:r>
      <w:r>
        <w:rPr>
          <w:rStyle w:val="StyleBoldUnderline"/>
        </w:rPr>
        <w:t xml:space="preserve"> pending </w:t>
      </w:r>
      <w:r>
        <w:rPr>
          <w:rStyle w:val="StyleBoldUnderline"/>
          <w:highlight w:val="yellow"/>
        </w:rPr>
        <w:t>before Congress have widespread support from Democrats and Republicans</w:t>
      </w:r>
      <w:r>
        <w:rPr>
          <w:rStyle w:val="StyleBoldUnderline"/>
        </w:rPr>
        <w:t xml:space="preserve"> in both chambers</w:t>
      </w:r>
      <w:r>
        <w:rPr>
          <w:sz w:val="16"/>
        </w:rPr>
        <w:t xml:space="preserve">, including bills on energy efficiency, natural gas-powered vehicles, and toxic-chemicals reform. </w:t>
      </w:r>
      <w:r w:rsidRPr="009202DF">
        <w:rPr>
          <w:rStyle w:val="Emphasis"/>
          <w:highlight w:val="yellow"/>
        </w:rPr>
        <w:t>Yet even popular measures</w:t>
      </w:r>
      <w:r w:rsidRPr="009202DF">
        <w:rPr>
          <w:rStyle w:val="Emphasis"/>
        </w:rPr>
        <w:t xml:space="preserve"> like these </w:t>
      </w:r>
      <w:r w:rsidRPr="009202DF">
        <w:rPr>
          <w:rStyle w:val="Emphasis"/>
          <w:highlight w:val="yellow"/>
        </w:rPr>
        <w:t>remain stalled.</w:t>
      </w:r>
      <w:r w:rsidRPr="009202DF">
        <w:rPr>
          <w:rStyle w:val="Emphasis"/>
        </w:rPr>
        <w:t xml:space="preserve"> </w:t>
      </w:r>
      <w:r>
        <w:rPr>
          <w:sz w:val="16"/>
        </w:rPr>
        <w:t xml:space="preserve">What other measures have attracted broad, bipartisan support? </w:t>
      </w:r>
      <w:r>
        <w:rPr>
          <w:rStyle w:val="StyleBoldUnderline"/>
        </w:rPr>
        <w:t>What's holding back all these measures</w:t>
      </w:r>
      <w:r>
        <w:rPr>
          <w:sz w:val="16"/>
        </w:rPr>
        <w:t xml:space="preserve">? Is there any common thread? What can </w:t>
      </w:r>
      <w:r>
        <w:rPr>
          <w:rStyle w:val="StyleBoldUnderline"/>
          <w:highlight w:val="yellow"/>
        </w:rPr>
        <w:t>Washington</w:t>
      </w:r>
      <w:r>
        <w:rPr>
          <w:sz w:val="16"/>
        </w:rPr>
        <w:t xml:space="preserve"> do to make progress on these issues while it </w:t>
      </w:r>
      <w:r>
        <w:rPr>
          <w:rStyle w:val="StyleBoldUnderline"/>
          <w:highlight w:val="yellow"/>
        </w:rPr>
        <w:t>remains gridlocked over</w:t>
      </w:r>
      <w:r>
        <w:rPr>
          <w:rStyle w:val="StyleBoldUnderline"/>
        </w:rPr>
        <w:t xml:space="preserve"> more divisive issues, such as </w:t>
      </w:r>
      <w:r>
        <w:rPr>
          <w:rStyle w:val="StyleBoldUnderline"/>
          <w:highlight w:val="yellow"/>
        </w:rPr>
        <w:t>climate change and</w:t>
      </w:r>
      <w:r>
        <w:rPr>
          <w:sz w:val="16"/>
        </w:rPr>
        <w:t xml:space="preserve"> offshore </w:t>
      </w:r>
      <w:r>
        <w:rPr>
          <w:rStyle w:val="StyleBoldUnderline"/>
          <w:highlight w:val="yellow"/>
        </w:rPr>
        <w:t>oil and gas drilling?</w:t>
      </w:r>
    </w:p>
    <w:p w:rsidR="009C1E7F" w:rsidRDefault="009C1E7F" w:rsidP="009C1E7F">
      <w:pPr>
        <w:pStyle w:val="Heading4"/>
      </w:pPr>
      <w:r w:rsidRPr="009202DF">
        <w:t xml:space="preserve">Energy </w:t>
      </w:r>
      <w:r>
        <w:rPr>
          <w:b w:val="0"/>
          <w:bCs w:val="0"/>
          <w:i/>
          <w:u w:val="single"/>
        </w:rPr>
        <w:t>uniquely</w:t>
      </w:r>
      <w:r w:rsidRPr="009202DF">
        <w:t xml:space="preserve"> politicized – causes gridlock</w:t>
      </w:r>
    </w:p>
    <w:p w:rsidR="009C1E7F" w:rsidRDefault="009C1E7F" w:rsidP="009C1E7F">
      <w:pPr>
        <w:rPr>
          <w:rStyle w:val="StyleStyleBold12pt"/>
        </w:rPr>
      </w:pPr>
      <w:r>
        <w:rPr>
          <w:rStyle w:val="StyleStyleBold12pt"/>
        </w:rPr>
        <w:t>McCown, 12</w:t>
      </w:r>
    </w:p>
    <w:p w:rsidR="009C1E7F" w:rsidRDefault="009C1E7F" w:rsidP="009C1E7F">
      <w:r>
        <w:t>Brigham McCown</w:t>
      </w:r>
      <w:r>
        <w:rPr>
          <w:sz w:val="12"/>
        </w:rPr>
        <w:t xml:space="preserve"> </w:t>
      </w:r>
      <w:r>
        <w:t>Principal and Managing Director of United Transportation Advisors LLC, National Journal Experts Blog, 8/13/12, http://energy.nationaljournal.com/2012/08/finding-the-sweet-spot-biparti.php?comments=expandall#comments</w:t>
      </w:r>
    </w:p>
    <w:p w:rsidR="009C1E7F" w:rsidRDefault="009C1E7F" w:rsidP="009C1E7F">
      <w:r>
        <w:rPr>
          <w:rStyle w:val="StyleBoldUnderline"/>
          <w:highlight w:val="yellow"/>
        </w:rPr>
        <w:t xml:space="preserve">Energy is </w:t>
      </w:r>
      <w:r w:rsidRPr="009202DF">
        <w:rPr>
          <w:rStyle w:val="Emphasis"/>
          <w:highlight w:val="yellow"/>
        </w:rPr>
        <w:t>one of the most politicized issues</w:t>
      </w:r>
      <w:r>
        <w:rPr>
          <w:rStyle w:val="StyleBoldUnderline"/>
          <w:highlight w:val="yellow"/>
        </w:rPr>
        <w:t xml:space="preserve"> f</w:t>
      </w:r>
      <w:r>
        <w:rPr>
          <w:rStyle w:val="StyleBoldUnderline"/>
        </w:rPr>
        <w:t>acing the country</w:t>
      </w:r>
      <w:r>
        <w:t xml:space="preserve"> today. </w:t>
      </w:r>
      <w:r>
        <w:rPr>
          <w:rStyle w:val="StyleBoldUnderline"/>
          <w:highlight w:val="yellow"/>
        </w:rPr>
        <w:t>While</w:t>
      </w:r>
      <w:r>
        <w:rPr>
          <w:rStyle w:val="StyleBoldUnderline"/>
        </w:rPr>
        <w:t xml:space="preserve"> much of </w:t>
      </w:r>
      <w:r>
        <w:rPr>
          <w:rStyle w:val="StyleBoldUnderline"/>
          <w:highlight w:val="yellow"/>
        </w:rPr>
        <w:t>the nation is waiting</w:t>
      </w:r>
      <w:r>
        <w:t xml:space="preserve"> and relying </w:t>
      </w:r>
      <w:r>
        <w:rPr>
          <w:rStyle w:val="StyleBoldUnderline"/>
        </w:rPr>
        <w:t xml:space="preserve">on </w:t>
      </w:r>
      <w:r>
        <w:rPr>
          <w:rStyle w:val="StyleBoldUnderline"/>
          <w:highlight w:val="yellow"/>
        </w:rPr>
        <w:t>the federal government to weigh in on</w:t>
      </w:r>
      <w:r>
        <w:rPr>
          <w:rStyle w:val="StyleBoldUnderline"/>
        </w:rPr>
        <w:t xml:space="preserve"> matters ranging from </w:t>
      </w:r>
      <w:r>
        <w:rPr>
          <w:rStyle w:val="StyleBoldUnderline"/>
          <w:highlight w:val="yellow"/>
        </w:rPr>
        <w:t>nuclear</w:t>
      </w:r>
      <w:r>
        <w:rPr>
          <w:rStyle w:val="StyleBoldUnderline"/>
        </w:rPr>
        <w:t xml:space="preserve"> power </w:t>
      </w:r>
      <w:r>
        <w:rPr>
          <w:rStyle w:val="StyleBoldUnderline"/>
          <w:highlight w:val="yellow"/>
        </w:rPr>
        <w:t>to tax credits,</w:t>
      </w:r>
      <w:r>
        <w:rPr>
          <w:rStyle w:val="StyleBoldUnderline"/>
        </w:rPr>
        <w:t xml:space="preserve"> Washington </w:t>
      </w:r>
      <w:r>
        <w:rPr>
          <w:rStyle w:val="StyleBoldUnderline"/>
          <w:highlight w:val="yellow"/>
        </w:rPr>
        <w:t xml:space="preserve">policymakers seem </w:t>
      </w:r>
      <w:r w:rsidRPr="009202DF">
        <w:rPr>
          <w:rStyle w:val="Emphasis"/>
          <w:highlight w:val="yellow"/>
        </w:rPr>
        <w:t>unable to garner a</w:t>
      </w:r>
      <w:r w:rsidRPr="009202DF">
        <w:rPr>
          <w:rStyle w:val="Emphasis"/>
        </w:rPr>
        <w:t xml:space="preserve"> general </w:t>
      </w:r>
      <w:r w:rsidRPr="009202DF">
        <w:rPr>
          <w:rStyle w:val="Emphasis"/>
          <w:highlight w:val="yellow"/>
        </w:rPr>
        <w:t>consensus</w:t>
      </w:r>
      <w:r>
        <w:rPr>
          <w:rStyle w:val="StyleBoldUnderline"/>
          <w:highlight w:val="yellow"/>
        </w:rPr>
        <w:t xml:space="preserve"> and move forward</w:t>
      </w:r>
      <w:r>
        <w:rPr>
          <w:rStyle w:val="StyleBoldUnderline"/>
        </w:rPr>
        <w:t xml:space="preserve"> with these looming policy issues.</w:t>
      </w:r>
      <w:r>
        <w:t xml:space="preserve"> Confronted with the increasing turmoil in overseas monetary markets and uprisings in volatile Middle East regions, now is the time for politicians and special interest groups alike to set aside their differences and seek common ground.</w:t>
      </w:r>
    </w:p>
    <w:p w:rsidR="009C1E7F" w:rsidRDefault="009C1E7F" w:rsidP="009C1E7F"/>
    <w:p w:rsidR="00F104DF" w:rsidRDefault="00F104DF" w:rsidP="00F104DF">
      <w:pPr>
        <w:pStyle w:val="Heading3"/>
      </w:pPr>
      <w:r>
        <w:t>A2:  Oil Lobby - General</w:t>
      </w:r>
    </w:p>
    <w:p w:rsidR="00F104DF" w:rsidRPr="00A63204" w:rsidRDefault="00F104DF" w:rsidP="00A63204">
      <w:pPr>
        <w:pStyle w:val="Heading4"/>
      </w:pPr>
      <w:r w:rsidRPr="00A63204">
        <w:t>Oil Lobby power exaggerated</w:t>
      </w:r>
    </w:p>
    <w:p w:rsidR="00F104DF" w:rsidRPr="00002F74" w:rsidRDefault="00F104DF" w:rsidP="00F104DF">
      <w:pPr>
        <w:rPr>
          <w:rStyle w:val="StyleStyleBold12pt"/>
        </w:rPr>
      </w:pPr>
      <w:r>
        <w:rPr>
          <w:rStyle w:val="StyleStyleBold12pt"/>
        </w:rPr>
        <w:t>Mearsheimer and Walt, ‘7</w:t>
      </w:r>
    </w:p>
    <w:p w:rsidR="00F104DF" w:rsidRDefault="00F104DF" w:rsidP="00F104DF">
      <w:r>
        <w:t>John J. Mearsheimer and Stephen M. Walt, Israel Lobby and Foreign Policy, p. 143, http://www.thirdworldtraveler.com/Israel/US_Israel_Lobby_2_ILUSFP.html</w:t>
      </w:r>
    </w:p>
    <w:p w:rsidR="00F104DF" w:rsidRDefault="00F104DF" w:rsidP="00F104DF">
      <w:pPr>
        <w:rPr>
          <w:rStyle w:val="StyleBoldUnderline"/>
        </w:rPr>
      </w:pPr>
      <w:r w:rsidRPr="00002F74">
        <w:rPr>
          <w:rStyle w:val="StyleBoldUnderline"/>
        </w:rPr>
        <w:t xml:space="preserve">If </w:t>
      </w:r>
      <w:r w:rsidRPr="00002F74">
        <w:t>Arab petrodollars or</w:t>
      </w:r>
      <w:r w:rsidRPr="00002F74">
        <w:rPr>
          <w:rStyle w:val="StyleBoldUnderline"/>
        </w:rPr>
        <w:t xml:space="preserve"> energy companies were driving American policy, one would expect to see the U</w:t>
      </w:r>
      <w:r>
        <w:t xml:space="preserve">nited </w:t>
      </w:r>
      <w:r w:rsidRPr="00002F74">
        <w:rPr>
          <w:rStyle w:val="StyleBoldUnderline"/>
        </w:rPr>
        <w:t>S</w:t>
      </w:r>
      <w:r>
        <w:t xml:space="preserve">tates </w:t>
      </w:r>
      <w:r w:rsidRPr="00002F74">
        <w:rPr>
          <w:rStyle w:val="StyleBoldUnderline"/>
        </w:rPr>
        <w:t>distancing itself from Israel</w:t>
      </w:r>
      <w:r>
        <w:t xml:space="preserve"> and working overtime to get the Palestinians a state of their own. </w:t>
      </w:r>
      <w:r w:rsidRPr="00002F74">
        <w:rPr>
          <w:rStyle w:val="StyleBoldUnderline"/>
        </w:rPr>
        <w:t>Countries like Saudi Arabia have repeatedly pressed Washington to adopt a more evenhanded position toward the Israeli-Palestinian conflict, but to little avail,</w:t>
      </w:r>
      <w:r>
        <w:t xml:space="preserve"> and even wielding </w:t>
      </w:r>
      <w:r w:rsidRPr="00002F74">
        <w:rPr>
          <w:rStyle w:val="StyleBoldUnderline"/>
        </w:rPr>
        <w:t>the "oil weapon</w:t>
      </w:r>
      <w:r>
        <w:t xml:space="preserve">" during the 1973 October War had little effect on U.S. support for Israel or </w:t>
      </w:r>
      <w:r w:rsidRPr="00002F74">
        <w:rPr>
          <w:rStyle w:val="StyleBoldUnderline"/>
        </w:rPr>
        <w:t>on</w:t>
      </w:r>
      <w:r>
        <w:t xml:space="preserve"> overall </w:t>
      </w:r>
      <w:r w:rsidRPr="00002F74">
        <w:rPr>
          <w:rStyle w:val="StyleBoldUnderline"/>
        </w:rPr>
        <w:t>American policy</w:t>
      </w:r>
      <w:r>
        <w:t xml:space="preserve"> in the region. </w:t>
      </w:r>
      <w:r w:rsidRPr="00002F74">
        <w:rPr>
          <w:rStyle w:val="StyleBoldUnderline"/>
        </w:rPr>
        <w:t>Similarly, if oil companies were driving U.S. policy, one would also have expected Washington to curry favor with big oil producers like</w:t>
      </w:r>
      <w:r>
        <w:t xml:space="preserve"> Saddam </w:t>
      </w:r>
      <w:r w:rsidRPr="00002F74">
        <w:rPr>
          <w:rStyle w:val="StyleBoldUnderline"/>
        </w:rPr>
        <w:t>Hussein's Iraq</w:t>
      </w:r>
      <w:r>
        <w:t xml:space="preserve">, Muammar Gaddafi's </w:t>
      </w:r>
      <w:r w:rsidRPr="00002F74">
        <w:rPr>
          <w:rStyle w:val="StyleBoldUnderline"/>
        </w:rPr>
        <w:t>Libya, or</w:t>
      </w:r>
      <w:r>
        <w:t xml:space="preserve"> the Islamic Republic of </w:t>
      </w:r>
      <w:r w:rsidRPr="00002F74">
        <w:rPr>
          <w:rStyle w:val="StyleBoldUnderline"/>
        </w:rPr>
        <w:t>Iran,</w:t>
      </w:r>
      <w:r>
        <w:t xml:space="preserve"> </w:t>
      </w:r>
      <w:r w:rsidRPr="00002F74">
        <w:rPr>
          <w:rStyle w:val="StyleBoldUnderline"/>
        </w:rPr>
        <w:t>so that U.S. companies could make money helping them develop their energy resources</w:t>
      </w:r>
      <w:r>
        <w:t xml:space="preserve"> and bringing them to market. </w:t>
      </w:r>
      <w:r w:rsidRPr="00002F74">
        <w:rPr>
          <w:rStyle w:val="StyleBoldUnderline"/>
        </w:rPr>
        <w:t>Instead, the U</w:t>
      </w:r>
      <w:r>
        <w:t xml:space="preserve">nited </w:t>
      </w:r>
      <w:r w:rsidRPr="00002F74">
        <w:rPr>
          <w:rStyle w:val="StyleBoldUnderline"/>
        </w:rPr>
        <w:t>S</w:t>
      </w:r>
      <w:r>
        <w:t xml:space="preserve">tates </w:t>
      </w:r>
      <w:r w:rsidRPr="00002F74">
        <w:rPr>
          <w:rStyle w:val="StyleBoldUnderline"/>
        </w:rPr>
        <w:t>imposed sanctions on all three of these countries, in sharp opposition to what the oil industry wanted: Indeed in some cases the U.S. government deliberately intervened to thwart business deals that would have benefited U.S. companies. If the oil lobby were as powerful as some critics believe, such actions would not have occurred</w:t>
      </w:r>
    </w:p>
    <w:p w:rsidR="00FC4010" w:rsidRDefault="00FC4010" w:rsidP="00F104DF">
      <w:pPr>
        <w:rPr>
          <w:rStyle w:val="StyleBoldUnderline"/>
        </w:rPr>
      </w:pPr>
    </w:p>
    <w:p w:rsidR="00FC4010" w:rsidRDefault="00FC4010" w:rsidP="00F104DF">
      <w:pPr>
        <w:rPr>
          <w:rStyle w:val="StyleBoldUnderline"/>
        </w:rPr>
      </w:pPr>
    </w:p>
    <w:p w:rsidR="00FC4010" w:rsidRDefault="00FC4010" w:rsidP="00FC4010">
      <w:pPr>
        <w:pStyle w:val="Heading3"/>
      </w:pPr>
      <w:r>
        <w:t>Energy Spending Links</w:t>
      </w:r>
    </w:p>
    <w:p w:rsidR="00F60A8E" w:rsidRPr="009202DF" w:rsidRDefault="00F60A8E" w:rsidP="009202DF">
      <w:pPr>
        <w:pStyle w:val="Heading4"/>
      </w:pPr>
      <w:r w:rsidRPr="009202DF">
        <w:t>All energy policy drains capital and gets drawn into broader climate and budget fights – even unrelated policies with bipartisan support</w:t>
      </w:r>
    </w:p>
    <w:p w:rsidR="00F60A8E" w:rsidRDefault="00F60A8E" w:rsidP="00F60A8E"/>
    <w:p w:rsidR="00F60A8E" w:rsidRDefault="00F60A8E" w:rsidP="00F60A8E">
      <w:pPr>
        <w:rPr>
          <w:rStyle w:val="StyleStyleBold12pt"/>
        </w:rPr>
      </w:pPr>
      <w:r>
        <w:rPr>
          <w:rStyle w:val="StyleStyleBold12pt"/>
        </w:rPr>
        <w:t>Clean Energy Report, 11</w:t>
      </w:r>
      <w:r w:rsidRPr="00A63204">
        <w:t>, (4/27, http://cleanenergyreport.com/Clean-Energy-General/Congress-Watch/bipartisan-plan-for-ccs-faces-new-obstacles-amid-political-tensions/menu-id-1003.html</w:t>
      </w:r>
    </w:p>
    <w:p w:rsidR="00F60A8E" w:rsidRDefault="00F60A8E" w:rsidP="00F60A8E">
      <w:pPr>
        <w:rPr>
          <w:sz w:val="16"/>
        </w:rPr>
      </w:pPr>
      <w:r>
        <w:rPr>
          <w:rStyle w:val="StyleBoldUnderline"/>
        </w:rPr>
        <w:t>Bipartisan Plan</w:t>
      </w:r>
      <w:r>
        <w:rPr>
          <w:sz w:val="16"/>
        </w:rPr>
        <w:t xml:space="preserve"> For CCS </w:t>
      </w:r>
      <w:r>
        <w:rPr>
          <w:rStyle w:val="StyleBoldUnderline"/>
        </w:rPr>
        <w:t>Faces New Obstacles Amid Political Tensions A leading bipartisan proposal to promote</w:t>
      </w:r>
      <w:r>
        <w:rPr>
          <w:sz w:val="16"/>
        </w:rPr>
        <w:t xml:space="preserve"> carbon capture and sequestration (CCS) </w:t>
      </w:r>
      <w:r>
        <w:rPr>
          <w:rStyle w:val="StyleBoldUnderline"/>
        </w:rPr>
        <w:t>projects,</w:t>
      </w:r>
      <w:r>
        <w:rPr>
          <w:sz w:val="16"/>
        </w:rPr>
        <w:t xml:space="preserve"> reintroduced from last Congress, may </w:t>
      </w:r>
      <w:r>
        <w:rPr>
          <w:rStyle w:val="StyleBoldUnderline"/>
        </w:rPr>
        <w:t xml:space="preserve">face </w:t>
      </w:r>
      <w:r w:rsidRPr="009202DF">
        <w:rPr>
          <w:rStyle w:val="Emphasis"/>
        </w:rPr>
        <w:t>several new obstacles</w:t>
      </w:r>
      <w:r>
        <w:rPr>
          <w:sz w:val="16"/>
        </w:rPr>
        <w:t xml:space="preserve"> this year </w:t>
      </w:r>
      <w:r>
        <w:rPr>
          <w:rStyle w:val="StyleBoldUnderline"/>
        </w:rPr>
        <w:t xml:space="preserve">because of </w:t>
      </w:r>
      <w:r w:rsidRPr="009202DF">
        <w:rPr>
          <w:rStyle w:val="Emphasis"/>
        </w:rPr>
        <w:t>partisan standoffs over the budget and EPA regulations</w:t>
      </w:r>
      <w:r>
        <w:rPr>
          <w:rStyle w:val="StyleBoldUnderline"/>
        </w:rPr>
        <w:t xml:space="preserve"> to reduce greenhouse gases</w:t>
      </w:r>
      <w:r>
        <w:rPr>
          <w:sz w:val="16"/>
        </w:rPr>
        <w:t xml:space="preserve">. </w:t>
      </w:r>
      <w:r>
        <w:rPr>
          <w:rStyle w:val="StyleBoldUnderline"/>
        </w:rPr>
        <w:t xml:space="preserve">That </w:t>
      </w:r>
      <w:r>
        <w:rPr>
          <w:sz w:val="16"/>
        </w:rPr>
        <w:t xml:space="preserve">assessment </w:t>
      </w:r>
      <w:r>
        <w:rPr>
          <w:rStyle w:val="StyleBoldUnderline"/>
        </w:rPr>
        <w:t xml:space="preserve">may come as a surprise to those who expect progress on </w:t>
      </w:r>
      <w:r w:rsidRPr="009202DF">
        <w:rPr>
          <w:rStyle w:val="Emphasis"/>
        </w:rPr>
        <w:t>stand-alone bipartisan energy proposals</w:t>
      </w:r>
      <w:r>
        <w:rPr>
          <w:sz w:val="16"/>
        </w:rPr>
        <w:t xml:space="preserve"> from the 111th Congress after the dust settled from last year’s failed climate change legislation. </w:t>
      </w:r>
      <w:r>
        <w:rPr>
          <w:rStyle w:val="StyleBoldUnderline"/>
        </w:rPr>
        <w:t>These tensions pose a challenge for efforts</w:t>
      </w:r>
      <w:r>
        <w:rPr>
          <w:sz w:val="16"/>
        </w:rPr>
        <w:t xml:space="preserve"> by Senate Energy &amp; Natural Resources Chairman Jeff Bingaman (D-NM) and ranking member Lisa Murkowski (R-AK) </w:t>
      </w:r>
      <w:r>
        <w:rPr>
          <w:rStyle w:val="StyleBoldUnderline"/>
        </w:rPr>
        <w:t>to move legislation</w:t>
      </w:r>
      <w:r>
        <w:rPr>
          <w:sz w:val="16"/>
        </w:rPr>
        <w:t xml:space="preserve"> reintroduced in March </w:t>
      </w:r>
      <w:r>
        <w:rPr>
          <w:rStyle w:val="StyleBoldUnderline"/>
        </w:rPr>
        <w:t>that would establish</w:t>
      </w:r>
      <w:r>
        <w:rPr>
          <w:sz w:val="16"/>
        </w:rPr>
        <w:t xml:space="preserve"> </w:t>
      </w:r>
      <w:r>
        <w:rPr>
          <w:rStyle w:val="StyleBoldUnderline"/>
        </w:rPr>
        <w:t>financial and regulatory support for</w:t>
      </w:r>
      <w:r>
        <w:rPr>
          <w:sz w:val="16"/>
        </w:rPr>
        <w:t xml:space="preserve"> up to 10 large-scale CCS </w:t>
      </w:r>
      <w:r>
        <w:rPr>
          <w:rStyle w:val="StyleBoldUnderline"/>
        </w:rPr>
        <w:t xml:space="preserve">projects. </w:t>
      </w:r>
      <w:r>
        <w:rPr>
          <w:sz w:val="16"/>
        </w:rPr>
        <w:t xml:space="preserve">The situation may also color the deliberations of an Obama administration task force now seeking input on how to manage liability risks for CCS, an effort the coal industry says is crucial to ensuring the ultimate economic viability of CCS technology. Meanwhile, environmentalists are objecting to a pending EPA hazardous waste rulemaking that could conditionally exempt carbon dioxide (CO2) from certain hazardous waste disposal rules. The Senate energy committee in May is likely to hold hearings -- and possibly a markup -- of the Bingaman-backed legislation, which is essentially a reintroduction of a proposal that the committee approved in 2009. The latest proposal is also cosponsored by Sens. Jay Rockefeller (D-WV) and John Barrasso (R-WY). Both have criticized EPA climate rules, though Rockefeller opposes legislation backed by Barrasso that would largely strip the agency of its GHG authority The bill’s scope, however, is significantly less ambitious than the support CCS would have received under failed climate legislation from last year, which would have generated significant revenues for CCS and other low-carbon technologies. It is also narrower than legislation Rockefeller helped float in 2010 as a stand-alone measure, which included additional liability relief. Rockefeller’s future plans regarding his bill from last year remain unclear, with a Rockefeller spokesperson saying the senator is “reviewing his past legislation” on the issue. </w:t>
      </w:r>
      <w:r>
        <w:rPr>
          <w:rStyle w:val="StyleBoldUnderline"/>
        </w:rPr>
        <w:t>The question for proponents</w:t>
      </w:r>
      <w:r>
        <w:rPr>
          <w:sz w:val="16"/>
        </w:rPr>
        <w:t xml:space="preserve"> of CCS </w:t>
      </w:r>
      <w:r>
        <w:rPr>
          <w:rStyle w:val="StyleBoldUnderline"/>
        </w:rPr>
        <w:t>is not just whether the energy committee moves to embrace a bipartisan</w:t>
      </w:r>
      <w:r>
        <w:rPr>
          <w:sz w:val="16"/>
        </w:rPr>
        <w:t xml:space="preserve"> CCS </w:t>
      </w:r>
      <w:r>
        <w:rPr>
          <w:rStyle w:val="StyleBoldUnderline"/>
        </w:rPr>
        <w:t xml:space="preserve">proposal </w:t>
      </w:r>
      <w:r>
        <w:rPr>
          <w:sz w:val="16"/>
        </w:rPr>
        <w:t xml:space="preserve">along the lines of the reintroduced package, </w:t>
      </w:r>
      <w:r>
        <w:rPr>
          <w:rStyle w:val="StyleBoldUnderline"/>
        </w:rPr>
        <w:t xml:space="preserve">but </w:t>
      </w:r>
      <w:r w:rsidRPr="009202DF">
        <w:rPr>
          <w:rStyle w:val="Emphasis"/>
        </w:rPr>
        <w:t>whether any plan can garner broad enough support</w:t>
      </w:r>
      <w:r>
        <w:rPr>
          <w:rStyle w:val="StyleBoldUnderline"/>
        </w:rPr>
        <w:t xml:space="preserve"> to pass both chambers in a tough budget and political climate</w:t>
      </w:r>
      <w:r>
        <w:rPr>
          <w:sz w:val="16"/>
        </w:rPr>
        <w:t>, observers say. Enter environmentalists, who are beginning to argue that mounting legislative attacks on EPA’s greenhouse gas (GHG) authority could make enactment of CCS provisions even more difficult. While environmental groups have historically split on the merits of CCS, sources from both sides of the debate are citing attacks on EPA as a new reason why the community as a whole may be more inclined to resist CCS or be less likely to speak out on its behalf. “</w:t>
      </w:r>
      <w:r>
        <w:rPr>
          <w:rStyle w:val="StyleBoldUnderline"/>
        </w:rPr>
        <w:t>You’ve got to have some momentum and cooperative process” to move forward on energy and environment policy,</w:t>
      </w:r>
      <w:r>
        <w:rPr>
          <w:sz w:val="16"/>
        </w:rPr>
        <w:t xml:space="preserve"> one environmentalist says. “</w:t>
      </w:r>
      <w:r>
        <w:rPr>
          <w:rStyle w:val="StyleBoldUnderline"/>
        </w:rPr>
        <w:t>That doesn’t just show up on its own</w:t>
      </w:r>
      <w:r>
        <w:rPr>
          <w:sz w:val="16"/>
        </w:rPr>
        <w:t xml:space="preserve">,” the source adds, contending that the </w:t>
      </w:r>
      <w:r>
        <w:rPr>
          <w:rStyle w:val="StyleBoldUnderline"/>
        </w:rPr>
        <w:t>attacks on EPA are “sucking up all the oxygen</w:t>
      </w:r>
      <w:r>
        <w:rPr>
          <w:sz w:val="16"/>
        </w:rPr>
        <w:t>.”</w:t>
      </w:r>
    </w:p>
    <w:p w:rsidR="00F60A8E" w:rsidRPr="009202DF" w:rsidRDefault="00F60A8E" w:rsidP="009202DF">
      <w:pPr>
        <w:pStyle w:val="Heading4"/>
      </w:pPr>
      <w:r w:rsidRPr="009202DF">
        <w:t>forced tradeoffs ensure fight – drawn into broader budget battle – swamps bipart support</w:t>
      </w:r>
    </w:p>
    <w:p w:rsidR="00F60A8E" w:rsidRDefault="00F60A8E" w:rsidP="00F60A8E">
      <w:pPr>
        <w:rPr>
          <w:rStyle w:val="StyleStyleBold12pt"/>
        </w:rPr>
      </w:pPr>
      <w:r>
        <w:rPr>
          <w:rStyle w:val="StyleStyleBold12pt"/>
        </w:rPr>
        <w:t>Ryan, 11</w:t>
      </w:r>
      <w:r w:rsidRPr="00A63204">
        <w:t xml:space="preserve">  (Margaret, Energy AOL reporter, 10/10, http://energy.aol.com/2011/10/10/bipartisan-energy-options-hostage-in-congress/</w:t>
      </w:r>
    </w:p>
    <w:p w:rsidR="00F60A8E" w:rsidRDefault="00F60A8E" w:rsidP="00F60A8E">
      <w:pPr>
        <w:rPr>
          <w:sz w:val="16"/>
        </w:rPr>
      </w:pPr>
      <w:r>
        <w:rPr>
          <w:rStyle w:val="StyleBoldUnderline"/>
        </w:rPr>
        <w:t xml:space="preserve">Bipartisan Energy Options 'Hostage' in Congress Room for bipartisan agreement on energy issues has </w:t>
      </w:r>
      <w:r w:rsidRPr="009202DF">
        <w:rPr>
          <w:rStyle w:val="Emphasis"/>
        </w:rPr>
        <w:t>narrowed drastically</w:t>
      </w:r>
      <w:r>
        <w:rPr>
          <w:sz w:val="16"/>
        </w:rPr>
        <w:t xml:space="preserve"> since the new Congress took office in January, but there are still a few areas where progress might be made, according to Robert Simon, majority staff director of the Senate Energy &amp; Natural Resources Committee. </w:t>
      </w:r>
      <w:r>
        <w:rPr>
          <w:rStyle w:val="StyleBoldUnderline"/>
        </w:rPr>
        <w:t xml:space="preserve">Bipartisan energy bills have been </w:t>
      </w:r>
      <w:r w:rsidRPr="009202DF">
        <w:rPr>
          <w:rStyle w:val="Emphasis"/>
        </w:rPr>
        <w:t>held "hostage,"</w:t>
      </w:r>
      <w:r>
        <w:rPr>
          <w:sz w:val="16"/>
        </w:rPr>
        <w:t xml:space="preserve"> he said – in 2009-10 </w:t>
      </w:r>
      <w:r>
        <w:rPr>
          <w:rStyle w:val="StyleBoldUnderline"/>
        </w:rPr>
        <w:t xml:space="preserve">by cap and trade advocates and now by budget hawks. </w:t>
      </w:r>
      <w:r>
        <w:rPr>
          <w:sz w:val="16"/>
        </w:rPr>
        <w:t xml:space="preserve">And it's not just energy – Simon noted the current Congress has passed just 69 bills since January, a fifth of the output of what President Harry Truman in 1947 dubbed "the do-nothing Congress." Speaking to the US Association of Energy Economists conference in Washington, DC October 10, Simon said his committee had crafted bipartisan agreement on a range of issues in the last Congress, in 2009-10. Read more notes from the conference: USAEE Notebook: DOE Weighing Export Price Effects. The panel voted out bills supporting a Clean Energy Development Authority, a national Renewable Energy Standard, facilitation of transmission siting and electric vehicle infrastructure, expanded energy research, small nuclear reactor support, and efficiency improvements in manufacturing, building and appliances. Also supported last congressional session were cybersecurity for electric grids, expansion of off-shore drilling and improved drilling safety standards, more renewables on federal lands, and support for carbon capture and storage pilot projects. This session, he said, the </w:t>
      </w:r>
      <w:r>
        <w:rPr>
          <w:rStyle w:val="StyleBoldUnderline"/>
        </w:rPr>
        <w:t>areas of bipartisan agreement have narrowed</w:t>
      </w:r>
      <w:r>
        <w:rPr>
          <w:sz w:val="16"/>
        </w:rPr>
        <w:t xml:space="preserve"> to energy efficiency, expansion of existing hydropower, CCS projects, advanced vehicle research and nuclear research. The </w:t>
      </w:r>
      <w:r>
        <w:rPr>
          <w:rStyle w:val="StyleBoldUnderline"/>
        </w:rPr>
        <w:t>committee's bills never got floor votes in the previous Congress because advocates of</w:t>
      </w:r>
      <w:r>
        <w:rPr>
          <w:sz w:val="16"/>
        </w:rPr>
        <w:t xml:space="preserve"> carbon </w:t>
      </w:r>
      <w:r>
        <w:rPr>
          <w:rStyle w:val="StyleBoldUnderline"/>
        </w:rPr>
        <w:t>cap and trade held other energy bills "hostage</w:t>
      </w:r>
      <w:r>
        <w:rPr>
          <w:sz w:val="16"/>
        </w:rPr>
        <w:t xml:space="preserve">" in an ultimately unsuccessful attempt to force a vote on that House-passed measure, Simon said. </w:t>
      </w:r>
      <w:r>
        <w:rPr>
          <w:rStyle w:val="StyleBoldUnderline"/>
        </w:rPr>
        <w:t xml:space="preserve">In this Congress, energy bills are </w:t>
      </w:r>
      <w:r w:rsidRPr="009202DF">
        <w:rPr>
          <w:rStyle w:val="Emphasis"/>
        </w:rPr>
        <w:t>hostage to the financial debate,</w:t>
      </w:r>
      <w:r>
        <w:rPr>
          <w:sz w:val="16"/>
        </w:rPr>
        <w:t xml:space="preserve"> he said, </w:t>
      </w:r>
      <w:r>
        <w:rPr>
          <w:rStyle w:val="StyleBoldUnderline"/>
        </w:rPr>
        <w:t>with budget hawks</w:t>
      </w:r>
      <w:r>
        <w:rPr>
          <w:sz w:val="16"/>
        </w:rPr>
        <w:t xml:space="preserve"> are </w:t>
      </w:r>
      <w:r>
        <w:rPr>
          <w:rStyle w:val="StyleBoldUnderline"/>
        </w:rPr>
        <w:t xml:space="preserve">insisting that even authorizations for any new or increased program include reductions in other authorizations. </w:t>
      </w:r>
      <w:r w:rsidRPr="009202DF">
        <w:rPr>
          <w:rStyle w:val="Emphasis"/>
        </w:rPr>
        <w:t>Every program has its constituency</w:t>
      </w:r>
      <w:r>
        <w:rPr>
          <w:sz w:val="16"/>
        </w:rPr>
        <w:t xml:space="preserve">, he noted, </w:t>
      </w:r>
      <w:r>
        <w:rPr>
          <w:rStyle w:val="StyleBoldUnderline"/>
        </w:rPr>
        <w:t xml:space="preserve">so different energies are </w:t>
      </w:r>
      <w:r w:rsidRPr="009202DF">
        <w:rPr>
          <w:rStyle w:val="Emphasis"/>
        </w:rPr>
        <w:t>pitted against each other.</w:t>
      </w:r>
      <w:r>
        <w:rPr>
          <w:sz w:val="16"/>
        </w:rPr>
        <w:t xml:space="preserve"> In the past, those adjustments have been made in appropriations bills, he said.</w:t>
      </w:r>
    </w:p>
    <w:p w:rsidR="00FC4010" w:rsidRDefault="00123053" w:rsidP="00123053">
      <w:pPr>
        <w:pStyle w:val="Heading4"/>
      </w:pPr>
      <w:r>
        <w:t>Drains capital, triggers partisanship and spending fights</w:t>
      </w:r>
    </w:p>
    <w:p w:rsidR="00FC4010" w:rsidRDefault="00FC4010" w:rsidP="00FC4010">
      <w:pPr>
        <w:rPr>
          <w:rStyle w:val="StyleStyleBold12pt"/>
        </w:rPr>
      </w:pPr>
      <w:r>
        <w:rPr>
          <w:rStyle w:val="StyleStyleBold12pt"/>
        </w:rPr>
        <w:t>Freed, 12</w:t>
      </w:r>
    </w:p>
    <w:p w:rsidR="00FC4010" w:rsidRDefault="00FC4010" w:rsidP="00FC4010">
      <w:r>
        <w:t xml:space="preserve"> JOSH FREED and RYAN FITZPATRICK, Joshua Freed directs the Clean Energy Program at Third Way, 10/23/12, http://perspectives.thirdway.org/?p=2275</w:t>
      </w:r>
    </w:p>
    <w:p w:rsidR="00FC4010" w:rsidRDefault="00FC4010" w:rsidP="00FC4010"/>
    <w:p w:rsidR="00FC4010" w:rsidRDefault="00FC4010" w:rsidP="00FC4010">
      <w:pPr>
        <w:rPr>
          <w:sz w:val="14"/>
        </w:rPr>
      </w:pPr>
      <w:r>
        <w:rPr>
          <w:rStyle w:val="StyleBoldUnderline"/>
          <w:highlight w:val="yellow"/>
        </w:rPr>
        <w:t>Thanks to</w:t>
      </w:r>
      <w:r>
        <w:rPr>
          <w:rStyle w:val="StyleBoldUnderline"/>
        </w:rPr>
        <w:t xml:space="preserve"> continued </w:t>
      </w:r>
      <w:r>
        <w:rPr>
          <w:rStyle w:val="StyleBoldUnderline"/>
          <w:highlight w:val="yellow"/>
        </w:rPr>
        <w:t>partisan gridlock, major congressional action on energy is unlikely after the</w:t>
      </w:r>
      <w:r>
        <w:rPr>
          <w:sz w:val="14"/>
        </w:rPr>
        <w:t xml:space="preserve"> 2012 </w:t>
      </w:r>
      <w:r>
        <w:rPr>
          <w:rStyle w:val="StyleBoldUnderline"/>
          <w:highlight w:val="yellow"/>
        </w:rPr>
        <w:t>elections</w:t>
      </w:r>
      <w:r>
        <w:rPr>
          <w:sz w:val="14"/>
          <w:highlight w:val="yellow"/>
        </w:rPr>
        <w:t>.</w:t>
      </w:r>
      <w:r>
        <w:rPr>
          <w:sz w:val="14"/>
        </w:rPr>
        <w:t xml:space="preserve"> However, this could change if there is a deal to address the budget deficit or if one party makes significant gains in seats. Domestic oil and natural gas production will continue to grow under either Barack Obama or Mitt Romney. A second Obama administration would be likely to seek to accelerate the commercialization and deployment of clean energy through a mix of tax incentives, encouraging private financing, and regulation of conventional and climate pollutants. A Romney administration would be likely to focus on increasing domestic conventional energy production by reducing environmental regulation, particularly on coal-burning power plants, and opening more public land to oil and natural gas development. Excluding basic research, government incentives for clean energy would most likely be eliminated. Introduction In 2008, the price of natural gas in the United States was roughly $8 per thousand cubic feet (tcf), coal was used to generate more than 47 per cent of all electricity, and there was a consensus among Democrats and Republicans that climate change was real, caused by humans, and needed to be addressed immediately. It seemed only a matter of time before the country adopted a cap-and-trade system similar to one backed by both parties’ presidential nominees. Four years later, the energy landscape has changed dramatically. Cap-and-trade is on the ash heap of history, and climate change and clean energy have become enormously politicized. The price of natural gas has dropped as low as $2.25 per tcf thanks to the hydraulic fracturing drilling process (fracking) that has given the United States access to more than 500 trillion cubic feet of natural gas and sent domestic coal use into a precipitous decline. That same fracking technology has led to a domestic oil boom, with imports dropping to 42 per cent of use, the lowest level in two decades. Clean energy, particularly wind and solar, also saw a boom in the early years of the Obama administration thanks to the American Recovery and Reinvestment Act of 2009 (ARRA). The growth in domestic shale oil and gas production seems inevitable. But the broader future of US energy faces much more uncertainty. There are enormous differences in how the two candidates would approach regulation of energy production and generation, climate change and America’s competition in the global clean energy race. Polling shows that these issues will have little impact on the decisions voters make. But they will have enormous implications for the price and source of the energy Americans consume, the success of America’s energy industries and the fate of international efforts to stem climate change. Background Over the past four years, </w:t>
      </w:r>
      <w:r>
        <w:rPr>
          <w:rStyle w:val="StyleBoldUnderline"/>
          <w:highlight w:val="yellow"/>
        </w:rPr>
        <w:t>energy</w:t>
      </w:r>
      <w:r>
        <w:rPr>
          <w:rStyle w:val="StyleBoldUnderline"/>
        </w:rPr>
        <w:t xml:space="preserve"> issues </w:t>
      </w:r>
      <w:r>
        <w:rPr>
          <w:rStyle w:val="StyleBoldUnderline"/>
          <w:highlight w:val="yellow"/>
        </w:rPr>
        <w:t xml:space="preserve">have been </w:t>
      </w:r>
      <w:r w:rsidRPr="009202DF">
        <w:rPr>
          <w:rStyle w:val="Emphasis"/>
          <w:highlight w:val="yellow"/>
        </w:rPr>
        <w:t>hotly debated</w:t>
      </w:r>
      <w:r>
        <w:rPr>
          <w:rStyle w:val="StyleBoldUnderline"/>
          <w:highlight w:val="yellow"/>
        </w:rPr>
        <w:t xml:space="preserve"> in Congress</w:t>
      </w:r>
      <w:r>
        <w:rPr>
          <w:sz w:val="14"/>
          <w:highlight w:val="yellow"/>
        </w:rPr>
        <w:t>.</w:t>
      </w:r>
      <w:r>
        <w:rPr>
          <w:sz w:val="14"/>
        </w:rPr>
        <w:t xml:space="preserve"> But with the economy struggling to recover from the recession, few voters placed much importance on such issues as addressing climate change or developing renewable energy. Despite the lack of attention from the general public, however, an energy transformation has taken place within the country. In 2008, both major parties’ presidential nominees supported the concept of an economy-wide cap-and-trade system to reduce carbon emissions. In 2009, as cap-and-trade passed the Democratic-controlled House, an economy-wide plan seemed likely to get enacted into law and transform the energy sector. Cap-and-trade, however, died in the Senate under the weight of its own complexity and Republican attacks claiming that it was little more than a massive energy tax that would hurt voters already struggling from the recession. The failure of cap-and-trade left climate advocates with few other arrows in their quiver. Climate change and</w:t>
      </w:r>
      <w:r>
        <w:rPr>
          <w:rStyle w:val="StyleBoldUnderline"/>
        </w:rPr>
        <w:t xml:space="preserve"> </w:t>
      </w:r>
      <w:r>
        <w:rPr>
          <w:rStyle w:val="StyleBoldUnderline"/>
          <w:highlight w:val="yellow"/>
        </w:rPr>
        <w:t>energy</w:t>
      </w:r>
      <w:r>
        <w:rPr>
          <w:rStyle w:val="StyleBoldUnderline"/>
        </w:rPr>
        <w:t xml:space="preserve"> policy </w:t>
      </w:r>
      <w:r>
        <w:rPr>
          <w:rStyle w:val="StyleBoldUnderline"/>
          <w:highlight w:val="yellow"/>
        </w:rPr>
        <w:t xml:space="preserve">became </w:t>
      </w:r>
      <w:r w:rsidRPr="009202DF">
        <w:rPr>
          <w:rStyle w:val="Emphasis"/>
          <w:highlight w:val="yellow"/>
        </w:rPr>
        <w:t>deeply politicized</w:t>
      </w:r>
      <w:r w:rsidRPr="009202DF">
        <w:rPr>
          <w:rStyle w:val="Emphasis"/>
        </w:rPr>
        <w:t>,</w:t>
      </w:r>
      <w:r>
        <w:rPr>
          <w:sz w:val="14"/>
        </w:rPr>
        <w:t xml:space="preserve"> with belief in man-made climate change far lower among Republicans (28 per cent) than Democrats (57 per cent). </w:t>
      </w:r>
      <w:r>
        <w:rPr>
          <w:rStyle w:val="StyleBoldUnderline"/>
        </w:rPr>
        <w:t xml:space="preserve">Many </w:t>
      </w:r>
      <w:r>
        <w:rPr>
          <w:rStyle w:val="StyleBoldUnderline"/>
          <w:highlight w:val="yellow"/>
        </w:rPr>
        <w:t>Republican</w:t>
      </w:r>
      <w:r>
        <w:rPr>
          <w:sz w:val="14"/>
        </w:rPr>
        <w:t xml:space="preserve"> elected </w:t>
      </w:r>
      <w:r>
        <w:rPr>
          <w:rStyle w:val="StyleBoldUnderline"/>
          <w:highlight w:val="yellow"/>
        </w:rPr>
        <w:t>officials</w:t>
      </w:r>
      <w:r>
        <w:rPr>
          <w:sz w:val="14"/>
        </w:rPr>
        <w:t xml:space="preserve"> and voters </w:t>
      </w:r>
      <w:r w:rsidRPr="009202DF">
        <w:rPr>
          <w:rStyle w:val="Emphasis"/>
          <w:highlight w:val="yellow"/>
        </w:rPr>
        <w:t>staunchly opposed any government assistance</w:t>
      </w:r>
      <w:r>
        <w:rPr>
          <w:rStyle w:val="StyleBoldUnderline"/>
          <w:highlight w:val="yellow"/>
        </w:rPr>
        <w:t xml:space="preserve"> </w:t>
      </w:r>
      <w:r w:rsidRPr="00FC4010">
        <w:rPr>
          <w:rStyle w:val="StyleBoldUnderline"/>
        </w:rPr>
        <w:t>for greenhouse gas reduction efforts, whether through loan guarantees, grants or tax incentives</w:t>
      </w:r>
      <w:r w:rsidRPr="00FC4010">
        <w:rPr>
          <w:sz w:val="14"/>
        </w:rPr>
        <w:t xml:space="preserve"> for renewables. </w:t>
      </w:r>
      <w:r w:rsidRPr="00FC4010">
        <w:rPr>
          <w:rStyle w:val="StyleBoldUnderline"/>
        </w:rPr>
        <w:t>The politicization of clean energy comes</w:t>
      </w:r>
      <w:r w:rsidRPr="00FC4010">
        <w:rPr>
          <w:sz w:val="14"/>
        </w:rPr>
        <w:t xml:space="preserve"> at the end of a period of massive growth in the sector. In his first term, Obama provided more than $67 billion dollars in funding through ARRA to develop and deploy clean energy technologies. This, coupled with state-level requirements for the use of renewable energy, led to a 110 per cent increase in solar generation and a 116 per cent growth in wind generation in the United States between 2008 and 2011. The end of ARRA funding and </w:t>
      </w:r>
      <w:r w:rsidRPr="00FC4010">
        <w:rPr>
          <w:rStyle w:val="StyleBoldUnderline"/>
        </w:rPr>
        <w:t>Republican opposition to</w:t>
      </w:r>
      <w:r w:rsidRPr="00FC4010">
        <w:rPr>
          <w:sz w:val="14"/>
        </w:rPr>
        <w:t xml:space="preserve"> the continuation of tax </w:t>
      </w:r>
      <w:r w:rsidRPr="00FC4010">
        <w:rPr>
          <w:rStyle w:val="StyleBoldUnderline"/>
        </w:rPr>
        <w:t xml:space="preserve">incentives </w:t>
      </w:r>
      <w:r w:rsidRPr="00FC4010">
        <w:rPr>
          <w:sz w:val="14"/>
        </w:rPr>
        <w:t>for renewables</w:t>
      </w:r>
      <w:r w:rsidRPr="00FC4010">
        <w:rPr>
          <w:rStyle w:val="StyleBoldUnderline"/>
        </w:rPr>
        <w:t xml:space="preserve"> are likely to result in a </w:t>
      </w:r>
      <w:r w:rsidRPr="009202DF">
        <w:rPr>
          <w:rStyle w:val="Emphasis"/>
        </w:rPr>
        <w:t>significant drop in clean energy</w:t>
      </w:r>
      <w:r w:rsidRPr="00FC4010">
        <w:rPr>
          <w:sz w:val="14"/>
        </w:rPr>
        <w:t xml:space="preserve"> growth in 2013, particularly for the wind industry. Domestic oil and natural gas production also saw a boom over the last four years, thanks to deepwater drilling for oil and hydraulic fracturing. Even the 2010 Macondo well disaster, which killed eleven people and leaked 4.9 million barrels of oil into the Gulf of Mexico, has had little impact on oil production. Despite a temporary moratorium on deepwater drilling after the disaster, 2011 crude oil production levels in the United States exceeded those of the previous eight years. This growth in production, along with decreased demand owing to economic conditions and improvements in the fuel efficiency of cars and trucks, has helped the United States come much closer to the elusive, but politically popular, goal of eliminating reliance on foreign oil. Imports fell from</w:t>
      </w:r>
      <w:r>
        <w:rPr>
          <w:sz w:val="14"/>
        </w:rPr>
        <w:t xml:space="preserve"> 57 per cent of total oil needs in 2008 to only 42 per cent in 2012. If the trends of increased production and improved vehicle efficiency continue, imports are projected to drop to as little as 36 per cent of total US oil consumption (Energy Information Administration). Production of natural gas has also soared, sending the price tumbling from $10.36 per tcf in June 2008 to $2.54 in June 2012 (Department of Energy). The low price has driven a massive switch in the electricity sector from coal to natural gas and a revival of domestic manufacturing, particularly in the chemical industry. But natural gas fracking is not without controversy. Some of the local communities where natural gas deposits are being developed have raised concerns about the environmental and public health impact of fracking, leading New York and other states to slow development and even consider banning the process. The </w:t>
      </w:r>
      <w:r>
        <w:rPr>
          <w:rStyle w:val="StyleBoldUnderline"/>
          <w:highlight w:val="yellow"/>
        </w:rPr>
        <w:t>politicization of energy</w:t>
      </w:r>
      <w:r>
        <w:rPr>
          <w:sz w:val="14"/>
        </w:rPr>
        <w:t xml:space="preserve"> and the rapid changes in the domestic energy landscape alone </w:t>
      </w:r>
      <w:r>
        <w:rPr>
          <w:rStyle w:val="StyleBoldUnderline"/>
          <w:highlight w:val="yellow"/>
        </w:rPr>
        <w:t>mean</w:t>
      </w:r>
      <w:r>
        <w:rPr>
          <w:sz w:val="14"/>
        </w:rPr>
        <w:t xml:space="preserve"> major </w:t>
      </w:r>
      <w:r>
        <w:rPr>
          <w:rStyle w:val="StyleBoldUnderline"/>
          <w:highlight w:val="yellow"/>
        </w:rPr>
        <w:t>changes in</w:t>
      </w:r>
      <w:r>
        <w:rPr>
          <w:sz w:val="14"/>
        </w:rPr>
        <w:t xml:space="preserve"> </w:t>
      </w:r>
      <w:r>
        <w:rPr>
          <w:rStyle w:val="StyleBoldUnderline"/>
        </w:rPr>
        <w:t xml:space="preserve">national energy </w:t>
      </w:r>
      <w:r>
        <w:rPr>
          <w:rStyle w:val="StyleBoldUnderline"/>
          <w:highlight w:val="yellow"/>
        </w:rPr>
        <w:t xml:space="preserve">policy are </w:t>
      </w:r>
      <w:r w:rsidRPr="009202DF">
        <w:rPr>
          <w:rStyle w:val="Emphasis"/>
          <w:highlight w:val="yellow"/>
        </w:rPr>
        <w:t>unlikely</w:t>
      </w:r>
      <w:r>
        <w:rPr>
          <w:sz w:val="14"/>
        </w:rPr>
        <w:t xml:space="preserve"> over the next four years. </w:t>
      </w:r>
      <w:r>
        <w:rPr>
          <w:rStyle w:val="StyleBoldUnderline"/>
          <w:highlight w:val="yellow"/>
        </w:rPr>
        <w:t>This could be</w:t>
      </w:r>
      <w:r>
        <w:rPr>
          <w:sz w:val="14"/>
        </w:rPr>
        <w:t xml:space="preserve"> made </w:t>
      </w:r>
      <w:r w:rsidRPr="009202DF">
        <w:rPr>
          <w:rStyle w:val="Emphasis"/>
          <w:highlight w:val="yellow"/>
        </w:rPr>
        <w:t>even more challenging</w:t>
      </w:r>
      <w:r>
        <w:rPr>
          <w:rStyle w:val="StyleBoldUnderline"/>
          <w:highlight w:val="yellow"/>
        </w:rPr>
        <w:t xml:space="preserve"> by</w:t>
      </w:r>
      <w:r>
        <w:rPr>
          <w:rStyle w:val="StyleBoldUnderline"/>
        </w:rPr>
        <w:t xml:space="preserve"> </w:t>
      </w:r>
      <w:r>
        <w:rPr>
          <w:rStyle w:val="StyleBoldUnderline"/>
          <w:highlight w:val="yellow"/>
        </w:rPr>
        <w:t>the</w:t>
      </w:r>
      <w:r>
        <w:rPr>
          <w:sz w:val="14"/>
        </w:rPr>
        <w:t xml:space="preserve"> federal government’s </w:t>
      </w:r>
      <w:r>
        <w:rPr>
          <w:rStyle w:val="StyleBoldUnderline"/>
          <w:highlight w:val="yellow"/>
        </w:rPr>
        <w:t>need to get the mounting debt crisis under control</w:t>
      </w:r>
      <w:r>
        <w:rPr>
          <w:sz w:val="14"/>
          <w:highlight w:val="yellow"/>
        </w:rPr>
        <w:t xml:space="preserve">. </w:t>
      </w:r>
      <w:r w:rsidRPr="009202DF">
        <w:rPr>
          <w:rStyle w:val="Emphasis"/>
          <w:highlight w:val="yellow"/>
        </w:rPr>
        <w:t>Any grand bargain to reduce the</w:t>
      </w:r>
      <w:r w:rsidRPr="009202DF">
        <w:rPr>
          <w:rStyle w:val="Emphasis"/>
        </w:rPr>
        <w:t xml:space="preserve"> budget </w:t>
      </w:r>
      <w:r w:rsidRPr="009202DF">
        <w:rPr>
          <w:rStyle w:val="Emphasis"/>
          <w:highlight w:val="yellow"/>
        </w:rPr>
        <w:t xml:space="preserve">deficit would </w:t>
      </w:r>
      <w:r w:rsidRPr="009202DF">
        <w:rPr>
          <w:rStyle w:val="Emphasis"/>
        </w:rPr>
        <w:t xml:space="preserve">be likely to </w:t>
      </w:r>
      <w:r w:rsidRPr="009202DF">
        <w:rPr>
          <w:rStyle w:val="Emphasis"/>
          <w:highlight w:val="yellow"/>
        </w:rPr>
        <w:t>eliminate many of the</w:t>
      </w:r>
      <w:r>
        <w:rPr>
          <w:sz w:val="14"/>
        </w:rPr>
        <w:t xml:space="preserve"> tax </w:t>
      </w:r>
      <w:r w:rsidRPr="009202DF">
        <w:rPr>
          <w:rStyle w:val="Emphasis"/>
          <w:highlight w:val="yellow"/>
        </w:rPr>
        <w:t xml:space="preserve">incentives </w:t>
      </w:r>
      <w:r>
        <w:rPr>
          <w:rStyle w:val="StyleBoldUnderline"/>
          <w:highlight w:val="yellow"/>
        </w:rPr>
        <w:t>t</w:t>
      </w:r>
      <w:r>
        <w:rPr>
          <w:rStyle w:val="StyleBoldUnderline"/>
        </w:rPr>
        <w:t>hat allies of either fossil fuels or renewable and clean energy have used to try to expand their market share through government policy</w:t>
      </w:r>
      <w:r>
        <w:rPr>
          <w:sz w:val="14"/>
        </w:rPr>
        <w:t>. This leaves regulatory policy issued by the next president as the strongest agent of change at the federal level. The result of the election could mean more environmental regulation to move America further away from coal and towards cleaner forms of energy, or it could mean a lightening of the regulatory load imposed over the last four years in an attempt to increase domestic oil and gas production even further and slow coal’s decline.</w:t>
      </w:r>
    </w:p>
    <w:p w:rsidR="00FC4010" w:rsidRPr="00FC4010" w:rsidRDefault="00FC4010" w:rsidP="00FC4010">
      <w:pPr>
        <w:pStyle w:val="Heading4"/>
      </w:pPr>
      <w:r>
        <w:t>Even bipartisan energy industry funding triggers backlash and spending fight</w:t>
      </w:r>
    </w:p>
    <w:p w:rsidR="00FC4010" w:rsidRDefault="00FC4010" w:rsidP="00FC4010">
      <w:pPr>
        <w:rPr>
          <w:rStyle w:val="StyleStyleBold12pt"/>
        </w:rPr>
      </w:pPr>
      <w:r>
        <w:rPr>
          <w:rStyle w:val="StyleStyleBold12pt"/>
        </w:rPr>
        <w:t>Engblom, 12</w:t>
      </w:r>
    </w:p>
    <w:p w:rsidR="00FC4010" w:rsidRDefault="00FC4010" w:rsidP="00FC4010">
      <w:r>
        <w:t>Andrew Engblom, SNL Financial Editor, SNL Electric Utility Report, October 1, 2012, lexis</w:t>
      </w:r>
    </w:p>
    <w:p w:rsidR="00FC4010" w:rsidRDefault="00FC4010" w:rsidP="00FC4010"/>
    <w:p w:rsidR="00FC4010" w:rsidRDefault="00FC4010" w:rsidP="00FC4010">
      <w:pPr>
        <w:rPr>
          <w:sz w:val="14"/>
        </w:rPr>
      </w:pPr>
      <w:r>
        <w:rPr>
          <w:sz w:val="14"/>
        </w:rPr>
        <w:t>The natural gas boom and the i</w:t>
      </w:r>
      <w:r>
        <w:rPr>
          <w:rStyle w:val="StyleBoldUnderline"/>
        </w:rPr>
        <w:t>mpending budgetary shakeout are likely to heavily influence energy policies and politics</w:t>
      </w:r>
      <w:r>
        <w:rPr>
          <w:sz w:val="14"/>
        </w:rPr>
        <w:t xml:space="preserve"> in the upcoming presidential election, if comments made at a roundtable hosted by the American Petroleum Institute on Sept. 19 are any indication. While both President Barack Obama and his Republican challenger, Mitt Romney, have spoken of their respective "all of the above" energy policies, their differing views on regulation, taxes and markets could lead to vastly different outcomes, panelists said in a discussion meant to preview the candidates' upcoming debates. "The top-level rhetoric [is] they are both going to say we need it all, but underneath the surface you are going to see very pointed distinctions between the two," said Kyle Isakower, API vice president for economics and regulatory policy. In just the four years since the last presidential election, natural gas production has soared due to the controversial hydraulic fracturing method, the nuclear energy renaissance suffered a body blow from the Fukushima Dai-ichi disaster and the coal industry has found itself struggling to survive a one-two punch of cheap gas and new environmental regulations. The renewable </w:t>
      </w:r>
      <w:r>
        <w:rPr>
          <w:rStyle w:val="StyleBoldUnderline"/>
          <w:highlight w:val="yellow"/>
        </w:rPr>
        <w:t>energy sector</w:t>
      </w:r>
      <w:r>
        <w:rPr>
          <w:sz w:val="14"/>
          <w:highlight w:val="yellow"/>
        </w:rPr>
        <w:t>,</w:t>
      </w:r>
      <w:r>
        <w:rPr>
          <w:sz w:val="14"/>
        </w:rPr>
        <w:t xml:space="preserve"> meanwhile, has gone from an era of plenty to one where it </w:t>
      </w:r>
      <w:r>
        <w:rPr>
          <w:rStyle w:val="StyleBoldUnderline"/>
          <w:highlight w:val="yellow"/>
        </w:rPr>
        <w:t>is fighting</w:t>
      </w:r>
      <w:r>
        <w:rPr>
          <w:rStyle w:val="StyleBoldUnderline"/>
        </w:rPr>
        <w:t xml:space="preserve"> just </w:t>
      </w:r>
      <w:r>
        <w:rPr>
          <w:rStyle w:val="StyleBoldUnderline"/>
          <w:highlight w:val="yellow"/>
        </w:rPr>
        <w:t>to maintain the</w:t>
      </w:r>
      <w:r>
        <w:rPr>
          <w:rStyle w:val="StyleBoldUnderline"/>
        </w:rPr>
        <w:t xml:space="preserve"> long-running and </w:t>
      </w:r>
      <w:r>
        <w:rPr>
          <w:rStyle w:val="StyleBoldUnderline"/>
          <w:highlight w:val="yellow"/>
        </w:rPr>
        <w:t>generally bipartisan</w:t>
      </w:r>
      <w:r>
        <w:rPr>
          <w:sz w:val="14"/>
        </w:rPr>
        <w:t xml:space="preserve"> production </w:t>
      </w:r>
      <w:r>
        <w:rPr>
          <w:rStyle w:val="StyleBoldUnderline"/>
          <w:highlight w:val="yellow"/>
        </w:rPr>
        <w:t>tax credit</w:t>
      </w:r>
      <w:r>
        <w:rPr>
          <w:sz w:val="14"/>
        </w:rPr>
        <w:t xml:space="preserve"> for wind generation. Ethanol </w:t>
      </w:r>
      <w:r>
        <w:rPr>
          <w:rStyle w:val="StyleBoldUnderline"/>
          <w:highlight w:val="yellow"/>
        </w:rPr>
        <w:t>subsidies have now expired, and</w:t>
      </w:r>
      <w:r>
        <w:rPr>
          <w:sz w:val="14"/>
        </w:rPr>
        <w:t xml:space="preserve"> the </w:t>
      </w:r>
      <w:r>
        <w:rPr>
          <w:rStyle w:val="StyleBoldUnderline"/>
          <w:highlight w:val="yellow"/>
        </w:rPr>
        <w:t>loan guarantees</w:t>
      </w:r>
      <w:r>
        <w:rPr>
          <w:sz w:val="14"/>
        </w:rPr>
        <w:t xml:space="preserve"> that helped finance thousands of megawatts of new generation </w:t>
      </w:r>
      <w:r>
        <w:rPr>
          <w:rStyle w:val="StyleBoldUnderline"/>
          <w:highlight w:val="yellow"/>
        </w:rPr>
        <w:t xml:space="preserve">have become a </w:t>
      </w:r>
      <w:r w:rsidRPr="009202DF">
        <w:rPr>
          <w:rStyle w:val="Emphasis"/>
          <w:highlight w:val="yellow"/>
        </w:rPr>
        <w:t>political football</w:t>
      </w:r>
      <w:r>
        <w:rPr>
          <w:sz w:val="14"/>
        </w:rPr>
        <w:t xml:space="preserve"> by the name Solyndra. But even with all this change, </w:t>
      </w:r>
      <w:r>
        <w:rPr>
          <w:rStyle w:val="StyleBoldUnderline"/>
          <w:highlight w:val="yellow"/>
        </w:rPr>
        <w:t>the</w:t>
      </w:r>
      <w:r>
        <w:rPr>
          <w:sz w:val="14"/>
          <w:highlight w:val="yellow"/>
        </w:rPr>
        <w:t xml:space="preserve"> s</w:t>
      </w:r>
      <w:r>
        <w:rPr>
          <w:sz w:val="14"/>
        </w:rPr>
        <w:t xml:space="preserve">o-called </w:t>
      </w:r>
      <w:r>
        <w:rPr>
          <w:rStyle w:val="StyleBoldUnderline"/>
          <w:highlight w:val="yellow"/>
        </w:rPr>
        <w:t>fiscal cliff,</w:t>
      </w:r>
      <w:r>
        <w:rPr>
          <w:sz w:val="14"/>
          <w:highlight w:val="yellow"/>
        </w:rPr>
        <w:t xml:space="preserve"> </w:t>
      </w:r>
      <w:r>
        <w:rPr>
          <w:rStyle w:val="StyleBoldUnderline"/>
          <w:highlight w:val="yellow"/>
        </w:rPr>
        <w:t>including</w:t>
      </w:r>
      <w:r>
        <w:rPr>
          <w:sz w:val="14"/>
        </w:rPr>
        <w:t xml:space="preserve"> expiring </w:t>
      </w:r>
      <w:r>
        <w:rPr>
          <w:rStyle w:val="StyleBoldUnderline"/>
        </w:rPr>
        <w:t>tax credits</w:t>
      </w:r>
      <w:r>
        <w:rPr>
          <w:sz w:val="14"/>
        </w:rPr>
        <w:t xml:space="preserve">, </w:t>
      </w:r>
      <w:r>
        <w:rPr>
          <w:rStyle w:val="StyleBoldUnderline"/>
          <w:highlight w:val="yellow"/>
        </w:rPr>
        <w:t xml:space="preserve">could </w:t>
      </w:r>
      <w:r w:rsidRPr="009202DF">
        <w:rPr>
          <w:rStyle w:val="Emphasis"/>
          <w:highlight w:val="yellow"/>
        </w:rPr>
        <w:t>prove</w:t>
      </w:r>
      <w:r w:rsidRPr="009202DF">
        <w:rPr>
          <w:rStyle w:val="Emphasis"/>
        </w:rPr>
        <w:t xml:space="preserve"> the </w:t>
      </w:r>
      <w:r w:rsidRPr="009202DF">
        <w:rPr>
          <w:rStyle w:val="Emphasis"/>
          <w:highlight w:val="yellow"/>
        </w:rPr>
        <w:t>dominant</w:t>
      </w:r>
      <w:r w:rsidRPr="009202DF">
        <w:rPr>
          <w:rStyle w:val="Emphasis"/>
        </w:rPr>
        <w:t xml:space="preserve"> factor </w:t>
      </w:r>
      <w:r>
        <w:rPr>
          <w:rStyle w:val="StyleBoldUnderline"/>
          <w:highlight w:val="yellow"/>
        </w:rPr>
        <w:t>in upcoming energy policy</w:t>
      </w:r>
      <w:r>
        <w:rPr>
          <w:rStyle w:val="StyleBoldUnderline"/>
        </w:rPr>
        <w:t xml:space="preserve">. </w:t>
      </w:r>
      <w:r>
        <w:rPr>
          <w:sz w:val="14"/>
        </w:rPr>
        <w:t xml:space="preserve">Charles </w:t>
      </w:r>
      <w:r>
        <w:rPr>
          <w:rStyle w:val="StyleBoldUnderline"/>
        </w:rPr>
        <w:t>Ebinger, Brookings Institute senior fellow</w:t>
      </w:r>
      <w:r>
        <w:rPr>
          <w:sz w:val="14"/>
        </w:rPr>
        <w:t xml:space="preserve"> and director of the Energy Security Initiative, </w:t>
      </w:r>
      <w:r>
        <w:rPr>
          <w:rStyle w:val="StyleBoldUnderline"/>
        </w:rPr>
        <w:t>said the nation has to deal with an unprecedented, massive and sustained fiscal challenge</w:t>
      </w:r>
      <w:r>
        <w:rPr>
          <w:sz w:val="14"/>
        </w:rPr>
        <w:t xml:space="preserve"> ahead. He cited a recent article in the Financial Times by Citigroup Inc.'s global head of commodities research, Edward Morse, that made similar comments. </w:t>
      </w:r>
      <w:r>
        <w:rPr>
          <w:rStyle w:val="StyleBoldUnderline"/>
        </w:rPr>
        <w:t>"</w:t>
      </w:r>
      <w:r>
        <w:rPr>
          <w:rStyle w:val="StyleBoldUnderline"/>
          <w:highlight w:val="yellow"/>
        </w:rPr>
        <w:t>It may be difficult</w:t>
      </w:r>
      <w:r>
        <w:rPr>
          <w:rStyle w:val="StyleBoldUnderline"/>
        </w:rPr>
        <w:t xml:space="preserve"> even </w:t>
      </w:r>
      <w:r>
        <w:rPr>
          <w:rStyle w:val="StyleBoldUnderline"/>
          <w:highlight w:val="yellow"/>
        </w:rPr>
        <w:t>for those companies</w:t>
      </w:r>
      <w:r>
        <w:rPr>
          <w:rStyle w:val="StyleBoldUnderline"/>
        </w:rPr>
        <w:t xml:space="preserve"> that have [existing benefits] </w:t>
      </w:r>
      <w:r>
        <w:rPr>
          <w:rStyle w:val="StyleBoldUnderline"/>
          <w:highlight w:val="yellow"/>
        </w:rPr>
        <w:t>to sustain them under</w:t>
      </w:r>
      <w:r>
        <w:rPr>
          <w:rStyle w:val="StyleBoldUnderline"/>
        </w:rPr>
        <w:t xml:space="preserve"> what would be </w:t>
      </w:r>
      <w:r>
        <w:rPr>
          <w:rStyle w:val="StyleBoldUnderline"/>
          <w:highlight w:val="yellow"/>
        </w:rPr>
        <w:t xml:space="preserve">a </w:t>
      </w:r>
      <w:r w:rsidRPr="009202DF">
        <w:rPr>
          <w:rStyle w:val="Emphasis"/>
          <w:highlight w:val="yellow"/>
        </w:rPr>
        <w:t>brutally fought battle,"</w:t>
      </w:r>
      <w:r>
        <w:rPr>
          <w:sz w:val="14"/>
        </w:rPr>
        <w:t xml:space="preserve"> Ebinger said. "</w:t>
      </w:r>
      <w:r>
        <w:rPr>
          <w:rStyle w:val="StyleBoldUnderline"/>
          <w:sz w:val="24"/>
          <w:szCs w:val="24"/>
          <w:highlight w:val="yellow"/>
        </w:rPr>
        <w:t>When we say that the industry can't give up the</w:t>
      </w:r>
      <w:r>
        <w:rPr>
          <w:rStyle w:val="StyleBoldUnderline"/>
          <w:sz w:val="24"/>
          <w:szCs w:val="24"/>
        </w:rPr>
        <w:t xml:space="preserve"> oil and gas </w:t>
      </w:r>
      <w:r>
        <w:rPr>
          <w:rStyle w:val="StyleBoldUnderline"/>
          <w:sz w:val="24"/>
          <w:szCs w:val="24"/>
          <w:highlight w:val="yellow"/>
        </w:rPr>
        <w:t>tax credits,</w:t>
      </w:r>
      <w:r>
        <w:rPr>
          <w:rStyle w:val="StyleBoldUnderline"/>
          <w:sz w:val="24"/>
          <w:szCs w:val="24"/>
        </w:rPr>
        <w:t xml:space="preserve"> well, </w:t>
      </w:r>
      <w:r w:rsidRPr="009202DF">
        <w:rPr>
          <w:rStyle w:val="Emphasis"/>
          <w:highlight w:val="yellow"/>
        </w:rPr>
        <w:t>who is going to give up food stamps or</w:t>
      </w:r>
      <w:r w:rsidRPr="009202DF">
        <w:rPr>
          <w:rStyle w:val="Emphasis"/>
        </w:rPr>
        <w:t xml:space="preserve"> who is going to give up </w:t>
      </w:r>
      <w:r w:rsidRPr="009202DF">
        <w:rPr>
          <w:rStyle w:val="Emphasis"/>
          <w:highlight w:val="yellow"/>
        </w:rPr>
        <w:t>things that are equally important to other constituencies</w:t>
      </w:r>
      <w:r>
        <w:rPr>
          <w:rStyle w:val="StyleBoldUnderline"/>
        </w:rPr>
        <w:t xml:space="preserve">?" </w:t>
      </w:r>
      <w:r>
        <w:rPr>
          <w:sz w:val="14"/>
        </w:rPr>
        <w:t xml:space="preserve">Frank </w:t>
      </w:r>
      <w:r>
        <w:rPr>
          <w:rStyle w:val="StyleBoldUnderline"/>
        </w:rPr>
        <w:t xml:space="preserve">Verrastro, senior vice president </w:t>
      </w:r>
      <w:r>
        <w:rPr>
          <w:sz w:val="14"/>
        </w:rPr>
        <w:t xml:space="preserve">and director </w:t>
      </w:r>
      <w:r>
        <w:rPr>
          <w:rStyle w:val="StyleBoldUnderline"/>
        </w:rPr>
        <w:t>of</w:t>
      </w:r>
      <w:r>
        <w:rPr>
          <w:sz w:val="14"/>
        </w:rPr>
        <w:t xml:space="preserve"> the </w:t>
      </w:r>
      <w:r>
        <w:rPr>
          <w:rStyle w:val="StyleBoldUnderline"/>
        </w:rPr>
        <w:t>Energy</w:t>
      </w:r>
      <w:r>
        <w:rPr>
          <w:sz w:val="14"/>
        </w:rPr>
        <w:t xml:space="preserve"> and National Security P</w:t>
      </w:r>
      <w:r>
        <w:rPr>
          <w:rStyle w:val="StyleBoldUnderline"/>
        </w:rPr>
        <w:t>rogram at</w:t>
      </w:r>
      <w:r>
        <w:rPr>
          <w:sz w:val="14"/>
        </w:rPr>
        <w:t xml:space="preserve"> the </w:t>
      </w:r>
      <w:r>
        <w:rPr>
          <w:rStyle w:val="StyleBoldUnderline"/>
        </w:rPr>
        <w:t>C</w:t>
      </w:r>
      <w:r>
        <w:rPr>
          <w:sz w:val="14"/>
        </w:rPr>
        <w:t xml:space="preserve">enter for </w:t>
      </w:r>
      <w:r>
        <w:rPr>
          <w:rStyle w:val="StyleBoldUnderline"/>
        </w:rPr>
        <w:t>S</w:t>
      </w:r>
      <w:r>
        <w:rPr>
          <w:sz w:val="14"/>
        </w:rPr>
        <w:t xml:space="preserve">trategic and </w:t>
      </w:r>
      <w:r>
        <w:rPr>
          <w:rStyle w:val="StyleBoldUnderline"/>
        </w:rPr>
        <w:t>I</w:t>
      </w:r>
      <w:r>
        <w:rPr>
          <w:sz w:val="14"/>
        </w:rPr>
        <w:t xml:space="preserve">nternational </w:t>
      </w:r>
      <w:r>
        <w:rPr>
          <w:rStyle w:val="StyleBoldUnderline"/>
        </w:rPr>
        <w:t>S</w:t>
      </w:r>
      <w:r>
        <w:rPr>
          <w:sz w:val="14"/>
        </w:rPr>
        <w:t xml:space="preserve">tudies, </w:t>
      </w:r>
      <w:r>
        <w:rPr>
          <w:rStyle w:val="StyleBoldUnderline"/>
        </w:rPr>
        <w:t>agreed</w:t>
      </w:r>
      <w:r>
        <w:rPr>
          <w:sz w:val="14"/>
        </w:rPr>
        <w:t xml:space="preserve">. "This tax discussion and </w:t>
      </w:r>
      <w:r>
        <w:rPr>
          <w:rStyle w:val="StyleBoldUnderline"/>
          <w:highlight w:val="yellow"/>
        </w:rPr>
        <w:t xml:space="preserve">the fiscal discussion is going to </w:t>
      </w:r>
      <w:r w:rsidRPr="009202DF">
        <w:rPr>
          <w:rStyle w:val="Emphasis"/>
          <w:highlight w:val="yellow"/>
        </w:rPr>
        <w:t>limit our possibilities</w:t>
      </w:r>
      <w:r>
        <w:rPr>
          <w:sz w:val="14"/>
          <w:highlight w:val="yellow"/>
        </w:rPr>
        <w:t>,"</w:t>
      </w:r>
      <w:r>
        <w:rPr>
          <w:sz w:val="14"/>
        </w:rPr>
        <w:t xml:space="preserve"> Verrastro said, adding that he is optimistic that the industry can meet upcoming challenges given new resources and technologies that have come online. "Climate change is going to be there, but we just bought ourselves some time." Established versus alternatives With the budget battle brewing, API President and CEO Jack Gerard said, the energy industry should position itself as an answer to the jobs issue instead of simply focusing on industry-specific issues. "Can we tie [energy] to what the public is focused most on - and that is job creation, economic recovery?" Gerard said. It remains to be seen, though, whether energy will be fighting for funding together as industry or fighting over the energy funding left on the table. "Unfortunately, some of </w:t>
      </w:r>
      <w:r>
        <w:rPr>
          <w:rStyle w:val="StyleBoldUnderline"/>
        </w:rPr>
        <w:t>the debate has digressed down to this 'we versus them</w:t>
      </w:r>
      <w:r>
        <w:rPr>
          <w:sz w:val="14"/>
        </w:rPr>
        <w:t>,'" he said, adding, "We are not on that platform."</w:t>
      </w:r>
    </w:p>
    <w:p w:rsidR="00FC4010" w:rsidRDefault="00FC4010" w:rsidP="00FC4010">
      <w:pPr>
        <w:rPr>
          <w:sz w:val="14"/>
        </w:rPr>
      </w:pPr>
    </w:p>
    <w:p w:rsidR="00F60A8E" w:rsidRPr="009202DF" w:rsidRDefault="00F60A8E" w:rsidP="009202DF">
      <w:pPr>
        <w:pStyle w:val="Heading4"/>
      </w:pPr>
      <w:r w:rsidRPr="009202DF">
        <w:t>Even strong supporters won’t lobby hard – budget pressures force them to save focus for defending existing funds</w:t>
      </w:r>
    </w:p>
    <w:p w:rsidR="00F60A8E" w:rsidRPr="00A63204" w:rsidRDefault="00F60A8E" w:rsidP="00F60A8E">
      <w:r>
        <w:rPr>
          <w:rStyle w:val="StyleStyleBold12pt"/>
        </w:rPr>
        <w:t>Clean Energy Report, 11</w:t>
      </w:r>
      <w:r w:rsidRPr="00A63204">
        <w:t>, (4/27, http://cleanenergyreport.com/Clean-Energy-General/Congress-Watch/bipartisan-plan-for-ccs-faces-new-obstacles-amid-political-tensions/menu-id-1003.html</w:t>
      </w:r>
    </w:p>
    <w:p w:rsidR="00F60A8E" w:rsidRDefault="00F60A8E" w:rsidP="00F60A8E">
      <w:pPr>
        <w:rPr>
          <w:sz w:val="16"/>
        </w:rPr>
      </w:pPr>
      <w:r>
        <w:rPr>
          <w:sz w:val="16"/>
        </w:rPr>
        <w:t xml:space="preserve">However, it is also true that CCS </w:t>
      </w:r>
      <w:r>
        <w:rPr>
          <w:rStyle w:val="StyleBoldUnderline"/>
        </w:rPr>
        <w:t>backers cannot afford to lose friends or make new enemies, with</w:t>
      </w:r>
      <w:r>
        <w:rPr>
          <w:sz w:val="16"/>
        </w:rPr>
        <w:t xml:space="preserve"> House GOP lawmakers laying out goals for steep budget cuts in 2012 and </w:t>
      </w:r>
      <w:r>
        <w:rPr>
          <w:rStyle w:val="StyleBoldUnderline"/>
        </w:rPr>
        <w:t xml:space="preserve">critics attacking Department of Energy spending </w:t>
      </w:r>
      <w:r w:rsidRPr="009202DF">
        <w:rPr>
          <w:rStyle w:val="Emphasis"/>
        </w:rPr>
        <w:t>even for existing programs</w:t>
      </w:r>
      <w:r>
        <w:rPr>
          <w:rStyle w:val="StyleBoldUnderline"/>
        </w:rPr>
        <w:t xml:space="preserve">. </w:t>
      </w:r>
      <w:r>
        <w:rPr>
          <w:sz w:val="16"/>
        </w:rPr>
        <w:t xml:space="preserve">In </w:t>
      </w:r>
      <w:r>
        <w:rPr>
          <w:rStyle w:val="StyleBoldUnderline"/>
        </w:rPr>
        <w:t>just one example of these budget pressures</w:t>
      </w:r>
      <w:r>
        <w:rPr>
          <w:sz w:val="16"/>
        </w:rPr>
        <w:t xml:space="preserve">, an April 18 Heritage Foundation analysis </w:t>
      </w:r>
      <w:r>
        <w:rPr>
          <w:rStyle w:val="StyleBoldUnderline"/>
        </w:rPr>
        <w:t>calls for</w:t>
      </w:r>
      <w:r>
        <w:rPr>
          <w:sz w:val="16"/>
        </w:rPr>
        <w:t xml:space="preserve"> trimming $6 billion from the Obama administration’s fiscal year 2012 budget request, and </w:t>
      </w:r>
      <w:r>
        <w:rPr>
          <w:rStyle w:val="StyleBoldUnderline"/>
        </w:rPr>
        <w:t>making cuts of hundreds of millions of dollars in several specific DOE programs that support</w:t>
      </w:r>
      <w:r>
        <w:rPr>
          <w:sz w:val="16"/>
        </w:rPr>
        <w:t xml:space="preserve"> CCS and other </w:t>
      </w:r>
      <w:r>
        <w:rPr>
          <w:rStyle w:val="StyleBoldUnderline"/>
        </w:rPr>
        <w:t>technologies</w:t>
      </w:r>
      <w:r>
        <w:rPr>
          <w:sz w:val="16"/>
        </w:rPr>
        <w:t xml:space="preserve">. It also includes general criticism of programs undertaken with the “dubious goal of reducing carbon dioxide emissions”-- which is the primary goal of CCS. In an unusual move, a broad coalition of environmental groups that in the past have split on the merits of CCS issued a unified statement, in the form of an April 12 letter to various federal agencies, opposing a possible exemption for CO2 from “subtitle C” hazardous waste regulations under the Resource Conservation and Recovery Act (RCRA). The letter included groups like the Natural Resources Defense Council and the Environmental Defense Fund which have expressed qualified support for CCS, but also groups like Friends of the Earth and the Center for Biological Diversity which have criticized federal support for CCS as a coal industry giveaway. The letter also included more general reference to concerns about possible liability relief in a “large number of legislative and regulatory proposals.” The letter’s language was general enough to provide wiggle room for various groups to either support or oppose specific CCS incentives. However, </w:t>
      </w:r>
      <w:r>
        <w:rPr>
          <w:rStyle w:val="StyleBoldUnderline"/>
        </w:rPr>
        <w:t>even groups that might</w:t>
      </w:r>
      <w:r>
        <w:rPr>
          <w:sz w:val="16"/>
        </w:rPr>
        <w:t xml:space="preserve"> be willing to </w:t>
      </w:r>
      <w:r>
        <w:rPr>
          <w:rStyle w:val="StyleBoldUnderline"/>
        </w:rPr>
        <w:t>accept</w:t>
      </w:r>
      <w:r>
        <w:rPr>
          <w:sz w:val="16"/>
        </w:rPr>
        <w:t xml:space="preserve"> CCS </w:t>
      </w:r>
      <w:r>
        <w:rPr>
          <w:rStyle w:val="StyleBoldUnderline"/>
        </w:rPr>
        <w:t xml:space="preserve">incentives are </w:t>
      </w:r>
      <w:r w:rsidRPr="009202DF">
        <w:rPr>
          <w:rStyle w:val="Emphasis"/>
        </w:rPr>
        <w:t>unlikely to devote many resources to pushing the issue</w:t>
      </w:r>
      <w:r>
        <w:rPr>
          <w:rStyle w:val="StyleBoldUnderline"/>
        </w:rPr>
        <w:t xml:space="preserve"> if they are </w:t>
      </w:r>
      <w:r w:rsidRPr="009202DF">
        <w:rPr>
          <w:rStyle w:val="Emphasis"/>
        </w:rPr>
        <w:t>preoccupied on a game of legislative defense</w:t>
      </w:r>
      <w:r>
        <w:rPr>
          <w:rStyle w:val="StyleBoldUnderline"/>
        </w:rPr>
        <w:t xml:space="preserve"> </w:t>
      </w:r>
      <w:r>
        <w:rPr>
          <w:sz w:val="16"/>
        </w:rPr>
        <w:t>against efforts to rein in the Clean Air Act, environmentalists say.</w:t>
      </w:r>
    </w:p>
    <w:p w:rsidR="00123053" w:rsidRPr="009202DF" w:rsidRDefault="00123053" w:rsidP="009202DF">
      <w:pPr>
        <w:pStyle w:val="Heading4"/>
      </w:pPr>
      <w:r w:rsidRPr="009202DF">
        <w:t>Multiple reasons plan drains PC – even if it has bipartisan support</w:t>
      </w:r>
    </w:p>
    <w:p w:rsidR="00123053" w:rsidRDefault="00123053" w:rsidP="00123053">
      <w:pPr>
        <w:rPr>
          <w:rStyle w:val="StyleStyleBold12pt"/>
        </w:rPr>
      </w:pPr>
      <w:r>
        <w:rPr>
          <w:rStyle w:val="StyleStyleBold12pt"/>
        </w:rPr>
        <w:t>Barlas, 12</w:t>
      </w:r>
    </w:p>
    <w:p w:rsidR="00123053" w:rsidRPr="00A63204" w:rsidRDefault="00123053" w:rsidP="00A63204">
      <w:r w:rsidRPr="00A63204">
        <w:t>Stephen, columnist @ Financial Executive, 1/1, lexis</w:t>
      </w:r>
    </w:p>
    <w:p w:rsidR="00123053" w:rsidRDefault="00123053" w:rsidP="00123053">
      <w:pPr>
        <w:rPr>
          <w:rStyle w:val="StyleStyleBold12pt"/>
          <w:b w:val="0"/>
        </w:rPr>
      </w:pPr>
    </w:p>
    <w:p w:rsidR="00123053" w:rsidRDefault="00123053" w:rsidP="00A63204">
      <w:pPr>
        <w:rPr>
          <w:rStyle w:val="StyleStyleBold12pt"/>
          <w:b w:val="0"/>
          <w:sz w:val="12"/>
        </w:rPr>
      </w:pPr>
      <w:r>
        <w:rPr>
          <w:rStyle w:val="StyleStyleBold12pt"/>
          <w:sz w:val="12"/>
        </w:rPr>
        <w:t xml:space="preserve">But </w:t>
      </w:r>
      <w:r>
        <w:rPr>
          <w:rStyle w:val="StyleBoldUnderline"/>
          <w:highlight w:val="yellow"/>
        </w:rPr>
        <w:t xml:space="preserve">it is </w:t>
      </w:r>
      <w:r w:rsidRPr="009202DF">
        <w:rPr>
          <w:rStyle w:val="Emphasis"/>
          <w:highlight w:val="yellow"/>
        </w:rPr>
        <w:t>highly unlikely</w:t>
      </w:r>
      <w:r>
        <w:rPr>
          <w:rStyle w:val="StyleBoldUnderline"/>
          <w:highlight w:val="yellow"/>
        </w:rPr>
        <w:t xml:space="preserve"> that Obama's blueprint will lead to</w:t>
      </w:r>
      <w:r>
        <w:rPr>
          <w:rStyle w:val="StyleBoldUnderline"/>
        </w:rPr>
        <w:t xml:space="preserve"> a firmer footing for </w:t>
      </w:r>
      <w:r>
        <w:rPr>
          <w:rStyle w:val="StyleBoldUnderline"/>
          <w:highlight w:val="yellow"/>
        </w:rPr>
        <w:t>U.S. energy security</w:t>
      </w:r>
      <w:r>
        <w:rPr>
          <w:rStyle w:val="StyleStyleBold12pt"/>
          <w:sz w:val="12"/>
        </w:rPr>
        <w:t xml:space="preserve"> than past so-called blueprints from other presidents, or perhaps more importantly, whether a print is even necessary. Obama's policy is a loosely knit set of policies that focus on producing more oil at home and reducing dependence on foreign oil by developing cleaner alternative fuels and greater efficiency.¶ The Obama plan is not the result of any particular deep thinking or strategy. The President's Council of Advisors on Science and Technology (PCAST) called for the development of such a strategy in its November 2010 Report to the President on Accelerating the Pace of Changein Energy Technologies. Through an Integrated Federal Energy Policy.¶ PCAST called for a Quadrennial Technology Review (QTR) as the first step in preparing a Quadrennial Energy Review. DOE completed the QTR in November</w:t>
      </w:r>
      <w:r w:rsidRPr="00A63204">
        <w:t xml:space="preserve"> </w:t>
      </w:r>
      <w:r>
        <w:rPr>
          <w:rStyle w:val="StyleStyleBold12pt"/>
          <w:sz w:val="12"/>
        </w:rPr>
        <w:t xml:space="preserve">2011, six months after Obama published his blueprint.¶ Steven E. Koonin, former undersecretary of Energy for Science, says QTR is limited in scope and all DOE felt it could get done given budget and time. "Technology development absent an understanding and shaping of policy and market context in which it gets deployed is not aproductive exercise," he says. At this point there is no indication that DOE will even undertake the much more important QER, much less complete it any time soon.¶ </w:t>
      </w:r>
      <w:r>
        <w:rPr>
          <w:rStyle w:val="StyleBoldUnderline"/>
        </w:rPr>
        <w:t xml:space="preserve">The larger reality is that </w:t>
      </w:r>
      <w:r w:rsidRPr="009202DF">
        <w:rPr>
          <w:rStyle w:val="Emphasis"/>
          <w:highlight w:val="yellow"/>
        </w:rPr>
        <w:t>any energy</w:t>
      </w:r>
      <w:r>
        <w:rPr>
          <w:rStyle w:val="StyleStyleBold12pt"/>
          <w:sz w:val="12"/>
        </w:rPr>
        <w:t xml:space="preserve"> independence </w:t>
      </w:r>
      <w:r w:rsidRPr="009202DF">
        <w:rPr>
          <w:rStyle w:val="Emphasis"/>
          <w:highlight w:val="yellow"/>
        </w:rPr>
        <w:t>plan</w:t>
      </w:r>
      <w:r>
        <w:rPr>
          <w:rStyle w:val="StyleBoldUnderline"/>
          <w:highlight w:val="yellow"/>
        </w:rPr>
        <w:t xml:space="preserve"> proposed by any</w:t>
      </w:r>
      <w:r>
        <w:rPr>
          <w:rStyle w:val="StyleBoldUnderline"/>
        </w:rPr>
        <w:t xml:space="preserve"> U.S, </w:t>
      </w:r>
      <w:r>
        <w:rPr>
          <w:rStyle w:val="StyleBoldUnderline"/>
          <w:highlight w:val="yellow"/>
        </w:rPr>
        <w:t>president</w:t>
      </w:r>
      <w:r>
        <w:t>--whether based on a QER or not--</w:t>
      </w:r>
      <w:r>
        <w:rPr>
          <w:rStyle w:val="StyleBoldUnderline"/>
          <w:highlight w:val="yellow"/>
        </w:rPr>
        <w:t>has as much a chance of coming to fruition as Washington's</w:t>
      </w:r>
      <w:r>
        <w:rPr>
          <w:rStyle w:val="StyleBoldUnderline"/>
        </w:rPr>
        <w:t xml:space="preserve"> football Redskins have of getting into the Super Bowl</w:t>
      </w:r>
      <w:r>
        <w:rPr>
          <w:rStyle w:val="StyleStyleBold12pt"/>
          <w:sz w:val="12"/>
        </w:rPr>
        <w:t xml:space="preserve">. But regardless of the rhetoric of president after president, maybe the U.S. doesn't even need an energy independence or energy security policy.¶ Natural Gas Making Inroads¶ The biggest energy input for industrial and commercial business users is natural gas. Natural gas prices are incredibly important, bothbecause the fuel is used directly to run industrial processes, heat facilities and commercial buildings and make products such as fertilizers, pharmaceuticals, plastics and other advanced materials. Thanks to the shale revolution, EIA forecasts natural gas prices will stay low for the foreseeable future, rising to $4.66 m/BTU in 2015 and $5.05 m/BTU in 2020.¶ That is good news for the owners of 15,000 to 17,000 industrial boilers in this country, most of which use natural gas (and many of those who still use coal are switching to natural gas). In addition, companies such as Dow Chemical Co. are restarting operations at facilities idled during the recession, Bayer AG is in talks with companies interested in building new ethane crackers at its two industrial parks in West Virginia and Chevron Phillips Chemical Co. and LyondellBasellCo., are considering expanding operations in the United States.¶ Fracking has also had a much less remarked-upon effect on petroleum prices, which are important to businesses with transportation fleets. New oil sources are spurting from the Bakken (stretching from Canada to North Dakota and Montana) and Eagles Ford (South Texas) shale plays.¶ U.S. oil prices have fallen from $133.88 a barrel of Texas intermediate crude in June 2008 to around $86.07. EIA predicts oil prices will rise to $94.58/bbl in 2015 and $108.10/bbl in 2020.¶ Beyond the flood of natural gas washing over them, U.S. companies are also benefitting from three decades of investments--most of whichwere made without federal subsidies, or support--into facility energy efficiency. Ralph Cavanagh, co-director of the Energy Program at the Natural Resources Defense Council and a member of the Electricity Advisory Board at DOE, says the most important single solution for U.S. businesses worried about energy prices and access is aggressive energy efficiency.¶ "Energy independence is the wrong issue," Cavanagh says. "It is reducing the cost of energy services and improving energy security.¶ "U.S. business has done a tremendous job in energy efficiency overthe past three decades," he adds. "It takes less than one-half of a unit of energy to create $1 of economic value than it did in 1973. Industry has done that by upgrading the efficiency of process equipmentand upgrading lighting."¶ Others may well argue that the U.S. needs, and has always needed, an energy policy, but one narrowly targeted. Kenneth B Medlock III, deputy director, Energy Forum at the James A Baker III Institute for Public Policy at Rice University, notes that DOE and the Gas Research Institute helped develop, with federal funding, the horizontal drilling (i.e. fracking) technology that Mitchell Energy and Development Corp. (now a part of Devon Energy Corp.) pioneered.¶ "Government ought to be focused on research and development," Med-lock notes. He also is a supporter of loan guarantees to promote investment activity in frontier technologies, and argues that as long as there are more good bets than bad bets in that kind of portfolio, thefunds committed in total are a good investment.¶ But </w:t>
      </w:r>
      <w:r>
        <w:rPr>
          <w:rStyle w:val="StyleBoldUnderline"/>
          <w:highlight w:val="yellow"/>
        </w:rPr>
        <w:t>spectacular failures of</w:t>
      </w:r>
      <w:r>
        <w:rPr>
          <w:rStyle w:val="StyleBoldUnderline"/>
        </w:rPr>
        <w:t xml:space="preserve"> energy </w:t>
      </w:r>
      <w:r>
        <w:rPr>
          <w:rStyle w:val="StyleBoldUnderline"/>
          <w:highlight w:val="yellow"/>
        </w:rPr>
        <w:t>companies such as Solyndra</w:t>
      </w:r>
      <w:r>
        <w:rPr>
          <w:rStyle w:val="StyleStyleBold12pt"/>
          <w:sz w:val="12"/>
        </w:rPr>
        <w:t xml:space="preserve"> Corp., the Chapter 11 filing of </w:t>
      </w:r>
      <w:r>
        <w:rPr>
          <w:rStyle w:val="StyleBoldUnderline"/>
        </w:rPr>
        <w:t xml:space="preserve">Beacon Power </w:t>
      </w:r>
      <w:r>
        <w:rPr>
          <w:rStyle w:val="StyleStyleBold12pt"/>
          <w:sz w:val="12"/>
        </w:rPr>
        <w:t xml:space="preserve">Corp. </w:t>
      </w:r>
      <w:r>
        <w:rPr>
          <w:rStyle w:val="StyleBoldUnderline"/>
        </w:rPr>
        <w:t>and other</w:t>
      </w:r>
      <w:r>
        <w:rPr>
          <w:rStyle w:val="StyleStyleBold12pt"/>
          <w:sz w:val="12"/>
        </w:rPr>
        <w:t xml:space="preserve"> less publicized </w:t>
      </w:r>
      <w:r>
        <w:rPr>
          <w:rStyle w:val="StyleBoldUnderline"/>
        </w:rPr>
        <w:t xml:space="preserve">busts reduce, if not </w:t>
      </w:r>
      <w:r w:rsidRPr="009202DF">
        <w:rPr>
          <w:rStyle w:val="Emphasis"/>
          <w:highlight w:val="yellow"/>
        </w:rPr>
        <w:t>kill, the prospect of</w:t>
      </w:r>
      <w:r w:rsidRPr="009202DF">
        <w:rPr>
          <w:rStyle w:val="Emphasis"/>
        </w:rPr>
        <w:t xml:space="preserve"> any </w:t>
      </w:r>
      <w:r w:rsidRPr="009202DF">
        <w:rPr>
          <w:rStyle w:val="Emphasis"/>
          <w:highlight w:val="yellow"/>
        </w:rPr>
        <w:t>additional</w:t>
      </w:r>
      <w:r w:rsidRPr="009202DF">
        <w:rPr>
          <w:rStyle w:val="Emphasis"/>
        </w:rPr>
        <w:t xml:space="preserve"> congressional </w:t>
      </w:r>
      <w:r w:rsidRPr="009202DF">
        <w:rPr>
          <w:rStyle w:val="Emphasis"/>
          <w:highlight w:val="yellow"/>
        </w:rPr>
        <w:t>funding</w:t>
      </w:r>
      <w:r>
        <w:rPr>
          <w:rStyle w:val="StyleBoldUnderline"/>
          <w:highlight w:val="yellow"/>
        </w:rPr>
        <w:t xml:space="preserve"> for energy</w:t>
      </w:r>
      <w:r>
        <w:rPr>
          <w:rStyle w:val="StyleBoldUnderline"/>
        </w:rPr>
        <w:t xml:space="preserve"> </w:t>
      </w:r>
      <w:r>
        <w:t>loan guarantees</w:t>
      </w:r>
      <w:r>
        <w:rPr>
          <w:rStyle w:val="StyleBoldUnderline"/>
        </w:rPr>
        <w:t xml:space="preserve"> </w:t>
      </w:r>
      <w:r>
        <w:rPr>
          <w:rStyle w:val="StyleBoldUnderline"/>
          <w:highlight w:val="yellow"/>
        </w:rPr>
        <w:t xml:space="preserve">of </w:t>
      </w:r>
      <w:r w:rsidRPr="009202DF">
        <w:rPr>
          <w:rStyle w:val="Emphasis"/>
          <w:highlight w:val="yellow"/>
        </w:rPr>
        <w:t>any kind</w:t>
      </w:r>
      <w:r>
        <w:rPr>
          <w:rStyle w:val="StyleBoldUnderline"/>
        </w:rPr>
        <w:t xml:space="preserve">. That is true </w:t>
      </w:r>
      <w:r w:rsidRPr="009202DF">
        <w:rPr>
          <w:rStyle w:val="Emphasis"/>
          <w:highlight w:val="yellow"/>
        </w:rPr>
        <w:t>even when legislation has bipartisan suppor</w:t>
      </w:r>
      <w:r w:rsidRPr="009202DF">
        <w:rPr>
          <w:rStyle w:val="Emphasis"/>
        </w:rPr>
        <w:t>t,</w:t>
      </w:r>
      <w:r>
        <w:rPr>
          <w:rStyle w:val="StyleStyleBold12pt"/>
          <w:sz w:val="12"/>
        </w:rPr>
        <w:t xml:space="preserve"> which is the case for </w:t>
      </w:r>
      <w:r>
        <w:rPr>
          <w:rStyle w:val="StyleBoldUnderline"/>
        </w:rPr>
        <w:t xml:space="preserve">the Energy Savings </w:t>
      </w:r>
      <w:r>
        <w:rPr>
          <w:rStyle w:val="StyleStyleBold12pt"/>
          <w:sz w:val="12"/>
        </w:rPr>
        <w:t xml:space="preserve">and Industrial Competitiveness </w:t>
      </w:r>
      <w:r>
        <w:rPr>
          <w:rStyle w:val="StyleBoldUnderline"/>
        </w:rPr>
        <w:t xml:space="preserve">Act </w:t>
      </w:r>
      <w:r>
        <w:rPr>
          <w:rStyle w:val="StyleStyleBold12pt"/>
          <w:sz w:val="12"/>
        </w:rPr>
        <w:t xml:space="preserve">of 2011 (S. 1000), which would, among other things, provide grants for a revolving loan program designed to develop energy-saving technologies for industrial and commercial use.¶ The bill </w:t>
      </w:r>
      <w:r>
        <w:rPr>
          <w:rStyle w:val="StyleBoldUnderline"/>
        </w:rPr>
        <w:t>passed</w:t>
      </w:r>
      <w:r>
        <w:rPr>
          <w:rStyle w:val="StyleStyleBold12pt"/>
          <w:sz w:val="12"/>
        </w:rPr>
        <w:t xml:space="preserve"> the Senate Energy </w:t>
      </w:r>
      <w:r>
        <w:rPr>
          <w:rStyle w:val="StyleBoldUnderline"/>
        </w:rPr>
        <w:t>Committee</w:t>
      </w:r>
      <w:r>
        <w:rPr>
          <w:rStyle w:val="StyleStyleBold12pt"/>
          <w:sz w:val="12"/>
        </w:rPr>
        <w:t xml:space="preserve"> by a vote of </w:t>
      </w:r>
      <w:r>
        <w:rPr>
          <w:rStyle w:val="StyleBoldUnderline"/>
        </w:rPr>
        <w:t>18-</w:t>
      </w:r>
      <w:r>
        <w:rPr>
          <w:rStyle w:val="StyleStyleBold12pt"/>
          <w:sz w:val="12"/>
        </w:rPr>
        <w:t xml:space="preserve">3 in July. </w:t>
      </w:r>
      <w:r>
        <w:rPr>
          <w:rStyle w:val="StyleBoldUnderline"/>
        </w:rPr>
        <w:t>However</w:t>
      </w:r>
      <w:r>
        <w:rPr>
          <w:rStyle w:val="StyleStyleBold12pt"/>
          <w:sz w:val="12"/>
        </w:rPr>
        <w:t xml:space="preserve">, the Congressional Budget Office has pegged the </w:t>
      </w:r>
      <w:r>
        <w:rPr>
          <w:rStyle w:val="StyleBoldUnderline"/>
          <w:highlight w:val="yellow"/>
        </w:rPr>
        <w:t>cost</w:t>
      </w:r>
      <w:r>
        <w:rPr>
          <w:rStyle w:val="StyleBoldUnderline"/>
        </w:rPr>
        <w:t xml:space="preserve"> </w:t>
      </w:r>
      <w:r>
        <w:rPr>
          <w:rStyle w:val="StyleStyleBold12pt"/>
          <w:sz w:val="12"/>
        </w:rPr>
        <w:t xml:space="preserve">of the bill's provisions at $1.2 billion over five years. That </w:t>
      </w:r>
      <w:r>
        <w:rPr>
          <w:rStyle w:val="StyleBoldUnderline"/>
          <w:highlight w:val="yellow"/>
        </w:rPr>
        <w:t xml:space="preserve">is a </w:t>
      </w:r>
      <w:r w:rsidRPr="009202DF">
        <w:rPr>
          <w:rStyle w:val="Emphasis"/>
          <w:highlight w:val="yellow"/>
        </w:rPr>
        <w:t>serious barrier to passage</w:t>
      </w:r>
      <w:r>
        <w:rPr>
          <w:rStyle w:val="StyleBoldUnderline"/>
        </w:rPr>
        <w:t xml:space="preserve">. And </w:t>
      </w:r>
      <w:r>
        <w:rPr>
          <w:rStyle w:val="StyleStyleBold12pt"/>
          <w:sz w:val="12"/>
        </w:rPr>
        <w:t xml:space="preserve">in any case, </w:t>
      </w:r>
      <w:r w:rsidRPr="009202DF">
        <w:rPr>
          <w:rStyle w:val="Emphasis"/>
          <w:highlight w:val="yellow"/>
        </w:rPr>
        <w:t>even if it did pass</w:t>
      </w:r>
      <w:r>
        <w:rPr>
          <w:rStyle w:val="StyleBoldUnderline"/>
          <w:highlight w:val="yellow"/>
        </w:rPr>
        <w:t>, the bill would simply authorize funding.</w:t>
      </w:r>
      <w:r>
        <w:rPr>
          <w:rStyle w:val="StyleBoldUnderline"/>
          <w:sz w:val="12"/>
          <w:highlight w:val="yellow"/>
        </w:rPr>
        <w:t>¶</w:t>
      </w:r>
      <w:r>
        <w:rPr>
          <w:rStyle w:val="StyleBoldUnderline"/>
          <w:sz w:val="12"/>
        </w:rPr>
        <w:t xml:space="preserve"> </w:t>
      </w:r>
      <w:r>
        <w:rPr>
          <w:rStyle w:val="StyleBoldUnderline"/>
        </w:rPr>
        <w:t xml:space="preserve">Congressional appropriations </w:t>
      </w:r>
      <w:r>
        <w:rPr>
          <w:rStyle w:val="StyleBoldUnderline"/>
          <w:highlight w:val="yellow"/>
        </w:rPr>
        <w:t>committees would have to approve the money as part of DOE's budget, which would</w:t>
      </w:r>
      <w:r>
        <w:rPr>
          <w:rStyle w:val="StyleBoldUnderline"/>
        </w:rPr>
        <w:t xml:space="preserve"> </w:t>
      </w:r>
      <w:r>
        <w:rPr>
          <w:rStyle w:val="StyleBoldUnderline"/>
          <w:highlight w:val="yellow"/>
        </w:rPr>
        <w:t xml:space="preserve">be </w:t>
      </w:r>
      <w:r w:rsidRPr="009202DF">
        <w:rPr>
          <w:rStyle w:val="Emphasis"/>
          <w:highlight w:val="yellow"/>
        </w:rPr>
        <w:t>highly unlikely</w:t>
      </w:r>
      <w:r>
        <w:rPr>
          <w:rStyle w:val="StyleBoldUnderline"/>
        </w:rPr>
        <w:t>,</w:t>
      </w:r>
      <w:r>
        <w:rPr>
          <w:rStyle w:val="StyleStyleBold12pt"/>
          <w:sz w:val="12"/>
        </w:rPr>
        <w:t xml:space="preserve"> Solyndra aside, since </w:t>
      </w:r>
      <w:r>
        <w:rPr>
          <w:rStyle w:val="StyleBoldUnderline"/>
          <w:highlight w:val="yellow"/>
        </w:rPr>
        <w:t>similar programs</w:t>
      </w:r>
      <w:r>
        <w:rPr>
          <w:rStyle w:val="StyleBoldUnderline"/>
        </w:rPr>
        <w:t xml:space="preserve"> authorized by</w:t>
      </w:r>
      <w:r>
        <w:rPr>
          <w:rStyle w:val="StyleStyleBold12pt"/>
          <w:sz w:val="12"/>
        </w:rPr>
        <w:t xml:space="preserve"> the </w:t>
      </w:r>
      <w:r>
        <w:rPr>
          <w:rStyle w:val="StyleBoldUnderline"/>
        </w:rPr>
        <w:t xml:space="preserve">2005 and 2007 energy bills </w:t>
      </w:r>
      <w:r>
        <w:rPr>
          <w:rStyle w:val="StyleBoldUnderline"/>
          <w:highlight w:val="yellow"/>
        </w:rPr>
        <w:t xml:space="preserve">are </w:t>
      </w:r>
      <w:r w:rsidRPr="009202DF">
        <w:rPr>
          <w:rStyle w:val="Emphasis"/>
          <w:highlight w:val="yellow"/>
        </w:rPr>
        <w:t>still begging for appropriations</w:t>
      </w:r>
      <w:r>
        <w:rPr>
          <w:rStyle w:val="StyleBoldUnderline"/>
          <w:highlight w:val="yellow"/>
        </w:rPr>
        <w:t>.</w:t>
      </w:r>
      <w:r>
        <w:rPr>
          <w:rStyle w:val="StyleBoldUnderline"/>
          <w:sz w:val="12"/>
          <w:highlight w:val="yellow"/>
        </w:rPr>
        <w:t>¶</w:t>
      </w:r>
      <w:r>
        <w:rPr>
          <w:rStyle w:val="StyleStyleBold12pt"/>
          <w:sz w:val="12"/>
        </w:rPr>
        <w:t xml:space="preserve"> </w:t>
      </w:r>
      <w:r>
        <w:rPr>
          <w:rStyle w:val="StyleBoldUnderline"/>
        </w:rPr>
        <w:t xml:space="preserve">Besides impact on the </w:t>
      </w:r>
      <w:r>
        <w:rPr>
          <w:rStyle w:val="StyleStyleBold12pt"/>
          <w:sz w:val="12"/>
        </w:rPr>
        <w:t xml:space="preserve">federal </w:t>
      </w:r>
      <w:r>
        <w:rPr>
          <w:rStyle w:val="StyleBoldUnderline"/>
        </w:rPr>
        <w:t>deficit, politics</w:t>
      </w:r>
      <w:r>
        <w:rPr>
          <w:rStyle w:val="StyleStyleBold12pt"/>
          <w:sz w:val="12"/>
        </w:rPr>
        <w:t xml:space="preserve">, too, </w:t>
      </w:r>
      <w:r>
        <w:rPr>
          <w:rStyle w:val="StyleBoldUnderline"/>
        </w:rPr>
        <w:t>often impede progress on otherwise sensible policies</w:t>
      </w:r>
      <w:r>
        <w:rPr>
          <w:rStyle w:val="StyleStyleBold12pt"/>
          <w:sz w:val="12"/>
        </w:rPr>
        <w:t>. Politics apparently have clogged up the proposed Keystone XL oil pipeline extension from Canada.Environmentalists, a Democratic constituency, oppose the project, arguing it would create more greenhouse gas emissions than necessary and pose a potential drinking water danger for Nebraska residents because it passed over the Ogallala Aquifer.¶ That view is shared by Nebraska's Republican Gov. Dave Heineman, whose views are opposite those of all the can presidential candidates, each of whom supported U.S. approval of Keystone XL.¶ Labor unions, another key Democratic constituency, support the project that TransCanada, the project sponsor, says will bring more than11 8,000 person-years of employment to workers in the states of Montana, South Dakota and Nebraska.¶ If the Keystone debate features Democrats versus Democrats and Republicans versus Republicans, efforts to substitute domestic natural gas for foreign petroleum features business versus business.</w:t>
      </w:r>
    </w:p>
    <w:p w:rsidR="00123053" w:rsidRDefault="00123053" w:rsidP="00123053">
      <w:pPr>
        <w:rPr>
          <w:rStyle w:val="StyleStyleBold12pt"/>
          <w:b w:val="0"/>
          <w:sz w:val="14"/>
        </w:rPr>
      </w:pPr>
    </w:p>
    <w:p w:rsidR="00123053" w:rsidRPr="009202DF" w:rsidRDefault="00123053" w:rsidP="009202DF">
      <w:pPr>
        <w:pStyle w:val="Heading4"/>
      </w:pPr>
      <w:r w:rsidRPr="009202DF">
        <w:t>Plan Drains PC regardless of bipartisan support – multiple reasons</w:t>
      </w:r>
    </w:p>
    <w:p w:rsidR="00123053" w:rsidRDefault="00123053" w:rsidP="00123053">
      <w:pPr>
        <w:rPr>
          <w:rStyle w:val="StyleStyleBold12pt"/>
        </w:rPr>
      </w:pPr>
      <w:r>
        <w:rPr>
          <w:rStyle w:val="StyleStyleBold12pt"/>
        </w:rPr>
        <w:t>McEntee, 12</w:t>
      </w:r>
    </w:p>
    <w:p w:rsidR="00123053" w:rsidRDefault="00123053" w:rsidP="00123053">
      <w:r>
        <w:t>Christine McEntee, Executive Director and CEO, American Geophysical Union, National Journal Experts Blog, 8/15/12, http://energy.nationaljournal.com/2012/08/finding-the-sweet-spot-biparti.php?comments=expandall#comments</w:t>
      </w:r>
    </w:p>
    <w:p w:rsidR="00123053" w:rsidRDefault="00123053" w:rsidP="00123053">
      <w:pPr>
        <w:rPr>
          <w:rStyle w:val="StyleBoldUnderline"/>
        </w:rPr>
      </w:pPr>
      <w:r>
        <w:rPr>
          <w:sz w:val="16"/>
        </w:rPr>
        <w:t xml:space="preserve">As convenient as it would be to say that a single change could alleviate the </w:t>
      </w:r>
      <w:r>
        <w:rPr>
          <w:rStyle w:val="StyleBoldUnderline"/>
        </w:rPr>
        <w:t>gridlock</w:t>
      </w:r>
      <w:r>
        <w:rPr>
          <w:sz w:val="16"/>
        </w:rPr>
        <w:t xml:space="preserve"> we are experiencing, the </w:t>
      </w:r>
      <w:r>
        <w:rPr>
          <w:rStyle w:val="StyleBoldUnderline"/>
        </w:rPr>
        <w:t>reality is</w:t>
      </w:r>
      <w:r>
        <w:rPr>
          <w:sz w:val="16"/>
        </w:rPr>
        <w:t xml:space="preserve"> that there are </w:t>
      </w:r>
      <w:r>
        <w:rPr>
          <w:rStyle w:val="StyleBoldUnderline"/>
        </w:rPr>
        <w:t xml:space="preserve">a number of </w:t>
      </w:r>
      <w:r w:rsidRPr="009202DF">
        <w:rPr>
          <w:rStyle w:val="Emphasis"/>
        </w:rPr>
        <w:t>critical obstacles</w:t>
      </w:r>
      <w:r>
        <w:rPr>
          <w:rStyle w:val="StyleBoldUnderline"/>
        </w:rPr>
        <w:t xml:space="preserve"> keeping us from passing energy</w:t>
      </w:r>
      <w:r>
        <w:rPr>
          <w:sz w:val="16"/>
        </w:rPr>
        <w:t xml:space="preserve"> and environmental </w:t>
      </w:r>
      <w:r>
        <w:rPr>
          <w:rStyle w:val="StyleBoldUnderline"/>
        </w:rPr>
        <w:t>legislation</w:t>
      </w:r>
      <w:r>
        <w:rPr>
          <w:sz w:val="16"/>
        </w:rPr>
        <w:t>.</w:t>
      </w:r>
      <w:r>
        <w:rPr>
          <w:sz w:val="12"/>
        </w:rPr>
        <w:t>¶</w:t>
      </w:r>
      <w:r>
        <w:rPr>
          <w:sz w:val="16"/>
        </w:rPr>
        <w:t xml:space="preserve"> We know that objective scientific knowledge is needed to inform good policy decisions – and that objective knowledge exists – but all too often </w:t>
      </w:r>
      <w:r>
        <w:rPr>
          <w:rStyle w:val="StyleBoldUnderline"/>
        </w:rPr>
        <w:t xml:space="preserve">we are allowing </w:t>
      </w:r>
      <w:r w:rsidRPr="009202DF">
        <w:rPr>
          <w:rStyle w:val="Emphasis"/>
        </w:rPr>
        <w:t>politics and ideology</w:t>
      </w:r>
      <w:r>
        <w:rPr>
          <w:rStyle w:val="StyleBoldUnderline"/>
        </w:rPr>
        <w:t xml:space="preserve"> to take precedence</w:t>
      </w:r>
      <w:r>
        <w:rPr>
          <w:sz w:val="16"/>
        </w:rPr>
        <w:t xml:space="preserve"> over, or be pitted against, science. This not only risks the legitimacy of the science, but also the strength of the policy and its ability to protect the security, health and welfare of the American people, and support a healthy and thriving economy. The </w:t>
      </w:r>
      <w:r>
        <w:rPr>
          <w:rStyle w:val="StyleBoldUnderline"/>
        </w:rPr>
        <w:t>current rhetoric</w:t>
      </w:r>
      <w:r>
        <w:rPr>
          <w:sz w:val="16"/>
        </w:rPr>
        <w:t xml:space="preserve"> on climate change </w:t>
      </w:r>
      <w:r>
        <w:rPr>
          <w:rStyle w:val="StyleBoldUnderline"/>
        </w:rPr>
        <w:t>is a perfect example</w:t>
      </w:r>
      <w:r>
        <w:rPr>
          <w:sz w:val="16"/>
        </w:rPr>
        <w:t>.</w:t>
      </w:r>
      <w:r>
        <w:rPr>
          <w:sz w:val="12"/>
        </w:rPr>
        <w:t>¶</w:t>
      </w:r>
      <w:r>
        <w:rPr>
          <w:sz w:val="16"/>
        </w:rPr>
        <w:t xml:space="preserve"> We also know that </w:t>
      </w:r>
      <w:r>
        <w:rPr>
          <w:rStyle w:val="StyleBoldUnderline"/>
        </w:rPr>
        <w:t xml:space="preserve">the </w:t>
      </w:r>
      <w:r w:rsidRPr="009202DF">
        <w:rPr>
          <w:rStyle w:val="Emphasis"/>
        </w:rPr>
        <w:t>biggest obstacles</w:t>
      </w:r>
      <w:r>
        <w:rPr>
          <w:rStyle w:val="StyleBoldUnderline"/>
        </w:rPr>
        <w:t xml:space="preserve"> to passage of energy</w:t>
      </w:r>
      <w:r>
        <w:rPr>
          <w:sz w:val="16"/>
        </w:rPr>
        <w:t xml:space="preserve"> and environmental </w:t>
      </w:r>
      <w:r>
        <w:rPr>
          <w:rStyle w:val="StyleBoldUnderline"/>
        </w:rPr>
        <w:t xml:space="preserve">legislation are </w:t>
      </w:r>
      <w:r w:rsidRPr="009202DF">
        <w:rPr>
          <w:rStyle w:val="Emphasis"/>
        </w:rPr>
        <w:t>disagreements</w:t>
      </w:r>
      <w:r>
        <w:rPr>
          <w:rStyle w:val="StyleBoldUnderline"/>
        </w:rPr>
        <w:t xml:space="preserve"> about the extent to which the federal government</w:t>
      </w:r>
      <w:r>
        <w:rPr>
          <w:sz w:val="16"/>
        </w:rPr>
        <w:t xml:space="preserve"> can and </w:t>
      </w:r>
      <w:r>
        <w:rPr>
          <w:rStyle w:val="StyleBoldUnderline"/>
        </w:rPr>
        <w:t>should regulate</w:t>
      </w:r>
      <w:r>
        <w:rPr>
          <w:sz w:val="16"/>
        </w:rPr>
        <w:t xml:space="preserve"> business, </w:t>
      </w:r>
      <w:r>
        <w:rPr>
          <w:rStyle w:val="StyleBoldUnderline"/>
        </w:rPr>
        <w:t xml:space="preserve">and </w:t>
      </w:r>
      <w:r w:rsidRPr="009202DF">
        <w:rPr>
          <w:rStyle w:val="Emphasis"/>
        </w:rPr>
        <w:t>reluctance</w:t>
      </w:r>
      <w:r>
        <w:rPr>
          <w:rStyle w:val="StyleBoldUnderline"/>
        </w:rPr>
        <w:t xml:space="preserve"> to launch new initiatives that will add to the deficit.</w:t>
      </w:r>
      <w:r>
        <w:rPr>
          <w:sz w:val="16"/>
        </w:rPr>
        <w:t xml:space="preserve"> The science tells us that small initiatives that require only nominal investments can't begin to address the environmental and energy challenges we face; and </w:t>
      </w:r>
      <w:r>
        <w:rPr>
          <w:rStyle w:val="StyleBoldUnderline"/>
        </w:rPr>
        <w:t>legislation</w:t>
      </w:r>
      <w:r>
        <w:rPr>
          <w:sz w:val="16"/>
        </w:rPr>
        <w:t xml:space="preserve"> big enough to achieve significant results </w:t>
      </w:r>
      <w:r>
        <w:rPr>
          <w:rStyle w:val="StyleBoldUnderline"/>
        </w:rPr>
        <w:t xml:space="preserve">will </w:t>
      </w:r>
      <w:r w:rsidRPr="009202DF">
        <w:rPr>
          <w:rStyle w:val="Emphasis"/>
        </w:rPr>
        <w:t>cost more than Congress is willing to spend</w:t>
      </w:r>
      <w:r>
        <w:rPr>
          <w:sz w:val="16"/>
        </w:rPr>
        <w:t>.</w:t>
      </w:r>
      <w:r>
        <w:rPr>
          <w:sz w:val="12"/>
        </w:rPr>
        <w:t>¶</w:t>
      </w:r>
      <w:r>
        <w:rPr>
          <w:sz w:val="16"/>
        </w:rPr>
        <w:t xml:space="preserve"> </w:t>
      </w:r>
      <w:r>
        <w:rPr>
          <w:rStyle w:val="StyleBoldUnderline"/>
        </w:rPr>
        <w:t>Environmental legislation is</w:t>
      </w:r>
      <w:r>
        <w:rPr>
          <w:sz w:val="16"/>
        </w:rPr>
        <w:t xml:space="preserve"> also </w:t>
      </w:r>
      <w:r>
        <w:rPr>
          <w:rStyle w:val="StyleBoldUnderline"/>
        </w:rPr>
        <w:t xml:space="preserve">held </w:t>
      </w:r>
      <w:r w:rsidRPr="009202DF">
        <w:rPr>
          <w:rStyle w:val="Emphasis"/>
        </w:rPr>
        <w:t>prisoner to partisan gridlock</w:t>
      </w:r>
      <w:r>
        <w:rPr>
          <w:sz w:val="16"/>
        </w:rPr>
        <w:t>, with far less bipartisan support than many energy proposals. Even environmental legislation that saves many times its cost in medical and health care savings cannot advance in the current Congress. One recent example is the defeat of legislation to limit the release of airborne particulates proven to adversely affect the respiratory health of children and seniors.</w:t>
      </w:r>
      <w:r>
        <w:rPr>
          <w:sz w:val="12"/>
        </w:rPr>
        <w:t>¶</w:t>
      </w:r>
      <w:r>
        <w:rPr>
          <w:sz w:val="16"/>
        </w:rPr>
        <w:t xml:space="preserve"> </w:t>
      </w:r>
      <w:r>
        <w:rPr>
          <w:rStyle w:val="StyleBoldUnderline"/>
        </w:rPr>
        <w:t>Dissonance about the role of federal regulation</w:t>
      </w:r>
      <w:r>
        <w:rPr>
          <w:sz w:val="16"/>
        </w:rPr>
        <w:t xml:space="preserve">, its cost-effectiveness, and potential to impose costs on private sector that might adversely impact economic recovery </w:t>
      </w:r>
      <w:r w:rsidRPr="009202DF">
        <w:rPr>
          <w:rStyle w:val="Emphasis"/>
        </w:rPr>
        <w:t>further complicate energy/environmental legislative calculus</w:t>
      </w:r>
      <w:r>
        <w:rPr>
          <w:sz w:val="16"/>
        </w:rPr>
        <w:t xml:space="preserve">. For these reasons, </w:t>
      </w:r>
      <w:r>
        <w:rPr>
          <w:rStyle w:val="StyleBoldUnderline"/>
        </w:rPr>
        <w:t xml:space="preserve">it is </w:t>
      </w:r>
      <w:r w:rsidRPr="009202DF">
        <w:rPr>
          <w:rStyle w:val="Emphasis"/>
        </w:rPr>
        <w:t>difficult for Congress to pass</w:t>
      </w:r>
      <w:r>
        <w:rPr>
          <w:rStyle w:val="StyleBoldUnderline"/>
        </w:rPr>
        <w:t xml:space="preserve"> new energy</w:t>
      </w:r>
      <w:r>
        <w:rPr>
          <w:sz w:val="16"/>
        </w:rPr>
        <w:t xml:space="preserve"> and/or environmental </w:t>
      </w:r>
      <w:r>
        <w:rPr>
          <w:rStyle w:val="StyleBoldUnderline"/>
        </w:rPr>
        <w:t xml:space="preserve">initiatives, </w:t>
      </w:r>
      <w:r w:rsidRPr="009202DF">
        <w:rPr>
          <w:rStyle w:val="Emphasis"/>
        </w:rPr>
        <w:t>even where there is wide bipartisan support</w:t>
      </w:r>
      <w:r>
        <w:rPr>
          <w:rStyle w:val="StyleBoldUnderline"/>
        </w:rPr>
        <w:t xml:space="preserve"> for a given bill.</w:t>
      </w:r>
    </w:p>
    <w:p w:rsidR="00123053" w:rsidRPr="009202DF" w:rsidRDefault="00123053" w:rsidP="009202DF">
      <w:pPr>
        <w:pStyle w:val="Heading4"/>
      </w:pPr>
      <w:r w:rsidRPr="009202DF">
        <w:t>Our ev assumes post election climate</w:t>
      </w:r>
    </w:p>
    <w:p w:rsidR="00123053" w:rsidRDefault="00123053" w:rsidP="00123053">
      <w:pPr>
        <w:rPr>
          <w:rStyle w:val="StyleStyleBold12pt"/>
        </w:rPr>
      </w:pPr>
      <w:r>
        <w:rPr>
          <w:rStyle w:val="StyleStyleBold12pt"/>
        </w:rPr>
        <w:t>Whatley, 12</w:t>
      </w:r>
    </w:p>
    <w:p w:rsidR="00123053" w:rsidRDefault="00123053" w:rsidP="00123053">
      <w:r>
        <w:t>Michael Whatley is the executive vice president of Consumer Energy Alliance in Washington D.C, 10/30, http://www.rigzone.com/news/article.asp?hpf=1&amp;a_id=121729</w:t>
      </w:r>
    </w:p>
    <w:p w:rsidR="00123053" w:rsidRDefault="00123053" w:rsidP="00123053">
      <w:pPr>
        <w:rPr>
          <w:sz w:val="14"/>
        </w:rPr>
      </w:pPr>
    </w:p>
    <w:p w:rsidR="00123053" w:rsidRDefault="00123053" w:rsidP="00123053">
      <w:pPr>
        <w:rPr>
          <w:sz w:val="14"/>
        </w:rPr>
      </w:pPr>
      <w:r>
        <w:rPr>
          <w:rStyle w:val="StyleBoldUnderline"/>
        </w:rPr>
        <w:t>Should Republicans hold the House</w:t>
      </w:r>
      <w:r>
        <w:rPr>
          <w:sz w:val="14"/>
        </w:rPr>
        <w:t xml:space="preserve">, </w:t>
      </w:r>
      <w:r>
        <w:rPr>
          <w:rStyle w:val="StyleBoldUnderline"/>
        </w:rPr>
        <w:t>and Democrats hold the Senat</w:t>
      </w:r>
      <w:r>
        <w:rPr>
          <w:sz w:val="14"/>
        </w:rPr>
        <w:t xml:space="preserve">e, </w:t>
      </w:r>
      <w:r>
        <w:rPr>
          <w:rStyle w:val="StyleBoldUnderline"/>
        </w:rPr>
        <w:t xml:space="preserve">it will make it </w:t>
      </w:r>
      <w:r w:rsidRPr="009202DF">
        <w:rPr>
          <w:rStyle w:val="Emphasis"/>
        </w:rPr>
        <w:t>exceedingly difficult</w:t>
      </w:r>
      <w:r>
        <w:rPr>
          <w:rStyle w:val="StyleBoldUnderline"/>
        </w:rPr>
        <w:t xml:space="preserve"> for any meaningful energy legislation to pass in the next two years</w:t>
      </w:r>
      <w:r>
        <w:rPr>
          <w:sz w:val="14"/>
        </w:rPr>
        <w:t xml:space="preserve">, regardless of who wins the Presidency. Smaller legislative measures, including requisite funding for federal agencies, are likely, but a bipartisan movement to pass a comprehensive energy package is unlikely. For the Obama administration, </w:t>
      </w:r>
      <w:r w:rsidRPr="009202DF">
        <w:rPr>
          <w:rStyle w:val="Emphasis"/>
        </w:rPr>
        <w:t>partisan gridlock</w:t>
      </w:r>
      <w:r>
        <w:rPr>
          <w:rStyle w:val="StyleBoldUnderline"/>
        </w:rPr>
        <w:t xml:space="preserve"> in Congress would require the President to push his energy agenda through regulation</w:t>
      </w:r>
      <w:r>
        <w:rPr>
          <w:sz w:val="14"/>
        </w:rPr>
        <w:t xml:space="preserve">. Potential items of his docket include efforts to expand federal regulation over hydraulic fracturing and to create new incentives or mandates for alternative fuel consumption, such as a low carbon fuel standard. For a Romney administration, any substantive changes to our current regulatory structure, especially as it relates to public lands, would require </w:t>
      </w:r>
      <w:r>
        <w:rPr>
          <w:rStyle w:val="StyleBoldUnderline"/>
        </w:rPr>
        <w:t>Congressional approval, something that a bitterly divided Congress will be loath to provide</w:t>
      </w:r>
      <w:r>
        <w:rPr>
          <w:sz w:val="14"/>
        </w:rPr>
        <w:t>. Similarly</w:t>
      </w:r>
      <w:r>
        <w:rPr>
          <w:rStyle w:val="StyleBoldUnderline"/>
        </w:rPr>
        <w:t>, incentives for</w:t>
      </w:r>
      <w:r>
        <w:rPr>
          <w:sz w:val="14"/>
        </w:rPr>
        <w:t xml:space="preserve"> renewable </w:t>
      </w:r>
      <w:r>
        <w:rPr>
          <w:rStyle w:val="StyleBoldUnderline"/>
        </w:rPr>
        <w:t>energy programs and</w:t>
      </w:r>
      <w:r>
        <w:rPr>
          <w:sz w:val="14"/>
        </w:rPr>
        <w:t xml:space="preserve"> tax </w:t>
      </w:r>
      <w:r>
        <w:rPr>
          <w:rStyle w:val="StyleBoldUnderline"/>
        </w:rPr>
        <w:t>credits would be up to the discretion of the Congress</w:t>
      </w:r>
      <w:r>
        <w:rPr>
          <w:sz w:val="14"/>
        </w:rPr>
        <w:t xml:space="preserve"> </w:t>
      </w:r>
      <w:r>
        <w:rPr>
          <w:rStyle w:val="StyleBoldUnderline"/>
        </w:rPr>
        <w:t>and its budgeting process</w:t>
      </w:r>
      <w:r>
        <w:rPr>
          <w:sz w:val="14"/>
        </w:rPr>
        <w:t>. However, a Romney administration would likely expand leasing opportunities in the federal offshore and public lands for oil and natural gas development.</w:t>
      </w:r>
    </w:p>
    <w:p w:rsidR="00123053" w:rsidRPr="009202DF" w:rsidRDefault="00123053" w:rsidP="009202DF">
      <w:pPr>
        <w:pStyle w:val="Heading4"/>
      </w:pPr>
      <w:r w:rsidRPr="009202DF">
        <w:t>Any energy policy without a clear link to revenue generation poisons the well</w:t>
      </w:r>
    </w:p>
    <w:p w:rsidR="00123053" w:rsidRDefault="00123053" w:rsidP="00123053">
      <w:pPr>
        <w:rPr>
          <w:rStyle w:val="StyleStyleBold12pt"/>
        </w:rPr>
      </w:pPr>
      <w:r>
        <w:rPr>
          <w:rStyle w:val="StyleStyleBold12pt"/>
        </w:rPr>
        <w:t>Macauley, 12</w:t>
      </w:r>
    </w:p>
    <w:p w:rsidR="00123053" w:rsidRDefault="00123053" w:rsidP="00123053">
      <w:r>
        <w:t>(1/6, Vice President for Research and Senior Fellow, Resources for the Future, “It’s Economics,” http://energy.nationaljournal.com/2012/01/whats-in-store-for-2012.php)</w:t>
      </w:r>
    </w:p>
    <w:p w:rsidR="00123053" w:rsidRDefault="00123053" w:rsidP="00123053">
      <w:pPr>
        <w:rPr>
          <w:b/>
          <w:u w:val="single"/>
        </w:rPr>
      </w:pPr>
    </w:p>
    <w:p w:rsidR="00123053" w:rsidRDefault="00123053" w:rsidP="00123053">
      <w:pPr>
        <w:rPr>
          <w:sz w:val="16"/>
        </w:rPr>
      </w:pPr>
      <w:r>
        <w:rPr>
          <w:rStyle w:val="StyleBoldUnderline"/>
          <w:highlight w:val="cyan"/>
        </w:rPr>
        <w:t>Congressional action on energ</w:t>
      </w:r>
      <w:r>
        <w:rPr>
          <w:sz w:val="16"/>
        </w:rPr>
        <w:t xml:space="preserve">y, climate, or both </w:t>
      </w:r>
      <w:r>
        <w:rPr>
          <w:rStyle w:val="StyleBoldUnderline"/>
          <w:highlight w:val="cyan"/>
        </w:rPr>
        <w:t>seems unlikely</w:t>
      </w:r>
      <w:r>
        <w:rPr>
          <w:sz w:val="16"/>
        </w:rPr>
        <w:t xml:space="preserve"> unless a clear link to the economy is perceived. The nation’s </w:t>
      </w:r>
      <w:r>
        <w:rPr>
          <w:rStyle w:val="StyleBoldUnderline"/>
          <w:highlight w:val="cyan"/>
        </w:rPr>
        <w:t>fiscal distress calls for attention to revenue</w:t>
      </w:r>
      <w:r>
        <w:rPr>
          <w:sz w:val="16"/>
        </w:rPr>
        <w:t xml:space="preserve">, tax reform, </w:t>
      </w:r>
      <w:r>
        <w:rPr>
          <w:rStyle w:val="StyleBoldUnderline"/>
          <w:highlight w:val="cyan"/>
        </w:rPr>
        <w:t>and spending reductions</w:t>
      </w:r>
      <w:r>
        <w:rPr>
          <w:sz w:val="16"/>
        </w:rPr>
        <w:t xml:space="preserve">. All of these can be addressed by a variety of actions, but worth a long look is a reasonable carbon tax. A $20 per ton tax would raise $100+ billion and could be used directly for deficit reduction or to reform the US tax code by lowering payroll and corporate income taxes, in turn accelerating economic growth and job creation. It’s also clear that the public welcomes new energy supplies but there are risks that we need to manage from unconventional energy production, whether drilling in ultradeep Gulf waters, in the Arctic, or in shale-gas and oil-sands rich regions. More study—and informed public debate—is needed. Actions by the US EPA under the Clean Air Act (CAA) to both cut carbon and push for stronger control of traditional pollutants, taken together, will influence the fate of coal power. With Congress unlikely to do anything this year – although a carbon tax really should be on the table -- the Act is the only federal tool for regulating carbon. But the EPA’s carbon regulatory program is under attack, both in the courts and by some in Congress. Analysis indicates that using the CAA will not cause the "train wreck" critics predict, and could lead to meaningful carbon cuts - though it is true that the tools in the Act are far from perfect, and using them well requires the EPA to be both smart and bold. The Act is worth protecting and using to target carbon emissions, but in the long term it will need to be supplanted by new legislation. The </w:t>
      </w:r>
      <w:r w:rsidRPr="009202DF">
        <w:rPr>
          <w:rStyle w:val="Emphasis"/>
          <w:highlight w:val="cyan"/>
        </w:rPr>
        <w:t>political tradeoffs</w:t>
      </w:r>
      <w:r>
        <w:rPr>
          <w:sz w:val="16"/>
        </w:rPr>
        <w:t xml:space="preserve"> involved in this switch </w:t>
      </w:r>
      <w:r>
        <w:rPr>
          <w:rStyle w:val="StyleBoldUnderline"/>
          <w:highlight w:val="cyan"/>
        </w:rPr>
        <w:t>will be difficult</w:t>
      </w:r>
      <w:r>
        <w:rPr>
          <w:sz w:val="16"/>
        </w:rPr>
        <w:t xml:space="preserve">. The economics are also large, but </w:t>
      </w:r>
      <w:r>
        <w:rPr>
          <w:rStyle w:val="StyleBoldUnderline"/>
          <w:highlight w:val="cyan"/>
        </w:rPr>
        <w:t>without a</w:t>
      </w:r>
      <w:r>
        <w:rPr>
          <w:sz w:val="16"/>
        </w:rPr>
        <w:t xml:space="preserve"> clearer perceived </w:t>
      </w:r>
      <w:r>
        <w:rPr>
          <w:rStyle w:val="StyleBoldUnderline"/>
          <w:highlight w:val="cyan"/>
        </w:rPr>
        <w:t>link to solving fiscal problems, it is</w:t>
      </w:r>
      <w:r>
        <w:rPr>
          <w:sz w:val="16"/>
        </w:rPr>
        <w:t xml:space="preserve"> very </w:t>
      </w:r>
      <w:r>
        <w:rPr>
          <w:rStyle w:val="StyleBoldUnderline"/>
          <w:highlight w:val="cyan"/>
        </w:rPr>
        <w:t>hard to see them happening</w:t>
      </w:r>
      <w:r>
        <w:rPr>
          <w:sz w:val="16"/>
        </w:rPr>
        <w:t xml:space="preserve"> this year.</w:t>
      </w:r>
    </w:p>
    <w:p w:rsidR="00123053" w:rsidRPr="009202DF" w:rsidRDefault="00123053" w:rsidP="009202DF">
      <w:pPr>
        <w:pStyle w:val="Heading4"/>
      </w:pPr>
      <w:r w:rsidRPr="009202DF">
        <w:t>Energy incentives require PC – fierce congressional opposition and competing industry lobby battles</w:t>
      </w:r>
    </w:p>
    <w:p w:rsidR="00123053" w:rsidRPr="00A63204" w:rsidRDefault="00123053" w:rsidP="00123053">
      <w:r>
        <w:rPr>
          <w:rStyle w:val="StyleStyleBold12pt"/>
        </w:rPr>
        <w:t>E&amp;E Daily, 12</w:t>
      </w:r>
      <w:r w:rsidRPr="00A63204">
        <w:t xml:space="preserve">  (Environment and Energy Daily, 1/17, lexis)</w:t>
      </w:r>
    </w:p>
    <w:p w:rsidR="00123053" w:rsidRDefault="00123053" w:rsidP="00123053"/>
    <w:p w:rsidR="00123053" w:rsidRDefault="00123053" w:rsidP="00123053">
      <w:pPr>
        <w:rPr>
          <w:sz w:val="16"/>
        </w:rPr>
      </w:pPr>
      <w:r>
        <w:rPr>
          <w:rStyle w:val="StyleBoldUnderline"/>
          <w:highlight w:val="yellow"/>
        </w:rPr>
        <w:t xml:space="preserve">Overseeing shrinking budgets as renewables, fossil fuels </w:t>
      </w:r>
      <w:r w:rsidRPr="009202DF">
        <w:rPr>
          <w:rStyle w:val="Emphasis"/>
          <w:highlight w:val="yellow"/>
        </w:rPr>
        <w:t>vie for their share</w:t>
      </w:r>
      <w:r>
        <w:rPr>
          <w:sz w:val="16"/>
        </w:rPr>
        <w:t xml:space="preserve">: With jurisdiction over </w:t>
      </w:r>
      <w:r>
        <w:rPr>
          <w:rStyle w:val="StyleBoldUnderline"/>
          <w:highlight w:val="yellow"/>
        </w:rPr>
        <w:t>energy</w:t>
      </w:r>
      <w:r>
        <w:rPr>
          <w:rStyle w:val="StyleBoldUnderline"/>
        </w:rPr>
        <w:t xml:space="preserve"> r</w:t>
      </w:r>
      <w:r>
        <w:rPr>
          <w:sz w:val="16"/>
        </w:rPr>
        <w:t xml:space="preserve">esearch and development </w:t>
      </w:r>
      <w:r>
        <w:rPr>
          <w:rStyle w:val="StyleBoldUnderline"/>
        </w:rPr>
        <w:t>programs</w:t>
      </w:r>
      <w:r>
        <w:rPr>
          <w:sz w:val="16"/>
        </w:rPr>
        <w:t xml:space="preserve"> that got a one-time boost from President Obama's stimulus bill and </w:t>
      </w:r>
      <w:r>
        <w:rPr>
          <w:rStyle w:val="StyleBoldUnderline"/>
        </w:rPr>
        <w:t xml:space="preserve">now </w:t>
      </w:r>
      <w:r>
        <w:rPr>
          <w:rStyle w:val="StyleBoldUnderline"/>
          <w:highlight w:val="yellow"/>
        </w:rPr>
        <w:t>face budget cuts</w:t>
      </w:r>
      <w:r>
        <w:rPr>
          <w:rStyle w:val="StyleBoldUnderline"/>
        </w:rPr>
        <w:t>,</w:t>
      </w:r>
      <w:r>
        <w:rPr>
          <w:sz w:val="16"/>
        </w:rPr>
        <w:t xml:space="preserve"> Hall's committee will advise </w:t>
      </w:r>
      <w:r>
        <w:rPr>
          <w:rStyle w:val="StyleBoldUnderline"/>
          <w:highlight w:val="yellow"/>
        </w:rPr>
        <w:t>appropriators</w:t>
      </w:r>
      <w:r>
        <w:rPr>
          <w:rStyle w:val="StyleBoldUnderline"/>
        </w:rPr>
        <w:t xml:space="preserve"> </w:t>
      </w:r>
      <w:r>
        <w:rPr>
          <w:sz w:val="16"/>
        </w:rPr>
        <w:t xml:space="preserve">on how to </w:t>
      </w:r>
      <w:r>
        <w:rPr>
          <w:rStyle w:val="StyleBoldUnderline"/>
          <w:highlight w:val="yellow"/>
        </w:rPr>
        <w:t xml:space="preserve">parcel out money in a </w:t>
      </w:r>
      <w:r w:rsidRPr="009202DF">
        <w:rPr>
          <w:rStyle w:val="Emphasis"/>
          <w:highlight w:val="yellow"/>
        </w:rPr>
        <w:t>political minefield</w:t>
      </w:r>
      <w:r>
        <w:rPr>
          <w:sz w:val="16"/>
        </w:rPr>
        <w:t xml:space="preserve">. Majority committee staff say Republicans will keep asking to give priority to DOE's Office of Science over the </w:t>
      </w:r>
      <w:r>
        <w:rPr>
          <w:rStyle w:val="StyleBoldUnderline"/>
          <w:highlight w:val="yellow"/>
        </w:rPr>
        <w:t>programs that</w:t>
      </w:r>
      <w:r>
        <w:rPr>
          <w:sz w:val="16"/>
        </w:rPr>
        <w:t xml:space="preserve"> mainly </w:t>
      </w:r>
      <w:r>
        <w:rPr>
          <w:rStyle w:val="StyleBoldUnderline"/>
          <w:highlight w:val="yellow"/>
        </w:rPr>
        <w:t>fund clean tech</w:t>
      </w:r>
      <w:r>
        <w:rPr>
          <w:rStyle w:val="StyleBoldUnderline"/>
        </w:rPr>
        <w:t>nology</w:t>
      </w:r>
      <w:r>
        <w:rPr>
          <w:sz w:val="16"/>
        </w:rPr>
        <w:t xml:space="preserve">, such as the Advanced Research Projects Agency-Energy, or ARPA-E, which </w:t>
      </w:r>
      <w:r>
        <w:rPr>
          <w:rStyle w:val="StyleBoldUnderline"/>
          <w:highlight w:val="yellow"/>
        </w:rPr>
        <w:t xml:space="preserve">will be </w:t>
      </w:r>
      <w:r w:rsidRPr="009202DF">
        <w:rPr>
          <w:rStyle w:val="Emphasis"/>
          <w:highlight w:val="yellow"/>
        </w:rPr>
        <w:t>put under the microscope</w:t>
      </w:r>
      <w:r>
        <w:rPr>
          <w:sz w:val="16"/>
        </w:rPr>
        <w:t xml:space="preserve"> during a Jan. 24 hearing of the committee's oversight panel. When it comes to fossil fuels, </w:t>
      </w:r>
      <w:r>
        <w:rPr>
          <w:rStyle w:val="StyleBoldUnderline"/>
          <w:highlight w:val="yellow"/>
        </w:rPr>
        <w:t>they will seek basic research</w:t>
      </w:r>
      <w:r>
        <w:rPr>
          <w:sz w:val="16"/>
        </w:rPr>
        <w:t xml:space="preserve"> that could make energy production more efficient and less polluting, </w:t>
      </w:r>
      <w:r>
        <w:rPr>
          <w:rStyle w:val="StyleBoldUnderline"/>
          <w:highlight w:val="yellow"/>
        </w:rPr>
        <w:t>rather than commit money</w:t>
      </w:r>
      <w:r>
        <w:rPr>
          <w:rStyle w:val="StyleBoldUnderline"/>
        </w:rPr>
        <w:t xml:space="preserve"> to capital-intensive</w:t>
      </w:r>
      <w:r>
        <w:rPr>
          <w:sz w:val="16"/>
        </w:rPr>
        <w:t xml:space="preserve"> pilot </w:t>
      </w:r>
      <w:r>
        <w:rPr>
          <w:rStyle w:val="StyleBoldUnderline"/>
        </w:rPr>
        <w:t>projects</w:t>
      </w:r>
      <w:r>
        <w:rPr>
          <w:sz w:val="16"/>
        </w:rPr>
        <w:t xml:space="preserve"> for technologies such as carbon capture and storage, committee staff say.</w:t>
      </w:r>
    </w:p>
    <w:p w:rsidR="00123053" w:rsidRPr="009202DF" w:rsidRDefault="00A63204" w:rsidP="009202DF">
      <w:pPr>
        <w:pStyle w:val="Heading4"/>
      </w:pPr>
      <w:r>
        <w:t>e</w:t>
      </w:r>
      <w:r w:rsidR="00123053" w:rsidRPr="009202DF">
        <w:t>nergy invenstments drain capital – Obama must push through political minefield and congressional resistance</w:t>
      </w:r>
    </w:p>
    <w:p w:rsidR="00123053" w:rsidRDefault="00123053" w:rsidP="00123053">
      <w:pPr>
        <w:rPr>
          <w:rStyle w:val="StyleStyleBold12pt"/>
        </w:rPr>
      </w:pPr>
      <w:r>
        <w:rPr>
          <w:rStyle w:val="StyleStyleBold12pt"/>
        </w:rPr>
        <w:t>Howell 12</w:t>
      </w:r>
    </w:p>
    <w:p w:rsidR="00123053" w:rsidRDefault="00123053" w:rsidP="00123053">
      <w:r>
        <w:t>Katie Howell and Hannah Northey, E&amp;E reporters, Environment and Energy Daily, 2/13/12, lexis</w:t>
      </w:r>
    </w:p>
    <w:p w:rsidR="00123053" w:rsidRDefault="00123053" w:rsidP="00123053"/>
    <w:p w:rsidR="00123053" w:rsidRDefault="00123053" w:rsidP="00123053">
      <w:pPr>
        <w:rPr>
          <w:sz w:val="16"/>
        </w:rPr>
      </w:pPr>
      <w:r>
        <w:rPr>
          <w:rStyle w:val="StyleBoldUnderline"/>
        </w:rPr>
        <w:t xml:space="preserve">With </w:t>
      </w:r>
      <w:r w:rsidRPr="009202DF">
        <w:rPr>
          <w:rStyle w:val="Emphasis"/>
        </w:rPr>
        <w:t>fresh clout</w:t>
      </w:r>
      <w:r>
        <w:rPr>
          <w:rStyle w:val="StyleBoldUnderline"/>
        </w:rPr>
        <w:t xml:space="preserve">, White House likely will continue </w:t>
      </w:r>
      <w:r>
        <w:rPr>
          <w:sz w:val="16"/>
        </w:rPr>
        <w:t xml:space="preserve">clean </w:t>
      </w:r>
      <w:r>
        <w:rPr>
          <w:rStyle w:val="StyleBoldUnderline"/>
        </w:rPr>
        <w:t>energy spending push All indications suggest</w:t>
      </w:r>
      <w:r>
        <w:rPr>
          <w:sz w:val="16"/>
        </w:rPr>
        <w:t xml:space="preserve"> President </w:t>
      </w:r>
      <w:r>
        <w:rPr>
          <w:rStyle w:val="StyleBoldUnderline"/>
        </w:rPr>
        <w:t>Obama will continue</w:t>
      </w:r>
      <w:r>
        <w:rPr>
          <w:sz w:val="16"/>
        </w:rPr>
        <w:t xml:space="preserve"> forging </w:t>
      </w:r>
      <w:r>
        <w:rPr>
          <w:rStyle w:val="StyleBoldUnderline"/>
        </w:rPr>
        <w:t xml:space="preserve">ahead into the </w:t>
      </w:r>
      <w:r w:rsidRPr="009202DF">
        <w:rPr>
          <w:rStyle w:val="Emphasis"/>
        </w:rPr>
        <w:t>political minefield</w:t>
      </w:r>
      <w:r>
        <w:rPr>
          <w:rStyle w:val="StyleBoldUnderline"/>
        </w:rPr>
        <w:t xml:space="preserve"> of</w:t>
      </w:r>
      <w:r>
        <w:rPr>
          <w:sz w:val="16"/>
        </w:rPr>
        <w:t xml:space="preserve"> hefty clean</w:t>
      </w:r>
      <w:r>
        <w:rPr>
          <w:rStyle w:val="StyleBoldUnderline"/>
        </w:rPr>
        <w:t xml:space="preserve"> energy investments when he rolls out his</w:t>
      </w:r>
      <w:r>
        <w:rPr>
          <w:sz w:val="16"/>
        </w:rPr>
        <w:t xml:space="preserve"> fiscal </w:t>
      </w:r>
      <w:r>
        <w:rPr>
          <w:rStyle w:val="StyleBoldUnderline"/>
        </w:rPr>
        <w:t>2013 spending wish list</w:t>
      </w:r>
      <w:r>
        <w:rPr>
          <w:sz w:val="16"/>
        </w:rPr>
        <w:t xml:space="preserve"> for the Energy Department and other federal agencies later this morning. </w:t>
      </w:r>
      <w:r>
        <w:rPr>
          <w:rStyle w:val="StyleBoldUnderline"/>
        </w:rPr>
        <w:t xml:space="preserve">Despite </w:t>
      </w:r>
      <w:r>
        <w:rPr>
          <w:sz w:val="16"/>
        </w:rPr>
        <w:t>an ongoing</w:t>
      </w:r>
      <w:r>
        <w:rPr>
          <w:rStyle w:val="StyleBoldUnderline"/>
        </w:rPr>
        <w:t xml:space="preserve"> scandal surrounding </w:t>
      </w:r>
      <w:r>
        <w:rPr>
          <w:sz w:val="16"/>
        </w:rPr>
        <w:t xml:space="preserve">a DOE loan guarantee to the now-bankrupt solar firm </w:t>
      </w:r>
      <w:r>
        <w:rPr>
          <w:rStyle w:val="StyleBoldUnderline"/>
        </w:rPr>
        <w:t xml:space="preserve">Solyndra and a </w:t>
      </w:r>
      <w:r w:rsidRPr="009202DF">
        <w:rPr>
          <w:rStyle w:val="Emphasis"/>
        </w:rPr>
        <w:t>lackluster response from Congress</w:t>
      </w:r>
      <w:r>
        <w:rPr>
          <w:rStyle w:val="StyleBoldUnderline"/>
        </w:rPr>
        <w:t xml:space="preserve"> over his previous efforts to boost</w:t>
      </w:r>
      <w:r>
        <w:rPr>
          <w:sz w:val="16"/>
        </w:rPr>
        <w:t xml:space="preserve"> clean</w:t>
      </w:r>
      <w:r>
        <w:rPr>
          <w:rStyle w:val="StyleBoldUnderline"/>
        </w:rPr>
        <w:t xml:space="preserve"> energy spending, Obama</w:t>
      </w:r>
      <w:r>
        <w:rPr>
          <w:sz w:val="16"/>
        </w:rPr>
        <w:t xml:space="preserve"> has hinted he </w:t>
      </w:r>
      <w:r>
        <w:rPr>
          <w:rStyle w:val="StyleBoldUnderline"/>
        </w:rPr>
        <w:t>is not slacking off in his push to ramp up federal investment in the sector.</w:t>
      </w:r>
      <w:r>
        <w:rPr>
          <w:sz w:val="16"/>
        </w:rPr>
        <w:t xml:space="preserve"> Indeed, Obama dedicated a significant portion of his State of the Union address last month to energy spending. "I will not cede the wind or solar or battery industry to China or Germany because we refuse to make the same commitment here," he said during the speech. "Some technologies don't pan out; some companies fail," he added in reference to Solyndra. "But I will not walk away from the promise of clean energy." Over the past few months, the White House has carefully been making its case for strong clean energy investments. Last year, the administration began touting its early investments in hydraulic fracturing -- or fracking -- technology, which has helped drive a natural gas boom in the United States, as justification for current investments in new clean energy technologies (E&amp;E Daily, Feb. 14, 2011). And that approach went primetime this year when Obama made a direct link between the two in his State of the Union address. "By the way, it was public research dollars, over the course of 30 years, that helped develop the technologies to extract all this natural gas out of shale rock -- reminding us that government support is critical in helping businesses get new energy ideas off the ground," Obama said. Salo Zelermyer, a former DOE lawyer during the George W. Bush administration who now works for Bracewell and Giuliani, said Obama's State of the Union remarks indicate </w:t>
      </w:r>
      <w:r>
        <w:rPr>
          <w:rStyle w:val="StyleBoldUnderline"/>
        </w:rPr>
        <w:t>he is</w:t>
      </w:r>
      <w:r>
        <w:rPr>
          <w:sz w:val="16"/>
        </w:rPr>
        <w:t xml:space="preserve"> still </w:t>
      </w:r>
      <w:r w:rsidRPr="009202DF">
        <w:rPr>
          <w:rStyle w:val="Emphasis"/>
        </w:rPr>
        <w:t>strongly pushing</w:t>
      </w:r>
      <w:r>
        <w:rPr>
          <w:rStyle w:val="StyleBoldUnderline"/>
        </w:rPr>
        <w:t xml:space="preserve"> </w:t>
      </w:r>
      <w:r>
        <w:rPr>
          <w:sz w:val="16"/>
        </w:rPr>
        <w:t xml:space="preserve">clean </w:t>
      </w:r>
      <w:r>
        <w:rPr>
          <w:rStyle w:val="StyleBoldUnderline"/>
        </w:rPr>
        <w:t xml:space="preserve">energy investments. </w:t>
      </w:r>
      <w:r>
        <w:rPr>
          <w:sz w:val="16"/>
        </w:rPr>
        <w:t xml:space="preserve">"I think it seems clear based on the president's remarks in the State of the Union that he remains committed to -- one could argue -- doubling down on his bets on clean energy investments to the point that in the State of the Union he used the example of technological achievements that have led to fracking and shale gas recovery as a means of arguing that investments such as the ones made in Solyndra and other loan guarantee projects are entirely worth it for the public," Zelermyer said. On Friday, the White House circulated an independent review it requested on the loan guarantee program. That report said that while there was room for improvement in the program, DOE wasn't being too risky with taxpayers' money, a statement many Democrats immediately hailed as vindication (E&amp;ENews PM, Feb. 10). Still, </w:t>
      </w:r>
      <w:r>
        <w:rPr>
          <w:rStyle w:val="StyleBoldUnderline"/>
        </w:rPr>
        <w:t xml:space="preserve">the White House </w:t>
      </w:r>
      <w:r>
        <w:rPr>
          <w:sz w:val="16"/>
        </w:rPr>
        <w:t xml:space="preserve">is not </w:t>
      </w:r>
      <w:r w:rsidRPr="009202DF">
        <w:rPr>
          <w:rStyle w:val="Emphasis"/>
        </w:rPr>
        <w:t xml:space="preserve">likely to use its newfound political clout </w:t>
      </w:r>
      <w:r>
        <w:rPr>
          <w:rStyle w:val="StyleBoldUnderline"/>
        </w:rPr>
        <w:t xml:space="preserve">on </w:t>
      </w:r>
      <w:r>
        <w:rPr>
          <w:sz w:val="16"/>
        </w:rPr>
        <w:t>clean</w:t>
      </w:r>
      <w:r>
        <w:rPr>
          <w:rStyle w:val="StyleBoldUnderline"/>
        </w:rPr>
        <w:t xml:space="preserve"> energy investments to pour more money into </w:t>
      </w:r>
      <w:r>
        <w:rPr>
          <w:sz w:val="16"/>
        </w:rPr>
        <w:t xml:space="preserve">the loan guarantee program, which got its most significant influx of cash from the 2009 stimulus law. Instead, observers say, Obama will likely request near-fiscal 2012 </w:t>
      </w:r>
      <w:r>
        <w:rPr>
          <w:rStyle w:val="StyleBoldUnderline"/>
        </w:rPr>
        <w:t xml:space="preserve">funding </w:t>
      </w:r>
      <w:r>
        <w:rPr>
          <w:sz w:val="16"/>
        </w:rPr>
        <w:t xml:space="preserve">levels </w:t>
      </w:r>
      <w:r>
        <w:rPr>
          <w:rStyle w:val="StyleBoldUnderline"/>
        </w:rPr>
        <w:t xml:space="preserve">for </w:t>
      </w:r>
      <w:r>
        <w:rPr>
          <w:sz w:val="16"/>
        </w:rPr>
        <w:t xml:space="preserve">DOE clean energy research and </w:t>
      </w:r>
      <w:r>
        <w:rPr>
          <w:rStyle w:val="StyleBoldUnderline"/>
        </w:rPr>
        <w:t xml:space="preserve">development </w:t>
      </w:r>
      <w:r>
        <w:rPr>
          <w:sz w:val="16"/>
        </w:rPr>
        <w:t>programs. "While I don't expect any grand new proposal for funding -- certainly for the clean technology loan guarantees, there may be some sort of minimal level to continue that program," Zelermyer said. "I would anticipate a request for funding for [the Advanced Research Projects Agency-Energy], [the Office of Energy Efficiency and Renewable Energy] and other research offices ... will be in line with what came out in the last budget request."</w:t>
      </w:r>
      <w:r>
        <w:rPr>
          <w:rStyle w:val="StyleBoldUnderline"/>
        </w:rPr>
        <w:t xml:space="preserve"> But the 2012 request </w:t>
      </w:r>
      <w:r w:rsidRPr="009202DF">
        <w:rPr>
          <w:rStyle w:val="Emphasis"/>
        </w:rPr>
        <w:t>didn't fare so well</w:t>
      </w:r>
      <w:r>
        <w:rPr>
          <w:rStyle w:val="StyleBoldUnderline"/>
        </w:rPr>
        <w:t xml:space="preserve"> among fiscally minded Republicans in Congress</w:t>
      </w:r>
      <w:r>
        <w:rPr>
          <w:sz w:val="16"/>
        </w:rPr>
        <w:t xml:space="preserve">. In fact, </w:t>
      </w:r>
      <w:r>
        <w:rPr>
          <w:rStyle w:val="StyleBoldUnderline"/>
        </w:rPr>
        <w:t xml:space="preserve">lawmakers </w:t>
      </w:r>
      <w:r w:rsidRPr="009202DF">
        <w:rPr>
          <w:rStyle w:val="Emphasis"/>
        </w:rPr>
        <w:t>roughly halved the appropriation</w:t>
      </w:r>
      <w:r>
        <w:rPr>
          <w:rStyle w:val="StyleBoldUnderline"/>
        </w:rPr>
        <w:t xml:space="preserve"> for DOE </w:t>
      </w:r>
      <w:r>
        <w:rPr>
          <w:sz w:val="16"/>
        </w:rPr>
        <w:t xml:space="preserve">research and development </w:t>
      </w:r>
      <w:r>
        <w:rPr>
          <w:rStyle w:val="StyleBoldUnderline"/>
        </w:rPr>
        <w:t>programs compared with the White House request.</w:t>
      </w:r>
      <w:r>
        <w:rPr>
          <w:sz w:val="16"/>
        </w:rPr>
        <w:t xml:space="preserve"> For example, the White House requested $3.2 billion for the Office of Energy Efficiency and Renewable Energy, but Congress appropriated $1.8 billion. And the White House called for $550 million for the Advanced Research Projects Agency-Energy, but Congress appropriated $275 million. Other budget priorities </w:t>
      </w:r>
      <w:r>
        <w:rPr>
          <w:rStyle w:val="StyleBoldUnderline"/>
        </w:rPr>
        <w:t xml:space="preserve">Republicans in Congress will get their </w:t>
      </w:r>
      <w:r>
        <w:rPr>
          <w:sz w:val="16"/>
        </w:rPr>
        <w:t xml:space="preserve">first </w:t>
      </w:r>
      <w:r>
        <w:rPr>
          <w:rStyle w:val="StyleBoldUnderline"/>
        </w:rPr>
        <w:t xml:space="preserve">chance </w:t>
      </w:r>
      <w:r>
        <w:rPr>
          <w:sz w:val="16"/>
        </w:rPr>
        <w:t xml:space="preserve">Thursday </w:t>
      </w:r>
      <w:r>
        <w:rPr>
          <w:rStyle w:val="StyleBoldUnderline"/>
        </w:rPr>
        <w:t xml:space="preserve">to </w:t>
      </w:r>
      <w:r w:rsidRPr="009202DF">
        <w:rPr>
          <w:rStyle w:val="Emphasis"/>
        </w:rPr>
        <w:t>blast</w:t>
      </w:r>
      <w:r>
        <w:rPr>
          <w:rStyle w:val="StyleBoldUnderline"/>
        </w:rPr>
        <w:t xml:space="preserve"> the proposed spending plan</w:t>
      </w:r>
      <w:r>
        <w:rPr>
          <w:sz w:val="16"/>
        </w:rPr>
        <w:t xml:space="preserve"> during a Senate Energy and Natural Resources Committee hearing with Energy Secretary Steven Chu.</w:t>
      </w:r>
    </w:p>
    <w:p w:rsidR="00123053" w:rsidRPr="00A63204" w:rsidRDefault="00123053" w:rsidP="00A63204">
      <w:pPr>
        <w:pStyle w:val="Heading4"/>
      </w:pPr>
      <w:r w:rsidRPr="00A63204">
        <w:t>Drains PC – zero risk of congressional compromise</w:t>
      </w:r>
    </w:p>
    <w:p w:rsidR="00123053" w:rsidRDefault="00123053" w:rsidP="00123053">
      <w:pPr>
        <w:rPr>
          <w:rStyle w:val="StyleStyleBold12pt"/>
        </w:rPr>
      </w:pPr>
      <w:r>
        <w:rPr>
          <w:rStyle w:val="StyleStyleBold12pt"/>
        </w:rPr>
        <w:t>Norris, 10</w:t>
      </w:r>
    </w:p>
    <w:p w:rsidR="00123053" w:rsidRDefault="00123053" w:rsidP="00123053">
      <w:r>
        <w:t xml:space="preserve">Teryn Norris, Special Assistant in the Office of the Secretary at the U.S. Department of Energy, Senior Advisor and Project Director at the Breakthrough Institute, Served on the Johns Hopkins President’s Task Force on Climate ChangeNational Journal, Energy &amp; Environment Expert Blog, 11/16/10, </w:t>
      </w:r>
      <w:hyperlink r:id="rId118" w:anchor="more-3151" w:history="1">
        <w:r>
          <w:rPr>
            <w:rStyle w:val="Hyperlink"/>
          </w:rPr>
          <w:t>http://leadenergy.org/2010/11/energy-partisan-stalemate/#more-3151</w:t>
        </w:r>
      </w:hyperlink>
    </w:p>
    <w:p w:rsidR="00123053" w:rsidRDefault="00123053" w:rsidP="00123053"/>
    <w:p w:rsidR="00123053" w:rsidRDefault="00123053" w:rsidP="00123053">
      <w:pPr>
        <w:rPr>
          <w:sz w:val="12"/>
        </w:rPr>
      </w:pPr>
      <w:r>
        <w:rPr>
          <w:sz w:val="12"/>
        </w:rPr>
        <w:t xml:space="preserve">Of course, </w:t>
      </w:r>
      <w:r>
        <w:rPr>
          <w:rStyle w:val="StyleBoldUnderline"/>
        </w:rPr>
        <w:t>even with such fertile ground for compromise</w:t>
      </w:r>
      <w:r>
        <w:rPr>
          <w:sz w:val="12"/>
        </w:rPr>
        <w:t xml:space="preserve"> on a critical national issue, </w:t>
      </w:r>
      <w:r>
        <w:rPr>
          <w:rStyle w:val="StyleBoldUnderline"/>
        </w:rPr>
        <w:t xml:space="preserve">the current </w:t>
      </w:r>
      <w:r w:rsidRPr="009202DF">
        <w:rPr>
          <w:rStyle w:val="Emphasis"/>
        </w:rPr>
        <w:t>anti-investment and deficit-centric mentality</w:t>
      </w:r>
      <w:r>
        <w:rPr>
          <w:rStyle w:val="StyleBoldUnderline"/>
        </w:rPr>
        <w:t xml:space="preserve"> in Washington doesn’t add up to hopeful prospects for the next Congress</w:t>
      </w:r>
      <w:r>
        <w:rPr>
          <w:sz w:val="12"/>
        </w:rPr>
        <w:t>, as the Post editorial recognized. Not that there’s any shortage of smart revenue streams for such strategic federal investments, which eventually would easily pay for themselves. But as Andrew Revkin noted at New York Times Dot Earth, “</w:t>
      </w:r>
      <w:r>
        <w:rPr>
          <w:rStyle w:val="StyleBoldUnderline"/>
        </w:rPr>
        <w:t xml:space="preserve">This election almost </w:t>
      </w:r>
      <w:r w:rsidRPr="009202DF">
        <w:rPr>
          <w:rStyle w:val="Emphasis"/>
        </w:rPr>
        <w:t>guarantees an end to the brief stimulus-driven period of increased investment in advancing energy technologies</w:t>
      </w:r>
      <w:r>
        <w:rPr>
          <w:sz w:val="12"/>
        </w:rPr>
        <w:t xml:space="preserve"> that could supplant finite fossil fuels.”¶ In the near-term, then, the measure of </w:t>
      </w:r>
      <w:r>
        <w:rPr>
          <w:rStyle w:val="StyleBoldUnderline"/>
        </w:rPr>
        <w:t>success for this new energy innovation agenda should not be whether it can immediately advance in</w:t>
      </w:r>
      <w:r>
        <w:rPr>
          <w:sz w:val="12"/>
        </w:rPr>
        <w:t xml:space="preserve"> lame-duck session or the next </w:t>
      </w:r>
      <w:r>
        <w:rPr>
          <w:rStyle w:val="StyleBoldUnderline"/>
        </w:rPr>
        <w:t>Congress</w:t>
      </w:r>
      <w:r>
        <w:rPr>
          <w:sz w:val="12"/>
        </w:rPr>
        <w:t xml:space="preserve"> — although advancing specific pieces is an urgent cause. Rather, the measure of near-term success should be whether this approach can continue building support among thought leaders, advocates, reporters, and a group of committed policymakers. As one prominent economist once wrote, “That, I believe, is </w:t>
      </w:r>
      <w:r>
        <w:rPr>
          <w:rStyle w:val="StyleBoldUnderline"/>
        </w:rPr>
        <w:t>our basic function: to develop alternatives to existing policies</w:t>
      </w:r>
      <w:r>
        <w:rPr>
          <w:sz w:val="12"/>
        </w:rPr>
        <w:t xml:space="preserve">, </w:t>
      </w:r>
      <w:r>
        <w:rPr>
          <w:rStyle w:val="StyleBoldUnderline"/>
        </w:rPr>
        <w:t>to keep them</w:t>
      </w:r>
      <w:r>
        <w:rPr>
          <w:sz w:val="12"/>
        </w:rPr>
        <w:t xml:space="preserve"> alive and </w:t>
      </w:r>
      <w:r>
        <w:rPr>
          <w:rStyle w:val="StyleBoldUnderline"/>
        </w:rPr>
        <w:t xml:space="preserve">available until the </w:t>
      </w:r>
      <w:r w:rsidRPr="009202DF">
        <w:rPr>
          <w:rStyle w:val="Emphasis"/>
        </w:rPr>
        <w:t>politically impossible</w:t>
      </w:r>
      <w:r>
        <w:rPr>
          <w:rStyle w:val="StyleBoldUnderline"/>
        </w:rPr>
        <w:t xml:space="preserve"> becomes</w:t>
      </w:r>
      <w:r>
        <w:rPr>
          <w:sz w:val="12"/>
        </w:rPr>
        <w:t xml:space="preserve"> the politically </w:t>
      </w:r>
      <w:r>
        <w:rPr>
          <w:rStyle w:val="StyleBoldUnderline"/>
        </w:rPr>
        <w:t>inevitable.</w:t>
      </w:r>
      <w:r>
        <w:rPr>
          <w:sz w:val="12"/>
        </w:rPr>
        <w:t xml:space="preserve">”¶ But </w:t>
      </w:r>
      <w:r>
        <w:rPr>
          <w:rStyle w:val="StyleBoldUnderline"/>
        </w:rPr>
        <w:t xml:space="preserve">in the absence of growing momentum behind this approach, it is </w:t>
      </w:r>
      <w:r w:rsidRPr="009202DF">
        <w:rPr>
          <w:rStyle w:val="Emphasis"/>
        </w:rPr>
        <w:t>hard to see</w:t>
      </w:r>
      <w:r>
        <w:rPr>
          <w:rStyle w:val="StyleBoldUnderline"/>
        </w:rPr>
        <w:t xml:space="preserve"> how any </w:t>
      </w:r>
      <w:r>
        <w:rPr>
          <w:sz w:val="12"/>
        </w:rPr>
        <w:t>large and cohesive clean</w:t>
      </w:r>
      <w:r>
        <w:rPr>
          <w:rStyle w:val="StyleBoldUnderline"/>
        </w:rPr>
        <w:t xml:space="preserve"> energy agenda can develop</w:t>
      </w:r>
      <w:r>
        <w:rPr>
          <w:sz w:val="12"/>
        </w:rPr>
        <w:t xml:space="preserve"> in the aftermath of cap and trade </w:t>
      </w:r>
      <w:r>
        <w:rPr>
          <w:rStyle w:val="StyleBoldUnderline"/>
        </w:rPr>
        <w:t>for the foreseeable future. There is simply no clear or viable alternative</w:t>
      </w:r>
      <w:r>
        <w:rPr>
          <w:sz w:val="12"/>
        </w:rPr>
        <w:t xml:space="preserve">. In the meantime, the United States will continue falling behind in a major strategic growth sector, shipping hundreds of billions of dollars overseas annually to pay for foreign oil, and damaging the conditions for a livable global climate system. Given the enormous stakes, the leaders </w:t>
      </w:r>
      <w:r>
        <w:rPr>
          <w:rStyle w:val="StyleBoldUnderline"/>
        </w:rPr>
        <w:t>capable of breaking the energy stalemate</w:t>
      </w:r>
      <w:r>
        <w:rPr>
          <w:sz w:val="12"/>
        </w:rPr>
        <w:t xml:space="preserve"> will no doubt be counted among the great legislators of the early 21st century – if only they will step up and seize this opportunity.</w:t>
      </w:r>
    </w:p>
    <w:p w:rsidR="00123053" w:rsidRDefault="00123053" w:rsidP="00123053">
      <w:pPr>
        <w:rPr>
          <w:rStyle w:val="StyleBoldUnderline"/>
          <w:sz w:val="12"/>
        </w:rPr>
      </w:pPr>
    </w:p>
    <w:p w:rsidR="00123053" w:rsidRPr="009202DF" w:rsidRDefault="00123053" w:rsidP="009202DF">
      <w:pPr>
        <w:pStyle w:val="Heading4"/>
      </w:pPr>
      <w:r w:rsidRPr="009202DF">
        <w:t xml:space="preserve">Energy investment drains PC – budget pressures and GOP opposition </w:t>
      </w:r>
    </w:p>
    <w:p w:rsidR="00123053" w:rsidRDefault="00123053" w:rsidP="00123053">
      <w:pPr>
        <w:rPr>
          <w:rStyle w:val="StyleStyleBold12pt"/>
        </w:rPr>
      </w:pPr>
      <w:r>
        <w:rPr>
          <w:rStyle w:val="StyleStyleBold12pt"/>
        </w:rPr>
        <w:t>Revkin, 10</w:t>
      </w:r>
    </w:p>
    <w:p w:rsidR="00123053" w:rsidRPr="00A63204" w:rsidRDefault="00123053" w:rsidP="00A63204">
      <w:r w:rsidRPr="00A63204">
        <w:t>Andrew, Pace University's Academy for Applied Environmental Studies Senior Fellow for Environmental Understanding, Environment and science expert @ NYT, 11/3, http://dotearth.blogs.nytimes.com/2010/11/03/the-real-threat-to-science-in-the-new-political-climate/</w:t>
      </w:r>
    </w:p>
    <w:p w:rsidR="00123053" w:rsidRDefault="00123053" w:rsidP="00123053">
      <w:pPr>
        <w:rPr>
          <w:sz w:val="16"/>
        </w:rPr>
      </w:pPr>
    </w:p>
    <w:p w:rsidR="00123053" w:rsidRDefault="00123053" w:rsidP="00123053">
      <w:pPr>
        <w:rPr>
          <w:rStyle w:val="StyleBoldUnderline"/>
        </w:rPr>
      </w:pPr>
      <w:r>
        <w:rPr>
          <w:sz w:val="14"/>
        </w:rPr>
        <w:t xml:space="preserve">A Dot Earth reader, J. Connors, reacted to my piece on the post-election prospect for hostile hearings on climate science by posting a spot-on comment about </w:t>
      </w:r>
      <w:r>
        <w:rPr>
          <w:rStyle w:val="StyleBoldUnderline"/>
        </w:rPr>
        <w:t>the real threat to</w:t>
      </w:r>
      <w:r>
        <w:rPr>
          <w:sz w:val="14"/>
        </w:rPr>
        <w:t xml:space="preserve"> such </w:t>
      </w:r>
      <w:r>
        <w:rPr>
          <w:rStyle w:val="StyleBoldUnderline"/>
        </w:rPr>
        <w:t>science in the new political climate</w:t>
      </w:r>
      <w:r>
        <w:rPr>
          <w:sz w:val="14"/>
        </w:rPr>
        <w:t>:</w:t>
      </w:r>
      <w:r>
        <w:rPr>
          <w:sz w:val="12"/>
        </w:rPr>
        <w:t>¶</w:t>
      </w:r>
      <w:r>
        <w:rPr>
          <w:sz w:val="14"/>
        </w:rPr>
        <w:t xml:space="preserve"> If I were a climate scientist, </w:t>
      </w:r>
      <w:r>
        <w:rPr>
          <w:rStyle w:val="StyleBoldUnderline"/>
        </w:rPr>
        <w:t>I’d be a lot more worried about the budget</w:t>
      </w:r>
      <w:r>
        <w:rPr>
          <w:sz w:val="14"/>
        </w:rPr>
        <w:t xml:space="preserve"> than I would about these hearings. I expect that </w:t>
      </w:r>
      <w:r>
        <w:rPr>
          <w:rStyle w:val="StyleBoldUnderline"/>
        </w:rPr>
        <w:t>at least half of their government funding will either be shifted</w:t>
      </w:r>
      <w:r>
        <w:rPr>
          <w:sz w:val="14"/>
        </w:rPr>
        <w:t xml:space="preserve"> to medical research </w:t>
      </w:r>
      <w:r>
        <w:rPr>
          <w:rStyle w:val="StyleBoldUnderline"/>
        </w:rPr>
        <w:t>or cut from the budget entirely</w:t>
      </w:r>
      <w:r>
        <w:rPr>
          <w:sz w:val="14"/>
        </w:rPr>
        <w:t xml:space="preserve"> </w:t>
      </w:r>
      <w:r>
        <w:rPr>
          <w:rStyle w:val="StyleBoldUnderline"/>
        </w:rPr>
        <w:t>once the Republicans take control</w:t>
      </w:r>
      <w:r>
        <w:rPr>
          <w:sz w:val="14"/>
        </w:rPr>
        <w:t xml:space="preserve"> of the relevant committees in the House.</w:t>
      </w:r>
      <w:r>
        <w:rPr>
          <w:sz w:val="12"/>
        </w:rPr>
        <w:t>¶</w:t>
      </w:r>
      <w:r>
        <w:rPr>
          <w:sz w:val="14"/>
        </w:rPr>
        <w:t xml:space="preserve"> I see </w:t>
      </w:r>
      <w:r>
        <w:rPr>
          <w:rStyle w:val="StyleBoldUnderline"/>
        </w:rPr>
        <w:t>the looming problem</w:t>
      </w:r>
      <w:r>
        <w:rPr>
          <w:sz w:val="14"/>
        </w:rPr>
        <w:t xml:space="preserve"> as </w:t>
      </w:r>
      <w:r>
        <w:rPr>
          <w:rStyle w:val="StyleBoldUnderline"/>
        </w:rPr>
        <w:t xml:space="preserve">much deeper, with cuts in money for science unlikely to be climate-centric. This election almost </w:t>
      </w:r>
      <w:r w:rsidRPr="009202DF">
        <w:rPr>
          <w:rStyle w:val="Emphasis"/>
        </w:rPr>
        <w:t>guarantees an end</w:t>
      </w:r>
      <w:r>
        <w:rPr>
          <w:rStyle w:val="StyleBoldUnderline"/>
        </w:rPr>
        <w:t xml:space="preserve"> to the brief</w:t>
      </w:r>
      <w:r>
        <w:rPr>
          <w:sz w:val="14"/>
        </w:rPr>
        <w:t xml:space="preserve"> stimulus-driven </w:t>
      </w:r>
      <w:r>
        <w:rPr>
          <w:rStyle w:val="StyleBoldUnderline"/>
        </w:rPr>
        <w:t>period of increased investment in advancing energy technologies</w:t>
      </w:r>
      <w:r>
        <w:rPr>
          <w:sz w:val="14"/>
        </w:rPr>
        <w:t xml:space="preserve"> that could supplant finite fossil fuels.</w:t>
      </w:r>
      <w:r>
        <w:rPr>
          <w:sz w:val="12"/>
        </w:rPr>
        <w:t>¶</w:t>
      </w:r>
      <w:r>
        <w:rPr>
          <w:sz w:val="14"/>
        </w:rPr>
        <w:t xml:space="preserve"> President Obama was right when he campaigned on the idea that the country has to abandon its “shock to trance” approach to energy policy and investment if it ever hopes to cut the addiction to oil pointed out by his predecessor, not to mention the persistent allure of coal (“clean” or otherwise).</w:t>
      </w:r>
      <w:r>
        <w:rPr>
          <w:sz w:val="12"/>
        </w:rPr>
        <w:t>¶</w:t>
      </w:r>
      <w:r>
        <w:rPr>
          <w:sz w:val="14"/>
        </w:rPr>
        <w:t xml:space="preserve"> As a reminder of </w:t>
      </w:r>
      <w:r>
        <w:rPr>
          <w:rStyle w:val="StyleBoldUnderline"/>
        </w:rPr>
        <w:t xml:space="preserve">America’s longstanding, and </w:t>
      </w:r>
      <w:r w:rsidRPr="009202DF">
        <w:rPr>
          <w:rStyle w:val="Emphasis"/>
        </w:rPr>
        <w:t>bipartisan, disinterest</w:t>
      </w:r>
      <w:r>
        <w:rPr>
          <w:rStyle w:val="StyleBoldUnderline"/>
        </w:rPr>
        <w:t xml:space="preserve"> in pushing energy frontiers</w:t>
      </w:r>
      <w:r>
        <w:rPr>
          <w:sz w:val="14"/>
        </w:rPr>
        <w:t>, I’m re-posting the now-familiar graph of a half century of American investment in basic research and development (excluding defense research, which is off the scale). I’ve been updating it since a variant of the graph accompanied my 2006 article on declining investments in energy research (public and private).</w:t>
      </w:r>
      <w:r>
        <w:rPr>
          <w:sz w:val="12"/>
        </w:rPr>
        <w:t>¶</w:t>
      </w:r>
      <w:r>
        <w:rPr>
          <w:sz w:val="14"/>
        </w:rPr>
        <w:t xml:space="preserve"> The green band resembles an emaciated python that once swallowed a tennis ball (that bulge in spending occurred during the oil crisis).The uptick in 2009 through 2011 is a transient blip.</w:t>
      </w:r>
      <w:r>
        <w:rPr>
          <w:sz w:val="12"/>
        </w:rPr>
        <w:t>¶</w:t>
      </w:r>
      <w:r>
        <w:rPr>
          <w:sz w:val="14"/>
        </w:rPr>
        <w:t xml:space="preserve"> There are abundant merits to building a new American imperative around a sustained energy quest — from the wall socket to the laboratory, the classroom to the boardroom and Oval Office.</w:t>
      </w:r>
      <w:r>
        <w:rPr>
          <w:sz w:val="12"/>
        </w:rPr>
        <w:t>¶</w:t>
      </w:r>
      <w:r>
        <w:rPr>
          <w:sz w:val="14"/>
        </w:rPr>
        <w:t xml:space="preserve"> </w:t>
      </w:r>
      <w:r>
        <w:rPr>
          <w:rStyle w:val="StyleBoldUnderline"/>
        </w:rPr>
        <w:t>Hopefully</w:t>
      </w:r>
      <w:r>
        <w:rPr>
          <w:sz w:val="14"/>
        </w:rPr>
        <w:t xml:space="preserve"> sometime before 2012, </w:t>
      </w:r>
      <w:r>
        <w:rPr>
          <w:rStyle w:val="StyleBoldUnderline"/>
        </w:rPr>
        <w:t>someone seeking the presidency will realize this kind of push</w:t>
      </w:r>
      <w:r>
        <w:rPr>
          <w:sz w:val="14"/>
        </w:rPr>
        <w:t xml:space="preserve"> is as American as Thomas Edison, let alone apple pie. </w:t>
      </w:r>
      <w:r>
        <w:rPr>
          <w:rStyle w:val="StyleBoldUnderline"/>
        </w:rPr>
        <w:t xml:space="preserve">But it </w:t>
      </w:r>
      <w:r w:rsidRPr="009202DF">
        <w:rPr>
          <w:rStyle w:val="Emphasis"/>
        </w:rPr>
        <w:t>won’t happen without leadership</w:t>
      </w:r>
      <w:r>
        <w:rPr>
          <w:rStyle w:val="StyleBoldUnderline"/>
        </w:rPr>
        <w:t>.</w:t>
      </w:r>
    </w:p>
    <w:p w:rsidR="00123053" w:rsidRPr="009202DF" w:rsidRDefault="00123053" w:rsidP="009202DF">
      <w:pPr>
        <w:pStyle w:val="Heading4"/>
      </w:pPr>
      <w:r w:rsidRPr="009202DF">
        <w:t>Energy incentives trigger massive budget brawl – requires PC</w:t>
      </w:r>
    </w:p>
    <w:p w:rsidR="00123053" w:rsidRDefault="00123053" w:rsidP="00123053">
      <w:pPr>
        <w:rPr>
          <w:rStyle w:val="StyleStyleBold12pt"/>
        </w:rPr>
      </w:pPr>
      <w:r>
        <w:rPr>
          <w:rStyle w:val="StyleStyleBold12pt"/>
        </w:rPr>
        <w:t>Northey, 12</w:t>
      </w:r>
    </w:p>
    <w:p w:rsidR="00123053" w:rsidRDefault="00123053" w:rsidP="00123053">
      <w:r>
        <w:t>Hannah Northey, E&amp;E reporter, E &amp; E News, 2/2/12</w:t>
      </w:r>
    </w:p>
    <w:p w:rsidR="00123053" w:rsidRDefault="00123053" w:rsidP="00123053"/>
    <w:p w:rsidR="00123053" w:rsidRDefault="00123053" w:rsidP="00123053">
      <w:pPr>
        <w:rPr>
          <w:sz w:val="14"/>
        </w:rPr>
      </w:pPr>
      <w:r>
        <w:rPr>
          <w:sz w:val="14"/>
        </w:rPr>
        <w:t xml:space="preserve">Murkowski said </w:t>
      </w:r>
      <w:r>
        <w:rPr>
          <w:rStyle w:val="StyleBoldUnderline"/>
        </w:rPr>
        <w:t xml:space="preserve">the issue of whether Congress should extend </w:t>
      </w:r>
      <w:r>
        <w:rPr>
          <w:sz w:val="14"/>
        </w:rPr>
        <w:t xml:space="preserve">clean </w:t>
      </w:r>
      <w:r>
        <w:rPr>
          <w:rStyle w:val="StyleBoldUnderline"/>
        </w:rPr>
        <w:t xml:space="preserve">energy tax credits </w:t>
      </w:r>
      <w:r>
        <w:rPr>
          <w:sz w:val="14"/>
        </w:rPr>
        <w:t>for wind producers</w:t>
      </w:r>
      <w:r>
        <w:rPr>
          <w:rStyle w:val="StyleBoldUnderline"/>
        </w:rPr>
        <w:t xml:space="preserve"> is going to be a </w:t>
      </w:r>
      <w:r w:rsidRPr="009202DF">
        <w:rPr>
          <w:rStyle w:val="Emphasis"/>
        </w:rPr>
        <w:t>thorny issue</w:t>
      </w:r>
      <w:r>
        <w:rPr>
          <w:rStyle w:val="StyleBoldUnderline"/>
        </w:rPr>
        <w:t xml:space="preserve"> in such a </w:t>
      </w:r>
      <w:r w:rsidRPr="009202DF">
        <w:rPr>
          <w:rStyle w:val="Emphasis"/>
        </w:rPr>
        <w:t>tight budgetary environment</w:t>
      </w:r>
      <w:r>
        <w:rPr>
          <w:sz w:val="14"/>
        </w:rPr>
        <w:t>. "</w:t>
      </w:r>
      <w:r>
        <w:rPr>
          <w:rStyle w:val="StyleBoldUnderline"/>
        </w:rPr>
        <w:t xml:space="preserve">How we're going to allow for continuation or extension, whether it's [production tax credit] or otherwise, that's going to be subject of </w:t>
      </w:r>
      <w:r w:rsidRPr="009202DF">
        <w:rPr>
          <w:rStyle w:val="Emphasis"/>
        </w:rPr>
        <w:t>great debate</w:t>
      </w:r>
      <w:r>
        <w:rPr>
          <w:sz w:val="14"/>
        </w:rPr>
        <w:t xml:space="preserve"> going forward," she said. "I happen to think in many of these areas, these have been exceptionally helpful for us, and I'd like to see the extensions."</w:t>
      </w:r>
    </w:p>
    <w:p w:rsidR="00123053" w:rsidRDefault="00123053" w:rsidP="00123053">
      <w:pPr>
        <w:rPr>
          <w:rStyle w:val="StyleStyleBold12pt"/>
          <w:b w:val="0"/>
          <w:sz w:val="14"/>
        </w:rPr>
      </w:pPr>
    </w:p>
    <w:p w:rsidR="00123053" w:rsidRDefault="00123053" w:rsidP="00123053">
      <w:pPr>
        <w:rPr>
          <w:rStyle w:val="StyleStyleBold12pt"/>
          <w:b w:val="0"/>
          <w:sz w:val="14"/>
        </w:rPr>
      </w:pPr>
    </w:p>
    <w:p w:rsidR="00123053" w:rsidRPr="00A63204" w:rsidRDefault="00123053" w:rsidP="00A63204">
      <w:pPr>
        <w:pStyle w:val="Heading3"/>
      </w:pPr>
      <w:r w:rsidRPr="00A63204">
        <w:t>Energy Spending Turn Shield – Perceived Counterproductive</w:t>
      </w:r>
    </w:p>
    <w:p w:rsidR="00123053" w:rsidRPr="009202DF" w:rsidRDefault="00123053" w:rsidP="009202DF">
      <w:pPr>
        <w:pStyle w:val="Heading4"/>
      </w:pPr>
      <w:r w:rsidRPr="009202DF">
        <w:t>No turns – federal support perceived as counterproductive</w:t>
      </w:r>
    </w:p>
    <w:p w:rsidR="00123053" w:rsidRDefault="00123053" w:rsidP="00123053">
      <w:r>
        <w:rPr>
          <w:rStyle w:val="StyleStyleBold12pt"/>
        </w:rPr>
        <w:t>Foster Natural Gas/Oil Report, 11</w:t>
      </w:r>
      <w:r>
        <w:t xml:space="preserve">  (9/16, lexis)</w:t>
      </w:r>
    </w:p>
    <w:p w:rsidR="00123053" w:rsidRDefault="00123053" w:rsidP="00123053">
      <w:pPr>
        <w:rPr>
          <w:rStyle w:val="StyleBoldUnderline"/>
        </w:rPr>
      </w:pPr>
      <w:r>
        <w:rPr>
          <w:sz w:val="16"/>
        </w:rPr>
        <w:t xml:space="preserve">However, </w:t>
      </w:r>
      <w:r>
        <w:rPr>
          <w:rStyle w:val="StyleBoldUnderline"/>
        </w:rPr>
        <w:t>the country has "yet to embark on a clean energy innovation program</w:t>
      </w:r>
      <w:r>
        <w:rPr>
          <w:sz w:val="16"/>
        </w:rPr>
        <w:t xml:space="preserve"> commensurate with the scale of the national priorities that are at stake," the report pointed out. "In fact, </w:t>
      </w:r>
      <w:r>
        <w:rPr>
          <w:rStyle w:val="StyleBoldUnderline"/>
        </w:rPr>
        <w:t xml:space="preserve">rather than improve the country's energy innovation program and invest </w:t>
      </w:r>
      <w:r>
        <w:rPr>
          <w:sz w:val="16"/>
        </w:rPr>
        <w:t>in strategic national interests</w:t>
      </w:r>
      <w:r>
        <w:rPr>
          <w:sz w:val="16"/>
          <w:highlight w:val="yellow"/>
        </w:rPr>
        <w:t xml:space="preserve">, </w:t>
      </w:r>
      <w:r>
        <w:rPr>
          <w:rStyle w:val="StyleBoldUnderline"/>
          <w:highlight w:val="yellow"/>
        </w:rPr>
        <w:t>the</w:t>
      </w:r>
      <w:r>
        <w:rPr>
          <w:rStyle w:val="StyleBoldUnderline"/>
        </w:rPr>
        <w:t xml:space="preserve"> current </w:t>
      </w:r>
      <w:r>
        <w:rPr>
          <w:rStyle w:val="StyleBoldUnderline"/>
          <w:highlight w:val="yellow"/>
        </w:rPr>
        <w:t xml:space="preserve">political environment is </w:t>
      </w:r>
      <w:r w:rsidRPr="009202DF">
        <w:rPr>
          <w:rStyle w:val="Emphasis"/>
          <w:highlight w:val="yellow"/>
        </w:rPr>
        <w:t>creating strong pressure to pull back</w:t>
      </w:r>
      <w:r>
        <w:rPr>
          <w:rStyle w:val="StyleBoldUnderline"/>
        </w:rPr>
        <w:t xml:space="preserve"> from such efforts."</w:t>
      </w:r>
      <w:r>
        <w:rPr>
          <w:rStyle w:val="StyleBoldUnderline"/>
          <w:sz w:val="12"/>
        </w:rPr>
        <w:t>¶</w:t>
      </w:r>
      <w:r>
        <w:rPr>
          <w:sz w:val="16"/>
        </w:rPr>
        <w:t xml:space="preserve"> According to ACIS, </w:t>
      </w:r>
      <w:r>
        <w:rPr>
          <w:rStyle w:val="StyleBoldUnderline"/>
          <w:highlight w:val="yellow"/>
        </w:rPr>
        <w:t>those against an increased federal role in energy</w:t>
      </w:r>
      <w:r>
        <w:rPr>
          <w:sz w:val="16"/>
        </w:rPr>
        <w:t xml:space="preserve"> innovation </w:t>
      </w:r>
      <w:r>
        <w:rPr>
          <w:rStyle w:val="StyleBoldUnderline"/>
        </w:rPr>
        <w:t xml:space="preserve">mistakenly </w:t>
      </w:r>
      <w:r>
        <w:rPr>
          <w:rStyle w:val="StyleBoldUnderline"/>
          <w:highlight w:val="yellow"/>
        </w:rPr>
        <w:t>argue that energy</w:t>
      </w:r>
      <w:r>
        <w:rPr>
          <w:rStyle w:val="StyleBoldUnderline"/>
        </w:rPr>
        <w:t xml:space="preserve"> innovation </w:t>
      </w:r>
      <w:r>
        <w:rPr>
          <w:rStyle w:val="StyleBoldUnderline"/>
          <w:highlight w:val="yellow"/>
        </w:rPr>
        <w:t>should be the responsibility of the private sector; that the</w:t>
      </w:r>
      <w:r>
        <w:rPr>
          <w:rStyle w:val="StyleBoldUnderline"/>
        </w:rPr>
        <w:t xml:space="preserve"> current federal </w:t>
      </w:r>
      <w:r>
        <w:rPr>
          <w:rStyle w:val="StyleBoldUnderline"/>
          <w:highlight w:val="yellow"/>
        </w:rPr>
        <w:t xml:space="preserve">government is </w:t>
      </w:r>
      <w:r w:rsidRPr="009202DF">
        <w:rPr>
          <w:rStyle w:val="Emphasis"/>
          <w:highlight w:val="yellow"/>
        </w:rPr>
        <w:t>not equipped to invest</w:t>
      </w:r>
      <w:r w:rsidRPr="009202DF">
        <w:rPr>
          <w:rStyle w:val="Emphasis"/>
        </w:rPr>
        <w:t xml:space="preserve"> taxpayer dollars </w:t>
      </w:r>
      <w:r w:rsidRPr="009202DF">
        <w:rPr>
          <w:rStyle w:val="Emphasis"/>
          <w:highlight w:val="yellow"/>
        </w:rPr>
        <w:t>wisely</w:t>
      </w:r>
      <w:r>
        <w:rPr>
          <w:sz w:val="16"/>
        </w:rPr>
        <w:t xml:space="preserve"> to yield real results; </w:t>
      </w:r>
      <w:r>
        <w:rPr>
          <w:rStyle w:val="StyleBoldUnderline"/>
        </w:rPr>
        <w:t xml:space="preserve">and that </w:t>
      </w:r>
      <w:r>
        <w:rPr>
          <w:rStyle w:val="StyleBoldUnderline"/>
          <w:highlight w:val="yellow"/>
        </w:rPr>
        <w:t xml:space="preserve">there </w:t>
      </w:r>
      <w:r w:rsidRPr="009202DF">
        <w:rPr>
          <w:rStyle w:val="Emphasis"/>
          <w:highlight w:val="yellow"/>
        </w:rPr>
        <w:t>isn't any money to fund these activitie</w:t>
      </w:r>
      <w:r>
        <w:rPr>
          <w:rStyle w:val="StyleBoldUnderline"/>
          <w:highlight w:val="yellow"/>
        </w:rPr>
        <w:t>s</w:t>
      </w:r>
      <w:r>
        <w:rPr>
          <w:rStyle w:val="StyleBoldUnderline"/>
        </w:rPr>
        <w:t xml:space="preserve"> in this fiscal climate.</w:t>
      </w:r>
    </w:p>
    <w:p w:rsidR="00123053" w:rsidRDefault="00123053" w:rsidP="00123053"/>
    <w:p w:rsidR="00123053" w:rsidRPr="00A63204" w:rsidRDefault="00123053" w:rsidP="00A63204">
      <w:pPr>
        <w:pStyle w:val="Heading3"/>
      </w:pPr>
      <w:r w:rsidRPr="00A63204">
        <w:t>Energy Spending - Competing priorities link</w:t>
      </w:r>
    </w:p>
    <w:p w:rsidR="00123053" w:rsidRPr="009202DF" w:rsidRDefault="00123053" w:rsidP="009202DF">
      <w:pPr>
        <w:pStyle w:val="Heading4"/>
      </w:pPr>
      <w:r w:rsidRPr="009202DF">
        <w:t>Plan triggers massive fights over balancing competing goals, role of government, spending pressures, picking winners and supply vs demand approaches</w:t>
      </w:r>
    </w:p>
    <w:p w:rsidR="00123053" w:rsidRDefault="00123053" w:rsidP="00123053">
      <w:pPr>
        <w:rPr>
          <w:rStyle w:val="StyleStyleBold12pt"/>
        </w:rPr>
      </w:pPr>
      <w:r>
        <w:rPr>
          <w:rStyle w:val="StyleStyleBold12pt"/>
        </w:rPr>
        <w:t>Banks, 12</w:t>
      </w:r>
    </w:p>
    <w:p w:rsidR="00123053" w:rsidRDefault="00123053" w:rsidP="00123053">
      <w:r>
        <w:t xml:space="preserve">John Banks, nonresident fellow in foreign policy at the Brookings Institution's Energy Security Initiative; and adjunct professor for electricity markets at the Johns Hopkins School of Advanced International Studies, National Journal Experts Blog, 8/15/12, </w:t>
      </w:r>
      <w:hyperlink r:id="rId119" w:anchor="comments" w:history="1">
        <w:r>
          <w:rPr>
            <w:rStyle w:val="Hyperlink"/>
          </w:rPr>
          <w:t>http://energy.nationaljournal.com/2012/08/finding-the-sweet-spot-biparti.php?comments=expandall#comments</w:t>
        </w:r>
      </w:hyperlink>
    </w:p>
    <w:p w:rsidR="00123053" w:rsidRDefault="00123053" w:rsidP="00123053"/>
    <w:p w:rsidR="00123053" w:rsidRDefault="00123053" w:rsidP="00123053">
      <w:pPr>
        <w:rPr>
          <w:sz w:val="16"/>
        </w:rPr>
      </w:pPr>
      <w:r>
        <w:rPr>
          <w:rStyle w:val="StyleBoldUnderline"/>
          <w:highlight w:val="yellow"/>
        </w:rPr>
        <w:t xml:space="preserve">A </w:t>
      </w:r>
      <w:r w:rsidRPr="009202DF">
        <w:rPr>
          <w:rStyle w:val="Emphasis"/>
          <w:highlight w:val="yellow"/>
        </w:rPr>
        <w:t>divisive</w:t>
      </w:r>
      <w:r>
        <w:rPr>
          <w:rStyle w:val="StyleBoldUnderline"/>
          <w:highlight w:val="yellow"/>
        </w:rPr>
        <w:t xml:space="preserve"> energy</w:t>
      </w:r>
      <w:r>
        <w:rPr>
          <w:rStyle w:val="StyleBoldUnderline"/>
        </w:rPr>
        <w:t xml:space="preserve"> policy </w:t>
      </w:r>
      <w:r>
        <w:rPr>
          <w:rStyle w:val="StyleBoldUnderline"/>
          <w:highlight w:val="yellow"/>
        </w:rPr>
        <w:t>debate is playing a</w:t>
      </w:r>
      <w:r>
        <w:rPr>
          <w:rStyle w:val="StyleBoldUnderline"/>
        </w:rPr>
        <w:t xml:space="preserve">n </w:t>
      </w:r>
      <w:r w:rsidRPr="009202DF">
        <w:rPr>
          <w:rStyle w:val="Emphasis"/>
        </w:rPr>
        <w:t xml:space="preserve">increasingly </w:t>
      </w:r>
      <w:r w:rsidRPr="009202DF">
        <w:rPr>
          <w:rStyle w:val="Emphasis"/>
          <w:highlight w:val="yellow"/>
        </w:rPr>
        <w:t>prominent role</w:t>
      </w:r>
      <w:r w:rsidRPr="009202DF">
        <w:rPr>
          <w:rStyle w:val="Emphasis"/>
        </w:rPr>
        <w:t xml:space="preserve"> </w:t>
      </w:r>
      <w:r>
        <w:rPr>
          <w:rStyle w:val="StyleBoldUnderline"/>
        </w:rPr>
        <w:t>in the presidential</w:t>
      </w:r>
      <w:r>
        <w:rPr>
          <w:sz w:val="16"/>
        </w:rPr>
        <w:t xml:space="preserve"> election </w:t>
      </w:r>
      <w:r>
        <w:rPr>
          <w:rStyle w:val="StyleBoldUnderline"/>
        </w:rPr>
        <w:t xml:space="preserve">campaign </w:t>
      </w:r>
      <w:r>
        <w:rPr>
          <w:rStyle w:val="StyleBoldUnderline"/>
          <w:highlight w:val="yellow"/>
        </w:rPr>
        <w:t xml:space="preserve">reflecting </w:t>
      </w:r>
      <w:r w:rsidRPr="009202DF">
        <w:rPr>
          <w:rStyle w:val="Emphasis"/>
          <w:highlight w:val="yellow"/>
        </w:rPr>
        <w:t>long-simmering themes</w:t>
      </w:r>
      <w:r>
        <w:rPr>
          <w:sz w:val="16"/>
        </w:rPr>
        <w:t xml:space="preserve"> that emerged in the 1970s. </w:t>
      </w:r>
      <w:r>
        <w:rPr>
          <w:rStyle w:val="StyleBoldUnderline"/>
        </w:rPr>
        <w:t>The first theme is the challenge of balancing</w:t>
      </w:r>
      <w:r>
        <w:rPr>
          <w:sz w:val="16"/>
        </w:rPr>
        <w:t xml:space="preserve"> three, often </w:t>
      </w:r>
      <w:r>
        <w:rPr>
          <w:rStyle w:val="StyleBoldUnderline"/>
        </w:rPr>
        <w:t>competing components of energy policy. There is a national security goal</w:t>
      </w:r>
      <w:r>
        <w:rPr>
          <w:sz w:val="16"/>
        </w:rPr>
        <w:t xml:space="preserve"> – reducing vulnerability to supply disruptions and price shocks linked to our overwhelming use of oil in transportation and dependence on oil imports. There are </w:t>
      </w:r>
      <w:r>
        <w:rPr>
          <w:rStyle w:val="StyleBoldUnderline"/>
        </w:rPr>
        <w:t xml:space="preserve">environmental goals </w:t>
      </w:r>
      <w:r>
        <w:rPr>
          <w:sz w:val="16"/>
        </w:rPr>
        <w:t xml:space="preserve">– reducing pollution and adverse health effects of energy use, as well as meeting the challenge of global climate change, namely reducing CO2 emissions from burning fossil fuels. And finally there are </w:t>
      </w:r>
      <w:r>
        <w:rPr>
          <w:rStyle w:val="StyleBoldUnderline"/>
        </w:rPr>
        <w:t xml:space="preserve">broader economic goals </w:t>
      </w:r>
      <w:r>
        <w:rPr>
          <w:sz w:val="16"/>
        </w:rPr>
        <w:t xml:space="preserve">embedded in energy policy – keeping prices low to bolster economic growth, creating jobs, promoting new industries or technologies, and raising revenue. </w:t>
      </w:r>
      <w:r>
        <w:rPr>
          <w:rStyle w:val="StyleBoldUnderline"/>
        </w:rPr>
        <w:t xml:space="preserve">Balancing and </w:t>
      </w:r>
      <w:r>
        <w:rPr>
          <w:rStyle w:val="StyleBoldUnderline"/>
          <w:highlight w:val="yellow"/>
        </w:rPr>
        <w:t xml:space="preserve">prioritizing these goals is </w:t>
      </w:r>
      <w:r w:rsidRPr="009202DF">
        <w:rPr>
          <w:rStyle w:val="Emphasis"/>
          <w:highlight w:val="yellow"/>
        </w:rPr>
        <w:t>notoriously difficult</w:t>
      </w:r>
      <w:r>
        <w:rPr>
          <w:sz w:val="16"/>
        </w:rPr>
        <w:t xml:space="preserve">. For example, our abundant natural gas supplies are frequently touted as providing major economic benefits, but there are also environmental concerns. Moreover, goals change over time; in the 1970s we instituted policies to shift oil out of electricity generation and promoted coal use for national security and economic reasons, while now we are looking for ways to reduce coal use for environmental reasons. </w:t>
      </w:r>
      <w:r>
        <w:rPr>
          <w:rStyle w:val="StyleBoldUnderline"/>
          <w:highlight w:val="yellow"/>
        </w:rPr>
        <w:t xml:space="preserve">The second </w:t>
      </w:r>
      <w:r>
        <w:rPr>
          <w:rStyle w:val="StyleBoldUnderline"/>
        </w:rPr>
        <w:t xml:space="preserve">major </w:t>
      </w:r>
      <w:r>
        <w:rPr>
          <w:rStyle w:val="StyleBoldUnderline"/>
          <w:highlight w:val="yellow"/>
        </w:rPr>
        <w:t xml:space="preserve">theme is the </w:t>
      </w:r>
      <w:r w:rsidRPr="009202DF">
        <w:rPr>
          <w:rStyle w:val="Emphasis"/>
          <w:highlight w:val="yellow"/>
        </w:rPr>
        <w:t>roiling debate</w:t>
      </w:r>
      <w:r>
        <w:rPr>
          <w:rStyle w:val="StyleBoldUnderline"/>
          <w:highlight w:val="yellow"/>
        </w:rPr>
        <w:t xml:space="preserve"> over the role of government</w:t>
      </w:r>
      <w:r>
        <w:rPr>
          <w:sz w:val="16"/>
        </w:rPr>
        <w:t xml:space="preserve">. While not limited to the energy sector, </w:t>
      </w:r>
      <w:r>
        <w:rPr>
          <w:rStyle w:val="StyleBoldUnderline"/>
          <w:highlight w:val="yellow"/>
        </w:rPr>
        <w:t>there are</w:t>
      </w:r>
      <w:r>
        <w:rPr>
          <w:rStyle w:val="StyleBoldUnderline"/>
        </w:rPr>
        <w:t xml:space="preserve"> </w:t>
      </w:r>
      <w:r w:rsidRPr="009202DF">
        <w:rPr>
          <w:rStyle w:val="Emphasis"/>
        </w:rPr>
        <w:t xml:space="preserve">nearly </w:t>
      </w:r>
      <w:r w:rsidRPr="009202DF">
        <w:rPr>
          <w:rStyle w:val="Emphasis"/>
          <w:highlight w:val="yellow"/>
        </w:rPr>
        <w:t>constant heated discussions over</w:t>
      </w:r>
      <w:r w:rsidRPr="009202DF">
        <w:rPr>
          <w:rStyle w:val="Emphasis"/>
        </w:rPr>
        <w:t xml:space="preserve"> fundamental questions:</w:t>
      </w:r>
      <w:r>
        <w:rPr>
          <w:rStyle w:val="StyleBoldUnderline"/>
        </w:rPr>
        <w:t xml:space="preserve"> </w:t>
      </w:r>
      <w:r>
        <w:rPr>
          <w:rStyle w:val="StyleBoldUnderline"/>
          <w:highlight w:val="yellow"/>
        </w:rPr>
        <w:t>What is the right way – if any – for the government to</w:t>
      </w:r>
      <w:r>
        <w:rPr>
          <w:rStyle w:val="StyleBoldUnderline"/>
        </w:rPr>
        <w:t xml:space="preserve"> influence or </w:t>
      </w:r>
      <w:r>
        <w:rPr>
          <w:rStyle w:val="StyleBoldUnderline"/>
          <w:highlight w:val="yellow"/>
        </w:rPr>
        <w:t>participate in the market</w:t>
      </w:r>
      <w:r>
        <w:rPr>
          <w:sz w:val="16"/>
          <w:highlight w:val="yellow"/>
        </w:rPr>
        <w:t>?</w:t>
      </w:r>
      <w:r>
        <w:rPr>
          <w:sz w:val="16"/>
        </w:rPr>
        <w:t xml:space="preserve"> </w:t>
      </w:r>
      <w:r>
        <w:rPr>
          <w:rStyle w:val="StyleBoldUnderline"/>
        </w:rPr>
        <w:t>What is the right mix of policy approaches</w:t>
      </w:r>
      <w:r>
        <w:rPr>
          <w:sz w:val="16"/>
        </w:rPr>
        <w:t xml:space="preserve">, i.e., market-based vs. command and control? In the last several years </w:t>
      </w:r>
      <w:r>
        <w:rPr>
          <w:rStyle w:val="StyleBoldUnderline"/>
          <w:highlight w:val="yellow"/>
        </w:rPr>
        <w:t xml:space="preserve">we have heard </w:t>
      </w:r>
      <w:r w:rsidRPr="009202DF">
        <w:rPr>
          <w:rStyle w:val="Emphasis"/>
          <w:highlight w:val="yellow"/>
        </w:rPr>
        <w:t>much criticism</w:t>
      </w:r>
      <w:r>
        <w:rPr>
          <w:rStyle w:val="StyleBoldUnderline"/>
          <w:highlight w:val="yellow"/>
        </w:rPr>
        <w:t xml:space="preserve"> about</w:t>
      </w:r>
      <w:r>
        <w:rPr>
          <w:rStyle w:val="StyleBoldUnderline"/>
        </w:rPr>
        <w:t xml:space="preserve"> the dangers (market distortions, waste of taxpayers’ money) of government “</w:t>
      </w:r>
      <w:r w:rsidRPr="009202DF">
        <w:rPr>
          <w:rStyle w:val="Emphasis"/>
          <w:highlight w:val="yellow"/>
        </w:rPr>
        <w:t>picking winners</w:t>
      </w:r>
      <w:r>
        <w:rPr>
          <w:sz w:val="16"/>
        </w:rPr>
        <w:t xml:space="preserve">” in fuels, technologies, or sectors. And there is growing support for government to promote a “portfolio” approach; that our challenges are so complex that – as one utility CEO phrased it – we need “silver buckshot” not a “silver bullet”. In today’s policy discourse this is called an “all of the above” approach. </w:t>
      </w:r>
      <w:r>
        <w:rPr>
          <w:rStyle w:val="StyleBoldUnderline"/>
          <w:highlight w:val="yellow"/>
        </w:rPr>
        <w:t>The third</w:t>
      </w:r>
      <w:r>
        <w:rPr>
          <w:rStyle w:val="StyleBoldUnderline"/>
        </w:rPr>
        <w:t xml:space="preserve"> </w:t>
      </w:r>
      <w:r>
        <w:rPr>
          <w:rStyle w:val="StyleBoldUnderline"/>
          <w:highlight w:val="yellow"/>
        </w:rPr>
        <w:t xml:space="preserve">theme is the </w:t>
      </w:r>
      <w:r w:rsidRPr="009202DF">
        <w:rPr>
          <w:rStyle w:val="Emphasis"/>
          <w:highlight w:val="yellow"/>
        </w:rPr>
        <w:t>tension over supply-side and demand-side</w:t>
      </w:r>
      <w:r w:rsidRPr="009202DF">
        <w:rPr>
          <w:rStyle w:val="Emphasis"/>
        </w:rPr>
        <w:t xml:space="preserve"> policy </w:t>
      </w:r>
      <w:r w:rsidRPr="009202DF">
        <w:rPr>
          <w:rStyle w:val="Emphasis"/>
          <w:highlight w:val="yellow"/>
        </w:rPr>
        <w:t>approaches</w:t>
      </w:r>
      <w:r>
        <w:rPr>
          <w:sz w:val="16"/>
          <w:highlight w:val="yellow"/>
        </w:rPr>
        <w:t>.</w:t>
      </w:r>
      <w:r>
        <w:rPr>
          <w:sz w:val="16"/>
        </w:rPr>
        <w:t xml:space="preserve"> After the 1970s, there was an increased focus on alternatives to fossil fuels, and on the demand side (efficiency and conservation). </w:t>
      </w:r>
      <w:r>
        <w:rPr>
          <w:rStyle w:val="StyleBoldUnderline"/>
        </w:rPr>
        <w:t xml:space="preserve">To this day </w:t>
      </w:r>
      <w:r>
        <w:rPr>
          <w:rStyle w:val="StyleBoldUnderline"/>
          <w:highlight w:val="yellow"/>
        </w:rPr>
        <w:t xml:space="preserve">we see a </w:t>
      </w:r>
      <w:r w:rsidRPr="009202DF">
        <w:rPr>
          <w:rStyle w:val="Emphasis"/>
          <w:highlight w:val="yellow"/>
        </w:rPr>
        <w:t>tug-of-war over how to prioritize</w:t>
      </w:r>
      <w:r w:rsidRPr="009202DF">
        <w:rPr>
          <w:rStyle w:val="Emphasis"/>
        </w:rPr>
        <w:t xml:space="preserve"> and balance</w:t>
      </w:r>
      <w:r>
        <w:rPr>
          <w:rStyle w:val="StyleBoldUnderline"/>
        </w:rPr>
        <w:t xml:space="preserve"> </w:t>
      </w:r>
      <w:r>
        <w:rPr>
          <w:rStyle w:val="StyleBoldUnderline"/>
          <w:highlight w:val="yellow"/>
        </w:rPr>
        <w:t>different supply-side solutions</w:t>
      </w:r>
      <w:r>
        <w:rPr>
          <w:rStyle w:val="StyleBoldUnderline"/>
        </w:rPr>
        <w:t>, as well as how to balance supply options vs. demand side options</w:t>
      </w:r>
      <w:r>
        <w:rPr>
          <w:sz w:val="16"/>
        </w:rPr>
        <w:t>.</w:t>
      </w:r>
    </w:p>
    <w:p w:rsidR="00123053" w:rsidRDefault="00123053" w:rsidP="00123053">
      <w:pPr>
        <w:rPr>
          <w:sz w:val="16"/>
        </w:rPr>
      </w:pPr>
    </w:p>
    <w:p w:rsidR="00123053" w:rsidRPr="009202DF" w:rsidRDefault="00123053" w:rsidP="009202DF">
      <w:pPr>
        <w:pStyle w:val="Heading4"/>
      </w:pPr>
      <w:r w:rsidRPr="009202DF">
        <w:t>Plan ensures gridlock – disputes over role of government, spending pressures, perception of picking winners and lack of explicit phase out</w:t>
      </w:r>
    </w:p>
    <w:p w:rsidR="00123053" w:rsidRDefault="00123053" w:rsidP="00123053">
      <w:pPr>
        <w:rPr>
          <w:rStyle w:val="StyleStyleBold12pt"/>
        </w:rPr>
      </w:pPr>
      <w:r>
        <w:rPr>
          <w:rStyle w:val="StyleStyleBold12pt"/>
        </w:rPr>
        <w:t>Banks, 12</w:t>
      </w:r>
    </w:p>
    <w:p w:rsidR="00123053" w:rsidRDefault="00123053" w:rsidP="00123053">
      <w:r>
        <w:t xml:space="preserve">John Banks, nonresident fellow in foreign policy at the Brookings Institution's Energy Security Initiative; and adjunct professor for electricity markets at the Johns Hopkins School of Advanced International Studies, National Journal Experts Blog, 8/15/12, </w:t>
      </w:r>
      <w:hyperlink r:id="rId120" w:anchor="comments" w:history="1">
        <w:r>
          <w:rPr>
            <w:rStyle w:val="Hyperlink"/>
          </w:rPr>
          <w:t>http://energy.nationaljournal.com/2012/08/finding-the-sweet-spot-biparti.php?comments=expandall#comments</w:t>
        </w:r>
      </w:hyperlink>
    </w:p>
    <w:p w:rsidR="00123053" w:rsidRDefault="00123053" w:rsidP="00123053"/>
    <w:p w:rsidR="00123053" w:rsidRDefault="00123053" w:rsidP="00123053">
      <w:pPr>
        <w:rPr>
          <w:rStyle w:val="StyleBoldUnderline"/>
        </w:rPr>
      </w:pPr>
      <w:r>
        <w:rPr>
          <w:rStyle w:val="StyleBoldUnderline"/>
          <w:highlight w:val="yellow"/>
        </w:rPr>
        <w:t>In the current</w:t>
      </w:r>
      <w:r>
        <w:rPr>
          <w:rStyle w:val="StyleBoldUnderline"/>
        </w:rPr>
        <w:t xml:space="preserve"> political </w:t>
      </w:r>
      <w:r>
        <w:rPr>
          <w:rStyle w:val="StyleBoldUnderline"/>
          <w:highlight w:val="yellow"/>
        </w:rPr>
        <w:t>arena, a renaissance in</w:t>
      </w:r>
      <w:r>
        <w:rPr>
          <w:sz w:val="16"/>
        </w:rPr>
        <w:t xml:space="preserve"> </w:t>
      </w:r>
      <w:r>
        <w:t>domestic oil and gas</w:t>
      </w:r>
      <w:r>
        <w:rPr>
          <w:rStyle w:val="StyleBoldUnderline"/>
        </w:rPr>
        <w:t xml:space="preserve"> </w:t>
      </w:r>
      <w:r>
        <w:rPr>
          <w:rStyle w:val="StyleBoldUnderline"/>
          <w:highlight w:val="yellow"/>
        </w:rPr>
        <w:t>production</w:t>
      </w:r>
      <w:r>
        <w:rPr>
          <w:rStyle w:val="StyleBoldUnderline"/>
        </w:rPr>
        <w:t xml:space="preserve"> </w:t>
      </w:r>
      <w:r>
        <w:rPr>
          <w:sz w:val="16"/>
        </w:rPr>
        <w:t>spurred by horizontal drilling and hydraulic fracturing</w:t>
      </w:r>
      <w:r>
        <w:rPr>
          <w:rStyle w:val="StyleBoldUnderline"/>
        </w:rPr>
        <w:t xml:space="preserve"> and the recent economic downturn, </w:t>
      </w:r>
      <w:r>
        <w:rPr>
          <w:rStyle w:val="StyleBoldUnderline"/>
          <w:highlight w:val="yellow"/>
        </w:rPr>
        <w:t>have framed energy</w:t>
      </w:r>
      <w:r>
        <w:rPr>
          <w:rStyle w:val="StyleBoldUnderline"/>
        </w:rPr>
        <w:t xml:space="preserve"> policy </w:t>
      </w:r>
      <w:r>
        <w:rPr>
          <w:rStyle w:val="StyleBoldUnderline"/>
          <w:highlight w:val="yellow"/>
        </w:rPr>
        <w:t>issues</w:t>
      </w:r>
      <w:r>
        <w:rPr>
          <w:rStyle w:val="StyleBoldUnderline"/>
        </w:rPr>
        <w:t xml:space="preserve"> </w:t>
      </w:r>
      <w:r>
        <w:rPr>
          <w:sz w:val="16"/>
        </w:rPr>
        <w:t xml:space="preserve">largely around economic themes, placed a focus on domestic supply solutions, </w:t>
      </w:r>
      <w:r>
        <w:rPr>
          <w:rStyle w:val="StyleBoldUnderline"/>
          <w:highlight w:val="yellow"/>
        </w:rPr>
        <w:t xml:space="preserve">and </w:t>
      </w:r>
      <w:r w:rsidRPr="009202DF">
        <w:rPr>
          <w:rStyle w:val="Emphasis"/>
          <w:highlight w:val="yellow"/>
        </w:rPr>
        <w:t>intensified the debate</w:t>
      </w:r>
      <w:r>
        <w:rPr>
          <w:rStyle w:val="StyleBoldUnderline"/>
          <w:highlight w:val="yellow"/>
        </w:rPr>
        <w:t xml:space="preserve"> over role of government. The focus on</w:t>
      </w:r>
      <w:r>
        <w:rPr>
          <w:rStyle w:val="StyleBoldUnderline"/>
        </w:rPr>
        <w:t xml:space="preserve"> stimulating economic </w:t>
      </w:r>
      <w:r>
        <w:rPr>
          <w:rStyle w:val="StyleBoldUnderline"/>
          <w:highlight w:val="yellow"/>
        </w:rPr>
        <w:t>growth and</w:t>
      </w:r>
      <w:r>
        <w:rPr>
          <w:rStyle w:val="StyleBoldUnderline"/>
        </w:rPr>
        <w:t xml:space="preserve"> creating </w:t>
      </w:r>
      <w:r>
        <w:rPr>
          <w:rStyle w:val="StyleBoldUnderline"/>
          <w:highlight w:val="yellow"/>
        </w:rPr>
        <w:t xml:space="preserve">jobs has </w:t>
      </w:r>
      <w:r w:rsidRPr="009202DF">
        <w:rPr>
          <w:rStyle w:val="Emphasis"/>
          <w:highlight w:val="yellow"/>
        </w:rPr>
        <w:t>shifted emphasis away from environmental objectives</w:t>
      </w:r>
      <w:r>
        <w:rPr>
          <w:sz w:val="16"/>
          <w:highlight w:val="yellow"/>
        </w:rPr>
        <w:t>;</w:t>
      </w:r>
      <w:r>
        <w:rPr>
          <w:sz w:val="16"/>
        </w:rPr>
        <w:t xml:space="preserve"> and any discussion about addressing global climate change as a major policy goal has all but disappeared. Indeed, neither Obama nor Romney’s campaign websites mention “climate change.” </w:t>
      </w:r>
      <w:r>
        <w:rPr>
          <w:rStyle w:val="StyleBoldUnderline"/>
          <w:highlight w:val="yellow"/>
        </w:rPr>
        <w:t>The</w:t>
      </w:r>
      <w:r>
        <w:rPr>
          <w:rStyle w:val="StyleBoldUnderline"/>
        </w:rPr>
        <w:t xml:space="preserve"> appropriate </w:t>
      </w:r>
      <w:r>
        <w:rPr>
          <w:rStyle w:val="StyleBoldUnderline"/>
          <w:highlight w:val="yellow"/>
        </w:rPr>
        <w:t>role of government</w:t>
      </w:r>
      <w:r>
        <w:rPr>
          <w:sz w:val="16"/>
        </w:rPr>
        <w:t xml:space="preserve"> also </w:t>
      </w:r>
      <w:r>
        <w:rPr>
          <w:rStyle w:val="StyleBoldUnderline"/>
          <w:highlight w:val="yellow"/>
        </w:rPr>
        <w:t xml:space="preserve">is a </w:t>
      </w:r>
      <w:r w:rsidRPr="009202DF">
        <w:rPr>
          <w:rStyle w:val="Emphasis"/>
          <w:highlight w:val="yellow"/>
        </w:rPr>
        <w:t>major theme</w:t>
      </w:r>
      <w:r>
        <w:rPr>
          <w:sz w:val="16"/>
          <w:highlight w:val="yellow"/>
        </w:rPr>
        <w:t>,</w:t>
      </w:r>
      <w:r>
        <w:rPr>
          <w:sz w:val="16"/>
        </w:rPr>
        <w:t xml:space="preserve"> perhaps </w:t>
      </w:r>
      <w:r>
        <w:rPr>
          <w:rStyle w:val="StyleBoldUnderline"/>
        </w:rPr>
        <w:t xml:space="preserve">most evident in whether or how the government should support clean energy technology. The era of </w:t>
      </w:r>
      <w:r w:rsidRPr="009202DF">
        <w:rPr>
          <w:rStyle w:val="Emphasis"/>
          <w:highlight w:val="yellow"/>
        </w:rPr>
        <w:t>rising deficits</w:t>
      </w:r>
      <w:r>
        <w:rPr>
          <w:rStyle w:val="StyleBoldUnderline"/>
          <w:highlight w:val="yellow"/>
        </w:rPr>
        <w:t xml:space="preserve"> and shrinking budgets is </w:t>
      </w:r>
      <w:r w:rsidRPr="009202DF">
        <w:rPr>
          <w:rStyle w:val="Emphasis"/>
          <w:highlight w:val="yellow"/>
        </w:rPr>
        <w:t>increasing pressure</w:t>
      </w:r>
      <w:r>
        <w:rPr>
          <w:rStyle w:val="StyleBoldUnderline"/>
          <w:highlight w:val="yellow"/>
        </w:rPr>
        <w:t xml:space="preserve"> to reduce government programs;</w:t>
      </w:r>
      <w:r>
        <w:rPr>
          <w:sz w:val="16"/>
          <w:highlight w:val="yellow"/>
        </w:rPr>
        <w:t xml:space="preserve"> </w:t>
      </w:r>
      <w:r>
        <w:rPr>
          <w:sz w:val="16"/>
        </w:rPr>
        <w:t xml:space="preserve">for example </w:t>
      </w:r>
      <w:r>
        <w:rPr>
          <w:rStyle w:val="StyleBoldUnderline"/>
        </w:rPr>
        <w:t xml:space="preserve">see the debate surrounding extension of the production tax credit for wind, and the loan guarantee program. </w:t>
      </w:r>
      <w:r>
        <w:rPr>
          <w:rStyle w:val="StyleBoldUnderline"/>
          <w:highlight w:val="yellow"/>
        </w:rPr>
        <w:t>Supply-demand tensions are</w:t>
      </w:r>
      <w:r>
        <w:rPr>
          <w:rStyle w:val="StyleBoldUnderline"/>
        </w:rPr>
        <w:t xml:space="preserve"> also </w:t>
      </w:r>
      <w:r>
        <w:rPr>
          <w:rStyle w:val="StyleBoldUnderline"/>
          <w:highlight w:val="yellow"/>
        </w:rPr>
        <w:t xml:space="preserve">a </w:t>
      </w:r>
      <w:r w:rsidRPr="009202DF">
        <w:rPr>
          <w:rStyle w:val="Emphasis"/>
          <w:highlight w:val="yellow"/>
        </w:rPr>
        <w:t>central part of the debate</w:t>
      </w:r>
      <w:r>
        <w:rPr>
          <w:rStyle w:val="StyleBoldUnderline"/>
          <w:highlight w:val="yellow"/>
        </w:rPr>
        <w:t>,</w:t>
      </w:r>
      <w:r>
        <w:rPr>
          <w:rStyle w:val="StyleBoldUnderline"/>
        </w:rPr>
        <w:t xml:space="preserve"> with many calling for government to get out of the way and allow</w:t>
      </w:r>
      <w:r>
        <w:rPr>
          <w:sz w:val="16"/>
        </w:rPr>
        <w:t xml:space="preserve"> the development of abundant </w:t>
      </w:r>
      <w:r>
        <w:rPr>
          <w:rStyle w:val="StyleBoldUnderline"/>
        </w:rPr>
        <w:t>fossil resources</w:t>
      </w:r>
      <w:r>
        <w:rPr>
          <w:sz w:val="16"/>
        </w:rPr>
        <w:t xml:space="preserve"> to achieve our economic objectives and enhance national security. Supporters of the Keystone XL pipeline, opening up more onshore and offshore hydrocarbons for exploration, and rolling back EPA regulations on coal-fired power generation are illustrative of this theme. Does this leave us in inexorable deadlock, doomed to repeat the same bleak battles since the 1970s? Not necessarily. Clearly the rhetoric of an election campaign leaves little room for nuance, and energy is all about nuance. But our research discussions with a wide array of stakeholders indicate a glimmer of common ground. Specifically</w:t>
      </w:r>
      <w:r>
        <w:rPr>
          <w:rStyle w:val="StyleBoldUnderline"/>
        </w:rPr>
        <w:t xml:space="preserve">, there are </w:t>
      </w:r>
      <w:r>
        <w:rPr>
          <w:sz w:val="16"/>
        </w:rPr>
        <w:t xml:space="preserve">nascent </w:t>
      </w:r>
      <w:r>
        <w:rPr>
          <w:rStyle w:val="StyleBoldUnderline"/>
        </w:rPr>
        <w:t xml:space="preserve">signs of agreement on basic principles: </w:t>
      </w:r>
      <w:r>
        <w:rPr>
          <w:rStyle w:val="StyleBoldUnderline"/>
          <w:highlight w:val="yellow"/>
        </w:rPr>
        <w:t>energy</w:t>
      </w:r>
      <w:r>
        <w:rPr>
          <w:rStyle w:val="StyleBoldUnderline"/>
        </w:rPr>
        <w:t xml:space="preserve"> policy </w:t>
      </w:r>
      <w:r>
        <w:rPr>
          <w:rStyle w:val="StyleBoldUnderline"/>
          <w:highlight w:val="yellow"/>
        </w:rPr>
        <w:t xml:space="preserve">should be </w:t>
      </w:r>
      <w:r w:rsidRPr="009202DF">
        <w:rPr>
          <w:rStyle w:val="Emphasis"/>
          <w:highlight w:val="yellow"/>
        </w:rPr>
        <w:t>tech</w:t>
      </w:r>
      <w:r w:rsidRPr="009202DF">
        <w:rPr>
          <w:rStyle w:val="Emphasis"/>
        </w:rPr>
        <w:t xml:space="preserve">nology </w:t>
      </w:r>
      <w:r w:rsidRPr="009202DF">
        <w:rPr>
          <w:rStyle w:val="Emphasis"/>
          <w:highlight w:val="yellow"/>
        </w:rPr>
        <w:t>neutral,</w:t>
      </w:r>
      <w:r>
        <w:rPr>
          <w:rStyle w:val="StyleBoldUnderline"/>
        </w:rPr>
        <w:t xml:space="preserve"> </w:t>
      </w:r>
      <w:r>
        <w:rPr>
          <w:sz w:val="16"/>
        </w:rPr>
        <w:t xml:space="preserve">promote price transparency, and leverage private sector investment. First, it is certainly true that no specific, comprehensive federal energy-climate policy is in place, and an overarching policy with carbon pricing is unlikely in the near-term – the stigma of higher energy prices in this economy in an election year is a non-starter. But feedback we received from a cross-section of the federal government, state governments, developers, regulators, venture capitalists, and utilities reveal a shared view that federal leadership is very important. The markets want business certainty – this is the best way to stimulate the economy. In the words of one utility executive a federal policy framework would “let utilities or third parties figure out the least-cost path to carbon reduction.” In this regard, a carbon tax is getting more attention as a means to help address the fiscal situation as well as our energy goals (but probably not as stand-alone energy policy). We’re hearing more support for this policy tool from conservatives. For example, Former Sec. of State George Schulz recently voiced support for a revenue neutral carbon tax stating that it “could bring together the constituencies concerned with national security, the economy and the environment -- both local and global -- that would be a potent coalition.” Second, in terms of clean energy technology policy, participants in our research called for “policy survivability,” and “consistency of purpose and vision.” One cogeneration developer told us “The technologies are there but the game is so impossible to understand. Our clients are planning at 3-5 year business cycles, but tax credits, rebates etc., are changing every couple of years... we need certainty over 10 years.” </w:t>
      </w:r>
      <w:r>
        <w:rPr>
          <w:rStyle w:val="StyleBoldUnderline"/>
        </w:rPr>
        <w:t>We heard a widespread view that financial mechanisms needed to be “smarter,” especially in the current atmosphere of spending cuts and calls for a reduced role for government</w:t>
      </w:r>
      <w:r>
        <w:rPr>
          <w:sz w:val="16"/>
        </w:rPr>
        <w:t xml:space="preserve">. </w:t>
      </w:r>
      <w:r>
        <w:rPr>
          <w:rStyle w:val="StyleBoldUnderline"/>
        </w:rPr>
        <w:t>Smarter means tailoring financial incentives to</w:t>
      </w:r>
      <w:r>
        <w:rPr>
          <w:sz w:val="16"/>
        </w:rPr>
        <w:t xml:space="preserve"> better address the stages of technology innovation and to </w:t>
      </w:r>
      <w:r>
        <w:rPr>
          <w:rStyle w:val="StyleBoldUnderline"/>
        </w:rPr>
        <w:t>be phased out</w:t>
      </w:r>
      <w:r>
        <w:rPr>
          <w:sz w:val="16"/>
        </w:rPr>
        <w:t xml:space="preserve"> over time as a technology becomes more commercially deployed. My Brookings colleague Mark Muro has also recently cited that an alternative approach in which subsidies and incentives have a more predictable path toward innovation, </w:t>
      </w:r>
      <w:r w:rsidRPr="009202DF">
        <w:rPr>
          <w:rStyle w:val="Emphasis"/>
          <w:highlight w:val="yellow"/>
        </w:rPr>
        <w:t>cost reduction and phase out is gaining traction on both sides</w:t>
      </w:r>
      <w:r w:rsidRPr="009202DF">
        <w:rPr>
          <w:rStyle w:val="Emphasis"/>
        </w:rPr>
        <w:t xml:space="preserve"> of the aisle. </w:t>
      </w:r>
      <w:r>
        <w:rPr>
          <w:rStyle w:val="StyleBoldUnderline"/>
        </w:rPr>
        <w:t xml:space="preserve">These </w:t>
      </w:r>
      <w:r>
        <w:rPr>
          <w:sz w:val="16"/>
        </w:rPr>
        <w:t xml:space="preserve">are just a few of the promising signs if we look beyond the election season and </w:t>
      </w:r>
      <w:r>
        <w:rPr>
          <w:rStyle w:val="StyleBoldUnderline"/>
        </w:rPr>
        <w:t xml:space="preserve">seize the common ground in energy policy. </w:t>
      </w:r>
      <w:r>
        <w:rPr>
          <w:rStyle w:val="StyleBoldUnderline"/>
          <w:highlight w:val="yellow"/>
        </w:rPr>
        <w:t xml:space="preserve">It’s the </w:t>
      </w:r>
      <w:r w:rsidRPr="009202DF">
        <w:rPr>
          <w:rStyle w:val="Emphasis"/>
          <w:highlight w:val="yellow"/>
        </w:rPr>
        <w:t>only way</w:t>
      </w:r>
      <w:r>
        <w:rPr>
          <w:rStyle w:val="StyleBoldUnderline"/>
          <w:highlight w:val="yellow"/>
        </w:rPr>
        <w:t xml:space="preserve"> to break away from</w:t>
      </w:r>
      <w:r>
        <w:rPr>
          <w:rStyle w:val="StyleBoldUnderline"/>
        </w:rPr>
        <w:t xml:space="preserve"> our decades-old, </w:t>
      </w:r>
      <w:r>
        <w:rPr>
          <w:rStyle w:val="StyleBoldUnderline"/>
          <w:highlight w:val="yellow"/>
        </w:rPr>
        <w:t>repetition of arguments that get us nowhere.</w:t>
      </w:r>
    </w:p>
    <w:p w:rsidR="00123053" w:rsidRDefault="00123053" w:rsidP="00123053">
      <w:pPr>
        <w:rPr>
          <w:rStyle w:val="StyleBoldUnderline"/>
        </w:rPr>
      </w:pPr>
    </w:p>
    <w:p w:rsidR="00123053" w:rsidRDefault="00123053" w:rsidP="00123053">
      <w:pPr>
        <w:rPr>
          <w:rStyle w:val="StyleBoldUnderline"/>
        </w:rPr>
      </w:pPr>
    </w:p>
    <w:p w:rsidR="00123053" w:rsidRPr="00A63204" w:rsidRDefault="00123053" w:rsidP="00A63204">
      <w:pPr>
        <w:pStyle w:val="Heading3"/>
      </w:pPr>
      <w:r w:rsidRPr="00A63204">
        <w:t>Energy Spending - Solyndra fight link</w:t>
      </w:r>
    </w:p>
    <w:p w:rsidR="00123053" w:rsidRDefault="00123053" w:rsidP="00123053">
      <w:pPr>
        <w:pStyle w:val="Heading4"/>
      </w:pPr>
      <w:r w:rsidRPr="009202DF">
        <w:t xml:space="preserve">Energy incentives drawn in - reignite congressional fight over solyndra – </w:t>
      </w:r>
      <w:r>
        <w:rPr>
          <w:bCs w:val="0"/>
        </w:rPr>
        <w:t>and spurs committee gridlock</w:t>
      </w:r>
    </w:p>
    <w:p w:rsidR="00123053" w:rsidRPr="00A63204" w:rsidRDefault="00123053" w:rsidP="00123053">
      <w:r>
        <w:rPr>
          <w:rStyle w:val="StyleStyleBold12pt"/>
        </w:rPr>
        <w:t xml:space="preserve">E&amp;E Daily, 12  </w:t>
      </w:r>
      <w:r w:rsidRPr="00A63204">
        <w:t>(Environment and Energy Daily, 1/17, lexis)</w:t>
      </w:r>
    </w:p>
    <w:p w:rsidR="00123053" w:rsidRDefault="00123053" w:rsidP="00123053"/>
    <w:p w:rsidR="00123053" w:rsidRDefault="00123053" w:rsidP="00123053">
      <w:pPr>
        <w:rPr>
          <w:sz w:val="16"/>
        </w:rPr>
      </w:pPr>
      <w:r>
        <w:rPr>
          <w:sz w:val="16"/>
        </w:rPr>
        <w:t xml:space="preserve">Despite an impressive track record at clearing energy and public lands measures, </w:t>
      </w:r>
      <w:r>
        <w:rPr>
          <w:rStyle w:val="StyleBoldUnderline"/>
          <w:highlight w:val="yellow"/>
        </w:rPr>
        <w:t>the</w:t>
      </w:r>
      <w:r>
        <w:rPr>
          <w:rStyle w:val="StyleBoldUnderline"/>
        </w:rPr>
        <w:t xml:space="preserve"> Senate </w:t>
      </w:r>
      <w:r>
        <w:rPr>
          <w:rStyle w:val="StyleBoldUnderline"/>
          <w:highlight w:val="yellow"/>
        </w:rPr>
        <w:t>Energy</w:t>
      </w:r>
      <w:r>
        <w:rPr>
          <w:sz w:val="16"/>
        </w:rPr>
        <w:t xml:space="preserve"> and Natural Resources </w:t>
      </w:r>
      <w:r>
        <w:rPr>
          <w:rStyle w:val="StyleBoldUnderline"/>
          <w:highlight w:val="yellow"/>
        </w:rPr>
        <w:t>Committee didn't see a single measure debated</w:t>
      </w:r>
      <w:r>
        <w:rPr>
          <w:rStyle w:val="StyleBoldUnderline"/>
        </w:rPr>
        <w:t xml:space="preserve"> on the Senate floor </w:t>
      </w:r>
      <w:r>
        <w:rPr>
          <w:rStyle w:val="StyleBoldUnderline"/>
          <w:highlight w:val="yellow"/>
        </w:rPr>
        <w:t>in 2011</w:t>
      </w:r>
      <w:r>
        <w:rPr>
          <w:sz w:val="16"/>
        </w:rPr>
        <w:t xml:space="preserve">. Retiring committee Chairman Jeff Bingaman (D-N.M.) is likely to keep the pressure on Senate leaders to take those measures up in the full chamber as his time in the Senate comes to a close at the end of this year. And he'll also likely encourage discussions of his upcoming clean energy standard legislation. The measure isn't likely to gain much traction among Republicans in either chamber -- a fact Bingaman acknowledges -- but he says it will still be important to start debate on the issue. Other highlights Lessons learned from 2011 </w:t>
      </w:r>
      <w:r>
        <w:rPr>
          <w:rStyle w:val="StyleBoldUnderline"/>
          <w:highlight w:val="yellow"/>
        </w:rPr>
        <w:t>The committee</w:t>
      </w:r>
      <w:r>
        <w:rPr>
          <w:sz w:val="16"/>
        </w:rPr>
        <w:t xml:space="preserve"> last year kept up its famously bipartisan appearances, churning out an impressive 61 bills. But the panel still </w:t>
      </w:r>
      <w:r>
        <w:rPr>
          <w:rStyle w:val="StyleBoldUnderline"/>
          <w:highlight w:val="yellow"/>
        </w:rPr>
        <w:t xml:space="preserve">suffered from </w:t>
      </w:r>
      <w:r w:rsidRPr="009202DF">
        <w:rPr>
          <w:rStyle w:val="Emphasis"/>
          <w:highlight w:val="yellow"/>
        </w:rPr>
        <w:t>bouts of partisanship</w:t>
      </w:r>
      <w:r>
        <w:rPr>
          <w:rStyle w:val="StyleBoldUnderline"/>
          <w:highlight w:val="yellow"/>
        </w:rPr>
        <w:t xml:space="preserve"> that brought action</w:t>
      </w:r>
      <w:r>
        <w:rPr>
          <w:rStyle w:val="StyleBoldUnderline"/>
        </w:rPr>
        <w:t xml:space="preserve"> on certain issues</w:t>
      </w:r>
      <w:r>
        <w:rPr>
          <w:sz w:val="16"/>
        </w:rPr>
        <w:t xml:space="preserve"> -- like a response to the 2010 Gulf of Mexico oil spill -- </w:t>
      </w:r>
      <w:r>
        <w:rPr>
          <w:rStyle w:val="StyleBoldUnderline"/>
          <w:highlight w:val="yellow"/>
        </w:rPr>
        <w:t xml:space="preserve">to a </w:t>
      </w:r>
      <w:r w:rsidRPr="009202DF">
        <w:rPr>
          <w:rStyle w:val="Emphasis"/>
          <w:highlight w:val="yellow"/>
        </w:rPr>
        <w:t>standstill</w:t>
      </w:r>
      <w:r>
        <w:rPr>
          <w:sz w:val="16"/>
        </w:rPr>
        <w:t xml:space="preserve">. The addition of several new tea party-backed GOP freshmen to the roster also caused some strife at committee meetings and in negotiations on seemingly noncontroversial bills. </w:t>
      </w:r>
      <w:r w:rsidRPr="009202DF">
        <w:rPr>
          <w:rStyle w:val="Emphasis"/>
          <w:highlight w:val="yellow"/>
        </w:rPr>
        <w:t>Head-butting</w:t>
      </w:r>
      <w:r>
        <w:rPr>
          <w:rStyle w:val="StyleBoldUnderline"/>
          <w:highlight w:val="yellow"/>
        </w:rPr>
        <w:t xml:space="preserve"> isn't likely to go away</w:t>
      </w:r>
      <w:r>
        <w:rPr>
          <w:rStyle w:val="StyleBoldUnderline"/>
        </w:rPr>
        <w:t xml:space="preserve"> on key issues</w:t>
      </w:r>
      <w:r>
        <w:rPr>
          <w:sz w:val="16"/>
        </w:rPr>
        <w:t xml:space="preserve"> as election-year politics dominate discussions throughout the Capitol. CES: Bingaman has vowed to float legislation early this session that would create a federal clean energy standard requiring utilities to generate a certain percentage of their electricity from low-carbon sources in the coming decades. Once introduced, the measure is sure to get ample face time in the committee, but partisan roadblocks in the full Senate and a sure death in the House will likely prevent it from moving beyond the panel. Smaller bipartisan bills: The committee last year cleared dozens of smaller energy bills on a bipartisan basis -- many of them breakouts from a broad 2009 energy bill that stalled in the full Senate -- but none have seen floor time. Bingaman will likely push Senate leaders to move on some of those measures as he sees the clock ticking on his time in the Senate. Offshore drilling: Efforts last year to advance offshore drilling safety language stalled after ranking member Lisa Murkowski (R-Alaska) and Sen. Mary Landrieu (D-La.) urged the inclusion of coastal revenue-sharing language in a bill responding to the 2010 oil spill in the Gulf of Mexico. Bingaman isn't likely to advance the legislation this session, but the committee could take a look at other offshore drilling issues, such as Interior's five-year leasing plan. Republicans and the oil industry want to see the areas included in that plan beefed up, while environmentalists and many Democrats say it already infringes on too many sensitive areas. </w:t>
      </w:r>
      <w:r>
        <w:rPr>
          <w:rStyle w:val="StyleBoldUnderline"/>
        </w:rPr>
        <w:t>Energy technology financing: The committee</w:t>
      </w:r>
      <w:r>
        <w:rPr>
          <w:sz w:val="16"/>
        </w:rPr>
        <w:t xml:space="preserve"> last year </w:t>
      </w:r>
      <w:r>
        <w:rPr>
          <w:rStyle w:val="StyleBoldUnderline"/>
        </w:rPr>
        <w:t xml:space="preserve">steered clear of </w:t>
      </w:r>
      <w:r>
        <w:rPr>
          <w:sz w:val="16"/>
        </w:rPr>
        <w:t xml:space="preserve">a </w:t>
      </w:r>
      <w:r>
        <w:rPr>
          <w:rStyle w:val="StyleBoldUnderline"/>
        </w:rPr>
        <w:t>scandal surrounding</w:t>
      </w:r>
      <w:r>
        <w:rPr>
          <w:sz w:val="16"/>
        </w:rPr>
        <w:t xml:space="preserve"> a </w:t>
      </w:r>
      <w:r>
        <w:rPr>
          <w:rStyle w:val="StyleBoldUnderline"/>
        </w:rPr>
        <w:t>DOE loan guarantee</w:t>
      </w:r>
      <w:r>
        <w:rPr>
          <w:sz w:val="16"/>
        </w:rPr>
        <w:t xml:space="preserve"> to the now-bankrupt solar firm Solyndra, with Bingaman instead saying he would rather take a look at energy technology financing gaps between the United States and its international competitors, like China. The committee this year could hold legislative hearings on the international issue, </w:t>
      </w:r>
      <w:r>
        <w:rPr>
          <w:rStyle w:val="StyleBoldUnderline"/>
        </w:rPr>
        <w:t xml:space="preserve">but </w:t>
      </w:r>
      <w:r>
        <w:rPr>
          <w:rStyle w:val="StyleBoldUnderline"/>
          <w:highlight w:val="yellow"/>
        </w:rPr>
        <w:t>the shadow of Solyndra will</w:t>
      </w:r>
      <w:r>
        <w:rPr>
          <w:rStyle w:val="StyleBoldUnderline"/>
        </w:rPr>
        <w:t xml:space="preserve"> </w:t>
      </w:r>
      <w:r w:rsidRPr="009202DF">
        <w:rPr>
          <w:rStyle w:val="Emphasis"/>
        </w:rPr>
        <w:t xml:space="preserve">likely </w:t>
      </w:r>
      <w:r w:rsidRPr="009202DF">
        <w:rPr>
          <w:rStyle w:val="Emphasis"/>
          <w:highlight w:val="yellow"/>
        </w:rPr>
        <w:t>return</w:t>
      </w:r>
      <w:r>
        <w:rPr>
          <w:rStyle w:val="StyleBoldUnderline"/>
          <w:highlight w:val="yellow"/>
        </w:rPr>
        <w:t xml:space="preserve"> as the committee wades into</w:t>
      </w:r>
      <w:r>
        <w:rPr>
          <w:rStyle w:val="StyleBoldUnderline"/>
        </w:rPr>
        <w:t xml:space="preserve"> discussions of </w:t>
      </w:r>
      <w:r>
        <w:rPr>
          <w:rStyle w:val="StyleBoldUnderline"/>
          <w:highlight w:val="yellow"/>
        </w:rPr>
        <w:t>the</w:t>
      </w:r>
      <w:r>
        <w:rPr>
          <w:rStyle w:val="StyleBoldUnderline"/>
        </w:rPr>
        <w:t xml:space="preserve"> president's </w:t>
      </w:r>
      <w:r>
        <w:rPr>
          <w:rStyle w:val="StyleBoldUnderline"/>
          <w:highlight w:val="yellow"/>
        </w:rPr>
        <w:t>budget</w:t>
      </w:r>
      <w:r>
        <w:rPr>
          <w:sz w:val="16"/>
        </w:rPr>
        <w:t xml:space="preserve"> request for fiscal 2013, which is due out early next month. </w:t>
      </w:r>
    </w:p>
    <w:p w:rsidR="00123053" w:rsidRDefault="00123053" w:rsidP="00123053"/>
    <w:p w:rsidR="00123053" w:rsidRPr="009202DF" w:rsidRDefault="00123053" w:rsidP="00A63204">
      <w:pPr>
        <w:pStyle w:val="Heading4"/>
      </w:pPr>
      <w:r w:rsidRPr="009202DF">
        <w:t>Political support for incentives collapsed post solyndra because public and congressional opposition to government picking winners</w:t>
      </w:r>
    </w:p>
    <w:p w:rsidR="00123053" w:rsidRDefault="00123053" w:rsidP="00123053">
      <w:pPr>
        <w:rPr>
          <w:rStyle w:val="StyleStyleBold12pt"/>
        </w:rPr>
      </w:pPr>
      <w:r>
        <w:rPr>
          <w:rStyle w:val="StyleStyleBold12pt"/>
        </w:rPr>
        <w:t>Metz, Fowler and Kaye, 8/29</w:t>
      </w:r>
    </w:p>
    <w:p w:rsidR="00123053" w:rsidRPr="00A63204" w:rsidRDefault="00123053" w:rsidP="00A63204">
      <w:r w:rsidRPr="00A63204">
        <w:t xml:space="preserve">Dave Metz, Pollster with FM3, Donnie Fowler is a Democratic Clean Tech strategist, Loren Kaye is President of the California Foundation for Commerce and Education, 8/29/12, </w:t>
      </w:r>
      <w:hyperlink r:id="rId121" w:history="1">
        <w:r w:rsidRPr="00A63204">
          <w:rPr>
            <w:rStyle w:val="Hyperlink"/>
          </w:rPr>
          <w:t>http://www.climate-one.org/transcripts/power-poll</w:t>
        </w:r>
      </w:hyperlink>
    </w:p>
    <w:p w:rsidR="00123053" w:rsidRDefault="00123053" w:rsidP="00123053">
      <w:pPr>
        <w:rPr>
          <w:rStyle w:val="StyleBoldUnderline"/>
        </w:rPr>
      </w:pPr>
    </w:p>
    <w:p w:rsidR="00123053" w:rsidRDefault="00123053" w:rsidP="00123053">
      <w:pPr>
        <w:rPr>
          <w:sz w:val="8"/>
        </w:rPr>
      </w:pPr>
      <w:r>
        <w:rPr>
          <w:sz w:val="8"/>
        </w:rPr>
        <w:t xml:space="preserve">Dave Metz: Perhaps, but Solyndra’s a little bit of an exceptional case, and when we talk about energy this year, that’s inevitably going to get raised. And just one thing I’ve noted about that. We’ve done a lot of </w:t>
      </w:r>
      <w:r>
        <w:rPr>
          <w:rStyle w:val="StyleBoldUnderline"/>
        </w:rPr>
        <w:t>research around public attitudes towards Solyndra</w:t>
      </w:r>
      <w:r>
        <w:rPr>
          <w:sz w:val="8"/>
        </w:rPr>
        <w:t xml:space="preserve"> and what we’ve </w:t>
      </w:r>
      <w:r>
        <w:rPr>
          <w:rStyle w:val="StyleBoldUnderline"/>
        </w:rPr>
        <w:t>found</w:t>
      </w:r>
      <w:r>
        <w:rPr>
          <w:sz w:val="8"/>
        </w:rPr>
        <w:t xml:space="preserve"> is that, first of all in the big picture. When we ask voters national in a poll about a month ago, whether they thought Solyndra was evidence that public investment in renewable energy wasn’t worth it, that the industry didn’t have merit that these -- it wasn’t capable of sustaining itself without a public subsidy or, on the other hand, whether they thought that the failure of Solyndra was an isolated incident where one company’s business plan wasn’t successful, but the industry as a whole is healthy and worthy of public support. By a two-to-one margin, they chose the latter position. And what we’re really seeing is that the </w:t>
      </w:r>
      <w:r>
        <w:rPr>
          <w:rStyle w:val="StyleBoldUnderline"/>
        </w:rPr>
        <w:t xml:space="preserve">discontent </w:t>
      </w:r>
      <w:r>
        <w:rPr>
          <w:sz w:val="8"/>
        </w:rPr>
        <w:t xml:space="preserve">that the public has about Solyndra is not about public investment in renewable energy per se, it is about spending massive amounts of public money in an attempt to stimulate a business and create jobs in a way that failed. </w:t>
      </w:r>
      <w:r>
        <w:rPr>
          <w:rStyle w:val="StyleBoldUnderline"/>
        </w:rPr>
        <w:t xml:space="preserve">It’s part of a </w:t>
      </w:r>
      <w:r w:rsidRPr="009202DF">
        <w:rPr>
          <w:rStyle w:val="Emphasis"/>
        </w:rPr>
        <w:t>broader narrative</w:t>
      </w:r>
      <w:r>
        <w:rPr>
          <w:rStyle w:val="StyleBoldUnderline"/>
        </w:rPr>
        <w:t xml:space="preserve"> about</w:t>
      </w:r>
      <w:r>
        <w:rPr>
          <w:sz w:val="8"/>
        </w:rPr>
        <w:t xml:space="preserve"> the economy and </w:t>
      </w:r>
      <w:r>
        <w:rPr>
          <w:rStyle w:val="StyleBoldUnderline"/>
        </w:rPr>
        <w:t>the role of public spending</w:t>
      </w:r>
      <w:r>
        <w:rPr>
          <w:sz w:val="8"/>
        </w:rPr>
        <w:t xml:space="preserve"> in stimulating more job creation. It is not about the fundamental viability of renewable energy.</w:t>
      </w:r>
      <w:r>
        <w:rPr>
          <w:sz w:val="12"/>
        </w:rPr>
        <w:t>¶</w:t>
      </w:r>
      <w:r>
        <w:rPr>
          <w:rStyle w:val="StyleBoldUnderline"/>
          <w:sz w:val="12"/>
        </w:rPr>
        <w:t xml:space="preserve"> </w:t>
      </w:r>
      <w:r>
        <w:rPr>
          <w:sz w:val="12"/>
        </w:rPr>
        <w:t>¶</w:t>
      </w:r>
      <w:r>
        <w:rPr>
          <w:sz w:val="8"/>
        </w:rPr>
        <w:t xml:space="preserve"> Greg Dalton: The government should be doing this period, </w:t>
      </w:r>
      <w:r>
        <w:rPr>
          <w:rStyle w:val="StyleBoldUnderline"/>
        </w:rPr>
        <w:t>this is something for markets</w:t>
      </w:r>
      <w:r>
        <w:rPr>
          <w:sz w:val="8"/>
        </w:rPr>
        <w:t xml:space="preserve"> and companies who -- </w:t>
      </w:r>
      <w:r>
        <w:rPr>
          <w:rStyle w:val="StyleBoldUnderline"/>
        </w:rPr>
        <w:t>not government</w:t>
      </w:r>
      <w:r>
        <w:rPr>
          <w:sz w:val="8"/>
        </w:rPr>
        <w:t>.</w:t>
      </w:r>
      <w:r>
        <w:rPr>
          <w:sz w:val="12"/>
        </w:rPr>
        <w:t>¶</w:t>
      </w:r>
      <w:r>
        <w:rPr>
          <w:sz w:val="8"/>
        </w:rPr>
        <w:t xml:space="preserve"> </w:t>
      </w:r>
      <w:r>
        <w:rPr>
          <w:sz w:val="12"/>
        </w:rPr>
        <w:t>¶</w:t>
      </w:r>
      <w:r>
        <w:rPr>
          <w:sz w:val="8"/>
        </w:rPr>
        <w:t xml:space="preserve"> Dave Metz: Or </w:t>
      </w:r>
      <w:r>
        <w:rPr>
          <w:rStyle w:val="StyleBoldUnderline"/>
        </w:rPr>
        <w:t>government does it badly when it tries to do it</w:t>
      </w:r>
      <w:r>
        <w:rPr>
          <w:sz w:val="8"/>
        </w:rPr>
        <w:t>.</w:t>
      </w:r>
      <w:r>
        <w:rPr>
          <w:sz w:val="12"/>
        </w:rPr>
        <w:t>¶</w:t>
      </w:r>
      <w:r>
        <w:rPr>
          <w:sz w:val="8"/>
        </w:rPr>
        <w:t xml:space="preserve"> </w:t>
      </w:r>
      <w:r>
        <w:rPr>
          <w:sz w:val="12"/>
        </w:rPr>
        <w:t>¶</w:t>
      </w:r>
      <w:r>
        <w:rPr>
          <w:sz w:val="8"/>
        </w:rPr>
        <w:t xml:space="preserve"> Greg Dalton: Donnie Fowler?</w:t>
      </w:r>
      <w:r>
        <w:rPr>
          <w:sz w:val="12"/>
        </w:rPr>
        <w:t>¶</w:t>
      </w:r>
      <w:r>
        <w:rPr>
          <w:sz w:val="8"/>
        </w:rPr>
        <w:t xml:space="preserve"> </w:t>
      </w:r>
      <w:r>
        <w:rPr>
          <w:sz w:val="12"/>
        </w:rPr>
        <w:t>¶</w:t>
      </w:r>
      <w:r>
        <w:rPr>
          <w:sz w:val="8"/>
        </w:rPr>
        <w:t xml:space="preserve"> Donnie Fowler: So Solyndra is not a -- an indictment on the solar industry. If you ask analysts, Bloomberg and others that -- professional financial analysts, the solar industry is expected to more than double in the next five years in the United States. So Solyndra is a --</w:t>
      </w:r>
      <w:r>
        <w:rPr>
          <w:sz w:val="12"/>
        </w:rPr>
        <w:t>¶</w:t>
      </w:r>
      <w:r>
        <w:rPr>
          <w:sz w:val="8"/>
        </w:rPr>
        <w:t xml:space="preserve"> </w:t>
      </w:r>
      <w:r>
        <w:rPr>
          <w:sz w:val="12"/>
        </w:rPr>
        <w:t>¶</w:t>
      </w:r>
      <w:r>
        <w:rPr>
          <w:sz w:val="8"/>
        </w:rPr>
        <w:t xml:space="preserve"> Greg Dalton: You mean installation, not necessarily manufacturing?</w:t>
      </w:r>
      <w:r>
        <w:rPr>
          <w:sz w:val="12"/>
        </w:rPr>
        <w:t>¶</w:t>
      </w:r>
      <w:r>
        <w:rPr>
          <w:sz w:val="8"/>
        </w:rPr>
        <w:t xml:space="preserve"> </w:t>
      </w:r>
      <w:r>
        <w:rPr>
          <w:sz w:val="12"/>
        </w:rPr>
        <w:t>¶</w:t>
      </w:r>
      <w:r>
        <w:rPr>
          <w:sz w:val="8"/>
        </w:rPr>
        <w:t xml:space="preserve"> Donnie Fowler: -- yeah, they’ll be twice -- more than twice as much solar in the United States, solar energy in the United States in the next five years, some people say three or four times as much. Those are the financial analysts. That tells you really the health of the solar industry. Solyndra is in fact, a political story, and </w:t>
      </w:r>
      <w:r>
        <w:rPr>
          <w:rStyle w:val="StyleBoldUnderline"/>
        </w:rPr>
        <w:t xml:space="preserve">it’s a political story driven by two interests, the first interests are the people who don’t want competition in the market, </w:t>
      </w:r>
      <w:r>
        <w:rPr>
          <w:sz w:val="8"/>
        </w:rPr>
        <w:t>that’s the natural gas and the coal folks. They don’t want to have to compete for that consumer dollar or for that utilities plant.</w:t>
      </w:r>
      <w:r>
        <w:rPr>
          <w:sz w:val="12"/>
        </w:rPr>
        <w:t>¶</w:t>
      </w:r>
      <w:r>
        <w:rPr>
          <w:sz w:val="8"/>
        </w:rPr>
        <w:t xml:space="preserve"> </w:t>
      </w:r>
      <w:r>
        <w:rPr>
          <w:sz w:val="12"/>
        </w:rPr>
        <w:t>¶</w:t>
      </w:r>
      <w:r>
        <w:rPr>
          <w:sz w:val="8"/>
        </w:rPr>
        <w:t xml:space="preserve"> Greg Dalton: So they’re rooting for solar to fail?</w:t>
      </w:r>
      <w:r>
        <w:rPr>
          <w:sz w:val="12"/>
        </w:rPr>
        <w:t>¶</w:t>
      </w:r>
      <w:r>
        <w:rPr>
          <w:sz w:val="8"/>
        </w:rPr>
        <w:t xml:space="preserve"> </w:t>
      </w:r>
      <w:r>
        <w:rPr>
          <w:sz w:val="12"/>
        </w:rPr>
        <w:t>¶</w:t>
      </w:r>
      <w:r>
        <w:rPr>
          <w:sz w:val="8"/>
        </w:rPr>
        <w:t xml:space="preserve"> Donnie Fowler: They want to find ways to destroy solar in the marketplace, reduced competition. The other people who don’t really care about the market for energy are -- some, not all, </w:t>
      </w:r>
      <w:r>
        <w:rPr>
          <w:rStyle w:val="StyleBoldUnderline"/>
        </w:rPr>
        <w:t xml:space="preserve">Republican </w:t>
      </w:r>
      <w:r>
        <w:rPr>
          <w:sz w:val="8"/>
        </w:rPr>
        <w:t xml:space="preserve">campaigns </w:t>
      </w:r>
      <w:r>
        <w:rPr>
          <w:rStyle w:val="StyleBoldUnderline"/>
        </w:rPr>
        <w:t>operatives</w:t>
      </w:r>
      <w:r>
        <w:rPr>
          <w:sz w:val="8"/>
        </w:rPr>
        <w:t xml:space="preserve">, who </w:t>
      </w:r>
      <w:r>
        <w:rPr>
          <w:rStyle w:val="StyleBoldUnderline"/>
        </w:rPr>
        <w:t xml:space="preserve">see an opportunity </w:t>
      </w:r>
      <w:r>
        <w:rPr>
          <w:sz w:val="8"/>
        </w:rPr>
        <w:t>with Solyndra to paint President Obama is corrupt somehow, despite the fact that Solyndra’s CEO, when it went bankrupt, was a Republican. But the idea of these Republican campaigns operatives is, “</w:t>
      </w:r>
      <w:r>
        <w:rPr>
          <w:rStyle w:val="StyleBoldUnderline"/>
        </w:rPr>
        <w:t>This is a way we can say that</w:t>
      </w:r>
      <w:r>
        <w:rPr>
          <w:sz w:val="8"/>
        </w:rPr>
        <w:t xml:space="preserve"> President </w:t>
      </w:r>
      <w:r>
        <w:rPr>
          <w:rStyle w:val="StyleBoldUnderline"/>
        </w:rPr>
        <w:t>Obama is corrupt</w:t>
      </w:r>
      <w:r>
        <w:rPr>
          <w:sz w:val="8"/>
        </w:rPr>
        <w:t xml:space="preserve">, and this is the way we can say that President </w:t>
      </w:r>
      <w:r>
        <w:rPr>
          <w:rStyle w:val="StyleBoldUnderline"/>
        </w:rPr>
        <w:t xml:space="preserve">Obama </w:t>
      </w:r>
      <w:r w:rsidRPr="009202DF">
        <w:rPr>
          <w:rStyle w:val="Emphasis"/>
        </w:rPr>
        <w:t>doesn’t know what he’s doing</w:t>
      </w:r>
      <w:r>
        <w:rPr>
          <w:rStyle w:val="StyleBoldUnderline"/>
        </w:rPr>
        <w:t xml:space="preserve"> when he spends all this money</w:t>
      </w:r>
      <w:r>
        <w:rPr>
          <w:sz w:val="8"/>
        </w:rPr>
        <w:t>.” So, again, Solyndra is a political story, not really an accurate tale about what’s happening in the solar industry in the United States.</w:t>
      </w:r>
      <w:r>
        <w:rPr>
          <w:sz w:val="12"/>
        </w:rPr>
        <w:t>¶</w:t>
      </w:r>
      <w:r>
        <w:rPr>
          <w:sz w:val="8"/>
        </w:rPr>
        <w:t xml:space="preserve"> </w:t>
      </w:r>
      <w:r>
        <w:rPr>
          <w:sz w:val="12"/>
        </w:rPr>
        <w:t>¶</w:t>
      </w:r>
      <w:r>
        <w:rPr>
          <w:sz w:val="8"/>
        </w:rPr>
        <w:t xml:space="preserve"> Greg Dalton: Loren Kaye, how do you see Solyndra?</w:t>
      </w:r>
      <w:r>
        <w:rPr>
          <w:sz w:val="12"/>
        </w:rPr>
        <w:t>¶</w:t>
      </w:r>
      <w:r>
        <w:rPr>
          <w:sz w:val="8"/>
        </w:rPr>
        <w:t xml:space="preserve"> </w:t>
      </w:r>
      <w:r>
        <w:rPr>
          <w:sz w:val="12"/>
        </w:rPr>
        <w:t>¶</w:t>
      </w:r>
      <w:r>
        <w:rPr>
          <w:sz w:val="8"/>
        </w:rPr>
        <w:t xml:space="preserve"> Loren Kaye: No, but -- I agree in part, but I think that, you know, Donnie might be whistling past the graveyard a little bit here.</w:t>
      </w:r>
      <w:r>
        <w:rPr>
          <w:sz w:val="12"/>
        </w:rPr>
        <w:t>¶</w:t>
      </w:r>
      <w:r>
        <w:rPr>
          <w:sz w:val="8"/>
        </w:rPr>
        <w:t xml:space="preserve"> </w:t>
      </w:r>
      <w:r>
        <w:rPr>
          <w:sz w:val="12"/>
        </w:rPr>
        <w:t>¶</w:t>
      </w:r>
      <w:r>
        <w:rPr>
          <w:sz w:val="8"/>
        </w:rPr>
        <w:t xml:space="preserve"> [Laughter]</w:t>
      </w:r>
      <w:r>
        <w:rPr>
          <w:sz w:val="12"/>
        </w:rPr>
        <w:t>¶</w:t>
      </w:r>
      <w:r>
        <w:rPr>
          <w:sz w:val="8"/>
        </w:rPr>
        <w:t xml:space="preserve"> </w:t>
      </w:r>
      <w:r>
        <w:rPr>
          <w:sz w:val="12"/>
        </w:rPr>
        <w:t>¶</w:t>
      </w:r>
      <w:r>
        <w:rPr>
          <w:sz w:val="8"/>
        </w:rPr>
        <w:t xml:space="preserve"> Loren Kaye: The -- because what </w:t>
      </w:r>
      <w:r>
        <w:rPr>
          <w:rStyle w:val="StyleBoldUnderline"/>
        </w:rPr>
        <w:t>Solyndra represents</w:t>
      </w:r>
      <w:r>
        <w:rPr>
          <w:sz w:val="8"/>
        </w:rPr>
        <w:t xml:space="preserve"> is Dave -- as Dave said, in large part, is </w:t>
      </w:r>
      <w:r>
        <w:rPr>
          <w:rStyle w:val="StyleBoldUnderline"/>
        </w:rPr>
        <w:t xml:space="preserve">the </w:t>
      </w:r>
      <w:r w:rsidRPr="009202DF">
        <w:rPr>
          <w:rStyle w:val="Emphasis"/>
        </w:rPr>
        <w:t>ineptitude of government in choosing</w:t>
      </w:r>
      <w:r>
        <w:rPr>
          <w:sz w:val="8"/>
        </w:rPr>
        <w:t xml:space="preserve"> --</w:t>
      </w:r>
      <w:r>
        <w:rPr>
          <w:sz w:val="12"/>
        </w:rPr>
        <w:t>¶</w:t>
      </w:r>
      <w:r>
        <w:rPr>
          <w:sz w:val="8"/>
        </w:rPr>
        <w:t xml:space="preserve"> </w:t>
      </w:r>
      <w:r>
        <w:rPr>
          <w:sz w:val="12"/>
        </w:rPr>
        <w:t>¶</w:t>
      </w:r>
      <w:r>
        <w:rPr>
          <w:sz w:val="8"/>
        </w:rPr>
        <w:t xml:space="preserve"> Greg Dalton: Millions of dollars, yeah.</w:t>
      </w:r>
      <w:r>
        <w:rPr>
          <w:sz w:val="12"/>
        </w:rPr>
        <w:t>¶</w:t>
      </w:r>
      <w:r>
        <w:rPr>
          <w:sz w:val="8"/>
        </w:rPr>
        <w:t xml:space="preserve"> </w:t>
      </w:r>
      <w:r>
        <w:rPr>
          <w:sz w:val="12"/>
        </w:rPr>
        <w:t>¶</w:t>
      </w:r>
      <w:r>
        <w:rPr>
          <w:sz w:val="8"/>
        </w:rPr>
        <w:t xml:space="preserve"> Loren Kaye: -- million dollars -- yeah, and individual companies too.</w:t>
      </w:r>
      <w:r>
        <w:rPr>
          <w:sz w:val="12"/>
        </w:rPr>
        <w:t>¶</w:t>
      </w:r>
      <w:r>
        <w:rPr>
          <w:sz w:val="8"/>
        </w:rPr>
        <w:t xml:space="preserve"> </w:t>
      </w:r>
      <w:r>
        <w:rPr>
          <w:sz w:val="12"/>
        </w:rPr>
        <w:t>¶</w:t>
      </w:r>
      <w:r>
        <w:rPr>
          <w:sz w:val="8"/>
        </w:rPr>
        <w:t xml:space="preserve"> Donnie Fowler: Yeah.</w:t>
      </w:r>
      <w:r>
        <w:rPr>
          <w:sz w:val="12"/>
        </w:rPr>
        <w:t>¶</w:t>
      </w:r>
      <w:r>
        <w:rPr>
          <w:sz w:val="8"/>
        </w:rPr>
        <w:t xml:space="preserve"> </w:t>
      </w:r>
      <w:r>
        <w:rPr>
          <w:sz w:val="12"/>
        </w:rPr>
        <w:t>¶</w:t>
      </w:r>
      <w:r>
        <w:rPr>
          <w:sz w:val="8"/>
        </w:rPr>
        <w:t xml:space="preserve"> Loren Kaye: </w:t>
      </w:r>
      <w:r>
        <w:rPr>
          <w:rStyle w:val="StyleBoldUnderline"/>
        </w:rPr>
        <w:t xml:space="preserve">And that goes to a </w:t>
      </w:r>
      <w:r w:rsidRPr="009202DF">
        <w:rPr>
          <w:rStyle w:val="Emphasis"/>
        </w:rPr>
        <w:t>fundamental narrative that is widely shared in the American electorate</w:t>
      </w:r>
      <w:r>
        <w:rPr>
          <w:rStyle w:val="StyleBoldUnderline"/>
        </w:rPr>
        <w:t>, that government does a horrible job spending money and it’s my money</w:t>
      </w:r>
      <w:r>
        <w:rPr>
          <w:sz w:val="8"/>
        </w:rPr>
        <w:t xml:space="preserve">, you know? </w:t>
      </w:r>
      <w:r>
        <w:rPr>
          <w:rStyle w:val="StyleBoldUnderline"/>
        </w:rPr>
        <w:t>I just paid my taxes and,</w:t>
      </w:r>
      <w:r>
        <w:rPr>
          <w:sz w:val="8"/>
        </w:rPr>
        <w:t xml:space="preserve"> you know, </w:t>
      </w:r>
      <w:r>
        <w:rPr>
          <w:rStyle w:val="StyleBoldUnderline"/>
        </w:rPr>
        <w:t xml:space="preserve">and they’re wasting it </w:t>
      </w:r>
      <w:r>
        <w:rPr>
          <w:sz w:val="8"/>
        </w:rPr>
        <w:t xml:space="preserve">all. And when there’s a bankruptcy of Solyndra, when you see all </w:t>
      </w:r>
      <w:r>
        <w:rPr>
          <w:rStyle w:val="StyleBoldUnderline"/>
        </w:rPr>
        <w:t>these tales of</w:t>
      </w:r>
      <w:r>
        <w:rPr>
          <w:sz w:val="8"/>
        </w:rPr>
        <w:t xml:space="preserve"> subsidies and </w:t>
      </w:r>
      <w:r w:rsidRPr="009202DF">
        <w:rPr>
          <w:rStyle w:val="Emphasis"/>
        </w:rPr>
        <w:t>handouts, and corporate welfare</w:t>
      </w:r>
      <w:r>
        <w:rPr>
          <w:sz w:val="8"/>
        </w:rPr>
        <w:t xml:space="preserve">, whatever you want to call it, that </w:t>
      </w:r>
      <w:r>
        <w:rPr>
          <w:rStyle w:val="StyleBoldUnderline"/>
        </w:rPr>
        <w:t xml:space="preserve">creates an atmosphere that is </w:t>
      </w:r>
      <w:r w:rsidRPr="009202DF">
        <w:rPr>
          <w:rStyle w:val="Emphasis"/>
        </w:rPr>
        <w:t>really poisonous</w:t>
      </w:r>
      <w:r>
        <w:rPr>
          <w:rStyle w:val="StyleBoldUnderline"/>
        </w:rPr>
        <w:t xml:space="preserve"> for this industry</w:t>
      </w:r>
      <w:r>
        <w:rPr>
          <w:sz w:val="8"/>
        </w:rPr>
        <w:t xml:space="preserve">. So it’s -- I mean, no matter what happens to President Obama or Mitt Romney in 2012, </w:t>
      </w:r>
      <w:r>
        <w:rPr>
          <w:rStyle w:val="StyleBoldUnderline"/>
        </w:rPr>
        <w:t>this issue will remain</w:t>
      </w:r>
      <w:r>
        <w:rPr>
          <w:sz w:val="8"/>
        </w:rPr>
        <w:t xml:space="preserve"> and </w:t>
      </w:r>
      <w:r>
        <w:rPr>
          <w:rStyle w:val="StyleBoldUnderline"/>
        </w:rPr>
        <w:t>it’s something</w:t>
      </w:r>
      <w:r>
        <w:rPr>
          <w:sz w:val="8"/>
        </w:rPr>
        <w:t xml:space="preserve"> that people who receive </w:t>
      </w:r>
      <w:r>
        <w:rPr>
          <w:rStyle w:val="StyleBoldUnderline"/>
        </w:rPr>
        <w:t>subsidies have to contend with</w:t>
      </w:r>
      <w:r>
        <w:rPr>
          <w:sz w:val="8"/>
        </w:rPr>
        <w:t>.</w:t>
      </w:r>
    </w:p>
    <w:p w:rsidR="00123053" w:rsidRPr="009202DF" w:rsidRDefault="00123053" w:rsidP="009202DF">
      <w:pPr>
        <w:pStyle w:val="Heading4"/>
      </w:pPr>
      <w:r w:rsidRPr="009202DF">
        <w:t>Solyndra spin has tarred all energy incentives – collapses political support</w:t>
      </w:r>
    </w:p>
    <w:p w:rsidR="00123053" w:rsidRDefault="00123053" w:rsidP="00123053">
      <w:pPr>
        <w:rPr>
          <w:rStyle w:val="StyleStyleBold12pt"/>
        </w:rPr>
      </w:pPr>
      <w:r>
        <w:rPr>
          <w:rStyle w:val="StyleStyleBold12pt"/>
        </w:rPr>
        <w:t>Washington Post, 12</w:t>
      </w:r>
      <w:r w:rsidRPr="00A63204">
        <w:t xml:space="preserve">  (6/29, http://www.sportsmenvote.com/news/energy-ads-flood-tv-in-swing-states/)</w:t>
      </w:r>
    </w:p>
    <w:p w:rsidR="00123053" w:rsidRDefault="00123053" w:rsidP="00123053"/>
    <w:p w:rsidR="00123053" w:rsidRDefault="00123053" w:rsidP="00123053">
      <w:pPr>
        <w:rPr>
          <w:rStyle w:val="StyleBoldUnderline"/>
        </w:rPr>
      </w:pPr>
      <w:r>
        <w:rPr>
          <w:rStyle w:val="StyleBoldUnderline"/>
        </w:rPr>
        <w:t>The policy debate coincides with a flurry of criticism</w:t>
      </w:r>
      <w:r>
        <w:rPr>
          <w:sz w:val="16"/>
        </w:rPr>
        <w:t xml:space="preserve"> of </w:t>
      </w:r>
      <w:r>
        <w:rPr>
          <w:rStyle w:val="StyleBoldUnderline"/>
        </w:rPr>
        <w:t>the</w:t>
      </w:r>
      <w:r>
        <w:rPr>
          <w:sz w:val="16"/>
        </w:rPr>
        <w:t xml:space="preserve"> Obama administration’s </w:t>
      </w:r>
      <w:r>
        <w:rPr>
          <w:rStyle w:val="StyleBoldUnderline"/>
        </w:rPr>
        <w:t>loan guarantee for Solyndra</w:t>
      </w:r>
      <w:r>
        <w:rPr>
          <w:sz w:val="16"/>
        </w:rPr>
        <w:t>, a bankrupt solar-power company that defaulted on more than $500 million. Among the company’s investors was the family foundation of a major donor to Obama.</w:t>
      </w:r>
      <w:r>
        <w:rPr>
          <w:sz w:val="12"/>
        </w:rPr>
        <w:t>¶</w:t>
      </w:r>
      <w:r>
        <w:rPr>
          <w:sz w:val="16"/>
        </w:rPr>
        <w:t xml:space="preserve"> “Half a billion in taxpayer money gone, and Obama said this was a model of growth,” says an ad from the conservative group Americans for Prosperity. “Tell President Obama that workers aren’t pawns in your political games.”</w:t>
      </w:r>
      <w:r>
        <w:rPr>
          <w:sz w:val="12"/>
        </w:rPr>
        <w:t>¶</w:t>
      </w:r>
      <w:r>
        <w:rPr>
          <w:sz w:val="16"/>
        </w:rPr>
        <w:t xml:space="preserve"> Obama spokesman Ben LaBolt said the campaign welcomed the fight over the administration’s energy policies, saying the president can win on the merits.</w:t>
      </w:r>
      <w:r>
        <w:rPr>
          <w:sz w:val="12"/>
        </w:rPr>
        <w:t>¶</w:t>
      </w:r>
      <w:r>
        <w:rPr>
          <w:sz w:val="16"/>
        </w:rPr>
        <w:t xml:space="preserve"> “This debate has offered us the chance to highlight the success of the president’s all-of-the-above energy strategy – domestic oil production at a 12-year high and our dependence on foreign oil at a 16-year low, domestic natural gas production at an all-time high and doubling our renewable energy production,” LaBolt said.</w:t>
      </w:r>
      <w:r>
        <w:rPr>
          <w:sz w:val="12"/>
        </w:rPr>
        <w:t>¶</w:t>
      </w:r>
      <w:r>
        <w:rPr>
          <w:sz w:val="16"/>
        </w:rPr>
        <w:t xml:space="preserve"> Republicans are also attacking Obama for rejecting permits for the proposed Keystone XL pipeline, which would carry oil from tar sands in Canada to refineries on the Gulf Coast. Romney opened the general election with an ad prominently featuring the Keystone issue, with the candidate saying he would reverse Obama and approve the pipeline on his first day in office.</w:t>
      </w:r>
      <w:r>
        <w:rPr>
          <w:sz w:val="12"/>
        </w:rPr>
        <w:t>¶</w:t>
      </w:r>
      <w:r>
        <w:rPr>
          <w:sz w:val="16"/>
        </w:rPr>
        <w:t xml:space="preserve"> Americans for Prosperity, one of the </w:t>
      </w:r>
      <w:r>
        <w:rPr>
          <w:rStyle w:val="StyleBoldUnderline"/>
        </w:rPr>
        <w:t>major funders</w:t>
      </w:r>
      <w:r>
        <w:rPr>
          <w:sz w:val="16"/>
        </w:rPr>
        <w:t xml:space="preserve"> of the ads, has </w:t>
      </w:r>
      <w:r>
        <w:rPr>
          <w:rStyle w:val="StyleBoldUnderline"/>
        </w:rPr>
        <w:t>sponsored</w:t>
      </w:r>
      <w:r>
        <w:rPr>
          <w:sz w:val="16"/>
        </w:rPr>
        <w:t xml:space="preserve"> five </w:t>
      </w:r>
      <w:r>
        <w:rPr>
          <w:rStyle w:val="StyleBoldUnderline"/>
        </w:rPr>
        <w:t>television spots</w:t>
      </w:r>
      <w:r>
        <w:rPr>
          <w:sz w:val="16"/>
        </w:rPr>
        <w:t xml:space="preserve"> against Obama, two of them </w:t>
      </w:r>
      <w:r>
        <w:rPr>
          <w:rStyle w:val="StyleBoldUnderline"/>
        </w:rPr>
        <w:t>focused on Solyndra and</w:t>
      </w:r>
      <w:r>
        <w:rPr>
          <w:sz w:val="16"/>
        </w:rPr>
        <w:t xml:space="preserve"> another </w:t>
      </w:r>
      <w:r>
        <w:rPr>
          <w:rStyle w:val="StyleBoldUnderline"/>
        </w:rPr>
        <w:t>critical of government spending on</w:t>
      </w:r>
      <w:r>
        <w:rPr>
          <w:sz w:val="16"/>
        </w:rPr>
        <w:t xml:space="preserve"> clean </w:t>
      </w:r>
      <w:r>
        <w:rPr>
          <w:rStyle w:val="StyleBoldUnderline"/>
        </w:rPr>
        <w:t>energy.</w:t>
      </w:r>
      <w:r>
        <w:rPr>
          <w:sz w:val="12"/>
        </w:rPr>
        <w:t>¶</w:t>
      </w:r>
      <w:r>
        <w:rPr>
          <w:sz w:val="16"/>
        </w:rPr>
        <w:t xml:space="preserve"> The organization, which has promoted tea party candidates, has devoted more than 90 percent of its ad spending to energy-related commercials, according to Kantar.</w:t>
      </w:r>
      <w:r>
        <w:rPr>
          <w:sz w:val="12"/>
        </w:rPr>
        <w:t>¶</w:t>
      </w:r>
      <w:r>
        <w:rPr>
          <w:sz w:val="16"/>
        </w:rPr>
        <w:t xml:space="preserve"> The Obama campaign and other Democrats have been critical of the group, saying, among other things, that its billionaire backers, brothers Charles and David Koch, are using it to promote the interests of the chemical conglomerate they own. David Koch is a founder and chairman of the organization. A Koch spokesman declined to comment.</w:t>
      </w:r>
      <w:r>
        <w:rPr>
          <w:sz w:val="12"/>
        </w:rPr>
        <w:t>¶</w:t>
      </w:r>
      <w:r>
        <w:rPr>
          <w:sz w:val="16"/>
        </w:rPr>
        <w:t xml:space="preserve"> Obama answered Americans for Prosperity’s message in his first ad of the campaign.</w:t>
      </w:r>
      <w:r>
        <w:rPr>
          <w:sz w:val="12"/>
        </w:rPr>
        <w:t>¶</w:t>
      </w:r>
      <w:r>
        <w:rPr>
          <w:sz w:val="16"/>
        </w:rPr>
        <w:t xml:space="preserve"> “Secretive oil billionaires attacking president Obama with ads fact checkers say are not tethered to the facts,” a narrator says in the spot.</w:t>
      </w:r>
      <w:r>
        <w:rPr>
          <w:sz w:val="12"/>
        </w:rPr>
        <w:t>¶</w:t>
      </w:r>
      <w:r>
        <w:rPr>
          <w:sz w:val="16"/>
        </w:rPr>
        <w:t xml:space="preserve"> Tim Phillips, president of Americans for Prosperity, said </w:t>
      </w:r>
      <w:r>
        <w:rPr>
          <w:rStyle w:val="StyleBoldUnderline"/>
        </w:rPr>
        <w:t xml:space="preserve">the group focused on Solyndra because the firm’s federal loan guarantee </w:t>
      </w:r>
      <w:r w:rsidRPr="009202DF">
        <w:rPr>
          <w:rStyle w:val="Emphasis"/>
        </w:rPr>
        <w:t>exemplifies cronyism and big government</w:t>
      </w:r>
      <w:r>
        <w:rPr>
          <w:rStyle w:val="StyleBoldUnderline"/>
        </w:rPr>
        <w:t xml:space="preserve">, with bureaucrats </w:t>
      </w:r>
      <w:r w:rsidRPr="009202DF">
        <w:rPr>
          <w:rStyle w:val="Emphasis"/>
        </w:rPr>
        <w:t>choosing economic winners and losers</w:t>
      </w:r>
      <w:r>
        <w:rPr>
          <w:rStyle w:val="StyleBoldUnderline"/>
        </w:rPr>
        <w:t xml:space="preserve"> in the way they dole out public money</w:t>
      </w:r>
      <w:r>
        <w:rPr>
          <w:sz w:val="16"/>
        </w:rPr>
        <w:t>.</w:t>
      </w:r>
      <w:r>
        <w:rPr>
          <w:sz w:val="12"/>
        </w:rPr>
        <w:t>¶</w:t>
      </w:r>
      <w:r>
        <w:rPr>
          <w:sz w:val="16"/>
        </w:rPr>
        <w:t xml:space="preserve"> “To us, Solyndra encapsulates everything that’s wrong with the economic policies of President Obama,” Phillips said. “It’s not just the energy, although the energy is important.”</w:t>
      </w:r>
      <w:r>
        <w:rPr>
          <w:sz w:val="12"/>
        </w:rPr>
        <w:t>¶</w:t>
      </w:r>
      <w:r>
        <w:rPr>
          <w:sz w:val="16"/>
        </w:rPr>
        <w:t xml:space="preserve"> The group also ran millions of dollars of advertising in 2009 and 2010 opposing the president’s health-care plan, Phillips said.</w:t>
      </w:r>
      <w:r>
        <w:rPr>
          <w:sz w:val="12"/>
        </w:rPr>
        <w:t>¶</w:t>
      </w:r>
      <w:r>
        <w:rPr>
          <w:sz w:val="16"/>
        </w:rPr>
        <w:t xml:space="preserve"> </w:t>
      </w:r>
      <w:r>
        <w:rPr>
          <w:rStyle w:val="StyleBoldUnderline"/>
        </w:rPr>
        <w:t xml:space="preserve">All of these messages could very well do what their funders have in mind and </w:t>
      </w:r>
      <w:r w:rsidRPr="009202DF">
        <w:rPr>
          <w:rStyle w:val="Emphasis"/>
        </w:rPr>
        <w:t xml:space="preserve">shape public opinion, tarring </w:t>
      </w:r>
      <w:r>
        <w:t>renewable energy as</w:t>
      </w:r>
      <w:r w:rsidRPr="009202DF">
        <w:rPr>
          <w:rStyle w:val="Emphasis"/>
        </w:rPr>
        <w:t xml:space="preserve"> a government boondoggle</w:t>
      </w:r>
      <w:r>
        <w:rPr>
          <w:sz w:val="16"/>
        </w:rPr>
        <w:t>, said Kathleen Hall Jamieson, director of the Annenberg Public Policy Center at the University of Pennsylvania.</w:t>
      </w:r>
      <w:r>
        <w:rPr>
          <w:sz w:val="12"/>
        </w:rPr>
        <w:t>¶</w:t>
      </w:r>
      <w:r>
        <w:rPr>
          <w:sz w:val="16"/>
        </w:rPr>
        <w:t xml:space="preserve"> “</w:t>
      </w:r>
      <w:r>
        <w:rPr>
          <w:rStyle w:val="StyleBoldUnderline"/>
        </w:rPr>
        <w:t xml:space="preserve">Ads can create an </w:t>
      </w:r>
      <w:r w:rsidRPr="009202DF">
        <w:rPr>
          <w:rStyle w:val="Emphasis"/>
        </w:rPr>
        <w:t>agenda-setting effect and frame an issue</w:t>
      </w:r>
      <w:r>
        <w:rPr>
          <w:sz w:val="16"/>
        </w:rPr>
        <w:t>,” she said. “</w:t>
      </w:r>
      <w:r>
        <w:rPr>
          <w:rStyle w:val="StyleBoldUnderline"/>
        </w:rPr>
        <w:t xml:space="preserve">If </w:t>
      </w:r>
      <w:r>
        <w:rPr>
          <w:sz w:val="16"/>
        </w:rPr>
        <w:t>renewable</w:t>
      </w:r>
      <w:r>
        <w:rPr>
          <w:rStyle w:val="StyleBoldUnderline"/>
        </w:rPr>
        <w:t xml:space="preserve"> energy comes to be seen as Solyndra, that’s a problem for that sector, not simply for future government investment in that sector.”</w:t>
      </w:r>
    </w:p>
    <w:p w:rsidR="00123053" w:rsidRPr="009202DF" w:rsidRDefault="00123053" w:rsidP="009202DF">
      <w:pPr>
        <w:pStyle w:val="Heading4"/>
      </w:pPr>
      <w:r w:rsidRPr="009202DF">
        <w:t>Current political environment ensures incentives drain PC – spending pressures, solyndra, voter opposition</w:t>
      </w:r>
    </w:p>
    <w:p w:rsidR="00123053" w:rsidRDefault="00123053" w:rsidP="00123053">
      <w:pPr>
        <w:rPr>
          <w:rStyle w:val="StyleStyleBold12pt"/>
        </w:rPr>
      </w:pPr>
      <w:r>
        <w:rPr>
          <w:rStyle w:val="StyleStyleBold12pt"/>
        </w:rPr>
        <w:t>National Journal, 12</w:t>
      </w:r>
      <w:r w:rsidRPr="00A63204">
        <w:t xml:space="preserve">  (6/6, http://mobile.nationaljournal.com/energy/insiders-romney-wins-on-clean-energy-messaging-20120606?page=1)</w:t>
      </w:r>
    </w:p>
    <w:p w:rsidR="00123053" w:rsidRDefault="00123053" w:rsidP="00123053">
      <w:pPr>
        <w:rPr>
          <w:sz w:val="16"/>
        </w:rPr>
      </w:pPr>
    </w:p>
    <w:p w:rsidR="00123053" w:rsidRDefault="00123053" w:rsidP="00123053">
      <w:pPr>
        <w:rPr>
          <w:rStyle w:val="StyleBoldUnderline"/>
        </w:rPr>
      </w:pPr>
      <w:r>
        <w:rPr>
          <w:rStyle w:val="StyleBoldUnderline"/>
        </w:rPr>
        <w:t xml:space="preserve">“In a </w:t>
      </w:r>
      <w:r w:rsidRPr="009202DF">
        <w:rPr>
          <w:rStyle w:val="Emphasis"/>
        </w:rPr>
        <w:t>deeply anti-Washington political environment</w:t>
      </w:r>
      <w:r>
        <w:rPr>
          <w:rStyle w:val="StyleBoldUnderline"/>
        </w:rPr>
        <w:t xml:space="preserve"> colored by never-ending discussions on</w:t>
      </w:r>
      <w:r>
        <w:rPr>
          <w:sz w:val="12"/>
        </w:rPr>
        <w:t xml:space="preserve"> tax and </w:t>
      </w:r>
      <w:r>
        <w:rPr>
          <w:rStyle w:val="StyleBoldUnderline"/>
        </w:rPr>
        <w:t xml:space="preserve">spending policy, Solyndra will </w:t>
      </w:r>
      <w:r w:rsidRPr="009202DF">
        <w:rPr>
          <w:rStyle w:val="Emphasis"/>
        </w:rPr>
        <w:t>continue to have traction</w:t>
      </w:r>
      <w:r>
        <w:rPr>
          <w:sz w:val="12"/>
        </w:rPr>
        <w:t xml:space="preserve">. The public's response to the GSA's antics drive the point.”¶ “The election will be a referendum on the president's record and the decisions he has made. Solyndra is example A of the president's failed policies.”¶ “The Obama issue is based on 'facts' while the Romney issue is based on perception”¶ “With the recession headed towards a double dip, </w:t>
      </w:r>
      <w:r>
        <w:rPr>
          <w:rStyle w:val="StyleBoldUnderline"/>
        </w:rPr>
        <w:t>voters want affordable energy and jobs - not expensive renewables that appear to be more bust than boom.”</w:t>
      </w:r>
      <w:r>
        <w:rPr>
          <w:sz w:val="12"/>
        </w:rPr>
        <w:t xml:space="preserve">¶ “Playing the China card rarely translates into votes.”¶ “What, will Obama argue we didn't give enough money to Solyndra?”¶ </w:t>
      </w:r>
      <w:r>
        <w:rPr>
          <w:rStyle w:val="StyleBoldUnderline"/>
        </w:rPr>
        <w:t xml:space="preserve">“Solyndra is a </w:t>
      </w:r>
      <w:r w:rsidRPr="009202DF">
        <w:rPr>
          <w:rStyle w:val="Emphasis"/>
        </w:rPr>
        <w:t>powerful symbol of wasteful spending</w:t>
      </w:r>
      <w:r>
        <w:rPr>
          <w:rStyle w:val="StyleBoldUnderline"/>
        </w:rPr>
        <w:t xml:space="preserve">, yawning federal deficits, and ineffective stimulus </w:t>
      </w:r>
      <w:r>
        <w:rPr>
          <w:sz w:val="12"/>
        </w:rPr>
        <w:t>- the charge that Romney wants to surrender to China does not wash."</w:t>
      </w:r>
    </w:p>
    <w:p w:rsidR="00123053" w:rsidRPr="009202DF" w:rsidRDefault="00123053" w:rsidP="009202DF">
      <w:pPr>
        <w:pStyle w:val="Heading4"/>
      </w:pPr>
      <w:r w:rsidRPr="009202DF">
        <w:t>support for financial incentives dried up post solyndra – swamps theoretical congressional support</w:t>
      </w:r>
    </w:p>
    <w:p w:rsidR="00123053" w:rsidRDefault="00123053" w:rsidP="00123053">
      <w:pPr>
        <w:rPr>
          <w:rStyle w:val="StyleStyleBold12pt"/>
        </w:rPr>
      </w:pPr>
      <w:r>
        <w:rPr>
          <w:rStyle w:val="StyleStyleBold12pt"/>
        </w:rPr>
        <w:t>Korte, 12</w:t>
      </w:r>
      <w:r w:rsidRPr="00A63204">
        <w:t xml:space="preserve">  (Greg, columnist @ USA Today, 4/27, http://www.usatoday.com/money/industries/energy/story/2012-04-13/usec-centrifuges-loan-guarantees/54560118/1)</w:t>
      </w:r>
    </w:p>
    <w:p w:rsidR="00123053" w:rsidRDefault="00123053" w:rsidP="00123053"/>
    <w:p w:rsidR="00123053" w:rsidRDefault="00123053" w:rsidP="00123053">
      <w:pPr>
        <w:rPr>
          <w:sz w:val="14"/>
        </w:rPr>
      </w:pPr>
      <w:r>
        <w:rPr>
          <w:rStyle w:val="StyleBoldUnderline"/>
        </w:rPr>
        <w:t>DOE</w:t>
      </w:r>
      <w:r>
        <w:rPr>
          <w:sz w:val="14"/>
        </w:rPr>
        <w:t xml:space="preserve"> has kept the door open for the loan guarantee, but has questioned the company's capacity to complete the project and repay the loan. It </w:t>
      </w:r>
      <w:r>
        <w:rPr>
          <w:rStyle w:val="StyleBoldUnderline"/>
        </w:rPr>
        <w:t>is sensitive to the criticism brought on by the debacle with Solyndra</w:t>
      </w:r>
      <w:r>
        <w:rPr>
          <w:sz w:val="14"/>
        </w:rPr>
        <w:t>, a California solar power maker that received $535 million in loan guarantees before going bankrupt.</w:t>
      </w:r>
      <w:r>
        <w:rPr>
          <w:sz w:val="12"/>
        </w:rPr>
        <w:t>¶</w:t>
      </w:r>
      <w:r>
        <w:rPr>
          <w:sz w:val="14"/>
        </w:rPr>
        <w:t xml:space="preserve"> Cont…</w:t>
      </w:r>
      <w:r>
        <w:rPr>
          <w:sz w:val="12"/>
        </w:rPr>
        <w:t>¶</w:t>
      </w:r>
      <w:r>
        <w:rPr>
          <w:sz w:val="14"/>
        </w:rPr>
        <w:t xml:space="preserve"> </w:t>
      </w:r>
      <w:r>
        <w:rPr>
          <w:rStyle w:val="StyleBoldUnderline"/>
        </w:rPr>
        <w:t>To keep the company afloat while it considers the loan guarantee</w:t>
      </w:r>
      <w:r>
        <w:rPr>
          <w:sz w:val="14"/>
        </w:rPr>
        <w:t xml:space="preserve">, the </w:t>
      </w:r>
      <w:r>
        <w:rPr>
          <w:rStyle w:val="StyleBoldUnderline"/>
        </w:rPr>
        <w:t xml:space="preserve">Obama </w:t>
      </w:r>
      <w:r>
        <w:rPr>
          <w:sz w:val="14"/>
        </w:rPr>
        <w:t xml:space="preserve">administration </w:t>
      </w:r>
      <w:r>
        <w:rPr>
          <w:rStyle w:val="StyleBoldUnderline"/>
        </w:rPr>
        <w:t xml:space="preserve">supports </w:t>
      </w:r>
      <w:r>
        <w:rPr>
          <w:sz w:val="14"/>
        </w:rPr>
        <w:t>another $256 million in</w:t>
      </w:r>
      <w:r>
        <w:rPr>
          <w:rStyle w:val="StyleBoldUnderline"/>
        </w:rPr>
        <w:t xml:space="preserve"> research grants</w:t>
      </w:r>
      <w:r>
        <w:rPr>
          <w:sz w:val="14"/>
        </w:rPr>
        <w:t xml:space="preserve"> over two years. That would help USEC move up to 120 centrifuges, a large enough test cascade that the company hopes will allow it to get either the loan guarantee or private financing.</w:t>
      </w:r>
      <w:r>
        <w:rPr>
          <w:sz w:val="12"/>
        </w:rPr>
        <w:t>¶</w:t>
      </w:r>
      <w:r>
        <w:rPr>
          <w:sz w:val="14"/>
        </w:rPr>
        <w:t xml:space="preserve"> The Democratic-controlled Senate approved that funding last year</w:t>
      </w:r>
      <w:r>
        <w:rPr>
          <w:rStyle w:val="StyleBoldUnderline"/>
        </w:rPr>
        <w:t xml:space="preserve">, but the Republican House </w:t>
      </w:r>
      <w:r w:rsidRPr="009202DF">
        <w:rPr>
          <w:rStyle w:val="Emphasis"/>
        </w:rPr>
        <w:t>rejected it.</w:t>
      </w:r>
      <w:r>
        <w:rPr>
          <w:sz w:val="14"/>
        </w:rPr>
        <w:t xml:space="preserve"> Obama has proposed $150 million in his 2013 budget, but that money won't be available until October. USEC says it will have to shut down the project by June without more money.</w:t>
      </w:r>
      <w:r>
        <w:rPr>
          <w:sz w:val="12"/>
        </w:rPr>
        <w:t>¶</w:t>
      </w:r>
      <w:r>
        <w:rPr>
          <w:sz w:val="14"/>
        </w:rPr>
        <w:t xml:space="preserve"> Energy Secretary Steven Chu has all the authority he needs to make that immediate grant, Republicans say. </w:t>
      </w:r>
      <w:r>
        <w:rPr>
          <w:rStyle w:val="StyleBoldUnderline"/>
        </w:rPr>
        <w:t>Chu</w:t>
      </w:r>
      <w:r>
        <w:rPr>
          <w:sz w:val="14"/>
        </w:rPr>
        <w:t xml:space="preserve"> has said he </w:t>
      </w:r>
      <w:r>
        <w:rPr>
          <w:rStyle w:val="StyleBoldUnderline"/>
        </w:rPr>
        <w:t>wants a</w:t>
      </w:r>
      <w:r>
        <w:rPr>
          <w:sz w:val="14"/>
        </w:rPr>
        <w:t xml:space="preserve"> strong </w:t>
      </w:r>
      <w:r>
        <w:rPr>
          <w:rStyle w:val="StyleBoldUnderline"/>
        </w:rPr>
        <w:t>signal from Congress</w:t>
      </w:r>
      <w:r>
        <w:rPr>
          <w:sz w:val="14"/>
        </w:rPr>
        <w:t xml:space="preserve"> before releasing the money.</w:t>
      </w:r>
      <w:r>
        <w:rPr>
          <w:sz w:val="12"/>
        </w:rPr>
        <w:t>¶</w:t>
      </w:r>
      <w:r>
        <w:rPr>
          <w:sz w:val="14"/>
        </w:rPr>
        <w:t xml:space="preserve"> </w:t>
      </w:r>
      <w:r>
        <w:rPr>
          <w:rStyle w:val="StyleBoldUnderline"/>
        </w:rPr>
        <w:t>Republican House</w:t>
      </w:r>
      <w:r>
        <w:rPr>
          <w:sz w:val="14"/>
        </w:rPr>
        <w:t xml:space="preserve"> Speaker John Boehner, </w:t>
      </w:r>
      <w:r>
        <w:rPr>
          <w:rStyle w:val="StyleBoldUnderline"/>
        </w:rPr>
        <w:t>who</w:t>
      </w:r>
      <w:r>
        <w:rPr>
          <w:sz w:val="14"/>
        </w:rPr>
        <w:t xml:space="preserve"> as a member of the Ohio delegation has personally </w:t>
      </w:r>
      <w:r>
        <w:rPr>
          <w:rStyle w:val="StyleBoldUnderline"/>
        </w:rPr>
        <w:t>pleaded</w:t>
      </w:r>
      <w:r>
        <w:rPr>
          <w:sz w:val="14"/>
        </w:rPr>
        <w:t xml:space="preserve"> with Obama </w:t>
      </w:r>
      <w:r>
        <w:rPr>
          <w:rStyle w:val="StyleBoldUnderline"/>
        </w:rPr>
        <w:t>to green-light the project</w:t>
      </w:r>
      <w:r>
        <w:rPr>
          <w:sz w:val="14"/>
        </w:rPr>
        <w:t xml:space="preserve">, </w:t>
      </w:r>
      <w:r>
        <w:rPr>
          <w:rStyle w:val="StyleBoldUnderline"/>
        </w:rPr>
        <w:t>hasn't given that signal</w:t>
      </w:r>
      <w:r>
        <w:rPr>
          <w:sz w:val="14"/>
        </w:rPr>
        <w:t>. "The speaker believes the president should keep his word to the people of Ohio," said Boehner spokesman Michael Steel.</w:t>
      </w:r>
      <w:r>
        <w:rPr>
          <w:sz w:val="12"/>
        </w:rPr>
        <w:t>¶</w:t>
      </w:r>
      <w:r>
        <w:rPr>
          <w:sz w:val="14"/>
        </w:rPr>
        <w:t xml:space="preserve"> The </w:t>
      </w:r>
      <w:r>
        <w:rPr>
          <w:rStyle w:val="StyleBoldUnderline"/>
        </w:rPr>
        <w:t>fallout from Solyndra has</w:t>
      </w:r>
      <w:r>
        <w:rPr>
          <w:sz w:val="14"/>
        </w:rPr>
        <w:t xml:space="preserve"> some in </w:t>
      </w:r>
      <w:r>
        <w:rPr>
          <w:rStyle w:val="StyleBoldUnderline"/>
        </w:rPr>
        <w:t>Congress doing</w:t>
      </w:r>
      <w:r>
        <w:rPr>
          <w:sz w:val="14"/>
        </w:rPr>
        <w:t xml:space="preserve"> some </w:t>
      </w:r>
      <w:r>
        <w:rPr>
          <w:rStyle w:val="StyleBoldUnderline"/>
        </w:rPr>
        <w:t>soul searching about their involvement in those decisions</w:t>
      </w:r>
      <w:r>
        <w:rPr>
          <w:sz w:val="14"/>
        </w:rPr>
        <w:t>.</w:t>
      </w:r>
      <w:r>
        <w:rPr>
          <w:sz w:val="12"/>
        </w:rPr>
        <w:t>¶</w:t>
      </w:r>
      <w:r>
        <w:rPr>
          <w:sz w:val="14"/>
        </w:rPr>
        <w:t xml:space="preserve"> "A cloud, </w:t>
      </w:r>
      <w:r>
        <w:rPr>
          <w:rStyle w:val="StyleBoldUnderline"/>
        </w:rPr>
        <w:t xml:space="preserve">a </w:t>
      </w:r>
      <w:r w:rsidRPr="009202DF">
        <w:rPr>
          <w:rStyle w:val="Emphasis"/>
        </w:rPr>
        <w:t xml:space="preserve">big black cloud </w:t>
      </w:r>
      <w:r>
        <w:rPr>
          <w:rStyle w:val="StyleBoldUnderline"/>
        </w:rPr>
        <w:t>came over after Solyndra</w:t>
      </w:r>
      <w:r>
        <w:rPr>
          <w:sz w:val="14"/>
        </w:rPr>
        <w:t xml:space="preserve">," said </w:t>
      </w:r>
      <w:r>
        <w:rPr>
          <w:rStyle w:val="StyleBoldUnderline"/>
        </w:rPr>
        <w:t>Rep</w:t>
      </w:r>
      <w:r>
        <w:rPr>
          <w:sz w:val="14"/>
        </w:rPr>
        <w:t xml:space="preserve">. Mike </w:t>
      </w:r>
      <w:r>
        <w:rPr>
          <w:rStyle w:val="StyleBoldUnderline"/>
        </w:rPr>
        <w:t>Simpson</w:t>
      </w:r>
      <w:r>
        <w:rPr>
          <w:sz w:val="14"/>
        </w:rPr>
        <w:t xml:space="preserve">, R-Idaho, at a recent congressional hearing. He </w:t>
      </w:r>
      <w:r>
        <w:rPr>
          <w:rStyle w:val="StyleBoldUnderline"/>
        </w:rPr>
        <w:t>admitted that he put "undue influence</w:t>
      </w:r>
      <w:r>
        <w:rPr>
          <w:sz w:val="14"/>
        </w:rPr>
        <w:t xml:space="preserve">" on DOE </w:t>
      </w:r>
      <w:r>
        <w:rPr>
          <w:rStyle w:val="StyleBoldUnderline"/>
        </w:rPr>
        <w:t>to approve</w:t>
      </w:r>
      <w:r>
        <w:rPr>
          <w:sz w:val="14"/>
        </w:rPr>
        <w:t xml:space="preserve"> a $2 billion conditional loan guarantee for Areva and said members of the Ohio delegation were doing the same thing.</w:t>
      </w:r>
      <w:r>
        <w:rPr>
          <w:sz w:val="12"/>
        </w:rPr>
        <w:t>¶</w:t>
      </w:r>
      <w:r>
        <w:rPr>
          <w:sz w:val="14"/>
        </w:rPr>
        <w:t xml:space="preserve"> </w:t>
      </w:r>
      <w:r>
        <w:rPr>
          <w:rStyle w:val="StyleBoldUnderline"/>
        </w:rPr>
        <w:t>The Solyndra question has put</w:t>
      </w:r>
      <w:r>
        <w:rPr>
          <w:sz w:val="14"/>
        </w:rPr>
        <w:t xml:space="preserve"> some USEC</w:t>
      </w:r>
      <w:r>
        <w:rPr>
          <w:rStyle w:val="StyleBoldUnderline"/>
        </w:rPr>
        <w:t xml:space="preserve"> supporters in a pickle. Facing congressional scrutiny</w:t>
      </w:r>
      <w:r>
        <w:rPr>
          <w:sz w:val="14"/>
        </w:rPr>
        <w:t xml:space="preserve"> over Solyndra, Chu pointed out that many in Congress had supported loan guarantees for projects benefiting their districts.</w:t>
      </w:r>
    </w:p>
    <w:p w:rsidR="00123053" w:rsidRDefault="00123053" w:rsidP="00123053">
      <w:pPr>
        <w:rPr>
          <w:rStyle w:val="StyleBoldUnderline"/>
          <w:sz w:val="12"/>
        </w:rPr>
      </w:pPr>
    </w:p>
    <w:p w:rsidR="00123053" w:rsidRPr="009202DF" w:rsidRDefault="00123053" w:rsidP="009202DF">
      <w:pPr>
        <w:pStyle w:val="Heading4"/>
      </w:pPr>
      <w:r w:rsidRPr="009202DF">
        <w:t>Solyndra poisoned congressional support for all energy incentives – not just renewables</w:t>
      </w:r>
    </w:p>
    <w:p w:rsidR="00123053" w:rsidRDefault="00123053" w:rsidP="00123053">
      <w:pPr>
        <w:rPr>
          <w:rStyle w:val="StyleStyleBold12pt"/>
        </w:rPr>
      </w:pPr>
      <w:r>
        <w:rPr>
          <w:rStyle w:val="StyleStyleBold12pt"/>
        </w:rPr>
        <w:t>Harder, 11</w:t>
      </w:r>
    </w:p>
    <w:p w:rsidR="00123053" w:rsidRDefault="00123053" w:rsidP="00123053">
      <w:r>
        <w:t>(Energy Reporter-National Journal, “What Role Should Government Play in Energy Production?,” http://energy.nationaljournal.com/2011/09/what-role-should-government-pl.php#170907)</w:t>
      </w:r>
    </w:p>
    <w:p w:rsidR="00123053" w:rsidRDefault="00123053" w:rsidP="00123053">
      <w:r>
        <w:t>How should the Obama administration and Congress promote different sources of energy ranging from renewables to fossil fuels?</w:t>
      </w:r>
    </w:p>
    <w:p w:rsidR="00123053" w:rsidRDefault="00123053" w:rsidP="00123053"/>
    <w:p w:rsidR="00123053" w:rsidRDefault="00123053" w:rsidP="00123053">
      <w:pPr>
        <w:rPr>
          <w:sz w:val="16"/>
        </w:rPr>
      </w:pPr>
      <w:r>
        <w:rPr>
          <w:sz w:val="16"/>
        </w:rPr>
        <w:t xml:space="preserve">The failure of solar manufacturer </w:t>
      </w:r>
      <w:r>
        <w:rPr>
          <w:rStyle w:val="StyleBoldUnderline"/>
        </w:rPr>
        <w:t>Solyndra has triggered a debate in Washington over what role the federal government should play</w:t>
      </w:r>
      <w:r>
        <w:rPr>
          <w:sz w:val="16"/>
        </w:rPr>
        <w:t xml:space="preserve"> in promoting innovative--but risky--renewable energies. The company's </w:t>
      </w:r>
      <w:r>
        <w:rPr>
          <w:rStyle w:val="StyleBoldUnderline"/>
        </w:rPr>
        <w:t>downfall</w:t>
      </w:r>
      <w:r>
        <w:rPr>
          <w:sz w:val="16"/>
        </w:rPr>
        <w:t xml:space="preserve"> has </w:t>
      </w:r>
      <w:r>
        <w:rPr>
          <w:rStyle w:val="StyleBoldUnderline"/>
        </w:rPr>
        <w:t>triggered scrutiny of a host of other types of government incentives, including nuclear-power loan guarantees, tax credits to renewable energy companies, and tax breaks to oil firms</w:t>
      </w:r>
      <w:r>
        <w:rPr>
          <w:sz w:val="16"/>
        </w:rPr>
        <w:t>.</w:t>
      </w:r>
    </w:p>
    <w:p w:rsidR="00123053" w:rsidRPr="009202DF" w:rsidRDefault="00123053" w:rsidP="009202DF">
      <w:pPr>
        <w:pStyle w:val="Heading4"/>
      </w:pPr>
      <w:r w:rsidRPr="009202DF">
        <w:t>Triggers intense partisanship and requires massive PC to overcome post solyndra</w:t>
      </w:r>
    </w:p>
    <w:p w:rsidR="00123053" w:rsidRDefault="00123053" w:rsidP="00123053">
      <w:pPr>
        <w:rPr>
          <w:rStyle w:val="StyleStyleBold12pt"/>
        </w:rPr>
      </w:pPr>
      <w:r>
        <w:rPr>
          <w:rStyle w:val="StyleStyleBold12pt"/>
        </w:rPr>
        <w:t>Tollefson, 11</w:t>
      </w:r>
    </w:p>
    <w:p w:rsidR="00123053" w:rsidRDefault="00123053" w:rsidP="00123053">
      <w:r>
        <w:t xml:space="preserve">Jeff Tollefson, Nature Int’l Weekly Journal of Science, Jeff came to Nature from Congressional Quarterly, where he covered energy, climate and the environment for two years. Before that he was a Knight fellow in science journalism at MIT, 9/27, </w:t>
      </w:r>
      <w:hyperlink r:id="rId122" w:history="1">
        <w:r>
          <w:rPr>
            <w:rStyle w:val="Hyperlink"/>
          </w:rPr>
          <w:t>http://blogs.nature.com/news/2011/09/doe_releases_first_quadrennial_1.html</w:t>
        </w:r>
      </w:hyperlink>
    </w:p>
    <w:p w:rsidR="00123053" w:rsidRDefault="00123053" w:rsidP="00123053"/>
    <w:p w:rsidR="00123053" w:rsidRDefault="00123053" w:rsidP="00123053">
      <w:pPr>
        <w:rPr>
          <w:bCs/>
          <w:sz w:val="12"/>
        </w:rPr>
      </w:pPr>
      <w:r>
        <w:rPr>
          <w:sz w:val="14"/>
        </w:rPr>
        <w:t xml:space="preserve">In truth, the administration doesn’t have a lot of choice but to take the long view. </w:t>
      </w:r>
      <w:r>
        <w:rPr>
          <w:rStyle w:val="StyleBoldUnderline"/>
        </w:rPr>
        <w:t>The bulk of</w:t>
      </w:r>
      <w:r>
        <w:rPr>
          <w:sz w:val="14"/>
        </w:rPr>
        <w:t xml:space="preserve"> its </w:t>
      </w:r>
      <w:r>
        <w:rPr>
          <w:rStyle w:val="StyleBoldUnderline"/>
        </w:rPr>
        <w:t>energy</w:t>
      </w:r>
      <w:r>
        <w:rPr>
          <w:sz w:val="14"/>
        </w:rPr>
        <w:t xml:space="preserve"> and environmental </w:t>
      </w:r>
      <w:r>
        <w:rPr>
          <w:rStyle w:val="StyleBoldUnderline"/>
        </w:rPr>
        <w:t xml:space="preserve">agenda </w:t>
      </w:r>
      <w:r>
        <w:rPr>
          <w:sz w:val="14"/>
        </w:rPr>
        <w:t xml:space="preserve">(remember the global warming legislation?) </w:t>
      </w:r>
      <w:r>
        <w:rPr>
          <w:rStyle w:val="StyleBoldUnderline"/>
        </w:rPr>
        <w:t xml:space="preserve">has </w:t>
      </w:r>
      <w:r w:rsidRPr="009202DF">
        <w:rPr>
          <w:rStyle w:val="Emphasis"/>
        </w:rPr>
        <w:t>fallen prey to partisan politics</w:t>
      </w:r>
      <w:r>
        <w:rPr>
          <w:rStyle w:val="StyleBoldUnderline"/>
        </w:rPr>
        <w:t xml:space="preserve"> and an epic financial crisis. Moving forward, the administration will have to </w:t>
      </w:r>
      <w:r w:rsidRPr="009202DF">
        <w:rPr>
          <w:rStyle w:val="Emphasis"/>
        </w:rPr>
        <w:t>fight for even the most basic investments</w:t>
      </w:r>
      <w:r>
        <w:rPr>
          <w:rStyle w:val="StyleBoldUnderline"/>
        </w:rPr>
        <w:t xml:space="preserve"> in</w:t>
      </w:r>
      <w:r>
        <w:rPr>
          <w:sz w:val="14"/>
        </w:rPr>
        <w:t xml:space="preserve"> </w:t>
      </w:r>
      <w:r>
        <w:rPr>
          <w:rStyle w:val="StyleBoldUnderline"/>
        </w:rPr>
        <w:t xml:space="preserve">clean energy </w:t>
      </w:r>
      <w:r>
        <w:rPr>
          <w:sz w:val="14"/>
        </w:rPr>
        <w:t>R&amp;D,</w:t>
      </w:r>
      <w:r>
        <w:rPr>
          <w:rStyle w:val="StyleBoldUnderline"/>
        </w:rPr>
        <w:t xml:space="preserve"> a sad reality only made worse by the scandal over the failed solar manufacturer Solyndra.</w:t>
      </w:r>
      <w:r>
        <w:rPr>
          <w:rStyle w:val="StyleBoldUnderline"/>
          <w:sz w:val="12"/>
        </w:rPr>
        <w:t>¶</w:t>
      </w:r>
    </w:p>
    <w:p w:rsidR="00123053" w:rsidRDefault="00123053" w:rsidP="00123053"/>
    <w:p w:rsidR="00123053" w:rsidRDefault="00123053" w:rsidP="00123053">
      <w:pPr>
        <w:pStyle w:val="Heading3"/>
      </w:pPr>
      <w:r>
        <w:t>Energy Spending Link – Loan Guarantees</w:t>
      </w:r>
    </w:p>
    <w:p w:rsidR="00123053" w:rsidRPr="009202DF" w:rsidRDefault="00123053" w:rsidP="009202DF">
      <w:pPr>
        <w:pStyle w:val="Heading4"/>
      </w:pPr>
      <w:r w:rsidRPr="009202DF">
        <w:t xml:space="preserve">New Energy loan guarantees drain capital – Obama must push through political minefield </w:t>
      </w:r>
    </w:p>
    <w:p w:rsidR="00123053" w:rsidRDefault="00123053" w:rsidP="00123053">
      <w:pPr>
        <w:rPr>
          <w:rStyle w:val="StyleStyleBold12pt"/>
        </w:rPr>
      </w:pPr>
      <w:r>
        <w:rPr>
          <w:rStyle w:val="StyleStyleBold12pt"/>
        </w:rPr>
        <w:t>Howell 12</w:t>
      </w:r>
    </w:p>
    <w:p w:rsidR="00123053" w:rsidRDefault="00123053" w:rsidP="00123053">
      <w:r>
        <w:t>Katie Howell and Hannah Northey, E&amp;E reporters, Environment and Energy Daily, 2/13/12, lexis</w:t>
      </w:r>
    </w:p>
    <w:p w:rsidR="00123053" w:rsidRDefault="00123053" w:rsidP="00123053"/>
    <w:p w:rsidR="00123053" w:rsidRDefault="00123053" w:rsidP="00123053">
      <w:pPr>
        <w:rPr>
          <w:sz w:val="12"/>
        </w:rPr>
      </w:pPr>
      <w:r>
        <w:rPr>
          <w:rStyle w:val="StyleBoldUnderline"/>
          <w:highlight w:val="yellow"/>
        </w:rPr>
        <w:t xml:space="preserve">With </w:t>
      </w:r>
      <w:r w:rsidRPr="009202DF">
        <w:rPr>
          <w:rStyle w:val="Emphasis"/>
          <w:highlight w:val="yellow"/>
        </w:rPr>
        <w:t>fresh clout</w:t>
      </w:r>
      <w:r>
        <w:rPr>
          <w:rStyle w:val="StyleBoldUnderline"/>
          <w:highlight w:val="yellow"/>
        </w:rPr>
        <w:t>, White House</w:t>
      </w:r>
      <w:r>
        <w:rPr>
          <w:rStyle w:val="StyleBoldUnderline"/>
        </w:rPr>
        <w:t xml:space="preserve"> likely </w:t>
      </w:r>
      <w:r>
        <w:rPr>
          <w:rStyle w:val="StyleBoldUnderline"/>
          <w:highlight w:val="yellow"/>
        </w:rPr>
        <w:t>will continue</w:t>
      </w:r>
      <w:r>
        <w:rPr>
          <w:rStyle w:val="StyleBoldUnderline"/>
        </w:rPr>
        <w:t xml:space="preserve"> clean </w:t>
      </w:r>
      <w:r>
        <w:rPr>
          <w:rStyle w:val="StyleBoldUnderline"/>
          <w:highlight w:val="yellow"/>
        </w:rPr>
        <w:t>energy spending push</w:t>
      </w:r>
      <w:r>
        <w:rPr>
          <w:rStyle w:val="StyleBoldUnderline"/>
        </w:rPr>
        <w:t xml:space="preserve"> All indications suggest</w:t>
      </w:r>
      <w:r>
        <w:rPr>
          <w:sz w:val="12"/>
        </w:rPr>
        <w:t xml:space="preserve"> President </w:t>
      </w:r>
      <w:r>
        <w:rPr>
          <w:rStyle w:val="StyleBoldUnderline"/>
          <w:highlight w:val="yellow"/>
        </w:rPr>
        <w:t>Obama will continue</w:t>
      </w:r>
      <w:r>
        <w:rPr>
          <w:sz w:val="12"/>
        </w:rPr>
        <w:t xml:space="preserve"> forging </w:t>
      </w:r>
      <w:r>
        <w:rPr>
          <w:rStyle w:val="StyleBoldUnderline"/>
        </w:rPr>
        <w:t xml:space="preserve">ahead </w:t>
      </w:r>
      <w:r>
        <w:rPr>
          <w:rStyle w:val="StyleBoldUnderline"/>
          <w:highlight w:val="yellow"/>
        </w:rPr>
        <w:t xml:space="preserve">into the </w:t>
      </w:r>
      <w:r w:rsidRPr="009202DF">
        <w:rPr>
          <w:rStyle w:val="Emphasis"/>
          <w:highlight w:val="yellow"/>
        </w:rPr>
        <w:t>political minefield</w:t>
      </w:r>
      <w:r>
        <w:rPr>
          <w:rStyle w:val="StyleBoldUnderline"/>
          <w:highlight w:val="yellow"/>
        </w:rPr>
        <w:t xml:space="preserve"> of</w:t>
      </w:r>
      <w:r>
        <w:rPr>
          <w:sz w:val="12"/>
        </w:rPr>
        <w:t xml:space="preserve"> hefty </w:t>
      </w:r>
      <w:r>
        <w:rPr>
          <w:rStyle w:val="StyleBoldUnderline"/>
        </w:rPr>
        <w:t xml:space="preserve">clean </w:t>
      </w:r>
      <w:r>
        <w:rPr>
          <w:rStyle w:val="StyleBoldUnderline"/>
          <w:highlight w:val="yellow"/>
        </w:rPr>
        <w:t>energy investments</w:t>
      </w:r>
      <w:r>
        <w:rPr>
          <w:rStyle w:val="StyleBoldUnderline"/>
        </w:rPr>
        <w:t xml:space="preserve"> when he rolls out his</w:t>
      </w:r>
      <w:r>
        <w:rPr>
          <w:sz w:val="12"/>
        </w:rPr>
        <w:t xml:space="preserve"> fiscal </w:t>
      </w:r>
      <w:r>
        <w:rPr>
          <w:rStyle w:val="StyleBoldUnderline"/>
        </w:rPr>
        <w:t>2013 spending wish list</w:t>
      </w:r>
      <w:r>
        <w:rPr>
          <w:sz w:val="12"/>
        </w:rPr>
        <w:t xml:space="preserve"> for the Energy Department and other federal agencies later this morning. </w:t>
      </w:r>
      <w:r>
        <w:rPr>
          <w:rStyle w:val="StyleBoldUnderline"/>
          <w:highlight w:val="yellow"/>
        </w:rPr>
        <w:t>Despite</w:t>
      </w:r>
      <w:r>
        <w:rPr>
          <w:rStyle w:val="StyleBoldUnderline"/>
        </w:rPr>
        <w:t xml:space="preserve"> </w:t>
      </w:r>
      <w:r>
        <w:rPr>
          <w:sz w:val="12"/>
        </w:rPr>
        <w:t>an ongoing</w:t>
      </w:r>
      <w:r>
        <w:rPr>
          <w:rStyle w:val="StyleBoldUnderline"/>
        </w:rPr>
        <w:t xml:space="preserve"> </w:t>
      </w:r>
      <w:r w:rsidRPr="009202DF">
        <w:rPr>
          <w:rStyle w:val="Emphasis"/>
          <w:highlight w:val="yellow"/>
        </w:rPr>
        <w:t xml:space="preserve">scandal </w:t>
      </w:r>
      <w:r>
        <w:rPr>
          <w:rStyle w:val="StyleBoldUnderline"/>
          <w:highlight w:val="yellow"/>
        </w:rPr>
        <w:t>surrounding</w:t>
      </w:r>
      <w:r>
        <w:rPr>
          <w:rStyle w:val="StyleBoldUnderline"/>
        </w:rPr>
        <w:t xml:space="preserve"> </w:t>
      </w:r>
      <w:r>
        <w:rPr>
          <w:sz w:val="12"/>
        </w:rPr>
        <w:t xml:space="preserve">a DOE loan guarantee to the now-bankrupt solar firm </w:t>
      </w:r>
      <w:r>
        <w:rPr>
          <w:rStyle w:val="StyleBoldUnderline"/>
          <w:highlight w:val="yellow"/>
        </w:rPr>
        <w:t xml:space="preserve">Solyndra and a </w:t>
      </w:r>
      <w:r w:rsidRPr="009202DF">
        <w:rPr>
          <w:rStyle w:val="Emphasis"/>
          <w:highlight w:val="yellow"/>
        </w:rPr>
        <w:t>lackluster response from Congress</w:t>
      </w:r>
      <w:r>
        <w:rPr>
          <w:rStyle w:val="StyleBoldUnderline"/>
        </w:rPr>
        <w:t xml:space="preserve"> over his previous efforts to boost clean energy spending, </w:t>
      </w:r>
      <w:r>
        <w:rPr>
          <w:rStyle w:val="StyleBoldUnderline"/>
          <w:highlight w:val="yellow"/>
        </w:rPr>
        <w:t>Obama</w:t>
      </w:r>
      <w:r>
        <w:rPr>
          <w:sz w:val="12"/>
        </w:rPr>
        <w:t xml:space="preserve"> has hinted he </w:t>
      </w:r>
      <w:r>
        <w:rPr>
          <w:rStyle w:val="StyleBoldUnderline"/>
          <w:highlight w:val="yellow"/>
        </w:rPr>
        <w:t>is not slacking off</w:t>
      </w:r>
      <w:r>
        <w:rPr>
          <w:rStyle w:val="StyleBoldUnderline"/>
        </w:rPr>
        <w:t xml:space="preserve"> in his push to ramp up federal investment in the sector.</w:t>
      </w:r>
      <w:r>
        <w:rPr>
          <w:sz w:val="12"/>
        </w:rPr>
        <w:t xml:space="preserve"> Indeed, Obama dedicated a significant portion of his State of the Union address last month to energy spending. "I will not cede the wind or solar or battery industry to China or Germany because we refuse to make the same commitment here," he said during the speech. "Some technologies don't pan out; some companies fail," he added in reference to Solyndra. "But I will not walk away from the promise of clean energy." Over the past few months, the White House has carefully been making its case for strong clean energy investments. Last year, the administration began touting its early investments in hydraulic fracturing -- or fracking -- technology, which has helped drive a natural gas boom in the United States, as justification for current investments in new clean energy technologies (E&amp;E Daily, Feb. 14, 2011). And that approach went primetime this year when Obama made a direct link between the two in his State of the Union address. "By the way, it was public research dollars, over the course of 30 years, that helped develop the technologies to extract all this natural gas out of shale rock -- reminding us that government support is critical in helping businesses get new energy ideas off the ground," Obama said. Salo Zelermyer, a former DOE lawyer during the George W. Bush administration who now works for Bracewell and Giuliani, said Obama's State of the Union remarks indicate </w:t>
      </w:r>
      <w:r>
        <w:rPr>
          <w:rStyle w:val="StyleBoldUnderline"/>
          <w:highlight w:val="yellow"/>
        </w:rPr>
        <w:t>he is</w:t>
      </w:r>
      <w:r>
        <w:rPr>
          <w:sz w:val="12"/>
        </w:rPr>
        <w:t xml:space="preserve"> still </w:t>
      </w:r>
      <w:r w:rsidRPr="009202DF">
        <w:rPr>
          <w:rStyle w:val="Emphasis"/>
          <w:highlight w:val="yellow"/>
        </w:rPr>
        <w:t>strongly pushing</w:t>
      </w:r>
      <w:r>
        <w:rPr>
          <w:rStyle w:val="StyleBoldUnderline"/>
          <w:highlight w:val="yellow"/>
        </w:rPr>
        <w:t xml:space="preserve"> clean energy</w:t>
      </w:r>
      <w:r>
        <w:rPr>
          <w:rStyle w:val="StyleBoldUnderline"/>
        </w:rPr>
        <w:t xml:space="preserve"> investments. </w:t>
      </w:r>
      <w:r>
        <w:rPr>
          <w:sz w:val="12"/>
        </w:rPr>
        <w:t xml:space="preserve">"I think it seems clear based on the president's remarks in the State of the Union that he remains committed to -- one could argue -- doubling down on his bets on clean energy investments to the point that in the State of the Union he used the example of technological achievements that have led to fracking and shale gas recovery as a means of arguing that investments such as the ones made in Solyndra and other loan guarantee projects are entirely worth it for the public," Zelermyer said. On Friday, the White House circulated an independent review it requested on the loan guarantee program. That report said that while there was room for improvement in the program, DOE wasn't being too risky with taxpayers' money, a statement many Democrats immediately hailed as vindication (E&amp;ENews PM, Feb. 10). Still, </w:t>
      </w:r>
      <w:r>
        <w:rPr>
          <w:rStyle w:val="StyleBoldUnderline"/>
          <w:highlight w:val="yellow"/>
        </w:rPr>
        <w:t xml:space="preserve">the White House is </w:t>
      </w:r>
      <w:r w:rsidRPr="009202DF">
        <w:rPr>
          <w:rStyle w:val="Emphasis"/>
          <w:highlight w:val="yellow"/>
        </w:rPr>
        <w:t>not likely to use its newfound</w:t>
      </w:r>
      <w:r w:rsidRPr="009202DF">
        <w:rPr>
          <w:rStyle w:val="Emphasis"/>
        </w:rPr>
        <w:t xml:space="preserve"> political </w:t>
      </w:r>
      <w:r w:rsidRPr="009202DF">
        <w:rPr>
          <w:rStyle w:val="Emphasis"/>
          <w:highlight w:val="yellow"/>
        </w:rPr>
        <w:t>clout</w:t>
      </w:r>
      <w:r>
        <w:rPr>
          <w:rStyle w:val="StyleBoldUnderline"/>
          <w:highlight w:val="yellow"/>
        </w:rPr>
        <w:t xml:space="preserve"> on clean energy</w:t>
      </w:r>
      <w:r>
        <w:rPr>
          <w:rStyle w:val="StyleBoldUnderline"/>
        </w:rPr>
        <w:t xml:space="preserve"> investments </w:t>
      </w:r>
      <w:r>
        <w:rPr>
          <w:rStyle w:val="StyleBoldUnderline"/>
          <w:highlight w:val="yellow"/>
        </w:rPr>
        <w:t xml:space="preserve">to pour more money into the </w:t>
      </w:r>
      <w:r w:rsidRPr="009202DF">
        <w:rPr>
          <w:rStyle w:val="Emphasis"/>
          <w:highlight w:val="yellow"/>
        </w:rPr>
        <w:t>loan guarantee</w:t>
      </w:r>
      <w:r w:rsidRPr="009202DF">
        <w:rPr>
          <w:rStyle w:val="Emphasis"/>
        </w:rPr>
        <w:t xml:space="preserve"> program</w:t>
      </w:r>
      <w:r>
        <w:rPr>
          <w:sz w:val="12"/>
        </w:rPr>
        <w:t xml:space="preserve">, which got its most significant influx of cash from the 2009 stimulus law. Instead, observers say, Obama will likely request near-fiscal 2012 funding levels for DOE clean energy research and development programs. "While </w:t>
      </w:r>
      <w:r>
        <w:rPr>
          <w:rStyle w:val="StyleBoldUnderline"/>
        </w:rPr>
        <w:t>I don't expect any grand new proposal for funding</w:t>
      </w:r>
      <w:r>
        <w:rPr>
          <w:sz w:val="12"/>
        </w:rPr>
        <w:t xml:space="preserve"> -- certainly </w:t>
      </w:r>
      <w:r>
        <w:rPr>
          <w:rStyle w:val="StyleBoldUnderline"/>
        </w:rPr>
        <w:t>for the</w:t>
      </w:r>
      <w:r>
        <w:rPr>
          <w:sz w:val="12"/>
        </w:rPr>
        <w:t xml:space="preserve"> clean technology </w:t>
      </w:r>
      <w:r>
        <w:rPr>
          <w:rStyle w:val="StyleBoldUnderline"/>
        </w:rPr>
        <w:t>loan guarantees, there may be some</w:t>
      </w:r>
      <w:r>
        <w:rPr>
          <w:sz w:val="12"/>
        </w:rPr>
        <w:t xml:space="preserve"> sort of </w:t>
      </w:r>
      <w:r>
        <w:rPr>
          <w:rStyle w:val="StyleBoldUnderline"/>
        </w:rPr>
        <w:t xml:space="preserve">minimal level </w:t>
      </w:r>
      <w:r>
        <w:rPr>
          <w:sz w:val="12"/>
        </w:rPr>
        <w:t xml:space="preserve">to continue that program," Zelermyer said. "I would anticipate a request for funding for [the Advanced Research Projects Agency-Energy], [the Office of Energy Efficiency and Renewable Energy] and other research offices ... will be in line with what came out in the last budget request." But </w:t>
      </w:r>
      <w:r>
        <w:rPr>
          <w:rStyle w:val="StyleBoldUnderline"/>
          <w:highlight w:val="yellow"/>
        </w:rPr>
        <w:t xml:space="preserve">the 2012 request </w:t>
      </w:r>
      <w:r w:rsidRPr="009202DF">
        <w:rPr>
          <w:rStyle w:val="Emphasis"/>
          <w:highlight w:val="yellow"/>
        </w:rPr>
        <w:t>didn't fare</w:t>
      </w:r>
      <w:r w:rsidRPr="009202DF">
        <w:rPr>
          <w:rStyle w:val="Emphasis"/>
        </w:rPr>
        <w:t xml:space="preserve"> so </w:t>
      </w:r>
      <w:r w:rsidRPr="009202DF">
        <w:rPr>
          <w:rStyle w:val="Emphasis"/>
          <w:highlight w:val="yellow"/>
        </w:rPr>
        <w:t>well</w:t>
      </w:r>
      <w:r>
        <w:rPr>
          <w:rStyle w:val="StyleBoldUnderline"/>
          <w:highlight w:val="yellow"/>
        </w:rPr>
        <w:t xml:space="preserve"> among fiscally minded Republicans</w:t>
      </w:r>
      <w:r>
        <w:rPr>
          <w:rStyle w:val="StyleBoldUnderline"/>
        </w:rPr>
        <w:t xml:space="preserve"> in Congress</w:t>
      </w:r>
      <w:r>
        <w:rPr>
          <w:sz w:val="12"/>
        </w:rPr>
        <w:t xml:space="preserve">. In fact, </w:t>
      </w:r>
      <w:r>
        <w:rPr>
          <w:rStyle w:val="StyleBoldUnderline"/>
          <w:highlight w:val="yellow"/>
        </w:rPr>
        <w:t>lawmakers</w:t>
      </w:r>
      <w:r>
        <w:rPr>
          <w:rStyle w:val="StyleBoldUnderline"/>
        </w:rPr>
        <w:t xml:space="preserve"> </w:t>
      </w:r>
      <w:r w:rsidRPr="009202DF">
        <w:rPr>
          <w:rStyle w:val="Emphasis"/>
        </w:rPr>
        <w:t xml:space="preserve">roughly </w:t>
      </w:r>
      <w:r w:rsidRPr="009202DF">
        <w:rPr>
          <w:rStyle w:val="Emphasis"/>
          <w:highlight w:val="yellow"/>
        </w:rPr>
        <w:t>halved the appropriation</w:t>
      </w:r>
      <w:r>
        <w:rPr>
          <w:rStyle w:val="StyleBoldUnderline"/>
          <w:highlight w:val="yellow"/>
        </w:rPr>
        <w:t xml:space="preserve"> for DOE</w:t>
      </w:r>
      <w:r>
        <w:rPr>
          <w:rStyle w:val="StyleBoldUnderline"/>
        </w:rPr>
        <w:t xml:space="preserve"> </w:t>
      </w:r>
      <w:r>
        <w:rPr>
          <w:sz w:val="12"/>
        </w:rPr>
        <w:t xml:space="preserve">research and development </w:t>
      </w:r>
      <w:r>
        <w:rPr>
          <w:rStyle w:val="StyleBoldUnderline"/>
        </w:rPr>
        <w:t>programs compared with the White House request.</w:t>
      </w:r>
      <w:r>
        <w:rPr>
          <w:sz w:val="12"/>
        </w:rPr>
        <w:t xml:space="preserve"> For example, the White House requested $3.2 billion for the Office of Energy Efficiency and Renewable Energy, but Congress appropriated $1.8 billion. And the White House called for $550 million for the Advanced Research Projects Agency-Energy, but Congress appropriated $275 million. Other budget priorities </w:t>
      </w:r>
      <w:r>
        <w:rPr>
          <w:rStyle w:val="StyleBoldUnderline"/>
          <w:highlight w:val="yellow"/>
        </w:rPr>
        <w:t>Republicans</w:t>
      </w:r>
      <w:r>
        <w:rPr>
          <w:rStyle w:val="StyleBoldUnderline"/>
        </w:rPr>
        <w:t xml:space="preserve"> in Congress </w:t>
      </w:r>
      <w:r>
        <w:rPr>
          <w:rStyle w:val="StyleBoldUnderline"/>
          <w:highlight w:val="yellow"/>
        </w:rPr>
        <w:t>will</w:t>
      </w:r>
      <w:r>
        <w:rPr>
          <w:rStyle w:val="StyleBoldUnderline"/>
        </w:rPr>
        <w:t xml:space="preserve"> get their </w:t>
      </w:r>
      <w:r>
        <w:rPr>
          <w:sz w:val="12"/>
        </w:rPr>
        <w:t xml:space="preserve">first </w:t>
      </w:r>
      <w:r>
        <w:rPr>
          <w:rStyle w:val="StyleBoldUnderline"/>
        </w:rPr>
        <w:t>chance</w:t>
      </w:r>
      <w:r>
        <w:rPr>
          <w:sz w:val="12"/>
        </w:rPr>
        <w:t xml:space="preserve"> Thursday </w:t>
      </w:r>
      <w:r>
        <w:rPr>
          <w:rStyle w:val="StyleBoldUnderline"/>
        </w:rPr>
        <w:t xml:space="preserve">to </w:t>
      </w:r>
      <w:r w:rsidRPr="009202DF">
        <w:rPr>
          <w:rStyle w:val="Emphasis"/>
          <w:highlight w:val="yellow"/>
        </w:rPr>
        <w:t>blast</w:t>
      </w:r>
      <w:r>
        <w:rPr>
          <w:rStyle w:val="StyleBoldUnderline"/>
          <w:highlight w:val="yellow"/>
        </w:rPr>
        <w:t xml:space="preserve"> the proposed spending plan</w:t>
      </w:r>
      <w:r>
        <w:rPr>
          <w:sz w:val="12"/>
          <w:highlight w:val="yellow"/>
        </w:rPr>
        <w:t xml:space="preserve"> d</w:t>
      </w:r>
      <w:r>
        <w:rPr>
          <w:sz w:val="12"/>
        </w:rPr>
        <w:t>uring a Senate Energy and Natural Resources Committee hearing with Energy Secretary Steven Chu.</w:t>
      </w:r>
    </w:p>
    <w:p w:rsidR="00FC4010" w:rsidRPr="00FC4010" w:rsidRDefault="00FC4010" w:rsidP="00FC4010"/>
    <w:p w:rsidR="00F60A8E" w:rsidRDefault="00F60A8E" w:rsidP="00FC4010">
      <w:pPr>
        <w:pStyle w:val="Heading3"/>
      </w:pPr>
      <w:r>
        <w:t>Oil Incentives links</w:t>
      </w:r>
    </w:p>
    <w:p w:rsidR="00F60A8E" w:rsidRPr="009202DF" w:rsidRDefault="00F60A8E" w:rsidP="009202DF">
      <w:pPr>
        <w:pStyle w:val="Heading4"/>
      </w:pPr>
      <w:r w:rsidRPr="009202DF">
        <w:t>oil company financial incentives spark massive partisanship and drain capital</w:t>
      </w:r>
    </w:p>
    <w:p w:rsidR="00F60A8E" w:rsidRDefault="00F60A8E" w:rsidP="00F60A8E">
      <w:r>
        <w:rPr>
          <w:rStyle w:val="StyleStyleBold12pt"/>
        </w:rPr>
        <w:t xml:space="preserve">E&amp;E Daily, 12  </w:t>
      </w:r>
      <w:r>
        <w:rPr>
          <w:rStyle w:val="StyleStyleBold12pt"/>
          <w:b w:val="0"/>
        </w:rPr>
        <w:t>(Environment and Energy Daily, 1/17, lexis)</w:t>
      </w:r>
    </w:p>
    <w:p w:rsidR="00F60A8E" w:rsidRDefault="00F60A8E" w:rsidP="00F60A8E"/>
    <w:p w:rsidR="00F60A8E" w:rsidRDefault="00F60A8E" w:rsidP="00F60A8E">
      <w:pPr>
        <w:rPr>
          <w:sz w:val="10"/>
        </w:rPr>
      </w:pPr>
      <w:r>
        <w:rPr>
          <w:rStyle w:val="StyleBoldUnderline"/>
        </w:rPr>
        <w:t xml:space="preserve">The battles </w:t>
      </w:r>
      <w:r w:rsidRPr="009202DF">
        <w:rPr>
          <w:rStyle w:val="Emphasis"/>
        </w:rPr>
        <w:t>won't be pretty.</w:t>
      </w:r>
      <w:r>
        <w:rPr>
          <w:sz w:val="10"/>
        </w:rPr>
        <w:t xml:space="preserve"> </w:t>
      </w:r>
      <w:r>
        <w:rPr>
          <w:rStyle w:val="StyleBoldUnderline"/>
        </w:rPr>
        <w:t>But they</w:t>
      </w:r>
      <w:r>
        <w:rPr>
          <w:sz w:val="10"/>
        </w:rPr>
        <w:t xml:space="preserve"> -- along with the campaigns, of course -- </w:t>
      </w:r>
      <w:r>
        <w:rPr>
          <w:rStyle w:val="StyleBoldUnderline"/>
        </w:rPr>
        <w:t>will be what occupies Washington</w:t>
      </w:r>
      <w:r>
        <w:rPr>
          <w:sz w:val="10"/>
        </w:rPr>
        <w:t xml:space="preserve"> during the next year. What follows is a look at the likely agendas for key congressional committees over the next several months: Cont… HOUSE NATURAL RESOURCES The agenda for 2012 Rep. Doc Hastings (R-Wash.). </w:t>
      </w:r>
      <w:r>
        <w:rPr>
          <w:rStyle w:val="StyleBoldUnderline"/>
        </w:rPr>
        <w:t>Energy development on the nation's lands and waters will continue to set the agenda for the Natural Resources Committee</w:t>
      </w:r>
      <w:r>
        <w:rPr>
          <w:sz w:val="10"/>
        </w:rPr>
        <w:t xml:space="preserve"> in 2012. Expect to see plenty of Interior Secretary Ken Salazar and his agency heads on the witness stand as the committee continues its assault on the Obama administration's policies. "Republicans on the committee will continue to focus on creating new American jobs, reducing the debt and federal deficit, protecting access to our nation's natural resources and conducting oversight of the administration's policies and actions," said committee spokeswoman Jill Strait. Last year saw 115 hearings and markups of a dizzying number of bills. "I think 2012 will be equally as busy," Strait said. Other highlights Lessons learned from 2011 </w:t>
      </w:r>
      <w:r>
        <w:rPr>
          <w:rStyle w:val="StyleBoldUnderline"/>
        </w:rPr>
        <w:t>The last session</w:t>
      </w:r>
      <w:r>
        <w:rPr>
          <w:sz w:val="10"/>
        </w:rPr>
        <w:t xml:space="preserve"> included 115 hearings and </w:t>
      </w:r>
      <w:r>
        <w:rPr>
          <w:rStyle w:val="StyleBoldUnderline"/>
        </w:rPr>
        <w:t xml:space="preserve">saw the passage of several significant Republican-led bills promoting </w:t>
      </w:r>
      <w:r>
        <w:rPr>
          <w:sz w:val="10"/>
        </w:rPr>
        <w:t xml:space="preserve">offshore </w:t>
      </w:r>
      <w:r>
        <w:rPr>
          <w:rStyle w:val="StyleBoldUnderline"/>
        </w:rPr>
        <w:t>drilling</w:t>
      </w:r>
      <w:r>
        <w:rPr>
          <w:sz w:val="10"/>
        </w:rPr>
        <w:t xml:space="preserve">, renewable energy, copper mining, and hunting and fishing, among many others. </w:t>
      </w:r>
      <w:r>
        <w:rPr>
          <w:rStyle w:val="StyleBoldUnderline"/>
        </w:rPr>
        <w:t xml:space="preserve">But </w:t>
      </w:r>
      <w:r>
        <w:rPr>
          <w:sz w:val="10"/>
        </w:rPr>
        <w:t xml:space="preserve">while some of the bills passed the full House, </w:t>
      </w:r>
      <w:r>
        <w:rPr>
          <w:rStyle w:val="StyleBoldUnderline"/>
        </w:rPr>
        <w:t>only a few small-scale proposals passed the Senate, Democrats point out</w:t>
      </w:r>
      <w:r>
        <w:rPr>
          <w:sz w:val="10"/>
        </w:rPr>
        <w:t xml:space="preserve">. Regardless of who is to blame, lawmakers know they will need to work much harder to achieve bipartisan compromises this session, particularly in an election year. Cutting red tape: The committee's focus will largely mirror last year's agenda: job creation through increased energy development on public lands and waters. Expect early action on a trio of bills introduced late last year that would allow oil and gas leasing in the Atlantic and Pacific oceans, allow drilling in the Arctic National Wildlife Refuge and reinstate a scrapped George W. Bush administration plan to promote oil shale development in the West. The bills, which are designed to raise new revenues to shore up the Highway Trust Fund, will see action "in the coming weeks or months," according to a statement this month by House Speaker John Boehner (R-Ohio) (Greenwire, Jan. 9). Renewables: The committee will continue seeking ways to streamline the federal permitting process. A committee aide said Chairman Doc Hastings (R-Wash.) plans to push for House passage of four bills his panel reported last July that would shorten National Environmental Policy Act reviews for low-impact renewable energy projects. A committee aide said the panel will explore other ways to unlock the vast potential to site wind, solar, hydro and other energy projects on public lands. Endangered species: In addition to NEPA, the committee will seek to overhaul the Endangered Species Act, a nearly 40-year-old law critics contend has stymied access to domestic resources. At its first hearing on the matter last month, Republicans on the committee blamed the frequency of citizens' lawsuits that many argue have hamstrung the Fish and Wildlife Service (E&amp;E Daily, Dec. 7, 2010). The committee will hold additional oversight hearings to examine the law's strengths and weaknesses and explore potential improvements. The committee may also review a landmark settlement between the Obama administration and environmentalists that will force the administration to issue final listing decisions on hundreds of species over the next five years. Oversight: The committee will continue its oversight of major Obama administration policies, including its five-year offshore leasing plan, a proposed rewrite of the Office of Surface Mining's stream buffer rule, national ocean planning and the folding of OSM into the Bureau of Land Management. The committee heard from Interior Secretary Ken Salazar shortly after he released the agency's five-year leasing plan, which calls for continued sales in the Gulf of Mexico and Alaska, but excluded the Atlantic and Pacific coasts, angering Republicans. Expect to see much more of Salazar on the witness stand as his agency finalizes the leasing plan and issues other decisions on Alaskan offshore drilling, hydraulic fracturing regulations and oil shale. Oceans: Hastings plans to continue his campaign against the administration's National Ocean Policy. Spurred by last week's release of a draft implementation plan, Hastings said he would hold additional hearings to vet the policy, which he warned could place portions of the ocean off-limits for recreation, fishing or development. Hastings held two hearings last year on the plan, targeting it as a "burdensome" federal effort that could destroy jobs and hinder economic growth. Marine advocates applauded the plan. Access: Republicans will continue attacking Obama policies they argue have unfairly locked up public lands. While no markup has been set, the committee will continue to push a bill to release tens of millions of acres of forests the Clinton administration placed off-limits to roads and timber harvests. The bill, which would also lift interim protections by the Bureau of Land Management, is the greatest threat to public lands in a generation, environmentalists have warned. Expect a continued focus on land management decisions, including the new Forest Service planning rule, that could affect access for motorized users like off-highway vehicles and snowmobiles. </w:t>
      </w:r>
      <w:r>
        <w:rPr>
          <w:rStyle w:val="StyleBoldUnderline"/>
        </w:rPr>
        <w:t>Democratic defense: Committee Democrats</w:t>
      </w:r>
      <w:r>
        <w:rPr>
          <w:sz w:val="10"/>
        </w:rPr>
        <w:t xml:space="preserve"> led by Rep. Ed Markey of Massachusetts </w:t>
      </w:r>
      <w:r>
        <w:rPr>
          <w:rStyle w:val="StyleBoldUnderline"/>
        </w:rPr>
        <w:t xml:space="preserve">will continue to portray the majority as </w:t>
      </w:r>
      <w:r w:rsidRPr="009202DF">
        <w:rPr>
          <w:rStyle w:val="Emphasis"/>
        </w:rPr>
        <w:t>beholden to fossil fuel interests</w:t>
      </w:r>
      <w:r>
        <w:rPr>
          <w:rStyle w:val="StyleBoldUnderline"/>
        </w:rPr>
        <w:t xml:space="preserve">, </w:t>
      </w:r>
      <w:r>
        <w:rPr>
          <w:sz w:val="10"/>
        </w:rPr>
        <w:t>pointing to its failure to consider the ranking member's proposal to implement offshore drilling reforms recommended by the president's BP spill commission.</w:t>
      </w:r>
      <w:r>
        <w:rPr>
          <w:rStyle w:val="StyleBoldUnderline"/>
        </w:rPr>
        <w:t xml:space="preserve"> They will continue to point to </w:t>
      </w:r>
      <w:r>
        <w:rPr>
          <w:sz w:val="10"/>
        </w:rPr>
        <w:t xml:space="preserve">deficit reduction measures that </w:t>
      </w:r>
      <w:r w:rsidRPr="009202DF">
        <w:rPr>
          <w:rStyle w:val="Emphasis"/>
        </w:rPr>
        <w:t>target oil industry tax breaks</w:t>
      </w:r>
      <w:r>
        <w:rPr>
          <w:sz w:val="10"/>
        </w:rPr>
        <w:t>; leased, but undeveloped, public lands; and royalty-free mineral development. In addition, committee</w:t>
      </w:r>
      <w:r>
        <w:rPr>
          <w:rStyle w:val="StyleBoldUnderline"/>
        </w:rPr>
        <w:t xml:space="preserve"> Democrats say they will </w:t>
      </w:r>
      <w:r w:rsidRPr="009202DF">
        <w:rPr>
          <w:rStyle w:val="Emphasis"/>
        </w:rPr>
        <w:t>fight hard</w:t>
      </w:r>
      <w:r>
        <w:rPr>
          <w:sz w:val="10"/>
        </w:rPr>
        <w:t xml:space="preserve"> to stifle Republican attempts to allow oil and gas drilling</w:t>
      </w:r>
      <w:r>
        <w:rPr>
          <w:rStyle w:val="StyleBoldUnderline"/>
        </w:rPr>
        <w:t xml:space="preserve"> </w:t>
      </w:r>
      <w:r>
        <w:rPr>
          <w:sz w:val="10"/>
        </w:rPr>
        <w:t>in the Arctic National Wildlife Refuge, new uranium claims near the Grand Canyon and limit or reduce funding for land acquisition and conservation. The minority will also promote accelerated development of solar, wind and other clean energy on public lands.</w:t>
      </w:r>
    </w:p>
    <w:p w:rsidR="00C231B6" w:rsidRPr="009202DF" w:rsidRDefault="00C231B6" w:rsidP="009202DF">
      <w:pPr>
        <w:pStyle w:val="Heading4"/>
      </w:pPr>
      <w:r w:rsidRPr="009202DF">
        <w:t>Majority of congress opposes – despite oil lobby</w:t>
      </w:r>
    </w:p>
    <w:p w:rsidR="00C231B6" w:rsidRDefault="00C231B6" w:rsidP="00C231B6">
      <w:r>
        <w:rPr>
          <w:rStyle w:val="StyleStyleBold12pt"/>
        </w:rPr>
        <w:t>NFN, 12</w:t>
      </w:r>
      <w:r>
        <w:t xml:space="preserve"> (News From Nowhere, July 6, http://newsfromnowhere.info/archive/issue-15-april-20-2012/the-politics-of-energy)</w:t>
      </w:r>
    </w:p>
    <w:p w:rsidR="00C231B6" w:rsidRDefault="00C231B6" w:rsidP="00C231B6">
      <w:r>
        <w:t xml:space="preserve">The oil industry is one of America's biggest recipients of corporate welfare, sucking up $4 billion in taxpayer subsidies every year. It's a worthy cause, of course: Big guns like Exxon-Mobil rake in a paltry $9 billion each quarter in profits (free and clear – not gross income), so they need the charity of the working-class taxpayer to stay afloat. But the </w:t>
      </w:r>
      <w:r>
        <w:rPr>
          <w:rStyle w:val="StyleBoldUnderline"/>
        </w:rPr>
        <w:t>oil industry came pretty close to losing their subsidies last week</w:t>
      </w:r>
      <w:r>
        <w:t xml:space="preserve">, when the Close Big Oil Tax Loopholes Act, backed by President Obama, came to a vote in the U.S. Senate. </w:t>
      </w:r>
      <w:r>
        <w:rPr>
          <w:rStyle w:val="StyleBoldUnderline"/>
        </w:rPr>
        <w:t>The bill failed on a 51-48 vote.</w:t>
      </w:r>
      <w:r>
        <w:t xml:space="preserve"> Even though </w:t>
      </w:r>
      <w:r w:rsidRPr="009202DF">
        <w:rPr>
          <w:rStyle w:val="Emphasis"/>
        </w:rPr>
        <w:t>a majority supported the bill</w:t>
      </w:r>
      <w:r>
        <w:t xml:space="preserve">, </w:t>
      </w:r>
      <w:r>
        <w:rPr>
          <w:rStyle w:val="StyleBoldUnderline"/>
        </w:rPr>
        <w:t>proponents didn’t get the 60 votes they needed</w:t>
      </w:r>
      <w:r>
        <w:t xml:space="preserve"> for ‘cloture,’ which moves the bill to a vote. Some 88% of oil and gas industry campaign contributions went to Republicans last year, and the investment paid off. In the Senate that was able to buy the votes of all but two – Olympia Snowe and Susan Collins, the two famously moderate Republicans from Maine. The 48 Senators who voted against removing the oil industries subsidies received almost $18 million in campaign contributions from the employees and political action committees of oil and gas companies during their Congressional careers, while the 51 Senators who voted to get rid of the taxpayer subsidies received $3.7 million. Want to know what’s driving America’s politics? Follow the money. </w:t>
      </w:r>
      <w:r w:rsidRPr="009202DF">
        <w:rPr>
          <w:rStyle w:val="Emphasis"/>
        </w:rPr>
        <w:t>Certainly today's political climate is not nearly as favorable to the oil industry</w:t>
      </w:r>
      <w:r>
        <w:t xml:space="preserve"> as the halcyon days of the Bush administration. With the former CEO of Arbusto Petroleum at as Chief Executive and his trusty sidekick Dick Cheney of Halliburton fame occupying the White House, they stacked federal agencies with oil executives and lobbyists, appointing the industry's most vacal supporters to oversee regulation. Gale Norton, protege of James Watt at the Mountain States Legal Foundation, spent her career as a lawyer defending the biggest polluters in the oil industry, was appointed as Secretary of the Interior, in charge of the Bureau of Land Management, the agency that regulates most federal oil and gas operations. (Now she works for Shell). Steven Griles, a notorious coalbed methane industry lobbyist who did a lot of his dirty work in Wyoming's Powder River Basin, was appointed Assistant Secretary in charge of Lands and Minerals.</w:t>
      </w:r>
    </w:p>
    <w:p w:rsidR="00F60A8E" w:rsidRPr="009202DF" w:rsidRDefault="00F60A8E" w:rsidP="009202DF">
      <w:pPr>
        <w:pStyle w:val="Heading4"/>
      </w:pPr>
      <w:r w:rsidRPr="009202DF">
        <w:t>Plan tanks obamas public popularity</w:t>
      </w:r>
    </w:p>
    <w:p w:rsidR="00F60A8E" w:rsidRDefault="00F60A8E" w:rsidP="00F60A8E">
      <w:pPr>
        <w:rPr>
          <w:rStyle w:val="StyleStyleBold12pt"/>
        </w:rPr>
      </w:pPr>
      <w:r>
        <w:rPr>
          <w:rStyle w:val="StyleStyleBold12pt"/>
        </w:rPr>
        <w:t>Taylor, 11</w:t>
      </w:r>
    </w:p>
    <w:p w:rsidR="00F60A8E" w:rsidRDefault="00F60A8E" w:rsidP="00F60A8E">
      <w:pPr>
        <w:rPr>
          <w:sz w:val="16"/>
        </w:rPr>
      </w:pPr>
      <w:r>
        <w:rPr>
          <w:sz w:val="16"/>
        </w:rPr>
        <w:t>Heather Taylor-Miesle, Director of the NRDC Action Fund, July, http://www.nrdcactionfund.org/wp-content/uploads/2011/07/RunningClean.pdf</w:t>
      </w:r>
    </w:p>
    <w:p w:rsidR="00F60A8E" w:rsidRDefault="00F60A8E" w:rsidP="00F60A8E">
      <w:pPr>
        <w:rPr>
          <w:sz w:val="16"/>
        </w:rPr>
      </w:pPr>
    </w:p>
    <w:p w:rsidR="00F60A8E" w:rsidRDefault="00F60A8E" w:rsidP="00F60A8E">
      <w:pPr>
        <w:rPr>
          <w:sz w:val="16"/>
        </w:rPr>
      </w:pPr>
      <w:r>
        <w:rPr>
          <w:sz w:val="16"/>
        </w:rPr>
        <w:t xml:space="preserve">Tie opponents to Their Donations </w:t>
      </w:r>
      <w:r>
        <w:rPr>
          <w:sz w:val="12"/>
        </w:rPr>
        <w:t>¶</w:t>
      </w:r>
      <w:r>
        <w:rPr>
          <w:sz w:val="16"/>
        </w:rPr>
        <w:t xml:space="preserve"> from Dirty industries</w:t>
      </w:r>
      <w:r>
        <w:rPr>
          <w:sz w:val="12"/>
        </w:rPr>
        <w:t>¶</w:t>
      </w:r>
      <w:r>
        <w:rPr>
          <w:sz w:val="16"/>
        </w:rPr>
        <w:t xml:space="preserve"> There are real, positive themes in clean energy messaging. </w:t>
      </w:r>
      <w:r>
        <w:rPr>
          <w:sz w:val="12"/>
        </w:rPr>
        <w:t>¶</w:t>
      </w:r>
      <w:r>
        <w:rPr>
          <w:sz w:val="16"/>
        </w:rPr>
        <w:t xml:space="preserve"> But </w:t>
      </w:r>
      <w:r>
        <w:rPr>
          <w:rStyle w:val="StyleBoldUnderline"/>
        </w:rPr>
        <w:t>there is</w:t>
      </w:r>
      <w:r>
        <w:rPr>
          <w:sz w:val="16"/>
        </w:rPr>
        <w:t xml:space="preserve"> also the </w:t>
      </w:r>
      <w:r>
        <w:rPr>
          <w:rStyle w:val="StyleBoldUnderline"/>
        </w:rPr>
        <w:t xml:space="preserve">opportunity to link opponents with </w:t>
      </w:r>
      <w:r>
        <w:rPr>
          <w:rStyle w:val="StyleBoldUnderline"/>
          <w:sz w:val="12"/>
        </w:rPr>
        <w:t xml:space="preserve">¶ </w:t>
      </w:r>
      <w:r w:rsidRPr="009202DF">
        <w:rPr>
          <w:rStyle w:val="Emphasis"/>
        </w:rPr>
        <w:t>unpopular Big Oil</w:t>
      </w:r>
      <w:r>
        <w:rPr>
          <w:rStyle w:val="StyleBoldUnderline"/>
        </w:rPr>
        <w:t xml:space="preserve"> </w:t>
      </w:r>
      <w:r>
        <w:rPr>
          <w:sz w:val="16"/>
        </w:rPr>
        <w:t xml:space="preserve">or the Koch Brothers. For example, </w:t>
      </w:r>
      <w:r>
        <w:rPr>
          <w:sz w:val="12"/>
        </w:rPr>
        <w:t>¶</w:t>
      </w:r>
      <w:r>
        <w:rPr>
          <w:sz w:val="16"/>
        </w:rPr>
        <w:t xml:space="preserve"> </w:t>
      </w:r>
      <w:r>
        <w:rPr>
          <w:rStyle w:val="StyleBoldUnderline"/>
        </w:rPr>
        <w:t xml:space="preserve">campaigns can tie opposition to corporate polluters </w:t>
      </w:r>
      <w:r>
        <w:rPr>
          <w:rStyle w:val="StyleBoldUnderline"/>
          <w:sz w:val="12"/>
        </w:rPr>
        <w:t xml:space="preserve">¶ </w:t>
      </w:r>
      <w:r w:rsidRPr="009202DF">
        <w:rPr>
          <w:rStyle w:val="Emphasis"/>
        </w:rPr>
        <w:t>making record profits</w:t>
      </w:r>
      <w:r>
        <w:rPr>
          <w:sz w:val="16"/>
        </w:rPr>
        <w:t xml:space="preserve"> while Americans continue to pay </w:t>
      </w:r>
      <w:r>
        <w:rPr>
          <w:sz w:val="12"/>
        </w:rPr>
        <w:t>¶</w:t>
      </w:r>
      <w:r>
        <w:rPr>
          <w:sz w:val="16"/>
        </w:rPr>
        <w:t xml:space="preserve"> record prices at the gas pump and remain dependent on oil.</w:t>
      </w:r>
      <w:r>
        <w:rPr>
          <w:sz w:val="12"/>
        </w:rPr>
        <w:t>¶</w:t>
      </w:r>
      <w:r>
        <w:rPr>
          <w:sz w:val="16"/>
        </w:rPr>
        <w:t xml:space="preserve"> 55</w:t>
      </w:r>
      <w:r>
        <w:rPr>
          <w:sz w:val="12"/>
        </w:rPr>
        <w:t>¶</w:t>
      </w:r>
      <w:r>
        <w:rPr>
          <w:sz w:val="16"/>
        </w:rPr>
        <w:t xml:space="preserve"> </w:t>
      </w:r>
      <w:r>
        <w:rPr>
          <w:rStyle w:val="StyleBoldUnderline"/>
        </w:rPr>
        <w:t xml:space="preserve">It helps to have a clear, positive message </w:t>
      </w:r>
      <w:r>
        <w:rPr>
          <w:sz w:val="16"/>
        </w:rPr>
        <w:t xml:space="preserve">on clean energy, </w:t>
      </w:r>
      <w:r>
        <w:rPr>
          <w:sz w:val="12"/>
        </w:rPr>
        <w:t>¶</w:t>
      </w:r>
      <w:r>
        <w:rPr>
          <w:sz w:val="16"/>
        </w:rPr>
        <w:t xml:space="preserve"> but to also show how the other side is allied with dirty </w:t>
      </w:r>
      <w:r>
        <w:rPr>
          <w:sz w:val="12"/>
        </w:rPr>
        <w:t>¶</w:t>
      </w:r>
      <w:r>
        <w:rPr>
          <w:sz w:val="16"/>
        </w:rPr>
        <w:t xml:space="preserve"> energy special interests. </w:t>
      </w:r>
      <w:r>
        <w:rPr>
          <w:sz w:val="12"/>
        </w:rPr>
        <w:t>¶</w:t>
      </w:r>
      <w:r>
        <w:rPr>
          <w:sz w:val="16"/>
        </w:rPr>
        <w:t xml:space="preserve"> </w:t>
      </w:r>
      <w:r>
        <w:rPr>
          <w:rStyle w:val="StyleBoldUnderline"/>
        </w:rPr>
        <w:t xml:space="preserve">Big Oil </w:t>
      </w:r>
      <w:r w:rsidRPr="009202DF">
        <w:rPr>
          <w:rStyle w:val="Emphasis"/>
        </w:rPr>
        <w:t>consistently scores poorly in polls</w:t>
      </w:r>
      <w:r>
        <w:rPr>
          <w:rStyle w:val="StyleBoldUnderline"/>
        </w:rPr>
        <w:t xml:space="preserve"> because voters </w:t>
      </w:r>
      <w:r>
        <w:rPr>
          <w:rStyle w:val="StyleBoldUnderline"/>
          <w:sz w:val="12"/>
        </w:rPr>
        <w:t xml:space="preserve">¶ </w:t>
      </w:r>
      <w:r>
        <w:rPr>
          <w:rStyle w:val="StyleBoldUnderline"/>
        </w:rPr>
        <w:t xml:space="preserve">believe that special interests are the reason behind delays </w:t>
      </w:r>
      <w:r>
        <w:rPr>
          <w:rStyle w:val="StyleBoldUnderline"/>
          <w:sz w:val="12"/>
        </w:rPr>
        <w:t xml:space="preserve">¶ </w:t>
      </w:r>
      <w:r>
        <w:rPr>
          <w:rStyle w:val="StyleBoldUnderline"/>
        </w:rPr>
        <w:t>in clean energy development</w:t>
      </w:r>
      <w:r>
        <w:rPr>
          <w:sz w:val="16"/>
        </w:rPr>
        <w:t xml:space="preserve">. </w:t>
      </w:r>
      <w:r>
        <w:rPr>
          <w:rStyle w:val="StyleBoldUnderline"/>
        </w:rPr>
        <w:t>By highlighting</w:t>
      </w:r>
      <w:r>
        <w:rPr>
          <w:sz w:val="16"/>
        </w:rPr>
        <w:t xml:space="preserve"> opponents’ </w:t>
      </w:r>
      <w:r>
        <w:rPr>
          <w:sz w:val="12"/>
        </w:rPr>
        <w:t>¶</w:t>
      </w:r>
      <w:r>
        <w:rPr>
          <w:sz w:val="16"/>
        </w:rPr>
        <w:t xml:space="preserve"> contributions from </w:t>
      </w:r>
      <w:r>
        <w:rPr>
          <w:rStyle w:val="StyleBoldUnderline"/>
        </w:rPr>
        <w:t xml:space="preserve">Big Oil, a candidate can develop </w:t>
      </w:r>
      <w:r>
        <w:rPr>
          <w:rStyle w:val="StyleBoldUnderline"/>
          <w:sz w:val="12"/>
        </w:rPr>
        <w:t xml:space="preserve">¶ </w:t>
      </w:r>
      <w:r>
        <w:rPr>
          <w:rStyle w:val="StyleBoldUnderline"/>
        </w:rPr>
        <w:t xml:space="preserve">a </w:t>
      </w:r>
      <w:r w:rsidRPr="009202DF">
        <w:rPr>
          <w:rStyle w:val="Emphasis"/>
        </w:rPr>
        <w:t>stronger base of support</w:t>
      </w:r>
      <w:r>
        <w:rPr>
          <w:sz w:val="16"/>
        </w:rPr>
        <w:t xml:space="preserve">. New Mexico’s Tom Udall </w:t>
      </w:r>
      <w:r>
        <w:rPr>
          <w:sz w:val="12"/>
        </w:rPr>
        <w:t>¶</w:t>
      </w:r>
      <w:r>
        <w:rPr>
          <w:sz w:val="16"/>
        </w:rPr>
        <w:t xml:space="preserve"> successfully did this against his opponent, Steve Pearce, </w:t>
      </w:r>
      <w:r>
        <w:rPr>
          <w:sz w:val="12"/>
        </w:rPr>
        <w:t>¶</w:t>
      </w:r>
      <w:r>
        <w:rPr>
          <w:sz w:val="16"/>
        </w:rPr>
        <w:t xml:space="preserve"> in the 2008 Senate Race.</w:t>
      </w:r>
      <w:r>
        <w:rPr>
          <w:sz w:val="12"/>
        </w:rPr>
        <w:t>¶</w:t>
      </w:r>
      <w:r>
        <w:rPr>
          <w:sz w:val="16"/>
        </w:rPr>
        <w:t xml:space="preserve"> Even if the opposition has not taken significant money </w:t>
      </w:r>
      <w:r>
        <w:rPr>
          <w:sz w:val="12"/>
        </w:rPr>
        <w:t>¶</w:t>
      </w:r>
      <w:r>
        <w:rPr>
          <w:sz w:val="16"/>
        </w:rPr>
        <w:t xml:space="preserve"> from Big Oil or other dirty industries, a campaign can </w:t>
      </w:r>
      <w:r>
        <w:rPr>
          <w:sz w:val="12"/>
        </w:rPr>
        <w:t>¶</w:t>
      </w:r>
      <w:r>
        <w:rPr>
          <w:sz w:val="16"/>
        </w:rPr>
        <w:t xml:space="preserve"> highlight how the opponent’s policies favor dirty industries </w:t>
      </w:r>
      <w:r>
        <w:rPr>
          <w:sz w:val="12"/>
        </w:rPr>
        <w:t>¶</w:t>
      </w:r>
      <w:r>
        <w:rPr>
          <w:sz w:val="16"/>
        </w:rPr>
        <w:t xml:space="preserve"> over the well-being of voters. Senator Michael Bennet’s </w:t>
      </w:r>
      <w:r>
        <w:rPr>
          <w:sz w:val="12"/>
        </w:rPr>
        <w:t>¶</w:t>
      </w:r>
      <w:r>
        <w:rPr>
          <w:sz w:val="16"/>
        </w:rPr>
        <w:t xml:space="preserve"> campaign used this tactic successfully against Ken Buck </w:t>
      </w:r>
      <w:r>
        <w:rPr>
          <w:sz w:val="12"/>
        </w:rPr>
        <w:t>¶</w:t>
      </w:r>
      <w:r>
        <w:rPr>
          <w:sz w:val="16"/>
        </w:rPr>
        <w:t xml:space="preserve"> in the Colorado Senate race in 2010 and Senator Reid’s </w:t>
      </w:r>
      <w:r>
        <w:rPr>
          <w:sz w:val="12"/>
        </w:rPr>
        <w:t>¶</w:t>
      </w:r>
      <w:r>
        <w:rPr>
          <w:sz w:val="16"/>
        </w:rPr>
        <w:t xml:space="preserve"> campaign did the same against Sharon Angle.</w:t>
      </w:r>
      <w:r>
        <w:rPr>
          <w:sz w:val="12"/>
        </w:rPr>
        <w:t>¶</w:t>
      </w:r>
      <w:r>
        <w:rPr>
          <w:sz w:val="16"/>
        </w:rPr>
        <w:t xml:space="preserve"> </w:t>
      </w:r>
      <w:r>
        <w:rPr>
          <w:rStyle w:val="StyleBoldUnderline"/>
        </w:rPr>
        <w:t>Polling</w:t>
      </w:r>
      <w:r>
        <w:rPr>
          <w:sz w:val="16"/>
        </w:rPr>
        <w:t xml:space="preserve"> conducted for the NRDC Action Fund </w:t>
      </w:r>
      <w:r>
        <w:rPr>
          <w:rStyle w:val="StyleBoldUnderline"/>
        </w:rPr>
        <w:t xml:space="preserve">illustrated the </w:t>
      </w:r>
      <w:r>
        <w:rPr>
          <w:rStyle w:val="StyleBoldUnderline"/>
          <w:sz w:val="12"/>
        </w:rPr>
        <w:t xml:space="preserve">¶ </w:t>
      </w:r>
      <w:r w:rsidRPr="009202DF">
        <w:rPr>
          <w:rStyle w:val="Emphasis"/>
        </w:rPr>
        <w:t>importance of this issue for voters</w:t>
      </w:r>
      <w:r>
        <w:rPr>
          <w:rStyle w:val="StyleBoldUnderline"/>
        </w:rPr>
        <w:t>—</w:t>
      </w:r>
      <w:r>
        <w:rPr>
          <w:sz w:val="16"/>
        </w:rPr>
        <w:t xml:space="preserve">nearly half (49 percent) </w:t>
      </w:r>
      <w:r>
        <w:rPr>
          <w:sz w:val="12"/>
        </w:rPr>
        <w:t>¶</w:t>
      </w:r>
      <w:r>
        <w:rPr>
          <w:sz w:val="16"/>
        </w:rPr>
        <w:t xml:space="preserve"> said they would be less likely to support the reelection of </w:t>
      </w:r>
      <w:r>
        <w:rPr>
          <w:sz w:val="12"/>
        </w:rPr>
        <w:t>¶</w:t>
      </w:r>
      <w:r>
        <w:rPr>
          <w:sz w:val="16"/>
        </w:rPr>
        <w:t xml:space="preserve"> a member of Congress who took campaign contributions </w:t>
      </w:r>
      <w:r>
        <w:rPr>
          <w:sz w:val="12"/>
        </w:rPr>
        <w:t>¶</w:t>
      </w:r>
      <w:r>
        <w:rPr>
          <w:sz w:val="16"/>
        </w:rPr>
        <w:t xml:space="preserve"> from the oil industry and also voted to increase oil drilling, </w:t>
      </w:r>
      <w:r>
        <w:rPr>
          <w:sz w:val="12"/>
        </w:rPr>
        <w:t>¶</w:t>
      </w:r>
      <w:r>
        <w:rPr>
          <w:sz w:val="16"/>
        </w:rPr>
        <w:t xml:space="preserve"> compared with only 11 percent of voters who said that they </w:t>
      </w:r>
      <w:r>
        <w:rPr>
          <w:sz w:val="12"/>
        </w:rPr>
        <w:t>¶</w:t>
      </w:r>
      <w:r>
        <w:rPr>
          <w:sz w:val="16"/>
        </w:rPr>
        <w:t xml:space="preserve"> would be more likely to vote for such a member.</w:t>
      </w:r>
      <w:r>
        <w:rPr>
          <w:sz w:val="12"/>
        </w:rPr>
        <w:t>¶</w:t>
      </w:r>
      <w:r>
        <w:rPr>
          <w:sz w:val="16"/>
        </w:rPr>
        <w:t xml:space="preserve"> understand that People Want Clean Energy</w:t>
      </w:r>
      <w:r>
        <w:rPr>
          <w:sz w:val="12"/>
        </w:rPr>
        <w:t>¶</w:t>
      </w:r>
      <w:r>
        <w:rPr>
          <w:sz w:val="16"/>
        </w:rPr>
        <w:t xml:space="preserve"> Clean energy represents an incredible opportunity for </w:t>
      </w:r>
      <w:r>
        <w:rPr>
          <w:sz w:val="12"/>
        </w:rPr>
        <w:t>¶</w:t>
      </w:r>
      <w:r>
        <w:rPr>
          <w:sz w:val="16"/>
        </w:rPr>
        <w:t xml:space="preserve"> candidates and the communities they hope to represent. </w:t>
      </w:r>
      <w:r>
        <w:rPr>
          <w:sz w:val="12"/>
        </w:rPr>
        <w:t>¶</w:t>
      </w:r>
      <w:r>
        <w:rPr>
          <w:sz w:val="16"/>
        </w:rPr>
        <w:t xml:space="preserve"> Across the country, candidates have successfully used it in </w:t>
      </w:r>
      <w:r>
        <w:rPr>
          <w:sz w:val="12"/>
        </w:rPr>
        <w:t>¶</w:t>
      </w:r>
      <w:r>
        <w:rPr>
          <w:sz w:val="16"/>
        </w:rPr>
        <w:t xml:space="preserve"> their campaigns, and have won. </w:t>
      </w:r>
      <w:r>
        <w:rPr>
          <w:sz w:val="12"/>
        </w:rPr>
        <w:t>¶</w:t>
      </w:r>
      <w:r>
        <w:rPr>
          <w:sz w:val="16"/>
        </w:rPr>
        <w:t xml:space="preserve"> Clean energy represents the best of American values, such </w:t>
      </w:r>
      <w:r>
        <w:rPr>
          <w:sz w:val="12"/>
        </w:rPr>
        <w:t>¶</w:t>
      </w:r>
      <w:r>
        <w:rPr>
          <w:sz w:val="16"/>
        </w:rPr>
        <w:t xml:space="preserve"> as innovation and entrepreneurship. Candidates will be </w:t>
      </w:r>
      <w:r>
        <w:rPr>
          <w:sz w:val="12"/>
        </w:rPr>
        <w:t>¶</w:t>
      </w:r>
      <w:r>
        <w:rPr>
          <w:sz w:val="16"/>
        </w:rPr>
        <w:t xml:space="preserve"> successful when they take this message forward, whether </w:t>
      </w:r>
      <w:r>
        <w:rPr>
          <w:sz w:val="12"/>
        </w:rPr>
        <w:t>¶</w:t>
      </w:r>
      <w:r>
        <w:rPr>
          <w:sz w:val="16"/>
        </w:rPr>
        <w:t xml:space="preserve"> celebrating a new battery research facility in Ohio, watching </w:t>
      </w:r>
      <w:r>
        <w:rPr>
          <w:sz w:val="12"/>
        </w:rPr>
        <w:t>¶</w:t>
      </w:r>
      <w:r>
        <w:rPr>
          <w:sz w:val="16"/>
        </w:rPr>
        <w:t xml:space="preserve"> a new wind turbine turn powerfully against a Texan sky, and </w:t>
      </w:r>
      <w:r>
        <w:rPr>
          <w:sz w:val="12"/>
        </w:rPr>
        <w:t>¶</w:t>
      </w:r>
      <w:r>
        <w:rPr>
          <w:sz w:val="16"/>
        </w:rPr>
        <w:t xml:space="preserve"> standing with the entrepreneurs and workers who make it </w:t>
      </w:r>
      <w:r>
        <w:rPr>
          <w:sz w:val="12"/>
        </w:rPr>
        <w:t>¶</w:t>
      </w:r>
      <w:r>
        <w:rPr>
          <w:sz w:val="16"/>
        </w:rPr>
        <w:t xml:space="preserve"> happen, and the families who breathe cleaner air as a result.</w:t>
      </w:r>
    </w:p>
    <w:p w:rsidR="00F60A8E" w:rsidRPr="009202DF" w:rsidRDefault="00F60A8E" w:rsidP="009202DF">
      <w:pPr>
        <w:pStyle w:val="Heading4"/>
      </w:pPr>
      <w:r w:rsidRPr="009202DF">
        <w:t>Standing up to special interests key to obamas overall approval</w:t>
      </w:r>
    </w:p>
    <w:p w:rsidR="00F60A8E" w:rsidRDefault="00F60A8E" w:rsidP="00F60A8E">
      <w:pPr>
        <w:rPr>
          <w:rStyle w:val="StyleStyleBold12pt"/>
        </w:rPr>
      </w:pPr>
      <w:r>
        <w:rPr>
          <w:rStyle w:val="StyleStyleBold12pt"/>
        </w:rPr>
        <w:t>Gallup, 8/24  (</w:t>
      </w:r>
      <w:hyperlink r:id="rId123" w:history="1">
        <w:r>
          <w:rPr>
            <w:rStyle w:val="Hyperlink"/>
          </w:rPr>
          <w:t>http://www.gallup.com/poll/156857/obama-wins-likability-romney-economy.aspx</w:t>
        </w:r>
      </w:hyperlink>
      <w:r>
        <w:rPr>
          <w:rStyle w:val="StyleStyleBold12pt"/>
        </w:rPr>
        <w:t>)</w:t>
      </w:r>
    </w:p>
    <w:p w:rsidR="00F60A8E" w:rsidRDefault="00F60A8E" w:rsidP="00F60A8E">
      <w:pPr>
        <w:rPr>
          <w:rStyle w:val="StyleStyleBold12pt"/>
          <w:b w:val="0"/>
        </w:rPr>
      </w:pPr>
    </w:p>
    <w:p w:rsidR="00F60A8E" w:rsidRDefault="00F60A8E" w:rsidP="00F60A8E">
      <w:pPr>
        <w:rPr>
          <w:sz w:val="16"/>
        </w:rPr>
      </w:pPr>
      <w:r>
        <w:rPr>
          <w:sz w:val="16"/>
        </w:rPr>
        <w:t xml:space="preserve">As the two-week period of back-to-back presidential nominating conventions gets underway next Monday, an Aug. 20-22 USA Today/Gallup poll underscores the strengths and weaknesses of each of the two candidates at this point in the campaign. Barack </w:t>
      </w:r>
      <w:r>
        <w:rPr>
          <w:rStyle w:val="StyleBoldUnderline"/>
        </w:rPr>
        <w:t>Obama retains a significant edge</w:t>
      </w:r>
      <w:r>
        <w:rPr>
          <w:sz w:val="16"/>
        </w:rPr>
        <w:t xml:space="preserve"> over Mitt Romney </w:t>
      </w:r>
      <w:r>
        <w:rPr>
          <w:rStyle w:val="StyleBoldUnderline"/>
        </w:rPr>
        <w:t>on personal dimensions</w:t>
      </w:r>
      <w:r>
        <w:rPr>
          <w:sz w:val="16"/>
        </w:rPr>
        <w:t xml:space="preserve">, </w:t>
      </w:r>
      <w:r>
        <w:rPr>
          <w:rStyle w:val="StyleBoldUnderline"/>
        </w:rPr>
        <w:t>particularly in terms of his "likability</w:t>
      </w:r>
      <w:r>
        <w:rPr>
          <w:sz w:val="16"/>
        </w:rPr>
        <w:t xml:space="preserve">," </w:t>
      </w:r>
      <w:r>
        <w:t>while Americans still believe Romney is better able to handle the economy</w:t>
      </w:r>
      <w:r>
        <w:rPr>
          <w:sz w:val="16"/>
        </w:rPr>
        <w:t xml:space="preserve">. </w:t>
      </w:r>
      <w:r>
        <w:rPr>
          <w:rStyle w:val="StyleBoldUnderline"/>
        </w:rPr>
        <w:t>Americans are more likely to say</w:t>
      </w:r>
      <w:r>
        <w:rPr>
          <w:sz w:val="16"/>
        </w:rPr>
        <w:t xml:space="preserve"> that each of seven </w:t>
      </w:r>
      <w:r w:rsidRPr="009202DF">
        <w:rPr>
          <w:rStyle w:val="Emphasis"/>
        </w:rPr>
        <w:t>personal characteristics</w:t>
      </w:r>
      <w:r>
        <w:rPr>
          <w:sz w:val="16"/>
        </w:rPr>
        <w:t xml:space="preserve"> </w:t>
      </w:r>
      <w:r>
        <w:rPr>
          <w:rStyle w:val="StyleBoldUnderline"/>
        </w:rPr>
        <w:t>or qualities</w:t>
      </w:r>
      <w:r>
        <w:rPr>
          <w:sz w:val="16"/>
        </w:rPr>
        <w:t xml:space="preserve"> </w:t>
      </w:r>
      <w:r>
        <w:rPr>
          <w:rStyle w:val="StyleBoldUnderline"/>
        </w:rPr>
        <w:t>applies to Obama</w:t>
      </w:r>
      <w:r>
        <w:rPr>
          <w:sz w:val="16"/>
        </w:rPr>
        <w:t xml:space="preserve"> than to Romney, by margins stretching from one percentage point for "can manage the government effectively" to 23 points for being "likable." </w:t>
      </w:r>
      <w:r>
        <w:rPr>
          <w:rStyle w:val="StyleBoldUnderline"/>
        </w:rPr>
        <w:t>Obama has double-digit leads on</w:t>
      </w:r>
      <w:r>
        <w:rPr>
          <w:sz w:val="16"/>
        </w:rPr>
        <w:t xml:space="preserve"> four of </w:t>
      </w:r>
      <w:r>
        <w:rPr>
          <w:rStyle w:val="StyleBoldUnderline"/>
        </w:rPr>
        <w:t>the dimensions, including</w:t>
      </w:r>
      <w:r>
        <w:rPr>
          <w:sz w:val="16"/>
        </w:rPr>
        <w:t xml:space="preserve"> likability, cares about the needs of people like you, honesty, and "</w:t>
      </w:r>
      <w:r w:rsidRPr="009202DF">
        <w:rPr>
          <w:rStyle w:val="Emphasis"/>
        </w:rPr>
        <w:t>would stand up to special interests</w:t>
      </w:r>
      <w:r>
        <w:rPr>
          <w:sz w:val="16"/>
        </w:rPr>
        <w:t xml:space="preserve">." </w:t>
      </w:r>
    </w:p>
    <w:p w:rsidR="00F60A8E" w:rsidRPr="009202DF" w:rsidRDefault="00F60A8E" w:rsidP="009202DF">
      <w:pPr>
        <w:pStyle w:val="Heading4"/>
      </w:pPr>
      <w:r w:rsidRPr="009202DF">
        <w:t xml:space="preserve">Incentives targeting oil companies are flip flop and loss for Obama </w:t>
      </w:r>
    </w:p>
    <w:p w:rsidR="00F60A8E" w:rsidRDefault="00F60A8E" w:rsidP="00F60A8E">
      <w:pPr>
        <w:rPr>
          <w:rStyle w:val="StyleStyleBold12pt"/>
        </w:rPr>
      </w:pPr>
      <w:r>
        <w:rPr>
          <w:rStyle w:val="StyleStyleBold12pt"/>
        </w:rPr>
        <w:t>Howell 12</w:t>
      </w:r>
    </w:p>
    <w:p w:rsidR="00F60A8E" w:rsidRDefault="00F60A8E" w:rsidP="00F60A8E">
      <w:r>
        <w:t>Katie Howell and Hannah Northey, E&amp;E reporters, Environment and Energy Daily, 2/13/12, lexis</w:t>
      </w:r>
    </w:p>
    <w:p w:rsidR="00F60A8E" w:rsidRDefault="00F60A8E" w:rsidP="00F60A8E"/>
    <w:p w:rsidR="00F60A8E" w:rsidRDefault="00F60A8E" w:rsidP="00F60A8E">
      <w:pPr>
        <w:rPr>
          <w:sz w:val="16"/>
        </w:rPr>
      </w:pPr>
      <w:r>
        <w:rPr>
          <w:sz w:val="16"/>
        </w:rPr>
        <w:t xml:space="preserve">There, they are likely to voice objections to </w:t>
      </w:r>
      <w:r>
        <w:rPr>
          <w:rStyle w:val="StyleBoldUnderline"/>
        </w:rPr>
        <w:t>the White House's</w:t>
      </w:r>
      <w:r>
        <w:rPr>
          <w:sz w:val="16"/>
        </w:rPr>
        <w:t xml:space="preserve"> expected </w:t>
      </w:r>
      <w:r w:rsidRPr="009202DF">
        <w:rPr>
          <w:rStyle w:val="Emphasis"/>
        </w:rPr>
        <w:t>call to slash tax breaks for the oil and gas industry</w:t>
      </w:r>
      <w:r>
        <w:rPr>
          <w:rStyle w:val="StyleBoldUnderline"/>
        </w:rPr>
        <w:t xml:space="preserve">. </w:t>
      </w:r>
      <w:r>
        <w:rPr>
          <w:sz w:val="16"/>
        </w:rPr>
        <w:t xml:space="preserve">The </w:t>
      </w:r>
      <w:r>
        <w:rPr>
          <w:rStyle w:val="StyleBoldUnderline"/>
        </w:rPr>
        <w:t>president l</w:t>
      </w:r>
      <w:r>
        <w:rPr>
          <w:sz w:val="16"/>
        </w:rPr>
        <w:t xml:space="preserve">ast year </w:t>
      </w:r>
      <w:r>
        <w:rPr>
          <w:rStyle w:val="StyleBoldUnderline"/>
        </w:rPr>
        <w:t>called on Congress to repeal</w:t>
      </w:r>
      <w:r>
        <w:rPr>
          <w:sz w:val="16"/>
        </w:rPr>
        <w:t xml:space="preserve"> a suite of </w:t>
      </w:r>
      <w:r>
        <w:rPr>
          <w:rStyle w:val="StyleBoldUnderline"/>
        </w:rPr>
        <w:t>tax incentives</w:t>
      </w:r>
      <w:r>
        <w:rPr>
          <w:sz w:val="16"/>
        </w:rPr>
        <w:t xml:space="preserve"> that </w:t>
      </w:r>
      <w:r>
        <w:rPr>
          <w:rStyle w:val="StyleBoldUnderline"/>
        </w:rPr>
        <w:t xml:space="preserve">the oil industry enjoys. He </w:t>
      </w:r>
      <w:r w:rsidRPr="009202DF">
        <w:rPr>
          <w:rStyle w:val="Emphasis"/>
        </w:rPr>
        <w:t>repeated that call in this year's State of the Union</w:t>
      </w:r>
      <w:r>
        <w:rPr>
          <w:rStyle w:val="StyleBoldUnderline"/>
        </w:rPr>
        <w:t xml:space="preserve"> and is sure to use the slashed incentives as a way to boost spending in other areas. "It's time to end the taxpayer giveaways to an industry that's rarely been more profitable, and double-down on a clean energy industry</w:t>
      </w:r>
      <w:r>
        <w:rPr>
          <w:sz w:val="16"/>
        </w:rPr>
        <w:t xml:space="preserve"> that's never been more promising," </w:t>
      </w:r>
      <w:r>
        <w:rPr>
          <w:rStyle w:val="StyleBoldUnderline"/>
        </w:rPr>
        <w:t>Obama said in the annual address</w:t>
      </w:r>
      <w:r>
        <w:rPr>
          <w:sz w:val="16"/>
        </w:rPr>
        <w:t>.</w:t>
      </w:r>
    </w:p>
    <w:p w:rsidR="00F60A8E" w:rsidRPr="00F60A8E" w:rsidRDefault="00F60A8E" w:rsidP="00F60A8E"/>
    <w:p w:rsidR="00F60A8E" w:rsidRDefault="00F60A8E" w:rsidP="00FC4010">
      <w:pPr>
        <w:pStyle w:val="Heading3"/>
      </w:pPr>
      <w:r>
        <w:t>Renewable Incentives links</w:t>
      </w:r>
    </w:p>
    <w:p w:rsidR="00F60A8E" w:rsidRPr="009202DF" w:rsidRDefault="00F60A8E" w:rsidP="009202DF">
      <w:pPr>
        <w:pStyle w:val="Heading4"/>
      </w:pPr>
      <w:r w:rsidRPr="009202DF">
        <w:t>Renewable incentives drain capital – Obama must push through political minefield and congressional resistance</w:t>
      </w:r>
    </w:p>
    <w:p w:rsidR="00F60A8E" w:rsidRDefault="00F60A8E" w:rsidP="00F60A8E">
      <w:pPr>
        <w:rPr>
          <w:rStyle w:val="StyleStyleBold12pt"/>
        </w:rPr>
      </w:pPr>
      <w:r>
        <w:rPr>
          <w:rStyle w:val="StyleStyleBold12pt"/>
        </w:rPr>
        <w:t>Howell 12</w:t>
      </w:r>
    </w:p>
    <w:p w:rsidR="00F60A8E" w:rsidRDefault="00F60A8E" w:rsidP="00F60A8E">
      <w:r>
        <w:t>Katie Howell and Hannah Northey, E&amp;E reporters, Environment and Energy Daily, 2/13/12, lexis</w:t>
      </w:r>
    </w:p>
    <w:p w:rsidR="00F60A8E" w:rsidRDefault="00F60A8E" w:rsidP="00F60A8E"/>
    <w:p w:rsidR="00F60A8E" w:rsidRDefault="00F60A8E" w:rsidP="00F60A8E">
      <w:pPr>
        <w:rPr>
          <w:sz w:val="16"/>
        </w:rPr>
      </w:pPr>
      <w:r>
        <w:rPr>
          <w:rStyle w:val="StyleBoldUnderline"/>
          <w:highlight w:val="yellow"/>
        </w:rPr>
        <w:t xml:space="preserve">With </w:t>
      </w:r>
      <w:r w:rsidRPr="009202DF">
        <w:rPr>
          <w:rStyle w:val="Emphasis"/>
          <w:highlight w:val="yellow"/>
        </w:rPr>
        <w:t>fresh clout</w:t>
      </w:r>
      <w:r>
        <w:rPr>
          <w:rStyle w:val="StyleBoldUnderline"/>
          <w:highlight w:val="yellow"/>
        </w:rPr>
        <w:t>, White House</w:t>
      </w:r>
      <w:r>
        <w:rPr>
          <w:rStyle w:val="StyleBoldUnderline"/>
        </w:rPr>
        <w:t xml:space="preserve"> likely </w:t>
      </w:r>
      <w:r>
        <w:rPr>
          <w:rStyle w:val="StyleBoldUnderline"/>
          <w:highlight w:val="yellow"/>
        </w:rPr>
        <w:t>will continue clean energy</w:t>
      </w:r>
      <w:r>
        <w:rPr>
          <w:rStyle w:val="StyleBoldUnderline"/>
        </w:rPr>
        <w:t xml:space="preserve"> spending </w:t>
      </w:r>
      <w:r>
        <w:rPr>
          <w:rStyle w:val="StyleBoldUnderline"/>
          <w:highlight w:val="yellow"/>
        </w:rPr>
        <w:t>push</w:t>
      </w:r>
      <w:r>
        <w:rPr>
          <w:rStyle w:val="StyleBoldUnderline"/>
        </w:rPr>
        <w:t xml:space="preserve"> All indications suggest</w:t>
      </w:r>
      <w:r>
        <w:rPr>
          <w:sz w:val="16"/>
        </w:rPr>
        <w:t xml:space="preserve"> President </w:t>
      </w:r>
      <w:r>
        <w:rPr>
          <w:rStyle w:val="StyleBoldUnderline"/>
          <w:highlight w:val="yellow"/>
        </w:rPr>
        <w:t>Obama will continue</w:t>
      </w:r>
      <w:r>
        <w:rPr>
          <w:sz w:val="16"/>
        </w:rPr>
        <w:t xml:space="preserve"> forging </w:t>
      </w:r>
      <w:r>
        <w:rPr>
          <w:rStyle w:val="StyleBoldUnderline"/>
          <w:highlight w:val="yellow"/>
        </w:rPr>
        <w:t xml:space="preserve">ahead into the </w:t>
      </w:r>
      <w:r w:rsidRPr="009202DF">
        <w:rPr>
          <w:rStyle w:val="Emphasis"/>
          <w:highlight w:val="yellow"/>
        </w:rPr>
        <w:t>political minefield</w:t>
      </w:r>
      <w:r>
        <w:rPr>
          <w:rStyle w:val="StyleBoldUnderline"/>
          <w:highlight w:val="yellow"/>
        </w:rPr>
        <w:t xml:space="preserve"> of</w:t>
      </w:r>
      <w:r>
        <w:rPr>
          <w:sz w:val="16"/>
        </w:rPr>
        <w:t xml:space="preserve"> hefty </w:t>
      </w:r>
      <w:r>
        <w:rPr>
          <w:rStyle w:val="StyleBoldUnderline"/>
          <w:highlight w:val="yellow"/>
        </w:rPr>
        <w:t>clean energy</w:t>
      </w:r>
      <w:r>
        <w:rPr>
          <w:rStyle w:val="StyleBoldUnderline"/>
        </w:rPr>
        <w:t xml:space="preserve"> investments when he rolls out his</w:t>
      </w:r>
      <w:r>
        <w:rPr>
          <w:sz w:val="16"/>
        </w:rPr>
        <w:t xml:space="preserve"> fiscal </w:t>
      </w:r>
      <w:r>
        <w:rPr>
          <w:rStyle w:val="StyleBoldUnderline"/>
        </w:rPr>
        <w:t>2013 spending wish list</w:t>
      </w:r>
      <w:r>
        <w:rPr>
          <w:sz w:val="16"/>
        </w:rPr>
        <w:t xml:space="preserve"> for the Energy Department and other federal agencies later this morning. </w:t>
      </w:r>
      <w:r>
        <w:rPr>
          <w:rStyle w:val="StyleBoldUnderline"/>
          <w:highlight w:val="yellow"/>
        </w:rPr>
        <w:t>Despite</w:t>
      </w:r>
      <w:r>
        <w:rPr>
          <w:rStyle w:val="StyleBoldUnderline"/>
        </w:rPr>
        <w:t xml:space="preserve"> </w:t>
      </w:r>
      <w:r>
        <w:rPr>
          <w:sz w:val="16"/>
        </w:rPr>
        <w:t>an ongoing</w:t>
      </w:r>
      <w:r>
        <w:rPr>
          <w:rStyle w:val="StyleBoldUnderline"/>
        </w:rPr>
        <w:t xml:space="preserve"> scandal surrounding </w:t>
      </w:r>
      <w:r>
        <w:rPr>
          <w:sz w:val="16"/>
        </w:rPr>
        <w:t xml:space="preserve">a DOE loan guarantee to the now-bankrupt solar firm </w:t>
      </w:r>
      <w:r>
        <w:rPr>
          <w:rStyle w:val="StyleBoldUnderline"/>
          <w:highlight w:val="yellow"/>
        </w:rPr>
        <w:t xml:space="preserve">Solyndra and a </w:t>
      </w:r>
      <w:r w:rsidRPr="009202DF">
        <w:rPr>
          <w:rStyle w:val="Emphasis"/>
          <w:highlight w:val="yellow"/>
        </w:rPr>
        <w:t>lackluster response from Congress</w:t>
      </w:r>
      <w:r>
        <w:rPr>
          <w:rStyle w:val="StyleBoldUnderline"/>
        </w:rPr>
        <w:t xml:space="preserve"> over his previous efforts to boost</w:t>
      </w:r>
      <w:r>
        <w:rPr>
          <w:sz w:val="16"/>
        </w:rPr>
        <w:t xml:space="preserve"> clean</w:t>
      </w:r>
      <w:r>
        <w:rPr>
          <w:rStyle w:val="StyleBoldUnderline"/>
        </w:rPr>
        <w:t xml:space="preserve"> energy spending, Obama</w:t>
      </w:r>
      <w:r>
        <w:rPr>
          <w:sz w:val="16"/>
        </w:rPr>
        <w:t xml:space="preserve"> has hinted he </w:t>
      </w:r>
      <w:r>
        <w:rPr>
          <w:rStyle w:val="StyleBoldUnderline"/>
        </w:rPr>
        <w:t>is not slacking off in his push to ramp up federal investment in the sector.</w:t>
      </w:r>
      <w:r>
        <w:rPr>
          <w:sz w:val="16"/>
        </w:rPr>
        <w:t xml:space="preserve"> Indeed, Obama dedicated a significant portion of his State of the Union address last month to energy spending. "I will not cede the wind or solar or battery industry to China or Germany because we refuse to make the same commitment here," he said during the speech. "Some technologies don't pan out; some companies fail," he added in reference to Solyndra. "But I will not walk away from the promise of clean energy." Over the past few months, the White House has carefully been making its case for strong clean energy investments. Last year, the administration began touting its early investments in hydraulic fracturing -- or fracking -- technology, which has helped drive a natural gas boom in the United States, as justification for current investments in new clean energy technologies (E&amp;E Daily, Feb. 14, 2011). And that approach went primetime this year when Obama made a direct link between the two in his State of the Union address. "By the way, it was public research dollars, over the course of 30 years, that helped develop the technologies to extract all this natural gas out of shale rock -- reminding us that government support is critical in helping businesses get new energy ideas off the ground," Obama said. Salo Zelermyer, a former DOE lawyer during the George W. Bush administration who now works for Bracewell and Giuliani, said Obama's State of the Union remarks indicate </w:t>
      </w:r>
      <w:r>
        <w:rPr>
          <w:rStyle w:val="StyleBoldUnderline"/>
          <w:highlight w:val="yellow"/>
        </w:rPr>
        <w:t>he is</w:t>
      </w:r>
      <w:r>
        <w:rPr>
          <w:sz w:val="16"/>
        </w:rPr>
        <w:t xml:space="preserve"> still </w:t>
      </w:r>
      <w:r w:rsidRPr="009202DF">
        <w:rPr>
          <w:rStyle w:val="Emphasis"/>
          <w:highlight w:val="yellow"/>
        </w:rPr>
        <w:t>strongly pushing</w:t>
      </w:r>
      <w:r>
        <w:rPr>
          <w:rStyle w:val="StyleBoldUnderline"/>
        </w:rPr>
        <w:t xml:space="preserve"> </w:t>
      </w:r>
      <w:r>
        <w:rPr>
          <w:sz w:val="16"/>
        </w:rPr>
        <w:t xml:space="preserve">clean </w:t>
      </w:r>
      <w:r>
        <w:rPr>
          <w:rStyle w:val="StyleBoldUnderline"/>
          <w:highlight w:val="yellow"/>
        </w:rPr>
        <w:t>energy</w:t>
      </w:r>
      <w:r>
        <w:rPr>
          <w:rStyle w:val="StyleBoldUnderline"/>
        </w:rPr>
        <w:t xml:space="preserve"> investments. </w:t>
      </w:r>
      <w:r>
        <w:rPr>
          <w:sz w:val="16"/>
        </w:rPr>
        <w:t xml:space="preserve">"I think it seems clear based on the president's remarks in the State of the Union that he remains committed to -- one could argue -- doubling down on his bets on clean energy investments to the point that in the State of the Union he used the example of technological achievements that have led to fracking and shale gas recovery as a means of arguing that investments such as the ones made in Solyndra and other loan guarantee projects are entirely worth it for the public," Zelermyer said. On Friday, the White House circulated an independent review it requested on the loan guarantee program. That report said that while there was room for improvement in the program, DOE wasn't being too risky with taxpayers' money, a statement many Democrats immediately hailed as vindication (E&amp;ENews PM, Feb. 10). Still, </w:t>
      </w:r>
      <w:r>
        <w:rPr>
          <w:rStyle w:val="StyleBoldUnderline"/>
          <w:highlight w:val="yellow"/>
        </w:rPr>
        <w:t>the White House</w:t>
      </w:r>
      <w:r>
        <w:rPr>
          <w:rStyle w:val="StyleBoldUnderline"/>
        </w:rPr>
        <w:t xml:space="preserve"> </w:t>
      </w:r>
      <w:r>
        <w:rPr>
          <w:sz w:val="16"/>
        </w:rPr>
        <w:t xml:space="preserve">is not </w:t>
      </w:r>
      <w:r w:rsidRPr="009202DF">
        <w:rPr>
          <w:rStyle w:val="Emphasis"/>
          <w:highlight w:val="yellow"/>
        </w:rPr>
        <w:t>likely to use its</w:t>
      </w:r>
      <w:r w:rsidRPr="009202DF">
        <w:rPr>
          <w:rStyle w:val="Emphasis"/>
        </w:rPr>
        <w:t xml:space="preserve"> newfound political </w:t>
      </w:r>
      <w:r w:rsidRPr="009202DF">
        <w:rPr>
          <w:rStyle w:val="Emphasis"/>
          <w:highlight w:val="yellow"/>
        </w:rPr>
        <w:t>clout</w:t>
      </w:r>
      <w:r w:rsidRPr="009202DF">
        <w:rPr>
          <w:rStyle w:val="Emphasis"/>
        </w:rPr>
        <w:t xml:space="preserve"> </w:t>
      </w:r>
      <w:r>
        <w:rPr>
          <w:rStyle w:val="StyleBoldUnderline"/>
        </w:rPr>
        <w:t xml:space="preserve">on </w:t>
      </w:r>
      <w:r>
        <w:rPr>
          <w:sz w:val="16"/>
        </w:rPr>
        <w:t>clean</w:t>
      </w:r>
      <w:r>
        <w:rPr>
          <w:rStyle w:val="StyleBoldUnderline"/>
        </w:rPr>
        <w:t xml:space="preserve"> energy investments to </w:t>
      </w:r>
      <w:r>
        <w:rPr>
          <w:rStyle w:val="StyleBoldUnderline"/>
          <w:highlight w:val="yellow"/>
        </w:rPr>
        <w:t>pour more money into</w:t>
      </w:r>
      <w:r>
        <w:rPr>
          <w:rStyle w:val="StyleBoldUnderline"/>
        </w:rPr>
        <w:t xml:space="preserve"> </w:t>
      </w:r>
      <w:r>
        <w:rPr>
          <w:sz w:val="16"/>
        </w:rPr>
        <w:t xml:space="preserve">the loan guarantee program, which got its most significant influx of cash from the 2009 stimulus law. Instead, observers say, Obama will likely request near-fiscal 2012 </w:t>
      </w:r>
      <w:r>
        <w:rPr>
          <w:rStyle w:val="StyleBoldUnderline"/>
        </w:rPr>
        <w:t xml:space="preserve">funding </w:t>
      </w:r>
      <w:r>
        <w:rPr>
          <w:sz w:val="16"/>
        </w:rPr>
        <w:t xml:space="preserve">levels </w:t>
      </w:r>
      <w:r>
        <w:rPr>
          <w:rStyle w:val="StyleBoldUnderline"/>
        </w:rPr>
        <w:t xml:space="preserve">for </w:t>
      </w:r>
      <w:r>
        <w:rPr>
          <w:sz w:val="16"/>
        </w:rPr>
        <w:t xml:space="preserve">DOE clean energy research and </w:t>
      </w:r>
      <w:r>
        <w:rPr>
          <w:rStyle w:val="StyleBoldUnderline"/>
          <w:highlight w:val="yellow"/>
        </w:rPr>
        <w:t>development</w:t>
      </w:r>
      <w:r>
        <w:rPr>
          <w:rStyle w:val="StyleBoldUnderline"/>
        </w:rPr>
        <w:t xml:space="preserve"> </w:t>
      </w:r>
      <w:r>
        <w:rPr>
          <w:sz w:val="16"/>
        </w:rPr>
        <w:t>programs. "While I don't expect any grand new proposal for funding -- certainly for the clean technology loan guarantees, there may be some sort of minimal level to continue that program," Zelermyer said. "I would anticipate a request for funding for [the Advanced Research Projects Agency-Energy], [the Office of Energy Efficiency and Renewable Energy] and other research offices ... will be in line with what came out in the last budget request."</w:t>
      </w:r>
      <w:r>
        <w:rPr>
          <w:rStyle w:val="StyleBoldUnderline"/>
        </w:rPr>
        <w:t xml:space="preserve"> But </w:t>
      </w:r>
      <w:r>
        <w:rPr>
          <w:rStyle w:val="StyleBoldUnderline"/>
          <w:highlight w:val="yellow"/>
        </w:rPr>
        <w:t xml:space="preserve">the 2012 request </w:t>
      </w:r>
      <w:r w:rsidRPr="009202DF">
        <w:rPr>
          <w:rStyle w:val="Emphasis"/>
          <w:highlight w:val="yellow"/>
        </w:rPr>
        <w:t>didn't fare</w:t>
      </w:r>
      <w:r w:rsidRPr="009202DF">
        <w:rPr>
          <w:rStyle w:val="Emphasis"/>
        </w:rPr>
        <w:t xml:space="preserve"> so </w:t>
      </w:r>
      <w:r w:rsidRPr="009202DF">
        <w:rPr>
          <w:rStyle w:val="Emphasis"/>
          <w:highlight w:val="yellow"/>
        </w:rPr>
        <w:t>well</w:t>
      </w:r>
      <w:r>
        <w:rPr>
          <w:rStyle w:val="StyleBoldUnderline"/>
          <w:highlight w:val="yellow"/>
        </w:rPr>
        <w:t xml:space="preserve"> among</w:t>
      </w:r>
      <w:r>
        <w:rPr>
          <w:rStyle w:val="StyleBoldUnderline"/>
        </w:rPr>
        <w:t xml:space="preserve"> fiscally minded </w:t>
      </w:r>
      <w:r>
        <w:rPr>
          <w:rStyle w:val="StyleBoldUnderline"/>
          <w:highlight w:val="yellow"/>
        </w:rPr>
        <w:t>Republicans</w:t>
      </w:r>
      <w:r>
        <w:rPr>
          <w:rStyle w:val="StyleBoldUnderline"/>
        </w:rPr>
        <w:t xml:space="preserve"> in Congress</w:t>
      </w:r>
      <w:r>
        <w:rPr>
          <w:sz w:val="16"/>
        </w:rPr>
        <w:t xml:space="preserve">. In fact, </w:t>
      </w:r>
      <w:r>
        <w:rPr>
          <w:rStyle w:val="StyleBoldUnderline"/>
          <w:highlight w:val="yellow"/>
        </w:rPr>
        <w:t>lawmakers</w:t>
      </w:r>
      <w:r>
        <w:rPr>
          <w:rStyle w:val="StyleBoldUnderline"/>
        </w:rPr>
        <w:t xml:space="preserve"> </w:t>
      </w:r>
      <w:r w:rsidRPr="009202DF">
        <w:rPr>
          <w:rStyle w:val="Emphasis"/>
        </w:rPr>
        <w:t xml:space="preserve">roughly </w:t>
      </w:r>
      <w:r w:rsidRPr="009202DF">
        <w:rPr>
          <w:rStyle w:val="Emphasis"/>
          <w:highlight w:val="yellow"/>
        </w:rPr>
        <w:t>halved the appropriation</w:t>
      </w:r>
      <w:r>
        <w:rPr>
          <w:rStyle w:val="StyleBoldUnderline"/>
          <w:highlight w:val="yellow"/>
        </w:rPr>
        <w:t xml:space="preserve"> for DOE</w:t>
      </w:r>
      <w:r>
        <w:rPr>
          <w:rStyle w:val="StyleBoldUnderline"/>
        </w:rPr>
        <w:t xml:space="preserve"> </w:t>
      </w:r>
      <w:r>
        <w:rPr>
          <w:sz w:val="16"/>
        </w:rPr>
        <w:t xml:space="preserve">research and development </w:t>
      </w:r>
      <w:r>
        <w:rPr>
          <w:rStyle w:val="StyleBoldUnderline"/>
          <w:highlight w:val="yellow"/>
        </w:rPr>
        <w:t>programs</w:t>
      </w:r>
      <w:r>
        <w:rPr>
          <w:rStyle w:val="StyleBoldUnderline"/>
        </w:rPr>
        <w:t xml:space="preserve"> compared with the White House request.</w:t>
      </w:r>
      <w:r>
        <w:rPr>
          <w:sz w:val="16"/>
        </w:rPr>
        <w:t xml:space="preserve"> For example, the White House requested $3.2 billion for the Office of Energy Efficiency and Renewable Energy, but Congress appropriated $1.8 billion. And the White House called for $550 million for the Advanced Research Projects Agency-Energy, but Congress appropriated $275 million. Other budget priorities </w:t>
      </w:r>
      <w:r>
        <w:rPr>
          <w:rStyle w:val="StyleBoldUnderline"/>
          <w:highlight w:val="yellow"/>
        </w:rPr>
        <w:t>Republicans i</w:t>
      </w:r>
      <w:r>
        <w:rPr>
          <w:rStyle w:val="StyleBoldUnderline"/>
        </w:rPr>
        <w:t xml:space="preserve">n Congress </w:t>
      </w:r>
      <w:r>
        <w:rPr>
          <w:rStyle w:val="StyleBoldUnderline"/>
          <w:highlight w:val="yellow"/>
        </w:rPr>
        <w:t>will</w:t>
      </w:r>
      <w:r>
        <w:rPr>
          <w:rStyle w:val="StyleBoldUnderline"/>
        </w:rPr>
        <w:t xml:space="preserve"> get their </w:t>
      </w:r>
      <w:r>
        <w:rPr>
          <w:sz w:val="16"/>
        </w:rPr>
        <w:t xml:space="preserve">first </w:t>
      </w:r>
      <w:r>
        <w:rPr>
          <w:rStyle w:val="StyleBoldUnderline"/>
        </w:rPr>
        <w:t xml:space="preserve">chance </w:t>
      </w:r>
      <w:r>
        <w:rPr>
          <w:sz w:val="16"/>
        </w:rPr>
        <w:t xml:space="preserve">Thursday </w:t>
      </w:r>
      <w:r>
        <w:rPr>
          <w:rStyle w:val="StyleBoldUnderline"/>
        </w:rPr>
        <w:t xml:space="preserve">to </w:t>
      </w:r>
      <w:r w:rsidRPr="009202DF">
        <w:rPr>
          <w:rStyle w:val="Emphasis"/>
          <w:highlight w:val="yellow"/>
        </w:rPr>
        <w:t>blast</w:t>
      </w:r>
      <w:r>
        <w:rPr>
          <w:rStyle w:val="StyleBoldUnderline"/>
        </w:rPr>
        <w:t xml:space="preserve"> the </w:t>
      </w:r>
      <w:r>
        <w:rPr>
          <w:rStyle w:val="StyleBoldUnderline"/>
          <w:highlight w:val="yellow"/>
        </w:rPr>
        <w:t>proposed spending</w:t>
      </w:r>
      <w:r>
        <w:rPr>
          <w:rStyle w:val="StyleBoldUnderline"/>
        </w:rPr>
        <w:t xml:space="preserve"> plan</w:t>
      </w:r>
      <w:r>
        <w:rPr>
          <w:sz w:val="16"/>
        </w:rPr>
        <w:t xml:space="preserve"> during a Senate Energy and Natural Resources Committee hearing with Energy Secretary Steven Chu.</w:t>
      </w:r>
    </w:p>
    <w:p w:rsidR="00F60A8E" w:rsidRPr="009202DF" w:rsidRDefault="00F60A8E" w:rsidP="009202DF">
      <w:pPr>
        <w:pStyle w:val="Heading4"/>
      </w:pPr>
      <w:r w:rsidRPr="009202DF">
        <w:t>Renewable incentives drain PC – budget pressures, GOP and fossil fuel lobby opposition</w:t>
      </w:r>
    </w:p>
    <w:p w:rsidR="00F60A8E" w:rsidRDefault="00F60A8E" w:rsidP="00F60A8E">
      <w:r>
        <w:rPr>
          <w:rStyle w:val="StyleStyleBold12pt"/>
        </w:rPr>
        <w:t xml:space="preserve">E&amp;E Daily, 12  </w:t>
      </w:r>
      <w:r>
        <w:rPr>
          <w:rStyle w:val="StyleStyleBold12pt"/>
          <w:b w:val="0"/>
        </w:rPr>
        <w:t>(Environment and Energy Daily, 1/17, lexis)</w:t>
      </w:r>
    </w:p>
    <w:p w:rsidR="00F60A8E" w:rsidRDefault="00F60A8E" w:rsidP="00F60A8E"/>
    <w:p w:rsidR="00F60A8E" w:rsidRDefault="00F60A8E" w:rsidP="00F60A8E">
      <w:pPr>
        <w:rPr>
          <w:sz w:val="16"/>
        </w:rPr>
      </w:pPr>
      <w:r>
        <w:rPr>
          <w:rStyle w:val="StyleBoldUnderline"/>
          <w:highlight w:val="yellow"/>
        </w:rPr>
        <w:t>Overseeing shrinking budgets as renewables</w:t>
      </w:r>
      <w:r>
        <w:rPr>
          <w:rStyle w:val="StyleBoldUnderline"/>
        </w:rPr>
        <w:t xml:space="preserve">, fossil fuels </w:t>
      </w:r>
      <w:r>
        <w:rPr>
          <w:rStyle w:val="StyleBoldUnderline"/>
          <w:highlight w:val="yellow"/>
        </w:rPr>
        <w:t>vie for their share</w:t>
      </w:r>
      <w:r>
        <w:rPr>
          <w:sz w:val="16"/>
        </w:rPr>
        <w:t xml:space="preserve">: With jurisdiction over </w:t>
      </w:r>
      <w:r>
        <w:rPr>
          <w:rStyle w:val="StyleBoldUnderline"/>
        </w:rPr>
        <w:t>energy r</w:t>
      </w:r>
      <w:r>
        <w:rPr>
          <w:sz w:val="16"/>
        </w:rPr>
        <w:t xml:space="preserve">esearch and development </w:t>
      </w:r>
      <w:r>
        <w:rPr>
          <w:rStyle w:val="StyleBoldUnderline"/>
        </w:rPr>
        <w:t>programs</w:t>
      </w:r>
      <w:r>
        <w:rPr>
          <w:sz w:val="16"/>
        </w:rPr>
        <w:t xml:space="preserve"> that got a one-time boost from President Obama's stimulus bill and </w:t>
      </w:r>
      <w:r>
        <w:rPr>
          <w:rStyle w:val="StyleBoldUnderline"/>
        </w:rPr>
        <w:t>now face budget cuts,</w:t>
      </w:r>
      <w:r>
        <w:rPr>
          <w:sz w:val="16"/>
        </w:rPr>
        <w:t xml:space="preserve"> Hall's committee will advise </w:t>
      </w:r>
      <w:r>
        <w:rPr>
          <w:rStyle w:val="StyleBoldUnderline"/>
          <w:highlight w:val="yellow"/>
        </w:rPr>
        <w:t>appropriators</w:t>
      </w:r>
      <w:r>
        <w:rPr>
          <w:rStyle w:val="StyleBoldUnderline"/>
        </w:rPr>
        <w:t xml:space="preserve"> </w:t>
      </w:r>
      <w:r>
        <w:rPr>
          <w:sz w:val="16"/>
        </w:rPr>
        <w:t xml:space="preserve">on how to </w:t>
      </w:r>
      <w:r>
        <w:rPr>
          <w:rStyle w:val="StyleBoldUnderline"/>
          <w:highlight w:val="yellow"/>
        </w:rPr>
        <w:t xml:space="preserve">parcel out money in a </w:t>
      </w:r>
      <w:r w:rsidRPr="009202DF">
        <w:rPr>
          <w:rStyle w:val="Emphasis"/>
          <w:highlight w:val="yellow"/>
        </w:rPr>
        <w:t>political minefield</w:t>
      </w:r>
      <w:r>
        <w:rPr>
          <w:sz w:val="16"/>
        </w:rPr>
        <w:t xml:space="preserve">. Majority committee staff say </w:t>
      </w:r>
      <w:r>
        <w:rPr>
          <w:rStyle w:val="StyleBoldUnderline"/>
        </w:rPr>
        <w:t xml:space="preserve">Republicans will keep asking to give priority to DOE's Office of Science over the </w:t>
      </w:r>
      <w:r>
        <w:rPr>
          <w:rStyle w:val="StyleBoldUnderline"/>
          <w:highlight w:val="yellow"/>
        </w:rPr>
        <w:t>programs that</w:t>
      </w:r>
      <w:r>
        <w:rPr>
          <w:sz w:val="16"/>
        </w:rPr>
        <w:t xml:space="preserve"> mainly </w:t>
      </w:r>
      <w:r>
        <w:rPr>
          <w:rStyle w:val="StyleBoldUnderline"/>
          <w:highlight w:val="yellow"/>
        </w:rPr>
        <w:t>fund clean tech</w:t>
      </w:r>
      <w:r>
        <w:rPr>
          <w:rStyle w:val="StyleBoldUnderline"/>
        </w:rPr>
        <w:t>nology</w:t>
      </w:r>
      <w:r>
        <w:rPr>
          <w:sz w:val="16"/>
        </w:rPr>
        <w:t xml:space="preserve">, such as the Advanced Research Projects Agency-Energy, or ARPA-E, which </w:t>
      </w:r>
      <w:r>
        <w:rPr>
          <w:rStyle w:val="StyleBoldUnderline"/>
          <w:highlight w:val="yellow"/>
        </w:rPr>
        <w:t xml:space="preserve">will be </w:t>
      </w:r>
      <w:r w:rsidRPr="009202DF">
        <w:rPr>
          <w:rStyle w:val="Emphasis"/>
          <w:highlight w:val="yellow"/>
        </w:rPr>
        <w:t>put under the microscope</w:t>
      </w:r>
      <w:r>
        <w:rPr>
          <w:sz w:val="16"/>
        </w:rPr>
        <w:t xml:space="preserve"> during a Jan. 24 hearing of the committee's oversight panel. When it comes to fossil fuels, they will seek basic research that could make energy production more efficient and less polluting, rather than commit money to capital-intensive pilot projects for technologies such as carbon capture and storage, committee staff say. </w:t>
      </w:r>
      <w:r>
        <w:rPr>
          <w:rStyle w:val="StyleBoldUnderline"/>
        </w:rPr>
        <w:t xml:space="preserve">Expect the usual arguments: </w:t>
      </w:r>
      <w:r>
        <w:rPr>
          <w:rStyle w:val="StyleBoldUnderline"/>
          <w:highlight w:val="yellow"/>
        </w:rPr>
        <w:t>Republicans will say they want to stop</w:t>
      </w:r>
      <w:r>
        <w:rPr>
          <w:rStyle w:val="StyleBoldUnderline"/>
        </w:rPr>
        <w:t xml:space="preserve"> the </w:t>
      </w:r>
      <w:r>
        <w:rPr>
          <w:rStyle w:val="StyleBoldUnderline"/>
          <w:highlight w:val="yellow"/>
        </w:rPr>
        <w:t>Obama</w:t>
      </w:r>
      <w:r>
        <w:rPr>
          <w:rStyle w:val="StyleBoldUnderline"/>
        </w:rPr>
        <w:t xml:space="preserve"> administration </w:t>
      </w:r>
      <w:r>
        <w:rPr>
          <w:rStyle w:val="StyleBoldUnderline"/>
          <w:highlight w:val="yellow"/>
        </w:rPr>
        <w:t>from "picking winners</w:t>
      </w:r>
      <w:r>
        <w:rPr>
          <w:rStyle w:val="StyleBoldUnderline"/>
        </w:rPr>
        <w:t xml:space="preserve"> and losers" </w:t>
      </w:r>
      <w:r>
        <w:rPr>
          <w:rStyle w:val="StyleBoldUnderline"/>
          <w:highlight w:val="yellow"/>
        </w:rPr>
        <w:t>with its support for renewable energy, but Democrats</w:t>
      </w:r>
      <w:r>
        <w:rPr>
          <w:sz w:val="16"/>
        </w:rPr>
        <w:t xml:space="preserve">, who </w:t>
      </w:r>
      <w:r>
        <w:rPr>
          <w:rStyle w:val="StyleBoldUnderline"/>
          <w:highlight w:val="yellow"/>
        </w:rPr>
        <w:t>want government</w:t>
      </w:r>
      <w:r>
        <w:rPr>
          <w:sz w:val="16"/>
        </w:rPr>
        <w:t xml:space="preserve"> research money going to work that will </w:t>
      </w:r>
      <w:r>
        <w:rPr>
          <w:rStyle w:val="StyleBoldUnderline"/>
          <w:highlight w:val="yellow"/>
        </w:rPr>
        <w:t>hasten cleaner forms of energy</w:t>
      </w:r>
      <w:r>
        <w:rPr>
          <w:rStyle w:val="StyleBoldUnderline"/>
        </w:rPr>
        <w:t xml:space="preserve"> onto the marketplace</w:t>
      </w:r>
      <w:r>
        <w:rPr>
          <w:sz w:val="16"/>
        </w:rPr>
        <w:t>, will make the case that Republicans are fine with letting government meddle in the marketplace when it benefits oil, gas, nuclear and coal.</w:t>
      </w:r>
    </w:p>
    <w:p w:rsidR="00F60A8E" w:rsidRPr="009202DF" w:rsidRDefault="00F60A8E" w:rsidP="009202DF">
      <w:pPr>
        <w:pStyle w:val="Heading4"/>
      </w:pPr>
      <w:r w:rsidRPr="009202DF">
        <w:t>powerful climate deniers and fossil fuel lobby funding ensures plan spurs conservative resistance and gridlock</w:t>
      </w:r>
    </w:p>
    <w:p w:rsidR="00F60A8E" w:rsidRDefault="00F60A8E" w:rsidP="00F60A8E">
      <w:r>
        <w:t xml:space="preserve">Kate </w:t>
      </w:r>
      <w:r>
        <w:rPr>
          <w:rStyle w:val="StyleStyleBold12pt"/>
        </w:rPr>
        <w:t>Gordon</w:t>
      </w:r>
      <w:r>
        <w:t xml:space="preserve"> is a Senior Fellow at American Progress </w:t>
      </w:r>
      <w:r>
        <w:rPr>
          <w:rStyle w:val="StyleStyleBold12pt"/>
        </w:rPr>
        <w:t>et al</w:t>
      </w:r>
      <w:r>
        <w:t xml:space="preserve"> April </w:t>
      </w:r>
      <w:r>
        <w:rPr>
          <w:rStyle w:val="StyleStyleBold12pt"/>
        </w:rPr>
        <w:t>2012</w:t>
      </w:r>
      <w:r>
        <w:t xml:space="preserve"> “Taking Action on Clean Energy and Climate Protection in 2012” Kate Gordon is a Senior Fellow at American Progress</w:t>
      </w:r>
    </w:p>
    <w:p w:rsidR="00F60A8E" w:rsidRDefault="00F60A8E" w:rsidP="00F60A8E"/>
    <w:p w:rsidR="00F60A8E" w:rsidRDefault="00F60A8E" w:rsidP="00F60A8E">
      <w:pPr>
        <w:rPr>
          <w:sz w:val="16"/>
        </w:rPr>
      </w:pPr>
      <w:r>
        <w:rPr>
          <w:sz w:val="16"/>
        </w:rPr>
        <w:t xml:space="preserve">Last year threw into stark relief </w:t>
      </w:r>
      <w:r>
        <w:rPr>
          <w:rStyle w:val="TitleChar"/>
        </w:rPr>
        <w:t>Americas</w:t>
      </w:r>
      <w:r>
        <w:rPr>
          <w:sz w:val="16"/>
        </w:rPr>
        <w:t xml:space="preserve"> interlinked economic, </w:t>
      </w:r>
      <w:r>
        <w:rPr>
          <w:rStyle w:val="TitleChar"/>
        </w:rPr>
        <w:t>energy security</w:t>
      </w:r>
      <w:r>
        <w:rPr>
          <w:sz w:val="16"/>
        </w:rPr>
        <w:t xml:space="preserve">, and climate crises. On the economic front Americans called out those lawmakers who work relentlessly to build an economy that works for the wealthy few rather than for all of us, but </w:t>
      </w:r>
      <w:r>
        <w:rPr>
          <w:rStyle w:val="TitleChar"/>
        </w:rPr>
        <w:t xml:space="preserve">faced determined resistance from conservatives bent on </w:t>
      </w:r>
      <w:r w:rsidRPr="009202DF">
        <w:rPr>
          <w:rStyle w:val="Emphasis"/>
        </w:rPr>
        <w:t>preserving the status quo</w:t>
      </w:r>
      <w:r>
        <w:rPr>
          <w:sz w:val="16"/>
        </w:rPr>
        <w:t xml:space="preserve">. At the same time our nations debilitating </w:t>
      </w:r>
      <w:r>
        <w:rPr>
          <w:rStyle w:val="TitleChar"/>
        </w:rPr>
        <w:t>dependence on fossil fuels</w:t>
      </w:r>
      <w:r>
        <w:rPr>
          <w:sz w:val="16"/>
        </w:rPr>
        <w:t xml:space="preserve"> and the damages caused by climate disruption </w:t>
      </w:r>
      <w:r>
        <w:rPr>
          <w:rStyle w:val="TitleChar"/>
        </w:rPr>
        <w:t>became</w:t>
      </w:r>
      <w:r>
        <w:rPr>
          <w:sz w:val="16"/>
        </w:rPr>
        <w:t xml:space="preserve"> ever more </w:t>
      </w:r>
      <w:r>
        <w:rPr>
          <w:rStyle w:val="TitleChar"/>
        </w:rPr>
        <w:t>obvious</w:t>
      </w:r>
      <w:r>
        <w:rPr>
          <w:sz w:val="16"/>
        </w:rPr>
        <w:t xml:space="preserve">. Yet here too </w:t>
      </w:r>
      <w:r w:rsidRPr="009202DF">
        <w:rPr>
          <w:rStyle w:val="Emphasis"/>
        </w:rPr>
        <w:t>conservative resistance was implacable</w:t>
      </w:r>
      <w:r>
        <w:rPr>
          <w:sz w:val="16"/>
        </w:rPr>
        <w:t xml:space="preserve">. </w:t>
      </w:r>
      <w:r>
        <w:rPr>
          <w:rStyle w:val="TitleChar"/>
        </w:rPr>
        <w:t>Backed by climate-science deniers and opponents of clean energy</w:t>
      </w:r>
      <w:r>
        <w:rPr>
          <w:sz w:val="16"/>
        </w:rPr>
        <w:t>—</w:t>
      </w:r>
      <w:r w:rsidRPr="009202DF">
        <w:rPr>
          <w:rStyle w:val="Emphasis"/>
        </w:rPr>
        <w:t>generously funded</w:t>
      </w:r>
      <w:r>
        <w:rPr>
          <w:rStyle w:val="TitleChar"/>
        </w:rPr>
        <w:t xml:space="preserve"> by their industry backers</w:t>
      </w:r>
      <w:r>
        <w:rPr>
          <w:sz w:val="16"/>
        </w:rPr>
        <w:t>—</w:t>
      </w:r>
      <w:r>
        <w:rPr>
          <w:rStyle w:val="TitleChar"/>
        </w:rPr>
        <w:t xml:space="preserve">conservatives ramped up their campaign of disinformation about dirty </w:t>
      </w:r>
      <w:r>
        <w:rPr>
          <w:rStyle w:val="StyleBoldUnderline"/>
        </w:rPr>
        <w:t>energy to push their pollution-promoting policy advocacy</w:t>
      </w:r>
      <w:r>
        <w:rPr>
          <w:sz w:val="16"/>
        </w:rPr>
        <w:t xml:space="preserve"> work </w:t>
      </w:r>
      <w:r>
        <w:rPr>
          <w:rStyle w:val="StyleBoldUnderline"/>
        </w:rPr>
        <w:t>in Washington</w:t>
      </w:r>
      <w:r>
        <w:rPr>
          <w:sz w:val="16"/>
        </w:rPr>
        <w:t xml:space="preserve"> and around the nation.</w:t>
      </w:r>
      <w:r>
        <w:rPr>
          <w:sz w:val="12"/>
        </w:rPr>
        <w:t>¶</w:t>
      </w:r>
      <w:r>
        <w:rPr>
          <w:sz w:val="16"/>
        </w:rPr>
        <w:t xml:space="preserve"> </w:t>
      </w:r>
      <w:r>
        <w:rPr>
          <w:rStyle w:val="TitleChar"/>
        </w:rPr>
        <w:t>The result:</w:t>
      </w:r>
      <w:r>
        <w:rPr>
          <w:sz w:val="16"/>
        </w:rPr>
        <w:t xml:space="preserve"> seemingly </w:t>
      </w:r>
      <w:r w:rsidRPr="009202DF">
        <w:rPr>
          <w:rStyle w:val="Emphasis"/>
        </w:rPr>
        <w:t>insurmountable gridlock</w:t>
      </w:r>
      <w:r>
        <w:rPr>
          <w:sz w:val="16"/>
        </w:rPr>
        <w:t>.</w:t>
      </w:r>
    </w:p>
    <w:p w:rsidR="00F60A8E" w:rsidRPr="009202DF" w:rsidRDefault="00F60A8E" w:rsidP="009202DF">
      <w:pPr>
        <w:pStyle w:val="Heading4"/>
      </w:pPr>
      <w:r w:rsidRPr="009202DF">
        <w:t>Millions in lobbying and campaign contributions- stops coalitions willing to do the plan- links to politics or doesn’t solve warming</w:t>
      </w:r>
    </w:p>
    <w:p w:rsidR="00F60A8E" w:rsidRDefault="00F60A8E" w:rsidP="00F60A8E">
      <w:r>
        <w:t xml:space="preserve">Tony </w:t>
      </w:r>
      <w:r>
        <w:rPr>
          <w:rStyle w:val="StyleStyleBold12pt"/>
        </w:rPr>
        <w:t>Dutzik</w:t>
      </w:r>
      <w:r>
        <w:t xml:space="preserve"> senior policy analyst with Frontier Group, specializing in energy, transportation and climate policy </w:t>
      </w:r>
      <w:r>
        <w:rPr>
          <w:rStyle w:val="StyleStyleBold12pt"/>
        </w:rPr>
        <w:t>et al</w:t>
      </w:r>
      <w:r>
        <w:t xml:space="preserve">, Spring </w:t>
      </w:r>
      <w:r>
        <w:rPr>
          <w:rStyle w:val="StyleStyleBold12pt"/>
        </w:rPr>
        <w:t>2011</w:t>
      </w:r>
      <w:r>
        <w:t xml:space="preserve"> “The Way Forward” </w:t>
      </w:r>
      <w:hyperlink r:id="rId124" w:history="1">
        <w:r>
          <w:rPr>
            <w:rStyle w:val="Hyperlink"/>
          </w:rPr>
          <w:t>http://www.environmentamerica.org/sites/environment/files/reports/The-Way-Forward-on-Global-Warming.pdf</w:t>
        </w:r>
      </w:hyperlink>
    </w:p>
    <w:p w:rsidR="00F60A8E" w:rsidRDefault="00F60A8E" w:rsidP="00F60A8E"/>
    <w:p w:rsidR="00F60A8E" w:rsidRDefault="00F60A8E" w:rsidP="00F60A8E">
      <w:pPr>
        <w:rPr>
          <w:rStyle w:val="TitleChar"/>
        </w:rPr>
      </w:pPr>
      <w:r>
        <w:rPr>
          <w:rStyle w:val="TitleChar"/>
        </w:rPr>
        <w:t xml:space="preserve">The entrenched economic and </w:t>
      </w:r>
      <w:r w:rsidRPr="009202DF">
        <w:rPr>
          <w:rStyle w:val="Emphasis"/>
        </w:rPr>
        <w:t>political power of incumbent fossil fuel interests</w:t>
      </w:r>
      <w:r>
        <w:rPr>
          <w:rStyle w:val="TitleChar"/>
        </w:rPr>
        <w:t>. In the 2010</w:t>
      </w:r>
      <w:r>
        <w:rPr>
          <w:sz w:val="16"/>
        </w:rPr>
        <w:t xml:space="preserve"> U.S. federal </w:t>
      </w:r>
      <w:r>
        <w:rPr>
          <w:rStyle w:val="TitleChar"/>
        </w:rPr>
        <w:t>election</w:t>
      </w:r>
      <w:r>
        <w:rPr>
          <w:sz w:val="16"/>
        </w:rPr>
        <w:t xml:space="preserve"> </w:t>
      </w:r>
      <w:r>
        <w:rPr>
          <w:rStyle w:val="TitleChar"/>
        </w:rPr>
        <w:t>campaigns</w:t>
      </w:r>
      <w:r>
        <w:rPr>
          <w:sz w:val="16"/>
        </w:rPr>
        <w:t xml:space="preserve">, for example, </w:t>
      </w:r>
      <w:r>
        <w:rPr>
          <w:rStyle w:val="TitleChar"/>
        </w:rPr>
        <w:t>oil and gas interests spent more than $27 million on campaign contributions.</w:t>
      </w:r>
      <w:r>
        <w:rPr>
          <w:sz w:val="16"/>
        </w:rPr>
        <w:t xml:space="preserve">21 </w:t>
      </w:r>
      <w:r>
        <w:rPr>
          <w:rStyle w:val="TitleChar"/>
        </w:rPr>
        <w:t>That is in addition to the more than $320 million spent on lobbying by oil and gas interests during</w:t>
      </w:r>
      <w:r>
        <w:rPr>
          <w:sz w:val="16"/>
        </w:rPr>
        <w:t xml:space="preserve"> 2009 and 2010 as </w:t>
      </w:r>
      <w:r>
        <w:rPr>
          <w:rStyle w:val="TitleChar"/>
        </w:rPr>
        <w:t>Congress</w:t>
      </w:r>
      <w:r>
        <w:rPr>
          <w:sz w:val="16"/>
        </w:rPr>
        <w:t xml:space="preserve"> considered comprehensive energy and climate legislation." </w:t>
      </w:r>
      <w:r>
        <w:rPr>
          <w:rStyle w:val="TitleChar"/>
        </w:rPr>
        <w:t>It is</w:t>
      </w:r>
      <w:r>
        <w:rPr>
          <w:sz w:val="16"/>
        </w:rPr>
        <w:t xml:space="preserve"> also </w:t>
      </w:r>
      <w:r>
        <w:rPr>
          <w:rStyle w:val="TitleChar"/>
        </w:rPr>
        <w:t>in addition to the</w:t>
      </w:r>
      <w:r>
        <w:rPr>
          <w:sz w:val="16"/>
        </w:rPr>
        <w:t xml:space="preserve"> </w:t>
      </w:r>
      <w:r w:rsidRPr="009202DF">
        <w:rPr>
          <w:rStyle w:val="Emphasis"/>
        </w:rPr>
        <w:t>countless millions more</w:t>
      </w:r>
      <w:r>
        <w:rPr>
          <w:sz w:val="16"/>
        </w:rPr>
        <w:t xml:space="preserve"> </w:t>
      </w:r>
      <w:r>
        <w:rPr>
          <w:rStyle w:val="TitleChar"/>
        </w:rPr>
        <w:t>spent by fossil fuel industries to endow</w:t>
      </w:r>
      <w:r>
        <w:rPr>
          <w:sz w:val="16"/>
        </w:rPr>
        <w:t xml:space="preserve"> </w:t>
      </w:r>
      <w:r>
        <w:rPr>
          <w:rStyle w:val="TitleChar"/>
        </w:rPr>
        <w:t>think tanks and bankroll global warming "skeptics" in an effort to create uncertainty about the broad scientific consensus on the issue</w:t>
      </w:r>
      <w:r>
        <w:rPr>
          <w:sz w:val="16"/>
        </w:rPr>
        <w:t>.2'</w:t>
      </w:r>
      <w:r>
        <w:rPr>
          <w:sz w:val="12"/>
        </w:rPr>
        <w:t>¶</w:t>
      </w:r>
      <w:r>
        <w:rPr>
          <w:sz w:val="16"/>
        </w:rPr>
        <w:t xml:space="preserve"> </w:t>
      </w:r>
      <w:r>
        <w:rPr>
          <w:rStyle w:val="TitleChar"/>
        </w:rPr>
        <w:t>The polarization of</w:t>
      </w:r>
      <w:r>
        <w:rPr>
          <w:sz w:val="16"/>
        </w:rPr>
        <w:t xml:space="preserve"> political </w:t>
      </w:r>
      <w:r>
        <w:rPr>
          <w:rStyle w:val="TitleChar"/>
        </w:rPr>
        <w:t>discourse</w:t>
      </w:r>
      <w:r>
        <w:rPr>
          <w:sz w:val="16"/>
        </w:rPr>
        <w:t xml:space="preserve"> in the United States—especially at the national level—which </w:t>
      </w:r>
      <w:r>
        <w:rPr>
          <w:rStyle w:val="TitleChar"/>
        </w:rPr>
        <w:t>politicizes even basic scientific facts</w:t>
      </w:r>
      <w:r>
        <w:rPr>
          <w:sz w:val="16"/>
        </w:rPr>
        <w:t xml:space="preserve"> </w:t>
      </w:r>
      <w:r>
        <w:rPr>
          <w:rStyle w:val="TitleChar"/>
        </w:rPr>
        <w:t>and</w:t>
      </w:r>
      <w:r>
        <w:rPr>
          <w:sz w:val="16"/>
        </w:rPr>
        <w:t xml:space="preserve"> </w:t>
      </w:r>
      <w:r w:rsidRPr="009202DF">
        <w:rPr>
          <w:rStyle w:val="Emphasis"/>
        </w:rPr>
        <w:t>prevents the emergence of coalitions</w:t>
      </w:r>
      <w:r>
        <w:rPr>
          <w:sz w:val="16"/>
        </w:rPr>
        <w:t xml:space="preserve"> that span ideological fault lines </w:t>
      </w:r>
      <w:r>
        <w:rPr>
          <w:rStyle w:val="TitleChar"/>
        </w:rPr>
        <w:t>in pursuit of policies</w:t>
      </w:r>
      <w:r>
        <w:rPr>
          <w:sz w:val="16"/>
        </w:rPr>
        <w:t xml:space="preserve"> that benefit the public good. In 1998, for example, equal percentages of Democrats and Republicans believed that the effects of global warming had already begun to appear. By 2008, however, 76 percent of Democrats believed that the effects of global warming had begun, compared to only 41 percent of Republicans.24</w:t>
      </w:r>
      <w:r>
        <w:rPr>
          <w:sz w:val="12"/>
        </w:rPr>
        <w:t>¶</w:t>
      </w:r>
      <w:r>
        <w:rPr>
          <w:sz w:val="16"/>
        </w:rPr>
        <w:t xml:space="preserve"> The scientific challenge posed by global warming—the desperate need to begin reducing emissions as quickly and dramatically as possible—cannot by addressed without simultaneously acknowledging, and working either to surmount or to circumvent, the political obstacles to change</w:t>
      </w:r>
      <w:r>
        <w:rPr>
          <w:rStyle w:val="TitleChar"/>
        </w:rPr>
        <w:t>. A strategy that purports to address</w:t>
      </w:r>
      <w:r>
        <w:rPr>
          <w:sz w:val="16"/>
        </w:rPr>
        <w:t xml:space="preserve"> the scientific challenge of global </w:t>
      </w:r>
      <w:r>
        <w:rPr>
          <w:rStyle w:val="TitleChar"/>
        </w:rPr>
        <w:t>warming</w:t>
      </w:r>
      <w:r>
        <w:rPr>
          <w:sz w:val="16"/>
        </w:rPr>
        <w:t xml:space="preserve"> </w:t>
      </w:r>
      <w:r>
        <w:rPr>
          <w:rStyle w:val="TitleChar"/>
        </w:rPr>
        <w:t>but does not</w:t>
      </w:r>
      <w:r>
        <w:rPr>
          <w:sz w:val="16"/>
        </w:rPr>
        <w:t xml:space="preserve"> </w:t>
      </w:r>
      <w:r>
        <w:rPr>
          <w:rStyle w:val="TitleChar"/>
        </w:rPr>
        <w:t>simultaneously address the political challenges is</w:t>
      </w:r>
      <w:r>
        <w:rPr>
          <w:sz w:val="16"/>
        </w:rPr>
        <w:t xml:space="preserve"> not a strategy—it is </w:t>
      </w:r>
      <w:r>
        <w:rPr>
          <w:rStyle w:val="TitleChar"/>
        </w:rPr>
        <w:t>a vain hope. And a strategy that seeks to work within existing political constructs</w:t>
      </w:r>
      <w:r>
        <w:rPr>
          <w:sz w:val="16"/>
        </w:rPr>
        <w:t xml:space="preserve"> that does not acknowledge the reality of the science and the scale of the actions required to protect the planet is also not a strategy—it </w:t>
      </w:r>
      <w:r>
        <w:rPr>
          <w:rStyle w:val="TitleChar"/>
        </w:rPr>
        <w:t>is a delusion.</w:t>
      </w:r>
    </w:p>
    <w:p w:rsidR="00F60A8E" w:rsidRDefault="00F60A8E" w:rsidP="00F60A8E">
      <w:pPr>
        <w:rPr>
          <w:rStyle w:val="StyleBoldUnderline"/>
        </w:rPr>
      </w:pPr>
    </w:p>
    <w:p w:rsidR="00F60A8E" w:rsidRPr="00A63204" w:rsidRDefault="00F60A8E" w:rsidP="00A63204">
      <w:pPr>
        <w:pStyle w:val="Heading4"/>
      </w:pPr>
      <w:r w:rsidRPr="00A63204">
        <w:t>Fossil fuel lobbies ensure congressional opposition – regardless of public support</w:t>
      </w:r>
    </w:p>
    <w:p w:rsidR="00F60A8E" w:rsidRDefault="00F60A8E" w:rsidP="00F60A8E">
      <w:pPr>
        <w:rPr>
          <w:rStyle w:val="StyleStyleBold12pt"/>
        </w:rPr>
      </w:pPr>
      <w:r>
        <w:rPr>
          <w:rStyle w:val="StyleStyleBold12pt"/>
        </w:rPr>
        <w:t>Hamilton and Randall, 12</w:t>
      </w:r>
    </w:p>
    <w:p w:rsidR="00F60A8E" w:rsidRDefault="00F60A8E" w:rsidP="00F60A8E">
      <w:r>
        <w:t xml:space="preserve">Dave Hamilton and Lauren Randall, Sierra Club, 2012, </w:t>
      </w:r>
      <w:hyperlink r:id="rId125" w:history="1">
        <w:r>
          <w:rPr>
            <w:rStyle w:val="Hyperlink"/>
          </w:rPr>
          <w:t>http://www.sierraclub.org/pressroom/downloads/SierraClub-CleanEnergyUnderSiege.pdf</w:t>
        </w:r>
      </w:hyperlink>
    </w:p>
    <w:p w:rsidR="00F60A8E" w:rsidRDefault="00F60A8E" w:rsidP="00F60A8E"/>
    <w:p w:rsidR="00F60A8E" w:rsidRDefault="00F60A8E" w:rsidP="00F60A8E">
      <w:pPr>
        <w:rPr>
          <w:sz w:val="16"/>
        </w:rPr>
      </w:pPr>
      <w:r>
        <w:rPr>
          <w:rStyle w:val="StyleBoldUnderline"/>
        </w:rPr>
        <w:t xml:space="preserve">With renewable energy seeing an 83 percent approval </w:t>
      </w:r>
      <w:r>
        <w:rPr>
          <w:rStyle w:val="StyleBoldUnderline"/>
          <w:sz w:val="12"/>
        </w:rPr>
        <w:t xml:space="preserve">¶ </w:t>
      </w:r>
      <w:r>
        <w:rPr>
          <w:rStyle w:val="StyleBoldUnderline"/>
        </w:rPr>
        <w:t>rating</w:t>
      </w:r>
      <w:r>
        <w:rPr>
          <w:sz w:val="16"/>
        </w:rPr>
        <w:t xml:space="preserve"> among all Americans — including 63 percent </w:t>
      </w:r>
      <w:r>
        <w:rPr>
          <w:sz w:val="12"/>
        </w:rPr>
        <w:t>¶</w:t>
      </w:r>
      <w:r>
        <w:rPr>
          <w:sz w:val="16"/>
        </w:rPr>
        <w:t xml:space="preserve"> support from Republicans and 84 percent support from </w:t>
      </w:r>
      <w:r>
        <w:rPr>
          <w:sz w:val="12"/>
        </w:rPr>
        <w:t>¶</w:t>
      </w:r>
      <w:r>
        <w:rPr>
          <w:sz w:val="16"/>
        </w:rPr>
        <w:t xml:space="preserve"> Independents — </w:t>
      </w:r>
      <w:r>
        <w:rPr>
          <w:rStyle w:val="StyleBoldUnderline"/>
        </w:rPr>
        <w:t xml:space="preserve">it seems counterintuitive that many </w:t>
      </w:r>
      <w:r>
        <w:rPr>
          <w:rStyle w:val="StyleBoldUnderline"/>
          <w:sz w:val="12"/>
        </w:rPr>
        <w:t xml:space="preserve">¶ </w:t>
      </w:r>
      <w:r>
        <w:rPr>
          <w:rStyle w:val="StyleBoldUnderline"/>
        </w:rPr>
        <w:t>politicians still oppose the development of clean energy .</w:t>
      </w:r>
      <w:r>
        <w:rPr>
          <w:rStyle w:val="StyleBoldUnderline"/>
          <w:sz w:val="12"/>
        </w:rPr>
        <w:t xml:space="preserve">¶ </w:t>
      </w:r>
      <w:r>
        <w:rPr>
          <w:rStyle w:val="StyleBoldUnderline"/>
        </w:rPr>
        <w:t xml:space="preserve">Yet the political spending power of the traditional </w:t>
      </w:r>
      <w:r>
        <w:rPr>
          <w:rStyle w:val="StyleBoldUnderline"/>
          <w:sz w:val="12"/>
        </w:rPr>
        <w:t xml:space="preserve">¶ </w:t>
      </w:r>
      <w:r>
        <w:rPr>
          <w:rStyle w:val="StyleBoldUnderline"/>
        </w:rPr>
        <w:t>energy industries is unrivaled</w:t>
      </w:r>
      <w:r>
        <w:rPr>
          <w:sz w:val="16"/>
        </w:rPr>
        <w:t xml:space="preserve"> </w:t>
      </w:r>
      <w:r>
        <w:rPr>
          <w:sz w:val="12"/>
        </w:rPr>
        <w:t>¶</w:t>
      </w:r>
      <w:r>
        <w:rPr>
          <w:sz w:val="16"/>
        </w:rPr>
        <w:t xml:space="preserve"> Cont…</w:t>
      </w:r>
      <w:r>
        <w:rPr>
          <w:sz w:val="12"/>
        </w:rPr>
        <w:t>¶</w:t>
      </w:r>
      <w:r>
        <w:rPr>
          <w:sz w:val="16"/>
        </w:rPr>
        <w:t xml:space="preserve"> While Rep . Pompeo may offer a stunning example of </w:t>
      </w:r>
      <w:r>
        <w:rPr>
          <w:sz w:val="12"/>
        </w:rPr>
        <w:t>¶</w:t>
      </w:r>
      <w:r>
        <w:rPr>
          <w:sz w:val="16"/>
        </w:rPr>
        <w:t xml:space="preserve"> how </w:t>
      </w:r>
      <w:r>
        <w:rPr>
          <w:rStyle w:val="StyleBoldUnderline"/>
        </w:rPr>
        <w:t>political contributions</w:t>
      </w:r>
      <w:r>
        <w:rPr>
          <w:sz w:val="16"/>
        </w:rPr>
        <w:t xml:space="preserve"> might </w:t>
      </w:r>
      <w:r>
        <w:rPr>
          <w:rStyle w:val="StyleBoldUnderline"/>
        </w:rPr>
        <w:t xml:space="preserve">change the policy </w:t>
      </w:r>
      <w:r>
        <w:rPr>
          <w:rStyle w:val="StyleBoldUnderline"/>
          <w:sz w:val="12"/>
        </w:rPr>
        <w:t xml:space="preserve">¶ </w:t>
      </w:r>
      <w:r>
        <w:rPr>
          <w:rStyle w:val="StyleBoldUnderline"/>
        </w:rPr>
        <w:t>orientation of a member of Congress</w:t>
      </w:r>
      <w:r>
        <w:rPr>
          <w:sz w:val="16"/>
        </w:rPr>
        <w:t xml:space="preserve">, he is certainly not </w:t>
      </w:r>
      <w:r>
        <w:rPr>
          <w:sz w:val="12"/>
        </w:rPr>
        <w:t>¶</w:t>
      </w:r>
      <w:r>
        <w:rPr>
          <w:sz w:val="16"/>
        </w:rPr>
        <w:t xml:space="preserve"> the only one subject to such pressures . As </w:t>
      </w:r>
      <w:r>
        <w:rPr>
          <w:rStyle w:val="StyleBoldUnderline"/>
        </w:rPr>
        <w:t xml:space="preserve">cumulative </w:t>
      </w:r>
      <w:r>
        <w:rPr>
          <w:rStyle w:val="StyleBoldUnderline"/>
          <w:sz w:val="12"/>
        </w:rPr>
        <w:t xml:space="preserve">¶ </w:t>
      </w:r>
      <w:r>
        <w:rPr>
          <w:rStyle w:val="StyleBoldUnderline"/>
        </w:rPr>
        <w:t xml:space="preserve">spending records show, fossil fuel industries are seizing </w:t>
      </w:r>
      <w:r>
        <w:rPr>
          <w:rStyle w:val="StyleBoldUnderline"/>
          <w:sz w:val="12"/>
        </w:rPr>
        <w:t xml:space="preserve">¶ </w:t>
      </w:r>
      <w:r>
        <w:rPr>
          <w:rStyle w:val="StyleBoldUnderline"/>
        </w:rPr>
        <w:t xml:space="preserve">this moment to maximize their influence with Congress </w:t>
      </w:r>
      <w:r>
        <w:rPr>
          <w:rStyle w:val="StyleBoldUnderline"/>
          <w:sz w:val="12"/>
        </w:rPr>
        <w:t xml:space="preserve">¶ </w:t>
      </w:r>
      <w:r>
        <w:rPr>
          <w:rStyle w:val="StyleBoldUnderline"/>
        </w:rPr>
        <w:t xml:space="preserve">and push competitive advantage for their industries </w:t>
      </w:r>
      <w:r>
        <w:rPr>
          <w:rStyle w:val="StyleBoldUnderline"/>
          <w:sz w:val="12"/>
        </w:rPr>
        <w:t xml:space="preserve">¶ </w:t>
      </w:r>
      <w:r>
        <w:rPr>
          <w:rStyle w:val="StyleBoldUnderline"/>
        </w:rPr>
        <w:t>through the policy process</w:t>
      </w:r>
      <w:r>
        <w:rPr>
          <w:sz w:val="16"/>
        </w:rPr>
        <w:t xml:space="preserve"> </w:t>
      </w:r>
    </w:p>
    <w:p w:rsidR="00F60A8E" w:rsidRPr="009202DF" w:rsidRDefault="00F60A8E" w:rsidP="009202DF">
      <w:pPr>
        <w:pStyle w:val="Heading4"/>
      </w:pPr>
      <w:r w:rsidRPr="009202DF">
        <w:t>Media spin ensures renewable incentives drawn into hyper partisan climate debate</w:t>
      </w:r>
    </w:p>
    <w:p w:rsidR="00F60A8E" w:rsidRDefault="00F60A8E" w:rsidP="00F60A8E">
      <w:pPr>
        <w:rPr>
          <w:rStyle w:val="StyleStyleBold12pt"/>
        </w:rPr>
      </w:pPr>
      <w:r>
        <w:rPr>
          <w:rStyle w:val="StyleStyleBold12pt"/>
        </w:rPr>
        <w:t xml:space="preserve">Nisbet, 10  </w:t>
      </w:r>
      <w:r>
        <w:rPr>
          <w:rStyle w:val="StyleStyleBold12pt"/>
          <w:b w:val="0"/>
        </w:rPr>
        <w:t xml:space="preserve">(Matthew, Prof Comm @ American U, 11/3, </w:t>
      </w:r>
      <w:hyperlink r:id="rId126" w:history="1">
        <w:r>
          <w:rPr>
            <w:rStyle w:val="Hyperlink"/>
          </w:rPr>
          <w:t>http://bigthink.com/age-of-engagement/eye-on-2012-a-post-partisan-plan-to-engage-the-public-on-climate-change?page=1</w:t>
        </w:r>
      </w:hyperlink>
      <w:r>
        <w:rPr>
          <w:rStyle w:val="StyleStyleBold12pt"/>
          <w:b w:val="0"/>
        </w:rPr>
        <w:t xml:space="preserve">) </w:t>
      </w:r>
    </w:p>
    <w:p w:rsidR="00F60A8E" w:rsidRDefault="00F60A8E" w:rsidP="00F60A8E">
      <w:pPr>
        <w:rPr>
          <w:rStyle w:val="StyleStyleBold12pt"/>
          <w:b w:val="0"/>
        </w:rPr>
      </w:pPr>
    </w:p>
    <w:p w:rsidR="00F60A8E" w:rsidRDefault="00F60A8E" w:rsidP="00F60A8E">
      <w:pPr>
        <w:rPr>
          <w:rStyle w:val="StyleBoldUnderline"/>
        </w:rPr>
      </w:pPr>
      <w:r>
        <w:rPr>
          <w:sz w:val="12"/>
        </w:rPr>
        <w:t xml:space="preserve">A number of promising climate policy </w:t>
      </w:r>
      <w:r>
        <w:rPr>
          <w:rStyle w:val="StyleBoldUnderline"/>
        </w:rPr>
        <w:t>proposals have emerged over</w:t>
      </w:r>
      <w:r>
        <w:rPr>
          <w:sz w:val="12"/>
        </w:rPr>
        <w:t xml:space="preserve"> the past several months. One example is proposed jointly by the Brookings Institution, the American Enterprise Institute, and the Breakthrough Institute. The detailed plan calls </w:t>
      </w:r>
      <w:r>
        <w:rPr>
          <w:rStyle w:val="StyleBoldUnderline"/>
        </w:rPr>
        <w:t>for "increasing federal</w:t>
      </w:r>
      <w:r>
        <w:rPr>
          <w:sz w:val="12"/>
        </w:rPr>
        <w:t xml:space="preserve"> innovation </w:t>
      </w:r>
      <w:r>
        <w:rPr>
          <w:rStyle w:val="StyleBoldUnderline"/>
        </w:rPr>
        <w:t>investment</w:t>
      </w:r>
      <w:r>
        <w:rPr>
          <w:sz w:val="12"/>
        </w:rPr>
        <w:t xml:space="preserve"> from roughly $4 today to $25 billion annually, and using military procurement, new, disciplined deployment incentives, and public-private hubs to achieve both incremental improvements and breakthroughs </w:t>
      </w:r>
      <w:r>
        <w:rPr>
          <w:rStyle w:val="StyleBoldUnderline"/>
        </w:rPr>
        <w:t>in clean energy technologies</w:t>
      </w:r>
      <w:r>
        <w:rPr>
          <w:sz w:val="12"/>
        </w:rPr>
        <w:t xml:space="preserve">." The authors point to America's long-history of bi-partisan support for innovation as evidence of the plan's political promise. Another example comes from political scientist Roger Pielke Jr. in his book The Climate Fix. Pielke suggests that a $5 tax be placed on carbon, a level so low that consumers do not feel the effects, but substantive enough to pay for a budget-neutral large scale investment in clean energy development. </w:t>
      </w:r>
      <w:r>
        <w:rPr>
          <w:rStyle w:val="StyleBoldUnderline"/>
        </w:rPr>
        <w:t>The challenge for these ideas</w:t>
      </w:r>
      <w:r>
        <w:rPr>
          <w:sz w:val="12"/>
        </w:rPr>
        <w:t xml:space="preserve"> and others </w:t>
      </w:r>
      <w:r>
        <w:rPr>
          <w:rStyle w:val="StyleBoldUnderline"/>
        </w:rPr>
        <w:t xml:space="preserve">is to gain substantive media and policy attention amidst the </w:t>
      </w:r>
      <w:r w:rsidRPr="009202DF">
        <w:rPr>
          <w:rStyle w:val="Emphasis"/>
        </w:rPr>
        <w:t>pending hyper-partisan noise</w:t>
      </w:r>
      <w:r>
        <w:rPr>
          <w:rStyle w:val="StyleBoldUnderline"/>
        </w:rPr>
        <w:t>. For advocates and journalists, the perceived "</w:t>
      </w:r>
      <w:r w:rsidRPr="009202DF">
        <w:rPr>
          <w:rStyle w:val="Emphasis"/>
        </w:rPr>
        <w:t>war" between the left and the right</w:t>
      </w:r>
      <w:r>
        <w:rPr>
          <w:rStyle w:val="StyleBoldUnderline"/>
        </w:rPr>
        <w:t xml:space="preserve"> on climate</w:t>
      </w:r>
      <w:r>
        <w:rPr>
          <w:sz w:val="12"/>
        </w:rPr>
        <w:t xml:space="preserve"> change </w:t>
      </w:r>
      <w:r>
        <w:rPr>
          <w:rStyle w:val="StyleBoldUnderline"/>
        </w:rPr>
        <w:t xml:space="preserve">will be a </w:t>
      </w:r>
      <w:r w:rsidRPr="009202DF">
        <w:rPr>
          <w:rStyle w:val="Emphasis"/>
        </w:rPr>
        <w:t>distracting yet very easy story</w:t>
      </w:r>
      <w:r>
        <w:rPr>
          <w:rStyle w:val="StyleBoldUnderline"/>
        </w:rPr>
        <w:t xml:space="preserve"> to tell, one that is likely to be self-serving by rallying the base, selling copy, and </w:t>
      </w:r>
      <w:r w:rsidRPr="009202DF">
        <w:rPr>
          <w:rStyle w:val="Emphasis"/>
        </w:rPr>
        <w:t>avoiding complexity</w:t>
      </w:r>
      <w:r>
        <w:rPr>
          <w:rStyle w:val="StyleBoldUnderline"/>
        </w:rPr>
        <w:t>.</w:t>
      </w:r>
    </w:p>
    <w:p w:rsidR="00F60A8E" w:rsidRPr="009202DF" w:rsidRDefault="00F60A8E" w:rsidP="009202DF">
      <w:pPr>
        <w:pStyle w:val="Heading4"/>
      </w:pPr>
      <w:r w:rsidRPr="009202DF">
        <w:t xml:space="preserve">Renewables drain PC, get drawn into broader partisan climate battles </w:t>
      </w:r>
    </w:p>
    <w:p w:rsidR="00F60A8E" w:rsidRDefault="00F60A8E" w:rsidP="00F60A8E">
      <w:pPr>
        <w:rPr>
          <w:rStyle w:val="StyleStyleBold12pt"/>
        </w:rPr>
      </w:pPr>
      <w:r>
        <w:rPr>
          <w:rStyle w:val="StyleStyleBold12pt"/>
        </w:rPr>
        <w:t>Richter, 11</w:t>
      </w:r>
    </w:p>
    <w:p w:rsidR="00F60A8E" w:rsidRDefault="00F60A8E" w:rsidP="00F60A8E">
      <w:pPr>
        <w:rPr>
          <w:sz w:val="16"/>
        </w:rPr>
      </w:pPr>
      <w:r>
        <w:rPr>
          <w:sz w:val="16"/>
        </w:rPr>
        <w:t>Burton, director emeritus of the Stanford Linear Accelerator Center and the winner of the 1976 Nobel Prize in physicsIssues in Science and Technology, 3/22/11, lexis</w:t>
      </w:r>
    </w:p>
    <w:p w:rsidR="00F60A8E" w:rsidRDefault="00F60A8E" w:rsidP="00F60A8E">
      <w:pPr>
        <w:rPr>
          <w:sz w:val="14"/>
        </w:rPr>
      </w:pPr>
    </w:p>
    <w:p w:rsidR="00F60A8E" w:rsidRDefault="00F60A8E" w:rsidP="00F60A8E">
      <w:pPr>
        <w:rPr>
          <w:sz w:val="14"/>
        </w:rPr>
      </w:pPr>
      <w:r>
        <w:rPr>
          <w:sz w:val="14"/>
        </w:rPr>
        <w:t xml:space="preserve">Too much of </w:t>
      </w:r>
      <w:r>
        <w:rPr>
          <w:rStyle w:val="StyleBoldUnderline"/>
        </w:rPr>
        <w:t>the energy debate</w:t>
      </w:r>
      <w:r>
        <w:rPr>
          <w:sz w:val="14"/>
        </w:rPr>
        <w:t xml:space="preserve"> in recent years </w:t>
      </w:r>
      <w:r>
        <w:rPr>
          <w:rStyle w:val="StyleBoldUnderline"/>
        </w:rPr>
        <w:t>has suffered from a one-dimensional focus on climate change</w:t>
      </w:r>
      <w:r>
        <w:rPr>
          <w:sz w:val="14"/>
        </w:rPr>
        <w:t xml:space="preserve">. But the systems that need tobe changed to do something about global warming affect all dimensions of society: the economy, national security, and a variety of environmental concerns. </w:t>
      </w:r>
      <w:r>
        <w:rPr>
          <w:rStyle w:val="StyleBoldUnderline"/>
        </w:rPr>
        <w:t xml:space="preserve">Energy policy is too important to be </w:t>
      </w:r>
      <w:r w:rsidRPr="009202DF">
        <w:rPr>
          <w:rStyle w:val="Emphasis"/>
        </w:rPr>
        <w:t>entirely subsumed</w:t>
      </w:r>
      <w:r>
        <w:rPr>
          <w:rStyle w:val="StyleBoldUnderline"/>
        </w:rPr>
        <w:t xml:space="preserve"> under a debate about climate science. Federal action on energy will occur only after we confront a number of realities that are creating </w:t>
      </w:r>
      <w:r w:rsidRPr="009202DF">
        <w:rPr>
          <w:rStyle w:val="Emphasis"/>
        </w:rPr>
        <w:t>unnecessary barriers</w:t>
      </w:r>
      <w:r>
        <w:rPr>
          <w:rStyle w:val="StyleBoldUnderline"/>
        </w:rPr>
        <w:t xml:space="preserve"> to progress</w:t>
      </w:r>
      <w:r>
        <w:rPr>
          <w:sz w:val="14"/>
        </w:rPr>
        <w:t>:</w:t>
      </w:r>
      <w:r>
        <w:rPr>
          <w:sz w:val="12"/>
        </w:rPr>
        <w:t>¶</w:t>
      </w:r>
      <w:r>
        <w:rPr>
          <w:sz w:val="14"/>
        </w:rPr>
        <w:t xml:space="preserve"> * The exclusive </w:t>
      </w:r>
      <w:r>
        <w:rPr>
          <w:rStyle w:val="StyleBoldUnderline"/>
        </w:rPr>
        <w:t xml:space="preserve">focus on climate change as a justification for action on energy has </w:t>
      </w:r>
      <w:r w:rsidRPr="009202DF">
        <w:rPr>
          <w:rStyle w:val="Emphasis"/>
        </w:rPr>
        <w:t>excluded potential allies</w:t>
      </w:r>
      <w:r>
        <w:rPr>
          <w:sz w:val="14"/>
        </w:rPr>
        <w:t>.</w:t>
      </w:r>
      <w:r>
        <w:rPr>
          <w:sz w:val="12"/>
        </w:rPr>
        <w:t>¶</w:t>
      </w:r>
      <w:r>
        <w:rPr>
          <w:sz w:val="14"/>
        </w:rPr>
        <w:t xml:space="preserve"> * </w:t>
      </w:r>
      <w:r>
        <w:rPr>
          <w:rStyle w:val="StyleBoldUnderline"/>
        </w:rPr>
        <w:t>The emphasis on ultra-green technologies that are not yet ready for the big time has let the desire for the perfect drive out the available good.</w:t>
      </w:r>
      <w:r>
        <w:rPr>
          <w:rStyle w:val="StyleBoldUnderline"/>
          <w:sz w:val="12"/>
        </w:rPr>
        <w:t xml:space="preserve">¶ </w:t>
      </w:r>
      <w:r>
        <w:rPr>
          <w:rStyle w:val="StyleBoldUnderline"/>
        </w:rPr>
        <w:t>* Pushing policies that are</w:t>
      </w:r>
      <w:r>
        <w:rPr>
          <w:sz w:val="14"/>
        </w:rPr>
        <w:t xml:space="preserve"> as </w:t>
      </w:r>
      <w:r>
        <w:rPr>
          <w:rStyle w:val="StyleBoldUnderline"/>
        </w:rPr>
        <w:t>narrowly targeted as renewable</w:t>
      </w:r>
      <w:r>
        <w:rPr>
          <w:sz w:val="14"/>
        </w:rPr>
        <w:t xml:space="preserve"> portfolio standards </w:t>
      </w:r>
      <w:r>
        <w:rPr>
          <w:rStyle w:val="StyleBoldUnderline"/>
        </w:rPr>
        <w:t xml:space="preserve">has prevented many larger and less costly </w:t>
      </w:r>
      <w:r>
        <w:rPr>
          <w:sz w:val="14"/>
        </w:rPr>
        <w:t xml:space="preserve">emissions </w:t>
      </w:r>
      <w:r>
        <w:rPr>
          <w:rStyle w:val="StyleBoldUnderline"/>
        </w:rPr>
        <w:t xml:space="preserve">reductions </w:t>
      </w:r>
      <w:r>
        <w:rPr>
          <w:sz w:val="14"/>
        </w:rPr>
        <w:t>to be made in the nearer term</w:t>
      </w:r>
      <w:r>
        <w:rPr>
          <w:rStyle w:val="StyleBoldUnderline"/>
        </w:rPr>
        <w:t xml:space="preserve"> than have been made with the renewables</w:t>
      </w:r>
      <w:r>
        <w:rPr>
          <w:sz w:val="14"/>
        </w:rPr>
        <w:t>.</w:t>
      </w:r>
    </w:p>
    <w:p w:rsidR="00123053" w:rsidRDefault="00123053" w:rsidP="00FC4010">
      <w:pPr>
        <w:pStyle w:val="Heading3"/>
      </w:pPr>
      <w:r>
        <w:t>Energy Regulations Links</w:t>
      </w:r>
    </w:p>
    <w:p w:rsidR="00123053" w:rsidRPr="009202DF" w:rsidRDefault="00123053" w:rsidP="009202DF">
      <w:pPr>
        <w:pStyle w:val="Heading4"/>
      </w:pPr>
      <w:r w:rsidRPr="009202DF">
        <w:t>Altering energy restrictions triggers congressional gridlock and requires PC – our ev assumes post election politics</w:t>
      </w:r>
    </w:p>
    <w:p w:rsidR="00123053" w:rsidRDefault="00123053" w:rsidP="00123053">
      <w:pPr>
        <w:rPr>
          <w:rStyle w:val="StyleStyleBold12pt"/>
        </w:rPr>
      </w:pPr>
      <w:r>
        <w:rPr>
          <w:rStyle w:val="StyleStyleBold12pt"/>
        </w:rPr>
        <w:t>Whatley, 12</w:t>
      </w:r>
    </w:p>
    <w:p w:rsidR="00123053" w:rsidRDefault="00123053" w:rsidP="00123053">
      <w:r>
        <w:t>Michael Whatley is the executive vice president of Consumer Energy Alliance in Washington D.C, 10/30, http://www.rigzone.com/news/article.asp?hpf=1&amp;a_id=121729</w:t>
      </w:r>
    </w:p>
    <w:p w:rsidR="00123053" w:rsidRDefault="00123053" w:rsidP="00123053">
      <w:pPr>
        <w:rPr>
          <w:sz w:val="14"/>
        </w:rPr>
      </w:pPr>
    </w:p>
    <w:p w:rsidR="00123053" w:rsidRDefault="00123053" w:rsidP="00123053">
      <w:pPr>
        <w:rPr>
          <w:sz w:val="14"/>
        </w:rPr>
      </w:pPr>
      <w:r>
        <w:rPr>
          <w:rStyle w:val="StyleBoldUnderline"/>
          <w:highlight w:val="yellow"/>
        </w:rPr>
        <w:t>Should Republicans hold the House</w:t>
      </w:r>
      <w:r>
        <w:rPr>
          <w:sz w:val="14"/>
        </w:rPr>
        <w:t xml:space="preserve">, </w:t>
      </w:r>
      <w:r>
        <w:rPr>
          <w:rStyle w:val="StyleBoldUnderline"/>
        </w:rPr>
        <w:t>and Democrats hold the Senat</w:t>
      </w:r>
      <w:r>
        <w:rPr>
          <w:sz w:val="14"/>
        </w:rPr>
        <w:t xml:space="preserve">e, </w:t>
      </w:r>
      <w:r>
        <w:rPr>
          <w:rStyle w:val="StyleBoldUnderline"/>
          <w:highlight w:val="yellow"/>
        </w:rPr>
        <w:t xml:space="preserve">it will make it </w:t>
      </w:r>
      <w:r w:rsidRPr="009202DF">
        <w:rPr>
          <w:rStyle w:val="Emphasis"/>
          <w:highlight w:val="yellow"/>
        </w:rPr>
        <w:t>exceedingly difficult</w:t>
      </w:r>
      <w:r>
        <w:rPr>
          <w:rStyle w:val="StyleBoldUnderline"/>
          <w:highlight w:val="yellow"/>
        </w:rPr>
        <w:t xml:space="preserve"> for</w:t>
      </w:r>
      <w:r>
        <w:rPr>
          <w:rStyle w:val="StyleBoldUnderline"/>
        </w:rPr>
        <w:t xml:space="preserve"> any meaningful </w:t>
      </w:r>
      <w:r>
        <w:rPr>
          <w:rStyle w:val="StyleBoldUnderline"/>
          <w:highlight w:val="yellow"/>
        </w:rPr>
        <w:t>energy l</w:t>
      </w:r>
      <w:r>
        <w:rPr>
          <w:rStyle w:val="StyleBoldUnderline"/>
        </w:rPr>
        <w:t xml:space="preserve">egislation </w:t>
      </w:r>
      <w:r>
        <w:rPr>
          <w:rStyle w:val="StyleBoldUnderline"/>
          <w:highlight w:val="yellow"/>
        </w:rPr>
        <w:t>to pass</w:t>
      </w:r>
      <w:r>
        <w:rPr>
          <w:rStyle w:val="StyleBoldUnderline"/>
        </w:rPr>
        <w:t xml:space="preserve"> in the next two years</w:t>
      </w:r>
      <w:r>
        <w:rPr>
          <w:sz w:val="14"/>
        </w:rPr>
        <w:t xml:space="preserve">, regardless of who wins the Presidency. Smaller legislative measures, including requisite funding for federal agencies, are likely, but a bipartisan movement to pass a comprehensive energy package is unlikely. For the Obama administration, </w:t>
      </w:r>
      <w:r w:rsidRPr="009202DF">
        <w:rPr>
          <w:rStyle w:val="Emphasis"/>
        </w:rPr>
        <w:t xml:space="preserve">partisan </w:t>
      </w:r>
      <w:r w:rsidRPr="009202DF">
        <w:rPr>
          <w:rStyle w:val="Emphasis"/>
          <w:highlight w:val="yellow"/>
        </w:rPr>
        <w:t>gridlock</w:t>
      </w:r>
      <w:r>
        <w:rPr>
          <w:rStyle w:val="StyleBoldUnderline"/>
        </w:rPr>
        <w:t xml:space="preserve"> in Congress </w:t>
      </w:r>
      <w:r>
        <w:rPr>
          <w:rStyle w:val="StyleBoldUnderline"/>
          <w:highlight w:val="yellow"/>
        </w:rPr>
        <w:t>would require the President to push</w:t>
      </w:r>
      <w:r>
        <w:rPr>
          <w:rStyle w:val="StyleBoldUnderline"/>
        </w:rPr>
        <w:t xml:space="preserve"> his </w:t>
      </w:r>
      <w:r>
        <w:rPr>
          <w:rStyle w:val="StyleBoldUnderline"/>
          <w:highlight w:val="yellow"/>
        </w:rPr>
        <w:t>energy</w:t>
      </w:r>
      <w:r>
        <w:rPr>
          <w:rStyle w:val="StyleBoldUnderline"/>
        </w:rPr>
        <w:t xml:space="preserve"> agenda </w:t>
      </w:r>
      <w:r>
        <w:rPr>
          <w:sz w:val="14"/>
        </w:rPr>
        <w:t>through regulation. Potential items of his docket include efforts to expand federal regulation over hydraulic fracturing and to create new incentives or mandates for alternative fuel consumption, such as a low carbon fuel standard. For a Romney administration</w:t>
      </w:r>
      <w:r>
        <w:rPr>
          <w:sz w:val="14"/>
          <w:highlight w:val="yellow"/>
        </w:rPr>
        <w:t xml:space="preserve">, </w:t>
      </w:r>
      <w:r>
        <w:rPr>
          <w:rStyle w:val="StyleBoldUnderline"/>
          <w:highlight w:val="yellow"/>
        </w:rPr>
        <w:t>any</w:t>
      </w:r>
      <w:r>
        <w:rPr>
          <w:rStyle w:val="StyleBoldUnderline"/>
        </w:rPr>
        <w:t xml:space="preserve"> substantive </w:t>
      </w:r>
      <w:r>
        <w:rPr>
          <w:rStyle w:val="StyleBoldUnderline"/>
          <w:highlight w:val="yellow"/>
        </w:rPr>
        <w:t>changes to our</w:t>
      </w:r>
      <w:r>
        <w:rPr>
          <w:rStyle w:val="StyleBoldUnderline"/>
        </w:rPr>
        <w:t xml:space="preserve"> current </w:t>
      </w:r>
      <w:r>
        <w:rPr>
          <w:rStyle w:val="StyleBoldUnderline"/>
          <w:highlight w:val="yellow"/>
        </w:rPr>
        <w:t>regulatory structure</w:t>
      </w:r>
      <w:r>
        <w:rPr>
          <w:sz w:val="14"/>
        </w:rPr>
        <w:t xml:space="preserve">, especially as it relates to public lands, </w:t>
      </w:r>
      <w:r>
        <w:rPr>
          <w:rStyle w:val="StyleBoldUnderline"/>
          <w:highlight w:val="yellow"/>
        </w:rPr>
        <w:t xml:space="preserve">would </w:t>
      </w:r>
      <w:r w:rsidRPr="009202DF">
        <w:rPr>
          <w:rStyle w:val="Emphasis"/>
          <w:highlight w:val="yellow"/>
        </w:rPr>
        <w:t>require Congressional approval,</w:t>
      </w:r>
      <w:r>
        <w:rPr>
          <w:rStyle w:val="StyleBoldUnderline"/>
          <w:highlight w:val="yellow"/>
        </w:rPr>
        <w:t xml:space="preserve"> something</w:t>
      </w:r>
      <w:r>
        <w:rPr>
          <w:rStyle w:val="StyleBoldUnderline"/>
        </w:rPr>
        <w:t xml:space="preserve"> that a </w:t>
      </w:r>
      <w:r w:rsidRPr="009202DF">
        <w:rPr>
          <w:rStyle w:val="Emphasis"/>
          <w:highlight w:val="yellow"/>
        </w:rPr>
        <w:t>bitterly divided Congress will be loath to provide</w:t>
      </w:r>
      <w:r>
        <w:rPr>
          <w:sz w:val="14"/>
          <w:highlight w:val="yellow"/>
        </w:rPr>
        <w:t>.</w:t>
      </w:r>
      <w:r>
        <w:rPr>
          <w:sz w:val="14"/>
        </w:rPr>
        <w:t xml:space="preserve"> Similarly, incentives for renewable energy programs and tax credits would be up to the discretion of the Congress and its budgeting process. However, a Romney administration would likely expand leasing opportunities in the federal offshore and public lands for oil and natural gas development.</w:t>
      </w:r>
    </w:p>
    <w:p w:rsidR="00123053" w:rsidRDefault="00123053" w:rsidP="00123053">
      <w:pPr>
        <w:pStyle w:val="Heading4"/>
      </w:pPr>
      <w:r w:rsidRPr="009202DF">
        <w:t xml:space="preserve">debates over energy </w:t>
      </w:r>
      <w:r>
        <w:rPr>
          <w:b w:val="0"/>
          <w:bCs w:val="0"/>
          <w:i/>
          <w:u w:val="single"/>
        </w:rPr>
        <w:t>regulation</w:t>
      </w:r>
      <w:r w:rsidRPr="009202DF">
        <w:t xml:space="preserve"> most intense – trigger broader ideological dispute and drain PC even when theres bipartisan support</w:t>
      </w:r>
    </w:p>
    <w:p w:rsidR="00123053" w:rsidRDefault="00123053" w:rsidP="00123053">
      <w:pPr>
        <w:rPr>
          <w:rStyle w:val="StyleStyleBold12pt"/>
        </w:rPr>
      </w:pPr>
      <w:r>
        <w:rPr>
          <w:rStyle w:val="StyleStyleBold12pt"/>
        </w:rPr>
        <w:t>McEntee, 12</w:t>
      </w:r>
    </w:p>
    <w:p w:rsidR="00123053" w:rsidRDefault="00123053" w:rsidP="00123053">
      <w:r>
        <w:t>Christine McEntee, Executive Director and CEO, American Geophysical Union, National Journal Experts Blog, 8/15/12, http://energy.nationaljournal.com/2012/08/finding-the-sweet-spot-biparti.php?comments=expandall#comments</w:t>
      </w:r>
    </w:p>
    <w:p w:rsidR="00123053" w:rsidRDefault="00123053" w:rsidP="00123053">
      <w:pPr>
        <w:rPr>
          <w:rStyle w:val="StyleBoldUnderline"/>
        </w:rPr>
      </w:pPr>
      <w:r>
        <w:rPr>
          <w:sz w:val="14"/>
        </w:rPr>
        <w:t xml:space="preserve">As convenient as it would be to say that a single change could alleviate the </w:t>
      </w:r>
      <w:r>
        <w:rPr>
          <w:rStyle w:val="StyleBoldUnderline"/>
          <w:highlight w:val="yellow"/>
        </w:rPr>
        <w:t>gridlock</w:t>
      </w:r>
      <w:r>
        <w:rPr>
          <w:sz w:val="14"/>
        </w:rPr>
        <w:t xml:space="preserve"> we are experiencing, the </w:t>
      </w:r>
      <w:r>
        <w:rPr>
          <w:rStyle w:val="StyleBoldUnderline"/>
        </w:rPr>
        <w:t xml:space="preserve">reality </w:t>
      </w:r>
      <w:r>
        <w:rPr>
          <w:rStyle w:val="StyleBoldUnderline"/>
          <w:highlight w:val="yellow"/>
        </w:rPr>
        <w:t>is</w:t>
      </w:r>
      <w:r>
        <w:rPr>
          <w:sz w:val="14"/>
        </w:rPr>
        <w:t xml:space="preserve"> that there are </w:t>
      </w:r>
      <w:r>
        <w:rPr>
          <w:rStyle w:val="StyleBoldUnderline"/>
          <w:highlight w:val="yellow"/>
        </w:rPr>
        <w:t>a</w:t>
      </w:r>
      <w:r>
        <w:rPr>
          <w:rStyle w:val="StyleBoldUnderline"/>
        </w:rPr>
        <w:t xml:space="preserve"> number of </w:t>
      </w:r>
      <w:r w:rsidRPr="009202DF">
        <w:rPr>
          <w:rStyle w:val="Emphasis"/>
          <w:highlight w:val="yellow"/>
        </w:rPr>
        <w:t>critical obstacle</w:t>
      </w:r>
      <w:r w:rsidRPr="009202DF">
        <w:rPr>
          <w:rStyle w:val="Emphasis"/>
        </w:rPr>
        <w:t>s</w:t>
      </w:r>
      <w:r>
        <w:rPr>
          <w:rStyle w:val="StyleBoldUnderline"/>
        </w:rPr>
        <w:t xml:space="preserve"> </w:t>
      </w:r>
      <w:r>
        <w:rPr>
          <w:rStyle w:val="StyleBoldUnderline"/>
          <w:highlight w:val="yellow"/>
        </w:rPr>
        <w:t>keeping us from passing energy</w:t>
      </w:r>
      <w:r>
        <w:rPr>
          <w:sz w:val="14"/>
        </w:rPr>
        <w:t xml:space="preserve"> and environmental </w:t>
      </w:r>
      <w:r>
        <w:rPr>
          <w:rStyle w:val="StyleBoldUnderline"/>
        </w:rPr>
        <w:t>legislation</w:t>
      </w:r>
      <w:r>
        <w:rPr>
          <w:sz w:val="14"/>
        </w:rPr>
        <w:t>.</w:t>
      </w:r>
      <w:r>
        <w:rPr>
          <w:sz w:val="12"/>
        </w:rPr>
        <w:t>¶</w:t>
      </w:r>
      <w:r>
        <w:rPr>
          <w:sz w:val="14"/>
        </w:rPr>
        <w:t xml:space="preserve"> We know that objective scientific knowledge is needed to inform good policy decisions – and that objective knowledge exists – but all too often </w:t>
      </w:r>
      <w:r>
        <w:rPr>
          <w:rStyle w:val="StyleBoldUnderline"/>
          <w:highlight w:val="yellow"/>
        </w:rPr>
        <w:t xml:space="preserve">we are allowing </w:t>
      </w:r>
      <w:r w:rsidRPr="009202DF">
        <w:rPr>
          <w:rStyle w:val="Emphasis"/>
          <w:highlight w:val="yellow"/>
        </w:rPr>
        <w:t>politics and ideology</w:t>
      </w:r>
      <w:r>
        <w:rPr>
          <w:rStyle w:val="StyleBoldUnderline"/>
          <w:highlight w:val="yellow"/>
        </w:rPr>
        <w:t xml:space="preserve"> to take precedence</w:t>
      </w:r>
      <w:r>
        <w:rPr>
          <w:sz w:val="14"/>
        </w:rPr>
        <w:t xml:space="preserve"> over, or be pitted against, science. This not only risks the legitimacy of the science, but also the strength of the policy and its ability to protect the security, health and welfare of the American people, and support a healthy and thriving economy. The </w:t>
      </w:r>
      <w:r>
        <w:rPr>
          <w:rStyle w:val="StyleBoldUnderline"/>
        </w:rPr>
        <w:t>current rhetoric</w:t>
      </w:r>
      <w:r>
        <w:rPr>
          <w:sz w:val="14"/>
        </w:rPr>
        <w:t xml:space="preserve"> on climate change </w:t>
      </w:r>
      <w:r>
        <w:rPr>
          <w:rStyle w:val="StyleBoldUnderline"/>
        </w:rPr>
        <w:t>is a perfect example</w:t>
      </w:r>
      <w:r>
        <w:rPr>
          <w:sz w:val="14"/>
        </w:rPr>
        <w:t>.</w:t>
      </w:r>
      <w:r>
        <w:rPr>
          <w:sz w:val="12"/>
        </w:rPr>
        <w:t>¶</w:t>
      </w:r>
      <w:r>
        <w:rPr>
          <w:sz w:val="14"/>
        </w:rPr>
        <w:t xml:space="preserve"> We also know that </w:t>
      </w:r>
      <w:r>
        <w:rPr>
          <w:rStyle w:val="StyleBoldUnderline"/>
          <w:highlight w:val="yellow"/>
        </w:rPr>
        <w:t xml:space="preserve">the </w:t>
      </w:r>
      <w:r w:rsidRPr="009202DF">
        <w:rPr>
          <w:rStyle w:val="Emphasis"/>
          <w:highlight w:val="yellow"/>
        </w:rPr>
        <w:t>biggest obstacle</w:t>
      </w:r>
      <w:r w:rsidRPr="009202DF">
        <w:rPr>
          <w:rStyle w:val="Emphasis"/>
        </w:rPr>
        <w:t>s</w:t>
      </w:r>
      <w:r>
        <w:rPr>
          <w:rStyle w:val="StyleBoldUnderline"/>
        </w:rPr>
        <w:t xml:space="preserve"> t</w:t>
      </w:r>
      <w:r>
        <w:rPr>
          <w:rStyle w:val="StyleBoldUnderline"/>
          <w:highlight w:val="yellow"/>
        </w:rPr>
        <w:t>o</w:t>
      </w:r>
      <w:r>
        <w:rPr>
          <w:rStyle w:val="StyleBoldUnderline"/>
        </w:rPr>
        <w:t xml:space="preserve"> passage of </w:t>
      </w:r>
      <w:r>
        <w:rPr>
          <w:rStyle w:val="StyleBoldUnderline"/>
          <w:highlight w:val="yellow"/>
        </w:rPr>
        <w:t>energy</w:t>
      </w:r>
      <w:r>
        <w:rPr>
          <w:sz w:val="14"/>
        </w:rPr>
        <w:t xml:space="preserve"> and environmental </w:t>
      </w:r>
      <w:r>
        <w:rPr>
          <w:rStyle w:val="StyleBoldUnderline"/>
        </w:rPr>
        <w:t xml:space="preserve">legislation </w:t>
      </w:r>
      <w:r>
        <w:rPr>
          <w:rStyle w:val="StyleBoldUnderline"/>
          <w:highlight w:val="yellow"/>
        </w:rPr>
        <w:t xml:space="preserve">are </w:t>
      </w:r>
      <w:r w:rsidRPr="009202DF">
        <w:rPr>
          <w:rStyle w:val="Emphasis"/>
          <w:highlight w:val="yellow"/>
        </w:rPr>
        <w:t>disagreements</w:t>
      </w:r>
      <w:r>
        <w:rPr>
          <w:rStyle w:val="StyleBoldUnderline"/>
          <w:highlight w:val="yellow"/>
        </w:rPr>
        <w:t xml:space="preserve"> about the extent to which the</w:t>
      </w:r>
      <w:r>
        <w:rPr>
          <w:rStyle w:val="StyleBoldUnderline"/>
        </w:rPr>
        <w:t xml:space="preserve"> federal </w:t>
      </w:r>
      <w:r>
        <w:rPr>
          <w:rStyle w:val="StyleBoldUnderline"/>
          <w:highlight w:val="yellow"/>
        </w:rPr>
        <w:t>government</w:t>
      </w:r>
      <w:r>
        <w:rPr>
          <w:sz w:val="14"/>
        </w:rPr>
        <w:t xml:space="preserve"> can and </w:t>
      </w:r>
      <w:r>
        <w:rPr>
          <w:rStyle w:val="StyleBoldUnderline"/>
          <w:highlight w:val="yellow"/>
        </w:rPr>
        <w:t>should regulate</w:t>
      </w:r>
      <w:r>
        <w:rPr>
          <w:sz w:val="14"/>
        </w:rPr>
        <w:t xml:space="preserve"> business, </w:t>
      </w:r>
      <w:r>
        <w:rPr>
          <w:rStyle w:val="StyleBoldUnderline"/>
          <w:highlight w:val="yellow"/>
        </w:rPr>
        <w:t xml:space="preserve">and </w:t>
      </w:r>
      <w:r w:rsidRPr="009202DF">
        <w:rPr>
          <w:rStyle w:val="Emphasis"/>
          <w:highlight w:val="yellow"/>
        </w:rPr>
        <w:t>reluctance</w:t>
      </w:r>
      <w:r>
        <w:rPr>
          <w:rStyle w:val="StyleBoldUnderline"/>
          <w:highlight w:val="yellow"/>
        </w:rPr>
        <w:t xml:space="preserve"> to launch new initiatives</w:t>
      </w:r>
      <w:r>
        <w:rPr>
          <w:rStyle w:val="StyleBoldUnderline"/>
        </w:rPr>
        <w:t xml:space="preserve"> </w:t>
      </w:r>
      <w:r>
        <w:rPr>
          <w:sz w:val="14"/>
        </w:rPr>
        <w:t>that will add to the deficit. The science tells us that small initiatives that require only nominal investments can't begin to address the environmental and energy challenges we face; and legislation big enough to achieve significant results will cost more than Congress is willing to spend.</w:t>
      </w:r>
      <w:r>
        <w:rPr>
          <w:sz w:val="12"/>
        </w:rPr>
        <w:t>¶</w:t>
      </w:r>
      <w:r>
        <w:rPr>
          <w:sz w:val="14"/>
        </w:rPr>
        <w:t xml:space="preserve"> </w:t>
      </w:r>
      <w:r>
        <w:rPr>
          <w:rStyle w:val="StyleBoldUnderline"/>
          <w:highlight w:val="yellow"/>
        </w:rPr>
        <w:t>Environment</w:t>
      </w:r>
      <w:r>
        <w:rPr>
          <w:rStyle w:val="StyleBoldUnderline"/>
        </w:rPr>
        <w:t xml:space="preserve">al legislation </w:t>
      </w:r>
      <w:r>
        <w:rPr>
          <w:rStyle w:val="StyleBoldUnderline"/>
          <w:highlight w:val="yellow"/>
        </w:rPr>
        <w:t>is</w:t>
      </w:r>
      <w:r>
        <w:rPr>
          <w:sz w:val="14"/>
        </w:rPr>
        <w:t xml:space="preserve"> also </w:t>
      </w:r>
      <w:r>
        <w:rPr>
          <w:rStyle w:val="StyleBoldUnderline"/>
          <w:highlight w:val="yellow"/>
        </w:rPr>
        <w:t xml:space="preserve">held </w:t>
      </w:r>
      <w:r w:rsidRPr="009202DF">
        <w:rPr>
          <w:rStyle w:val="Emphasis"/>
          <w:highlight w:val="yellow"/>
        </w:rPr>
        <w:t>prisoner to</w:t>
      </w:r>
      <w:r w:rsidRPr="009202DF">
        <w:rPr>
          <w:rStyle w:val="Emphasis"/>
        </w:rPr>
        <w:t xml:space="preserve"> partisan </w:t>
      </w:r>
      <w:r w:rsidRPr="009202DF">
        <w:rPr>
          <w:rStyle w:val="Emphasis"/>
          <w:highlight w:val="yellow"/>
        </w:rPr>
        <w:t>gridlock</w:t>
      </w:r>
      <w:r>
        <w:rPr>
          <w:sz w:val="14"/>
          <w:highlight w:val="yellow"/>
        </w:rPr>
        <w:t>,</w:t>
      </w:r>
      <w:r>
        <w:rPr>
          <w:sz w:val="14"/>
        </w:rPr>
        <w:t xml:space="preserve"> with far less bipartisan support than many energy proposals. Even environmental legislation that saves many times its cost in medical and health care savings cannot advance in the current Congress. One recent example is the defeat of legislation to limit the release of airborne particulates proven to adversely affect the respiratory health of children and seniors.</w:t>
      </w:r>
      <w:r>
        <w:rPr>
          <w:sz w:val="12"/>
        </w:rPr>
        <w:t>¶</w:t>
      </w:r>
      <w:r>
        <w:rPr>
          <w:sz w:val="14"/>
        </w:rPr>
        <w:t xml:space="preserve"> </w:t>
      </w:r>
      <w:r>
        <w:rPr>
          <w:rStyle w:val="StyleBoldUnderline"/>
          <w:highlight w:val="yellow"/>
        </w:rPr>
        <w:t>Dissonance about the role of federal regulation</w:t>
      </w:r>
      <w:r>
        <w:rPr>
          <w:sz w:val="14"/>
        </w:rPr>
        <w:t xml:space="preserve">, its cost-effectiveness, and potential to impose costs on private sector that might adversely impact economic recovery </w:t>
      </w:r>
      <w:r w:rsidRPr="009202DF">
        <w:rPr>
          <w:rStyle w:val="Emphasis"/>
          <w:highlight w:val="yellow"/>
        </w:rPr>
        <w:t>further complicate energy</w:t>
      </w:r>
      <w:r w:rsidRPr="009202DF">
        <w:rPr>
          <w:rStyle w:val="Emphasis"/>
        </w:rPr>
        <w:t xml:space="preserve">/environmental legislative </w:t>
      </w:r>
      <w:r w:rsidRPr="009202DF">
        <w:rPr>
          <w:rStyle w:val="Emphasis"/>
          <w:highlight w:val="yellow"/>
        </w:rPr>
        <w:t>calculus</w:t>
      </w:r>
      <w:r>
        <w:rPr>
          <w:sz w:val="14"/>
          <w:highlight w:val="yellow"/>
        </w:rPr>
        <w:t>.</w:t>
      </w:r>
      <w:r>
        <w:rPr>
          <w:sz w:val="14"/>
        </w:rPr>
        <w:t xml:space="preserve"> For these reasons, </w:t>
      </w:r>
      <w:r>
        <w:rPr>
          <w:rStyle w:val="StyleBoldUnderline"/>
          <w:highlight w:val="yellow"/>
        </w:rPr>
        <w:t xml:space="preserve">it is </w:t>
      </w:r>
      <w:r w:rsidRPr="009202DF">
        <w:rPr>
          <w:rStyle w:val="Emphasis"/>
          <w:highlight w:val="yellow"/>
        </w:rPr>
        <w:t>difficult for Congress to pass</w:t>
      </w:r>
      <w:r>
        <w:rPr>
          <w:rStyle w:val="StyleBoldUnderline"/>
        </w:rPr>
        <w:t xml:space="preserve"> new </w:t>
      </w:r>
      <w:r>
        <w:rPr>
          <w:rStyle w:val="StyleBoldUnderline"/>
          <w:highlight w:val="yellow"/>
        </w:rPr>
        <w:t>energy</w:t>
      </w:r>
      <w:r>
        <w:rPr>
          <w:sz w:val="14"/>
          <w:highlight w:val="yellow"/>
        </w:rPr>
        <w:t xml:space="preserve"> a</w:t>
      </w:r>
      <w:r>
        <w:rPr>
          <w:sz w:val="14"/>
        </w:rPr>
        <w:t xml:space="preserve">nd/or environmental </w:t>
      </w:r>
      <w:r>
        <w:rPr>
          <w:rStyle w:val="StyleBoldUnderline"/>
        </w:rPr>
        <w:t xml:space="preserve">initiatives, </w:t>
      </w:r>
      <w:r w:rsidRPr="009202DF">
        <w:rPr>
          <w:rStyle w:val="Emphasis"/>
          <w:highlight w:val="yellow"/>
        </w:rPr>
        <w:t xml:space="preserve">even where there is </w:t>
      </w:r>
      <w:r w:rsidRPr="009202DF">
        <w:rPr>
          <w:rStyle w:val="Emphasis"/>
        </w:rPr>
        <w:t xml:space="preserve">wide </w:t>
      </w:r>
      <w:r w:rsidRPr="009202DF">
        <w:rPr>
          <w:rStyle w:val="Emphasis"/>
          <w:highlight w:val="yellow"/>
        </w:rPr>
        <w:t>bipartisan support</w:t>
      </w:r>
      <w:r>
        <w:rPr>
          <w:rStyle w:val="StyleBoldUnderline"/>
        </w:rPr>
        <w:t xml:space="preserve"> for a given bill.</w:t>
      </w:r>
    </w:p>
    <w:p w:rsidR="00123053" w:rsidRPr="009202DF" w:rsidRDefault="00123053" w:rsidP="009202DF">
      <w:pPr>
        <w:pStyle w:val="Heading4"/>
      </w:pPr>
      <w:r w:rsidRPr="009202DF">
        <w:t>Multiple factors ensure plan spurs gridlock – regardless of bipart support</w:t>
      </w:r>
    </w:p>
    <w:p w:rsidR="00123053" w:rsidRDefault="00123053" w:rsidP="00123053">
      <w:pPr>
        <w:rPr>
          <w:rStyle w:val="StyleStyleBold12pt"/>
        </w:rPr>
      </w:pPr>
      <w:r>
        <w:rPr>
          <w:rStyle w:val="StyleStyleBold12pt"/>
        </w:rPr>
        <w:t>Barlas, 12</w:t>
      </w:r>
    </w:p>
    <w:p w:rsidR="00123053" w:rsidRDefault="00123053" w:rsidP="00123053">
      <w:pPr>
        <w:rPr>
          <w:rStyle w:val="StyleStyleBold12pt"/>
          <w:b w:val="0"/>
        </w:rPr>
      </w:pPr>
      <w:r>
        <w:rPr>
          <w:rStyle w:val="StyleStyleBold12pt"/>
        </w:rPr>
        <w:t>Stephen, columnist @ Financial Executive, 1/1, lexis</w:t>
      </w:r>
    </w:p>
    <w:p w:rsidR="00123053" w:rsidRDefault="00123053" w:rsidP="00123053">
      <w:pPr>
        <w:rPr>
          <w:rStyle w:val="StyleStyleBold12pt"/>
          <w:b w:val="0"/>
        </w:rPr>
      </w:pPr>
    </w:p>
    <w:p w:rsidR="00123053" w:rsidRDefault="00123053" w:rsidP="00123053">
      <w:pPr>
        <w:rPr>
          <w:rStyle w:val="StyleStyleBold12pt"/>
          <w:b w:val="0"/>
          <w:sz w:val="10"/>
        </w:rPr>
      </w:pPr>
      <w:r>
        <w:rPr>
          <w:rStyle w:val="StyleStyleBold12pt"/>
          <w:sz w:val="10"/>
        </w:rPr>
        <w:t xml:space="preserve">But </w:t>
      </w:r>
      <w:r>
        <w:rPr>
          <w:rStyle w:val="StyleBoldUnderline"/>
          <w:highlight w:val="yellow"/>
        </w:rPr>
        <w:t xml:space="preserve">it is </w:t>
      </w:r>
      <w:r w:rsidRPr="009202DF">
        <w:rPr>
          <w:rStyle w:val="Emphasis"/>
          <w:highlight w:val="yellow"/>
        </w:rPr>
        <w:t>highly unlikely</w:t>
      </w:r>
      <w:r>
        <w:rPr>
          <w:rStyle w:val="StyleBoldUnderline"/>
          <w:highlight w:val="yellow"/>
        </w:rPr>
        <w:t xml:space="preserve"> that Obama</w:t>
      </w:r>
      <w:r>
        <w:rPr>
          <w:rStyle w:val="StyleBoldUnderline"/>
        </w:rPr>
        <w:t xml:space="preserve">'s blueprint </w:t>
      </w:r>
      <w:r>
        <w:rPr>
          <w:rStyle w:val="StyleBoldUnderline"/>
          <w:highlight w:val="yellow"/>
        </w:rPr>
        <w:t>will lead to</w:t>
      </w:r>
      <w:r>
        <w:rPr>
          <w:rStyle w:val="StyleBoldUnderline"/>
        </w:rPr>
        <w:t xml:space="preserve"> a firmer footing for U.S. </w:t>
      </w:r>
      <w:r>
        <w:rPr>
          <w:rStyle w:val="StyleBoldUnderline"/>
          <w:highlight w:val="yellow"/>
        </w:rPr>
        <w:t>energy security</w:t>
      </w:r>
      <w:r>
        <w:rPr>
          <w:rStyle w:val="StyleStyleBold12pt"/>
          <w:sz w:val="10"/>
        </w:rPr>
        <w:t xml:space="preserve"> than past so-called blueprints from other presidents, or perhaps more importantly, whether a print is even necessary. Obama's policy is a loosely knit set of policies that focus on producing more oil at home and reducing dependence on foreign oil by developing cleaner alternative fuels and greater efficiency.</w:t>
      </w:r>
      <w:r>
        <w:rPr>
          <w:rStyle w:val="StyleStyleBold12pt"/>
          <w:sz w:val="12"/>
        </w:rPr>
        <w:t>¶</w:t>
      </w:r>
      <w:r>
        <w:rPr>
          <w:rStyle w:val="StyleStyleBold12pt"/>
          <w:sz w:val="10"/>
        </w:rPr>
        <w:t xml:space="preserve"> The Obama plan is not the result of any particular deep thinking or strategy. The President's Council of Advisors on Science and Technology (PCAST) called for the development of such a strategy in its November 2010 Report to the President on Accelerating the Pace of Changein Energy Technologies. Through an Integrated Federal Energy Policy.</w:t>
      </w:r>
      <w:r>
        <w:rPr>
          <w:rStyle w:val="StyleStyleBold12pt"/>
          <w:sz w:val="12"/>
        </w:rPr>
        <w:t>¶</w:t>
      </w:r>
      <w:r>
        <w:rPr>
          <w:rStyle w:val="StyleStyleBold12pt"/>
          <w:sz w:val="10"/>
        </w:rPr>
        <w:t xml:space="preserve"> PCAST called for a Quadrennial Technology Review (QTR) as the first step in preparing a Quadrennial Energy Review. DOE completed the QTR in November 2011, six months after Obama published his blueprint.</w:t>
      </w:r>
      <w:r>
        <w:rPr>
          <w:rStyle w:val="StyleStyleBold12pt"/>
          <w:sz w:val="12"/>
        </w:rPr>
        <w:t>¶</w:t>
      </w:r>
      <w:r>
        <w:rPr>
          <w:rStyle w:val="StyleStyleBold12pt"/>
          <w:sz w:val="10"/>
        </w:rPr>
        <w:t xml:space="preserve"> Steven E. Koonin, former undersecretary of Energy for Science, says QTR is limited in scope and all DOE felt it could get done given budget and time. "Technology development absent an understanding and shaping of policy and market context in which it gets deployed is not aproductive exercise," he says. At this point there is no indication that DOE will even undertake the much more important QER, much less complete it any time soon.</w:t>
      </w:r>
      <w:r>
        <w:rPr>
          <w:rStyle w:val="StyleStyleBold12pt"/>
          <w:sz w:val="12"/>
        </w:rPr>
        <w:t>¶</w:t>
      </w:r>
      <w:r>
        <w:rPr>
          <w:rStyle w:val="StyleStyleBold12pt"/>
          <w:sz w:val="10"/>
        </w:rPr>
        <w:t xml:space="preserve"> </w:t>
      </w:r>
      <w:r>
        <w:rPr>
          <w:rStyle w:val="StyleBoldUnderline"/>
        </w:rPr>
        <w:t xml:space="preserve">The larger reality is that </w:t>
      </w:r>
      <w:r w:rsidRPr="009202DF">
        <w:rPr>
          <w:rStyle w:val="Emphasis"/>
          <w:highlight w:val="yellow"/>
        </w:rPr>
        <w:t>any energy</w:t>
      </w:r>
      <w:r>
        <w:rPr>
          <w:rStyle w:val="StyleStyleBold12pt"/>
          <w:sz w:val="10"/>
        </w:rPr>
        <w:t xml:space="preserve"> independence </w:t>
      </w:r>
      <w:r w:rsidRPr="009202DF">
        <w:rPr>
          <w:rStyle w:val="Emphasis"/>
          <w:highlight w:val="yellow"/>
        </w:rPr>
        <w:t>plan</w:t>
      </w:r>
      <w:r>
        <w:rPr>
          <w:rStyle w:val="StyleBoldUnderline"/>
          <w:highlight w:val="yellow"/>
        </w:rPr>
        <w:t xml:space="preserve"> proposed</w:t>
      </w:r>
      <w:r>
        <w:rPr>
          <w:rStyle w:val="StyleBoldUnderline"/>
        </w:rPr>
        <w:t xml:space="preserve"> by any U.S, president</w:t>
      </w:r>
      <w:r>
        <w:rPr>
          <w:sz w:val="10"/>
        </w:rPr>
        <w:t>--whether based on a QER or not--</w:t>
      </w:r>
      <w:r>
        <w:rPr>
          <w:rStyle w:val="StyleBoldUnderline"/>
          <w:highlight w:val="yellow"/>
        </w:rPr>
        <w:t>has as much a chance of coming to fruition as Washington's</w:t>
      </w:r>
      <w:r>
        <w:rPr>
          <w:rStyle w:val="StyleBoldUnderline"/>
        </w:rPr>
        <w:t xml:space="preserve"> football </w:t>
      </w:r>
      <w:r>
        <w:rPr>
          <w:rStyle w:val="StyleBoldUnderline"/>
          <w:highlight w:val="yellow"/>
        </w:rPr>
        <w:t>Redskins have of getting into the Super Bowl</w:t>
      </w:r>
      <w:r>
        <w:rPr>
          <w:rStyle w:val="StyleStyleBold12pt"/>
          <w:sz w:val="10"/>
        </w:rPr>
        <w:t>. But regardless of the rhetoric of president after president, maybe the U.S. doesn't even need an energy independence or energy security policy.</w:t>
      </w:r>
      <w:r>
        <w:rPr>
          <w:rStyle w:val="StyleStyleBold12pt"/>
          <w:sz w:val="12"/>
        </w:rPr>
        <w:t>¶</w:t>
      </w:r>
      <w:r>
        <w:rPr>
          <w:rStyle w:val="StyleStyleBold12pt"/>
          <w:sz w:val="10"/>
        </w:rPr>
        <w:t xml:space="preserve"> Natural Gas Making Inroads</w:t>
      </w:r>
      <w:r>
        <w:rPr>
          <w:rStyle w:val="StyleStyleBold12pt"/>
          <w:sz w:val="12"/>
        </w:rPr>
        <w:t>¶</w:t>
      </w:r>
      <w:r>
        <w:rPr>
          <w:rStyle w:val="StyleStyleBold12pt"/>
          <w:sz w:val="10"/>
        </w:rPr>
        <w:t xml:space="preserve"> The biggest energy input for industrial and commercial business users is natural gas. Natural gas prices are incredibly important, bothbecause the fuel is used directly to run industrial processes, heat facilities and commercial buildings and make products such as fertilizers, pharmaceuticals, plastics and other advanced materials. Thanks to the shale revolution, EIA forecasts natural gas prices will stay low for the foreseeable future, rising to $4.66 m/BTU in 2015 and $5.05 m/BTU in 2020.</w:t>
      </w:r>
      <w:r>
        <w:rPr>
          <w:rStyle w:val="StyleStyleBold12pt"/>
          <w:sz w:val="12"/>
        </w:rPr>
        <w:t>¶</w:t>
      </w:r>
      <w:r>
        <w:rPr>
          <w:rStyle w:val="StyleStyleBold12pt"/>
          <w:sz w:val="10"/>
        </w:rPr>
        <w:t xml:space="preserve"> That is good news for the owners of 15,000 to 17,000 industrial boilers in this country, most of which use natural gas (and many of those who still use coal are switching to natural gas). In addition, companies such as Dow Chemical Co. are restarting operations at facilities idled during the recession, Bayer AG is in talks with companies interested in building new ethane crackers at its two industrial parks in West Virginia and Chevron Phillips Chemical Co. and LyondellBasellCo., are considering expanding operations in the United States.</w:t>
      </w:r>
      <w:r>
        <w:rPr>
          <w:rStyle w:val="StyleStyleBold12pt"/>
          <w:sz w:val="12"/>
        </w:rPr>
        <w:t>¶</w:t>
      </w:r>
      <w:r>
        <w:rPr>
          <w:rStyle w:val="StyleStyleBold12pt"/>
          <w:sz w:val="10"/>
        </w:rPr>
        <w:t xml:space="preserve"> Fracking has also had a much less remarked-upon effect on petroleum prices, which are important to businesses with transportation fleets. New oil sources are spurting from the Bakken (stretching from Canada to North Dakota and Montana) and Eagles Ford (South Texas) shale plays.</w:t>
      </w:r>
      <w:r>
        <w:rPr>
          <w:rStyle w:val="StyleStyleBold12pt"/>
          <w:sz w:val="12"/>
        </w:rPr>
        <w:t>¶</w:t>
      </w:r>
      <w:r>
        <w:rPr>
          <w:rStyle w:val="StyleStyleBold12pt"/>
          <w:sz w:val="10"/>
        </w:rPr>
        <w:t xml:space="preserve"> U.S. oil prices have fallen from $133.88 a barrel of Texas intermediate crude in June 2008 to around $86.07. EIA predicts oil prices will rise to $94.58/bbl in 2015 and $108.10/bbl in 2020.</w:t>
      </w:r>
      <w:r>
        <w:rPr>
          <w:rStyle w:val="StyleStyleBold12pt"/>
          <w:sz w:val="12"/>
        </w:rPr>
        <w:t>¶</w:t>
      </w:r>
      <w:r>
        <w:rPr>
          <w:rStyle w:val="StyleStyleBold12pt"/>
          <w:sz w:val="10"/>
        </w:rPr>
        <w:t xml:space="preserve"> Beyond the flood of natural gas washing over them, U.S. companies are also benefitting from three decades of investments--most of whichwere made without federal subsidies, or support--into facility energy efficiency. Ralph Cavanagh, co-director of the Energy Program at the Natural Resources Defense Council and a member of the Electricity Advisory Board at DOE, says the most important single solution for U.S. businesses worried about energy prices and access is aggressive energy efficiency.</w:t>
      </w:r>
      <w:r>
        <w:rPr>
          <w:rStyle w:val="StyleStyleBold12pt"/>
          <w:sz w:val="12"/>
        </w:rPr>
        <w:t>¶</w:t>
      </w:r>
      <w:r>
        <w:rPr>
          <w:rStyle w:val="StyleStyleBold12pt"/>
          <w:sz w:val="10"/>
        </w:rPr>
        <w:t xml:space="preserve"> "Energy independence is the wrong issue," Cavanagh says. "It is reducing the cost of energy services and improving energy security.</w:t>
      </w:r>
      <w:r>
        <w:rPr>
          <w:rStyle w:val="StyleStyleBold12pt"/>
          <w:sz w:val="12"/>
        </w:rPr>
        <w:t>¶</w:t>
      </w:r>
      <w:r>
        <w:rPr>
          <w:rStyle w:val="StyleStyleBold12pt"/>
          <w:sz w:val="10"/>
        </w:rPr>
        <w:t xml:space="preserve"> "U.S. business has done a tremendous job in energy efficiency overthe past three decades," he adds. "It takes less than one-half of a unit of energy to create $1 of economic value than it did in 1973. Industry has done that by upgrading the efficiency of process equipmentand upgrading lighting."</w:t>
      </w:r>
      <w:r>
        <w:rPr>
          <w:rStyle w:val="StyleStyleBold12pt"/>
          <w:sz w:val="12"/>
        </w:rPr>
        <w:t>¶</w:t>
      </w:r>
      <w:r>
        <w:rPr>
          <w:rStyle w:val="StyleStyleBold12pt"/>
          <w:sz w:val="10"/>
        </w:rPr>
        <w:t xml:space="preserve"> Others may well argue that the U.S. needs, and has always needed, an energy policy, but one narrowly targeted. Kenneth B Medlock III, deputy director, Energy Forum at the James A Baker III Institute for Public Policy at Rice University, notes that DOE and the Gas Research Institute helped develop, with federal funding, the horizontal drilling (i.e. fracking) technology that Mitchell Energy and Development Corp. (now a part of Devon Energy Corp.) pioneered.</w:t>
      </w:r>
      <w:r>
        <w:rPr>
          <w:rStyle w:val="StyleStyleBold12pt"/>
          <w:sz w:val="12"/>
        </w:rPr>
        <w:t>¶</w:t>
      </w:r>
      <w:r>
        <w:rPr>
          <w:rStyle w:val="StyleStyleBold12pt"/>
          <w:sz w:val="10"/>
        </w:rPr>
        <w:t xml:space="preserve"> "Government ought to be focused on research and development," Med-lock notes. He also is a supporter of loan guarantees to promote investment activity in frontier technologies, and argues that as long as there are more good bets than bad bets in that kind of portfolio, thefunds committed in total are a good investment.</w:t>
      </w:r>
      <w:r>
        <w:rPr>
          <w:rStyle w:val="StyleStyleBold12pt"/>
          <w:sz w:val="12"/>
        </w:rPr>
        <w:t>¶</w:t>
      </w:r>
      <w:r>
        <w:rPr>
          <w:rStyle w:val="StyleStyleBold12pt"/>
          <w:sz w:val="10"/>
        </w:rPr>
        <w:t xml:space="preserve"> But </w:t>
      </w:r>
      <w:r>
        <w:rPr>
          <w:rStyle w:val="StyleBoldUnderline"/>
        </w:rPr>
        <w:t xml:space="preserve">spectacular failures of energy companies such as </w:t>
      </w:r>
      <w:r>
        <w:rPr>
          <w:rStyle w:val="StyleBoldUnderline"/>
          <w:highlight w:val="yellow"/>
        </w:rPr>
        <w:t>Solyndra</w:t>
      </w:r>
      <w:r>
        <w:rPr>
          <w:rStyle w:val="StyleStyleBold12pt"/>
          <w:sz w:val="10"/>
        </w:rPr>
        <w:t xml:space="preserve"> Corp., the Chapter 11 filing of </w:t>
      </w:r>
      <w:r>
        <w:rPr>
          <w:rStyle w:val="StyleBoldUnderline"/>
        </w:rPr>
        <w:t xml:space="preserve">Beacon Power </w:t>
      </w:r>
      <w:r>
        <w:rPr>
          <w:rStyle w:val="StyleStyleBold12pt"/>
          <w:sz w:val="10"/>
        </w:rPr>
        <w:t xml:space="preserve">Corp. </w:t>
      </w:r>
      <w:r>
        <w:rPr>
          <w:rStyle w:val="StyleBoldUnderline"/>
        </w:rPr>
        <w:t>and other</w:t>
      </w:r>
      <w:r>
        <w:rPr>
          <w:rStyle w:val="StyleStyleBold12pt"/>
          <w:sz w:val="10"/>
        </w:rPr>
        <w:t xml:space="preserve"> less publicized </w:t>
      </w:r>
      <w:r>
        <w:rPr>
          <w:rStyle w:val="StyleBoldUnderline"/>
        </w:rPr>
        <w:t xml:space="preserve">busts reduce, if not </w:t>
      </w:r>
      <w:r w:rsidRPr="009202DF">
        <w:rPr>
          <w:rStyle w:val="Emphasis"/>
          <w:highlight w:val="yellow"/>
        </w:rPr>
        <w:t xml:space="preserve">kill, the prospect </w:t>
      </w:r>
      <w:r>
        <w:rPr>
          <w:rStyle w:val="StyleBoldUnderline"/>
          <w:highlight w:val="yellow"/>
        </w:rPr>
        <w:t>of</w:t>
      </w:r>
      <w:r>
        <w:rPr>
          <w:rStyle w:val="StyleBoldUnderline"/>
        </w:rPr>
        <w:t xml:space="preserve"> any additional </w:t>
      </w:r>
      <w:r>
        <w:rPr>
          <w:rStyle w:val="StyleBoldUnderline"/>
          <w:highlight w:val="yellow"/>
        </w:rPr>
        <w:t>congressional</w:t>
      </w:r>
      <w:r>
        <w:rPr>
          <w:sz w:val="10"/>
          <w:highlight w:val="yellow"/>
        </w:rPr>
        <w:t xml:space="preserve"> f</w:t>
      </w:r>
      <w:r>
        <w:rPr>
          <w:sz w:val="10"/>
        </w:rPr>
        <w:t xml:space="preserve">unding for </w:t>
      </w:r>
      <w:r>
        <w:rPr>
          <w:rStyle w:val="StyleBoldUnderline"/>
        </w:rPr>
        <w:t>e</w:t>
      </w:r>
      <w:r>
        <w:rPr>
          <w:rStyle w:val="StyleBoldUnderline"/>
          <w:highlight w:val="yellow"/>
        </w:rPr>
        <w:t>nergy</w:t>
      </w:r>
      <w:r>
        <w:rPr>
          <w:rStyle w:val="StyleBoldUnderline"/>
        </w:rPr>
        <w:t xml:space="preserve"> </w:t>
      </w:r>
      <w:r>
        <w:rPr>
          <w:sz w:val="10"/>
        </w:rPr>
        <w:t>loan guarantees</w:t>
      </w:r>
      <w:r>
        <w:rPr>
          <w:rStyle w:val="StyleBoldUnderline"/>
        </w:rPr>
        <w:t xml:space="preserve"> </w:t>
      </w:r>
      <w:r>
        <w:rPr>
          <w:rStyle w:val="StyleBoldUnderline"/>
          <w:highlight w:val="yellow"/>
        </w:rPr>
        <w:t xml:space="preserve">of </w:t>
      </w:r>
      <w:r w:rsidRPr="009202DF">
        <w:rPr>
          <w:rStyle w:val="Emphasis"/>
          <w:highlight w:val="yellow"/>
        </w:rPr>
        <w:t>any kind</w:t>
      </w:r>
      <w:r>
        <w:rPr>
          <w:rStyle w:val="StyleBoldUnderline"/>
        </w:rPr>
        <w:t xml:space="preserve">. That is true </w:t>
      </w:r>
      <w:r w:rsidRPr="009202DF">
        <w:rPr>
          <w:rStyle w:val="Emphasis"/>
          <w:highlight w:val="yellow"/>
        </w:rPr>
        <w:t>even when legislation has bipartisan support,</w:t>
      </w:r>
      <w:r>
        <w:rPr>
          <w:rStyle w:val="StyleStyleBold12pt"/>
          <w:sz w:val="10"/>
        </w:rPr>
        <w:t xml:space="preserve"> which is the case fo</w:t>
      </w:r>
      <w:r>
        <w:rPr>
          <w:sz w:val="10"/>
        </w:rPr>
        <w:t>r the Energy Savings and Industrial Competitiveness Act of 2011 (S. 1000), which would, among other things, provide grants for a revolving loan program designed to develop energy-saving technologies for industrial and commercial use.</w:t>
      </w:r>
      <w:r>
        <w:rPr>
          <w:sz w:val="12"/>
        </w:rPr>
        <w:t>¶</w:t>
      </w:r>
      <w:r>
        <w:rPr>
          <w:sz w:val="10"/>
        </w:rPr>
        <w:t xml:space="preserve"> The bill passed the Senate Energy Committee by a vote of 18-3 in July. However, the Congressional Budget Office has pegged the cost of the bill's provisions at $1.2 billion over five years. That is a serious barrier to passage. And in any case, even if it did pass, the bill would simply authorize funding.</w:t>
      </w:r>
      <w:r>
        <w:rPr>
          <w:sz w:val="12"/>
        </w:rPr>
        <w:t>¶</w:t>
      </w:r>
      <w:r>
        <w:rPr>
          <w:sz w:val="10"/>
        </w:rPr>
        <w:t xml:space="preserve"> Congressional appropriations committees would have to approve the money as part of DOE's budget, which would be highly unlikely, Solyndra aside, since similar programs authorized by the 2005 and 2007 energy bills are still begging for appropriations.</w:t>
      </w:r>
      <w:r>
        <w:rPr>
          <w:sz w:val="12"/>
        </w:rPr>
        <w:t>¶</w:t>
      </w:r>
      <w:r>
        <w:rPr>
          <w:rStyle w:val="StyleStyleBold12pt"/>
          <w:sz w:val="10"/>
        </w:rPr>
        <w:t xml:space="preserve"> </w:t>
      </w:r>
      <w:r>
        <w:rPr>
          <w:rStyle w:val="StyleBoldUnderline"/>
        </w:rPr>
        <w:t xml:space="preserve">Besides impact on the </w:t>
      </w:r>
      <w:r>
        <w:rPr>
          <w:rStyle w:val="StyleStyleBold12pt"/>
          <w:sz w:val="10"/>
        </w:rPr>
        <w:t xml:space="preserve">federal </w:t>
      </w:r>
      <w:r>
        <w:rPr>
          <w:rStyle w:val="StyleBoldUnderline"/>
        </w:rPr>
        <w:t>deficit, politics</w:t>
      </w:r>
      <w:r>
        <w:rPr>
          <w:rStyle w:val="StyleStyleBold12pt"/>
          <w:sz w:val="10"/>
        </w:rPr>
        <w:t xml:space="preserve">, too, </w:t>
      </w:r>
      <w:r>
        <w:rPr>
          <w:rStyle w:val="StyleBoldUnderline"/>
        </w:rPr>
        <w:t>often impede progress on otherwise sensible policies</w:t>
      </w:r>
      <w:r>
        <w:rPr>
          <w:rStyle w:val="StyleStyleBold12pt"/>
          <w:sz w:val="10"/>
        </w:rPr>
        <w:t xml:space="preserve">. </w:t>
      </w:r>
      <w:r>
        <w:rPr>
          <w:rStyle w:val="StyleBoldUnderline"/>
        </w:rPr>
        <w:t>Politics</w:t>
      </w:r>
      <w:r>
        <w:rPr>
          <w:rStyle w:val="StyleStyleBold12pt"/>
          <w:sz w:val="10"/>
        </w:rPr>
        <w:t xml:space="preserve"> apparently </w:t>
      </w:r>
      <w:r>
        <w:rPr>
          <w:rStyle w:val="StyleBoldUnderline"/>
        </w:rPr>
        <w:t>have clogged up</w:t>
      </w:r>
      <w:r>
        <w:rPr>
          <w:rStyle w:val="StyleStyleBold12pt"/>
          <w:sz w:val="10"/>
        </w:rPr>
        <w:t xml:space="preserve"> the proposed Keyst</w:t>
      </w:r>
      <w:r>
        <w:rPr>
          <w:sz w:val="10"/>
        </w:rPr>
        <w:t>one XL oil pipeline extension from Canada.Environmentalists, a Democratic constituency, oppose the project, arguing it would create more greenhouse gas emissions than necessary and pose a potential drinking water danger for Nebraska residents because it passed over the Ogallala Aquifer.</w:t>
      </w:r>
      <w:r>
        <w:rPr>
          <w:sz w:val="12"/>
        </w:rPr>
        <w:t>¶</w:t>
      </w:r>
      <w:r>
        <w:rPr>
          <w:sz w:val="10"/>
        </w:rPr>
        <w:t xml:space="preserve"> That view is shared by Nebraska's Republican Gov. Dave Heineman, whose views</w:t>
      </w:r>
      <w:r>
        <w:rPr>
          <w:rStyle w:val="StyleStyleBold12pt"/>
          <w:sz w:val="10"/>
        </w:rPr>
        <w:t xml:space="preserve"> are opposite those of all the can presidential candidates, each of whom supported U.S. approval of Keystone XL.</w:t>
      </w:r>
      <w:r>
        <w:rPr>
          <w:rStyle w:val="StyleStyleBold12pt"/>
          <w:sz w:val="12"/>
        </w:rPr>
        <w:t>¶</w:t>
      </w:r>
      <w:r>
        <w:rPr>
          <w:rStyle w:val="StyleStyleBold12pt"/>
          <w:sz w:val="10"/>
        </w:rPr>
        <w:t xml:space="preserve"> Labor unions, another key Democratic constituency, support the project that TransCanada, the project sponsor, says will bring more than11 8,000 person-years of employment to workers in the states of Montana, South Dakota and Nebraska.</w:t>
      </w:r>
      <w:r>
        <w:rPr>
          <w:rStyle w:val="StyleStyleBold12pt"/>
          <w:sz w:val="12"/>
        </w:rPr>
        <w:t>¶</w:t>
      </w:r>
      <w:r>
        <w:rPr>
          <w:rStyle w:val="StyleStyleBold12pt"/>
          <w:sz w:val="10"/>
        </w:rPr>
        <w:t xml:space="preserve"> If the Keystone </w:t>
      </w:r>
      <w:r>
        <w:rPr>
          <w:rStyle w:val="StyleBoldUnderline"/>
        </w:rPr>
        <w:t>debate features Democrats versus Democrats and Republicans versus Republicans, efforts to substitute</w:t>
      </w:r>
      <w:r>
        <w:rPr>
          <w:rStyle w:val="StyleStyleBold12pt"/>
          <w:sz w:val="10"/>
        </w:rPr>
        <w:t xml:space="preserve"> domestic natural gas for foreign petroleum </w:t>
      </w:r>
      <w:r>
        <w:rPr>
          <w:rStyle w:val="StyleBoldUnderline"/>
        </w:rPr>
        <w:t>features business versus business</w:t>
      </w:r>
      <w:r>
        <w:rPr>
          <w:rStyle w:val="StyleStyleBold12pt"/>
          <w:sz w:val="10"/>
        </w:rPr>
        <w:t>.</w:t>
      </w:r>
    </w:p>
    <w:p w:rsidR="00123053" w:rsidRPr="009202DF" w:rsidRDefault="00123053" w:rsidP="009202DF">
      <w:pPr>
        <w:pStyle w:val="Heading4"/>
      </w:pPr>
      <w:r w:rsidRPr="009202DF">
        <w:t>massive fights over balancing competing goals, role of government, and supply vs demand approaches</w:t>
      </w:r>
    </w:p>
    <w:p w:rsidR="00123053" w:rsidRDefault="00123053" w:rsidP="00123053">
      <w:pPr>
        <w:rPr>
          <w:rStyle w:val="StyleStyleBold12pt"/>
        </w:rPr>
      </w:pPr>
      <w:r>
        <w:rPr>
          <w:rStyle w:val="StyleStyleBold12pt"/>
        </w:rPr>
        <w:t>Banks, 12</w:t>
      </w:r>
    </w:p>
    <w:p w:rsidR="00123053" w:rsidRDefault="00123053" w:rsidP="00123053">
      <w:r>
        <w:t xml:space="preserve">John Banks, nonresident fellow in foreign policy at the Brookings Institution's Energy Security Initiative; and adjunct professor for electricity markets at the Johns Hopkins School of Advanced International Studies, National Journal Experts Blog, 8/15/12, </w:t>
      </w:r>
      <w:hyperlink r:id="rId127" w:anchor="comments" w:history="1">
        <w:r>
          <w:rPr>
            <w:rStyle w:val="Hyperlink"/>
          </w:rPr>
          <w:t>http://energy.nationaljournal.com/2012/08/finding-the-sweet-spot-biparti.php?comments=expandall#comments</w:t>
        </w:r>
      </w:hyperlink>
    </w:p>
    <w:p w:rsidR="00123053" w:rsidRDefault="00123053" w:rsidP="00123053"/>
    <w:p w:rsidR="00123053" w:rsidRDefault="00123053" w:rsidP="00123053">
      <w:pPr>
        <w:rPr>
          <w:sz w:val="14"/>
        </w:rPr>
      </w:pPr>
      <w:r>
        <w:rPr>
          <w:rStyle w:val="StyleBoldUnderline"/>
          <w:highlight w:val="yellow"/>
        </w:rPr>
        <w:t xml:space="preserve">A </w:t>
      </w:r>
      <w:r w:rsidRPr="009202DF">
        <w:rPr>
          <w:rStyle w:val="Emphasis"/>
          <w:highlight w:val="yellow"/>
        </w:rPr>
        <w:t>divisive</w:t>
      </w:r>
      <w:r>
        <w:rPr>
          <w:rStyle w:val="StyleBoldUnderline"/>
          <w:highlight w:val="yellow"/>
        </w:rPr>
        <w:t xml:space="preserve"> energy</w:t>
      </w:r>
      <w:r>
        <w:rPr>
          <w:rStyle w:val="StyleBoldUnderline"/>
        </w:rPr>
        <w:t xml:space="preserve"> policy </w:t>
      </w:r>
      <w:r>
        <w:rPr>
          <w:rStyle w:val="StyleBoldUnderline"/>
          <w:highlight w:val="yellow"/>
        </w:rPr>
        <w:t>debate is playing a</w:t>
      </w:r>
      <w:r>
        <w:rPr>
          <w:rStyle w:val="StyleBoldUnderline"/>
        </w:rPr>
        <w:t xml:space="preserve">n </w:t>
      </w:r>
      <w:r w:rsidRPr="009202DF">
        <w:rPr>
          <w:rStyle w:val="Emphasis"/>
        </w:rPr>
        <w:t xml:space="preserve">increasingly </w:t>
      </w:r>
      <w:r w:rsidRPr="009202DF">
        <w:rPr>
          <w:rStyle w:val="Emphasis"/>
          <w:highlight w:val="yellow"/>
        </w:rPr>
        <w:t>prominent role</w:t>
      </w:r>
      <w:r w:rsidRPr="009202DF">
        <w:rPr>
          <w:rStyle w:val="Emphasis"/>
        </w:rPr>
        <w:t xml:space="preserve"> </w:t>
      </w:r>
      <w:r>
        <w:rPr>
          <w:rStyle w:val="StyleBoldUnderline"/>
        </w:rPr>
        <w:t>in the presidential</w:t>
      </w:r>
      <w:r>
        <w:rPr>
          <w:sz w:val="14"/>
        </w:rPr>
        <w:t xml:space="preserve"> election </w:t>
      </w:r>
      <w:r>
        <w:rPr>
          <w:rStyle w:val="StyleBoldUnderline"/>
        </w:rPr>
        <w:t xml:space="preserve">campaign </w:t>
      </w:r>
      <w:r>
        <w:rPr>
          <w:rStyle w:val="StyleBoldUnderline"/>
          <w:highlight w:val="yellow"/>
        </w:rPr>
        <w:t xml:space="preserve">reflecting </w:t>
      </w:r>
      <w:r w:rsidRPr="009202DF">
        <w:rPr>
          <w:rStyle w:val="Emphasis"/>
          <w:highlight w:val="yellow"/>
        </w:rPr>
        <w:t>long-simmering themes</w:t>
      </w:r>
      <w:r>
        <w:rPr>
          <w:sz w:val="14"/>
        </w:rPr>
        <w:t xml:space="preserve"> that emerged in the 1970s. </w:t>
      </w:r>
      <w:r>
        <w:rPr>
          <w:rStyle w:val="StyleBoldUnderline"/>
        </w:rPr>
        <w:t>The first theme is the challenge of balancing</w:t>
      </w:r>
      <w:r>
        <w:rPr>
          <w:sz w:val="14"/>
        </w:rPr>
        <w:t xml:space="preserve"> three, often </w:t>
      </w:r>
      <w:r>
        <w:rPr>
          <w:rStyle w:val="StyleBoldUnderline"/>
        </w:rPr>
        <w:t>competing components of energy policy. There is a national security goal</w:t>
      </w:r>
      <w:r>
        <w:rPr>
          <w:sz w:val="14"/>
        </w:rPr>
        <w:t xml:space="preserve"> – reducing vulnerability to supply disruptions and price shocks linked to our overwhelming use of oil in transportation and dependence on oil imports. There are </w:t>
      </w:r>
      <w:r>
        <w:rPr>
          <w:rStyle w:val="StyleBoldUnderline"/>
        </w:rPr>
        <w:t xml:space="preserve">environmental goals </w:t>
      </w:r>
      <w:r>
        <w:rPr>
          <w:sz w:val="14"/>
        </w:rPr>
        <w:t xml:space="preserve">– reducing pollution and adverse health effects of energy use, as well as meeting the challenge of global climate change, namely reducing CO2 emissions from burning fossil fuels. And finally there are </w:t>
      </w:r>
      <w:r>
        <w:rPr>
          <w:rStyle w:val="StyleBoldUnderline"/>
        </w:rPr>
        <w:t xml:space="preserve">broader economic goals </w:t>
      </w:r>
      <w:r>
        <w:rPr>
          <w:sz w:val="14"/>
        </w:rPr>
        <w:t xml:space="preserve">embedded in energy policy – keeping prices low to bolster economic growth, creating jobs, promoting new industries or technologies, and raising revenue. </w:t>
      </w:r>
      <w:r>
        <w:rPr>
          <w:rStyle w:val="StyleBoldUnderline"/>
        </w:rPr>
        <w:t xml:space="preserve">Balancing and </w:t>
      </w:r>
      <w:r>
        <w:rPr>
          <w:rStyle w:val="StyleBoldUnderline"/>
          <w:highlight w:val="yellow"/>
        </w:rPr>
        <w:t xml:space="preserve">prioritizing these goals is </w:t>
      </w:r>
      <w:r w:rsidRPr="009202DF">
        <w:rPr>
          <w:rStyle w:val="Emphasis"/>
          <w:highlight w:val="yellow"/>
        </w:rPr>
        <w:t>notoriously difficult</w:t>
      </w:r>
      <w:r>
        <w:rPr>
          <w:sz w:val="14"/>
        </w:rPr>
        <w:t xml:space="preserve">. For example, our abundant natural gas supplies are frequently touted as providing major economic benefits, but there are also environmental concerns. Moreover, goals change over time; in the 1970s we instituted policies to shift oil out of electricity generation and promoted coal use for national security and economic reasons, while now we are looking for ways to reduce coal use for environmental reasons. </w:t>
      </w:r>
      <w:r>
        <w:rPr>
          <w:rStyle w:val="StyleBoldUnderline"/>
          <w:highlight w:val="yellow"/>
        </w:rPr>
        <w:t>The second</w:t>
      </w:r>
      <w:r>
        <w:rPr>
          <w:rStyle w:val="StyleBoldUnderline"/>
        </w:rPr>
        <w:t xml:space="preserve"> major </w:t>
      </w:r>
      <w:r>
        <w:rPr>
          <w:rStyle w:val="StyleBoldUnderline"/>
          <w:highlight w:val="yellow"/>
        </w:rPr>
        <w:t xml:space="preserve">theme is the </w:t>
      </w:r>
      <w:r w:rsidRPr="009202DF">
        <w:rPr>
          <w:rStyle w:val="Emphasis"/>
          <w:highlight w:val="yellow"/>
        </w:rPr>
        <w:t>roiling debate</w:t>
      </w:r>
      <w:r>
        <w:rPr>
          <w:rStyle w:val="StyleBoldUnderline"/>
          <w:highlight w:val="yellow"/>
        </w:rPr>
        <w:t xml:space="preserve"> over the role of government</w:t>
      </w:r>
      <w:r>
        <w:rPr>
          <w:sz w:val="14"/>
        </w:rPr>
        <w:t xml:space="preserve">. While not limited to the energy sector, </w:t>
      </w:r>
      <w:r>
        <w:rPr>
          <w:rStyle w:val="StyleBoldUnderline"/>
          <w:highlight w:val="yellow"/>
        </w:rPr>
        <w:t>there are</w:t>
      </w:r>
      <w:r>
        <w:rPr>
          <w:rStyle w:val="StyleBoldUnderline"/>
        </w:rPr>
        <w:t xml:space="preserve"> </w:t>
      </w:r>
      <w:r w:rsidRPr="009202DF">
        <w:rPr>
          <w:rStyle w:val="Emphasis"/>
        </w:rPr>
        <w:t xml:space="preserve">nearly constant </w:t>
      </w:r>
      <w:r w:rsidRPr="009202DF">
        <w:rPr>
          <w:rStyle w:val="Emphasis"/>
          <w:highlight w:val="yellow"/>
        </w:rPr>
        <w:t>heated discussions over</w:t>
      </w:r>
      <w:r w:rsidRPr="009202DF">
        <w:rPr>
          <w:rStyle w:val="Emphasis"/>
        </w:rPr>
        <w:t xml:space="preserve"> fundamental </w:t>
      </w:r>
      <w:r w:rsidRPr="009202DF">
        <w:rPr>
          <w:rStyle w:val="Emphasis"/>
          <w:highlight w:val="yellow"/>
        </w:rPr>
        <w:t>questions:</w:t>
      </w:r>
      <w:r>
        <w:rPr>
          <w:rStyle w:val="StyleBoldUnderline"/>
          <w:highlight w:val="yellow"/>
        </w:rPr>
        <w:t xml:space="preserve"> What is the right way – if any – for the government to influence</w:t>
      </w:r>
      <w:r>
        <w:rPr>
          <w:rStyle w:val="StyleBoldUnderline"/>
        </w:rPr>
        <w:t xml:space="preserve"> </w:t>
      </w:r>
      <w:r>
        <w:rPr>
          <w:sz w:val="14"/>
        </w:rPr>
        <w:t xml:space="preserve">or participate </w:t>
      </w:r>
      <w:r>
        <w:rPr>
          <w:sz w:val="14"/>
          <w:highlight w:val="yellow"/>
        </w:rPr>
        <w:t>in</w:t>
      </w:r>
      <w:r>
        <w:rPr>
          <w:rStyle w:val="StyleBoldUnderline"/>
          <w:highlight w:val="yellow"/>
        </w:rPr>
        <w:t xml:space="preserve"> the market</w:t>
      </w:r>
      <w:r>
        <w:rPr>
          <w:sz w:val="14"/>
          <w:highlight w:val="yellow"/>
        </w:rPr>
        <w:t>?</w:t>
      </w:r>
      <w:r>
        <w:rPr>
          <w:sz w:val="14"/>
        </w:rPr>
        <w:t xml:space="preserve"> </w:t>
      </w:r>
      <w:r>
        <w:rPr>
          <w:rStyle w:val="StyleBoldUnderline"/>
        </w:rPr>
        <w:t>What is the right mix of policy approaches</w:t>
      </w:r>
      <w:r>
        <w:rPr>
          <w:sz w:val="14"/>
        </w:rPr>
        <w:t xml:space="preserve">, i.e., </w:t>
      </w:r>
      <w:r>
        <w:rPr>
          <w:rStyle w:val="StyleBoldUnderline"/>
        </w:rPr>
        <w:t>market-based vs. command and control</w:t>
      </w:r>
      <w:r>
        <w:rPr>
          <w:sz w:val="14"/>
        </w:rPr>
        <w:t xml:space="preserve">? In the last several years we have heard much criticism about the dangers (market distortions, waste of taxpayers’ money) of government “picking winners” in fuels, technologies, or sectors. And there is growing support for government to promote a “portfolio” approach; that our challenges are so complex that – as one utility CEO phrased it – we need “silver buckshot” not a “silver bullet”. In today’s policy discourse this is called an “all of the above” approach. </w:t>
      </w:r>
      <w:r>
        <w:rPr>
          <w:rStyle w:val="StyleBoldUnderline"/>
          <w:highlight w:val="yellow"/>
        </w:rPr>
        <w:t>The third</w:t>
      </w:r>
      <w:r>
        <w:rPr>
          <w:rStyle w:val="StyleBoldUnderline"/>
        </w:rPr>
        <w:t xml:space="preserve"> theme </w:t>
      </w:r>
      <w:r>
        <w:rPr>
          <w:rStyle w:val="StyleBoldUnderline"/>
          <w:highlight w:val="yellow"/>
        </w:rPr>
        <w:t xml:space="preserve">is the </w:t>
      </w:r>
      <w:r w:rsidRPr="009202DF">
        <w:rPr>
          <w:rStyle w:val="Emphasis"/>
          <w:highlight w:val="yellow"/>
        </w:rPr>
        <w:t>tension over supply-side and demand-side</w:t>
      </w:r>
      <w:r w:rsidRPr="009202DF">
        <w:rPr>
          <w:rStyle w:val="Emphasis"/>
        </w:rPr>
        <w:t xml:space="preserve"> policy </w:t>
      </w:r>
      <w:r w:rsidRPr="009202DF">
        <w:rPr>
          <w:rStyle w:val="Emphasis"/>
          <w:highlight w:val="yellow"/>
        </w:rPr>
        <w:t>approaches</w:t>
      </w:r>
      <w:r>
        <w:rPr>
          <w:sz w:val="14"/>
          <w:highlight w:val="yellow"/>
        </w:rPr>
        <w:t>.</w:t>
      </w:r>
      <w:r>
        <w:rPr>
          <w:sz w:val="14"/>
        </w:rPr>
        <w:t xml:space="preserve"> After the 1970s, there was an increased focus on alternatives to fossil fuels, and on the demand side (efficiency and conservation). </w:t>
      </w:r>
      <w:r>
        <w:rPr>
          <w:rStyle w:val="StyleBoldUnderline"/>
        </w:rPr>
        <w:t xml:space="preserve">To this day </w:t>
      </w:r>
      <w:r>
        <w:rPr>
          <w:rStyle w:val="StyleBoldUnderline"/>
          <w:highlight w:val="yellow"/>
        </w:rPr>
        <w:t xml:space="preserve">we see a </w:t>
      </w:r>
      <w:r w:rsidRPr="009202DF">
        <w:rPr>
          <w:rStyle w:val="Emphasis"/>
          <w:highlight w:val="yellow"/>
        </w:rPr>
        <w:t>tug-of-war over how to prioritize</w:t>
      </w:r>
      <w:r w:rsidRPr="009202DF">
        <w:rPr>
          <w:rStyle w:val="Emphasis"/>
        </w:rPr>
        <w:t xml:space="preserve"> and balance</w:t>
      </w:r>
      <w:r>
        <w:rPr>
          <w:rStyle w:val="StyleBoldUnderline"/>
        </w:rPr>
        <w:t xml:space="preserve"> </w:t>
      </w:r>
      <w:r>
        <w:rPr>
          <w:rStyle w:val="StyleBoldUnderline"/>
          <w:highlight w:val="yellow"/>
        </w:rPr>
        <w:t>different supply-side solution</w:t>
      </w:r>
      <w:r>
        <w:rPr>
          <w:rStyle w:val="StyleBoldUnderline"/>
        </w:rPr>
        <w:t>s, as well as how to balance supply options vs. demand side options</w:t>
      </w:r>
      <w:r>
        <w:rPr>
          <w:sz w:val="14"/>
        </w:rPr>
        <w:t>.</w:t>
      </w:r>
    </w:p>
    <w:p w:rsidR="00123053" w:rsidRDefault="00123053" w:rsidP="00123053"/>
    <w:p w:rsidR="00123053" w:rsidRDefault="00123053" w:rsidP="00A63204">
      <w:pPr>
        <w:pStyle w:val="Heading3"/>
      </w:pPr>
      <w:r>
        <w:t>Environmental Restrictions Links</w:t>
      </w:r>
    </w:p>
    <w:p w:rsidR="00123053" w:rsidRPr="009202DF" w:rsidRDefault="00123053" w:rsidP="009202DF">
      <w:pPr>
        <w:pStyle w:val="Heading4"/>
      </w:pPr>
      <w:r w:rsidRPr="009202DF">
        <w:t>Reducing environmental restrictions triggers massive battle in congress and requires PC</w:t>
      </w:r>
    </w:p>
    <w:p w:rsidR="00123053" w:rsidRDefault="00123053" w:rsidP="00123053">
      <w:pPr>
        <w:rPr>
          <w:rStyle w:val="StyleStyleBold12pt"/>
        </w:rPr>
      </w:pPr>
      <w:r>
        <w:rPr>
          <w:rStyle w:val="StyleStyleBold12pt"/>
        </w:rPr>
        <w:t>Kraft, 12</w:t>
      </w:r>
    </w:p>
    <w:p w:rsidR="00123053" w:rsidRDefault="00123053" w:rsidP="00123053">
      <w:r>
        <w:t xml:space="preserve">Michael E. Kraft and Norman J. Vig, 12, </w:t>
      </w:r>
      <w:hyperlink r:id="rId128" w:history="1">
        <w:r>
          <w:rPr>
            <w:rStyle w:val="Hyperlink"/>
          </w:rPr>
          <w:t>http://www.cqpress.com/docs/college/Ch1-Vig-8e.pdf</w:t>
        </w:r>
      </w:hyperlink>
    </w:p>
    <w:p w:rsidR="00123053" w:rsidRDefault="00123053" w:rsidP="00123053">
      <w:r>
        <w:t>Michael E. Kraft is professor emeritus of political science and public affairs and Herbert Fisk Johnson Professor of Environmental Studies emeritus at the University of Wisconsin-Green Bay. He is the author of Environmental Policy and Politics (5th ed., Pearson Longman 2011 ), co-author of Public Policy: Politics, Analysis, and Alternatives (4th edition, 2012), and co-author of Coming Clean: Information Disclosure and Environmental Performance (MIT Press 2011). In addition, he is co-editor of Environmental Policy : New Directions for the Twenty-First Century, 8th ed. (2012), with Norman J. Vig; Business and Environmental Policy (2007) and The Oxford Handbook of U.S. Environmental Policy (2012), with Sheldon Kamieniecki; and Toward Sustainable Communities: Transition and Transformations in Environmental Policy, 2nd ed. (2009), with Daniel A. Mazmanian.</w:t>
      </w:r>
    </w:p>
    <w:p w:rsidR="00123053" w:rsidRDefault="00123053" w:rsidP="00123053"/>
    <w:p w:rsidR="00123053" w:rsidRDefault="00123053" w:rsidP="00123053">
      <w:pPr>
        <w:rPr>
          <w:sz w:val="16"/>
        </w:rPr>
      </w:pPr>
      <w:r>
        <w:rPr>
          <w:sz w:val="16"/>
        </w:rPr>
        <w:t xml:space="preserve">Despite these notable pledges and actions, rising criticism of environmental programs also was evident throughout the 1990s and the first decade of the twenty-first century, both domestically and internationally. So too were a multiplicity of efforts to chart new policy directions. For example, intense opposition to environmental and natural resource policies arose in the 104th Congress (1995–1997), when the Republican Party took control of both the House and Senate for the first time in forty years. Ultimately, </w:t>
      </w:r>
      <w:r>
        <w:rPr>
          <w:rStyle w:val="StyleBoldUnderline"/>
        </w:rPr>
        <w:t>much like the earlier efforts</w:t>
      </w:r>
      <w:r>
        <w:rPr>
          <w:sz w:val="16"/>
        </w:rPr>
        <w:t xml:space="preserve"> in Ronald Reagan’s administration, that </w:t>
      </w:r>
      <w:r>
        <w:rPr>
          <w:rStyle w:val="StyleBoldUnderline"/>
          <w:highlight w:val="yellow"/>
        </w:rPr>
        <w:t>antiregulatory campaign</w:t>
      </w:r>
      <w:r>
        <w:rPr>
          <w:rStyle w:val="StyleBoldUnderline"/>
        </w:rPr>
        <w:t xml:space="preserve"> on Capitol Hill </w:t>
      </w:r>
      <w:r w:rsidRPr="009202DF">
        <w:rPr>
          <w:rStyle w:val="Emphasis"/>
          <w:highlight w:val="yellow"/>
        </w:rPr>
        <w:t>failed</w:t>
      </w:r>
      <w:r>
        <w:rPr>
          <w:rStyle w:val="StyleBoldUnderline"/>
          <w:highlight w:val="yellow"/>
        </w:rPr>
        <w:t xml:space="preserve"> to gain</w:t>
      </w:r>
      <w:r>
        <w:rPr>
          <w:sz w:val="16"/>
        </w:rPr>
        <w:t xml:space="preserve"> much public </w:t>
      </w:r>
      <w:r>
        <w:rPr>
          <w:rStyle w:val="StyleBoldUnderline"/>
          <w:highlight w:val="yellow"/>
        </w:rPr>
        <w:t>support</w:t>
      </w:r>
      <w:r>
        <w:rPr>
          <w:sz w:val="16"/>
        </w:rPr>
        <w:t xml:space="preserve"> at the time. 2 Nonetheless, </w:t>
      </w:r>
      <w:r w:rsidRPr="009202DF">
        <w:rPr>
          <w:rStyle w:val="Emphasis"/>
          <w:highlight w:val="yellow"/>
        </w:rPr>
        <w:t>pitched battles</w:t>
      </w:r>
      <w:r>
        <w:rPr>
          <w:rStyle w:val="StyleBoldUnderline"/>
          <w:highlight w:val="yellow"/>
        </w:rPr>
        <w:t xml:space="preserve"> over</w:t>
      </w:r>
      <w:r>
        <w:rPr>
          <w:rStyle w:val="StyleBoldUnderline"/>
        </w:rPr>
        <w:t xml:space="preserve"> environmental and </w:t>
      </w:r>
      <w:r>
        <w:rPr>
          <w:rStyle w:val="StyleBoldUnderline"/>
          <w:highlight w:val="yellow"/>
        </w:rPr>
        <w:t>energy</w:t>
      </w:r>
      <w:r>
        <w:rPr>
          <w:rStyle w:val="StyleBoldUnderline"/>
        </w:rPr>
        <w:t xml:space="preserve"> policy </w:t>
      </w:r>
      <w:r>
        <w:rPr>
          <w:rStyle w:val="StyleBoldUnderline"/>
          <w:highlight w:val="yellow"/>
        </w:rPr>
        <w:t>continued in every Congress</w:t>
      </w:r>
      <w:r>
        <w:rPr>
          <w:sz w:val="16"/>
        </w:rPr>
        <w:t xml:space="preserve"> through the 112th (2011–2013), </w:t>
      </w:r>
      <w:r>
        <w:rPr>
          <w:rStyle w:val="StyleBoldUnderline"/>
        </w:rPr>
        <w:t>and</w:t>
      </w:r>
      <w:r>
        <w:rPr>
          <w:sz w:val="16"/>
        </w:rPr>
        <w:t xml:space="preserve"> they </w:t>
      </w:r>
      <w:r>
        <w:rPr>
          <w:rStyle w:val="StyleBoldUnderline"/>
        </w:rPr>
        <w:t>were equally evident in the executive branch</w:t>
      </w:r>
      <w:r>
        <w:rPr>
          <w:sz w:val="16"/>
        </w:rPr>
        <w:t xml:space="preserve">, particularly in the Bush administration </w:t>
      </w:r>
      <w:r>
        <w:rPr>
          <w:rStyle w:val="StyleBoldUnderline"/>
        </w:rPr>
        <w:t>as it sought to rewrite environmental rules and regulations to favor industry and to increase development of U.S.</w:t>
      </w:r>
      <w:r>
        <w:rPr>
          <w:sz w:val="16"/>
        </w:rPr>
        <w:t xml:space="preserve"> oil and natural gas </w:t>
      </w:r>
      <w:r>
        <w:rPr>
          <w:rStyle w:val="StyleBoldUnderline"/>
        </w:rPr>
        <w:t>supplies</w:t>
      </w:r>
      <w:r>
        <w:rPr>
          <w:sz w:val="16"/>
        </w:rPr>
        <w:t xml:space="preserve"> on public lands (see Chapter 8). 3 Yet growing dissatisfaction with the effectiveness, efficiency, and equity of environmental policies was by no means confined to congressional conservatives and the Bush administration. It could be found among a broad array of interests, including the business community, environmental policy analysts, environmental justice groups, and state and local government officials. 4 Since 1992, </w:t>
      </w:r>
      <w:r>
        <w:rPr>
          <w:rStyle w:val="StyleBoldUnderline"/>
        </w:rPr>
        <w:t>governments</w:t>
      </w:r>
      <w:r>
        <w:rPr>
          <w:sz w:val="16"/>
        </w:rPr>
        <w:t xml:space="preserve"> at all levels </w:t>
      </w:r>
      <w:r>
        <w:rPr>
          <w:rStyle w:val="StyleBoldUnderline"/>
        </w:rPr>
        <w:t>have struggled to redesign environmental policy</w:t>
      </w:r>
      <w:r>
        <w:rPr>
          <w:sz w:val="16"/>
        </w:rPr>
        <w:t xml:space="preserve"> for the twenty-first century. Under Presidents Bill Clinton and George W. Bush, the U.S. Environmental Protection Agency (EPA) tried to “reinvent” environmental regulation through the use of collaborative decision making involving multiple stakeholders, public-private partnerships, market-based incentives, information disclosure, and enhanced flexibility in rulemaking and enforcement (see Chapters 8, 9, and 10). 5 Particularly during the Clinton administration, new emphases within the EPA and other federal agencies and departments on ecosystem management and sustainable development sought to foster comprehensive, integrated, and long-term strategies for environmental protection and natural resource management (see Chapter 8). 6 Many state and local governments have pursued similar goals with adoption of a wide range of innovative policies that promise to address some of the most important criticisms directed at contemporary environmental policy (see Chapters 2 and 11). The election of President Barack Obama in 2008 brought additional attention to innovative policy ideas, although less attention than many of Obama’s supporters had anticipated (see Chapter 4). Taken together, however, over the past two decades </w:t>
      </w:r>
      <w:r>
        <w:rPr>
          <w:rStyle w:val="StyleBoldUnderline"/>
        </w:rPr>
        <w:t xml:space="preserve">we have seen a new sense of urgency emerge about climate change and other </w:t>
      </w:r>
      <w:r>
        <w:rPr>
          <w:sz w:val="16"/>
        </w:rPr>
        <w:t xml:space="preserve">third generation </w:t>
      </w:r>
      <w:r>
        <w:rPr>
          <w:rStyle w:val="StyleBoldUnderline"/>
        </w:rPr>
        <w:t>environmental, energy</w:t>
      </w:r>
      <w:r>
        <w:rPr>
          <w:sz w:val="16"/>
        </w:rPr>
        <w:t xml:space="preserve">, and resource </w:t>
      </w:r>
      <w:r>
        <w:rPr>
          <w:rStyle w:val="StyleBoldUnderline"/>
        </w:rPr>
        <w:t>problems and</w:t>
      </w:r>
      <w:r>
        <w:rPr>
          <w:sz w:val="16"/>
        </w:rPr>
        <w:t xml:space="preserve">, at least in some quarters, </w:t>
      </w:r>
      <w:r>
        <w:rPr>
          <w:rStyle w:val="StyleBoldUnderline"/>
        </w:rPr>
        <w:t>a determination to address those problems despite weak economic conditions</w:t>
      </w:r>
      <w:r>
        <w:rPr>
          <w:sz w:val="16"/>
        </w:rPr>
        <w:t xml:space="preserve">. </w:t>
      </w:r>
      <w:r>
        <w:rPr>
          <w:rStyle w:val="StyleBoldUnderline"/>
        </w:rPr>
        <w:t>The precise way</w:t>
      </w:r>
      <w:r>
        <w:rPr>
          <w:sz w:val="16"/>
        </w:rPr>
        <w:t xml:space="preserve"> in which </w:t>
      </w:r>
      <w:r>
        <w:rPr>
          <w:rStyle w:val="StyleBoldUnderline"/>
        </w:rPr>
        <w:t>Congress,</w:t>
      </w:r>
      <w:r>
        <w:rPr>
          <w:sz w:val="16"/>
        </w:rPr>
        <w:t xml:space="preserve"> the states, and local governments </w:t>
      </w:r>
      <w:r>
        <w:rPr>
          <w:rStyle w:val="StyleBoldUnderline"/>
        </w:rPr>
        <w:t>will change environmental policies</w:t>
      </w:r>
      <w:r>
        <w:rPr>
          <w:sz w:val="16"/>
        </w:rPr>
        <w:t xml:space="preserve"> in the years to come </w:t>
      </w:r>
      <w:r>
        <w:rPr>
          <w:rStyle w:val="StyleBoldUnderline"/>
        </w:rPr>
        <w:t>remains unclear</w:t>
      </w:r>
      <w:r>
        <w:rPr>
          <w:sz w:val="16"/>
        </w:rPr>
        <w:t xml:space="preserve">. The partisan gridlock of recent years may give way to greater consensus on the need to act; yet </w:t>
      </w:r>
      <w:r>
        <w:rPr>
          <w:rStyle w:val="StyleBoldUnderline"/>
          <w:highlight w:val="yellow"/>
        </w:rPr>
        <w:t xml:space="preserve">policy change </w:t>
      </w:r>
      <w:r w:rsidRPr="009202DF">
        <w:rPr>
          <w:rStyle w:val="Emphasis"/>
          <w:highlight w:val="yellow"/>
        </w:rPr>
        <w:t>rarely comes easily</w:t>
      </w:r>
      <w:r>
        <w:rPr>
          <w:rStyle w:val="StyleBoldUnderline"/>
        </w:rPr>
        <w:t xml:space="preserve"> in the U.S. political system. </w:t>
      </w:r>
      <w:r>
        <w:rPr>
          <w:rStyle w:val="StyleBoldUnderline"/>
          <w:highlight w:val="yellow"/>
        </w:rPr>
        <w:t>Its success likely depends on</w:t>
      </w:r>
      <w:r>
        <w:rPr>
          <w:rStyle w:val="StyleBoldUnderline"/>
        </w:rPr>
        <w:t xml:space="preserve"> several key conditions</w:t>
      </w:r>
      <w:r>
        <w:rPr>
          <w:sz w:val="16"/>
        </w:rPr>
        <w:t xml:space="preserve">: public support for change, how the various policy actors stake out and defend their positions on the issues, the way the media cover these disputes, the relative influence of opposing interests, and the state of the economy. </w:t>
      </w:r>
      <w:r w:rsidRPr="009202DF">
        <w:rPr>
          <w:rStyle w:val="Emphasis"/>
          <w:highlight w:val="yellow"/>
        </w:rPr>
        <w:t>Political leadership</w:t>
      </w:r>
      <w:r>
        <w:rPr>
          <w:sz w:val="16"/>
        </w:rPr>
        <w:t xml:space="preserve">, as always, </w:t>
      </w:r>
      <w:r>
        <w:rPr>
          <w:rStyle w:val="StyleBoldUnderline"/>
        </w:rPr>
        <w:t xml:space="preserve">will play a role, </w:t>
      </w:r>
      <w:r>
        <w:rPr>
          <w:rStyle w:val="StyleBoldUnderline"/>
          <w:highlight w:val="yellow"/>
        </w:rPr>
        <w:t xml:space="preserve">especially in </w:t>
      </w:r>
      <w:r w:rsidRPr="009202DF">
        <w:rPr>
          <w:rStyle w:val="Emphasis"/>
          <w:highlight w:val="yellow"/>
        </w:rPr>
        <w:t>reconciling deep divisions</w:t>
      </w:r>
      <w:r>
        <w:rPr>
          <w:rStyle w:val="StyleBoldUnderline"/>
        </w:rPr>
        <w:t xml:space="preserve"> between the major political parties </w:t>
      </w:r>
      <w:r>
        <w:rPr>
          <w:rStyle w:val="StyleBoldUnderline"/>
          <w:highlight w:val="yellow"/>
        </w:rPr>
        <w:t>on environmental protection</w:t>
      </w:r>
      <w:r>
        <w:rPr>
          <w:sz w:val="16"/>
        </w:rPr>
        <w:t xml:space="preserve"> </w:t>
      </w:r>
      <w:r>
        <w:rPr>
          <w:rStyle w:val="StyleBoldUnderline"/>
        </w:rPr>
        <w:t xml:space="preserve">and natural resource issues. </w:t>
      </w:r>
      <w:r w:rsidRPr="009202DF">
        <w:rPr>
          <w:rStyle w:val="Emphasis"/>
          <w:highlight w:val="yellow"/>
        </w:rPr>
        <w:t>Political conflict</w:t>
      </w:r>
      <w:r>
        <w:rPr>
          <w:rStyle w:val="StyleBoldUnderline"/>
          <w:highlight w:val="yellow"/>
        </w:rPr>
        <w:t xml:space="preserve"> over the environment</w:t>
      </w:r>
      <w:r>
        <w:rPr>
          <w:rStyle w:val="StyleBoldUnderline"/>
        </w:rPr>
        <w:t xml:space="preserve"> is not going to vanish any time soon</w:t>
      </w:r>
      <w:r>
        <w:rPr>
          <w:sz w:val="16"/>
        </w:rPr>
        <w:t xml:space="preserve">. Indeed, </w:t>
      </w:r>
      <w:r>
        <w:rPr>
          <w:rStyle w:val="StyleBoldUnderline"/>
        </w:rPr>
        <w:t xml:space="preserve">it </w:t>
      </w:r>
      <w:r>
        <w:rPr>
          <w:rStyle w:val="StyleBoldUnderline"/>
          <w:highlight w:val="yellow"/>
        </w:rPr>
        <w:t>may</w:t>
      </w:r>
      <w:r>
        <w:rPr>
          <w:rStyle w:val="StyleBoldUnderline"/>
        </w:rPr>
        <w:t xml:space="preserve"> well</w:t>
      </w:r>
      <w:r w:rsidRPr="009202DF">
        <w:rPr>
          <w:rStyle w:val="Emphasis"/>
        </w:rPr>
        <w:t xml:space="preserve"> </w:t>
      </w:r>
      <w:r w:rsidRPr="009202DF">
        <w:rPr>
          <w:rStyle w:val="Emphasis"/>
          <w:highlight w:val="yellow"/>
        </w:rPr>
        <w:t>increase</w:t>
      </w:r>
      <w:r w:rsidRPr="009202DF">
        <w:rPr>
          <w:rStyle w:val="Emphasis"/>
        </w:rPr>
        <w:t xml:space="preserve"> </w:t>
      </w:r>
      <w:r>
        <w:rPr>
          <w:sz w:val="16"/>
        </w:rPr>
        <w:t xml:space="preserve">as the United States and other nations struggle to define how they will respond to the latest generation of environmental problems and how they will reconcile their preferred policy actions with other priorities. The Role of Government and Politics The </w:t>
      </w:r>
      <w:r w:rsidRPr="009202DF">
        <w:rPr>
          <w:rStyle w:val="Emphasis"/>
          <w:highlight w:val="yellow"/>
        </w:rPr>
        <w:t>high</w:t>
      </w:r>
      <w:r w:rsidRPr="009202DF">
        <w:rPr>
          <w:rStyle w:val="Emphasis"/>
        </w:rPr>
        <w:t xml:space="preserve"> level of </w:t>
      </w:r>
      <w:r w:rsidRPr="009202DF">
        <w:rPr>
          <w:rStyle w:val="Emphasis"/>
          <w:highlight w:val="yellow"/>
        </w:rPr>
        <w:t>political conflict</w:t>
      </w:r>
      <w:r>
        <w:rPr>
          <w:rStyle w:val="StyleBoldUnderline"/>
          <w:highlight w:val="yellow"/>
        </w:rPr>
        <w:t xml:space="preserve"> over environment</w:t>
      </w:r>
      <w:r>
        <w:rPr>
          <w:rStyle w:val="StyleBoldUnderline"/>
        </w:rPr>
        <w:t>al protection efforts</w:t>
      </w:r>
      <w:r>
        <w:rPr>
          <w:sz w:val="16"/>
        </w:rPr>
        <w:t xml:space="preserve"> </w:t>
      </w:r>
      <w:r>
        <w:rPr>
          <w:rStyle w:val="StyleBoldUnderline"/>
        </w:rPr>
        <w:t xml:space="preserve">recently </w:t>
      </w:r>
      <w:r>
        <w:rPr>
          <w:rStyle w:val="StyleBoldUnderline"/>
          <w:highlight w:val="yellow"/>
        </w:rPr>
        <w:t>underscores</w:t>
      </w:r>
      <w:r>
        <w:rPr>
          <w:sz w:val="16"/>
          <w:highlight w:val="yellow"/>
        </w:rPr>
        <w:t xml:space="preserve"> the</w:t>
      </w:r>
      <w:r>
        <w:rPr>
          <w:sz w:val="16"/>
        </w:rPr>
        <w:t xml:space="preserve"> important role </w:t>
      </w:r>
      <w:r>
        <w:rPr>
          <w:sz w:val="16"/>
          <w:highlight w:val="yellow"/>
        </w:rPr>
        <w:t>government</w:t>
      </w:r>
      <w:r>
        <w:rPr>
          <w:sz w:val="16"/>
        </w:rPr>
        <w:t xml:space="preserve"> plays in devising solutions to the nation’s and the world’s mounting environmental ills. Global climate change, population growth, the spread of toxic and hazardous chemicals, loss of biological diversity, and air and water pollution all require various actions by individuals and institutions at all levels of society and in both the public and private sectors. These actions range from scientific research and technological innovation to improved environmental education and significant changes in corporate and consumer behavior. As political scientists, we believe government has an indispensable role to play in environmental protection and improvement. The chapters in this volume thus focus on environmental policies and the government institutions and political processes that affect them. Our goal is to illuminate that role and to suggest needed changes and strategies.</w:t>
      </w:r>
    </w:p>
    <w:p w:rsidR="00123053" w:rsidRPr="009202DF" w:rsidRDefault="00123053" w:rsidP="009202DF">
      <w:pPr>
        <w:pStyle w:val="Heading4"/>
      </w:pPr>
      <w:r w:rsidRPr="009202DF">
        <w:t xml:space="preserve">Multiple Institutional fragmentations heighten the link </w:t>
      </w:r>
    </w:p>
    <w:p w:rsidR="00123053" w:rsidRDefault="00123053" w:rsidP="00123053">
      <w:pPr>
        <w:rPr>
          <w:rStyle w:val="StyleStyleBold12pt"/>
        </w:rPr>
      </w:pPr>
      <w:r>
        <w:rPr>
          <w:rStyle w:val="StyleStyleBold12pt"/>
        </w:rPr>
        <w:t>Kraft, 12</w:t>
      </w:r>
    </w:p>
    <w:p w:rsidR="00123053" w:rsidRDefault="00123053" w:rsidP="00123053">
      <w:r>
        <w:t xml:space="preserve">Michael E. Kraft and Norman J. Vig, 12, </w:t>
      </w:r>
      <w:hyperlink r:id="rId129" w:history="1">
        <w:r>
          <w:rPr>
            <w:rStyle w:val="Hyperlink"/>
          </w:rPr>
          <w:t>http://www.cqpress.com/docs/college/Ch1-Vig-8e.pdf</w:t>
        </w:r>
      </w:hyperlink>
    </w:p>
    <w:p w:rsidR="00123053" w:rsidRDefault="00123053" w:rsidP="00123053">
      <w:r>
        <w:t>Michael E. Kraft is professor emeritus of political science and public affairs and Herbert Fisk Johnson Professor of Environmental Studies emeritus at the University of Wisconsin-Green Bay. He is the author of Environmental Policy and Politics (5th ed., Pearson Longman 2011 ), co-author of Public Policy: Politics, Analysis, and Alternatives (4th edition, 2012), and co-author of Coming Clean: Information Disclosure and Environmental Performance (MIT Press 2011). In addition, he is co-editor of Environmental Policy : New Directions for the Twenty-First Century, 8th ed. (2012), with Norman J. Vig; Business and Environmental Policy (2007) and The Oxford Handbook of U.S. Environmental Policy (2012), with Sheldon Kamieniecki; and Toward Sustainable Communities: Transition and Transformations in Environmental Policy, 2nd ed. (2009), with Daniel A. Mazmanian.</w:t>
      </w:r>
    </w:p>
    <w:p w:rsidR="00123053" w:rsidRDefault="00123053" w:rsidP="00123053">
      <w:pPr>
        <w:rPr>
          <w:sz w:val="14"/>
        </w:rPr>
      </w:pPr>
    </w:p>
    <w:p w:rsidR="00123053" w:rsidRDefault="00123053" w:rsidP="00123053">
      <w:pPr>
        <w:rPr>
          <w:sz w:val="16"/>
        </w:rPr>
      </w:pPr>
      <w:r>
        <w:rPr>
          <w:sz w:val="16"/>
        </w:rPr>
        <w:t xml:space="preserve">The constitutional requirements for policymaking were established well over two hundred years ago, and they remain much the same today. The U.S. political system is based on a division of authority among three branches of government and between the federal government and the states. Originally intended to limit government power and to protect individual liberty, today this </w:t>
      </w:r>
      <w:r>
        <w:rPr>
          <w:rStyle w:val="StyleBoldUnderline"/>
          <w:highlight w:val="yellow"/>
        </w:rPr>
        <w:t>division of power</w:t>
      </w:r>
      <w:r>
        <w:rPr>
          <w:sz w:val="16"/>
        </w:rPr>
        <w:t xml:space="preserve"> may </w:t>
      </w:r>
      <w:r>
        <w:rPr>
          <w:rStyle w:val="StyleBoldUnderline"/>
        </w:rPr>
        <w:t>i</w:t>
      </w:r>
      <w:r>
        <w:rPr>
          <w:rStyle w:val="StyleBoldUnderline"/>
          <w:highlight w:val="yellow"/>
        </w:rPr>
        <w:t>mpede</w:t>
      </w:r>
      <w:r>
        <w:rPr>
          <w:sz w:val="16"/>
        </w:rPr>
        <w:t xml:space="preserve"> the </w:t>
      </w:r>
      <w:r>
        <w:rPr>
          <w:rStyle w:val="StyleBoldUnderline"/>
          <w:highlight w:val="yellow"/>
        </w:rPr>
        <w:t>ability</w:t>
      </w:r>
      <w:r>
        <w:rPr>
          <w:sz w:val="16"/>
        </w:rPr>
        <w:t xml:space="preserve"> of government </w:t>
      </w:r>
      <w:r>
        <w:rPr>
          <w:rStyle w:val="StyleBoldUnderline"/>
          <w:highlight w:val="yellow"/>
        </w:rPr>
        <w:t>to adopt</w:t>
      </w:r>
      <w:r>
        <w:rPr>
          <w:sz w:val="16"/>
        </w:rPr>
        <w:t xml:space="preserve"> timely and coherent </w:t>
      </w:r>
      <w:r>
        <w:rPr>
          <w:rStyle w:val="StyleBoldUnderline"/>
          <w:highlight w:val="yellow"/>
        </w:rPr>
        <w:t>environmental policy</w:t>
      </w:r>
      <w:r>
        <w:rPr>
          <w:sz w:val="16"/>
        </w:rPr>
        <w:t xml:space="preserve">. Dedication to principles of federalism means that environmental policy responsibilities are distributed among the federal government, the fifty states, and thousands of local governments (see Chapter 2). </w:t>
      </w:r>
      <w:r>
        <w:rPr>
          <w:rStyle w:val="StyleBoldUnderline"/>
        </w:rPr>
        <w:t>Responsibility for the environment is divided within the branches of the federal government</w:t>
      </w:r>
      <w:r>
        <w:rPr>
          <w:sz w:val="16"/>
        </w:rPr>
        <w:t xml:space="preserve"> as well, </w:t>
      </w:r>
      <w:r>
        <w:rPr>
          <w:rStyle w:val="StyleBoldUnderline"/>
        </w:rPr>
        <w:t xml:space="preserve">most notably in the U.S. Congress, with power shared between the House and Senate, and jurisdiction over environmental policies scattered among dozens of committees and subcommittees </w:t>
      </w:r>
      <w:r>
        <w:rPr>
          <w:sz w:val="16"/>
        </w:rPr>
        <w:t xml:space="preserve">(Table 1-1). For example, </w:t>
      </w:r>
      <w:r>
        <w:rPr>
          <w:rStyle w:val="StyleBoldUnderline"/>
        </w:rPr>
        <w:t>approximately twenty Senate and twenty-eight House committees have some jurisdiction</w:t>
      </w:r>
      <w:r>
        <w:rPr>
          <w:sz w:val="16"/>
        </w:rPr>
        <w:t xml:space="preserve"> over EPA activities. 7 </w:t>
      </w:r>
      <w:r>
        <w:rPr>
          <w:rStyle w:val="StyleBoldUnderline"/>
        </w:rPr>
        <w:t>The executive branch is also institutionally fragmented</w:t>
      </w:r>
      <w:r>
        <w:rPr>
          <w:sz w:val="16"/>
        </w:rPr>
        <w:t xml:space="preserve">, with at least some responsibility for the environment and natural resources located in twelve cabinet departments and in the EPA, the Nuclear Regulatory Commission, and other agencies (Figure 1-1). Most environmental policies are concentrated in the EPA and in the Interior and Agriculture Departments; yet the Departments of Energy, Defense, Transportation, and State are increasingly important actors as well. Finally, the more than 100 federal trial and appellate courts play key roles in interpreting environmental legislation and adjudicating disputes over administrative and regulatory actions (see Chapter 6). </w:t>
      </w:r>
      <w:r>
        <w:rPr>
          <w:rStyle w:val="StyleBoldUnderline"/>
        </w:rPr>
        <w:t>The implications</w:t>
      </w:r>
      <w:r>
        <w:rPr>
          <w:sz w:val="16"/>
        </w:rPr>
        <w:t xml:space="preserve"> of this constitutional arrangement </w:t>
      </w:r>
      <w:r>
        <w:rPr>
          <w:rStyle w:val="StyleBoldUnderline"/>
        </w:rPr>
        <w:t>for policymaking were evident</w:t>
      </w:r>
      <w:r>
        <w:rPr>
          <w:sz w:val="16"/>
        </w:rPr>
        <w:t xml:space="preserve"> in the early 1980s </w:t>
      </w:r>
      <w:r>
        <w:rPr>
          <w:rStyle w:val="StyleBoldUnderline"/>
        </w:rPr>
        <w:t>as Congress</w:t>
      </w:r>
      <w:r>
        <w:rPr>
          <w:sz w:val="16"/>
        </w:rPr>
        <w:t xml:space="preserve"> and the courts checked and </w:t>
      </w:r>
      <w:r>
        <w:rPr>
          <w:rStyle w:val="StyleBoldUnderline"/>
        </w:rPr>
        <w:t>balanced</w:t>
      </w:r>
      <w:r>
        <w:rPr>
          <w:sz w:val="16"/>
        </w:rPr>
        <w:t xml:space="preserve"> the Reagan </w:t>
      </w:r>
      <w:r>
        <w:rPr>
          <w:rStyle w:val="StyleBoldUnderline"/>
          <w:highlight w:val="yellow"/>
        </w:rPr>
        <w:t>administration’s efforts to reverse environmental policies</w:t>
      </w:r>
      <w:r>
        <w:rPr>
          <w:sz w:val="16"/>
        </w:rPr>
        <w:t xml:space="preserve"> of the previous decade. </w:t>
      </w:r>
      <w:r>
        <w:rPr>
          <w:rStyle w:val="StyleBoldUnderline"/>
        </w:rPr>
        <w:t xml:space="preserve">They </w:t>
      </w:r>
      <w:r>
        <w:rPr>
          <w:rStyle w:val="StyleBoldUnderline"/>
          <w:highlight w:val="yellow"/>
        </w:rPr>
        <w:t>were equally clear</w:t>
      </w:r>
      <w:r>
        <w:rPr>
          <w:sz w:val="16"/>
        </w:rPr>
        <w:t xml:space="preserve"> during the 1990s </w:t>
      </w:r>
      <w:r>
        <w:rPr>
          <w:rStyle w:val="StyleBoldUnderline"/>
          <w:highlight w:val="yellow"/>
        </w:rPr>
        <w:t>when the</w:t>
      </w:r>
      <w:r>
        <w:rPr>
          <w:sz w:val="16"/>
        </w:rPr>
        <w:t xml:space="preserve"> Clinton </w:t>
      </w:r>
      <w:r>
        <w:rPr>
          <w:rStyle w:val="StyleBoldUnderline"/>
        </w:rPr>
        <w:t>a</w:t>
      </w:r>
      <w:r>
        <w:rPr>
          <w:rStyle w:val="StyleBoldUnderline"/>
          <w:highlight w:val="yellow"/>
        </w:rPr>
        <w:t>dministration</w:t>
      </w:r>
      <w:r>
        <w:rPr>
          <w:rStyle w:val="StyleBoldUnderline"/>
        </w:rPr>
        <w:t xml:space="preserve"> </w:t>
      </w:r>
      <w:r>
        <w:rPr>
          <w:rStyle w:val="StyleBoldUnderline"/>
          <w:highlight w:val="yellow"/>
        </w:rPr>
        <w:t>vigorously opposed actions</w:t>
      </w:r>
      <w:r>
        <w:rPr>
          <w:rStyle w:val="StyleBoldUnderline"/>
        </w:rPr>
        <w:t xml:space="preserve"> in Congress </w:t>
      </w:r>
      <w:r>
        <w:rPr>
          <w:rStyle w:val="StyleBoldUnderline"/>
          <w:highlight w:val="yellow"/>
        </w:rPr>
        <w:t>to weaken environmental programs</w:t>
      </w:r>
      <w:r>
        <w:rPr>
          <w:sz w:val="16"/>
          <w:highlight w:val="yellow"/>
        </w:rPr>
        <w:t>.</w:t>
      </w:r>
      <w:r>
        <w:rPr>
          <w:sz w:val="16"/>
        </w:rPr>
        <w:t xml:space="preserve"> </w:t>
      </w:r>
      <w:r>
        <w:rPr>
          <w:rStyle w:val="StyleBoldUnderline"/>
        </w:rPr>
        <w:t>They could be seen again in the presidency of George W</w:t>
      </w:r>
      <w:r>
        <w:rPr>
          <w:sz w:val="16"/>
        </w:rPr>
        <w:t xml:space="preserve">. Bush, </w:t>
      </w:r>
      <w:r>
        <w:rPr>
          <w:rStyle w:val="StyleBoldUnderline"/>
        </w:rPr>
        <w:t>when Congress challenged the president’s</w:t>
      </w:r>
      <w:r>
        <w:rPr>
          <w:sz w:val="16"/>
        </w:rPr>
        <w:t xml:space="preserve"> proposed national energy policy and many other </w:t>
      </w:r>
      <w:r>
        <w:rPr>
          <w:rStyle w:val="StyleBoldUnderline"/>
        </w:rPr>
        <w:t>environmental initiatives</w:t>
      </w:r>
      <w:r>
        <w:rPr>
          <w:sz w:val="16"/>
        </w:rPr>
        <w:t xml:space="preserve">, particularly when the Democrats regained both houses of Congress following the 2006 election. </w:t>
      </w:r>
      <w:r>
        <w:rPr>
          <w:rStyle w:val="StyleBoldUnderline"/>
        </w:rPr>
        <w:t>They were just as evident in</w:t>
      </w:r>
      <w:r>
        <w:rPr>
          <w:sz w:val="16"/>
        </w:rPr>
        <w:t xml:space="preserve"> Barack </w:t>
      </w:r>
      <w:r>
        <w:rPr>
          <w:rStyle w:val="StyleBoldUnderline"/>
        </w:rPr>
        <w:t>Obama’s presidency</w:t>
      </w:r>
      <w:r>
        <w:rPr>
          <w:sz w:val="16"/>
        </w:rPr>
        <w:t xml:space="preserve"> when the Republican House in 2011 took strong exception to the president’s budget recommendations and proposals for new rules and regulations in the agencies, especially the EPA’s efforts to reduce toxic pollution from coal-fired power plants and to restrict release of greenhouse gases linked to climate change. During the last two decades, the </w:t>
      </w:r>
      <w:r w:rsidRPr="009202DF">
        <w:rPr>
          <w:rStyle w:val="Emphasis"/>
          <w:highlight w:val="yellow"/>
        </w:rPr>
        <w:t>conflict between the</w:t>
      </w:r>
      <w:r w:rsidRPr="009202DF">
        <w:rPr>
          <w:rStyle w:val="Emphasis"/>
        </w:rPr>
        <w:t xml:space="preserve"> two </w:t>
      </w:r>
      <w:r w:rsidRPr="009202DF">
        <w:rPr>
          <w:rStyle w:val="Emphasis"/>
          <w:highlight w:val="yellow"/>
        </w:rPr>
        <w:t>major parties</w:t>
      </w:r>
      <w:r>
        <w:rPr>
          <w:rStyle w:val="StyleBoldUnderline"/>
          <w:highlight w:val="yellow"/>
        </w:rPr>
        <w:t xml:space="preserve"> on environmental issues had</w:t>
      </w:r>
      <w:r>
        <w:rPr>
          <w:sz w:val="16"/>
        </w:rPr>
        <w:t xml:space="preserve"> one </w:t>
      </w:r>
      <w:r>
        <w:rPr>
          <w:rStyle w:val="StyleBoldUnderline"/>
          <w:highlight w:val="yellow"/>
        </w:rPr>
        <w:t>striking effect</w:t>
      </w:r>
      <w:r>
        <w:rPr>
          <w:sz w:val="16"/>
        </w:rPr>
        <w:t xml:space="preserve">. It shifted attention to the role of the states in environmental policy. As Barry Rabe discusses in Chapter 2, the states often have been at the center of the most innovative actions on environmental and energy policy, including climate change, when </w:t>
      </w:r>
      <w:r>
        <w:rPr>
          <w:rStyle w:val="StyleBoldUnderline"/>
        </w:rPr>
        <w:t>t</w:t>
      </w:r>
      <w:r>
        <w:rPr>
          <w:rStyle w:val="StyleBoldUnderline"/>
          <w:highlight w:val="yellow"/>
        </w:rPr>
        <w:t>he</w:t>
      </w:r>
      <w:r>
        <w:rPr>
          <w:rStyle w:val="StyleBoldUnderline"/>
        </w:rPr>
        <w:t xml:space="preserve"> federal </w:t>
      </w:r>
      <w:r>
        <w:rPr>
          <w:rStyle w:val="StyleBoldUnderline"/>
          <w:highlight w:val="yellow"/>
        </w:rPr>
        <w:t xml:space="preserve">government remained mired in </w:t>
      </w:r>
      <w:r w:rsidRPr="009202DF">
        <w:rPr>
          <w:rStyle w:val="Emphasis"/>
          <w:highlight w:val="yellow"/>
        </w:rPr>
        <w:t>partisan disputes</w:t>
      </w:r>
      <w:r>
        <w:rPr>
          <w:sz w:val="16"/>
        </w:rPr>
        <w:t xml:space="preserve">. By 2011, for example, well over half of the states had adopted some form of climate change policy, particularly to favor use of renewable energy sources, when </w:t>
      </w:r>
      <w:r>
        <w:rPr>
          <w:rStyle w:val="StyleBoldUnderline"/>
        </w:rPr>
        <w:t>Congress and the White House could reach no agreement on what to do</w:t>
      </w:r>
      <w:r>
        <w:rPr>
          <w:sz w:val="16"/>
        </w:rPr>
        <w:t xml:space="preserve">. 8 Generally after broad consultation and agreement among diverse interests, both within and outside of government, </w:t>
      </w:r>
      <w:r>
        <w:rPr>
          <w:rStyle w:val="StyleBoldUnderline"/>
          <w:highlight w:val="yellow"/>
        </w:rPr>
        <w:t>divided authority</w:t>
      </w:r>
      <w:r>
        <w:rPr>
          <w:rStyle w:val="StyleBoldUnderline"/>
        </w:rPr>
        <w:t xml:space="preserve"> typically </w:t>
      </w:r>
      <w:r>
        <w:rPr>
          <w:rStyle w:val="StyleBoldUnderline"/>
          <w:highlight w:val="yellow"/>
        </w:rPr>
        <w:t xml:space="preserve">produces </w:t>
      </w:r>
      <w:r w:rsidRPr="009202DF">
        <w:rPr>
          <w:rStyle w:val="Emphasis"/>
          <w:highlight w:val="yellow"/>
        </w:rPr>
        <w:t>slow</w:t>
      </w:r>
      <w:r>
        <w:rPr>
          <w:sz w:val="16"/>
        </w:rPr>
        <w:t xml:space="preserve"> and incremental </w:t>
      </w:r>
      <w:r w:rsidRPr="009202DF">
        <w:rPr>
          <w:rStyle w:val="Emphasis"/>
          <w:highlight w:val="yellow"/>
        </w:rPr>
        <w:t>alterations</w:t>
      </w:r>
      <w:r>
        <w:rPr>
          <w:rStyle w:val="StyleBoldUnderline"/>
          <w:highlight w:val="yellow"/>
        </w:rPr>
        <w:t xml:space="preserve"> in</w:t>
      </w:r>
      <w:r>
        <w:rPr>
          <w:rStyle w:val="StyleBoldUnderline"/>
        </w:rPr>
        <w:t xml:space="preserve"> public </w:t>
      </w:r>
      <w:r>
        <w:rPr>
          <w:rStyle w:val="StyleBoldUnderline"/>
          <w:highlight w:val="yellow"/>
        </w:rPr>
        <w:t>policy.</w:t>
      </w:r>
      <w:r>
        <w:rPr>
          <w:rStyle w:val="StyleBoldUnderline"/>
        </w:rPr>
        <w:t xml:space="preserve"> Such political interaction and accommodation of interests</w:t>
      </w:r>
      <w:r>
        <w:rPr>
          <w:sz w:val="16"/>
        </w:rPr>
        <w:t xml:space="preserve"> enhance the overall legitimacy of the resulting public policies. Over time, however, the cumulative effect often </w:t>
      </w:r>
      <w:r>
        <w:rPr>
          <w:rStyle w:val="StyleBoldUnderline"/>
        </w:rPr>
        <w:t>results in disjointed policies</w:t>
      </w:r>
      <w:r>
        <w:rPr>
          <w:sz w:val="16"/>
        </w:rPr>
        <w:t xml:space="preserve"> that fall short of the ecological or holistic principles of policy design so often touted by environmental scientists, planners, and activists.</w:t>
      </w:r>
    </w:p>
    <w:p w:rsidR="00123053" w:rsidRPr="009202DF" w:rsidRDefault="00123053" w:rsidP="009202DF">
      <w:pPr>
        <w:pStyle w:val="Heading4"/>
      </w:pPr>
      <w:r w:rsidRPr="009202DF">
        <w:t>Attempts to reduce environmental regulations spur congressional deadlock</w:t>
      </w:r>
    </w:p>
    <w:p w:rsidR="00123053" w:rsidRDefault="00123053" w:rsidP="00123053">
      <w:r>
        <w:rPr>
          <w:rStyle w:val="StyleStyleBold12pt"/>
        </w:rPr>
        <w:t>E&amp;E Daily, 12  (Environment and Energy Daily, 1/17, lexis)</w:t>
      </w:r>
    </w:p>
    <w:p w:rsidR="00123053" w:rsidRDefault="00123053" w:rsidP="00123053">
      <w:pPr>
        <w:rPr>
          <w:sz w:val="16"/>
        </w:rPr>
      </w:pPr>
      <w:r>
        <w:rPr>
          <w:sz w:val="16"/>
        </w:rPr>
        <w:t xml:space="preserve">House Science Chairman Ralph Hall (R-Texas) and Rep. Andy Harris, the Maryland </w:t>
      </w:r>
      <w:r>
        <w:rPr>
          <w:rStyle w:val="StyleBoldUnderline"/>
        </w:rPr>
        <w:t>Republican</w:t>
      </w:r>
      <w:r>
        <w:rPr>
          <w:sz w:val="16"/>
        </w:rPr>
        <w:t xml:space="preserve"> who chairs the Energy and Environment Subcommittee, </w:t>
      </w:r>
      <w:r>
        <w:rPr>
          <w:rStyle w:val="StyleBoldUnderline"/>
        </w:rPr>
        <w:t>made their biggest goal</w:t>
      </w:r>
      <w:r>
        <w:rPr>
          <w:sz w:val="16"/>
        </w:rPr>
        <w:t xml:space="preserve"> in 2011 </w:t>
      </w:r>
      <w:r>
        <w:rPr>
          <w:rStyle w:val="StyleBoldUnderline"/>
        </w:rPr>
        <w:t>to stand over EPA's shoulder on everything</w:t>
      </w:r>
      <w:r>
        <w:rPr>
          <w:sz w:val="16"/>
        </w:rPr>
        <w:t xml:space="preserve"> from new air pollution standards to chemical risk assessments. Their panel does not have jurisdiction over the actual regulations but </w:t>
      </w:r>
      <w:r>
        <w:rPr>
          <w:rStyle w:val="StyleBoldUnderline"/>
        </w:rPr>
        <w:t>expect Republicans to stay in</w:t>
      </w:r>
      <w:r>
        <w:rPr>
          <w:sz w:val="16"/>
        </w:rPr>
        <w:t xml:space="preserve"> the </w:t>
      </w:r>
      <w:r>
        <w:rPr>
          <w:rStyle w:val="StyleBoldUnderline"/>
        </w:rPr>
        <w:t>EPA oversight mode</w:t>
      </w:r>
      <w:r>
        <w:rPr>
          <w:sz w:val="16"/>
        </w:rPr>
        <w:t xml:space="preserve"> in 2012, </w:t>
      </w:r>
      <w:r>
        <w:rPr>
          <w:rStyle w:val="StyleBoldUnderline"/>
        </w:rPr>
        <w:t>when the agency could propose new rules for refineries, greenhouse gases</w:t>
      </w:r>
      <w:r>
        <w:rPr>
          <w:sz w:val="16"/>
        </w:rPr>
        <w:t xml:space="preserve"> from </w:t>
      </w:r>
      <w:r>
        <w:rPr>
          <w:rStyle w:val="StyleBoldUnderline"/>
        </w:rPr>
        <w:t>power plants</w:t>
      </w:r>
      <w:r>
        <w:rPr>
          <w:sz w:val="16"/>
        </w:rPr>
        <w:t xml:space="preserve"> and the </w:t>
      </w:r>
      <w:r>
        <w:rPr>
          <w:rStyle w:val="StyleBoldUnderline"/>
        </w:rPr>
        <w:t>hydraulic fracturing</w:t>
      </w:r>
      <w:r>
        <w:rPr>
          <w:sz w:val="16"/>
        </w:rPr>
        <w:t xml:space="preserve"> techniques used in </w:t>
      </w:r>
      <w:r>
        <w:rPr>
          <w:rStyle w:val="StyleBoldUnderline"/>
        </w:rPr>
        <w:t>oil and gas production</w:t>
      </w:r>
      <w:r>
        <w:rPr>
          <w:sz w:val="16"/>
        </w:rPr>
        <w:t xml:space="preserve">. Harris' subcommittee has already scheduled a Feb. 1 hearing called "Fractured Science" to examine EPA's research into possible groundwater contamination from drilling in Pavillion, Wyo. Other highlights Lessons learned from 2011 The only bill to clear the committee's energy and environment panel last year was introduced by Harris to renew funding for research on algae blooms, which can cause oxygen-poor, fish-killing "dead zones" in water bodies such as the Chesapeake Bay -- a major issue in Harris' Maryland district. That bill is still waiting on the House floor, and </w:t>
      </w:r>
      <w:r>
        <w:rPr>
          <w:rStyle w:val="StyleBoldUnderline"/>
        </w:rPr>
        <w:t>not much else from the panel is expected to join it.</w:t>
      </w:r>
      <w:r>
        <w:rPr>
          <w:sz w:val="16"/>
        </w:rPr>
        <w:t xml:space="preserve"> According to Republican committee staff, the bill most likely to move this year is a renewal of the Environmental Research, Development, and Demonstration Authorization Act, a law governing EPA science activities that hasn't gotten a specific funding authorization since 1981. </w:t>
      </w:r>
      <w:r>
        <w:rPr>
          <w:rStyle w:val="StyleBoldUnderline"/>
        </w:rPr>
        <w:t xml:space="preserve">The politics surrounding the agency's new regulations make it a </w:t>
      </w:r>
      <w:r w:rsidRPr="009202DF">
        <w:rPr>
          <w:rStyle w:val="Emphasis"/>
        </w:rPr>
        <w:t>likely candidate for deadlock</w:t>
      </w:r>
      <w:r>
        <w:rPr>
          <w:sz w:val="16"/>
        </w:rPr>
        <w:t xml:space="preserve">, but </w:t>
      </w:r>
      <w:r>
        <w:rPr>
          <w:rStyle w:val="StyleBoldUnderline"/>
        </w:rPr>
        <w:t>Democratic committee staff said this year's work would in any event lay foundations for future stabs at updating EPA's</w:t>
      </w:r>
      <w:r>
        <w:rPr>
          <w:sz w:val="16"/>
        </w:rPr>
        <w:t xml:space="preserve"> scientific integrity and peer review </w:t>
      </w:r>
      <w:r>
        <w:rPr>
          <w:rStyle w:val="StyleBoldUnderline"/>
        </w:rPr>
        <w:t>methods.</w:t>
      </w:r>
    </w:p>
    <w:p w:rsidR="00123053" w:rsidRDefault="00123053" w:rsidP="00123053">
      <w:pPr>
        <w:rPr>
          <w:sz w:val="16"/>
        </w:rPr>
      </w:pPr>
    </w:p>
    <w:p w:rsidR="00123053" w:rsidRPr="009202DF" w:rsidRDefault="00123053" w:rsidP="009202DF">
      <w:pPr>
        <w:pStyle w:val="Heading4"/>
      </w:pPr>
      <w:r w:rsidRPr="009202DF">
        <w:t>Decreasing environmental restrictions spurs committee deadlock and powerful chair opposition</w:t>
      </w:r>
    </w:p>
    <w:p w:rsidR="00123053" w:rsidRPr="00740C9A" w:rsidRDefault="00123053" w:rsidP="00740C9A">
      <w:r>
        <w:rPr>
          <w:rStyle w:val="StyleStyleBold12pt"/>
        </w:rPr>
        <w:t>E&amp;E Daily, 12</w:t>
      </w:r>
      <w:r w:rsidRPr="00740C9A">
        <w:t xml:space="preserve">  (Environment and Energy Daily, 1/17, lexis)</w:t>
      </w:r>
    </w:p>
    <w:p w:rsidR="00123053" w:rsidRPr="00740C9A" w:rsidRDefault="00123053" w:rsidP="00740C9A">
      <w:r w:rsidRPr="00740C9A">
        <w:t xml:space="preserve"> SENATE ENVIRONMENT AND PUBLIC WORKS The agenda for 2012 Sen. Barbara Boxer (D-Calif.).</w:t>
      </w:r>
    </w:p>
    <w:p w:rsidR="00123053" w:rsidRDefault="00123053" w:rsidP="00123053"/>
    <w:p w:rsidR="00123053" w:rsidRDefault="00123053" w:rsidP="00123053">
      <w:pPr>
        <w:rPr>
          <w:sz w:val="16"/>
        </w:rPr>
      </w:pPr>
      <w:r>
        <w:rPr>
          <w:rStyle w:val="StyleBoldUnderline"/>
        </w:rPr>
        <w:t>For true political polar opposites, look no further than the EPW Committee leadership of Chairwoman</w:t>
      </w:r>
      <w:r>
        <w:rPr>
          <w:sz w:val="16"/>
        </w:rPr>
        <w:t xml:space="preserve"> Barbara </w:t>
      </w:r>
      <w:r>
        <w:rPr>
          <w:rStyle w:val="StyleBoldUnderline"/>
        </w:rPr>
        <w:t>Boxer</w:t>
      </w:r>
      <w:r>
        <w:rPr>
          <w:sz w:val="16"/>
        </w:rPr>
        <w:t xml:space="preserve"> (D-Calif.) </w:t>
      </w:r>
      <w:r>
        <w:rPr>
          <w:rStyle w:val="StyleBoldUnderline"/>
        </w:rPr>
        <w:t>and</w:t>
      </w:r>
      <w:r>
        <w:rPr>
          <w:sz w:val="16"/>
        </w:rPr>
        <w:t xml:space="preserve"> ranking member James </w:t>
      </w:r>
      <w:r>
        <w:rPr>
          <w:rStyle w:val="StyleBoldUnderline"/>
        </w:rPr>
        <w:t>Inhofe</w:t>
      </w:r>
      <w:r>
        <w:rPr>
          <w:sz w:val="16"/>
        </w:rPr>
        <w:t xml:space="preserve"> (R-Okla.), </w:t>
      </w:r>
      <w:r>
        <w:rPr>
          <w:rStyle w:val="StyleBoldUnderline"/>
        </w:rPr>
        <w:t xml:space="preserve">whose </w:t>
      </w:r>
      <w:r>
        <w:rPr>
          <w:rStyle w:val="StyleBoldUnderline"/>
          <w:highlight w:val="yellow"/>
        </w:rPr>
        <w:t>antithetic political philosophies reflect</w:t>
      </w:r>
      <w:r>
        <w:rPr>
          <w:rStyle w:val="StyleBoldUnderline"/>
        </w:rPr>
        <w:t xml:space="preserve"> the </w:t>
      </w:r>
      <w:r w:rsidRPr="009202DF">
        <w:rPr>
          <w:rStyle w:val="Emphasis"/>
          <w:highlight w:val="yellow"/>
        </w:rPr>
        <w:t>ideological gridlock</w:t>
      </w:r>
      <w:r>
        <w:rPr>
          <w:rStyle w:val="StyleBoldUnderline"/>
        </w:rPr>
        <w:t xml:space="preserve"> typical of this committee.</w:t>
      </w:r>
      <w:r>
        <w:rPr>
          <w:sz w:val="16"/>
        </w:rPr>
        <w:t xml:space="preserve"> But even these fire-breathing partisans agree on one thing: the need for more spending on transportation and water infrastructure. Both see it as a way to create jobs and keep the U.S. economy healthy. This explains why normally feuding Democrats and Republicans on the EPW Committee unanimously -- that's right, unanimously -- approved a $109 billion surface transportation bill last year. In addition to their usual partisan sparring, expect Boxer, Inhofe and their staffs to labor behind the scenes to push a slimmed-down transportation bill and Water Resources Development Act (WRDA) through Congress this coming year. Other highlights Lessons learned from 2011 Though both sides held hands on the issue of infrastructure investment, </w:t>
      </w:r>
      <w:r>
        <w:rPr>
          <w:rStyle w:val="StyleBoldUnderline"/>
          <w:highlight w:val="yellow"/>
        </w:rPr>
        <w:t xml:space="preserve">the EPW Committee remains a </w:t>
      </w:r>
      <w:r w:rsidRPr="009202DF">
        <w:rPr>
          <w:rStyle w:val="Emphasis"/>
          <w:highlight w:val="yellow"/>
        </w:rPr>
        <w:t>partisan battleground</w:t>
      </w:r>
      <w:r>
        <w:rPr>
          <w:rStyle w:val="StyleBoldUnderline"/>
          <w:highlight w:val="yellow"/>
        </w:rPr>
        <w:t>. Last year was</w:t>
      </w:r>
      <w:r>
        <w:rPr>
          <w:rStyle w:val="StyleBoldUnderline"/>
        </w:rPr>
        <w:t xml:space="preserve"> a year of </w:t>
      </w:r>
      <w:r w:rsidRPr="009202DF">
        <w:rPr>
          <w:rStyle w:val="Emphasis"/>
          <w:highlight w:val="yellow"/>
        </w:rPr>
        <w:t>party-line votes</w:t>
      </w:r>
      <w:r>
        <w:rPr>
          <w:sz w:val="16"/>
        </w:rPr>
        <w:t xml:space="preserve">, contentious nomination hearings (and subsequent GOP nomination holds), </w:t>
      </w:r>
      <w:r>
        <w:rPr>
          <w:rStyle w:val="StyleBoldUnderline"/>
          <w:highlight w:val="yellow"/>
        </w:rPr>
        <w:t xml:space="preserve">and Democrat-led </w:t>
      </w:r>
      <w:r w:rsidRPr="009202DF">
        <w:rPr>
          <w:rStyle w:val="Emphasis"/>
          <w:highlight w:val="yellow"/>
        </w:rPr>
        <w:t>pep rallies</w:t>
      </w:r>
      <w:r>
        <w:rPr>
          <w:rStyle w:val="StyleBoldUnderline"/>
        </w:rPr>
        <w:t xml:space="preserve"> for </w:t>
      </w:r>
      <w:r>
        <w:t>Obama administration</w:t>
      </w:r>
      <w:r>
        <w:rPr>
          <w:rStyle w:val="StyleBoldUnderline"/>
        </w:rPr>
        <w:t xml:space="preserve"> environmental regulations despised by</w:t>
      </w:r>
      <w:r>
        <w:rPr>
          <w:sz w:val="16"/>
        </w:rPr>
        <w:t xml:space="preserve"> industry and </w:t>
      </w:r>
      <w:r>
        <w:rPr>
          <w:rStyle w:val="StyleBoldUnderline"/>
        </w:rPr>
        <w:t>Republicans</w:t>
      </w:r>
      <w:r>
        <w:rPr>
          <w:sz w:val="16"/>
        </w:rPr>
        <w:t xml:space="preserve">. </w:t>
      </w:r>
      <w:r>
        <w:rPr>
          <w:rStyle w:val="StyleBoldUnderline"/>
          <w:highlight w:val="yellow"/>
        </w:rPr>
        <w:t xml:space="preserve">There is </w:t>
      </w:r>
      <w:r w:rsidRPr="009202DF">
        <w:rPr>
          <w:rStyle w:val="Emphasis"/>
          <w:highlight w:val="yellow"/>
        </w:rPr>
        <w:t>little sign of either side backing down</w:t>
      </w:r>
      <w:r>
        <w:rPr>
          <w:sz w:val="16"/>
        </w:rPr>
        <w:t xml:space="preserve"> in 2012. Even though environmentalists took heart when Inhofe appointed George "Dave" Banks, who won an environmental award from the Obama administration in 2009 for climate diplomacy, as his new point man on energy and environmental policy (E&amp;E Daily, June 9), Inhofe's aides quickly dismissed the notion that Inhofe was softening his stance on the issue. </w:t>
      </w:r>
      <w:r>
        <w:rPr>
          <w:rStyle w:val="StyleBoldUnderline"/>
        </w:rPr>
        <w:t>The challenge</w:t>
      </w:r>
      <w:r>
        <w:rPr>
          <w:sz w:val="16"/>
        </w:rPr>
        <w:t xml:space="preserve"> in 2012: </w:t>
      </w:r>
      <w:r>
        <w:rPr>
          <w:rStyle w:val="StyleBoldUnderline"/>
        </w:rPr>
        <w:t>finding the common ground between Boxer and Inhofe, which</w:t>
      </w:r>
      <w:r>
        <w:rPr>
          <w:sz w:val="16"/>
        </w:rPr>
        <w:t>, as one environmental lobbyist put it, "</w:t>
      </w:r>
      <w:r>
        <w:rPr>
          <w:rStyle w:val="StyleBoldUnderline"/>
        </w:rPr>
        <w:t>is a very small space</w:t>
      </w:r>
      <w:r>
        <w:rPr>
          <w:sz w:val="16"/>
        </w:rPr>
        <w:t xml:space="preserve">." WRDA: The 2012 version of this perennial earmark Christmas tree would likely be leaner than its predecessors, assuming such a bill materializes at all. Projects selected for a possible 2012 WRDA could be more regionally, as opposed to locally, focused so as to avoid the toxic "earmark" label. Proposals couched as Army Corps of Engineers reforms might also be good candidates for a piling into a potential WRDA. Although the deadline for congressional offices to submit requests to the committee has been delayed several times, rumor has it that a real deadline will be set within weeks. Of course, even if a WRDA bill does pass committee, it remains an open question whether a multibillion water infrastructure bill could proceed any further, given the deep anxiety on the Hill over federal spending. Transportation: Although the committee did unanimously approve language for a two-year, $109 billion surface transportation reauthorization bill in November, Boxer and Inhofe must still walk a tightrope to shepherd the bill to the Senate floor while keeping both parties happy. The biggest question mark remains the Finance Committee's work to close a $12 billion funding gap. But the real trouble could come with policy language when the bill comes to the floor. Republicans -- including Inhofe -- have questioned the need for a set-aside for transportation enhancements like bike paths, which will face opposition despite reforms. Boxer will also have to oversee possible amendments to the Congestion Mitigation and Air Quality Improvement Program, high-speed rail funding and rail safety. Water infrastructure: Everyone agrees that the nation's sprawling network of water and sewer plants and pipelines are an aging, decrepit mess. Some estimate that needed repairs, replacements and expansions will cost upward of $1 trillion in the next two decades. The problem for local, state and federal governments: paying for it. EPW Republicans and Democrats alike recently called for more spending in this area (E&amp;E Daily, Dec. 14, 2011), although specific proposals have yet to emerge. Expect to see legislation to reauthorize, for some amount, the state revolving funds that loan money to utilities for upgrades, as well as perhaps proposals designed to attract more private investment, which all sides see as the only viable way forward in these lean times. </w:t>
      </w:r>
      <w:r w:rsidRPr="009202DF">
        <w:rPr>
          <w:rStyle w:val="Emphasis"/>
          <w:highlight w:val="yellow"/>
        </w:rPr>
        <w:t>Regulatory battles</w:t>
      </w:r>
      <w:r>
        <w:rPr>
          <w:sz w:val="16"/>
          <w:highlight w:val="yellow"/>
        </w:rPr>
        <w:t>:</w:t>
      </w:r>
      <w:r>
        <w:rPr>
          <w:rStyle w:val="StyleBoldUnderline"/>
          <w:highlight w:val="yellow"/>
        </w:rPr>
        <w:t xml:space="preserve"> Expect</w:t>
      </w:r>
      <w:r>
        <w:rPr>
          <w:sz w:val="16"/>
        </w:rPr>
        <w:t xml:space="preserve"> Boxer to continue to schedule </w:t>
      </w:r>
      <w:r>
        <w:rPr>
          <w:rStyle w:val="StyleBoldUnderline"/>
          <w:highlight w:val="yellow"/>
        </w:rPr>
        <w:t xml:space="preserve">hearings and work on the floor to </w:t>
      </w:r>
      <w:r w:rsidRPr="009202DF">
        <w:rPr>
          <w:rStyle w:val="Emphasis"/>
          <w:highlight w:val="yellow"/>
        </w:rPr>
        <w:t>defend</w:t>
      </w:r>
      <w:r>
        <w:rPr>
          <w:sz w:val="16"/>
        </w:rPr>
        <w:t xml:space="preserve"> Obama administration </w:t>
      </w:r>
      <w:r>
        <w:rPr>
          <w:rStyle w:val="StyleBoldUnderline"/>
          <w:highlight w:val="yellow"/>
        </w:rPr>
        <w:t>air and water regulations</w:t>
      </w:r>
      <w:r>
        <w:rPr>
          <w:rStyle w:val="StyleBoldUnderline"/>
        </w:rPr>
        <w:t xml:space="preserve"> </w:t>
      </w:r>
      <w:r>
        <w:rPr>
          <w:sz w:val="16"/>
        </w:rPr>
        <w:t xml:space="preserve">from GOP attacks. Boxer led a successful effort to stop Sen. Rand Paul's (R-Ky.) attempt to use the Congressional Review Act to strike down EPA smog and ozone emissions rules. Paul said he would not stop there -- a move to roll back the utility MACT rule could be next -- but </w:t>
      </w:r>
      <w:r>
        <w:rPr>
          <w:rStyle w:val="StyleBoldUnderline"/>
          <w:highlight w:val="yellow"/>
        </w:rPr>
        <w:t>Boxer has vowed to keep playing defense</w:t>
      </w:r>
      <w:r>
        <w:rPr>
          <w:sz w:val="16"/>
        </w:rPr>
        <w:t>. NRC oversight: Another hearing is expected early-on regarding NRC issues, which include ensuring that policy changes inspired by the nuclear meltdown in Japan are implemented.</w:t>
      </w:r>
    </w:p>
    <w:p w:rsidR="00123053" w:rsidRPr="009202DF" w:rsidRDefault="00123053" w:rsidP="009202DF">
      <w:pPr>
        <w:pStyle w:val="Heading4"/>
      </w:pPr>
      <w:r w:rsidRPr="009202DF">
        <w:t xml:space="preserve">Obama supporting environmental regulations on energy now – plan is a flip flop and loss </w:t>
      </w:r>
    </w:p>
    <w:p w:rsidR="00123053" w:rsidRDefault="00123053" w:rsidP="00123053">
      <w:pPr>
        <w:rPr>
          <w:rStyle w:val="StyleStyleBold12pt"/>
        </w:rPr>
      </w:pPr>
      <w:r>
        <w:rPr>
          <w:rStyle w:val="StyleStyleBold12pt"/>
        </w:rPr>
        <w:t>Whatley, 12</w:t>
      </w:r>
    </w:p>
    <w:p w:rsidR="00123053" w:rsidRDefault="00123053" w:rsidP="00123053">
      <w:r>
        <w:t>Michael Whatley is the executive vice president of Consumer Energy Alliance in Washington D.C, 10/30, http://www.rigzone.com/news/article.asp?hpf=1&amp;a_id=121729</w:t>
      </w:r>
    </w:p>
    <w:p w:rsidR="00123053" w:rsidRDefault="00123053" w:rsidP="00123053">
      <w:pPr>
        <w:rPr>
          <w:sz w:val="12"/>
        </w:rPr>
      </w:pPr>
      <w:r>
        <w:rPr>
          <w:sz w:val="12"/>
        </w:rPr>
        <w:t xml:space="preserve">Their differences mainly play out in the two candidates' approach as to how the federal government influences domestic energy production. President </w:t>
      </w:r>
      <w:r>
        <w:rPr>
          <w:rStyle w:val="StyleBoldUnderline"/>
          <w:highlight w:val="yellow"/>
        </w:rPr>
        <w:t>Obama</w:t>
      </w:r>
      <w:r>
        <w:rPr>
          <w:rStyle w:val="StyleBoldUnderline"/>
        </w:rPr>
        <w:t xml:space="preserve"> has </w:t>
      </w:r>
      <w:r>
        <w:rPr>
          <w:rStyle w:val="StyleBoldUnderline"/>
          <w:highlight w:val="yellow"/>
        </w:rPr>
        <w:t>made</w:t>
      </w:r>
      <w:r>
        <w:rPr>
          <w:rStyle w:val="StyleBoldUnderline"/>
        </w:rPr>
        <w:t xml:space="preserve"> several </w:t>
      </w:r>
      <w:r>
        <w:rPr>
          <w:rStyle w:val="StyleBoldUnderline"/>
          <w:highlight w:val="yellow"/>
        </w:rPr>
        <w:t>pronouncements of his support for</w:t>
      </w:r>
      <w:r>
        <w:rPr>
          <w:rStyle w:val="StyleBoldUnderline"/>
        </w:rPr>
        <w:t xml:space="preserve"> continuing development of</w:t>
      </w:r>
      <w:r>
        <w:rPr>
          <w:sz w:val="12"/>
        </w:rPr>
        <w:t xml:space="preserve"> our nation's </w:t>
      </w:r>
      <w:r>
        <w:rPr>
          <w:rStyle w:val="StyleBoldUnderline"/>
          <w:highlight w:val="yellow"/>
        </w:rPr>
        <w:t>oil and</w:t>
      </w:r>
      <w:r>
        <w:rPr>
          <w:sz w:val="12"/>
          <w:highlight w:val="yellow"/>
        </w:rPr>
        <w:t xml:space="preserve"> </w:t>
      </w:r>
      <w:r>
        <w:rPr>
          <w:rStyle w:val="StyleBoldUnderline"/>
          <w:highlight w:val="yellow"/>
        </w:rPr>
        <w:t>natural gas</w:t>
      </w:r>
      <w:r>
        <w:rPr>
          <w:rStyle w:val="StyleBoldUnderline"/>
        </w:rPr>
        <w:t xml:space="preserve"> resources, </w:t>
      </w:r>
      <w:r>
        <w:rPr>
          <w:sz w:val="12"/>
        </w:rPr>
        <w:t xml:space="preserve">rightly pointing to its economic benefits as well as the capacity of natural gas to reduce our nation's carbon emissions </w:t>
      </w:r>
      <w:r>
        <w:rPr>
          <w:rStyle w:val="StyleBoldUnderline"/>
          <w:highlight w:val="yellow"/>
        </w:rPr>
        <w:t>The President</w:t>
      </w:r>
      <w:r>
        <w:rPr>
          <w:rStyle w:val="StyleBoldUnderline"/>
        </w:rPr>
        <w:t xml:space="preserve"> has made it clear his administration </w:t>
      </w:r>
      <w:r>
        <w:rPr>
          <w:rStyle w:val="StyleBoldUnderline"/>
          <w:highlight w:val="yellow"/>
        </w:rPr>
        <w:t xml:space="preserve">will </w:t>
      </w:r>
      <w:r w:rsidRPr="009202DF">
        <w:rPr>
          <w:rStyle w:val="Emphasis"/>
          <w:highlight w:val="yellow"/>
        </w:rPr>
        <w:t>continue to press for strict environmental protections</w:t>
      </w:r>
      <w:r>
        <w:rPr>
          <w:rStyle w:val="StyleBoldUnderline"/>
        </w:rPr>
        <w:t xml:space="preserve"> on energy production</w:t>
      </w:r>
      <w:r>
        <w:rPr>
          <w:sz w:val="12"/>
        </w:rPr>
        <w:t xml:space="preserve">, particularly for hydraulic fracturing and offshore drilling, </w:t>
      </w:r>
      <w:r>
        <w:rPr>
          <w:rStyle w:val="StyleBoldUnderline"/>
          <w:highlight w:val="yellow"/>
        </w:rPr>
        <w:t xml:space="preserve">and will favor </w:t>
      </w:r>
      <w:r w:rsidRPr="009202DF">
        <w:rPr>
          <w:rStyle w:val="Emphasis"/>
          <w:highlight w:val="yellow"/>
        </w:rPr>
        <w:t>stronger federal oversight</w:t>
      </w:r>
      <w:r>
        <w:rPr>
          <w:sz w:val="12"/>
        </w:rPr>
        <w:t xml:space="preserve"> than state-based management. </w:t>
      </w:r>
      <w:r>
        <w:rPr>
          <w:rStyle w:val="StyleBoldUnderline"/>
        </w:rPr>
        <w:t>Such as is the case with the President's proposed</w:t>
      </w:r>
      <w:r>
        <w:rPr>
          <w:sz w:val="12"/>
        </w:rPr>
        <w:t xml:space="preserve"> National Ocean </w:t>
      </w:r>
      <w:r>
        <w:rPr>
          <w:rStyle w:val="StyleBoldUnderline"/>
        </w:rPr>
        <w:t xml:space="preserve">Policy, which would establish greater federal management </w:t>
      </w:r>
      <w:r>
        <w:rPr>
          <w:sz w:val="12"/>
        </w:rPr>
        <w:t>of coastal resources</w:t>
      </w:r>
      <w:r>
        <w:rPr>
          <w:rStyle w:val="StyleBoldUnderline"/>
        </w:rPr>
        <w:t xml:space="preserve"> and </w:t>
      </w:r>
      <w:r>
        <w:rPr>
          <w:sz w:val="12"/>
        </w:rPr>
        <w:t xml:space="preserve">the recent decision by the Interior Department to </w:t>
      </w:r>
      <w:r>
        <w:rPr>
          <w:rStyle w:val="StyleBoldUnderline"/>
        </w:rPr>
        <w:t xml:space="preserve">limit development </w:t>
      </w:r>
      <w:r>
        <w:rPr>
          <w:sz w:val="12"/>
        </w:rPr>
        <w:t>across much of the National Petroleum Reserve in Alaska.</w:t>
      </w:r>
    </w:p>
    <w:p w:rsidR="00123053" w:rsidRDefault="00123053" w:rsidP="00123053"/>
    <w:p w:rsidR="00123053" w:rsidRPr="00123053" w:rsidRDefault="00123053" w:rsidP="00123053"/>
    <w:p w:rsidR="00123053" w:rsidRDefault="00123053" w:rsidP="00FC4010">
      <w:pPr>
        <w:pStyle w:val="Heading3"/>
      </w:pPr>
      <w:r>
        <w:t>Drilling Links</w:t>
      </w:r>
    </w:p>
    <w:p w:rsidR="00123053" w:rsidRPr="009202DF" w:rsidRDefault="00123053" w:rsidP="009202DF">
      <w:pPr>
        <w:pStyle w:val="Heading4"/>
      </w:pPr>
      <w:r w:rsidRPr="009202DF">
        <w:t>triggers massive battle in congress and requires PC</w:t>
      </w:r>
    </w:p>
    <w:p w:rsidR="00123053" w:rsidRDefault="00123053" w:rsidP="00123053">
      <w:pPr>
        <w:rPr>
          <w:rStyle w:val="StyleStyleBold12pt"/>
        </w:rPr>
      </w:pPr>
      <w:r>
        <w:rPr>
          <w:rStyle w:val="StyleStyleBold12pt"/>
        </w:rPr>
        <w:t>Kraft, 12</w:t>
      </w:r>
    </w:p>
    <w:p w:rsidR="00123053" w:rsidRDefault="00123053" w:rsidP="00123053">
      <w:r>
        <w:t xml:space="preserve">Michael E. Kraft and Norman J. Vig, 12, </w:t>
      </w:r>
      <w:hyperlink r:id="rId130" w:history="1">
        <w:r>
          <w:rPr>
            <w:rStyle w:val="Hyperlink"/>
          </w:rPr>
          <w:t>http://www.cqpress.com/docs/college/Ch1-Vig-8e.pdf</w:t>
        </w:r>
      </w:hyperlink>
    </w:p>
    <w:p w:rsidR="00123053" w:rsidRDefault="00123053" w:rsidP="00123053">
      <w:r>
        <w:t>Michael E. Kraft is professor emeritus of political science and public affairs and Herbert Fisk Johnson Professor of Environmental Studies emeritus at the University of Wisconsin-Green Bay. He is the author of Environmental Policy and Politics (5th ed., Pearson Longman 2011 ), co-author of Public Policy: Politics, Analysis, and Alternatives (4th edition, 2012), and co-author of Coming Clean: Information Disclosure and Environmental Performance (MIT Press 2011). In addition, he is co-editor of Environmental Policy : New Directions for the Twenty-First Century, 8th ed. (2012), with Norman J. Vig; Business and Environmental Policy (2007) and The Oxford Handbook of U.S. Environmental Policy (2012), with Sheldon Kamieniecki; and Toward Sustainable Communities: Transition and Transformations in Environmental Policy, 2nd ed. (2009), with Daniel A. Mazmanian.</w:t>
      </w:r>
    </w:p>
    <w:p w:rsidR="00123053" w:rsidRDefault="00123053" w:rsidP="00123053"/>
    <w:p w:rsidR="00123053" w:rsidRDefault="00123053" w:rsidP="00123053">
      <w:pPr>
        <w:rPr>
          <w:sz w:val="16"/>
        </w:rPr>
      </w:pPr>
      <w:r>
        <w:rPr>
          <w:sz w:val="16"/>
        </w:rPr>
        <w:t xml:space="preserve">Despite these notable pledges and actions, rising criticism of environmental programs also was evident throughout the 1990s and the first decade of the twenty-first century, both domestically and internationally. So too were a multiplicity of efforts to chart new policy directions. For example, intense opposition to environmental and natural resource policies arose in the 104th Congress (1995–1997), when the Republican Party took control of both the House and Senate for the first time in forty years. Ultimately, </w:t>
      </w:r>
      <w:r>
        <w:rPr>
          <w:rStyle w:val="StyleBoldUnderline"/>
        </w:rPr>
        <w:t>much like the earlier efforts</w:t>
      </w:r>
      <w:r>
        <w:rPr>
          <w:sz w:val="16"/>
        </w:rPr>
        <w:t xml:space="preserve"> in Ronald Reagan’s administration, that </w:t>
      </w:r>
      <w:r>
        <w:rPr>
          <w:rStyle w:val="StyleBoldUnderline"/>
          <w:highlight w:val="yellow"/>
        </w:rPr>
        <w:t>antiregulatory campaign</w:t>
      </w:r>
      <w:r>
        <w:rPr>
          <w:rStyle w:val="StyleBoldUnderline"/>
        </w:rPr>
        <w:t xml:space="preserve"> on Capitol Hill </w:t>
      </w:r>
      <w:r w:rsidRPr="009202DF">
        <w:rPr>
          <w:rStyle w:val="Emphasis"/>
          <w:highlight w:val="yellow"/>
        </w:rPr>
        <w:t>failed</w:t>
      </w:r>
      <w:r>
        <w:rPr>
          <w:rStyle w:val="StyleBoldUnderline"/>
          <w:highlight w:val="yellow"/>
        </w:rPr>
        <w:t xml:space="preserve"> to gain</w:t>
      </w:r>
      <w:r>
        <w:rPr>
          <w:sz w:val="16"/>
        </w:rPr>
        <w:t xml:space="preserve"> much public </w:t>
      </w:r>
      <w:r>
        <w:rPr>
          <w:rStyle w:val="StyleBoldUnderline"/>
          <w:highlight w:val="yellow"/>
        </w:rPr>
        <w:t>support</w:t>
      </w:r>
      <w:r>
        <w:rPr>
          <w:sz w:val="16"/>
        </w:rPr>
        <w:t xml:space="preserve"> at the time. 2 Nonetheless, </w:t>
      </w:r>
      <w:r w:rsidRPr="009202DF">
        <w:rPr>
          <w:rStyle w:val="Emphasis"/>
          <w:highlight w:val="yellow"/>
        </w:rPr>
        <w:t>pitched battles</w:t>
      </w:r>
      <w:r>
        <w:rPr>
          <w:rStyle w:val="StyleBoldUnderline"/>
          <w:highlight w:val="yellow"/>
        </w:rPr>
        <w:t xml:space="preserve"> over</w:t>
      </w:r>
      <w:r>
        <w:rPr>
          <w:rStyle w:val="StyleBoldUnderline"/>
        </w:rPr>
        <w:t xml:space="preserve"> environmental and </w:t>
      </w:r>
      <w:r>
        <w:rPr>
          <w:rStyle w:val="StyleBoldUnderline"/>
          <w:highlight w:val="yellow"/>
        </w:rPr>
        <w:t>energy</w:t>
      </w:r>
      <w:r>
        <w:rPr>
          <w:rStyle w:val="StyleBoldUnderline"/>
        </w:rPr>
        <w:t xml:space="preserve"> policy </w:t>
      </w:r>
      <w:r>
        <w:rPr>
          <w:rStyle w:val="StyleBoldUnderline"/>
          <w:highlight w:val="yellow"/>
        </w:rPr>
        <w:t>continued</w:t>
      </w:r>
      <w:r>
        <w:rPr>
          <w:rStyle w:val="StyleBoldUnderline"/>
        </w:rPr>
        <w:t xml:space="preserve"> in every Congress</w:t>
      </w:r>
      <w:r>
        <w:rPr>
          <w:sz w:val="16"/>
        </w:rPr>
        <w:t xml:space="preserve"> through the 112th (2011–2013), </w:t>
      </w:r>
      <w:r>
        <w:rPr>
          <w:rStyle w:val="StyleBoldUnderline"/>
        </w:rPr>
        <w:t>and</w:t>
      </w:r>
      <w:r>
        <w:rPr>
          <w:sz w:val="16"/>
        </w:rPr>
        <w:t xml:space="preserve"> they </w:t>
      </w:r>
      <w:r>
        <w:rPr>
          <w:rStyle w:val="StyleBoldUnderline"/>
        </w:rPr>
        <w:t xml:space="preserve">were equally evident in </w:t>
      </w:r>
      <w:r>
        <w:t>the executive branch, particularly in the Bush administration as it sought to rewrite</w:t>
      </w:r>
      <w:r>
        <w:rPr>
          <w:rStyle w:val="StyleBoldUnderline"/>
        </w:rPr>
        <w:t xml:space="preserve"> environmental rules and regulations to favor industry </w:t>
      </w:r>
      <w:r>
        <w:t>and to increase development of U.S.</w:t>
      </w:r>
      <w:r>
        <w:rPr>
          <w:rStyle w:val="StyleBoldUnderline"/>
        </w:rPr>
        <w:t xml:space="preserve"> oil and natural gas supplies on public lands</w:t>
      </w:r>
      <w:r>
        <w:rPr>
          <w:sz w:val="16"/>
        </w:rPr>
        <w:t xml:space="preserve"> (see Chapter 8). 3 Yet growing dissatisfaction with the effectiveness, efficiency, and equity of environmental policies was by no means confined to congressional conservatives and the Bush administration. It could be found among a broad array of interests, including the business community, environmental policy analysts, environmental justice groups, and state and local government officials. 4 Since 1992, </w:t>
      </w:r>
      <w:r>
        <w:rPr>
          <w:rStyle w:val="StyleBoldUnderline"/>
        </w:rPr>
        <w:t>governments</w:t>
      </w:r>
      <w:r>
        <w:rPr>
          <w:sz w:val="16"/>
        </w:rPr>
        <w:t xml:space="preserve"> at all levels </w:t>
      </w:r>
      <w:r>
        <w:rPr>
          <w:rStyle w:val="StyleBoldUnderline"/>
        </w:rPr>
        <w:t>have struggled to redesign environmental policy</w:t>
      </w:r>
      <w:r>
        <w:rPr>
          <w:sz w:val="16"/>
        </w:rPr>
        <w:t xml:space="preserve"> for the twenty-first century. Under Presidents Bill Clinton and George W. Bush, the U.S. Environmental Protection Agency (EPA) tried to “reinvent” environmental regulation through the use of collaborative decision making involving multiple stakeholders, public-private partnerships, market-based incentives, information disclosure, and enhanced flexibility in rulemaking and enforcement (see Chapters 8, 9, and 10). 5 Particularly during the Clinton administration, new emphases within the EPA and other federal agencies and departments on ecosystem management and sustainable development sought to foster comprehensive, integrated, and long-term strategies for environmental protection and natural resource management (see Chapter 8). 6 Many state and local governments have pursued similar goals with adoption of a wide range of innovative policies that promise to address some of the most important criticisms directed at contemporary environmental policy (see Chapters 2 and 11). The election of President Barack Obama in 2008 brought additional attention to innovative policy ideas, although less attention than many of Obama’s supporters had anticipated (see Chapter 4). Taken together, however, over the past two decades </w:t>
      </w:r>
      <w:r>
        <w:rPr>
          <w:rStyle w:val="StyleBoldUnderline"/>
        </w:rPr>
        <w:t xml:space="preserve">we have seen a new sense of urgency emerge about climate change and other </w:t>
      </w:r>
      <w:r>
        <w:rPr>
          <w:sz w:val="16"/>
        </w:rPr>
        <w:t xml:space="preserve">third generation </w:t>
      </w:r>
      <w:r>
        <w:rPr>
          <w:rStyle w:val="StyleBoldUnderline"/>
        </w:rPr>
        <w:t>environmental, energy</w:t>
      </w:r>
      <w:r>
        <w:rPr>
          <w:sz w:val="16"/>
        </w:rPr>
        <w:t xml:space="preserve">, and resource </w:t>
      </w:r>
      <w:r>
        <w:rPr>
          <w:rStyle w:val="StyleBoldUnderline"/>
        </w:rPr>
        <w:t>problems and</w:t>
      </w:r>
      <w:r>
        <w:rPr>
          <w:sz w:val="16"/>
        </w:rPr>
        <w:t xml:space="preserve">, at least in some quarters, </w:t>
      </w:r>
      <w:r>
        <w:rPr>
          <w:rStyle w:val="StyleBoldUnderline"/>
        </w:rPr>
        <w:t>a determination to address those problems despite weak economic conditions</w:t>
      </w:r>
      <w:r>
        <w:rPr>
          <w:sz w:val="16"/>
        </w:rPr>
        <w:t xml:space="preserve">. </w:t>
      </w:r>
      <w:r>
        <w:rPr>
          <w:rStyle w:val="StyleBoldUnderline"/>
        </w:rPr>
        <w:t>The precise way</w:t>
      </w:r>
      <w:r>
        <w:rPr>
          <w:sz w:val="16"/>
        </w:rPr>
        <w:t xml:space="preserve"> in which </w:t>
      </w:r>
      <w:r>
        <w:rPr>
          <w:rStyle w:val="StyleBoldUnderline"/>
        </w:rPr>
        <w:t>Congress,</w:t>
      </w:r>
      <w:r>
        <w:rPr>
          <w:sz w:val="16"/>
        </w:rPr>
        <w:t xml:space="preserve"> the states, and local governments </w:t>
      </w:r>
      <w:r>
        <w:rPr>
          <w:rStyle w:val="StyleBoldUnderline"/>
        </w:rPr>
        <w:t>will change environmental policies</w:t>
      </w:r>
      <w:r>
        <w:rPr>
          <w:sz w:val="16"/>
        </w:rPr>
        <w:t xml:space="preserve"> in the years to come </w:t>
      </w:r>
      <w:r>
        <w:rPr>
          <w:rStyle w:val="StyleBoldUnderline"/>
        </w:rPr>
        <w:t>remains unclear</w:t>
      </w:r>
      <w:r>
        <w:rPr>
          <w:sz w:val="16"/>
        </w:rPr>
        <w:t xml:space="preserve">. The partisan gridlock of recent years may give way to greater consensus on the need to act; yet </w:t>
      </w:r>
      <w:r>
        <w:rPr>
          <w:rStyle w:val="StyleBoldUnderline"/>
          <w:highlight w:val="yellow"/>
        </w:rPr>
        <w:t xml:space="preserve">policy change </w:t>
      </w:r>
      <w:r w:rsidRPr="009202DF">
        <w:rPr>
          <w:rStyle w:val="Emphasis"/>
          <w:highlight w:val="yellow"/>
        </w:rPr>
        <w:t>rarely comes easily</w:t>
      </w:r>
      <w:r>
        <w:rPr>
          <w:rStyle w:val="StyleBoldUnderline"/>
        </w:rPr>
        <w:t xml:space="preserve"> in the U.S. political system. </w:t>
      </w:r>
      <w:r>
        <w:rPr>
          <w:rStyle w:val="StyleBoldUnderline"/>
          <w:highlight w:val="yellow"/>
        </w:rPr>
        <w:t>Its success</w:t>
      </w:r>
      <w:r>
        <w:rPr>
          <w:rStyle w:val="StyleBoldUnderline"/>
        </w:rPr>
        <w:t xml:space="preserve"> likely </w:t>
      </w:r>
      <w:r>
        <w:rPr>
          <w:rStyle w:val="StyleBoldUnderline"/>
          <w:highlight w:val="yellow"/>
        </w:rPr>
        <w:t>depends on</w:t>
      </w:r>
      <w:r>
        <w:rPr>
          <w:rStyle w:val="StyleBoldUnderline"/>
        </w:rPr>
        <w:t xml:space="preserve"> several key conditions</w:t>
      </w:r>
      <w:r>
        <w:rPr>
          <w:sz w:val="16"/>
        </w:rPr>
        <w:t xml:space="preserve">: public support for change, how the various policy actors stake out and defend their positions on the issues, the way the media cover these disputes, the relative influence of opposing interests, and the state of the economy. </w:t>
      </w:r>
      <w:r w:rsidRPr="009202DF">
        <w:rPr>
          <w:rStyle w:val="Emphasis"/>
          <w:highlight w:val="yellow"/>
        </w:rPr>
        <w:t>Political leadership</w:t>
      </w:r>
      <w:r>
        <w:rPr>
          <w:sz w:val="16"/>
        </w:rPr>
        <w:t xml:space="preserve">, as always, </w:t>
      </w:r>
      <w:r>
        <w:rPr>
          <w:rStyle w:val="StyleBoldUnderline"/>
        </w:rPr>
        <w:t xml:space="preserve">will play a role, </w:t>
      </w:r>
      <w:r>
        <w:rPr>
          <w:rStyle w:val="StyleBoldUnderline"/>
          <w:highlight w:val="yellow"/>
        </w:rPr>
        <w:t xml:space="preserve">especially in </w:t>
      </w:r>
      <w:r w:rsidRPr="009202DF">
        <w:rPr>
          <w:rStyle w:val="Emphasis"/>
          <w:highlight w:val="yellow"/>
        </w:rPr>
        <w:t>reconciling deep divisions</w:t>
      </w:r>
      <w:r>
        <w:rPr>
          <w:rStyle w:val="StyleBoldUnderline"/>
        </w:rPr>
        <w:t xml:space="preserve"> between the major political parties on environmental protection</w:t>
      </w:r>
      <w:r>
        <w:rPr>
          <w:sz w:val="16"/>
        </w:rPr>
        <w:t xml:space="preserve"> </w:t>
      </w:r>
      <w:r>
        <w:rPr>
          <w:rStyle w:val="StyleBoldUnderline"/>
        </w:rPr>
        <w:t xml:space="preserve">and natural resource issues. </w:t>
      </w:r>
      <w:r w:rsidRPr="009202DF">
        <w:rPr>
          <w:rStyle w:val="Emphasis"/>
          <w:highlight w:val="yellow"/>
        </w:rPr>
        <w:t>Political conflict</w:t>
      </w:r>
      <w:r>
        <w:rPr>
          <w:rStyle w:val="StyleBoldUnderline"/>
          <w:highlight w:val="yellow"/>
        </w:rPr>
        <w:t xml:space="preserve"> over the environment</w:t>
      </w:r>
      <w:r>
        <w:rPr>
          <w:rStyle w:val="StyleBoldUnderline"/>
        </w:rPr>
        <w:t xml:space="preserve"> is not going to vanish any time soon</w:t>
      </w:r>
      <w:r>
        <w:rPr>
          <w:sz w:val="16"/>
        </w:rPr>
        <w:t xml:space="preserve">. Indeed, </w:t>
      </w:r>
      <w:r>
        <w:rPr>
          <w:rStyle w:val="StyleBoldUnderline"/>
        </w:rPr>
        <w:t xml:space="preserve">it </w:t>
      </w:r>
      <w:r>
        <w:rPr>
          <w:rStyle w:val="StyleBoldUnderline"/>
          <w:highlight w:val="yellow"/>
        </w:rPr>
        <w:t>may</w:t>
      </w:r>
      <w:r>
        <w:rPr>
          <w:rStyle w:val="StyleBoldUnderline"/>
        </w:rPr>
        <w:t xml:space="preserve"> well</w:t>
      </w:r>
      <w:r w:rsidRPr="009202DF">
        <w:rPr>
          <w:rStyle w:val="Emphasis"/>
        </w:rPr>
        <w:t xml:space="preserve"> </w:t>
      </w:r>
      <w:r w:rsidRPr="009202DF">
        <w:rPr>
          <w:rStyle w:val="Emphasis"/>
          <w:highlight w:val="yellow"/>
        </w:rPr>
        <w:t xml:space="preserve">increase </w:t>
      </w:r>
      <w:r>
        <w:rPr>
          <w:sz w:val="16"/>
          <w:highlight w:val="yellow"/>
        </w:rPr>
        <w:t>a</w:t>
      </w:r>
      <w:r>
        <w:rPr>
          <w:sz w:val="16"/>
        </w:rPr>
        <w:t xml:space="preserve">s the United States and other nations struggle to define how they will respond to the latest generation of environmental problems and how they will reconcile their preferred policy actions with other priorities. The Role of Government and Politics The </w:t>
      </w:r>
      <w:r w:rsidRPr="009202DF">
        <w:rPr>
          <w:rStyle w:val="Emphasis"/>
          <w:highlight w:val="yellow"/>
        </w:rPr>
        <w:t>high</w:t>
      </w:r>
      <w:r w:rsidRPr="009202DF">
        <w:rPr>
          <w:rStyle w:val="Emphasis"/>
        </w:rPr>
        <w:t xml:space="preserve"> level of </w:t>
      </w:r>
      <w:r w:rsidRPr="009202DF">
        <w:rPr>
          <w:rStyle w:val="Emphasis"/>
          <w:highlight w:val="yellow"/>
        </w:rPr>
        <w:t>political conflict</w:t>
      </w:r>
      <w:r>
        <w:rPr>
          <w:rStyle w:val="StyleBoldUnderline"/>
          <w:highlight w:val="yellow"/>
        </w:rPr>
        <w:t xml:space="preserve"> over environment</w:t>
      </w:r>
      <w:r>
        <w:rPr>
          <w:rStyle w:val="StyleBoldUnderline"/>
        </w:rPr>
        <w:t>al protection efforts</w:t>
      </w:r>
      <w:r>
        <w:rPr>
          <w:sz w:val="16"/>
        </w:rPr>
        <w:t xml:space="preserve"> </w:t>
      </w:r>
      <w:r>
        <w:rPr>
          <w:rStyle w:val="StyleBoldUnderline"/>
        </w:rPr>
        <w:t xml:space="preserve">recently </w:t>
      </w:r>
      <w:r>
        <w:rPr>
          <w:rStyle w:val="StyleBoldUnderline"/>
          <w:highlight w:val="yellow"/>
        </w:rPr>
        <w:t>underscores</w:t>
      </w:r>
      <w:r>
        <w:rPr>
          <w:sz w:val="16"/>
          <w:highlight w:val="yellow"/>
        </w:rPr>
        <w:t xml:space="preserve"> the</w:t>
      </w:r>
      <w:r>
        <w:rPr>
          <w:sz w:val="16"/>
        </w:rPr>
        <w:t xml:space="preserve"> important role </w:t>
      </w:r>
      <w:r>
        <w:rPr>
          <w:sz w:val="16"/>
          <w:highlight w:val="yellow"/>
        </w:rPr>
        <w:t>government</w:t>
      </w:r>
      <w:r>
        <w:rPr>
          <w:sz w:val="16"/>
        </w:rPr>
        <w:t xml:space="preserve"> plays in devising solutions to the nation’s and the world’s mounting environmental ills. Global climate change, population growth, the spread of toxic and hazardous chemicals, loss of biological diversity, and air and water pollution all require various actions by individuals and institutions at all levels of society and in both the public and private sectors. These actions range from scientific research and technological innovation to improved environmental education and significant changes in corporate and consumer behavior. As political scientists, we believe government has an indispensable role to play in environmental protection and improvement. The chapters in this volume thus focus on environmental policies and the government institutions and political processes that affect them. Our goal is to illuminate that role and to suggest needed changes and strategies.</w:t>
      </w:r>
    </w:p>
    <w:p w:rsidR="00123053" w:rsidRPr="009202DF" w:rsidRDefault="00123053" w:rsidP="009202DF">
      <w:pPr>
        <w:pStyle w:val="Heading4"/>
      </w:pPr>
      <w:r w:rsidRPr="009202DF">
        <w:t>Plan unpopular - past votes prove</w:t>
      </w:r>
    </w:p>
    <w:p w:rsidR="00123053" w:rsidRDefault="00123053" w:rsidP="00123053">
      <w:pPr>
        <w:rPr>
          <w:rStyle w:val="StyleStyleBold12pt"/>
        </w:rPr>
      </w:pPr>
      <w:r>
        <w:rPr>
          <w:rStyle w:val="StyleStyleBold12pt"/>
        </w:rPr>
        <w:t>Goode 11</w:t>
      </w:r>
    </w:p>
    <w:p w:rsidR="00123053" w:rsidRDefault="00123053" w:rsidP="00123053">
      <w:r>
        <w:t>Darren Goode, staff writer, Politico, May 18, 2011, "Senate slams GOP drilling bill", http://www.politico.com/news/stories/0511/55241.html</w:t>
      </w:r>
    </w:p>
    <w:p w:rsidR="00123053" w:rsidRDefault="00123053" w:rsidP="00123053"/>
    <w:p w:rsidR="00123053" w:rsidRDefault="00123053" w:rsidP="00123053">
      <w:r>
        <w:rPr>
          <w:rStyle w:val="StyleBoldUnderline"/>
          <w:highlight w:val="cyan"/>
        </w:rPr>
        <w:t>A Senate</w:t>
      </w:r>
      <w:r>
        <w:t xml:space="preserve"> Republican </w:t>
      </w:r>
      <w:r>
        <w:rPr>
          <w:rStyle w:val="StyleBoldUnderline"/>
          <w:highlight w:val="cyan"/>
        </w:rPr>
        <w:t>offshore drilling bill died</w:t>
      </w:r>
      <w:r>
        <w:t xml:space="preserve"> Wednesday </w:t>
      </w:r>
      <w:r>
        <w:rPr>
          <w:rStyle w:val="StyleBoldUnderline"/>
          <w:highlight w:val="cyan"/>
        </w:rPr>
        <w:t>due to opposition from Democrats</w:t>
      </w:r>
      <w:r>
        <w:t xml:space="preserve"> and criticism from within the GOP that the measure didn't go far enough in enabling new production. </w:t>
      </w:r>
      <w:r>
        <w:rPr>
          <w:rStyle w:val="StyleBoldUnderline"/>
          <w:highlight w:val="cyan"/>
        </w:rPr>
        <w:t>The</w:t>
      </w:r>
      <w:r>
        <w:rPr>
          <w:rStyle w:val="StyleBoldUnderline"/>
        </w:rPr>
        <w:t xml:space="preserve"> 42-57 </w:t>
      </w:r>
      <w:r>
        <w:rPr>
          <w:rStyle w:val="StyleBoldUnderline"/>
          <w:highlight w:val="cyan"/>
        </w:rPr>
        <w:t>vote left sponsors well short of the needed 60</w:t>
      </w:r>
      <w:r>
        <w:t xml:space="preserve"> for the motion to proceed to pass. </w:t>
      </w:r>
      <w:r>
        <w:rPr>
          <w:rStyle w:val="StyleBoldUnderline"/>
          <w:highlight w:val="cyan"/>
        </w:rPr>
        <w:t>Five Republicans voted no</w:t>
      </w:r>
      <w:r>
        <w:t xml:space="preserve"> — Sens. Jim DeMint, Mike Lee, Richard Shelby, Olympia Snowe and David Vitter. </w:t>
      </w:r>
      <w:r>
        <w:rPr>
          <w:highlight w:val="cyan"/>
        </w:rPr>
        <w:t>No Democrats voted yes</w:t>
      </w:r>
      <w:r>
        <w:t>; Finance Committee Chairman Max Baucus didn't vote.</w:t>
      </w:r>
    </w:p>
    <w:p w:rsidR="00123053" w:rsidRDefault="00123053" w:rsidP="00123053">
      <w:pPr>
        <w:rPr>
          <w:sz w:val="16"/>
        </w:rPr>
      </w:pPr>
    </w:p>
    <w:p w:rsidR="00123053" w:rsidRPr="009202DF" w:rsidRDefault="00123053" w:rsidP="009202DF">
      <w:pPr>
        <w:pStyle w:val="Heading4"/>
      </w:pPr>
      <w:r w:rsidRPr="009202DF">
        <w:t>Most contentious energy issue – drains capital and support</w:t>
      </w:r>
    </w:p>
    <w:p w:rsidR="00123053" w:rsidRDefault="00123053" w:rsidP="00123053">
      <w:pPr>
        <w:rPr>
          <w:rStyle w:val="StyleStyleBold12pt"/>
        </w:rPr>
      </w:pPr>
      <w:r>
        <w:rPr>
          <w:rStyle w:val="StyleStyleBold12pt"/>
        </w:rPr>
        <w:t>Kornblut, 10</w:t>
      </w:r>
    </w:p>
    <w:p w:rsidR="00123053" w:rsidRDefault="00123053" w:rsidP="00123053">
      <w:pPr>
        <w:rPr>
          <w:sz w:val="16"/>
        </w:rPr>
      </w:pPr>
      <w:r>
        <w:rPr>
          <w:sz w:val="16"/>
        </w:rPr>
        <w:t>Juliet Eilperin and Anne E. Kornblut, Washington Post Staff Writer, April 1, 2010, http://www.washingtonpost.com/wp-dyn/content/article/2010/03/31/AR2010033100024.html?hpid=topnews</w:t>
      </w:r>
    </w:p>
    <w:p w:rsidR="00123053" w:rsidRDefault="00123053" w:rsidP="00123053">
      <w:pPr>
        <w:rPr>
          <w:rStyle w:val="StyleBoldUnderline"/>
        </w:rPr>
      </w:pPr>
      <w:r>
        <w:rPr>
          <w:sz w:val="14"/>
        </w:rPr>
        <w:t xml:space="preserve">President </w:t>
      </w:r>
      <w:r>
        <w:rPr>
          <w:rStyle w:val="StyleBoldUnderline"/>
        </w:rPr>
        <w:t>Obama's decision</w:t>
      </w:r>
      <w:r>
        <w:rPr>
          <w:sz w:val="14"/>
        </w:rPr>
        <w:t xml:space="preserve">, announced Wednesday, </w:t>
      </w:r>
      <w:r>
        <w:rPr>
          <w:rStyle w:val="StyleBoldUnderline"/>
        </w:rPr>
        <w:t>to approve new</w:t>
      </w:r>
      <w:r>
        <w:rPr>
          <w:sz w:val="14"/>
        </w:rPr>
        <w:t xml:space="preserve"> oil and gas </w:t>
      </w:r>
      <w:r>
        <w:rPr>
          <w:rStyle w:val="StyleBoldUnderline"/>
        </w:rPr>
        <w:t>drilling off U.S. coasts</w:t>
      </w:r>
      <w:r>
        <w:rPr>
          <w:sz w:val="14"/>
        </w:rPr>
        <w:t xml:space="preserve"> for the first time in decades </w:t>
      </w:r>
      <w:r>
        <w:rPr>
          <w:rStyle w:val="StyleBoldUnderline"/>
        </w:rPr>
        <w:t>reflects a high-stakes calculation</w:t>
      </w:r>
      <w:r>
        <w:rPr>
          <w:sz w:val="14"/>
        </w:rPr>
        <w:t xml:space="preserve"> by the White House: </w:t>
      </w:r>
      <w:r>
        <w:rPr>
          <w:rStyle w:val="StyleBoldUnderline"/>
        </w:rPr>
        <w:t xml:space="preserve">Splitting the difference on the </w:t>
      </w:r>
      <w:r w:rsidRPr="009202DF">
        <w:rPr>
          <w:rStyle w:val="Emphasis"/>
        </w:rPr>
        <w:t>most contentious</w:t>
      </w:r>
      <w:r>
        <w:rPr>
          <w:rStyle w:val="StyleBoldUnderline"/>
        </w:rPr>
        <w:t xml:space="preserve"> energy issues</w:t>
      </w:r>
      <w:r>
        <w:rPr>
          <w:sz w:val="14"/>
        </w:rPr>
        <w:t xml:space="preserve"> could help secure a bipartisan climate deal this year. In what could represent the biggest expansion of offshore energy exploration in half a century, Obama announced that he will open the door to drilling off Virginia's coast, in other parts of the mid- and south Atlantic, in the eastern Gulf of Mexico, and in waters off Alaska. At the same time, he declared off-limits the waters off the West Coast and in Alaska's Bristol Bay, canceled four scheduled lease sales in Alaska and called for more study before allowing new lease sales in the Chukchi and Beaufort seas. What Interior Secretary Ken Salazar called "a new direction" in energy policy amounted to an offshore political gerrymander in which the administration barred drilling near states where it remains unpopular -- California and New Jersey -- and allowed it in places where it has significant support, such as Virginia and parts of Alaska and the Southeast. Some conservative critics questioned whether the policy will have any real impact on energy production, while </w:t>
      </w:r>
      <w:r>
        <w:rPr>
          <w:rStyle w:val="StyleBoldUnderline"/>
        </w:rPr>
        <w:t>liberals decried the risks to the environment.</w:t>
      </w:r>
      <w:r>
        <w:rPr>
          <w:sz w:val="14"/>
        </w:rPr>
        <w:t xml:space="preserve"> But the White House's key audience -- undecided senators who will determine whether a climate bill succeeds on Capitol Hill this year -- suggested that the move had helped revive the legislation's prospects. A string of senators, including Alaska's Mark Begich (D) and Lisa Murkowski (R), Louisiana's Mary Landrieu (D), New Hampshire's Judd Gregg (R), and Virginia Democrats Mark Warner and James Webb, praised the strategy. They have urged the administration to use a climate bill to help boost domestic energy production, through expansion of oil and gas drilling and nuclear power, and Begich and Gregg said Wednesday's announcement made them more optimistic about a deal on the bill than they have been in months. Noting that Obama has also offered recent support for more nuclear production, Gregg said such moves show that the administration is "genuinely trying to approach the energy production issue in a multifaceted way and a realistic way, rather than listening to people on their left." Landrieu concurred, saying that Obama is "sending as clear a signal as possible that he is willing to compromise in a way that will bring forth a great energy and climate bill, and he wants Republicans to be a part of it." But coastal lawmakers such as Democratic Sens. Benjamin L. Cardin and Barbara A. Mikulski of Maryland joined environmentalists in blasting the change as unnecessary, and said it could jeopardize fisheries and tourist attractions. </w:t>
      </w:r>
      <w:r>
        <w:rPr>
          <w:rStyle w:val="StyleBoldUnderline"/>
        </w:rPr>
        <w:t>Wooing proponents of drilling "cuts both ways</w:t>
      </w:r>
      <w:r>
        <w:rPr>
          <w:sz w:val="14"/>
        </w:rPr>
        <w:t>," Cardin warned. "</w:t>
      </w:r>
      <w:r>
        <w:rPr>
          <w:rStyle w:val="StyleBoldUnderline"/>
        </w:rPr>
        <w:t xml:space="preserve">You can </w:t>
      </w:r>
      <w:r w:rsidRPr="009202DF">
        <w:rPr>
          <w:rStyle w:val="Emphasis"/>
        </w:rPr>
        <w:t xml:space="preserve">lose support </w:t>
      </w:r>
      <w:r>
        <w:rPr>
          <w:rStyle w:val="StyleBoldUnderline"/>
        </w:rPr>
        <w:t>if you do things that have environmental risks."</w:t>
      </w:r>
    </w:p>
    <w:p w:rsidR="00123053" w:rsidRPr="009202DF" w:rsidRDefault="00123053" w:rsidP="009202DF">
      <w:pPr>
        <w:pStyle w:val="Heading4"/>
      </w:pPr>
      <w:r w:rsidRPr="009202DF">
        <w:t>Expanding offshore drilling spurs partisan battle and committee gridlock</w:t>
      </w:r>
    </w:p>
    <w:p w:rsidR="00123053" w:rsidRDefault="00123053" w:rsidP="00123053">
      <w:pPr>
        <w:rPr>
          <w:rStyle w:val="StyleStyleBold12pt"/>
        </w:rPr>
      </w:pPr>
      <w:r>
        <w:rPr>
          <w:rStyle w:val="StyleStyleBold12pt"/>
        </w:rPr>
        <w:t xml:space="preserve">E&amp;E Daily, 12 </w:t>
      </w:r>
      <w:r w:rsidRPr="00740C9A">
        <w:t xml:space="preserve"> (Environment and Energy Daily, 1/17, lexis)</w:t>
      </w:r>
    </w:p>
    <w:p w:rsidR="00123053" w:rsidRDefault="00123053" w:rsidP="00123053"/>
    <w:p w:rsidR="00123053" w:rsidRDefault="00123053" w:rsidP="00123053">
      <w:pPr>
        <w:rPr>
          <w:sz w:val="16"/>
        </w:rPr>
      </w:pPr>
      <w:r>
        <w:rPr>
          <w:sz w:val="16"/>
        </w:rPr>
        <w:t xml:space="preserve">Despite an impressive track record at clearing energy and public lands measures, </w:t>
      </w:r>
      <w:r>
        <w:rPr>
          <w:rStyle w:val="StyleBoldUnderline"/>
          <w:highlight w:val="yellow"/>
        </w:rPr>
        <w:t>the Senate Energy</w:t>
      </w:r>
      <w:r>
        <w:rPr>
          <w:sz w:val="16"/>
        </w:rPr>
        <w:t xml:space="preserve"> and Natural Resources </w:t>
      </w:r>
      <w:r>
        <w:rPr>
          <w:rStyle w:val="StyleBoldUnderline"/>
          <w:highlight w:val="yellow"/>
        </w:rPr>
        <w:t>Committee didn't see a single measure debated</w:t>
      </w:r>
      <w:r>
        <w:rPr>
          <w:rStyle w:val="StyleBoldUnderline"/>
        </w:rPr>
        <w:t xml:space="preserve"> on the Senate floor </w:t>
      </w:r>
      <w:r>
        <w:rPr>
          <w:rStyle w:val="StyleBoldUnderline"/>
          <w:highlight w:val="yellow"/>
        </w:rPr>
        <w:t>in 2011</w:t>
      </w:r>
      <w:r>
        <w:rPr>
          <w:sz w:val="16"/>
        </w:rPr>
        <w:t xml:space="preserve">. Retiring committee Chairman Jeff Bingaman (D-N.M.) is likely to keep the pressure on Senate leaders to take those measures up in the full chamber as his time in the Senate comes to a close at the end of this year. And he'll also likely encourage discussions of his upcoming clean energy standard legislation. The measure isn't likely to gain much traction among Republicans in either chamber -- a fact Bingaman acknowledges -- but he says it will still be important to start debate on the issue. Other highlights Lessons learned from 2011 </w:t>
      </w:r>
      <w:r>
        <w:rPr>
          <w:rStyle w:val="StyleBoldUnderline"/>
          <w:highlight w:val="yellow"/>
        </w:rPr>
        <w:t>The committee</w:t>
      </w:r>
      <w:r>
        <w:rPr>
          <w:sz w:val="16"/>
        </w:rPr>
        <w:t xml:space="preserve"> last year kept up its famously bipartisan appearances, churning out an impressive 61 bills. But the panel still </w:t>
      </w:r>
      <w:r>
        <w:rPr>
          <w:rStyle w:val="StyleBoldUnderline"/>
          <w:highlight w:val="yellow"/>
        </w:rPr>
        <w:t xml:space="preserve">suffered from </w:t>
      </w:r>
      <w:r w:rsidRPr="009202DF">
        <w:rPr>
          <w:rStyle w:val="Emphasis"/>
          <w:highlight w:val="yellow"/>
        </w:rPr>
        <w:t>bouts of partisanship</w:t>
      </w:r>
      <w:r>
        <w:rPr>
          <w:rStyle w:val="StyleBoldUnderline"/>
          <w:highlight w:val="yellow"/>
        </w:rPr>
        <w:t xml:space="preserve"> that brought action</w:t>
      </w:r>
      <w:r>
        <w:rPr>
          <w:rStyle w:val="StyleBoldUnderline"/>
        </w:rPr>
        <w:t xml:space="preserve"> on certain issues</w:t>
      </w:r>
      <w:r>
        <w:rPr>
          <w:sz w:val="16"/>
        </w:rPr>
        <w:t xml:space="preserve"> -- like a response to the 2010 Gulf of Mexico oil spill -- </w:t>
      </w:r>
      <w:r>
        <w:rPr>
          <w:rStyle w:val="StyleBoldUnderline"/>
          <w:highlight w:val="yellow"/>
        </w:rPr>
        <w:t xml:space="preserve">to a </w:t>
      </w:r>
      <w:r w:rsidRPr="009202DF">
        <w:rPr>
          <w:rStyle w:val="Emphasis"/>
          <w:highlight w:val="yellow"/>
        </w:rPr>
        <w:t>standstill.</w:t>
      </w:r>
      <w:r>
        <w:rPr>
          <w:sz w:val="16"/>
        </w:rPr>
        <w:t xml:space="preserve"> The addition of several new tea party-backed GOP freshmen to the roster also caused some strife at committee meetings and in negotiations on seemingly noncontroversial bills. </w:t>
      </w:r>
      <w:r w:rsidRPr="009202DF">
        <w:rPr>
          <w:rStyle w:val="Emphasis"/>
          <w:highlight w:val="yellow"/>
        </w:rPr>
        <w:t>Head-butting</w:t>
      </w:r>
      <w:r>
        <w:rPr>
          <w:rStyle w:val="StyleBoldUnderline"/>
          <w:highlight w:val="yellow"/>
        </w:rPr>
        <w:t xml:space="preserve"> isn't likely to go away</w:t>
      </w:r>
      <w:r>
        <w:rPr>
          <w:rStyle w:val="StyleBoldUnderline"/>
        </w:rPr>
        <w:t xml:space="preserve"> on key issues</w:t>
      </w:r>
      <w:r>
        <w:rPr>
          <w:sz w:val="16"/>
        </w:rPr>
        <w:t xml:space="preserve"> as election-year politics dominate discussions throughout the Capitol. CES: Bingaman has vowed to float legislation early this session that would create a federal clean energy standard requiring utilities to generate a certain percentage of their electricity from low-carbon sources in the coming decades. Once introduced, the measure is sure to get ample face time in the committee, but partisan roadblocks in the full Senate and a sure death in the House will likely prevent it from moving beyond the panel. Smaller bipartisan bills: The committee last year cleared dozens of smaller energy bills on a bipartisan basis -- many of them breakouts from a broad 2009 energy bill that stalled in the full Senate -- but none have seen floor time. Bingaman will likely push Senate leaders to move on some of those measures as he sees the clock ticking on his time in the Senate. Offshore drilling: </w:t>
      </w:r>
      <w:r>
        <w:rPr>
          <w:rStyle w:val="StyleBoldUnderline"/>
          <w:highlight w:val="yellow"/>
        </w:rPr>
        <w:t>Efforts</w:t>
      </w:r>
      <w:r>
        <w:rPr>
          <w:rStyle w:val="StyleBoldUnderline"/>
        </w:rPr>
        <w:t xml:space="preserve"> </w:t>
      </w:r>
      <w:r>
        <w:rPr>
          <w:sz w:val="16"/>
        </w:rPr>
        <w:t xml:space="preserve">last year </w:t>
      </w:r>
      <w:r>
        <w:rPr>
          <w:rStyle w:val="StyleBoldUnderline"/>
          <w:highlight w:val="yellow"/>
        </w:rPr>
        <w:t>to advance offshore drilling</w:t>
      </w:r>
      <w:r>
        <w:rPr>
          <w:sz w:val="16"/>
        </w:rPr>
        <w:t xml:space="preserve"> safety language </w:t>
      </w:r>
      <w:r>
        <w:rPr>
          <w:rStyle w:val="StyleBoldUnderline"/>
          <w:highlight w:val="yellow"/>
        </w:rPr>
        <w:t>stalled</w:t>
      </w:r>
      <w:r>
        <w:rPr>
          <w:sz w:val="16"/>
        </w:rPr>
        <w:t xml:space="preserve"> after ranking member Lisa Murkowski (R-Alaska) and Sen. Mary Landrieu (D-La.) urged the inclusion of coastal revenue-sharing language in a bill responding to the 2010 oil spill in the Gulf of Mexico. Bingaman isn't likely to advance the legislation this session, but </w:t>
      </w:r>
      <w:r>
        <w:rPr>
          <w:rStyle w:val="StyleBoldUnderline"/>
          <w:highlight w:val="yellow"/>
        </w:rPr>
        <w:t>the committee could take a look at other</w:t>
      </w:r>
      <w:r>
        <w:rPr>
          <w:rStyle w:val="StyleBoldUnderline"/>
        </w:rPr>
        <w:t xml:space="preserve"> offshore drilling </w:t>
      </w:r>
      <w:r>
        <w:rPr>
          <w:rStyle w:val="StyleBoldUnderline"/>
          <w:highlight w:val="yellow"/>
        </w:rPr>
        <w:t>issues</w:t>
      </w:r>
      <w:r>
        <w:rPr>
          <w:sz w:val="16"/>
          <w:highlight w:val="yellow"/>
        </w:rPr>
        <w:t>,</w:t>
      </w:r>
      <w:r>
        <w:rPr>
          <w:sz w:val="16"/>
        </w:rPr>
        <w:t xml:space="preserve"> such as Interior's five-year leasing plan. </w:t>
      </w:r>
      <w:r>
        <w:rPr>
          <w:rStyle w:val="StyleBoldUnderline"/>
          <w:highlight w:val="yellow"/>
        </w:rPr>
        <w:t>Republicans and the oil industry want to see the areas</w:t>
      </w:r>
      <w:r>
        <w:rPr>
          <w:sz w:val="16"/>
        </w:rPr>
        <w:t xml:space="preserve"> included in that plan </w:t>
      </w:r>
      <w:r>
        <w:rPr>
          <w:rStyle w:val="StyleBoldUnderline"/>
          <w:highlight w:val="yellow"/>
        </w:rPr>
        <w:t>beefed up, while</w:t>
      </w:r>
      <w:r>
        <w:rPr>
          <w:rStyle w:val="StyleBoldUnderline"/>
        </w:rPr>
        <w:t xml:space="preserve"> environmentalists and many </w:t>
      </w:r>
      <w:r>
        <w:rPr>
          <w:rStyle w:val="StyleBoldUnderline"/>
          <w:highlight w:val="yellow"/>
        </w:rPr>
        <w:t>Democrats say</w:t>
      </w:r>
      <w:r>
        <w:rPr>
          <w:rStyle w:val="StyleBoldUnderline"/>
        </w:rPr>
        <w:t xml:space="preserve"> it already </w:t>
      </w:r>
      <w:r>
        <w:rPr>
          <w:rStyle w:val="StyleBoldUnderline"/>
          <w:highlight w:val="yellow"/>
        </w:rPr>
        <w:t>infringes on too many sensitive areas</w:t>
      </w:r>
      <w:r>
        <w:rPr>
          <w:sz w:val="16"/>
          <w:highlight w:val="yellow"/>
        </w:rPr>
        <w:t>.</w:t>
      </w:r>
    </w:p>
    <w:p w:rsidR="00123053" w:rsidRPr="009202DF" w:rsidRDefault="00123053" w:rsidP="009202DF">
      <w:pPr>
        <w:pStyle w:val="Heading4"/>
      </w:pPr>
      <w:r w:rsidRPr="009202DF">
        <w:t>Offshore drilling sparks fierce opposition in committees and senate</w:t>
      </w:r>
    </w:p>
    <w:p w:rsidR="00123053" w:rsidRPr="00740C9A" w:rsidRDefault="00123053" w:rsidP="00123053">
      <w:r>
        <w:rPr>
          <w:rStyle w:val="StyleStyleBold12pt"/>
        </w:rPr>
        <w:t>E&amp;E Daily, 12</w:t>
      </w:r>
      <w:r w:rsidRPr="00740C9A">
        <w:t xml:space="preserve">  (Environment and Energy Daily, 1/17, lexis)</w:t>
      </w:r>
    </w:p>
    <w:p w:rsidR="00123053" w:rsidRDefault="00123053" w:rsidP="00123053"/>
    <w:p w:rsidR="00123053" w:rsidRDefault="00123053" w:rsidP="00123053">
      <w:r>
        <w:rPr>
          <w:rStyle w:val="StyleBoldUnderline"/>
          <w:highlight w:val="yellow"/>
        </w:rPr>
        <w:t xml:space="preserve">The battles </w:t>
      </w:r>
      <w:r w:rsidRPr="009202DF">
        <w:rPr>
          <w:rStyle w:val="Emphasis"/>
          <w:highlight w:val="yellow"/>
        </w:rPr>
        <w:t>won't be pretty</w:t>
      </w:r>
      <w:r w:rsidRPr="009202DF">
        <w:rPr>
          <w:rStyle w:val="Emphasis"/>
        </w:rPr>
        <w:t>.</w:t>
      </w:r>
      <w:r>
        <w:rPr>
          <w:sz w:val="14"/>
        </w:rPr>
        <w:t xml:space="preserve"> </w:t>
      </w:r>
      <w:r>
        <w:rPr>
          <w:rStyle w:val="StyleBoldUnderline"/>
        </w:rPr>
        <w:t xml:space="preserve">But </w:t>
      </w:r>
      <w:r>
        <w:rPr>
          <w:rStyle w:val="StyleBoldUnderline"/>
          <w:highlight w:val="yellow"/>
        </w:rPr>
        <w:t>they</w:t>
      </w:r>
      <w:r>
        <w:rPr>
          <w:sz w:val="14"/>
          <w:highlight w:val="yellow"/>
        </w:rPr>
        <w:t xml:space="preserve"> -</w:t>
      </w:r>
      <w:r>
        <w:rPr>
          <w:sz w:val="14"/>
        </w:rPr>
        <w:t xml:space="preserve">- along with the campaigns, of course -- </w:t>
      </w:r>
      <w:r>
        <w:rPr>
          <w:rStyle w:val="StyleBoldUnderline"/>
          <w:highlight w:val="yellow"/>
        </w:rPr>
        <w:t>will</w:t>
      </w:r>
      <w:r>
        <w:rPr>
          <w:rStyle w:val="StyleBoldUnderline"/>
        </w:rPr>
        <w:t xml:space="preserve"> be what </w:t>
      </w:r>
      <w:r>
        <w:rPr>
          <w:rStyle w:val="StyleBoldUnderline"/>
          <w:highlight w:val="yellow"/>
        </w:rPr>
        <w:t>occupi</w:t>
      </w:r>
      <w:r>
        <w:rPr>
          <w:rStyle w:val="StyleBoldUnderline"/>
        </w:rPr>
        <w:t xml:space="preserve">es </w:t>
      </w:r>
      <w:r>
        <w:rPr>
          <w:rStyle w:val="StyleBoldUnderline"/>
          <w:highlight w:val="yellow"/>
        </w:rPr>
        <w:t>Washington</w:t>
      </w:r>
      <w:r>
        <w:rPr>
          <w:sz w:val="14"/>
        </w:rPr>
        <w:t xml:space="preserve"> during the next year. What follows is a look at the likely agendas for key congressional committees over the next several months: Cont… HOUSE NATURAL RESOURCES The agenda for 2012 Rep. Doc Hastings (R-Wash.). </w:t>
      </w:r>
      <w:r>
        <w:rPr>
          <w:rStyle w:val="StyleBoldUnderline"/>
        </w:rPr>
        <w:t>Energy development on the nation's lands and waters will continue to set the agenda for the Natural Resources Committee</w:t>
      </w:r>
      <w:r>
        <w:rPr>
          <w:sz w:val="14"/>
        </w:rPr>
        <w:t xml:space="preserve"> in 2012. Expect to see plenty of Interior Secretary Ken Salazar and his agency heads on the witness stand as the committee continues its assault on the Obama administration's policies. "Republicans on the committee will continue to focus on creating new American jobs, reducing the debt and federal deficit, protecting access to our nation's natural resources and conducting oversight of the administration's policies and actions," said committee spokeswoman Jill Strait. Last year saw 115 hearings and markups of a dizzying number of bills. "I think 2012 will be equally as busy," Strait said. Other highlights Lessons learned from 2011 </w:t>
      </w:r>
      <w:r>
        <w:rPr>
          <w:rStyle w:val="StyleBoldUnderline"/>
          <w:highlight w:val="yellow"/>
        </w:rPr>
        <w:t>The last session</w:t>
      </w:r>
      <w:r>
        <w:rPr>
          <w:sz w:val="14"/>
        </w:rPr>
        <w:t xml:space="preserve"> included 115 hearings and </w:t>
      </w:r>
      <w:r>
        <w:rPr>
          <w:rStyle w:val="StyleBoldUnderline"/>
          <w:highlight w:val="yellow"/>
        </w:rPr>
        <w:t>saw the passage of</w:t>
      </w:r>
      <w:r>
        <w:rPr>
          <w:rStyle w:val="StyleBoldUnderline"/>
        </w:rPr>
        <w:t xml:space="preserve"> several significant </w:t>
      </w:r>
      <w:r>
        <w:rPr>
          <w:rStyle w:val="StyleBoldUnderline"/>
          <w:highlight w:val="yellow"/>
        </w:rPr>
        <w:t>Republican-led bills promoting offshore drilling</w:t>
      </w:r>
      <w:r>
        <w:rPr>
          <w:sz w:val="14"/>
        </w:rPr>
        <w:t xml:space="preserve">, renewable energy, copper mining, and hunting and fishing, among many others. </w:t>
      </w:r>
      <w:r>
        <w:rPr>
          <w:rStyle w:val="StyleBoldUnderline"/>
        </w:rPr>
        <w:t xml:space="preserve">But </w:t>
      </w:r>
      <w:r>
        <w:rPr>
          <w:sz w:val="14"/>
        </w:rPr>
        <w:t xml:space="preserve">while some of the bills passed the full House, </w:t>
      </w:r>
      <w:r>
        <w:rPr>
          <w:rStyle w:val="StyleBoldUnderline"/>
          <w:highlight w:val="yellow"/>
        </w:rPr>
        <w:t>only a few small-scale proposals passed</w:t>
      </w:r>
      <w:r>
        <w:rPr>
          <w:rStyle w:val="StyleBoldUnderline"/>
        </w:rPr>
        <w:t xml:space="preserve"> the Senate, </w:t>
      </w:r>
      <w:r>
        <w:rPr>
          <w:rStyle w:val="StyleBoldUnderline"/>
          <w:highlight w:val="yellow"/>
        </w:rPr>
        <w:t>Democrats point out</w:t>
      </w:r>
      <w:r>
        <w:rPr>
          <w:sz w:val="14"/>
        </w:rPr>
        <w:t xml:space="preserve">. Regardless of who is to blame, lawmakers know they will need to work much harder to achieve bipartisan compromises this session, particularly in an election year. Cutting red tape: The committee's focus will largely mirror last year's agenda: job creation through increased energy development on public lands and waters. Expect early action on a trio of bills introduced late last year that would allow oil and gas leasing in the Atlantic and Pacific oceans, allow drilling in the Arctic National Wildlife Refuge and reinstate a scrapped George W. Bush administration plan to promote oil shale development in the West. The bills, which are designed to raise new revenues to shore up the Highway Trust Fund, will see action "in the coming weeks or months," according to a statement this month by House Speaker John Boehner (R-Ohio) (Greenwire, Jan. 9). Renewables: The committee will continue seeking ways to streamline the federal permitting process. A committee aide said Chairman Doc Hastings (R-Wash.) plans to push for House passage of four bills his panel reported last July that would shorten National Environmental Policy Act reviews for low-impact renewable energy projects. A committee aide said the panel will explore other ways to unlock the vast potential to site wind, solar, hydro and other energy projects on public lands. Endangered species: In addition to NEPA, the committee will seek to overhaul the Endangered Species Act, a nearly 40-year-old law critics contend has stymied access to domestic resources. At its first hearing on the matter last month, Republicans on the committee blamed the frequency of citizens' lawsuits that many argue have hamstrung the Fish and Wildlife Service (E&amp;E Daily, Dec. 7, 2010). The committee will hold additional oversight hearings to examine the law's strengths and weaknesses and explore potential improvements. The committee may also review a landmark settlement between the Obama administration and environmentalists that will force the administration to issue final listing decisions on hundreds of species over the next five years. Oversight: The committee will continue its oversight of major Obama administration policies, including its five-year offshore leasing plan, a proposed rewrite of the Office of Surface Mining's stream buffer rule, national ocean planning and the folding of OSM into the Bureau of Land Management. The committee heard from Interior Secretary Ken Salazar shortly after he released the agency's five-year leasing plan, which calls for continued sales in the Gulf of Mexico and Alaska, but excluded the Atlantic and Pacific coasts, angering Republicans. Expect to see much more of Salazar on the witness stand as his agency finalizes the leasing plan and issues other decisions on Alaskan offshore drilling, hydraulic fracturing regulations and oil shale. Oceans: Hastings plans to continue his campaign against the administration's National Ocean Policy. Spurred by last week's release of a draft implementation plan, Hastings said he would hold additional hearings to vet the policy, which he warned could place portions of the ocean off-limits for recreation, fishing or development. Hastings held two hearings last year on the plan, targeting it as a "burdensome" federal effort that could destroy jobs and hinder economic growth. Marine advocates applauded the plan. Access: Republicans will continue attacking Obama policies they argue have unfairly locked up public lands. While no markup has been set, the committee will continue to push a bill to release tens of millions of acres of forests the Clinton administration placed off-limits to roads and timber harvests. The bill, which would also lift interim protections by the Bureau of Land Management, is the greatest threat to public lands in a generation, environmentalists have warned. Expect a continued focus on land management decisions, including the new Forest Service planning rule, that could affect access for motorized users like off-highway vehicles and snowmobiles. </w:t>
      </w:r>
      <w:r>
        <w:rPr>
          <w:rStyle w:val="StyleBoldUnderline"/>
        </w:rPr>
        <w:t xml:space="preserve">Democratic defense: Committee </w:t>
      </w:r>
      <w:r>
        <w:rPr>
          <w:rStyle w:val="StyleBoldUnderline"/>
          <w:highlight w:val="yellow"/>
        </w:rPr>
        <w:t>Democrats</w:t>
      </w:r>
      <w:r>
        <w:rPr>
          <w:sz w:val="14"/>
        </w:rPr>
        <w:t xml:space="preserve"> led by Rep. Ed Markey of Massachusetts </w:t>
      </w:r>
      <w:r>
        <w:rPr>
          <w:rStyle w:val="StyleBoldUnderline"/>
          <w:highlight w:val="yellow"/>
        </w:rPr>
        <w:t>will</w:t>
      </w:r>
      <w:r>
        <w:rPr>
          <w:rStyle w:val="StyleBoldUnderline"/>
        </w:rPr>
        <w:t xml:space="preserve"> continue to </w:t>
      </w:r>
      <w:r>
        <w:rPr>
          <w:rStyle w:val="StyleBoldUnderline"/>
          <w:highlight w:val="yellow"/>
        </w:rPr>
        <w:t xml:space="preserve">portray the majority as </w:t>
      </w:r>
      <w:r w:rsidRPr="009202DF">
        <w:rPr>
          <w:rStyle w:val="Emphasis"/>
          <w:highlight w:val="yellow"/>
        </w:rPr>
        <w:t>beholden to fossil fuel interests,</w:t>
      </w:r>
      <w:r>
        <w:rPr>
          <w:rStyle w:val="StyleBoldUnderline"/>
        </w:rPr>
        <w:t xml:space="preserve"> pointing to its failure to consider the ranking member's proposal to implement offshore drilling reforms recommended by the</w:t>
      </w:r>
      <w:r>
        <w:rPr>
          <w:sz w:val="14"/>
        </w:rPr>
        <w:t xml:space="preserve"> president's </w:t>
      </w:r>
      <w:r>
        <w:rPr>
          <w:rStyle w:val="StyleBoldUnderline"/>
        </w:rPr>
        <w:t xml:space="preserve">BP spill commission. </w:t>
      </w:r>
      <w:r>
        <w:rPr>
          <w:rStyle w:val="StyleBoldUnderline"/>
          <w:highlight w:val="yellow"/>
        </w:rPr>
        <w:t>They will</w:t>
      </w:r>
      <w:r>
        <w:rPr>
          <w:rStyle w:val="StyleBoldUnderline"/>
        </w:rPr>
        <w:t xml:space="preserve"> continue to </w:t>
      </w:r>
      <w:r>
        <w:rPr>
          <w:rStyle w:val="StyleBoldUnderline"/>
          <w:highlight w:val="yellow"/>
        </w:rPr>
        <w:t>point to deficit reduction measures that target</w:t>
      </w:r>
      <w:r>
        <w:rPr>
          <w:rStyle w:val="StyleBoldUnderline"/>
        </w:rPr>
        <w:t xml:space="preserve"> </w:t>
      </w:r>
      <w:r>
        <w:rPr>
          <w:sz w:val="14"/>
        </w:rPr>
        <w:t>oil industry tax breaks;</w:t>
      </w:r>
      <w:r>
        <w:rPr>
          <w:rStyle w:val="StyleBoldUnderline"/>
        </w:rPr>
        <w:t xml:space="preserve"> </w:t>
      </w:r>
      <w:r>
        <w:rPr>
          <w:rStyle w:val="StyleBoldUnderline"/>
          <w:highlight w:val="yellow"/>
        </w:rPr>
        <w:t>leased, but undeveloped</w:t>
      </w:r>
      <w:r>
        <w:rPr>
          <w:rStyle w:val="StyleBoldUnderline"/>
        </w:rPr>
        <w:t xml:space="preserve">, public </w:t>
      </w:r>
      <w:r>
        <w:rPr>
          <w:rStyle w:val="StyleBoldUnderline"/>
          <w:highlight w:val="yellow"/>
        </w:rPr>
        <w:t>lands</w:t>
      </w:r>
      <w:r>
        <w:rPr>
          <w:sz w:val="14"/>
          <w:highlight w:val="yellow"/>
        </w:rPr>
        <w:t>;</w:t>
      </w:r>
      <w:r>
        <w:rPr>
          <w:sz w:val="14"/>
        </w:rPr>
        <w:t xml:space="preserve"> and royalty-free mineral development. In addition, </w:t>
      </w:r>
      <w:r>
        <w:rPr>
          <w:rStyle w:val="StyleBoldUnderline"/>
        </w:rPr>
        <w:t xml:space="preserve">committee </w:t>
      </w:r>
      <w:r>
        <w:rPr>
          <w:rStyle w:val="StyleBoldUnderline"/>
          <w:highlight w:val="yellow"/>
        </w:rPr>
        <w:t>Democrats</w:t>
      </w:r>
      <w:r>
        <w:rPr>
          <w:rStyle w:val="StyleBoldUnderline"/>
        </w:rPr>
        <w:t xml:space="preserve"> say they </w:t>
      </w:r>
      <w:r>
        <w:rPr>
          <w:rStyle w:val="StyleBoldUnderline"/>
          <w:highlight w:val="yellow"/>
        </w:rPr>
        <w:t xml:space="preserve">will </w:t>
      </w:r>
      <w:r w:rsidRPr="009202DF">
        <w:rPr>
          <w:rStyle w:val="Emphasis"/>
          <w:highlight w:val="yellow"/>
        </w:rPr>
        <w:t>fight hard</w:t>
      </w:r>
      <w:r>
        <w:rPr>
          <w:rStyle w:val="StyleBoldUnderline"/>
          <w:highlight w:val="yellow"/>
        </w:rPr>
        <w:t xml:space="preserve"> to stifle</w:t>
      </w:r>
      <w:r>
        <w:rPr>
          <w:rStyle w:val="StyleBoldUnderline"/>
        </w:rPr>
        <w:t xml:space="preserve"> Republican </w:t>
      </w:r>
      <w:r>
        <w:rPr>
          <w:rStyle w:val="StyleBoldUnderline"/>
          <w:highlight w:val="yellow"/>
        </w:rPr>
        <w:t>attempts to allow oil and gas drilling</w:t>
      </w:r>
      <w:r>
        <w:rPr>
          <w:rStyle w:val="StyleBoldUnderline"/>
        </w:rPr>
        <w:t xml:space="preserve"> </w:t>
      </w:r>
      <w:r>
        <w:rPr>
          <w:sz w:val="14"/>
        </w:rPr>
        <w:t>in the Arctic National Wildlife Refuge, new uranium claims near the Grand Canyon and limit or reduce funding for land acquisition and conservation. The minority will also promote accelerated development of solar, wind and other clean energy on public lands.</w:t>
      </w:r>
    </w:p>
    <w:p w:rsidR="00123053" w:rsidRDefault="00123053" w:rsidP="00123053">
      <w:pPr>
        <w:pStyle w:val="Heading4"/>
      </w:pPr>
      <w:r w:rsidRPr="009202DF">
        <w:t xml:space="preserve">Expanding offshore drilling only </w:t>
      </w:r>
      <w:r>
        <w:rPr>
          <w:b w:val="0"/>
          <w:bCs w:val="0"/>
          <w:i/>
          <w:u w:val="single"/>
        </w:rPr>
        <w:t xml:space="preserve">costs </w:t>
      </w:r>
      <w:r w:rsidRPr="009202DF">
        <w:t>political capital – alienates dems and environmental lobby and GOP and industry complain no matter what</w:t>
      </w:r>
    </w:p>
    <w:p w:rsidR="00123053" w:rsidRDefault="00123053" w:rsidP="00123053">
      <w:pPr>
        <w:rPr>
          <w:rStyle w:val="StyleStyleBold12pt"/>
        </w:rPr>
      </w:pPr>
      <w:r>
        <w:rPr>
          <w:rStyle w:val="StyleStyleBold12pt"/>
        </w:rPr>
        <w:t>Hobson 12</w:t>
      </w:r>
    </w:p>
    <w:p w:rsidR="00123053" w:rsidRDefault="00123053" w:rsidP="00123053">
      <w:r>
        <w:t>Margaret Kriz Hobson, E&amp;E reporter, EnergyWire: Wednesday, April 18, 2012</w:t>
      </w:r>
    </w:p>
    <w:p w:rsidR="00123053" w:rsidRDefault="00123053" w:rsidP="00123053">
      <w:r>
        <w:t>http://www.eenews.net/public/energywire/2012/04/18/1</w:t>
      </w:r>
    </w:p>
    <w:p w:rsidR="00123053" w:rsidRDefault="00123053" w:rsidP="00123053">
      <w:pPr>
        <w:rPr>
          <w:sz w:val="16"/>
        </w:rPr>
      </w:pPr>
      <w:r>
        <w:rPr>
          <w:sz w:val="16"/>
        </w:rPr>
        <w:t xml:space="preserve">OFFSHORE DRILLING: </w:t>
      </w:r>
      <w:r>
        <w:rPr>
          <w:rStyle w:val="StyleBoldUnderline"/>
          <w:highlight w:val="yellow"/>
        </w:rPr>
        <w:t xml:space="preserve">Obama's development plans </w:t>
      </w:r>
      <w:r w:rsidRPr="009202DF">
        <w:rPr>
          <w:rStyle w:val="Emphasis"/>
          <w:highlight w:val="yellow"/>
        </w:rPr>
        <w:t>gain little political traction</w:t>
      </w:r>
      <w:r>
        <w:rPr>
          <w:sz w:val="16"/>
        </w:rPr>
        <w:t xml:space="preserve"> in years since Gulf spill President Obama is embracing the offshore oil and gas development policies he proposed in early 2010 but were sidelined in the shadow of the Deepwater Horizon oil spill. Two years after the BP PLC oil rig exploded, killing 11 people and causing the worst oil spill in U.S. history, </w:t>
      </w:r>
      <w:r>
        <w:rPr>
          <w:rStyle w:val="StyleBoldUnderline"/>
          <w:highlight w:val="yellow"/>
        </w:rPr>
        <w:t>Obama's</w:t>
      </w:r>
      <w:r>
        <w:rPr>
          <w:rStyle w:val="StyleBoldUnderline"/>
        </w:rPr>
        <w:t xml:space="preserve"> "all of the above" </w:t>
      </w:r>
      <w:r>
        <w:rPr>
          <w:rStyle w:val="StyleBoldUnderline"/>
          <w:highlight w:val="yellow"/>
        </w:rPr>
        <w:t>energy policy includes</w:t>
      </w:r>
      <w:r>
        <w:rPr>
          <w:sz w:val="16"/>
          <w:highlight w:val="yellow"/>
        </w:rPr>
        <w:t xml:space="preserve"> </w:t>
      </w:r>
      <w:r>
        <w:rPr>
          <w:rStyle w:val="StyleBoldUnderline"/>
          <w:highlight w:val="yellow"/>
        </w:rPr>
        <w:t>offshore</w:t>
      </w:r>
      <w:r>
        <w:rPr>
          <w:sz w:val="16"/>
        </w:rPr>
        <w:t xml:space="preserve"> drilling provisions that are nearly identical to his </w:t>
      </w:r>
      <w:r>
        <w:rPr>
          <w:rStyle w:val="StyleBoldUnderline"/>
        </w:rPr>
        <w:t>aggressive</w:t>
      </w:r>
      <w:r>
        <w:rPr>
          <w:sz w:val="16"/>
        </w:rPr>
        <w:t xml:space="preserve"> March 2010 </w:t>
      </w:r>
      <w:r>
        <w:rPr>
          <w:rStyle w:val="StyleBoldUnderline"/>
          <w:highlight w:val="yellow"/>
        </w:rPr>
        <w:t>drilling</w:t>
      </w:r>
      <w:r>
        <w:rPr>
          <w:rStyle w:val="StyleBoldUnderline"/>
        </w:rPr>
        <w:t xml:space="preserve"> plan</w:t>
      </w:r>
      <w:r>
        <w:rPr>
          <w:sz w:val="16"/>
        </w:rPr>
        <w:t xml:space="preserve">.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Pr>
          <w:rStyle w:val="StyleBoldUnderline"/>
          <w:highlight w:val="yellow"/>
        </w:rPr>
        <w:t>Obama's offshore</w:t>
      </w:r>
      <w:r>
        <w:rPr>
          <w:rStyle w:val="StyleBoldUnderline"/>
        </w:rPr>
        <w:t xml:space="preserve"> oil development </w:t>
      </w:r>
      <w:r>
        <w:rPr>
          <w:rStyle w:val="StyleBoldUnderline"/>
          <w:highlight w:val="yellow"/>
        </w:rPr>
        <w:t xml:space="preserve">policies </w:t>
      </w:r>
      <w:r w:rsidRPr="009202DF">
        <w:rPr>
          <w:rStyle w:val="Emphasis"/>
          <w:highlight w:val="yellow"/>
        </w:rPr>
        <w:t>aren't winning him any political capital</w:t>
      </w:r>
      <w:r>
        <w:rPr>
          <w:rStyle w:val="StyleBoldUnderline"/>
          <w:highlight w:val="yellow"/>
        </w:rPr>
        <w:t>.</w:t>
      </w:r>
      <w:r>
        <w:rPr>
          <w:sz w:val="16"/>
          <w:highlight w:val="yellow"/>
        </w:rPr>
        <w:t xml:space="preserve"> </w:t>
      </w:r>
      <w:r>
        <w:rPr>
          <w:rStyle w:val="StyleBoldUnderline"/>
          <w:highlight w:val="yellow"/>
        </w:rPr>
        <w:t>The environmental community hates the</w:t>
      </w:r>
      <w:r>
        <w:rPr>
          <w:rStyle w:val="StyleBoldUnderline"/>
        </w:rPr>
        <w:t xml:space="preserve"> drilling </w:t>
      </w:r>
      <w:r>
        <w:rPr>
          <w:rStyle w:val="StyleBoldUnderline"/>
          <w:highlight w:val="yellow"/>
        </w:rPr>
        <w:t>proposals. The</w:t>
      </w:r>
      <w:r>
        <w:rPr>
          <w:rStyle w:val="StyleBoldUnderline"/>
        </w:rPr>
        <w:t xml:space="preserve"> </w:t>
      </w:r>
      <w:r>
        <w:rPr>
          <w:rStyle w:val="StyleBoldUnderline"/>
          <w:highlight w:val="yellow"/>
        </w:rPr>
        <w:t>Republicans and</w:t>
      </w:r>
      <w:r>
        <w:rPr>
          <w:rStyle w:val="StyleBoldUnderline"/>
        </w:rPr>
        <w:t xml:space="preserve"> oil </w:t>
      </w:r>
      <w:r>
        <w:rPr>
          <w:rStyle w:val="StyleBoldUnderline"/>
          <w:highlight w:val="yellow"/>
        </w:rPr>
        <w:t>industry officials complain</w:t>
      </w:r>
      <w:r>
        <w:rPr>
          <w:sz w:val="16"/>
        </w:rPr>
        <w:t xml:space="preserve"> that the White House hasn't gone far enough. And independent voters are confused by the president's rhetoric.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w:t>
      </w:r>
      <w:r>
        <w:rPr>
          <w:rStyle w:val="StyleBoldUnderline"/>
        </w:rPr>
        <w:t>American voters are polarized on energy issues</w:t>
      </w:r>
      <w:r>
        <w:rPr>
          <w:sz w:val="16"/>
        </w:rPr>
        <w:t xml:space="preserve">. The survey found that 47 percent of the public believes energy development is more important than environmental protection, while 41 percent of the public ranks protecting the environment as a bigger priority. In that political climate, Obama's offshore oil development policies are not likely to affect the nation's most conservative or liberal voters, noted Larry Sabato, director of the University of Virginia's Center for Politics. "The environmentalists have no place to go except Obama, and </w:t>
      </w:r>
      <w:r>
        <w:rPr>
          <w:rStyle w:val="StyleBoldUnderline"/>
          <w:highlight w:val="yellow"/>
        </w:rPr>
        <w:t>Obama isn't going to convince</w:t>
      </w:r>
      <w:r>
        <w:rPr>
          <w:rStyle w:val="StyleBoldUnderline"/>
        </w:rPr>
        <w:t xml:space="preserve"> any conservatives or </w:t>
      </w:r>
      <w:r>
        <w:rPr>
          <w:rStyle w:val="StyleBoldUnderline"/>
          <w:highlight w:val="yellow"/>
        </w:rPr>
        <w:t>Republicans to back him" based on</w:t>
      </w:r>
      <w:r>
        <w:rPr>
          <w:rStyle w:val="StyleBoldUnderline"/>
        </w:rPr>
        <w:t xml:space="preserve"> his </w:t>
      </w:r>
      <w:r>
        <w:rPr>
          <w:rStyle w:val="StyleBoldUnderline"/>
          <w:highlight w:val="yellow"/>
        </w:rPr>
        <w:t>oil and gas</w:t>
      </w:r>
      <w:r>
        <w:rPr>
          <w:rStyle w:val="StyleBoldUnderline"/>
        </w:rPr>
        <w:t xml:space="preserve"> proposals</w:t>
      </w:r>
      <w:r>
        <w:rPr>
          <w:sz w:val="16"/>
        </w:rPr>
        <w:t xml:space="preserve">, Sabato said. "He's obviously aiming at swing independents," Sabato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During 2010 negotiations, the administration offered to allow oil leasing in the region if Congress lifted the moratorium and passed a global warming bill. When the climate change legislation died, however, the drilling provision lost White House favor. Since the Republicans took control of the House in 2011, GOP leaders have advanced a series of bills that would go far beyond Obama's offshore oil drilling policies, essentially allowing development along all U.S. shores. But those measures have been thwarted by the Democrat-controlled Senate. 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 American Petroleum Institute officials say that Obama's policies have kept 87 percent of federal offshore acreage off limits to oil and gas development. "We need more certainty in the process and knowledge that things are going to move forward at a much better pace so that companies can plan for and make investments in U.S. projects," argued Erik Milito, API's group director for upstream and industry operations But White House officials take issue with API's explanation. Interior Department officials say that thanks to Obama administration policies, more than 75 percent of undiscovered technically recoverable offshore oil and natural gas resources will be open to exploration and development in the next five years. "Those who claim that the areas that will be offered constitute few total acres aren't paying attention to where the oil and gas resources are," Heather Zichal, Obama's deputy assistant for energy and climate change, wrote in a White House blog. "[T]hat's where we are focusing our attention, in places like the Western Gulf and the Central Gulf, an offshore area which, according to our resource estimates, has nearly double the resource potential of any other." Meanwhile, </w:t>
      </w:r>
      <w:r>
        <w:rPr>
          <w:rStyle w:val="StyleBoldUnderline"/>
          <w:highlight w:val="yellow"/>
        </w:rPr>
        <w:t>environmentalists are fighting the</w:t>
      </w:r>
      <w:r>
        <w:rPr>
          <w:rStyle w:val="StyleBoldUnderline"/>
        </w:rPr>
        <w:t xml:space="preserve"> administration's </w:t>
      </w:r>
      <w:r>
        <w:rPr>
          <w:rStyle w:val="StyleBoldUnderline"/>
          <w:highlight w:val="yellow"/>
        </w:rPr>
        <w:t>return to Obama's pre-oil spill</w:t>
      </w:r>
      <w:r>
        <w:rPr>
          <w:rStyle w:val="StyleBoldUnderline"/>
        </w:rPr>
        <w:t xml:space="preserve"> energy </w:t>
      </w:r>
      <w:r>
        <w:rPr>
          <w:rStyle w:val="StyleBoldUnderline"/>
          <w:highlight w:val="yellow"/>
        </w:rPr>
        <w:t>policies</w:t>
      </w:r>
      <w:r>
        <w:rPr>
          <w:sz w:val="16"/>
          <w:highlight w:val="yellow"/>
        </w:rPr>
        <w:t>.</w:t>
      </w:r>
      <w:r>
        <w:rPr>
          <w:sz w:val="16"/>
        </w:rPr>
        <w:t xml:space="preserve"> Charging that the White House and Congress are ignoring the lessons of the BP oil spill, the green groups are focusing their opposition on the president's plans to advance oil and gas development along the Alaska shores and parts of the East Coast.</w:t>
      </w:r>
    </w:p>
    <w:p w:rsidR="00F60A8E" w:rsidRPr="009202DF" w:rsidRDefault="00F60A8E" w:rsidP="009202DF">
      <w:pPr>
        <w:pStyle w:val="Heading4"/>
      </w:pPr>
      <w:r w:rsidRPr="009202DF">
        <w:t>Their consessions ev is about obama’s attempt to get GOP on board for a climate bill – WHICH FAILED – the plan only makes dems furious with no upside</w:t>
      </w:r>
    </w:p>
    <w:p w:rsidR="00F60A8E" w:rsidRDefault="00F60A8E" w:rsidP="00F60A8E">
      <w:pPr>
        <w:rPr>
          <w:rStyle w:val="StyleStyleBold12pt"/>
        </w:rPr>
      </w:pPr>
      <w:r>
        <w:rPr>
          <w:rStyle w:val="StyleStyleBold12pt"/>
        </w:rPr>
        <w:t>Hobson 12</w:t>
      </w:r>
    </w:p>
    <w:p w:rsidR="00F60A8E" w:rsidRDefault="00F60A8E" w:rsidP="00F60A8E">
      <w:r>
        <w:t>Margaret Kriz Hobson, E&amp;E reporter, EnergyWire: Wednesday, April 18, 2012</w:t>
      </w:r>
    </w:p>
    <w:p w:rsidR="00F60A8E" w:rsidRDefault="00F60A8E" w:rsidP="00F60A8E">
      <w:r>
        <w:t>http://www.eenews.net/public/energywire/2012/04/18/1</w:t>
      </w:r>
    </w:p>
    <w:p w:rsidR="00F60A8E" w:rsidRDefault="00F60A8E" w:rsidP="00F60A8E">
      <w:pPr>
        <w:rPr>
          <w:sz w:val="16"/>
        </w:rPr>
      </w:pPr>
      <w:r>
        <w:rPr>
          <w:sz w:val="16"/>
        </w:rPr>
        <w:t xml:space="preserve">OFFSHORE DRILLING: Obama's development plans gain little political traction in years since Gulf spill President Obama is embracing the offshore oil and gas development policies he proposed in early 2010 but were sidelined in the shadow of the Deepwater Horizon oil spill. Two years after the BP PLC oil rig exploded, killing 11 people and causing the worst oil spill in U.S. history, Obama's "all of the above" energy policy includes offshore drilling provisions that are nearly identical to his aggressive March 2010 drilling plan.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Obama's offshore oil development policies aren't winning him any political capital. The environmental community hates the drilling proposals. The Republicans and oil industry officials complain that the White House hasn't gone far enough. And independent voters are confused by the president's rhetoric. According to the GOP political firm Resurgent Republic, independent voters in Colorado and Virginia don't understand what Obama's "all of the above" energy mantra means. The report said, however, that once the policy was "described as oil, gas, coal, nuclear power, solar and other alternative energies, participants became enthusiastic and view such a strategy as credible and necessary to becoming more energy independent." A recent Gallup poll indicated that American voters are polarized on energy issues. The survey found that 47 percent of the public believes energy development is more important than environmental protection, while 41 percent of the public ranks protecting the environment as a bigger priority. In that political climate, Obama's offshore oil development policies are not likely to affect the nation's most conservative or liberal voters, noted Larry Sabato, director of the University of Virginia's Center for Politics. "The environmentalists have no place to go except Obama, and Obama isn't going to convince any conservatives or Republicans to back him" based on his oil and gas proposals, Sabato said. "He's obviously aiming at swing independents," Sabato added. "He's trying to show that he's pursuing a middle path, the one many independents like. Maybe it will work." Back to the original plan, minus 2 pieces Obama's all-of-the-above energy policy is in keeping with his pre-oil-spill offshore oil and gas development proposal. After the Deepwater Horizon disaster, the White House slapped a six-month moratorium on all new oil and gas development. Since the moratorium ended, Obama has systematically reintroduced most of the early oil development proposals. Two pieces of the old plan are missing. Obama backtracked on his proposal to allow oil exploration off Virginia's coast. The new East Coast offshore plan lays the groundwork for seismic studies, but not drilling, along the mid- and south Atlantic. The White House also dropped a proposal to allow exploration in the eastern Gulf of Mexico within 125 miles of Florida, an area off limits due to a congressional moratorium. </w:t>
      </w:r>
      <w:r>
        <w:rPr>
          <w:rStyle w:val="StyleBoldUnderline"/>
        </w:rPr>
        <w:t>During 2010 negotiations, the administration offered to allow oil leasing</w:t>
      </w:r>
      <w:r>
        <w:rPr>
          <w:sz w:val="16"/>
        </w:rPr>
        <w:t xml:space="preserve"> in the region </w:t>
      </w:r>
      <w:r>
        <w:rPr>
          <w:rStyle w:val="StyleBoldUnderline"/>
        </w:rPr>
        <w:t>if Congress lifted the moratorium and passed a global warming bill.</w:t>
      </w:r>
      <w:r>
        <w:rPr>
          <w:sz w:val="16"/>
        </w:rPr>
        <w:t xml:space="preserve"> When </w:t>
      </w:r>
      <w:r w:rsidRPr="009202DF">
        <w:rPr>
          <w:rStyle w:val="Emphasis"/>
        </w:rPr>
        <w:t>the climate change legislation died</w:t>
      </w:r>
      <w:r>
        <w:rPr>
          <w:sz w:val="16"/>
        </w:rPr>
        <w:t xml:space="preserve">, however, the drilling provision lost White House favor. Since the Republicans took control of the House in 2011, </w:t>
      </w:r>
      <w:r>
        <w:rPr>
          <w:rStyle w:val="StyleBoldUnderline"/>
        </w:rPr>
        <w:t>GOP leaders have advanced a series of bills that would go far beyond Obama's offshore oil drilling policies,</w:t>
      </w:r>
      <w:r>
        <w:rPr>
          <w:sz w:val="16"/>
        </w:rPr>
        <w:t xml:space="preserve"> essentially allowing development along all U.S. shores. </w:t>
      </w:r>
      <w:r>
        <w:rPr>
          <w:rStyle w:val="StyleBoldUnderline"/>
        </w:rPr>
        <w:t xml:space="preserve">But those measures have been </w:t>
      </w:r>
      <w:r w:rsidRPr="009202DF">
        <w:rPr>
          <w:rStyle w:val="Emphasis"/>
        </w:rPr>
        <w:t>thwarted by the Democrat-controlled Senate.</w:t>
      </w:r>
      <w:r>
        <w:rPr>
          <w:sz w:val="16"/>
        </w:rPr>
        <w:t xml:space="preserve"> The Republicans and industry officials long for the offshore oil and gas plan floated by former President George W. Bush during his last days in office. That proposal would have offered 31 federal lease sales and included regions off the Atlantic and Pacific coasts. By comparison, Obama's 2012 to 2017 leasing blueprint includes a dozen sites in Alaska and the Gulf of Mexico and excludes the West Coast and northern East Coast. American Petroleum Institute officials say that Obama's policies have kept 87 percent of federal offshore acreage off limits to oil and gas development. "We need more certainty in the process and knowledge that things are going to move forward at a much better pace so that companies can plan for and make investments in U.S. projects," argued Erik Milito, API's group director for upstream and industry operations But White House officials take issue with API's explanation. Interior Department officials say that thanks to Obama administration policies, more than 75 percent of undiscovered technically recoverable offshore oil and natural gas resources will be open to exploration and development in the next five years. "Those who claim that the areas that will be offered constitute few total acres aren't paying attention to where the oil and gas resources are," Heather Zichal, Obama's deputy assistant for energy and climate change, wrote in a White House blog. "[T]hat's where we are focusing our attention, in places like the Western Gulf and the Central Gulf, an offshore area which, according to our resource estimates, has nearly double the resource potential of any other." Meanwhile, environmentalists are fighting the administration's return to Obama's pre-oil spill energy policies. Charging that the White House and Congress are ignoring the lessons of the BP oil spill, the green groups are focusing their opposition on the president's plans to advance oil and gas development along the Alaska shores and parts of the East Coast.</w:t>
      </w:r>
    </w:p>
    <w:p w:rsidR="00F60A8E" w:rsidRPr="009202DF" w:rsidRDefault="00F60A8E" w:rsidP="009202DF">
      <w:pPr>
        <w:pStyle w:val="Heading4"/>
      </w:pPr>
      <w:r w:rsidRPr="009202DF">
        <w:t xml:space="preserve">No turns---liberals hate the plan and conservatives won’t give Obama credit for it  </w:t>
      </w:r>
    </w:p>
    <w:p w:rsidR="00F60A8E" w:rsidRDefault="00F60A8E" w:rsidP="00F60A8E">
      <w:r>
        <w:rPr>
          <w:rStyle w:val="StyleStyleBold12pt"/>
        </w:rPr>
        <w:t>Walsh 11</w:t>
      </w:r>
      <w:r>
        <w:t>, Bryan, TIME Senior editor, November 9, “Why Obama’s Offshore Drilling Plan Isn’t Making Anyone Happy,” http://science.time.com/2011/11/09/why-obamas-offshore-drilling-plan-isnt-making-anyone-happy/#ixzz26snhDbbI</w:t>
      </w:r>
    </w:p>
    <w:p w:rsidR="00F60A8E" w:rsidRDefault="00F60A8E" w:rsidP="00F60A8E">
      <w:pPr>
        <w:rPr>
          <w:sz w:val="14"/>
        </w:rPr>
      </w:pPr>
      <w:r>
        <w:rPr>
          <w:sz w:val="14"/>
        </w:rPr>
        <w:t xml:space="preserve">Nonetheless, </w:t>
      </w:r>
      <w:r>
        <w:rPr>
          <w:rStyle w:val="TitleChar"/>
          <w:highlight w:val="yellow"/>
        </w:rPr>
        <w:t>Obama</w:t>
      </w:r>
      <w:r>
        <w:rPr>
          <w:sz w:val="14"/>
        </w:rPr>
        <w:t xml:space="preserve"> has </w:t>
      </w:r>
      <w:r>
        <w:rPr>
          <w:rStyle w:val="TitleChar"/>
          <w:highlight w:val="yellow"/>
        </w:rPr>
        <w:t>set a target</w:t>
      </w:r>
      <w:r>
        <w:rPr>
          <w:sz w:val="14"/>
        </w:rPr>
        <w:t xml:space="preserve"> of </w:t>
      </w:r>
      <w:r>
        <w:rPr>
          <w:rStyle w:val="TitleChar"/>
          <w:highlight w:val="yellow"/>
        </w:rPr>
        <w:t>reducing U.S. oil imports</w:t>
      </w:r>
      <w:r>
        <w:rPr>
          <w:sz w:val="14"/>
        </w:rPr>
        <w:t xml:space="preserve"> by a third by 2025, and greater </w:t>
      </w:r>
      <w:r>
        <w:rPr>
          <w:rStyle w:val="TitleChar"/>
          <w:highlight w:val="yellow"/>
        </w:rPr>
        <w:t>domestic</w:t>
      </w:r>
      <w:r>
        <w:rPr>
          <w:sz w:val="14"/>
        </w:rPr>
        <w:t xml:space="preserve"> oil </w:t>
      </w:r>
      <w:r>
        <w:rPr>
          <w:rStyle w:val="TitleChar"/>
          <w:highlight w:val="yellow"/>
        </w:rPr>
        <w:t>production is going to</w:t>
      </w:r>
      <w:r>
        <w:rPr>
          <w:sz w:val="14"/>
        </w:rPr>
        <w:t xml:space="preserve"> have to </w:t>
      </w:r>
      <w:r>
        <w:rPr>
          <w:rStyle w:val="TitleChar"/>
          <w:highlight w:val="yellow"/>
        </w:rPr>
        <w:t>be a part</w:t>
      </w:r>
      <w:r>
        <w:rPr>
          <w:sz w:val="14"/>
        </w:rPr>
        <w:t xml:space="preserve"> of that—including oil from the Arctic. Unfortunately for the President, </w:t>
      </w:r>
      <w:r w:rsidRPr="009202DF">
        <w:rPr>
          <w:rStyle w:val="Emphasis"/>
          <w:highlight w:val="yellow"/>
        </w:rPr>
        <w:t>no one’s likely to cheer him</w:t>
      </w:r>
      <w:r>
        <w:rPr>
          <w:sz w:val="14"/>
          <w:highlight w:val="yellow"/>
        </w:rPr>
        <w:t xml:space="preserve">. </w:t>
      </w:r>
      <w:r>
        <w:rPr>
          <w:rStyle w:val="TitleChar"/>
          <w:highlight w:val="yellow"/>
        </w:rPr>
        <w:t>Conservatives and the</w:t>
      </w:r>
      <w:r>
        <w:rPr>
          <w:sz w:val="14"/>
        </w:rPr>
        <w:t xml:space="preserve"> oil </w:t>
      </w:r>
      <w:r>
        <w:rPr>
          <w:rStyle w:val="TitleChar"/>
          <w:highlight w:val="yellow"/>
        </w:rPr>
        <w:t>industry</w:t>
      </w:r>
      <w:r>
        <w:rPr>
          <w:sz w:val="14"/>
          <w:highlight w:val="yellow"/>
        </w:rPr>
        <w:t xml:space="preserve"> </w:t>
      </w:r>
      <w:r w:rsidRPr="009202DF">
        <w:rPr>
          <w:rStyle w:val="Emphasis"/>
          <w:highlight w:val="yellow"/>
        </w:rPr>
        <w:t>won’t be happy</w:t>
      </w:r>
      <w:r>
        <w:rPr>
          <w:sz w:val="14"/>
          <w:highlight w:val="yellow"/>
        </w:rPr>
        <w:t xml:space="preserve"> </w:t>
      </w:r>
      <w:r>
        <w:rPr>
          <w:rStyle w:val="TitleChar"/>
          <w:highlight w:val="yellow"/>
        </w:rPr>
        <w:t>until</w:t>
      </w:r>
      <w:r>
        <w:rPr>
          <w:sz w:val="14"/>
        </w:rPr>
        <w:t xml:space="preserve"> just about </w:t>
      </w:r>
      <w:r w:rsidRPr="009202DF">
        <w:rPr>
          <w:rStyle w:val="Emphasis"/>
          <w:highlight w:val="yellow"/>
        </w:rPr>
        <w:t>every</w:t>
      </w:r>
      <w:r>
        <w:rPr>
          <w:sz w:val="14"/>
        </w:rPr>
        <w:t xml:space="preserve"> square </w:t>
      </w:r>
      <w:r w:rsidRPr="009202DF">
        <w:rPr>
          <w:rStyle w:val="Emphasis"/>
          <w:highlight w:val="yellow"/>
        </w:rPr>
        <w:t>foot</w:t>
      </w:r>
      <w:r>
        <w:rPr>
          <w:sz w:val="14"/>
          <w:highlight w:val="yellow"/>
        </w:rPr>
        <w:t xml:space="preserve"> </w:t>
      </w:r>
      <w:r>
        <w:rPr>
          <w:rStyle w:val="TitleChar"/>
          <w:highlight w:val="yellow"/>
        </w:rPr>
        <w:t>of the country is available</w:t>
      </w:r>
      <w:r>
        <w:rPr>
          <w:sz w:val="14"/>
        </w:rPr>
        <w:t xml:space="preserve"> for drilling—though it is worth noting that oil production offshore has actually increased under Obama—and </w:t>
      </w:r>
      <w:r>
        <w:rPr>
          <w:rStyle w:val="TitleChar"/>
          <w:highlight w:val="yellow"/>
        </w:rPr>
        <w:t>environmentalists aren’t going to</w:t>
      </w:r>
      <w:r>
        <w:rPr>
          <w:sz w:val="14"/>
        </w:rPr>
        <w:t xml:space="preserve"> rally to </w:t>
      </w:r>
      <w:r>
        <w:rPr>
          <w:rStyle w:val="TitleChar"/>
          <w:highlight w:val="yellow"/>
        </w:rPr>
        <w:t>support</w:t>
      </w:r>
      <w:r>
        <w:rPr>
          <w:sz w:val="14"/>
          <w:highlight w:val="yellow"/>
        </w:rPr>
        <w:t xml:space="preserve"> </w:t>
      </w:r>
      <w:r w:rsidRPr="009202DF">
        <w:rPr>
          <w:rStyle w:val="Emphasis"/>
          <w:highlight w:val="yellow"/>
        </w:rPr>
        <w:t>any sort of expanded drilling</w:t>
      </w:r>
      <w:r>
        <w:rPr>
          <w:sz w:val="14"/>
        </w:rPr>
        <w:t xml:space="preserve">. </w:t>
      </w:r>
      <w:r>
        <w:rPr>
          <w:rStyle w:val="TitleChar"/>
          <w:highlight w:val="yellow"/>
        </w:rPr>
        <w:t>With energy</w:t>
      </w:r>
      <w:r>
        <w:rPr>
          <w:sz w:val="14"/>
        </w:rPr>
        <w:t xml:space="preserve">, as with so many other issues </w:t>
      </w:r>
      <w:r>
        <w:rPr>
          <w:rStyle w:val="TitleChar"/>
          <w:highlight w:val="yellow"/>
        </w:rPr>
        <w:t>for Obama</w:t>
      </w:r>
      <w:r>
        <w:rPr>
          <w:sz w:val="14"/>
          <w:highlight w:val="yellow"/>
        </w:rPr>
        <w:t xml:space="preserve">, </w:t>
      </w:r>
      <w:r w:rsidRPr="009202DF">
        <w:rPr>
          <w:rStyle w:val="Emphasis"/>
          <w:highlight w:val="yellow"/>
        </w:rPr>
        <w:t>it’s lonely at the center</w:t>
      </w:r>
      <w:r>
        <w:rPr>
          <w:sz w:val="14"/>
        </w:rPr>
        <w:t>.</w:t>
      </w:r>
    </w:p>
    <w:p w:rsidR="00F60A8E" w:rsidRPr="009202DF" w:rsidRDefault="00F60A8E" w:rsidP="009202DF">
      <w:pPr>
        <w:pStyle w:val="Heading4"/>
      </w:pPr>
      <w:r w:rsidRPr="009202DF">
        <w:t>Relaxing drilling restrictions empirically causes backlash---no risk of offense</w:t>
      </w:r>
    </w:p>
    <w:p w:rsidR="00F60A8E" w:rsidRDefault="00F60A8E" w:rsidP="00F60A8E">
      <w:r>
        <w:rPr>
          <w:rStyle w:val="StyleStyleBold12pt"/>
        </w:rPr>
        <w:t>Broder 10</w:t>
      </w:r>
      <w:r>
        <w:t xml:space="preserve"> John is a writer for the New York Times. “Obama to Open Offshore Areas to Oil Drilling for First Time,” March 31, http://www.nytimes.com/2010/03/31/science/earth/31energy.html?_r=0</w:t>
      </w:r>
    </w:p>
    <w:p w:rsidR="00F60A8E" w:rsidRDefault="00F60A8E" w:rsidP="00F60A8E">
      <w:pPr>
        <w:rPr>
          <w:bCs/>
          <w:u w:val="single"/>
        </w:rPr>
      </w:pPr>
      <w:r>
        <w:rPr>
          <w:sz w:val="14"/>
        </w:rPr>
        <w:t xml:space="preserve">But while Mr. Obama has staked out middle ground on other environmental matters — supporting nuclear power, for example — the sheer breadth of the </w:t>
      </w:r>
      <w:r>
        <w:rPr>
          <w:rStyle w:val="StyleBoldUnderline"/>
          <w:highlight w:val="yellow"/>
        </w:rPr>
        <w:t>offshore drilling</w:t>
      </w:r>
      <w:r>
        <w:rPr>
          <w:sz w:val="14"/>
        </w:rPr>
        <w:t xml:space="preserve"> decision </w:t>
      </w:r>
      <w:r>
        <w:rPr>
          <w:rStyle w:val="StyleBoldUnderline"/>
          <w:highlight w:val="yellow"/>
        </w:rPr>
        <w:t>will take</w:t>
      </w:r>
      <w:r>
        <w:rPr>
          <w:rStyle w:val="StyleBoldUnderline"/>
        </w:rPr>
        <w:t xml:space="preserve"> some of </w:t>
      </w:r>
      <w:r>
        <w:rPr>
          <w:rStyle w:val="StyleBoldUnderline"/>
          <w:highlight w:val="yellow"/>
        </w:rPr>
        <w:t>his supporters aback. And it is no sure thing that it will win support</w:t>
      </w:r>
      <w:r>
        <w:rPr>
          <w:sz w:val="14"/>
        </w:rPr>
        <w:t xml:space="preserve"> for a climate bill </w:t>
      </w:r>
      <w:r>
        <w:rPr>
          <w:rStyle w:val="StyleBoldUnderline"/>
          <w:highlight w:val="yellow"/>
        </w:rPr>
        <w:t>from undecided senators</w:t>
      </w:r>
      <w:r>
        <w:rPr>
          <w:rStyle w:val="StyleBoldUnderline"/>
        </w:rPr>
        <w:t xml:space="preserve"> close to the oil industry</w:t>
      </w:r>
      <w:r>
        <w:rPr>
          <w:sz w:val="14"/>
        </w:rPr>
        <w:t>, like Lisa Murkowski, Republican of Alaska, or Mary L. Landrieu, Democrat of Louisiana.</w:t>
      </w:r>
      <w:r>
        <w:rPr>
          <w:sz w:val="12"/>
        </w:rPr>
        <w:t>¶</w:t>
      </w:r>
      <w:r>
        <w:rPr>
          <w:sz w:val="14"/>
        </w:rPr>
        <w:t xml:space="preserve"> The Senate is expected to take up a climate bill in the next few weeks — the last chance to enact such legislation before midterm election concerns take over. Mr. Obama and his allies in the Senate have already made significant concessions on coal and nuclear power to try to win votes from Republicans and moderate Democrats. The new plan now grants one of the biggest items on the oil industry’s wish list — access to vast areas of the Outer Continental Shelf for drilling.</w:t>
      </w:r>
      <w:r>
        <w:rPr>
          <w:sz w:val="12"/>
        </w:rPr>
        <w:t>¶</w:t>
      </w:r>
      <w:r>
        <w:rPr>
          <w:sz w:val="14"/>
        </w:rPr>
        <w:t xml:space="preserve"> But even as Mr. Obama curries favors with pro-drilling interests</w:t>
      </w:r>
      <w:r>
        <w:rPr>
          <w:sz w:val="14"/>
          <w:highlight w:val="yellow"/>
        </w:rPr>
        <w:t xml:space="preserve">, </w:t>
      </w:r>
      <w:r>
        <w:rPr>
          <w:rStyle w:val="StyleBoldUnderline"/>
          <w:highlight w:val="yellow"/>
        </w:rPr>
        <w:t>he risks a backlash from</w:t>
      </w:r>
      <w:r>
        <w:rPr>
          <w:rStyle w:val="StyleBoldUnderline"/>
        </w:rPr>
        <w:t xml:space="preserve"> some coastal governors, </w:t>
      </w:r>
      <w:r>
        <w:rPr>
          <w:rStyle w:val="StyleBoldUnderline"/>
          <w:highlight w:val="yellow"/>
        </w:rPr>
        <w:t>senators and environmental advocates, who say</w:t>
      </w:r>
      <w:r>
        <w:rPr>
          <w:rStyle w:val="StyleBoldUnderline"/>
        </w:rPr>
        <w:t xml:space="preserve"> that </w:t>
      </w:r>
      <w:r>
        <w:rPr>
          <w:rStyle w:val="StyleBoldUnderline"/>
          <w:highlight w:val="yellow"/>
        </w:rPr>
        <w:t>the relatively small amounts of oil to be gained in the offshore areas are not worth the environmental risks.</w:t>
      </w:r>
    </w:p>
    <w:p w:rsidR="00F60A8E" w:rsidRDefault="00F60A8E" w:rsidP="00F60A8E">
      <w:pPr>
        <w:pStyle w:val="Heading4"/>
      </w:pPr>
      <w:r w:rsidRPr="009202DF">
        <w:t xml:space="preserve">Obama can </w:t>
      </w:r>
      <w:r>
        <w:rPr>
          <w:b w:val="0"/>
          <w:bCs w:val="0"/>
          <w:u w:val="single"/>
        </w:rPr>
        <w:t>only lose</w:t>
      </w:r>
      <w:r w:rsidRPr="009202DF">
        <w:t xml:space="preserve"> political capital by advocating offshore drilling</w:t>
      </w:r>
    </w:p>
    <w:p w:rsidR="00F60A8E" w:rsidRDefault="00F60A8E" w:rsidP="00F60A8E">
      <w:r>
        <w:rPr>
          <w:rStyle w:val="StyleStyleBold12pt"/>
        </w:rPr>
        <w:t>Hobson 4/18</w:t>
      </w:r>
      <w:r>
        <w:t xml:space="preserve"> Margaret is a writer for E&amp;E Publishing. “</w:t>
      </w:r>
      <w:r>
        <w:rPr>
          <w:rStyle w:val="StyleBoldUnderline"/>
          <w:highlight w:val="yellow"/>
        </w:rPr>
        <w:t>OFFSHORE DRILLING</w:t>
      </w:r>
      <w:r>
        <w:rPr>
          <w:rStyle w:val="StyleBoldUnderline"/>
        </w:rPr>
        <w:t xml:space="preserve">: Obama's development </w:t>
      </w:r>
      <w:r>
        <w:rPr>
          <w:rStyle w:val="StyleBoldUnderline"/>
          <w:highlight w:val="yellow"/>
        </w:rPr>
        <w:t>plans gain little political traction in years since Gulf spill</w:t>
      </w:r>
      <w:r>
        <w:t>,” 2012, http://www.eenews.net/public/energywire/2012/04/18/1</w:t>
      </w:r>
    </w:p>
    <w:p w:rsidR="00F60A8E" w:rsidRDefault="00F60A8E" w:rsidP="00F60A8E">
      <w:pPr>
        <w:rPr>
          <w:sz w:val="12"/>
        </w:rPr>
      </w:pPr>
      <w:r>
        <w:rPr>
          <w:sz w:val="12"/>
        </w:rPr>
        <w:t xml:space="preserve">President </w:t>
      </w:r>
      <w:r>
        <w:rPr>
          <w:rStyle w:val="StyleBoldUnderline"/>
        </w:rPr>
        <w:t>Obama is embracing</w:t>
      </w:r>
      <w:r>
        <w:rPr>
          <w:sz w:val="12"/>
        </w:rPr>
        <w:t xml:space="preserve"> the </w:t>
      </w:r>
      <w:r>
        <w:rPr>
          <w:rStyle w:val="StyleBoldUnderline"/>
        </w:rPr>
        <w:t>offshore oil and gas development</w:t>
      </w:r>
      <w:r>
        <w:rPr>
          <w:sz w:val="12"/>
        </w:rPr>
        <w:t xml:space="preserve"> policies he proposed in early 2010 but were sidelined in the shadow of the Deepwater Horizon oil spill.¶ Two years after the BP PLC oil rig exploded, killing 11 people and causing the worst oil spill in U.S. history, Obama's "all of the above" energy policy includes offshore drilling provisions that are nearly identical to his aggressive March 2010 drilling plan.¶ Since the moratorium on offshore oil drilling ended in late 2010, the administration expanded oil and gas development in the western and central Gulf of Mexico and announced plans for lease sales in the eastern Gulf. The White House appears poised to allow Royal Dutch Shell PLC to begin exploring for oil this summer in Alaska's Beaufort and Chukchi seas and to open oil industry access to the Cook Inlet, south of Anchorage. The administration is also paving the way for oil and gas seismic studies along the mid- and south Atlantic coasts, the first such survey in 30 years.¶ While opening more offshore lands to oil and gas development, the Obama administration has also taken steps to make offshore oil drilling safer, according to a report card issued yesterday by Oil Spill Commission Action, an oversight panel formed by seven members of President Obama's oil spill commission.¶ That report criticized Congress for failing to adopt new oil spill safety laws but praised the Interior Department and industry for making progress in improving offshore oil development safety, environmental protection and oil spill preparation.¶ An environmental group was less complimentary. A report yesterday by Oceana charged that the measures adopted by government and industry are "woefully inadequate."¶ As the 2012 presidential campaign heats up and gasoline prices remain stuck near $4 per gallon, </w:t>
      </w:r>
      <w:r>
        <w:rPr>
          <w:rStyle w:val="StyleBoldUnderline"/>
          <w:highlight w:val="yellow"/>
        </w:rPr>
        <w:t>Obama's offshore</w:t>
      </w:r>
      <w:r>
        <w:rPr>
          <w:sz w:val="12"/>
        </w:rPr>
        <w:t xml:space="preserve"> oil </w:t>
      </w:r>
      <w:r>
        <w:rPr>
          <w:rStyle w:val="StyleBoldUnderline"/>
          <w:highlight w:val="yellow"/>
        </w:rPr>
        <w:t>development policies aren't winning him any political capital. The environmental community hates</w:t>
      </w:r>
      <w:r>
        <w:rPr>
          <w:rStyle w:val="StyleBoldUnderline"/>
        </w:rPr>
        <w:t xml:space="preserve"> the </w:t>
      </w:r>
      <w:r>
        <w:rPr>
          <w:rStyle w:val="StyleBoldUnderline"/>
          <w:highlight w:val="yellow"/>
        </w:rPr>
        <w:t>drilling</w:t>
      </w:r>
      <w:r>
        <w:rPr>
          <w:rStyle w:val="StyleBoldUnderline"/>
        </w:rPr>
        <w:t xml:space="preserve"> proposals.</w:t>
      </w:r>
      <w:r>
        <w:rPr>
          <w:sz w:val="12"/>
        </w:rPr>
        <w:t xml:space="preserve"> The </w:t>
      </w:r>
      <w:r>
        <w:rPr>
          <w:rStyle w:val="StyleBoldUnderline"/>
          <w:highlight w:val="yellow"/>
        </w:rPr>
        <w:t>Republicans</w:t>
      </w:r>
      <w:r>
        <w:rPr>
          <w:rStyle w:val="StyleBoldUnderline"/>
        </w:rPr>
        <w:t xml:space="preserve"> and oil industry officials </w:t>
      </w:r>
      <w:r>
        <w:rPr>
          <w:rStyle w:val="StyleBoldUnderline"/>
          <w:highlight w:val="yellow"/>
        </w:rPr>
        <w:t>complain</w:t>
      </w:r>
      <w:r>
        <w:rPr>
          <w:rStyle w:val="StyleBoldUnderline"/>
        </w:rPr>
        <w:t xml:space="preserve"> that </w:t>
      </w:r>
      <w:r>
        <w:rPr>
          <w:rStyle w:val="StyleBoldUnderline"/>
          <w:highlight w:val="yellow"/>
        </w:rPr>
        <w:t>the White House hasn't gone far enough</w:t>
      </w:r>
      <w:r>
        <w:rPr>
          <w:rStyle w:val="StyleBoldUnderline"/>
        </w:rPr>
        <w:t xml:space="preserve">. And </w:t>
      </w:r>
      <w:r>
        <w:rPr>
          <w:rStyle w:val="StyleBoldUnderline"/>
          <w:highlight w:val="yellow"/>
        </w:rPr>
        <w:t>independent</w:t>
      </w:r>
      <w:r>
        <w:rPr>
          <w:rStyle w:val="StyleBoldUnderline"/>
        </w:rPr>
        <w:t xml:space="preserve"> voter</w:t>
      </w:r>
      <w:r>
        <w:rPr>
          <w:rStyle w:val="StyleBoldUnderline"/>
          <w:highlight w:val="yellow"/>
        </w:rPr>
        <w:t>s are</w:t>
      </w:r>
      <w:r>
        <w:rPr>
          <w:rStyle w:val="StyleBoldUnderline"/>
        </w:rPr>
        <w:t xml:space="preserve"> </w:t>
      </w:r>
      <w:r>
        <w:rPr>
          <w:rStyle w:val="StyleBoldUnderline"/>
          <w:highlight w:val="yellow"/>
        </w:rPr>
        <w:t>confused</w:t>
      </w:r>
      <w:r>
        <w:rPr>
          <w:rStyle w:val="StyleBoldUnderline"/>
        </w:rPr>
        <w:t xml:space="preserve"> by the president's rhetoric.</w:t>
      </w:r>
    </w:p>
    <w:p w:rsidR="00F60A8E" w:rsidRPr="009202DF" w:rsidRDefault="00F60A8E" w:rsidP="009202DF">
      <w:pPr>
        <w:pStyle w:val="Heading4"/>
      </w:pPr>
      <w:r w:rsidRPr="009202DF">
        <w:t>Plan sparks a fight kills pc</w:t>
      </w:r>
    </w:p>
    <w:p w:rsidR="00F60A8E" w:rsidRDefault="00F60A8E" w:rsidP="00F60A8E">
      <w:pPr>
        <w:rPr>
          <w:b/>
        </w:rPr>
      </w:pPr>
      <w:r>
        <w:rPr>
          <w:b/>
        </w:rPr>
        <w:t>Morgan, 11</w:t>
      </w:r>
      <w:r>
        <w:t xml:space="preserve"> (Curtis, Tampa Bay Times, “A year after Deepwater Horizon disaster, opposition to oil drilling fades” 4/18, </w:t>
      </w:r>
      <w:hyperlink r:id="rId131" w:history="1">
        <w:r>
          <w:rPr>
            <w:rStyle w:val="Hyperlink"/>
          </w:rPr>
          <w:t>http://www.tampabay.com/news/environment/a-year-after-deepwater-horizon-disaster-opposition-to-oil-drilling-fades/1164429</w:t>
        </w:r>
      </w:hyperlink>
      <w:r>
        <w:t xml:space="preserve">) </w:t>
      </w:r>
      <w:r>
        <w:rPr>
          <w:b/>
        </w:rPr>
        <w:t xml:space="preserve">Nelson=Florida Senator Bill Nelson, Fuller = </w:t>
      </w:r>
      <w:r>
        <w:rPr>
          <w:rFonts w:ascii="Verdana" w:hAnsi="Verdana"/>
          <w:b/>
          <w:color w:val="000000"/>
          <w:sz w:val="18"/>
          <w:szCs w:val="18"/>
          <w:shd w:val="clear" w:color="auto" w:fill="FFFFFF"/>
        </w:rPr>
        <w:t>Manley Fuller, president of the Florida Wildlife Federation</w:t>
      </w:r>
    </w:p>
    <w:p w:rsidR="00F60A8E" w:rsidRDefault="00F60A8E" w:rsidP="00F60A8E"/>
    <w:p w:rsidR="00F60A8E" w:rsidRDefault="00F60A8E" w:rsidP="00F60A8E">
      <w:r>
        <w:t xml:space="preserve">In Washington, the </w:t>
      </w:r>
      <w:r>
        <w:rPr>
          <w:rStyle w:val="TitleChar"/>
          <w:highlight w:val="cyan"/>
        </w:rPr>
        <w:t>Obama</w:t>
      </w:r>
      <w:r>
        <w:t xml:space="preserve"> administration </w:t>
      </w:r>
      <w:r>
        <w:rPr>
          <w:rStyle w:val="TitleChar"/>
        </w:rPr>
        <w:t xml:space="preserve">has </w:t>
      </w:r>
      <w:r>
        <w:rPr>
          <w:rStyle w:val="TitleChar"/>
          <w:highlight w:val="cyan"/>
        </w:rPr>
        <w:t>adopted</w:t>
      </w:r>
      <w:r>
        <w:t xml:space="preserve"> what Interior Secretary Salazar called </w:t>
      </w:r>
      <w:r>
        <w:rPr>
          <w:rStyle w:val="TitleChar"/>
          <w:highlight w:val="cyan"/>
        </w:rPr>
        <w:t>a</w:t>
      </w:r>
      <w:r>
        <w:rPr>
          <w:rStyle w:val="TitleChar"/>
        </w:rPr>
        <w:t xml:space="preserve"> </w:t>
      </w:r>
      <w:r>
        <w:rPr>
          <w:rStyle w:val="TitleChar"/>
          <w:highlight w:val="cyan"/>
        </w:rPr>
        <w:t>"thoughtful</w:t>
      </w:r>
      <w:r>
        <w:rPr>
          <w:rStyle w:val="TitleChar"/>
        </w:rPr>
        <w:t xml:space="preserve"> and deliberate </w:t>
      </w:r>
      <w:r>
        <w:rPr>
          <w:rStyle w:val="TitleChar"/>
          <w:highlight w:val="cyan"/>
        </w:rPr>
        <w:t>approach''</w:t>
      </w:r>
      <w:r>
        <w:rPr>
          <w:rStyle w:val="TitleChar"/>
        </w:rPr>
        <w:t xml:space="preserve"> to reopening the gulf, with a new oversight agency and new safety measures</w:t>
      </w:r>
      <w:r>
        <w:t xml:space="preserve"> — notably, one mandating that the industry develop deep-water containment systems for worst-case blowouts, like the one that destroyed the Deepwater Horizon.</w:t>
      </w:r>
    </w:p>
    <w:p w:rsidR="00F60A8E" w:rsidRDefault="00F60A8E" w:rsidP="00F60A8E">
      <w:r>
        <w:t xml:space="preserve">In October, </w:t>
      </w:r>
      <w:r>
        <w:rPr>
          <w:rStyle w:val="TitleChar"/>
        </w:rPr>
        <w:t>the White House lifted the drilling ban it imposed after the BP spill but didn't start issuing new permits until last month</w:t>
      </w:r>
      <w:r>
        <w:t>, approving 10 new deep water wells so far, with 15 more in process. The administration also agreed to open new territory for exploration by selling new leases — but only in the already heavily drilled central and western gulf.</w:t>
      </w:r>
    </w:p>
    <w:p w:rsidR="00F60A8E" w:rsidRDefault="00F60A8E" w:rsidP="00F60A8E">
      <w:r>
        <w:t>The three bills approved by a House committee last week don't target Florida waters specifically but lawmakers potentially could use them as tools to carve out prime areas for drilling, or shrink or lift the moratorium.</w:t>
      </w:r>
    </w:p>
    <w:p w:rsidR="00F60A8E" w:rsidRDefault="00F60A8E" w:rsidP="00F60A8E">
      <w:pPr>
        <w:rPr>
          <w:bCs/>
          <w:u w:val="single"/>
        </w:rPr>
      </w:pPr>
      <w:r>
        <w:t xml:space="preserve">For now, </w:t>
      </w:r>
      <w:r>
        <w:rPr>
          <w:rStyle w:val="TitleChar"/>
        </w:rPr>
        <w:t xml:space="preserve">with the House and Senate controlled by different parties, </w:t>
      </w:r>
      <w:r w:rsidRPr="009202DF">
        <w:rPr>
          <w:rStyle w:val="Emphasis"/>
          <w:highlight w:val="cyan"/>
        </w:rPr>
        <w:t>it's doubtful any drilling bill can make it out of Congress</w:t>
      </w:r>
      <w:r>
        <w:t xml:space="preserve">. Nelson and most environmentalists believe </w:t>
      </w:r>
      <w:r>
        <w:rPr>
          <w:rStyle w:val="TitleChar"/>
          <w:highlight w:val="cyan"/>
        </w:rPr>
        <w:t>the ban</w:t>
      </w:r>
      <w:r>
        <w:rPr>
          <w:rStyle w:val="TitleChar"/>
        </w:rPr>
        <w:t xml:space="preserve"> on Florida's </w:t>
      </w:r>
      <w:r>
        <w:rPr>
          <w:rStyle w:val="TitleChar"/>
          <w:highlight w:val="cyan"/>
        </w:rPr>
        <w:t>federal waters can survive political pressure</w:t>
      </w:r>
      <w:r>
        <w:rPr>
          <w:rStyle w:val="TitleChar"/>
        </w:rPr>
        <w:t xml:space="preserve"> and maneuvering.</w:t>
      </w:r>
    </w:p>
    <w:p w:rsidR="00F60A8E" w:rsidRDefault="00F60A8E" w:rsidP="00F60A8E">
      <w:r>
        <w:t>"President Obama would have to lose and Bill Nelson would have to lose and they'd have to be replaced by people who want to remove that boundary,'' said Fuller of the Florida Wildlife Federation. "I don't think that is going to happen.''</w:t>
      </w:r>
    </w:p>
    <w:p w:rsidR="00F60A8E" w:rsidRDefault="00F60A8E" w:rsidP="00F60A8E">
      <w:r>
        <w:t>A more serious threat, they say, is the possibility of a future Florida Legislature opening up state-controlled waters. That move would make it politically difficult to justify a continuing federal ban.</w:t>
      </w:r>
    </w:p>
    <w:p w:rsidR="00F60A8E" w:rsidRDefault="00F60A8E" w:rsidP="00F60A8E">
      <w:r>
        <w:t>A coalition of environmental groups, Save Our Seas, Beaches and Shores, launched a petition drive after the 2009 House vote to put a ban on drilling in state waters into the Florida Constitution. Former Gov. Charlie Crist's effort to do the same thing during a special legislative session in July proved dead on arrival.</w:t>
      </w:r>
    </w:p>
    <w:p w:rsidR="00F60A8E" w:rsidRDefault="00F60A8E" w:rsidP="00F60A8E">
      <w:r>
        <w:t>So far, Fuller acknowledged, only a few thousand signatures have been gathered through an online site, far short of the nearly 700,000 needed. In February, Crist's former chief financial officer, Alex Sink, who lost the governor's race to Scott, agreed to co-chair the petition drive with the goal of getting an amendment proposal on the ballot by 2012 or, more realistically, the following year.</w:t>
      </w:r>
    </w:p>
    <w:p w:rsidR="00F60A8E" w:rsidRDefault="00F60A8E" w:rsidP="00F60A8E">
      <w:r>
        <w:rPr>
          <w:rStyle w:val="TitleChar"/>
          <w:highlight w:val="cyan"/>
        </w:rPr>
        <w:t>Fuller doesn't anticipate lawmakers trying to</w:t>
      </w:r>
      <w:r w:rsidRPr="009202DF">
        <w:rPr>
          <w:rStyle w:val="Emphasis"/>
          <w:highlight w:val="cyan"/>
        </w:rPr>
        <w:t xml:space="preserve"> ram through a divisive drilling bill in the near future</w:t>
      </w:r>
      <w:r>
        <w:t xml:space="preserve"> but "that is one reason why we want it in the Constitution. We don't want to see it as a possibility at all.''</w:t>
      </w:r>
    </w:p>
    <w:p w:rsidR="00F60A8E" w:rsidRPr="009202DF" w:rsidRDefault="00F60A8E" w:rsidP="009202DF">
      <w:pPr>
        <w:pStyle w:val="Heading4"/>
      </w:pPr>
      <w:r w:rsidRPr="009202DF">
        <w:t>Plan’s empirically unpopular in Congress</w:t>
      </w:r>
    </w:p>
    <w:p w:rsidR="00F60A8E" w:rsidRDefault="00F60A8E" w:rsidP="00F60A8E">
      <w:r>
        <w:rPr>
          <w:b/>
        </w:rPr>
        <w:t>Goode, 11</w:t>
      </w:r>
      <w:r>
        <w:t xml:space="preserve"> – staff writer for Politico (Darren, Politico, 5/18, "Senate slams GOP drilling bill", http://www.politico.com/news/stories/0511/55241.html</w:t>
      </w:r>
    </w:p>
    <w:p w:rsidR="00F60A8E" w:rsidRDefault="00F60A8E" w:rsidP="00F60A8E"/>
    <w:p w:rsidR="00F60A8E" w:rsidRDefault="00F60A8E" w:rsidP="00F60A8E">
      <w:r>
        <w:rPr>
          <w:rStyle w:val="TitleChar"/>
          <w:highlight w:val="cyan"/>
        </w:rPr>
        <w:t>A Senate Republican offshore drilling bill died</w:t>
      </w:r>
      <w:r>
        <w:t xml:space="preserve"> Wednesday </w:t>
      </w:r>
      <w:r>
        <w:rPr>
          <w:rStyle w:val="TitleChar"/>
          <w:highlight w:val="cyan"/>
        </w:rPr>
        <w:t>due to opposition from Democrats and criticism from within the GOP</w:t>
      </w:r>
      <w:r>
        <w:t xml:space="preserve"> that the measure didn't go far enough in enabling new production.</w:t>
      </w:r>
    </w:p>
    <w:p w:rsidR="00F60A8E" w:rsidRDefault="00F60A8E" w:rsidP="00F60A8E">
      <w:r>
        <w:rPr>
          <w:rStyle w:val="TitleChar"/>
        </w:rPr>
        <w:t>The</w:t>
      </w:r>
      <w:r>
        <w:t xml:space="preserve"> 42-57 </w:t>
      </w:r>
      <w:r>
        <w:rPr>
          <w:rStyle w:val="TitleChar"/>
        </w:rPr>
        <w:t>vote left sponsors well short of the needed 60</w:t>
      </w:r>
      <w:r>
        <w:t xml:space="preserve"> for the motion to proceed </w:t>
      </w:r>
      <w:r>
        <w:rPr>
          <w:rStyle w:val="TitleChar"/>
        </w:rPr>
        <w:t>to pass</w:t>
      </w:r>
      <w:r>
        <w:t>.</w:t>
      </w:r>
    </w:p>
    <w:p w:rsidR="00F60A8E" w:rsidRDefault="00F60A8E" w:rsidP="00F60A8E">
      <w:r>
        <w:rPr>
          <w:rStyle w:val="TitleChar"/>
          <w:highlight w:val="cyan"/>
        </w:rPr>
        <w:t>Five Republicans voted no</w:t>
      </w:r>
      <w:r>
        <w:t xml:space="preserve"> — Sens. Jim DeMint, Mike Lee, Richard Shelby, Olympia Snowe and David Vitter. </w:t>
      </w:r>
      <w:r>
        <w:rPr>
          <w:rStyle w:val="TitleChar"/>
          <w:highlight w:val="cyan"/>
        </w:rPr>
        <w:t>No Democrats voted</w:t>
      </w:r>
      <w:r>
        <w:rPr>
          <w:rStyle w:val="TitleChar"/>
        </w:rPr>
        <w:t xml:space="preserve"> yes</w:t>
      </w:r>
      <w:r>
        <w:t>; Finance Committee Chairman Max Baucus didn't vote.</w:t>
      </w:r>
    </w:p>
    <w:p w:rsidR="00F60A8E" w:rsidRPr="009202DF" w:rsidRDefault="00F60A8E" w:rsidP="009202DF">
      <w:pPr>
        <w:pStyle w:val="Heading4"/>
      </w:pPr>
      <w:r w:rsidRPr="009202DF">
        <w:t>Congress will fight the plan – Democrats see it as vital to pay back environmentalist support from the election</w:t>
      </w:r>
    </w:p>
    <w:p w:rsidR="00F60A8E" w:rsidRDefault="00F60A8E" w:rsidP="00F60A8E">
      <w:r w:rsidRPr="00740C9A">
        <w:rPr>
          <w:rStyle w:val="StyleStyleBold12pt"/>
        </w:rPr>
        <w:t>Goldenberg</w:t>
      </w:r>
      <w:r w:rsidRPr="00740C9A">
        <w:t>, 11/7/</w:t>
      </w:r>
      <w:r w:rsidRPr="00740C9A">
        <w:rPr>
          <w:rStyle w:val="StyleStyleBold12pt"/>
        </w:rPr>
        <w:t>12</w:t>
      </w:r>
      <w:r w:rsidRPr="00740C9A">
        <w:t xml:space="preserve"> -</w:t>
      </w:r>
      <w:r>
        <w:rPr>
          <w:b/>
        </w:rPr>
        <w:t xml:space="preserve"> </w:t>
      </w:r>
      <w:r>
        <w:t>the US environment correspondent of the Guardian and is based in Washington DC (Suzanne, “Obama stokes expectations for second term” EnviroLib,</w:t>
      </w:r>
    </w:p>
    <w:p w:rsidR="00F60A8E" w:rsidRDefault="00F60A8E" w:rsidP="00F60A8E">
      <w:r>
        <w:t>http://envirolib.org/news/obama-stokes-expectations-for-second-term/</w:t>
      </w:r>
    </w:p>
    <w:p w:rsidR="00F60A8E" w:rsidRDefault="00F60A8E" w:rsidP="00F60A8E"/>
    <w:p w:rsidR="00F60A8E" w:rsidRDefault="00F60A8E" w:rsidP="00F60A8E">
      <w:r>
        <w:t xml:space="preserve">Barack </w:t>
      </w:r>
      <w:r>
        <w:rPr>
          <w:rStyle w:val="TitleChar"/>
          <w:highlight w:val="cyan"/>
        </w:rPr>
        <w:t>Obama‘s invocation of</w:t>
      </w:r>
      <w:r>
        <w:t xml:space="preserve"> “the destructive power of a </w:t>
      </w:r>
      <w:r>
        <w:rPr>
          <w:rStyle w:val="TitleChar"/>
          <w:highlight w:val="cyan"/>
        </w:rPr>
        <w:t>warming</w:t>
      </w:r>
      <w:r>
        <w:t xml:space="preserve"> planet” in his victory speech </w:t>
      </w:r>
      <w:r>
        <w:rPr>
          <w:rStyle w:val="TitleChar"/>
          <w:highlight w:val="cyan"/>
        </w:rPr>
        <w:t>has stoked</w:t>
      </w:r>
      <w:r>
        <w:rPr>
          <w:rStyle w:val="TitleChar"/>
        </w:rPr>
        <w:t xml:space="preserve"> expectation that he will act on </w:t>
      </w:r>
      <w:r>
        <w:rPr>
          <w:rStyle w:val="TitleChar"/>
          <w:highlight w:val="cyan"/>
        </w:rPr>
        <w:t>climate change</w:t>
      </w:r>
      <w:r>
        <w:t xml:space="preserve"> in his second term.</w:t>
      </w:r>
    </w:p>
    <w:p w:rsidR="00F60A8E" w:rsidRDefault="00F60A8E" w:rsidP="00F60A8E">
      <w:pPr>
        <w:rPr>
          <w:bCs/>
          <w:u w:val="single"/>
        </w:rPr>
      </w:pPr>
      <w:r>
        <w:rPr>
          <w:rStyle w:val="TitleChar"/>
          <w:highlight w:val="cyan"/>
        </w:rPr>
        <w:t>Environmental campaigners are already mobilising to hold the president to that</w:t>
      </w:r>
      <w:r>
        <w:rPr>
          <w:rStyle w:val="TitleChar"/>
        </w:rPr>
        <w:t xml:space="preserve"> promise.</w:t>
      </w:r>
    </w:p>
    <w:p w:rsidR="00F60A8E" w:rsidRDefault="00F60A8E" w:rsidP="00F60A8E">
      <w:r>
        <w:t>They argued Obama’s re-election, amid the devastation of superstorm Sandy, was a clear mandate for action on climate change, in stark contrast to Mitt Romney, who turned sea-level rise into a laugh line in the biggest speech of his political career.</w:t>
      </w:r>
    </w:p>
    <w:p w:rsidR="00F60A8E" w:rsidRDefault="00F60A8E" w:rsidP="00F60A8E">
      <w:r>
        <w:t>Campaigners put Obama on immediate notice, calling an 18 November demonstration at the White House to demand he scrap the controversial Keystone XL pipeline.</w:t>
      </w:r>
    </w:p>
    <w:p w:rsidR="00F60A8E" w:rsidRDefault="00F60A8E" w:rsidP="00F60A8E">
      <w:r>
        <w:t>“In the wake of hurricane Sandy, as the warmest year in American history draws to a close, as the disastrous drought lingers on in the midwest, everyone is looking for ways to make a real difference in the fight to slow climate change,” said an open letter from 350.org and the Sierra Club.</w:t>
      </w:r>
    </w:p>
    <w:p w:rsidR="00F60A8E" w:rsidRDefault="00F60A8E" w:rsidP="00F60A8E">
      <w:r>
        <w:t>But a strategic decision by the White House in 2009 to downplay climate change, and Obama’s avoidance of the issue during the campaign, makes it tricky for the president to now claim that he was elected to act on the issue.</w:t>
      </w:r>
    </w:p>
    <w:p w:rsidR="00F60A8E" w:rsidRDefault="00F60A8E" w:rsidP="00F60A8E">
      <w:r>
        <w:t>The Republicans’ continued control of the House of Representatives will also continue to limit Obama’s scope for action.</w:t>
      </w:r>
    </w:p>
    <w:p w:rsidR="00F60A8E" w:rsidRDefault="00F60A8E" w:rsidP="00F60A8E">
      <w:r>
        <w:t>However, environmental campaigners said Sandy – and an endorsement from New York city mayor, Michael Bloomberg, due to Obama’s position on climate change – create public space for the president to act.</w:t>
      </w:r>
    </w:p>
    <w:p w:rsidR="00F60A8E" w:rsidRDefault="00F60A8E" w:rsidP="00F60A8E">
      <w:r>
        <w:t>“Of course president Obama certainly did not take up the cause in the way we had hoped but he has indicated in numerous events and in the New Yorker and Rolling Stone that climate will be a top priority for his second term,” said Bets Taylor, president of the climate strategy firm Breakthrough Solutions. “There is reason to feel hope. We moved from silence to a growing mandate for action.”</w:t>
      </w:r>
    </w:p>
    <w:p w:rsidR="00F60A8E" w:rsidRDefault="00F60A8E" w:rsidP="00F60A8E">
      <w:r>
        <w:rPr>
          <w:rStyle w:val="TitleChar"/>
        </w:rPr>
        <w:t xml:space="preserve">A number of </w:t>
      </w:r>
      <w:r>
        <w:rPr>
          <w:rStyle w:val="TitleChar"/>
          <w:highlight w:val="cyan"/>
        </w:rPr>
        <w:t>newly elected Democrats</w:t>
      </w:r>
      <w:r>
        <w:rPr>
          <w:rStyle w:val="TitleChar"/>
        </w:rPr>
        <w:t xml:space="preserve"> in the Senate and the House</w:t>
      </w:r>
      <w:r>
        <w:t xml:space="preserve"> of Representatives also </w:t>
      </w:r>
      <w:r>
        <w:rPr>
          <w:rStyle w:val="TitleChar"/>
          <w:highlight w:val="cyan"/>
        </w:rPr>
        <w:t>owe their victories</w:t>
      </w:r>
      <w:r>
        <w:t xml:space="preserve">, in part, </w:t>
      </w:r>
      <w:r>
        <w:rPr>
          <w:rStyle w:val="TitleChar"/>
          <w:highlight w:val="cyan"/>
        </w:rPr>
        <w:t>to support from environmental campaign groups, giving greens more allies</w:t>
      </w:r>
      <w:r>
        <w:rPr>
          <w:rStyle w:val="TitleChar"/>
        </w:rPr>
        <w:t xml:space="preserve"> in Congress</w:t>
      </w:r>
      <w:r>
        <w:t>.</w:t>
      </w:r>
    </w:p>
    <w:p w:rsidR="00F60A8E" w:rsidRDefault="00F60A8E" w:rsidP="00F60A8E">
      <w:pPr>
        <w:pStyle w:val="Heading4"/>
      </w:pPr>
      <w:r>
        <w:rPr>
          <w:b w:val="0"/>
          <w:bCs w:val="0"/>
          <w:u w:val="single"/>
        </w:rPr>
        <w:t>Any</w:t>
      </w:r>
      <w:r w:rsidRPr="009202DF">
        <w:t xml:space="preserve"> new effort to loosen restrictions will be a fight – for every group that supports the plan, powerful groups will fight it</w:t>
      </w:r>
    </w:p>
    <w:p w:rsidR="00F60A8E" w:rsidRDefault="00F60A8E" w:rsidP="00F60A8E">
      <w:r>
        <w:rPr>
          <w:b/>
        </w:rPr>
        <w:t>Dloughy, 11/7</w:t>
      </w:r>
      <w:r>
        <w:t xml:space="preserve">/12 – reporter in the Hearst Newspapers Washington Bureau (Jennifer, “Obama and the environment - a new path?” San Francisco Chronicle, </w:t>
      </w:r>
    </w:p>
    <w:p w:rsidR="00F60A8E" w:rsidRDefault="00975E32" w:rsidP="00F60A8E">
      <w:hyperlink r:id="rId132" w:history="1">
        <w:r w:rsidR="00F60A8E">
          <w:rPr>
            <w:rStyle w:val="Hyperlink"/>
          </w:rPr>
          <w:t>http://www.sfgate.com/science/article/Obama-and-the-environment-a-new-path-4018611.php</w:t>
        </w:r>
      </w:hyperlink>
    </w:p>
    <w:p w:rsidR="00F60A8E" w:rsidRDefault="00F60A8E" w:rsidP="00F60A8E"/>
    <w:p w:rsidR="00F60A8E" w:rsidRDefault="00F60A8E" w:rsidP="00F60A8E">
      <w:r>
        <w:t xml:space="preserve">President </w:t>
      </w:r>
      <w:r>
        <w:rPr>
          <w:rStyle w:val="TitleChar"/>
          <w:highlight w:val="green"/>
        </w:rPr>
        <w:t>Obama enters a second term</w:t>
      </w:r>
      <w:r>
        <w:rPr>
          <w:rStyle w:val="TitleChar"/>
        </w:rPr>
        <w:t xml:space="preserve"> in the White House </w:t>
      </w:r>
      <w:r>
        <w:rPr>
          <w:rStyle w:val="TitleChar"/>
          <w:highlight w:val="green"/>
        </w:rPr>
        <w:t>free to toughen regulations on domestic drilling despite industry objections</w:t>
      </w:r>
      <w:r>
        <w:t xml:space="preserve"> - and to approve natural gas exports and the controversial Keystone XL pipeline without fear of alienating environmentalists he needed at the ballot box.</w:t>
      </w:r>
    </w:p>
    <w:p w:rsidR="00F60A8E" w:rsidRDefault="00F60A8E" w:rsidP="00F60A8E">
      <w:r>
        <w:rPr>
          <w:rStyle w:val="TitleChar"/>
          <w:highlight w:val="green"/>
        </w:rPr>
        <w:t>But the</w:t>
      </w:r>
      <w:r>
        <w:rPr>
          <w:rStyle w:val="TitleChar"/>
        </w:rPr>
        <w:t xml:space="preserve"> newly unfettered </w:t>
      </w:r>
      <w:r>
        <w:rPr>
          <w:rStyle w:val="TitleChar"/>
          <w:highlight w:val="green"/>
        </w:rPr>
        <w:t>president will be navigating many of the same political obstacles</w:t>
      </w:r>
      <w:r>
        <w:rPr>
          <w:rStyle w:val="TitleChar"/>
        </w:rPr>
        <w:t xml:space="preserve"> he faced during the first term</w:t>
      </w:r>
      <w:r>
        <w:t>, when his administration balanced new pollution regulations by delaying mercury rules for power plants and giving the oil industry big concessions as part of other environmental mandates.</w:t>
      </w:r>
    </w:p>
    <w:p w:rsidR="00F60A8E" w:rsidRDefault="00F60A8E" w:rsidP="00F60A8E">
      <w:r>
        <w:rPr>
          <w:rStyle w:val="TitleChar"/>
          <w:highlight w:val="green"/>
        </w:rPr>
        <w:t>Obama</w:t>
      </w:r>
      <w:r>
        <w:t xml:space="preserve"> also </w:t>
      </w:r>
      <w:r>
        <w:rPr>
          <w:rStyle w:val="TitleChar"/>
          <w:highlight w:val="green"/>
        </w:rPr>
        <w:t>will be facing a sharply divided Congress,</w:t>
      </w:r>
      <w:r>
        <w:rPr>
          <w:rStyle w:val="TitleChar"/>
        </w:rPr>
        <w:t xml:space="preserve"> </w:t>
      </w:r>
      <w:r>
        <w:rPr>
          <w:rStyle w:val="TitleChar"/>
          <w:highlight w:val="green"/>
        </w:rPr>
        <w:t>with Republicans eager to use their House control</w:t>
      </w:r>
      <w:r>
        <w:rPr>
          <w:rStyle w:val="TitleChar"/>
        </w:rPr>
        <w:t xml:space="preserve"> to undercut new environmental requirements </w:t>
      </w:r>
      <w:r>
        <w:rPr>
          <w:rStyle w:val="TitleChar"/>
          <w:highlight w:val="green"/>
        </w:rPr>
        <w:t>and Democrats in charge of the Senate pushing back against</w:t>
      </w:r>
      <w:r>
        <w:rPr>
          <w:rStyle w:val="TitleChar"/>
        </w:rPr>
        <w:t xml:space="preserve"> efforts to weaken them</w:t>
      </w:r>
      <w:r>
        <w:t>.</w:t>
      </w:r>
    </w:p>
    <w:p w:rsidR="00F60A8E" w:rsidRDefault="00F60A8E" w:rsidP="00F60A8E">
      <w:r>
        <w:t>"</w:t>
      </w:r>
      <w:r>
        <w:rPr>
          <w:rStyle w:val="TitleChar"/>
          <w:highlight w:val="green"/>
        </w:rPr>
        <w:t>The president faces checks and balances from Congress</w:t>
      </w:r>
      <w:r>
        <w:t>," noted Benjamin Salisbury, an analyst with FBR Capital Markets. "He also faces checks and balances from litigation, from industry and negotiations and environmental groups."</w:t>
      </w:r>
    </w:p>
    <w:p w:rsidR="00F60A8E" w:rsidRDefault="00F60A8E" w:rsidP="00123053">
      <w:pPr>
        <w:rPr>
          <w:sz w:val="16"/>
        </w:rPr>
      </w:pPr>
    </w:p>
    <w:p w:rsidR="00123053" w:rsidRPr="00123053" w:rsidRDefault="00123053" w:rsidP="00123053"/>
    <w:p w:rsidR="002611B9" w:rsidRDefault="002611B9" w:rsidP="00FC4010">
      <w:pPr>
        <w:pStyle w:val="Heading3"/>
      </w:pPr>
      <w:r>
        <w:t>Gas Links – General</w:t>
      </w:r>
    </w:p>
    <w:p w:rsidR="002611B9" w:rsidRPr="009202DF" w:rsidRDefault="002611B9" w:rsidP="009202DF">
      <w:pPr>
        <w:pStyle w:val="Heading4"/>
      </w:pPr>
      <w:r w:rsidRPr="009202DF">
        <w:t>Plan wrecks capital</w:t>
      </w:r>
    </w:p>
    <w:p w:rsidR="002611B9" w:rsidRDefault="002611B9" w:rsidP="002611B9">
      <w:r>
        <w:rPr>
          <w:rStyle w:val="StyleStyleBold12pt"/>
        </w:rPr>
        <w:t>Dicker 12</w:t>
      </w:r>
      <w:r>
        <w:t xml:space="preserve"> Daniel is a Senior Columnist at The Street. “Why Isn't Natural Gas an Election Issue?” 9/4, http://www.thestreet.com/story/11684440/1/why-isnt-natural-gas-an-election-issue.html?cm_ven=GOOGLEN</w:t>
      </w:r>
    </w:p>
    <w:p w:rsidR="002611B9" w:rsidRDefault="002611B9" w:rsidP="002611B9">
      <w:pPr>
        <w:rPr>
          <w:sz w:val="16"/>
        </w:rPr>
      </w:pPr>
      <w:r>
        <w:rPr>
          <w:rStyle w:val="StyleBoldUnderline"/>
          <w:highlight w:val="yellow"/>
        </w:rPr>
        <w:t>Why has</w:t>
      </w:r>
      <w:r>
        <w:rPr>
          <w:rStyle w:val="StyleBoldUnderline"/>
        </w:rPr>
        <w:t xml:space="preserve"> this opportunity towards </w:t>
      </w:r>
      <w:r>
        <w:rPr>
          <w:rStyle w:val="StyleBoldUnderline"/>
          <w:highlight w:val="yellow"/>
        </w:rPr>
        <w:t>increased</w:t>
      </w:r>
      <w:r>
        <w:rPr>
          <w:rStyle w:val="StyleBoldUnderline"/>
        </w:rPr>
        <w:t xml:space="preserve"> reliance on </w:t>
      </w:r>
      <w:r>
        <w:rPr>
          <w:rStyle w:val="StyleBoldUnderline"/>
          <w:highlight w:val="yellow"/>
        </w:rPr>
        <w:t>natural gas been</w:t>
      </w:r>
      <w:r>
        <w:rPr>
          <w:rStyle w:val="StyleBoldUnderline"/>
        </w:rPr>
        <w:t xml:space="preserve"> so obvious and yet so </w:t>
      </w:r>
      <w:r>
        <w:rPr>
          <w:rStyle w:val="StyleBoldUnderline"/>
          <w:highlight w:val="yellow"/>
        </w:rPr>
        <w:t>difficult for</w:t>
      </w:r>
      <w:r>
        <w:rPr>
          <w:rStyle w:val="StyleBoldUnderline"/>
        </w:rPr>
        <w:t xml:space="preserve"> politicians of </w:t>
      </w:r>
      <w:r>
        <w:rPr>
          <w:rStyle w:val="StyleBoldUnderline"/>
          <w:highlight w:val="yellow"/>
        </w:rPr>
        <w:t>both parties to embrace?</w:t>
      </w:r>
      <w:r>
        <w:rPr>
          <w:rStyle w:val="StyleBoldUnderline"/>
          <w:sz w:val="12"/>
        </w:rPr>
        <w:t>¶</w:t>
      </w:r>
      <w:r>
        <w:rPr>
          <w:sz w:val="16"/>
        </w:rPr>
        <w:t xml:space="preserve"> It hasn't been solely because 2012 is an election year. Boone Pickens was on CNBC last week marking the fourth anniversary of his "Pickens Plan," the failed congressional effort to invest in truck natural gas engines and fuelling infrastructure to run them on.</w:t>
      </w:r>
      <w:r>
        <w:rPr>
          <w:sz w:val="12"/>
        </w:rPr>
        <w:t>¶</w:t>
      </w:r>
      <w:r>
        <w:rPr>
          <w:sz w:val="16"/>
        </w:rPr>
        <w:t xml:space="preserve"> In fact, </w:t>
      </w:r>
      <w:r>
        <w:rPr>
          <w:rStyle w:val="StyleBoldUnderline"/>
          <w:highlight w:val="yellow"/>
        </w:rPr>
        <w:t>if anyone wanted to see</w:t>
      </w:r>
      <w:r>
        <w:rPr>
          <w:rStyle w:val="StyleBoldUnderline"/>
        </w:rPr>
        <w:t xml:space="preserve"> political </w:t>
      </w:r>
      <w:r w:rsidRPr="009202DF">
        <w:rPr>
          <w:rStyle w:val="Emphasis"/>
          <w:highlight w:val="yellow"/>
        </w:rPr>
        <w:t>partisanship</w:t>
      </w:r>
      <w:r>
        <w:rPr>
          <w:rStyle w:val="StyleBoldUnderline"/>
          <w:highlight w:val="yellow"/>
        </w:rPr>
        <w:t xml:space="preserve"> in action</w:t>
      </w:r>
      <w:r>
        <w:rPr>
          <w:sz w:val="16"/>
        </w:rPr>
        <w:t xml:space="preserve"> slowing the real economic progress this nation could make, </w:t>
      </w:r>
      <w:r>
        <w:rPr>
          <w:rStyle w:val="StyleBoldUnderline"/>
          <w:highlight w:val="yellow"/>
        </w:rPr>
        <w:t>they'd find no better example than</w:t>
      </w:r>
      <w:r>
        <w:rPr>
          <w:rStyle w:val="StyleBoldUnderline"/>
        </w:rPr>
        <w:t xml:space="preserve"> the history of the Pickens plan and other </w:t>
      </w:r>
      <w:r>
        <w:rPr>
          <w:rStyle w:val="StyleBoldUnderline"/>
          <w:highlight w:val="yellow"/>
        </w:rPr>
        <w:t>natural gas</w:t>
      </w:r>
      <w:r>
        <w:rPr>
          <w:rStyle w:val="StyleBoldUnderline"/>
        </w:rPr>
        <w:t xml:space="preserve"> initiatives in Washington.</w:t>
      </w:r>
      <w:r>
        <w:rPr>
          <w:rStyle w:val="StyleBoldUnderline"/>
          <w:sz w:val="12"/>
        </w:rPr>
        <w:t>¶</w:t>
      </w:r>
      <w:r>
        <w:rPr>
          <w:sz w:val="16"/>
        </w:rPr>
        <w:t xml:space="preserve"> </w:t>
      </w:r>
      <w:r>
        <w:rPr>
          <w:rStyle w:val="StyleBoldUnderline"/>
        </w:rPr>
        <w:t xml:space="preserve">Both </w:t>
      </w:r>
      <w:r>
        <w:rPr>
          <w:rStyle w:val="StyleBoldUnderline"/>
          <w:highlight w:val="yellow"/>
        </w:rPr>
        <w:t>radical wings</w:t>
      </w:r>
      <w:r>
        <w:rPr>
          <w:rStyle w:val="StyleBoldUnderline"/>
        </w:rPr>
        <w:t xml:space="preserve"> of each party </w:t>
      </w:r>
      <w:r>
        <w:rPr>
          <w:rStyle w:val="StyleBoldUnderline"/>
          <w:highlight w:val="yellow"/>
        </w:rPr>
        <w:t>have made advocating natural gas</w:t>
      </w:r>
      <w:r>
        <w:rPr>
          <w:rStyle w:val="StyleBoldUnderline"/>
        </w:rPr>
        <w:t xml:space="preserve"> use </w:t>
      </w:r>
      <w:r w:rsidRPr="009202DF">
        <w:rPr>
          <w:rStyle w:val="Emphasis"/>
          <w:highlight w:val="yellow"/>
        </w:rPr>
        <w:t>impossible.</w:t>
      </w:r>
      <w:r>
        <w:rPr>
          <w:rStyle w:val="StyleBoldUnderline"/>
          <w:highlight w:val="yellow"/>
        </w:rPr>
        <w:t xml:space="preserve"> Democrat</w:t>
      </w:r>
      <w:r>
        <w:rPr>
          <w:rStyle w:val="StyleBoldUnderline"/>
        </w:rPr>
        <w:t>ic environmentalist</w:t>
      </w:r>
      <w:r>
        <w:rPr>
          <w:rStyle w:val="StyleBoldUnderline"/>
          <w:highlight w:val="yellow"/>
        </w:rPr>
        <w:t xml:space="preserve">s are concerned about </w:t>
      </w:r>
      <w:r>
        <w:rPr>
          <w:rStyle w:val="StyleBoldUnderline"/>
        </w:rPr>
        <w:t xml:space="preserve">hydraulic </w:t>
      </w:r>
      <w:r>
        <w:rPr>
          <w:rStyle w:val="StyleBoldUnderline"/>
          <w:highlight w:val="yellow"/>
        </w:rPr>
        <w:t>frac</w:t>
      </w:r>
      <w:r>
        <w:rPr>
          <w:rStyle w:val="StyleBoldUnderline"/>
        </w:rPr>
        <w:t>tur</w:t>
      </w:r>
      <w:r>
        <w:rPr>
          <w:rStyle w:val="StyleBoldUnderline"/>
          <w:highlight w:val="yellow"/>
        </w:rPr>
        <w:t>ing</w:t>
      </w:r>
      <w:r>
        <w:rPr>
          <w:rStyle w:val="StyleBoldUnderline"/>
        </w:rPr>
        <w:t xml:space="preserve"> and its possible impact to aquifers. </w:t>
      </w:r>
      <w:r>
        <w:rPr>
          <w:rStyle w:val="StyleBoldUnderline"/>
          <w:highlight w:val="yellow"/>
        </w:rPr>
        <w:t>Republicans are reluctant to</w:t>
      </w:r>
      <w:r>
        <w:rPr>
          <w:rStyle w:val="StyleBoldUnderline"/>
        </w:rPr>
        <w:t xml:space="preserve"> approve further federal spending of any kind as well as risk a charge of "</w:t>
      </w:r>
      <w:r>
        <w:rPr>
          <w:rStyle w:val="StyleBoldUnderline"/>
          <w:highlight w:val="yellow"/>
        </w:rPr>
        <w:t>pick</w:t>
      </w:r>
      <w:r>
        <w:rPr>
          <w:rStyle w:val="StyleBoldUnderline"/>
        </w:rPr>
        <w:t xml:space="preserve">ing </w:t>
      </w:r>
      <w:r>
        <w:rPr>
          <w:rStyle w:val="StyleBoldUnderline"/>
          <w:highlight w:val="yellow"/>
        </w:rPr>
        <w:t>winners" in natural gas</w:t>
      </w:r>
      <w:r>
        <w:rPr>
          <w:rStyle w:val="StyleBoldUnderline"/>
        </w:rPr>
        <w:t xml:space="preserve"> -- a charge they have made successfully against Democrats.</w:t>
      </w:r>
      <w:r>
        <w:rPr>
          <w:sz w:val="12"/>
        </w:rPr>
        <w:t>¶</w:t>
      </w:r>
      <w:r>
        <w:rPr>
          <w:sz w:val="16"/>
        </w:rPr>
        <w:t xml:space="preserve"> Of course, both radical wings of both parties are wrong: Overwhelming evidence from every independent research source has concluded that hydraulic fracturing of shale for natural gas has proven to be safe to our water supplies and is getting safer all the time.</w:t>
      </w:r>
      <w:r>
        <w:rPr>
          <w:sz w:val="12"/>
        </w:rPr>
        <w:t>¶</w:t>
      </w:r>
      <w:r>
        <w:rPr>
          <w:sz w:val="16"/>
        </w:rPr>
        <w:t xml:space="preserve"> </w:t>
      </w:r>
      <w:r>
        <w:rPr>
          <w:rStyle w:val="StyleBoldUnderline"/>
        </w:rPr>
        <w:t>Republican reticence to support natural gas expansion belies a long history of government incentives for developing new energy sources</w:t>
      </w:r>
      <w:r>
        <w:rPr>
          <w:sz w:val="16"/>
        </w:rPr>
        <w:t>, from as far back as our development of coal to our much discussed modern tax incentives for crude oil exploration and production.</w:t>
      </w:r>
      <w:r>
        <w:rPr>
          <w:sz w:val="12"/>
        </w:rPr>
        <w:t>¶</w:t>
      </w:r>
      <w:r>
        <w:rPr>
          <w:sz w:val="16"/>
        </w:rPr>
        <w:t xml:space="preserve"> It is a fact that our government has been picking winners in energy for as long as there's been government.</w:t>
      </w:r>
      <w:r>
        <w:rPr>
          <w:sz w:val="12"/>
        </w:rPr>
        <w:t>¶</w:t>
      </w:r>
      <w:r>
        <w:rPr>
          <w:sz w:val="16"/>
        </w:rPr>
        <w:t xml:space="preserve"> The advantages of natural gas conversion and greater use are obvious but bear repeating. Natural gas is a domestic source of energy and promises energy independence here in the U.S. Production, transport and building of infrastructure for natural gas would mean millions of new jobs. Natural gas prices are literally half that of competing oil and gasoline. Finally, carbon emissions for natural gas are about a third that for coal and other fossil fuels.</w:t>
      </w:r>
      <w:r>
        <w:rPr>
          <w:sz w:val="12"/>
        </w:rPr>
        <w:t>¶</w:t>
      </w:r>
      <w:r>
        <w:rPr>
          <w:sz w:val="16"/>
        </w:rPr>
        <w:t xml:space="preserve"> What's not to like?</w:t>
      </w:r>
      <w:r>
        <w:rPr>
          <w:sz w:val="12"/>
        </w:rPr>
        <w:t>¶</w:t>
      </w:r>
      <w:r>
        <w:rPr>
          <w:sz w:val="16"/>
        </w:rPr>
        <w:t xml:space="preserve"> But it seems both </w:t>
      </w:r>
      <w:r>
        <w:rPr>
          <w:rStyle w:val="StyleBoldUnderline"/>
          <w:highlight w:val="yellow"/>
        </w:rPr>
        <w:t>radical wings</w:t>
      </w:r>
      <w:r>
        <w:rPr>
          <w:rStyle w:val="StyleBoldUnderline"/>
        </w:rPr>
        <w:t xml:space="preserve"> of each party continue to </w:t>
      </w:r>
      <w:r>
        <w:rPr>
          <w:rStyle w:val="StyleBoldUnderline"/>
          <w:highlight w:val="yellow"/>
        </w:rPr>
        <w:t>wield enormous influence</w:t>
      </w:r>
      <w:r>
        <w:rPr>
          <w:sz w:val="16"/>
        </w:rPr>
        <w:t>. Neither candidate has made natural gas a cornerstone of a new and necessary energy policy.</w:t>
      </w:r>
    </w:p>
    <w:p w:rsidR="002611B9" w:rsidRPr="009202DF" w:rsidRDefault="002611B9" w:rsidP="009202DF">
      <w:pPr>
        <w:pStyle w:val="Heading4"/>
      </w:pPr>
      <w:r w:rsidRPr="009202DF">
        <w:t>The plan’s controversial---makes Obama seem in bed with natural gas</w:t>
      </w:r>
    </w:p>
    <w:p w:rsidR="002611B9" w:rsidRDefault="002611B9" w:rsidP="002611B9">
      <w:r>
        <w:rPr>
          <w:rStyle w:val="StyleStyleBold12pt"/>
        </w:rPr>
        <w:t>Berman 12</w:t>
      </w:r>
      <w:r>
        <w:t xml:space="preserve"> Dan is a writer at Politico. “</w:t>
      </w:r>
      <w:r>
        <w:rPr>
          <w:rStyle w:val="StyleBoldUnderline"/>
          <w:highlight w:val="yellow"/>
        </w:rPr>
        <w:t>When it comes to natural gas, Obama can’t win,”</w:t>
      </w:r>
      <w:r>
        <w:rPr>
          <w:rStyle w:val="StyleBoldUnderline"/>
        </w:rPr>
        <w:t xml:space="preserve"> </w:t>
      </w:r>
      <w:r>
        <w:t>5/16, http://www.politico.com/news/stories/0512/76402.html</w:t>
      </w:r>
    </w:p>
    <w:p w:rsidR="002611B9" w:rsidRDefault="002611B9" w:rsidP="002611B9">
      <w:pPr>
        <w:rPr>
          <w:sz w:val="12"/>
        </w:rPr>
      </w:pPr>
      <w:r>
        <w:rPr>
          <w:sz w:val="12"/>
        </w:rPr>
        <w:t xml:space="preserve">President Barack </w:t>
      </w:r>
      <w:r>
        <w:rPr>
          <w:rStyle w:val="StyleBoldUnderline"/>
          <w:highlight w:val="yellow"/>
        </w:rPr>
        <w:t>Obama talked up natural gas</w:t>
      </w:r>
      <w:r>
        <w:rPr>
          <w:sz w:val="12"/>
        </w:rPr>
        <w:t xml:space="preserve"> in his State of the Union address, his top aides have held dozens of meetings with natural gas industry leaders and his administration has given the industry what it wanted on two big regulatory issues.¶ </w:t>
      </w:r>
      <w:r>
        <w:rPr>
          <w:rStyle w:val="StyleBoldUnderline"/>
          <w:highlight w:val="yellow"/>
        </w:rPr>
        <w:t>What he’s gotten in return: a giant headache</w:t>
      </w:r>
      <w:r>
        <w:rPr>
          <w:rStyle w:val="StyleBoldUnderline"/>
        </w:rPr>
        <w:t>.</w:t>
      </w:r>
      <w:r>
        <w:rPr>
          <w:rStyle w:val="StyleBoldUnderline"/>
          <w:sz w:val="12"/>
        </w:rPr>
        <w:t>¶</w:t>
      </w:r>
      <w:r>
        <w:rPr>
          <w:sz w:val="12"/>
        </w:rPr>
        <w:t xml:space="preserve"> </w:t>
      </w:r>
      <w:r>
        <w:rPr>
          <w:rStyle w:val="StyleBoldUnderline"/>
        </w:rPr>
        <w:t>Industry backers have hammered away at virtually all of the White House’s rule-making efforts</w:t>
      </w:r>
      <w:r>
        <w:rPr>
          <w:sz w:val="12"/>
        </w:rPr>
        <w:t xml:space="preserve"> while pouring millions of dollars into campaigns fighting Obama’s reelection.¶ </w:t>
      </w:r>
      <w:r>
        <w:rPr>
          <w:rStyle w:val="StyleBoldUnderline"/>
        </w:rPr>
        <w:t xml:space="preserve">At the same time, </w:t>
      </w:r>
      <w:r>
        <w:rPr>
          <w:rStyle w:val="StyleBoldUnderline"/>
          <w:highlight w:val="yellow"/>
        </w:rPr>
        <w:t>environmentalists and</w:t>
      </w:r>
      <w:r>
        <w:rPr>
          <w:sz w:val="12"/>
        </w:rPr>
        <w:t xml:space="preserve"> even </w:t>
      </w:r>
      <w:r>
        <w:rPr>
          <w:rStyle w:val="StyleBoldUnderline"/>
        </w:rPr>
        <w:t xml:space="preserve">some </w:t>
      </w:r>
      <w:r>
        <w:rPr>
          <w:rStyle w:val="StyleBoldUnderline"/>
          <w:highlight w:val="yellow"/>
        </w:rPr>
        <w:t>Republicans</w:t>
      </w:r>
      <w:r>
        <w:rPr>
          <w:rStyle w:val="StyleBoldUnderline"/>
        </w:rPr>
        <w:t xml:space="preserve"> have </w:t>
      </w:r>
      <w:r>
        <w:rPr>
          <w:rStyle w:val="StyleBoldUnderline"/>
          <w:highlight w:val="yellow"/>
        </w:rPr>
        <w:t>complain</w:t>
      </w:r>
      <w:r>
        <w:rPr>
          <w:rStyle w:val="StyleBoldUnderline"/>
        </w:rPr>
        <w:t xml:space="preserve">ed </w:t>
      </w:r>
      <w:r>
        <w:rPr>
          <w:rStyle w:val="StyleBoldUnderline"/>
          <w:highlight w:val="yellow"/>
        </w:rPr>
        <w:t>that natural gas is too cozy with the White House.</w:t>
      </w:r>
      <w:r>
        <w:rPr>
          <w:rStyle w:val="StyleBoldUnderline"/>
          <w:sz w:val="12"/>
        </w:rPr>
        <w:t xml:space="preserve">¶ </w:t>
      </w:r>
      <w:r>
        <w:rPr>
          <w:sz w:val="12"/>
        </w:rPr>
        <w:t xml:space="preserve">The gas industry’s had plenty of access. This year, the White House Office of Management and Budget held at least a dozen meetings on fracking with senior officials from companies like ExxonMobil, Anadarko and BP, as well as Republican congressional staffers, tribal leaders and industry lobby shops.¶ But the White House seems unable to decide how close it wants to be to the industry. Obama and Cabinet officials like Energy Secretary Steven Chu, Interior Secretary Ken Salazar and EPA chief Lisa Jackson consistently praise natural gas. And recent headlines have trumpeted the newfound closeness; Bloomberg, for instance, went with “Obama Warms to Energy Industry by Supporting Natural Gas” while National Journal chose: “White House’s Coziness With Big Oil Irks GOP.”¶ White House energy adviser Heather Zichal insisted Monday that the relationship isn’t that simple.¶ “It’s safe to say the notion that we rolled out the welcome mat or have this hunky-dory relationship where we’re all holding hands and singing ‘Kumbaya’ is not exactly where we’re at today,” Zichal said at an American Petroleum Institute event.¶ “What I can say is that we were in the middle of working on a number of regulations that directly impact the oil and gas industry,” she added. “There was no way for us to finalize a regulation that made sense without us actually engaging with the industry.”¶ The past several weeks have demonstrated the love-hate relationship with industry.¶ On April 13, Obama signed an executive order meant to coordinate the administration’s activities on natural gas and perhaps answer criticism that the administration is trying to end hydraulic fracturing. Industry lobbyists met that afternoon with Zichal.¶ The White House press office even blasted out a release quoting supportive statements from places like the American Petroleum Institute, Business Roundtable and Dow Chemical.¶ But when the EPA and Interior Department each rolled out their much-anticipated rules regarding fracking, they were hammered by the industry and its GOP allies. And when Sen. Jim Inhofe (R-Okla.) started a media blitz using a two-year-old video of a regional EPA administrator saying he wanted to “crucify” law-breaking oil and gas companies, some of the same groups that had praised the executive order called for the person to be fired (he stepped down within five days).¶ Making things worse for the White House, </w:t>
      </w:r>
      <w:r>
        <w:rPr>
          <w:rStyle w:val="StyleBoldUnderline"/>
          <w:highlight w:val="yellow"/>
        </w:rPr>
        <w:t>environmentalists</w:t>
      </w:r>
      <w:r>
        <w:rPr>
          <w:rStyle w:val="StyleBoldUnderline"/>
        </w:rPr>
        <w:t xml:space="preserve"> who are happy the agencies were tackling fracking in the first place </w:t>
      </w:r>
      <w:r>
        <w:rPr>
          <w:rStyle w:val="StyleBoldUnderline"/>
          <w:highlight w:val="yellow"/>
        </w:rPr>
        <w:t>complained</w:t>
      </w:r>
      <w:r>
        <w:rPr>
          <w:rStyle w:val="StyleBoldUnderline"/>
        </w:rPr>
        <w:t xml:space="preserve"> that the </w:t>
      </w:r>
      <w:r>
        <w:rPr>
          <w:rStyle w:val="StyleBoldUnderline"/>
          <w:highlight w:val="yellow"/>
        </w:rPr>
        <w:t>rules were watered down</w:t>
      </w:r>
      <w:r>
        <w:rPr>
          <w:rStyle w:val="StyleBoldUnderline"/>
        </w:rPr>
        <w:t>.</w:t>
      </w:r>
      <w:r>
        <w:rPr>
          <w:rStyle w:val="StyleBoldUnderline"/>
          <w:sz w:val="12"/>
        </w:rPr>
        <w:t xml:space="preserve">¶ </w:t>
      </w:r>
      <w:r>
        <w:rPr>
          <w:sz w:val="12"/>
        </w:rPr>
        <w:t>“I agree it seems like they’re trying to somehow make the industry happy, but we think that the White House absolutely should be holding the industry to a much higher standard,” said Amy Mall of the Natural Resources Defense Council. “We know the industry can operate with cleaner and safer methods.”</w:t>
      </w:r>
    </w:p>
    <w:p w:rsidR="002611B9" w:rsidRPr="009202DF" w:rsidRDefault="002611B9" w:rsidP="009202DF">
      <w:pPr>
        <w:pStyle w:val="Heading4"/>
      </w:pPr>
      <w:r w:rsidRPr="009202DF">
        <w:t>Empirics prove the plan’s controversial</w:t>
      </w:r>
    </w:p>
    <w:p w:rsidR="002611B9" w:rsidRDefault="002611B9" w:rsidP="002611B9">
      <w:r>
        <w:t xml:space="preserve">Tom </w:t>
      </w:r>
      <w:r>
        <w:rPr>
          <w:rStyle w:val="StyleStyleBold12pt"/>
        </w:rPr>
        <w:t>Barnes</w:t>
      </w:r>
      <w:r>
        <w:t xml:space="preserve">, Contributor, </w:t>
      </w:r>
      <w:r>
        <w:rPr>
          <w:rStyle w:val="StyleStyleBold12pt"/>
        </w:rPr>
        <w:t>12</w:t>
      </w:r>
      <w:r>
        <w:t xml:space="preserve"> [“Natural gas extraction tax debated in House,” Post-Gazette Harrisburg Bureau, March 29, http://www.post-gazette.com/stories/local/state/natural-gas-extraction-tax-debated-in-house-265999/?print=1]</w:t>
      </w:r>
    </w:p>
    <w:p w:rsidR="002611B9" w:rsidRDefault="002611B9" w:rsidP="002611B9">
      <w:pPr>
        <w:rPr>
          <w:sz w:val="10"/>
        </w:rPr>
      </w:pPr>
      <w:r>
        <w:rPr>
          <w:sz w:val="10"/>
        </w:rPr>
        <w:t xml:space="preserve">HARRISBURG -- House </w:t>
      </w:r>
      <w:r>
        <w:rPr>
          <w:rStyle w:val="StyleBoldUnderline"/>
          <w:highlight w:val="yellow"/>
        </w:rPr>
        <w:t>Democrats and Republicans wrangled</w:t>
      </w:r>
      <w:r>
        <w:rPr>
          <w:sz w:val="10"/>
          <w:highlight w:val="yellow"/>
        </w:rPr>
        <w:t xml:space="preserve"> </w:t>
      </w:r>
      <w:r>
        <w:rPr>
          <w:sz w:val="10"/>
        </w:rPr>
        <w:t xml:space="preserve">for five hours Tuesday </w:t>
      </w:r>
      <w:r>
        <w:rPr>
          <w:rStyle w:val="StyleBoldUnderline"/>
          <w:highlight w:val="yellow"/>
        </w:rPr>
        <w:t>in a</w:t>
      </w:r>
      <w:r>
        <w:rPr>
          <w:rStyle w:val="StyleBoldUnderline"/>
        </w:rPr>
        <w:t xml:space="preserve"> </w:t>
      </w:r>
      <w:r>
        <w:rPr>
          <w:rStyle w:val="StyleBoldUnderline"/>
          <w:highlight w:val="yellow"/>
        </w:rPr>
        <w:t>bitter partisan debate over</w:t>
      </w:r>
      <w:r>
        <w:rPr>
          <w:sz w:val="10"/>
          <w:highlight w:val="yellow"/>
        </w:rPr>
        <w:t xml:space="preserve"> </w:t>
      </w:r>
      <w:r>
        <w:rPr>
          <w:sz w:val="10"/>
        </w:rPr>
        <w:t xml:space="preserve">whether to enact a hefty new tax on extracting </w:t>
      </w:r>
      <w:r>
        <w:rPr>
          <w:rStyle w:val="StyleBoldUnderline"/>
          <w:highlight w:val="yellow"/>
        </w:rPr>
        <w:t>natural gas</w:t>
      </w:r>
      <w:r>
        <w:rPr>
          <w:sz w:val="10"/>
          <w:highlight w:val="yellow"/>
        </w:rPr>
        <w:t xml:space="preserve"> </w:t>
      </w:r>
      <w:r>
        <w:rPr>
          <w:sz w:val="10"/>
        </w:rPr>
        <w:t>from Marcellus Shale, but the issue still has a long way to go.</w:t>
      </w:r>
      <w:r>
        <w:rPr>
          <w:sz w:val="12"/>
        </w:rPr>
        <w:t>¶</w:t>
      </w:r>
      <w:r>
        <w:rPr>
          <w:sz w:val="10"/>
        </w:rPr>
        <w:t xml:space="preserve"> </w:t>
      </w:r>
      <w:r>
        <w:rPr>
          <w:rStyle w:val="StyleBoldUnderline"/>
          <w:highlight w:val="yellow"/>
        </w:rPr>
        <w:t>Democrats favored</w:t>
      </w:r>
      <w:r>
        <w:rPr>
          <w:rStyle w:val="StyleBoldUnderline"/>
        </w:rPr>
        <w:t xml:space="preserve"> the measure</w:t>
      </w:r>
      <w:r>
        <w:rPr>
          <w:sz w:val="10"/>
        </w:rPr>
        <w:t>, called Senate Bill 1155, wh</w:t>
      </w:r>
      <w:r>
        <w:rPr>
          <w:rStyle w:val="StyleBoldUnderline"/>
        </w:rPr>
        <w:t xml:space="preserve">ile </w:t>
      </w:r>
      <w:r>
        <w:rPr>
          <w:rStyle w:val="StyleBoldUnderline"/>
          <w:highlight w:val="yellow"/>
        </w:rPr>
        <w:t>Republicans were</w:t>
      </w:r>
      <w:r>
        <w:rPr>
          <w:rStyle w:val="StyleBoldUnderline"/>
        </w:rPr>
        <w:t xml:space="preserve"> generally </w:t>
      </w:r>
      <w:r>
        <w:rPr>
          <w:rStyle w:val="StyleBoldUnderline"/>
          <w:highlight w:val="yellow"/>
        </w:rPr>
        <w:t>opposed</w:t>
      </w:r>
      <w:r>
        <w:rPr>
          <w:rStyle w:val="StyleBoldUnderline"/>
        </w:rPr>
        <w:t>.</w:t>
      </w:r>
      <w:r>
        <w:rPr>
          <w:sz w:val="10"/>
        </w:rPr>
        <w:t xml:space="preserve"> It would impose a severance tax of 39 cents per thousand cubic feet (MCF) of natural gas extracted from the vast areas of underground shale in Pennsylvania. It would generate $120 million this fiscal year, $326 million next year, $408 million in 2012 and $495 million in 2013.</w:t>
      </w:r>
      <w:r>
        <w:rPr>
          <w:sz w:val="12"/>
        </w:rPr>
        <w:t>¶</w:t>
      </w:r>
      <w:r>
        <w:rPr>
          <w:sz w:val="10"/>
        </w:rPr>
        <w:t xml:space="preserve"> </w:t>
      </w:r>
      <w:r>
        <w:rPr>
          <w:rStyle w:val="StyleBoldUnderline"/>
        </w:rPr>
        <w:t xml:space="preserve">But </w:t>
      </w:r>
      <w:r>
        <w:rPr>
          <w:rStyle w:val="StyleBoldUnderline"/>
          <w:highlight w:val="yellow"/>
        </w:rPr>
        <w:t>even</w:t>
      </w:r>
      <w:r>
        <w:rPr>
          <w:rStyle w:val="StyleBoldUnderline"/>
        </w:rPr>
        <w:t xml:space="preserve"> the </w:t>
      </w:r>
      <w:r>
        <w:rPr>
          <w:rStyle w:val="StyleBoldUnderline"/>
          <w:highlight w:val="yellow"/>
        </w:rPr>
        <w:t xml:space="preserve">supporters said the bill was </w:t>
      </w:r>
      <w:r>
        <w:rPr>
          <w:rStyle w:val="StyleBoldUnderline"/>
        </w:rPr>
        <w:t>just "</w:t>
      </w:r>
      <w:r>
        <w:rPr>
          <w:rStyle w:val="StyleBoldUnderline"/>
          <w:highlight w:val="yellow"/>
        </w:rPr>
        <w:t>a first step," with difficult negotiations expected</w:t>
      </w:r>
      <w:r>
        <w:rPr>
          <w:rStyle w:val="StyleBoldUnderline"/>
        </w:rPr>
        <w:t xml:space="preserve"> </w:t>
      </w:r>
      <w:r>
        <w:rPr>
          <w:sz w:val="10"/>
        </w:rPr>
        <w:t>with the Republican-controlled Senate. Many senators favor a lower tax rate, like one in Arkansas, which has a 1.5 percent tax on the market value of the extracted gas for the first several years.</w:t>
      </w:r>
      <w:r>
        <w:rPr>
          <w:sz w:val="12"/>
        </w:rPr>
        <w:t>¶</w:t>
      </w:r>
      <w:r>
        <w:rPr>
          <w:sz w:val="10"/>
        </w:rPr>
        <w:t xml:space="preserve"> </w:t>
      </w:r>
      <w:r>
        <w:rPr>
          <w:rStyle w:val="StyleBoldUnderline"/>
        </w:rPr>
        <w:t xml:space="preserve">The </w:t>
      </w:r>
      <w:r>
        <w:rPr>
          <w:rStyle w:val="StyleBoldUnderline"/>
          <w:highlight w:val="yellow"/>
        </w:rPr>
        <w:t>rhetoric over the bill was loud from both sides</w:t>
      </w:r>
      <w:r>
        <w:rPr>
          <w:rStyle w:val="StyleBoldUnderline"/>
        </w:rPr>
        <w:t>. "It's unconscionable that these gas drillers don't pay a severance tax</w:t>
      </w:r>
      <w:r>
        <w:rPr>
          <w:sz w:val="10"/>
        </w:rPr>
        <w:t>," said Rep. Greg Vitali, D-Delaware, adding that all other 24 states with Marcellus drilling have a tax.</w:t>
      </w:r>
      <w:r>
        <w:rPr>
          <w:sz w:val="12"/>
        </w:rPr>
        <w:t>¶</w:t>
      </w:r>
      <w:r>
        <w:rPr>
          <w:sz w:val="10"/>
        </w:rPr>
        <w:t xml:space="preserve"> "These [gas] people are making tons of money, billions in gross profits," he said. "They hired a former Pennsylvania governor for $900,000 [as a lobbyist]. They gave a [Republican] candidate for governor nearly $400,000. A rate of 39 cents per MCF is fair and reasonable. They can afford it."</w:t>
      </w:r>
      <w:r>
        <w:rPr>
          <w:sz w:val="12"/>
        </w:rPr>
        <w:t>¶</w:t>
      </w:r>
      <w:r>
        <w:rPr>
          <w:sz w:val="10"/>
        </w:rPr>
        <w:t xml:space="preserve"> Rep. Barbara McIlvaine Smith, D-Chester, said, "We are the only shale state without a shale tax. People must think we have a big S on our forehead -- for stupid."</w:t>
      </w:r>
      <w:r>
        <w:rPr>
          <w:sz w:val="12"/>
        </w:rPr>
        <w:t>¶</w:t>
      </w:r>
      <w:r>
        <w:rPr>
          <w:sz w:val="10"/>
        </w:rPr>
        <w:t xml:space="preserve"> Rep. Bryan Lentz, D-Delaware, added, "If this tax is defeated, the headlines will read 'Corporations Win, People Lose.' If you vote against this bill you are doing the bidding of the gas industry, which can and should pay its fair share."</w:t>
      </w:r>
      <w:r>
        <w:rPr>
          <w:sz w:val="12"/>
        </w:rPr>
        <w:t>¶</w:t>
      </w:r>
      <w:r>
        <w:rPr>
          <w:sz w:val="10"/>
        </w:rPr>
        <w:t xml:space="preserve"> </w:t>
      </w:r>
      <w:r>
        <w:rPr>
          <w:rStyle w:val="StyleBoldUnderline"/>
        </w:rPr>
        <w:t>Republicans strongly disagreed, claiming such a high tax will stifle the drilling industry as it gets going in the state,</w:t>
      </w:r>
      <w:r>
        <w:rPr>
          <w:sz w:val="10"/>
        </w:rPr>
        <w:t xml:space="preserve"> providing thousands of jobs and other types of taxes to the state and localities where drilling is going on.</w:t>
      </w:r>
      <w:r>
        <w:rPr>
          <w:sz w:val="12"/>
        </w:rPr>
        <w:t>¶</w:t>
      </w:r>
      <w:r>
        <w:rPr>
          <w:sz w:val="10"/>
        </w:rPr>
        <w:t xml:space="preserve"> GOP legislators also objected that the bill was unconstitutional, because House Democrats on Monday had taken a measure on a different subject, which the Senate had already passed, and added totally new tax language to it. Republicans said that legally, revenue-raising bills must start in the House, not the Senate.</w:t>
      </w:r>
      <w:r>
        <w:rPr>
          <w:sz w:val="12"/>
        </w:rPr>
        <w:t>¶</w:t>
      </w:r>
      <w:r>
        <w:rPr>
          <w:sz w:val="10"/>
        </w:rPr>
        <w:t xml:space="preserve"> Republicans also objected that the rewritten bill provides $97 million -- 80 percent of the $120 million expected from the tax in the first year -- to fill a state budget hole, rather than helping replenish the nearly bankrupt Environmental Stewardship Fund, which protects farmland and open space.</w:t>
      </w:r>
      <w:r>
        <w:rPr>
          <w:sz w:val="12"/>
        </w:rPr>
        <w:t>¶</w:t>
      </w:r>
      <w:r>
        <w:rPr>
          <w:sz w:val="10"/>
        </w:rPr>
        <w:t xml:space="preserve"> "People are fed up with higher taxes," Rep. Scott Hutchinson, R-Venango said. "</w:t>
      </w:r>
      <w:r>
        <w:rPr>
          <w:rStyle w:val="StyleBoldUnderline"/>
          <w:highlight w:val="yellow"/>
        </w:rPr>
        <w:t>There's a firestorm sweeping across the nation</w:t>
      </w:r>
      <w:r>
        <w:rPr>
          <w:rStyle w:val="StyleBoldUnderline"/>
        </w:rPr>
        <w:t xml:space="preserve"> and state.</w:t>
      </w:r>
      <w:r>
        <w:rPr>
          <w:sz w:val="10"/>
        </w:rPr>
        <w:t xml:space="preserve"> People don't want us to use this money to feed the Leviathan called state government."</w:t>
      </w:r>
      <w:r>
        <w:rPr>
          <w:sz w:val="12"/>
        </w:rPr>
        <w:t>¶</w:t>
      </w:r>
      <w:r>
        <w:rPr>
          <w:sz w:val="10"/>
        </w:rPr>
        <w:t xml:space="preserve"> "To come in with the highest tax rate in the country is unbelievable," said Rep. Daryl Metcalfe, R-Cranberry. "It will kill jobs in Pennsylvania."</w:t>
      </w:r>
      <w:r>
        <w:rPr>
          <w:sz w:val="12"/>
        </w:rPr>
        <w:t>¶</w:t>
      </w:r>
      <w:r>
        <w:rPr>
          <w:sz w:val="10"/>
        </w:rPr>
        <w:t xml:space="preserve"> Rep. Matt Baker, R-Tioga, said, "Like sharks in a feeding frenzy, big state government preys on drillers and landowners. It will impede job creation. This is the wrong way to go. It's a monumental tax, the largest in the whole country."</w:t>
      </w:r>
      <w:r>
        <w:rPr>
          <w:sz w:val="12"/>
        </w:rPr>
        <w:t>¶</w:t>
      </w:r>
      <w:r>
        <w:rPr>
          <w:sz w:val="10"/>
        </w:rPr>
        <w:t xml:space="preserve"> Rep. Dan Frankel, D-Squirrel Hill, insisted that contrary to what opponents said, states like Wyoming, Oklahoma, New Mexico and Montana have higher gas taxes than what this bill contains.</w:t>
      </w:r>
      <w:r>
        <w:rPr>
          <w:sz w:val="12"/>
        </w:rPr>
        <w:t>¶</w:t>
      </w:r>
      <w:r>
        <w:rPr>
          <w:sz w:val="10"/>
        </w:rPr>
        <w:t xml:space="preserve"> Other Democrats said that while the 39 cents per MCF may be the highest rate in the country, other taxes on drillers in Pennsylvania, such as income and property taxes, are lower, so the overall tax isn't the highest in the U.S.</w:t>
      </w:r>
      <w:r>
        <w:rPr>
          <w:sz w:val="12"/>
        </w:rPr>
        <w:t>¶</w:t>
      </w:r>
      <w:r>
        <w:rPr>
          <w:sz w:val="10"/>
        </w:rPr>
        <w:t xml:space="preserve"> </w:t>
      </w:r>
      <w:r>
        <w:rPr>
          <w:rStyle w:val="StyleBoldUnderline"/>
        </w:rPr>
        <w:t>Initially, 60 percent of the shale-tax revenue was to go to the state general fund and 40 percent was to be split several ways, including going to county and local governments, environmental improvements and the hazardous sites cleanup fund</w:t>
      </w:r>
      <w:r>
        <w:rPr>
          <w:sz w:val="10"/>
        </w:rPr>
        <w:t>. But under an amendment by Rep. Kate Harper, R-Montgomery, that passed Tuesday night, those percentages were reversed, with 40 percent going to the state. She said the original version of the bill didn't provide enough for local government or the Environmental Stewardship Fund in the first year.</w:t>
      </w:r>
      <w:r>
        <w:rPr>
          <w:sz w:val="12"/>
        </w:rPr>
        <w:t>¶</w:t>
      </w:r>
      <w:r>
        <w:rPr>
          <w:sz w:val="10"/>
        </w:rPr>
        <w:t xml:space="preserve"> </w:t>
      </w:r>
      <w:r>
        <w:rPr>
          <w:rStyle w:val="StyleBoldUnderline"/>
          <w:highlight w:val="yellow"/>
        </w:rPr>
        <w:t>Everyone agreed that the bill is far from the final word</w:t>
      </w:r>
      <w:r>
        <w:rPr>
          <w:rStyle w:val="StyleBoldUnderline"/>
        </w:rPr>
        <w:t xml:space="preserve"> on the subject of a shale gas tax</w:t>
      </w:r>
      <w:r>
        <w:rPr>
          <w:sz w:val="10"/>
        </w:rPr>
        <w:t>. Erik Arneson, an aide to Senate Republican leader Dominic Pileggi, said the 39 cents per MCF "is not an approach that would win majority support in the Senate."</w:t>
      </w:r>
      <w:r>
        <w:rPr>
          <w:sz w:val="12"/>
        </w:rPr>
        <w:t>¶</w:t>
      </w:r>
      <w:r>
        <w:rPr>
          <w:sz w:val="10"/>
        </w:rPr>
        <w:t xml:space="preserve"> But Democrats said Tuesday night's affirmative vote on the amendment at least keeps the process moving forward, with upcoming talks aimed at producing a bill that can pass both chambers and be signed by Gov. Ed Rendell before legislators go home in mid-October.</w:t>
      </w:r>
    </w:p>
    <w:p w:rsidR="002611B9" w:rsidRDefault="002611B9" w:rsidP="002611B9"/>
    <w:p w:rsidR="002611B9" w:rsidRDefault="002611B9" w:rsidP="00740C9A">
      <w:pPr>
        <w:pStyle w:val="Heading3"/>
      </w:pPr>
      <w:r>
        <w:t>A2:  Natural Gas Lobby</w:t>
      </w:r>
    </w:p>
    <w:p w:rsidR="002611B9" w:rsidRPr="009202DF" w:rsidRDefault="002611B9" w:rsidP="009202DF">
      <w:pPr>
        <w:pStyle w:val="Heading4"/>
      </w:pPr>
      <w:r w:rsidRPr="009202DF">
        <w:t>The lobby’s super weak</w:t>
      </w:r>
    </w:p>
    <w:p w:rsidR="002611B9" w:rsidRDefault="002611B9" w:rsidP="002611B9">
      <w:r>
        <w:rPr>
          <w:rStyle w:val="StyleStyleBold12pt"/>
        </w:rPr>
        <w:t>Overby 11/23</w:t>
      </w:r>
      <w:r>
        <w:t xml:space="preserve"> Peter is an NPR reporter. “With Little Clout, Natural Gas Lobby Strikes Out,” 2012, http://www.vpr.net/npr/113138252/</w:t>
      </w:r>
    </w:p>
    <w:p w:rsidR="002611B9" w:rsidRDefault="002611B9" w:rsidP="002611B9">
      <w:pPr>
        <w:rPr>
          <w:sz w:val="10"/>
        </w:rPr>
      </w:pPr>
      <w:r>
        <w:rPr>
          <w:sz w:val="10"/>
        </w:rPr>
        <w:t xml:space="preserve">There is almost a century's worth of natural gas in shale rock formations all over the country, enough to make a significant change in the debate about America's energy future. But </w:t>
      </w:r>
      <w:r>
        <w:rPr>
          <w:rStyle w:val="StyleBoldUnderline"/>
          <w:highlight w:val="yellow"/>
        </w:rPr>
        <w:t>as Congress</w:t>
      </w:r>
      <w:r>
        <w:rPr>
          <w:rStyle w:val="StyleBoldUnderline"/>
        </w:rPr>
        <w:t xml:space="preserve"> moves toward </w:t>
      </w:r>
      <w:r>
        <w:rPr>
          <w:rStyle w:val="StyleBoldUnderline"/>
          <w:highlight w:val="yellow"/>
        </w:rPr>
        <w:t>writ</w:t>
      </w:r>
      <w:r>
        <w:rPr>
          <w:rStyle w:val="StyleBoldUnderline"/>
        </w:rPr>
        <w:t xml:space="preserve">ing a new national </w:t>
      </w:r>
      <w:r>
        <w:rPr>
          <w:rStyle w:val="StyleBoldUnderline"/>
          <w:highlight w:val="yellow"/>
        </w:rPr>
        <w:t>energy policy, natural-gas lobbyists have been</w:t>
      </w:r>
      <w:r>
        <w:rPr>
          <w:rStyle w:val="StyleBoldUnderline"/>
        </w:rPr>
        <w:t xml:space="preserve"> mostly </w:t>
      </w:r>
      <w:r>
        <w:rPr>
          <w:rStyle w:val="StyleBoldUnderline"/>
          <w:highlight w:val="yellow"/>
        </w:rPr>
        <w:t>missing in action</w:t>
      </w:r>
      <w:r>
        <w:rPr>
          <w:rStyle w:val="StyleBoldUnderline"/>
        </w:rPr>
        <w:t xml:space="preserve">. </w:t>
      </w:r>
      <w:r>
        <w:rPr>
          <w:sz w:val="10"/>
        </w:rPr>
        <w:t xml:space="preserve">"Natural gas is the cleanest of the fossil fuels," says Christopher Flavin, president of the Worldwatch Institute, a think tank that does environmental research. "I think nobody's ever argued that. The big thing, of course, that's changed is that shale gas has now opened up as this enormous resource." Natural gas emits half the carbon of coal. Flavin and some other top environmentalists want Congress to embrace natural gas as a transition fuel, to move the country away from coal and toward clean fuels that haven't yet come on the market. A Changing Landscape? "I'm actually hopeful that we will see a change in the whole landscape of the politics around natural gas as a result," Flavin says. But the </w:t>
      </w:r>
      <w:r>
        <w:rPr>
          <w:rStyle w:val="StyleBoldUnderline"/>
        </w:rPr>
        <w:t>change hasn't come yet on Capitol Hill. When the House passed its climate-change bill in June, the big winner was coal</w:t>
      </w:r>
      <w:r>
        <w:rPr>
          <w:sz w:val="10"/>
        </w:rPr>
        <w:t xml:space="preserve">. The measure — called Waxman-Markey for its two lead sponsors, Reps. Henry Waxman (D-CA) and Edward Markey (D-MA) — would give electric utilities longer deadlines to keep burning coal, and would commit millions of federal dollars to research new technologies that would reduce coal's carbon emissions. </w:t>
      </w:r>
      <w:r>
        <w:rPr>
          <w:rStyle w:val="StyleBoldUnderline"/>
          <w:highlight w:val="yellow"/>
        </w:rPr>
        <w:t>Waxman-Markey</w:t>
      </w:r>
      <w:r>
        <w:rPr>
          <w:rStyle w:val="StyleBoldUnderline"/>
        </w:rPr>
        <w:t xml:space="preserve"> </w:t>
      </w:r>
      <w:r>
        <w:rPr>
          <w:rStyle w:val="StyleBoldUnderline"/>
          <w:highlight w:val="yellow"/>
        </w:rPr>
        <w:t>had no</w:t>
      </w:r>
      <w:r>
        <w:rPr>
          <w:sz w:val="10"/>
        </w:rPr>
        <w:t xml:space="preserve"> such </w:t>
      </w:r>
      <w:r>
        <w:rPr>
          <w:rStyle w:val="StyleBoldUnderline"/>
          <w:highlight w:val="yellow"/>
        </w:rPr>
        <w:t>incentives for natural gas</w:t>
      </w:r>
      <w:r>
        <w:rPr>
          <w:rStyle w:val="StyleBoldUnderline"/>
        </w:rPr>
        <w:t>, and those in the industry are frustrated.</w:t>
      </w:r>
      <w:r>
        <w:rPr>
          <w:sz w:val="10"/>
        </w:rPr>
        <w:t xml:space="preserve"> That's because about a century's worth of natural gas is available in shale formations all over the country. "I know I had many conversations with representatives, trying to tell the natural gas story," says Steven Malcolm, CEO of Williams Companies, a big independent producer of natural gas. "I don't know why </w:t>
      </w:r>
      <w:r>
        <w:rPr>
          <w:rStyle w:val="StyleBoldUnderline"/>
        </w:rPr>
        <w:t>we didn't fare better.</w:t>
      </w:r>
      <w:r>
        <w:rPr>
          <w:sz w:val="10"/>
        </w:rPr>
        <w:t xml:space="preserve"> I heard one representative say </w:t>
      </w:r>
      <w:r>
        <w:rPr>
          <w:rStyle w:val="StyleBoldUnderline"/>
          <w:highlight w:val="yellow"/>
        </w:rPr>
        <w:t>there wasn't a critical mass of natural gas represented."</w:t>
      </w:r>
      <w:r>
        <w:rPr>
          <w:sz w:val="10"/>
        </w:rPr>
        <w:t xml:space="preserve"> Soon after Waxman-Markey passed, leaders of the natural gas industry met at an annual conference in Denver — where former Sen. Tim Wirth chewed them out. Wirth used to represent Colorado and has long been an advocate of natural gas. Since 1998, he has been president of the United Nations Foundation, a nonprofit organization that works on climate change. Wirth told the industry leaders that on Waxman-Markey, they blew it. "Every industry was deeply engaged, except one: Yours," he said. "The natural gas industry, the industry with the most to gain and the most to offer, was not at the bargaining table." It's an especially harsh verdict because the Waxman-Markey bill was drafted only after high-profile negotiations with proponents of coal, nuclear, oil, wind, solar and other energy sources. What Kept Natural Gas Out? Three things kept natural gas away from that table. First of all: politics. The industry likes Republicans and historically has funneled most of its campaign contributions to the GOP. But now, of course, it's the Democrats who control Congress. The second problem: The natural gas industry has a lot of global-warming skeptics. Fred Julander, president of Julander Energy Co. in Denver, isn't one of them, but he understands their perspective. "They want to be honest brokers," Julander says. "They don't want to take advantage of something they don't believe in, even if it improves their bottom line if it's based on a falsehood — which is, I mean, is in some ways commendable, but in some ways is short-sighted." And </w:t>
      </w:r>
      <w:r>
        <w:rPr>
          <w:rStyle w:val="StyleBoldUnderline"/>
          <w:highlight w:val="yellow"/>
        </w:rPr>
        <w:t>the industry's</w:t>
      </w:r>
      <w:r>
        <w:rPr>
          <w:rStyle w:val="StyleBoldUnderline"/>
        </w:rPr>
        <w:t xml:space="preserve"> third </w:t>
      </w:r>
      <w:r>
        <w:rPr>
          <w:rStyle w:val="StyleBoldUnderline"/>
          <w:highlight w:val="yellow"/>
        </w:rPr>
        <w:t>problem is size. It's made up</w:t>
      </w:r>
      <w:r>
        <w:rPr>
          <w:rStyle w:val="StyleBoldUnderline"/>
        </w:rPr>
        <w:t xml:space="preserve"> mostly </w:t>
      </w:r>
      <w:r>
        <w:rPr>
          <w:rStyle w:val="StyleBoldUnderline"/>
          <w:highlight w:val="yellow"/>
        </w:rPr>
        <w:t>of</w:t>
      </w:r>
      <w:r>
        <w:rPr>
          <w:rStyle w:val="StyleBoldUnderline"/>
        </w:rPr>
        <w:t xml:space="preserve"> medium to </w:t>
      </w:r>
      <w:r>
        <w:rPr>
          <w:rStyle w:val="StyleBoldUnderline"/>
          <w:highlight w:val="yellow"/>
        </w:rPr>
        <w:t xml:space="preserve">small companies that </w:t>
      </w:r>
      <w:r w:rsidRPr="009202DF">
        <w:rPr>
          <w:rStyle w:val="Emphasis"/>
          <w:highlight w:val="yellow"/>
        </w:rPr>
        <w:t>can't compete on Capitol Hill</w:t>
      </w:r>
      <w:r w:rsidRPr="009202DF">
        <w:rPr>
          <w:rStyle w:val="Emphasis"/>
        </w:rPr>
        <w:t>.</w:t>
      </w:r>
    </w:p>
    <w:p w:rsidR="002611B9" w:rsidRDefault="002611B9" w:rsidP="002611B9"/>
    <w:p w:rsidR="002611B9" w:rsidRPr="002611B9" w:rsidRDefault="002611B9" w:rsidP="002611B9"/>
    <w:p w:rsidR="00123053" w:rsidRDefault="00F60A8E" w:rsidP="00FC4010">
      <w:pPr>
        <w:pStyle w:val="Heading3"/>
      </w:pPr>
      <w:r>
        <w:t>Gas Exports Links</w:t>
      </w:r>
    </w:p>
    <w:p w:rsidR="00F60A8E" w:rsidRPr="009202DF" w:rsidRDefault="00F60A8E" w:rsidP="009202DF">
      <w:pPr>
        <w:pStyle w:val="Heading4"/>
      </w:pPr>
      <w:r w:rsidRPr="009202DF">
        <w:t>Massive controversy on natural gas – requires PC to overcome deadlock</w:t>
      </w:r>
    </w:p>
    <w:p w:rsidR="00F60A8E" w:rsidRDefault="00F60A8E" w:rsidP="00F60A8E">
      <w:pPr>
        <w:rPr>
          <w:bCs/>
          <w:sz w:val="26"/>
        </w:rPr>
      </w:pPr>
      <w:r>
        <w:rPr>
          <w:rStyle w:val="StyleStyleBold12pt"/>
        </w:rPr>
        <w:t xml:space="preserve">Patrick, 12  </w:t>
      </w:r>
      <w:r>
        <w:rPr>
          <w:rStyle w:val="StyleStyleBold12pt"/>
          <w:b w:val="0"/>
        </w:rPr>
        <w:t>(Stewart, CFR, 1/12, http://blogs.cfr.org/patrick/2012/01/18/americans-on-renewable-energy/)</w:t>
      </w:r>
    </w:p>
    <w:p w:rsidR="00F60A8E" w:rsidRDefault="00F60A8E" w:rsidP="00F60A8E"/>
    <w:p w:rsidR="00F60A8E" w:rsidRDefault="00F60A8E" w:rsidP="00F60A8E">
      <w:pPr>
        <w:rPr>
          <w:sz w:val="16"/>
        </w:rPr>
      </w:pPr>
      <w:r w:rsidRPr="009202DF">
        <w:rPr>
          <w:rStyle w:val="Emphasis"/>
          <w:highlight w:val="yellow"/>
        </w:rPr>
        <w:t xml:space="preserve">Controversy </w:t>
      </w:r>
      <w:r w:rsidRPr="009202DF">
        <w:rPr>
          <w:rStyle w:val="Emphasis"/>
        </w:rPr>
        <w:t xml:space="preserve">has </w:t>
      </w:r>
      <w:r w:rsidRPr="009202DF">
        <w:rPr>
          <w:rStyle w:val="Emphasis"/>
          <w:highlight w:val="yellow"/>
        </w:rPr>
        <w:t>erupted over natural gas</w:t>
      </w:r>
      <w:r>
        <w:rPr>
          <w:rStyle w:val="StyleBoldUnderline"/>
          <w:highlight w:val="yellow"/>
        </w:rPr>
        <w:t>, with both sides</w:t>
      </w:r>
      <w:r>
        <w:rPr>
          <w:rStyle w:val="StyleBoldUnderline"/>
        </w:rPr>
        <w:t xml:space="preserve"> spewing legitimate and fabricated concerns</w:t>
      </w:r>
      <w:r>
        <w:rPr>
          <w:sz w:val="16"/>
        </w:rPr>
        <w:t xml:space="preserve">. But last August, the Natural Gas Subcommittee of the Secretary of Energy Advisory Board published a “compromise” report, which as my colleague Michael Levi describes, could serve as a basis for a future middle-ground path that incorporates natural gas, “if sensible people on all sides look past the fact that they don’t like everything in the report.” </w:t>
      </w:r>
      <w:r>
        <w:rPr>
          <w:rStyle w:val="StyleBoldUnderline"/>
          <w:highlight w:val="yellow"/>
        </w:rPr>
        <w:t>With</w:t>
      </w:r>
      <w:r>
        <w:rPr>
          <w:rStyle w:val="StyleBoldUnderline"/>
        </w:rPr>
        <w:t xml:space="preserve"> the nation’s </w:t>
      </w:r>
      <w:r>
        <w:rPr>
          <w:rStyle w:val="StyleBoldUnderline"/>
          <w:highlight w:val="yellow"/>
        </w:rPr>
        <w:t>politicians deadlocked</w:t>
      </w:r>
      <w:r>
        <w:rPr>
          <w:sz w:val="16"/>
        </w:rPr>
        <w:t xml:space="preserve"> on so many issues, </w:t>
      </w:r>
      <w:r>
        <w:rPr>
          <w:rStyle w:val="StyleBoldUnderline"/>
          <w:highlight w:val="yellow"/>
        </w:rPr>
        <w:t>I’m not optimistic</w:t>
      </w:r>
      <w:r>
        <w:rPr>
          <w:rStyle w:val="StyleBoldUnderline"/>
        </w:rPr>
        <w:t xml:space="preserve"> that </w:t>
      </w:r>
      <w:r>
        <w:rPr>
          <w:rStyle w:val="StyleBoldUnderline"/>
          <w:highlight w:val="yellow"/>
        </w:rPr>
        <w:t>natural gas will</w:t>
      </w:r>
      <w:r>
        <w:rPr>
          <w:rStyle w:val="StyleBoldUnderline"/>
        </w:rPr>
        <w:t xml:space="preserve"> miraculously </w:t>
      </w:r>
      <w:r>
        <w:rPr>
          <w:rStyle w:val="StyleBoldUnderline"/>
          <w:highlight w:val="yellow"/>
        </w:rPr>
        <w:t>inspire coop</w:t>
      </w:r>
      <w:r>
        <w:rPr>
          <w:rStyle w:val="StyleBoldUnderline"/>
        </w:rPr>
        <w:t>eration</w:t>
      </w:r>
      <w:r>
        <w:rPr>
          <w:sz w:val="16"/>
        </w:rPr>
        <w:t>.</w:t>
      </w:r>
    </w:p>
    <w:p w:rsidR="00F60A8E" w:rsidRDefault="00F60A8E" w:rsidP="00F60A8E">
      <w:pPr>
        <w:rPr>
          <w:sz w:val="16"/>
        </w:rPr>
      </w:pPr>
    </w:p>
    <w:p w:rsidR="00F60A8E" w:rsidRPr="00740C9A" w:rsidRDefault="00F60A8E" w:rsidP="00740C9A">
      <w:pPr>
        <w:pStyle w:val="Heading4"/>
      </w:pPr>
      <w:r w:rsidRPr="00740C9A">
        <w:t>spurs massive political fight between competing business interests – drains PC despite bipartisan support</w:t>
      </w:r>
    </w:p>
    <w:p w:rsidR="00F60A8E" w:rsidRDefault="00F60A8E" w:rsidP="00F60A8E">
      <w:pPr>
        <w:rPr>
          <w:rStyle w:val="StyleStyleBold12pt"/>
        </w:rPr>
      </w:pPr>
      <w:r>
        <w:rPr>
          <w:rStyle w:val="StyleStyleBold12pt"/>
        </w:rPr>
        <w:t>Barlas, 12</w:t>
      </w:r>
    </w:p>
    <w:p w:rsidR="00F60A8E" w:rsidRDefault="00F60A8E" w:rsidP="00F60A8E">
      <w:pPr>
        <w:rPr>
          <w:rStyle w:val="StyleStyleBold12pt"/>
          <w:b w:val="0"/>
        </w:rPr>
      </w:pPr>
      <w:r>
        <w:rPr>
          <w:rStyle w:val="StyleStyleBold12pt"/>
          <w:b w:val="0"/>
        </w:rPr>
        <w:t>Stephen, columnist @ Financial Executive, 1/1, lexis</w:t>
      </w:r>
    </w:p>
    <w:p w:rsidR="00F60A8E" w:rsidRDefault="00F60A8E" w:rsidP="00F60A8E">
      <w:r>
        <w:rPr>
          <w:rStyle w:val="StyleStyleBold12pt"/>
          <w:b w:val="0"/>
          <w:sz w:val="8"/>
        </w:rPr>
        <w:t xml:space="preserve">But </w:t>
      </w:r>
      <w:r>
        <w:rPr>
          <w:rStyle w:val="StyleBoldUnderline"/>
        </w:rPr>
        <w:t xml:space="preserve">it is </w:t>
      </w:r>
      <w:r w:rsidRPr="009202DF">
        <w:rPr>
          <w:rStyle w:val="Emphasis"/>
        </w:rPr>
        <w:t>highly unlikely</w:t>
      </w:r>
      <w:r>
        <w:rPr>
          <w:rStyle w:val="StyleBoldUnderline"/>
        </w:rPr>
        <w:t xml:space="preserve"> that Obama's blueprint will lead to a firmer footing for U.S. energy security</w:t>
      </w:r>
      <w:r>
        <w:rPr>
          <w:rStyle w:val="StyleStyleBold12pt"/>
          <w:b w:val="0"/>
          <w:sz w:val="8"/>
        </w:rPr>
        <w:t xml:space="preserve"> than past so-called blueprints from other presidents, or perhaps more importantly, whether a print is even necessary. Obama's policy is a loosely knit set of policies that focus on producing more oil at home and reducing dependence on foreign oil by developing cleaner alternative fuels and greater efficiency.</w:t>
      </w:r>
      <w:r>
        <w:rPr>
          <w:rStyle w:val="StyleStyleBold12pt"/>
          <w:b w:val="0"/>
          <w:sz w:val="12"/>
        </w:rPr>
        <w:t>¶</w:t>
      </w:r>
      <w:r>
        <w:rPr>
          <w:rStyle w:val="StyleStyleBold12pt"/>
          <w:b w:val="0"/>
          <w:sz w:val="8"/>
        </w:rPr>
        <w:t xml:space="preserve"> The Obama plan is not the result of any particular deep thinking or strategy. The President's Council of Advisors on Science and Technology (PCAST) called for the development of such a strategy in its November 2010 Report to the President on Accelerating the Pace of Changein Energy Technologies. Through an Integrated Federal Energy Policy.</w:t>
      </w:r>
      <w:r>
        <w:rPr>
          <w:rStyle w:val="StyleStyleBold12pt"/>
          <w:b w:val="0"/>
          <w:sz w:val="12"/>
        </w:rPr>
        <w:t>¶</w:t>
      </w:r>
      <w:r>
        <w:rPr>
          <w:rStyle w:val="StyleStyleBold12pt"/>
          <w:b w:val="0"/>
          <w:sz w:val="8"/>
        </w:rPr>
        <w:t xml:space="preserve"> PCAST called for a Quadrennial Technology Review (QTR) as the first step in preparing a Quadrennial Energy Review. DOE completed the QTR in November 2011, six months after Obama published his blueprint.</w:t>
      </w:r>
      <w:r>
        <w:rPr>
          <w:rStyle w:val="StyleStyleBold12pt"/>
          <w:b w:val="0"/>
          <w:sz w:val="12"/>
        </w:rPr>
        <w:t>¶</w:t>
      </w:r>
      <w:r>
        <w:rPr>
          <w:rStyle w:val="StyleStyleBold12pt"/>
          <w:b w:val="0"/>
          <w:sz w:val="8"/>
        </w:rPr>
        <w:t xml:space="preserve"> Steven E. Koonin, former undersecretary of Energy for Science, says QTR is limited in scope and all DOE felt it could get done given budget and time. "Technology development absent an understanding and shaping of policy and market context in which it gets deployed is not aproductive exercise," he says. At this point there is no indication that DOE will even undertake the much more important QER, much less complete it any time soon.</w:t>
      </w:r>
      <w:r>
        <w:rPr>
          <w:rStyle w:val="StyleStyleBold12pt"/>
          <w:b w:val="0"/>
          <w:sz w:val="12"/>
        </w:rPr>
        <w:t>¶</w:t>
      </w:r>
      <w:r>
        <w:rPr>
          <w:rStyle w:val="StyleStyleBold12pt"/>
          <w:b w:val="0"/>
          <w:sz w:val="8"/>
        </w:rPr>
        <w:t xml:space="preserve"> </w:t>
      </w:r>
      <w:r>
        <w:rPr>
          <w:rStyle w:val="StyleBoldUnderline"/>
        </w:rPr>
        <w:t xml:space="preserve">The larger reality is that </w:t>
      </w:r>
      <w:r w:rsidRPr="009202DF">
        <w:rPr>
          <w:rStyle w:val="Emphasis"/>
        </w:rPr>
        <w:t xml:space="preserve">any </w:t>
      </w:r>
      <w:r w:rsidRPr="009202DF">
        <w:rPr>
          <w:rStyle w:val="Emphasis"/>
          <w:highlight w:val="yellow"/>
        </w:rPr>
        <w:t>energy</w:t>
      </w:r>
      <w:r>
        <w:rPr>
          <w:rStyle w:val="StyleStyleBold12pt"/>
          <w:b w:val="0"/>
          <w:sz w:val="8"/>
        </w:rPr>
        <w:t xml:space="preserve"> independence </w:t>
      </w:r>
      <w:r w:rsidRPr="009202DF">
        <w:rPr>
          <w:rStyle w:val="Emphasis"/>
        </w:rPr>
        <w:t>plan</w:t>
      </w:r>
      <w:r>
        <w:rPr>
          <w:rStyle w:val="StyleBoldUnderline"/>
        </w:rPr>
        <w:t xml:space="preserve"> proposed by any U.S, president</w:t>
      </w:r>
      <w:r>
        <w:rPr>
          <w:sz w:val="8"/>
        </w:rPr>
        <w:t>--whether based on a QER or not--</w:t>
      </w:r>
      <w:r>
        <w:rPr>
          <w:rStyle w:val="StyleBoldUnderline"/>
          <w:highlight w:val="yellow"/>
        </w:rPr>
        <w:t>has as much a chance</w:t>
      </w:r>
      <w:r>
        <w:rPr>
          <w:rStyle w:val="StyleBoldUnderline"/>
        </w:rPr>
        <w:t xml:space="preserve"> of coming to fruition </w:t>
      </w:r>
      <w:r>
        <w:rPr>
          <w:rStyle w:val="StyleBoldUnderline"/>
          <w:highlight w:val="yellow"/>
        </w:rPr>
        <w:t>as</w:t>
      </w:r>
      <w:r>
        <w:rPr>
          <w:rStyle w:val="StyleBoldUnderline"/>
        </w:rPr>
        <w:t xml:space="preserve"> Washington's football </w:t>
      </w:r>
      <w:r>
        <w:rPr>
          <w:rStyle w:val="StyleBoldUnderline"/>
          <w:highlight w:val="yellow"/>
        </w:rPr>
        <w:t>Redskins</w:t>
      </w:r>
      <w:r>
        <w:rPr>
          <w:rStyle w:val="StyleBoldUnderline"/>
        </w:rPr>
        <w:t xml:space="preserve"> have of getting </w:t>
      </w:r>
      <w:r>
        <w:rPr>
          <w:rStyle w:val="StyleBoldUnderline"/>
          <w:highlight w:val="yellow"/>
        </w:rPr>
        <w:t>in</w:t>
      </w:r>
      <w:r>
        <w:rPr>
          <w:rStyle w:val="StyleBoldUnderline"/>
        </w:rPr>
        <w:t xml:space="preserve">to </w:t>
      </w:r>
      <w:r>
        <w:rPr>
          <w:rStyle w:val="StyleBoldUnderline"/>
          <w:highlight w:val="yellow"/>
        </w:rPr>
        <w:t>the Super Bowl</w:t>
      </w:r>
      <w:r>
        <w:rPr>
          <w:rStyle w:val="StyleStyleBold12pt"/>
          <w:b w:val="0"/>
          <w:sz w:val="8"/>
        </w:rPr>
        <w:t>. But regardless of the rhetoric of president after president, maybe the U.S. doesn't even need an energy independence or energy security policy.</w:t>
      </w:r>
      <w:r>
        <w:rPr>
          <w:rStyle w:val="StyleStyleBold12pt"/>
          <w:b w:val="0"/>
          <w:sz w:val="12"/>
        </w:rPr>
        <w:t>¶</w:t>
      </w:r>
      <w:r>
        <w:rPr>
          <w:rStyle w:val="StyleStyleBold12pt"/>
          <w:b w:val="0"/>
          <w:sz w:val="8"/>
        </w:rPr>
        <w:t xml:space="preserve"> Natural Gas Making Inroads</w:t>
      </w:r>
      <w:r>
        <w:rPr>
          <w:rStyle w:val="StyleStyleBold12pt"/>
          <w:b w:val="0"/>
          <w:sz w:val="12"/>
        </w:rPr>
        <w:t>¶</w:t>
      </w:r>
      <w:r>
        <w:rPr>
          <w:rStyle w:val="StyleStyleBold12pt"/>
          <w:b w:val="0"/>
          <w:sz w:val="8"/>
        </w:rPr>
        <w:t xml:space="preserve"> The biggest energy input for industrial and commercial business users is natural gas. Natural gas prices are incredibly important, bothbecause the fuel is used directly to run industrial processes, heat facilities and commercial buildings and make products such as fertilizers, pharmaceuticals, plastics and other advanced materials. Thanks to the shale revolution, EIA forecasts natural gas prices will stay low for the foreseeable future, rising to $4.66 m/BTU in 2015 and $5.05 m/BTU in 2020.</w:t>
      </w:r>
      <w:r>
        <w:rPr>
          <w:rStyle w:val="StyleStyleBold12pt"/>
          <w:b w:val="0"/>
          <w:sz w:val="12"/>
        </w:rPr>
        <w:t>¶</w:t>
      </w:r>
      <w:r>
        <w:rPr>
          <w:rStyle w:val="StyleStyleBold12pt"/>
          <w:b w:val="0"/>
          <w:sz w:val="8"/>
        </w:rPr>
        <w:t xml:space="preserve"> That is good news for the owners of 15,000 to 17,000 industrial boilers in this country, most of which use natural gas (and many of those who still use coal are switching to natural gas). In addition, companies such as Dow Chemical Co. are restarting operations at facilities idled during the recession, Bayer AG is in talks with companies interested in building new ethane crackers at its two industrial parks in West Virginia and Chevron Phillips Chemical Co. and LyondellBasellCo., are considering expanding operations in the United States.</w:t>
      </w:r>
      <w:r>
        <w:rPr>
          <w:rStyle w:val="StyleStyleBold12pt"/>
          <w:b w:val="0"/>
          <w:sz w:val="12"/>
        </w:rPr>
        <w:t>¶</w:t>
      </w:r>
      <w:r>
        <w:rPr>
          <w:rStyle w:val="StyleStyleBold12pt"/>
          <w:b w:val="0"/>
          <w:sz w:val="8"/>
        </w:rPr>
        <w:t xml:space="preserve"> Fracking has also had a much less remarked-upon effect on petroleum prices, which are important to businesses with transportation fleets. New oil sources are spurting from the Bakken (stretching from Canada to North Dakota and Montana) and Eagles Ford (South Texas) shale plays.</w:t>
      </w:r>
      <w:r>
        <w:rPr>
          <w:rStyle w:val="StyleStyleBold12pt"/>
          <w:b w:val="0"/>
          <w:sz w:val="12"/>
        </w:rPr>
        <w:t>¶</w:t>
      </w:r>
      <w:r>
        <w:rPr>
          <w:rStyle w:val="StyleStyleBold12pt"/>
          <w:b w:val="0"/>
          <w:sz w:val="8"/>
        </w:rPr>
        <w:t xml:space="preserve"> U.S. oil prices have fallen from $133.88 a barrel of Texas intermediate crude in June 2008 to around $86.07. EIA predicts oil prices will rise to $94.58/bbl in 2015 and $108.10/bbl in 2020.</w:t>
      </w:r>
      <w:r>
        <w:rPr>
          <w:rStyle w:val="StyleStyleBold12pt"/>
          <w:b w:val="0"/>
          <w:sz w:val="12"/>
        </w:rPr>
        <w:t>¶</w:t>
      </w:r>
      <w:r>
        <w:rPr>
          <w:rStyle w:val="StyleStyleBold12pt"/>
          <w:b w:val="0"/>
          <w:sz w:val="8"/>
        </w:rPr>
        <w:t xml:space="preserve"> Beyond the flood of natural gas washing over them, U.S. companies are also benefitting from three decades of investments--most of whichwere made without federal subsidies, or support--into facility energy efficiency. Ralph Cavanagh, co-director of the Energy Program at the Natural Resources Defense Council and a member of the Electricity Advisory Board at DOE, says the most important single solution for U.S. businesses worried about energy prices and access is aggressive energy efficiency.</w:t>
      </w:r>
      <w:r>
        <w:rPr>
          <w:rStyle w:val="StyleStyleBold12pt"/>
          <w:b w:val="0"/>
          <w:sz w:val="12"/>
        </w:rPr>
        <w:t>¶</w:t>
      </w:r>
      <w:r>
        <w:rPr>
          <w:rStyle w:val="StyleStyleBold12pt"/>
          <w:b w:val="0"/>
          <w:sz w:val="8"/>
        </w:rPr>
        <w:t xml:space="preserve"> "Energy independence is the wrong issue," Cavanagh says. "It is reducing the cost of energy services and improving energy security.</w:t>
      </w:r>
      <w:r>
        <w:rPr>
          <w:rStyle w:val="StyleStyleBold12pt"/>
          <w:b w:val="0"/>
          <w:sz w:val="12"/>
        </w:rPr>
        <w:t>¶</w:t>
      </w:r>
      <w:r>
        <w:rPr>
          <w:rStyle w:val="StyleStyleBold12pt"/>
          <w:b w:val="0"/>
          <w:sz w:val="8"/>
        </w:rPr>
        <w:t xml:space="preserve"> "U.S. business has done a tremendous job in energy efficiency overthe past three decades," he adds. "It takes less than one-half of a unit of energy to create $1 of economic value than it did in 1973. Industry has done that by upgrading the efficiency of process equipmentand upgrading lighting."</w:t>
      </w:r>
      <w:r>
        <w:rPr>
          <w:rStyle w:val="StyleStyleBold12pt"/>
          <w:b w:val="0"/>
          <w:sz w:val="12"/>
        </w:rPr>
        <w:t>¶</w:t>
      </w:r>
      <w:r>
        <w:rPr>
          <w:rStyle w:val="StyleStyleBold12pt"/>
          <w:b w:val="0"/>
          <w:sz w:val="8"/>
        </w:rPr>
        <w:t xml:space="preserve"> Others may well argue that the U.S. needs, and has always needed, an energy policy, but one narrowly targeted. Kenneth B Medlock III, deputy director, Energy Forum at the James A Baker III Institute for Public Policy at Rice University, notes that DOE and the Gas Research Institute helped develop, with federal funding, the horizontal drilling (i.e. fracking) technology that Mitchell Energy and Development Corp. (now a part of Devon Energy Corp.) pioneered.</w:t>
      </w:r>
      <w:r>
        <w:rPr>
          <w:rStyle w:val="StyleStyleBold12pt"/>
          <w:b w:val="0"/>
          <w:sz w:val="12"/>
        </w:rPr>
        <w:t>¶</w:t>
      </w:r>
      <w:r>
        <w:rPr>
          <w:rStyle w:val="StyleStyleBold12pt"/>
          <w:b w:val="0"/>
          <w:sz w:val="8"/>
        </w:rPr>
        <w:t xml:space="preserve"> "Government ought to be focused on research and development," Med-lock notes. He also is a supporter of loan guarantees to promote investment activity in frontier technologies, and argues that as long as there are more good bets than bad bets in that kind of portfolio, thefunds committed in total are a good investment.</w:t>
      </w:r>
      <w:r>
        <w:rPr>
          <w:rStyle w:val="StyleStyleBold12pt"/>
          <w:b w:val="0"/>
          <w:sz w:val="12"/>
        </w:rPr>
        <w:t>¶</w:t>
      </w:r>
      <w:r>
        <w:rPr>
          <w:rStyle w:val="StyleStyleBold12pt"/>
          <w:b w:val="0"/>
          <w:sz w:val="8"/>
        </w:rPr>
        <w:t xml:space="preserve"> But </w:t>
      </w:r>
      <w:r>
        <w:rPr>
          <w:rStyle w:val="StyleBoldUnderline"/>
        </w:rPr>
        <w:t xml:space="preserve">spectacular </w:t>
      </w:r>
      <w:r>
        <w:rPr>
          <w:rStyle w:val="StyleBoldUnderline"/>
          <w:highlight w:val="yellow"/>
        </w:rPr>
        <w:t>failures o</w:t>
      </w:r>
      <w:r>
        <w:rPr>
          <w:rStyle w:val="StyleBoldUnderline"/>
        </w:rPr>
        <w:t xml:space="preserve">f energy </w:t>
      </w:r>
      <w:r>
        <w:rPr>
          <w:rStyle w:val="StyleBoldUnderline"/>
          <w:highlight w:val="yellow"/>
        </w:rPr>
        <w:t>companies</w:t>
      </w:r>
      <w:r>
        <w:rPr>
          <w:rStyle w:val="StyleBoldUnderline"/>
        </w:rPr>
        <w:t xml:space="preserve"> such</w:t>
      </w:r>
      <w:r>
        <w:rPr>
          <w:sz w:val="8"/>
        </w:rPr>
        <w:t xml:space="preserve"> as Solyndra Corp., the Chapter 11 filing of Beacon Power Corp. and other less publicized busts</w:t>
      </w:r>
      <w:r>
        <w:rPr>
          <w:rStyle w:val="StyleBoldUnderline"/>
        </w:rPr>
        <w:t xml:space="preserve"> reduce, if not </w:t>
      </w:r>
      <w:r w:rsidRPr="009202DF">
        <w:rPr>
          <w:rStyle w:val="Emphasis"/>
          <w:highlight w:val="yellow"/>
        </w:rPr>
        <w:t>kill, the prospect</w:t>
      </w:r>
      <w:r w:rsidRPr="009202DF">
        <w:rPr>
          <w:rStyle w:val="Emphasis"/>
        </w:rPr>
        <w:t xml:space="preserve"> </w:t>
      </w:r>
      <w:r>
        <w:rPr>
          <w:rStyle w:val="StyleBoldUnderline"/>
        </w:rPr>
        <w:t>of any additional congressional</w:t>
      </w:r>
      <w:r>
        <w:rPr>
          <w:sz w:val="8"/>
        </w:rPr>
        <w:t xml:space="preserve"> funding for </w:t>
      </w:r>
      <w:r>
        <w:rPr>
          <w:rStyle w:val="StyleBoldUnderline"/>
        </w:rPr>
        <w:t xml:space="preserve">energy </w:t>
      </w:r>
      <w:r>
        <w:rPr>
          <w:sz w:val="8"/>
        </w:rPr>
        <w:t>loan guarantees</w:t>
      </w:r>
      <w:r>
        <w:rPr>
          <w:rStyle w:val="StyleBoldUnderline"/>
        </w:rPr>
        <w:t xml:space="preserve"> of </w:t>
      </w:r>
      <w:r w:rsidRPr="009202DF">
        <w:rPr>
          <w:rStyle w:val="Emphasis"/>
        </w:rPr>
        <w:t>any kind</w:t>
      </w:r>
      <w:r>
        <w:rPr>
          <w:rStyle w:val="StyleBoldUnderline"/>
        </w:rPr>
        <w:t xml:space="preserve">. That is true </w:t>
      </w:r>
      <w:r w:rsidRPr="009202DF">
        <w:rPr>
          <w:rStyle w:val="Emphasis"/>
          <w:highlight w:val="yellow"/>
        </w:rPr>
        <w:t>even when legislation has bipartisan</w:t>
      </w:r>
      <w:r w:rsidRPr="009202DF">
        <w:rPr>
          <w:rStyle w:val="Emphasis"/>
        </w:rPr>
        <w:t xml:space="preserve"> </w:t>
      </w:r>
      <w:r w:rsidRPr="009202DF">
        <w:rPr>
          <w:rStyle w:val="Emphasis"/>
          <w:highlight w:val="yellow"/>
        </w:rPr>
        <w:t>support</w:t>
      </w:r>
      <w:r w:rsidRPr="009202DF">
        <w:rPr>
          <w:rStyle w:val="Emphasis"/>
        </w:rPr>
        <w:t>,</w:t>
      </w:r>
      <w:r>
        <w:rPr>
          <w:rStyle w:val="StyleStyleBold12pt"/>
          <w:b w:val="0"/>
          <w:sz w:val="8"/>
        </w:rPr>
        <w:t xml:space="preserve"> which is the case fo</w:t>
      </w:r>
      <w:r>
        <w:rPr>
          <w:sz w:val="8"/>
        </w:rPr>
        <w:t>r the Energy Savings and Industrial Competitiveness Act of 2011 (S. 1000), which would, among other things, provide grants for a revolving loan program designed to develop energy-saving technologies for industrial and commercial use.</w:t>
      </w:r>
      <w:r>
        <w:rPr>
          <w:sz w:val="12"/>
        </w:rPr>
        <w:t>¶</w:t>
      </w:r>
      <w:r>
        <w:rPr>
          <w:sz w:val="8"/>
        </w:rPr>
        <w:t xml:space="preserve"> The bill passed the Senate Energy Committee by a vote of 18-3 in July. However, the Congressional Budget Office has pegged the cost of the bill's provisions at $1.2 billion over five years. That is a serious barrier to passage. And in any case, even if it did pass, the bill would simply authorize funding.</w:t>
      </w:r>
      <w:r>
        <w:rPr>
          <w:sz w:val="12"/>
        </w:rPr>
        <w:t>¶</w:t>
      </w:r>
      <w:r>
        <w:rPr>
          <w:sz w:val="8"/>
        </w:rPr>
        <w:t xml:space="preserve"> Congressional appropriations committees would have to approve the money as part of DOE's budget, which would be highly unlikely, Solyndra aside, since similar programs authorized by the 2005 and 2007 energy bills are still begging for appropriations.</w:t>
      </w:r>
      <w:r>
        <w:rPr>
          <w:sz w:val="12"/>
        </w:rPr>
        <w:t>¶</w:t>
      </w:r>
      <w:r>
        <w:rPr>
          <w:rStyle w:val="StyleStyleBold12pt"/>
          <w:b w:val="0"/>
          <w:sz w:val="8"/>
        </w:rPr>
        <w:t xml:space="preserve"> </w:t>
      </w:r>
      <w:r>
        <w:rPr>
          <w:rStyle w:val="StyleBoldUnderline"/>
        </w:rPr>
        <w:t xml:space="preserve">Besides impact on the </w:t>
      </w:r>
      <w:r>
        <w:rPr>
          <w:rStyle w:val="StyleStyleBold12pt"/>
          <w:b w:val="0"/>
          <w:sz w:val="8"/>
        </w:rPr>
        <w:t xml:space="preserve">federal </w:t>
      </w:r>
      <w:r>
        <w:rPr>
          <w:rStyle w:val="StyleBoldUnderline"/>
        </w:rPr>
        <w:t xml:space="preserve">deficit, </w:t>
      </w:r>
      <w:r>
        <w:rPr>
          <w:rStyle w:val="StyleBoldUnderline"/>
          <w:highlight w:val="yellow"/>
        </w:rPr>
        <w:t>politics</w:t>
      </w:r>
      <w:r>
        <w:rPr>
          <w:rStyle w:val="StyleStyleBold12pt"/>
          <w:b w:val="0"/>
          <w:sz w:val="8"/>
        </w:rPr>
        <w:t xml:space="preserve">, too, </w:t>
      </w:r>
      <w:r>
        <w:rPr>
          <w:rStyle w:val="StyleBoldUnderline"/>
        </w:rPr>
        <w:t xml:space="preserve">often </w:t>
      </w:r>
      <w:r>
        <w:rPr>
          <w:rStyle w:val="StyleBoldUnderline"/>
          <w:highlight w:val="yellow"/>
        </w:rPr>
        <w:t>impede progress</w:t>
      </w:r>
      <w:r>
        <w:rPr>
          <w:rStyle w:val="StyleBoldUnderline"/>
        </w:rPr>
        <w:t xml:space="preserve"> on otherwise sensible policies</w:t>
      </w:r>
      <w:r>
        <w:rPr>
          <w:rStyle w:val="StyleStyleBold12pt"/>
          <w:b w:val="0"/>
          <w:sz w:val="8"/>
        </w:rPr>
        <w:t xml:space="preserve">. </w:t>
      </w:r>
      <w:r>
        <w:rPr>
          <w:rStyle w:val="StyleBoldUnderline"/>
          <w:highlight w:val="yellow"/>
        </w:rPr>
        <w:t>Politics</w:t>
      </w:r>
      <w:r>
        <w:rPr>
          <w:rStyle w:val="StyleStyleBold12pt"/>
          <w:b w:val="0"/>
          <w:sz w:val="8"/>
        </w:rPr>
        <w:t xml:space="preserve"> apparently </w:t>
      </w:r>
      <w:r>
        <w:rPr>
          <w:rStyle w:val="StyleBoldUnderline"/>
        </w:rPr>
        <w:t xml:space="preserve">have </w:t>
      </w:r>
      <w:r>
        <w:rPr>
          <w:rStyle w:val="StyleBoldUnderline"/>
          <w:highlight w:val="yellow"/>
        </w:rPr>
        <w:t>clogg</w:t>
      </w:r>
      <w:r>
        <w:rPr>
          <w:rStyle w:val="StyleBoldUnderline"/>
        </w:rPr>
        <w:t xml:space="preserve">ed </w:t>
      </w:r>
      <w:r>
        <w:rPr>
          <w:rStyle w:val="StyleBoldUnderline"/>
          <w:highlight w:val="yellow"/>
        </w:rPr>
        <w:t>up</w:t>
      </w:r>
      <w:r>
        <w:rPr>
          <w:rStyle w:val="StyleStyleBold12pt"/>
          <w:b w:val="0"/>
          <w:sz w:val="8"/>
        </w:rPr>
        <w:t xml:space="preserve"> the proposed Keyst</w:t>
      </w:r>
      <w:r>
        <w:rPr>
          <w:sz w:val="8"/>
        </w:rPr>
        <w:t>one XL oil pipeline extension from Canada.Environmentalists, a Democratic constituency, oppose the project, arguing it would create more greenhouse gas emissions than necessary and pose a potential drinking water danger for Nebraska residents because it passed over the Ogallala Aquifer.</w:t>
      </w:r>
      <w:r>
        <w:rPr>
          <w:sz w:val="12"/>
        </w:rPr>
        <w:t>¶</w:t>
      </w:r>
      <w:r>
        <w:rPr>
          <w:sz w:val="8"/>
        </w:rPr>
        <w:t xml:space="preserve"> That view is shared by Nebraska's Republican Gov. Dave Heineman, whose views</w:t>
      </w:r>
      <w:r>
        <w:rPr>
          <w:rStyle w:val="StyleStyleBold12pt"/>
          <w:b w:val="0"/>
          <w:sz w:val="8"/>
        </w:rPr>
        <w:t xml:space="preserve"> are opposite those of all the can presidential candidates, each of whom supported U.S. approval of Keystone XL.</w:t>
      </w:r>
      <w:r>
        <w:rPr>
          <w:rStyle w:val="StyleStyleBold12pt"/>
          <w:b w:val="0"/>
          <w:sz w:val="12"/>
        </w:rPr>
        <w:t>¶</w:t>
      </w:r>
      <w:r>
        <w:rPr>
          <w:rStyle w:val="StyleStyleBold12pt"/>
          <w:b w:val="0"/>
          <w:sz w:val="8"/>
        </w:rPr>
        <w:t xml:space="preserve"> Labor unions, another key Democratic constituency, support the project that TransCanada, the project sponsor, says will bring more than11 8,000 person-years of employment to workers in the states of Montana, South Dakota and Nebraska.</w:t>
      </w:r>
      <w:r>
        <w:rPr>
          <w:rStyle w:val="StyleStyleBold12pt"/>
          <w:b w:val="0"/>
          <w:sz w:val="12"/>
        </w:rPr>
        <w:t>¶</w:t>
      </w:r>
      <w:r>
        <w:rPr>
          <w:rStyle w:val="StyleStyleBold12pt"/>
          <w:b w:val="0"/>
          <w:sz w:val="8"/>
        </w:rPr>
        <w:t xml:space="preserve"> If the Keystone </w:t>
      </w:r>
      <w:r>
        <w:rPr>
          <w:rStyle w:val="StyleBoldUnderline"/>
          <w:highlight w:val="yellow"/>
        </w:rPr>
        <w:t>debate features Democrats</w:t>
      </w:r>
      <w:r>
        <w:rPr>
          <w:rStyle w:val="StyleBoldUnderline"/>
        </w:rPr>
        <w:t xml:space="preserve"> versus </w:t>
      </w:r>
      <w:r>
        <w:rPr>
          <w:rStyle w:val="StyleBoldUnderline"/>
          <w:highlight w:val="yellow"/>
        </w:rPr>
        <w:t>Democrats and Republicans</w:t>
      </w:r>
      <w:r>
        <w:rPr>
          <w:rStyle w:val="StyleBoldUnderline"/>
        </w:rPr>
        <w:t xml:space="preserve"> versus </w:t>
      </w:r>
      <w:r>
        <w:rPr>
          <w:rStyle w:val="StyleBoldUnderline"/>
          <w:highlight w:val="yellow"/>
        </w:rPr>
        <w:t>Republicans</w:t>
      </w:r>
      <w:r>
        <w:rPr>
          <w:rStyle w:val="StyleBoldUnderline"/>
        </w:rPr>
        <w:t>, efforts to substitute</w:t>
      </w:r>
      <w:r>
        <w:rPr>
          <w:rStyle w:val="StyleStyleBold12pt"/>
          <w:b w:val="0"/>
          <w:sz w:val="8"/>
        </w:rPr>
        <w:t xml:space="preserve"> </w:t>
      </w:r>
      <w:r>
        <w:rPr>
          <w:rStyle w:val="StyleBoldUnderline"/>
          <w:highlight w:val="yellow"/>
        </w:rPr>
        <w:t>domestic natural gas</w:t>
      </w:r>
      <w:r>
        <w:rPr>
          <w:rStyle w:val="StyleBoldUnderline"/>
        </w:rPr>
        <w:t xml:space="preserve"> for foreign petroleum</w:t>
      </w:r>
      <w:r>
        <w:rPr>
          <w:rStyle w:val="StyleStyleBold12pt"/>
          <w:b w:val="0"/>
          <w:sz w:val="8"/>
        </w:rPr>
        <w:t xml:space="preserve"> </w:t>
      </w:r>
      <w:r>
        <w:rPr>
          <w:rStyle w:val="StyleBoldUnderline"/>
          <w:highlight w:val="yellow"/>
        </w:rPr>
        <w:t xml:space="preserve">features </w:t>
      </w:r>
      <w:r w:rsidRPr="009202DF">
        <w:rPr>
          <w:rStyle w:val="Emphasis"/>
          <w:highlight w:val="yellow"/>
        </w:rPr>
        <w:t>business versus business</w:t>
      </w:r>
      <w:r w:rsidRPr="009202DF">
        <w:rPr>
          <w:rStyle w:val="Emphasis"/>
        </w:rPr>
        <w:t>.</w:t>
      </w:r>
      <w:r>
        <w:rPr>
          <w:rStyle w:val="StyleBoldUnderline"/>
          <w:sz w:val="12"/>
        </w:rPr>
        <w:t>¶</w:t>
      </w:r>
      <w:r>
        <w:rPr>
          <w:rStyle w:val="StyleStyleBold12pt"/>
          <w:b w:val="0"/>
          <w:sz w:val="14"/>
        </w:rPr>
        <w:t xml:space="preserve"> Does the U.S. Really Need A Policy?</w:t>
      </w:r>
      <w:r>
        <w:rPr>
          <w:rStyle w:val="StyleStyleBold12pt"/>
          <w:b w:val="0"/>
          <w:sz w:val="12"/>
        </w:rPr>
        <w:t>¶</w:t>
      </w:r>
      <w:r>
        <w:rPr>
          <w:rStyle w:val="StyleStyleBold12pt"/>
          <w:b w:val="0"/>
          <w:sz w:val="14"/>
        </w:rPr>
        <w:t xml:space="preserve"> Obama, in his blueprint speech at Georgetown, mentioned </w:t>
      </w:r>
      <w:r>
        <w:rPr>
          <w:rStyle w:val="StyleBoldUnderline"/>
        </w:rPr>
        <w:t>legislation supported by both Republicans and Democrats</w:t>
      </w:r>
      <w:r>
        <w:rPr>
          <w:rStyle w:val="StyleStyleBold12pt"/>
          <w:b w:val="0"/>
          <w:sz w:val="14"/>
        </w:rPr>
        <w:t xml:space="preserve"> called the New Alternative Transportation to Give Americans Solutions Act of 2011 (H.R. 1380), called </w:t>
      </w:r>
      <w:r>
        <w:rPr>
          <w:rStyle w:val="StyleBoldUnderline"/>
          <w:highlight w:val="yellow"/>
        </w:rPr>
        <w:t>the NAT GAS Act</w:t>
      </w:r>
      <w:r>
        <w:rPr>
          <w:rStyle w:val="StyleStyleBold12pt"/>
          <w:b w:val="0"/>
          <w:sz w:val="14"/>
        </w:rPr>
        <w:t>. The bill has 180 co-sponsors ranging from Rep. Joe Barton (R-Texas) on the right and Rep. Barbara Lee (D-Calif.) on the left.</w:t>
      </w:r>
      <w:r>
        <w:rPr>
          <w:rStyle w:val="StyleStyleBold12pt"/>
          <w:b w:val="0"/>
          <w:sz w:val="12"/>
        </w:rPr>
        <w:t>¶</w:t>
      </w:r>
      <w:r>
        <w:rPr>
          <w:rStyle w:val="StyleStyleBold12pt"/>
          <w:b w:val="0"/>
          <w:sz w:val="14"/>
        </w:rPr>
        <w:t xml:space="preserve"> The bill </w:t>
      </w:r>
      <w:r>
        <w:rPr>
          <w:rStyle w:val="StyleBoldUnderline"/>
        </w:rPr>
        <w:t xml:space="preserve">seeks to provide federal </w:t>
      </w:r>
      <w:r>
        <w:rPr>
          <w:rStyle w:val="StyleBoldUnderline"/>
          <w:highlight w:val="yellow"/>
        </w:rPr>
        <w:t>support</w:t>
      </w:r>
      <w:r>
        <w:rPr>
          <w:rStyle w:val="StyleBoldUnderline"/>
        </w:rPr>
        <w:t xml:space="preserve"> for a </w:t>
      </w:r>
      <w:r>
        <w:rPr>
          <w:rStyle w:val="StyleBoldUnderline"/>
          <w:highlight w:val="yellow"/>
        </w:rPr>
        <w:t>na</w:t>
      </w:r>
      <w:r>
        <w:rPr>
          <w:rStyle w:val="StyleBoldUnderline"/>
        </w:rPr>
        <w:t xml:space="preserve">tural </w:t>
      </w:r>
      <w:r>
        <w:rPr>
          <w:rStyle w:val="StyleBoldUnderline"/>
          <w:highlight w:val="yellow"/>
        </w:rPr>
        <w:t>gas fueling</w:t>
      </w:r>
      <w:r>
        <w:rPr>
          <w:rStyle w:val="StyleBoldUnderline"/>
        </w:rPr>
        <w:t xml:space="preserve"> structure for </w:t>
      </w:r>
      <w:r>
        <w:rPr>
          <w:rStyle w:val="StyleBoldUnderline"/>
          <w:highlight w:val="yellow"/>
        </w:rPr>
        <w:t>autos</w:t>
      </w:r>
      <w:r>
        <w:rPr>
          <w:rStyle w:val="StyleBoldUnderline"/>
        </w:rPr>
        <w:t>,</w:t>
      </w:r>
      <w:r>
        <w:rPr>
          <w:rStyle w:val="StyleStyleBold12pt"/>
          <w:b w:val="0"/>
          <w:sz w:val="14"/>
        </w:rPr>
        <w:t xml:space="preserve"> thereby reducing gasoline demand. </w:t>
      </w:r>
      <w:r>
        <w:rPr>
          <w:rStyle w:val="StyleBoldUnderline"/>
        </w:rPr>
        <w:t xml:space="preserve">However, </w:t>
      </w:r>
      <w:r>
        <w:rPr>
          <w:rStyle w:val="StyleBoldUnderline"/>
          <w:highlight w:val="yellow"/>
        </w:rPr>
        <w:t>65</w:t>
      </w:r>
      <w:r>
        <w:rPr>
          <w:rStyle w:val="StyleBoldUnderline"/>
        </w:rPr>
        <w:t xml:space="preserve"> manufacturing and agricultural </w:t>
      </w:r>
      <w:r>
        <w:rPr>
          <w:rStyle w:val="StyleBoldUnderline"/>
          <w:highlight w:val="yellow"/>
        </w:rPr>
        <w:t>organizations</w:t>
      </w:r>
      <w:r>
        <w:rPr>
          <w:rStyle w:val="StyleBoldUnderline"/>
        </w:rPr>
        <w:t xml:space="preserve"> sent a letter</w:t>
      </w:r>
      <w:r>
        <w:rPr>
          <w:rStyle w:val="StyleStyleBold12pt"/>
          <w:b w:val="0"/>
          <w:sz w:val="14"/>
        </w:rPr>
        <w:t xml:space="preserve"> to the House Ways &amp; Means Committee in September </w:t>
      </w:r>
      <w:r w:rsidRPr="009202DF">
        <w:rPr>
          <w:rStyle w:val="Emphasis"/>
          <w:highlight w:val="yellow"/>
        </w:rPr>
        <w:t>opposing the bill, fearing</w:t>
      </w:r>
      <w:r w:rsidRPr="009202DF">
        <w:rPr>
          <w:rStyle w:val="Emphasis"/>
        </w:rPr>
        <w:t xml:space="preserve"> a </w:t>
      </w:r>
      <w:r w:rsidRPr="009202DF">
        <w:rPr>
          <w:rStyle w:val="Emphasis"/>
          <w:highlight w:val="yellow"/>
        </w:rPr>
        <w:t>diversion</w:t>
      </w:r>
      <w:r w:rsidRPr="009202DF">
        <w:rPr>
          <w:rStyle w:val="Emphasis"/>
        </w:rPr>
        <w:t xml:space="preserve"> of natural gas</w:t>
      </w:r>
      <w:r>
        <w:rPr>
          <w:rStyle w:val="StyleBoldUnderline"/>
        </w:rPr>
        <w:t xml:space="preserve"> to transportation</w:t>
      </w:r>
      <w:r>
        <w:rPr>
          <w:rStyle w:val="StyleStyleBold12pt"/>
          <w:b w:val="0"/>
          <w:sz w:val="14"/>
        </w:rPr>
        <w:t>--even give the 5 b/cu/ft/day overage in supply at the moment--</w:t>
      </w:r>
      <w:r>
        <w:rPr>
          <w:rStyle w:val="StyleBoldUnderline"/>
          <w:highlight w:val="yellow"/>
        </w:rPr>
        <w:t>would increase</w:t>
      </w:r>
      <w:r>
        <w:rPr>
          <w:rStyle w:val="StyleBoldUnderline"/>
        </w:rPr>
        <w:t xml:space="preserve"> domestic </w:t>
      </w:r>
      <w:r>
        <w:rPr>
          <w:rStyle w:val="StyleBoldUnderline"/>
          <w:highlight w:val="yellow"/>
        </w:rPr>
        <w:t>costs</w:t>
      </w:r>
      <w:r>
        <w:rPr>
          <w:rStyle w:val="StyleBoldUnderline"/>
        </w:rPr>
        <w:t xml:space="preserve"> of natural gas </w:t>
      </w:r>
    </w:p>
    <w:p w:rsidR="00F60A8E" w:rsidRPr="009202DF" w:rsidRDefault="00F60A8E" w:rsidP="009202DF">
      <w:pPr>
        <w:pStyle w:val="Heading4"/>
      </w:pPr>
      <w:r w:rsidRPr="009202DF">
        <w:t>Gas exports controversial in congress – plan drains capital</w:t>
      </w:r>
    </w:p>
    <w:p w:rsidR="00F60A8E" w:rsidRDefault="00F60A8E" w:rsidP="00F60A8E">
      <w:pPr>
        <w:rPr>
          <w:rStyle w:val="StyleStyleBold12pt"/>
        </w:rPr>
      </w:pPr>
      <w:r>
        <w:rPr>
          <w:rStyle w:val="StyleStyleBold12pt"/>
        </w:rPr>
        <w:t>Northey, 12</w:t>
      </w:r>
    </w:p>
    <w:p w:rsidR="00F60A8E" w:rsidRDefault="00F60A8E" w:rsidP="00F60A8E">
      <w:r>
        <w:t>Hannah Northey, E&amp;E reporter, 6/22/12</w:t>
      </w:r>
    </w:p>
    <w:p w:rsidR="00F60A8E" w:rsidRDefault="00F60A8E" w:rsidP="00F60A8E">
      <w:pPr>
        <w:rPr>
          <w:sz w:val="16"/>
        </w:rPr>
      </w:pPr>
      <w:r>
        <w:rPr>
          <w:sz w:val="16"/>
        </w:rPr>
        <w:t xml:space="preserve">Sen. Marco Rubio (R-Fla.) yesterday </w:t>
      </w:r>
      <w:r>
        <w:rPr>
          <w:rStyle w:val="StyleBoldUnderline"/>
        </w:rPr>
        <w:t>carefully sidestepped the question of whether U.S. companies should be authorized to export</w:t>
      </w:r>
      <w:r>
        <w:rPr>
          <w:sz w:val="16"/>
        </w:rPr>
        <w:t xml:space="preserve"> massive amounts of newly discovered </w:t>
      </w:r>
      <w:r>
        <w:rPr>
          <w:rStyle w:val="StyleBoldUnderline"/>
        </w:rPr>
        <w:t>natural gas at terminals</w:t>
      </w:r>
      <w:r>
        <w:rPr>
          <w:sz w:val="16"/>
        </w:rPr>
        <w:t xml:space="preserve"> around the country. Instead, Rubio said he hopes domestic supplies of gas will reach levels that negate such decisions and support both domestic needs and exports. "I hope our domestic energy markets will expand to the point where that issue will be moot -- in essence, we'll have plenty of supply, not just to provide our domestic needs but also to be a net exporter of energy," Rubio told reporters at a breakfast hosted by The Christian Science Monitor. "I think we can certainly get to that point, especially on natural gas, if this country has a concise energy policy." </w:t>
      </w:r>
      <w:r>
        <w:rPr>
          <w:rStyle w:val="StyleBoldUnderline"/>
        </w:rPr>
        <w:t xml:space="preserve">The issue of whether or not to </w:t>
      </w:r>
      <w:r>
        <w:rPr>
          <w:rStyle w:val="StyleBoldUnderline"/>
          <w:highlight w:val="yellow"/>
        </w:rPr>
        <w:t>export</w:t>
      </w:r>
      <w:r>
        <w:rPr>
          <w:rStyle w:val="StyleBoldUnderline"/>
        </w:rPr>
        <w:t xml:space="preserve"> large amounts of </w:t>
      </w:r>
      <w:r>
        <w:rPr>
          <w:rStyle w:val="StyleBoldUnderline"/>
          <w:highlight w:val="yellow"/>
        </w:rPr>
        <w:t>l</w:t>
      </w:r>
      <w:r>
        <w:rPr>
          <w:rStyle w:val="StyleBoldUnderline"/>
        </w:rPr>
        <w:t xml:space="preserve">iquefied </w:t>
      </w:r>
      <w:r>
        <w:rPr>
          <w:rStyle w:val="StyleBoldUnderline"/>
          <w:highlight w:val="yellow"/>
        </w:rPr>
        <w:t>n</w:t>
      </w:r>
      <w:r>
        <w:rPr>
          <w:rStyle w:val="StyleBoldUnderline"/>
        </w:rPr>
        <w:t xml:space="preserve">atural </w:t>
      </w:r>
      <w:r>
        <w:rPr>
          <w:rStyle w:val="StyleBoldUnderline"/>
          <w:highlight w:val="yellow"/>
        </w:rPr>
        <w:t>g</w:t>
      </w:r>
      <w:r>
        <w:rPr>
          <w:rStyle w:val="StyleBoldUnderline"/>
        </w:rPr>
        <w:t xml:space="preserve">as </w:t>
      </w:r>
      <w:r>
        <w:rPr>
          <w:rStyle w:val="StyleBoldUnderline"/>
          <w:highlight w:val="yellow"/>
        </w:rPr>
        <w:t>is</w:t>
      </w:r>
      <w:r>
        <w:rPr>
          <w:rStyle w:val="StyleBoldUnderline"/>
        </w:rPr>
        <w:t xml:space="preserve"> currently </w:t>
      </w:r>
      <w:r w:rsidRPr="009202DF">
        <w:rPr>
          <w:rStyle w:val="Emphasis"/>
          <w:highlight w:val="yellow"/>
        </w:rPr>
        <w:t>vexing</w:t>
      </w:r>
      <w:r w:rsidRPr="009202DF">
        <w:rPr>
          <w:rStyle w:val="Emphasis"/>
        </w:rPr>
        <w:t xml:space="preserve"> both </w:t>
      </w:r>
      <w:r w:rsidRPr="009202DF">
        <w:rPr>
          <w:rStyle w:val="Emphasis"/>
          <w:highlight w:val="yellow"/>
        </w:rPr>
        <w:t>Republicans and Democrats</w:t>
      </w:r>
      <w:r>
        <w:rPr>
          <w:rStyle w:val="StyleBoldUnderline"/>
        </w:rPr>
        <w:t xml:space="preserve">, who are </w:t>
      </w:r>
      <w:r>
        <w:rPr>
          <w:rStyle w:val="StyleBoldUnderline"/>
          <w:highlight w:val="yellow"/>
        </w:rPr>
        <w:t>weighing</w:t>
      </w:r>
      <w:r>
        <w:rPr>
          <w:rStyle w:val="StyleBoldUnderline"/>
        </w:rPr>
        <w:t xml:space="preserve"> potential gains from exporting LNG against </w:t>
      </w:r>
      <w:r>
        <w:rPr>
          <w:rStyle w:val="StyleBoldUnderline"/>
          <w:highlight w:val="yellow"/>
        </w:rPr>
        <w:t xml:space="preserve">the need to protect </w:t>
      </w:r>
      <w:r>
        <w:rPr>
          <w:rStyle w:val="StyleBoldUnderline"/>
        </w:rPr>
        <w:t xml:space="preserve">domestic </w:t>
      </w:r>
      <w:r>
        <w:rPr>
          <w:rStyle w:val="StyleBoldUnderline"/>
          <w:highlight w:val="yellow"/>
        </w:rPr>
        <w:t>manufacturing that relies on cheap gas</w:t>
      </w:r>
      <w:r>
        <w:rPr>
          <w:sz w:val="16"/>
        </w:rPr>
        <w:t xml:space="preserve"> (E&amp;E Daily, May 15). Essentially, </w:t>
      </w:r>
      <w:r>
        <w:rPr>
          <w:rStyle w:val="StyleBoldUnderline"/>
          <w:highlight w:val="yellow"/>
        </w:rPr>
        <w:t>lawmakers</w:t>
      </w:r>
      <w:r>
        <w:rPr>
          <w:rStyle w:val="StyleBoldUnderline"/>
        </w:rPr>
        <w:t xml:space="preserve"> from both parties are </w:t>
      </w:r>
      <w:r w:rsidRPr="009202DF">
        <w:rPr>
          <w:rStyle w:val="Emphasis"/>
          <w:highlight w:val="yellow"/>
        </w:rPr>
        <w:t>weigh</w:t>
      </w:r>
      <w:r w:rsidRPr="009202DF">
        <w:rPr>
          <w:rStyle w:val="Emphasis"/>
        </w:rPr>
        <w:t xml:space="preserve">ing the </w:t>
      </w:r>
      <w:r w:rsidRPr="009202DF">
        <w:rPr>
          <w:rStyle w:val="Emphasis"/>
          <w:highlight w:val="yellow"/>
        </w:rPr>
        <w:t>home-front upside</w:t>
      </w:r>
      <w:r>
        <w:rPr>
          <w:rStyle w:val="StyleBoldUnderline"/>
        </w:rPr>
        <w:t xml:space="preserve"> of the</w:t>
      </w:r>
      <w:r>
        <w:rPr>
          <w:sz w:val="16"/>
        </w:rPr>
        <w:t xml:space="preserve"> nation's technology-fueled </w:t>
      </w:r>
      <w:r>
        <w:rPr>
          <w:rStyle w:val="StyleBoldUnderline"/>
        </w:rPr>
        <w:t>gas boom against the global benefits of bringing the fuel to high-demand markets</w:t>
      </w:r>
      <w:r>
        <w:rPr>
          <w:sz w:val="16"/>
        </w:rPr>
        <w:t xml:space="preserve"> in Europe and Asia.</w:t>
      </w:r>
    </w:p>
    <w:p w:rsidR="00F60A8E" w:rsidRDefault="00F60A8E" w:rsidP="00F60A8E">
      <w:pPr>
        <w:rPr>
          <w:sz w:val="16"/>
        </w:rPr>
      </w:pPr>
    </w:p>
    <w:p w:rsidR="00F60A8E" w:rsidRPr="009202DF" w:rsidRDefault="00F60A8E" w:rsidP="009202DF">
      <w:pPr>
        <w:pStyle w:val="Heading4"/>
      </w:pPr>
      <w:r w:rsidRPr="009202DF">
        <w:t>Key committee chair backlashes to LNG exports</w:t>
      </w:r>
    </w:p>
    <w:p w:rsidR="00F60A8E" w:rsidRDefault="00F60A8E" w:rsidP="00F60A8E">
      <w:pPr>
        <w:rPr>
          <w:rStyle w:val="StyleStyleBold12pt"/>
        </w:rPr>
      </w:pPr>
      <w:r>
        <w:rPr>
          <w:rStyle w:val="StyleStyleBold12pt"/>
        </w:rPr>
        <w:t xml:space="preserve">Bowman, 11/7/12  </w:t>
      </w:r>
      <w:r>
        <w:rPr>
          <w:rStyle w:val="StyleStyleBold12pt"/>
          <w:b w:val="0"/>
        </w:rPr>
        <w:t xml:space="preserve">(Karen, Rigzone Staff, </w:t>
      </w:r>
      <w:hyperlink r:id="rId133" w:history="1">
        <w:r>
          <w:rPr>
            <w:rStyle w:val="Hyperlink"/>
          </w:rPr>
          <w:t>http://www.rigzone.com/news/oil_gas/a/121914/Industry_Looks_Ahead_to_Energy_Policy_under_a_Second_Obama_Term</w:t>
        </w:r>
      </w:hyperlink>
      <w:r>
        <w:rPr>
          <w:rStyle w:val="StyleStyleBold12pt"/>
          <w:b w:val="0"/>
        </w:rPr>
        <w:t>)</w:t>
      </w:r>
    </w:p>
    <w:p w:rsidR="00F60A8E" w:rsidRDefault="00F60A8E" w:rsidP="00F60A8E">
      <w:pPr>
        <w:rPr>
          <w:rStyle w:val="StyleStyleBold12pt"/>
          <w:b w:val="0"/>
        </w:rPr>
      </w:pPr>
    </w:p>
    <w:p w:rsidR="00F60A8E" w:rsidRPr="009202DF" w:rsidRDefault="00F60A8E" w:rsidP="00F60A8E">
      <w:pPr>
        <w:rPr>
          <w:rStyle w:val="Emphasis"/>
        </w:rPr>
      </w:pPr>
      <w:r>
        <w:rPr>
          <w:rStyle w:val="StyleBoldUnderline"/>
        </w:rPr>
        <w:t>Obama is seen as favoring</w:t>
      </w:r>
      <w:r>
        <w:t xml:space="preserve"> some amount of liquefied natural </w:t>
      </w:r>
      <w:r>
        <w:rPr>
          <w:rStyle w:val="StyleBoldUnderline"/>
        </w:rPr>
        <w:t>gas exports</w:t>
      </w:r>
      <w:r>
        <w:t xml:space="preserve"> from the United States. </w:t>
      </w:r>
      <w:r>
        <w:rPr>
          <w:rStyle w:val="StyleBoldUnderline"/>
        </w:rPr>
        <w:t xml:space="preserve">However, the fact that </w:t>
      </w:r>
      <w:r>
        <w:rPr>
          <w:rStyle w:val="StyleBoldUnderline"/>
          <w:highlight w:val="yellow"/>
        </w:rPr>
        <w:t>the Senate remains</w:t>
      </w:r>
      <w:r>
        <w:rPr>
          <w:rStyle w:val="StyleBoldUnderline"/>
        </w:rPr>
        <w:t xml:space="preserve"> in the control of the </w:t>
      </w:r>
      <w:r>
        <w:rPr>
          <w:rStyle w:val="StyleBoldUnderline"/>
          <w:highlight w:val="yellow"/>
        </w:rPr>
        <w:t>Democrat</w:t>
      </w:r>
      <w:r>
        <w:rPr>
          <w:rStyle w:val="StyleBoldUnderline"/>
        </w:rPr>
        <w:t xml:space="preserve">s, </w:t>
      </w:r>
      <w:r>
        <w:rPr>
          <w:rStyle w:val="StyleBoldUnderline"/>
          <w:highlight w:val="yellow"/>
        </w:rPr>
        <w:t>and</w:t>
      </w:r>
      <w:r>
        <w:t xml:space="preserve"> that Sen. Ron </w:t>
      </w:r>
      <w:r>
        <w:rPr>
          <w:rStyle w:val="StyleBoldUnderline"/>
          <w:highlight w:val="yellow"/>
        </w:rPr>
        <w:t>Wyden</w:t>
      </w:r>
      <w:r>
        <w:t xml:space="preserve"> (D-Ore), </w:t>
      </w:r>
      <w:r>
        <w:rPr>
          <w:rStyle w:val="StyleBoldUnderline"/>
        </w:rPr>
        <w:t xml:space="preserve">who will likely serve as </w:t>
      </w:r>
      <w:r w:rsidRPr="009202DF">
        <w:rPr>
          <w:rStyle w:val="Emphasis"/>
          <w:highlight w:val="yellow"/>
        </w:rPr>
        <w:t>chair of the Senate Energy Committee</w:t>
      </w:r>
      <w:r>
        <w:rPr>
          <w:rStyle w:val="StyleBoldUnderline"/>
        </w:rPr>
        <w:t xml:space="preserve"> - and has </w:t>
      </w:r>
      <w:r>
        <w:rPr>
          <w:rStyle w:val="StyleBoldUnderline"/>
          <w:highlight w:val="yellow"/>
        </w:rPr>
        <w:t>said the U</w:t>
      </w:r>
      <w:r>
        <w:rPr>
          <w:rStyle w:val="StyleBoldUnderline"/>
        </w:rPr>
        <w:t xml:space="preserve">nited </w:t>
      </w:r>
      <w:r>
        <w:rPr>
          <w:rStyle w:val="StyleBoldUnderline"/>
          <w:highlight w:val="yellow"/>
        </w:rPr>
        <w:t>S</w:t>
      </w:r>
      <w:r>
        <w:rPr>
          <w:rStyle w:val="StyleBoldUnderline"/>
        </w:rPr>
        <w:t xml:space="preserve">tates </w:t>
      </w:r>
      <w:r>
        <w:rPr>
          <w:rStyle w:val="StyleBoldUnderline"/>
          <w:highlight w:val="yellow"/>
        </w:rPr>
        <w:t>should "reconsider</w:t>
      </w:r>
      <w:r>
        <w:rPr>
          <w:rStyle w:val="StyleBoldUnderline"/>
        </w:rPr>
        <w:t xml:space="preserve"> rubber stamping </w:t>
      </w:r>
      <w:r>
        <w:rPr>
          <w:rStyle w:val="StyleBoldUnderline"/>
          <w:highlight w:val="yellow"/>
        </w:rPr>
        <w:t>LNG exports</w:t>
      </w:r>
      <w:r>
        <w:rPr>
          <w:rStyle w:val="StyleBoldUnderline"/>
        </w:rPr>
        <w:t xml:space="preserve"> as part of</w:t>
      </w:r>
      <w:r>
        <w:t xml:space="preserve"> a 21st Century </w:t>
      </w:r>
      <w:r>
        <w:rPr>
          <w:rStyle w:val="StyleBoldUnderline"/>
        </w:rPr>
        <w:t>energy policy</w:t>
      </w:r>
      <w:r>
        <w:t xml:space="preserve">," - </w:t>
      </w:r>
      <w:r>
        <w:rPr>
          <w:rStyle w:val="StyleBoldUnderline"/>
          <w:highlight w:val="yellow"/>
        </w:rPr>
        <w:t>could pose a</w:t>
      </w:r>
      <w:r>
        <w:rPr>
          <w:rStyle w:val="StyleBoldUnderline"/>
        </w:rPr>
        <w:t>s</w:t>
      </w:r>
      <w:r>
        <w:rPr>
          <w:rStyle w:val="StyleBoldUnderline"/>
          <w:highlight w:val="yellow"/>
        </w:rPr>
        <w:t xml:space="preserve"> </w:t>
      </w:r>
      <w:r w:rsidRPr="009202DF">
        <w:rPr>
          <w:rStyle w:val="Emphasis"/>
          <w:highlight w:val="yellow"/>
        </w:rPr>
        <w:t>obstacle</w:t>
      </w:r>
      <w:r w:rsidRPr="009202DF">
        <w:rPr>
          <w:rStyle w:val="Emphasis"/>
        </w:rPr>
        <w:t>s to LNG exports</w:t>
      </w:r>
      <w:r w:rsidRPr="009202DF">
        <w:rPr>
          <w:rStyle w:val="Emphasis"/>
          <w:highlight w:val="yellow"/>
        </w:rPr>
        <w:t>.</w:t>
      </w:r>
    </w:p>
    <w:p w:rsidR="00C231B6" w:rsidRPr="009202DF" w:rsidRDefault="00C231B6" w:rsidP="009202DF">
      <w:pPr>
        <w:pStyle w:val="Heading4"/>
      </w:pPr>
      <w:r w:rsidRPr="009202DF">
        <w:t>massively controversial – price fears</w:t>
      </w:r>
    </w:p>
    <w:p w:rsidR="00C231B6" w:rsidRDefault="00C231B6" w:rsidP="00C231B6">
      <w:pPr>
        <w:rPr>
          <w:sz w:val="16"/>
          <w:szCs w:val="16"/>
        </w:rPr>
      </w:pPr>
      <w:r>
        <w:rPr>
          <w:rStyle w:val="StyleStyleBold12pt"/>
        </w:rPr>
        <w:t>Rascoe and Rampton 12</w:t>
      </w:r>
      <w:r>
        <w:rPr>
          <w:sz w:val="16"/>
          <w:szCs w:val="16"/>
        </w:rPr>
        <w:t>. [Ayesha, energy reporter, Roberta, Capitol hill energy reporter, "UPDATE 5 - US natural gas exports to push prices higher - EIA" Reuters Africa -- af.reuters.com/article/energyOilNews/idAFL1E8CJ3BR20120119]</w:t>
      </w:r>
    </w:p>
    <w:p w:rsidR="00C231B6" w:rsidRDefault="00C231B6" w:rsidP="00C231B6">
      <w:pPr>
        <w:rPr>
          <w:sz w:val="14"/>
        </w:rPr>
      </w:pPr>
      <w:r>
        <w:rPr>
          <w:rStyle w:val="StyleBoldUnderline"/>
          <w:highlight w:val="yellow"/>
        </w:rPr>
        <w:t>Exporting</w:t>
      </w:r>
      <w:r>
        <w:rPr>
          <w:sz w:val="14"/>
        </w:rPr>
        <w:t xml:space="preserve"> surplus U.S. </w:t>
      </w:r>
      <w:r>
        <w:rPr>
          <w:rStyle w:val="StyleBoldUnderline"/>
          <w:highlight w:val="yellow"/>
        </w:rPr>
        <w:t>natural gas</w:t>
      </w:r>
      <w:r>
        <w:rPr>
          <w:rStyle w:val="StyleBoldUnderline"/>
          <w:sz w:val="12"/>
        </w:rPr>
        <w:t>¶</w:t>
      </w:r>
      <w:r>
        <w:rPr>
          <w:rStyle w:val="StyleBoldUnderline"/>
        </w:rPr>
        <w:t xml:space="preserve"> </w:t>
      </w:r>
      <w:r>
        <w:rPr>
          <w:rStyle w:val="StyleBoldUnderline"/>
          <w:highlight w:val="yellow"/>
        </w:rPr>
        <w:t>could</w:t>
      </w:r>
      <w:r>
        <w:rPr>
          <w:rStyle w:val="StyleBoldUnderline"/>
        </w:rPr>
        <w:t xml:space="preserve"> </w:t>
      </w:r>
      <w:r>
        <w:rPr>
          <w:rStyle w:val="StyleBoldUnderline"/>
          <w:highlight w:val="yellow"/>
        </w:rPr>
        <w:t>add</w:t>
      </w:r>
      <w:r>
        <w:rPr>
          <w:rStyle w:val="StyleBoldUnderline"/>
        </w:rPr>
        <w:t xml:space="preserve"> as much as </w:t>
      </w:r>
      <w:r>
        <w:rPr>
          <w:rStyle w:val="StyleBoldUnderline"/>
          <w:highlight w:val="yellow"/>
        </w:rPr>
        <w:t>9 percent</w:t>
      </w:r>
      <w:r>
        <w:rPr>
          <w:rStyle w:val="StyleBoldUnderline"/>
        </w:rPr>
        <w:t xml:space="preserve"> a year </w:t>
      </w:r>
      <w:r>
        <w:rPr>
          <w:rStyle w:val="StyleBoldUnderline"/>
          <w:highlight w:val="yellow"/>
        </w:rPr>
        <w:t>to prices</w:t>
      </w:r>
      <w:r>
        <w:rPr>
          <w:sz w:val="14"/>
        </w:rPr>
        <w:t xml:space="preserve"> of the fuel for consumers and</w:t>
      </w:r>
      <w:r>
        <w:rPr>
          <w:sz w:val="12"/>
        </w:rPr>
        <w:t>¶</w:t>
      </w:r>
      <w:r>
        <w:rPr>
          <w:sz w:val="14"/>
        </w:rPr>
        <w:t xml:space="preserve"> industry over the next two decades, government analysts said on Thursday in a</w:t>
      </w:r>
      <w:r>
        <w:rPr>
          <w:sz w:val="12"/>
        </w:rPr>
        <w:t>¶</w:t>
      </w:r>
      <w:r>
        <w:rPr>
          <w:sz w:val="14"/>
        </w:rPr>
        <w:t xml:space="preserve"> report </w:t>
      </w:r>
      <w:r w:rsidRPr="009202DF">
        <w:rPr>
          <w:rStyle w:val="Emphasis"/>
          <w:highlight w:val="yellow"/>
        </w:rPr>
        <w:t>that could provide fodder for critics</w:t>
      </w:r>
      <w:r>
        <w:rPr>
          <w:rStyle w:val="StyleBoldUnderline"/>
          <w:highlight w:val="yellow"/>
        </w:rPr>
        <w:t xml:space="preserve"> who want to keep the resource at</w:t>
      </w:r>
      <w:r>
        <w:rPr>
          <w:rStyle w:val="StyleBoldUnderline"/>
          <w:sz w:val="12"/>
          <w:highlight w:val="yellow"/>
        </w:rPr>
        <w:t>¶</w:t>
      </w:r>
      <w:r>
        <w:rPr>
          <w:rStyle w:val="StyleBoldUnderline"/>
          <w:highlight w:val="yellow"/>
        </w:rPr>
        <w:t xml:space="preserve"> home</w:t>
      </w:r>
      <w:r>
        <w:rPr>
          <w:sz w:val="14"/>
        </w:rPr>
        <w:t xml:space="preserve">. </w:t>
      </w:r>
      <w:r>
        <w:rPr>
          <w:sz w:val="12"/>
        </w:rPr>
        <w:t>¶</w:t>
      </w:r>
      <w:r>
        <w:rPr>
          <w:sz w:val="14"/>
        </w:rPr>
        <w:t xml:space="preserve"> With U.S. benchmark gas prices sinking to their lowest in a decade as a</w:t>
      </w:r>
      <w:r>
        <w:rPr>
          <w:sz w:val="12"/>
        </w:rPr>
        <w:t>¶</w:t>
      </w:r>
      <w:r>
        <w:rPr>
          <w:sz w:val="14"/>
        </w:rPr>
        <w:t xml:space="preserve"> result of booming production from shale, natural gas companies want to export</w:t>
      </w:r>
      <w:r>
        <w:rPr>
          <w:sz w:val="12"/>
        </w:rPr>
        <w:t>¶</w:t>
      </w:r>
      <w:r>
        <w:rPr>
          <w:sz w:val="14"/>
        </w:rPr>
        <w:t xml:space="preserve"> some of the glut to higher-priced markets in Europe and Asia, but they need</w:t>
      </w:r>
      <w:r>
        <w:rPr>
          <w:sz w:val="12"/>
        </w:rPr>
        <w:t>¶</w:t>
      </w:r>
      <w:r>
        <w:rPr>
          <w:sz w:val="14"/>
        </w:rPr>
        <w:t xml:space="preserve"> permission from the government. </w:t>
      </w:r>
      <w:r>
        <w:rPr>
          <w:sz w:val="12"/>
        </w:rPr>
        <w:t>¶</w:t>
      </w:r>
      <w:r>
        <w:rPr>
          <w:sz w:val="14"/>
        </w:rPr>
        <w:t xml:space="preserve"> </w:t>
      </w:r>
      <w:r>
        <w:rPr>
          <w:rStyle w:val="StyleBoldUnderline"/>
          <w:highlight w:val="yellow"/>
        </w:rPr>
        <w:t>The report is likely to attract scrutiny</w:t>
      </w:r>
      <w:r>
        <w:rPr>
          <w:rStyle w:val="StyleBoldUnderline"/>
        </w:rPr>
        <w:t xml:space="preserve"> </w:t>
      </w:r>
      <w:r>
        <w:rPr>
          <w:sz w:val="14"/>
        </w:rPr>
        <w:t>in Congress</w:t>
      </w:r>
      <w:r>
        <w:rPr>
          <w:rStyle w:val="StyleBoldUnderline"/>
        </w:rPr>
        <w:t xml:space="preserve">, </w:t>
      </w:r>
      <w:r>
        <w:rPr>
          <w:sz w:val="14"/>
        </w:rPr>
        <w:t>where members of both</w:t>
      </w:r>
      <w:r>
        <w:rPr>
          <w:sz w:val="12"/>
        </w:rPr>
        <w:t>¶</w:t>
      </w:r>
      <w:r>
        <w:rPr>
          <w:sz w:val="14"/>
        </w:rPr>
        <w:t xml:space="preserve"> parties have expressed hope that ample supplies of cheap natural gas created by</w:t>
      </w:r>
      <w:r>
        <w:rPr>
          <w:sz w:val="12"/>
        </w:rPr>
        <w:t>¶</w:t>
      </w:r>
      <w:r>
        <w:rPr>
          <w:sz w:val="14"/>
        </w:rPr>
        <w:t xml:space="preserve"> the shale boom could fuel industrial growth and create more jobs. </w:t>
      </w:r>
      <w:r>
        <w:rPr>
          <w:sz w:val="12"/>
        </w:rPr>
        <w:t>¶</w:t>
      </w:r>
      <w:r>
        <w:rPr>
          <w:sz w:val="14"/>
        </w:rPr>
        <w:t xml:space="preserve"> Chemical makers like Dow Chemical that are building new plants due</w:t>
      </w:r>
      <w:r>
        <w:rPr>
          <w:sz w:val="12"/>
        </w:rPr>
        <w:t>¶</w:t>
      </w:r>
      <w:r>
        <w:rPr>
          <w:sz w:val="14"/>
        </w:rPr>
        <w:t xml:space="preserve"> to ample supplies of cheap natural gas are closely watching export decisions. </w:t>
      </w:r>
      <w:r>
        <w:rPr>
          <w:sz w:val="12"/>
        </w:rPr>
        <w:t>¶</w:t>
      </w:r>
      <w:r>
        <w:rPr>
          <w:sz w:val="14"/>
        </w:rPr>
        <w:t xml:space="preserve"> The U.S. Energy Information Administration said on average, consumers and</w:t>
      </w:r>
      <w:r>
        <w:rPr>
          <w:sz w:val="12"/>
        </w:rPr>
        <w:t>¶</w:t>
      </w:r>
      <w:r>
        <w:rPr>
          <w:sz w:val="14"/>
        </w:rPr>
        <w:t xml:space="preserve"> industry could spend 3 to 9 percent more each year over a 20-year period on</w:t>
      </w:r>
      <w:r>
        <w:rPr>
          <w:sz w:val="12"/>
        </w:rPr>
        <w:t>¶</w:t>
      </w:r>
      <w:r>
        <w:rPr>
          <w:sz w:val="14"/>
        </w:rPr>
        <w:t xml:space="preserve"> natural gas because of expanded exports. </w:t>
      </w:r>
      <w:r>
        <w:rPr>
          <w:sz w:val="12"/>
        </w:rPr>
        <w:t>¶</w:t>
      </w:r>
      <w:r>
        <w:rPr>
          <w:sz w:val="14"/>
        </w:rPr>
        <w:t xml:space="preserve"> On average, U.S. consumers could see a 1 to 3 percent increase in their</w:t>
      </w:r>
      <w:r>
        <w:rPr>
          <w:sz w:val="12"/>
        </w:rPr>
        <w:t>¶</w:t>
      </w:r>
      <w:r>
        <w:rPr>
          <w:sz w:val="14"/>
        </w:rPr>
        <w:t xml:space="preserve"> electricity bills between 2015 and 2035 if export plans come to fruition, said</w:t>
      </w:r>
      <w:r>
        <w:rPr>
          <w:sz w:val="12"/>
        </w:rPr>
        <w:t>¶</w:t>
      </w:r>
      <w:r>
        <w:rPr>
          <w:sz w:val="14"/>
        </w:rPr>
        <w:t xml:space="preserve"> the EIA, the statistical arm of the Energy Department. </w:t>
      </w:r>
      <w:r>
        <w:rPr>
          <w:sz w:val="12"/>
        </w:rPr>
        <w:t>¶</w:t>
      </w:r>
      <w:r>
        <w:rPr>
          <w:sz w:val="14"/>
        </w:rPr>
        <w:t xml:space="preserve"> "</w:t>
      </w:r>
      <w:r>
        <w:rPr>
          <w:rStyle w:val="StyleBoldUnderline"/>
          <w:highlight w:val="yellow"/>
        </w:rPr>
        <w:t>It's going to make things more politically difficult</w:t>
      </w:r>
      <w:r>
        <w:rPr>
          <w:sz w:val="14"/>
        </w:rPr>
        <w:t>," said Whitney Stanco,</w:t>
      </w:r>
      <w:r>
        <w:rPr>
          <w:sz w:val="12"/>
        </w:rPr>
        <w:t>¶</w:t>
      </w:r>
      <w:r>
        <w:rPr>
          <w:sz w:val="14"/>
        </w:rPr>
        <w:t xml:space="preserve"> senior policy analyst with Guggenheim Securities, noting she expects the</w:t>
      </w:r>
      <w:r>
        <w:rPr>
          <w:sz w:val="12"/>
        </w:rPr>
        <w:t>¶</w:t>
      </w:r>
      <w:r>
        <w:rPr>
          <w:sz w:val="14"/>
        </w:rPr>
        <w:t xml:space="preserve"> government eventually will approve projects in tranches while carefully</w:t>
      </w:r>
      <w:r>
        <w:rPr>
          <w:sz w:val="12"/>
        </w:rPr>
        <w:t>¶</w:t>
      </w:r>
      <w:r>
        <w:rPr>
          <w:sz w:val="14"/>
        </w:rPr>
        <w:t xml:space="preserve"> analyzing the impact of added exports. </w:t>
      </w:r>
    </w:p>
    <w:p w:rsidR="00C231B6" w:rsidRPr="009202DF" w:rsidRDefault="00C231B6" w:rsidP="009202DF">
      <w:pPr>
        <w:pStyle w:val="Heading4"/>
      </w:pPr>
      <w:r w:rsidRPr="009202DF">
        <w:t xml:space="preserve">Everyone will hear about nat gas- huge controversy and angers the natural gas industry, manufacturing, and environmentalists. </w:t>
      </w:r>
    </w:p>
    <w:p w:rsidR="00C231B6" w:rsidRDefault="00C231B6" w:rsidP="00C231B6">
      <w:r>
        <w:rPr>
          <w:b/>
          <w:bCs/>
        </w:rPr>
        <w:t>Levi, 12</w:t>
      </w:r>
      <w:r>
        <w:t xml:space="preserve"> -- CFR energy senior fellow </w:t>
      </w:r>
    </w:p>
    <w:p w:rsidR="00C231B6" w:rsidRDefault="00C231B6" w:rsidP="00C231B6">
      <w:r>
        <w:t>(Michael, PhD in war studies from the University of London, Council on Foreign Relations Energy and the Environment senior fellow, Program on Energy Security and Climate Change director, "A Strategy for U.S. Natural Gas Exports," June, www.brookings.edu/~/media/research/files/papers/2012/6/13%20exports%20levi/06_exports_levi.pdf, accessed 8-16-12)</w:t>
      </w:r>
    </w:p>
    <w:p w:rsidR="00C231B6" w:rsidRDefault="00C231B6" w:rsidP="00C231B6">
      <w:pPr>
        <w:rPr>
          <w:sz w:val="16"/>
        </w:rPr>
      </w:pPr>
      <w:r>
        <w:rPr>
          <w:sz w:val="16"/>
        </w:rPr>
        <w:t xml:space="preserve">A revolution in U.S. natural gas production has forced policymakers to decide whether they should allow exports of LNG from the United States. They should say yes, within prudent limits, and leverage U.S. exports for broader gain. Yet the mere fact </w:t>
      </w:r>
      <w:r>
        <w:rPr>
          <w:highlight w:val="yellow"/>
          <w:u w:val="single"/>
        </w:rPr>
        <w:t>that the benefits of allowing exports would outweigh</w:t>
      </w:r>
      <w:r>
        <w:rPr>
          <w:u w:val="single"/>
        </w:rPr>
        <w:t xml:space="preserve"> </w:t>
      </w:r>
      <w:r>
        <w:rPr>
          <w:sz w:val="16"/>
        </w:rPr>
        <w:t xml:space="preserve">the </w:t>
      </w:r>
      <w:r>
        <w:rPr>
          <w:highlight w:val="yellow"/>
          <w:u w:val="single"/>
        </w:rPr>
        <w:t>costs does not mean that the political fight over</w:t>
      </w:r>
      <w:r>
        <w:rPr>
          <w:u w:val="single"/>
        </w:rPr>
        <w:t xml:space="preserve"> allowing </w:t>
      </w:r>
      <w:r>
        <w:rPr>
          <w:highlight w:val="yellow"/>
          <w:u w:val="single"/>
        </w:rPr>
        <w:t>LNG</w:t>
      </w:r>
      <w:r>
        <w:rPr>
          <w:u w:val="single"/>
        </w:rPr>
        <w:t xml:space="preserve"> </w:t>
      </w:r>
      <w:r>
        <w:rPr>
          <w:highlight w:val="yellow"/>
          <w:u w:val="single"/>
        </w:rPr>
        <w:t>exports will be tame</w:t>
      </w:r>
      <w:r>
        <w:rPr>
          <w:u w:val="single"/>
        </w:rPr>
        <w:t xml:space="preserve">. </w:t>
      </w:r>
      <w:r>
        <w:rPr>
          <w:highlight w:val="yellow"/>
          <w:u w:val="single"/>
        </w:rPr>
        <w:t>Operators of</w:t>
      </w:r>
      <w:r>
        <w:rPr>
          <w:u w:val="single"/>
        </w:rPr>
        <w:t xml:space="preserve"> natural gas power </w:t>
      </w:r>
      <w:r>
        <w:rPr>
          <w:highlight w:val="yellow"/>
          <w:u w:val="single"/>
        </w:rPr>
        <w:t>plants w</w:t>
      </w:r>
      <w:r>
        <w:rPr>
          <w:u w:val="single"/>
        </w:rPr>
        <w:t>ill</w:t>
      </w:r>
      <w:r>
        <w:rPr>
          <w:sz w:val="16"/>
        </w:rPr>
        <w:t xml:space="preserve"> likely </w:t>
      </w:r>
      <w:r>
        <w:rPr>
          <w:highlight w:val="yellow"/>
          <w:u w:val="single"/>
        </w:rPr>
        <w:t>oppose exports</w:t>
      </w:r>
      <w:r>
        <w:rPr>
          <w:u w:val="single"/>
        </w:rPr>
        <w:t xml:space="preserve">, </w:t>
      </w:r>
      <w:r>
        <w:rPr>
          <w:highlight w:val="yellow"/>
          <w:u w:val="single"/>
        </w:rPr>
        <w:t>as will</w:t>
      </w:r>
      <w:r>
        <w:rPr>
          <w:u w:val="single"/>
        </w:rPr>
        <w:t xml:space="preserve"> energy intensive </w:t>
      </w:r>
      <w:r>
        <w:rPr>
          <w:highlight w:val="yellow"/>
          <w:u w:val="single"/>
        </w:rPr>
        <w:t>manufacturers</w:t>
      </w:r>
      <w:r>
        <w:rPr>
          <w:u w:val="single"/>
        </w:rPr>
        <w:t>,</w:t>
      </w:r>
      <w:r>
        <w:rPr>
          <w:sz w:val="16"/>
        </w:rPr>
        <w:t xml:space="preserve"> though chemicals producers, if they are sufficiently enlightened, may take a more moderate stance. Most </w:t>
      </w:r>
      <w:r>
        <w:rPr>
          <w:highlight w:val="yellow"/>
          <w:u w:val="single"/>
        </w:rPr>
        <w:t>environmental advocates</w:t>
      </w:r>
      <w:r>
        <w:rPr>
          <w:sz w:val="16"/>
        </w:rPr>
        <w:t xml:space="preserve"> who are </w:t>
      </w:r>
      <w:r>
        <w:rPr>
          <w:u w:val="single"/>
        </w:rPr>
        <w:t>concerned with</w:t>
      </w:r>
      <w:r>
        <w:rPr>
          <w:sz w:val="16"/>
        </w:rPr>
        <w:t xml:space="preserve"> the local impacts of </w:t>
      </w:r>
      <w:r>
        <w:rPr>
          <w:u w:val="single"/>
        </w:rPr>
        <w:t>shale</w:t>
      </w:r>
      <w:r>
        <w:rPr>
          <w:sz w:val="16"/>
        </w:rPr>
        <w:t xml:space="preserve"> gas </w:t>
      </w:r>
      <w:r>
        <w:rPr>
          <w:u w:val="single"/>
        </w:rPr>
        <w:t xml:space="preserve">development </w:t>
      </w:r>
      <w:r>
        <w:rPr>
          <w:highlight w:val="yellow"/>
          <w:u w:val="single"/>
        </w:rPr>
        <w:t>will</w:t>
      </w:r>
      <w:r>
        <w:rPr>
          <w:sz w:val="16"/>
        </w:rPr>
        <w:t xml:space="preserve"> likely </w:t>
      </w:r>
      <w:r>
        <w:rPr>
          <w:highlight w:val="yellow"/>
          <w:u w:val="single"/>
        </w:rPr>
        <w:t>join in opposition</w:t>
      </w:r>
      <w:r>
        <w:rPr>
          <w:sz w:val="16"/>
        </w:rPr>
        <w:t xml:space="preserve">, </w:t>
      </w:r>
      <w:r>
        <w:rPr>
          <w:highlight w:val="yellow"/>
          <w:u w:val="single"/>
        </w:rPr>
        <w:t>as will</w:t>
      </w:r>
      <w:r>
        <w:rPr>
          <w:u w:val="single"/>
        </w:rPr>
        <w:t xml:space="preserve"> those who are convinced</w:t>
      </w:r>
      <w:r>
        <w:rPr>
          <w:sz w:val="16"/>
        </w:rPr>
        <w:t xml:space="preserve"> that </w:t>
      </w:r>
      <w:r>
        <w:rPr>
          <w:u w:val="single"/>
        </w:rPr>
        <w:t>gas should be trapped for use in cars and trucks</w:t>
      </w:r>
      <w:r>
        <w:rPr>
          <w:sz w:val="16"/>
        </w:rPr>
        <w:t xml:space="preserve">, </w:t>
      </w:r>
      <w:r>
        <w:rPr>
          <w:u w:val="single"/>
        </w:rPr>
        <w:t xml:space="preserve">and </w:t>
      </w:r>
      <w:r>
        <w:rPr>
          <w:highlight w:val="yellow"/>
          <w:u w:val="single"/>
        </w:rPr>
        <w:t>those who believe</w:t>
      </w:r>
      <w:r>
        <w:rPr>
          <w:u w:val="single"/>
        </w:rPr>
        <w:t xml:space="preserve"> </w:t>
      </w:r>
      <w:r>
        <w:rPr>
          <w:sz w:val="16"/>
        </w:rPr>
        <w:t xml:space="preserve">that </w:t>
      </w:r>
      <w:r>
        <w:rPr>
          <w:highlight w:val="yellow"/>
          <w:u w:val="single"/>
        </w:rPr>
        <w:t>any rise in</w:t>
      </w:r>
      <w:r>
        <w:rPr>
          <w:u w:val="single"/>
        </w:rPr>
        <w:t xml:space="preserve"> consumer energy </w:t>
      </w:r>
      <w:r>
        <w:rPr>
          <w:highlight w:val="yellow"/>
          <w:u w:val="single"/>
        </w:rPr>
        <w:t>prices is unacceptable</w:t>
      </w:r>
      <w:r>
        <w:rPr>
          <w:u w:val="single"/>
        </w:rPr>
        <w:t xml:space="preserve">. </w:t>
      </w:r>
      <w:r>
        <w:rPr>
          <w:sz w:val="16"/>
        </w:rPr>
        <w:t xml:space="preserve">The most prominent proponents of exports will likely be oil and gas companies and advocates of liberal trade, perhaps along with a broader group of foreign policy strategists that finds the prospect of disrupting relations between gas-producing and gas-consuming countries appealing, as well as supporters of renewable power who see cheap natural gas as competition (Schrag 2012). </w:t>
      </w:r>
      <w:r>
        <w:rPr>
          <w:highlight w:val="yellow"/>
          <w:u w:val="single"/>
        </w:rPr>
        <w:t>Any decision on LNG exports is likely to be controversial</w:t>
      </w:r>
      <w:r>
        <w:rPr>
          <w:sz w:val="16"/>
          <w:highlight w:val="yellow"/>
        </w:rPr>
        <w:t>.</w:t>
      </w:r>
      <w:r>
        <w:rPr>
          <w:sz w:val="16"/>
        </w:rPr>
        <w:t xml:space="preserve"> Enlightened leadership and a strategy that mitigates downsides for poorer consumers and the local environment are essential to a smart strategy for constructively moving exports forward.</w:t>
      </w:r>
    </w:p>
    <w:p w:rsidR="00C231B6" w:rsidRPr="009202DF" w:rsidRDefault="00C231B6" w:rsidP="009202DF">
      <w:pPr>
        <w:pStyle w:val="Heading4"/>
      </w:pPr>
      <w:r w:rsidRPr="009202DF">
        <w:t xml:space="preserve">They specifically hate LNG exports. </w:t>
      </w:r>
    </w:p>
    <w:p w:rsidR="00C231B6" w:rsidRDefault="00C231B6" w:rsidP="00C231B6">
      <w:pPr>
        <w:rPr>
          <w:sz w:val="16"/>
          <w:szCs w:val="16"/>
        </w:rPr>
      </w:pPr>
      <w:r>
        <w:rPr>
          <w:rStyle w:val="StyleStyleBold12pt"/>
        </w:rPr>
        <w:t>Ratner et al 11</w:t>
      </w:r>
      <w:r>
        <w:rPr>
          <w:sz w:val="16"/>
          <w:szCs w:val="16"/>
        </w:rPr>
        <w:t>. [Michael, Analyst in Energy Policy, Paul Parfomak, Specialist in Energy and Infrastructure Policy, Linda Luther, Analyst in Environmental Policy, "US Natural Gas Exports: New Opportunities, Uncertain Outcomes" Congressional Research Service -- assets.opencrs.com/rpts/R42074_20111104.pdf]</w:t>
      </w:r>
    </w:p>
    <w:p w:rsidR="00C231B6" w:rsidRDefault="00C231B6" w:rsidP="00C231B6">
      <w:pPr>
        <w:rPr>
          <w:sz w:val="16"/>
        </w:rPr>
      </w:pPr>
      <w:r>
        <w:rPr>
          <w:sz w:val="16"/>
        </w:rPr>
        <w:t xml:space="preserve">Other </w:t>
      </w:r>
      <w:r>
        <w:rPr>
          <w:rStyle w:val="StyleBoldUnderline"/>
          <w:highlight w:val="yellow"/>
        </w:rPr>
        <w:t>issues have</w:t>
      </w:r>
      <w:r>
        <w:rPr>
          <w:sz w:val="16"/>
        </w:rPr>
        <w:t xml:space="preserve"> also </w:t>
      </w:r>
      <w:r>
        <w:rPr>
          <w:rStyle w:val="StyleBoldUnderline"/>
          <w:highlight w:val="yellow"/>
        </w:rPr>
        <w:t>been raised regarding natural gas exports</w:t>
      </w:r>
      <w:r>
        <w:rPr>
          <w:sz w:val="16"/>
        </w:rPr>
        <w:t xml:space="preserve">. </w:t>
      </w:r>
      <w:r>
        <w:rPr>
          <w:rStyle w:val="StyleBoldUnderline"/>
          <w:highlight w:val="yellow"/>
        </w:rPr>
        <w:t xml:space="preserve">Environmental groups are split </w:t>
      </w:r>
      <w:r>
        <w:rPr>
          <w:rStyle w:val="StyleBoldUnderline"/>
          <w:sz w:val="12"/>
          <w:highlight w:val="yellow"/>
        </w:rPr>
        <w:t>¶</w:t>
      </w:r>
      <w:r>
        <w:rPr>
          <w:rStyle w:val="StyleBoldUnderline"/>
          <w:highlight w:val="yellow"/>
        </w:rPr>
        <w:t xml:space="preserve"> on the desirability of greater use</w:t>
      </w:r>
      <w:r>
        <w:rPr>
          <w:rStyle w:val="StyleBoldUnderline"/>
        </w:rPr>
        <w:t xml:space="preserve"> of natural gas at home and </w:t>
      </w:r>
      <w:r>
        <w:rPr>
          <w:rStyle w:val="StyleBoldUnderline"/>
          <w:highlight w:val="yellow"/>
        </w:rPr>
        <w:t>abroad</w:t>
      </w:r>
      <w:r>
        <w:rPr>
          <w:rStyle w:val="StyleBoldUnderline"/>
        </w:rPr>
        <w:t>.</w:t>
      </w:r>
      <w:r>
        <w:rPr>
          <w:sz w:val="16"/>
        </w:rPr>
        <w:t xml:space="preserve"> Advocates see it as </w:t>
      </w:r>
      <w:r>
        <w:rPr>
          <w:sz w:val="12"/>
        </w:rPr>
        <w:t>¶</w:t>
      </w:r>
      <w:r>
        <w:rPr>
          <w:sz w:val="16"/>
        </w:rPr>
        <w:t xml:space="preserve"> decreasing emissions compared to other hydrocarbons, whereas </w:t>
      </w:r>
      <w:r>
        <w:rPr>
          <w:rStyle w:val="StyleBoldUnderline"/>
          <w:highlight w:val="yellow"/>
        </w:rPr>
        <w:t>opponents point out that</w:t>
      </w:r>
      <w:r>
        <w:rPr>
          <w:rStyle w:val="StyleBoldUnderline"/>
        </w:rPr>
        <w:t xml:space="preserve"> natural </w:t>
      </w:r>
      <w:r>
        <w:rPr>
          <w:rStyle w:val="StyleBoldUnderline"/>
          <w:highlight w:val="yellow"/>
        </w:rPr>
        <w:t>gas</w:t>
      </w:r>
      <w:r>
        <w:rPr>
          <w:rStyle w:val="StyleBoldUnderline"/>
        </w:rPr>
        <w:t xml:space="preserve"> still </w:t>
      </w:r>
      <w:r>
        <w:rPr>
          <w:rStyle w:val="StyleBoldUnderline"/>
          <w:highlight w:val="yellow"/>
        </w:rPr>
        <w:t>emits carbon</w:t>
      </w:r>
      <w:r>
        <w:rPr>
          <w:rStyle w:val="StyleBoldUnderline"/>
        </w:rPr>
        <w:t xml:space="preserve"> dioxide</w:t>
      </w:r>
      <w:r>
        <w:rPr>
          <w:sz w:val="16"/>
        </w:rPr>
        <w:t xml:space="preserve"> and other pollutants. </w:t>
      </w:r>
      <w:r>
        <w:rPr>
          <w:rStyle w:val="StyleBoldUnderline"/>
          <w:highlight w:val="yellow"/>
        </w:rPr>
        <w:t>Concerns about</w:t>
      </w:r>
      <w:r>
        <w:rPr>
          <w:rStyle w:val="StyleBoldUnderline"/>
        </w:rPr>
        <w:t xml:space="preserve"> contamination of </w:t>
      </w:r>
      <w:r>
        <w:rPr>
          <w:rStyle w:val="StyleBoldUnderline"/>
          <w:highlight w:val="yellow"/>
        </w:rPr>
        <w:t>water</w:t>
      </w:r>
      <w:r>
        <w:rPr>
          <w:rStyle w:val="StyleBoldUnderline"/>
        </w:rPr>
        <w:t xml:space="preserve"> </w:t>
      </w:r>
      <w:r>
        <w:rPr>
          <w:rStyle w:val="StyleBoldUnderline"/>
          <w:sz w:val="12"/>
        </w:rPr>
        <w:t>¶</w:t>
      </w:r>
      <w:r>
        <w:rPr>
          <w:rStyle w:val="StyleBoldUnderline"/>
        </w:rPr>
        <w:t xml:space="preserve"> supplies </w:t>
      </w:r>
      <w:r>
        <w:rPr>
          <w:rStyle w:val="StyleBoldUnderline"/>
          <w:highlight w:val="yellow"/>
        </w:rPr>
        <w:t>during</w:t>
      </w:r>
      <w:r>
        <w:rPr>
          <w:rStyle w:val="StyleBoldUnderline"/>
        </w:rPr>
        <w:t xml:space="preserve"> gas </w:t>
      </w:r>
      <w:r>
        <w:rPr>
          <w:rStyle w:val="StyleBoldUnderline"/>
          <w:highlight w:val="yellow"/>
        </w:rPr>
        <w:t>production have been raised because of</w:t>
      </w:r>
      <w:r>
        <w:rPr>
          <w:rStyle w:val="StyleBoldUnderline"/>
        </w:rPr>
        <w:t xml:space="preserve"> the use of</w:t>
      </w:r>
      <w:r>
        <w:rPr>
          <w:sz w:val="16"/>
        </w:rPr>
        <w:t xml:space="preserve"> hydraulic fracturing </w:t>
      </w:r>
      <w:r>
        <w:rPr>
          <w:sz w:val="12"/>
        </w:rPr>
        <w:t>¶</w:t>
      </w:r>
      <w:r>
        <w:rPr>
          <w:sz w:val="16"/>
        </w:rPr>
        <w:t xml:space="preserve"> (“</w:t>
      </w:r>
      <w:r>
        <w:rPr>
          <w:rStyle w:val="StyleBoldUnderline"/>
          <w:highlight w:val="yellow"/>
        </w:rPr>
        <w:t>fracking</w:t>
      </w:r>
      <w:r>
        <w:rPr>
          <w:sz w:val="16"/>
        </w:rPr>
        <w:t xml:space="preserve">”), the technique for extracting shale gas which uses water, sand, and chemicals to </w:t>
      </w:r>
      <w:r>
        <w:rPr>
          <w:sz w:val="12"/>
        </w:rPr>
        <w:t>¶</w:t>
      </w:r>
      <w:r>
        <w:rPr>
          <w:sz w:val="16"/>
        </w:rPr>
        <w:t xml:space="preserve"> create fissures in shale, allowing the trapped natural gas to be cost-effectively extracted.</w:t>
      </w:r>
      <w:r>
        <w:rPr>
          <w:sz w:val="12"/>
        </w:rPr>
        <w:t>¶</w:t>
      </w:r>
      <w:r>
        <w:rPr>
          <w:sz w:val="16"/>
        </w:rPr>
        <w:t xml:space="preserve"> 2</w:t>
      </w:r>
      <w:r>
        <w:rPr>
          <w:sz w:val="12"/>
        </w:rPr>
        <w:t>¶</w:t>
      </w:r>
      <w:r>
        <w:rPr>
          <w:rStyle w:val="StyleBoldUnderline"/>
        </w:rPr>
        <w:t xml:space="preserve"> </w:t>
      </w:r>
      <w:r>
        <w:rPr>
          <w:rStyle w:val="StyleBoldUnderline"/>
          <w:highlight w:val="yellow"/>
        </w:rPr>
        <w:t>Other ¶ groups want to see greater use of natural gas in the U.S. economy before it is exported overseas ¶ for economic and national security concerns.</w:t>
      </w:r>
    </w:p>
    <w:p w:rsidR="00F60A8E" w:rsidRPr="00C231B6" w:rsidRDefault="00F60A8E" w:rsidP="00C231B6">
      <w:pPr>
        <w:pStyle w:val="Heading4"/>
      </w:pPr>
      <w:r w:rsidRPr="00C231B6">
        <w:t>Agency action can’t shield congressional controversy over gas exports</w:t>
      </w:r>
    </w:p>
    <w:p w:rsidR="00F60A8E" w:rsidRDefault="00F60A8E" w:rsidP="00F60A8E">
      <w:pPr>
        <w:rPr>
          <w:rStyle w:val="StyleStyleBold12pt"/>
        </w:rPr>
      </w:pPr>
      <w:r>
        <w:rPr>
          <w:rStyle w:val="StyleStyleBold12pt"/>
        </w:rPr>
        <w:t>Burnes et al, 12</w:t>
      </w:r>
    </w:p>
    <w:p w:rsidR="00F60A8E" w:rsidRDefault="00F60A8E" w:rsidP="00F60A8E">
      <w:pPr>
        <w:rPr>
          <w:sz w:val="16"/>
          <w:szCs w:val="16"/>
        </w:rPr>
      </w:pPr>
      <w:r>
        <w:rPr>
          <w:sz w:val="16"/>
          <w:szCs w:val="16"/>
        </w:rPr>
        <w:t xml:space="preserve">JOHN BURNES, MICHAEL MCBRIDE, JANNA CHESNO, Van Ness Feldman, Van Ness Feldman maintains one of the most active and prominent LNG practices in the U.S.  Our practice includes the review and negotiation of LNG sale, purchase, and tolling agreements, and due diligence reviews of proposed projects and contracts for financing LNG facilities.  Our team has first-hand experience in obtaining LNG-related permits from DOE and the needed authorizations to construct and operate LNG terminals and related pipeline facilities from FERC.  Further, Van Ness Feldman professionals have worked on every piece of federal energy legislation over the last two decades.  In addition to our representation of existing U.S. pipelines and LNG terminal owners, our team includes members who litigated the Trunkline LNG Project before FERC and DOE where the issue of DOE’s revocation authority arose for the first time, and members with first-hand experience in developing the statutory language of Energy Policy Act of 2005, which facilitated the development of LNG import terminals in the U.S.  For more information, please contact John Burnes, Janna Chesno, Lisa Epifani, Michael McBride, or any member of our LNG practice at 202.298.1800., January 23, 2012, </w:t>
      </w:r>
      <w:hyperlink r:id="rId134" w:history="1">
        <w:r>
          <w:rPr>
            <w:rStyle w:val="Hyperlink"/>
            <w:sz w:val="16"/>
            <w:szCs w:val="16"/>
          </w:rPr>
          <w:t>http://www.vnf.com/news-policyupdates-669.html</w:t>
        </w:r>
      </w:hyperlink>
      <w:r>
        <w:rPr>
          <w:sz w:val="16"/>
          <w:szCs w:val="16"/>
        </w:rPr>
        <w:t>)</w:t>
      </w:r>
    </w:p>
    <w:p w:rsidR="00F60A8E" w:rsidRDefault="00F60A8E" w:rsidP="00F60A8E"/>
    <w:p w:rsidR="00F60A8E" w:rsidRDefault="00F60A8E" w:rsidP="00F60A8E">
      <w:pPr>
        <w:rPr>
          <w:rStyle w:val="StyleBoldUnderline"/>
        </w:rPr>
      </w:pPr>
      <w:r>
        <w:rPr>
          <w:sz w:val="16"/>
        </w:rPr>
        <w:t>Some clarity may be provided by DOE in response to Congressman Markey’s questions concerning DOE’s regulatory authority and intentions. The second “cumulative impacts” study, which should be completed in the first quarter, may also provide</w:t>
      </w:r>
      <w:r>
        <w:rPr>
          <w:rStyle w:val="StyleBoldUnderline"/>
        </w:rPr>
        <w:t xml:space="preserve"> additional information on DOE’s grounds for taking action in the future. Following review of the completed studies, DOE will act on the pending LNG export applications, and may provide needed definition to its retroactive authority</w:t>
      </w:r>
      <w:r>
        <w:rPr>
          <w:sz w:val="16"/>
        </w:rPr>
        <w:t xml:space="preserve"> announced in the Sabine Pass condition. </w:t>
      </w:r>
      <w:r>
        <w:rPr>
          <w:rStyle w:val="StyleBoldUnderline"/>
          <w:highlight w:val="yellow"/>
        </w:rPr>
        <w:t>Congressional</w:t>
      </w:r>
      <w:r>
        <w:rPr>
          <w:rStyle w:val="StyleBoldUnderline"/>
        </w:rPr>
        <w:t xml:space="preserve"> action, including possible </w:t>
      </w:r>
      <w:r w:rsidRPr="009202DF">
        <w:rPr>
          <w:rStyle w:val="Emphasis"/>
          <w:highlight w:val="yellow"/>
        </w:rPr>
        <w:t>hearings on</w:t>
      </w:r>
      <w:r w:rsidRPr="009202DF">
        <w:rPr>
          <w:rStyle w:val="Emphasis"/>
        </w:rPr>
        <w:t xml:space="preserve"> the domestic impact</w:t>
      </w:r>
      <w:r>
        <w:rPr>
          <w:rStyle w:val="StyleBoldUnderline"/>
        </w:rPr>
        <w:t xml:space="preserve"> of increased LNG </w:t>
      </w:r>
      <w:r>
        <w:rPr>
          <w:rStyle w:val="StyleBoldUnderline"/>
          <w:highlight w:val="yellow"/>
        </w:rPr>
        <w:t>exports and DOE</w:t>
      </w:r>
      <w:r>
        <w:rPr>
          <w:rStyle w:val="StyleBoldUnderline"/>
        </w:rPr>
        <w:t>’s</w:t>
      </w:r>
      <w:r>
        <w:rPr>
          <w:rStyle w:val="StyleBoldUnderline"/>
          <w:highlight w:val="yellow"/>
        </w:rPr>
        <w:t xml:space="preserve"> authority, is</w:t>
      </w:r>
      <w:r>
        <w:rPr>
          <w:rStyle w:val="StyleBoldUnderline"/>
        </w:rPr>
        <w:t xml:space="preserve"> </w:t>
      </w:r>
      <w:r>
        <w:rPr>
          <w:sz w:val="16"/>
        </w:rPr>
        <w:t xml:space="preserve">also </w:t>
      </w:r>
      <w:r>
        <w:rPr>
          <w:rStyle w:val="StyleBoldUnderline"/>
          <w:highlight w:val="yellow"/>
        </w:rPr>
        <w:t>likely</w:t>
      </w:r>
      <w:r>
        <w:rPr>
          <w:sz w:val="16"/>
        </w:rPr>
        <w:t xml:space="preserve"> in 2012. </w:t>
      </w:r>
      <w:r>
        <w:rPr>
          <w:rStyle w:val="StyleBoldUnderline"/>
          <w:highlight w:val="yellow"/>
        </w:rPr>
        <w:t>Parties</w:t>
      </w:r>
      <w:r>
        <w:rPr>
          <w:rStyle w:val="StyleBoldUnderline"/>
        </w:rPr>
        <w:t xml:space="preserve"> seeking</w:t>
      </w:r>
      <w:r>
        <w:rPr>
          <w:sz w:val="16"/>
        </w:rPr>
        <w:t xml:space="preserve"> </w:t>
      </w:r>
      <w:r>
        <w:rPr>
          <w:rStyle w:val="StyleBoldUnderline"/>
        </w:rPr>
        <w:t>to obtain or provide financing of LNG export projects, as well as upstream natural gas pipelines</w:t>
      </w:r>
      <w:r>
        <w:rPr>
          <w:sz w:val="16"/>
        </w:rPr>
        <w:t xml:space="preserve"> that could deliver gas to the proposed LNG export terminals, will</w:t>
      </w:r>
      <w:r>
        <w:rPr>
          <w:rStyle w:val="StyleBoldUnderline"/>
        </w:rPr>
        <w:t xml:space="preserve"> </w:t>
      </w:r>
      <w:r>
        <w:rPr>
          <w:rStyle w:val="StyleBoldUnderline"/>
          <w:highlight w:val="yellow"/>
        </w:rPr>
        <w:t>want to</w:t>
      </w:r>
      <w:r>
        <w:rPr>
          <w:rStyle w:val="StyleBoldUnderline"/>
        </w:rPr>
        <w:t xml:space="preserve"> </w:t>
      </w:r>
      <w:r w:rsidRPr="009202DF">
        <w:rPr>
          <w:rStyle w:val="Emphasis"/>
        </w:rPr>
        <w:t xml:space="preserve">thoroughly </w:t>
      </w:r>
      <w:r w:rsidRPr="009202DF">
        <w:rPr>
          <w:rStyle w:val="Emphasis"/>
          <w:highlight w:val="yellow"/>
        </w:rPr>
        <w:t>understand</w:t>
      </w:r>
      <w:r>
        <w:rPr>
          <w:rStyle w:val="StyleBoldUnderline"/>
        </w:rPr>
        <w:t xml:space="preserve"> the potential </w:t>
      </w:r>
      <w:r>
        <w:rPr>
          <w:rStyle w:val="StyleBoldUnderline"/>
          <w:highlight w:val="yellow"/>
        </w:rPr>
        <w:t xml:space="preserve">risks </w:t>
      </w:r>
      <w:r>
        <w:rPr>
          <w:rStyle w:val="StyleBoldUnderline"/>
        </w:rPr>
        <w:t xml:space="preserve">and consequences </w:t>
      </w:r>
      <w:r>
        <w:rPr>
          <w:rStyle w:val="StyleBoldUnderline"/>
          <w:highlight w:val="yellow"/>
        </w:rPr>
        <w:t>of</w:t>
      </w:r>
      <w:r>
        <w:rPr>
          <w:rStyle w:val="StyleBoldUnderline"/>
        </w:rPr>
        <w:t xml:space="preserve"> </w:t>
      </w:r>
      <w:r>
        <w:rPr>
          <w:rStyle w:val="StyleBoldUnderline"/>
          <w:highlight w:val="yellow"/>
        </w:rPr>
        <w:t>DOE</w:t>
      </w:r>
      <w:r>
        <w:rPr>
          <w:rStyle w:val="StyleBoldUnderline"/>
        </w:rPr>
        <w:t xml:space="preserve">’s claimed </w:t>
      </w:r>
      <w:r>
        <w:rPr>
          <w:rStyle w:val="StyleBoldUnderline"/>
          <w:highlight w:val="yellow"/>
        </w:rPr>
        <w:t>authority</w:t>
      </w:r>
      <w:r>
        <w:rPr>
          <w:rStyle w:val="StyleBoldUnderline"/>
        </w:rPr>
        <w:t xml:space="preserve"> </w:t>
      </w:r>
      <w:r>
        <w:rPr>
          <w:sz w:val="16"/>
        </w:rPr>
        <w:t xml:space="preserve">to amend, suspend, or revoke existing export authorizations. </w:t>
      </w:r>
      <w:r>
        <w:rPr>
          <w:rStyle w:val="StyleBoldUnderline"/>
        </w:rPr>
        <w:t xml:space="preserve">Interested </w:t>
      </w:r>
      <w:r>
        <w:rPr>
          <w:rStyle w:val="StyleBoldUnderline"/>
          <w:highlight w:val="yellow"/>
        </w:rPr>
        <w:t>parties</w:t>
      </w:r>
      <w:r>
        <w:rPr>
          <w:sz w:val="16"/>
        </w:rPr>
        <w:t xml:space="preserve"> should also </w:t>
      </w:r>
      <w:r>
        <w:rPr>
          <w:rStyle w:val="StyleBoldUnderline"/>
          <w:highlight w:val="yellow"/>
        </w:rPr>
        <w:t>recognize</w:t>
      </w:r>
      <w:r>
        <w:rPr>
          <w:rStyle w:val="StyleBoldUnderline"/>
        </w:rPr>
        <w:t xml:space="preserve"> that there are </w:t>
      </w:r>
      <w:r>
        <w:rPr>
          <w:rStyle w:val="StyleBoldUnderline"/>
          <w:highlight w:val="yellow"/>
        </w:rPr>
        <w:t xml:space="preserve">opportunities to protect </w:t>
      </w:r>
      <w:r>
        <w:rPr>
          <w:rStyle w:val="StyleBoldUnderline"/>
        </w:rPr>
        <w:t xml:space="preserve">their </w:t>
      </w:r>
      <w:r>
        <w:rPr>
          <w:rStyle w:val="StyleBoldUnderline"/>
          <w:highlight w:val="yellow"/>
        </w:rPr>
        <w:t xml:space="preserve">interests by participating </w:t>
      </w:r>
      <w:r>
        <w:rPr>
          <w:rStyle w:val="StyleBoldUnderline"/>
        </w:rPr>
        <w:t xml:space="preserve">in the regulatory process </w:t>
      </w:r>
      <w:r>
        <w:rPr>
          <w:rStyle w:val="StyleBoldUnderline"/>
          <w:highlight w:val="yellow"/>
        </w:rPr>
        <w:t xml:space="preserve">before </w:t>
      </w:r>
      <w:r>
        <w:rPr>
          <w:rStyle w:val="StyleBoldUnderline"/>
        </w:rPr>
        <w:t xml:space="preserve">both </w:t>
      </w:r>
      <w:r>
        <w:rPr>
          <w:rStyle w:val="StyleBoldUnderline"/>
          <w:highlight w:val="yellow"/>
        </w:rPr>
        <w:t xml:space="preserve">DOE and FERC </w:t>
      </w:r>
      <w:r>
        <w:rPr>
          <w:rStyle w:val="StyleBoldUnderline"/>
        </w:rPr>
        <w:t xml:space="preserve">for the approval of LNG export projects. </w:t>
      </w:r>
      <w:r>
        <w:rPr>
          <w:rStyle w:val="StyleBoldUnderline"/>
          <w:highlight w:val="yellow"/>
        </w:rPr>
        <w:t xml:space="preserve">There may </w:t>
      </w:r>
      <w:r>
        <w:rPr>
          <w:rStyle w:val="StyleBoldUnderline"/>
        </w:rPr>
        <w:t xml:space="preserve">also </w:t>
      </w:r>
      <w:r>
        <w:rPr>
          <w:rStyle w:val="StyleBoldUnderline"/>
          <w:highlight w:val="yellow"/>
        </w:rPr>
        <w:t xml:space="preserve">be </w:t>
      </w:r>
      <w:r>
        <w:rPr>
          <w:rStyle w:val="StyleBoldUnderline"/>
        </w:rPr>
        <w:t xml:space="preserve">opportunities to </w:t>
      </w:r>
      <w:r w:rsidRPr="009202DF">
        <w:rPr>
          <w:rStyle w:val="Emphasis"/>
        </w:rPr>
        <w:t xml:space="preserve">participate in the likely </w:t>
      </w:r>
      <w:r w:rsidRPr="009202DF">
        <w:rPr>
          <w:rStyle w:val="Emphasis"/>
          <w:highlight w:val="yellow"/>
        </w:rPr>
        <w:t>Congressional debate</w:t>
      </w:r>
      <w:r>
        <w:rPr>
          <w:rStyle w:val="StyleBoldUnderline"/>
        </w:rPr>
        <w:t xml:space="preserve"> </w:t>
      </w:r>
      <w:r>
        <w:rPr>
          <w:rStyle w:val="StyleBoldUnderline"/>
          <w:highlight w:val="yellow"/>
        </w:rPr>
        <w:t>concerning</w:t>
      </w:r>
      <w:r>
        <w:rPr>
          <w:rStyle w:val="StyleBoldUnderline"/>
        </w:rPr>
        <w:t xml:space="preserve"> the impacts of increased </w:t>
      </w:r>
      <w:r>
        <w:rPr>
          <w:rStyle w:val="StyleBoldUnderline"/>
          <w:highlight w:val="yellow"/>
        </w:rPr>
        <w:t>LNG exports.</w:t>
      </w:r>
    </w:p>
    <w:p w:rsidR="00F60A8E" w:rsidRDefault="00F60A8E" w:rsidP="00F60A8E">
      <w:pPr>
        <w:rPr>
          <w:sz w:val="16"/>
        </w:rPr>
      </w:pPr>
    </w:p>
    <w:p w:rsidR="00F60A8E" w:rsidRPr="00F60A8E" w:rsidRDefault="00F60A8E" w:rsidP="00F60A8E"/>
    <w:p w:rsidR="00FC4010" w:rsidRDefault="00FC4010" w:rsidP="00FC4010">
      <w:pPr>
        <w:pStyle w:val="Heading3"/>
      </w:pPr>
      <w:r>
        <w:t>Cuba - Oil Investment/Exploration Links</w:t>
      </w:r>
    </w:p>
    <w:p w:rsidR="00FC4010" w:rsidRDefault="00FC4010" w:rsidP="00FC4010">
      <w:pPr>
        <w:pStyle w:val="Heading4"/>
      </w:pPr>
      <w:r>
        <w:t>Drains PC – Congress wont support, Cuba and environment lobbies hate it, and Oil companies won’t push very hard</w:t>
      </w:r>
    </w:p>
    <w:p w:rsidR="00FC4010" w:rsidRPr="00740C9A" w:rsidRDefault="00FC4010" w:rsidP="00FC4010">
      <w:r>
        <w:rPr>
          <w:rStyle w:val="StyleStyleBold12pt"/>
        </w:rPr>
        <w:t xml:space="preserve">AP, 6 </w:t>
      </w:r>
      <w:r w:rsidRPr="00740C9A">
        <w:t xml:space="preserve"> (Lubbock Journal Online, 7/30, </w:t>
      </w:r>
      <w:hyperlink r:id="rId135" w:history="1">
        <w:r w:rsidRPr="00740C9A">
          <w:rPr>
            <w:rStyle w:val="Hyperlink"/>
          </w:rPr>
          <w:t>http://lubbockonline.com/stories/073006/bus_073006025.shtml</w:t>
        </w:r>
      </w:hyperlink>
      <w:r w:rsidRPr="00740C9A">
        <w:t>)</w:t>
      </w:r>
    </w:p>
    <w:p w:rsidR="00FC4010" w:rsidRDefault="00FC4010" w:rsidP="00FC4010">
      <w:pPr>
        <w:rPr>
          <w:rStyle w:val="StyleStyleBold12pt"/>
          <w:b w:val="0"/>
        </w:rPr>
      </w:pPr>
    </w:p>
    <w:p w:rsidR="00FC4010" w:rsidRPr="0082624B" w:rsidRDefault="00FC4010" w:rsidP="00FC4010">
      <w:pPr>
        <w:rPr>
          <w:sz w:val="16"/>
        </w:rPr>
      </w:pPr>
      <w:r w:rsidRPr="0082624B">
        <w:rPr>
          <w:rStyle w:val="StyleStyleBold12pt"/>
          <w:b w:val="0"/>
          <w:sz w:val="16"/>
        </w:rPr>
        <w:t xml:space="preserve">In May, </w:t>
      </w:r>
      <w:r w:rsidRPr="0082624B">
        <w:rPr>
          <w:rStyle w:val="StyleBoldUnderline"/>
        </w:rPr>
        <w:t>with much fanfare</w:t>
      </w:r>
      <w:r w:rsidRPr="0082624B">
        <w:rPr>
          <w:rStyle w:val="StyleStyleBold12pt"/>
          <w:b w:val="0"/>
          <w:sz w:val="16"/>
        </w:rPr>
        <w:t xml:space="preserve">, Rep. Jeff </w:t>
      </w:r>
      <w:r w:rsidRPr="0082624B">
        <w:rPr>
          <w:rStyle w:val="StyleBoldUnderline"/>
        </w:rPr>
        <w:t>Flake</w:t>
      </w:r>
      <w:r w:rsidRPr="0082624B">
        <w:rPr>
          <w:rStyle w:val="StyleStyleBold12pt"/>
          <w:b w:val="0"/>
          <w:sz w:val="16"/>
        </w:rPr>
        <w:t xml:space="preserve">, R-Ariz., </w:t>
      </w:r>
      <w:r w:rsidRPr="0082624B">
        <w:rPr>
          <w:rStyle w:val="StyleBoldUnderline"/>
        </w:rPr>
        <w:t xml:space="preserve">and </w:t>
      </w:r>
      <w:r w:rsidRPr="0082624B">
        <w:rPr>
          <w:rStyle w:val="StyleStyleBold12pt"/>
          <w:b w:val="0"/>
          <w:sz w:val="16"/>
        </w:rPr>
        <w:t xml:space="preserve">Sen. Larry </w:t>
      </w:r>
      <w:r w:rsidRPr="0082624B">
        <w:rPr>
          <w:rStyle w:val="StyleBoldUnderline"/>
        </w:rPr>
        <w:t>Craig</w:t>
      </w:r>
      <w:r w:rsidRPr="0082624B">
        <w:rPr>
          <w:rStyle w:val="StyleStyleBold12pt"/>
          <w:b w:val="0"/>
          <w:sz w:val="16"/>
        </w:rPr>
        <w:t>, R-Idaho</w:t>
      </w:r>
      <w:r w:rsidRPr="0082624B">
        <w:rPr>
          <w:rStyle w:val="StyleBoldUnderline"/>
        </w:rPr>
        <w:t>, introduced</w:t>
      </w:r>
      <w:r w:rsidRPr="0082624B">
        <w:rPr>
          <w:rStyle w:val="StyleStyleBold12pt"/>
          <w:b w:val="0"/>
          <w:sz w:val="16"/>
        </w:rPr>
        <w:t xml:space="preserve"> twin </w:t>
      </w:r>
      <w:r w:rsidRPr="0082624B">
        <w:rPr>
          <w:rStyle w:val="StyleBoldUnderline"/>
        </w:rPr>
        <w:t>bills to</w:t>
      </w:r>
      <w:r w:rsidRPr="0082624B">
        <w:rPr>
          <w:rStyle w:val="StyleStyleBold12pt"/>
          <w:b w:val="0"/>
          <w:sz w:val="16"/>
        </w:rPr>
        <w:t xml:space="preserve"> the House and Senate that would </w:t>
      </w:r>
      <w:r w:rsidRPr="0082624B">
        <w:rPr>
          <w:rStyle w:val="StyleBoldUnderline"/>
        </w:rPr>
        <w:t>exempt Big Oil from the embargo</w:t>
      </w:r>
      <w:r w:rsidRPr="0082624B">
        <w:rPr>
          <w:rStyle w:val="StyleStyleBold12pt"/>
          <w:b w:val="0"/>
          <w:sz w:val="16"/>
        </w:rPr>
        <w:t xml:space="preserve">. Before introducing his legislation, Craig told a reporter that "prohibition on trade with Cuba has accomplished just about zero." Ominously, he added: "China, as we speak, has a drilling rig off the coast of Cuba." (The senator failed to mention that the Chinese are working in shallow water near Cuba's shore, and possess neither the technology nor the expertise to tap Cuba's promising deep-water reserves.) Regardless, the bills represent the best chance yet to "punch a big hole into the embargo," says Johannes Werner, editor of Cuba Trade &amp; Investment News, published in Sarasota, Fla. </w:t>
      </w:r>
      <w:r w:rsidRPr="0082624B">
        <w:rPr>
          <w:rStyle w:val="StyleBoldUnderline"/>
        </w:rPr>
        <w:t xml:space="preserve">That scenario </w:t>
      </w:r>
      <w:r w:rsidRPr="009202DF">
        <w:rPr>
          <w:rStyle w:val="Emphasis"/>
        </w:rPr>
        <w:t>raises the hackles</w:t>
      </w:r>
      <w:r w:rsidRPr="0082624B">
        <w:rPr>
          <w:rStyle w:val="StyleBoldUnderline"/>
        </w:rPr>
        <w:t xml:space="preserve"> of the conservative, and </w:t>
      </w:r>
      <w:r w:rsidRPr="009202DF">
        <w:rPr>
          <w:rStyle w:val="Emphasis"/>
        </w:rPr>
        <w:t>highly influential</w:t>
      </w:r>
      <w:r w:rsidRPr="0082624B">
        <w:rPr>
          <w:rStyle w:val="StyleBoldUnderline"/>
        </w:rPr>
        <w:t>, Cuban-American voting lobby</w:t>
      </w:r>
      <w:r w:rsidRPr="0082624B">
        <w:rPr>
          <w:rStyle w:val="StyleStyleBold12pt"/>
          <w:b w:val="0"/>
          <w:sz w:val="16"/>
        </w:rPr>
        <w:t xml:space="preserve"> of south Florida. </w:t>
      </w:r>
      <w:r w:rsidRPr="0082624B">
        <w:rPr>
          <w:rStyle w:val="StyleBoldUnderline"/>
        </w:rPr>
        <w:t xml:space="preserve">Says </w:t>
      </w:r>
      <w:r w:rsidRPr="0082624B">
        <w:rPr>
          <w:rStyle w:val="StyleStyleBold12pt"/>
          <w:b w:val="0"/>
          <w:sz w:val="16"/>
        </w:rPr>
        <w:t xml:space="preserve">Alfredo </w:t>
      </w:r>
      <w:r w:rsidRPr="0082624B">
        <w:rPr>
          <w:rStyle w:val="StyleBoldUnderline"/>
        </w:rPr>
        <w:t>Mesa, executive director of the Cuban American National Foundation</w:t>
      </w:r>
      <w:r w:rsidRPr="0082624B">
        <w:rPr>
          <w:rStyle w:val="StyleStyleBold12pt"/>
          <w:b w:val="0"/>
          <w:sz w:val="16"/>
        </w:rPr>
        <w:t xml:space="preserve"> in Miami: </w:t>
      </w:r>
      <w:r w:rsidRPr="0082624B">
        <w:rPr>
          <w:rStyle w:val="StyleBoldUnderline"/>
        </w:rPr>
        <w:t>"Those who</w:t>
      </w:r>
      <w:r w:rsidRPr="0082624B">
        <w:rPr>
          <w:rStyle w:val="StyleStyleBold12pt"/>
          <w:b w:val="0"/>
          <w:sz w:val="16"/>
        </w:rPr>
        <w:t xml:space="preserve"> would </w:t>
      </w:r>
      <w:r w:rsidRPr="0082624B">
        <w:rPr>
          <w:rStyle w:val="StyleBoldUnderline"/>
        </w:rPr>
        <w:t>advocate for</w:t>
      </w:r>
      <w:r w:rsidRPr="0082624B">
        <w:rPr>
          <w:rStyle w:val="StyleStyleBold12pt"/>
          <w:b w:val="0"/>
          <w:sz w:val="16"/>
        </w:rPr>
        <w:t xml:space="preserve"> ... allowing U.</w:t>
      </w:r>
      <w:r w:rsidRPr="0082624B">
        <w:rPr>
          <w:rStyle w:val="StyleBoldUnderline"/>
        </w:rPr>
        <w:t>S. companies to drill off Cuba lose sight of how that would damage our ability to press the Cuban government on other issues,</w:t>
      </w:r>
      <w:r w:rsidRPr="0082624B">
        <w:rPr>
          <w:rStyle w:val="StyleStyleBold12pt"/>
          <w:b w:val="0"/>
          <w:sz w:val="16"/>
        </w:rPr>
        <w:t xml:space="preserve"> such as human rights." </w:t>
      </w:r>
      <w:r w:rsidRPr="0082624B">
        <w:rPr>
          <w:rStyle w:val="StyleBoldUnderline"/>
        </w:rPr>
        <w:t xml:space="preserve">Environmentalists are also </w:t>
      </w:r>
      <w:r w:rsidRPr="009202DF">
        <w:rPr>
          <w:rStyle w:val="Emphasis"/>
        </w:rPr>
        <w:t>squarely set against</w:t>
      </w:r>
      <w:r w:rsidRPr="0082624B">
        <w:rPr>
          <w:rStyle w:val="StyleBoldUnderline"/>
        </w:rPr>
        <w:t xml:space="preserve"> oil-industry access to Cuba</w:t>
      </w:r>
      <w:r w:rsidRPr="0082624B">
        <w:rPr>
          <w:rStyle w:val="StyleStyleBold12pt"/>
          <w:b w:val="0"/>
          <w:sz w:val="16"/>
        </w:rPr>
        <w:t xml:space="preserve">, though for different reasons. Oil spills - even routine toxic pollution from drilling - could pollute the Everglades and Florida's most economically important beaches, they say, and wreck the state's tourism industry. </w:t>
      </w:r>
      <w:r w:rsidRPr="0082624B">
        <w:rPr>
          <w:rStyle w:val="StyleBoldUnderline"/>
        </w:rPr>
        <w:t>Thanks to</w:t>
      </w:r>
      <w:r w:rsidRPr="0082624B">
        <w:rPr>
          <w:rStyle w:val="StyleStyleBold12pt"/>
          <w:b w:val="0"/>
          <w:sz w:val="16"/>
        </w:rPr>
        <w:t xml:space="preserve"> </w:t>
      </w:r>
      <w:r w:rsidRPr="0082624B">
        <w:rPr>
          <w:rStyle w:val="StyleBoldUnderline"/>
        </w:rPr>
        <w:t>Sen.</w:t>
      </w:r>
      <w:r w:rsidRPr="0082624B">
        <w:rPr>
          <w:rStyle w:val="StyleStyleBold12pt"/>
          <w:b w:val="0"/>
          <w:sz w:val="16"/>
        </w:rPr>
        <w:t xml:space="preserve"> Bill </w:t>
      </w:r>
      <w:r w:rsidRPr="0082624B">
        <w:rPr>
          <w:rStyle w:val="StyleBoldUnderline"/>
        </w:rPr>
        <w:t>Nelson,</w:t>
      </w:r>
      <w:r w:rsidRPr="0082624B">
        <w:rPr>
          <w:rStyle w:val="StyleStyleBold12pt"/>
          <w:b w:val="0"/>
          <w:sz w:val="16"/>
        </w:rPr>
        <w:t xml:space="preserve"> D-Fla., </w:t>
      </w:r>
      <w:r w:rsidRPr="0082624B">
        <w:rPr>
          <w:rStyle w:val="StyleBoldUnderline"/>
        </w:rPr>
        <w:t xml:space="preserve">and </w:t>
      </w:r>
      <w:r w:rsidRPr="0082624B">
        <w:rPr>
          <w:rStyle w:val="StyleStyleBold12pt"/>
          <w:b w:val="0"/>
          <w:sz w:val="16"/>
        </w:rPr>
        <w:t xml:space="preserve">Rep. Jim </w:t>
      </w:r>
      <w:r w:rsidRPr="0082624B">
        <w:rPr>
          <w:rStyle w:val="StyleBoldUnderline"/>
        </w:rPr>
        <w:t>Davis</w:t>
      </w:r>
      <w:r w:rsidRPr="0082624B">
        <w:rPr>
          <w:rStyle w:val="StyleStyleBold12pt"/>
          <w:b w:val="0"/>
          <w:sz w:val="16"/>
        </w:rPr>
        <w:t xml:space="preserve">, D-Fla., </w:t>
      </w:r>
      <w:r w:rsidRPr="0082624B">
        <w:rPr>
          <w:rStyle w:val="StyleBoldUnderline"/>
        </w:rPr>
        <w:t>they, too, have measures in Congress</w:t>
      </w:r>
      <w:r w:rsidRPr="0082624B">
        <w:rPr>
          <w:rStyle w:val="StyleStyleBold12pt"/>
          <w:b w:val="0"/>
          <w:sz w:val="16"/>
        </w:rPr>
        <w:t xml:space="preserve"> for which to cheer: twin bills </w:t>
      </w:r>
      <w:r w:rsidRPr="0082624B">
        <w:rPr>
          <w:rStyle w:val="StyleBoldUnderline"/>
        </w:rPr>
        <w:t>that would deny U.S. visas to executives of</w:t>
      </w:r>
      <w:r w:rsidRPr="0082624B">
        <w:rPr>
          <w:rStyle w:val="StyleStyleBold12pt"/>
          <w:b w:val="0"/>
          <w:sz w:val="16"/>
        </w:rPr>
        <w:t xml:space="preserve"> foreign </w:t>
      </w:r>
      <w:r w:rsidRPr="0082624B">
        <w:rPr>
          <w:rStyle w:val="StyleBoldUnderline"/>
        </w:rPr>
        <w:t>companies that drill for oil in Cuban waters.</w:t>
      </w:r>
      <w:r>
        <w:rPr>
          <w:rStyle w:val="StyleBoldUnderline"/>
        </w:rPr>
        <w:t xml:space="preserve"> </w:t>
      </w:r>
      <w:r w:rsidRPr="0082624B">
        <w:rPr>
          <w:rStyle w:val="StyleStyleBold12pt"/>
          <w:b w:val="0"/>
          <w:sz w:val="16"/>
        </w:rPr>
        <w:t xml:space="preserve">Nelson's bill would undo a 1977 maritime boundary agreement between the countries that bisects the Straits of Florida and allows Cuba to perform commercial activities (e.g., oil drilling) near the Florida Keys. </w:t>
      </w:r>
      <w:r w:rsidRPr="0082624B">
        <w:rPr>
          <w:rStyle w:val="StyleBoldUnderline"/>
        </w:rPr>
        <w:t>How likely is it that Congress will act?</w:t>
      </w:r>
      <w:r>
        <w:rPr>
          <w:rStyle w:val="StyleBoldUnderline"/>
        </w:rPr>
        <w:t xml:space="preserve"> </w:t>
      </w:r>
      <w:r w:rsidRPr="0082624B">
        <w:rPr>
          <w:rStyle w:val="StyleStyleBold12pt"/>
          <w:b w:val="0"/>
          <w:sz w:val="16"/>
        </w:rPr>
        <w:t xml:space="preserve">"If </w:t>
      </w:r>
      <w:r w:rsidRPr="0082624B">
        <w:rPr>
          <w:rStyle w:val="StyleBoldUnderline"/>
        </w:rPr>
        <w:t xml:space="preserve">the </w:t>
      </w:r>
      <w:r w:rsidRPr="009202DF">
        <w:rPr>
          <w:rStyle w:val="Emphasis"/>
        </w:rPr>
        <w:t>oil industry continues to sit on the fence as it has been</w:t>
      </w:r>
      <w:r w:rsidRPr="0082624B">
        <w:rPr>
          <w:rStyle w:val="StyleStyleBold12pt"/>
          <w:b w:val="0"/>
          <w:sz w:val="16"/>
        </w:rPr>
        <w:t xml:space="preserve"> - </w:t>
      </w:r>
      <w:r w:rsidRPr="0082624B">
        <w:rPr>
          <w:rStyle w:val="StyleBoldUnderline"/>
        </w:rPr>
        <w:t>not too likely</w:t>
      </w:r>
      <w:r w:rsidRPr="0082624B">
        <w:rPr>
          <w:rStyle w:val="StyleStyleBold12pt"/>
          <w:b w:val="0"/>
          <w:sz w:val="16"/>
        </w:rPr>
        <w:t xml:space="preserve">, especially with this administration and Congress," says Werner, editor of the Cuba trade newsletter. "But there are elections in November, which could change the whole equation." </w:t>
      </w:r>
      <w:r w:rsidRPr="0082624B">
        <w:rPr>
          <w:sz w:val="16"/>
        </w:rPr>
        <w:t>All of this is still somewhat premature, says Jorge Pinon, a former senior executive with Amoco Oil and a research associate at the Institute for Cuban and Cuban-American Studies at the University of Miami. "We are still three to five years away from commercializing any of those Cuban reserves."</w:t>
      </w:r>
    </w:p>
    <w:p w:rsidR="00FC4010" w:rsidRDefault="00FC4010" w:rsidP="00FC4010">
      <w:pPr>
        <w:pStyle w:val="Heading4"/>
      </w:pPr>
      <w:r>
        <w:t>Drains PC – energy coop is Cuba lobby’s worst nightmare</w:t>
      </w:r>
    </w:p>
    <w:p w:rsidR="00FC4010" w:rsidRPr="00AF04B4" w:rsidRDefault="00FC4010" w:rsidP="00FC4010">
      <w:pPr>
        <w:rPr>
          <w:rStyle w:val="StyleStyleBold12pt"/>
        </w:rPr>
      </w:pPr>
      <w:r>
        <w:rPr>
          <w:rStyle w:val="StyleStyleBold12pt"/>
        </w:rPr>
        <w:t>Voss, 11</w:t>
      </w:r>
    </w:p>
    <w:p w:rsidR="00FC4010" w:rsidRDefault="00FC4010" w:rsidP="00FC4010">
      <w:r>
        <w:t xml:space="preserve">Michael Voss, BBC News, Havana, 11/15/11, </w:t>
      </w:r>
      <w:hyperlink r:id="rId136" w:history="1">
        <w:r w:rsidRPr="00B142A5">
          <w:rPr>
            <w:rStyle w:val="Hyperlink"/>
          </w:rPr>
          <w:t>http://www.bbc.co.uk/news/world-latin-america-15737573</w:t>
        </w:r>
      </w:hyperlink>
    </w:p>
    <w:p w:rsidR="00FC4010" w:rsidRDefault="00FC4010" w:rsidP="00FC4010"/>
    <w:p w:rsidR="00FC4010" w:rsidRPr="000D280F" w:rsidRDefault="00FC4010" w:rsidP="00FC4010">
      <w:pPr>
        <w:rPr>
          <w:sz w:val="16"/>
        </w:rPr>
      </w:pPr>
      <w:r w:rsidRPr="000D280F">
        <w:rPr>
          <w:rStyle w:val="StyleBoldUnderline"/>
        </w:rPr>
        <w:t xml:space="preserve">He wants to see the US </w:t>
      </w:r>
      <w:r w:rsidRPr="000D280F">
        <w:t>co-operate with Cuba on safety issues and</w:t>
      </w:r>
      <w:r w:rsidRPr="000D280F">
        <w:rPr>
          <w:rStyle w:val="StyleBoldUnderline"/>
        </w:rPr>
        <w:t xml:space="preserve"> ease the embargo to allow US companies to assist </w:t>
      </w:r>
      <w:r w:rsidRPr="000D280F">
        <w:t>in case of an emergency. "</w:t>
      </w:r>
      <w:r w:rsidRPr="000D280F">
        <w:rPr>
          <w:sz w:val="16"/>
        </w:rPr>
        <w:t xml:space="preserve">It is profoundly in the interests of the United States to prepare the Cubans as best we can to ensure that we are protected in the case of a spill. We need to make it 'Key West safe'." </w:t>
      </w:r>
      <w:r w:rsidRPr="000D280F">
        <w:rPr>
          <w:rStyle w:val="StyleBoldUnderline"/>
        </w:rPr>
        <w:t xml:space="preserve">But Florida's </w:t>
      </w:r>
      <w:r w:rsidRPr="009202DF">
        <w:rPr>
          <w:rStyle w:val="Emphasis"/>
        </w:rPr>
        <w:t>powerful Cuban-American lobby has other ideas</w:t>
      </w:r>
      <w:r w:rsidRPr="000D280F">
        <w:rPr>
          <w:rStyle w:val="StyleBoldUnderline"/>
        </w:rPr>
        <w:t xml:space="preserve"> and</w:t>
      </w:r>
      <w:r w:rsidRPr="000D280F">
        <w:rPr>
          <w:sz w:val="16"/>
        </w:rPr>
        <w:t xml:space="preserve"> with the 2012 presidential election looming, Barack </w:t>
      </w:r>
      <w:r w:rsidRPr="000D280F">
        <w:rPr>
          <w:rStyle w:val="StyleBoldUnderline"/>
        </w:rPr>
        <w:t xml:space="preserve">Obama is in a </w:t>
      </w:r>
      <w:r w:rsidRPr="009202DF">
        <w:rPr>
          <w:rStyle w:val="Emphasis"/>
        </w:rPr>
        <w:t>difficult position</w:t>
      </w:r>
      <w:r w:rsidRPr="000D280F">
        <w:rPr>
          <w:sz w:val="16"/>
        </w:rPr>
        <w:t xml:space="preserve">. Oil windfall? </w:t>
      </w:r>
      <w:r w:rsidRPr="000D280F">
        <w:rPr>
          <w:rStyle w:val="StyleBoldUnderline"/>
        </w:rPr>
        <w:t xml:space="preserve">The anti-Castro groups want the administration to take action to halt the drilling altogether </w:t>
      </w:r>
      <w:r w:rsidRPr="000D280F">
        <w:t xml:space="preserve">and not just for safety reasons. </w:t>
      </w:r>
      <w:r w:rsidRPr="000D280F">
        <w:rPr>
          <w:rStyle w:val="StyleBoldUnderline"/>
        </w:rPr>
        <w:t>A major oil find would make this</w:t>
      </w:r>
      <w:r w:rsidRPr="000D280F">
        <w:rPr>
          <w:sz w:val="16"/>
        </w:rPr>
        <w:t xml:space="preserve"> communist-run Caribbean </w:t>
      </w:r>
      <w:r w:rsidRPr="000D280F">
        <w:rPr>
          <w:rStyle w:val="StyleBoldUnderline"/>
        </w:rPr>
        <w:t>island financially independent</w:t>
      </w:r>
      <w:r w:rsidRPr="000D280F">
        <w:rPr>
          <w:sz w:val="16"/>
        </w:rPr>
        <w:t xml:space="preserve"> for the first time since the revolution in 1959. For more than half a century Cuba has been dependent on the largesse of its ideological allies. First it was subsidised by the Soviet Union, then more recently Venezuela and, to a lesser extent, China. Cuba has long produced some oil from a series of small onshore and coastal deposits. Cuba already has a small domestic oil industry Tourists going from Havana to the beach resort of Varadero drive past several kilometres of nodding donkeys and the occasional Chinese or Canadian drilling rig. Cuba currently produces about 53,000 barrels of oil a day but still needs to import about 100,000 barrels, mainly from Venezuela. Its deep territorial waters, though, lie on the same geological strata as oil rich Mexico and the US Gulf. Estimates on just how much offshore oil Cuba is sitting on vary. A US Geological Survey estimate suggests 4.6bn barrels, the Cubans say 20bn. Even the most conservative estimate would make Cuba a net oil exporter. A large find would provide untold riches. </w:t>
      </w:r>
      <w:r w:rsidRPr="000D280F">
        <w:rPr>
          <w:rStyle w:val="StyleBoldUnderline"/>
        </w:rPr>
        <w:t>It is one of the</w:t>
      </w:r>
      <w:r w:rsidRPr="000D280F">
        <w:rPr>
          <w:sz w:val="16"/>
        </w:rPr>
        <w:t xml:space="preserve"> US-based </w:t>
      </w:r>
      <w:r w:rsidRPr="009202DF">
        <w:rPr>
          <w:rStyle w:val="Emphasis"/>
        </w:rPr>
        <w:t>anti-Castro lobby's worst nightmares</w:t>
      </w:r>
      <w:r w:rsidRPr="000D280F">
        <w:rPr>
          <w:sz w:val="16"/>
        </w:rPr>
        <w:t xml:space="preserve">. </w:t>
      </w:r>
      <w:r w:rsidRPr="000D280F">
        <w:rPr>
          <w:rStyle w:val="StyleBoldUnderline"/>
        </w:rPr>
        <w:t>"The decaying Cuban regime is desperately reaching out for an economic lifeline, and it appears to have found a willing partner in Repsol to come to its rescue</w:t>
      </w:r>
      <w:r w:rsidRPr="000D280F">
        <w:rPr>
          <w:sz w:val="16"/>
        </w:rPr>
        <w:t xml:space="preserve">," Ileana </w:t>
      </w:r>
      <w:r w:rsidRPr="000D280F">
        <w:rPr>
          <w:rStyle w:val="StyleBoldUnderline"/>
        </w:rPr>
        <w:t>Ros-Lehtinen</w:t>
      </w:r>
      <w:r w:rsidRPr="000D280F">
        <w:rPr>
          <w:sz w:val="16"/>
        </w:rPr>
        <w:t xml:space="preserve">, the Cuban-born Republican and Chairwoman of the influential House Foreign Affairs Committee, </w:t>
      </w:r>
      <w:r w:rsidRPr="000D280F">
        <w:rPr>
          <w:rStyle w:val="StyleBoldUnderline"/>
        </w:rPr>
        <w:t xml:space="preserve">said </w:t>
      </w:r>
      <w:r w:rsidRPr="000D280F">
        <w:rPr>
          <w:sz w:val="16"/>
        </w:rPr>
        <w:t xml:space="preserve">in a statement recently. The Florida Congresswoman and a group of </w:t>
      </w:r>
      <w:r w:rsidRPr="000D280F">
        <w:rPr>
          <w:rStyle w:val="StyleBoldUnderline"/>
        </w:rPr>
        <w:t>33 other legislators, both Republican and Democrat, wrote to Repsol warning the company</w:t>
      </w:r>
      <w:r w:rsidRPr="000D280F">
        <w:rPr>
          <w:sz w:val="16"/>
        </w:rPr>
        <w:t xml:space="preserve"> that the drilling could subject the company to "criminal and civil liability in US courts". Repsol responded saying that its exploratory wells complied with all current US legislation covering the embargo as well as all safety regulations. If oil exploration goes well, Cuba could meet its energy needs and become a net exporter It has also agreed to allow US officials to conduct a safety inspection of the Chinese rig before it enters Cuban waters. Under the embargo it is limited to just 10% American technology. The rig was fitted in Singapore and the one piece of US equipment which was installed was the blow-out preventer. It was the failure of BP's blow-out preventer which was at the heart of that disaster. According to Lee Hunt, the Scarabeo 9 is a state of the art deep-water rig and there are six similar platforms built at the same Chinese shipyard currently operating in US waters. For the moment environmental concerns appear to be taking precedence over politics. The government will take up Repsol's offer to inspect Scarabeo 9 and a limited number of licences have been issued to US clean-up operators to enter Cuban waters and assist in the event of a spill. But </w:t>
      </w:r>
      <w:r w:rsidRPr="000D280F">
        <w:rPr>
          <w:rStyle w:val="StyleBoldUnderline"/>
        </w:rPr>
        <w:t xml:space="preserve">the </w:t>
      </w:r>
      <w:r w:rsidRPr="009202DF">
        <w:rPr>
          <w:rStyle w:val="Emphasis"/>
        </w:rPr>
        <w:t>arguments are far from over</w:t>
      </w:r>
      <w:r w:rsidRPr="000D280F">
        <w:rPr>
          <w:rStyle w:val="StyleBoldUnderline"/>
        </w:rPr>
        <w:t xml:space="preserve"> as environmentalists are pushing for greater co-operation while Cuban-American groups are looking at ways to </w:t>
      </w:r>
      <w:r w:rsidRPr="009202DF">
        <w:rPr>
          <w:rStyle w:val="Emphasis"/>
        </w:rPr>
        <w:t>place legal and legislative hurdles in the way</w:t>
      </w:r>
      <w:r w:rsidRPr="000D280F">
        <w:rPr>
          <w:sz w:val="16"/>
        </w:rPr>
        <w:t>.</w:t>
      </w:r>
    </w:p>
    <w:p w:rsidR="00FC4010" w:rsidRDefault="00FC4010" w:rsidP="00FC4010">
      <w:pPr>
        <w:pStyle w:val="Heading4"/>
      </w:pPr>
      <w:r>
        <w:t>Massive backlash from anti-castro lobby and congressional forces</w:t>
      </w:r>
    </w:p>
    <w:p w:rsidR="00FC4010" w:rsidRPr="00233C88" w:rsidRDefault="00FC4010" w:rsidP="00FC4010">
      <w:pPr>
        <w:rPr>
          <w:rStyle w:val="StyleStyleBold12pt"/>
        </w:rPr>
      </w:pPr>
      <w:r>
        <w:rPr>
          <w:rStyle w:val="StyleStyleBold12pt"/>
        </w:rPr>
        <w:t>Eskovitchl, 12</w:t>
      </w:r>
    </w:p>
    <w:p w:rsidR="00FC4010" w:rsidRDefault="00FC4010" w:rsidP="00FC4010">
      <w:r>
        <w:t>Joseph Eskovitchl, Columnist @ FRFI, January 2012, http://ratb.org.uk/news/cuba/204-cuban-oil-exploration</w:t>
      </w:r>
    </w:p>
    <w:p w:rsidR="00FC4010" w:rsidRDefault="00FC4010" w:rsidP="00FC4010"/>
    <w:p w:rsidR="00FC4010" w:rsidRPr="00643021" w:rsidRDefault="00FC4010" w:rsidP="00FC4010">
      <w:pPr>
        <w:rPr>
          <w:sz w:val="16"/>
        </w:rPr>
      </w:pPr>
      <w:r w:rsidRPr="009202DF">
        <w:rPr>
          <w:rStyle w:val="Emphasis"/>
        </w:rPr>
        <w:t>Countering the calls for co-operation</w:t>
      </w:r>
      <w:r w:rsidRPr="00643021">
        <w:rPr>
          <w:rStyle w:val="StyleBoldUnderline"/>
        </w:rPr>
        <w:t xml:space="preserve">, the </w:t>
      </w:r>
      <w:r w:rsidRPr="009202DF">
        <w:rPr>
          <w:rStyle w:val="Emphasis"/>
        </w:rPr>
        <w:t xml:space="preserve">powerful </w:t>
      </w:r>
      <w:r w:rsidRPr="00643021">
        <w:rPr>
          <w:rStyle w:val="StyleBoldUnderline"/>
        </w:rPr>
        <w:t>Cuban-exile lobby</w:t>
      </w:r>
      <w:r>
        <w:rPr>
          <w:rStyle w:val="StyleBoldUnderline"/>
        </w:rPr>
        <w:t xml:space="preserve"> </w:t>
      </w:r>
      <w:r w:rsidRPr="00643021">
        <w:rPr>
          <w:rStyle w:val="StyleBoldUnderline"/>
        </w:rPr>
        <w:t>in Florida</w:t>
      </w:r>
      <w:r w:rsidRPr="00643021">
        <w:rPr>
          <w:sz w:val="16"/>
        </w:rPr>
        <w:t xml:space="preserve">, a key swing state in next year’s presidential elections, </w:t>
      </w:r>
      <w:r w:rsidRPr="00643021">
        <w:rPr>
          <w:rStyle w:val="StyleBoldUnderline"/>
        </w:rPr>
        <w:t xml:space="preserve">calls for </w:t>
      </w:r>
      <w:r w:rsidRPr="009202DF">
        <w:rPr>
          <w:rStyle w:val="Emphasis"/>
        </w:rPr>
        <w:t>increased pressure to obstruct</w:t>
      </w:r>
      <w:r w:rsidRPr="00643021">
        <w:rPr>
          <w:rStyle w:val="StyleBoldUnderline"/>
        </w:rPr>
        <w:t xml:space="preserve"> drilling operations in Cuban waters.</w:t>
      </w:r>
      <w:r w:rsidRPr="00643021">
        <w:rPr>
          <w:sz w:val="16"/>
        </w:rPr>
        <w:t xml:space="preserve"> </w:t>
      </w:r>
      <w:r w:rsidRPr="00643021">
        <w:rPr>
          <w:rStyle w:val="StyleBoldUnderline"/>
        </w:rPr>
        <w:t>Most recently</w:t>
      </w:r>
      <w:r w:rsidRPr="00643021">
        <w:rPr>
          <w:sz w:val="16"/>
        </w:rPr>
        <w:t xml:space="preserve">, on 9 November 2011, </w:t>
      </w:r>
      <w:r w:rsidRPr="00643021">
        <w:rPr>
          <w:rStyle w:val="StyleBoldUnderline"/>
        </w:rPr>
        <w:t>Democrat Senator</w:t>
      </w:r>
      <w:r w:rsidRPr="00643021">
        <w:rPr>
          <w:sz w:val="16"/>
        </w:rPr>
        <w:t xml:space="preserve"> Bill </w:t>
      </w:r>
      <w:r w:rsidRPr="00643021">
        <w:rPr>
          <w:rStyle w:val="StyleBoldUnderline"/>
        </w:rPr>
        <w:t>Nelson introduced a bill which would allow claimants to sue foreign companies responsible for any oil spill without limit.</w:t>
      </w:r>
      <w:r w:rsidRPr="00643021">
        <w:rPr>
          <w:sz w:val="16"/>
        </w:rPr>
        <w:t xml:space="preserve"> The Financial Times’ John Paul </w:t>
      </w:r>
      <w:r w:rsidRPr="00643021">
        <w:rPr>
          <w:rStyle w:val="StyleBoldUnderline"/>
        </w:rPr>
        <w:t>Rathbone described this as ‘</w:t>
      </w:r>
      <w:r w:rsidRPr="009202DF">
        <w:rPr>
          <w:rStyle w:val="Emphasis"/>
        </w:rPr>
        <w:t xml:space="preserve">not so much an environmental measure. It’s more of a stick with which to beat Cuba </w:t>
      </w:r>
      <w:r w:rsidRPr="00643021">
        <w:rPr>
          <w:rStyle w:val="StyleBoldUnderline"/>
        </w:rPr>
        <w:t xml:space="preserve">– or rather, as the sponsors admit, to </w:t>
      </w:r>
      <w:r w:rsidRPr="009202DF">
        <w:rPr>
          <w:rStyle w:val="Emphasis"/>
        </w:rPr>
        <w:t>discourage companies from drilling</w:t>
      </w:r>
      <w:r w:rsidRPr="00643021">
        <w:rPr>
          <w:rStyle w:val="StyleBoldUnderline"/>
        </w:rPr>
        <w:t xml:space="preserve"> for oil there</w:t>
      </w:r>
      <w:r w:rsidRPr="00643021">
        <w:rPr>
          <w:sz w:val="16"/>
        </w:rPr>
        <w:t xml:space="preserve">’ (22 November 2011). South Florida’s Republican representative to Congress, Illena </w:t>
      </w:r>
      <w:r w:rsidRPr="00643021">
        <w:rPr>
          <w:rStyle w:val="StyleBoldUnderline"/>
        </w:rPr>
        <w:t xml:space="preserve">Rohs-Lehtinen has introduced three ‘no-drill bills’ this year. These would impose </w:t>
      </w:r>
      <w:r w:rsidRPr="009202DF">
        <w:rPr>
          <w:rStyle w:val="Emphasis"/>
        </w:rPr>
        <w:t>punitive measures</w:t>
      </w:r>
      <w:r w:rsidRPr="00643021">
        <w:rPr>
          <w:rStyle w:val="StyleBoldUnderline"/>
        </w:rPr>
        <w:t xml:space="preserve"> against Cuba’s</w:t>
      </w:r>
      <w:r w:rsidRPr="00643021">
        <w:rPr>
          <w:sz w:val="16"/>
        </w:rPr>
        <w:t xml:space="preserve"> foreign </w:t>
      </w:r>
      <w:r w:rsidRPr="00643021">
        <w:rPr>
          <w:rStyle w:val="StyleBoldUnderline"/>
        </w:rPr>
        <w:t>oil partners,</w:t>
      </w:r>
      <w:r w:rsidRPr="00643021">
        <w:rPr>
          <w:sz w:val="16"/>
        </w:rPr>
        <w:t xml:space="preserve"> including stripping executives of US visas and withholding US drilling concessions. An outspoken supporter of Cuban-exile terrorists, Rohs-Lehtinen is chair of the House of Representatives Committee on Foreign Affairs</w:t>
      </w:r>
      <w:r w:rsidRPr="00643021">
        <w:rPr>
          <w:rStyle w:val="StyleBoldUnderline"/>
        </w:rPr>
        <w:t>. Together with</w:t>
      </w:r>
      <w:r w:rsidRPr="00643021">
        <w:rPr>
          <w:sz w:val="16"/>
        </w:rPr>
        <w:t xml:space="preserve"> three </w:t>
      </w:r>
      <w:r w:rsidRPr="00643021">
        <w:rPr>
          <w:rStyle w:val="StyleBoldUnderline"/>
        </w:rPr>
        <w:t>other Cuban-American congressional representatives, she wrote a letter to Obama</w:t>
      </w:r>
      <w:r w:rsidRPr="00643021">
        <w:rPr>
          <w:sz w:val="16"/>
        </w:rPr>
        <w:t xml:space="preserve"> at the beginning of November 2011, </w:t>
      </w:r>
      <w:r w:rsidRPr="00643021">
        <w:rPr>
          <w:rStyle w:val="StyleBoldUnderline"/>
        </w:rPr>
        <w:t xml:space="preserve">stating: ‘we are </w:t>
      </w:r>
      <w:r w:rsidRPr="009202DF">
        <w:rPr>
          <w:rStyle w:val="Emphasis"/>
        </w:rPr>
        <w:t>extremely concerned</w:t>
      </w:r>
      <w:r w:rsidRPr="00643021">
        <w:rPr>
          <w:rStyle w:val="StyleBoldUnderline"/>
        </w:rPr>
        <w:t xml:space="preserve"> over</w:t>
      </w:r>
      <w:r w:rsidRPr="00643021">
        <w:rPr>
          <w:sz w:val="16"/>
        </w:rPr>
        <w:t xml:space="preserve"> what seems to be </w:t>
      </w:r>
      <w:r w:rsidRPr="00643021">
        <w:rPr>
          <w:rStyle w:val="StyleBoldUnderline"/>
        </w:rPr>
        <w:t>a lack of a co-ordinated effort by the Administration to prevent a State Sponsor of Terrorism</w:t>
      </w:r>
      <w:r w:rsidRPr="00643021">
        <w:rPr>
          <w:sz w:val="16"/>
        </w:rPr>
        <w:t xml:space="preserve">, just 90 miles from our shores, </w:t>
      </w:r>
      <w:r w:rsidRPr="00643021">
        <w:rPr>
          <w:rStyle w:val="StyleBoldUnderline"/>
        </w:rPr>
        <w:t>from engaging in</w:t>
      </w:r>
      <w:r w:rsidRPr="00643021">
        <w:rPr>
          <w:sz w:val="16"/>
        </w:rPr>
        <w:t xml:space="preserve"> risky deep sea oil </w:t>
      </w:r>
      <w:r w:rsidRPr="00643021">
        <w:rPr>
          <w:rStyle w:val="StyleBoldUnderline"/>
        </w:rPr>
        <w:t xml:space="preserve">drilling </w:t>
      </w:r>
      <w:r w:rsidRPr="00643021">
        <w:rPr>
          <w:sz w:val="16"/>
        </w:rPr>
        <w:t xml:space="preserve">projects that will harm US interests.’ Spanish </w:t>
      </w:r>
      <w:r w:rsidRPr="00643021">
        <w:rPr>
          <w:rStyle w:val="StyleBoldUnderline"/>
        </w:rPr>
        <w:t>Repsol,</w:t>
      </w:r>
      <w:r w:rsidRPr="00643021">
        <w:rPr>
          <w:sz w:val="16"/>
        </w:rPr>
        <w:t xml:space="preserve"> the first company to lease the Scarabeo and the only private company involved which has significant commercial operations in the United States, </w:t>
      </w:r>
      <w:r w:rsidRPr="00643021">
        <w:rPr>
          <w:rStyle w:val="StyleBoldUnderline"/>
        </w:rPr>
        <w:t xml:space="preserve">has been </w:t>
      </w:r>
      <w:r w:rsidRPr="009202DF">
        <w:rPr>
          <w:rStyle w:val="Emphasis"/>
        </w:rPr>
        <w:t>pressurised and intimidated</w:t>
      </w:r>
      <w:r w:rsidRPr="00643021">
        <w:rPr>
          <w:rStyle w:val="StyleBoldUnderline"/>
        </w:rPr>
        <w:t xml:space="preserve">. Rohs-Lehtinen and a </w:t>
      </w:r>
      <w:r w:rsidRPr="009202DF">
        <w:rPr>
          <w:rStyle w:val="Emphasis"/>
        </w:rPr>
        <w:t>bipartisan</w:t>
      </w:r>
      <w:r w:rsidRPr="00643021">
        <w:rPr>
          <w:rStyle w:val="StyleBoldUnderline"/>
        </w:rPr>
        <w:t xml:space="preserve"> group of 34 representatives wrote directly to Repsol’s chair</w:t>
      </w:r>
      <w:r w:rsidRPr="00643021">
        <w:rPr>
          <w:sz w:val="16"/>
        </w:rPr>
        <w:t xml:space="preserve">man </w:t>
      </w:r>
      <w:r w:rsidRPr="00643021">
        <w:rPr>
          <w:rStyle w:val="StyleBoldUnderline"/>
        </w:rPr>
        <w:t>calling</w:t>
      </w:r>
      <w:r w:rsidRPr="00643021">
        <w:rPr>
          <w:sz w:val="16"/>
        </w:rPr>
        <w:t xml:space="preserve"> on him </w:t>
      </w:r>
      <w:r w:rsidRPr="00643021">
        <w:rPr>
          <w:rStyle w:val="StyleBoldUnderline"/>
        </w:rPr>
        <w:t xml:space="preserve">to ‘reassess the </w:t>
      </w:r>
      <w:r w:rsidRPr="009202DF">
        <w:rPr>
          <w:rStyle w:val="Emphasis"/>
        </w:rPr>
        <w:t>risks inherent in partnering</w:t>
      </w:r>
      <w:r w:rsidRPr="00643021">
        <w:rPr>
          <w:rStyle w:val="StyleBoldUnderline"/>
        </w:rPr>
        <w:t xml:space="preserve"> with the Castro dictatorship</w:t>
      </w:r>
      <w:r w:rsidRPr="00643021">
        <w:rPr>
          <w:sz w:val="16"/>
        </w:rPr>
        <w:t xml:space="preserve">, including the risk to its commercial interests with the United States’, </w:t>
      </w:r>
      <w:r w:rsidRPr="00643021">
        <w:rPr>
          <w:rStyle w:val="StyleBoldUnderline"/>
        </w:rPr>
        <w:t>warning</w:t>
      </w:r>
      <w:r w:rsidRPr="00643021">
        <w:rPr>
          <w:sz w:val="16"/>
        </w:rPr>
        <w:t xml:space="preserve"> that </w:t>
      </w:r>
      <w:r w:rsidRPr="00643021">
        <w:rPr>
          <w:rStyle w:val="StyleBoldUnderline"/>
        </w:rPr>
        <w:t>the company could face liability in US courts</w:t>
      </w:r>
      <w:r w:rsidRPr="00643021">
        <w:rPr>
          <w:sz w:val="16"/>
        </w:rPr>
        <w:t xml:space="preserve">. </w:t>
      </w:r>
      <w:r w:rsidRPr="00643021">
        <w:rPr>
          <w:rStyle w:val="StyleBoldUnderline"/>
        </w:rPr>
        <w:t>The Obama administration is also applying pressure on Repsol</w:t>
      </w:r>
      <w:r w:rsidRPr="00643021">
        <w:rPr>
          <w:sz w:val="16"/>
        </w:rPr>
        <w:t xml:space="preserve">. In early June, the US Secretary of the Interior, Ken Salazar, leading a delegation of top US government officials, met with Repsol’s general director of exploration and Spain’s Industry Minister. A US State Department press release said the aim was ‘to engage industry and the international community in a dialogue on safe and responsible offshore oil and gas development’. In fact it was to warn Repsol over its partnership with Cuba. In response Repsol agreed to allow the US Coast Guard and the Bureau of Safety and Environmental Enforcement to inspect the Scarabeo rig. However, they also insist that the operation complies with all the unilateral US blockade legislation and will continue as planned. </w:t>
      </w:r>
      <w:r w:rsidRPr="00643021">
        <w:rPr>
          <w:rStyle w:val="StyleBoldUnderline"/>
        </w:rPr>
        <w:t>We can expect further pressure to be applied</w:t>
      </w:r>
      <w:r w:rsidRPr="00643021">
        <w:rPr>
          <w:sz w:val="16"/>
        </w:rPr>
        <w:t xml:space="preserve"> on Spain since the return of the conservative and historically anti-Cuban Popular Party in general elections on 21 November.</w:t>
      </w:r>
    </w:p>
    <w:p w:rsidR="00FC4010" w:rsidRPr="007350C6" w:rsidRDefault="00FC4010" w:rsidP="00FC4010">
      <w:pPr>
        <w:pStyle w:val="Heading4"/>
      </w:pPr>
      <w:r w:rsidRPr="007350C6">
        <w:t>Lacks congressional support – Cuban oil initiatives failed 8 times last year alone, and even supporters are divided over proper approach</w:t>
      </w:r>
    </w:p>
    <w:p w:rsidR="00FC4010" w:rsidRPr="00B26EA2" w:rsidRDefault="00FC4010" w:rsidP="00FC4010">
      <w:pPr>
        <w:rPr>
          <w:rStyle w:val="StyleStyleBold12pt"/>
        </w:rPr>
      </w:pPr>
      <w:r>
        <w:rPr>
          <w:rStyle w:val="StyleStyleBold12pt"/>
        </w:rPr>
        <w:t>Sullivan 13</w:t>
      </w:r>
    </w:p>
    <w:p w:rsidR="00FC4010" w:rsidRDefault="00FC4010" w:rsidP="00FC4010">
      <w:r>
        <w:t>Mark P. Sullivan Specialist in Latin American Affairs, Congressional Research Service, 6/12/13, http://www.fas.org/sgp/crs/row/R43024.pdf</w:t>
      </w:r>
    </w:p>
    <w:p w:rsidR="00FC4010" w:rsidRDefault="00FC4010" w:rsidP="00FC4010">
      <w:pPr>
        <w:rPr>
          <w:sz w:val="16"/>
        </w:rPr>
      </w:pPr>
      <w:r w:rsidRPr="00B26EA2">
        <w:rPr>
          <w:rStyle w:val="StyleBoldUnderline"/>
        </w:rPr>
        <w:t xml:space="preserve">U.S. oil spill mitigation companies </w:t>
      </w:r>
      <w:r w:rsidRPr="00B26EA2">
        <w:rPr>
          <w:sz w:val="16"/>
        </w:rPr>
        <w:t xml:space="preserve">can be licensed by the Treasury and Commerce Departments to </w:t>
      </w:r>
      <w:r w:rsidRPr="00B26EA2">
        <w:rPr>
          <w:rStyle w:val="StyleBoldUnderline"/>
        </w:rPr>
        <w:t xml:space="preserve">provide support and equipment in the event of an oil spill. </w:t>
      </w:r>
      <w:r w:rsidRPr="00B26EA2">
        <w:rPr>
          <w:sz w:val="16"/>
        </w:rPr>
        <w:t xml:space="preserve">One such example is a Florida-based company, </w:t>
      </w:r>
      <w:r w:rsidRPr="00B26EA2">
        <w:rPr>
          <w:rStyle w:val="StyleBoldUnderline"/>
        </w:rPr>
        <w:t>Clean Caribbean</w:t>
      </w:r>
      <w:r w:rsidRPr="00B26EA2">
        <w:rPr>
          <w:sz w:val="16"/>
        </w:rPr>
        <w:t xml:space="preserve"> &amp; Americas, which </w:t>
      </w:r>
      <w:r w:rsidRPr="00B26EA2">
        <w:rPr>
          <w:rStyle w:val="StyleBoldUnderline"/>
        </w:rPr>
        <w:t>has</w:t>
      </w:r>
      <w:r w:rsidRPr="00B26EA2">
        <w:rPr>
          <w:sz w:val="16"/>
        </w:rPr>
        <w:t xml:space="preserve"> had </w:t>
      </w:r>
      <w:r w:rsidRPr="00B26EA2">
        <w:rPr>
          <w:rStyle w:val="StyleBoldUnderline"/>
        </w:rPr>
        <w:t>licenses to be involved in Cuba</w:t>
      </w:r>
      <w:r w:rsidRPr="00B26EA2">
        <w:rPr>
          <w:sz w:val="16"/>
        </w:rPr>
        <w:t xml:space="preserve"> since 2001. In addition, the U.S. </w:t>
      </w:r>
      <w:r w:rsidRPr="00B26EA2">
        <w:rPr>
          <w:rStyle w:val="StyleBoldUnderline"/>
        </w:rPr>
        <w:t xml:space="preserve">Coast Guard has </w:t>
      </w:r>
      <w:r w:rsidRPr="00B26EA2">
        <w:rPr>
          <w:sz w:val="16"/>
        </w:rPr>
        <w:t xml:space="preserve">obtained </w:t>
      </w:r>
      <w:r w:rsidRPr="00B26EA2">
        <w:rPr>
          <w:rStyle w:val="StyleBoldUnderline"/>
        </w:rPr>
        <w:t>licenses</w:t>
      </w:r>
      <w:r w:rsidRPr="00B26EA2">
        <w:rPr>
          <w:sz w:val="16"/>
        </w:rPr>
        <w:t xml:space="preserve"> from Treasury and Commerce that allow it “to broadly engage in preparedness and response activities, and positions” the agency “to direct an immediate response in the event of a catastrophic oil spill.”119 </w:t>
      </w:r>
      <w:r w:rsidRPr="00B26EA2">
        <w:rPr>
          <w:rStyle w:val="StyleBoldUnderline"/>
        </w:rPr>
        <w:t xml:space="preserve">Some </w:t>
      </w:r>
      <w:r w:rsidRPr="00B26EA2">
        <w:rPr>
          <w:sz w:val="16"/>
        </w:rPr>
        <w:t xml:space="preserve">energy and policy analysts, however, </w:t>
      </w:r>
      <w:r w:rsidRPr="00B26EA2">
        <w:rPr>
          <w:rStyle w:val="StyleBoldUnderline"/>
        </w:rPr>
        <w:t>have called</w:t>
      </w:r>
      <w:r w:rsidRPr="00B26EA2">
        <w:rPr>
          <w:sz w:val="16"/>
        </w:rPr>
        <w:t xml:space="preserve"> for the Administration </w:t>
      </w:r>
      <w:r w:rsidRPr="00B26EA2">
        <w:rPr>
          <w:rStyle w:val="StyleBoldUnderline"/>
        </w:rPr>
        <w:t>to ease regulatory restrictions on private</w:t>
      </w:r>
      <w:r>
        <w:rPr>
          <w:rStyle w:val="StyleBoldUnderline"/>
        </w:rPr>
        <w:t xml:space="preserve"> </w:t>
      </w:r>
      <w:r w:rsidRPr="00B26EA2">
        <w:rPr>
          <w:rStyle w:val="StyleBoldUnderline"/>
        </w:rPr>
        <w:t xml:space="preserve">companies </w:t>
      </w:r>
      <w:r w:rsidRPr="00B26EA2">
        <w:rPr>
          <w:sz w:val="16"/>
        </w:rPr>
        <w:t xml:space="preserve">for the transfer of U.S. equipment and personnel to Cuba needed to prevent and combat a spill if it occurs. </w:t>
      </w:r>
      <w:r w:rsidRPr="00B26EA2">
        <w:rPr>
          <w:rStyle w:val="StyleBoldUnderline"/>
        </w:rPr>
        <w:t>Interest in Cuba’s offshore oil development was strong in the 112th Congress, particularly over</w:t>
      </w:r>
      <w:r>
        <w:rPr>
          <w:rStyle w:val="StyleBoldUnderline"/>
        </w:rPr>
        <w:t xml:space="preserve"> </w:t>
      </w:r>
      <w:r w:rsidRPr="00B26EA2">
        <w:rPr>
          <w:rStyle w:val="StyleBoldUnderline"/>
        </w:rPr>
        <w:t>concerns about a potential oil spill, with</w:t>
      </w:r>
      <w:r w:rsidRPr="00B26EA2">
        <w:rPr>
          <w:sz w:val="16"/>
        </w:rPr>
        <w:t xml:space="preserve"> three congressional hearings held and </w:t>
      </w:r>
      <w:r w:rsidRPr="00B26EA2">
        <w:rPr>
          <w:rStyle w:val="StyleBoldUnderline"/>
        </w:rPr>
        <w:t>eight legislative</w:t>
      </w:r>
      <w:r>
        <w:rPr>
          <w:rStyle w:val="StyleBoldUnderline"/>
        </w:rPr>
        <w:t xml:space="preserve"> </w:t>
      </w:r>
      <w:r w:rsidRPr="00B26EA2">
        <w:rPr>
          <w:rStyle w:val="StyleBoldUnderline"/>
        </w:rPr>
        <w:t xml:space="preserve">initiatives introduced taking </w:t>
      </w:r>
      <w:r w:rsidRPr="009202DF">
        <w:rPr>
          <w:rStyle w:val="Emphasis"/>
        </w:rPr>
        <w:t>different approaches</w:t>
      </w:r>
      <w:r w:rsidRPr="00B26EA2">
        <w:rPr>
          <w:rStyle w:val="StyleBoldUnderline"/>
        </w:rPr>
        <w:t xml:space="preserve">, </w:t>
      </w:r>
      <w:r w:rsidRPr="009202DF">
        <w:rPr>
          <w:rStyle w:val="Emphasis"/>
        </w:rPr>
        <w:t>none</w:t>
      </w:r>
      <w:r w:rsidRPr="00B26EA2">
        <w:rPr>
          <w:rStyle w:val="StyleBoldUnderline"/>
        </w:rPr>
        <w:t xml:space="preserve"> of which were enacted.</w:t>
      </w:r>
      <w:r w:rsidRPr="00B26EA2">
        <w:rPr>
          <w:sz w:val="16"/>
        </w:rPr>
        <w:t xml:space="preserve"> </w:t>
      </w:r>
      <w:r w:rsidRPr="00B26EA2">
        <w:rPr>
          <w:rStyle w:val="StyleBoldUnderline"/>
        </w:rPr>
        <w:t>The various</w:t>
      </w:r>
      <w:r>
        <w:rPr>
          <w:rStyle w:val="StyleBoldUnderline"/>
        </w:rPr>
        <w:t xml:space="preserve"> </w:t>
      </w:r>
      <w:r w:rsidRPr="00B26EA2">
        <w:rPr>
          <w:rStyle w:val="StyleBoldUnderline"/>
        </w:rPr>
        <w:t>policy approaches included: sanctioning foreign companies investing in or supporting Cuba’s oil</w:t>
      </w:r>
      <w:r>
        <w:rPr>
          <w:rStyle w:val="StyleBoldUnderline"/>
        </w:rPr>
        <w:t xml:space="preserve"> </w:t>
      </w:r>
      <w:r w:rsidRPr="00B26EA2">
        <w:rPr>
          <w:rStyle w:val="StyleBoldUnderline"/>
        </w:rPr>
        <w:t>development; requiring the Secretary of the Interior to make recommendations on a joint</w:t>
      </w:r>
      <w:r>
        <w:rPr>
          <w:rStyle w:val="StyleBoldUnderline"/>
        </w:rPr>
        <w:t xml:space="preserve"> </w:t>
      </w:r>
      <w:r w:rsidRPr="00B26EA2">
        <w:rPr>
          <w:rStyle w:val="StyleBoldUnderline"/>
        </w:rPr>
        <w:t>contingency plan</w:t>
      </w:r>
      <w:r w:rsidRPr="00B26EA2">
        <w:rPr>
          <w:sz w:val="16"/>
        </w:rPr>
        <w:t xml:space="preserve"> with Mexico, Cuba, and the Bahamas to ensure an adequate response to oil spills; </w:t>
      </w:r>
      <w:r w:rsidRPr="00B26EA2">
        <w:rPr>
          <w:rStyle w:val="StyleBoldUnderline"/>
        </w:rPr>
        <w:t>and authorizing U.S. companies to engage in oil spill prevention and clean-up activities in</w:t>
      </w:r>
      <w:r>
        <w:rPr>
          <w:rStyle w:val="StyleBoldUnderline"/>
        </w:rPr>
        <w:t xml:space="preserve"> </w:t>
      </w:r>
      <w:r w:rsidRPr="00B26EA2">
        <w:rPr>
          <w:rStyle w:val="StyleBoldUnderline"/>
        </w:rPr>
        <w:t>Cuba</w:t>
      </w:r>
      <w:r w:rsidRPr="00B26EA2">
        <w:rPr>
          <w:sz w:val="16"/>
        </w:rPr>
        <w:t xml:space="preserve">’s offshore oil sector </w:t>
      </w:r>
      <w:r w:rsidRPr="00B26EA2">
        <w:rPr>
          <w:rStyle w:val="StyleBoldUnderline"/>
        </w:rPr>
        <w:t>as well as broader exploration and extraction activities</w:t>
      </w:r>
      <w:r w:rsidRPr="00B26EA2">
        <w:rPr>
          <w:sz w:val="16"/>
        </w:rPr>
        <w:t xml:space="preserve">. </w:t>
      </w:r>
    </w:p>
    <w:p w:rsidR="00FC4010" w:rsidRDefault="00FC4010" w:rsidP="00FC4010">
      <w:pPr>
        <w:rPr>
          <w:sz w:val="16"/>
        </w:rPr>
      </w:pPr>
    </w:p>
    <w:p w:rsidR="00FC4010" w:rsidRDefault="00FC4010" w:rsidP="00FC4010">
      <w:pPr>
        <w:pStyle w:val="Heading3"/>
      </w:pPr>
      <w:r>
        <w:t>Cuba - Oil Spills Cleanup Links</w:t>
      </w:r>
    </w:p>
    <w:p w:rsidR="00FC4010" w:rsidRDefault="00FC4010" w:rsidP="00FC4010">
      <w:pPr>
        <w:pStyle w:val="Heading4"/>
      </w:pPr>
      <w:r>
        <w:t>Coop on spills cleanup and drilling safety triggers MASSIVE cuba lobby backlash</w:t>
      </w:r>
    </w:p>
    <w:p w:rsidR="00FC4010" w:rsidRPr="00AF04B4" w:rsidRDefault="00FC4010" w:rsidP="00FC4010">
      <w:pPr>
        <w:rPr>
          <w:rStyle w:val="StyleStyleBold12pt"/>
        </w:rPr>
      </w:pPr>
      <w:r>
        <w:rPr>
          <w:rStyle w:val="StyleStyleBold12pt"/>
        </w:rPr>
        <w:t>Voss, 11</w:t>
      </w:r>
    </w:p>
    <w:p w:rsidR="00FC4010" w:rsidRDefault="00FC4010" w:rsidP="00FC4010">
      <w:r>
        <w:t xml:space="preserve">Michael Voss, BBC News, Havana, 11/15/11, </w:t>
      </w:r>
      <w:hyperlink r:id="rId137" w:history="1">
        <w:r w:rsidRPr="00B142A5">
          <w:rPr>
            <w:rStyle w:val="Hyperlink"/>
          </w:rPr>
          <w:t>http://www.bbc.co.uk/news/world-latin-america-15737573</w:t>
        </w:r>
      </w:hyperlink>
    </w:p>
    <w:p w:rsidR="00FC4010" w:rsidRDefault="00FC4010" w:rsidP="00FC4010"/>
    <w:p w:rsidR="00FC4010" w:rsidRDefault="00FC4010" w:rsidP="00FC4010">
      <w:pPr>
        <w:rPr>
          <w:sz w:val="16"/>
        </w:rPr>
      </w:pPr>
      <w:r w:rsidRPr="000D280F">
        <w:rPr>
          <w:rStyle w:val="StyleBoldUnderline"/>
        </w:rPr>
        <w:t>He wants to see the US co-operate with Cuba on safety issues and ease the embargo to allow US companies to assist in case of an emergency</w:t>
      </w:r>
      <w:r w:rsidRPr="000D280F">
        <w:rPr>
          <w:sz w:val="16"/>
        </w:rPr>
        <w:t xml:space="preserve">. "It is profoundly in the interests of the United States to prepare the Cubans as best we can to ensure that we are protected in the case of a </w:t>
      </w:r>
      <w:r w:rsidRPr="007350C6">
        <w:rPr>
          <w:rStyle w:val="StyleBoldUnderline"/>
        </w:rPr>
        <w:t>spill</w:t>
      </w:r>
      <w:r w:rsidRPr="000D280F">
        <w:rPr>
          <w:sz w:val="16"/>
        </w:rPr>
        <w:t xml:space="preserve">. We need to make it 'Key West safe'." </w:t>
      </w:r>
      <w:r w:rsidRPr="000D280F">
        <w:rPr>
          <w:rStyle w:val="StyleBoldUnderline"/>
        </w:rPr>
        <w:t xml:space="preserve">But Florida's </w:t>
      </w:r>
      <w:r w:rsidRPr="009202DF">
        <w:rPr>
          <w:rStyle w:val="Emphasis"/>
        </w:rPr>
        <w:t>powerful Cuban-American lobby has other ideas</w:t>
      </w:r>
      <w:r w:rsidRPr="000D280F">
        <w:rPr>
          <w:rStyle w:val="StyleBoldUnderline"/>
        </w:rPr>
        <w:t xml:space="preserve"> and</w:t>
      </w:r>
      <w:r w:rsidRPr="000D280F">
        <w:rPr>
          <w:sz w:val="16"/>
        </w:rPr>
        <w:t xml:space="preserve"> with the 2012 presidential election looming, Barack </w:t>
      </w:r>
      <w:r w:rsidRPr="000D280F">
        <w:rPr>
          <w:rStyle w:val="StyleBoldUnderline"/>
        </w:rPr>
        <w:t xml:space="preserve">Obama is in a </w:t>
      </w:r>
      <w:r w:rsidRPr="009202DF">
        <w:rPr>
          <w:rStyle w:val="Emphasis"/>
        </w:rPr>
        <w:t>difficult position</w:t>
      </w:r>
      <w:r w:rsidRPr="000D280F">
        <w:rPr>
          <w:sz w:val="16"/>
        </w:rPr>
        <w:t xml:space="preserve">. Oil windfall? </w:t>
      </w:r>
      <w:r w:rsidRPr="000D280F">
        <w:rPr>
          <w:rStyle w:val="StyleBoldUnderline"/>
        </w:rPr>
        <w:t>The anti-Castro groups want the administration to take action to halt the drilling altogether and not just for safety reasons.</w:t>
      </w:r>
      <w:r>
        <w:rPr>
          <w:rStyle w:val="StyleBoldUnderline"/>
        </w:rPr>
        <w:t xml:space="preserve"> </w:t>
      </w:r>
      <w:r w:rsidRPr="000D280F">
        <w:rPr>
          <w:rStyle w:val="StyleBoldUnderline"/>
        </w:rPr>
        <w:t>A major oil find would make this</w:t>
      </w:r>
      <w:r w:rsidRPr="000D280F">
        <w:rPr>
          <w:sz w:val="16"/>
        </w:rPr>
        <w:t xml:space="preserve"> communist-run Caribbean </w:t>
      </w:r>
      <w:r w:rsidRPr="000D280F">
        <w:rPr>
          <w:rStyle w:val="StyleBoldUnderline"/>
        </w:rPr>
        <w:t>island financially independent</w:t>
      </w:r>
      <w:r w:rsidRPr="000D280F">
        <w:rPr>
          <w:sz w:val="16"/>
        </w:rPr>
        <w:t xml:space="preserve"> for the first time since the revolution in 1959. For more than half a century Cuba has been dependent on the largesse of its ideological allies. First it was subsidised by the Soviet Union, then more recently Venezuela and, to a lesser extent, China. Cuba has long produced some oil from a series of small onshore and coastal deposits. Cuba already has a small domestic oil industry Tourists going from Havana to the beach resort of Varadero drive past several kilometres of nodding donkeys and the occasional Chinese or Canadian drilling rig. Cuba currently produces about 53,000 barrels of oil a day but still needs to import about 100,000 barrels, mainly from Venezuela. Its deep territorial waters, though, lie on the same geological strata as oil rich Mexico and the US Gulf. Estimates on just how much offshore oil Cuba is sitting on vary. A US Geological Survey estimate suggests 4.6bn barrels, the Cubans say 20bn. Even the most conservative estimate would make Cuba a net oil exporter. A large find would provide untold riches. </w:t>
      </w:r>
      <w:r w:rsidRPr="000D280F">
        <w:rPr>
          <w:rStyle w:val="StyleBoldUnderline"/>
        </w:rPr>
        <w:t>It is one of the</w:t>
      </w:r>
      <w:r w:rsidRPr="000D280F">
        <w:rPr>
          <w:sz w:val="16"/>
        </w:rPr>
        <w:t xml:space="preserve"> US-based </w:t>
      </w:r>
      <w:r w:rsidRPr="009202DF">
        <w:rPr>
          <w:rStyle w:val="Emphasis"/>
        </w:rPr>
        <w:t>anti-Castro lobby's worst nightmares</w:t>
      </w:r>
      <w:r w:rsidRPr="000D280F">
        <w:rPr>
          <w:sz w:val="16"/>
        </w:rPr>
        <w:t xml:space="preserve">. </w:t>
      </w:r>
      <w:r w:rsidRPr="000D280F">
        <w:rPr>
          <w:rStyle w:val="StyleBoldUnderline"/>
        </w:rPr>
        <w:t>"The decaying Cuban regime is desperately reaching out for an economic lifeline, and it appears to have found a willing partner in Repsol to come to its rescue</w:t>
      </w:r>
      <w:r w:rsidRPr="000D280F">
        <w:rPr>
          <w:sz w:val="16"/>
        </w:rPr>
        <w:t xml:space="preserve">," Ileana </w:t>
      </w:r>
      <w:r w:rsidRPr="000D280F">
        <w:rPr>
          <w:rStyle w:val="StyleBoldUnderline"/>
        </w:rPr>
        <w:t>Ros-Lehtinen</w:t>
      </w:r>
      <w:r w:rsidRPr="000D280F">
        <w:rPr>
          <w:sz w:val="16"/>
        </w:rPr>
        <w:t xml:space="preserve">, the Cuban-born Republican and Chairwoman of the influential House Foreign Affairs Committee, </w:t>
      </w:r>
      <w:r w:rsidRPr="000D280F">
        <w:rPr>
          <w:rStyle w:val="StyleBoldUnderline"/>
        </w:rPr>
        <w:t xml:space="preserve">said </w:t>
      </w:r>
      <w:r w:rsidRPr="000D280F">
        <w:rPr>
          <w:sz w:val="16"/>
        </w:rPr>
        <w:t xml:space="preserve">in a statement recently. The Florida Congresswoman and a group of </w:t>
      </w:r>
      <w:r w:rsidRPr="000D280F">
        <w:rPr>
          <w:rStyle w:val="StyleBoldUnderline"/>
        </w:rPr>
        <w:t>33 other legislators, both Republican and Democrat, wrote to Repsol warning the company</w:t>
      </w:r>
      <w:r w:rsidRPr="000D280F">
        <w:rPr>
          <w:sz w:val="16"/>
        </w:rPr>
        <w:t xml:space="preserve"> that the drilling could subject the company to "criminal and civil liability in US courts". Repsol responded saying that its exploratory wells complied with all current US legislation covering the embargo as well as all safety regulations. If oil exploration goes well, Cuba could meet its energy needs and become a net exporter It has also agreed to allow US officials to conduct a safety inspection of the Chinese rig before it enters Cuban waters. Under the embargo it is limited to just 10% American technology. The rig was fitted in Singapore and the one piece of US equipment which was installed was the blow-out preventer. It was the failure of BP's blow-out preventer which was at the heart of that disaster. According to Lee Hunt, the Scarabeo 9 is a state of the art deep-water rig and there are six similar platforms built at the same Chinese shipyard currently operating in US waters. For the moment environmental concerns appear to be taking precedence over politics. The government will take up Repsol's offer to inspect Scarabeo 9 and a limited number of licences have been issued to US clean-up operators to enter Cuban waters and assist in the event of a spill. But </w:t>
      </w:r>
      <w:r w:rsidRPr="000D280F">
        <w:rPr>
          <w:rStyle w:val="StyleBoldUnderline"/>
        </w:rPr>
        <w:t xml:space="preserve">the </w:t>
      </w:r>
      <w:r w:rsidRPr="009202DF">
        <w:rPr>
          <w:rStyle w:val="Emphasis"/>
        </w:rPr>
        <w:t>arguments are far from over</w:t>
      </w:r>
      <w:r w:rsidRPr="000D280F">
        <w:rPr>
          <w:rStyle w:val="StyleBoldUnderline"/>
        </w:rPr>
        <w:t xml:space="preserve"> as environmentalists are pushing for greater co-operation while Cuban-American groups are looking at ways to </w:t>
      </w:r>
      <w:r w:rsidRPr="009202DF">
        <w:rPr>
          <w:rStyle w:val="Emphasis"/>
        </w:rPr>
        <w:t>place legal and legislative hurdles in the way</w:t>
      </w:r>
      <w:r w:rsidRPr="000D280F">
        <w:rPr>
          <w:sz w:val="16"/>
        </w:rPr>
        <w:t>.</w:t>
      </w:r>
    </w:p>
    <w:p w:rsidR="00FC4010" w:rsidRDefault="00FC4010" w:rsidP="00FC4010">
      <w:pPr>
        <w:pStyle w:val="Heading4"/>
      </w:pPr>
      <w:r>
        <w:t>Coop on drilling spills and safety trigger massive backlash from cuba lobby and congressional forces</w:t>
      </w:r>
    </w:p>
    <w:p w:rsidR="00FC4010" w:rsidRPr="00233C88" w:rsidRDefault="00FC4010" w:rsidP="00FC4010">
      <w:pPr>
        <w:rPr>
          <w:rStyle w:val="StyleStyleBold12pt"/>
        </w:rPr>
      </w:pPr>
      <w:r>
        <w:rPr>
          <w:rStyle w:val="StyleStyleBold12pt"/>
        </w:rPr>
        <w:t>Eskovitchl, 12</w:t>
      </w:r>
    </w:p>
    <w:p w:rsidR="00FC4010" w:rsidRDefault="00FC4010" w:rsidP="00FC4010">
      <w:r>
        <w:t>Joseph Eskovitchl, Columnist @ FRFI, January 2012, http://ratb.org.uk/news/cuba/204-cuban-oil-exploration</w:t>
      </w:r>
    </w:p>
    <w:p w:rsidR="00FC4010" w:rsidRDefault="00FC4010" w:rsidP="00FC4010"/>
    <w:p w:rsidR="00FC4010" w:rsidRPr="00643021" w:rsidRDefault="00FC4010" w:rsidP="00FC4010">
      <w:pPr>
        <w:rPr>
          <w:sz w:val="16"/>
        </w:rPr>
      </w:pPr>
      <w:r w:rsidRPr="00643021">
        <w:rPr>
          <w:rStyle w:val="StyleBoldUnderline"/>
        </w:rPr>
        <w:t>The restrictions imposed</w:t>
      </w:r>
      <w:r w:rsidRPr="00643021">
        <w:rPr>
          <w:sz w:val="16"/>
        </w:rPr>
        <w:t xml:space="preserve"> by the US blockade </w:t>
      </w:r>
      <w:r w:rsidRPr="00643021">
        <w:rPr>
          <w:rStyle w:val="StyleBoldUnderline"/>
        </w:rPr>
        <w:t>mean that in</w:t>
      </w:r>
      <w:r w:rsidRPr="00643021">
        <w:rPr>
          <w:sz w:val="16"/>
        </w:rPr>
        <w:t xml:space="preserve"> the case of </w:t>
      </w:r>
      <w:r w:rsidRPr="00643021">
        <w:rPr>
          <w:rStyle w:val="StyleBoldUnderline"/>
        </w:rPr>
        <w:t>a spill from Cuban waters, the government would have to turn further afield for help</w:t>
      </w:r>
      <w:r w:rsidRPr="00643021">
        <w:rPr>
          <w:sz w:val="16"/>
        </w:rPr>
        <w:t xml:space="preserve"> with the resources and experience needed for a clean-up. ‘In the event of a disaster we are talking a response time in terms of equipment of four to six weeks as opposed to 36 or 48 hours. This is a serious impediment’, warned Hunt. Co-operation is vital to avoid such a crisis scenario. </w:t>
      </w:r>
      <w:r w:rsidRPr="009202DF">
        <w:rPr>
          <w:rStyle w:val="Emphasis"/>
        </w:rPr>
        <w:t>Countering the calls for co-operation</w:t>
      </w:r>
      <w:r w:rsidRPr="00643021">
        <w:rPr>
          <w:rStyle w:val="StyleBoldUnderline"/>
        </w:rPr>
        <w:t xml:space="preserve">, the </w:t>
      </w:r>
      <w:r w:rsidRPr="009202DF">
        <w:rPr>
          <w:rStyle w:val="Emphasis"/>
        </w:rPr>
        <w:t xml:space="preserve">powerful </w:t>
      </w:r>
      <w:r w:rsidRPr="00643021">
        <w:rPr>
          <w:rStyle w:val="StyleBoldUnderline"/>
        </w:rPr>
        <w:t>Cuban-exile lobby</w:t>
      </w:r>
      <w:r>
        <w:rPr>
          <w:rStyle w:val="StyleBoldUnderline"/>
        </w:rPr>
        <w:t xml:space="preserve"> </w:t>
      </w:r>
      <w:r w:rsidRPr="00643021">
        <w:rPr>
          <w:rStyle w:val="StyleBoldUnderline"/>
        </w:rPr>
        <w:t>in Florida</w:t>
      </w:r>
      <w:r w:rsidRPr="00643021">
        <w:rPr>
          <w:sz w:val="16"/>
        </w:rPr>
        <w:t xml:space="preserve">, a key swing state in next year’s presidential elections, </w:t>
      </w:r>
      <w:r w:rsidRPr="00643021">
        <w:rPr>
          <w:rStyle w:val="StyleBoldUnderline"/>
        </w:rPr>
        <w:t xml:space="preserve">calls for </w:t>
      </w:r>
      <w:r w:rsidRPr="009202DF">
        <w:rPr>
          <w:rStyle w:val="Emphasis"/>
        </w:rPr>
        <w:t>increased pressure to obstruct</w:t>
      </w:r>
      <w:r w:rsidRPr="00643021">
        <w:rPr>
          <w:rStyle w:val="StyleBoldUnderline"/>
        </w:rPr>
        <w:t xml:space="preserve"> drilling operations in Cuban waters.</w:t>
      </w:r>
      <w:r w:rsidRPr="00643021">
        <w:rPr>
          <w:sz w:val="16"/>
        </w:rPr>
        <w:t xml:space="preserve"> </w:t>
      </w:r>
      <w:r w:rsidRPr="00643021">
        <w:rPr>
          <w:rStyle w:val="StyleBoldUnderline"/>
        </w:rPr>
        <w:t>Most recently</w:t>
      </w:r>
      <w:r w:rsidRPr="00643021">
        <w:rPr>
          <w:sz w:val="16"/>
        </w:rPr>
        <w:t xml:space="preserve">, on 9 November 2011, </w:t>
      </w:r>
      <w:r w:rsidRPr="00643021">
        <w:rPr>
          <w:rStyle w:val="StyleBoldUnderline"/>
        </w:rPr>
        <w:t>Democrat Senator</w:t>
      </w:r>
      <w:r w:rsidRPr="00643021">
        <w:rPr>
          <w:sz w:val="16"/>
        </w:rPr>
        <w:t xml:space="preserve"> Bill </w:t>
      </w:r>
      <w:r w:rsidRPr="00643021">
        <w:rPr>
          <w:rStyle w:val="StyleBoldUnderline"/>
        </w:rPr>
        <w:t>Nelson introduced a bill which would allow claimants to sue foreign companies responsible for any oil spill without limit.</w:t>
      </w:r>
      <w:r w:rsidRPr="00643021">
        <w:rPr>
          <w:sz w:val="16"/>
        </w:rPr>
        <w:t xml:space="preserve"> The Financial Times’ John Paul </w:t>
      </w:r>
      <w:r w:rsidRPr="00643021">
        <w:rPr>
          <w:rStyle w:val="StyleBoldUnderline"/>
        </w:rPr>
        <w:t>Rathbone described this as ‘</w:t>
      </w:r>
      <w:r w:rsidRPr="009202DF">
        <w:rPr>
          <w:rStyle w:val="Emphasis"/>
        </w:rPr>
        <w:t xml:space="preserve">not so much an environmental measure. It’s more of a stick with which to beat Cuba </w:t>
      </w:r>
      <w:r w:rsidRPr="00643021">
        <w:rPr>
          <w:rStyle w:val="StyleBoldUnderline"/>
        </w:rPr>
        <w:t xml:space="preserve">– or rather, as the sponsors admit, to </w:t>
      </w:r>
      <w:r w:rsidRPr="009202DF">
        <w:rPr>
          <w:rStyle w:val="Emphasis"/>
        </w:rPr>
        <w:t>discourage companies from drilling</w:t>
      </w:r>
      <w:r w:rsidRPr="00643021">
        <w:rPr>
          <w:rStyle w:val="StyleBoldUnderline"/>
        </w:rPr>
        <w:t xml:space="preserve"> for oil there</w:t>
      </w:r>
      <w:r w:rsidRPr="00643021">
        <w:rPr>
          <w:sz w:val="16"/>
        </w:rPr>
        <w:t xml:space="preserve">’ (22 November 2011). South Florida’s Republican representative to Congress, Illena </w:t>
      </w:r>
      <w:r w:rsidRPr="00643021">
        <w:rPr>
          <w:rStyle w:val="StyleBoldUnderline"/>
        </w:rPr>
        <w:t xml:space="preserve">Rohs-Lehtinen has introduced three ‘no-drill bills’ this year. These would impose </w:t>
      </w:r>
      <w:r w:rsidRPr="009202DF">
        <w:rPr>
          <w:rStyle w:val="Emphasis"/>
        </w:rPr>
        <w:t>punitive measures</w:t>
      </w:r>
      <w:r w:rsidRPr="00643021">
        <w:rPr>
          <w:rStyle w:val="StyleBoldUnderline"/>
        </w:rPr>
        <w:t xml:space="preserve"> against Cuba’s</w:t>
      </w:r>
      <w:r w:rsidRPr="00643021">
        <w:rPr>
          <w:sz w:val="16"/>
        </w:rPr>
        <w:t xml:space="preserve"> foreign </w:t>
      </w:r>
      <w:r w:rsidRPr="00643021">
        <w:rPr>
          <w:rStyle w:val="StyleBoldUnderline"/>
        </w:rPr>
        <w:t>oil partners,</w:t>
      </w:r>
      <w:r w:rsidRPr="00643021">
        <w:rPr>
          <w:sz w:val="16"/>
        </w:rPr>
        <w:t xml:space="preserve"> including stripping executives of US visas and withholding US drilling concessions. An outspoken supporter of Cuban-exile terrorists, Rohs-Lehtinen is chair of the House of Representatives Committee on Foreign Affairs</w:t>
      </w:r>
      <w:r w:rsidRPr="00643021">
        <w:rPr>
          <w:rStyle w:val="StyleBoldUnderline"/>
        </w:rPr>
        <w:t>. Together with</w:t>
      </w:r>
      <w:r w:rsidRPr="00643021">
        <w:rPr>
          <w:sz w:val="16"/>
        </w:rPr>
        <w:t xml:space="preserve"> three </w:t>
      </w:r>
      <w:r w:rsidRPr="00643021">
        <w:rPr>
          <w:rStyle w:val="StyleBoldUnderline"/>
        </w:rPr>
        <w:t>other Cuban-American congressional representatives, she wrote a letter to Obama</w:t>
      </w:r>
      <w:r w:rsidRPr="00643021">
        <w:rPr>
          <w:sz w:val="16"/>
        </w:rPr>
        <w:t xml:space="preserve"> at the beginning of November 2011, </w:t>
      </w:r>
      <w:r w:rsidRPr="00643021">
        <w:rPr>
          <w:rStyle w:val="StyleBoldUnderline"/>
        </w:rPr>
        <w:t xml:space="preserve">stating: ‘we are </w:t>
      </w:r>
      <w:r w:rsidRPr="009202DF">
        <w:rPr>
          <w:rStyle w:val="Emphasis"/>
        </w:rPr>
        <w:t>extremely concerned</w:t>
      </w:r>
      <w:r w:rsidRPr="00643021">
        <w:rPr>
          <w:rStyle w:val="StyleBoldUnderline"/>
        </w:rPr>
        <w:t xml:space="preserve"> over</w:t>
      </w:r>
      <w:r w:rsidRPr="00643021">
        <w:rPr>
          <w:sz w:val="16"/>
        </w:rPr>
        <w:t xml:space="preserve"> what seems to be </w:t>
      </w:r>
      <w:r w:rsidRPr="00643021">
        <w:rPr>
          <w:rStyle w:val="StyleBoldUnderline"/>
        </w:rPr>
        <w:t>a lack of a co-ordinated effort by the Administration to prevent a State Sponsor of Terrorism</w:t>
      </w:r>
      <w:r w:rsidRPr="00643021">
        <w:rPr>
          <w:sz w:val="16"/>
        </w:rPr>
        <w:t xml:space="preserve">, just 90 miles from our shores, </w:t>
      </w:r>
      <w:r w:rsidRPr="00643021">
        <w:rPr>
          <w:rStyle w:val="StyleBoldUnderline"/>
        </w:rPr>
        <w:t>from engaging in</w:t>
      </w:r>
      <w:r w:rsidRPr="00643021">
        <w:rPr>
          <w:sz w:val="16"/>
        </w:rPr>
        <w:t xml:space="preserve"> risky deep sea oil </w:t>
      </w:r>
      <w:r w:rsidRPr="00643021">
        <w:rPr>
          <w:rStyle w:val="StyleBoldUnderline"/>
        </w:rPr>
        <w:t xml:space="preserve">drilling </w:t>
      </w:r>
      <w:r w:rsidRPr="00643021">
        <w:rPr>
          <w:sz w:val="16"/>
        </w:rPr>
        <w:t xml:space="preserve">projects that will harm US interests.’ Spanish </w:t>
      </w:r>
      <w:r w:rsidRPr="00643021">
        <w:rPr>
          <w:rStyle w:val="StyleBoldUnderline"/>
        </w:rPr>
        <w:t>Repsol,</w:t>
      </w:r>
      <w:r w:rsidRPr="00643021">
        <w:rPr>
          <w:sz w:val="16"/>
        </w:rPr>
        <w:t xml:space="preserve"> the first company to lease the Scarabeo and the only private company involved which has significant commercial operations in the United States, </w:t>
      </w:r>
      <w:r w:rsidRPr="00643021">
        <w:rPr>
          <w:rStyle w:val="StyleBoldUnderline"/>
        </w:rPr>
        <w:t xml:space="preserve">has been </w:t>
      </w:r>
      <w:r w:rsidRPr="009202DF">
        <w:rPr>
          <w:rStyle w:val="Emphasis"/>
        </w:rPr>
        <w:t>pressurised and intimidated</w:t>
      </w:r>
      <w:r w:rsidRPr="00643021">
        <w:rPr>
          <w:rStyle w:val="StyleBoldUnderline"/>
        </w:rPr>
        <w:t xml:space="preserve">. Rohs-Lehtinen and a </w:t>
      </w:r>
      <w:r w:rsidRPr="009202DF">
        <w:rPr>
          <w:rStyle w:val="Emphasis"/>
        </w:rPr>
        <w:t>bipartisan</w:t>
      </w:r>
      <w:r w:rsidRPr="00643021">
        <w:rPr>
          <w:rStyle w:val="StyleBoldUnderline"/>
        </w:rPr>
        <w:t xml:space="preserve"> group of 34 representatives wrote directly to Repsol’s chair</w:t>
      </w:r>
      <w:r w:rsidRPr="00643021">
        <w:rPr>
          <w:sz w:val="16"/>
        </w:rPr>
        <w:t xml:space="preserve">man </w:t>
      </w:r>
      <w:r w:rsidRPr="00643021">
        <w:rPr>
          <w:rStyle w:val="StyleBoldUnderline"/>
        </w:rPr>
        <w:t>calling</w:t>
      </w:r>
      <w:r w:rsidRPr="00643021">
        <w:rPr>
          <w:sz w:val="16"/>
        </w:rPr>
        <w:t xml:space="preserve"> on him </w:t>
      </w:r>
      <w:r w:rsidRPr="00643021">
        <w:rPr>
          <w:rStyle w:val="StyleBoldUnderline"/>
        </w:rPr>
        <w:t xml:space="preserve">to ‘reassess the </w:t>
      </w:r>
      <w:r w:rsidRPr="009202DF">
        <w:rPr>
          <w:rStyle w:val="Emphasis"/>
        </w:rPr>
        <w:t>risks inherent in partnering</w:t>
      </w:r>
      <w:r w:rsidRPr="00643021">
        <w:rPr>
          <w:rStyle w:val="StyleBoldUnderline"/>
        </w:rPr>
        <w:t xml:space="preserve"> with the Castro dictatorship</w:t>
      </w:r>
      <w:r w:rsidRPr="00643021">
        <w:rPr>
          <w:sz w:val="16"/>
        </w:rPr>
        <w:t xml:space="preserve">, including the risk to its commercial interests with the United States’, </w:t>
      </w:r>
      <w:r w:rsidRPr="00643021">
        <w:rPr>
          <w:rStyle w:val="StyleBoldUnderline"/>
        </w:rPr>
        <w:t>warning</w:t>
      </w:r>
      <w:r w:rsidRPr="00643021">
        <w:rPr>
          <w:sz w:val="16"/>
        </w:rPr>
        <w:t xml:space="preserve"> that </w:t>
      </w:r>
      <w:r w:rsidRPr="00643021">
        <w:rPr>
          <w:rStyle w:val="StyleBoldUnderline"/>
        </w:rPr>
        <w:t>the company could face liability in US courts</w:t>
      </w:r>
      <w:r w:rsidRPr="00643021">
        <w:rPr>
          <w:sz w:val="16"/>
        </w:rPr>
        <w:t xml:space="preserve">. </w:t>
      </w:r>
      <w:r w:rsidRPr="00643021">
        <w:rPr>
          <w:rStyle w:val="StyleBoldUnderline"/>
        </w:rPr>
        <w:t>The Obama administration is also applying pressure on Repsol</w:t>
      </w:r>
      <w:r w:rsidRPr="00643021">
        <w:rPr>
          <w:sz w:val="16"/>
        </w:rPr>
        <w:t xml:space="preserve">. In early June, the US Secretary of the Interior, Ken Salazar, leading a delegation of top US government officials, met with Repsol’s general director of exploration and Spain’s Industry Minister. A US State Department press release said the aim was ‘to engage industry and the international community in a dialogue on safe and responsible offshore oil and gas development’. In fact it was to warn Repsol over its partnership with Cuba. In response Repsol agreed to allow the US Coast Guard and the Bureau of Safety and Environmental Enforcement to inspect the Scarabeo rig. However, they also insist that the operation complies with all the unilateral US blockade legislation and will continue as planned. </w:t>
      </w:r>
      <w:r w:rsidRPr="00643021">
        <w:rPr>
          <w:rStyle w:val="StyleBoldUnderline"/>
        </w:rPr>
        <w:t>We can expect further pressure to be applied</w:t>
      </w:r>
      <w:r w:rsidRPr="00643021">
        <w:rPr>
          <w:sz w:val="16"/>
        </w:rPr>
        <w:t xml:space="preserve"> on Spain since the return of the conservative and historically anti-Cuban Popular Party in general elections on 21 November.</w:t>
      </w:r>
    </w:p>
    <w:p w:rsidR="00FC4010" w:rsidRDefault="00FC4010" w:rsidP="00FC4010">
      <w:pPr>
        <w:rPr>
          <w:sz w:val="16"/>
        </w:rPr>
      </w:pPr>
    </w:p>
    <w:p w:rsidR="00FC4010" w:rsidRDefault="00FC4010" w:rsidP="00FC4010">
      <w:pPr>
        <w:pStyle w:val="Heading4"/>
      </w:pPr>
      <w:r>
        <w:t xml:space="preserve">Anti castro forces PERCEIVE the plan as facilitating drilling efforts, undermining embargo and enriching regime -– even florida drilling opponents prefer more hardline solutions </w:t>
      </w:r>
    </w:p>
    <w:p w:rsidR="00FC4010" w:rsidRPr="00A96CE9" w:rsidRDefault="00FC4010" w:rsidP="00FC4010">
      <w:pPr>
        <w:rPr>
          <w:rStyle w:val="StyleStyleBold12pt"/>
        </w:rPr>
      </w:pPr>
      <w:r>
        <w:rPr>
          <w:rStyle w:val="StyleStyleBold12pt"/>
        </w:rPr>
        <w:t>Klimasinska, 11</w:t>
      </w:r>
    </w:p>
    <w:p w:rsidR="00FC4010" w:rsidRDefault="00FC4010" w:rsidP="00FC4010">
      <w:r>
        <w:t xml:space="preserve">Katarzyna Klimasinska Bloomberg News, 12/8/11, </w:t>
      </w:r>
      <w:hyperlink r:id="rId138" w:history="1">
        <w:r w:rsidRPr="00E85633">
          <w:rPr>
            <w:rStyle w:val="Hyperlink"/>
          </w:rPr>
          <w:t>http://www.bloomberg.com/news/2011-12-08/cuba-oil-drilling-tests-u-s-on-protecting-florida-or-embargo.html</w:t>
        </w:r>
      </w:hyperlink>
    </w:p>
    <w:p w:rsidR="00FC4010" w:rsidRPr="00CE7C6A" w:rsidRDefault="00FC4010" w:rsidP="00FC4010">
      <w:pPr>
        <w:rPr>
          <w:sz w:val="16"/>
        </w:rPr>
      </w:pPr>
      <w:r w:rsidRPr="00CE7C6A">
        <w:rPr>
          <w:rStyle w:val="StyleBoldUnderline"/>
        </w:rPr>
        <w:t>The exploration poses</w:t>
      </w:r>
      <w:r w:rsidRPr="00CE7C6A">
        <w:rPr>
          <w:sz w:val="16"/>
        </w:rPr>
        <w:t xml:space="preserve"> an environmental, </w:t>
      </w:r>
      <w:r w:rsidRPr="00CE7C6A">
        <w:rPr>
          <w:rStyle w:val="StyleBoldUnderline"/>
        </w:rPr>
        <w:t xml:space="preserve">political </w:t>
      </w:r>
      <w:r w:rsidRPr="00CE7C6A">
        <w:rPr>
          <w:sz w:val="16"/>
        </w:rPr>
        <w:t xml:space="preserve">and diplomatic </w:t>
      </w:r>
      <w:r w:rsidRPr="00CE7C6A">
        <w:rPr>
          <w:rStyle w:val="StyleBoldUnderline"/>
        </w:rPr>
        <w:t>challenge</w:t>
      </w:r>
      <w:r w:rsidRPr="00CE7C6A">
        <w:rPr>
          <w:sz w:val="16"/>
        </w:rPr>
        <w:t xml:space="preserve"> to the U.S. more than 50 years after cutting off relations with Cuba’s communist regime. </w:t>
      </w:r>
      <w:r w:rsidRPr="00CE7C6A">
        <w:rPr>
          <w:rStyle w:val="StyleBoldUnderline"/>
        </w:rPr>
        <w:t xml:space="preserve">The Obama </w:t>
      </w:r>
      <w:r w:rsidRPr="00CE7C6A">
        <w:rPr>
          <w:sz w:val="16"/>
        </w:rPr>
        <w:t xml:space="preserve">administration’s </w:t>
      </w:r>
      <w:r w:rsidRPr="00CE7C6A">
        <w:rPr>
          <w:rStyle w:val="StyleBoldUnderline"/>
        </w:rPr>
        <w:t>dilemma is “what steps to take for environmental protection and how much to honor current Cuba policy</w:t>
      </w:r>
      <w:r w:rsidRPr="00CE7C6A">
        <w:rPr>
          <w:sz w:val="16"/>
        </w:rPr>
        <w:t xml:space="preserve">,” Dan Whittle, Cuba program director at the New York- based Environmental Defense Fund, said in an interview. In the aftermath of the revolution that brought Fidel Castro to power, the U.S. banned exports to Cuba in 1960, withdrew diplomatic recognition, backed the failed Bay of Pigs invasion in 1961 and imposed a full trade embargo in 1962. Now generations of animosity between the two nations limit cooperation on safety standards and cleanup precautions for the Cuba drilling planned by Madrid-based Repsol, which would be followed by state-owned companies from Malaysia to Venezuela. A conference on regional oil-spill response being held this week in Nassau, Bahamas, may provide a forum for discussions by U.S. and Cuban representatives. Juan Jacomino, a spokesman for the Cuban Interests Section at the Swiss embassy in Washington, declined in an interview to comment on drilling off of the island nation. Spare Parts Repsol can use the Scarabeo 9 without violating the U.S. trade embargo because it was built at shipyards in China and Singapore, and fewer than 10 percent of its components are American, according to its owner, Eni SpA. (ENI) The sanctions would block spare parts from the U.S. for the rig’s blowout preventer, a safety device that failed in the BP spill. The restrictions also require Helix Energy Solutions Group Inc. (HLX) of Houston, which provides oil-spill containment equipment for Repsol in the Gulf of Mexico, to seek a waiver to do so in Cuban waters in case of an accident. U.S. companies seeking to do business with Cuba must ask the Commerce Department, which considers most applications “subject to a policy of denial,” the agency says on its website. The Treasury Department weighs requests to travel from the U.S. to Cuba. </w:t>
      </w:r>
      <w:r w:rsidRPr="00CE7C6A">
        <w:rPr>
          <w:rStyle w:val="StyleBoldUnderline"/>
        </w:rPr>
        <w:t>Granting too few permits for spill prevention and response would keep contractors from offering</w:t>
      </w:r>
      <w:r w:rsidRPr="00CE7C6A">
        <w:rPr>
          <w:sz w:val="16"/>
        </w:rPr>
        <w:t xml:space="preserve"> the </w:t>
      </w:r>
      <w:r w:rsidRPr="00CE7C6A">
        <w:rPr>
          <w:rStyle w:val="StyleBoldUnderline"/>
        </w:rPr>
        <w:t>technology</w:t>
      </w:r>
      <w:r w:rsidRPr="00CE7C6A">
        <w:rPr>
          <w:sz w:val="16"/>
        </w:rPr>
        <w:t xml:space="preserve"> and services </w:t>
      </w:r>
      <w:r w:rsidRPr="00CE7C6A">
        <w:rPr>
          <w:rStyle w:val="StyleBoldUnderline"/>
        </w:rPr>
        <w:t>developed after the BP spill</w:t>
      </w:r>
      <w:r w:rsidRPr="00CE7C6A">
        <w:rPr>
          <w:sz w:val="16"/>
        </w:rPr>
        <w:t xml:space="preserve">, Lee Hunt, president of the Houston-based International Association of Drilling Contractors, said in an interview. Cuban Exiles </w:t>
      </w:r>
      <w:r w:rsidRPr="00CE7C6A">
        <w:rPr>
          <w:rStyle w:val="StyleBoldUnderline"/>
        </w:rPr>
        <w:t xml:space="preserve">Approving too many licenses would </w:t>
      </w:r>
      <w:r w:rsidRPr="009202DF">
        <w:rPr>
          <w:rStyle w:val="Emphasis"/>
        </w:rPr>
        <w:t>undermine the embargo, enriching a regime</w:t>
      </w:r>
      <w:r w:rsidRPr="00CE7C6A">
        <w:rPr>
          <w:rStyle w:val="StyleBoldUnderline"/>
        </w:rPr>
        <w:t xml:space="preserve"> listed</w:t>
      </w:r>
      <w:r w:rsidRPr="00CE7C6A">
        <w:rPr>
          <w:sz w:val="16"/>
        </w:rPr>
        <w:t xml:space="preserve"> by the U.S. State Department </w:t>
      </w:r>
      <w:r w:rsidRPr="00CE7C6A">
        <w:rPr>
          <w:rStyle w:val="StyleBoldUnderline"/>
        </w:rPr>
        <w:t>as a nation supporting terrorism</w:t>
      </w:r>
      <w:r w:rsidRPr="00CE7C6A">
        <w:rPr>
          <w:sz w:val="16"/>
        </w:rPr>
        <w:t xml:space="preserve"> along with Iran, Sudan and Syria, </w:t>
      </w:r>
      <w:r w:rsidRPr="009202DF">
        <w:rPr>
          <w:rStyle w:val="Emphasis"/>
        </w:rPr>
        <w:t>according to anti-Castro lawmakers</w:t>
      </w:r>
      <w:r w:rsidRPr="00CE7C6A">
        <w:rPr>
          <w:rStyle w:val="StyleBoldUnderline"/>
        </w:rPr>
        <w:t xml:space="preserve"> such as </w:t>
      </w:r>
      <w:r w:rsidRPr="00CE7C6A">
        <w:rPr>
          <w:sz w:val="16"/>
        </w:rPr>
        <w:t xml:space="preserve">Republican Representative Ileana </w:t>
      </w:r>
      <w:r w:rsidRPr="00CE7C6A">
        <w:rPr>
          <w:rStyle w:val="StyleBoldUnderline"/>
        </w:rPr>
        <w:t>Ros-Lehtinen</w:t>
      </w:r>
      <w:r w:rsidRPr="00CE7C6A">
        <w:rPr>
          <w:sz w:val="16"/>
        </w:rPr>
        <w:t xml:space="preserve"> of Florida, who heads the House Foreign Affairs Committee. </w:t>
      </w:r>
      <w:r w:rsidRPr="00CE7C6A">
        <w:rPr>
          <w:rStyle w:val="StyleBoldUnderline"/>
        </w:rPr>
        <w:t>U.S. “</w:t>
      </w:r>
      <w:r w:rsidRPr="00CE7C6A">
        <w:rPr>
          <w:sz w:val="16"/>
        </w:rPr>
        <w:t xml:space="preserve">assistance, </w:t>
      </w:r>
      <w:r w:rsidRPr="00CE7C6A">
        <w:rPr>
          <w:rStyle w:val="StyleBoldUnderline"/>
        </w:rPr>
        <w:t>guidance and technical advice</w:t>
      </w:r>
      <w:r w:rsidRPr="00CE7C6A">
        <w:rPr>
          <w:sz w:val="16"/>
        </w:rPr>
        <w:t xml:space="preserve">” to Repsol, including the planned visit to Scarabeo 9, </w:t>
      </w:r>
      <w:r w:rsidRPr="00CE7C6A">
        <w:rPr>
          <w:rStyle w:val="StyleBoldUnderline"/>
        </w:rPr>
        <w:t>may violate the law by “</w:t>
      </w:r>
      <w:r w:rsidRPr="009202DF">
        <w:rPr>
          <w:rStyle w:val="Emphasis"/>
        </w:rPr>
        <w:t>helping to facilitate” the company’s work</w:t>
      </w:r>
      <w:r w:rsidRPr="00CE7C6A">
        <w:rPr>
          <w:rStyle w:val="StyleBoldUnderline"/>
        </w:rPr>
        <w:t xml:space="preserve"> and </w:t>
      </w:r>
      <w:r w:rsidRPr="009202DF">
        <w:rPr>
          <w:rStyle w:val="Emphasis"/>
        </w:rPr>
        <w:t>providing the Cuban government “with a financial windfall,</w:t>
      </w:r>
      <w:r w:rsidRPr="00CE7C6A">
        <w:rPr>
          <w:rStyle w:val="StyleBoldUnderline"/>
        </w:rPr>
        <w:t>” Ros-Lehtinen said in a</w:t>
      </w:r>
      <w:r w:rsidRPr="00CE7C6A">
        <w:rPr>
          <w:sz w:val="16"/>
        </w:rPr>
        <w:t xml:space="preserve"> Nov. 1 </w:t>
      </w:r>
      <w:r w:rsidRPr="00CE7C6A">
        <w:rPr>
          <w:rStyle w:val="StyleBoldUnderline"/>
        </w:rPr>
        <w:t>letter to</w:t>
      </w:r>
      <w:r w:rsidRPr="00CE7C6A">
        <w:rPr>
          <w:sz w:val="16"/>
        </w:rPr>
        <w:t xml:space="preserve"> President Barack </w:t>
      </w:r>
      <w:r w:rsidRPr="00CE7C6A">
        <w:rPr>
          <w:rStyle w:val="StyleBoldUnderline"/>
        </w:rPr>
        <w:t>Obama.</w:t>
      </w:r>
      <w:r w:rsidRPr="00CE7C6A">
        <w:rPr>
          <w:sz w:val="16"/>
        </w:rPr>
        <w:t xml:space="preserve"> </w:t>
      </w:r>
      <w:r w:rsidRPr="00CE7C6A">
        <w:rPr>
          <w:rStyle w:val="StyleBoldUnderline"/>
        </w:rPr>
        <w:t>Ros-Lehtinen</w:t>
      </w:r>
      <w:r w:rsidRPr="00CE7C6A">
        <w:rPr>
          <w:sz w:val="16"/>
        </w:rPr>
        <w:t xml:space="preserve">, who immigrated from Cuba with her family at age 8, </w:t>
      </w:r>
      <w:r w:rsidRPr="00CE7C6A">
        <w:rPr>
          <w:rStyle w:val="StyleBoldUnderline"/>
        </w:rPr>
        <w:t xml:space="preserve">is a </w:t>
      </w:r>
      <w:r w:rsidRPr="009202DF">
        <w:rPr>
          <w:rStyle w:val="Emphasis"/>
        </w:rPr>
        <w:t>leader among Cuban exiles</w:t>
      </w:r>
      <w:r w:rsidRPr="00CE7C6A">
        <w:rPr>
          <w:sz w:val="16"/>
        </w:rPr>
        <w:t xml:space="preserve"> in South Florida </w:t>
      </w:r>
      <w:r w:rsidRPr="00CE7C6A">
        <w:rPr>
          <w:rStyle w:val="StyleBoldUnderline"/>
        </w:rPr>
        <w:t xml:space="preserve">who have </w:t>
      </w:r>
      <w:r w:rsidRPr="009202DF">
        <w:rPr>
          <w:rStyle w:val="Emphasis"/>
        </w:rPr>
        <w:t>opposed easing U.S. restrictions</w:t>
      </w:r>
      <w:r w:rsidRPr="00CE7C6A">
        <w:rPr>
          <w:sz w:val="16"/>
        </w:rPr>
        <w:t xml:space="preserve">. Florida, which has been a swing state in presidential elections, also has been a bastion of opposition to oil drilling that opponents say could despoil the beaches that are a prime draw for tourists. </w:t>
      </w:r>
      <w:r w:rsidRPr="00CE7C6A">
        <w:rPr>
          <w:rStyle w:val="StyleBoldUnderline"/>
        </w:rPr>
        <w:t>Florida Drilling Foes</w:t>
      </w:r>
      <w:r>
        <w:rPr>
          <w:rStyle w:val="StyleBoldUnderline"/>
        </w:rPr>
        <w:t xml:space="preserve"> </w:t>
      </w:r>
      <w:r w:rsidRPr="00CE7C6A">
        <w:rPr>
          <w:sz w:val="16"/>
        </w:rPr>
        <w:t xml:space="preserve">Lawmakers </w:t>
      </w:r>
      <w:r w:rsidRPr="00CE7C6A">
        <w:rPr>
          <w:rStyle w:val="StyleBoldUnderline"/>
        </w:rPr>
        <w:t>such as</w:t>
      </w:r>
      <w:r w:rsidRPr="00CE7C6A">
        <w:rPr>
          <w:sz w:val="16"/>
        </w:rPr>
        <w:t xml:space="preserve"> Senator Bill </w:t>
      </w:r>
      <w:r w:rsidRPr="00CE7C6A">
        <w:rPr>
          <w:rStyle w:val="StyleBoldUnderline"/>
        </w:rPr>
        <w:t>Nelson</w:t>
      </w:r>
      <w:r w:rsidRPr="00CE7C6A">
        <w:rPr>
          <w:sz w:val="16"/>
        </w:rPr>
        <w:t xml:space="preserve">, a Florida Democrat, have fought to keep drilling out of U.S. waters in the eastern Gulf of Mexico bordering Florida. Nelson </w:t>
      </w:r>
      <w:r w:rsidRPr="00CE7C6A">
        <w:rPr>
          <w:rStyle w:val="StyleBoldUnderline"/>
        </w:rPr>
        <w:t xml:space="preserve">and </w:t>
      </w:r>
      <w:r w:rsidRPr="00CE7C6A">
        <w:rPr>
          <w:sz w:val="16"/>
        </w:rPr>
        <w:t xml:space="preserve">Senator Robert </w:t>
      </w:r>
      <w:r w:rsidRPr="00CE7C6A">
        <w:rPr>
          <w:rStyle w:val="StyleBoldUnderline"/>
        </w:rPr>
        <w:t>Menendez,</w:t>
      </w:r>
      <w:r w:rsidRPr="00CE7C6A">
        <w:rPr>
          <w:sz w:val="16"/>
        </w:rPr>
        <w:t xml:space="preserve"> a New Jersey Democrat, </w:t>
      </w:r>
      <w:r w:rsidRPr="00CE7C6A">
        <w:rPr>
          <w:rStyle w:val="StyleBoldUnderline"/>
        </w:rPr>
        <w:t>introduced a bill</w:t>
      </w:r>
      <w:r w:rsidRPr="00CE7C6A">
        <w:rPr>
          <w:sz w:val="16"/>
        </w:rPr>
        <w:t xml:space="preserve"> Nov. 9 </w:t>
      </w:r>
      <w:r w:rsidRPr="00CE7C6A">
        <w:rPr>
          <w:rStyle w:val="StyleBoldUnderline"/>
        </w:rPr>
        <w:t>that would require foreign companies drilling in Cuban waters to pay for damage to U.S. territory without liability limits.</w:t>
      </w:r>
      <w:r w:rsidRPr="00CE7C6A">
        <w:rPr>
          <w:sz w:val="16"/>
        </w:rPr>
        <w:t xml:space="preserve"> Senator Marco </w:t>
      </w:r>
      <w:r w:rsidRPr="00CE7C6A">
        <w:rPr>
          <w:rStyle w:val="StyleBoldUnderline"/>
        </w:rPr>
        <w:t>Rubio,</w:t>
      </w:r>
      <w:r w:rsidRPr="00CE7C6A">
        <w:rPr>
          <w:sz w:val="16"/>
        </w:rPr>
        <w:t xml:space="preserve"> a Florida Republican, </w:t>
      </w:r>
      <w:r w:rsidRPr="00CE7C6A">
        <w:rPr>
          <w:rStyle w:val="StyleBoldUnderline"/>
        </w:rPr>
        <w:t>joined as a cosponsor</w:t>
      </w:r>
      <w:r w:rsidRPr="00CE7C6A">
        <w:rPr>
          <w:sz w:val="16"/>
        </w:rPr>
        <w:t>.</w:t>
      </w:r>
    </w:p>
    <w:p w:rsidR="00FC4010" w:rsidRDefault="00FC4010" w:rsidP="00FC4010">
      <w:pPr>
        <w:pStyle w:val="Heading4"/>
      </w:pPr>
      <w:r>
        <w:t>Congressional anti-castro forces view it as giving credibility to Cuba’s drilling efforts – which they hate – triggers mass backlash</w:t>
      </w:r>
    </w:p>
    <w:p w:rsidR="00FC4010" w:rsidRPr="00233C88" w:rsidRDefault="00FC4010" w:rsidP="00FC4010">
      <w:pPr>
        <w:rPr>
          <w:rStyle w:val="StyleStyleBold12pt"/>
        </w:rPr>
      </w:pPr>
      <w:r>
        <w:rPr>
          <w:rStyle w:val="StyleStyleBold12pt"/>
        </w:rPr>
        <w:t>Colvin and Stephens, 11</w:t>
      </w:r>
    </w:p>
    <w:p w:rsidR="00FC4010" w:rsidRDefault="00FC4010" w:rsidP="00FC4010">
      <w:r>
        <w:t xml:space="preserve">Sarah Stephens is Executive Director of the Center for Democracy in the Americas.  Jake Colvin is Vice President for Global Trade Issues at the National Foreign Trade Council, 9/29/11, </w:t>
      </w:r>
      <w:hyperlink r:id="rId139" w:history="1">
        <w:r w:rsidRPr="00B142A5">
          <w:rPr>
            <w:rStyle w:val="Hyperlink"/>
          </w:rPr>
          <w:t>http://thehill.com/blogs/congress-blog/foreign-policy/184661-us-cuba-policy-and-the-race-for-oil-drilling</w:t>
        </w:r>
      </w:hyperlink>
    </w:p>
    <w:p w:rsidR="00FC4010" w:rsidRDefault="00FC4010" w:rsidP="00FC4010"/>
    <w:p w:rsidR="00FC4010" w:rsidRDefault="00FC4010" w:rsidP="00FC4010">
      <w:pPr>
        <w:rPr>
          <w:sz w:val="16"/>
        </w:rPr>
      </w:pPr>
      <w:r w:rsidRPr="00643021">
        <w:rPr>
          <w:sz w:val="16"/>
        </w:rPr>
        <w:t xml:space="preserve">Due to the fact that the drilling involves Cuba, </w:t>
      </w:r>
      <w:r w:rsidRPr="000D280F">
        <w:rPr>
          <w:rStyle w:val="StyleBoldUnderline"/>
        </w:rPr>
        <w:t>American companies</w:t>
      </w:r>
      <w:r w:rsidRPr="00643021">
        <w:rPr>
          <w:sz w:val="16"/>
        </w:rPr>
        <w:t xml:space="preserve"> and workers </w:t>
      </w:r>
      <w:r w:rsidRPr="000D280F">
        <w:rPr>
          <w:rStyle w:val="StyleBoldUnderline"/>
        </w:rPr>
        <w:t>cannot lend their expertise</w:t>
      </w:r>
      <w:r w:rsidRPr="00643021">
        <w:rPr>
          <w:sz w:val="16"/>
        </w:rPr>
        <w:t xml:space="preserve"> to what could be a risky operation. U.S. economic sanctions prevent our private sector from helping Cuba drill safely and paralyze the U.S. government, which ought to be convening bilateral discussions on best practices and coordinating disaster response. In fact, the U.S. has no emergency response agreement with Cuba for oil spills. While some specific licenses have been granted to permit U.S. firms to conduct limited transactions with Cuba, current sanctions bar the United States from </w:t>
      </w:r>
      <w:r w:rsidRPr="000D280F">
        <w:rPr>
          <w:rStyle w:val="StyleBoldUnderline"/>
        </w:rPr>
        <w:t xml:space="preserve">deploying </w:t>
      </w:r>
      <w:r w:rsidRPr="00643021">
        <w:rPr>
          <w:sz w:val="16"/>
        </w:rPr>
        <w:t xml:space="preserve">the kind of </w:t>
      </w:r>
      <w:r w:rsidRPr="000D280F">
        <w:rPr>
          <w:rStyle w:val="StyleBoldUnderline"/>
        </w:rPr>
        <w:t>clean-up</w:t>
      </w:r>
      <w:r w:rsidRPr="00643021">
        <w:rPr>
          <w:sz w:val="16"/>
        </w:rPr>
        <w:t xml:space="preserve"> equipment, engineers, spare parts for blow-out prevention, chemical dispersants, and rigs to drill relief wells that would be needed to address an oil crisis involving Cuba. One welcomed development came earlier this month, when William Reilly, a former head of the U.S. Environmental Protection Agency and co-chair of the Commission that investigated the Deepwater Horizon disaster, led a group of experts to Cuba to take a look at their plans. While the administration has done well giving permission to Mr. Reilly, as well as to other experts, to discuss the problem with Cuban counterparts, it should move more aggressively to work with the Cuban government to cooperate on plans for safe drilling and responding to a possible crisis. </w:t>
      </w:r>
      <w:r w:rsidRPr="000D280F">
        <w:rPr>
          <w:rStyle w:val="StyleBoldUnderline"/>
        </w:rPr>
        <w:t>Rather than moving forward</w:t>
      </w:r>
      <w:r w:rsidRPr="00643021">
        <w:rPr>
          <w:sz w:val="16"/>
        </w:rPr>
        <w:t xml:space="preserve">, some in the U.S. </w:t>
      </w:r>
      <w:r w:rsidRPr="000D280F">
        <w:rPr>
          <w:rStyle w:val="StyleBoldUnderline"/>
        </w:rPr>
        <w:t>Congress would make the problem worse</w:t>
      </w:r>
      <w:r w:rsidRPr="00643021">
        <w:rPr>
          <w:sz w:val="16"/>
        </w:rPr>
        <w:t xml:space="preserve">. </w:t>
      </w:r>
      <w:r w:rsidRPr="000D280F">
        <w:rPr>
          <w:rStyle w:val="StyleBoldUnderline"/>
        </w:rPr>
        <w:t>Rep</w:t>
      </w:r>
      <w:r w:rsidRPr="00643021">
        <w:rPr>
          <w:sz w:val="16"/>
        </w:rPr>
        <w:t>. Ileana Ros-</w:t>
      </w:r>
      <w:r w:rsidRPr="000D280F">
        <w:rPr>
          <w:rStyle w:val="StyleBoldUnderline"/>
        </w:rPr>
        <w:t>Lehtinen</w:t>
      </w:r>
      <w:r w:rsidRPr="00643021">
        <w:rPr>
          <w:sz w:val="16"/>
        </w:rPr>
        <w:t xml:space="preserve"> (FL-R), who </w:t>
      </w:r>
      <w:r w:rsidRPr="000D280F">
        <w:rPr>
          <w:rStyle w:val="StyleBoldUnderline"/>
        </w:rPr>
        <w:t>criticized</w:t>
      </w:r>
      <w:r w:rsidRPr="00643021">
        <w:rPr>
          <w:sz w:val="16"/>
        </w:rPr>
        <w:t xml:space="preserve"> Mr. </w:t>
      </w:r>
      <w:r w:rsidRPr="000D280F">
        <w:rPr>
          <w:rStyle w:val="StyleBoldUnderline"/>
        </w:rPr>
        <w:t>Reilly’s visit to Cuba as “</w:t>
      </w:r>
      <w:r w:rsidRPr="009202DF">
        <w:rPr>
          <w:rStyle w:val="Emphasis"/>
        </w:rPr>
        <w:t>giving credibility to the regime’s</w:t>
      </w:r>
      <w:r w:rsidRPr="000D280F">
        <w:rPr>
          <w:rStyle w:val="StyleBoldUnderline"/>
        </w:rPr>
        <w:t xml:space="preserve"> dangerous oil-drilling scheme,” has offered legislation to try and stop</w:t>
      </w:r>
      <w:r w:rsidRPr="00643021">
        <w:rPr>
          <w:sz w:val="16"/>
        </w:rPr>
        <w:t xml:space="preserve"> Repsol from </w:t>
      </w:r>
      <w:r w:rsidRPr="000D280F">
        <w:rPr>
          <w:rStyle w:val="StyleBoldUnderline"/>
        </w:rPr>
        <w:t>drilling</w:t>
      </w:r>
      <w:r w:rsidRPr="00643021">
        <w:rPr>
          <w:sz w:val="16"/>
        </w:rPr>
        <w:t xml:space="preserve">. Rep. Vern Buchanan (FL-R) would deny Repsol the right to drill in U.S. waters if it helped Cuba drill in its waters. </w:t>
      </w:r>
      <w:r w:rsidRPr="000D280F">
        <w:rPr>
          <w:rStyle w:val="StyleBoldUnderline"/>
        </w:rPr>
        <w:t>Thirty-four members of both parties have written Repsol directly, threatening the company</w:t>
      </w:r>
      <w:r w:rsidRPr="00643021">
        <w:rPr>
          <w:sz w:val="16"/>
        </w:rPr>
        <w:t xml:space="preserve"> if it drills with Cuba. Yet this tactic can’t work. Even if they could deter Repsol from drilling – which is unlikely – they cannot stop Cuba and partners from countries like China, Russia, and Venezuela, from using the rig and searching for oil. At some point, it is likely that drilling will begin and the United States ought to do what it can to prepare for that eventuality. The U.S. government should facilitate access by Cuba and its drilling partners to the resources they need to drill safely. President Obama should instruct the Treasury Department to issue a blanket general license now that would allow private industry to provide what oil expert Jorge Piñon calls ”any conceivable response” in the event of a crisis. As we have already done with Mexico and Canada, the U</w:t>
      </w:r>
      <w:r w:rsidRPr="00643021">
        <w:rPr>
          <w:rStyle w:val="StyleBoldUnderline"/>
        </w:rPr>
        <w:t>.S. should join Cuba in crafting a crisis response</w:t>
      </w:r>
      <w:r w:rsidRPr="00643021">
        <w:rPr>
          <w:sz w:val="16"/>
        </w:rPr>
        <w:t xml:space="preserve"> agreement covering on-scene coordinators, a joint response team, response coordination centers, rapid notification protocols, customs and immigration procedures, and communications. The plan should be written, signed, tested, and implemented as quickly as possible. Earlier this year, the Deep Water Horizon Commission, which Mr. Reilly co-chaired, said in its final report “that neither BP nor the federal government was prepared to deal with a spill” of its magnitude or complexity; that industry and policy makers were lulled by a “culture of complacency” that resulted in 5 million barrels of oil being dumped into the Gulf. Having seen this movie once before, complacency is inexcusable. </w:t>
      </w:r>
      <w:r w:rsidRPr="00643021">
        <w:rPr>
          <w:rStyle w:val="StyleBoldUnderline"/>
        </w:rPr>
        <w:t>Politics should not blind Washington to the reality of the situation</w:t>
      </w:r>
      <w:r w:rsidRPr="00643021">
        <w:rPr>
          <w:sz w:val="16"/>
        </w:rPr>
        <w:t xml:space="preserve"> unfolding off of our shores. </w:t>
      </w:r>
    </w:p>
    <w:p w:rsidR="00FC4010" w:rsidRDefault="00FC4010" w:rsidP="00FC4010">
      <w:pPr>
        <w:rPr>
          <w:sz w:val="16"/>
        </w:rPr>
      </w:pPr>
    </w:p>
    <w:p w:rsidR="00FC4010" w:rsidRDefault="00FC4010" w:rsidP="00FC4010"/>
    <w:p w:rsidR="00FC4010" w:rsidRDefault="00E4081A" w:rsidP="00FC4010">
      <w:pPr>
        <w:pStyle w:val="Heading3"/>
      </w:pPr>
      <w:r>
        <w:t xml:space="preserve">Cuba Specific - </w:t>
      </w:r>
      <w:r w:rsidR="00FC4010">
        <w:t xml:space="preserve">A2:  Oil lobby turn </w:t>
      </w:r>
    </w:p>
    <w:p w:rsidR="00FC4010" w:rsidRDefault="00FC4010" w:rsidP="00FC4010">
      <w:pPr>
        <w:pStyle w:val="Heading4"/>
      </w:pPr>
      <w:r>
        <w:t>Even if they support it – oil lobby wont push hard – focused on better prospects in other regions</w:t>
      </w:r>
    </w:p>
    <w:p w:rsidR="00FC4010" w:rsidRPr="00C609A2" w:rsidRDefault="00FC4010" w:rsidP="00FC4010">
      <w:pPr>
        <w:rPr>
          <w:rStyle w:val="StyleStyleBold12pt"/>
        </w:rPr>
      </w:pPr>
      <w:r>
        <w:rPr>
          <w:rStyle w:val="StyleStyleBold12pt"/>
        </w:rPr>
        <w:t>Krauss, 12</w:t>
      </w:r>
    </w:p>
    <w:p w:rsidR="00FC4010" w:rsidRDefault="00FC4010" w:rsidP="00FC4010">
      <w:r>
        <w:t>Clifford Krauss, Damien Cave, NYT, 11/9/12, http://www.nytimes.com/2012/11/10/world/americas/rigs-departure-to-hamper-cubas-oil-prospects.html?_r=0</w:t>
      </w:r>
    </w:p>
    <w:p w:rsidR="00FC4010" w:rsidRDefault="00FC4010" w:rsidP="00FC4010">
      <w:pPr>
        <w:rPr>
          <w:sz w:val="16"/>
        </w:rPr>
      </w:pPr>
      <w:r w:rsidRPr="00C609A2">
        <w:rPr>
          <w:rStyle w:val="StyleBoldUnderline"/>
        </w:rPr>
        <w:t>Cuba’s hopes of</w:t>
      </w:r>
      <w:r w:rsidRPr="00C609A2">
        <w:rPr>
          <w:sz w:val="16"/>
        </w:rPr>
        <w:t xml:space="preserve"> reviving its economy with an </w:t>
      </w:r>
      <w:r w:rsidRPr="00C609A2">
        <w:rPr>
          <w:rStyle w:val="StyleBoldUnderline"/>
        </w:rPr>
        <w:t>oil boom have produced little more than three dry holes, persuading</w:t>
      </w:r>
      <w:r w:rsidRPr="00C609A2">
        <w:rPr>
          <w:sz w:val="16"/>
        </w:rPr>
        <w:t xml:space="preserve"> foreign </w:t>
      </w:r>
      <w:r w:rsidRPr="00C609A2">
        <w:rPr>
          <w:rStyle w:val="StyleBoldUnderline"/>
        </w:rPr>
        <w:t>oil companies to remove the</w:t>
      </w:r>
      <w:r w:rsidRPr="00C609A2">
        <w:rPr>
          <w:sz w:val="16"/>
        </w:rPr>
        <w:t xml:space="preserve"> one </w:t>
      </w:r>
      <w:r w:rsidRPr="00C609A2">
        <w:rPr>
          <w:rStyle w:val="StyleBoldUnderline"/>
        </w:rPr>
        <w:t>deepwater rig</w:t>
      </w:r>
      <w:r w:rsidRPr="00C609A2">
        <w:rPr>
          <w:sz w:val="16"/>
        </w:rPr>
        <w:t xml:space="preserve"> able to work i</w:t>
      </w:r>
      <w:r w:rsidRPr="00C609A2">
        <w:rPr>
          <w:rStyle w:val="StyleBoldUnderline"/>
        </w:rPr>
        <w:t xml:space="preserve">n Cuban waters so it could be used for </w:t>
      </w:r>
      <w:r w:rsidRPr="009202DF">
        <w:rPr>
          <w:rStyle w:val="Emphasis"/>
        </w:rPr>
        <w:t>more lucrative prospects</w:t>
      </w:r>
      <w:r w:rsidRPr="00C609A2">
        <w:rPr>
          <w:rStyle w:val="StyleBoldUnderline"/>
        </w:rPr>
        <w:t xml:space="preserve"> elsewhere.</w:t>
      </w:r>
      <w:r>
        <w:rPr>
          <w:rStyle w:val="StyleBoldUnderline"/>
        </w:rPr>
        <w:t xml:space="preserve"> </w:t>
      </w:r>
      <w:r w:rsidRPr="00C609A2">
        <w:rPr>
          <w:sz w:val="16"/>
        </w:rPr>
        <w:t>The rig, which was built in China to get around the United States trade embargo, is expected to depart in the next few weeks. With no other rigs available for deepwater exploration, that means Cuba must now postpone what had become an abiding dream: a windfall that would save Cuba’s economy and lead to a uniquely Cuban utopia where the island’s socialist system was paid for by oil sales to its capitalist neighbors. “</w:t>
      </w:r>
      <w:r w:rsidRPr="00C609A2">
        <w:rPr>
          <w:rStyle w:val="StyleBoldUnderline"/>
        </w:rPr>
        <w:t xml:space="preserve">The Cuban oil dream is </w:t>
      </w:r>
      <w:r w:rsidRPr="009202DF">
        <w:rPr>
          <w:rStyle w:val="Emphasis"/>
        </w:rPr>
        <w:t>over and done with</w:t>
      </w:r>
      <w:r w:rsidRPr="00C609A2">
        <w:rPr>
          <w:rStyle w:val="StyleBoldUnderline"/>
        </w:rPr>
        <w:t>, at least for the next five years,” said</w:t>
      </w:r>
      <w:r w:rsidRPr="00C609A2">
        <w:rPr>
          <w:sz w:val="16"/>
        </w:rPr>
        <w:t xml:space="preserve"> Jorge </w:t>
      </w:r>
      <w:r w:rsidRPr="00C609A2">
        <w:rPr>
          <w:rStyle w:val="StyleBoldUnderline"/>
        </w:rPr>
        <w:t>Piñon, a former BP and Amoco executive who</w:t>
      </w:r>
      <w:r w:rsidRPr="00C609A2">
        <w:rPr>
          <w:sz w:val="16"/>
        </w:rPr>
        <w:t xml:space="preserve"> fled Cuba as a child but </w:t>
      </w:r>
      <w:r w:rsidRPr="00C609A2">
        <w:rPr>
          <w:rStyle w:val="StyleBoldUnderline"/>
        </w:rPr>
        <w:t>continues to brief foreign oil companies on Cuban oil</w:t>
      </w:r>
      <w:r w:rsidRPr="00C609A2">
        <w:rPr>
          <w:sz w:val="16"/>
        </w:rPr>
        <w:t xml:space="preserve"> prospects. “</w:t>
      </w:r>
      <w:r w:rsidRPr="00C609A2">
        <w:rPr>
          <w:rStyle w:val="StyleBoldUnderline"/>
        </w:rPr>
        <w:t xml:space="preserve">The companies have </w:t>
      </w:r>
      <w:r w:rsidRPr="009202DF">
        <w:rPr>
          <w:rStyle w:val="Emphasis"/>
        </w:rPr>
        <w:t>better prospects</w:t>
      </w:r>
      <w:r w:rsidRPr="00C609A2">
        <w:rPr>
          <w:rStyle w:val="StyleBoldUnderline"/>
        </w:rPr>
        <w:t xml:space="preserve"> by going to Brazil, Angola and the U.S. Gulf.”</w:t>
      </w:r>
      <w:r>
        <w:rPr>
          <w:rStyle w:val="StyleBoldUnderline"/>
        </w:rPr>
        <w:t xml:space="preserve"> </w:t>
      </w:r>
      <w:r w:rsidRPr="00C609A2">
        <w:rPr>
          <w:sz w:val="16"/>
        </w:rPr>
        <w:t xml:space="preserve">The lack of a quick find comes at a difficult time for Cuba. The effects of Hurricane Sandy, which destroyed more than 100,000 homes in eastern Cuba, are weighing down an economy that remains moribund despite two years of efforts by the Cuban government to cut state payrolls and cautiously encourage free enterprise on a small scale. Cuba had hoped to become energy independent, after relying first on Russia and now on Venezuela for most of its oil. But with its drilling prospects dimming, experts say, Cuban officials may be pushed to accelerate the process of economic opening. At the very least, it may embolden members of the bureaucracy looking for broader or faster changes in the economy. “This could represent a crucial setback for the Cuban regime,” said Blake Clayton, an energy fellow at the Council on Foreign Relations. In the meantime, the government has mostly tried to put a positive spin on the disappointing drilling results and the decision of the rig operator to lease in other waters. Granma, the Communist Party newspaper, reported last week that while Venezuela’s state oil firm had plugged its hole because “it did not offer possibilities of commercial exploitation,” the drilling had obtained valuable geological information. The Venezuelan firm was the last of three foreign oil companies to use the rig, after the Spanish company Repsol and the Malaysian company Petronas. The government said more exploration could be expected. The </w:t>
      </w:r>
      <w:r w:rsidRPr="00C609A2">
        <w:rPr>
          <w:rStyle w:val="StyleBoldUnderline"/>
        </w:rPr>
        <w:t>potential for Cuba’s oil reserves</w:t>
      </w:r>
      <w:r w:rsidRPr="00C609A2">
        <w:rPr>
          <w:sz w:val="16"/>
        </w:rPr>
        <w:t xml:space="preserve">, like nearly everything involving Cuba, </w:t>
      </w:r>
      <w:r w:rsidRPr="00C609A2">
        <w:rPr>
          <w:rStyle w:val="StyleBoldUnderline"/>
        </w:rPr>
        <w:t>has been a matter of dispute</w:t>
      </w:r>
      <w:r w:rsidRPr="00C609A2">
        <w:rPr>
          <w:sz w:val="16"/>
        </w:rPr>
        <w:t xml:space="preserve">. Cuban officials had predicted that oil companies would find 20 billion barrels of oil reserves off its northern coast. The United States Geological Survey has estimated Cuban oil reserves at 5 billion barrels, one quarter of the Cuban estimate. </w:t>
      </w:r>
      <w:r w:rsidRPr="00C609A2">
        <w:rPr>
          <w:rStyle w:val="StyleBoldUnderline"/>
        </w:rPr>
        <w:t>The best-case scenario for production</w:t>
      </w:r>
      <w:r w:rsidRPr="00C609A2">
        <w:rPr>
          <w:sz w:val="16"/>
        </w:rPr>
        <w:t xml:space="preserve">, according to some oil experts, </w:t>
      </w:r>
      <w:r w:rsidRPr="00C609A2">
        <w:rPr>
          <w:rStyle w:val="StyleBoldUnderline"/>
        </w:rPr>
        <w:t xml:space="preserve">would be for Cuba to eventually become a medium-size producer </w:t>
      </w:r>
      <w:r w:rsidRPr="00C609A2">
        <w:rPr>
          <w:sz w:val="16"/>
        </w:rPr>
        <w:t xml:space="preserve">like Ecuador. </w:t>
      </w:r>
      <w:r w:rsidRPr="00C609A2">
        <w:rPr>
          <w:rStyle w:val="StyleBoldUnderline"/>
        </w:rPr>
        <w:t>But as the three dry holes showed, far more exploration effort would be needed,</w:t>
      </w:r>
      <w:r w:rsidRPr="00C609A2">
        <w:rPr>
          <w:sz w:val="16"/>
        </w:rPr>
        <w:t xml:space="preserve"> and that presents a challenge for a country with limited resources and the hurdle of American sanctions. </w:t>
      </w:r>
      <w:r w:rsidRPr="00C609A2">
        <w:rPr>
          <w:rStyle w:val="StyleBoldUnderline"/>
        </w:rPr>
        <w:t xml:space="preserve">There are </w:t>
      </w:r>
      <w:r w:rsidRPr="009202DF">
        <w:rPr>
          <w:rStyle w:val="Emphasis"/>
        </w:rPr>
        <w:t>many offshore areas that are competing with Cuba for the attention of oil companies,</w:t>
      </w:r>
      <w:r w:rsidRPr="00C609A2">
        <w:rPr>
          <w:rStyle w:val="StyleBoldUnderline"/>
        </w:rPr>
        <w:t xml:space="preserve"> particularly off the coasts of South America and East and West Africa</w:t>
      </w:r>
      <w:r w:rsidRPr="00C609A2">
        <w:rPr>
          <w:sz w:val="16"/>
        </w:rPr>
        <w:t>.</w:t>
      </w:r>
    </w:p>
    <w:p w:rsidR="00FC4010" w:rsidRDefault="00FC4010" w:rsidP="00FC4010">
      <w:pPr>
        <w:rPr>
          <w:sz w:val="16"/>
        </w:rPr>
      </w:pPr>
    </w:p>
    <w:p w:rsidR="00FC4010" w:rsidRDefault="00FC4010" w:rsidP="00FC4010">
      <w:pPr>
        <w:pStyle w:val="Heading4"/>
      </w:pPr>
      <w:r>
        <w:t>Oil industry has moved on – Cuba isn’t a top priority</w:t>
      </w:r>
    </w:p>
    <w:p w:rsidR="00FC4010" w:rsidRPr="00546FE7" w:rsidRDefault="00FC4010" w:rsidP="00FC4010">
      <w:pPr>
        <w:rPr>
          <w:rStyle w:val="StyleStyleBold12pt"/>
        </w:rPr>
      </w:pPr>
      <w:r>
        <w:rPr>
          <w:rStyle w:val="StyleStyleBold12pt"/>
        </w:rPr>
        <w:t>Gibson, 13</w:t>
      </w:r>
    </w:p>
    <w:p w:rsidR="00FC4010" w:rsidRDefault="00FC4010" w:rsidP="00FC4010">
      <w:r>
        <w:t>William E. Gibson, Washington Bureau, Sun Sentinel, 4/14/13, http://articles.sun-sentinel.com/2013-04-14/news/fl-cuban-oil-drilling-retreat-20130414_1_jorge-pi-north-coast-cuban-officials</w:t>
      </w:r>
    </w:p>
    <w:p w:rsidR="00FC4010" w:rsidRPr="00AF04B4" w:rsidRDefault="00FC4010" w:rsidP="00FC4010">
      <w:pPr>
        <w:rPr>
          <w:rStyle w:val="StyleBoldUnderline"/>
        </w:rPr>
      </w:pPr>
      <w:r w:rsidRPr="00AF04B4">
        <w:rPr>
          <w:rStyle w:val="StyleBoldUnderline"/>
        </w:rPr>
        <w:t>Companies abandon search for oil in Cuba's deep waters</w:t>
      </w:r>
      <w:r>
        <w:rPr>
          <w:rStyle w:val="StyleBoldUnderline"/>
        </w:rPr>
        <w:t xml:space="preserve"> </w:t>
      </w:r>
      <w:r w:rsidRPr="00AF04B4">
        <w:rPr>
          <w:sz w:val="16"/>
        </w:rPr>
        <w:t xml:space="preserve">Threat to Florida's environment reduced as </w:t>
      </w:r>
      <w:r w:rsidRPr="00AF04B4">
        <w:rPr>
          <w:rStyle w:val="StyleBoldUnderline"/>
        </w:rPr>
        <w:t>drillers look elsewhere</w:t>
      </w:r>
      <w:r w:rsidRPr="00AF04B4">
        <w:rPr>
          <w:sz w:val="16"/>
        </w:rPr>
        <w:t xml:space="preserve"> After spending nearly $700 million during a decade, </w:t>
      </w:r>
      <w:r w:rsidRPr="00AF04B4">
        <w:rPr>
          <w:rStyle w:val="StyleBoldUnderline"/>
        </w:rPr>
        <w:t>energy companies from around the world have all but abandoned their search for oil in deep waters off</w:t>
      </w:r>
      <w:r w:rsidRPr="00AF04B4">
        <w:rPr>
          <w:sz w:val="16"/>
        </w:rPr>
        <w:t xml:space="preserve"> the north coast of </w:t>
      </w:r>
      <w:r w:rsidRPr="00AF04B4">
        <w:rPr>
          <w:rStyle w:val="StyleBoldUnderline"/>
        </w:rPr>
        <w:t>Cuba</w:t>
      </w:r>
      <w:r w:rsidRPr="00AF04B4">
        <w:rPr>
          <w:sz w:val="16"/>
        </w:rPr>
        <w:t xml:space="preserve"> near Florida, a blow to the Castro regime but a relief to environmentalists worried about a major oil spill. </w:t>
      </w:r>
      <w:r w:rsidRPr="00AF04B4">
        <w:rPr>
          <w:rStyle w:val="StyleBoldUnderline"/>
        </w:rPr>
        <w:t>Decisions by</w:t>
      </w:r>
      <w:r w:rsidRPr="00AF04B4">
        <w:rPr>
          <w:sz w:val="16"/>
        </w:rPr>
        <w:t xml:space="preserve"> Spain-based Repsol and other </w:t>
      </w:r>
      <w:r w:rsidRPr="00AF04B4">
        <w:rPr>
          <w:rStyle w:val="StyleBoldUnderline"/>
        </w:rPr>
        <w:t>companies to drill elsewhere</w:t>
      </w:r>
      <w:r w:rsidRPr="00AF04B4">
        <w:rPr>
          <w:sz w:val="16"/>
        </w:rPr>
        <w:t xml:space="preserve"> greatly reduce the chances that a giant slick along the Cuban coast would ride ocean currents to South Florida, threatening its beaches, inlets, mangroves, reefs and multibillion-dollar tourism industry. The Coast Guard remains prepared to contain, skim, burn or disperse a potential slick. And Cuban officials still yearn for a lucrative strike that would prop up its economy. A Russian company, Zarubezhneft, is drilling an exploratory well in shallower waters hugging the Cuban shoreline south of the Bahamas. But though some oil has been found offshore, </w:t>
      </w:r>
      <w:r w:rsidRPr="00AF04B4">
        <w:rPr>
          <w:rStyle w:val="StyleBoldUnderline"/>
        </w:rPr>
        <w:t>exploratory drilling</w:t>
      </w:r>
      <w:r w:rsidRPr="00AF04B4">
        <w:rPr>
          <w:sz w:val="16"/>
        </w:rPr>
        <w:t xml:space="preserve"> in deep waters near currents that rush toward Florida has </w:t>
      </w:r>
      <w:r w:rsidRPr="00AF04B4">
        <w:rPr>
          <w:rStyle w:val="StyleBoldUnderline"/>
        </w:rPr>
        <w:t>failed to reveal big deposits that would be commercially viable to extract, discouraging companies from pouring more money into the search</w:t>
      </w:r>
      <w:r w:rsidRPr="00AF04B4">
        <w:rPr>
          <w:sz w:val="16"/>
        </w:rPr>
        <w:t>. "</w:t>
      </w:r>
      <w:r w:rsidRPr="00AF04B4">
        <w:rPr>
          <w:rStyle w:val="StyleBoldUnderline"/>
        </w:rPr>
        <w:t>Those companies are saying</w:t>
      </w:r>
      <w:r w:rsidRPr="00AF04B4">
        <w:rPr>
          <w:sz w:val="16"/>
        </w:rPr>
        <w:t xml:space="preserve">, 'We cannot spend any more capital on this high-risk exploration. </w:t>
      </w:r>
      <w:r w:rsidRPr="00AF04B4">
        <w:rPr>
          <w:rStyle w:val="StyleBoldUnderline"/>
        </w:rPr>
        <w:t>We'd rather go to Brazil</w:t>
      </w:r>
      <w:r w:rsidRPr="00AF04B4">
        <w:rPr>
          <w:sz w:val="16"/>
        </w:rPr>
        <w:t xml:space="preserve">; we'd rather go to </w:t>
      </w:r>
      <w:r w:rsidRPr="00AF04B4">
        <w:rPr>
          <w:rStyle w:val="StyleBoldUnderline"/>
        </w:rPr>
        <w:t>Angola;</w:t>
      </w:r>
      <w:r w:rsidRPr="00AF04B4">
        <w:rPr>
          <w:sz w:val="16"/>
        </w:rPr>
        <w:t xml:space="preserve"> we'd rather go to </w:t>
      </w:r>
      <w:r w:rsidRPr="00AF04B4">
        <w:rPr>
          <w:rStyle w:val="StyleBoldUnderline"/>
        </w:rPr>
        <w:t>other places in the world where the technological and geological challenges are less</w:t>
      </w:r>
      <w:r w:rsidRPr="00AF04B4">
        <w:rPr>
          <w:sz w:val="16"/>
        </w:rPr>
        <w:t>,</w:t>
      </w:r>
      <w:r w:rsidRPr="00AF04B4">
        <w:rPr>
          <w:rStyle w:val="StyleBoldUnderline"/>
        </w:rPr>
        <w:t>'" said</w:t>
      </w:r>
      <w:r w:rsidRPr="00AF04B4">
        <w:rPr>
          <w:sz w:val="16"/>
        </w:rPr>
        <w:t xml:space="preserve"> Jorge </w:t>
      </w:r>
      <w:r w:rsidRPr="00AF04B4">
        <w:rPr>
          <w:rStyle w:val="StyleBoldUnderline"/>
        </w:rPr>
        <w:t>Piñon, an oil-industry analyst</w:t>
      </w:r>
      <w:r w:rsidRPr="00AF04B4">
        <w:rPr>
          <w:sz w:val="16"/>
        </w:rPr>
        <w:t xml:space="preserve"> at the University of Texas who consults with U.S. and Cuban officials as well as energy companies. "</w:t>
      </w:r>
      <w:r w:rsidRPr="00AF04B4">
        <w:rPr>
          <w:rStyle w:val="StyleBoldUnderline"/>
        </w:rPr>
        <w:t>I don't foresee any time in the future exploration in Cuba</w:t>
      </w:r>
      <w:r w:rsidRPr="00AF04B4">
        <w:rPr>
          <w:sz w:val="16"/>
        </w:rPr>
        <w:t xml:space="preserve">'s deep-water north coast. </w:t>
      </w:r>
      <w:r w:rsidRPr="00AF04B4">
        <w:rPr>
          <w:rStyle w:val="StyleBoldUnderline"/>
        </w:rPr>
        <w:t xml:space="preserve">It is, for all practical purposes, </w:t>
      </w:r>
      <w:r w:rsidRPr="009202DF">
        <w:rPr>
          <w:rStyle w:val="Emphasis"/>
        </w:rPr>
        <w:t>over."</w:t>
      </w:r>
    </w:p>
    <w:p w:rsidR="00FC4010" w:rsidRPr="00740C9A" w:rsidRDefault="00FC4010" w:rsidP="00740C9A">
      <w:pPr>
        <w:pStyle w:val="Heading4"/>
      </w:pPr>
      <w:r w:rsidRPr="00740C9A">
        <w:t>Lack of new oil find means oil industry focused elsewhere and wont lobby hard for the plan</w:t>
      </w:r>
    </w:p>
    <w:p w:rsidR="00FC4010" w:rsidRPr="00056F16" w:rsidRDefault="00FC4010" w:rsidP="00FC4010">
      <w:pPr>
        <w:rPr>
          <w:rStyle w:val="StyleStyleBold12pt"/>
        </w:rPr>
      </w:pPr>
      <w:r>
        <w:rPr>
          <w:rStyle w:val="StyleStyleBold12pt"/>
        </w:rPr>
        <w:t>Haven, 12</w:t>
      </w:r>
    </w:p>
    <w:p w:rsidR="00FC4010" w:rsidRDefault="00FC4010" w:rsidP="00FC4010">
      <w:r>
        <w:t>Paul Haven, Associated Press, 5/27/12, http://thecubaneconomy.com/articles/tag/cuba-venezuela-relations/</w:t>
      </w:r>
    </w:p>
    <w:p w:rsidR="00FC4010" w:rsidRPr="00056F16" w:rsidRDefault="00FC4010" w:rsidP="00FC4010">
      <w:pPr>
        <w:rPr>
          <w:sz w:val="16"/>
        </w:rPr>
      </w:pPr>
      <w:r w:rsidRPr="00056F16">
        <w:rPr>
          <w:sz w:val="16"/>
        </w:rPr>
        <w:t xml:space="preserve">But the first </w:t>
      </w:r>
      <w:r w:rsidRPr="00056F16">
        <w:rPr>
          <w:rStyle w:val="StyleBoldUnderline"/>
        </w:rPr>
        <w:t xml:space="preserve">attempt </w:t>
      </w:r>
      <w:r w:rsidRPr="00056F16">
        <w:rPr>
          <w:sz w:val="16"/>
        </w:rPr>
        <w:t xml:space="preserve">in nearly a decade </w:t>
      </w:r>
      <w:r w:rsidRPr="00056F16">
        <w:rPr>
          <w:rStyle w:val="StyleBoldUnderline"/>
        </w:rPr>
        <w:t>to find Cuba’s</w:t>
      </w:r>
      <w:r w:rsidRPr="00056F16">
        <w:rPr>
          <w:sz w:val="16"/>
        </w:rPr>
        <w:t xml:space="preserve"> hoped-for undersea </w:t>
      </w:r>
      <w:r w:rsidRPr="00056F16">
        <w:rPr>
          <w:rStyle w:val="StyleBoldUnderline"/>
        </w:rPr>
        <w:t>oil bonanza has come up dry</w:t>
      </w:r>
      <w:r w:rsidRPr="00056F16">
        <w:rPr>
          <w:sz w:val="16"/>
        </w:rPr>
        <w:t>, and the island’s leaders and their partners must regroup and hope they have better luck – quickly. Experts say it is not unusual that a 3-mile (4.8-kilometer) deep exploratory well drilled at a cost of more than $100 million by Spanish oil giant Repsol was a bust. Four out of five such wells find nothing in the high-stakes oil game, and petroleum companies are built to handle the losses. But Cuba has more at stake, and only a few more spins left of the roulette wheel. The enormous Scarabeo-9 platform being used in the hunt is the only one in the world that can drill in Cuban waters without incurring sanctions under the U.S. economic embargo, and it is under contract for only one to four more exploratory wells before it heads off to Brazil. “</w:t>
      </w:r>
      <w:r w:rsidRPr="00056F16">
        <w:rPr>
          <w:rStyle w:val="StyleBoldUnderline"/>
        </w:rPr>
        <w:t>If oil is not found now</w:t>
      </w:r>
      <w:r w:rsidRPr="00056F16">
        <w:rPr>
          <w:sz w:val="16"/>
        </w:rPr>
        <w:t xml:space="preserve"> I think </w:t>
      </w:r>
      <w:r w:rsidRPr="00056F16">
        <w:rPr>
          <w:rStyle w:val="StyleBoldUnderline"/>
        </w:rPr>
        <w:t xml:space="preserve">it would be another five to 10 years before somebody else comes back and drills again,” said </w:t>
      </w:r>
      <w:r w:rsidRPr="00056F16">
        <w:rPr>
          <w:sz w:val="16"/>
        </w:rPr>
        <w:t xml:space="preserve">Jorge </w:t>
      </w:r>
      <w:r w:rsidRPr="00056F16">
        <w:rPr>
          <w:rStyle w:val="StyleBoldUnderline"/>
        </w:rPr>
        <w:t>Pinon, the former president of Amoco Oil Latin America and a leading expert on Cuba’s energy prospects</w:t>
      </w:r>
      <w:r w:rsidRPr="00056F16">
        <w:rPr>
          <w:sz w:val="16"/>
        </w:rPr>
        <w:t xml:space="preserve">. “Not because there is no oil, but because the pain and tribulations that people have to go through to drill in Cuba are not worth it when </w:t>
      </w:r>
      <w:r w:rsidRPr="00056F16">
        <w:rPr>
          <w:rStyle w:val="StyleBoldUnderline"/>
        </w:rPr>
        <w:t xml:space="preserve">there are </w:t>
      </w:r>
      <w:r w:rsidRPr="009202DF">
        <w:rPr>
          <w:rStyle w:val="Emphasis"/>
        </w:rPr>
        <w:t>better and easier options</w:t>
      </w:r>
      <w:r w:rsidRPr="00056F16">
        <w:rPr>
          <w:rStyle w:val="StyleBoldUnderline"/>
        </w:rPr>
        <w:t xml:space="preserve"> in places like Angola, Brazil or the U.S. Gulf of Mexico.”</w:t>
      </w:r>
      <w:r>
        <w:rPr>
          <w:rStyle w:val="StyleBoldUnderline"/>
        </w:rPr>
        <w:t xml:space="preserve"> </w:t>
      </w:r>
      <w:r w:rsidRPr="00056F16">
        <w:rPr>
          <w:sz w:val="16"/>
        </w:rPr>
        <w:t xml:space="preserve">A delay would be catastrophic for Cuba, where 80-year-old President Raul Castro is desperately trying to pull the economy out of the doldrums through limited free-market reforms, and has been forced to cut many of the subsidies islanders have come to expect in return for salaries of just $20 a month. It could also leave the Communist-governed island more dependent on Venezuela, where President Hugo Chavez is ailing with cancer. Chavez provides Cuba with $3 billion worth of heavily subsidized oil every year, a deal that might evaporate if he dies or fails to win re-election in October. </w:t>
      </w:r>
      <w:r w:rsidRPr="00056F16">
        <w:rPr>
          <w:rStyle w:val="StyleBoldUnderline"/>
        </w:rPr>
        <w:t>An oil find, on the other hand, would potentially improve Cuba’s long-bitter relations with the United States, some analysts suggest. They say the U.S. oil industry could lobby Congress to loosen the embargo</w:t>
      </w:r>
      <w:r w:rsidRPr="00056F16">
        <w:rPr>
          <w:sz w:val="16"/>
        </w:rPr>
        <w:t xml:space="preserve"> so it could get in on Cuba’s oil game. At the very least, coordination between the Cold War enemies would be necessary to prepare for any spill that could coat beaches in the U.S. and Cuba with black goo.</w:t>
      </w:r>
    </w:p>
    <w:p w:rsidR="00FC4010" w:rsidRDefault="00FC4010" w:rsidP="00FC4010"/>
    <w:p w:rsidR="00FC4010" w:rsidRDefault="00FC4010" w:rsidP="00FC4010">
      <w:pPr>
        <w:pStyle w:val="Heading3"/>
      </w:pPr>
      <w:r>
        <w:t>Cuba - Oil Spills Cleanup – A2:  turns</w:t>
      </w:r>
    </w:p>
    <w:p w:rsidR="00FC4010" w:rsidRDefault="00FC4010" w:rsidP="00FC4010">
      <w:pPr>
        <w:pStyle w:val="Heading4"/>
      </w:pPr>
      <w:r>
        <w:t>oil industry won’t lobby hard and Environmental groups will push hardline alternatives in attempt to block Cuba drilling altogether</w:t>
      </w:r>
    </w:p>
    <w:p w:rsidR="00FC4010" w:rsidRDefault="00FC4010" w:rsidP="00FC4010">
      <w:pPr>
        <w:rPr>
          <w:rStyle w:val="StyleStyleBold12pt"/>
          <w:b w:val="0"/>
        </w:rPr>
      </w:pPr>
      <w:r>
        <w:rPr>
          <w:rStyle w:val="StyleStyleBold12pt"/>
        </w:rPr>
        <w:t xml:space="preserve">AP, 6  </w:t>
      </w:r>
      <w:r>
        <w:rPr>
          <w:rStyle w:val="StyleStyleBold12pt"/>
          <w:b w:val="0"/>
        </w:rPr>
        <w:t xml:space="preserve">(Lubbock Journal Online, 7/30, </w:t>
      </w:r>
      <w:hyperlink r:id="rId140" w:history="1">
        <w:r w:rsidRPr="00B142A5">
          <w:rPr>
            <w:rStyle w:val="Hyperlink"/>
          </w:rPr>
          <w:t>http://lubbockonline.com/stories/073006/bus_073006025.shtml</w:t>
        </w:r>
      </w:hyperlink>
      <w:r>
        <w:rPr>
          <w:rStyle w:val="StyleStyleBold12pt"/>
          <w:b w:val="0"/>
        </w:rPr>
        <w:t>)</w:t>
      </w:r>
    </w:p>
    <w:p w:rsidR="00FC4010" w:rsidRDefault="00FC4010" w:rsidP="00FC4010">
      <w:pPr>
        <w:rPr>
          <w:rStyle w:val="StyleStyleBold12pt"/>
          <w:b w:val="0"/>
        </w:rPr>
      </w:pPr>
    </w:p>
    <w:p w:rsidR="00FC4010" w:rsidRPr="0082624B" w:rsidRDefault="00FC4010" w:rsidP="00FC4010">
      <w:pPr>
        <w:rPr>
          <w:sz w:val="16"/>
        </w:rPr>
      </w:pPr>
      <w:r w:rsidRPr="0082624B">
        <w:rPr>
          <w:rStyle w:val="StyleBoldUnderline"/>
        </w:rPr>
        <w:t xml:space="preserve">Environmentalists are also </w:t>
      </w:r>
      <w:r w:rsidRPr="009202DF">
        <w:rPr>
          <w:rStyle w:val="Emphasis"/>
        </w:rPr>
        <w:t>squarely set against</w:t>
      </w:r>
      <w:r w:rsidRPr="0082624B">
        <w:rPr>
          <w:rStyle w:val="StyleBoldUnderline"/>
        </w:rPr>
        <w:t xml:space="preserve"> oil-industry access to Cuba</w:t>
      </w:r>
      <w:r w:rsidRPr="0082624B">
        <w:rPr>
          <w:rStyle w:val="StyleStyleBold12pt"/>
          <w:b w:val="0"/>
          <w:sz w:val="16"/>
        </w:rPr>
        <w:t xml:space="preserve">, though for different reasons. </w:t>
      </w:r>
      <w:r w:rsidRPr="00934043">
        <w:rPr>
          <w:rStyle w:val="StyleBoldUnderline"/>
        </w:rPr>
        <w:t>Oil spills</w:t>
      </w:r>
      <w:r w:rsidRPr="0082624B">
        <w:rPr>
          <w:rStyle w:val="StyleStyleBold12pt"/>
          <w:b w:val="0"/>
          <w:sz w:val="16"/>
        </w:rPr>
        <w:t xml:space="preserve"> - even routine toxic pollution from drilling - could pollute the Everglades and Florida's most economically important beaches, they say, and wreck the state's tourism industry. </w:t>
      </w:r>
      <w:r w:rsidRPr="0082624B">
        <w:rPr>
          <w:rStyle w:val="StyleBoldUnderline"/>
        </w:rPr>
        <w:t>Thanks to</w:t>
      </w:r>
      <w:r w:rsidRPr="0082624B">
        <w:rPr>
          <w:rStyle w:val="StyleStyleBold12pt"/>
          <w:b w:val="0"/>
          <w:sz w:val="16"/>
        </w:rPr>
        <w:t xml:space="preserve"> </w:t>
      </w:r>
      <w:r w:rsidRPr="0082624B">
        <w:rPr>
          <w:rStyle w:val="StyleBoldUnderline"/>
        </w:rPr>
        <w:t>Sen.</w:t>
      </w:r>
      <w:r w:rsidRPr="0082624B">
        <w:rPr>
          <w:rStyle w:val="StyleStyleBold12pt"/>
          <w:b w:val="0"/>
          <w:sz w:val="16"/>
        </w:rPr>
        <w:t xml:space="preserve"> Bill </w:t>
      </w:r>
      <w:r w:rsidRPr="0082624B">
        <w:rPr>
          <w:rStyle w:val="StyleBoldUnderline"/>
        </w:rPr>
        <w:t>Nelson,</w:t>
      </w:r>
      <w:r w:rsidRPr="0082624B">
        <w:rPr>
          <w:rStyle w:val="StyleStyleBold12pt"/>
          <w:b w:val="0"/>
          <w:sz w:val="16"/>
        </w:rPr>
        <w:t xml:space="preserve"> D-Fla., </w:t>
      </w:r>
      <w:r w:rsidRPr="0082624B">
        <w:rPr>
          <w:rStyle w:val="StyleBoldUnderline"/>
        </w:rPr>
        <w:t xml:space="preserve">and </w:t>
      </w:r>
      <w:r w:rsidRPr="0082624B">
        <w:rPr>
          <w:rStyle w:val="StyleStyleBold12pt"/>
          <w:b w:val="0"/>
          <w:sz w:val="16"/>
        </w:rPr>
        <w:t xml:space="preserve">Rep. Jim </w:t>
      </w:r>
      <w:r w:rsidRPr="0082624B">
        <w:rPr>
          <w:rStyle w:val="StyleBoldUnderline"/>
        </w:rPr>
        <w:t>Davis</w:t>
      </w:r>
      <w:r w:rsidRPr="0082624B">
        <w:rPr>
          <w:rStyle w:val="StyleStyleBold12pt"/>
          <w:b w:val="0"/>
          <w:sz w:val="16"/>
        </w:rPr>
        <w:t xml:space="preserve">, D-Fla., </w:t>
      </w:r>
      <w:r w:rsidRPr="0082624B">
        <w:rPr>
          <w:rStyle w:val="StyleBoldUnderline"/>
        </w:rPr>
        <w:t xml:space="preserve">they, too, have measures in </w:t>
      </w:r>
      <w:r w:rsidRPr="004C2B1A">
        <w:rPr>
          <w:rStyle w:val="StyleBoldUnderline"/>
        </w:rPr>
        <w:t>Congress for which to cheer</w:t>
      </w:r>
      <w:r w:rsidRPr="0082624B">
        <w:rPr>
          <w:rStyle w:val="StyleStyleBold12pt"/>
          <w:b w:val="0"/>
          <w:sz w:val="16"/>
        </w:rPr>
        <w:t xml:space="preserve">: twin </w:t>
      </w:r>
      <w:r w:rsidRPr="004C2B1A">
        <w:rPr>
          <w:rStyle w:val="StyleBoldUnderline"/>
        </w:rPr>
        <w:t>bills that</w:t>
      </w:r>
      <w:r w:rsidRPr="0082624B">
        <w:rPr>
          <w:rStyle w:val="StyleBoldUnderline"/>
        </w:rPr>
        <w:t xml:space="preserve"> would deny U.S. visas to executives of</w:t>
      </w:r>
      <w:r w:rsidRPr="0082624B">
        <w:rPr>
          <w:rStyle w:val="StyleStyleBold12pt"/>
          <w:b w:val="0"/>
          <w:sz w:val="16"/>
        </w:rPr>
        <w:t xml:space="preserve"> foreign </w:t>
      </w:r>
      <w:r w:rsidRPr="0082624B">
        <w:rPr>
          <w:rStyle w:val="StyleBoldUnderline"/>
        </w:rPr>
        <w:t>companies that drill for oil in Cuban waters.</w:t>
      </w:r>
      <w:r>
        <w:rPr>
          <w:rStyle w:val="StyleBoldUnderline"/>
        </w:rPr>
        <w:t xml:space="preserve"> </w:t>
      </w:r>
      <w:r w:rsidRPr="004C2B1A">
        <w:rPr>
          <w:rStyle w:val="StyleBoldUnderline"/>
        </w:rPr>
        <w:t>Nelson's bill would undo</w:t>
      </w:r>
      <w:r w:rsidRPr="0082624B">
        <w:rPr>
          <w:rStyle w:val="StyleStyleBold12pt"/>
          <w:b w:val="0"/>
          <w:sz w:val="16"/>
        </w:rPr>
        <w:t xml:space="preserve"> a 1977 maritime </w:t>
      </w:r>
      <w:r w:rsidRPr="004C2B1A">
        <w:rPr>
          <w:rStyle w:val="StyleBoldUnderline"/>
        </w:rPr>
        <w:t>boundary agreement</w:t>
      </w:r>
      <w:r w:rsidRPr="0082624B">
        <w:rPr>
          <w:rStyle w:val="StyleStyleBold12pt"/>
          <w:b w:val="0"/>
          <w:sz w:val="16"/>
        </w:rPr>
        <w:t xml:space="preserve"> </w:t>
      </w:r>
      <w:r w:rsidRPr="004C2B1A">
        <w:rPr>
          <w:rStyle w:val="StyleBoldUnderline"/>
        </w:rPr>
        <w:t>between the countries that</w:t>
      </w:r>
      <w:r w:rsidRPr="0082624B">
        <w:rPr>
          <w:rStyle w:val="StyleStyleBold12pt"/>
          <w:b w:val="0"/>
          <w:sz w:val="16"/>
        </w:rPr>
        <w:t xml:space="preserve"> bisects the Straits of Florida and </w:t>
      </w:r>
      <w:r w:rsidRPr="004C2B1A">
        <w:rPr>
          <w:rStyle w:val="StyleBoldUnderline"/>
        </w:rPr>
        <w:t>allows Cuba to perform commercial activities</w:t>
      </w:r>
      <w:r w:rsidRPr="0082624B">
        <w:rPr>
          <w:rStyle w:val="StyleStyleBold12pt"/>
          <w:b w:val="0"/>
          <w:sz w:val="16"/>
        </w:rPr>
        <w:t xml:space="preserve"> (e.g., oil drilling) </w:t>
      </w:r>
      <w:r w:rsidRPr="004C2B1A">
        <w:rPr>
          <w:rStyle w:val="StyleBoldUnderline"/>
        </w:rPr>
        <w:t>near the Florida Keys</w:t>
      </w:r>
      <w:r w:rsidRPr="0082624B">
        <w:rPr>
          <w:rStyle w:val="StyleStyleBold12pt"/>
          <w:b w:val="0"/>
          <w:sz w:val="16"/>
        </w:rPr>
        <w:t xml:space="preserve">. </w:t>
      </w:r>
      <w:r>
        <w:rPr>
          <w:rStyle w:val="StyleStyleBold12pt"/>
          <w:b w:val="0"/>
          <w:sz w:val="16"/>
        </w:rPr>
        <w:t xml:space="preserve"> </w:t>
      </w:r>
      <w:r w:rsidRPr="0082624B">
        <w:rPr>
          <w:rStyle w:val="StyleBoldUnderline"/>
        </w:rPr>
        <w:t>How likely is it that Congress will act?</w:t>
      </w:r>
      <w:r>
        <w:rPr>
          <w:rStyle w:val="StyleBoldUnderline"/>
        </w:rPr>
        <w:t xml:space="preserve"> </w:t>
      </w:r>
      <w:r w:rsidRPr="0082624B">
        <w:rPr>
          <w:rStyle w:val="StyleStyleBold12pt"/>
          <w:b w:val="0"/>
          <w:sz w:val="16"/>
        </w:rPr>
        <w:t xml:space="preserve">"If </w:t>
      </w:r>
      <w:r w:rsidRPr="0082624B">
        <w:rPr>
          <w:rStyle w:val="StyleBoldUnderline"/>
        </w:rPr>
        <w:t xml:space="preserve">the </w:t>
      </w:r>
      <w:r w:rsidRPr="009202DF">
        <w:rPr>
          <w:rStyle w:val="Emphasis"/>
        </w:rPr>
        <w:t>oil industry continues to sit on the fence as it has been</w:t>
      </w:r>
      <w:r w:rsidRPr="0082624B">
        <w:rPr>
          <w:rStyle w:val="StyleStyleBold12pt"/>
          <w:b w:val="0"/>
          <w:sz w:val="16"/>
        </w:rPr>
        <w:t xml:space="preserve"> - </w:t>
      </w:r>
      <w:r w:rsidRPr="0082624B">
        <w:rPr>
          <w:rStyle w:val="StyleBoldUnderline"/>
        </w:rPr>
        <w:t>not too likely</w:t>
      </w:r>
      <w:r w:rsidRPr="0082624B">
        <w:rPr>
          <w:rStyle w:val="StyleStyleBold12pt"/>
          <w:b w:val="0"/>
          <w:sz w:val="16"/>
        </w:rPr>
        <w:t xml:space="preserve">, especially with this administration and Congress," says Werner, editor of the Cuba trade newsletter. "But there are elections in November, which could change the whole equation." </w:t>
      </w:r>
      <w:r w:rsidRPr="0082624B">
        <w:rPr>
          <w:sz w:val="16"/>
        </w:rPr>
        <w:t>All of this is still somewhat premature, says Jorge Pinon, a former senior executive with Amoco Oil and a research associate at the Institute for Cuban and Cuban-American Studies at the University of Miami. "We are still three to five years away from commercializing any of those Cuban reserves."</w:t>
      </w:r>
    </w:p>
    <w:p w:rsidR="00FC4010" w:rsidRDefault="00FC4010" w:rsidP="00FC4010">
      <w:pPr>
        <w:rPr>
          <w:rStyle w:val="StyleStyleBold12pt"/>
          <w:b w:val="0"/>
          <w:sz w:val="16"/>
        </w:rPr>
      </w:pPr>
    </w:p>
    <w:p w:rsidR="00FC4010" w:rsidRPr="00740C9A" w:rsidRDefault="00FC4010" w:rsidP="00740C9A">
      <w:pPr>
        <w:pStyle w:val="Heading4"/>
      </w:pPr>
      <w:r w:rsidRPr="00740C9A">
        <w:t>Lacks congressional support – Cuban oil initiatives failed 8 times last year alone, and even supporters are divided over proper approach</w:t>
      </w:r>
    </w:p>
    <w:p w:rsidR="00FC4010" w:rsidRPr="00B26EA2" w:rsidRDefault="00FC4010" w:rsidP="00FC4010">
      <w:pPr>
        <w:rPr>
          <w:rStyle w:val="StyleStyleBold12pt"/>
        </w:rPr>
      </w:pPr>
      <w:r>
        <w:rPr>
          <w:rStyle w:val="StyleStyleBold12pt"/>
        </w:rPr>
        <w:t>Sullivan 13</w:t>
      </w:r>
    </w:p>
    <w:p w:rsidR="00FC4010" w:rsidRDefault="00FC4010" w:rsidP="00FC4010">
      <w:r>
        <w:t>Mark P. Sullivan Specialist in Latin American Affairs, Congressional Research Service, 6/12/13, http://www.fas.org/sgp/crs/row/R43024.pdf</w:t>
      </w:r>
    </w:p>
    <w:p w:rsidR="00FC4010" w:rsidRDefault="00FC4010" w:rsidP="00FC4010">
      <w:pPr>
        <w:rPr>
          <w:sz w:val="16"/>
        </w:rPr>
      </w:pPr>
      <w:r w:rsidRPr="00B26EA2">
        <w:rPr>
          <w:rStyle w:val="StyleBoldUnderline"/>
        </w:rPr>
        <w:t xml:space="preserve">U.S. oil spill mitigation companies </w:t>
      </w:r>
      <w:r w:rsidRPr="00B26EA2">
        <w:rPr>
          <w:sz w:val="16"/>
        </w:rPr>
        <w:t xml:space="preserve">can be licensed by the Treasury and Commerce Departments to </w:t>
      </w:r>
      <w:r w:rsidRPr="00B26EA2">
        <w:rPr>
          <w:rStyle w:val="StyleBoldUnderline"/>
        </w:rPr>
        <w:t xml:space="preserve">provide support and equipment in the event of an oil spill. </w:t>
      </w:r>
      <w:r w:rsidRPr="00B26EA2">
        <w:rPr>
          <w:sz w:val="16"/>
        </w:rPr>
        <w:t xml:space="preserve">One such example is a Florida-based company, </w:t>
      </w:r>
      <w:r w:rsidRPr="00B26EA2">
        <w:rPr>
          <w:rStyle w:val="StyleBoldUnderline"/>
        </w:rPr>
        <w:t>Clean Caribbean</w:t>
      </w:r>
      <w:r w:rsidRPr="00B26EA2">
        <w:rPr>
          <w:sz w:val="16"/>
        </w:rPr>
        <w:t xml:space="preserve"> &amp; Americas, which </w:t>
      </w:r>
      <w:r w:rsidRPr="00B26EA2">
        <w:rPr>
          <w:rStyle w:val="StyleBoldUnderline"/>
        </w:rPr>
        <w:t>has</w:t>
      </w:r>
      <w:r w:rsidRPr="00B26EA2">
        <w:rPr>
          <w:sz w:val="16"/>
        </w:rPr>
        <w:t xml:space="preserve"> had </w:t>
      </w:r>
      <w:r w:rsidRPr="00B26EA2">
        <w:rPr>
          <w:rStyle w:val="StyleBoldUnderline"/>
        </w:rPr>
        <w:t>licenses to be involved in Cuba</w:t>
      </w:r>
      <w:r w:rsidRPr="00B26EA2">
        <w:rPr>
          <w:sz w:val="16"/>
        </w:rPr>
        <w:t xml:space="preserve"> since 2001. In addition, the U.S. </w:t>
      </w:r>
      <w:r w:rsidRPr="00B26EA2">
        <w:rPr>
          <w:rStyle w:val="StyleBoldUnderline"/>
        </w:rPr>
        <w:t xml:space="preserve">Coast Guard has </w:t>
      </w:r>
      <w:r w:rsidRPr="00B26EA2">
        <w:rPr>
          <w:sz w:val="16"/>
        </w:rPr>
        <w:t xml:space="preserve">obtained </w:t>
      </w:r>
      <w:r w:rsidRPr="00B26EA2">
        <w:rPr>
          <w:rStyle w:val="StyleBoldUnderline"/>
        </w:rPr>
        <w:t>licenses</w:t>
      </w:r>
      <w:r w:rsidRPr="00B26EA2">
        <w:rPr>
          <w:sz w:val="16"/>
        </w:rPr>
        <w:t xml:space="preserve"> from Treasury and Commerce that allow it “to broadly engage in preparedness and response activities, and positions” the agency “to direct an immediate response in the event of a catastrophic oil spill.”119 </w:t>
      </w:r>
      <w:r w:rsidRPr="00B26EA2">
        <w:rPr>
          <w:rStyle w:val="StyleBoldUnderline"/>
        </w:rPr>
        <w:t xml:space="preserve">Some </w:t>
      </w:r>
      <w:r w:rsidRPr="00B26EA2">
        <w:rPr>
          <w:sz w:val="16"/>
        </w:rPr>
        <w:t xml:space="preserve">energy and policy analysts, however, </w:t>
      </w:r>
      <w:r w:rsidRPr="00B26EA2">
        <w:rPr>
          <w:rStyle w:val="StyleBoldUnderline"/>
        </w:rPr>
        <w:t>have called</w:t>
      </w:r>
      <w:r w:rsidRPr="00B26EA2">
        <w:rPr>
          <w:sz w:val="16"/>
        </w:rPr>
        <w:t xml:space="preserve"> for the Administration </w:t>
      </w:r>
      <w:r w:rsidRPr="00B26EA2">
        <w:rPr>
          <w:rStyle w:val="StyleBoldUnderline"/>
        </w:rPr>
        <w:t>to ease regulatory restrictions on private</w:t>
      </w:r>
      <w:r>
        <w:rPr>
          <w:rStyle w:val="StyleBoldUnderline"/>
        </w:rPr>
        <w:t xml:space="preserve"> </w:t>
      </w:r>
      <w:r w:rsidRPr="00B26EA2">
        <w:rPr>
          <w:rStyle w:val="StyleBoldUnderline"/>
        </w:rPr>
        <w:t xml:space="preserve">companies </w:t>
      </w:r>
      <w:r w:rsidRPr="00B26EA2">
        <w:rPr>
          <w:sz w:val="16"/>
        </w:rPr>
        <w:t xml:space="preserve">for the transfer of U.S. equipment and personnel to Cuba needed to prevent and combat a spill if it occurs. </w:t>
      </w:r>
      <w:r w:rsidRPr="00B26EA2">
        <w:rPr>
          <w:rStyle w:val="StyleBoldUnderline"/>
        </w:rPr>
        <w:t>Interest in Cuba’s offshore oil development was strong in the 112th Congress, particularly over</w:t>
      </w:r>
      <w:r>
        <w:rPr>
          <w:rStyle w:val="StyleBoldUnderline"/>
        </w:rPr>
        <w:t xml:space="preserve"> </w:t>
      </w:r>
      <w:r w:rsidRPr="00B26EA2">
        <w:rPr>
          <w:rStyle w:val="StyleBoldUnderline"/>
        </w:rPr>
        <w:t>concerns about a potential oil spill, with</w:t>
      </w:r>
      <w:r w:rsidRPr="00B26EA2">
        <w:rPr>
          <w:sz w:val="16"/>
        </w:rPr>
        <w:t xml:space="preserve"> three congressional hearings held and </w:t>
      </w:r>
      <w:r w:rsidRPr="00B26EA2">
        <w:rPr>
          <w:rStyle w:val="StyleBoldUnderline"/>
        </w:rPr>
        <w:t>eight legislative</w:t>
      </w:r>
      <w:r>
        <w:rPr>
          <w:rStyle w:val="StyleBoldUnderline"/>
        </w:rPr>
        <w:t xml:space="preserve"> </w:t>
      </w:r>
      <w:r w:rsidRPr="00B26EA2">
        <w:rPr>
          <w:rStyle w:val="StyleBoldUnderline"/>
        </w:rPr>
        <w:t xml:space="preserve">initiatives introduced taking </w:t>
      </w:r>
      <w:r w:rsidRPr="009202DF">
        <w:rPr>
          <w:rStyle w:val="Emphasis"/>
        </w:rPr>
        <w:t>different approaches</w:t>
      </w:r>
      <w:r w:rsidRPr="00B26EA2">
        <w:rPr>
          <w:rStyle w:val="StyleBoldUnderline"/>
        </w:rPr>
        <w:t xml:space="preserve">, </w:t>
      </w:r>
      <w:r w:rsidRPr="009202DF">
        <w:rPr>
          <w:rStyle w:val="Emphasis"/>
        </w:rPr>
        <w:t>none</w:t>
      </w:r>
      <w:r w:rsidRPr="00B26EA2">
        <w:rPr>
          <w:rStyle w:val="StyleBoldUnderline"/>
        </w:rPr>
        <w:t xml:space="preserve"> of which were enacted.</w:t>
      </w:r>
      <w:r w:rsidRPr="00B26EA2">
        <w:rPr>
          <w:sz w:val="16"/>
        </w:rPr>
        <w:t xml:space="preserve"> </w:t>
      </w:r>
      <w:r w:rsidRPr="00B26EA2">
        <w:rPr>
          <w:rStyle w:val="StyleBoldUnderline"/>
        </w:rPr>
        <w:t>The various</w:t>
      </w:r>
      <w:r>
        <w:rPr>
          <w:rStyle w:val="StyleBoldUnderline"/>
        </w:rPr>
        <w:t xml:space="preserve"> </w:t>
      </w:r>
      <w:r w:rsidRPr="00B26EA2">
        <w:rPr>
          <w:rStyle w:val="StyleBoldUnderline"/>
        </w:rPr>
        <w:t>policy approaches included: sanctioning foreign companies investing in or supporting Cuba’s oil</w:t>
      </w:r>
      <w:r>
        <w:rPr>
          <w:rStyle w:val="StyleBoldUnderline"/>
        </w:rPr>
        <w:t xml:space="preserve"> </w:t>
      </w:r>
      <w:r w:rsidRPr="00B26EA2">
        <w:rPr>
          <w:rStyle w:val="StyleBoldUnderline"/>
        </w:rPr>
        <w:t>development; requiring the Secretary of the Interior to make recommendations on a joint</w:t>
      </w:r>
      <w:r>
        <w:rPr>
          <w:rStyle w:val="StyleBoldUnderline"/>
        </w:rPr>
        <w:t xml:space="preserve"> </w:t>
      </w:r>
      <w:r w:rsidRPr="00B26EA2">
        <w:rPr>
          <w:rStyle w:val="StyleBoldUnderline"/>
        </w:rPr>
        <w:t>contingency plan</w:t>
      </w:r>
      <w:r w:rsidRPr="00B26EA2">
        <w:rPr>
          <w:sz w:val="16"/>
        </w:rPr>
        <w:t xml:space="preserve"> with Mexico, Cuba, and the Bahamas to ensure an adequate response to oil spills; </w:t>
      </w:r>
      <w:r w:rsidRPr="00B26EA2">
        <w:rPr>
          <w:rStyle w:val="StyleBoldUnderline"/>
        </w:rPr>
        <w:t>and authorizing U.S. companies to engage in oil spill prevention and clean-up activities in</w:t>
      </w:r>
      <w:r>
        <w:rPr>
          <w:rStyle w:val="StyleBoldUnderline"/>
        </w:rPr>
        <w:t xml:space="preserve"> </w:t>
      </w:r>
      <w:r w:rsidRPr="00B26EA2">
        <w:rPr>
          <w:rStyle w:val="StyleBoldUnderline"/>
        </w:rPr>
        <w:t>Cuba</w:t>
      </w:r>
      <w:r w:rsidRPr="00B26EA2">
        <w:rPr>
          <w:sz w:val="16"/>
        </w:rPr>
        <w:t xml:space="preserve">’s offshore oil sector </w:t>
      </w:r>
      <w:r w:rsidRPr="00B26EA2">
        <w:rPr>
          <w:rStyle w:val="StyleBoldUnderline"/>
        </w:rPr>
        <w:t>as well as broader exploration and extraction activities</w:t>
      </w:r>
      <w:r w:rsidRPr="00B26EA2">
        <w:rPr>
          <w:sz w:val="16"/>
        </w:rPr>
        <w:t xml:space="preserve">. </w:t>
      </w:r>
    </w:p>
    <w:p w:rsidR="00FC4010" w:rsidRDefault="00FC4010" w:rsidP="00FC4010">
      <w:pPr>
        <w:rPr>
          <w:sz w:val="16"/>
        </w:rPr>
      </w:pPr>
    </w:p>
    <w:p w:rsidR="00FC4010" w:rsidRDefault="00FC4010" w:rsidP="00FC4010"/>
    <w:p w:rsidR="00C614B6" w:rsidRDefault="00C614B6" w:rsidP="00C614B6">
      <w:pPr>
        <w:pStyle w:val="Heading3"/>
      </w:pPr>
      <w:r>
        <w:t>Mexico Oil Link</w:t>
      </w:r>
    </w:p>
    <w:p w:rsidR="00C614B6" w:rsidRDefault="00C614B6" w:rsidP="00C614B6">
      <w:pPr>
        <w:pStyle w:val="Heading4"/>
      </w:pPr>
      <w:r>
        <w:t>Mexico Energy Cooperation causes controversial amendment attempts and political fights on unrelated issues</w:t>
      </w:r>
    </w:p>
    <w:p w:rsidR="00C614B6" w:rsidRDefault="00C614B6" w:rsidP="00C614B6">
      <w:pPr>
        <w:rPr>
          <w:rStyle w:val="StyleStyleBold12pt"/>
        </w:rPr>
      </w:pPr>
      <w:r>
        <w:rPr>
          <w:rStyle w:val="StyleStyleBold12pt"/>
        </w:rPr>
        <w:t>CFR Senior Staff Oversight Report, 12</w:t>
      </w:r>
    </w:p>
    <w:p w:rsidR="00C614B6" w:rsidRDefault="00C614B6" w:rsidP="00C614B6">
      <w:r>
        <w:t xml:space="preserve">Committee Foreign Relations </w:t>
      </w:r>
      <w:r w:rsidRPr="009C1E7F">
        <w:t>Oversight Study</w:t>
      </w:r>
      <w:r>
        <w:t xml:space="preserve">, </w:t>
      </w:r>
      <w:r w:rsidRPr="009C1E7F">
        <w:t>Senator Richard G. Lugar, Ranking Member of the Senate</w:t>
      </w:r>
      <w:r>
        <w:t xml:space="preserve"> </w:t>
      </w:r>
      <w:r w:rsidRPr="009C1E7F">
        <w:t>Foreign Relations Committee, requested senior professional</w:t>
      </w:r>
      <w:r>
        <w:t xml:space="preserve"> </w:t>
      </w:r>
      <w:r w:rsidRPr="009C1E7F">
        <w:t>staff members to review opportunities for enhanced U.S.-Mexico</w:t>
      </w:r>
      <w:r>
        <w:t xml:space="preserve"> </w:t>
      </w:r>
      <w:r w:rsidRPr="009C1E7F">
        <w:t>engagement on oil and gas issues including the U.S.-Mexico</w:t>
      </w:r>
      <w:r>
        <w:t xml:space="preserve"> </w:t>
      </w:r>
      <w:r w:rsidRPr="009C1E7F">
        <w:t>Transboundary Agreement, which requires Congressional action to</w:t>
      </w:r>
      <w:r>
        <w:t xml:space="preserve"> </w:t>
      </w:r>
      <w:r w:rsidRPr="009C1E7F">
        <w:t>take effect. As part of that review, members of Senator Lugar's</w:t>
      </w:r>
      <w:r>
        <w:t xml:space="preserve"> </w:t>
      </w:r>
      <w:r w:rsidRPr="009C1E7F">
        <w:t>staff traveled to Mexico City in October 2012 to meet with then</w:t>
      </w:r>
      <w:r>
        <w:t xml:space="preserve"> </w:t>
      </w:r>
      <w:r w:rsidRPr="009C1E7F">
        <w:t>President-elect Enrique Pena Nieto's transition team and</w:t>
      </w:r>
      <w:r>
        <w:t xml:space="preserve"> </w:t>
      </w:r>
      <w:r w:rsidRPr="009C1E7F">
        <w:t>leaders from the Mexican Congress, PEMEX, the Mexican energy</w:t>
      </w:r>
      <w:r>
        <w:t xml:space="preserve"> </w:t>
      </w:r>
      <w:r w:rsidRPr="009C1E7F">
        <w:t>regulator Comision Nacional de Hidrocarburos, U.S. industry,</w:t>
      </w:r>
      <w:r>
        <w:t xml:space="preserve"> </w:t>
      </w:r>
      <w:r w:rsidRPr="009C1E7F">
        <w:t>academic specialists, and U.S. officials at Embassy Mexico</w:t>
      </w:r>
      <w:r>
        <w:t xml:space="preserve"> </w:t>
      </w:r>
      <w:r w:rsidRPr="009C1E7F">
        <w:t>City.\1\ This report contains their public findings and</w:t>
      </w:r>
      <w:r>
        <w:t xml:space="preserve"> Recommendations, 12/21, http://www.gpo.gov/fdsys/pkg/CPRT-112SPRT77567/html/CPRT-112SPRT77567.htm</w:t>
      </w:r>
    </w:p>
    <w:p w:rsidR="00C614B6" w:rsidRPr="009C1E7F" w:rsidRDefault="00C614B6" w:rsidP="00C614B6"/>
    <w:p w:rsidR="00C614B6" w:rsidRPr="009202DF" w:rsidRDefault="00C614B6" w:rsidP="00C614B6">
      <w:pPr>
        <w:rPr>
          <w:rStyle w:val="Emphasis"/>
        </w:rPr>
      </w:pPr>
      <w:r w:rsidRPr="009C1E7F">
        <w:rPr>
          <w:rStyle w:val="StyleBoldUnderline"/>
        </w:rPr>
        <w:t>The Transboundary Agreement</w:t>
      </w:r>
      <w:r w:rsidRPr="009C1E7F">
        <w:rPr>
          <w:sz w:val="16"/>
        </w:rPr>
        <w:t xml:space="preserve"> (TBA) </w:t>
      </w:r>
      <w:r w:rsidRPr="009C1E7F">
        <w:rPr>
          <w:rStyle w:val="StyleBoldUnderline"/>
        </w:rPr>
        <w:t xml:space="preserve">provides </w:t>
      </w:r>
      <w:r w:rsidRPr="009C1E7F">
        <w:rPr>
          <w:sz w:val="16"/>
        </w:rPr>
        <w:t xml:space="preserve">a bilateral </w:t>
      </w:r>
      <w:r w:rsidRPr="009C1E7F">
        <w:rPr>
          <w:rStyle w:val="StyleBoldUnderline"/>
        </w:rPr>
        <w:t>basis upon which both countries can develop the legal framework</w:t>
      </w:r>
      <w:r>
        <w:rPr>
          <w:rStyle w:val="StyleBoldUnderline"/>
        </w:rPr>
        <w:t xml:space="preserve"> </w:t>
      </w:r>
      <w:r w:rsidRPr="009C1E7F">
        <w:rPr>
          <w:rStyle w:val="StyleBoldUnderline"/>
        </w:rPr>
        <w:t>necessary for joint production of oil and</w:t>
      </w:r>
      <w:r w:rsidRPr="009C1E7F">
        <w:rPr>
          <w:sz w:val="16"/>
        </w:rPr>
        <w:t xml:space="preserve"> natural </w:t>
      </w:r>
      <w:r w:rsidRPr="009C1E7F">
        <w:rPr>
          <w:rStyle w:val="StyleBoldUnderline"/>
        </w:rPr>
        <w:t xml:space="preserve">gas </w:t>
      </w:r>
      <w:r w:rsidRPr="009C1E7F">
        <w:rPr>
          <w:sz w:val="16"/>
        </w:rPr>
        <w:t xml:space="preserve">reserves that extend across our national maritime borders in the Gulf of Mexico. Secretary of State Hillary Clinton and Mexican Minister of Foreign Affairs Patricia Espinosa Cantellano signed the Transboundary Agreement (TBA), officially called the Agreement between the United States of America and the United Mexican States Concerning Transboundary Hydrocarbon Reservoirs in the Gulf of Mexico, on February 20, 2012, at Los Cabos, Mexico (see Appendix I for the text of the agreement). The Mexican Senate ratified the agreement on April 12, 2012, but the Obama administration has not formally submitted the agreement for passage in the U.S. Congress. The TBA was negotiated pursuant to the 2000 Treaty on the Continental Shelf, which called for the U.S. and Mexico to establish a mechanism that transboundary oil and gas reserves would be shared equitably. At the time, concern that companies would drain Mexican reserves from the U.S. side of the border was, reportedly, a hot button political issue in Mexico. Upon conclusion of the 2000 Treaty, the U.S. put a moratorium on oil and gas exploration on the U.S. side of the maritime border. It is widely acknowledged in both capitals that the TBA negotiations moved quickly in order to be completed in time for the ratification in Mexico prior to 2012 Congressional elections. Both PAN and PRI political leaders used their influence to gain support for the TBA, which the Mexican Senate ratified. In the United States, the TBA stalled within the Obama administration despite support by key officials in the Departments of State and Interior. Prior to completing the agreement, the Departments of State and Interior participated in Senate Foreign Relations Committee briefings to discuss status of the negotiations; however, there was no consultation on specific text. The SFRC Minority Staff appreciated candid assessments offered by lead U.S. negotiator Ambassador Richard Morningstar. The Obama administration has not taken a position on the key question of whether the TBA is a treaty or an executive agreement, although the latter seems the administration's more likely preference. A treaty would be reviewed by the Senate Foreign Relations Committee and require the advice and consent of the Senate, demanding a two-thirds vote, for approval. As part of the treaty process, the resolution of ratification would be reviewed and amended in order to provide Congressional understandings on issues left unclear by the text of the TBA itself. Additional implementing legislation affecting the Department of Interior would also be required and need review by its committees of oversight. An executive agreement would not require the two-thirds vote necessitated by a treaty, but instead it would be approved in the same form as a statute, requiring passage by majority in both the Senate and the House of Representatives. </w:t>
      </w:r>
      <w:r w:rsidRPr="009C1E7F">
        <w:rPr>
          <w:rStyle w:val="StyleBoldUnderline"/>
        </w:rPr>
        <w:t>Legislation</w:t>
      </w:r>
      <w:r>
        <w:rPr>
          <w:rStyle w:val="StyleBoldUnderline"/>
        </w:rPr>
        <w:t xml:space="preserve"> </w:t>
      </w:r>
      <w:r w:rsidRPr="009C1E7F">
        <w:rPr>
          <w:rStyle w:val="StyleBoldUnderline"/>
        </w:rPr>
        <w:t>approving the agreement, necessary implementing authorities,</w:t>
      </w:r>
      <w:r>
        <w:rPr>
          <w:rStyle w:val="StyleBoldUnderline"/>
        </w:rPr>
        <w:t xml:space="preserve"> </w:t>
      </w:r>
      <w:r w:rsidRPr="009C1E7F">
        <w:rPr>
          <w:rStyle w:val="StyleBoldUnderline"/>
        </w:rPr>
        <w:t>and clarifications regarding certain provisions of the TBA</w:t>
      </w:r>
      <w:r>
        <w:rPr>
          <w:rStyle w:val="StyleBoldUnderline"/>
        </w:rPr>
        <w:t xml:space="preserve"> </w:t>
      </w:r>
      <w:r w:rsidRPr="009C1E7F">
        <w:rPr>
          <w:rStyle w:val="StyleBoldUnderline"/>
        </w:rPr>
        <w:t xml:space="preserve">could be subject to amendment, including by </w:t>
      </w:r>
      <w:r w:rsidRPr="009202DF">
        <w:rPr>
          <w:rStyle w:val="Emphasis"/>
        </w:rPr>
        <w:t>items unrelated</w:t>
      </w:r>
      <w:r w:rsidRPr="009C1E7F">
        <w:rPr>
          <w:rStyle w:val="StyleBoldUnderline"/>
        </w:rPr>
        <w:t xml:space="preserve"> to</w:t>
      </w:r>
      <w:r>
        <w:rPr>
          <w:rStyle w:val="StyleBoldUnderline"/>
        </w:rPr>
        <w:t xml:space="preserve"> </w:t>
      </w:r>
      <w:r w:rsidRPr="009C1E7F">
        <w:rPr>
          <w:rStyle w:val="StyleBoldUnderline"/>
        </w:rPr>
        <w:t xml:space="preserve">the TBA itself, thus possibly miring the TBA in </w:t>
      </w:r>
      <w:r w:rsidRPr="009202DF">
        <w:rPr>
          <w:rStyle w:val="Emphasis"/>
        </w:rPr>
        <w:t>other political fights.</w:t>
      </w:r>
    </w:p>
    <w:p w:rsidR="00C614B6" w:rsidRDefault="00C614B6" w:rsidP="00C614B6"/>
    <w:p w:rsidR="00C614B6" w:rsidRPr="002D1E7E" w:rsidRDefault="00C614B6" w:rsidP="00C614B6"/>
    <w:p w:rsidR="00C614B6" w:rsidRDefault="00C614B6" w:rsidP="00C614B6"/>
    <w:p w:rsidR="00FC4010" w:rsidRDefault="00FC4010" w:rsidP="00FC4010">
      <w:pPr>
        <w:pStyle w:val="Heading3"/>
      </w:pPr>
      <w:r>
        <w:t xml:space="preserve">Venezuela links– Appeasement/Cuba lobby </w:t>
      </w:r>
    </w:p>
    <w:p w:rsidR="00FC4010" w:rsidRDefault="00FC4010" w:rsidP="00FC4010">
      <w:pPr>
        <w:pStyle w:val="Heading4"/>
      </w:pPr>
      <w:r>
        <w:t xml:space="preserve">Congress and GOP backlash and media spin ensure new support for Venezuela oil perceived as appeasement, weak on security and soft on Castro– also a flip flop - </w:t>
      </w:r>
    </w:p>
    <w:p w:rsidR="00FC4010" w:rsidRPr="0089307F" w:rsidRDefault="00FC4010" w:rsidP="00FC4010">
      <w:pPr>
        <w:rPr>
          <w:rStyle w:val="StyleStyleBold12pt"/>
        </w:rPr>
      </w:pPr>
      <w:r>
        <w:rPr>
          <w:rStyle w:val="StyleStyleBold12pt"/>
        </w:rPr>
        <w:t>Robertson, 12</w:t>
      </w:r>
    </w:p>
    <w:p w:rsidR="00FC4010" w:rsidRDefault="00FC4010" w:rsidP="00FC4010">
      <w:pPr>
        <w:rPr>
          <w:sz w:val="16"/>
        </w:rPr>
      </w:pPr>
      <w:r>
        <w:rPr>
          <w:sz w:val="16"/>
        </w:rPr>
        <w:t>Ewan Robertson, 4/11/12, Latin America Bureau analyst @ Venezuala Analysis, http://venezuelanalysis.com/analysis/6916</w:t>
      </w:r>
    </w:p>
    <w:p w:rsidR="00FC4010" w:rsidRDefault="00FC4010" w:rsidP="00FC4010">
      <w:pPr>
        <w:rPr>
          <w:sz w:val="14"/>
        </w:rPr>
      </w:pPr>
      <w:r w:rsidRPr="0089307F">
        <w:rPr>
          <w:rStyle w:val="StyleBoldUnderline"/>
        </w:rPr>
        <w:t>As both countries head toward</w:t>
      </w:r>
      <w:r w:rsidRPr="002A5B31">
        <w:rPr>
          <w:sz w:val="14"/>
        </w:rPr>
        <w:t xml:space="preserve"> important presidential </w:t>
      </w:r>
      <w:r w:rsidRPr="0089307F">
        <w:rPr>
          <w:rStyle w:val="StyleBoldUnderline"/>
        </w:rPr>
        <w:t>elections</w:t>
      </w:r>
      <w:r w:rsidRPr="002A5B31">
        <w:rPr>
          <w:sz w:val="14"/>
        </w:rPr>
        <w:t xml:space="preserve"> this year, the United States has been intensifying its interventionist policy in Venezuela. However, </w:t>
      </w:r>
      <w:r w:rsidRPr="0089307F">
        <w:rPr>
          <w:rStyle w:val="StyleBoldUnderline"/>
        </w:rPr>
        <w:t>US attempts to influence Venezuela</w:t>
      </w:r>
      <w:r w:rsidRPr="002A5B31">
        <w:rPr>
          <w:sz w:val="14"/>
        </w:rPr>
        <w:t xml:space="preserve">’s domestic politics while </w:t>
      </w:r>
      <w:r w:rsidRPr="00A65DC5">
        <w:rPr>
          <w:rStyle w:val="StyleBoldUnderline"/>
          <w:highlight w:val="yellow"/>
        </w:rPr>
        <w:t>casting it a “rogue state</w:t>
      </w:r>
      <w:r w:rsidRPr="0089307F">
        <w:rPr>
          <w:rStyle w:val="StyleBoldUnderline"/>
        </w:rPr>
        <w:t>”</w:t>
      </w:r>
      <w:r w:rsidRPr="002A5B31">
        <w:rPr>
          <w:sz w:val="14"/>
        </w:rPr>
        <w:t xml:space="preserve"> on an international level, is leaving the Obama administration increasingly out-of-sync with Latin America’s new political reality. US Intervention in Venezuela Since the election of President Hugo Chávez in 1998, US policy has aimed at removing the Venezuelan president from power and ending the Bolivarian Revolution which he leads. This policy has included support by the Bush presidency for the short-lived April 2002 coup in Venezuela, which failed after mass protests returned Chávez to power. Since then the US has focused on nurturing Venezuela’s conservative opposition, channelling over US$100 million to groups opposed to Chávez since 2002. Meanwhile </w:t>
      </w:r>
      <w:r w:rsidRPr="00A65DC5">
        <w:rPr>
          <w:rStyle w:val="StyleBoldUnderline"/>
          <w:highlight w:val="yellow"/>
        </w:rPr>
        <w:t xml:space="preserve">Washington </w:t>
      </w:r>
      <w:r w:rsidRPr="009202DF">
        <w:rPr>
          <w:rStyle w:val="Emphasis"/>
        </w:rPr>
        <w:t>and</w:t>
      </w:r>
      <w:r w:rsidRPr="0089307F">
        <w:rPr>
          <w:rStyle w:val="StyleBoldUnderline"/>
        </w:rPr>
        <w:t xml:space="preserve"> US </w:t>
      </w:r>
      <w:r w:rsidRPr="002A5B31">
        <w:rPr>
          <w:sz w:val="14"/>
        </w:rPr>
        <w:t xml:space="preserve">corporate mass </w:t>
      </w:r>
      <w:r w:rsidRPr="009202DF">
        <w:rPr>
          <w:rStyle w:val="Emphasis"/>
          <w:highlight w:val="yellow"/>
        </w:rPr>
        <w:t>media</w:t>
      </w:r>
      <w:r w:rsidRPr="009202DF">
        <w:rPr>
          <w:rStyle w:val="Emphasis"/>
        </w:rPr>
        <w:t xml:space="preserve"> </w:t>
      </w:r>
      <w:r w:rsidRPr="0089307F">
        <w:rPr>
          <w:rStyle w:val="StyleBoldUnderline"/>
        </w:rPr>
        <w:t xml:space="preserve">have </w:t>
      </w:r>
      <w:r w:rsidRPr="00A65DC5">
        <w:rPr>
          <w:rStyle w:val="StyleBoldUnderline"/>
        </w:rPr>
        <w:t>attempted to</w:t>
      </w:r>
      <w:r w:rsidRPr="0089307F">
        <w:rPr>
          <w:rStyle w:val="StyleBoldUnderline"/>
        </w:rPr>
        <w:t xml:space="preserve"> </w:t>
      </w:r>
      <w:r w:rsidRPr="00A65DC5">
        <w:rPr>
          <w:rStyle w:val="StyleBoldUnderline"/>
          <w:highlight w:val="yellow"/>
        </w:rPr>
        <w:t>de-legitimise</w:t>
      </w:r>
      <w:r w:rsidRPr="002A5B31">
        <w:rPr>
          <w:sz w:val="14"/>
        </w:rPr>
        <w:t xml:space="preserve"> his </w:t>
      </w:r>
      <w:r w:rsidRPr="00A65DC5">
        <w:rPr>
          <w:rStyle w:val="StyleBoldUnderline"/>
          <w:highlight w:val="yellow"/>
        </w:rPr>
        <w:t>government i</w:t>
      </w:r>
      <w:r w:rsidRPr="0089307F">
        <w:rPr>
          <w:rStyle w:val="StyleBoldUnderline"/>
        </w:rPr>
        <w:t>nternationally</w:t>
      </w:r>
      <w:r w:rsidRPr="002A5B31">
        <w:rPr>
          <w:sz w:val="14"/>
        </w:rPr>
        <w:t xml:space="preserve"> in a propaganda campaign, </w:t>
      </w:r>
      <w:r w:rsidRPr="00A65DC5">
        <w:rPr>
          <w:rStyle w:val="StyleBoldUnderline"/>
          <w:highlight w:val="yellow"/>
        </w:rPr>
        <w:t>portraying Venezuela as a threat</w:t>
      </w:r>
      <w:r w:rsidRPr="002A5B31">
        <w:rPr>
          <w:sz w:val="14"/>
        </w:rPr>
        <w:t xml:space="preserve"> to the US and its president as a “dangerous dictator” who has trampled upon democracy and human rights. Any hopes that the </w:t>
      </w:r>
      <w:r w:rsidRPr="00A65DC5">
        <w:rPr>
          <w:rStyle w:val="StyleBoldUnderline"/>
          <w:highlight w:val="yellow"/>
        </w:rPr>
        <w:t>Obama</w:t>
      </w:r>
      <w:r w:rsidRPr="0089307F">
        <w:rPr>
          <w:rStyle w:val="StyleBoldUnderline"/>
        </w:rPr>
        <w:t xml:space="preserve"> </w:t>
      </w:r>
      <w:r w:rsidRPr="002A5B31">
        <w:rPr>
          <w:sz w:val="14"/>
        </w:rPr>
        <w:t xml:space="preserve">administration would usher a new era of respect for Venezuelan sovereignty have long been dashed, with intervention intensifying as Venezuela’s October 7th presidential election draws closer and Chavez seeks his third term in office. In the last twelve months the US government has </w:t>
      </w:r>
      <w:r w:rsidRPr="00A65DC5">
        <w:rPr>
          <w:rStyle w:val="StyleBoldUnderline"/>
          <w:highlight w:val="yellow"/>
        </w:rPr>
        <w:t xml:space="preserve">imposed sanctions </w:t>
      </w:r>
      <w:r w:rsidRPr="0077705C">
        <w:rPr>
          <w:rStyle w:val="StyleBoldUnderline"/>
          <w:highlight w:val="yellow"/>
        </w:rPr>
        <w:t>on Venezuela’s</w:t>
      </w:r>
      <w:r w:rsidRPr="00A65DC5">
        <w:rPr>
          <w:sz w:val="14"/>
        </w:rPr>
        <w:t xml:space="preserve"> state </w:t>
      </w:r>
      <w:r w:rsidRPr="0077705C">
        <w:rPr>
          <w:rStyle w:val="StyleBoldUnderline"/>
          <w:highlight w:val="yellow"/>
        </w:rPr>
        <w:t>oil</w:t>
      </w:r>
      <w:r w:rsidRPr="00A65DC5">
        <w:rPr>
          <w:rStyle w:val="StyleBoldUnderline"/>
        </w:rPr>
        <w:t xml:space="preserve"> company</w:t>
      </w:r>
      <w:r w:rsidRPr="00A65DC5">
        <w:rPr>
          <w:sz w:val="14"/>
        </w:rPr>
        <w:t xml:space="preserve"> PDVSA for trading with Iran,</w:t>
      </w:r>
      <w:r w:rsidRPr="002A5B31">
        <w:rPr>
          <w:sz w:val="14"/>
        </w:rPr>
        <w:t xml:space="preserve"> </w:t>
      </w:r>
      <w:r w:rsidRPr="00A65DC5">
        <w:rPr>
          <w:rStyle w:val="StyleBoldUnderline"/>
          <w:highlight w:val="yellow"/>
        </w:rPr>
        <w:t>expelled the</w:t>
      </w:r>
      <w:r w:rsidRPr="0089307F">
        <w:rPr>
          <w:rStyle w:val="StyleBoldUnderline"/>
        </w:rPr>
        <w:t xml:space="preserve"> Venezuelan </w:t>
      </w:r>
      <w:r w:rsidRPr="00A65DC5">
        <w:rPr>
          <w:rStyle w:val="StyleBoldUnderline"/>
          <w:highlight w:val="yellow"/>
        </w:rPr>
        <w:t>consul</w:t>
      </w:r>
      <w:r w:rsidRPr="002A5B31">
        <w:rPr>
          <w:sz w:val="14"/>
        </w:rPr>
        <w:t xml:space="preserve"> in Miami based on a suspect documentary </w:t>
      </w:r>
      <w:r w:rsidRPr="00A65DC5">
        <w:rPr>
          <w:rStyle w:val="StyleBoldUnderline"/>
        </w:rPr>
        <w:t>implicating the Venezuelan diplomat in plotting a cyber-attack against the US, and publicly criticised the appointment of Venezuela’s new Defence Minister</w:t>
      </w:r>
      <w:r w:rsidRPr="002A5B31">
        <w:rPr>
          <w:sz w:val="14"/>
        </w:rPr>
        <w:t xml:space="preserve"> Henry Rangel Silva. While direct </w:t>
      </w:r>
      <w:r w:rsidRPr="0089307F">
        <w:rPr>
          <w:rStyle w:val="StyleBoldUnderline"/>
        </w:rPr>
        <w:t xml:space="preserve">US </w:t>
      </w:r>
      <w:r w:rsidRPr="005D33CB">
        <w:rPr>
          <w:rStyle w:val="StyleBoldUnderline"/>
        </w:rPr>
        <w:t xml:space="preserve">actions have </w:t>
      </w:r>
      <w:r w:rsidRPr="00A65DC5">
        <w:rPr>
          <w:rStyle w:val="StyleBoldUnderline"/>
          <w:highlight w:val="yellow"/>
        </w:rPr>
        <w:t xml:space="preserve">maintained a constant </w:t>
      </w:r>
      <w:r w:rsidRPr="007A53B3">
        <w:rPr>
          <w:rStyle w:val="StyleBoldUnderline"/>
        </w:rPr>
        <w:t xml:space="preserve">rhythm of </w:t>
      </w:r>
      <w:r w:rsidRPr="00A65DC5">
        <w:rPr>
          <w:rStyle w:val="StyleBoldUnderline"/>
          <w:highlight w:val="yellow"/>
        </w:rPr>
        <w:t>pressure against Venezuela</w:t>
      </w:r>
      <w:r w:rsidRPr="002A5B31">
        <w:rPr>
          <w:sz w:val="14"/>
        </w:rPr>
        <w:t xml:space="preserve">, Washington’s hopes of removing Chávez from power undoubtedly lie in the possibility of the conservative Democratic Unity Table (MUD) opposition coalition defeating Chávez in this year’s presidential election. According to investigative journalist Eva Golinger, the US is providing the opposition in Venezuela with political advice and financial support to the tune of US$20 million $20 million this year. This funding for anti-Chávez groups comes from the US national budget, State Department-linked agencies, the National Endowment for Democracy (NED) and USAID, along with the US Embassy in Caracas. A curious detail suggests that the US Embassy has become a key conduit for the distribution of this money. While the Embassy currently only maintains a Charge D’Affairs responsible for diplomatic operations, and overall staff levels remain unchanged, the Embassy budget jumped from almost $16 million in 2011 to over $24 million for 2012, an unexplained increase of over $8 million. Washington has long worked to see the development of a united Venezuelan opposition capable of defeating Chávez. With the current MUD coalition displaying relative unity behind opposition presidential candidate Henrique Capriles Radonski, and the still popular Chávez currently undergoing treatment for cancer, the US is likely hoping 2012 is the year to see an end to Chávez’s administration. Indeed, the make-up of Venezuela’s opposition reads like a “who’s who” of figures who have received advice and financial support from US sources over the previous decade. Several of those who ran in the opposition’s February primary elections to elect the MUD presidential candidate have ties with US financial aid, including the winner Radonski. His political party Primero Justicia has been a key recipient of funding and political training since its founding in 1999, which has helped it to grow into a national force. US funding has also followed fellow primaries candidate Leopoldo López throughout his political career, first in Primero Justicia, then in Un Nuevo Tiempo from 2002, before receiving NED and USAID funding to support his own organisation Voluntad Popular. MUD National Assembly deputy and primaries candidate Maria Machado Corina has also received heavy US financial support, as well as holding a private meeting with George W Bush in 2004. Machado has recently been appointed as a coordinator for Radonski’s “Tricolour Command” presidential election campaign, while Leopoldo López is now a member of the Radonski campaign’s select Political Strategic Command. The Political Strategic Command is headed by experienced opposition figure Professor Ramón Guillermo Aveledo, who with his close political colleagues “assists US sponsors in pouring money into the MUD,” according to analyst Nil Nikandrov. The importance of US funding in helping to shape the current Venezuelan opposition should not be underestimated. Indeed, according to US Embassy cables released by Wikileaks, in 2009 US Embassy chargé d’affaires John Caulfield argued for increased US funding of opposition groups, as “without our continued assistance, it is possible that the organizations we helped create ... could be forced to close...Our funding will provide those organizations a much-needed lifeline”. Another aspect of </w:t>
      </w:r>
      <w:r w:rsidRPr="00A65DC5">
        <w:rPr>
          <w:rStyle w:val="StyleBoldUnderline"/>
          <w:highlight w:val="yellow"/>
        </w:rPr>
        <w:t xml:space="preserve">Washington’s approach </w:t>
      </w:r>
      <w:r w:rsidRPr="007A53B3">
        <w:rPr>
          <w:rStyle w:val="StyleBoldUnderline"/>
        </w:rPr>
        <w:t>to Venezuela</w:t>
      </w:r>
      <w:r w:rsidRPr="007A53B3">
        <w:rPr>
          <w:sz w:val="14"/>
        </w:rPr>
        <w:t xml:space="preserve"> moving into 2012 </w:t>
      </w:r>
      <w:r w:rsidRPr="007A53B3">
        <w:rPr>
          <w:rStyle w:val="StyleBoldUnderline"/>
          <w:highlight w:val="yellow"/>
        </w:rPr>
        <w:t>ha</w:t>
      </w:r>
      <w:r w:rsidRPr="00A65DC5">
        <w:rPr>
          <w:rStyle w:val="StyleBoldUnderline"/>
          <w:highlight w:val="yellow"/>
        </w:rPr>
        <w:t xml:space="preserve">s been </w:t>
      </w:r>
      <w:r w:rsidRPr="007A53B3">
        <w:rPr>
          <w:rStyle w:val="StyleBoldUnderline"/>
        </w:rPr>
        <w:t xml:space="preserve">the </w:t>
      </w:r>
      <w:r w:rsidRPr="00A65DC5">
        <w:rPr>
          <w:rStyle w:val="StyleBoldUnderline"/>
          <w:highlight w:val="yellow"/>
        </w:rPr>
        <w:t xml:space="preserve">increase </w:t>
      </w:r>
      <w:r w:rsidRPr="007A53B3">
        <w:rPr>
          <w:rStyle w:val="StyleBoldUnderline"/>
        </w:rPr>
        <w:t xml:space="preserve">of </w:t>
      </w:r>
      <w:r w:rsidRPr="00A65DC5">
        <w:rPr>
          <w:rStyle w:val="StyleBoldUnderline"/>
          <w:highlight w:val="yellow"/>
        </w:rPr>
        <w:t>aggressive rhetoric</w:t>
      </w:r>
      <w:r w:rsidRPr="0089307F">
        <w:rPr>
          <w:rStyle w:val="StyleBoldUnderline"/>
        </w:rPr>
        <w:t xml:space="preserve"> designed to de-legitimise the government</w:t>
      </w:r>
      <w:r w:rsidRPr="002A5B31">
        <w:rPr>
          <w:sz w:val="14"/>
        </w:rPr>
        <w:t xml:space="preserve"> and open the possibility of more direct intervention. At a special Organisation of American States (OAS) session held in Washington in March, </w:t>
      </w:r>
      <w:r w:rsidRPr="005D33CB">
        <w:rPr>
          <w:rStyle w:val="StyleBoldUnderline"/>
          <w:highlight w:val="yellow"/>
        </w:rPr>
        <w:t>Democrat</w:t>
      </w:r>
      <w:r w:rsidRPr="0089307F">
        <w:rPr>
          <w:rStyle w:val="StyleBoldUnderline"/>
        </w:rPr>
        <w:t xml:space="preserve"> Congressman</w:t>
      </w:r>
      <w:r w:rsidRPr="002A5B31">
        <w:rPr>
          <w:sz w:val="14"/>
        </w:rPr>
        <w:t xml:space="preserve"> Eliot E</w:t>
      </w:r>
      <w:r w:rsidRPr="0089307F">
        <w:rPr>
          <w:rStyle w:val="StyleBoldUnderline"/>
        </w:rPr>
        <w:t xml:space="preserve">ngel </w:t>
      </w:r>
      <w:r w:rsidRPr="005D33CB">
        <w:rPr>
          <w:rStyle w:val="StyleBoldUnderline"/>
          <w:highlight w:val="yellow"/>
        </w:rPr>
        <w:t>said Venezuelan democracy was being “trampled</w:t>
      </w:r>
      <w:r w:rsidRPr="002A5B31">
        <w:rPr>
          <w:sz w:val="14"/>
        </w:rPr>
        <w:t xml:space="preserve">” by the Chávez administration </w:t>
      </w:r>
      <w:r w:rsidRPr="0089307F">
        <w:rPr>
          <w:rStyle w:val="StyleBoldUnderline"/>
        </w:rPr>
        <w:t>and advocated a “robust” OAS</w:t>
      </w:r>
      <w:r w:rsidRPr="002A5B31">
        <w:rPr>
          <w:sz w:val="14"/>
        </w:rPr>
        <w:t xml:space="preserve"> </w:t>
      </w:r>
      <w:r w:rsidRPr="0089307F">
        <w:rPr>
          <w:rStyle w:val="StyleBoldUnderline"/>
        </w:rPr>
        <w:t xml:space="preserve">mission </w:t>
      </w:r>
      <w:r w:rsidRPr="002A5B31">
        <w:rPr>
          <w:sz w:val="14"/>
        </w:rPr>
        <w:t xml:space="preserve">be sent to the country to monitor the October presidential elections. </w:t>
      </w:r>
      <w:r w:rsidRPr="00A65DC5">
        <w:rPr>
          <w:rStyle w:val="StyleBoldUnderline"/>
          <w:highlight w:val="yellow"/>
        </w:rPr>
        <w:t>Not to be outdone</w:t>
      </w:r>
      <w:r w:rsidRPr="0089307F">
        <w:rPr>
          <w:rStyle w:val="StyleBoldUnderline"/>
        </w:rPr>
        <w:t xml:space="preserve"> by their Democratic counterparts, </w:t>
      </w:r>
      <w:r w:rsidRPr="00A65DC5">
        <w:rPr>
          <w:rStyle w:val="StyleBoldUnderline"/>
          <w:highlight w:val="yellow"/>
        </w:rPr>
        <w:t xml:space="preserve">Republicans </w:t>
      </w:r>
      <w:r w:rsidRPr="007A53B3">
        <w:rPr>
          <w:rStyle w:val="StyleBoldUnderline"/>
        </w:rPr>
        <w:t xml:space="preserve">have </w:t>
      </w:r>
      <w:r w:rsidRPr="00A65DC5">
        <w:rPr>
          <w:rStyle w:val="StyleBoldUnderline"/>
          <w:highlight w:val="yellow"/>
        </w:rPr>
        <w:t xml:space="preserve">continued to </w:t>
      </w:r>
      <w:r w:rsidRPr="009202DF">
        <w:rPr>
          <w:rStyle w:val="Emphasis"/>
          <w:highlight w:val="yellow"/>
        </w:rPr>
        <w:t>wind up the rhetorical dial on Venezuela</w:t>
      </w:r>
      <w:r w:rsidRPr="002A5B31">
        <w:rPr>
          <w:sz w:val="14"/>
        </w:rPr>
        <w:t xml:space="preserve">. In a presidential nomination debate in Florida this January, Mitt Romney </w:t>
      </w:r>
      <w:r w:rsidRPr="00A65DC5">
        <w:rPr>
          <w:rStyle w:val="StyleBoldUnderline"/>
          <w:highlight w:val="yellow"/>
        </w:rPr>
        <w:t>made</w:t>
      </w:r>
      <w:r w:rsidRPr="00A65DC5">
        <w:rPr>
          <w:rStyle w:val="StyleBoldUnderline"/>
        </w:rPr>
        <w:t xml:space="preserve"> a </w:t>
      </w:r>
      <w:r w:rsidRPr="00A65DC5">
        <w:rPr>
          <w:rStyle w:val="StyleBoldUnderline"/>
          <w:highlight w:val="yellow"/>
        </w:rPr>
        <w:t>commitment to “punish those</w:t>
      </w:r>
      <w:r w:rsidRPr="002A5B31">
        <w:rPr>
          <w:sz w:val="14"/>
        </w:rPr>
        <w:t xml:space="preserve"> who are </w:t>
      </w:r>
      <w:r w:rsidRPr="00A65DC5">
        <w:rPr>
          <w:rStyle w:val="StyleBoldUnderline"/>
          <w:highlight w:val="yellow"/>
        </w:rPr>
        <w:t>following</w:t>
      </w:r>
      <w:r w:rsidRPr="0089307F">
        <w:rPr>
          <w:rStyle w:val="StyleBoldUnderline"/>
        </w:rPr>
        <w:t>”</w:t>
      </w:r>
      <w:r w:rsidRPr="002A5B31">
        <w:rPr>
          <w:sz w:val="14"/>
        </w:rPr>
        <w:t xml:space="preserve"> Hugo </w:t>
      </w:r>
      <w:r w:rsidRPr="00A65DC5">
        <w:rPr>
          <w:rStyle w:val="StyleBoldUnderline"/>
          <w:highlight w:val="yellow"/>
        </w:rPr>
        <w:t>Chávez and</w:t>
      </w:r>
      <w:r w:rsidRPr="0089307F">
        <w:rPr>
          <w:rStyle w:val="StyleBoldUnderline"/>
        </w:rPr>
        <w:t xml:space="preserve"> his </w:t>
      </w:r>
      <w:r w:rsidRPr="00A65DC5">
        <w:rPr>
          <w:rStyle w:val="StyleBoldUnderline"/>
          <w:highlight w:val="yellow"/>
        </w:rPr>
        <w:t>ally</w:t>
      </w:r>
      <w:r w:rsidRPr="002A5B31">
        <w:rPr>
          <w:sz w:val="14"/>
        </w:rPr>
        <w:t xml:space="preserve"> Fidel </w:t>
      </w:r>
      <w:r w:rsidRPr="00A65DC5">
        <w:rPr>
          <w:rStyle w:val="StyleBoldUnderline"/>
          <w:highlight w:val="yellow"/>
        </w:rPr>
        <w:t>Castro,</w:t>
      </w:r>
      <w:r w:rsidRPr="002A5B31">
        <w:rPr>
          <w:sz w:val="14"/>
        </w:rPr>
        <w:t xml:space="preserve"> ex-president of Cuba. </w:t>
      </w:r>
      <w:r w:rsidRPr="00A65DC5">
        <w:rPr>
          <w:rStyle w:val="StyleBoldUnderline"/>
          <w:highlight w:val="yellow"/>
        </w:rPr>
        <w:t xml:space="preserve">He </w:t>
      </w:r>
      <w:r w:rsidRPr="009202DF">
        <w:rPr>
          <w:rStyle w:val="Emphasis"/>
          <w:highlight w:val="yellow"/>
        </w:rPr>
        <w:t>claims that Obama has “failed to respond with resolve”</w:t>
      </w:r>
      <w:r w:rsidRPr="002A5B31">
        <w:rPr>
          <w:sz w:val="14"/>
        </w:rPr>
        <w:t xml:space="preserve"> to Chávez’s growing international influence, </w:t>
      </w:r>
      <w:r w:rsidRPr="007A53B3">
        <w:rPr>
          <w:rStyle w:val="StyleBoldUnderline"/>
          <w:highlight w:val="yellow"/>
        </w:rPr>
        <w:t>arguing</w:t>
      </w:r>
      <w:r w:rsidRPr="002A5B31">
        <w:rPr>
          <w:sz w:val="14"/>
        </w:rPr>
        <w:t xml:space="preserve"> in his October 2011 foreign policy white paper foreign policy white paper that he would “chart </w:t>
      </w:r>
      <w:r w:rsidRPr="007A53B3">
        <w:rPr>
          <w:rStyle w:val="StyleBoldUnderline"/>
          <w:highlight w:val="yellow"/>
        </w:rPr>
        <w:t>a different course” in US policy toward Venezuela</w:t>
      </w:r>
      <w:r w:rsidRPr="002A5B31">
        <w:rPr>
          <w:sz w:val="14"/>
        </w:rPr>
        <w:t xml:space="preserve"> </w:t>
      </w:r>
      <w:r w:rsidRPr="007A53B3">
        <w:rPr>
          <w:rStyle w:val="StyleBoldUnderline"/>
        </w:rPr>
        <w:t>and other leftist governments in Latin America.</w:t>
      </w:r>
      <w:r w:rsidRPr="002A5B31">
        <w:rPr>
          <w:sz w:val="14"/>
        </w:rPr>
        <w:t xml:space="preserve"> Of course, US foreign policy has nothing to do with concern for democracy nor fabrications that Venezuela is involved in plotting an attack against the US.</w:t>
      </w:r>
    </w:p>
    <w:p w:rsidR="00FC4010" w:rsidRDefault="00FC4010" w:rsidP="00FC4010">
      <w:pPr>
        <w:rPr>
          <w:sz w:val="14"/>
        </w:rPr>
      </w:pPr>
    </w:p>
    <w:p w:rsidR="00FC4010" w:rsidRDefault="00FC4010" w:rsidP="00FC4010">
      <w:pPr>
        <w:pStyle w:val="Heading4"/>
      </w:pPr>
      <w:r>
        <w:t>Nationalized oil industries and joint development initiatives ensure support can’t avoid appeasement backlash as soft on Venezuela regime, national security, Cuba and terrorism</w:t>
      </w:r>
    </w:p>
    <w:p w:rsidR="00FC4010" w:rsidRPr="0089307F" w:rsidRDefault="00FC4010" w:rsidP="00FC4010">
      <w:pPr>
        <w:rPr>
          <w:rStyle w:val="StyleStyleBold12pt"/>
        </w:rPr>
      </w:pPr>
      <w:r>
        <w:rPr>
          <w:rStyle w:val="StyleStyleBold12pt"/>
        </w:rPr>
        <w:t>Robertson, 12</w:t>
      </w:r>
    </w:p>
    <w:p w:rsidR="00FC4010" w:rsidRDefault="00FC4010" w:rsidP="00FC4010">
      <w:pPr>
        <w:rPr>
          <w:sz w:val="16"/>
        </w:rPr>
      </w:pPr>
      <w:r>
        <w:rPr>
          <w:sz w:val="16"/>
        </w:rPr>
        <w:t>Ewan Robertson, 4/11/12, Latin America Bureau analyst @ Venezuala Analysis, http://venezuelanalysis.com/analysis/6916</w:t>
      </w:r>
    </w:p>
    <w:p w:rsidR="00FC4010" w:rsidRDefault="00FC4010" w:rsidP="00FC4010">
      <w:pPr>
        <w:rPr>
          <w:sz w:val="14"/>
        </w:rPr>
      </w:pPr>
    </w:p>
    <w:p w:rsidR="00FC4010" w:rsidRPr="006165EB" w:rsidRDefault="00FC4010" w:rsidP="00FC4010">
      <w:pPr>
        <w:rPr>
          <w:sz w:val="14"/>
        </w:rPr>
      </w:pPr>
      <w:r w:rsidRPr="002A5B31">
        <w:rPr>
          <w:sz w:val="14"/>
        </w:rPr>
        <w:t xml:space="preserve"> Venezuela is one of the region’s most vibrant democracies, witnessing a huge increase in political participation in the previous decade, both in internationally-certified free and fair elections and in new grassroots forms, such as the thousands of communal councils which have sprung up around the country. </w:t>
      </w:r>
      <w:r w:rsidRPr="004A1529">
        <w:rPr>
          <w:rStyle w:val="StyleBoldUnderline"/>
          <w:highlight w:val="yellow"/>
        </w:rPr>
        <w:t>Figures in Washington routinely ignore the facts</w:t>
      </w:r>
      <w:r w:rsidRPr="002A5B31">
        <w:rPr>
          <w:sz w:val="14"/>
        </w:rPr>
        <w:t xml:space="preserve"> and the evidence </w:t>
      </w:r>
      <w:r w:rsidRPr="004A1529">
        <w:rPr>
          <w:rStyle w:val="StyleBoldUnderline"/>
          <w:highlight w:val="yellow"/>
        </w:rPr>
        <w:t>regarding Venezuela</w:t>
      </w:r>
      <w:r w:rsidRPr="002A5B31">
        <w:rPr>
          <w:sz w:val="14"/>
        </w:rPr>
        <w:t xml:space="preserve">, for example never mentioning the Chilean-based Latinobarometro regional poll in which Venezuelan citizens regularly demonstrate they have one of the highest levels of support for democracy, and satisfaction with how their democracy works in practice, in Latin America. Rather, </w:t>
      </w:r>
      <w:r w:rsidRPr="00CF7B8E">
        <w:rPr>
          <w:rStyle w:val="StyleBoldUnderline"/>
          <w:highlight w:val="yellow"/>
        </w:rPr>
        <w:t>the issue for policy makers in Washington</w:t>
      </w:r>
      <w:r w:rsidRPr="002A5B31">
        <w:rPr>
          <w:sz w:val="14"/>
        </w:rPr>
        <w:t xml:space="preserve"> is that since the arrival of Chávez </w:t>
      </w:r>
      <w:r w:rsidRPr="00CF7B8E">
        <w:rPr>
          <w:rStyle w:val="StyleBoldUnderline"/>
          <w:highlight w:val="yellow"/>
        </w:rPr>
        <w:t>Venezuela has refused</w:t>
      </w:r>
      <w:r w:rsidRPr="00CF7B8E">
        <w:rPr>
          <w:rStyle w:val="StyleBoldUnderline"/>
        </w:rPr>
        <w:t xml:space="preserve"> to play </w:t>
      </w:r>
      <w:r w:rsidRPr="00CF7B8E">
        <w:rPr>
          <w:rStyle w:val="StyleBoldUnderline"/>
          <w:highlight w:val="yellow"/>
        </w:rPr>
        <w:t>its</w:t>
      </w:r>
      <w:r w:rsidRPr="002A5B31">
        <w:rPr>
          <w:sz w:val="14"/>
        </w:rPr>
        <w:t xml:space="preserve"> designated </w:t>
      </w:r>
      <w:r w:rsidRPr="00CF7B8E">
        <w:rPr>
          <w:rStyle w:val="StyleBoldUnderline"/>
          <w:highlight w:val="yellow"/>
        </w:rPr>
        <w:t>role</w:t>
      </w:r>
      <w:r w:rsidRPr="00CF7B8E">
        <w:rPr>
          <w:rStyle w:val="StyleBoldUnderline"/>
        </w:rPr>
        <w:t xml:space="preserve"> </w:t>
      </w:r>
      <w:r w:rsidRPr="002A5B31">
        <w:rPr>
          <w:sz w:val="14"/>
        </w:rPr>
        <w:t xml:space="preserve">within US imperial strategy. That is, to offer a reliable supply of cheap oil controlled by US companies, to act as a market for US-based private foreign investment, and to conduct itself as a submissive ally in US diplomacy. It is the Chávez administration’s </w:t>
      </w:r>
      <w:r w:rsidRPr="0089307F">
        <w:rPr>
          <w:rStyle w:val="StyleBoldUnderline"/>
        </w:rPr>
        <w:t xml:space="preserve">policies </w:t>
      </w:r>
      <w:r w:rsidRPr="007A53B3">
        <w:rPr>
          <w:rStyle w:val="StyleBoldUnderline"/>
        </w:rPr>
        <w:t xml:space="preserve">of </w:t>
      </w:r>
      <w:r w:rsidRPr="006165EB">
        <w:rPr>
          <w:rStyle w:val="StyleBoldUnderline"/>
          <w:highlight w:val="yellow"/>
        </w:rPr>
        <w:t>national control over oil</w:t>
      </w:r>
      <w:r w:rsidRPr="006165EB">
        <w:rPr>
          <w:rStyle w:val="StyleBoldUnderline"/>
        </w:rPr>
        <w:t xml:space="preserve"> </w:t>
      </w:r>
      <w:r w:rsidRPr="007A53B3">
        <w:rPr>
          <w:sz w:val="14"/>
        </w:rPr>
        <w:t xml:space="preserve">and using the resource to fund social programmes, </w:t>
      </w:r>
      <w:r w:rsidRPr="00573086">
        <w:rPr>
          <w:rStyle w:val="StyleBoldUnderline"/>
          <w:highlight w:val="yellow"/>
        </w:rPr>
        <w:t>nationalising</w:t>
      </w:r>
      <w:r w:rsidRPr="007A53B3">
        <w:rPr>
          <w:rStyle w:val="StyleBoldUnderline"/>
        </w:rPr>
        <w:t xml:space="preserve"> strategically important </w:t>
      </w:r>
      <w:r w:rsidRPr="00573086">
        <w:rPr>
          <w:rStyle w:val="StyleBoldUnderline"/>
          <w:highlight w:val="yellow"/>
        </w:rPr>
        <w:t>industries, and</w:t>
      </w:r>
      <w:r w:rsidRPr="007A53B3">
        <w:rPr>
          <w:rStyle w:val="StyleBoldUnderline"/>
        </w:rPr>
        <w:t xml:space="preserve"> </w:t>
      </w:r>
      <w:r w:rsidRPr="005D33CB">
        <w:rPr>
          <w:rStyle w:val="StyleBoldUnderline"/>
        </w:rPr>
        <w:t xml:space="preserve">vocally </w:t>
      </w:r>
      <w:r w:rsidRPr="00A65DC5">
        <w:rPr>
          <w:rStyle w:val="StyleBoldUnderline"/>
          <w:highlight w:val="yellow"/>
        </w:rPr>
        <w:t>opposing US foreign policy</w:t>
      </w:r>
      <w:r w:rsidRPr="002A5B31">
        <w:rPr>
          <w:sz w:val="14"/>
        </w:rPr>
        <w:t xml:space="preserve"> while pursuing regional integration on principles contrary to “free trade” </w:t>
      </w:r>
      <w:r w:rsidRPr="00B462D7">
        <w:rPr>
          <w:sz w:val="14"/>
        </w:rPr>
        <w:t xml:space="preserve">that </w:t>
      </w:r>
      <w:r w:rsidRPr="00B462D7">
        <w:rPr>
          <w:rStyle w:val="StyleBoldUnderline"/>
        </w:rPr>
        <w:t xml:space="preserve">have </w:t>
      </w:r>
      <w:r w:rsidRPr="00A65DC5">
        <w:rPr>
          <w:rStyle w:val="StyleBoldUnderline"/>
          <w:highlight w:val="yellow"/>
        </w:rPr>
        <w:t>made Venezuela a “problem</w:t>
      </w:r>
      <w:r w:rsidRPr="007A53B3">
        <w:rPr>
          <w:rStyle w:val="StyleBoldUnderline"/>
          <w:highlight w:val="yellow"/>
        </w:rPr>
        <w:t>” for US</w:t>
      </w:r>
      <w:r w:rsidRPr="0089307F">
        <w:rPr>
          <w:rStyle w:val="StyleBoldUnderline"/>
        </w:rPr>
        <w:t xml:space="preserve"> foreign policy.</w:t>
      </w:r>
      <w:r>
        <w:rPr>
          <w:rStyle w:val="StyleBoldUnderline"/>
        </w:rPr>
        <w:t xml:space="preserve"> </w:t>
      </w:r>
      <w:r w:rsidRPr="002A5B31">
        <w:rPr>
          <w:sz w:val="14"/>
        </w:rPr>
        <w:t xml:space="preserve">The Regional Dynamic </w:t>
      </w:r>
      <w:r w:rsidRPr="0089307F">
        <w:rPr>
          <w:rStyle w:val="StyleBoldUnderline"/>
        </w:rPr>
        <w:t>One of the</w:t>
      </w:r>
      <w:r w:rsidRPr="002A5B31">
        <w:rPr>
          <w:sz w:val="14"/>
        </w:rPr>
        <w:t xml:space="preserve"> Chávez’s administration’s </w:t>
      </w:r>
      <w:r w:rsidRPr="007A53B3">
        <w:rPr>
          <w:rStyle w:val="StyleBoldUnderline"/>
          <w:highlight w:val="yellow"/>
        </w:rPr>
        <w:t>key</w:t>
      </w:r>
      <w:r w:rsidRPr="0089307F">
        <w:rPr>
          <w:rStyle w:val="StyleBoldUnderline"/>
        </w:rPr>
        <w:t xml:space="preserve"> regional</w:t>
      </w:r>
      <w:r w:rsidRPr="002A5B31">
        <w:rPr>
          <w:sz w:val="14"/>
        </w:rPr>
        <w:t xml:space="preserve"> integration </w:t>
      </w:r>
      <w:r w:rsidRPr="007A53B3">
        <w:rPr>
          <w:rStyle w:val="StyleBoldUnderline"/>
          <w:highlight w:val="yellow"/>
        </w:rPr>
        <w:t>initiatives</w:t>
      </w:r>
      <w:r w:rsidRPr="0089307F">
        <w:rPr>
          <w:rStyle w:val="StyleBoldUnderline"/>
        </w:rPr>
        <w:t xml:space="preserve"> is the</w:t>
      </w:r>
      <w:r w:rsidRPr="002A5B31">
        <w:rPr>
          <w:sz w:val="14"/>
        </w:rPr>
        <w:t xml:space="preserve"> Bolivarian Alliance for the Peoples of Our America (</w:t>
      </w:r>
      <w:r w:rsidRPr="00A65DC5">
        <w:rPr>
          <w:rStyle w:val="StyleBoldUnderline"/>
          <w:highlight w:val="yellow"/>
        </w:rPr>
        <w:t>ALBA), established by Cuba and Venezuela</w:t>
      </w:r>
      <w:r w:rsidRPr="002A5B31">
        <w:rPr>
          <w:sz w:val="14"/>
        </w:rPr>
        <w:t xml:space="preserve"> in 2004 </w:t>
      </w:r>
      <w:r w:rsidRPr="007A53B3">
        <w:rPr>
          <w:rStyle w:val="StyleBoldUnderline"/>
        </w:rPr>
        <w:t>as an alternative to US free trade agreements</w:t>
      </w:r>
      <w:r w:rsidRPr="002A5B31">
        <w:rPr>
          <w:sz w:val="14"/>
        </w:rPr>
        <w:t xml:space="preserve"> by </w:t>
      </w:r>
      <w:r w:rsidRPr="00A65DC5">
        <w:rPr>
          <w:rStyle w:val="StyleBoldUnderline"/>
          <w:highlight w:val="yellow"/>
        </w:rPr>
        <w:t xml:space="preserve">emphasising </w:t>
      </w:r>
      <w:r w:rsidRPr="009202DF">
        <w:rPr>
          <w:rStyle w:val="Emphasis"/>
          <w:highlight w:val="yellow"/>
        </w:rPr>
        <w:t xml:space="preserve">mutual </w:t>
      </w:r>
      <w:r w:rsidRPr="005D33CB">
        <w:rPr>
          <w:rStyle w:val="StyleBoldUnderline"/>
          <w:highlight w:val="yellow"/>
        </w:rPr>
        <w:t>solidarity and joint development</w:t>
      </w:r>
      <w:r w:rsidRPr="002A5B31">
        <w:rPr>
          <w:sz w:val="14"/>
        </w:rPr>
        <w:t xml:space="preserve"> between member states. The group now contains eight members in Latin America and the Caribbean. Venezuela has also reached out to the Caribbean </w:t>
      </w:r>
      <w:r w:rsidRPr="006165EB">
        <w:rPr>
          <w:rStyle w:val="StyleBoldUnderline"/>
          <w:highlight w:val="yellow"/>
        </w:rPr>
        <w:t>with the Petrocaribe initiative,</w:t>
      </w:r>
      <w:r w:rsidRPr="006165EB">
        <w:rPr>
          <w:rStyle w:val="StyleBoldUnderline"/>
        </w:rPr>
        <w:t xml:space="preserve"> in which </w:t>
      </w:r>
      <w:r w:rsidRPr="006165EB">
        <w:rPr>
          <w:rStyle w:val="StyleBoldUnderline"/>
          <w:highlight w:val="yellow"/>
        </w:rPr>
        <w:t>Venezuela sells oil at preferential rates</w:t>
      </w:r>
      <w:r w:rsidRPr="006165EB">
        <w:rPr>
          <w:rStyle w:val="StyleBoldUnderline"/>
        </w:rPr>
        <w:t xml:space="preserve"> to participating nations</w:t>
      </w:r>
      <w:r w:rsidRPr="002A5B31">
        <w:rPr>
          <w:sz w:val="14"/>
        </w:rPr>
        <w:t xml:space="preserve"> to support their development, with 18 Caribbean states now participating. </w:t>
      </w:r>
      <w:r w:rsidRPr="00A65DC5">
        <w:rPr>
          <w:rStyle w:val="StyleBoldUnderline"/>
          <w:highlight w:val="yellow"/>
        </w:rPr>
        <w:t xml:space="preserve">The US has </w:t>
      </w:r>
      <w:r w:rsidRPr="009202DF">
        <w:rPr>
          <w:rStyle w:val="Emphasis"/>
          <w:highlight w:val="yellow"/>
        </w:rPr>
        <w:t>responded by trying to isolate Venezuela</w:t>
      </w:r>
      <w:r w:rsidRPr="002A5B31">
        <w:rPr>
          <w:sz w:val="14"/>
        </w:rPr>
        <w:t xml:space="preserve"> and discredit the </w:t>
      </w:r>
      <w:r w:rsidRPr="007A53B3">
        <w:rPr>
          <w:sz w:val="14"/>
        </w:rPr>
        <w:t xml:space="preserve">ALBA. </w:t>
      </w:r>
      <w:r w:rsidRPr="007A53B3">
        <w:rPr>
          <w:rStyle w:val="StyleBoldUnderline"/>
        </w:rPr>
        <w:t xml:space="preserve">Romney </w:t>
      </w:r>
      <w:r w:rsidRPr="007A53B3">
        <w:rPr>
          <w:sz w:val="14"/>
        </w:rPr>
        <w:t>has</w:t>
      </w:r>
      <w:r w:rsidRPr="002A5B31">
        <w:rPr>
          <w:sz w:val="14"/>
        </w:rPr>
        <w:t xml:space="preserve"> </w:t>
      </w:r>
      <w:r w:rsidRPr="00A65DC5">
        <w:rPr>
          <w:rStyle w:val="StyleBoldUnderline"/>
          <w:highlight w:val="yellow"/>
        </w:rPr>
        <w:t>described it as a “</w:t>
      </w:r>
      <w:r w:rsidRPr="009202DF">
        <w:rPr>
          <w:rStyle w:val="Emphasis"/>
          <w:highlight w:val="yellow"/>
        </w:rPr>
        <w:t>virulently anti-American</w:t>
      </w:r>
      <w:r w:rsidRPr="002A5B31">
        <w:rPr>
          <w:sz w:val="14"/>
        </w:rPr>
        <w:t xml:space="preserve"> ‘Bolivarian’ </w:t>
      </w:r>
      <w:r w:rsidRPr="0089307F">
        <w:rPr>
          <w:rStyle w:val="StyleBoldUnderline"/>
        </w:rPr>
        <w:t>movement across Latin America that seeks to undermine</w:t>
      </w:r>
      <w:r w:rsidRPr="002A5B31">
        <w:rPr>
          <w:sz w:val="14"/>
        </w:rPr>
        <w:t xml:space="preserve"> institutions of </w:t>
      </w:r>
      <w:r w:rsidRPr="0089307F">
        <w:rPr>
          <w:rStyle w:val="StyleBoldUnderline"/>
        </w:rPr>
        <w:t>democratic governance</w:t>
      </w:r>
      <w:r w:rsidRPr="002A5B31">
        <w:rPr>
          <w:sz w:val="14"/>
        </w:rPr>
        <w:t xml:space="preserve"> and economic opportunity”. Meanwhile, </w:t>
      </w:r>
      <w:r w:rsidRPr="00A65DC5">
        <w:rPr>
          <w:rStyle w:val="StyleBoldUnderline"/>
          <w:highlight w:val="yellow"/>
        </w:rPr>
        <w:t>C</w:t>
      </w:r>
      <w:r w:rsidRPr="0089307F">
        <w:rPr>
          <w:rStyle w:val="StyleBoldUnderline"/>
        </w:rPr>
        <w:t xml:space="preserve">ouncil of </w:t>
      </w:r>
      <w:r w:rsidRPr="00A65DC5">
        <w:rPr>
          <w:rStyle w:val="StyleBoldUnderline"/>
          <w:highlight w:val="yellow"/>
        </w:rPr>
        <w:t>F</w:t>
      </w:r>
      <w:r w:rsidRPr="0089307F">
        <w:rPr>
          <w:rStyle w:val="StyleBoldUnderline"/>
        </w:rPr>
        <w:t xml:space="preserve">oreign </w:t>
      </w:r>
      <w:r w:rsidRPr="00A65DC5">
        <w:rPr>
          <w:rStyle w:val="StyleBoldUnderline"/>
          <w:highlight w:val="yellow"/>
        </w:rPr>
        <w:t>R</w:t>
      </w:r>
      <w:r w:rsidRPr="0089307F">
        <w:rPr>
          <w:rStyle w:val="StyleBoldUnderline"/>
        </w:rPr>
        <w:t>elations</w:t>
      </w:r>
      <w:r w:rsidRPr="002A5B31">
        <w:rPr>
          <w:sz w:val="14"/>
        </w:rPr>
        <w:t xml:space="preserve"> analyst Joe Hirst rather fancifully </w:t>
      </w:r>
      <w:r w:rsidRPr="00A65DC5">
        <w:rPr>
          <w:rStyle w:val="StyleBoldUnderline"/>
          <w:highlight w:val="yellow"/>
        </w:rPr>
        <w:t>tried to paint the organisation</w:t>
      </w:r>
      <w:r w:rsidRPr="002A5B31">
        <w:rPr>
          <w:sz w:val="14"/>
        </w:rPr>
        <w:t xml:space="preserve">’s inclusion of social movements </w:t>
      </w:r>
      <w:r w:rsidRPr="00A65DC5">
        <w:rPr>
          <w:rStyle w:val="StyleBoldUnderline"/>
          <w:highlight w:val="yellow"/>
        </w:rPr>
        <w:t xml:space="preserve">as a mechanism for </w:t>
      </w:r>
      <w:r w:rsidRPr="009202DF">
        <w:rPr>
          <w:rStyle w:val="Emphasis"/>
          <w:highlight w:val="yellow"/>
        </w:rPr>
        <w:t>promoting</w:t>
      </w:r>
      <w:r w:rsidRPr="009202DF">
        <w:rPr>
          <w:rStyle w:val="Emphasis"/>
        </w:rPr>
        <w:t xml:space="preserve"> international </w:t>
      </w:r>
      <w:r w:rsidRPr="009202DF">
        <w:rPr>
          <w:rStyle w:val="Emphasis"/>
          <w:highlight w:val="yellow"/>
        </w:rPr>
        <w:t>terror</w:t>
      </w:r>
      <w:r w:rsidRPr="009202DF">
        <w:rPr>
          <w:rStyle w:val="Emphasis"/>
        </w:rPr>
        <w:t>ism</w:t>
      </w:r>
      <w:r w:rsidRPr="002A5B31">
        <w:rPr>
          <w:sz w:val="14"/>
        </w:rPr>
        <w:t xml:space="preserve">, using information from the long-discredited Farc laptops . </w:t>
      </w:r>
      <w:r w:rsidRPr="00A65DC5">
        <w:rPr>
          <w:rStyle w:val="StyleBoldUnderline"/>
          <w:highlight w:val="yellow"/>
        </w:rPr>
        <w:t>The US has</w:t>
      </w:r>
      <w:r w:rsidRPr="002A5B31">
        <w:rPr>
          <w:sz w:val="14"/>
        </w:rPr>
        <w:t xml:space="preserve"> also </w:t>
      </w:r>
      <w:r w:rsidRPr="0089307F">
        <w:rPr>
          <w:rStyle w:val="StyleBoldUnderline"/>
        </w:rPr>
        <w:t>a</w:t>
      </w:r>
      <w:r w:rsidRPr="00A65DC5">
        <w:rPr>
          <w:rStyle w:val="StyleBoldUnderline"/>
          <w:highlight w:val="yellow"/>
        </w:rPr>
        <w:t>pplied</w:t>
      </w:r>
      <w:r w:rsidRPr="0089307F">
        <w:rPr>
          <w:rStyle w:val="StyleBoldUnderline"/>
        </w:rPr>
        <w:t xml:space="preserve"> diplomatic </w:t>
      </w:r>
      <w:r w:rsidRPr="00A65DC5">
        <w:rPr>
          <w:rStyle w:val="StyleBoldUnderline"/>
          <w:highlight w:val="yellow"/>
        </w:rPr>
        <w:t xml:space="preserve">pressure to discourage other states from strengthening </w:t>
      </w:r>
      <w:r w:rsidRPr="005D33CB">
        <w:rPr>
          <w:rStyle w:val="StyleBoldUnderline"/>
          <w:highlight w:val="yellow"/>
        </w:rPr>
        <w:t>ties with Venezuela</w:t>
      </w:r>
      <w:r w:rsidRPr="00A65DC5">
        <w:rPr>
          <w:rStyle w:val="StyleBoldUnderline"/>
        </w:rPr>
        <w:t>.</w:t>
      </w:r>
      <w:r w:rsidRPr="00A65DC5">
        <w:rPr>
          <w:sz w:val="14"/>
        </w:rPr>
        <w:t xml:space="preserve"> </w:t>
      </w:r>
      <w:r>
        <w:rPr>
          <w:sz w:val="14"/>
        </w:rPr>
        <w:t xml:space="preserve"> </w:t>
      </w:r>
      <w:r w:rsidRPr="002A5B31">
        <w:rPr>
          <w:sz w:val="16"/>
        </w:rPr>
        <w:t xml:space="preserve">These have included using intimidation and diplomatic manoeuvres to try to prevent an alliance between Nicaragua and Venezuela after the 2006 election of leftist Daniel Ortega to the Nicaraguan presidency, and </w:t>
      </w:r>
      <w:r w:rsidRPr="002A5B31">
        <w:rPr>
          <w:rStyle w:val="StyleBoldUnderline"/>
        </w:rPr>
        <w:t>using threats and pressure against Haiti</w:t>
      </w:r>
      <w:r w:rsidRPr="002A5B31">
        <w:rPr>
          <w:sz w:val="16"/>
        </w:rPr>
        <w:t xml:space="preserve"> in 2006-7 </w:t>
      </w:r>
      <w:r w:rsidRPr="002A5B31">
        <w:rPr>
          <w:rStyle w:val="StyleBoldUnderline"/>
        </w:rPr>
        <w:t>to scupper the</w:t>
      </w:r>
      <w:r w:rsidRPr="002A5B31">
        <w:rPr>
          <w:sz w:val="16"/>
        </w:rPr>
        <w:t xml:space="preserve"> Préval government’s </w:t>
      </w:r>
      <w:r w:rsidRPr="002A5B31">
        <w:rPr>
          <w:rStyle w:val="StyleBoldUnderline"/>
        </w:rPr>
        <w:t>plan to join Petrocaribe</w:t>
      </w:r>
      <w:r w:rsidRPr="002A5B31">
        <w:rPr>
          <w:sz w:val="16"/>
        </w:rPr>
        <w:t xml:space="preserve">. This strategy failed, with Nicaragua joining the ALBA at Ortega’s inauguration in early 2007 and the first Petrocaribe oil shipment reaching Haiti in March 2008. The US’s interventionist policy toward Venezuela and the ALBA has instead left it looking ever more isolated in the hemisphere. For example, </w:t>
      </w:r>
      <w:r w:rsidRPr="002A5B31">
        <w:rPr>
          <w:rStyle w:val="StyleBoldUnderline"/>
        </w:rPr>
        <w:t>the State Department’s sanctions against PDVSA</w:t>
      </w:r>
      <w:r w:rsidRPr="002A5B31">
        <w:rPr>
          <w:sz w:val="16"/>
        </w:rPr>
        <w:t xml:space="preserve"> last May </w:t>
      </w:r>
      <w:r w:rsidRPr="002A5B31">
        <w:rPr>
          <w:rStyle w:val="StyleBoldUnderline"/>
        </w:rPr>
        <w:t>were collectively rejected by the ALBA, Petrocaribe</w:t>
      </w:r>
      <w:r w:rsidRPr="002A5B31">
        <w:rPr>
          <w:sz w:val="16"/>
        </w:rPr>
        <w:t xml:space="preserve">, and the Union of South American Nations (UNASUR). The regional reaction to Cuba’s exclusion from the upcoming Summit of the Americas as a result of US opposition repeats this pattern, with the ALBA countries vocally backing Cuba’s future inclusion in such summits. </w:t>
      </w:r>
      <w:r w:rsidRPr="002A5B31">
        <w:rPr>
          <w:rStyle w:val="StyleBoldUnderline"/>
        </w:rPr>
        <w:t>The US is increasingly out of touch with</w:t>
      </w:r>
      <w:r w:rsidRPr="002A5B31">
        <w:rPr>
          <w:sz w:val="16"/>
        </w:rPr>
        <w:t xml:space="preserve"> the </w:t>
      </w:r>
      <w:r w:rsidRPr="002A5B31">
        <w:rPr>
          <w:rStyle w:val="StyleBoldUnderline"/>
        </w:rPr>
        <w:t>Latin America’s</w:t>
      </w:r>
      <w:r w:rsidRPr="002A5B31">
        <w:rPr>
          <w:sz w:val="16"/>
        </w:rPr>
        <w:t xml:space="preserve"> new </w:t>
      </w:r>
      <w:r w:rsidRPr="002A5B31">
        <w:rPr>
          <w:rStyle w:val="StyleBoldUnderline"/>
        </w:rPr>
        <w:t>political reality</w:t>
      </w:r>
      <w:r w:rsidRPr="002A5B31">
        <w:rPr>
          <w:sz w:val="16"/>
        </w:rPr>
        <w:t xml:space="preserve">, as even the smaller Caribbean states and nations friendly to the US are joining the region’s new mechanisms of integration. Within this dynamic, the results of the October presidential election in Venezuela will be decisive for both the future of the country’s Bolivarian Revolution and the continued development of Latin America and the Caribbean’s new regional organisations, </w:t>
      </w:r>
      <w:r w:rsidRPr="002A5B31">
        <w:rPr>
          <w:rStyle w:val="StyleBoldUnderline"/>
        </w:rPr>
        <w:t>most of all the ALBA and Petrocaribe</w:t>
      </w:r>
      <w:r w:rsidRPr="002A5B31">
        <w:rPr>
          <w:sz w:val="16"/>
        </w:rPr>
        <w:t>.</w:t>
      </w:r>
    </w:p>
    <w:p w:rsidR="00FC4010" w:rsidRDefault="00FC4010" w:rsidP="00FC4010">
      <w:pPr>
        <w:rPr>
          <w:sz w:val="16"/>
        </w:rPr>
      </w:pPr>
    </w:p>
    <w:p w:rsidR="00FC4010" w:rsidRDefault="00FC4010" w:rsidP="00FC4010"/>
    <w:p w:rsidR="00FC4010" w:rsidRDefault="00E4081A" w:rsidP="00FC4010">
      <w:pPr>
        <w:pStyle w:val="Heading3"/>
      </w:pPr>
      <w:r>
        <w:t xml:space="preserve">Venezuela Specific - </w:t>
      </w:r>
      <w:r w:rsidR="00FC4010">
        <w:t xml:space="preserve">A2:  Oil Lobby Turn  </w:t>
      </w:r>
    </w:p>
    <w:p w:rsidR="00FC4010" w:rsidRDefault="00FC4010" w:rsidP="00FC4010">
      <w:pPr>
        <w:pStyle w:val="Heading4"/>
      </w:pPr>
      <w:r>
        <w:t>US Oil industry wont lobby hard – awful past experience and better alternatives make them reluctant to get involved</w:t>
      </w:r>
    </w:p>
    <w:p w:rsidR="00FC4010" w:rsidRPr="00804663" w:rsidRDefault="00FC4010" w:rsidP="00FC4010">
      <w:pPr>
        <w:rPr>
          <w:rStyle w:val="StyleStyleBold12pt"/>
        </w:rPr>
      </w:pPr>
      <w:r>
        <w:rPr>
          <w:rStyle w:val="StyleStyleBold12pt"/>
        </w:rPr>
        <w:t>Ladislaw and Verrastro, 13</w:t>
      </w:r>
    </w:p>
    <w:p w:rsidR="00FC4010" w:rsidRDefault="00FC4010" w:rsidP="00FC4010">
      <w:r>
        <w:t xml:space="preserve">Sarah O. Ladislaw, co-director and senior fellow in the CSIS Energy and National Security Program Frank A. Verrastro, senior vice president and holds the James R. Schlesinger Chair for Energy and Geopolitics at CSIS. From 2003 to 2012, he served as director of the CSIS Energy and National Security Program, CSIS, 3/6/13, </w:t>
      </w:r>
      <w:hyperlink r:id="rId141" w:history="1">
        <w:r w:rsidRPr="00B142A5">
          <w:rPr>
            <w:rStyle w:val="Hyperlink"/>
          </w:rPr>
          <w:t>http://csis.org/publication/post-chavez-outlook-venezuelan-oil-production</w:t>
        </w:r>
      </w:hyperlink>
    </w:p>
    <w:p w:rsidR="00FC4010" w:rsidRDefault="00FC4010" w:rsidP="00FC4010"/>
    <w:p w:rsidR="00FC4010" w:rsidRDefault="00FC4010" w:rsidP="00FC4010">
      <w:pPr>
        <w:rPr>
          <w:sz w:val="16"/>
        </w:rPr>
      </w:pPr>
      <w:r w:rsidRPr="00804663">
        <w:rPr>
          <w:rStyle w:val="StyleBoldUnderline"/>
        </w:rPr>
        <w:t>Even under the best</w:t>
      </w:r>
      <w:r w:rsidRPr="00804663">
        <w:rPr>
          <w:sz w:val="16"/>
        </w:rPr>
        <w:t xml:space="preserve"> of </w:t>
      </w:r>
      <w:r w:rsidRPr="00804663">
        <w:rPr>
          <w:rStyle w:val="StyleBoldUnderline"/>
        </w:rPr>
        <w:t>circumstances, reform in the energy sector will take a long time</w:t>
      </w:r>
      <w:r w:rsidRPr="00804663">
        <w:rPr>
          <w:sz w:val="16"/>
        </w:rPr>
        <w:t xml:space="preserve"> to emerge. The damage that has been done to not only PDVSA but to the institutions of the state and civil society could take years to rehabilitate. A few key reasons for this include: revenue from the oil and gas sector that is diverted for political purposes and not reinvested in a way that will drive new production will be hard to direct back to useful investment in the sector, </w:t>
      </w:r>
      <w:r w:rsidRPr="00804663">
        <w:rPr>
          <w:rStyle w:val="StyleBoldUnderline"/>
        </w:rPr>
        <w:t xml:space="preserve">much of the private sector has been </w:t>
      </w:r>
      <w:r w:rsidRPr="009202DF">
        <w:rPr>
          <w:rStyle w:val="Emphasis"/>
        </w:rPr>
        <w:t>driven away from investment</w:t>
      </w:r>
      <w:r w:rsidRPr="00804663">
        <w:rPr>
          <w:rStyle w:val="StyleBoldUnderline"/>
        </w:rPr>
        <w:t xml:space="preserve"> in Venezuela and may be </w:t>
      </w:r>
      <w:r w:rsidRPr="009202DF">
        <w:rPr>
          <w:rStyle w:val="Emphasis"/>
        </w:rPr>
        <w:t>reluctant to return</w:t>
      </w:r>
      <w:r w:rsidRPr="00804663">
        <w:rPr>
          <w:rStyle w:val="StyleBoldUnderline"/>
        </w:rPr>
        <w:t>,</w:t>
      </w:r>
      <w:r w:rsidRPr="00804663">
        <w:rPr>
          <w:sz w:val="16"/>
        </w:rPr>
        <w:t xml:space="preserve"> </w:t>
      </w:r>
      <w:r w:rsidRPr="00804663">
        <w:rPr>
          <w:rStyle w:val="StyleBoldUnderline"/>
        </w:rPr>
        <w:t xml:space="preserve">or </w:t>
      </w:r>
      <w:r w:rsidRPr="00804663">
        <w:rPr>
          <w:sz w:val="16"/>
        </w:rPr>
        <w:t xml:space="preserve">for the companies in country to </w:t>
      </w:r>
      <w:r w:rsidRPr="00804663">
        <w:rPr>
          <w:rStyle w:val="StyleBoldUnderline"/>
        </w:rPr>
        <w:t>re-invest in the short-term given their experience in the 2000s,</w:t>
      </w:r>
      <w:r w:rsidRPr="00804663">
        <w:rPr>
          <w:sz w:val="16"/>
        </w:rPr>
        <w:t xml:space="preserve"> </w:t>
      </w:r>
      <w:r w:rsidRPr="00804663">
        <w:rPr>
          <w:rStyle w:val="StyleBoldUnderline"/>
        </w:rPr>
        <w:t>oil field mismanagement and damage may have likely occurred</w:t>
      </w:r>
      <w:r w:rsidRPr="00804663">
        <w:rPr>
          <w:sz w:val="16"/>
        </w:rPr>
        <w:t xml:space="preserve"> over the last decade and it will take time and investment to revitalize, </w:t>
      </w:r>
      <w:r w:rsidRPr="00804663">
        <w:rPr>
          <w:rStyle w:val="StyleBoldUnderline"/>
        </w:rPr>
        <w:t xml:space="preserve">many of Venezuela’s core assets are in technologically complex and capital-intensive heavy oil projects that take time and resources to develop and must now be </w:t>
      </w:r>
      <w:r w:rsidRPr="009202DF">
        <w:rPr>
          <w:rStyle w:val="Emphasis"/>
        </w:rPr>
        <w:t>viewed in light of the global array of upstream options</w:t>
      </w:r>
      <w:r w:rsidRPr="00804663">
        <w:rPr>
          <w:rStyle w:val="StyleBoldUnderline"/>
        </w:rPr>
        <w:t xml:space="preserve"> that are now on the table for international oil investors </w:t>
      </w:r>
      <w:r w:rsidRPr="00804663">
        <w:rPr>
          <w:sz w:val="16"/>
        </w:rPr>
        <w:t xml:space="preserve">as compared to a decade ago, some of Venezuela’s current commercial relationships on the upstream or export side may have to be revisited in light of a more commercially-based hydrocarbon policy, Venezuela’s energy sector is dominated by the state’s decisions and management and it will take time to replace the managerial competency that once existed, highly subsidized oil is a key feature of Venezuelan society and the political will to reform the entire energy sector into one that is more market-based and open to private investment will necessarily have to feed into the domestic demand-side of that equation. What about Venezuela’s relationship with the United States? Over the last ten years the sustained trading relationship between the United States and Venezuela has been one of the stabilizing forces in an otherwise contentious and sometimes volatile relationship. U.S. refineries in the Gulf Coast are specifically designed to process Venezuela’s sour and medium to heavy crude and serves as its natural market. Despite oil production being down, the United States still imports just under a million barrels of crude per day from Venezuela (down from a peak of 1.4 mmbd in 1997) and, as stated earlier, the government of Venezuela is highly dependent on those revenues for their ongoing stability, especially as revenue from other exports and domestic consumption decline. As we look ahead to another period of transition in Venezuela it is important to be mindful of the potential for disruption and to look for ways to mitigate the impacts of such disruption, but it is equally important to remember the trade ties that bind the two countries for the time being and to find opportunities to drive change in a positive direction. Time may be limited in this regard because the </w:t>
      </w:r>
      <w:r w:rsidRPr="00804663">
        <w:rPr>
          <w:rStyle w:val="StyleBoldUnderline"/>
        </w:rPr>
        <w:t xml:space="preserve">U.S. domestic production outlook is changing thanks to tight oil development in the United States and the influx of Canadian oil sands, both of which are giving U.S. refiners </w:t>
      </w:r>
      <w:r w:rsidRPr="009202DF">
        <w:rPr>
          <w:rStyle w:val="Emphasis"/>
        </w:rPr>
        <w:t>more options</w:t>
      </w:r>
      <w:r w:rsidRPr="00804663">
        <w:rPr>
          <w:rStyle w:val="StyleBoldUnderline"/>
        </w:rPr>
        <w:t xml:space="preserve"> in terms of the crudes they use and more decisions to make about how they want to configure their refineries</w:t>
      </w:r>
      <w:r w:rsidRPr="00804663">
        <w:rPr>
          <w:sz w:val="16"/>
        </w:rPr>
        <w:t xml:space="preserve"> going forward. A future in which Venezuela is no longer as competitive in its natural market in the United States would change the outlook for Venezuelan crude marketing decisions.</w:t>
      </w:r>
    </w:p>
    <w:p w:rsidR="00FC4010" w:rsidRDefault="00FC4010" w:rsidP="00FC4010">
      <w:pPr>
        <w:pStyle w:val="Heading4"/>
      </w:pPr>
      <w:r>
        <w:t xml:space="preserve">US Oil companies reluctant to get involved </w:t>
      </w:r>
    </w:p>
    <w:p w:rsidR="00FC4010" w:rsidRPr="00954EE5" w:rsidRDefault="00FC4010" w:rsidP="00FC4010">
      <w:pPr>
        <w:rPr>
          <w:rStyle w:val="StyleStyleBold12pt"/>
        </w:rPr>
      </w:pPr>
      <w:r>
        <w:rPr>
          <w:rStyle w:val="StyleStyleBold12pt"/>
        </w:rPr>
        <w:t>Gonzalez, 13</w:t>
      </w:r>
    </w:p>
    <w:p w:rsidR="00FC4010" w:rsidRPr="00A06A79" w:rsidRDefault="00FC4010" w:rsidP="00FC4010">
      <w:r>
        <w:t>Angel Gonzalez and Kejal Vyas, runs real-time coverage of the U.S. energy industry for Dow Jones &amp; Co.'s financial newswire and columnist for The Wall Street Journal, Columnist for wsj, Wall Street Journal, 3/6/13, http://online.wsj.com/article/SB10001424127887324128504578344612480601482.html</w:t>
      </w:r>
    </w:p>
    <w:p w:rsidR="00FC4010" w:rsidRDefault="00FC4010" w:rsidP="00FC4010"/>
    <w:p w:rsidR="00FC4010" w:rsidRDefault="00FC4010" w:rsidP="00FC4010">
      <w:pPr>
        <w:rPr>
          <w:sz w:val="16"/>
        </w:rPr>
      </w:pPr>
      <w:r w:rsidRPr="00954EE5">
        <w:rPr>
          <w:sz w:val="16"/>
        </w:rPr>
        <w:t xml:space="preserve">Venezuela's battered oil industry bore the burden of Hugo Chávez's socialist dream. Now the charismatic leader's death gives his successors the opportunity to unlock its potential, but </w:t>
      </w:r>
      <w:r w:rsidRPr="009202DF">
        <w:rPr>
          <w:rStyle w:val="Emphasis"/>
        </w:rPr>
        <w:t xml:space="preserve">few </w:t>
      </w:r>
      <w:r w:rsidRPr="00954EE5">
        <w:rPr>
          <w:rStyle w:val="StyleBoldUnderline"/>
        </w:rPr>
        <w:t>in the oil industry expect</w:t>
      </w:r>
      <w:r w:rsidRPr="00954EE5">
        <w:rPr>
          <w:sz w:val="16"/>
        </w:rPr>
        <w:t xml:space="preserve"> an immediate </w:t>
      </w:r>
      <w:r w:rsidRPr="00954EE5">
        <w:rPr>
          <w:rStyle w:val="StyleBoldUnderline"/>
        </w:rPr>
        <w:t>renaissance</w:t>
      </w:r>
      <w:r w:rsidRPr="00954EE5">
        <w:rPr>
          <w:sz w:val="16"/>
        </w:rPr>
        <w:t xml:space="preserve">. Under Mr. Chávez's rule, a huge oil-sector strike, the firing of thousands of top engineers, poor maintenance, frequent refinery accidents and the diversion of oil revenue into social programs and subsidies to foreign allies crippled Petróleos de Venezuela SA, the national oil company. Despite arguably having the world's largest oil reserves, Venezuela's oil output fell by nearly a third to about 2.5 million barrels—about a quarter of Saudi Arabia's output—a day since Mr. Chávez took over 14 years ago, according to the U.S. Energy Information Administration. PDVSA, as the oil company is known, maintains it produces closer to three million barrels a day. </w:t>
      </w:r>
      <w:r w:rsidRPr="00954EE5">
        <w:rPr>
          <w:rStyle w:val="StyleBoldUnderline"/>
        </w:rPr>
        <w:t>A toughening stance on foreign companies</w:t>
      </w:r>
      <w:r w:rsidRPr="00954EE5">
        <w:rPr>
          <w:sz w:val="16"/>
        </w:rPr>
        <w:t xml:space="preserve"> through Chávez's presidency also </w:t>
      </w:r>
      <w:r w:rsidRPr="00954EE5">
        <w:rPr>
          <w:rStyle w:val="StyleBoldUnderline"/>
        </w:rPr>
        <w:t>pushed Exxon</w:t>
      </w:r>
      <w:r w:rsidRPr="00954EE5">
        <w:rPr>
          <w:sz w:val="16"/>
        </w:rPr>
        <w:t xml:space="preserve"> Mobil Corp</w:t>
      </w:r>
      <w:r w:rsidRPr="00954EE5">
        <w:rPr>
          <w:rStyle w:val="StyleBoldUnderline"/>
        </w:rPr>
        <w:t>. and ConocoPhillips out of the country</w:t>
      </w:r>
      <w:r w:rsidRPr="00954EE5">
        <w:rPr>
          <w:sz w:val="16"/>
        </w:rPr>
        <w:t xml:space="preserve"> in 2007 </w:t>
      </w:r>
      <w:r w:rsidRPr="00954EE5">
        <w:rPr>
          <w:rStyle w:val="StyleBoldUnderline"/>
        </w:rPr>
        <w:t xml:space="preserve">and </w:t>
      </w:r>
      <w:r w:rsidRPr="009202DF">
        <w:rPr>
          <w:rStyle w:val="Emphasis"/>
        </w:rPr>
        <w:t>prompted other oil firms that remained to invest little.</w:t>
      </w:r>
      <w:r w:rsidRPr="00954EE5">
        <w:rPr>
          <w:sz w:val="16"/>
        </w:rPr>
        <w:t xml:space="preserve"> But </w:t>
      </w:r>
      <w:r w:rsidRPr="00954EE5">
        <w:rPr>
          <w:rStyle w:val="StyleBoldUnderline"/>
        </w:rPr>
        <w:t xml:space="preserve">the country's oil policy is </w:t>
      </w:r>
      <w:r w:rsidRPr="009202DF">
        <w:rPr>
          <w:rStyle w:val="Emphasis"/>
        </w:rPr>
        <w:t>unlikely to change</w:t>
      </w:r>
      <w:r w:rsidRPr="00954EE5">
        <w:rPr>
          <w:rStyle w:val="StyleBoldUnderline"/>
        </w:rPr>
        <w:t xml:space="preserve"> in the short term, Venezuelan officials and analysts say,</w:t>
      </w:r>
      <w:r w:rsidRPr="00954EE5">
        <w:rPr>
          <w:sz w:val="16"/>
        </w:rPr>
        <w:t xml:space="preserve"> as Mr. Chávez's likely successors from the ruling United Socialist Party of Venezuela are expected to build their political power base on the so-called Bolivarian Revolution that widened government intervention across most economic sectors. "The oil is for the people, this is a principle that is fixed into our national consciousness," Rafael Ramírez, the country's oil minister, said Tuesday night on state TV after the government announced Mr. Chávez´s death. Mr. Ramírez added that PDVSA would keep sailing the course set by Mr. Chávez, maintaining its focus on social programs and a firm grip on the nation's vast oil reserves. But declining oil output and rising shale-oil production in the U.S., Venezuela's main market, may force a redirection. Barring any new political or military shocks in the Middle East, global oil prices look like "a balloon with a slow leak," said Amy Myers Jaffe, executive director for energy and sustainability at the University of California-Davis. The Venezuelan government can't count on high oil prices to match rising public spending, she added. Anticapitalist rhetoric heated up in the days leading to Mr. Chávez's death. Last week, Venezuelan Acting </w:t>
      </w:r>
      <w:r w:rsidRPr="00954EE5">
        <w:rPr>
          <w:rStyle w:val="StyleBoldUnderline"/>
        </w:rPr>
        <w:t xml:space="preserve">President </w:t>
      </w:r>
      <w:r w:rsidRPr="00954EE5">
        <w:rPr>
          <w:sz w:val="16"/>
        </w:rPr>
        <w:t xml:space="preserve">Nicolás </w:t>
      </w:r>
      <w:r w:rsidRPr="00954EE5">
        <w:rPr>
          <w:rStyle w:val="StyleBoldUnderline"/>
        </w:rPr>
        <w:t>Maduro accused Chevron</w:t>
      </w:r>
      <w:r w:rsidRPr="00954EE5">
        <w:rPr>
          <w:sz w:val="16"/>
        </w:rPr>
        <w:t xml:space="preserve"> Corp., CVX +0.25% </w:t>
      </w:r>
      <w:r w:rsidRPr="00954EE5">
        <w:rPr>
          <w:rStyle w:val="StyleBoldUnderline"/>
        </w:rPr>
        <w:t>the No. 2 U.S. oil company</w:t>
      </w:r>
      <w:r w:rsidRPr="00954EE5">
        <w:rPr>
          <w:sz w:val="16"/>
        </w:rPr>
        <w:t xml:space="preserve"> by market value behind Exxon, </w:t>
      </w:r>
      <w:r w:rsidRPr="00954EE5">
        <w:rPr>
          <w:rStyle w:val="StyleBoldUnderline"/>
        </w:rPr>
        <w:t>of aggression against Ecuador</w:t>
      </w:r>
      <w:r w:rsidRPr="00954EE5">
        <w:rPr>
          <w:sz w:val="16"/>
        </w:rPr>
        <w:t xml:space="preserve"> in a multibillion-dollar environmental lawsuit pitting the company against Ecuadorean plaintiffs.</w:t>
      </w:r>
    </w:p>
    <w:p w:rsidR="00FC4010" w:rsidRDefault="00FC4010" w:rsidP="00FC4010">
      <w:pPr>
        <w:pStyle w:val="Heading4"/>
      </w:pPr>
      <w:r>
        <w:t>Oil companies just aren’t that interested</w:t>
      </w:r>
    </w:p>
    <w:p w:rsidR="00FC4010" w:rsidRPr="005C6ADD" w:rsidRDefault="00FC4010" w:rsidP="00FC4010">
      <w:pPr>
        <w:rPr>
          <w:rStyle w:val="StyleStyleBold12pt"/>
        </w:rPr>
      </w:pPr>
      <w:r>
        <w:rPr>
          <w:rStyle w:val="StyleStyleBold12pt"/>
        </w:rPr>
        <w:t>Epperson, 13</w:t>
      </w:r>
    </w:p>
    <w:p w:rsidR="00FC4010" w:rsidRDefault="00FC4010" w:rsidP="00FC4010">
      <w:r>
        <w:t xml:space="preserve">Sharon Epperson and Patti Domm, columnists @ CNBC.com, Christian Science Monitor,  3/6/13, </w:t>
      </w:r>
      <w:hyperlink r:id="rId142" w:history="1">
        <w:r w:rsidRPr="00B142A5">
          <w:rPr>
            <w:rStyle w:val="Hyperlink"/>
          </w:rPr>
          <w:t>http://www.csmonitor.com/Environment/Latest-News-Wires/2013/0306/With-Hugo-Chavez-gone-US-oil-industry-eyes-Venezuela</w:t>
        </w:r>
      </w:hyperlink>
    </w:p>
    <w:p w:rsidR="00FC4010" w:rsidRDefault="00FC4010" w:rsidP="00FC4010"/>
    <w:p w:rsidR="00FC4010" w:rsidRPr="00166A25" w:rsidRDefault="00FC4010" w:rsidP="00FC4010">
      <w:pPr>
        <w:rPr>
          <w:sz w:val="16"/>
        </w:rPr>
      </w:pPr>
      <w:r w:rsidRPr="00166A25">
        <w:rPr>
          <w:sz w:val="16"/>
        </w:rPr>
        <w:t xml:space="preserve">The </w:t>
      </w:r>
      <w:r w:rsidRPr="005C6ADD">
        <w:rPr>
          <w:rStyle w:val="StyleBoldUnderline"/>
        </w:rPr>
        <w:t>nationalization of Venezuela's oil industry</w:t>
      </w:r>
      <w:r w:rsidRPr="00166A25">
        <w:rPr>
          <w:sz w:val="16"/>
        </w:rPr>
        <w:t xml:space="preserve"> in 2007 </w:t>
      </w:r>
      <w:r w:rsidRPr="005C6ADD">
        <w:rPr>
          <w:rStyle w:val="StyleBoldUnderline"/>
        </w:rPr>
        <w:t>resulted in the exit of</w:t>
      </w:r>
      <w:r w:rsidRPr="00166A25">
        <w:rPr>
          <w:sz w:val="16"/>
        </w:rPr>
        <w:t xml:space="preserve"> those two </w:t>
      </w:r>
      <w:r w:rsidRPr="00166A25">
        <w:rPr>
          <w:rStyle w:val="StyleBoldUnderline"/>
        </w:rPr>
        <w:t>companies</w:t>
      </w:r>
      <w:r w:rsidRPr="00166A25">
        <w:rPr>
          <w:sz w:val="16"/>
        </w:rPr>
        <w:t xml:space="preserve"> who were </w:t>
      </w:r>
      <w:r w:rsidRPr="00166A25">
        <w:rPr>
          <w:rStyle w:val="StyleBoldUnderline"/>
        </w:rPr>
        <w:t>unable to reach a new agreement with the state-owned oil company</w:t>
      </w:r>
      <w:r w:rsidRPr="00166A25">
        <w:rPr>
          <w:sz w:val="16"/>
        </w:rPr>
        <w:t xml:space="preserve"> PDVSA. Too Early to Tell "It's too early to tell how the new leader will handle it, but ConocoPhillips could benefit the most," said Fadel Gheit, senior oil analyst at Oppenheimer &amp; Co. </w:t>
      </w:r>
      <w:r w:rsidRPr="00166A25">
        <w:rPr>
          <w:rStyle w:val="StyleBoldUnderline"/>
        </w:rPr>
        <w:t>ConocoPhillips</w:t>
      </w:r>
      <w:r w:rsidRPr="00166A25">
        <w:rPr>
          <w:sz w:val="16"/>
        </w:rPr>
        <w:t xml:space="preserve"> was the biggest foreign stakeholder in Venezuela at the time of nationalization and </w:t>
      </w:r>
      <w:r w:rsidRPr="00166A25">
        <w:rPr>
          <w:rStyle w:val="StyleBoldUnderline"/>
        </w:rPr>
        <w:t>could benefit</w:t>
      </w:r>
      <w:r w:rsidRPr="00166A25">
        <w:rPr>
          <w:sz w:val="16"/>
        </w:rPr>
        <w:t xml:space="preserve"> greatly from regaining its former assets, Gheit said, adding: "The book value of assets that were confiscated was $4.5 billion (at the time.) The market value is now $20 to $30 billion... ConocoPhillips could eventually see a net gain of $10 billion." </w:t>
      </w:r>
      <w:r w:rsidRPr="00166A25">
        <w:rPr>
          <w:rStyle w:val="StyleBoldUnderline"/>
        </w:rPr>
        <w:t xml:space="preserve">But that </w:t>
      </w:r>
      <w:r w:rsidRPr="009202DF">
        <w:rPr>
          <w:rStyle w:val="Emphasis"/>
        </w:rPr>
        <w:t>assumes ConocoPhillips would want to return</w:t>
      </w:r>
      <w:r w:rsidRPr="00166A25">
        <w:rPr>
          <w:rStyle w:val="StyleBoldUnderline"/>
        </w:rPr>
        <w:t xml:space="preserve"> to the country.</w:t>
      </w:r>
      <w:r w:rsidRPr="00166A25">
        <w:rPr>
          <w:sz w:val="16"/>
        </w:rPr>
        <w:t xml:space="preserve"> </w:t>
      </w:r>
      <w:r w:rsidRPr="00166A25">
        <w:rPr>
          <w:rStyle w:val="StyleBoldUnderline"/>
        </w:rPr>
        <w:t>Venezuela's economic problems extend beyond the oil business. "It really much depends on what kind of government will follow Chavez," said</w:t>
      </w:r>
      <w:r w:rsidRPr="00166A25">
        <w:rPr>
          <w:sz w:val="16"/>
        </w:rPr>
        <w:t xml:space="preserve"> Enrique </w:t>
      </w:r>
      <w:r w:rsidRPr="00166A25">
        <w:rPr>
          <w:rStyle w:val="StyleBoldUnderline"/>
        </w:rPr>
        <w:t>Sira, IHS senior research director for Latin America</w:t>
      </w:r>
      <w:r w:rsidRPr="00166A25">
        <w:rPr>
          <w:sz w:val="16"/>
        </w:rPr>
        <w:t>. "</w:t>
      </w:r>
      <w:r w:rsidRPr="00166A25">
        <w:rPr>
          <w:rStyle w:val="StyleBoldUnderline"/>
        </w:rPr>
        <w:t xml:space="preserve">The only thing for sure is the fact that the industry is in </w:t>
      </w:r>
      <w:r w:rsidRPr="009202DF">
        <w:rPr>
          <w:rStyle w:val="Emphasis"/>
        </w:rPr>
        <w:t>very poor condition</w:t>
      </w:r>
      <w:r w:rsidRPr="00166A25">
        <w:rPr>
          <w:sz w:val="16"/>
        </w:rPr>
        <w:t xml:space="preserve"> -- </w:t>
      </w:r>
      <w:r w:rsidRPr="00166A25">
        <w:rPr>
          <w:rStyle w:val="StyleBoldUnderline"/>
        </w:rPr>
        <w:t xml:space="preserve">upstream, downstream, power, and distribution. </w:t>
      </w:r>
      <w:r w:rsidRPr="00166A25">
        <w:rPr>
          <w:sz w:val="16"/>
        </w:rPr>
        <w:t xml:space="preserve">Electricity has to be rationed. It has a gas deficit that's been running for years and the country doesn't produce anywhere near what it could produce," Sira said. (Read More: Venezuela Vote, Post-Chavez, Next Risk for Oil) </w:t>
      </w:r>
      <w:r w:rsidRPr="00166A25">
        <w:rPr>
          <w:rStyle w:val="StyleBoldUnderline"/>
        </w:rPr>
        <w:t xml:space="preserve">ConocoPhillips CEO </w:t>
      </w:r>
      <w:r w:rsidRPr="00166A25">
        <w:rPr>
          <w:sz w:val="16"/>
        </w:rPr>
        <w:t xml:space="preserve">Ryan Lance, who spoke Tuesday morning at the Houston energy conference prior to news of Chavez's death, </w:t>
      </w:r>
      <w:r w:rsidRPr="00166A25">
        <w:rPr>
          <w:rStyle w:val="StyleBoldUnderline"/>
        </w:rPr>
        <w:t>noted how the global energy landscape has changed dramatically.</w:t>
      </w:r>
      <w:r>
        <w:rPr>
          <w:rStyle w:val="StyleBoldUnderline"/>
        </w:rPr>
        <w:t xml:space="preserve"> </w:t>
      </w:r>
      <w:r w:rsidRPr="00166A25">
        <w:rPr>
          <w:rStyle w:val="StyleBoldUnderline"/>
        </w:rPr>
        <w:t>"The new landscape is like someone picked up the energy world and tilted it,</w:t>
      </w:r>
      <w:r w:rsidRPr="00166A25">
        <w:rPr>
          <w:sz w:val="16"/>
        </w:rPr>
        <w:t xml:space="preserve">" he said, as </w:t>
      </w:r>
      <w:r w:rsidRPr="00166A25">
        <w:rPr>
          <w:rStyle w:val="StyleBoldUnderline"/>
        </w:rPr>
        <w:t>countries with great demand for energy and those with ample supplies has changed. The U.S. is now exporting more of its natural resources than ever before,</w:t>
      </w:r>
      <w:r w:rsidRPr="00166A25">
        <w:rPr>
          <w:sz w:val="16"/>
        </w:rPr>
        <w:t xml:space="preserve"> he said. Those exports include shipping record supplies of US gasoline to Venezuela. </w:t>
      </w:r>
      <w:r w:rsidRPr="00166A25">
        <w:rPr>
          <w:rStyle w:val="StyleBoldUnderline"/>
        </w:rPr>
        <w:t>Meanwhile Venezuela oil exports to the U.S. are on the decline</w:t>
      </w:r>
      <w:r w:rsidRPr="00166A25">
        <w:rPr>
          <w:sz w:val="16"/>
        </w:rPr>
        <w:t xml:space="preserve">. Sira said </w:t>
      </w:r>
      <w:r w:rsidRPr="00166A25">
        <w:rPr>
          <w:rStyle w:val="StyleBoldUnderline"/>
        </w:rPr>
        <w:t>Venezuela could produce as much as 6 to 9 million barrels of oil a day but now it's probably less than 2.5 million barrels</w:t>
      </w:r>
      <w:r w:rsidRPr="00166A25">
        <w:rPr>
          <w:sz w:val="16"/>
        </w:rPr>
        <w:t>. He said oil production peaked in the early year at 3.3 million barrels. (Read More: Why Venezuela's World-Beating Oil Reserves Are 'Irrelevant') Venezuela ranked fourth in oil imports to the U.S. last year at 906,000 barrels per day, according to the U.S. Energy Information Administration (EIA). But crude oil imports from Venezuela have been declining steadily since 2004, when they peaked at 1.3 million barrels per day. Venezuela's refineries are also in such poor shape that it has to import gasoline and diesel from the U.S. In December, Venezuela imported a record 197,000 barrels per day of petroleum products from the U.S., according to EIA data.</w:t>
      </w:r>
    </w:p>
    <w:p w:rsidR="00FC4010" w:rsidRPr="00804663" w:rsidRDefault="00FC4010" w:rsidP="00FC4010">
      <w:pPr>
        <w:rPr>
          <w:sz w:val="16"/>
        </w:rPr>
      </w:pPr>
    </w:p>
    <w:p w:rsidR="00FC4010" w:rsidRPr="00740C9A" w:rsidRDefault="00FC4010" w:rsidP="00740C9A">
      <w:pPr>
        <w:pStyle w:val="Heading4"/>
      </w:pPr>
      <w:r w:rsidRPr="00740C9A">
        <w:t>Even if they like it plans not a high priority for US oil - Nationalized industry, anti-Americanism, hostile tax system</w:t>
      </w:r>
    </w:p>
    <w:p w:rsidR="00FC4010" w:rsidRPr="00166A25" w:rsidRDefault="00FC4010" w:rsidP="00FC4010">
      <w:pPr>
        <w:rPr>
          <w:rStyle w:val="StyleStyleBold12pt"/>
        </w:rPr>
      </w:pPr>
      <w:r>
        <w:rPr>
          <w:rStyle w:val="StyleStyleBold12pt"/>
        </w:rPr>
        <w:t>Alic, 13</w:t>
      </w:r>
    </w:p>
    <w:p w:rsidR="00FC4010" w:rsidRDefault="00FC4010" w:rsidP="00FC4010">
      <w:r>
        <w:t xml:space="preserve">Jen Alic of Oilprice.com, 4/21/13, </w:t>
      </w:r>
      <w:hyperlink r:id="rId143" w:history="1">
        <w:r w:rsidRPr="00B142A5">
          <w:rPr>
            <w:rStyle w:val="Hyperlink"/>
          </w:rPr>
          <w:t>http://www.mining.com/web/foreign-oil-and-gas-companies-look-to-status-quo-in-venezuela/</w:t>
        </w:r>
      </w:hyperlink>
    </w:p>
    <w:p w:rsidR="00FC4010" w:rsidRPr="00166A25" w:rsidRDefault="00FC4010" w:rsidP="00FC4010"/>
    <w:p w:rsidR="00FC4010" w:rsidRPr="00E9157E" w:rsidRDefault="00FC4010" w:rsidP="00FC4010">
      <w:pPr>
        <w:rPr>
          <w:sz w:val="16"/>
        </w:rPr>
      </w:pPr>
      <w:r w:rsidRPr="00E9157E">
        <w:rPr>
          <w:rStyle w:val="StyleBoldUnderline"/>
        </w:rPr>
        <w:t>Foreign oil and gas companies look to status quo in Venezuela</w:t>
      </w:r>
      <w:r>
        <w:rPr>
          <w:rStyle w:val="StyleBoldUnderline"/>
        </w:rPr>
        <w:t xml:space="preserve"> </w:t>
      </w:r>
      <w:r w:rsidRPr="00E9157E">
        <w:rPr>
          <w:rStyle w:val="StyleBoldUnderline"/>
        </w:rPr>
        <w:t xml:space="preserve">Now that </w:t>
      </w:r>
      <w:r w:rsidRPr="00E9157E">
        <w:rPr>
          <w:sz w:val="16"/>
        </w:rPr>
        <w:t xml:space="preserve">Nicolas </w:t>
      </w:r>
      <w:r w:rsidRPr="00E9157E">
        <w:rPr>
          <w:rStyle w:val="StyleBoldUnderline"/>
        </w:rPr>
        <w:t>Maduro</w:t>
      </w:r>
      <w:r w:rsidRPr="00E9157E">
        <w:rPr>
          <w:sz w:val="16"/>
        </w:rPr>
        <w:t xml:space="preserve">—the late Hugo </w:t>
      </w:r>
      <w:r w:rsidRPr="00E9157E">
        <w:rPr>
          <w:rStyle w:val="StyleBoldUnderline"/>
        </w:rPr>
        <w:t>Chavez’s choice for successor</w:t>
      </w:r>
      <w:r w:rsidRPr="00E9157E">
        <w:rPr>
          <w:sz w:val="16"/>
        </w:rPr>
        <w:t xml:space="preserve">—has narrowly </w:t>
      </w:r>
      <w:r w:rsidRPr="00E9157E">
        <w:rPr>
          <w:rStyle w:val="StyleBoldUnderline"/>
        </w:rPr>
        <w:t>won</w:t>
      </w:r>
      <w:r w:rsidRPr="00E9157E">
        <w:rPr>
          <w:sz w:val="16"/>
        </w:rPr>
        <w:t xml:space="preserve"> Sunday’s presidential </w:t>
      </w:r>
      <w:r w:rsidRPr="00E9157E">
        <w:rPr>
          <w:rStyle w:val="StyleBoldUnderline"/>
        </w:rPr>
        <w:t>elections in Venezuela, oil and gas investors can expect a perpetuation of the status quo</w:t>
      </w:r>
      <w:r w:rsidRPr="00E9157E">
        <w:rPr>
          <w:sz w:val="16"/>
        </w:rPr>
        <w:t xml:space="preserve">. In Sunday’s vote, </w:t>
      </w:r>
      <w:r w:rsidRPr="00E9157E">
        <w:rPr>
          <w:rStyle w:val="StyleBoldUnderline"/>
        </w:rPr>
        <w:t>Maduro won with</w:t>
      </w:r>
      <w:r w:rsidRPr="00E9157E">
        <w:rPr>
          <w:sz w:val="16"/>
        </w:rPr>
        <w:t xml:space="preserve"> a very narrow 50.7% and </w:t>
      </w:r>
      <w:r w:rsidRPr="00E9157E">
        <w:rPr>
          <w:rStyle w:val="StyleBoldUnderline"/>
        </w:rPr>
        <w:t xml:space="preserve">a vow to </w:t>
      </w:r>
      <w:r w:rsidRPr="009202DF">
        <w:rPr>
          <w:rStyle w:val="Emphasis"/>
        </w:rPr>
        <w:t>continue with Chavez’s “revolution,</w:t>
      </w:r>
      <w:r w:rsidRPr="00E9157E">
        <w:rPr>
          <w:rStyle w:val="StyleBoldUnderline"/>
        </w:rPr>
        <w:t>” which has seen the oil industry nationalized and</w:t>
      </w:r>
      <w:r w:rsidRPr="00E9157E">
        <w:rPr>
          <w:sz w:val="16"/>
        </w:rPr>
        <w:t xml:space="preserve"> the state-run PDVSA oil company funding social programs and </w:t>
      </w:r>
      <w:r w:rsidRPr="00E9157E">
        <w:rPr>
          <w:rStyle w:val="StyleBoldUnderline"/>
        </w:rPr>
        <w:t>voraciously courting China and Russia.</w:t>
      </w:r>
      <w:r>
        <w:rPr>
          <w:rStyle w:val="StyleBoldUnderline"/>
        </w:rPr>
        <w:t xml:space="preserve"> </w:t>
      </w:r>
      <w:r w:rsidRPr="00E9157E">
        <w:rPr>
          <w:sz w:val="16"/>
        </w:rPr>
        <w:t xml:space="preserve">The narrow vote will not be without its challenges. Opposition rival candidate Henrique Capriles has refused to recognize the results and is demanding a recount, though the electoral commission is standing firm on Maduro’s victory. </w:t>
      </w:r>
      <w:r w:rsidRPr="00E9157E">
        <w:rPr>
          <w:rStyle w:val="StyleBoldUnderline"/>
        </w:rPr>
        <w:t xml:space="preserve">For foreign oil and gas companies, we can </w:t>
      </w:r>
      <w:r w:rsidRPr="009202DF">
        <w:rPr>
          <w:rStyle w:val="Emphasis"/>
        </w:rPr>
        <w:t>expect more of the same</w:t>
      </w:r>
      <w:r w:rsidRPr="00E9157E">
        <w:rPr>
          <w:rStyle w:val="StyleBoldUnderline"/>
        </w:rPr>
        <w:t xml:space="preserve">. There are no regulatory changes in the works, and an </w:t>
      </w:r>
      <w:r w:rsidRPr="009202DF">
        <w:rPr>
          <w:rStyle w:val="Emphasis"/>
        </w:rPr>
        <w:t>unattractive windfall tax system</w:t>
      </w:r>
      <w:r w:rsidRPr="00E9157E">
        <w:rPr>
          <w:sz w:val="16"/>
        </w:rPr>
        <w:t xml:space="preserve"> announced in January </w:t>
      </w:r>
      <w:r w:rsidRPr="00E9157E">
        <w:rPr>
          <w:rStyle w:val="StyleBoldUnderline"/>
        </w:rPr>
        <w:t>will likely be pushed forward</w:t>
      </w:r>
      <w:r w:rsidRPr="00E9157E">
        <w:rPr>
          <w:sz w:val="16"/>
        </w:rPr>
        <w:t xml:space="preserve"> under Maduro. 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 If Maduro feels compelled to reduce fuel subsidies, it could lead to riots as cheap fuel—which cannot be sustained—is one of the most crucial social benefits for Venezuelans, who pay around 6 cents per gallon. </w:t>
      </w:r>
      <w:r w:rsidRPr="00E9157E">
        <w:rPr>
          <w:rStyle w:val="StyleBoldUnderline"/>
        </w:rPr>
        <w:t xml:space="preserve">Maduro </w:t>
      </w:r>
      <w:r w:rsidRPr="00E9157E">
        <w:rPr>
          <w:sz w:val="16"/>
        </w:rPr>
        <w:t xml:space="preserve">has inherited a “sinking ship” </w:t>
      </w:r>
      <w:r w:rsidRPr="00E9157E">
        <w:rPr>
          <w:rStyle w:val="StyleBoldUnderline"/>
        </w:rPr>
        <w:t xml:space="preserve">and </w:t>
      </w:r>
      <w:r w:rsidRPr="009202DF">
        <w:rPr>
          <w:rStyle w:val="Emphasis"/>
        </w:rPr>
        <w:t>does not appear to have the political capital to make any short-term changes in Venezuela’s energy policy,</w:t>
      </w:r>
      <w:r w:rsidRPr="00E9157E">
        <w:rPr>
          <w:sz w:val="16"/>
        </w:rPr>
        <w:t xml:space="preserve"> </w:t>
      </w:r>
      <w:r w:rsidRPr="00E9157E">
        <w:rPr>
          <w:rStyle w:val="StyleBoldUnderline"/>
        </w:rPr>
        <w:t>experts</w:t>
      </w:r>
      <w:r w:rsidRPr="00E9157E">
        <w:rPr>
          <w:sz w:val="16"/>
        </w:rPr>
        <w:t xml:space="preserve"> at Southern Pulse </w:t>
      </w:r>
      <w:r w:rsidRPr="00E9157E">
        <w:rPr>
          <w:rStyle w:val="StyleBoldUnderline"/>
        </w:rPr>
        <w:t>told</w:t>
      </w:r>
      <w:r w:rsidRPr="00E9157E">
        <w:rPr>
          <w:sz w:val="16"/>
        </w:rPr>
        <w:t xml:space="preserve"> Oilprice.com. “The main energy issue for Venezuela is that oil production is struggling, down from a peak of about 3.2 million barrels per day in 1998 to less than 2.8 million bpd now. One would hope that fixing infrastructure, completing refinery repairs and construction, and investing in exploration and new technology would be priorities but Maduro will not have funds to invest unless he makes controversial cuts to social programs,” according to Southern Pulse, which does not believe that Maduro will attempt to cut fuel subsidies any time soon. A top priority for Maduro will be boosting refining capacity, says Southern Pulse. Towards this end, Maduro may be willing to negotiate if a partner steps forward to build a new refinery, which is a goal Chavez failed to realize. “If PDVSA fails to increase production, PDVSA President Rafael Ramirez may be replaced this year. One way for Maduro to keep his presidency afloat is to bring new proven wells online in the Orinoco Belt; but that will require major investment. PDVSA may need more than a minority-partner-with-a-service-contract at those fields if they want to start pumping soon.” In the meantime, China’s foothold in Venezuela remains on solid ground. China is already privy to 600,000 bpd from Venezuela in return for $42 billion in loans. Maduro is not likely to rock this boat with Beijing, and according to the terms already in place, Venezuelan exports are set to increase to one million bpd by 2015, though most of the loan money has already been spent. According to Southern Pulse, </w:t>
      </w:r>
      <w:r w:rsidRPr="00E9157E">
        <w:rPr>
          <w:rStyle w:val="StyleBoldUnderline"/>
        </w:rPr>
        <w:t>Maduro will likely seek new loans from China</w:t>
      </w:r>
      <w:r w:rsidRPr="00E9157E">
        <w:rPr>
          <w:sz w:val="16"/>
        </w:rPr>
        <w:t xml:space="preserve">, but this will depend on the terms and stability in Venezuela. </w:t>
      </w:r>
      <w:r w:rsidRPr="00E9157E">
        <w:rPr>
          <w:rStyle w:val="StyleBoldUnderline"/>
        </w:rPr>
        <w:t>If this doesn’t work, Maduro will</w:t>
      </w:r>
      <w:r w:rsidRPr="00E9157E">
        <w:rPr>
          <w:sz w:val="16"/>
        </w:rPr>
        <w:t xml:space="preserve"> have to </w:t>
      </w:r>
      <w:r w:rsidRPr="00E9157E">
        <w:rPr>
          <w:rStyle w:val="StyleBoldUnderline"/>
        </w:rPr>
        <w:t xml:space="preserve">look </w:t>
      </w:r>
      <w:r w:rsidRPr="00E9157E">
        <w:rPr>
          <w:sz w:val="16"/>
        </w:rPr>
        <w:t>elsewhere—</w:t>
      </w:r>
      <w:r w:rsidRPr="00E9157E">
        <w:rPr>
          <w:rStyle w:val="StyleBoldUnderline"/>
        </w:rPr>
        <w:t xml:space="preserve">first to Russia and </w:t>
      </w:r>
      <w:r w:rsidRPr="009202DF">
        <w:rPr>
          <w:rStyle w:val="Emphasis"/>
        </w:rPr>
        <w:t>then</w:t>
      </w:r>
      <w:r w:rsidRPr="00E9157E">
        <w:rPr>
          <w:rStyle w:val="StyleBoldUnderline"/>
        </w:rPr>
        <w:t xml:space="preserve"> perhaps to</w:t>
      </w:r>
      <w:r w:rsidRPr="00E9157E">
        <w:rPr>
          <w:sz w:val="16"/>
        </w:rPr>
        <w:t xml:space="preserve"> US </w:t>
      </w:r>
      <w:r w:rsidRPr="00E9157E">
        <w:rPr>
          <w:rStyle w:val="StyleBoldUnderline"/>
        </w:rPr>
        <w:t>Chevron</w:t>
      </w:r>
      <w:r w:rsidRPr="00E9157E">
        <w:rPr>
          <w:sz w:val="16"/>
        </w:rPr>
        <w:t xml:space="preserve"> or Spanish Repsol, </w:t>
      </w:r>
      <w:r w:rsidRPr="00E9157E">
        <w:rPr>
          <w:rStyle w:val="StyleBoldUnderline"/>
        </w:rPr>
        <w:t>the latter</w:t>
      </w:r>
      <w:r w:rsidRPr="00E9157E">
        <w:rPr>
          <w:sz w:val="16"/>
        </w:rPr>
        <w:t xml:space="preserve"> two </w:t>
      </w:r>
      <w:r w:rsidRPr="00E9157E">
        <w:rPr>
          <w:rStyle w:val="StyleBoldUnderline"/>
        </w:rPr>
        <w:t>having only limited operations in the country</w:t>
      </w:r>
      <w:r w:rsidRPr="00E9157E">
        <w:rPr>
          <w:sz w:val="16"/>
        </w:rPr>
        <w:t xml:space="preserve">. </w:t>
      </w:r>
      <w:r w:rsidRPr="00E9157E">
        <w:rPr>
          <w:rStyle w:val="StyleBoldUnderline"/>
        </w:rPr>
        <w:t xml:space="preserve">Overall, we should consider that Maduro will pursue </w:t>
      </w:r>
      <w:r w:rsidRPr="009202DF">
        <w:rPr>
          <w:rStyle w:val="Emphasis"/>
        </w:rPr>
        <w:t>all-out chavismo</w:t>
      </w:r>
      <w:r w:rsidRPr="00E9157E">
        <w:rPr>
          <w:rStyle w:val="StyleBoldUnderline"/>
        </w:rPr>
        <w:t>. “As president, Maduro will govern as he thinks Chavez himself would have ruled.</w:t>
      </w:r>
      <w:r w:rsidRPr="00E9157E">
        <w:rPr>
          <w:sz w:val="16"/>
        </w:rPr>
        <w:t xml:space="preserve"> However, Maduro probably will not begin pandering to the most radical elements of his party, PSUV, because he has little to gain from that. Maduro is not blind to the myriad problems facing the next president such as blackouts, food shortages and rampant criminal violence,” according to Southern Pulse. While </w:t>
      </w:r>
      <w:r w:rsidRPr="00E9157E">
        <w:rPr>
          <w:rStyle w:val="StyleBoldUnderline"/>
        </w:rPr>
        <w:t>it’s status quo for now for the oil and gas industry</w:t>
      </w:r>
      <w:r w:rsidRPr="00E9157E">
        <w:rPr>
          <w:sz w:val="16"/>
        </w:rPr>
        <w:t>, it’s clearly bad news for Maduro. “Despite Chavez’s immense popularity, his memory will fade. And with time citizens who loved Chavez will blame Maduro for their struggles,” experts at Southern Pulse say. “If Maduro survives that long, the next election in 2018 will involve a much deeper conversation about the direction of the country.” “In fact, some think that one reason former military leader and current National Assembly Diosdado Cabello—a Chavez loyalist–did not dispute Maduro’s succession is precisely because of the precarious financial and political situation he would have inherited.”</w:t>
      </w:r>
    </w:p>
    <w:p w:rsidR="00FC4010" w:rsidRDefault="00FC4010" w:rsidP="00FC4010">
      <w:pPr>
        <w:pStyle w:val="Heading4"/>
      </w:pPr>
      <w:r>
        <w:t xml:space="preserve">Not key issue for oil industry - Domestic boom and declining importance of Venezuelan Oil </w:t>
      </w:r>
    </w:p>
    <w:p w:rsidR="00FC4010" w:rsidRPr="005C6ADD" w:rsidRDefault="00FC4010" w:rsidP="00FC4010">
      <w:pPr>
        <w:rPr>
          <w:rStyle w:val="StyleStyleBold12pt"/>
        </w:rPr>
      </w:pPr>
      <w:r>
        <w:rPr>
          <w:rStyle w:val="StyleStyleBold12pt"/>
        </w:rPr>
        <w:t>Jegarajah, 13</w:t>
      </w:r>
    </w:p>
    <w:p w:rsidR="00FC4010" w:rsidRDefault="00FC4010" w:rsidP="00FC4010">
      <w:r>
        <w:t>Sri Jegarajah, Market Reporter, CNBC Asia Pacific, 3/5/13, http://www.cnbc.com/id/100520892</w:t>
      </w:r>
    </w:p>
    <w:p w:rsidR="000347AB" w:rsidRDefault="00FC4010" w:rsidP="00F104DF">
      <w:pPr>
        <w:rPr>
          <w:rStyle w:val="StyleBoldUnderline"/>
        </w:rPr>
      </w:pPr>
      <w:r w:rsidRPr="005C6ADD">
        <w:rPr>
          <w:sz w:val="16"/>
        </w:rPr>
        <w:t xml:space="preserve">Meanwhile, a former executive at PDVSA told CNBC that </w:t>
      </w:r>
      <w:r w:rsidRPr="005C6ADD">
        <w:rPr>
          <w:rStyle w:val="StyleBoldUnderline"/>
        </w:rPr>
        <w:t>Venezuela has lost its ability to influence global oil markets</w:t>
      </w:r>
      <w:r w:rsidRPr="005C6ADD">
        <w:rPr>
          <w:sz w:val="16"/>
        </w:rPr>
        <w:t xml:space="preserve"> because years of under investment in the OPEC (Organization of Petroleum Exporting Countries) member's petroleum industry has constrained production. "</w:t>
      </w:r>
      <w:r w:rsidRPr="005C6ADD">
        <w:rPr>
          <w:rStyle w:val="StyleBoldUnderline"/>
        </w:rPr>
        <w:t>Venezuela is a weak OPEC hawk, as it has no sufficient production to influence prices," said</w:t>
      </w:r>
      <w:r w:rsidRPr="005C6ADD">
        <w:rPr>
          <w:sz w:val="16"/>
        </w:rPr>
        <w:t xml:space="preserve"> Gustavo </w:t>
      </w:r>
      <w:r w:rsidRPr="005C6ADD">
        <w:rPr>
          <w:rStyle w:val="StyleBoldUnderline"/>
        </w:rPr>
        <w:t>Coronel, a founding member of</w:t>
      </w:r>
      <w:r w:rsidRPr="005C6ADD">
        <w:rPr>
          <w:sz w:val="16"/>
        </w:rPr>
        <w:t xml:space="preserve"> the board of </w:t>
      </w:r>
      <w:r w:rsidRPr="005C6ADD">
        <w:rPr>
          <w:rStyle w:val="StyleBoldUnderline"/>
        </w:rPr>
        <w:t>state-oil firm</w:t>
      </w:r>
      <w:r w:rsidRPr="005C6ADD">
        <w:rPr>
          <w:sz w:val="16"/>
        </w:rPr>
        <w:t xml:space="preserve"> Petroleos de Venezuela. "</w:t>
      </w:r>
      <w:r w:rsidRPr="005C6ADD">
        <w:rPr>
          <w:rStyle w:val="StyleBoldUnderline"/>
        </w:rPr>
        <w:t xml:space="preserve">Venezuela is </w:t>
      </w:r>
      <w:r w:rsidRPr="009202DF">
        <w:rPr>
          <w:rStyle w:val="Emphasis"/>
        </w:rPr>
        <w:t>no longer a factor</w:t>
      </w:r>
      <w:r w:rsidRPr="005C6ADD">
        <w:rPr>
          <w:sz w:val="16"/>
        </w:rPr>
        <w:t xml:space="preserve"> that can really upset the markets </w:t>
      </w:r>
      <w:r w:rsidRPr="005C6ADD">
        <w:rPr>
          <w:rStyle w:val="StyleBoldUnderline"/>
        </w:rPr>
        <w:t>as it was the case 20 years ago</w:t>
      </w:r>
      <w:r w:rsidRPr="005C6ADD">
        <w:rPr>
          <w:sz w:val="16"/>
        </w:rPr>
        <w:t xml:space="preserve">." Furthermore, </w:t>
      </w:r>
      <w:r w:rsidRPr="005C6ADD">
        <w:rPr>
          <w:rStyle w:val="StyleBoldUnderline"/>
        </w:rPr>
        <w:t xml:space="preserve">the energy boom in the U.S. has helped cut dependence of Venezuelan net crude and oil products and exports to the U.S. have </w:t>
      </w:r>
      <w:r w:rsidRPr="009202DF">
        <w:rPr>
          <w:rStyle w:val="Emphasis"/>
        </w:rPr>
        <w:t>dropped to levels last seen nearly 30 years ago.</w:t>
      </w:r>
      <w:r w:rsidRPr="005C6ADD">
        <w:rPr>
          <w:rStyle w:val="StyleBoldUnderline"/>
        </w:rPr>
        <w:t xml:space="preserve"> "The U.S. would </w:t>
      </w:r>
      <w:r w:rsidRPr="009202DF">
        <w:rPr>
          <w:rStyle w:val="Emphasis"/>
        </w:rPr>
        <w:t>not miss Venezuelan oil very much</w:t>
      </w:r>
      <w:r w:rsidRPr="005C6ADD">
        <w:rPr>
          <w:rStyle w:val="StyleBoldUnderline"/>
        </w:rPr>
        <w:t>," Coronel said</w:t>
      </w:r>
      <w:r w:rsidRPr="005C6ADD">
        <w:rPr>
          <w:sz w:val="16"/>
        </w:rPr>
        <w:t>. "Whatever disruption would be almost entirely psychologically induced."</w:t>
      </w:r>
    </w:p>
    <w:p w:rsidR="000347AB" w:rsidRDefault="000347AB" w:rsidP="000347AB">
      <w:pPr>
        <w:pStyle w:val="Heading2"/>
      </w:pPr>
      <w:r>
        <w:t>Other Mechanisms</w:t>
      </w:r>
    </w:p>
    <w:p w:rsidR="000347AB" w:rsidRDefault="000347AB" w:rsidP="000347AB"/>
    <w:p w:rsidR="000347AB" w:rsidRDefault="000347AB" w:rsidP="000347AB">
      <w:pPr>
        <w:pStyle w:val="Heading3"/>
      </w:pPr>
      <w:r>
        <w:t>Drug Policy</w:t>
      </w:r>
    </w:p>
    <w:p w:rsidR="000347AB" w:rsidRDefault="000347AB" w:rsidP="000347AB">
      <w:pPr>
        <w:pStyle w:val="Heading4"/>
      </w:pPr>
      <w:r>
        <w:t>Perception of changing latin American drug policy drains PC necessary for immigration reform</w:t>
      </w:r>
    </w:p>
    <w:p w:rsidR="000347AB" w:rsidRPr="003B6D5E" w:rsidRDefault="000347AB" w:rsidP="000347AB">
      <w:pPr>
        <w:rPr>
          <w:rStyle w:val="StyleStyleBold12pt"/>
        </w:rPr>
      </w:pPr>
      <w:r>
        <w:rPr>
          <w:rStyle w:val="StyleStyleBold12pt"/>
        </w:rPr>
        <w:t>Hakim et al, 12</w:t>
      </w:r>
    </w:p>
    <w:p w:rsidR="000347AB" w:rsidRPr="00991B8A" w:rsidRDefault="000347AB" w:rsidP="000347AB">
      <w:pPr>
        <w:rPr>
          <w:sz w:val="16"/>
          <w:szCs w:val="16"/>
        </w:rPr>
      </w:pPr>
      <w:r w:rsidRPr="00991B8A">
        <w:rPr>
          <w:sz w:val="16"/>
          <w:szCs w:val="16"/>
        </w:rPr>
        <w:t>Peter Hakim, Andrés Rozental, Rubens Barbosa, Riordan Roett, Ruben Olmos</w:t>
      </w:r>
    </w:p>
    <w:p w:rsidR="000347AB" w:rsidRPr="00991B8A" w:rsidRDefault="000347AB" w:rsidP="000347AB">
      <w:pPr>
        <w:rPr>
          <w:sz w:val="16"/>
          <w:szCs w:val="16"/>
        </w:rPr>
      </w:pPr>
      <w:r w:rsidRPr="00991B8A">
        <w:rPr>
          <w:sz w:val="16"/>
          <w:szCs w:val="16"/>
        </w:rPr>
        <w:t>Inter-American Dialogue’s Latin America Advisor, Peter Hakim is president emeritus and senior fellow of the Inter-American Dialogue, a Washington-based think tank on Western Hemisphere affairs. He served as president of the Dialogue from 1993 to 2010, writes and speaks widely on hemispheric issues, and has testified more than a dozen times before Congress. His articles have appeared in Foreign Affairs, Foreign Policy, The New York Times, The Washington Post, Miami Herald, Los Angeles Times, and Financial Times, and in newspapers and journals in Argentina, Brazil, Chile, Colombia, Mexico, Peru, and other Latin American nations. He is a regular guest on CNN, BBC, CBS, CNN en Español and other prominent news stations around the world. He wrote a monthly column for the Christian Science Monitor for nearly ten years, and now serves as a board member of Foreign Affairs Latinoamerica and editorial advisor to Americaeconomia, where he also publishes a regular column11/8/12 http://www.thedialogue.org/page.cfm?pageID=32&amp;pubID=3135</w:t>
      </w:r>
    </w:p>
    <w:p w:rsidR="000347AB" w:rsidRPr="0059767B" w:rsidRDefault="000347AB" w:rsidP="000347AB">
      <w:pPr>
        <w:rPr>
          <w:sz w:val="14"/>
        </w:rPr>
      </w:pPr>
      <w:r w:rsidRPr="0059767B">
        <w:rPr>
          <w:sz w:val="14"/>
        </w:rPr>
        <w:t xml:space="preserve">What Will Obama's Second Term Mean </w:t>
      </w:r>
      <w:r w:rsidRPr="00806A6B">
        <w:rPr>
          <w:rStyle w:val="StyleBoldUnderline"/>
        </w:rPr>
        <w:t>for Latin America</w:t>
      </w:r>
      <w:r w:rsidRPr="0059767B">
        <w:rPr>
          <w:sz w:val="14"/>
        </w:rPr>
        <w:t xml:space="preserve">? Q: Barack Obama was re-elected president of the United States on Tuesday. What is his vision for foreign policy and how does Latin America fit into his plans? How will Latin American leaders and their citizens react to the election results? </w:t>
      </w:r>
      <w:r w:rsidRPr="00806A6B">
        <w:rPr>
          <w:rStyle w:val="StyleBoldUnderline"/>
        </w:rPr>
        <w:t>What</w:t>
      </w:r>
      <w:r w:rsidRPr="0059767B">
        <w:rPr>
          <w:sz w:val="14"/>
        </w:rPr>
        <w:t xml:space="preserve"> role did Latinos in the United States play in </w:t>
      </w:r>
      <w:r w:rsidRPr="00806A6B">
        <w:rPr>
          <w:rStyle w:val="StyleBoldUnderline"/>
        </w:rPr>
        <w:t>the election</w:t>
      </w:r>
      <w:r w:rsidRPr="0059767B">
        <w:rPr>
          <w:sz w:val="14"/>
        </w:rPr>
        <w:t xml:space="preserve"> and what does that </w:t>
      </w:r>
      <w:r w:rsidRPr="00806A6B">
        <w:rPr>
          <w:rStyle w:val="StyleBoldUnderline"/>
        </w:rPr>
        <w:t>mean for U.S. policy changes on</w:t>
      </w:r>
      <w:r w:rsidRPr="0059767B">
        <w:rPr>
          <w:sz w:val="14"/>
        </w:rPr>
        <w:t xml:space="preserve"> issues such as immigration, </w:t>
      </w:r>
      <w:r w:rsidRPr="00991B8A">
        <w:rPr>
          <w:rStyle w:val="StyleBoldUnderline"/>
        </w:rPr>
        <w:t>drugs</w:t>
      </w:r>
      <w:r w:rsidRPr="0059767B">
        <w:rPr>
          <w:sz w:val="14"/>
        </w:rPr>
        <w:t xml:space="preserve"> and Cuba? A: Peter Hakim, member of the Advisor board and president emeritus of the Inter-American Dialogue: "Any speculation about Obama's second term has to come mainly from his first-term performance. The campaign was about the candidates and their biographies—not about issues. </w:t>
      </w:r>
      <w:r w:rsidRPr="00806A6B">
        <w:rPr>
          <w:rStyle w:val="StyleBoldUnderline"/>
        </w:rPr>
        <w:t>Nothing suggests Congress will be</w:t>
      </w:r>
      <w:r w:rsidRPr="0059767B">
        <w:rPr>
          <w:sz w:val="14"/>
        </w:rPr>
        <w:t xml:space="preserve"> more </w:t>
      </w:r>
      <w:r w:rsidRPr="00806A6B">
        <w:rPr>
          <w:rStyle w:val="StyleBoldUnderline"/>
        </w:rPr>
        <w:t>productive. The House remains</w:t>
      </w:r>
      <w:r w:rsidRPr="0059767B">
        <w:rPr>
          <w:sz w:val="14"/>
        </w:rPr>
        <w:t xml:space="preserve"> virtually </w:t>
      </w:r>
      <w:r w:rsidRPr="00806A6B">
        <w:rPr>
          <w:rStyle w:val="StyleBoldUnderline"/>
        </w:rPr>
        <w:t xml:space="preserve">unchanged. The Senate will be </w:t>
      </w:r>
      <w:r w:rsidRPr="009202DF">
        <w:rPr>
          <w:rStyle w:val="Emphasis"/>
        </w:rPr>
        <w:t>more divisive</w:t>
      </w:r>
      <w:r w:rsidRPr="0059767B">
        <w:rPr>
          <w:sz w:val="14"/>
        </w:rPr>
        <w:t xml:space="preserve"> still as most remaining moderate Republicans and Democrats resigned or lost their seats. We will know soon whether compromise is possible when the lame-duck Congress returns next week, and begins discussion of the fiscal cliff embroglio. The best guess is that Congress will find a way, not to resolve the problem, but to defer its consequences. The election results focused attention on immigration policy, which both Republicans and Democrats may be motivated to address. President Obama's declared intention to address immigration was surely reinforced by the huge Latino vote. Many of the Republicans who blocked previous immigration initiatives will resist again. But some recognize their party may become irrelevant unless they take seriously the Latino and black constituencies that accounted for more than 40 percent of Obama's total. U.S. immigration reform would be a welcome change in most of Latin America, particularly in Mexico, Central America and the Caribbean. Obama may seek to pursue further openings to Cuba—but these will be limited unless the Cuban government shows a willingness to reciprocate with new human rights measures or political changes. </w:t>
      </w:r>
      <w:r w:rsidRPr="0059767B">
        <w:rPr>
          <w:rStyle w:val="StyleBoldUnderline"/>
        </w:rPr>
        <w:t>Drug policy is not high on the U.S. agenda</w:t>
      </w:r>
      <w:r w:rsidRPr="0059767B">
        <w:rPr>
          <w:sz w:val="14"/>
        </w:rPr>
        <w:t xml:space="preserve">, but the approval in Colorado and Washington of ballot initiatives to legalize marijuana use may spark wider discussion on drug issues. But Mitt Romney offered the most significant policy proposal for Latin America, when called for more intensive U.S. efforts to pursue multiplying economic opportunities in the region." A: Andrés Rozental, member of the Advisor board, president of Rozental &amp; Asociados in Mexico City and senior fellow at the Brookings Institution: "President Obama's re-election is a welcome development for Latin Americans in general, and Mexicans in particular. Although many of Obama's campaign promises in 2008 relevant to the region remain unrealized, there is a modicum of hope that as a leader in his second term, </w:t>
      </w:r>
      <w:r w:rsidRPr="00806A6B">
        <w:rPr>
          <w:rStyle w:val="StyleBoldUnderline"/>
        </w:rPr>
        <w:t xml:space="preserve">with more </w:t>
      </w:r>
      <w:r w:rsidRPr="009202DF">
        <w:rPr>
          <w:rStyle w:val="Emphasis"/>
        </w:rPr>
        <w:t>political capital to spend,</w:t>
      </w:r>
      <w:r w:rsidRPr="00806A6B">
        <w:rPr>
          <w:rStyle w:val="StyleBoldUnderline"/>
        </w:rPr>
        <w:t xml:space="preserve"> he can</w:t>
      </w:r>
      <w:r w:rsidRPr="0059767B">
        <w:rPr>
          <w:sz w:val="14"/>
        </w:rPr>
        <w:t xml:space="preserve"> at least </w:t>
      </w:r>
      <w:r w:rsidRPr="00806A6B">
        <w:rPr>
          <w:rStyle w:val="StyleBoldUnderline"/>
        </w:rPr>
        <w:t>make a stronger effort to tackle comprehensive immigration reform</w:t>
      </w:r>
      <w:r w:rsidRPr="0059767B">
        <w:rPr>
          <w:sz w:val="14"/>
        </w:rPr>
        <w:t xml:space="preserve"> and trade issues critical to Latin American prosperity. </w:t>
      </w:r>
      <w:r w:rsidRPr="00806A6B">
        <w:rPr>
          <w:rStyle w:val="StyleBoldUnderline"/>
        </w:rPr>
        <w:t>Although I don't foresee any major change in</w:t>
      </w:r>
      <w:r w:rsidRPr="0059767B">
        <w:rPr>
          <w:sz w:val="14"/>
        </w:rPr>
        <w:t xml:space="preserve"> the </w:t>
      </w:r>
      <w:r w:rsidRPr="00806A6B">
        <w:rPr>
          <w:rStyle w:val="StyleBoldUnderline"/>
        </w:rPr>
        <w:t>U</w:t>
      </w:r>
      <w:r w:rsidRPr="0059767B">
        <w:rPr>
          <w:sz w:val="14"/>
        </w:rPr>
        <w:t xml:space="preserve">nited </w:t>
      </w:r>
      <w:r w:rsidRPr="00806A6B">
        <w:rPr>
          <w:rStyle w:val="StyleBoldUnderline"/>
        </w:rPr>
        <w:t>S</w:t>
      </w:r>
      <w:r w:rsidRPr="0059767B">
        <w:rPr>
          <w:sz w:val="14"/>
        </w:rPr>
        <w:t xml:space="preserve">tates' foreign </w:t>
      </w:r>
      <w:r w:rsidRPr="00806A6B">
        <w:rPr>
          <w:rStyle w:val="StyleBoldUnderline"/>
        </w:rPr>
        <w:t>policy toward the region, especially as long as Afghanistan, Iran and the Middle East remain priorities for Washington</w:t>
      </w:r>
      <w:r w:rsidRPr="0059767B">
        <w:rPr>
          <w:sz w:val="14"/>
        </w:rPr>
        <w:t xml:space="preserve">, that may not necessarily be a bad thing. We often complain when Washington pays too much attention to us, and equally when there's less overt interest in the region, but I believe that Obama has mostly shown a much more mature attitude toward Latin America over the last four years than has traditionally been the case. This will hopefully also be the case as his administration continues through 2016. Presumably, there will continue to be a strong focus on completing ongoing trade negotiations, especially the Trans-Pacific Partnership, to open new opportunities for economic growth and hopefully a re-visiting of NAFTA as a key option to make North America more competitive on the global scene. Latinos played a key role in re-electing Obama, just as they did in 2008, and the one message that Republicans have to take home at this stage is that the anti-immigrant, exclusionary policies voiced during the campaign by Mitt Romney, the Tea Party and other conservatives were a key factor in their ultimate defeat. Many of Obama's liberal views on minority rights and tolerance turned out to be much more popular among Americans as a whole than the opposing Republican positions on those same issues." A: Rubens Barbosa, former ambassador of Brazil to the United States: "In his second term, Obama will be more interested in looking for his legacy in history. The U.S. government will tend to be more proactive and try to increase its influence in the current hot spots: Pakistan, Syria, Iran and elsewhere in the Middle East. The relationship with China will continue to be high on the foreign policy agenda. Having in mind this scenario, </w:t>
      </w:r>
      <w:r w:rsidRPr="00806A6B">
        <w:rPr>
          <w:rStyle w:val="StyleBoldUnderline"/>
        </w:rPr>
        <w:t xml:space="preserve">Latin America will continue to be </w:t>
      </w:r>
      <w:r w:rsidRPr="009202DF">
        <w:rPr>
          <w:rStyle w:val="Emphasis"/>
        </w:rPr>
        <w:t>off the radar</w:t>
      </w:r>
      <w:r w:rsidRPr="00806A6B">
        <w:rPr>
          <w:rStyle w:val="StyleBoldUnderline"/>
        </w:rPr>
        <w:t xml:space="preserve"> of U.S. decision makers: the region will remain a </w:t>
      </w:r>
      <w:r w:rsidRPr="009202DF">
        <w:rPr>
          <w:rStyle w:val="Emphasis"/>
        </w:rPr>
        <w:t>low priority</w:t>
      </w:r>
      <w:r w:rsidRPr="00806A6B">
        <w:rPr>
          <w:rStyle w:val="StyleBoldUnderline"/>
        </w:rPr>
        <w:t xml:space="preserve"> for Washington.</w:t>
      </w:r>
      <w:r w:rsidRPr="0059767B">
        <w:rPr>
          <w:sz w:val="14"/>
        </w:rPr>
        <w:t xml:space="preserve"> Despite this fact, the reaction of the Latin American leaders and citizens to Obama's re-election has been very positive. The role of Latinos in the election was important and in some places crucial. </w:t>
      </w:r>
      <w:r w:rsidRPr="00806A6B">
        <w:rPr>
          <w:rStyle w:val="StyleBoldUnderline"/>
        </w:rPr>
        <w:t>In terms of policy changes on</w:t>
      </w:r>
      <w:r w:rsidRPr="0059767B">
        <w:rPr>
          <w:sz w:val="14"/>
        </w:rPr>
        <w:t xml:space="preserve"> issues such as immigration, </w:t>
      </w:r>
      <w:r w:rsidRPr="0059767B">
        <w:rPr>
          <w:rStyle w:val="StyleBoldUnderline"/>
        </w:rPr>
        <w:t>drugs</w:t>
      </w:r>
      <w:r w:rsidRPr="0059767B">
        <w:rPr>
          <w:sz w:val="14"/>
        </w:rPr>
        <w:t xml:space="preserve"> and Cuba,</w:t>
      </w:r>
      <w:r w:rsidRPr="00806A6B">
        <w:rPr>
          <w:rStyle w:val="StyleBoldUnderline"/>
        </w:rPr>
        <w:t xml:space="preserve"> Obama will continue to </w:t>
      </w:r>
      <w:r w:rsidRPr="009202DF">
        <w:rPr>
          <w:rStyle w:val="Emphasis"/>
        </w:rPr>
        <w:t>face strong opposition</w:t>
      </w:r>
      <w:r w:rsidRPr="00806A6B">
        <w:rPr>
          <w:rStyle w:val="StyleBoldUnderline"/>
        </w:rPr>
        <w:t xml:space="preserve"> from the Republican Party</w:t>
      </w:r>
      <w:r w:rsidRPr="0059767B">
        <w:rPr>
          <w:sz w:val="14"/>
        </w:rPr>
        <w:t xml:space="preserve"> but I would not be surprised if new ideas could be advanced by the administration especially in relation to immigration and Cuba." A: Riordan Roett, director of the Latin American Studies program at the Johns Hopkins School of Advanced International Studies: "While the president's re-election is welcome in general terms</w:t>
      </w:r>
      <w:r w:rsidRPr="00806A6B">
        <w:rPr>
          <w:rStyle w:val="StyleBoldUnderline"/>
        </w:rPr>
        <w:t xml:space="preserve">, it is </w:t>
      </w:r>
      <w:r w:rsidRPr="009202DF">
        <w:rPr>
          <w:rStyle w:val="Emphasis"/>
        </w:rPr>
        <w:t>difficult to imagine</w:t>
      </w:r>
      <w:r w:rsidRPr="00806A6B">
        <w:rPr>
          <w:rStyle w:val="StyleBoldUnderline"/>
        </w:rPr>
        <w:t xml:space="preserve"> Latin America will receive greater attention</w:t>
      </w:r>
      <w:r w:rsidRPr="0059767B">
        <w:rPr>
          <w:sz w:val="14"/>
        </w:rPr>
        <w:t xml:space="preserve"> in the next four years. </w:t>
      </w:r>
      <w:r w:rsidRPr="00806A6B">
        <w:rPr>
          <w:rStyle w:val="StyleBoldUnderline"/>
        </w:rPr>
        <w:t xml:space="preserve">Congress remains </w:t>
      </w:r>
      <w:r w:rsidRPr="009202DF">
        <w:rPr>
          <w:rStyle w:val="Emphasis"/>
        </w:rPr>
        <w:t>deeply divided</w:t>
      </w:r>
      <w:r w:rsidRPr="0059767B">
        <w:rPr>
          <w:sz w:val="14"/>
        </w:rPr>
        <w:t xml:space="preserve">. The administration's foreign policy priorities will continue to focus on China, the Middle East and the ongoing fiscal challenges. Given the strong turnout by the Latino community, </w:t>
      </w:r>
      <w:r w:rsidRPr="00806A6B">
        <w:rPr>
          <w:rStyle w:val="StyleBoldUnderline"/>
        </w:rPr>
        <w:t xml:space="preserve">one area that should receive priority is </w:t>
      </w:r>
      <w:r w:rsidRPr="0059767B">
        <w:rPr>
          <w:sz w:val="14"/>
        </w:rPr>
        <w:t xml:space="preserve">continued </w:t>
      </w:r>
      <w:r w:rsidRPr="00806A6B">
        <w:rPr>
          <w:rStyle w:val="StyleBoldUnderline"/>
        </w:rPr>
        <w:t>immigration reform</w:t>
      </w:r>
      <w:r w:rsidRPr="0059767B">
        <w:rPr>
          <w:sz w:val="14"/>
        </w:rPr>
        <w:t xml:space="preserve">, but it is the third rail for the Republican majority in the House. In general, the democratic governments of the region will welcome the president's election without great expectation for major policy initiatives. The populist regimes will continue to denounce any democratically elected administration. The deadlock over Cuba will continue unless there is a dramatic leadership shift to a new generation. The </w:t>
      </w:r>
      <w:r w:rsidRPr="00806A6B">
        <w:rPr>
          <w:rStyle w:val="StyleBoldUnderline"/>
        </w:rPr>
        <w:t>major policy initiative</w:t>
      </w:r>
      <w:r w:rsidRPr="0059767B">
        <w:rPr>
          <w:sz w:val="14"/>
        </w:rPr>
        <w:t xml:space="preserve"> that would be welcome in the region is </w:t>
      </w:r>
      <w:r w:rsidRPr="0059767B">
        <w:rPr>
          <w:rStyle w:val="StyleBoldUnderline"/>
        </w:rPr>
        <w:t>on drug policy</w:t>
      </w:r>
      <w:r w:rsidRPr="0059767B">
        <w:rPr>
          <w:sz w:val="14"/>
        </w:rPr>
        <w:t xml:space="preserve">, but that issue </w:t>
      </w:r>
      <w:r w:rsidRPr="00806A6B">
        <w:rPr>
          <w:rStyle w:val="StyleBoldUnderline"/>
        </w:rPr>
        <w:t xml:space="preserve">will remain </w:t>
      </w:r>
      <w:r w:rsidRPr="009202DF">
        <w:rPr>
          <w:rStyle w:val="Emphasis"/>
        </w:rPr>
        <w:t>taboo</w:t>
      </w:r>
      <w:r w:rsidRPr="0059767B">
        <w:rPr>
          <w:sz w:val="14"/>
        </w:rPr>
        <w:t>."</w:t>
      </w:r>
    </w:p>
    <w:p w:rsidR="00F104DF" w:rsidRPr="00F104DF" w:rsidRDefault="00F104DF" w:rsidP="00F104DF"/>
    <w:p w:rsidR="00BF7340" w:rsidRDefault="00BF7340" w:rsidP="00C52AFE">
      <w:pPr>
        <w:rPr>
          <w:rStyle w:val="StyleBoldUnderline"/>
        </w:rPr>
      </w:pPr>
    </w:p>
    <w:p w:rsidR="0047682D" w:rsidRDefault="0047682D" w:rsidP="00FF56AC">
      <w:pPr>
        <w:pStyle w:val="Heading1"/>
      </w:pPr>
      <w:r>
        <w:t xml:space="preserve">Politics Link Turns Case </w:t>
      </w:r>
    </w:p>
    <w:p w:rsidR="0047682D" w:rsidRDefault="0047682D" w:rsidP="0047682D"/>
    <w:p w:rsidR="0047682D" w:rsidRDefault="0047682D" w:rsidP="0047682D">
      <w:pPr>
        <w:pStyle w:val="Heading3"/>
      </w:pPr>
      <w:r>
        <w:t>General/Engagement</w:t>
      </w:r>
    </w:p>
    <w:p w:rsidR="0047682D" w:rsidRPr="00FD609A" w:rsidRDefault="0047682D" w:rsidP="0047682D">
      <w:pPr>
        <w:pStyle w:val="Heading4"/>
      </w:pPr>
      <w:r>
        <w:t>Link alone turns case – undermines effectiveness</w:t>
      </w:r>
      <w:r w:rsidR="00FD609A">
        <w:t xml:space="preserve"> and causes </w:t>
      </w:r>
      <w:r w:rsidR="00FD609A">
        <w:rPr>
          <w:i/>
          <w:u w:val="single"/>
        </w:rPr>
        <w:t>functional</w:t>
      </w:r>
      <w:r w:rsidR="00FD609A">
        <w:t xml:space="preserve"> rollback</w:t>
      </w:r>
    </w:p>
    <w:p w:rsidR="0047682D" w:rsidRPr="00C37A9F" w:rsidRDefault="0047682D" w:rsidP="0047682D">
      <w:pPr>
        <w:shd w:val="clear" w:color="auto" w:fill="FFFFFF"/>
        <w:rPr>
          <w:rFonts w:ascii="Arial" w:eastAsia="Times New Roman" w:hAnsi="Arial" w:cs="Arial"/>
          <w:color w:val="222222"/>
          <w:szCs w:val="20"/>
        </w:rPr>
      </w:pPr>
      <w:r w:rsidRPr="0047682D">
        <w:rPr>
          <w:rStyle w:val="StyleStyleBold12pt"/>
        </w:rPr>
        <w:t>Haass 00</w:t>
      </w:r>
      <w:r w:rsidRPr="00C37A9F">
        <w:rPr>
          <w:rFonts w:ascii="Arial" w:eastAsia="Times New Roman" w:hAnsi="Arial" w:cs="Arial"/>
          <w:color w:val="222222"/>
          <w:szCs w:val="20"/>
        </w:rPr>
        <w:t> – Richard N. Haass, Vice President and Director of Foreign Policy Studies at the Brookings Institution, and Meghan L. O’Sullivan, Fellow with the Foreign Policy Studies Program at the Brookings Institution, “Terms of Engagement: Alternatives to Punitive Policies”, Survival, 42(2), Summer, p. 13</w:t>
      </w:r>
    </w:p>
    <w:p w:rsidR="0047682D" w:rsidRPr="00FD609A" w:rsidRDefault="0047682D" w:rsidP="0047682D">
      <w:pPr>
        <w:shd w:val="clear" w:color="auto" w:fill="FFFFFF"/>
        <w:rPr>
          <w:rFonts w:ascii="Arial" w:eastAsia="Times New Roman" w:hAnsi="Arial" w:cs="Arial"/>
          <w:color w:val="222222"/>
          <w:sz w:val="16"/>
          <w:szCs w:val="20"/>
        </w:rPr>
      </w:pPr>
      <w:r w:rsidRPr="00FD609A">
        <w:rPr>
          <w:rFonts w:ascii="Arial" w:eastAsia="Times New Roman" w:hAnsi="Arial" w:cs="Arial"/>
          <w:color w:val="222222"/>
          <w:sz w:val="16"/>
          <w:szCs w:val="20"/>
        </w:rPr>
        <w:t>Building support at home</w:t>
      </w:r>
      <w:r w:rsidR="00FD609A" w:rsidRPr="00FD609A">
        <w:rPr>
          <w:rFonts w:ascii="Arial" w:eastAsia="Times New Roman" w:hAnsi="Arial" w:cs="Arial"/>
          <w:color w:val="222222"/>
          <w:sz w:val="16"/>
          <w:szCs w:val="20"/>
        </w:rPr>
        <w:t xml:space="preserve"> </w:t>
      </w:r>
      <w:r w:rsidRPr="00FD609A">
        <w:rPr>
          <w:rStyle w:val="StyleBoldUnderline"/>
        </w:rPr>
        <w:t>Engagement strategies often fail</w:t>
      </w:r>
      <w:r w:rsidRPr="00FD609A">
        <w:rPr>
          <w:rFonts w:ascii="Arial" w:eastAsia="Times New Roman" w:hAnsi="Arial" w:cs="Arial"/>
          <w:color w:val="222222"/>
          <w:sz w:val="16"/>
          <w:szCs w:val="20"/>
        </w:rPr>
        <w:t xml:space="preserve"> not simply because of disagreements between</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 xml:space="preserve">the US and the country it is engaging, but </w:t>
      </w:r>
      <w:r w:rsidRPr="00FD609A">
        <w:rPr>
          <w:rStyle w:val="StyleBoldUnderline"/>
        </w:rPr>
        <w:t>because American domestic political</w:t>
      </w:r>
      <w:r w:rsidR="00FD609A">
        <w:rPr>
          <w:rStyle w:val="StyleBoldUnderline"/>
        </w:rPr>
        <w:t xml:space="preserve"> </w:t>
      </w:r>
      <w:r w:rsidRPr="00FD609A">
        <w:rPr>
          <w:rStyle w:val="StyleBoldUnderline"/>
        </w:rPr>
        <w:t>considerations warp the strategy or make it untenable</w:t>
      </w:r>
      <w:r w:rsidRPr="00FD609A">
        <w:rPr>
          <w:rFonts w:ascii="Arial" w:eastAsia="Times New Roman" w:hAnsi="Arial" w:cs="Arial"/>
          <w:color w:val="222222"/>
          <w:sz w:val="16"/>
          <w:szCs w:val="20"/>
        </w:rPr>
        <w:t xml:space="preserve">. </w:t>
      </w:r>
      <w:r w:rsidRPr="00FD609A">
        <w:rPr>
          <w:rStyle w:val="StyleBoldUnderline"/>
        </w:rPr>
        <w:t>Détente</w:t>
      </w:r>
      <w:r w:rsidRPr="00FD609A">
        <w:rPr>
          <w:rFonts w:ascii="Arial" w:eastAsia="Times New Roman" w:hAnsi="Arial" w:cs="Arial"/>
          <w:color w:val="222222"/>
          <w:sz w:val="16"/>
          <w:szCs w:val="20"/>
        </w:rPr>
        <w:t xml:space="preserve"> between the US</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 xml:space="preserve">and the Soviet Union </w:t>
      </w:r>
      <w:r w:rsidRPr="00FD609A">
        <w:rPr>
          <w:rStyle w:val="StyleBoldUnderline"/>
        </w:rPr>
        <w:t>is the best case in point</w:t>
      </w:r>
      <w:r w:rsidRPr="00FD609A">
        <w:rPr>
          <w:rFonts w:ascii="Arial" w:eastAsia="Times New Roman" w:hAnsi="Arial" w:cs="Arial"/>
          <w:color w:val="222222"/>
          <w:sz w:val="16"/>
          <w:szCs w:val="20"/>
        </w:rPr>
        <w:t>. Kissinger and Nixon carefully</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crafted their ‘linkage’ strategy, where the Soviet Union would be offered political</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and economic incentives in return for restrained behaviour in the strategic</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arena. This trade-off did encourage Brezhnev to negotiate and sign significant</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arms-control agreements, and certainly, some of the agreements and the</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summits at which they were signed accorded the Soviet Union much desired</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increased political status. However, Kissinger’s capacity to pursue détente was</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damaged by the inability of the Nixon administration to deliver the promised</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trade concessions. While Kissinger and Nixon had promised the Soviet Union</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 xml:space="preserve">MFN trading status in return for its cooperation in other global arenas, </w:t>
      </w:r>
      <w:r w:rsidRPr="00FD609A">
        <w:rPr>
          <w:rStyle w:val="StyleBoldUnderline"/>
        </w:rPr>
        <w:t>they</w:t>
      </w:r>
      <w:r w:rsidR="00FD609A">
        <w:rPr>
          <w:rStyle w:val="StyleBoldUnderline"/>
        </w:rPr>
        <w:t xml:space="preserve"> </w:t>
      </w:r>
      <w:r w:rsidRPr="00FD609A">
        <w:rPr>
          <w:rStyle w:val="StyleBoldUnderline"/>
        </w:rPr>
        <w:t xml:space="preserve">failed to convince Congress of the importance </w:t>
      </w:r>
      <w:r w:rsidRPr="00FD609A">
        <w:rPr>
          <w:rFonts w:ascii="Arial" w:eastAsia="Times New Roman" w:hAnsi="Arial" w:cs="Arial"/>
          <w:color w:val="222222"/>
          <w:sz w:val="16"/>
          <w:szCs w:val="20"/>
        </w:rPr>
        <w:t xml:space="preserve">of this deal. </w:t>
      </w:r>
      <w:r w:rsidRPr="00FD609A">
        <w:rPr>
          <w:rStyle w:val="StyleBoldUnderline"/>
        </w:rPr>
        <w:t>As a result, Congress</w:t>
      </w:r>
      <w:r w:rsidR="00FD609A">
        <w:rPr>
          <w:rStyle w:val="StyleBoldUnderline"/>
        </w:rPr>
        <w:t xml:space="preserve"> </w:t>
      </w:r>
      <w:r w:rsidRPr="00FD609A">
        <w:rPr>
          <w:rStyle w:val="StyleBoldUnderline"/>
        </w:rPr>
        <w:t>passed the Jackson-Vanik amendment,</w:t>
      </w:r>
      <w:r w:rsidRPr="00FD609A">
        <w:rPr>
          <w:rFonts w:ascii="Arial" w:eastAsia="Times New Roman" w:hAnsi="Arial" w:cs="Arial"/>
          <w:color w:val="222222"/>
          <w:sz w:val="16"/>
          <w:szCs w:val="20"/>
        </w:rPr>
        <w:t xml:space="preserve"> which linked MFN status to the internal</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 xml:space="preserve">behaviour of the Soviet regime. </w:t>
      </w:r>
      <w:r w:rsidRPr="00FD609A">
        <w:rPr>
          <w:rStyle w:val="StyleBoldUnderline"/>
        </w:rPr>
        <w:t>This move tied the hands of Kissinger and</w:t>
      </w:r>
      <w:r w:rsidR="00FD609A">
        <w:rPr>
          <w:rStyle w:val="StyleBoldUnderline"/>
        </w:rPr>
        <w:t xml:space="preserve"> </w:t>
      </w:r>
      <w:r w:rsidRPr="00FD609A">
        <w:rPr>
          <w:rStyle w:val="StyleBoldUnderline"/>
        </w:rPr>
        <w:t>helped undermine the strategy of détente</w:t>
      </w:r>
      <w:r w:rsidRPr="00FD609A">
        <w:rPr>
          <w:rFonts w:ascii="Arial" w:eastAsia="Times New Roman" w:hAnsi="Arial" w:cs="Arial"/>
          <w:color w:val="222222"/>
          <w:sz w:val="16"/>
          <w:szCs w:val="20"/>
        </w:rPr>
        <w:t>.</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Although the strong backing of domestic public opinion will always be</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 xml:space="preserve">valuable to those implementing an engagement strategy, </w:t>
      </w:r>
      <w:r w:rsidRPr="00FD609A">
        <w:rPr>
          <w:rStyle w:val="StyleBoldUnderline"/>
        </w:rPr>
        <w:t>the support of</w:t>
      </w:r>
      <w:r w:rsidR="00FD609A">
        <w:rPr>
          <w:rStyle w:val="StyleBoldUnderline"/>
        </w:rPr>
        <w:t xml:space="preserve"> </w:t>
      </w:r>
      <w:r w:rsidRPr="00FD609A">
        <w:rPr>
          <w:rStyle w:val="StyleBoldUnderline"/>
        </w:rPr>
        <w:t>Congress and</w:t>
      </w:r>
      <w:r w:rsidRPr="00FD609A">
        <w:rPr>
          <w:rFonts w:ascii="Arial" w:eastAsia="Times New Roman" w:hAnsi="Arial" w:cs="Arial"/>
          <w:color w:val="222222"/>
          <w:sz w:val="16"/>
          <w:szCs w:val="20"/>
        </w:rPr>
        <w:t xml:space="preserve"> representatives of </w:t>
      </w:r>
      <w:r w:rsidRPr="00FD609A">
        <w:rPr>
          <w:rStyle w:val="StyleBoldUnderline"/>
        </w:rPr>
        <w:t>key constituencies</w:t>
      </w:r>
      <w:r w:rsidRPr="00FD609A">
        <w:rPr>
          <w:rFonts w:ascii="Arial" w:eastAsia="Times New Roman" w:hAnsi="Arial" w:cs="Arial"/>
          <w:color w:val="222222"/>
          <w:sz w:val="16"/>
          <w:szCs w:val="20"/>
        </w:rPr>
        <w:t xml:space="preserve"> and businesses </w:t>
      </w:r>
      <w:r w:rsidRPr="00FD609A">
        <w:rPr>
          <w:rStyle w:val="StyleBoldUnderline"/>
        </w:rPr>
        <w:t>is critical to</w:t>
      </w:r>
      <w:r w:rsidR="00FD609A">
        <w:rPr>
          <w:rStyle w:val="StyleBoldUnderline"/>
        </w:rPr>
        <w:t xml:space="preserve"> </w:t>
      </w:r>
      <w:r w:rsidRPr="00FD609A">
        <w:rPr>
          <w:rStyle w:val="StyleBoldUnderline"/>
        </w:rPr>
        <w:t xml:space="preserve">success. </w:t>
      </w:r>
      <w:r w:rsidRPr="00FD609A">
        <w:rPr>
          <w:rFonts w:ascii="Arial" w:eastAsia="Times New Roman" w:hAnsi="Arial" w:cs="Arial"/>
          <w:color w:val="222222"/>
          <w:sz w:val="16"/>
          <w:szCs w:val="20"/>
        </w:rPr>
        <w:t>Securing support for engagement among these key actors in democratic</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societies requires intense coordination between various branches of</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 xml:space="preserve">government. As the case of North Korea aptly illustrates, </w:t>
      </w:r>
      <w:r w:rsidRPr="00FD609A">
        <w:rPr>
          <w:rStyle w:val="StyleBoldUnderline"/>
        </w:rPr>
        <w:t>engagement strategies</w:t>
      </w:r>
      <w:r w:rsidR="00FD609A">
        <w:rPr>
          <w:rStyle w:val="StyleBoldUnderline"/>
        </w:rPr>
        <w:t xml:space="preserve"> </w:t>
      </w:r>
      <w:r w:rsidRPr="00FD609A">
        <w:rPr>
          <w:rStyle w:val="StyleBoldUnderline"/>
        </w:rPr>
        <w:t>are too often hindered by executive efforts to evade congressional involvement</w:t>
      </w:r>
      <w:r w:rsidR="00FD609A">
        <w:rPr>
          <w:rStyle w:val="StyleBoldUnderline"/>
        </w:rPr>
        <w:t xml:space="preserve"> </w:t>
      </w:r>
      <w:r w:rsidRPr="00FD609A">
        <w:rPr>
          <w:rStyle w:val="StyleBoldUnderline"/>
        </w:rPr>
        <w:t>and congressional attempts to thwart executive endeavours.</w:t>
      </w:r>
      <w:r w:rsidRPr="00FD609A">
        <w:rPr>
          <w:rFonts w:ascii="Arial" w:eastAsia="Times New Roman" w:hAnsi="Arial" w:cs="Arial"/>
          <w:color w:val="222222"/>
          <w:sz w:val="16"/>
          <w:szCs w:val="20"/>
        </w:rPr>
        <w:t xml:space="preserve"> From the</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perspective of the executive branch, a strength of the Agreed Framework was</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that it was not a treaty with North Korea. While this technicality spared the</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agreement from the necessity of Senate ratification, Congress later asserted itself</w:t>
      </w:r>
      <w:r w:rsidR="00FD609A" w:rsidRPr="00FD609A">
        <w:rPr>
          <w:rFonts w:ascii="Arial" w:eastAsia="Times New Roman" w:hAnsi="Arial" w:cs="Arial"/>
          <w:color w:val="222222"/>
          <w:sz w:val="16"/>
          <w:szCs w:val="20"/>
        </w:rPr>
        <w:t xml:space="preserve"> </w:t>
      </w:r>
      <w:r w:rsidRPr="00FD609A">
        <w:rPr>
          <w:rFonts w:ascii="Arial" w:eastAsia="Times New Roman" w:hAnsi="Arial" w:cs="Arial"/>
          <w:color w:val="222222"/>
          <w:sz w:val="16"/>
          <w:szCs w:val="20"/>
        </w:rPr>
        <w:t>through its reluctance to finance commitments made under the accord.</w:t>
      </w:r>
    </w:p>
    <w:p w:rsidR="00FD609A" w:rsidRPr="00FD609A" w:rsidRDefault="00FD609A" w:rsidP="00FD609A">
      <w:pPr>
        <w:pStyle w:val="Heading4"/>
      </w:pPr>
      <w:r w:rsidRPr="00FD609A">
        <w:t>Takes out solvency --- the plan would be incoherent</w:t>
      </w:r>
    </w:p>
    <w:p w:rsidR="00FD609A" w:rsidRDefault="00FD609A" w:rsidP="00FD609A">
      <w:pPr>
        <w:rPr>
          <w:rStyle w:val="StyleStyleBold12pt"/>
        </w:rPr>
      </w:pPr>
      <w:r>
        <w:rPr>
          <w:rStyle w:val="StyleStyleBold12pt"/>
        </w:rPr>
        <w:t>Hamilton ‘03</w:t>
      </w:r>
    </w:p>
    <w:p w:rsidR="00FD609A" w:rsidRDefault="00FD609A" w:rsidP="00FD609A">
      <w:r>
        <w:tab/>
        <w:t xml:space="preserve">(Lee, Director of the </w:t>
      </w:r>
      <w:smartTag w:uri="urn:schemas-microsoft-com:office:smarttags" w:element="PlaceName">
        <w:r>
          <w:t>Woodrow</w:t>
        </w:r>
      </w:smartTag>
      <w:r>
        <w:t xml:space="preserve"> </w:t>
      </w:r>
      <w:smartTag w:uri="urn:schemas-microsoft-com:office:smarttags" w:element="PlaceName">
        <w:r>
          <w:t>Wilson</w:t>
        </w:r>
      </w:smartTag>
      <w:r>
        <w:t xml:space="preserve"> </w:t>
      </w:r>
      <w:smartTag w:uri="urn:schemas-microsoft-com:office:smarttags" w:element="PlaceName">
        <w:r>
          <w:t>International</w:t>
        </w:r>
      </w:smartTag>
      <w:r>
        <w:t xml:space="preserve"> </w:t>
      </w:r>
      <w:smartTag w:uri="urn:schemas-microsoft-com:office:smarttags" w:element="PlaceType">
        <w:r>
          <w:t>Center</w:t>
        </w:r>
      </w:smartTag>
      <w:r>
        <w:t xml:space="preserve"> for Scholars, </w:t>
      </w:r>
      <w:smartTag w:uri="urn:schemas-microsoft-com:office:smarttags" w:element="place">
        <w:smartTag w:uri="urn:schemas-microsoft-com:office:smarttags" w:element="State">
          <w:r>
            <w:t>Washington</w:t>
          </w:r>
        </w:smartTag>
      </w:smartTag>
      <w:r>
        <w:t xml:space="preserve"> Quarterly, Spring)</w:t>
      </w:r>
    </w:p>
    <w:p w:rsidR="00FD609A" w:rsidRPr="00FD609A" w:rsidRDefault="00FD609A" w:rsidP="00FD609A">
      <w:pPr>
        <w:rPr>
          <w:sz w:val="16"/>
        </w:rPr>
      </w:pPr>
      <w:r w:rsidRPr="00FD609A">
        <w:rPr>
          <w:sz w:val="16"/>
        </w:rPr>
        <w:t xml:space="preserve">Few words in politics are bandied about as much as bipartisanship. All politicians recognize that, like freedom or prosperity, its approval ratings approach 100 percent. Yet translating rhetorical support for bipartisanship into practice can be extremely difficult. Although Americans have consistently said that they want their elected officials to work across party lines, </w:t>
      </w:r>
      <w:r>
        <w:rPr>
          <w:rStyle w:val="StyleBoldUnderline"/>
        </w:rPr>
        <w:t>the nation's politics have been excessively partisan</w:t>
      </w:r>
      <w:r w:rsidRPr="00FD609A">
        <w:rPr>
          <w:sz w:val="16"/>
        </w:rPr>
        <w:t xml:space="preserve"> over the past several years</w:t>
      </w:r>
      <w:r w:rsidRPr="00FD609A">
        <w:rPr>
          <w:b/>
          <w:sz w:val="16"/>
        </w:rPr>
        <w:t xml:space="preserve">.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foreign policy has suffered as a result. Foreign policy always has more force</w:t>
      </w:r>
      <w:r w:rsidRPr="00FD609A">
        <w:rPr>
          <w:sz w:val="16"/>
        </w:rPr>
        <w:t xml:space="preserve"> and punch </w:t>
      </w:r>
      <w:r>
        <w:rPr>
          <w:rStyle w:val="StyleBoldUnderline"/>
        </w:rPr>
        <w:t>when the nation speaks with one voice</w:t>
      </w:r>
      <w:r w:rsidRPr="00FD609A">
        <w:rPr>
          <w:sz w:val="16"/>
        </w:rPr>
        <w:t xml:space="preserve">. </w:t>
      </w:r>
      <w:r>
        <w:rPr>
          <w:rStyle w:val="StyleBoldUnderline"/>
        </w:rPr>
        <w:t>When the president works with the opposing party</w:t>
      </w:r>
      <w:r w:rsidRPr="00FD609A">
        <w:rPr>
          <w:sz w:val="16"/>
        </w:rPr>
        <w:t xml:space="preserve"> and takes its views into consideration, the policy that results is more likely to have strong public support. </w:t>
      </w:r>
      <w:r>
        <w:rPr>
          <w:rStyle w:val="StyleBoldUnderline"/>
        </w:rPr>
        <w:t>Such a foreign policy makes the</w:t>
      </w:r>
      <w:r w:rsidRPr="00FD609A">
        <w:rPr>
          <w:sz w:val="16"/>
        </w:rPr>
        <w:t xml:space="preserve"> </w:t>
      </w:r>
      <w:smartTag w:uri="urn:schemas-microsoft-com:office:smarttags" w:element="place">
        <w:smartTag w:uri="urn:schemas-microsoft-com:office:smarttags" w:element="country-region">
          <w:r>
            <w:rPr>
              <w:rStyle w:val="StyleBoldUnderline"/>
            </w:rPr>
            <w:t>U</w:t>
          </w:r>
          <w:r w:rsidRPr="00FD609A">
            <w:rPr>
              <w:sz w:val="16"/>
            </w:rPr>
            <w:t xml:space="preserve">nited </w:t>
          </w:r>
          <w:r>
            <w:rPr>
              <w:rStyle w:val="StyleBoldUnderline"/>
            </w:rPr>
            <w:t>S</w:t>
          </w:r>
          <w:r w:rsidRPr="00FD609A">
            <w:rPr>
              <w:sz w:val="16"/>
            </w:rPr>
            <w:t>tates</w:t>
          </w:r>
        </w:smartTag>
      </w:smartTag>
      <w:r w:rsidRPr="00FD609A">
        <w:rPr>
          <w:sz w:val="16"/>
        </w:rPr>
        <w:t xml:space="preserve"> </w:t>
      </w:r>
      <w:r>
        <w:rPr>
          <w:rStyle w:val="StyleBoldUnderline"/>
        </w:rPr>
        <w:t>more respected and effective abroad</w:t>
      </w:r>
      <w:r w:rsidRPr="00FD609A">
        <w:rPr>
          <w:sz w:val="16"/>
        </w:rPr>
        <w:t xml:space="preserve">. The </w:t>
      </w:r>
      <w:smartTag w:uri="urn:schemas-microsoft-com:office:smarttags" w:element="place">
        <w:smartTag w:uri="urn:schemas-microsoft-com:office:smarttags" w:element="country-region">
          <w:r w:rsidRPr="00FD609A">
            <w:rPr>
              <w:sz w:val="16"/>
            </w:rPr>
            <w:t>United States</w:t>
          </w:r>
        </w:smartTag>
      </w:smartTag>
      <w:r w:rsidRPr="00FD609A">
        <w:rPr>
          <w:sz w:val="16"/>
        </w:rPr>
        <w:t xml:space="preserve"> is at a remarkable moment in its history. The international environment is relatively tranquil; there is no major threat to our security; and we enjoy a position of unprecedented economic, political, and cultural preeminence. We must not, however, take these good times for granted. Most Americans have barely begun to comprehend threats now on the horizon. </w:t>
      </w:r>
      <w:r>
        <w:rPr>
          <w:rStyle w:val="StyleBoldUnderline"/>
        </w:rPr>
        <w:t>To remain secure</w:t>
      </w:r>
      <w:r w:rsidRPr="00FD609A">
        <w:rPr>
          <w:sz w:val="16"/>
        </w:rPr>
        <w:t xml:space="preserve">, prosperous, and free, </w:t>
      </w:r>
      <w:r>
        <w:rPr>
          <w:rStyle w:val="StyleBoldUnderline"/>
        </w:rPr>
        <w:t>the</w:t>
      </w:r>
      <w:r w:rsidRPr="00FD609A">
        <w:rPr>
          <w:sz w:val="16"/>
        </w:rPr>
        <w:t xml:space="preserve"> </w:t>
      </w:r>
      <w:smartTag w:uri="urn:schemas-microsoft-com:office:smarttags" w:element="place">
        <w:smartTag w:uri="urn:schemas-microsoft-com:office:smarttags" w:element="country-region">
          <w:r>
            <w:rPr>
              <w:rStyle w:val="StyleBoldUnderline"/>
            </w:rPr>
            <w:t>U</w:t>
          </w:r>
          <w:r w:rsidRPr="00FD609A">
            <w:rPr>
              <w:sz w:val="16"/>
            </w:rPr>
            <w:t xml:space="preserve">nited </w:t>
          </w:r>
          <w:r>
            <w:rPr>
              <w:rStyle w:val="StyleBoldUnderline"/>
            </w:rPr>
            <w:t>S</w:t>
          </w:r>
          <w:r w:rsidRPr="00FD609A">
            <w:rPr>
              <w:sz w:val="16"/>
            </w:rPr>
            <w:t>tates</w:t>
          </w:r>
        </w:smartTag>
      </w:smartTag>
      <w:r w:rsidRPr="00FD609A">
        <w:rPr>
          <w:sz w:val="16"/>
        </w:rPr>
        <w:t xml:space="preserve"> </w:t>
      </w:r>
      <w:r>
        <w:rPr>
          <w:rStyle w:val="StyleBoldUnderline"/>
        </w:rPr>
        <w:t>must continue to lead. That leadership requires a president and Congress working together to fashion a foreign policy with broad, bipartisan support</w:t>
      </w:r>
      <w:r w:rsidRPr="00FD609A">
        <w:rPr>
          <w:sz w:val="16"/>
        </w:rPr>
        <w:t xml:space="preserve">. </w:t>
      </w:r>
      <w:r w:rsidRPr="00FD609A">
        <w:rPr>
          <w:b/>
          <w:sz w:val="16"/>
        </w:rPr>
        <w:t>[Continues]</w:t>
      </w:r>
      <w:r w:rsidRPr="00FD609A">
        <w:rPr>
          <w:sz w:val="16"/>
        </w:rPr>
        <w:t xml:space="preserve"> Developing a bipartisan foreign policy will not be easy under any circumstances. We should expect rough patches, but, if Bush takes charge of </w:t>
      </w:r>
      <w:smartTag w:uri="urn:schemas-microsoft-com:office:smarttags" w:element="place">
        <w:smartTag w:uri="urn:schemas-microsoft-com:office:smarttags" w:element="country-region">
          <w:r w:rsidRPr="00FD609A">
            <w:rPr>
              <w:sz w:val="16"/>
            </w:rPr>
            <w:t>U.S.</w:t>
          </w:r>
        </w:smartTag>
      </w:smartTag>
      <w:r w:rsidRPr="00FD609A">
        <w:rPr>
          <w:sz w:val="16"/>
        </w:rPr>
        <w:t xml:space="preserve"> foreign policy, reaches out and consults with Congress, builds on the areas of broad agreement, and works hard to reduce the friction around contentious issues, a strong bipartisan foreign policy could emerge. </w:t>
      </w:r>
      <w:r>
        <w:rPr>
          <w:rStyle w:val="StyleBoldUnderline"/>
        </w:rPr>
        <w:t xml:space="preserve">A foreign policy of unity is essential if the </w:t>
      </w:r>
      <w:smartTag w:uri="urn:schemas-microsoft-com:office:smarttags" w:element="place">
        <w:smartTag w:uri="urn:schemas-microsoft-com:office:smarttags" w:element="country-region">
          <w:r>
            <w:rPr>
              <w:rStyle w:val="StyleBoldUnderline"/>
            </w:rPr>
            <w:t>U</w:t>
          </w:r>
          <w:r>
            <w:rPr>
              <w:rStyle w:val="StyleBoldUnderline"/>
              <w:bCs w:val="0"/>
            </w:rPr>
            <w:t xml:space="preserve">nited </w:t>
          </w:r>
          <w:r>
            <w:rPr>
              <w:rStyle w:val="StyleBoldUnderline"/>
            </w:rPr>
            <w:t>S</w:t>
          </w:r>
          <w:r>
            <w:rPr>
              <w:rStyle w:val="StyleBoldUnderline"/>
              <w:bCs w:val="0"/>
            </w:rPr>
            <w:t>tates</w:t>
          </w:r>
        </w:smartTag>
      </w:smartTag>
      <w:r>
        <w:rPr>
          <w:rStyle w:val="StyleBoldUnderline"/>
          <w:bCs w:val="0"/>
        </w:rPr>
        <w:t xml:space="preserve"> </w:t>
      </w:r>
      <w:r>
        <w:rPr>
          <w:rStyle w:val="StyleBoldUnderline"/>
        </w:rPr>
        <w:t>is to promote its</w:t>
      </w:r>
      <w:r w:rsidRPr="00FD609A">
        <w:rPr>
          <w:sz w:val="16"/>
        </w:rPr>
        <w:t xml:space="preserve"> values and </w:t>
      </w:r>
      <w:r>
        <w:rPr>
          <w:rStyle w:val="StyleBoldUnderline"/>
        </w:rPr>
        <w:t>interests effectively</w:t>
      </w:r>
      <w:r w:rsidRPr="00FD609A">
        <w:rPr>
          <w:sz w:val="16"/>
        </w:rPr>
        <w:t xml:space="preserve"> and help to build a safer, freer, and more prosperous world.</w:t>
      </w:r>
    </w:p>
    <w:p w:rsidR="00FD609A" w:rsidRPr="00FD609A" w:rsidRDefault="00FD609A" w:rsidP="00FD609A">
      <w:pPr>
        <w:pStyle w:val="Heading4"/>
      </w:pPr>
      <w:r w:rsidRPr="00FD609A">
        <w:t>destroys U.S. negotiating credibility</w:t>
      </w:r>
    </w:p>
    <w:p w:rsidR="00FD609A" w:rsidRDefault="00FD609A" w:rsidP="00FD609A">
      <w:pPr>
        <w:rPr>
          <w:rStyle w:val="StyleStyleBold12pt"/>
        </w:rPr>
      </w:pPr>
      <w:r>
        <w:rPr>
          <w:rStyle w:val="StyleStyleBold12pt"/>
        </w:rPr>
        <w:t>Winik ‘91</w:t>
      </w:r>
    </w:p>
    <w:p w:rsidR="00FD609A" w:rsidRDefault="00FD609A" w:rsidP="00FD609A">
      <w:r>
        <w:tab/>
        <w:t>(Jay, Senior Research Fellow – National Defense U. Foundation, Washington Quarterly, Autumn)</w:t>
      </w:r>
    </w:p>
    <w:p w:rsidR="00FD609A" w:rsidRPr="00FD609A" w:rsidRDefault="00FD609A" w:rsidP="00FD609A">
      <w:pPr>
        <w:rPr>
          <w:sz w:val="16"/>
        </w:rPr>
      </w:pPr>
      <w:r w:rsidRPr="00FD609A">
        <w:rPr>
          <w:sz w:val="16"/>
        </w:rPr>
        <w:t xml:space="preserve">At the very core of the debate, however, lies an even more fundamental issue. Can the spirit and practice of bipartianship that enabled this country to lead the Western democracies with coherence and unity of purpose for four decades be recaptured? If not, and </w:t>
      </w:r>
      <w:r>
        <w:rPr>
          <w:rStyle w:val="StyleBoldUnderline"/>
        </w:rPr>
        <w:t>if the continuing breakdown of bipartisanship goes on unchecked, the</w:t>
      </w:r>
      <w:r w:rsidRPr="00FD609A">
        <w:rPr>
          <w:sz w:val="16"/>
        </w:rPr>
        <w:t xml:space="preserve"> creative </w:t>
      </w:r>
      <w:smartTag w:uri="urn:schemas-microsoft-com:office:smarttags" w:element="place">
        <w:smartTag w:uri="urn:schemas-microsoft-com:office:smarttags" w:element="country-region">
          <w:r>
            <w:rPr>
              <w:rStyle w:val="StyleBoldUnderline"/>
            </w:rPr>
            <w:t>U.S.</w:t>
          </w:r>
        </w:smartTag>
      </w:smartTag>
      <w:r>
        <w:rPr>
          <w:rStyle w:val="StyleBoldUnderline"/>
        </w:rPr>
        <w:t xml:space="preserve"> international achievements</w:t>
      </w:r>
      <w:r w:rsidRPr="00FD609A">
        <w:rPr>
          <w:sz w:val="16"/>
        </w:rPr>
        <w:t xml:space="preserve"> that have culminated in the demise of the Soviet empire </w:t>
      </w:r>
      <w:r>
        <w:rPr>
          <w:rStyle w:val="StyleBoldUnderline"/>
        </w:rPr>
        <w:t>may well be sacrificed</w:t>
      </w:r>
      <w:r w:rsidRPr="00FD609A">
        <w:rPr>
          <w:sz w:val="16"/>
        </w:rPr>
        <w:t xml:space="preserve">. Equally important, the opportunities available not just to end the Cold War but to win the peace may be squandered at this remarkable, perhaps even defining, point in world history. Indeed, it can be argued that the need for a sense of rededication of effort is no less urgent today than when the wise men of both political parties assembled with a sense of dire urgency in the aftermath of World War II to create a bipartisan foreign policy and rally the nation behind the burdens of global leadership. It is true that there is scarcely a </w:t>
      </w:r>
      <w:smartTag w:uri="urn:schemas-microsoft-com:office:smarttags" w:element="place">
        <w:smartTag w:uri="urn:schemas-microsoft-com:office:smarttags" w:element="country-region">
          <w:r w:rsidRPr="00FD609A">
            <w:rPr>
              <w:sz w:val="16"/>
            </w:rPr>
            <w:t>U.S.</w:t>
          </w:r>
        </w:smartTag>
      </w:smartTag>
      <w:r w:rsidRPr="00FD609A">
        <w:rPr>
          <w:sz w:val="16"/>
        </w:rPr>
        <w:t xml:space="preserve"> policymaker or legislator who does not pay lip service to or believe that the restoration of bipartisanship is a priority. Yet for all this sentiment, success in forging bipartisanshp in all likelihood will be far more elusive than it was in the wake of the world war, when the fate of the industrialized democracies literally hung in the balance. This point has largely been overlooked by policy analysts or drowned out by the din of world events in the last year. It is crucial, then, to understand the nature of the domestic divisions -- the breakdown of executive-legislative relations, the philosophical chasm between the two political parties, and the absence of firm political leadership -- that are fracturing the country and have reduced bipartisanship to the lowest common denominator. Only then can the </w:t>
      </w:r>
      <w:smartTag w:uri="urn:schemas-microsoft-com:office:smarttags" w:element="place">
        <w:smartTag w:uri="urn:schemas-microsoft-com:office:smarttags" w:element="country-region">
          <w:r w:rsidRPr="00FD609A">
            <w:rPr>
              <w:sz w:val="16"/>
            </w:rPr>
            <w:t>United States</w:t>
          </w:r>
        </w:smartTag>
      </w:smartTag>
      <w:r w:rsidRPr="00FD609A">
        <w:rPr>
          <w:sz w:val="16"/>
        </w:rPr>
        <w:t xml:space="preserve"> move on to create a bipartisan policy that will enable it to provide the leadership and purpose made necessary by the opportunities and pitfalls that lie ahead on the international scene. The </w:t>
      </w:r>
      <w:smartTag w:uri="urn:schemas-microsoft-com:office:smarttags" w:element="place">
        <w:smartTag w:uri="urn:schemas-microsoft-com:office:smarttags" w:element="country-region">
          <w:r w:rsidRPr="00FD609A">
            <w:rPr>
              <w:sz w:val="16"/>
            </w:rPr>
            <w:t>U.S.</w:t>
          </w:r>
        </w:smartTag>
      </w:smartTag>
      <w:r w:rsidRPr="00FD609A">
        <w:rPr>
          <w:sz w:val="16"/>
        </w:rPr>
        <w:t xml:space="preserve"> stake in speaking and acting with one voice is enormous. Two former secretaries of state, themselves of different political parties and holding different political ideologies, have warned: The American national purpose must at some point be fixed. If it is redefined -- or even subject to redefinition -- with every change in Administration in Washington, the United States risks becoming a factor of inconstancy in the world. . . . Other nations -- friend or adversary -- unable to gear their policies to American steadiness will go their own way, dooming the </w:t>
      </w:r>
      <w:smartTag w:uri="urn:schemas-microsoft-com:office:smarttags" w:element="place">
        <w:smartTag w:uri="urn:schemas-microsoft-com:office:smarttags" w:element="country-region">
          <w:r w:rsidRPr="00FD609A">
            <w:rPr>
              <w:sz w:val="16"/>
            </w:rPr>
            <w:t>United States</w:t>
          </w:r>
        </w:smartTag>
      </w:smartTag>
      <w:r w:rsidRPr="00FD609A">
        <w:rPr>
          <w:sz w:val="16"/>
        </w:rPr>
        <w:t xml:space="preserve"> to growing irrelevancy. n2 The Need for Bipartisanship in the New World Order The urgent need for creating a new bipartisanship is also an acknowledgment of the changed international system. In the early 1950s, the </w:t>
      </w:r>
      <w:smartTag w:uri="urn:schemas-microsoft-com:office:smarttags" w:element="place">
        <w:smartTag w:uri="urn:schemas-microsoft-com:office:smarttags" w:element="country-region">
          <w:r w:rsidRPr="00FD609A">
            <w:rPr>
              <w:sz w:val="16"/>
            </w:rPr>
            <w:t>United States</w:t>
          </w:r>
        </w:smartTag>
      </w:smartTag>
      <w:r w:rsidRPr="00FD609A">
        <w:rPr>
          <w:sz w:val="16"/>
        </w:rPr>
        <w:t xml:space="preserve"> produced 52 percent of the world's gross national product. It enjoyed a nuclear monopoly and was without question the world's preponderant power militarily. The past 40 years, however, have witnessed a relative decline in </w:t>
      </w:r>
      <w:smartTag w:uri="urn:schemas-microsoft-com:office:smarttags" w:element="country-region">
        <w:r w:rsidRPr="00FD609A">
          <w:rPr>
            <w:sz w:val="16"/>
          </w:rPr>
          <w:t>U.S.</w:t>
        </w:r>
      </w:smartTag>
      <w:r w:rsidRPr="00FD609A">
        <w:rPr>
          <w:sz w:val="16"/>
        </w:rPr>
        <w:t xml:space="preserve"> wealth, dictating that the </w:t>
      </w:r>
      <w:smartTag w:uri="urn:schemas-microsoft-com:office:smarttags" w:element="place">
        <w:smartTag w:uri="urn:schemas-microsoft-com:office:smarttags" w:element="country-region">
          <w:r w:rsidRPr="00FD609A">
            <w:rPr>
              <w:sz w:val="16"/>
            </w:rPr>
            <w:t>United States</w:t>
          </w:r>
        </w:smartTag>
      </w:smartTag>
      <w:r w:rsidRPr="00FD609A">
        <w:rPr>
          <w:sz w:val="16"/>
        </w:rPr>
        <w:t xml:space="preserve"> can no longer simply overwhelm any problem with its vast national resources. Economic realities have also changed domestic political realities, forcing the country to make very real choices between guns and butter and to establish its priorities. Indeed, in the absence of a bipartisan consensus on the role of the </w:t>
      </w:r>
      <w:smartTag w:uri="urn:schemas-microsoft-com:office:smarttags" w:element="country-region">
        <w:r w:rsidRPr="00FD609A">
          <w:rPr>
            <w:sz w:val="16"/>
          </w:rPr>
          <w:t>United States</w:t>
        </w:r>
      </w:smartTag>
      <w:r w:rsidRPr="00FD609A">
        <w:rPr>
          <w:sz w:val="16"/>
        </w:rPr>
        <w:t xml:space="preserve"> in the world, public sentiment -- including among certain foreign policy elites -- is already calling for the </w:t>
      </w:r>
      <w:smartTag w:uri="urn:schemas-microsoft-com:office:smarttags" w:element="place">
        <w:smartTag w:uri="urn:schemas-microsoft-com:office:smarttags" w:element="country-region">
          <w:r w:rsidRPr="00FD609A">
            <w:rPr>
              <w:sz w:val="16"/>
            </w:rPr>
            <w:t>United States</w:t>
          </w:r>
        </w:smartTag>
      </w:smartTag>
      <w:r w:rsidRPr="00FD609A">
        <w:rPr>
          <w:sz w:val="16"/>
        </w:rPr>
        <w:t xml:space="preserve"> to turn inward. The fact is, however, that the twilight of the Cold War actually creates a greater need for bipartisanship as the </w:t>
      </w:r>
      <w:smartTag w:uri="urn:schemas-microsoft-com:office:smarttags" w:element="place">
        <w:smartTag w:uri="urn:schemas-microsoft-com:office:smarttags" w:element="country-region">
          <w:r w:rsidRPr="00FD609A">
            <w:rPr>
              <w:sz w:val="16"/>
            </w:rPr>
            <w:t>United States</w:t>
          </w:r>
        </w:smartTag>
      </w:smartTag>
      <w:r w:rsidRPr="00FD609A">
        <w:rPr>
          <w:sz w:val="16"/>
        </w:rPr>
        <w:t xml:space="preserve"> confronts a more anarchical international system. The transition of the postwar blocs from East-West bipolarity to multipolarity will significantly alter the structure of the international arena, making conflict more, not less, likely. With the passage of time, </w:t>
      </w:r>
      <w:smartTag w:uri="urn:schemas-microsoft-com:office:smarttags" w:element="country-region">
        <w:r w:rsidRPr="00FD609A">
          <w:rPr>
            <w:sz w:val="16"/>
          </w:rPr>
          <w:t>Japan</w:t>
        </w:r>
      </w:smartTag>
      <w:r w:rsidRPr="00FD609A">
        <w:rPr>
          <w:sz w:val="16"/>
        </w:rPr>
        <w:t xml:space="preserve"> and a reunited </w:t>
      </w:r>
      <w:smartTag w:uri="urn:schemas-microsoft-com:office:smarttags" w:element="place">
        <w:smartTag w:uri="urn:schemas-microsoft-com:office:smarttags" w:element="country-region">
          <w:r w:rsidRPr="00FD609A">
            <w:rPr>
              <w:sz w:val="16"/>
            </w:rPr>
            <w:t>Germany</w:t>
          </w:r>
        </w:smartTag>
      </w:smartTag>
      <w:r w:rsidRPr="00FD609A">
        <w:rPr>
          <w:sz w:val="16"/>
        </w:rPr>
        <w:t xml:space="preserve"> will almost certainly emerge as more assertive and independent actors pursuing their own national interests. </w:t>
      </w:r>
      <w:smartTag w:uri="urn:schemas-microsoft-com:office:smarttags" w:element="place">
        <w:smartTag w:uri="urn:schemas-microsoft-com:office:smarttags" w:element="country-region">
          <w:r w:rsidRPr="00FD609A">
            <w:rPr>
              <w:sz w:val="16"/>
            </w:rPr>
            <w:t>China</w:t>
          </w:r>
        </w:smartTag>
      </w:smartTag>
      <w:r w:rsidRPr="00FD609A">
        <w:rPr>
          <w:sz w:val="16"/>
        </w:rPr>
        <w:t xml:space="preserve"> will continue to be a major player on the world stage and will have great sway over world events. Furthermore, as the two superpowers continue on the path of arms control and scale down their military efforts, as anticipated, the gap between their capabilities and those of rising powers will diminish significantly. Additionally, by the year 2000, at least a handful of new countries will possess long-range delivery systems and weapons of mass destruction, and greater numbers of countries, including rogue states that do not adhere to or respect traditional standards of deterrence, will possess crude but nonetheless similarly daunting weapons. These countries will be capable of terrorizing other states or of sowing general chaos in the international system. The result will be a new international system characterized by highly dynamic interaction and, over time, shifting alliances and interests more akin to the strife-ridden European balance of power system than the twentieth-century system, in which peace has been enforced by the nuclear balance of terror between the two superpowers. Although the risk of cataclysmic nuclear war between the </w:t>
      </w:r>
      <w:smartTag w:uri="urn:schemas-microsoft-com:office:smarttags" w:element="country-region">
        <w:r w:rsidRPr="00FD609A">
          <w:rPr>
            <w:sz w:val="16"/>
          </w:rPr>
          <w:t>United States</w:t>
        </w:r>
      </w:smartTag>
      <w:r w:rsidRPr="00FD609A">
        <w:rPr>
          <w:sz w:val="16"/>
        </w:rPr>
        <w:t xml:space="preserve"> and the </w:t>
      </w:r>
      <w:smartTag w:uri="urn:schemas-microsoft-com:office:smarttags" w:element="place">
        <w:r w:rsidRPr="00FD609A">
          <w:rPr>
            <w:sz w:val="16"/>
          </w:rPr>
          <w:t>Soviet Union</w:t>
        </w:r>
      </w:smartTag>
      <w:r w:rsidRPr="00FD609A">
        <w:rPr>
          <w:sz w:val="16"/>
        </w:rPr>
        <w:t xml:space="preserve"> is at its lowest point in history and is likely to remain so, it is far from certain that this new international structure will be more stable than the one it replaces. Fixed lines between allies and adversaries will blur, and alliances will shift with greater regularity across different issues. At the same time, these changes will occur against the backdrop of a Soviet Union in decay, itself a potential cause of vast instability; the existence of nuclear weapons; and rising nationalistic, religious, and ethnic strife stretching from Europe to the Middle East to </w:t>
      </w:r>
      <w:smartTag w:uri="urn:schemas-microsoft-com:office:smarttags" w:element="place">
        <w:r w:rsidRPr="00FD609A">
          <w:rPr>
            <w:sz w:val="16"/>
          </w:rPr>
          <w:t>Southeast Asia</w:t>
        </w:r>
      </w:smartTag>
      <w:r w:rsidRPr="00FD609A">
        <w:rPr>
          <w:sz w:val="16"/>
        </w:rPr>
        <w:t xml:space="preserve">. To use Kaiser Wilhelm's words, the world may once again be made safe for "jolly little wars," the difference this time being the existence of weapons of mass destruction. There are few -- and really no -- parallels in history to serve as a model or paradigm for guiding </w:t>
      </w:r>
      <w:smartTag w:uri="urn:schemas-microsoft-com:office:smarttags" w:element="place">
        <w:smartTag w:uri="urn:schemas-microsoft-com:office:smarttags" w:element="country-region">
          <w:r w:rsidRPr="00FD609A">
            <w:rPr>
              <w:sz w:val="16"/>
            </w:rPr>
            <w:t>U.S.</w:t>
          </w:r>
        </w:smartTag>
      </w:smartTag>
      <w:r w:rsidRPr="00FD609A">
        <w:rPr>
          <w:sz w:val="16"/>
        </w:rPr>
        <w:t xml:space="preserve"> policymakers in an international setting of this kind. Thus, at a time when bipartisanship is at its lowest ebb, </w:t>
      </w:r>
      <w:smartTag w:uri="urn:schemas-microsoft-com:office:smarttags" w:element="place">
        <w:smartTag w:uri="urn:schemas-microsoft-com:office:smarttags" w:element="country-region">
          <w:r w:rsidRPr="00FD609A">
            <w:rPr>
              <w:sz w:val="16"/>
            </w:rPr>
            <w:t>U.S.</w:t>
          </w:r>
        </w:smartTag>
      </w:smartTag>
      <w:r w:rsidRPr="00FD609A">
        <w:rPr>
          <w:sz w:val="16"/>
        </w:rPr>
        <w:t xml:space="preserve"> policymakers are now being challenged in more ways intellectually, politically, diplomatically, and militarily than during the past 40 years. The </w:t>
      </w:r>
      <w:smartTag w:uri="urn:schemas-microsoft-com:office:smarttags" w:element="place">
        <w:smartTag w:uri="urn:schemas-microsoft-com:office:smarttags" w:element="country-region">
          <w:r w:rsidRPr="00FD609A">
            <w:rPr>
              <w:sz w:val="16"/>
            </w:rPr>
            <w:t>United States</w:t>
          </w:r>
        </w:smartTag>
      </w:smartTag>
      <w:r w:rsidRPr="00FD609A">
        <w:rPr>
          <w:sz w:val="16"/>
        </w:rPr>
        <w:t xml:space="preserve"> does have the resources to continue to play a major world role and to deal with its domestic problems at the same time, although admittedly those resources are now constrained. In addition, when one looks at military, economic, and even cultural factors, the United States has no challenger to its position as the preeminent world power should it choose this role. The problem for the United States is clearly not that epitomized by the apocalyptic cries of the "decline school" as portrayed by Paul Kennedy -- that is, decline following upon "imperial overstretch." n3 Rather, the problem the United States faces is an international system in flux, characterized by the diffusion of military capabilities and power abroad, all of which will create far more complex, nuanced, and unpredictable challenges. In the future, deterrence of conflict will be more difficult, and </w:t>
      </w:r>
      <w:smartTag w:uri="urn:schemas-microsoft-com:office:smarttags" w:element="country-region">
        <w:r w:rsidRPr="00FD609A">
          <w:rPr>
            <w:sz w:val="16"/>
          </w:rPr>
          <w:t>U.S.</w:t>
        </w:r>
      </w:smartTag>
      <w:r w:rsidRPr="00FD609A">
        <w:rPr>
          <w:sz w:val="16"/>
        </w:rPr>
        <w:t xml:space="preserve"> defense planners and diplomats will have to address the capabilities and intentions of a wide array of actors far beyond that of the </w:t>
      </w:r>
      <w:smartTag w:uri="urn:schemas-microsoft-com:office:smarttags" w:element="place">
        <w:r w:rsidRPr="00FD609A">
          <w:rPr>
            <w:sz w:val="16"/>
          </w:rPr>
          <w:t>Soviet Union</w:t>
        </w:r>
      </w:smartTag>
      <w:r w:rsidRPr="00FD609A">
        <w:rPr>
          <w:sz w:val="16"/>
        </w:rPr>
        <w:t xml:space="preserve"> alone. Threats to </w:t>
      </w:r>
      <w:smartTag w:uri="urn:schemas-microsoft-com:office:smarttags" w:element="place">
        <w:smartTag w:uri="urn:schemas-microsoft-com:office:smarttags" w:element="country-region">
          <w:r w:rsidRPr="00FD609A">
            <w:rPr>
              <w:sz w:val="16"/>
            </w:rPr>
            <w:t>U.S.</w:t>
          </w:r>
        </w:smartTag>
      </w:smartTag>
      <w:r w:rsidRPr="00FD609A">
        <w:rPr>
          <w:sz w:val="16"/>
        </w:rPr>
        <w:t xml:space="preserve"> interests and those of its allies will often appear ambiguous, falling in the greyer areas of "not war, not peace." Rather than following the well-defined and clearly understood rules of the road that largely governed U.S.-Soviet relations, the U.S. political system will have to react to the varied crises of the new world order. Even when working at its smoothest, it will have difficulty doing so effectively. Small-scale Sarajevos and Munichs may well be the norm, and their prevention or containment will require a cohesive nation, acting with a clear and consistent voice in the international arena, which will only happen if a new bipartisanship is forged. Thus, it is demonstrably clear that</w:t>
      </w:r>
      <w:r>
        <w:rPr>
          <w:rStyle w:val="StyleBoldUnderline"/>
        </w:rPr>
        <w:t>, in the absence of bipartisanship, dealing with the</w:t>
      </w:r>
      <w:r w:rsidRPr="00FD609A">
        <w:rPr>
          <w:sz w:val="16"/>
        </w:rPr>
        <w:t xml:space="preserve"> new </w:t>
      </w:r>
      <w:r>
        <w:rPr>
          <w:rStyle w:val="StyleBoldUnderline"/>
        </w:rPr>
        <w:t xml:space="preserve">international system will be </w:t>
      </w:r>
      <w:r w:rsidRPr="00FD609A">
        <w:rPr>
          <w:sz w:val="16"/>
        </w:rPr>
        <w:t xml:space="preserve">difficult at best and at times next to </w:t>
      </w:r>
      <w:r>
        <w:rPr>
          <w:rStyle w:val="StyleBoldUnderline"/>
        </w:rPr>
        <w:t xml:space="preserve">impossible. Friends and foes alike, watching </w:t>
      </w:r>
      <w:smartTag w:uri="urn:schemas-microsoft-com:office:smarttags" w:element="country-region">
        <w:r>
          <w:rPr>
            <w:rStyle w:val="StyleBoldUnderline"/>
          </w:rPr>
          <w:t>U.S.</w:t>
        </w:r>
      </w:smartTag>
      <w:r>
        <w:rPr>
          <w:rStyle w:val="StyleBoldUnderline"/>
        </w:rPr>
        <w:t xml:space="preserve"> indecision at home, will not see the </w:t>
      </w:r>
      <w:smartTag w:uri="urn:schemas-microsoft-com:office:smarttags" w:element="place">
        <w:smartTag w:uri="urn:schemas-microsoft-com:office:smarttags" w:element="country-region">
          <w:r>
            <w:rPr>
              <w:rStyle w:val="StyleBoldUnderline"/>
            </w:rPr>
            <w:t>U</w:t>
          </w:r>
          <w:r>
            <w:rPr>
              <w:rStyle w:val="StyleBoldUnderline"/>
              <w:bCs w:val="0"/>
            </w:rPr>
            <w:t xml:space="preserve">nited </w:t>
          </w:r>
          <w:r>
            <w:rPr>
              <w:rStyle w:val="StyleBoldUnderline"/>
            </w:rPr>
            <w:t>S</w:t>
          </w:r>
          <w:r>
            <w:rPr>
              <w:rStyle w:val="StyleBoldUnderline"/>
              <w:bCs w:val="0"/>
            </w:rPr>
            <w:t>tates</w:t>
          </w:r>
        </w:smartTag>
      </w:smartTag>
      <w:r>
        <w:rPr>
          <w:rStyle w:val="StyleBoldUnderline"/>
          <w:bCs w:val="0"/>
        </w:rPr>
        <w:t xml:space="preserve"> </w:t>
      </w:r>
      <w:r>
        <w:rPr>
          <w:rStyle w:val="StyleBoldUnderline"/>
        </w:rPr>
        <w:t>as a credible negotiating partner</w:t>
      </w:r>
      <w:r w:rsidRPr="00FD609A">
        <w:rPr>
          <w:sz w:val="16"/>
        </w:rPr>
        <w:t xml:space="preserve">, ally, or deterrent against wanton aggression. </w:t>
      </w:r>
      <w:r>
        <w:rPr>
          <w:rStyle w:val="StyleBoldUnderline"/>
        </w:rPr>
        <w:t>This is a recipe for increased chaos</w:t>
      </w:r>
      <w:r w:rsidRPr="00FD609A">
        <w:rPr>
          <w:sz w:val="16"/>
        </w:rPr>
        <w:t>, anarchy</w:t>
      </w:r>
      <w:r>
        <w:rPr>
          <w:rStyle w:val="StyleBoldUnderline"/>
        </w:rPr>
        <w:t>, and strife on the world scene</w:t>
      </w:r>
      <w:r w:rsidRPr="00FD609A">
        <w:rPr>
          <w:sz w:val="16"/>
        </w:rPr>
        <w:t xml:space="preserve">. The appeal, then, to recreate anew as the hallmark of U.S. efforts abroad the </w:t>
      </w:r>
      <w:r>
        <w:rPr>
          <w:rStyle w:val="StyleBoldUnderline"/>
        </w:rPr>
        <w:t>predictability and resolve</w:t>
      </w:r>
      <w:r w:rsidRPr="00FD609A">
        <w:rPr>
          <w:sz w:val="16"/>
        </w:rPr>
        <w:t xml:space="preserve"> that </w:t>
      </w:r>
      <w:r>
        <w:rPr>
          <w:rStyle w:val="StyleBoldUnderline"/>
        </w:rPr>
        <w:t>can only come from bipartisanship</w:t>
      </w:r>
      <w:r w:rsidRPr="00FD609A">
        <w:rPr>
          <w:sz w:val="16"/>
        </w:rPr>
        <w:t xml:space="preserve"> at home is as critical as during the perilous days following World War II.</w:t>
      </w:r>
    </w:p>
    <w:p w:rsidR="00FD609A" w:rsidRPr="00FD609A" w:rsidRDefault="00FD609A" w:rsidP="00FD609A">
      <w:pPr>
        <w:pStyle w:val="Heading4"/>
      </w:pPr>
      <w:r w:rsidRPr="00FD609A">
        <w:t>Loss of Congressional support tubes solvency</w:t>
      </w:r>
    </w:p>
    <w:p w:rsidR="00FD609A" w:rsidRDefault="00FD609A" w:rsidP="00FD609A">
      <w:r>
        <w:t xml:space="preserve">Jonathan </w:t>
      </w:r>
      <w:r>
        <w:rPr>
          <w:b/>
        </w:rPr>
        <w:t>Power</w:t>
      </w:r>
      <w:r>
        <w:t xml:space="preserve">, M.Sc in economics, columnist, associate at the Transnational Forum for Peace, August 6, </w:t>
      </w:r>
      <w:r>
        <w:rPr>
          <w:b/>
        </w:rPr>
        <w:t>2001</w:t>
      </w:r>
      <w:r>
        <w:t>, Toronto Star, “Can Powell guide U.S. to quiet diplomacy?” p. Lexis</w:t>
      </w:r>
    </w:p>
    <w:p w:rsidR="00FD609A" w:rsidRPr="00C37A9F" w:rsidRDefault="00FD609A" w:rsidP="002061B4">
      <w:pPr>
        <w:rPr>
          <w:rFonts w:ascii="Arial" w:eastAsia="Times New Roman" w:hAnsi="Arial" w:cs="Arial"/>
          <w:color w:val="222222"/>
          <w:szCs w:val="20"/>
        </w:rPr>
      </w:pPr>
      <w:r>
        <w:rPr>
          <w:rStyle w:val="StyleBoldUnderline"/>
        </w:rPr>
        <w:t>Engagement, because it is a slow process, depends on the cultivated support of a</w:t>
      </w:r>
      <w:r>
        <w:rPr>
          <w:sz w:val="16"/>
        </w:rPr>
        <w:t xml:space="preserve"> well-prepared </w:t>
      </w:r>
      <w:r>
        <w:rPr>
          <w:rStyle w:val="StyleBoldUnderline"/>
        </w:rPr>
        <w:t>domestic base. When Carter tried to normalize relations with</w:t>
      </w:r>
      <w:r>
        <w:rPr>
          <w:sz w:val="16"/>
        </w:rPr>
        <w:t xml:space="preserve"> ex-enemy </w:t>
      </w:r>
      <w:smartTag w:uri="urn:schemas-microsoft-com:office:smarttags" w:element="place">
        <w:smartTag w:uri="urn:schemas-microsoft-com:office:smarttags" w:element="country-region">
          <w:r>
            <w:rPr>
              <w:rStyle w:val="StyleBoldUnderline"/>
            </w:rPr>
            <w:t>Vietnam</w:t>
          </w:r>
        </w:smartTag>
      </w:smartTag>
      <w:r>
        <w:rPr>
          <w:rStyle w:val="StyleBoldUnderline"/>
        </w:rPr>
        <w:t>, he came up against the antagonism of Congress and</w:t>
      </w:r>
      <w:r>
        <w:rPr>
          <w:sz w:val="16"/>
        </w:rPr>
        <w:t xml:space="preserve"> the </w:t>
      </w:r>
      <w:r>
        <w:rPr>
          <w:rStyle w:val="StyleBoldUnderline"/>
        </w:rPr>
        <w:t>vociferous criticism</w:t>
      </w:r>
      <w:r>
        <w:rPr>
          <w:sz w:val="16"/>
        </w:rPr>
        <w:t xml:space="preserve"> of veterans' lobbies</w:t>
      </w:r>
      <w:r>
        <w:rPr>
          <w:rStyle w:val="StyleBoldUnderline"/>
        </w:rPr>
        <w:t>.</w:t>
      </w:r>
      <w:r>
        <w:rPr>
          <w:sz w:val="16"/>
        </w:rPr>
        <w:t xml:space="preserve"> Years later, </w:t>
      </w:r>
      <w:r>
        <w:rPr>
          <w:rStyle w:val="StyleBoldUnderline"/>
        </w:rPr>
        <w:t>Clinton had more success because he had carefully solicited influential congressional leaders and</w:t>
      </w:r>
      <w:r>
        <w:rPr>
          <w:sz w:val="16"/>
        </w:rPr>
        <w:t xml:space="preserve">, with the judicious use of American aid and the incentive of lifting sanctions, </w:t>
      </w:r>
      <w:r>
        <w:rPr>
          <w:rStyle w:val="StyleBoldUnderline"/>
        </w:rPr>
        <w:t xml:space="preserve">persuaded </w:t>
      </w:r>
      <w:r>
        <w:rPr>
          <w:sz w:val="16"/>
        </w:rPr>
        <w:t xml:space="preserve">Hanoi's </w:t>
      </w:r>
      <w:r>
        <w:rPr>
          <w:rStyle w:val="StyleBoldUnderline"/>
        </w:rPr>
        <w:t>leadership to comply with U.S. demands</w:t>
      </w:r>
      <w:r>
        <w:rPr>
          <w:sz w:val="16"/>
        </w:rPr>
        <w:t>.</w:t>
      </w:r>
      <w:r w:rsidR="002061B4" w:rsidRPr="00C37A9F">
        <w:rPr>
          <w:rFonts w:ascii="Arial" w:eastAsia="Times New Roman" w:hAnsi="Arial" w:cs="Arial"/>
          <w:color w:val="222222"/>
          <w:szCs w:val="20"/>
        </w:rPr>
        <w:t xml:space="preserve"> </w:t>
      </w:r>
    </w:p>
    <w:p w:rsidR="00B9527A" w:rsidRDefault="00B9527A" w:rsidP="0047682D">
      <w:pPr>
        <w:pStyle w:val="Heading3"/>
      </w:pPr>
      <w:r>
        <w:t>Democracy</w:t>
      </w:r>
    </w:p>
    <w:p w:rsidR="00B9527A" w:rsidRPr="00B9527A" w:rsidRDefault="00B9527A" w:rsidP="00B9527A">
      <w:pPr>
        <w:pStyle w:val="Heading4"/>
      </w:pPr>
      <w:r w:rsidRPr="00B9527A">
        <w:t>Congressional Opposition and partisanship undermine plans credibility</w:t>
      </w:r>
    </w:p>
    <w:p w:rsidR="00B9527A" w:rsidRDefault="00B9527A" w:rsidP="00B9527A">
      <w:pPr>
        <w:rPr>
          <w:rStyle w:val="StyleStyleBold12pt"/>
        </w:rPr>
      </w:pPr>
      <w:r w:rsidRPr="00B9527A">
        <w:rPr>
          <w:rStyle w:val="StyleStyleBold12pt"/>
        </w:rPr>
        <w:t>McFaul, ‘6</w:t>
      </w:r>
      <w:r>
        <w:rPr>
          <w:rStyle w:val="StyleStyleBold12pt"/>
        </w:rPr>
        <w:t xml:space="preserve">  </w:t>
      </w:r>
      <w:r>
        <w:rPr>
          <w:rStyle w:val="StyleStyleBold12pt"/>
          <w:b w:val="0"/>
        </w:rPr>
        <w:t>(David Adesnik is a member of the research staff at the Institute for Defense Analyses.</w:t>
      </w:r>
    </w:p>
    <w:p w:rsidR="00B9527A" w:rsidRDefault="00B9527A" w:rsidP="00B9527A">
      <w:pPr>
        <w:rPr>
          <w:rStyle w:val="StyleStyleBold12pt"/>
          <w:b w:val="0"/>
        </w:rPr>
      </w:pPr>
      <w:r>
        <w:rPr>
          <w:rStyle w:val="StyleStyleBold12pt"/>
          <w:b w:val="0"/>
        </w:rPr>
        <w:t>Michael McFaul is the Helen and Peter Bing Senior Fellow at the Hoover Institution;</w:t>
      </w:r>
    </w:p>
    <w:p w:rsidR="00B9527A" w:rsidRDefault="00B9527A" w:rsidP="00B9527A">
      <w:pPr>
        <w:rPr>
          <w:rStyle w:val="StyleStyleBold12pt"/>
          <w:b w:val="0"/>
        </w:rPr>
      </w:pPr>
      <w:r>
        <w:rPr>
          <w:rStyle w:val="StyleStyleBold12pt"/>
          <w:b w:val="0"/>
        </w:rPr>
        <w:t>director of the Center for Democracy, Development, and Rule of Law at Stanford</w:t>
      </w:r>
    </w:p>
    <w:p w:rsidR="00B9527A" w:rsidRDefault="00B9527A" w:rsidP="00B9527A">
      <w:pPr>
        <w:rPr>
          <w:rStyle w:val="StyleStyleBold12pt"/>
          <w:b w:val="0"/>
        </w:rPr>
      </w:pPr>
      <w:r>
        <w:rPr>
          <w:rStyle w:val="StyleStyleBold12pt"/>
          <w:b w:val="0"/>
        </w:rPr>
        <w:t>University; and a nonresident senior associate at the Carnegie Endowment for International Peace, Washington Quarterly, Spring)</w:t>
      </w:r>
    </w:p>
    <w:p w:rsidR="00B9527A" w:rsidRDefault="00B9527A" w:rsidP="00B9527A">
      <w:r>
        <w:rPr>
          <w:sz w:val="16"/>
        </w:rPr>
        <w:t xml:space="preserve">Second, </w:t>
      </w:r>
      <w:r>
        <w:rPr>
          <w:rStyle w:val="underline"/>
        </w:rPr>
        <w:t>words mattered</w:t>
      </w:r>
      <w:r>
        <w:rPr>
          <w:sz w:val="16"/>
        </w:rPr>
        <w:t xml:space="preserve">, especially when they were the president’s and even </w:t>
      </w:r>
      <w:r>
        <w:rPr>
          <w:rStyle w:val="underline"/>
        </w:rPr>
        <w:t xml:space="preserve">more so when they enjoy </w:t>
      </w:r>
      <w:r w:rsidRPr="009202DF">
        <w:rPr>
          <w:rStyle w:val="Emphasis"/>
        </w:rPr>
        <w:t>bipartisan support</w:t>
      </w:r>
      <w:r>
        <w:rPr>
          <w:rStyle w:val="underline"/>
        </w:rPr>
        <w:t xml:space="preserve">. A </w:t>
      </w:r>
      <w:r w:rsidRPr="009202DF">
        <w:rPr>
          <w:rStyle w:val="Emphasis"/>
        </w:rPr>
        <w:t>consistent message</w:t>
      </w:r>
      <w:r>
        <w:rPr>
          <w:sz w:val="16"/>
        </w:rPr>
        <w:t xml:space="preserve"> coming out of the White House and echoed throughout the offices of the executive branch as well as </w:t>
      </w:r>
      <w:r>
        <w:rPr>
          <w:rStyle w:val="underline"/>
        </w:rPr>
        <w:t xml:space="preserve">on Capitol Hill is the </w:t>
      </w:r>
      <w:r w:rsidRPr="009202DF">
        <w:rPr>
          <w:rStyle w:val="Emphasis"/>
        </w:rPr>
        <w:t>best way</w:t>
      </w:r>
      <w:r>
        <w:rPr>
          <w:rStyle w:val="underline"/>
        </w:rPr>
        <w:t xml:space="preserve"> to convince</w:t>
      </w:r>
      <w:r>
        <w:rPr>
          <w:sz w:val="16"/>
        </w:rPr>
        <w:t xml:space="preserve"> friendly dictators </w:t>
      </w:r>
      <w:r>
        <w:rPr>
          <w:rStyle w:val="underline"/>
        </w:rPr>
        <w:t>that the U</w:t>
      </w:r>
      <w:r>
        <w:rPr>
          <w:sz w:val="16"/>
        </w:rPr>
        <w:t xml:space="preserve">nited </w:t>
      </w:r>
      <w:r>
        <w:rPr>
          <w:rStyle w:val="underline"/>
        </w:rPr>
        <w:t>S</w:t>
      </w:r>
      <w:r>
        <w:rPr>
          <w:sz w:val="16"/>
        </w:rPr>
        <w:t xml:space="preserve">tates </w:t>
      </w:r>
      <w:r>
        <w:rPr>
          <w:rStyle w:val="underline"/>
        </w:rPr>
        <w:t xml:space="preserve">is </w:t>
      </w:r>
      <w:r w:rsidRPr="009202DF">
        <w:rPr>
          <w:rStyle w:val="Emphasis"/>
        </w:rPr>
        <w:t>serious about democracy promotion</w:t>
      </w:r>
      <w:r>
        <w:rPr>
          <w:sz w:val="16"/>
        </w:rPr>
        <w:t xml:space="preserve">. </w:t>
      </w:r>
      <w:r>
        <w:rPr>
          <w:rStyle w:val="StyleBoldUnderline"/>
        </w:rPr>
        <w:t>Even while acknowledging</w:t>
      </w:r>
      <w:r>
        <w:rPr>
          <w:sz w:val="16"/>
        </w:rPr>
        <w:t xml:space="preserve"> a general </w:t>
      </w:r>
      <w:r>
        <w:rPr>
          <w:rStyle w:val="StyleBoldUnderline"/>
        </w:rPr>
        <w:t>U.S. commitment to democracy</w:t>
      </w:r>
      <w:r>
        <w:rPr>
          <w:sz w:val="16"/>
        </w:rPr>
        <w:t xml:space="preserve">, </w:t>
      </w:r>
      <w:r>
        <w:rPr>
          <w:rStyle w:val="underline"/>
        </w:rPr>
        <w:t xml:space="preserve">dictators </w:t>
      </w:r>
      <w:r>
        <w:rPr>
          <w:sz w:val="16"/>
        </w:rPr>
        <w:t xml:space="preserve">still </w:t>
      </w:r>
      <w:r>
        <w:rPr>
          <w:rStyle w:val="underline"/>
        </w:rPr>
        <w:t>bend over backward to find evidence that the U</w:t>
      </w:r>
      <w:r>
        <w:rPr>
          <w:sz w:val="16"/>
        </w:rPr>
        <w:t xml:space="preserve">nited </w:t>
      </w:r>
      <w:r>
        <w:rPr>
          <w:rStyle w:val="underline"/>
        </w:rPr>
        <w:t>S</w:t>
      </w:r>
      <w:r>
        <w:rPr>
          <w:sz w:val="16"/>
        </w:rPr>
        <w:t xml:space="preserve">tates </w:t>
      </w:r>
      <w:r>
        <w:rPr>
          <w:rStyle w:val="underline"/>
        </w:rPr>
        <w:t xml:space="preserve">is willing to tolerate their regime. Well aware of the U.S. government’s penchant for alliances with friendly dictatorships, political leaders will </w:t>
      </w:r>
      <w:r w:rsidRPr="009202DF">
        <w:rPr>
          <w:rStyle w:val="Emphasis"/>
        </w:rPr>
        <w:t>look for any indication</w:t>
      </w:r>
      <w:r>
        <w:rPr>
          <w:rStyle w:val="underline"/>
        </w:rPr>
        <w:t xml:space="preserve"> that</w:t>
      </w:r>
      <w:r>
        <w:rPr>
          <w:sz w:val="16"/>
        </w:rPr>
        <w:t xml:space="preserve"> either </w:t>
      </w:r>
      <w:r>
        <w:rPr>
          <w:rStyle w:val="underline"/>
        </w:rPr>
        <w:t>the U.S</w:t>
      </w:r>
      <w:r>
        <w:rPr>
          <w:sz w:val="16"/>
        </w:rPr>
        <w:t xml:space="preserve">. president or some of his most influential advisers </w:t>
      </w:r>
      <w:r>
        <w:rPr>
          <w:rStyle w:val="underline"/>
        </w:rPr>
        <w:t xml:space="preserve">are not serious about reform. To be </w:t>
      </w:r>
      <w:r w:rsidRPr="009202DF">
        <w:rPr>
          <w:rStyle w:val="Emphasis"/>
        </w:rPr>
        <w:t>credible and effective</w:t>
      </w:r>
      <w:r>
        <w:rPr>
          <w:rStyle w:val="underline"/>
        </w:rPr>
        <w:t xml:space="preserve">, the message must be </w:t>
      </w:r>
      <w:r w:rsidRPr="009202DF">
        <w:rPr>
          <w:rStyle w:val="Emphasis"/>
        </w:rPr>
        <w:t>communicated by all U.S. government offic</w:t>
      </w:r>
      <w:r>
        <w:rPr>
          <w:rStyle w:val="underline"/>
        </w:rPr>
        <w:t>ials and sustained</w:t>
      </w:r>
      <w:r>
        <w:rPr>
          <w:sz w:val="16"/>
        </w:rPr>
        <w:t xml:space="preserve"> over a period of years. </w:t>
      </w:r>
      <w:r>
        <w:rPr>
          <w:rStyle w:val="underline"/>
        </w:rPr>
        <w:t>The worst scenario is when one</w:t>
      </w:r>
      <w:r>
        <w:rPr>
          <w:sz w:val="16"/>
        </w:rPr>
        <w:t xml:space="preserve"> cabinet official gives a </w:t>
      </w:r>
      <w:r>
        <w:rPr>
          <w:rStyle w:val="underline"/>
        </w:rPr>
        <w:t>speech categorizing democracy promotion as a U.S. priority while another downplays the significance</w:t>
      </w:r>
      <w:r>
        <w:rPr>
          <w:sz w:val="16"/>
        </w:rPr>
        <w:t xml:space="preserve"> of this mission. </w:t>
      </w:r>
      <w:r>
        <w:rPr>
          <w:rStyle w:val="underline"/>
        </w:rPr>
        <w:t xml:space="preserve">Such </w:t>
      </w:r>
      <w:r w:rsidRPr="009202DF">
        <w:rPr>
          <w:rStyle w:val="Emphasis"/>
        </w:rPr>
        <w:t>mixed messages</w:t>
      </w:r>
      <w:r>
        <w:rPr>
          <w:sz w:val="16"/>
        </w:rPr>
        <w:t xml:space="preserve"> in the early years of the Reagan administration, especially when the message of support for anti-Communist autocratic regimes came out of the White House, </w:t>
      </w:r>
      <w:r>
        <w:rPr>
          <w:rStyle w:val="underline"/>
        </w:rPr>
        <w:t>encouraged autocrats</w:t>
      </w:r>
      <w:r>
        <w:rPr>
          <w:sz w:val="16"/>
        </w:rPr>
        <w:t xml:space="preserve"> that they were too vital to U.S. security interests to be challenged to change. All too frequently, when dealing directly with their counterparts from other countries, diplomats working in-country or closely with a specific country over time tend to soften the message of democracy sent by higher ranks in the government. These lower-level officials believe that they need good contacts in foreign governments to get “more important” business done. Their </w:t>
      </w:r>
      <w:r>
        <w:rPr>
          <w:rStyle w:val="underline"/>
        </w:rPr>
        <w:t>winks and nods about democracy promotion lead to the unintended consequence of undermining</w:t>
      </w:r>
      <w:r>
        <w:rPr>
          <w:sz w:val="16"/>
        </w:rPr>
        <w:t xml:space="preserve"> their superiors’ </w:t>
      </w:r>
      <w:r>
        <w:rPr>
          <w:rStyle w:val="underline"/>
        </w:rPr>
        <w:t>credibility</w:t>
      </w:r>
      <w:r>
        <w:rPr>
          <w:sz w:val="16"/>
        </w:rPr>
        <w:t>, including that of the president.</w:t>
      </w:r>
    </w:p>
    <w:p w:rsidR="00B9527A" w:rsidRPr="00B9527A" w:rsidRDefault="00B9527A" w:rsidP="00B9527A">
      <w:pPr>
        <w:pStyle w:val="Heading4"/>
      </w:pPr>
      <w:r w:rsidRPr="00B9527A">
        <w:t>Link alone turns the entire case</w:t>
      </w:r>
    </w:p>
    <w:p w:rsidR="00B9527A" w:rsidRDefault="00B9527A" w:rsidP="00B9527A">
      <w:pPr>
        <w:rPr>
          <w:rStyle w:val="StyleStyleBold12pt"/>
        </w:rPr>
      </w:pPr>
      <w:r w:rsidRPr="00B9527A">
        <w:rPr>
          <w:rStyle w:val="StyleStyleBold12pt"/>
        </w:rPr>
        <w:t>Norris, 11</w:t>
      </w:r>
      <w:r>
        <w:rPr>
          <w:rStyle w:val="StyleStyleBold12pt"/>
        </w:rPr>
        <w:t xml:space="preserve"> </w:t>
      </w:r>
      <w:r>
        <w:rPr>
          <w:rStyle w:val="StyleStyleBold12pt"/>
          <w:b w:val="0"/>
        </w:rPr>
        <w:t xml:space="preserve">(John Norris is the Executive Director of the Sustainable Security and Peacebuilding Initiative. 3/18, </w:t>
      </w:r>
      <w:hyperlink r:id="rId144" w:history="1">
        <w:r>
          <w:rPr>
            <w:rStyle w:val="Hyperlink"/>
          </w:rPr>
          <w:t>http://www.americanprogress.org/issues/2011/03/rising_to_the_occasion.html</w:t>
        </w:r>
      </w:hyperlink>
      <w:r>
        <w:t>)</w:t>
      </w:r>
    </w:p>
    <w:p w:rsidR="00B9527A" w:rsidRDefault="00B9527A" w:rsidP="00B9527A">
      <w:pPr>
        <w:rPr>
          <w:sz w:val="14"/>
        </w:rPr>
      </w:pPr>
      <w:r>
        <w:rPr>
          <w:sz w:val="14"/>
        </w:rPr>
        <w:t xml:space="preserve">The question is: </w:t>
      </w:r>
      <w:r>
        <w:rPr>
          <w:rStyle w:val="underline"/>
        </w:rPr>
        <w:t>What do our leaders need to do</w:t>
      </w:r>
      <w:r>
        <w:rPr>
          <w:sz w:val="14"/>
        </w:rPr>
        <w:t>—to the degree that we can influence events—</w:t>
      </w:r>
      <w:r>
        <w:rPr>
          <w:rStyle w:val="underline"/>
        </w:rPr>
        <w:t>to help guide the region down the path to democracy and stability</w:t>
      </w:r>
      <w:r>
        <w:rPr>
          <w:sz w:val="14"/>
        </w:rPr>
        <w:t xml:space="preserve"> instead of chaos? </w:t>
      </w:r>
      <w:r w:rsidRPr="009202DF">
        <w:rPr>
          <w:rStyle w:val="Emphasis"/>
        </w:rPr>
        <w:t>First and foremost</w:t>
      </w:r>
      <w:r>
        <w:rPr>
          <w:sz w:val="14"/>
        </w:rPr>
        <w:t xml:space="preserve">, we need to channel the late Republican Sen. Arthur Vandenberg of Ohio, who argued that </w:t>
      </w:r>
      <w:r>
        <w:rPr>
          <w:rStyle w:val="underline"/>
        </w:rPr>
        <w:t>politics should stop at the water’s edge</w:t>
      </w:r>
      <w:r>
        <w:rPr>
          <w:sz w:val="14"/>
        </w:rPr>
        <w:t xml:space="preserve">. In other words, </w:t>
      </w:r>
      <w:r>
        <w:rPr>
          <w:rStyle w:val="underline"/>
        </w:rPr>
        <w:t xml:space="preserve">we need to </w:t>
      </w:r>
      <w:r w:rsidRPr="009202DF">
        <w:rPr>
          <w:rStyle w:val="Emphasis"/>
        </w:rPr>
        <w:t>dial down the partisan sniping</w:t>
      </w:r>
      <w:r>
        <w:rPr>
          <w:rStyle w:val="underline"/>
        </w:rPr>
        <w:t xml:space="preserve"> here at home. The president and Congress need to work together.</w:t>
      </w:r>
      <w:r>
        <w:rPr>
          <w:sz w:val="14"/>
        </w:rPr>
        <w:t xml:space="preserve"> If we get it wrong in the Middle East, both parties and the American people will reap that ill reward for years to come. Accordingly, the administration should pull in members of Congress, former national security officials of both parties, and other foreign policy experts on a regular basis. These should not be briefings but discussions about how best to navigate the incredibly tricky path before us. The administration needs to be less insular in its decision making and members of Congress need to avoid the cheap thrill of feeding the 24-hour news machine pithy tweets and a steady diet of second guesses. Indeed, it is truly astounding that we may be lurching toward a government shutdown in the middle of the most important events on the international stage in decades. Members of both parties need to understand full well that the American public will view our politicians as spoiled 12-year-olds if they shutter the government at this moment. </w:t>
      </w:r>
      <w:r>
        <w:rPr>
          <w:rStyle w:val="underline"/>
        </w:rPr>
        <w:t xml:space="preserve">Is partisan gridlock really the </w:t>
      </w:r>
      <w:r w:rsidRPr="009202DF">
        <w:rPr>
          <w:rStyle w:val="Emphasis"/>
        </w:rPr>
        <w:t xml:space="preserve">message we want to broadcast to protesters </w:t>
      </w:r>
      <w:r>
        <w:rPr>
          <w:sz w:val="14"/>
        </w:rPr>
        <w:t xml:space="preserve">across the Middle East </w:t>
      </w:r>
      <w:r>
        <w:rPr>
          <w:rStyle w:val="StyleBoldUnderline"/>
        </w:rPr>
        <w:t>as t</w:t>
      </w:r>
      <w:r>
        <w:rPr>
          <w:rStyle w:val="underline"/>
        </w:rPr>
        <w:t xml:space="preserve">hey risk their lives fighting for the same freedoms we already enjoy? </w:t>
      </w:r>
      <w:r>
        <w:rPr>
          <w:sz w:val="14"/>
        </w:rPr>
        <w:t xml:space="preserve">Second, our strategy needs to be clearly communicated to the public. It is encouraging that President Barack Obama is taking to the airwaves tonight to explain our military involvement in Libya and our stakes across the region. The president needs to be communicator in chief during this period and he needs to speak honestly of the risks and rewards as we move forward. At all costs, the administration needs to avoid the trap of thinking that its strategy is too complex to be understood by the general public. If you can’t explain your strategy, it probably isn’t a good one. By the same token, pundits should stop the ridiculous clamoring for a clearly identified endgame for every move the president makes. We are seeing an entire region in upheaval. We have seen protests in 21 countries with a population of more than 425 million people stretching across 4,800 miles. Things will be messy and uncertain for some time. Finally, and perhaps most dauntingly, the United States needs to manage its relationships with several longstanding Middle East allies while not betraying democratic aspirations in these countries. Nations such as Yemen, Bahrain, and Saudi Arabia have long been key partners in the region but we cannot let that mute our criticisms of what are highly autocratic systems. The administration realized that reform had gained powerful momentum in both Tunisia and Egypt and that it would be counterproductive to be seen as defending antidemocratic regimes. The strategic stakes are even higher in a country like Saudi Arabia. But we need to keep the heat on some of our friends to rule far more democratically even when it produces discomfort for all involved. The Middle East has been hurtled through a period of incredible change during the last three months. Millions of people have marched in the face of armed opposition to speak out and demand their rights. </w:t>
      </w:r>
      <w:r>
        <w:rPr>
          <w:rStyle w:val="underline"/>
        </w:rPr>
        <w:t xml:space="preserve">There can be no better time for the United States to </w:t>
      </w:r>
      <w:r w:rsidRPr="009202DF">
        <w:rPr>
          <w:rStyle w:val="Emphasis"/>
        </w:rPr>
        <w:t>demonstrate its own maturity as a democracy</w:t>
      </w:r>
      <w:r>
        <w:rPr>
          <w:rStyle w:val="underline"/>
        </w:rPr>
        <w:t xml:space="preserve"> by</w:t>
      </w:r>
      <w:r>
        <w:rPr>
          <w:sz w:val="14"/>
        </w:rPr>
        <w:t xml:space="preserve"> speaking clearly, listening to a diversity of voices</w:t>
      </w:r>
      <w:r w:rsidRPr="009202DF">
        <w:rPr>
          <w:rStyle w:val="Emphasis"/>
        </w:rPr>
        <w:t>, cooling the partisan rhetoric</w:t>
      </w:r>
      <w:r>
        <w:rPr>
          <w:sz w:val="14"/>
        </w:rPr>
        <w:t>, and understanding that such historic moments are few and far between.</w:t>
      </w:r>
    </w:p>
    <w:p w:rsidR="00B9527A" w:rsidRPr="00B9527A" w:rsidRDefault="00B9527A" w:rsidP="00B9527A"/>
    <w:p w:rsidR="0047682D" w:rsidRDefault="0047682D" w:rsidP="0047682D">
      <w:pPr>
        <w:pStyle w:val="Heading3"/>
      </w:pPr>
      <w:r>
        <w:t>Latin Relations</w:t>
      </w:r>
    </w:p>
    <w:p w:rsidR="0047682D" w:rsidRDefault="0047682D" w:rsidP="0047682D">
      <w:pPr>
        <w:pStyle w:val="Heading4"/>
      </w:pPr>
      <w:r>
        <w:t>The link alone turns case. Partisanship wrecks US-Latin American ties.</w:t>
      </w:r>
    </w:p>
    <w:p w:rsidR="0047682D" w:rsidRPr="00740C9A" w:rsidRDefault="0047682D" w:rsidP="00740C9A">
      <w:pPr>
        <w:rPr>
          <w:rStyle w:val="StyleStyleBold12pt"/>
        </w:rPr>
      </w:pPr>
      <w:r w:rsidRPr="00740C9A">
        <w:rPr>
          <w:rStyle w:val="StyleStyleBold12pt"/>
        </w:rPr>
        <w:t xml:space="preserve">Shifter ‘12 </w:t>
      </w:r>
    </w:p>
    <w:p w:rsidR="0047682D" w:rsidRPr="00740C9A" w:rsidRDefault="0047682D" w:rsidP="00740C9A">
      <w:r w:rsidRPr="00740C9A">
        <w:t>(Michael is an Adjunct Professor of Latin American Studies at Georgetown University's School of Foreign Service. He is a member of the Council on Foreign Relations and writes for the Council's journal Foreign Affairs. He serves as the President of Inter-American Dialogue. “Remaking the Relationship: The United States and Latin America,” April, IAD Policy Report, http://www.thedialogue.org/PublicationFiles/IAD2012PolicyReportFINAL.pdf)</w:t>
      </w:r>
    </w:p>
    <w:p w:rsidR="0047682D" w:rsidRDefault="0047682D" w:rsidP="0047682D"/>
    <w:p w:rsidR="0047682D" w:rsidRPr="009D3CF9" w:rsidRDefault="0047682D" w:rsidP="0047682D">
      <w:pPr>
        <w:rPr>
          <w:rStyle w:val="StyleBoldUnderline"/>
          <w:b w:val="0"/>
          <w:bCs w:val="0"/>
          <w:sz w:val="14"/>
          <w:u w:val="none"/>
        </w:rPr>
      </w:pPr>
      <w:r w:rsidRPr="009D3CF9">
        <w:rPr>
          <w:rStyle w:val="StyleBoldUnderline"/>
          <w:highlight w:val="yellow"/>
        </w:rPr>
        <w:t>The most ominous change in the U</w:t>
      </w:r>
      <w:r w:rsidRPr="009D3CF9">
        <w:rPr>
          <w:sz w:val="14"/>
        </w:rPr>
        <w:t xml:space="preserve">nited </w:t>
      </w:r>
      <w:r w:rsidRPr="009D3CF9">
        <w:rPr>
          <w:rStyle w:val="StyleBoldUnderline"/>
          <w:highlight w:val="yellow"/>
        </w:rPr>
        <w:t>S</w:t>
      </w:r>
      <w:r w:rsidRPr="009D3CF9">
        <w:rPr>
          <w:sz w:val="14"/>
        </w:rPr>
        <w:t xml:space="preserve">tates </w:t>
      </w:r>
      <w:r w:rsidRPr="009D3CF9">
        <w:rPr>
          <w:rStyle w:val="StyleBoldUnderline"/>
          <w:highlight w:val="yellow"/>
        </w:rPr>
        <w:t>has taken place in the political realm</w:t>
      </w:r>
      <w:r w:rsidRPr="009D3CF9">
        <w:rPr>
          <w:sz w:val="14"/>
        </w:rPr>
        <w:t xml:space="preserve">. </w:t>
      </w:r>
      <w:r w:rsidRPr="009D3CF9">
        <w:rPr>
          <w:rStyle w:val="StyleBoldUnderline"/>
          <w:highlight w:val="yellow"/>
        </w:rPr>
        <w:t>Politics have become less collaborative. It is increasingly difficult to find common ground on which to build solutions</w:t>
      </w:r>
      <w:r w:rsidRPr="009D3CF9">
        <w:rPr>
          <w:sz w:val="14"/>
        </w:rPr>
        <w:t xml:space="preserve"> to the critical problems on the policy agenda. </w:t>
      </w:r>
      <w:r w:rsidRPr="009D3CF9">
        <w:rPr>
          <w:rStyle w:val="StyleBoldUnderline"/>
          <w:highlight w:val="yellow"/>
        </w:rPr>
        <w:t>Compromise</w:t>
      </w:r>
      <w:r w:rsidRPr="009D3CF9">
        <w:rPr>
          <w:sz w:val="14"/>
        </w:rPr>
        <w:t xml:space="preserve">, the hallmark of democratic governance, </w:t>
      </w:r>
      <w:r w:rsidRPr="009D3CF9">
        <w:rPr>
          <w:rStyle w:val="StyleBoldUnderline"/>
          <w:highlight w:val="yellow"/>
        </w:rPr>
        <w:t>has become</w:t>
      </w:r>
      <w:r w:rsidRPr="009D3CF9">
        <w:rPr>
          <w:rStyle w:val="StyleBoldUnderline"/>
        </w:rPr>
        <w:t xml:space="preserve"> </w:t>
      </w:r>
      <w:r w:rsidRPr="009D3CF9">
        <w:rPr>
          <w:sz w:val="14"/>
        </w:rPr>
        <w:t xml:space="preserve">an </w:t>
      </w:r>
      <w:r w:rsidRPr="009D3CF9">
        <w:rPr>
          <w:rStyle w:val="StyleBoldUnderline"/>
          <w:highlight w:val="yellow"/>
        </w:rPr>
        <w:t>ebbing</w:t>
      </w:r>
      <w:r w:rsidRPr="009D3CF9">
        <w:rPr>
          <w:sz w:val="14"/>
        </w:rPr>
        <w:t xml:space="preserve"> art, </w:t>
      </w:r>
      <w:r w:rsidRPr="009D3CF9">
        <w:rPr>
          <w:rStyle w:val="StyleBoldUnderline"/>
          <w:highlight w:val="yellow"/>
        </w:rPr>
        <w:t>replaced by gridlock and inaction on challenges that would advance US national interests</w:t>
      </w:r>
      <w:r w:rsidRPr="009D3CF9">
        <w:rPr>
          <w:sz w:val="14"/>
        </w:rPr>
        <w:t xml:space="preserve"> and well-being. In part </w:t>
      </w:r>
      <w:r w:rsidRPr="009202DF">
        <w:rPr>
          <w:rStyle w:val="Emphasis"/>
          <w:highlight w:val="yellow"/>
        </w:rPr>
        <w:t>as a result of these shifts</w:t>
      </w:r>
      <w:r w:rsidRPr="009D3CF9">
        <w:rPr>
          <w:sz w:val="14"/>
        </w:rPr>
        <w:t xml:space="preserve">, </w:t>
      </w:r>
      <w:r w:rsidRPr="009202DF">
        <w:rPr>
          <w:rStyle w:val="Emphasis"/>
          <w:highlight w:val="yellow"/>
        </w:rPr>
        <w:t>US-Latin American relations have grown more distant</w:t>
      </w:r>
      <w:r w:rsidRPr="009D3CF9">
        <w:rPr>
          <w:rStyle w:val="StyleBoldUnderline"/>
          <w:highlight w:val="yellow"/>
        </w:rPr>
        <w:t xml:space="preserve">. </w:t>
      </w:r>
      <w:r w:rsidRPr="009D3CF9">
        <w:rPr>
          <w:sz w:val="14"/>
        </w:rPr>
        <w:t xml:space="preserve">The quality and intensity of ties have diminished. Most countries of the region view the United States as less and less relevant to their needs—and with declining capacity to propose and carry out strategies to deal with the issues that most concern them. In the main, hemispheric relations are amicable. </w:t>
      </w:r>
      <w:r w:rsidRPr="009D3CF9">
        <w:rPr>
          <w:rStyle w:val="StyleBoldUnderline"/>
          <w:highlight w:val="yellow"/>
        </w:rPr>
        <w:t>Open conflict is rare</w:t>
      </w:r>
      <w:r w:rsidRPr="009D3CF9">
        <w:rPr>
          <w:sz w:val="14"/>
        </w:rPr>
        <w:t xml:space="preserve"> and, happily, the sharp antagonisms that marred relations in the past have subsided. </w:t>
      </w:r>
      <w:r w:rsidRPr="009D3CF9">
        <w:rPr>
          <w:rStyle w:val="StyleBoldUnderline"/>
          <w:highlight w:val="yellow"/>
        </w:rPr>
        <w:t>But the US-Latin America relationship would profit from more vitality</w:t>
      </w:r>
      <w:r w:rsidRPr="009D3CF9">
        <w:rPr>
          <w:sz w:val="14"/>
        </w:rPr>
        <w:t xml:space="preserve"> and direction. Shared interests are not pursued as vigorously as they should be, and opportunities for more fruitful engagement are being missed. </w:t>
      </w:r>
      <w:r w:rsidRPr="009D3CF9">
        <w:rPr>
          <w:rStyle w:val="StyleBoldUnderline"/>
          <w:highlight w:val="yellow"/>
        </w:rPr>
        <w:t>Well-developed ideas for reversing these disappointing trends are scarce.</w:t>
      </w:r>
    </w:p>
    <w:p w:rsidR="0047682D" w:rsidRPr="0077705C" w:rsidRDefault="0047682D" w:rsidP="0047682D"/>
    <w:p w:rsidR="0047682D" w:rsidRDefault="0047682D" w:rsidP="0047682D">
      <w:pPr>
        <w:pStyle w:val="Heading3"/>
      </w:pPr>
      <w:r>
        <w:t>Mexico</w:t>
      </w:r>
    </w:p>
    <w:p w:rsidR="0047682D" w:rsidRPr="00740C9A" w:rsidRDefault="0047682D" w:rsidP="00740C9A">
      <w:pPr>
        <w:pStyle w:val="Heading4"/>
      </w:pPr>
      <w:r w:rsidRPr="00740C9A">
        <w:t xml:space="preserve">Link alone turns case – collapses signal and credible support -- Material engagement alone insufficient – </w:t>
      </w:r>
    </w:p>
    <w:p w:rsidR="0047682D" w:rsidRPr="00AA7322" w:rsidRDefault="0047682D" w:rsidP="0047682D">
      <w:pPr>
        <w:rPr>
          <w:rStyle w:val="StyleStyleBold12pt"/>
        </w:rPr>
      </w:pPr>
      <w:r>
        <w:rPr>
          <w:rStyle w:val="StyleStyleBold12pt"/>
        </w:rPr>
        <w:t>Cardenas and Noriega, 12</w:t>
      </w:r>
    </w:p>
    <w:p w:rsidR="0047682D" w:rsidRPr="00AA7322" w:rsidRDefault="0047682D" w:rsidP="0047682D">
      <w:pPr>
        <w:rPr>
          <w:sz w:val="16"/>
          <w:szCs w:val="16"/>
        </w:rPr>
      </w:pPr>
      <w:r w:rsidRPr="00AA7322">
        <w:rPr>
          <w:sz w:val="16"/>
          <w:szCs w:val="16"/>
        </w:rPr>
        <w:t>Roger F. Noriega, José R. Cárdenas, American Enterprise Institute, 12/5/12</w:t>
      </w:r>
    </w:p>
    <w:p w:rsidR="0047682D" w:rsidRPr="00AA7322" w:rsidRDefault="0047682D" w:rsidP="0047682D">
      <w:pPr>
        <w:rPr>
          <w:sz w:val="16"/>
          <w:szCs w:val="16"/>
        </w:rPr>
      </w:pPr>
      <w:r w:rsidRPr="00AA7322">
        <w:rPr>
          <w:sz w:val="16"/>
          <w:szCs w:val="16"/>
        </w:rPr>
        <w:t>Roger F. Noriega (rnoriega@aei.org) was a senior US State Department official from 2001 to 2005. He is currently a visiting fellow at AEI and managing director of Vision Americas LLC, which represents foreign and domestic clients. José R. Cárdenas (jrc@visionamericas.com) is a contributor to AEI’s Venezuela-Iran Project and a director with Vision Americas, http://www.aei.org/outlook/foreign-and-defense-policy/regional/latin-america/an-action-plan-for-us-policy-in-the-americas/</w:t>
      </w:r>
    </w:p>
    <w:p w:rsidR="0047682D" w:rsidRPr="001B22B6" w:rsidRDefault="0047682D" w:rsidP="0047682D">
      <w:pPr>
        <w:rPr>
          <w:rStyle w:val="StyleStyleBold12pt"/>
        </w:rPr>
      </w:pPr>
    </w:p>
    <w:p w:rsidR="0047682D" w:rsidRDefault="0047682D" w:rsidP="0047682D">
      <w:r w:rsidRPr="001B22B6">
        <w:rPr>
          <w:sz w:val="16"/>
        </w:rPr>
        <w:t xml:space="preserve">In the final year of the George W. Bush administration, </w:t>
      </w:r>
      <w:r w:rsidRPr="001B22B6">
        <w:rPr>
          <w:rStyle w:val="StyleBoldUnderline"/>
        </w:rPr>
        <w:t>Mexico and the U</w:t>
      </w:r>
      <w:r w:rsidRPr="001B22B6">
        <w:rPr>
          <w:sz w:val="16"/>
        </w:rPr>
        <w:t xml:space="preserve">nited </w:t>
      </w:r>
      <w:r w:rsidRPr="001B22B6">
        <w:rPr>
          <w:rStyle w:val="StyleBoldUnderline"/>
        </w:rPr>
        <w:t>S</w:t>
      </w:r>
      <w:r w:rsidRPr="001B22B6">
        <w:rPr>
          <w:sz w:val="16"/>
        </w:rPr>
        <w:t xml:space="preserve">tates </w:t>
      </w:r>
      <w:r w:rsidRPr="001B22B6">
        <w:rPr>
          <w:rStyle w:val="StyleBoldUnderline"/>
        </w:rPr>
        <w:t>agreed on a $1 billion</w:t>
      </w:r>
      <w:r w:rsidRPr="001B22B6">
        <w:rPr>
          <w:sz w:val="16"/>
        </w:rPr>
        <w:t xml:space="preserve"> counter-narcotics </w:t>
      </w:r>
      <w:r w:rsidRPr="001B22B6">
        <w:rPr>
          <w:rStyle w:val="StyleBoldUnderline"/>
        </w:rPr>
        <w:t>assistance</w:t>
      </w:r>
      <w:r w:rsidRPr="001B22B6">
        <w:rPr>
          <w:sz w:val="16"/>
        </w:rPr>
        <w:t xml:space="preserve"> package. Yet, despite the enormous opportunity this presented to bring Mexico and the United States into a closer </w:t>
      </w:r>
      <w:r w:rsidRPr="001B22B6">
        <w:rPr>
          <w:rStyle w:val="StyleBoldUnderline"/>
        </w:rPr>
        <w:t>and mutually</w:t>
      </w:r>
      <w:r w:rsidRPr="001B22B6">
        <w:rPr>
          <w:sz w:val="16"/>
        </w:rPr>
        <w:t xml:space="preserve"> beneficial security </w:t>
      </w:r>
      <w:r w:rsidRPr="001B22B6">
        <w:rPr>
          <w:rStyle w:val="StyleBoldUnderline"/>
        </w:rPr>
        <w:t xml:space="preserve">cooperation, </w:t>
      </w:r>
      <w:r w:rsidRPr="001B22B6">
        <w:rPr>
          <w:sz w:val="16"/>
        </w:rPr>
        <w:t xml:space="preserve">the aid was so slowly delivered that </w:t>
      </w:r>
      <w:r w:rsidRPr="001B22B6">
        <w:rPr>
          <w:rStyle w:val="StyleBoldUnderline"/>
        </w:rPr>
        <w:t>Mexicans have been left to wonder if their</w:t>
      </w:r>
      <w:r w:rsidRPr="001B22B6">
        <w:rPr>
          <w:sz w:val="16"/>
        </w:rPr>
        <w:t xml:space="preserve"> raging drug war </w:t>
      </w:r>
      <w:r w:rsidRPr="001B22B6">
        <w:rPr>
          <w:rStyle w:val="StyleBoldUnderline"/>
        </w:rPr>
        <w:t>is a priority for the U</w:t>
      </w:r>
      <w:r w:rsidRPr="001B22B6">
        <w:rPr>
          <w:sz w:val="16"/>
        </w:rPr>
        <w:t xml:space="preserve">nited </w:t>
      </w:r>
      <w:r w:rsidRPr="001B22B6">
        <w:rPr>
          <w:rStyle w:val="StyleBoldUnderline"/>
        </w:rPr>
        <w:t>S</w:t>
      </w:r>
      <w:r w:rsidRPr="001B22B6">
        <w:rPr>
          <w:sz w:val="16"/>
        </w:rPr>
        <w:t xml:space="preserve">tates. Conservative lawmakers who were the driving force behind Plan Colombia a decade ago have been less active on Mexico, focusing instead on border security as a means to fight illegal immigration and leaving Mexicans to square off with bloodthirsty cartels on their own. It is time for the United States to more fully recognize that “Mexico’s drug war” is more accurately “America’s drug war” that Mexico is fighting. The US Department of Justice says that Mexico’s drug-trafficking organizations are the greatest organized crime threat in the United States. The US must suppress demand for illicit drugs through education, treatment, and law enforcement, but </w:t>
      </w:r>
      <w:r w:rsidRPr="001B22B6">
        <w:rPr>
          <w:rStyle w:val="StyleBoldUnderline"/>
        </w:rPr>
        <w:t>helping Mexico</w:t>
      </w:r>
      <w:r w:rsidRPr="001B22B6">
        <w:rPr>
          <w:sz w:val="16"/>
        </w:rPr>
        <w:t xml:space="preserve"> sustain this fight </w:t>
      </w:r>
      <w:r w:rsidRPr="001B22B6">
        <w:rPr>
          <w:rStyle w:val="StyleBoldUnderline"/>
        </w:rPr>
        <w:t>is</w:t>
      </w:r>
      <w:r w:rsidRPr="001B22B6">
        <w:rPr>
          <w:sz w:val="16"/>
        </w:rPr>
        <w:t xml:space="preserve"> an </w:t>
      </w:r>
      <w:r w:rsidRPr="001B22B6">
        <w:rPr>
          <w:rStyle w:val="StyleBoldUnderline"/>
        </w:rPr>
        <w:t>indispensable</w:t>
      </w:r>
      <w:r w:rsidRPr="001B22B6">
        <w:rPr>
          <w:sz w:val="16"/>
        </w:rPr>
        <w:t xml:space="preserve"> responsibility as well. Moreover, </w:t>
      </w:r>
      <w:r w:rsidRPr="001B22B6">
        <w:rPr>
          <w:rStyle w:val="StyleBoldUnderline"/>
        </w:rPr>
        <w:t xml:space="preserve">increased US </w:t>
      </w:r>
      <w:r w:rsidRPr="009202DF">
        <w:rPr>
          <w:rStyle w:val="Emphasis"/>
        </w:rPr>
        <w:t>bipartisan political support</w:t>
      </w:r>
      <w:r w:rsidRPr="001B22B6">
        <w:rPr>
          <w:rStyle w:val="StyleBoldUnderline"/>
        </w:rPr>
        <w:t xml:space="preserve"> may encourage the Mexican people and their new president</w:t>
      </w:r>
      <w:r w:rsidRPr="001B22B6">
        <w:rPr>
          <w:sz w:val="16"/>
        </w:rPr>
        <w:t>, Enrique Peña Nieto</w:t>
      </w:r>
      <w:r w:rsidRPr="001B22B6">
        <w:rPr>
          <w:rStyle w:val="StyleBoldUnderline"/>
        </w:rPr>
        <w:t>, to sustain their</w:t>
      </w:r>
      <w:r w:rsidRPr="001B22B6">
        <w:rPr>
          <w:sz w:val="16"/>
        </w:rPr>
        <w:t xml:space="preserve"> </w:t>
      </w:r>
      <w:r w:rsidRPr="001B22B6">
        <w:rPr>
          <w:rStyle w:val="StyleBoldUnderline"/>
        </w:rPr>
        <w:t>antidrug efforts to advance the two countries’ common security, stability, and prosperity</w:t>
      </w:r>
      <w:r w:rsidRPr="001B22B6">
        <w:rPr>
          <w:sz w:val="16"/>
        </w:rPr>
        <w:t xml:space="preserve">. </w:t>
      </w:r>
      <w:r w:rsidRPr="001B22B6">
        <w:rPr>
          <w:rStyle w:val="StyleBoldUnderline"/>
        </w:rPr>
        <w:t>The U</w:t>
      </w:r>
      <w:r w:rsidRPr="001B22B6">
        <w:rPr>
          <w:sz w:val="16"/>
        </w:rPr>
        <w:t xml:space="preserve">nited </w:t>
      </w:r>
      <w:r w:rsidRPr="001B22B6">
        <w:rPr>
          <w:rStyle w:val="StyleBoldUnderline"/>
        </w:rPr>
        <w:t>S</w:t>
      </w:r>
      <w:r w:rsidRPr="001B22B6">
        <w:rPr>
          <w:sz w:val="16"/>
        </w:rPr>
        <w:t xml:space="preserve">tates </w:t>
      </w:r>
      <w:r w:rsidRPr="001B22B6">
        <w:rPr>
          <w:rStyle w:val="StyleBoldUnderline"/>
        </w:rPr>
        <w:t xml:space="preserve">should </w:t>
      </w:r>
      <w:r w:rsidRPr="009202DF">
        <w:rPr>
          <w:rStyle w:val="Emphasis"/>
        </w:rPr>
        <w:t>also</w:t>
      </w:r>
      <w:r w:rsidRPr="001B22B6">
        <w:rPr>
          <w:rStyle w:val="StyleBoldUnderline"/>
        </w:rPr>
        <w:t xml:space="preserve"> provide</w:t>
      </w:r>
      <w:r w:rsidRPr="001B22B6">
        <w:rPr>
          <w:sz w:val="16"/>
        </w:rPr>
        <w:t xml:space="preserve"> robust and innovative </w:t>
      </w:r>
      <w:r w:rsidRPr="001B22B6">
        <w:rPr>
          <w:rStyle w:val="StyleBoldUnderline"/>
        </w:rPr>
        <w:t>material support</w:t>
      </w:r>
      <w:r w:rsidRPr="001B22B6">
        <w:rPr>
          <w:sz w:val="16"/>
        </w:rPr>
        <w:t xml:space="preserve"> for these efforts and institutionalize law-enforcement cooperation and information sharing that are essential to the common fight against transnational criminal groups. In Central America, the institutions of government and the rule of law have been overwhelmed by the onslaught of criminal gangs that have been displaced by Mexico’s stepped-up law enforcement. Guatemala’s state apparatus has been underfunded for decades, and the institutions of Honduras have been weakened by a succession of populist caudillo presidents, systematic corruption, and the expanding presence of organized crime. El Salvador confronts the unique challenge of hardened gang members deported from the United States maintaining their ties to criminal networks in US urban centers. A public-security crisis in these countries has undermined popular confidence in elected officials and overwhelmed poorly trained and equipped security forces. Unless the United States and neighboring countries organize an international response, several of these countries may soon become ungovernable territories, producing economic failure, civil strife, and refugee crises. This challenge requires a regional rescue plan (led by the United States, Mexico, Colombia, Europe, and the multilateral development banks). The United States should encourage interested nations to organize a summit of governments and institutions to develop such a plan and agree on how it should be implemented and funded. But by far the greatest threat to security and stability in the Americas is the narco-state that has taken root in Venezuela under the unaccountable regime of Hugo Chávez. This hostile regime is managed by Cuba’s security apparatus, funded by China, armed by Russia, and partnered with Iran, Hezbollah, and Colombian and Mexican narco-traffickers. US law enforcement and federal prosecutors have gathered fresh, compelling evidence implicating senior Venezuelan officials and Chávez himself in narcotics trafficking in collusion with Colombian terrorist groups. Chávez has also forged an important strategic alliance with Iran to allow it to evade international sanctions and carry its asymmetrical threat against the United States to the country’s doorstep. Even as the international community implements new financial sanctions to deny Teheran the means to sustain a uranium enrichment program, the regime has established dozens of shadowy commercial enterprises and banks in Venezuela to launder as much as $30 billion through its petro-economy. Certainly the drug kingpins managing Venezuela today have everything to lose when Chávez succumbs to cancer. Several ruthless, anti-United States governments have a stake in trying to engineer a chavista succession, even as the government struggles with an unsustainable fiscal situation, a collapsing economy, social polarization, and a public-security crisis. In short, within the next several years, Venezuela will become a manmade disaster that will impact regional security and energy supply. America’s current policy of evading responsibility for the implosion in Venezuela is untenable and dangerous. Every serious government in the Americas has a stake in addressing these issues before they become unmanageable. The crises in Central America and Venezuela will require US leadership, intelligent diplomacy, and resources to organize an effective multilateral response. </w:t>
      </w:r>
      <w:r w:rsidRPr="001B22B6">
        <w:rPr>
          <w:rStyle w:val="StyleBoldUnderline"/>
        </w:rPr>
        <w:t>The following are recommendations</w:t>
      </w:r>
      <w:r w:rsidRPr="001B22B6">
        <w:rPr>
          <w:sz w:val="16"/>
        </w:rPr>
        <w:t xml:space="preserve"> for addressing these issues, listed by country or region. The Americas: Renew emphasis on intelligence capabilities and mission to confront extraregional threats and cross-border criminality; Increase dialogue with regional and European military, intelligence, and security agencies on common threats; Direct US Northern and Southern Commands, the US Coast Guard, and the US Drug Enforcement Administration (DEA) to provide “surge” engagement plans for additional funding and other support; Ensure better cooperation from the US State Department with law enforcement and intelligence efforts. Mexico: </w:t>
      </w:r>
      <w:r w:rsidRPr="001B22B6">
        <w:rPr>
          <w:rStyle w:val="StyleBoldUnderline"/>
        </w:rPr>
        <w:t>Develop strong bipartisan support in the US Congress for Mexican</w:t>
      </w:r>
      <w:r w:rsidRPr="001B22B6">
        <w:rPr>
          <w:sz w:val="16"/>
        </w:rPr>
        <w:t xml:space="preserve"> counternarcotics </w:t>
      </w:r>
      <w:r w:rsidRPr="001B22B6">
        <w:rPr>
          <w:rStyle w:val="StyleBoldUnderline"/>
        </w:rPr>
        <w:t>efforts</w:t>
      </w:r>
      <w:r w:rsidRPr="001B22B6">
        <w:rPr>
          <w:sz w:val="16"/>
        </w:rPr>
        <w:t xml:space="preserve"> and for treating Mexico as not just an “enforcer” but an ally against drug trafficking cartels, and emphasize common “North American” strategies; Set up an interagency US-Mexico financial crimes unit based at the US Treasury to improve targeting of organized-crime money-laundering operations to cripple the financial solvency of the cartels.</w:t>
      </w:r>
    </w:p>
    <w:p w:rsidR="0047682D" w:rsidRDefault="0047682D" w:rsidP="0047682D">
      <w:pPr>
        <w:pStyle w:val="Heading3"/>
      </w:pPr>
      <w:r>
        <w:t>Trade/Protectionism</w:t>
      </w:r>
    </w:p>
    <w:p w:rsidR="0047682D" w:rsidRPr="00740C9A" w:rsidRDefault="0047682D" w:rsidP="00740C9A">
      <w:pPr>
        <w:pStyle w:val="Heading4"/>
      </w:pPr>
      <w:r w:rsidRPr="00740C9A">
        <w:t xml:space="preserve">Link turns case – sends mixed message emboldening protectionism – policy alone isn’t enough – rhetoric matters </w:t>
      </w:r>
    </w:p>
    <w:p w:rsidR="0047682D" w:rsidRPr="00F3430C" w:rsidRDefault="0047682D" w:rsidP="0047682D">
      <w:pPr>
        <w:rPr>
          <w:rStyle w:val="StyleStyleBold12pt"/>
        </w:rPr>
      </w:pPr>
      <w:r>
        <w:rPr>
          <w:rStyle w:val="StyleStyleBold12pt"/>
        </w:rPr>
        <w:t>Okezie, ‘10</w:t>
      </w:r>
    </w:p>
    <w:p w:rsidR="0047682D" w:rsidRDefault="0047682D" w:rsidP="0047682D">
      <w:r>
        <w:t xml:space="preserve">Okezie Chukwumerije, Professor of Law, Thurgood Marshall School of Law, Texas Southern University, Houston, Texas, 5/19/10, </w:t>
      </w:r>
      <w:hyperlink r:id="rId145" w:history="1">
        <w:r w:rsidRPr="00B142A5">
          <w:rPr>
            <w:rStyle w:val="Hyperlink"/>
          </w:rPr>
          <w:t>http://jilp.law.ucdavis.edu/issues/Volume%2016.1/Chukwumerije%20MACRO.pdf</w:t>
        </w:r>
      </w:hyperlink>
    </w:p>
    <w:p w:rsidR="0047682D" w:rsidRDefault="0047682D" w:rsidP="0047682D"/>
    <w:p w:rsidR="0047682D" w:rsidRDefault="0047682D" w:rsidP="0047682D">
      <w:pPr>
        <w:rPr>
          <w:sz w:val="16"/>
        </w:rPr>
      </w:pPr>
      <w:r w:rsidRPr="00F3430C">
        <w:rPr>
          <w:sz w:val="16"/>
        </w:rPr>
        <w:t xml:space="preserve">This article evaluates the implications of the emerging trade policy of the Obama administration. The article begins by sketching a picture of the administration‟s trade-related initiatives and situating them in the context of the trade objectives articulated by the president during the last presidential election. The article then examines the trade aspects of the administration‟s stimulus and economic recovery programs. It focuses on their consistency with U.S. international trade obligations and with the long-standing commitment of the United States to a free and open multilateral trading system. The article further explores the </w:t>
      </w:r>
      <w:r w:rsidRPr="00F3430C">
        <w:rPr>
          <w:rStyle w:val="StyleBoldUnderline"/>
        </w:rPr>
        <w:t>policy and political considerations</w:t>
      </w:r>
      <w:r w:rsidRPr="00F3430C">
        <w:rPr>
          <w:sz w:val="16"/>
        </w:rPr>
        <w:t xml:space="preserve"> that would </w:t>
      </w:r>
      <w:r w:rsidRPr="00F3430C">
        <w:rPr>
          <w:rStyle w:val="StyleBoldUnderline"/>
        </w:rPr>
        <w:t xml:space="preserve">affect the implementation of the trade-related aspects of the administration‟s </w:t>
      </w:r>
      <w:r w:rsidRPr="00F3430C">
        <w:rPr>
          <w:sz w:val="16"/>
        </w:rPr>
        <w:t xml:space="preserve">environmental and labor protection </w:t>
      </w:r>
      <w:r w:rsidRPr="00F3430C">
        <w:rPr>
          <w:rStyle w:val="StyleBoldUnderline"/>
        </w:rPr>
        <w:t xml:space="preserve">initiatives. </w:t>
      </w:r>
      <w:r w:rsidRPr="00F3430C">
        <w:rPr>
          <w:sz w:val="16"/>
        </w:rPr>
        <w:t xml:space="preserve">The article concludes with the caution that Obama‟s </w:t>
      </w:r>
      <w:r w:rsidRPr="009202DF">
        <w:rPr>
          <w:rStyle w:val="Emphasis"/>
        </w:rPr>
        <w:t>mixed messages</w:t>
      </w:r>
      <w:r w:rsidRPr="00F3430C">
        <w:rPr>
          <w:rStyle w:val="StyleBoldUnderline"/>
        </w:rPr>
        <w:t xml:space="preserve"> on </w:t>
      </w:r>
      <w:r w:rsidRPr="0077705C">
        <w:rPr>
          <w:rStyle w:val="StyleBoldUnderline"/>
        </w:rPr>
        <w:t>trade, measured by</w:t>
      </w:r>
      <w:r>
        <w:rPr>
          <w:rStyle w:val="StyleBoldUnderline"/>
        </w:rPr>
        <w:t xml:space="preserve"> </w:t>
      </w:r>
      <w:r w:rsidRPr="00F3430C">
        <w:rPr>
          <w:sz w:val="16"/>
        </w:rPr>
        <w:t xml:space="preserve">his </w:t>
      </w:r>
      <w:r w:rsidRPr="009202DF">
        <w:rPr>
          <w:rStyle w:val="Emphasis"/>
        </w:rPr>
        <w:t>rhetoric and policies</w:t>
      </w:r>
      <w:r w:rsidRPr="00F3430C">
        <w:rPr>
          <w:rStyle w:val="StyleBoldUnderline"/>
        </w:rPr>
        <w:t xml:space="preserve">, are </w:t>
      </w:r>
      <w:r w:rsidRPr="009202DF">
        <w:rPr>
          <w:rStyle w:val="Emphasis"/>
        </w:rPr>
        <w:t xml:space="preserve">detrimental </w:t>
      </w:r>
      <w:r w:rsidRPr="00F3430C">
        <w:rPr>
          <w:rStyle w:val="StyleBoldUnderline"/>
        </w:rPr>
        <w:t>to the pro-trade reputation of the</w:t>
      </w:r>
      <w:r>
        <w:rPr>
          <w:rStyle w:val="StyleBoldUnderline"/>
        </w:rPr>
        <w:t xml:space="preserve"> </w:t>
      </w:r>
      <w:r w:rsidRPr="00F3430C">
        <w:rPr>
          <w:rStyle w:val="StyleBoldUnderline"/>
        </w:rPr>
        <w:t>United States and</w:t>
      </w:r>
      <w:r w:rsidRPr="00F3430C">
        <w:rPr>
          <w:sz w:val="16"/>
        </w:rPr>
        <w:t xml:space="preserve"> might </w:t>
      </w:r>
      <w:r w:rsidRPr="009202DF">
        <w:rPr>
          <w:rStyle w:val="Emphasis"/>
        </w:rPr>
        <w:t>embolden protectionists</w:t>
      </w:r>
      <w:r w:rsidRPr="00F3430C">
        <w:rPr>
          <w:rStyle w:val="StyleBoldUnderline"/>
        </w:rPr>
        <w:t>, both within and outside</w:t>
      </w:r>
      <w:r>
        <w:rPr>
          <w:rStyle w:val="StyleBoldUnderline"/>
        </w:rPr>
        <w:t xml:space="preserve"> </w:t>
      </w:r>
      <w:r w:rsidRPr="00F3430C">
        <w:rPr>
          <w:rStyle w:val="StyleBoldUnderline"/>
        </w:rPr>
        <w:t>the United States</w:t>
      </w:r>
      <w:r w:rsidRPr="00F3430C">
        <w:rPr>
          <w:sz w:val="16"/>
        </w:rPr>
        <w:t>.</w:t>
      </w:r>
    </w:p>
    <w:p w:rsidR="000A52F6" w:rsidRPr="000A52F6" w:rsidRDefault="000A52F6" w:rsidP="000A52F6">
      <w:pPr>
        <w:pStyle w:val="Heading4"/>
      </w:pPr>
      <w:r w:rsidRPr="000A52F6">
        <w:t>Political support is the vital internal link</w:t>
      </w:r>
    </w:p>
    <w:p w:rsidR="000A52F6" w:rsidRDefault="000A52F6" w:rsidP="000A52F6">
      <w:pPr>
        <w:rPr>
          <w:rStyle w:val="StyleStyleBold12pt"/>
        </w:rPr>
      </w:pPr>
      <w:r>
        <w:rPr>
          <w:rStyle w:val="StyleStyleBold12pt"/>
        </w:rPr>
        <w:t>Stokes, 7</w:t>
      </w:r>
    </w:p>
    <w:p w:rsidR="000A52F6" w:rsidRDefault="000A52F6" w:rsidP="000A52F6">
      <w:r>
        <w:t>Stokes, international economics columnist for the National Journal, 2007</w:t>
      </w:r>
    </w:p>
    <w:p w:rsidR="000A52F6" w:rsidRDefault="000A52F6" w:rsidP="000A52F6">
      <w:r>
        <w:t>(Bruce, “Resistance to Trade Liberalization Has Deep Political Roots,” State Department Documents and Publications, January 22, Lexis)</w:t>
      </w:r>
    </w:p>
    <w:p w:rsidR="000A52F6" w:rsidRDefault="000A52F6" w:rsidP="000A52F6"/>
    <w:p w:rsidR="000A52F6" w:rsidRDefault="000A52F6" w:rsidP="000A52F6">
      <w:pPr>
        <w:rPr>
          <w:rStyle w:val="StyleBoldUnderline"/>
        </w:rPr>
      </w:pPr>
      <w:r>
        <w:rPr>
          <w:rStyle w:val="StyleBoldUnderline"/>
        </w:rPr>
        <w:t>The politics of trade are</w:t>
      </w:r>
      <w:r>
        <w:t xml:space="preserve"> also </w:t>
      </w:r>
      <w:r>
        <w:rPr>
          <w:rStyle w:val="StyleBoldUnderline"/>
        </w:rPr>
        <w:t>driven by</w:t>
      </w:r>
      <w:r>
        <w:t xml:space="preserve"> the public's </w:t>
      </w:r>
      <w:r>
        <w:rPr>
          <w:rStyle w:val="StyleBoldUnderline"/>
        </w:rPr>
        <w:t>profound ambivalence toward international commerce</w:t>
      </w:r>
      <w:r>
        <w:t xml:space="preserve">. In principle, people worldwide think globalization is good for their families and for their countries. In 25 of the 44 nations surveyed by the Pew Global Attitudes Project in 2002, majorities of at least 60 percent thought that globalization was a good thing. Africans, who live on the poorest continent, were the most upbeat. Seven in 10 respondents in Uganda said greater international commerce was good for their nation. Roughly two-thirds of Nigerians agreed. Meanwhile, more than half the Vietnamese, whose economy is the second-fastest growing in Asia, thought that internationalization had been good. A more recent survey by the German Marshall Fund found ambivalence about trade in Europe and the United States. Seven in 10 Americans favored international trade in 2006, up from two-thirds in 2005. And even more Europeans, three out of four, supported trade, up from two in three. But more than half the French and nearly one-third of Americans do not favor freer trade. And half the Germans and three-fifths of the Americans and the French think freer trade costs more jobs than it creates. Overall, </w:t>
      </w:r>
      <w:r>
        <w:rPr>
          <w:rStyle w:val="StyleBoldUnderline"/>
        </w:rPr>
        <w:t>it would seem that Americans</w:t>
      </w:r>
      <w:r>
        <w:t xml:space="preserve"> and Europeans </w:t>
      </w:r>
      <w:r>
        <w:rPr>
          <w:rStyle w:val="StyleBoldUnderline"/>
        </w:rPr>
        <w:t>are free traders in principle and protectionists in practice. The same people endorse free trade as a philosophical concept and also support tariffs on steel imports</w:t>
      </w:r>
      <w:r>
        <w:t xml:space="preserve">, for example, </w:t>
      </w:r>
      <w:r>
        <w:rPr>
          <w:rStyle w:val="StyleBoldUnderline"/>
        </w:rPr>
        <w:t>if those tariffs will protect local jobs</w:t>
      </w:r>
      <w:r>
        <w:t xml:space="preserve">. The tragedy of protectionism is the economic cost it imposes on national economies, especially poor ones. Recent studies by the World Bank conclude that removal of protectionist barriers in developing countries has increased growth between 1.2 and 2.6 percent. Moreover, trade liberalization has been followed by acceleration in investment and exports of goods and services. These </w:t>
      </w:r>
      <w:r>
        <w:rPr>
          <w:rStyle w:val="StyleBoldUnderline"/>
        </w:rPr>
        <w:t xml:space="preserve">economic benefits notwithstanding, the political roots of protectionism and its long history suggest that barriers to trade will remain an impediment </w:t>
      </w:r>
      <w:r>
        <w:t>to economic well-being for some time to come</w:t>
      </w:r>
      <w:r>
        <w:rPr>
          <w:rStyle w:val="StyleBoldUnderline"/>
        </w:rPr>
        <w:t xml:space="preserve"> and that protectionism will have to be addressed politically if it is to be overcome.</w:t>
      </w:r>
    </w:p>
    <w:p w:rsidR="000A52F6" w:rsidRPr="000A52F6" w:rsidRDefault="000A52F6" w:rsidP="000A52F6">
      <w:pPr>
        <w:pStyle w:val="Heading4"/>
      </w:pPr>
      <w:r w:rsidRPr="000A52F6">
        <w:t>Undermines US trade leadership</w:t>
      </w:r>
    </w:p>
    <w:p w:rsidR="000A52F6" w:rsidRDefault="000A52F6" w:rsidP="000A52F6">
      <w:r>
        <w:rPr>
          <w:rStyle w:val="StyleStyleBold12pt"/>
        </w:rPr>
        <w:t>Economist, 08</w:t>
      </w:r>
      <w:r>
        <w:t xml:space="preserve">  (10/8)</w:t>
      </w:r>
    </w:p>
    <w:p w:rsidR="000A52F6" w:rsidRDefault="000A52F6" w:rsidP="000A52F6">
      <w:r>
        <w:rPr>
          <w:sz w:val="14"/>
          <w:szCs w:val="14"/>
        </w:rPr>
        <w:t xml:space="preserve">Both the risks of this new protectionism and the odds of it being countered depend heavily on the relationship between </w:t>
      </w:r>
      <w:smartTag w:uri="urn:schemas-microsoft-com:office:smarttags" w:element="country-region">
        <w:smartTag w:uri="urn:schemas-microsoft-com:office:smarttags" w:element="place">
          <w:r>
            <w:rPr>
              <w:sz w:val="14"/>
              <w:szCs w:val="14"/>
            </w:rPr>
            <w:t>America</w:t>
          </w:r>
        </w:smartTag>
      </w:smartTag>
      <w:r>
        <w:rPr>
          <w:sz w:val="14"/>
          <w:szCs w:val="14"/>
        </w:rPr>
        <w:t xml:space="preserve"> and the biggest emerging economies. As the </w:t>
      </w:r>
      <w:smartTag w:uri="urn:schemas-microsoft-com:office:smarttags" w:element="City">
        <w:smartTag w:uri="urn:schemas-microsoft-com:office:smarttags" w:element="place">
          <w:r>
            <w:rPr>
              <w:sz w:val="14"/>
              <w:szCs w:val="14"/>
            </w:rPr>
            <w:t>Doha</w:t>
          </w:r>
        </w:smartTag>
      </w:smartTag>
      <w:r>
        <w:rPr>
          <w:sz w:val="14"/>
          <w:szCs w:val="14"/>
        </w:rPr>
        <w:t xml:space="preserve"> malaise has shown, active American leadership, although no longer sufficient, is still necessary for multilateral progress. Yet</w:t>
      </w:r>
      <w:r>
        <w:t xml:space="preserve"> </w:t>
      </w:r>
      <w:r>
        <w:rPr>
          <w:u w:val="single"/>
        </w:rPr>
        <w:t xml:space="preserve">the politics of trade has become increasingly difficult in </w:t>
      </w:r>
      <w:smartTag w:uri="urn:schemas-microsoft-com:office:smarttags" w:element="country-region">
        <w:smartTag w:uri="urn:schemas-microsoft-com:office:smarttags" w:element="place">
          <w:r>
            <w:rPr>
              <w:u w:val="single"/>
            </w:rPr>
            <w:t>America</w:t>
          </w:r>
        </w:smartTag>
      </w:smartTag>
      <w:r>
        <w:rPr>
          <w:u w:val="single"/>
        </w:rPr>
        <w:t xml:space="preserve">, </w:t>
      </w:r>
      <w:r w:rsidRPr="009202DF">
        <w:rPr>
          <w:rStyle w:val="Emphasis"/>
        </w:rPr>
        <w:t>compromising the countrys ability to take the lead.</w:t>
      </w:r>
      <w:r>
        <w:rPr>
          <w:u w:val="single"/>
        </w:rPr>
        <w:t xml:space="preserve"> Support for more open markets is weaker than almost anywhere else in the world</w:t>
      </w:r>
      <w:r>
        <w:t xml:space="preserve">. According to this year?s Pew Global Attitudes Survey, </w:t>
      </w:r>
      <w:r>
        <w:rPr>
          <w:u w:val="single"/>
        </w:rPr>
        <w:t>only 53% of Americans think trade is good for their country, down from 78%</w:t>
      </w:r>
      <w:r>
        <w:t xml:space="preserve"> in 2002. </w:t>
      </w:r>
      <w:r>
        <w:rPr>
          <w:u w:val="single"/>
        </w:rPr>
        <w:t>Several other surveys</w:t>
      </w:r>
      <w:r>
        <w:t xml:space="preserve"> in </w:t>
      </w:r>
      <w:smartTag w:uri="urn:schemas-microsoft-com:office:smarttags" w:element="country-region">
        <w:smartTag w:uri="urn:schemas-microsoft-com:office:smarttags" w:element="place">
          <w:r>
            <w:t>America</w:t>
          </w:r>
        </w:smartTag>
      </w:smartTag>
      <w:r>
        <w:t xml:space="preserve"> </w:t>
      </w:r>
      <w:r>
        <w:rPr>
          <w:u w:val="single"/>
        </w:rPr>
        <w:t>suggest that supporters have become a minority.</w:t>
      </w:r>
      <w:r>
        <w:rPr>
          <w:sz w:val="14"/>
          <w:szCs w:val="14"/>
        </w:rPr>
        <w:t xml:space="preserve"> In other countries support is far higher. Some 87% of Chinese and 90% of Indians say trade is good for their country, along with 71% of Japanese, 77% of Britons, 82% of French and 89% of Spaniards.</w:t>
      </w:r>
    </w:p>
    <w:p w:rsidR="000A52F6" w:rsidRDefault="000A52F6" w:rsidP="0047682D"/>
    <w:p w:rsidR="00F37CAC" w:rsidRDefault="00F37CAC" w:rsidP="00FF56AC">
      <w:pPr>
        <w:pStyle w:val="Heading1"/>
      </w:pPr>
      <w:r>
        <w:t xml:space="preserve">Aff </w:t>
      </w:r>
    </w:p>
    <w:p w:rsidR="00F37CAC" w:rsidRDefault="00F37CAC" w:rsidP="00F37CAC"/>
    <w:p w:rsidR="00F37CAC" w:rsidRDefault="00F37CAC" w:rsidP="00F37CAC">
      <w:pPr>
        <w:pStyle w:val="Heading3"/>
      </w:pPr>
      <w:r>
        <w:t>General – Boehner link turn</w:t>
      </w:r>
    </w:p>
    <w:p w:rsidR="00F37CAC" w:rsidRDefault="00F37CAC" w:rsidP="00F37CAC"/>
    <w:p w:rsidR="00F37CAC" w:rsidRPr="00740C9A" w:rsidRDefault="00F37CAC" w:rsidP="00740C9A">
      <w:pPr>
        <w:pStyle w:val="Heading4"/>
      </w:pPr>
      <w:r w:rsidRPr="00740C9A">
        <w:t>Boehner loves the plan</w:t>
      </w:r>
    </w:p>
    <w:p w:rsidR="00F37CAC" w:rsidRPr="00263723" w:rsidRDefault="00F37CAC" w:rsidP="00F37CAC">
      <w:pPr>
        <w:rPr>
          <w:rStyle w:val="StyleStyleBold12pt"/>
          <w:b w:val="0"/>
        </w:rPr>
      </w:pPr>
      <w:r>
        <w:rPr>
          <w:rStyle w:val="StyleStyleBold12pt"/>
        </w:rPr>
        <w:t xml:space="preserve">Palmer, 12  </w:t>
      </w:r>
      <w:r>
        <w:rPr>
          <w:rStyle w:val="StyleStyleBold12pt"/>
          <w:b w:val="0"/>
        </w:rPr>
        <w:t>(Doug, columnist @ Reuters specializing in trade issues, 5/8, http://www.reuters.com/article/2012/05/08/usa-trade-boehner-idUSL1E8G81HM20120508)</w:t>
      </w:r>
    </w:p>
    <w:p w:rsidR="00F37CAC" w:rsidRDefault="00F37CAC" w:rsidP="00F37CAC">
      <w:pPr>
        <w:rPr>
          <w:sz w:val="16"/>
        </w:rPr>
      </w:pPr>
      <w:r w:rsidRPr="00263723">
        <w:rPr>
          <w:sz w:val="16"/>
        </w:rPr>
        <w:t xml:space="preserve">The U.S. </w:t>
      </w:r>
      <w:r w:rsidRPr="00263723">
        <w:rPr>
          <w:rStyle w:val="StyleBoldUnderline"/>
        </w:rPr>
        <w:t xml:space="preserve">Congress' </w:t>
      </w:r>
      <w:r w:rsidRPr="009202DF">
        <w:rPr>
          <w:rStyle w:val="Emphasis"/>
        </w:rPr>
        <w:t>top Republican</w:t>
      </w:r>
      <w:r w:rsidRPr="00263723">
        <w:rPr>
          <w:rStyle w:val="StyleBoldUnderline"/>
        </w:rPr>
        <w:t xml:space="preserve"> </w:t>
      </w:r>
      <w:r w:rsidRPr="00263723">
        <w:rPr>
          <w:sz w:val="16"/>
        </w:rPr>
        <w:t xml:space="preserve">on Tuesday </w:t>
      </w:r>
      <w:r w:rsidRPr="009202DF">
        <w:rPr>
          <w:rStyle w:val="Emphasis"/>
        </w:rPr>
        <w:t>called for deeper U.S economic engagement with Latin America</w:t>
      </w:r>
      <w:r w:rsidRPr="00263723">
        <w:rPr>
          <w:sz w:val="16"/>
        </w:rPr>
        <w:t xml:space="preserve">, but also </w:t>
      </w:r>
      <w:r w:rsidRPr="00263723">
        <w:rPr>
          <w:rStyle w:val="StyleBoldUnderline"/>
        </w:rPr>
        <w:t>expressed concern over Iranian influence in the region</w:t>
      </w:r>
      <w:r w:rsidRPr="00263723">
        <w:rPr>
          <w:sz w:val="16"/>
        </w:rPr>
        <w:t xml:space="preserve"> and the "alarming willingness" of some governments to abandon international norms. </w:t>
      </w:r>
      <w:r w:rsidRPr="00263723">
        <w:rPr>
          <w:rStyle w:val="StyleBoldUnderline"/>
        </w:rPr>
        <w:t>"In</w:t>
      </w:r>
      <w:r w:rsidRPr="00263723">
        <w:rPr>
          <w:sz w:val="16"/>
        </w:rPr>
        <w:t xml:space="preserve"> both Colombia and </w:t>
      </w:r>
      <w:r w:rsidRPr="00263723">
        <w:rPr>
          <w:rStyle w:val="StyleBoldUnderline"/>
        </w:rPr>
        <w:t xml:space="preserve">Mexico, and the entire hemisphere, the U.S. must be clear that we will not disengage in the fight for free markets </w:t>
      </w:r>
      <w:r w:rsidRPr="00263723">
        <w:rPr>
          <w:sz w:val="16"/>
        </w:rPr>
        <w:t xml:space="preserve">and free, secure people," U.S. House of Representatives Speaker John </w:t>
      </w:r>
      <w:r w:rsidRPr="00263723">
        <w:rPr>
          <w:rStyle w:val="StyleBoldUnderline"/>
        </w:rPr>
        <w:t>Boehner said</w:t>
      </w:r>
      <w:r w:rsidRPr="00263723">
        <w:rPr>
          <w:sz w:val="16"/>
        </w:rPr>
        <w:t xml:space="preserve"> in remarks prepared for delivery at the U.S. State Department. "</w:t>
      </w:r>
      <w:r w:rsidRPr="00263723">
        <w:rPr>
          <w:rStyle w:val="StyleBoldUnderline"/>
        </w:rPr>
        <w:t>We must be clear that we will be there, with our</w:t>
      </w:r>
      <w:r w:rsidRPr="00263723">
        <w:rPr>
          <w:sz w:val="16"/>
        </w:rPr>
        <w:t xml:space="preserve"> friends and </w:t>
      </w:r>
      <w:r w:rsidRPr="00263723">
        <w:rPr>
          <w:rStyle w:val="StyleBoldUnderline"/>
        </w:rPr>
        <w:t>partners in the region</w:t>
      </w:r>
      <w:r w:rsidRPr="00263723">
        <w:rPr>
          <w:sz w:val="16"/>
        </w:rPr>
        <w:t xml:space="preserve">, committed to fighting and winning the war for a free, stable, and prosperous hemisphere," </w:t>
      </w:r>
      <w:r w:rsidRPr="00263723">
        <w:rPr>
          <w:rStyle w:val="StyleBoldUnderline"/>
        </w:rPr>
        <w:t>Boehner said, speaking to</w:t>
      </w:r>
      <w:r w:rsidRPr="00263723">
        <w:rPr>
          <w:sz w:val="16"/>
        </w:rPr>
        <w:t xml:space="preserve"> the Council of Americas, </w:t>
      </w:r>
      <w:r w:rsidRPr="00263723">
        <w:rPr>
          <w:rStyle w:val="StyleBoldUnderline"/>
        </w:rPr>
        <w:t>an organization representing companies that do business in the region</w:t>
      </w:r>
      <w:r w:rsidRPr="00263723">
        <w:rPr>
          <w:sz w:val="16"/>
        </w:rPr>
        <w:t xml:space="preserve">. </w:t>
      </w:r>
      <w:r w:rsidRPr="00263723">
        <w:rPr>
          <w:rStyle w:val="StyleBoldUnderline"/>
        </w:rPr>
        <w:t>Boehner is due</w:t>
      </w:r>
      <w:r w:rsidRPr="00263723">
        <w:rPr>
          <w:sz w:val="16"/>
        </w:rPr>
        <w:t xml:space="preserve"> on Tuesday </w:t>
      </w:r>
      <w:r w:rsidRPr="00263723">
        <w:rPr>
          <w:rStyle w:val="StyleBoldUnderline"/>
        </w:rPr>
        <w:t>to receive an award from the group for his work</w:t>
      </w:r>
      <w:r w:rsidRPr="00263723">
        <w:rPr>
          <w:sz w:val="16"/>
        </w:rPr>
        <w:t xml:space="preserve"> last year on </w:t>
      </w:r>
      <w:r w:rsidRPr="00263723">
        <w:rPr>
          <w:rStyle w:val="StyleBoldUnderline"/>
        </w:rPr>
        <w:t>winning</w:t>
      </w:r>
      <w:r w:rsidRPr="00263723">
        <w:rPr>
          <w:sz w:val="16"/>
        </w:rPr>
        <w:t xml:space="preserve"> congressional </w:t>
      </w:r>
      <w:r w:rsidRPr="00263723">
        <w:rPr>
          <w:rStyle w:val="StyleBoldUnderline"/>
        </w:rPr>
        <w:t>approval of free trade agreements with Colombia, Panama</w:t>
      </w:r>
      <w:r w:rsidRPr="00263723">
        <w:rPr>
          <w:sz w:val="16"/>
        </w:rPr>
        <w:t xml:space="preserve"> and South Korea. The pacts were negotiated during the Republican administration of former President George W. Bush, but President Barack Obama,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 </w:t>
      </w:r>
      <w:r w:rsidRPr="00263723">
        <w:rPr>
          <w:rStyle w:val="StyleBoldUnderline"/>
        </w:rPr>
        <w:t xml:space="preserve">Boehner said it was </w:t>
      </w:r>
      <w:r w:rsidRPr="009202DF">
        <w:rPr>
          <w:rStyle w:val="Emphasis"/>
        </w:rPr>
        <w:t>important</w:t>
      </w:r>
      <w:r w:rsidRPr="00263723">
        <w:rPr>
          <w:rStyle w:val="StyleBoldUnderline"/>
        </w:rPr>
        <w:t xml:space="preserve"> the United States "keep the momentum going" by negotiating new agreements to open markets to American exports</w:t>
      </w:r>
      <w:r w:rsidRPr="00263723">
        <w:rPr>
          <w:sz w:val="16"/>
        </w:rPr>
        <w:t>, and said he was disappointed Obama has not sought legislation known as "Trade Promotion Authority" which would help the White House do that</w:t>
      </w:r>
      <w:r w:rsidRPr="0064475E">
        <w:t>. Meanwhile,</w:t>
      </w:r>
      <w:r w:rsidRPr="00263723">
        <w:rPr>
          <w:rStyle w:val="StyleBoldUnderline"/>
        </w:rPr>
        <w:t xml:space="preserve"> Boehner called Iran's attempt to gain influence in the region a "major threat" to democracy and prosperity.</w:t>
      </w:r>
      <w:r>
        <w:rPr>
          <w:rStyle w:val="StyleBoldUnderline"/>
        </w:rPr>
        <w:t xml:space="preserve"> </w:t>
      </w:r>
      <w:r w:rsidRPr="00263723">
        <w:rPr>
          <w:sz w:val="16"/>
        </w:rPr>
        <w:t>Iranian President Mahmoud Admadinejad's visit to Venezuela and Cuba "underscored the designs Iran has for expanding its influence in Latin America, and its eagerness to forge bonds with governments in the Western Hemisphere that have demonstrated a lesser interest in freedom and democracy," Boehner said.</w:t>
      </w:r>
    </w:p>
    <w:p w:rsidR="00F37CAC" w:rsidRDefault="00F37CAC" w:rsidP="00F37CAC">
      <w:pPr>
        <w:rPr>
          <w:sz w:val="16"/>
        </w:rPr>
      </w:pPr>
    </w:p>
    <w:p w:rsidR="00F37CAC" w:rsidRDefault="00F37CAC" w:rsidP="00F37CAC"/>
    <w:p w:rsidR="00C40BEB" w:rsidRDefault="00526493" w:rsidP="00F37CAC">
      <w:pPr>
        <w:pStyle w:val="Heading3"/>
      </w:pPr>
      <w:r>
        <w:t>Trade Affs – A2:  Union Link Key</w:t>
      </w:r>
    </w:p>
    <w:p w:rsidR="00526493" w:rsidRPr="00526493" w:rsidRDefault="00526493" w:rsidP="00526493">
      <w:pPr>
        <w:pStyle w:val="Heading4"/>
      </w:pPr>
      <w:r w:rsidRPr="00526493">
        <w:t>Labors political influence is collapsing – multiple reasons</w:t>
      </w:r>
    </w:p>
    <w:p w:rsidR="00526493" w:rsidRDefault="00526493" w:rsidP="00526493">
      <w:pPr>
        <w:rPr>
          <w:rStyle w:val="StyleStyleBold12pt"/>
        </w:rPr>
      </w:pPr>
      <w:r>
        <w:rPr>
          <w:rStyle w:val="StyleStyleBold12pt"/>
        </w:rPr>
        <w:t xml:space="preserve">Hemingway, 11 </w:t>
      </w:r>
      <w:r>
        <w:rPr>
          <w:rStyle w:val="StyleStyleBold12pt"/>
          <w:b w:val="0"/>
        </w:rPr>
        <w:t>(Mark, CBS News, 4/27, http://www.cbsnews.com/stories/2011/04/27/opinion/main20057833_page2.shtml)</w:t>
      </w:r>
    </w:p>
    <w:p w:rsidR="00526493" w:rsidRDefault="00526493" w:rsidP="00526493"/>
    <w:p w:rsidR="00526493" w:rsidRDefault="00526493" w:rsidP="00526493">
      <w:pPr>
        <w:rPr>
          <w:rStyle w:val="StyleBoldUnderline"/>
        </w:rPr>
      </w:pPr>
      <w:r>
        <w:rPr>
          <w:sz w:val="16"/>
        </w:rPr>
        <w:t xml:space="preserve">While unions hoped that Card Check would rapidly reverse the decline in their membership, the scheme was also meant to help fix their pension plans. Once companies were unionized, the power of collective bargaining could force them to join foundering multi-employer plans, shoring these up. Accordingly, the AFL-CIO declared Card Check legislation "the number one priority of America's union movement." </w:t>
      </w:r>
      <w:r>
        <w:rPr>
          <w:rStyle w:val="StyleBoldUnderline"/>
        </w:rPr>
        <w:t>With Democrats controlling Congress and a labor champion in the White House, unions seemed confident Card Check would pass</w:t>
      </w:r>
      <w:r>
        <w:rPr>
          <w:sz w:val="16"/>
        </w:rPr>
        <w:t xml:space="preserve">. The legislation was introduced in both houses of Congress in March 2009, and Obama, Vice President Biden, and Secretary of Labor Hilda Solis all made public statements in support of it. </w:t>
      </w:r>
      <w:r>
        <w:rPr>
          <w:rStyle w:val="StyleBoldUnderline"/>
        </w:rPr>
        <w:t>Then . . . nothing. Card Check stalled</w:t>
      </w:r>
      <w:r>
        <w:rPr>
          <w:sz w:val="16"/>
        </w:rPr>
        <w:t xml:space="preserve"> as business interests such as the Chamber of Commerce became increasingly vocal in their opposition. Big labor pursued other political solutions. Senator Bob Casey of Pennsylvania introduced the Create Jobs and Save Benefits Act of 2010, which was criticized as a bailout of multi-employer pension plans. It was actually worse than that. The bill would have essentially created a new entitlement by requiring taxpayers to backstop union pension plans in perpetuity. Casey's bill went nowhere?--?and, adding insult to injury, Representative Earl Pomeroy, the North Dakota Democrat who'd sponsored the bill in the House, was defeated last November. As it became clear last year that a Republican takeover of the House was inevitable, some feared that Democrats would make a truly radical move in the lame duck session of Congress to save their biggest campaign donor. Just weeks before the election, Democrat Tom Harkin of Iowa and Independent Bernie Sanders of Vermont held a hearing of the Senate Committee on Health, Education, Labor, and Pensions (HELP) exploring Guaranteed Retirement Accounts, or GRAs. These are a union-backed plan to create a national retirement system that would in effect force Americans to stop putting their retirement savings into private 401(k) accounts and to send their money to the government instead. But </w:t>
      </w:r>
      <w:r>
        <w:rPr>
          <w:rStyle w:val="StyleBoldUnderline"/>
        </w:rPr>
        <w:t>the lame duck session came and went without any bold Democratic move to save the unions</w:t>
      </w:r>
      <w:r>
        <w:rPr>
          <w:sz w:val="16"/>
        </w:rPr>
        <w:t xml:space="preserve">. Democrats were thumped in November, and Republicans took control of the House of Representatives with a 48-seat majority. In a radio interview on March 22, Senator Sherrod Brown, a pro-union Democrat from Ohio, confirmed what many suspected. Card Check was "not going to happen now," he said. If Card Check was dead, the American labor movement's biggest reason for hope had been snuffed out. Which brings us to a third existential threat for unions. Rather than adapt to the changing economic climate and expand their organizing efforts, unions in the past decade focused nearly all their resources on lobbying for a political solution to their woes. After all that money and effort, they have no solution to their long-term problems. What they do have is debt. In 2009, the AFL-CIO's $103 million in liabilities exceeded its assets by $21 million. The SEIU, which had very rapidly become the most politically influential union in the country, had financed its ascent with money it didn't have. The union's liabilities were $7.6 million in 2000. After the 2008 election, in which, again, the SEIU spent more than $80 million, the union was $102 million in debt. It has since reduced that debt to $85 million?--?but </w:t>
      </w:r>
      <w:r>
        <w:rPr>
          <w:rStyle w:val="StyleBoldUnderline"/>
        </w:rPr>
        <w:t>union leaders are clearly worried about the state of their finances</w:t>
      </w:r>
      <w:r>
        <w:rPr>
          <w:sz w:val="16"/>
        </w:rPr>
        <w:t xml:space="preserve">. Their solution? A very public campaign against Bank of America, organized by none other than Stephen Lerner. This may have backfired when SEIU gained a great deal of negative national publicity for sending a mob of protesters to the home of a Bank of America executive (who turned out to be a lifelong Democrat with ties to the Clintons), frightening his adolescent son who was home alone. The SEIU claims it is protesting unfair lending practices. But it's obvious the union is really trying to intimidate its biggest creditor: The SEIU owes Bank of America more than $80 million. Political death knell? </w:t>
      </w:r>
      <w:r>
        <w:rPr>
          <w:rStyle w:val="StyleBoldUnderline"/>
        </w:rPr>
        <w:t xml:space="preserve">For unions, last year's election may have been the </w:t>
      </w:r>
      <w:r w:rsidRPr="009202DF">
        <w:rPr>
          <w:rStyle w:val="Emphasis"/>
        </w:rPr>
        <w:t>death knell</w:t>
      </w:r>
      <w:r>
        <w:rPr>
          <w:rStyle w:val="StyleBoldUnderline"/>
        </w:rPr>
        <w:t>. For the first time, union support could be viewed as an electoral liability</w:t>
      </w:r>
      <w:r>
        <w:rPr>
          <w:sz w:val="16"/>
        </w:rPr>
        <w:t xml:space="preserve">. Conservative grassroots groups targeted public sector unions, especially the SEIU, throughout the campaign, and Tea Party-fueled Republican candidates?--?including Scott Walker?--?explicitly campaigned on curbing union excesses. Karl Rove's American Crossroads PAC, which spent about $65 million in 2010, is already running ads designed to make public sector unions a campaign issue in 2012. </w:t>
      </w:r>
      <w:r>
        <w:rPr>
          <w:rStyle w:val="StyleBoldUnderline"/>
        </w:rPr>
        <w:t>Unions also created a big messaging headache for Democrats</w:t>
      </w:r>
      <w:r>
        <w:rPr>
          <w:sz w:val="16"/>
        </w:rPr>
        <w:t xml:space="preserve">. During the election, Democrats tried their best to make corporate influence a major issue. The White House publicly asserted that the Chamber of Commerce was trying to influence the election with foreign money, though this had been widely debunked. And congressional Democrats maintained that the Citizens United Supreme Court decision that upended much of the campaign finance regulatory regime was allowing corporate groups to flood the election with money. Then Speaker of the House Nancy Pelosi promised to tie the GOP to corporate campaign cash "like doggy-doo stuck on your shoe," and at one point Democrats circulated a memo claiming that outside spending groups affiliated with Republicans had outspent Democratic groups $200 million to $7 million. The problem was that this narrative was undercut at every turn by the unions' outsized political influence. While the White House was trying to demonize the Chamber of Commerce, the Wall Street Journal reported that the biggest donor in the 2010 election was actually the American Federation of State, County, and Municipal Employees (AFSCME). A single public sector union had spent $87.5 million in recycled tax dollars?--?supporting Democrats. AFSCME's political director even bragged to the Wall Street Journal, "We're the big dog." Sure enough, thanks to unions' spending more than $200 million on Democrats, the Democrats outspent Republicans in 2010 and still were handed the worst electoral defeat in more than 60 years. "Overall, Democratic candidates in the 63 races that flipped to the GOP had $206.4 million behind them, a tally that includes candidate fundraising and spending by parties and interests," reported the Washington Post on November 3, the day after the midterms. "That compares to only $171.7 million for their GOP rivals." Claiming the country is jeopardized by corporate dominance of elections, when 11 of the top 20 political donors to elections since 1989 are labor unions, has proven to be a losing message. It's also worth noting that most corporate political action committees?--?including those representing Wall Street?--?have given more money to Democrats than Republicans during the last few election cycles. Washington Examiner columnist Timothy Carney notes that Democrats had at least a $60 million edge in PAC contributions in last year's election. As unions' membership continues to dwindle and their political spending increases, it's hard to argue that unions are anything other than a special interest. By the time the Wisconsin protests broke out in February, </w:t>
      </w:r>
      <w:r>
        <w:rPr>
          <w:rStyle w:val="StyleBoldUnderline"/>
        </w:rPr>
        <w:t>the White House</w:t>
      </w:r>
      <w:r>
        <w:rPr>
          <w:sz w:val="16"/>
        </w:rPr>
        <w:t xml:space="preserve"> initially voiced support but </w:t>
      </w:r>
      <w:r>
        <w:rPr>
          <w:rStyle w:val="StyleBoldUnderline"/>
        </w:rPr>
        <w:t xml:space="preserve">was </w:t>
      </w:r>
      <w:r w:rsidRPr="009202DF">
        <w:rPr>
          <w:rStyle w:val="Emphasis"/>
        </w:rPr>
        <w:t>afraid of appearing too pro-union</w:t>
      </w:r>
      <w:r>
        <w:rPr>
          <w:sz w:val="16"/>
        </w:rPr>
        <w:t xml:space="preserve">. When union officials asked the White House to send Joe Biden to make an appearance at the protests, the White House declined. Union leaders then asked for labor secretary Hilda Solis. Once again, the White House declined. It seems the Obama administration is mysteriously lacking a pair of comfortable shoes. The head of the National Nurses United union publicly accused the Obama administration of "betrayal." </w:t>
      </w:r>
      <w:r>
        <w:rPr>
          <w:rStyle w:val="StyleBoldUnderline"/>
        </w:rPr>
        <w:t>Evidence of the rapid decline of the American labor movement is hard even for</w:t>
      </w:r>
      <w:r>
        <w:rPr>
          <w:sz w:val="16"/>
        </w:rPr>
        <w:t xml:space="preserve"> someone as indebted to unions as Barack </w:t>
      </w:r>
      <w:r>
        <w:rPr>
          <w:rStyle w:val="StyleBoldUnderline"/>
        </w:rPr>
        <w:t xml:space="preserve">Obama to ignore. The unions' political fortunes are poised to fall faster and farther than anyone anticipated, and </w:t>
      </w:r>
      <w:r w:rsidRPr="009202DF">
        <w:rPr>
          <w:rStyle w:val="Emphasis"/>
        </w:rPr>
        <w:t>Democrats are starting to hedge their bets</w:t>
      </w:r>
      <w:r>
        <w:rPr>
          <w:rStyle w:val="StyleBoldUnderline"/>
        </w:rPr>
        <w:t>. Walking the picket line these days looks more and more like walking the plank.</w:t>
      </w:r>
    </w:p>
    <w:p w:rsidR="00526493" w:rsidRDefault="00526493" w:rsidP="00526493"/>
    <w:p w:rsidR="00526493" w:rsidRPr="00526493" w:rsidRDefault="00526493" w:rsidP="00526493">
      <w:pPr>
        <w:pStyle w:val="Heading4"/>
      </w:pPr>
      <w:r w:rsidRPr="00526493">
        <w:t>Public/Private Sector Union divide crushes political influence of labor</w:t>
      </w:r>
    </w:p>
    <w:p w:rsidR="00526493" w:rsidRDefault="00526493" w:rsidP="00526493">
      <w:pPr>
        <w:rPr>
          <w:rStyle w:val="StyleStyleBold12pt"/>
        </w:rPr>
      </w:pPr>
      <w:r>
        <w:rPr>
          <w:rStyle w:val="StyleStyleBold12pt"/>
        </w:rPr>
        <w:t xml:space="preserve">Hemingway, 11 </w:t>
      </w:r>
      <w:r>
        <w:rPr>
          <w:rStyle w:val="StyleStyleBold12pt"/>
          <w:b w:val="0"/>
        </w:rPr>
        <w:t>(Mark, CBS News, 4/27, http://www.cbsnews.com/stories/2011/04/27/opinion/main20057833_page2.shtml)</w:t>
      </w:r>
    </w:p>
    <w:p w:rsidR="00526493" w:rsidRDefault="00526493" w:rsidP="00526493">
      <w:pPr>
        <w:rPr>
          <w:sz w:val="16"/>
        </w:rPr>
      </w:pPr>
      <w:r>
        <w:rPr>
          <w:sz w:val="16"/>
        </w:rPr>
        <w:t>So why has so dedicated and smart a union organizer as Lerner lapsed into abject despair? Few people are better positioned to evaluate the state of organized labor's finances and organizing capacity, and Lerner's assessment at Pace was brutal: "</w:t>
      </w:r>
      <w:r>
        <w:rPr>
          <w:rStyle w:val="StyleBoldUnderline"/>
        </w:rPr>
        <w:t>Unions are almost dead</w:t>
      </w:r>
      <w:r>
        <w:rPr>
          <w:sz w:val="16"/>
        </w:rPr>
        <w:t xml:space="preserve">. We cannot survive doing what we do." </w:t>
      </w:r>
      <w:r>
        <w:rPr>
          <w:rStyle w:val="StyleBoldUnderline"/>
        </w:rPr>
        <w:t>Unions are</w:t>
      </w:r>
      <w:r>
        <w:rPr>
          <w:sz w:val="16"/>
        </w:rPr>
        <w:t xml:space="preserve"> indeed </w:t>
      </w:r>
      <w:r>
        <w:rPr>
          <w:rStyle w:val="StyleBoldUnderline"/>
        </w:rPr>
        <w:t>facing existential threats</w:t>
      </w:r>
      <w:r>
        <w:rPr>
          <w:sz w:val="16"/>
        </w:rPr>
        <w:t xml:space="preserve">. The first resides </w:t>
      </w:r>
      <w:r>
        <w:rPr>
          <w:rStyle w:val="StyleBoldUnderline"/>
        </w:rPr>
        <w:t>in broad economic and demographic trends that are transferring power from private sector unions to public sector unions</w:t>
      </w:r>
      <w:r>
        <w:rPr>
          <w:sz w:val="16"/>
        </w:rPr>
        <w:t xml:space="preserve">. Public sector unions, unlike private sector unions, are actually growing. In 1954, 39 percent of the American workforce was unionized?--?and public sector unions did not exist in any meaningful way. Last year, 11.9 percent of the American workforce was unionized. More distressingly for Lerner, private sector union membership shrank by about 10 percent in 2009, so that for the first time public sector union workers outnumbered private sector union workers. It may seem counterintuitive, but the continued growth of </w:t>
      </w:r>
      <w:r>
        <w:rPr>
          <w:rStyle w:val="StyleBoldUnderline"/>
        </w:rPr>
        <w:t>public sector unions may have negative consequences for organized labor overall</w:t>
      </w:r>
      <w:r>
        <w:rPr>
          <w:sz w:val="16"/>
        </w:rPr>
        <w:t xml:space="preserve">. Some select public sector professions still carry political influence?--?such as police, firefighters, and teachers?--?but on the whole, </w:t>
      </w:r>
      <w:r>
        <w:rPr>
          <w:rStyle w:val="StyleBoldUnderline"/>
        </w:rPr>
        <w:t>government bureaucrats are far less sympathetic figures</w:t>
      </w:r>
      <w:r>
        <w:rPr>
          <w:sz w:val="16"/>
        </w:rPr>
        <w:t xml:space="preserve"> than, say, manufacturing workers. Public sector unions are also much newer, and their very existence has always been controversial. As recently as 1955, no less a figure than George Meany, then head of the AFL-CIO, believed it was "impossible to bargain collectively with the government." </w:t>
      </w:r>
    </w:p>
    <w:p w:rsidR="00526493" w:rsidRPr="00526493" w:rsidRDefault="00526493" w:rsidP="00526493"/>
    <w:p w:rsidR="00F37CAC" w:rsidRDefault="00F37CAC" w:rsidP="00F37CAC">
      <w:pPr>
        <w:pStyle w:val="Heading3"/>
      </w:pPr>
      <w:r>
        <w:t>Cuba No Link/Turns</w:t>
      </w:r>
    </w:p>
    <w:p w:rsidR="00F37CAC" w:rsidRDefault="00F37CAC" w:rsidP="00F37CAC">
      <w:pPr>
        <w:pStyle w:val="Heading4"/>
      </w:pPr>
      <w:r>
        <w:t>Times Changed – momentum, powerful congressional pressure, CBC, dems, farm lobby and lugar</w:t>
      </w:r>
    </w:p>
    <w:p w:rsidR="00F37CAC" w:rsidRPr="003723A2" w:rsidRDefault="00F37CAC" w:rsidP="00F37CAC">
      <w:pPr>
        <w:rPr>
          <w:rStyle w:val="StyleStyleBold12pt"/>
          <w:b w:val="0"/>
        </w:rPr>
      </w:pPr>
      <w:r w:rsidRPr="003723A2">
        <w:rPr>
          <w:rStyle w:val="StyleStyleBold12pt"/>
        </w:rPr>
        <w:t xml:space="preserve">Washington Post, 9  </w:t>
      </w:r>
      <w:r w:rsidRPr="003723A2">
        <w:rPr>
          <w:rStyle w:val="StyleStyleBold12pt"/>
          <w:b w:val="0"/>
        </w:rPr>
        <w:t>(4/9, http://www.washingtonpost.com/wp-dyn/content/article/2009/04/08/AR2009040803769.html</w:t>
      </w:r>
    </w:p>
    <w:p w:rsidR="00F37CAC" w:rsidRDefault="00F37CAC" w:rsidP="00F37CAC">
      <w:pPr>
        <w:rPr>
          <w:sz w:val="16"/>
        </w:rPr>
      </w:pPr>
      <w:r w:rsidRPr="005372CD">
        <w:rPr>
          <w:sz w:val="16"/>
        </w:rPr>
        <w:t xml:space="preserve">HALF A DOZEN members of </w:t>
      </w:r>
      <w:r w:rsidRPr="005372CD">
        <w:rPr>
          <w:rStyle w:val="StyleBoldUnderline"/>
        </w:rPr>
        <w:t>the C</w:t>
      </w:r>
      <w:r w:rsidRPr="005372CD">
        <w:rPr>
          <w:sz w:val="16"/>
        </w:rPr>
        <w:t xml:space="preserve">ongressional </w:t>
      </w:r>
      <w:r w:rsidRPr="005372CD">
        <w:rPr>
          <w:rStyle w:val="StyleBoldUnderline"/>
        </w:rPr>
        <w:t>B</w:t>
      </w:r>
      <w:r w:rsidRPr="005372CD">
        <w:rPr>
          <w:sz w:val="16"/>
        </w:rPr>
        <w:t xml:space="preserve">lack </w:t>
      </w:r>
      <w:r w:rsidRPr="005372CD">
        <w:rPr>
          <w:rStyle w:val="StyleBoldUnderline"/>
        </w:rPr>
        <w:t>C</w:t>
      </w:r>
      <w:r w:rsidRPr="005372CD">
        <w:rPr>
          <w:sz w:val="16"/>
        </w:rPr>
        <w:t xml:space="preserve">aucus </w:t>
      </w:r>
      <w:r w:rsidRPr="005372CD">
        <w:rPr>
          <w:rStyle w:val="StyleBoldUnderline"/>
        </w:rPr>
        <w:t>spent hours huddling with</w:t>
      </w:r>
      <w:r w:rsidRPr="005372CD">
        <w:rPr>
          <w:sz w:val="16"/>
        </w:rPr>
        <w:t xml:space="preserve"> Fidel and Raúl </w:t>
      </w:r>
      <w:r w:rsidRPr="005372CD">
        <w:rPr>
          <w:rStyle w:val="StyleBoldUnderline"/>
        </w:rPr>
        <w:t>Castro</w:t>
      </w:r>
      <w:r w:rsidRPr="005372CD">
        <w:rPr>
          <w:sz w:val="16"/>
        </w:rPr>
        <w:t xml:space="preserve"> in Havana this week </w:t>
      </w:r>
      <w:r w:rsidRPr="005372CD">
        <w:rPr>
          <w:rStyle w:val="StyleBoldUnderline"/>
        </w:rPr>
        <w:t xml:space="preserve">as part of a </w:t>
      </w:r>
      <w:r w:rsidRPr="009202DF">
        <w:rPr>
          <w:rStyle w:val="Emphasis"/>
        </w:rPr>
        <w:t>swelling campaign</w:t>
      </w:r>
      <w:r w:rsidRPr="005372CD">
        <w:rPr>
          <w:rStyle w:val="StyleBoldUnderline"/>
        </w:rPr>
        <w:t xml:space="preserve"> to normalize relations with Cuba</w:t>
      </w:r>
      <w:r w:rsidRPr="005372CD">
        <w:rPr>
          <w:sz w:val="16"/>
        </w:rPr>
        <w:t xml:space="preserve">. "It is time to open dialogue and discussion," Rep. Barbara Lee (D-Calif.) told a news conference in Washington after their return. "Cubans do want dialogue. They do want talks." Funny, then, that in five days on the island the Congress members found no time for dialogue with Afro-Cuban dissident Jorge Luis García Pérez. Mr. García, better known as "Antúnez," is a renowned advocate of human rights who has often been singled out for harsh treatment because of his color. "The authorities in my country," he has said, "have never tolerated that a black person [could dare to] oppose the regime." His wife, Iris, is a founder of the Rosa Parks Women's Civil Rights Movement, named after an American hero whom Afro-Cubans try to emulate. The couple have been on a hunger strike since Feb. 17, to demand justice for an imprisoned family member. They are part of a substantial and steadily growing civil movement advocating democratic change in Cuba -- one that U.S. advocates of detente with the Castros appear determined to ignore. </w:t>
      </w:r>
      <w:r w:rsidRPr="005372CD">
        <w:rPr>
          <w:rStyle w:val="StyleBoldUnderline"/>
        </w:rPr>
        <w:t>In addition to the Black Caucus, the congressional campaign is led by longtime advocates</w:t>
      </w:r>
      <w:r w:rsidRPr="005372CD">
        <w:rPr>
          <w:sz w:val="16"/>
        </w:rPr>
        <w:t xml:space="preserve"> for the Latin American left </w:t>
      </w:r>
      <w:r w:rsidRPr="005372CD">
        <w:rPr>
          <w:rStyle w:val="StyleBoldUnderline"/>
        </w:rPr>
        <w:t>such as Sen</w:t>
      </w:r>
      <w:r w:rsidRPr="005372CD">
        <w:rPr>
          <w:sz w:val="16"/>
        </w:rPr>
        <w:t xml:space="preserve">. Christopher J. </w:t>
      </w:r>
      <w:r w:rsidRPr="005372CD">
        <w:rPr>
          <w:rStyle w:val="StyleBoldUnderline"/>
        </w:rPr>
        <w:t>Dodd</w:t>
      </w:r>
      <w:r w:rsidRPr="005372CD">
        <w:rPr>
          <w:sz w:val="16"/>
        </w:rPr>
        <w:t xml:space="preserve"> (D-Conn.), by f</w:t>
      </w:r>
      <w:r w:rsidRPr="005372CD">
        <w:rPr>
          <w:rStyle w:val="StyleBoldUnderline"/>
        </w:rPr>
        <w:t>arm state representatives eager to increase the $400 million in food the U</w:t>
      </w:r>
      <w:r w:rsidRPr="005372CD">
        <w:rPr>
          <w:sz w:val="16"/>
        </w:rPr>
        <w:t xml:space="preserve">nited </w:t>
      </w:r>
      <w:r w:rsidRPr="005372CD">
        <w:rPr>
          <w:rStyle w:val="StyleBoldUnderline"/>
        </w:rPr>
        <w:t>S</w:t>
      </w:r>
      <w:r w:rsidRPr="005372CD">
        <w:rPr>
          <w:sz w:val="16"/>
        </w:rPr>
        <w:t xml:space="preserve">tates </w:t>
      </w:r>
      <w:r w:rsidRPr="005372CD">
        <w:rPr>
          <w:rStyle w:val="StyleBoldUnderline"/>
        </w:rPr>
        <w:t>already exports</w:t>
      </w:r>
      <w:r w:rsidRPr="005372CD">
        <w:rPr>
          <w:sz w:val="16"/>
        </w:rPr>
        <w:t xml:space="preserve"> annually to Cuba, </w:t>
      </w:r>
      <w:r w:rsidRPr="005372CD">
        <w:rPr>
          <w:rStyle w:val="StyleBoldUnderline"/>
        </w:rPr>
        <w:t xml:space="preserve">and </w:t>
      </w:r>
      <w:r w:rsidRPr="005372CD">
        <w:rPr>
          <w:sz w:val="16"/>
        </w:rPr>
        <w:t xml:space="preserve">by Sen. Richard G. </w:t>
      </w:r>
      <w:r w:rsidRPr="005372CD">
        <w:rPr>
          <w:rStyle w:val="StyleBoldUnderline"/>
        </w:rPr>
        <w:t>Lugar</w:t>
      </w:r>
      <w:r w:rsidRPr="005372CD">
        <w:rPr>
          <w:sz w:val="16"/>
        </w:rPr>
        <w:t xml:space="preserve"> (R-Ind.), </w:t>
      </w:r>
      <w:r w:rsidRPr="005372CD">
        <w:rPr>
          <w:rStyle w:val="StyleBoldUnderline"/>
        </w:rPr>
        <w:t>the senior Republican on the Senate Foreign Relations Committee.</w:t>
      </w:r>
      <w:r w:rsidRPr="005372CD">
        <w:rPr>
          <w:sz w:val="16"/>
        </w:rPr>
        <w:t xml:space="preserve"> Mr. </w:t>
      </w:r>
      <w:r w:rsidRPr="005372CD">
        <w:rPr>
          <w:rStyle w:val="StyleBoldUnderline"/>
        </w:rPr>
        <w:t>Lugar dispatched staff</w:t>
      </w:r>
      <w:r w:rsidRPr="005372CD">
        <w:rPr>
          <w:sz w:val="16"/>
        </w:rPr>
        <w:t xml:space="preserve"> members </w:t>
      </w:r>
      <w:r w:rsidRPr="005372CD">
        <w:rPr>
          <w:rStyle w:val="StyleBoldUnderline"/>
        </w:rPr>
        <w:t>to Cuba</w:t>
      </w:r>
      <w:r w:rsidRPr="005372CD">
        <w:rPr>
          <w:sz w:val="16"/>
        </w:rPr>
        <w:t xml:space="preserve"> this year to report </w:t>
      </w:r>
      <w:r w:rsidRPr="005372CD">
        <w:rPr>
          <w:rStyle w:val="StyleBoldUnderline"/>
        </w:rPr>
        <w:t>on the prospects for improved relations</w:t>
      </w:r>
      <w:r w:rsidRPr="005372CD">
        <w:rPr>
          <w:sz w:val="16"/>
        </w:rPr>
        <w:t xml:space="preserve">; they also didn't meet with anyone from the democratic opposition. </w:t>
      </w:r>
      <w:r w:rsidRPr="005372CD">
        <w:rPr>
          <w:rStyle w:val="StyleBoldUnderline"/>
        </w:rPr>
        <w:t>They did propose lifting</w:t>
      </w:r>
      <w:r w:rsidRPr="005372CD">
        <w:rPr>
          <w:sz w:val="16"/>
        </w:rPr>
        <w:t xml:space="preserve"> all</w:t>
      </w:r>
      <w:r w:rsidRPr="005372CD">
        <w:rPr>
          <w:rStyle w:val="StyleBoldUnderline"/>
        </w:rPr>
        <w:t xml:space="preserve"> restrictions</w:t>
      </w:r>
      <w:r w:rsidRPr="005372CD">
        <w:rPr>
          <w:sz w:val="16"/>
        </w:rPr>
        <w:t xml:space="preserve"> on travel to Cuba by Americans -- something that could give Cuba's state-run tourism industry a $1 billion annual boost -- </w:t>
      </w:r>
      <w:r w:rsidRPr="005372CD">
        <w:rPr>
          <w:rStyle w:val="StyleBoldUnderline"/>
        </w:rPr>
        <w:t xml:space="preserve">and </w:t>
      </w:r>
      <w:r w:rsidRPr="005372CD">
        <w:rPr>
          <w:sz w:val="16"/>
        </w:rPr>
        <w:t xml:space="preserve">Mr. </w:t>
      </w:r>
      <w:r w:rsidRPr="005372CD">
        <w:rPr>
          <w:rStyle w:val="StyleBoldUnderline"/>
        </w:rPr>
        <w:t>Lugar is</w:t>
      </w:r>
      <w:r w:rsidRPr="005372CD">
        <w:rPr>
          <w:sz w:val="16"/>
        </w:rPr>
        <w:t xml:space="preserve"> now co-</w:t>
      </w:r>
      <w:r w:rsidRPr="005372CD">
        <w:rPr>
          <w:rStyle w:val="StyleBoldUnderline"/>
        </w:rPr>
        <w:t>sponsoring legislation</w:t>
      </w:r>
      <w:r w:rsidRPr="005372CD">
        <w:rPr>
          <w:sz w:val="16"/>
        </w:rPr>
        <w:t xml:space="preserve"> that would do just that. </w:t>
      </w:r>
      <w:r w:rsidRPr="005372CD">
        <w:rPr>
          <w:rStyle w:val="StyleBoldUnderline"/>
        </w:rPr>
        <w:t>The congressional pressure</w:t>
      </w:r>
      <w:r w:rsidRPr="005372CD">
        <w:rPr>
          <w:sz w:val="16"/>
        </w:rPr>
        <w:t xml:space="preserve">, and that by leftist Latin American presidents who have been streaming to Cuba in recent months, </w:t>
      </w:r>
      <w:r w:rsidRPr="005372CD">
        <w:rPr>
          <w:rStyle w:val="StyleBoldUnderline"/>
        </w:rPr>
        <w:t>is very likely to undermine</w:t>
      </w:r>
      <w:r w:rsidRPr="005372CD">
        <w:rPr>
          <w:sz w:val="16"/>
        </w:rPr>
        <w:t xml:space="preserve"> President </w:t>
      </w:r>
      <w:r w:rsidRPr="005372CD">
        <w:rPr>
          <w:rStyle w:val="StyleBoldUnderline"/>
        </w:rPr>
        <w:t>Obama,</w:t>
      </w:r>
      <w:r w:rsidRPr="005372CD">
        <w:rPr>
          <w:sz w:val="16"/>
        </w:rPr>
        <w:t xml:space="preserve"> who has promised that "liberty" would be at the center of his Cuba policy. Mr. Obama is expected to announce a relaxation on travel and gifts to family members by Cuban Americans before next week's Summit of the Americas, and he has said he is open to dialogue with the regime. But he has also said that the lifting of what remains of the U.S. trade embargo should be linked to steps by Cuba toward democratic change. That is a sensible and forward-looking strategy, especially given the age and failing health of the Castros. But, for the moment, the brothers show no sign of offering such change -- in fact they have recently moved to foreclose the possibility, by purging two younger and relatively liberal-minded ministers. Fifty-four of the 75 leading democracy and human rights activists jailed six years ago last month are still imprisoned, along with hundreds of other political detainees. As long as </w:t>
      </w:r>
      <w:r w:rsidRPr="005372CD">
        <w:rPr>
          <w:rStyle w:val="StyleBoldUnderline"/>
        </w:rPr>
        <w:t>Congress is moving to unilaterally dismantle U.S. leverage</w:t>
      </w:r>
      <w:r w:rsidRPr="005372CD">
        <w:rPr>
          <w:sz w:val="16"/>
        </w:rPr>
        <w:t xml:space="preserve"> -- and shunning Cuba's democratic opposition -- the regime will have no incentive to compromise.</w:t>
      </w:r>
    </w:p>
    <w:p w:rsidR="00F37CAC" w:rsidRPr="004E1ECB" w:rsidRDefault="00F37CAC" w:rsidP="00F37CAC">
      <w:pPr>
        <w:pStyle w:val="Heading4"/>
      </w:pPr>
      <w:r>
        <w:t xml:space="preserve">2012 Election Results was </w:t>
      </w:r>
      <w:r w:rsidRPr="00F37CAC">
        <w:rPr>
          <w:i/>
          <w:u w:val="single"/>
        </w:rPr>
        <w:t>political game changer</w:t>
      </w:r>
      <w:r>
        <w:t xml:space="preserve"> on Cuba – no longer drains capital </w:t>
      </w:r>
    </w:p>
    <w:p w:rsidR="00F37CAC" w:rsidRPr="00955606" w:rsidRDefault="00F37CAC" w:rsidP="00F37CAC">
      <w:pPr>
        <w:rPr>
          <w:rStyle w:val="StyleStyleBold12pt"/>
        </w:rPr>
      </w:pPr>
      <w:r>
        <w:rPr>
          <w:rStyle w:val="StyleStyleBold12pt"/>
        </w:rPr>
        <w:t>LeoGrande, 12</w:t>
      </w:r>
    </w:p>
    <w:p w:rsidR="00F37CAC" w:rsidRPr="009202DF" w:rsidRDefault="00F37CAC" w:rsidP="00F37CAC">
      <w:pPr>
        <w:rPr>
          <w:rStyle w:val="Emphasis"/>
        </w:rPr>
      </w:pPr>
      <w:r w:rsidRPr="00955606">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F37CAC" w:rsidRPr="009202DF" w:rsidRDefault="00F37CAC" w:rsidP="00F37CAC">
      <w:pPr>
        <w:rPr>
          <w:rStyle w:val="Emphasis"/>
        </w:rPr>
      </w:pPr>
    </w:p>
    <w:p w:rsidR="00F37CAC" w:rsidRPr="009202DF" w:rsidRDefault="00F37CAC" w:rsidP="00F37CAC">
      <w:pPr>
        <w:rPr>
          <w:rStyle w:val="Emphasis"/>
        </w:rPr>
      </w:pPr>
      <w:r w:rsidRPr="004E1ECB">
        <w:rPr>
          <w:sz w:val="16"/>
        </w:rPr>
        <w:t xml:space="preserve">The 2012 Election Perhaps </w:t>
      </w:r>
      <w:r w:rsidRPr="004E1ECB">
        <w:rPr>
          <w:rStyle w:val="StyleBoldUnderline"/>
        </w:rPr>
        <w:t>the most surprising result of the election was that, despite Romney's efforts to</w:t>
      </w:r>
      <w:r>
        <w:rPr>
          <w:rStyle w:val="StyleBoldUnderline"/>
        </w:rPr>
        <w:t xml:space="preserve"> </w:t>
      </w:r>
      <w:r w:rsidRPr="004E1ECB">
        <w:rPr>
          <w:rStyle w:val="StyleBoldUnderline"/>
        </w:rPr>
        <w:t>appeal to the community's traditional anti-communism, Obama won almost half the CubanAmerican vote</w:t>
      </w:r>
      <w:r w:rsidRPr="004E1ECB">
        <w:rPr>
          <w:sz w:val="16"/>
        </w:rPr>
        <w:t xml:space="preserve"> in Florida. Two statewide exit polls showed Obama winning the Cuban-American vote, 49% to Romney's 47% (Edison Research National Election Pool), or losing it narrowly, 48% to Romney's 52% (Bendixen &amp; Amandi International). </w:t>
      </w:r>
      <w:r w:rsidRPr="004E1ECB">
        <w:rPr>
          <w:rStyle w:val="StyleBoldUnderline"/>
        </w:rPr>
        <w:t>No Democrat had ever done so well</w:t>
      </w:r>
      <w:r>
        <w:rPr>
          <w:rStyle w:val="StyleBoldUnderline"/>
        </w:rPr>
        <w:t xml:space="preserve"> </w:t>
      </w:r>
      <w:r w:rsidRPr="004E1ECB">
        <w:rPr>
          <w:rStyle w:val="StyleBoldUnderline"/>
        </w:rPr>
        <w:t>among this solidly Republican constituency.</w:t>
      </w:r>
      <w:r>
        <w:rPr>
          <w:rStyle w:val="StyleBoldUnderline"/>
        </w:rPr>
        <w:t xml:space="preserve"> </w:t>
      </w:r>
      <w:r w:rsidRPr="004E1ECB">
        <w:rPr>
          <w:sz w:val="16"/>
        </w:rPr>
        <w:t xml:space="preserve">* Conventional wisdom among Democratic political operatives had been that a presidential candidate needs to win 30% of the Cuban-American vote to carry Florida. The only Democrats 6 since 1980 to meet that threshold and carry the state were Bill Clinton in 1996 (35% of the Cuban-American vote) and Barack Obama in 2008 (35%). Clinton was the first Democrat to actively campaign for the Cuban-American vote, beginning in 1992 with his endorsement of the Cuban Democracy Act. Although Clinton carried just 22% of the Cuban-American vote in 1992, that was a better showing than any Democrat since Jimmy Carter (Table 1). Clinton's success in 1996, after signing the Helms-Burton legislation tightening the embargo, convinced Democrats that a tough policy toward Cuba was the right electoral strategy to win enough Cuban-American votes to carry Florida. If a Democratic candidate was just as bellicose as his Republican opponent, a significant number of Cuban-Americans would decide their vote based on other issues– issues on which their policy preferences tended to be closer to those of other Latinos, and to Democrats. In 2008, Hillary Clinton and John McCain followed the tried and true path of lambasting Cuba to appeal to conservative Cuban-American voters, but Obama adopted an alternative strategy. He sought to cut into the Republicans' traditional electoral advantage by winning over moderates-- a growing segment of the community according to opinion polls. He promised to end restrictions on remittances and family travel for Cuban Americans, resume "people-to-people" educational and cultural exchanges, and engage Cuba in bilateral talks on issues of mutual interest. Engagement, he argued, offered the best hope for promoting "a democratic opening in Cuba." Advocating engagement proved to be a winning strategy. </w:t>
      </w:r>
      <w:r w:rsidRPr="004E1ECB">
        <w:rPr>
          <w:rStyle w:val="StyleBoldUnderline"/>
        </w:rPr>
        <w:t>By carrying Florida</w:t>
      </w:r>
      <w:r w:rsidRPr="004E1ECB">
        <w:rPr>
          <w:sz w:val="16"/>
        </w:rPr>
        <w:t xml:space="preserve"> </w:t>
      </w:r>
      <w:r w:rsidRPr="004E1ECB">
        <w:rPr>
          <w:rStyle w:val="StyleBoldUnderline"/>
        </w:rPr>
        <w:t>in 2008</w:t>
      </w:r>
      <w:r w:rsidRPr="004E1ECB">
        <w:rPr>
          <w:sz w:val="16"/>
        </w:rPr>
        <w:t xml:space="preserve"> 7 </w:t>
      </w:r>
      <w:r w:rsidRPr="004E1ECB">
        <w:rPr>
          <w:rStyle w:val="StyleBoldUnderline"/>
        </w:rPr>
        <w:t>with 35% of the Cuban-American vote, Obama proved that a Democrat could take a moderate</w:t>
      </w:r>
      <w:r>
        <w:rPr>
          <w:rStyle w:val="StyleBoldUnderline"/>
        </w:rPr>
        <w:t xml:space="preserve"> </w:t>
      </w:r>
      <w:r w:rsidRPr="004E1ECB">
        <w:rPr>
          <w:rStyle w:val="StyleBoldUnderline"/>
        </w:rPr>
        <w:t>stance on Cuba and still make inroads with this solidly Republican constituency. His even</w:t>
      </w:r>
      <w:r>
        <w:rPr>
          <w:rStyle w:val="StyleBoldUnderline"/>
        </w:rPr>
        <w:t xml:space="preserve"> </w:t>
      </w:r>
      <w:r w:rsidRPr="004E1ECB">
        <w:rPr>
          <w:rStyle w:val="StyleBoldUnderline"/>
        </w:rPr>
        <w:t>stronger showing in 2012 proved that the 2008 result was not just an anomaly. Having defied</w:t>
      </w:r>
      <w:r>
        <w:rPr>
          <w:rStyle w:val="StyleBoldUnderline"/>
        </w:rPr>
        <w:t xml:space="preserve"> </w:t>
      </w:r>
      <w:r w:rsidRPr="004E1ECB">
        <w:rPr>
          <w:rStyle w:val="StyleBoldUnderline"/>
        </w:rPr>
        <w:t>conventional wisdom that only a "get tough on Cuba" platform would sell</w:t>
      </w:r>
      <w:r w:rsidRPr="004E1ECB">
        <w:rPr>
          <w:sz w:val="16"/>
        </w:rPr>
        <w:t xml:space="preserve"> in south Florida, </w:t>
      </w:r>
      <w:r w:rsidRPr="004E1ECB">
        <w:rPr>
          <w:rStyle w:val="StyleBoldUnderline"/>
        </w:rPr>
        <w:t xml:space="preserve">Obama </w:t>
      </w:r>
      <w:r w:rsidRPr="009202DF">
        <w:rPr>
          <w:rStyle w:val="Emphasis"/>
        </w:rPr>
        <w:t>changed the domestic political dynamics</w:t>
      </w:r>
      <w:r w:rsidRPr="004E1ECB">
        <w:rPr>
          <w:rStyle w:val="StyleBoldUnderline"/>
        </w:rPr>
        <w:t xml:space="preserve"> of the issue, making new thinking about Cuba</w:t>
      </w:r>
      <w:r>
        <w:rPr>
          <w:rStyle w:val="StyleBoldUnderline"/>
        </w:rPr>
        <w:t xml:space="preserve"> </w:t>
      </w:r>
      <w:r w:rsidRPr="009202DF">
        <w:rPr>
          <w:rStyle w:val="Emphasis"/>
        </w:rPr>
        <w:t>politically feasible.</w:t>
      </w:r>
    </w:p>
    <w:p w:rsidR="00F37CAC" w:rsidRDefault="00F37CAC" w:rsidP="00F37CAC">
      <w:pPr>
        <w:pStyle w:val="Heading4"/>
      </w:pPr>
      <w:r>
        <w:t>Doesn’t drain capital – multiple reasons</w:t>
      </w:r>
    </w:p>
    <w:p w:rsidR="00F37CAC" w:rsidRPr="00DB3C9F" w:rsidRDefault="00F37CAC" w:rsidP="00F37CAC">
      <w:pPr>
        <w:rPr>
          <w:rStyle w:val="StyleStyleBold12pt"/>
        </w:rPr>
      </w:pPr>
      <w:r>
        <w:rPr>
          <w:rStyle w:val="StyleStyleBold12pt"/>
        </w:rPr>
        <w:t>LaFranchi, ‘08</w:t>
      </w:r>
    </w:p>
    <w:p w:rsidR="00F37CAC" w:rsidRPr="00DB3C9F" w:rsidRDefault="00F37CAC" w:rsidP="00F37CAC">
      <w:pPr>
        <w:rPr>
          <w:sz w:val="16"/>
          <w:szCs w:val="16"/>
        </w:rPr>
      </w:pPr>
      <w:r w:rsidRPr="00DB3C9F">
        <w:rPr>
          <w:sz w:val="16"/>
          <w:szCs w:val="16"/>
        </w:rPr>
        <w:t xml:space="preserve">Howard LaFranchi, the Christian Science Monitor's diplomacy correspondent in DC since 2001. Previously, he spent 12 years as a reporter in the field; serving five years as the Monitor's Paris bureau chief from 1989 to 1994, and as a Latin America correspondent in Mexico City from 1994 to 2001. LaFranchi has continued to travel as diplomacy correspondent and covered the Iraq War from the Monitor's Baghdad bureau on numerous occasions.Prior to joining the Monitor, LaFranchi worked as the City Hall reporter for the Holyoke Transcript-Telegram. He is a graduate of UC Berkeley Journalism School and has a Masters Degree in Journalism from Boston University.Christian Science Monitor, 12/15, </w:t>
      </w:r>
      <w:hyperlink r:id="rId146" w:history="1">
        <w:r w:rsidRPr="00DB3C9F">
          <w:rPr>
            <w:rStyle w:val="Hyperlink"/>
            <w:sz w:val="16"/>
            <w:szCs w:val="16"/>
          </w:rPr>
          <w:t>http://www.csmonitor.com/2008/1215/p04s01-usgn.html</w:t>
        </w:r>
      </w:hyperlink>
    </w:p>
    <w:p w:rsidR="00F37CAC" w:rsidRDefault="00F37CAC" w:rsidP="00F37CAC"/>
    <w:p w:rsidR="00F37CAC" w:rsidRDefault="00F37CAC" w:rsidP="00F37CAC">
      <w:pPr>
        <w:rPr>
          <w:sz w:val="16"/>
        </w:rPr>
      </w:pPr>
      <w:r w:rsidRPr="00DA79D6">
        <w:rPr>
          <w:sz w:val="16"/>
        </w:rPr>
        <w:t>A new approach could represent a relatively easy first step down a generally more controversial path of engaging with America's adversaries. A desire by President-elect Obama to enter the White House signaling change in US foreign policy may well lead to quick -- though perhaps modest -- action on Cuba. When he assumes office, Mr. Obama will be largely focused on addressing the worst economic dive in generations. But in that context there are several reasons a shift toward Cuba -- a thorn in the side of the last nine presidents -- could begin early next year: •</w:t>
      </w:r>
      <w:r w:rsidRPr="0076685F">
        <w:rPr>
          <w:rStyle w:val="StyleBoldUnderline"/>
        </w:rPr>
        <w:t>Obama could take a number of steps</w:t>
      </w:r>
      <w:r w:rsidRPr="00DA79D6">
        <w:rPr>
          <w:sz w:val="16"/>
        </w:rPr>
        <w:t xml:space="preserve">, such as easing contacts between Cuban-Americans and their families on the island, </w:t>
      </w:r>
      <w:r w:rsidRPr="0076685F">
        <w:rPr>
          <w:rStyle w:val="StyleBoldUnderline"/>
        </w:rPr>
        <w:t>by executive action</w:t>
      </w:r>
      <w:r w:rsidRPr="00DA79D6">
        <w:rPr>
          <w:sz w:val="16"/>
        </w:rPr>
        <w:t xml:space="preserve"> -- thus signaling a shift from Bush policies </w:t>
      </w:r>
      <w:r w:rsidRPr="0076685F">
        <w:rPr>
          <w:rStyle w:val="StyleBoldUnderline"/>
        </w:rPr>
        <w:t>without dedicating a lot of effort to it</w:t>
      </w:r>
      <w:r w:rsidRPr="00DA79D6">
        <w:rPr>
          <w:sz w:val="16"/>
        </w:rPr>
        <w:t xml:space="preserve">. •The November </w:t>
      </w:r>
      <w:r w:rsidRPr="0076685F">
        <w:rPr>
          <w:rStyle w:val="StyleBoldUnderline"/>
        </w:rPr>
        <w:t>elections and recent polls reveal a Cuban-American community more disposed to opening up channels to the</w:t>
      </w:r>
      <w:r w:rsidRPr="00DA79D6">
        <w:rPr>
          <w:sz w:val="16"/>
        </w:rPr>
        <w:t xml:space="preserve"> communist </w:t>
      </w:r>
      <w:r w:rsidRPr="0076685F">
        <w:rPr>
          <w:rStyle w:val="StyleBoldUnderline"/>
        </w:rPr>
        <w:t xml:space="preserve">island, even though the Castro brothers continue to govern it -- meaning the </w:t>
      </w:r>
      <w:r w:rsidRPr="009202DF">
        <w:rPr>
          <w:rStyle w:val="Emphasis"/>
        </w:rPr>
        <w:t xml:space="preserve">political capital spent on a shift would be negligible. </w:t>
      </w:r>
      <w:r w:rsidRPr="00DA79D6">
        <w:rPr>
          <w:sz w:val="16"/>
        </w:rPr>
        <w:t>•Moving on Cuba would give Obama something of a "twofer," signaling to the rest of Latin America the advent of a different policy toward the hemisphere. •</w:t>
      </w:r>
      <w:r w:rsidRPr="0076685F">
        <w:rPr>
          <w:rStyle w:val="StyleBoldUnderline"/>
        </w:rPr>
        <w:t>Making Cuba a test case of</w:t>
      </w:r>
      <w:r w:rsidRPr="00DA79D6">
        <w:rPr>
          <w:sz w:val="16"/>
        </w:rPr>
        <w:t xml:space="preserve"> a new </w:t>
      </w:r>
      <w:r w:rsidRPr="0076685F">
        <w:rPr>
          <w:rStyle w:val="StyleBoldUnderline"/>
        </w:rPr>
        <w:t>willingness to engage with US adversaries could be a relatively easy first step down a generally more controversial path.</w:t>
      </w:r>
      <w:r>
        <w:rPr>
          <w:rStyle w:val="StyleBoldUnderline"/>
        </w:rPr>
        <w:t xml:space="preserve"> </w:t>
      </w:r>
      <w:r w:rsidRPr="0076685F">
        <w:rPr>
          <w:rStyle w:val="StyleBoldUnderline"/>
        </w:rPr>
        <w:t>Cuba presents Obama with "</w:t>
      </w:r>
      <w:r w:rsidRPr="009202DF">
        <w:rPr>
          <w:rStyle w:val="Emphasis"/>
        </w:rPr>
        <w:t>low-hanging fruit</w:t>
      </w:r>
      <w:r w:rsidRPr="0076685F">
        <w:rPr>
          <w:rStyle w:val="StyleBoldUnderline"/>
        </w:rPr>
        <w:t>," easily picked</w:t>
      </w:r>
      <w:r w:rsidRPr="00DA79D6">
        <w:rPr>
          <w:sz w:val="16"/>
        </w:rPr>
        <w:t xml:space="preserve">, to suggest "a new foreign-policy direction," </w:t>
      </w:r>
      <w:r w:rsidRPr="0076685F">
        <w:rPr>
          <w:rStyle w:val="StyleBoldUnderline"/>
        </w:rPr>
        <w:t xml:space="preserve">says </w:t>
      </w:r>
      <w:r w:rsidRPr="00DA79D6">
        <w:rPr>
          <w:sz w:val="16"/>
        </w:rPr>
        <w:t xml:space="preserve">Anya Landau </w:t>
      </w:r>
      <w:r w:rsidRPr="0076685F">
        <w:rPr>
          <w:rStyle w:val="StyleBoldUnderline"/>
        </w:rPr>
        <w:t>French, a senior fellow at</w:t>
      </w:r>
      <w:r w:rsidRPr="00DA79D6">
        <w:rPr>
          <w:sz w:val="16"/>
        </w:rPr>
        <w:t xml:space="preserve"> the </w:t>
      </w:r>
      <w:r w:rsidRPr="0076685F">
        <w:rPr>
          <w:rStyle w:val="StyleBoldUnderline"/>
        </w:rPr>
        <w:t>Lexington Institute</w:t>
      </w:r>
      <w:r w:rsidRPr="00DA79D6">
        <w:rPr>
          <w:sz w:val="16"/>
        </w:rPr>
        <w:t xml:space="preserve">, a free-market-oriented think tank in Washington. Steps as basic as increasing antinarcotics cooperation, she says, offer "a way to break from Bush policy without a great effort." None of this means the 48-year-old US embargo of Cuba will quickly go by the boards. Despite the longstanding view of many Cuba experts and a majority of Latin American leaders that the embargo hasn't worked -- a view Obama himself held before his run for the presidency -- the president-elect now says the embargo is "an important inducement to change" that he would lift once "freedom and justice" arrive on the island. What Obama is likely to do is ease restrictions on travel to Cuba by Cuban-Americans and on the flow of remittances from Cuban-Americans across the Straits of Florida. Both moves would revert to openings pursued by the Clinton administration that President Bush reversed. During the campaign, Susan Rice, Obama's chief foreign-policy adviser (and now tapped by him to become U.S. ambassador to the United Nations), said Obama would maintain the embargo "as leverage to use as we work to negotiate with the Cuban government." She called lifting the general ban on trade and formal diplomatic ties "the ultimate step." Some political observers considered Obama's shift in stance on the embargo a bow to the anti-Castro Cuban-American community. But some </w:t>
      </w:r>
      <w:r w:rsidRPr="0076685F">
        <w:rPr>
          <w:rStyle w:val="StyleBoldUnderline"/>
        </w:rPr>
        <w:t>recent polls suggest that the majority of Cuban-Americans -- and especially the younger set -- no longer support the embargo.</w:t>
      </w:r>
      <w:r>
        <w:rPr>
          <w:rStyle w:val="StyleBoldUnderline"/>
        </w:rPr>
        <w:t xml:space="preserve"> </w:t>
      </w:r>
      <w:r w:rsidRPr="0076685F">
        <w:rPr>
          <w:rStyle w:val="StyleBoldUnderline"/>
        </w:rPr>
        <w:t>Over half (55 percent) of Cuban-Americans support ending the embargo, according to</w:t>
      </w:r>
      <w:r w:rsidRPr="00DA79D6">
        <w:rPr>
          <w:sz w:val="16"/>
        </w:rPr>
        <w:t xml:space="preserve"> a poll conducted by Florida International University's Institute for </w:t>
      </w:r>
      <w:r w:rsidRPr="0076685F">
        <w:rPr>
          <w:rStyle w:val="StyleBoldUnderline"/>
        </w:rPr>
        <w:t>Public Opinion Research</w:t>
      </w:r>
      <w:r w:rsidRPr="00DA79D6">
        <w:rPr>
          <w:sz w:val="16"/>
        </w:rPr>
        <w:t xml:space="preserve"> shortly after Election Day. </w:t>
      </w:r>
      <w:r w:rsidRPr="0076685F">
        <w:rPr>
          <w:rStyle w:val="StyleBoldUnderline"/>
        </w:rPr>
        <w:t>The poll found lowest support for the embargo among Cubans</w:t>
      </w:r>
      <w:r w:rsidRPr="00DA79D6">
        <w:rPr>
          <w:sz w:val="16"/>
        </w:rPr>
        <w:t xml:space="preserve"> who came to the United States most recently. </w:t>
      </w:r>
      <w:r w:rsidRPr="0076685F">
        <w:rPr>
          <w:rStyle w:val="StyleBoldUnderline"/>
        </w:rPr>
        <w:t xml:space="preserve">Another </w:t>
      </w:r>
      <w:r w:rsidRPr="009202DF">
        <w:rPr>
          <w:rStyle w:val="Emphasis"/>
        </w:rPr>
        <w:t>focal point of support</w:t>
      </w:r>
      <w:r w:rsidRPr="0076685F">
        <w:rPr>
          <w:rStyle w:val="StyleBoldUnderline"/>
        </w:rPr>
        <w:t xml:space="preserve"> for change in US Cuba policy is the business community. "Cuba presents an </w:t>
      </w:r>
      <w:r w:rsidRPr="009202DF">
        <w:rPr>
          <w:rStyle w:val="Emphasis"/>
        </w:rPr>
        <w:t>easy opportunity for Obama</w:t>
      </w:r>
      <w:r w:rsidRPr="00DA79D6">
        <w:rPr>
          <w:sz w:val="16"/>
        </w:rPr>
        <w:t xml:space="preserve"> to demonstrate that change is coming to American foreign policy," </w:t>
      </w:r>
      <w:r w:rsidRPr="0076685F">
        <w:rPr>
          <w:rStyle w:val="StyleBoldUnderline"/>
        </w:rPr>
        <w:t>says</w:t>
      </w:r>
      <w:r w:rsidRPr="00DA79D6">
        <w:rPr>
          <w:sz w:val="16"/>
        </w:rPr>
        <w:t xml:space="preserve"> Jake </w:t>
      </w:r>
      <w:r w:rsidRPr="0076685F">
        <w:rPr>
          <w:rStyle w:val="StyleBoldUnderline"/>
        </w:rPr>
        <w:t>Colvin,</w:t>
      </w:r>
      <w:r w:rsidRPr="00DA79D6">
        <w:rPr>
          <w:sz w:val="16"/>
        </w:rPr>
        <w:t xml:space="preserve"> vice president for global trade issues </w:t>
      </w:r>
      <w:r w:rsidRPr="0076685F">
        <w:rPr>
          <w:rStyle w:val="StyleBoldUnderline"/>
        </w:rPr>
        <w:t>at the National Foreign Trade Council</w:t>
      </w:r>
      <w:r w:rsidRPr="00DA79D6">
        <w:rPr>
          <w:sz w:val="16"/>
        </w:rPr>
        <w:t xml:space="preserve"> in Washington. Speaking at a recent Inter-American Dialogue forum in Washington, he said that suspending restrictions to allow U.S. business to sell machinery to Cuba and rescinding a "cash in advance" rule on agricultural sales to Cuba are "innovative" steps that Obama could take.</w:t>
      </w:r>
    </w:p>
    <w:p w:rsidR="00F37CAC" w:rsidRPr="007C55AE" w:rsidRDefault="00F37CAC" w:rsidP="00F37CAC">
      <w:pPr>
        <w:pStyle w:val="Heading4"/>
      </w:pPr>
      <w:r>
        <w:t>Times Have Changed</w:t>
      </w:r>
    </w:p>
    <w:p w:rsidR="00F37CAC" w:rsidRPr="00955606" w:rsidRDefault="00F37CAC" w:rsidP="00F37CAC">
      <w:pPr>
        <w:rPr>
          <w:rStyle w:val="StyleStyleBold12pt"/>
        </w:rPr>
      </w:pPr>
      <w:r>
        <w:rPr>
          <w:rStyle w:val="StyleStyleBold12pt"/>
        </w:rPr>
        <w:t>LeoGrande, 12</w:t>
      </w:r>
    </w:p>
    <w:p w:rsidR="00F37CAC" w:rsidRPr="00955606" w:rsidRDefault="00F37CAC" w:rsidP="00F37CAC">
      <w:r w:rsidRPr="00955606">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F37CAC" w:rsidRPr="009202DF" w:rsidRDefault="00F37CAC" w:rsidP="00F37CAC">
      <w:pPr>
        <w:rPr>
          <w:rStyle w:val="Emphasis"/>
        </w:rPr>
      </w:pPr>
    </w:p>
    <w:p w:rsidR="00F37CAC" w:rsidRPr="007C55AE" w:rsidRDefault="00F37CAC" w:rsidP="00F37CAC">
      <w:pPr>
        <w:rPr>
          <w:sz w:val="16"/>
        </w:rPr>
      </w:pPr>
      <w:r w:rsidRPr="007C55AE">
        <w:rPr>
          <w:sz w:val="16"/>
        </w:rPr>
        <w:t xml:space="preserve">But </w:t>
      </w:r>
      <w:r w:rsidRPr="00D321C9">
        <w:rPr>
          <w:rStyle w:val="StyleBoldUnderline"/>
        </w:rPr>
        <w:t>was Obama's success a harbinger of structural realignment in the Cuban-American</w:t>
      </w:r>
      <w:r>
        <w:rPr>
          <w:rStyle w:val="StyleBoldUnderline"/>
        </w:rPr>
        <w:t xml:space="preserve"> </w:t>
      </w:r>
      <w:r w:rsidRPr="00D321C9">
        <w:rPr>
          <w:rStyle w:val="StyleBoldUnderline"/>
        </w:rPr>
        <w:t>community or merely</w:t>
      </w:r>
      <w:r w:rsidRPr="007C55AE">
        <w:rPr>
          <w:sz w:val="16"/>
        </w:rPr>
        <w:t xml:space="preserve"> a conjunctural product of </w:t>
      </w:r>
      <w:r w:rsidRPr="00D321C9">
        <w:rPr>
          <w:rStyle w:val="StyleBoldUnderline"/>
        </w:rPr>
        <w:t>Romney's flawed candidacy? The</w:t>
      </w:r>
      <w:r w:rsidRPr="007C55AE">
        <w:rPr>
          <w:sz w:val="16"/>
        </w:rPr>
        <w:t xml:space="preserve"> Republican ticket had its shortcomings. In 2007, candidate Romney famously ended a speech to stunned Cuban-Americans with Fidel Castro's signature closing, "Patria o muerte! Venceremos!" (Homeland or death! We shall overcome!). Vice presidential candidate Paul Ryan had a record 8 of repeatedly voting in the House of Representatives to end the embargo against Cuba (on the libertarian grounds that the government should not impede free trade). "That did their ticket a lot of harm with Cubans, and allowed us to at least get a hearing with them about many other economic issues," an Obama campaign official said.9 Moreover, the Republican Party's anti-immigrant posture, which hurt it with Latino voters nationwide, hurt it with Cuban-American voters as well. The state's most prominent national Republican elected officials– Senator Marco Rubio, and Representatives Ileana Ros-Lehtinen and Mario Diaz-Balart, all distanced themselves from their Party's hardline on immigration reform. In 1996, when Bill Clinton won 35% of the Cuban-American vote against Bob Dole, 10 the Republican Party was also hurt by its anti-immigration policy. That year, the Republican Platform supported making English the official language, advocated cutting off welfare for noncitizens, and deny citizenship to the U.S.-born children of illegal aliens. Yet despite these 11 problems, </w:t>
      </w:r>
      <w:r w:rsidRPr="00D321C9">
        <w:rPr>
          <w:rStyle w:val="StyleBoldUnderline"/>
        </w:rPr>
        <w:t>there was growing evidence that Obama's gains</w:t>
      </w:r>
      <w:r w:rsidRPr="007C55AE">
        <w:rPr>
          <w:sz w:val="16"/>
        </w:rPr>
        <w:t xml:space="preserve"> might </w:t>
      </w:r>
      <w:r w:rsidRPr="00D321C9">
        <w:rPr>
          <w:rStyle w:val="StyleBoldUnderline"/>
        </w:rPr>
        <w:t>represent more</w:t>
      </w:r>
      <w:r w:rsidRPr="007C55AE">
        <w:rPr>
          <w:sz w:val="16"/>
        </w:rPr>
        <w:t xml:space="preserve"> than just Romney's weakness. </w:t>
      </w:r>
      <w:r w:rsidRPr="00D321C9">
        <w:rPr>
          <w:rStyle w:val="StyleBoldUnderline"/>
        </w:rPr>
        <w:t xml:space="preserve">Polling </w:t>
      </w:r>
      <w:r w:rsidRPr="007C55AE">
        <w:rPr>
          <w:sz w:val="16"/>
        </w:rPr>
        <w:t xml:space="preserve">by Florida International University since 1991 </w:t>
      </w:r>
      <w:r w:rsidRPr="00D321C9">
        <w:rPr>
          <w:rStyle w:val="StyleBoldUnderline"/>
        </w:rPr>
        <w:t>has chronicled</w:t>
      </w:r>
      <w:r w:rsidRPr="007C55AE">
        <w:rPr>
          <w:sz w:val="16"/>
        </w:rPr>
        <w:t xml:space="preserve"> gradual </w:t>
      </w:r>
      <w:r w:rsidRPr="00D321C9">
        <w:rPr>
          <w:rStyle w:val="StyleBoldUnderline"/>
        </w:rPr>
        <w:t>changes in the Cuban-American community</w:t>
      </w:r>
      <w:r w:rsidRPr="007C55AE">
        <w:rPr>
          <w:sz w:val="16"/>
        </w:rPr>
        <w:t xml:space="preserve"> in south Florida, </w:t>
      </w:r>
      <w:r w:rsidRPr="00D321C9">
        <w:rPr>
          <w:rStyle w:val="StyleBoldUnderline"/>
        </w:rPr>
        <w:t>both demographically and</w:t>
      </w:r>
      <w:r>
        <w:rPr>
          <w:rStyle w:val="StyleBoldUnderline"/>
        </w:rPr>
        <w:t xml:space="preserve"> </w:t>
      </w:r>
      <w:r w:rsidRPr="00D321C9">
        <w:rPr>
          <w:rStyle w:val="StyleBoldUnderline"/>
        </w:rPr>
        <w:t>attitudinally</w:t>
      </w:r>
      <w:r w:rsidRPr="007C55AE">
        <w:rPr>
          <w:sz w:val="16"/>
        </w:rPr>
        <w:t xml:space="preserve">– changes that, as they begin to manifest themselves in voting behavior, </w:t>
      </w:r>
      <w:r w:rsidRPr="00D321C9">
        <w:rPr>
          <w:rStyle w:val="StyleBoldUnderline"/>
        </w:rPr>
        <w:t>do not bode</w:t>
      </w:r>
      <w:r>
        <w:rPr>
          <w:rStyle w:val="StyleBoldUnderline"/>
        </w:rPr>
        <w:t xml:space="preserve"> </w:t>
      </w:r>
      <w:r w:rsidRPr="00D321C9">
        <w:rPr>
          <w:rStyle w:val="StyleBoldUnderline"/>
        </w:rPr>
        <w:t>well for the Republican Party.</w:t>
      </w:r>
      <w:r>
        <w:rPr>
          <w:rStyle w:val="StyleBoldUnderline"/>
        </w:rPr>
        <w:t xml:space="preserve"> </w:t>
      </w:r>
      <w:r w:rsidRPr="007C55AE">
        <w:rPr>
          <w:sz w:val="16"/>
        </w:rPr>
        <w:t xml:space="preserve">The Cuban-American Electorate </w:t>
      </w:r>
      <w:r w:rsidRPr="00D321C9">
        <w:rPr>
          <w:rStyle w:val="StyleBoldUnderline"/>
        </w:rPr>
        <w:t>When</w:t>
      </w:r>
      <w:r w:rsidRPr="007C55AE">
        <w:rPr>
          <w:sz w:val="16"/>
        </w:rPr>
        <w:t xml:space="preserve"> FIU began </w:t>
      </w:r>
      <w:r w:rsidRPr="00D321C9">
        <w:rPr>
          <w:rStyle w:val="StyleBoldUnderline"/>
        </w:rPr>
        <w:t>polling Cuban-Americans south Florida</w:t>
      </w:r>
      <w:r w:rsidRPr="007C55AE">
        <w:rPr>
          <w:sz w:val="16"/>
        </w:rPr>
        <w:t xml:space="preserve"> </w:t>
      </w:r>
      <w:r w:rsidRPr="00D321C9">
        <w:rPr>
          <w:rStyle w:val="StyleBoldUnderline"/>
        </w:rPr>
        <w:t>in 1991, 87% favored</w:t>
      </w:r>
      <w:r>
        <w:rPr>
          <w:rStyle w:val="StyleBoldUnderline"/>
        </w:rPr>
        <w:t xml:space="preserve"> </w:t>
      </w:r>
      <w:r w:rsidRPr="007C55AE">
        <w:rPr>
          <w:sz w:val="16"/>
        </w:rPr>
        <w:t>continuation of the U.S. e</w:t>
      </w:r>
      <w:r w:rsidRPr="00D321C9">
        <w:rPr>
          <w:rStyle w:val="StyleBoldUnderline"/>
        </w:rPr>
        <w:t>mbargo. By 2011, support had fallen to 56%. In 1993, 75% of</w:t>
      </w:r>
      <w:r>
        <w:rPr>
          <w:rStyle w:val="StyleBoldUnderline"/>
        </w:rPr>
        <w:t xml:space="preserve"> </w:t>
      </w:r>
      <w:r w:rsidRPr="00D321C9">
        <w:rPr>
          <w:rStyle w:val="StyleBoldUnderline"/>
        </w:rPr>
        <w:t xml:space="preserve">respondents opposed the sale of food </w:t>
      </w:r>
      <w:r w:rsidRPr="007C55AE">
        <w:rPr>
          <w:sz w:val="16"/>
        </w:rPr>
        <w:t xml:space="preserve">to Cuba </w:t>
      </w:r>
      <w:r w:rsidRPr="00D321C9">
        <w:rPr>
          <w:rStyle w:val="StyleBoldUnderline"/>
        </w:rPr>
        <w:t>and 50% opposed the sale of medicine. By 2011,</w:t>
      </w:r>
      <w:r>
        <w:rPr>
          <w:rStyle w:val="StyleBoldUnderline"/>
        </w:rPr>
        <w:t xml:space="preserve"> </w:t>
      </w:r>
      <w:r w:rsidRPr="00D321C9">
        <w:rPr>
          <w:rStyle w:val="StyleBoldUnderline"/>
        </w:rPr>
        <w:t xml:space="preserve">solid majorities </w:t>
      </w:r>
      <w:r w:rsidRPr="007C55AE">
        <w:rPr>
          <w:sz w:val="16"/>
        </w:rPr>
        <w:t xml:space="preserve">(65% and 75% respectively) </w:t>
      </w:r>
      <w:r w:rsidRPr="00D321C9">
        <w:rPr>
          <w:rStyle w:val="StyleBoldUnderline"/>
        </w:rPr>
        <w:t>supported both. In 1991, 55% opposed unrestricted</w:t>
      </w:r>
      <w:r>
        <w:rPr>
          <w:rStyle w:val="StyleBoldUnderline"/>
        </w:rPr>
        <w:t xml:space="preserve"> </w:t>
      </w:r>
      <w:r w:rsidRPr="00D321C9">
        <w:rPr>
          <w:rStyle w:val="StyleBoldUnderline"/>
        </w:rPr>
        <w:t>travel</w:t>
      </w:r>
      <w:r w:rsidRPr="007C55AE">
        <w:rPr>
          <w:sz w:val="16"/>
        </w:rPr>
        <w:t xml:space="preserve"> to Cuba, whereas </w:t>
      </w:r>
      <w:r w:rsidRPr="00D321C9">
        <w:rPr>
          <w:rStyle w:val="StyleBoldUnderline"/>
        </w:rPr>
        <w:t>in 2011, 57% supported unrestricted travel for all Americans</w:t>
      </w:r>
      <w:r w:rsidRPr="007C55AE">
        <w:rPr>
          <w:sz w:val="16"/>
        </w:rPr>
        <w:t xml:space="preserve"> and 66% supported unrestricted travel for Cuban-Americans (Table 2). </w:t>
      </w:r>
      <w:r w:rsidRPr="00D321C9">
        <w:rPr>
          <w:rStyle w:val="StyleBoldUnderline"/>
        </w:rPr>
        <w:t>These changes in Cuban-American opinion were clearly linked to demographic changes</w:t>
      </w:r>
      <w:r>
        <w:rPr>
          <w:rStyle w:val="StyleBoldUnderline"/>
        </w:rPr>
        <w:t xml:space="preserve"> </w:t>
      </w:r>
      <w:r w:rsidRPr="007C55AE">
        <w:rPr>
          <w:sz w:val="16"/>
        </w:rPr>
        <w:t xml:space="preserve">in the community. Exiles who arrived in the United States in the 1960s and 1970s came as political refugees, motivated principally by their opposition to the socialist course of the revolution. </w:t>
      </w:r>
      <w:r w:rsidRPr="00D321C9">
        <w:rPr>
          <w:rStyle w:val="StyleBoldUnderline"/>
        </w:rPr>
        <w:t>Those who arrived</w:t>
      </w:r>
      <w:r w:rsidRPr="007C55AE">
        <w:rPr>
          <w:sz w:val="16"/>
        </w:rPr>
        <w:t xml:space="preserve"> in the Mariel exodus </w:t>
      </w:r>
      <w:r w:rsidRPr="00D321C9">
        <w:rPr>
          <w:rStyle w:val="StyleBoldUnderline"/>
        </w:rPr>
        <w:t>in 1980 and afterwards were more likely to</w:t>
      </w:r>
      <w:r>
        <w:rPr>
          <w:rStyle w:val="StyleBoldUnderline"/>
        </w:rPr>
        <w:t xml:space="preserve"> </w:t>
      </w:r>
      <w:r w:rsidRPr="00D321C9">
        <w:rPr>
          <w:rStyle w:val="StyleBoldUnderline"/>
        </w:rPr>
        <w:t>have left for economic reasons. Recent arrivals</w:t>
      </w:r>
      <w:r w:rsidRPr="007C55AE">
        <w:rPr>
          <w:sz w:val="16"/>
        </w:rPr>
        <w:t xml:space="preserve">, especially those who arrived in the post-cold war era, </w:t>
      </w:r>
      <w:r w:rsidRPr="00D321C9">
        <w:rPr>
          <w:rStyle w:val="StyleBoldUnderline"/>
        </w:rPr>
        <w:t>were far more likely to have maintained ties with family on the island</w:t>
      </w:r>
      <w:r w:rsidRPr="007C55AE">
        <w:rPr>
          <w:sz w:val="16"/>
        </w:rPr>
        <w:t xml:space="preserve">. A 2007 poll of Cuban-Americans in south Florida found that 58.3% were sending remittances to Cuba, but fewer than half of those who arrived before 1985 were sending money, whereas three quarters of more recent arrivals were. </w:t>
      </w:r>
      <w:r w:rsidRPr="00D321C9">
        <w:rPr>
          <w:rStyle w:val="StyleBoldUnderline"/>
        </w:rPr>
        <w:t>The differences in age and experience</w:t>
      </w:r>
      <w:r w:rsidRPr="007C55AE">
        <w:rPr>
          <w:sz w:val="16"/>
        </w:rPr>
        <w:t xml:space="preserve"> among different waves of 12 migrants </w:t>
      </w:r>
      <w:r w:rsidRPr="00D321C9">
        <w:rPr>
          <w:rStyle w:val="StyleBoldUnderline"/>
        </w:rPr>
        <w:t>produced sharply different opinions about relations with the island, with more recent</w:t>
      </w:r>
      <w:r>
        <w:rPr>
          <w:rStyle w:val="StyleBoldUnderline"/>
        </w:rPr>
        <w:t xml:space="preserve"> </w:t>
      </w:r>
      <w:r w:rsidRPr="00D321C9">
        <w:rPr>
          <w:rStyle w:val="StyleBoldUnderline"/>
        </w:rPr>
        <w:t>arrivals being far more likely to favor policies that reduce bilateral tensions</w:t>
      </w:r>
      <w:r w:rsidRPr="007C55AE">
        <w:rPr>
          <w:sz w:val="16"/>
        </w:rPr>
        <w:t xml:space="preserve"> and barriers to family linkages, especially the ability to travel and send remittances (Table 3). </w:t>
      </w:r>
    </w:p>
    <w:p w:rsidR="00B9527A" w:rsidRPr="00B9527A" w:rsidRDefault="00B9527A" w:rsidP="00B9527A">
      <w:pPr>
        <w:pStyle w:val="Heading4"/>
      </w:pPr>
      <w:r w:rsidRPr="00B9527A">
        <w:t>No political support for the embargo</w:t>
      </w:r>
    </w:p>
    <w:p w:rsidR="00B9527A" w:rsidRDefault="00B9527A" w:rsidP="00B9527A">
      <w:r w:rsidRPr="00B9527A">
        <w:rPr>
          <w:rStyle w:val="StyleStyleBold12pt"/>
        </w:rPr>
        <w:t>Brush 13</w:t>
      </w:r>
      <w:r>
        <w:t xml:space="preserve"> – MSN Money (Michael, “Time to invest in Cuba?” http://money.msn.com/investing/time-to-invest-in-cuba)</w:t>
      </w:r>
    </w:p>
    <w:p w:rsidR="00B9527A" w:rsidRDefault="00B9527A" w:rsidP="00B9527A"/>
    <w:p w:rsidR="00B9527A" w:rsidRDefault="00B9527A" w:rsidP="00B9527A">
      <w:pPr>
        <w:rPr>
          <w:rStyle w:val="StyleBoldUnderline"/>
        </w:rPr>
      </w:pPr>
      <w:r>
        <w:t xml:space="preserve">2. </w:t>
      </w:r>
      <w:r w:rsidRPr="009202DF">
        <w:rPr>
          <w:rStyle w:val="Emphasis"/>
          <w:highlight w:val="green"/>
        </w:rPr>
        <w:t>Political support for the embargo is eroding.</w:t>
      </w:r>
      <w:r>
        <w:rPr>
          <w:rStyle w:val="StyleBoldUnderline"/>
        </w:rPr>
        <w:t xml:space="preserve"> Another problem for embargo aficionados is that </w:t>
      </w:r>
      <w:r>
        <w:rPr>
          <w:rStyle w:val="StyleBoldUnderline"/>
          <w:highlight w:val="green"/>
        </w:rPr>
        <w:t>younger Cuban Americans in Florida</w:t>
      </w:r>
      <w:r>
        <w:rPr>
          <w:rStyle w:val="StyleBoldUnderline"/>
        </w:rPr>
        <w:t xml:space="preserve">, the all-important next generation of voters, just </w:t>
      </w:r>
      <w:r>
        <w:rPr>
          <w:rStyle w:val="StyleBoldUnderline"/>
          <w:highlight w:val="green"/>
        </w:rPr>
        <w:t>aren't</w:t>
      </w:r>
      <w:r>
        <w:rPr>
          <w:rStyle w:val="StyleBoldUnderline"/>
        </w:rPr>
        <w:t xml:space="preserve"> as </w:t>
      </w:r>
      <w:r>
        <w:rPr>
          <w:rStyle w:val="StyleBoldUnderline"/>
          <w:highlight w:val="green"/>
        </w:rPr>
        <w:t>passionate about it</w:t>
      </w:r>
      <w:r>
        <w:rPr>
          <w:rStyle w:val="StyleBoldUnderline"/>
        </w:rPr>
        <w:t xml:space="preserve"> as their parents and grandparents were.</w:t>
      </w:r>
      <w:r>
        <w:t xml:space="preserve"> "When I lecture down there, they couldn't care less about Castro and the embargo," says Roett. </w:t>
      </w:r>
      <w:r>
        <w:rPr>
          <w:rStyle w:val="StyleBoldUnderline"/>
        </w:rPr>
        <w:t>A recent poll by Florida International University in Miami bears this out. It found that just 50% of Cuban-Americans still support the embargo, and 80% think it has failed.</w:t>
      </w:r>
      <w:r>
        <w:t xml:space="preserve"> It's also worth noting that Obama got a lot more of the Cuban-American vote in Florida in the 2012 election, despite the awareness that he is more willing to lift the embargo, says Hidalgo. </w:t>
      </w:r>
      <w:r>
        <w:rPr>
          <w:rStyle w:val="StyleBoldUnderline"/>
          <w:highlight w:val="green"/>
        </w:rPr>
        <w:t xml:space="preserve">With their constituents defecting on the issue, </w:t>
      </w:r>
      <w:r w:rsidRPr="009202DF">
        <w:rPr>
          <w:rStyle w:val="Emphasis"/>
          <w:highlight w:val="green"/>
        </w:rPr>
        <w:t>congressional backers of the embargo may be losing ground.</w:t>
      </w:r>
      <w:r>
        <w:rPr>
          <w:rStyle w:val="StyleBoldUnderline"/>
          <w:highlight w:val="green"/>
        </w:rPr>
        <w:t xml:space="preserve"> "The Cuban vote in Florida is changing</w:t>
      </w:r>
      <w:r>
        <w:rPr>
          <w:rStyle w:val="StyleBoldUnderline"/>
        </w:rPr>
        <w:t xml:space="preserve">, thus </w:t>
      </w:r>
      <w:r>
        <w:rPr>
          <w:rStyle w:val="StyleBoldUnderline"/>
          <w:highlight w:val="green"/>
        </w:rPr>
        <w:t>sticking with the embargo doesn't makes sense,"</w:t>
      </w:r>
      <w:r>
        <w:rPr>
          <w:rStyle w:val="StyleBoldUnderline"/>
        </w:rPr>
        <w:t xml:space="preserve"> believes Hidalgo.</w:t>
      </w:r>
    </w:p>
    <w:p w:rsidR="00B9527A" w:rsidRPr="00B9527A" w:rsidRDefault="00B9527A" w:rsidP="00B9527A">
      <w:pPr>
        <w:pStyle w:val="Heading4"/>
      </w:pPr>
      <w:r w:rsidRPr="00B9527A">
        <w:t>Opposition to the plan is diminishing</w:t>
      </w:r>
    </w:p>
    <w:p w:rsidR="00B9527A" w:rsidRDefault="00B9527A" w:rsidP="00B9527A">
      <w:r w:rsidRPr="00B9527A">
        <w:rPr>
          <w:rStyle w:val="StyleStyleBold12pt"/>
        </w:rPr>
        <w:t>Bandow 12</w:t>
      </w:r>
      <w:r>
        <w:t xml:space="preserve"> – senior fellow at the Cato Institute and a former special assistant to former US president Ronald Reagan (Doug, 12/11, “Time to End the Cuba Embargo,” http://www.cato.org/publications/commentary/time-end-cuba-embargo)</w:t>
      </w:r>
    </w:p>
    <w:p w:rsidR="00B9527A" w:rsidRDefault="00B9527A" w:rsidP="00B9527A"/>
    <w:p w:rsidR="00B9527A" w:rsidRDefault="00B9527A" w:rsidP="00B9527A">
      <w:pPr>
        <w:rPr>
          <w:rStyle w:val="StyleBoldUnderline"/>
          <w:bCs w:val="0"/>
          <w:sz w:val="16"/>
        </w:rPr>
      </w:pPr>
      <w:r>
        <w:rPr>
          <w:rStyle w:val="StyleBoldUnderline"/>
          <w:highlight w:val="green"/>
        </w:rPr>
        <w:t>The embargo survives</w:t>
      </w:r>
      <w:r>
        <w:rPr>
          <w:rStyle w:val="StyleBoldUnderline"/>
        </w:rPr>
        <w:t xml:space="preserve"> largely </w:t>
      </w:r>
      <w:r>
        <w:rPr>
          <w:rStyle w:val="StyleBoldUnderline"/>
          <w:highlight w:val="green"/>
        </w:rPr>
        <w:t>because of Florida’s political importance.</w:t>
      </w:r>
      <w:r>
        <w:rPr>
          <w:rStyle w:val="StyleBoldUnderline"/>
        </w:rPr>
        <w:t xml:space="preserve"> Every presidential candidate wants to win the Sunshine State’s electoral votes, and the Cuban American community is a significant voting bloc. </w:t>
      </w:r>
      <w:r>
        <w:rPr>
          <w:rStyle w:val="StyleBoldUnderline"/>
          <w:highlight w:val="green"/>
        </w:rPr>
        <w:t>But</w:t>
      </w:r>
      <w:r>
        <w:rPr>
          <w:rStyle w:val="StyleBoldUnderline"/>
        </w:rPr>
        <w:t xml:space="preserve"> </w:t>
      </w:r>
      <w:r w:rsidRPr="009202DF">
        <w:rPr>
          <w:rStyle w:val="Emphasis"/>
          <w:highlight w:val="green"/>
        </w:rPr>
        <w:t>the political environment is changing.</w:t>
      </w:r>
      <w:r>
        <w:rPr>
          <w:rStyle w:val="StyleBoldUnderline"/>
          <w:highlight w:val="green"/>
        </w:rPr>
        <w:t xml:space="preserve"> A younger, more liberal generation of Cuban Americans</w:t>
      </w:r>
      <w:r>
        <w:rPr>
          <w:rStyle w:val="StyleBoldUnderline"/>
        </w:rPr>
        <w:t xml:space="preserve"> with no memory of life in Cuba </w:t>
      </w:r>
      <w:r>
        <w:rPr>
          <w:rStyle w:val="StyleBoldUnderline"/>
          <w:highlight w:val="green"/>
        </w:rPr>
        <w:t>is coming to the fore.</w:t>
      </w:r>
      <w:r>
        <w:t xml:space="preserve"> Said Wayne Smith, a diplomat who served in Havana: “for the first time in years, maybe there is some chance for a change in policy.” </w:t>
      </w:r>
      <w:r>
        <w:rPr>
          <w:rStyle w:val="StyleBoldUnderline"/>
        </w:rPr>
        <w:t xml:space="preserve">And </w:t>
      </w:r>
      <w:r>
        <w:rPr>
          <w:rStyle w:val="StyleBoldUnderline"/>
          <w:highlight w:val="green"/>
        </w:rPr>
        <w:t>there are now many more</w:t>
      </w:r>
      <w:r>
        <w:rPr>
          <w:rStyle w:val="StyleBoldUnderline"/>
        </w:rPr>
        <w:t xml:space="preserve"> new </w:t>
      </w:r>
      <w:r>
        <w:rPr>
          <w:rStyle w:val="StyleBoldUnderline"/>
          <w:highlight w:val="green"/>
        </w:rPr>
        <w:t>young Cuban Americans who support a more sensible approach to Cuba.</w:t>
      </w:r>
      <w:r>
        <w:rPr>
          <w:rStyle w:val="StyleBoldUnderline"/>
        </w:rPr>
        <w:t xml:space="preserve"> Support for the Republican Party also is falling.</w:t>
      </w:r>
      <w:r>
        <w:t xml:space="preserve"> According to some exit polls Barack Obama narrowly carried the Cuban American community in November, after receiving little more than a third of the vote four years ago. He received 60 percent of the votes of Cuban Americans born in the United States. </w:t>
      </w:r>
      <w:r>
        <w:rPr>
          <w:rStyle w:val="StyleBoldUnderline"/>
        </w:rPr>
        <w:t>Barack Obama increased his votes among Cuban Americans after liberalizing contacts with the island.</w:t>
      </w:r>
      <w:r>
        <w:t xml:space="preserve"> He also would have won the presidency without Florida, demonstrating that the state may not be essential politically. </w:t>
      </w:r>
      <w:r>
        <w:rPr>
          <w:rStyle w:val="StyleBoldUnderline"/>
        </w:rPr>
        <w:t xml:space="preserve">Today </w:t>
      </w:r>
      <w:r w:rsidRPr="009202DF">
        <w:rPr>
          <w:rStyle w:val="Emphasis"/>
          <w:highlight w:val="green"/>
        </w:rPr>
        <w:t>even the GOP</w:t>
      </w:r>
      <w:r>
        <w:rPr>
          <w:rStyle w:val="StyleBoldUnderline"/>
          <w:highlight w:val="green"/>
        </w:rPr>
        <w:t xml:space="preserve"> is no longer reliable.</w:t>
      </w:r>
      <w:r>
        <w:rPr>
          <w:rStyle w:val="StyleBoldUnderline"/>
        </w:rPr>
        <w:t xml:space="preserve"> For instance, though Republican vice-presidential nominee Paul </w:t>
      </w:r>
      <w:r>
        <w:rPr>
          <w:rStyle w:val="StyleBoldUnderline"/>
          <w:highlight w:val="green"/>
        </w:rPr>
        <w:t>Ryan</w:t>
      </w:r>
      <w:r>
        <w:rPr>
          <w:rStyle w:val="StyleBoldUnderline"/>
        </w:rPr>
        <w:t xml:space="preserve"> has defended the embargo in recent years, that appears to reflect ambition rather than conviction. Over the years he </w:t>
      </w:r>
      <w:r>
        <w:rPr>
          <w:rStyle w:val="StyleBoldUnderline"/>
          <w:highlight w:val="green"/>
        </w:rPr>
        <w:t>voted at least three times to lift the embargo</w:t>
      </w:r>
      <w:r>
        <w:t>, explaining: “The embargo doesnt work. It is a failed policy. It was probably justified when the Soviet Union existed and posed a threat through Cuba. I think its become more of a crutch for Castro to use to repress his people. All the problems he has, he blames the American embargo.”</w:t>
      </w:r>
    </w:p>
    <w:p w:rsidR="00F37CAC" w:rsidRDefault="00F37CAC" w:rsidP="00F37CAC">
      <w:pPr>
        <w:pStyle w:val="Heading4"/>
      </w:pPr>
      <w:r>
        <w:t>Links don’t apply because increasing Cuban American support</w:t>
      </w:r>
    </w:p>
    <w:p w:rsidR="00F37CAC" w:rsidRPr="00F508C6" w:rsidRDefault="00F37CAC" w:rsidP="00F37CAC">
      <w:pPr>
        <w:rPr>
          <w:rStyle w:val="StyleStyleBold12pt"/>
        </w:rPr>
      </w:pPr>
      <w:r>
        <w:rPr>
          <w:rStyle w:val="StyleStyleBold12pt"/>
        </w:rPr>
        <w:t>Stabroek News, ‘8</w:t>
      </w:r>
    </w:p>
    <w:p w:rsidR="00F37CAC" w:rsidRDefault="00F37CAC" w:rsidP="00F37CAC">
      <w:r>
        <w:t>11/14, http://www.stabroeknews.com/2008/opinion/editorial/11/14/mr-obama-and-cuba/</w:t>
      </w:r>
    </w:p>
    <w:p w:rsidR="00F37CAC" w:rsidRDefault="00F37CAC" w:rsidP="00F37CAC">
      <w:r>
        <w:t>Many other Cuban Americans want to see the Bush administration’s restrictions lifted on their ability to travel to Cuba and to send money to relatives still living there. Many others are ruing the lost opportunities for business with Cuba, which are going to Europeans and Latin Americans.</w:t>
      </w:r>
    </w:p>
    <w:p w:rsidR="00F37CAC" w:rsidRDefault="00F37CAC" w:rsidP="00F37CAC"/>
    <w:p w:rsidR="00F37CAC" w:rsidRDefault="00F37CAC" w:rsidP="00F37CAC">
      <w:r>
        <w:t>Dissidents in Cuba have told foreign journalists that they hope that Mr Obama will seek better ties with Cuba, which could lead to a relaxation of restrictions on their democratic right to express themselves. Even the Cuban government has congratulated Mr Obama on his election and Foreign Investment Minister Marta Lomas has reiterated that Havana is hoping for an easing of the embargo.</w:t>
      </w:r>
    </w:p>
    <w:p w:rsidR="00F37CAC" w:rsidRDefault="00F37CAC" w:rsidP="00F37CAC"/>
    <w:p w:rsidR="00F37CAC" w:rsidRDefault="00F37CAC" w:rsidP="00F37CAC">
      <w:r>
        <w:t>But although Mr Obama has indicated that he is committed to a new diplomacy and dialogue with those whose views differ from America’s, the policy of the incoming administration towards Cuba is still unclear. In his campaign, as we have previously noted, Mr Obama said that he would remove the restrictions on Cuban Americans travelling to Cuba and sending remittances to relatives. He also stated that he would be ready to talk with Raúl Castro. He however told the Cuban American National Foundation in Miami that he would maintain the embargo.</w:t>
      </w:r>
    </w:p>
    <w:p w:rsidR="00F37CAC" w:rsidRDefault="00F37CAC" w:rsidP="00F37CAC"/>
    <w:p w:rsidR="00F37CAC" w:rsidRDefault="00F37CAC" w:rsidP="00F37CAC">
      <w:r>
        <w:t>Now, even though Florida’s three Republican Cuban American members of Congress were re-elected on pledges to hold firm on the embargo, there is evidence to indicate that a growing number of Cuban Americans, especially from the younger generation, are no longer as obsessed as their elders with hating the Castros and all that they stand for.</w:t>
      </w:r>
    </w:p>
    <w:p w:rsidR="00F37CAC" w:rsidRDefault="00F37CAC" w:rsidP="00F37CAC"/>
    <w:p w:rsidR="00F37CAC" w:rsidRDefault="00F37CAC" w:rsidP="00F37CAC">
      <w:r>
        <w:t>The optimists hope that, having carried Florida, even winning in traditional Republican, anti-Castro, pro-isolation counties, Mr Obama might feel confident enough to go beyond his campaign platform and implement a sea change in US policy towards Cuba.</w:t>
      </w:r>
    </w:p>
    <w:p w:rsidR="00F37CAC" w:rsidRDefault="00F37CAC" w:rsidP="00F37CAC"/>
    <w:p w:rsidR="00F37CAC" w:rsidRDefault="00F37CAC" w:rsidP="00F37CAC">
      <w:r>
        <w:t>There are other factors that might support such a view. Last month, the European Union re-established cooperation with Cuba after a hiatus of five years because of a diplomatic row over political repression in Cuba. In addition, the announcement, also in October, of the discovery of possibly some 20 billion barrels of oil in Cuban waters in the Gulf of Mexico and the fact that Brazil’s state-owned oil company Petrobras has already signed an agreement with Cuba to explore for oil, could cause pressure to be brought to bear by US petroleum interests on the Obama administration to open up to Cuba.</w:t>
      </w:r>
    </w:p>
    <w:p w:rsidR="00F37CAC" w:rsidRPr="00DA79D6" w:rsidRDefault="00F37CAC" w:rsidP="00F37CAC">
      <w:pPr>
        <w:rPr>
          <w:sz w:val="16"/>
        </w:rPr>
      </w:pPr>
    </w:p>
    <w:p w:rsidR="00F37CAC" w:rsidRDefault="00F37CAC" w:rsidP="00F37CAC">
      <w:pPr>
        <w:pStyle w:val="Heading3"/>
      </w:pPr>
      <w:r>
        <w:t>Cuba – A2:  Flip Flop lx</w:t>
      </w:r>
    </w:p>
    <w:p w:rsidR="00F37CAC" w:rsidRDefault="00F37CAC" w:rsidP="00F37CAC">
      <w:pPr>
        <w:pStyle w:val="Heading4"/>
      </w:pPr>
      <w:r>
        <w:t>Not a visible flip flop</w:t>
      </w:r>
    </w:p>
    <w:p w:rsidR="00F37CAC" w:rsidRPr="00955606" w:rsidRDefault="00F37CAC" w:rsidP="00F37CAC">
      <w:pPr>
        <w:rPr>
          <w:rStyle w:val="StyleStyleBold12pt"/>
        </w:rPr>
      </w:pPr>
      <w:r>
        <w:rPr>
          <w:rStyle w:val="StyleStyleBold12pt"/>
        </w:rPr>
        <w:t>LeoGrande, 12</w:t>
      </w:r>
    </w:p>
    <w:p w:rsidR="00F37CAC" w:rsidRPr="00955606" w:rsidRDefault="00F37CAC" w:rsidP="00F37CAC">
      <w:r w:rsidRPr="00955606">
        <w:t>William M. LeoGrande School of Public Affairs American University, Professor of Government and a specialist in Latin American politics and U.S. foreign policy toward Latin America, Professor LeoGrande has been a frequent adviser to government and private sector agencies, 12/18/12, http://www.american.edu/clals/upload/LeoGrande-Fresh-Start.pdf</w:t>
      </w:r>
    </w:p>
    <w:p w:rsidR="00F37CAC" w:rsidRDefault="00F37CAC" w:rsidP="00F37CAC"/>
    <w:p w:rsidR="00F37CAC" w:rsidRPr="004E1ECB" w:rsidRDefault="00F37CAC" w:rsidP="00F37CAC">
      <w:pPr>
        <w:rPr>
          <w:rStyle w:val="StyleBoldUnderline"/>
        </w:rPr>
      </w:pPr>
      <w:r w:rsidRPr="004E1ECB">
        <w:rPr>
          <w:rStyle w:val="StyleBoldUnderline"/>
        </w:rPr>
        <w:t>Foreign policy played a minor role in the 2012 presidential campaign</w:t>
      </w:r>
      <w:r>
        <w:t xml:space="preserve">, however, and </w:t>
      </w:r>
      <w:r w:rsidRPr="004E1ECB">
        <w:rPr>
          <w:rStyle w:val="StyleBoldUnderline"/>
        </w:rPr>
        <w:t>Cuba</w:t>
      </w:r>
    </w:p>
    <w:p w:rsidR="00F37CAC" w:rsidRPr="004E1ECB" w:rsidRDefault="00F37CAC" w:rsidP="00F37CAC">
      <w:pPr>
        <w:rPr>
          <w:rStyle w:val="StyleBoldUnderline"/>
        </w:rPr>
      </w:pPr>
      <w:r w:rsidRPr="004E1ECB">
        <w:rPr>
          <w:rStyle w:val="StyleBoldUnderline"/>
        </w:rPr>
        <w:t>was nearly invisible. Even during the presidential debate devoted to foreign policy</w:t>
      </w:r>
      <w:r>
        <w:t xml:space="preserve">, </w:t>
      </w:r>
      <w:r w:rsidRPr="004E1ECB">
        <w:rPr>
          <w:rStyle w:val="StyleBoldUnderline"/>
        </w:rPr>
        <w:t>held in</w:t>
      </w:r>
    </w:p>
    <w:p w:rsidR="00F37CAC" w:rsidRDefault="00F37CAC" w:rsidP="00F37CAC">
      <w:r w:rsidRPr="004E1ECB">
        <w:rPr>
          <w:rStyle w:val="StyleBoldUnderline"/>
        </w:rPr>
        <w:t>Florida, there was not a single question about Cuba and neither candidate mentioned the islan</w:t>
      </w:r>
      <w:r>
        <w:t>d.</w:t>
      </w:r>
    </w:p>
    <w:p w:rsidR="00F37CAC" w:rsidRDefault="00F37CAC" w:rsidP="00F37CAC">
      <w:r>
        <w:t>Nevertheless, the Romney campaign tried to rally its Cuban-American base in Florida by</w:t>
      </w:r>
    </w:p>
    <w:p w:rsidR="00F37CAC" w:rsidRDefault="00F37CAC" w:rsidP="00F37CAC">
      <w:r>
        <w:t>accusing Obama of "appeasement" for his policies on travel and remittances. "If I'm fortunate</w:t>
      </w:r>
    </w:p>
    <w:p w:rsidR="00F37CAC" w:rsidRDefault="00F37CAC" w:rsidP="00F37CAC">
      <w:r>
        <w:t>enough to become the next president, it is my expectation that Fidel Castro will finally be taken</w:t>
      </w:r>
    </w:p>
    <w:p w:rsidR="00F37CAC" w:rsidRDefault="00F37CAC" w:rsidP="00F37CAC">
      <w:r>
        <w:t>off this planet," Romney told Cuban-American civic leaders at a political rally in Miami. "We</w:t>
      </w:r>
    </w:p>
    <w:p w:rsidR="00F37CAC" w:rsidRDefault="00F37CAC" w:rsidP="00F37CAC">
      <w:r>
        <w:t>have to be prepared, in the next president's first or second term, it is time to strike for freedom in</w:t>
      </w:r>
    </w:p>
    <w:p w:rsidR="00F37CAC" w:rsidRDefault="00F37CAC" w:rsidP="00F37CAC">
      <w:r>
        <w:t>Cuba." Just days before the election, the Romney campaign ran a controversial television spot in 4</w:t>
      </w:r>
    </w:p>
    <w:p w:rsidR="00F37CAC" w:rsidRDefault="00F37CAC" w:rsidP="00F37CAC">
      <w:r>
        <w:t>Spanish featuring Mariela Castro, Cuban President Raúl Castro's daughter, and Venezuelan</w:t>
      </w:r>
    </w:p>
    <w:p w:rsidR="00F37CAC" w:rsidRPr="004E1ECB" w:rsidRDefault="00F37CAC" w:rsidP="00F37CAC">
      <w:pPr>
        <w:rPr>
          <w:rStyle w:val="StyleBoldUnderline"/>
        </w:rPr>
      </w:pPr>
      <w:r>
        <w:t xml:space="preserve">President Hugo Chávez, saying they would vote for Obama. </w:t>
      </w:r>
      <w:r w:rsidRPr="004E1ECB">
        <w:rPr>
          <w:rStyle w:val="StyleBoldUnderline"/>
        </w:rPr>
        <w:t xml:space="preserve">As a result of Cuba's absence as a </w:t>
      </w:r>
    </w:p>
    <w:p w:rsidR="00F37CAC" w:rsidRPr="009202DF" w:rsidRDefault="00F37CAC" w:rsidP="00F37CAC">
      <w:pPr>
        <w:rPr>
          <w:rStyle w:val="Emphasis"/>
        </w:rPr>
      </w:pPr>
      <w:r w:rsidRPr="004E1ECB">
        <w:rPr>
          <w:rStyle w:val="StyleBoldUnderline"/>
        </w:rPr>
        <w:t xml:space="preserve">campaign issue, Obama begins his second term </w:t>
      </w:r>
      <w:r w:rsidRPr="009202DF">
        <w:rPr>
          <w:rStyle w:val="Emphasis"/>
        </w:rPr>
        <w:t>unconstrained by any campaign promises.</w:t>
      </w:r>
    </w:p>
    <w:p w:rsidR="00F37CAC" w:rsidRDefault="00F37CAC" w:rsidP="00F37CAC">
      <w:pPr>
        <w:rPr>
          <w:sz w:val="16"/>
        </w:rPr>
      </w:pPr>
    </w:p>
    <w:p w:rsidR="00B9527A" w:rsidRDefault="00B9527A" w:rsidP="00F37CAC">
      <w:pPr>
        <w:pStyle w:val="Heading3"/>
      </w:pPr>
      <w:r>
        <w:t>Venezuala – Chavez Death = No Link</w:t>
      </w:r>
    </w:p>
    <w:p w:rsidR="00B9527A" w:rsidRPr="00B9527A" w:rsidRDefault="00B9527A" w:rsidP="00B9527A">
      <w:pPr>
        <w:pStyle w:val="Heading4"/>
      </w:pPr>
      <w:r w:rsidRPr="00B9527A">
        <w:t>Chavez’s death kills political opposition to the plan</w:t>
      </w:r>
    </w:p>
    <w:p w:rsidR="00B9527A" w:rsidRDefault="00B9527A" w:rsidP="00B9527A">
      <w:r w:rsidRPr="00B9527A">
        <w:rPr>
          <w:rStyle w:val="StyleStyleBold12pt"/>
        </w:rPr>
        <w:t>Clarke 13</w:t>
      </w:r>
      <w:r>
        <w:t xml:space="preserve"> – editor and contributor to Salt of the Earth magazine, MA in International Studies from DePaul University (Kevin, 03/25, “Chavez Death Brings New Chance For U.S.-Venezuela Engagement,” http://americamagazine.org/issue/chavez-death-brings-new-chance-us-venezuela-engagement)</w:t>
      </w:r>
    </w:p>
    <w:p w:rsidR="00B9527A" w:rsidRDefault="00B9527A" w:rsidP="00B9527A">
      <w:r>
        <w:t xml:space="preserve">Father Carnes said </w:t>
      </w:r>
      <w:r>
        <w:rPr>
          <w:rStyle w:val="StyleBoldUnderline"/>
          <w:highlight w:val="green"/>
        </w:rPr>
        <w:t>Chávez’s passing offers an opportunity for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politically and economically, to revive its relationship with Venezuela.</w:t>
      </w:r>
      <w:r>
        <w:t xml:space="preserve"> Occasionally “capricious and doctrinaire,” </w:t>
      </w:r>
      <w:r>
        <w:rPr>
          <w:rStyle w:val="StyleBoldUnderline"/>
          <w:highlight w:val="green"/>
        </w:rPr>
        <w:t>Chávez was “someone the U</w:t>
      </w:r>
      <w:r>
        <w:rPr>
          <w:rStyle w:val="StyleBoldUnderline"/>
        </w:rPr>
        <w:t xml:space="preserve">nited </w:t>
      </w:r>
      <w:r>
        <w:rPr>
          <w:rStyle w:val="StyleBoldUnderline"/>
          <w:highlight w:val="green"/>
        </w:rPr>
        <w:t>S</w:t>
      </w:r>
      <w:r>
        <w:rPr>
          <w:rStyle w:val="StyleBoldUnderline"/>
        </w:rPr>
        <w:t xml:space="preserve">tates </w:t>
      </w:r>
      <w:r>
        <w:rPr>
          <w:rStyle w:val="StyleBoldUnderline"/>
          <w:highlight w:val="green"/>
        </w:rPr>
        <w:t>had a hard time negotiating with,”</w:t>
      </w:r>
      <w:r>
        <w:t xml:space="preserve"> according to Father Carnes. Whether his designated political heir, Vice President Nicholas Maduro, or an opposition candidate, most likely Henrique Capriles Radonski, governor of the Venezuelan state of Miranda, is elected to replace Chávez, Father </w:t>
      </w:r>
      <w:r>
        <w:rPr>
          <w:rStyle w:val="StyleBoldUnderline"/>
          <w:highlight w:val="green"/>
        </w:rPr>
        <w:t>Carnes expects a more pragmatic and less confrontational leadership to emerge. That could mean</w:t>
      </w:r>
      <w:r>
        <w:rPr>
          <w:rStyle w:val="StyleBoldUnderline"/>
        </w:rPr>
        <w:t xml:space="preserve"> improved ties not just with Venezuela but throughout the region, he said, and </w:t>
      </w:r>
      <w:r w:rsidRPr="009202DF">
        <w:rPr>
          <w:rStyle w:val="Emphasis"/>
          <w:highlight w:val="green"/>
        </w:rPr>
        <w:t>a possible opening for renewed U.S. investment</w:t>
      </w:r>
      <w:r>
        <w:rPr>
          <w:rStyle w:val="StyleBoldUnderline"/>
        </w:rPr>
        <w:t xml:space="preserve"> and partnership </w:t>
      </w:r>
      <w:r w:rsidRPr="009202DF">
        <w:rPr>
          <w:rStyle w:val="Emphasis"/>
          <w:highlight w:val="green"/>
        </w:rPr>
        <w:t>with the Venezuelan</w:t>
      </w:r>
      <w:r>
        <w:rPr>
          <w:rStyle w:val="StyleBoldUnderline"/>
        </w:rPr>
        <w:t xml:space="preserve"> state </w:t>
      </w:r>
      <w:r w:rsidRPr="009202DF">
        <w:rPr>
          <w:rStyle w:val="Emphasis"/>
          <w:highlight w:val="green"/>
        </w:rPr>
        <w:t>oil industry</w:t>
      </w:r>
      <w:r>
        <w:rPr>
          <w:rStyle w:val="StyleBoldUnderline"/>
          <w:highlight w:val="green"/>
        </w:rPr>
        <w:t>.</w:t>
      </w:r>
      <w:r>
        <w:t xml:space="preserve"> Despite Chávez’s notorious distaste for U.S. political leaders, under his leadership Venezuela remained one of the largest suppliers of oil to the United States. This is likely to continue.</w:t>
      </w:r>
    </w:p>
    <w:p w:rsidR="00B9527A" w:rsidRPr="00B9527A" w:rsidRDefault="00B9527A" w:rsidP="00B9527A"/>
    <w:p w:rsidR="00F37CAC" w:rsidRDefault="00F37CAC" w:rsidP="00F37CAC">
      <w:pPr>
        <w:pStyle w:val="Heading3"/>
      </w:pPr>
      <w:r>
        <w:t>Case Turns DA – Mexico</w:t>
      </w:r>
    </w:p>
    <w:p w:rsidR="00F37CAC" w:rsidRDefault="00F37CAC" w:rsidP="00F37CAC">
      <w:pPr>
        <w:pStyle w:val="Heading4"/>
      </w:pPr>
      <w:r>
        <w:t>Case turns DA – it’s the vital link</w:t>
      </w:r>
    </w:p>
    <w:p w:rsidR="00F37CAC" w:rsidRPr="007A6A71" w:rsidRDefault="00F37CAC" w:rsidP="00F37CAC">
      <w:pPr>
        <w:rPr>
          <w:rStyle w:val="StyleStyleBold12pt"/>
        </w:rPr>
      </w:pPr>
      <w:r>
        <w:rPr>
          <w:rStyle w:val="StyleStyleBold12pt"/>
        </w:rPr>
        <w:t>Casteneda and Suro, 13</w:t>
      </w:r>
    </w:p>
    <w:p w:rsidR="00F37CAC" w:rsidRDefault="00F37CAC" w:rsidP="00F37CAC">
      <w:r>
        <w:t>Roberto Suro, Jorge G. Castañeda, Roberto Suro is director of the Tomas Rivera Policy Institute and a professor of public policy at the University of Southern California. Jorge G. Castañeda, a former foreign minister of Mexico, is a professor of politics and Latin American and Caribbean studies at New York University, Washington Post, 4/14/13, lexis</w:t>
      </w:r>
    </w:p>
    <w:p w:rsidR="00F37CAC" w:rsidRDefault="00F37CAC" w:rsidP="00F37CAC">
      <w:r>
        <w:t>We can't ﬁx immigration without Mexico</w:t>
      </w:r>
    </w:p>
    <w:p w:rsidR="00F37CAC" w:rsidRDefault="00F37CAC" w:rsidP="00F37CAC">
      <w:r>
        <w:t>Everyone, it seems, is remaking the United States' immigration system. The Senate and the House have their respective gangs of eight; labor and business groups have their talks; and the White House has its say, along with dozens of lobbyists and advocacy groups.</w:t>
      </w:r>
    </w:p>
    <w:p w:rsidR="00F37CAC" w:rsidRDefault="00F37CAC" w:rsidP="00F37CAC">
      <w:r>
        <w:t>But there is one critical player missing from the effort: Mexico. No reform can be successfully devised or implemented without the willing participation of the Mexican government and public, so why not get them involved from the start?</w:t>
      </w:r>
    </w:p>
    <w:p w:rsidR="00F37CAC" w:rsidRDefault="00F37CAC" w:rsidP="00F37CAC">
      <w:r>
        <w:t>That involvement needs to begin May 2, when President Obama visits Mexican President Enrique Peña Nieto. And it should start with Obama admitting the obvious: He needs help.</w:t>
      </w:r>
    </w:p>
    <w:p w:rsidR="00F37CAC" w:rsidRDefault="00F37CAC" w:rsidP="00F37CAC">
      <w:r>
        <w:t>Although many elements of an immigration bill remain unresolved, three objectives are essential: legalizing the current population of unauthorized migrants, creating an effective enforcement system that thwarts recurring illegal immigration and channeling future flows through temporary and permanent migration programs. None of these goals can be accomplished - let alone all three at once - without engaging Mexico as a full partner.</w:t>
      </w:r>
    </w:p>
    <w:p w:rsidR="00F37CAC" w:rsidRDefault="00F37CAC" w:rsidP="00F37CAC">
      <w:r>
        <w:t>About 12 million people born in Mexico live in the United States. They account for 30 percent of the foreign-born population. They are not going away. Rather, their numbers will grow.</w:t>
      </w:r>
    </w:p>
    <w:p w:rsidR="00F37CAC" w:rsidRDefault="00F37CAC" w:rsidP="00F37CAC">
      <w:r>
        <w:t>Despite a predictable downturn during the Great Recession, the U.S. labor market has not lost its appetite for Mexican workers. Even with a tepid economy, we can expect a net flow averaging 260,000 people, both legal and illegal, every year through 2017, according to a recent study by the Wilson Center and the Migration Policy Institute. That is almost back to the pre-recession level of 280,000 migrants a year. And the study concluded that if the U.S. economy lights up, particularly in the construction sector, the estimated net flow could reach 330,000 a year before the end of the decade.</w:t>
      </w:r>
    </w:p>
    <w:p w:rsidR="00F37CAC" w:rsidRDefault="00F37CAC" w:rsidP="00F37CAC">
      <w:r>
        <w:t>Moreover, the unauthorized population has proved remarkably resilient. Since Obama took office in 2009, more than 1.2 million people have been removed from the country, but new arrivals have taken their place. Despite the deportations and record numbers of Border Patrol agents, the Department of Homeland Security estimates that the number of illegal immigrants living in the United States has remained the same - about 11.5 million - for at least three years now. About 60 percent are from Mexico.</w:t>
      </w:r>
    </w:p>
    <w:p w:rsidR="00F37CAC" w:rsidRDefault="00F37CAC" w:rsidP="00F37CAC">
      <w:r>
        <w:t>The last time Washington tried a legalization program, in 1986, Congress limited eligibility to long-time residents and farmworkers, and the application process was an obstacle course. As a result, only about half of the unauthorized population received legal status. That left a big underground population, and all of the human networks and illicit businesses that facilitate unauthorized migration remained in place. The big lesson from 1986 is that partial amnesties don't accomplish the long-term goal of eliminating illegal immigration.</w:t>
      </w:r>
    </w:p>
    <w:p w:rsidR="00F37CAC" w:rsidRDefault="00F37CAC" w:rsidP="00F37CAC">
      <w:r>
        <w:t>To succeed this time, the entire unauthorized population - minus dangerous criminals - needs to be eligible, and everyone must be brought under a legal umbrella as quickly as possible.</w:t>
      </w:r>
    </w:p>
    <w:p w:rsidR="00F37CAC" w:rsidRDefault="00F37CAC" w:rsidP="00F37CAC">
      <w:r>
        <w:t>Congress can require a long and hard road to eventual citizenship with language tests, background checks and employment requirements at various stages along the way. That is not a problem. The first stage, however, is critical. Ideally, all 11.5 million people would come out of the shadows and present themselves to government authorities so the process can begin expeditiously. Given the number of people involved, that would be no small undertaking. The federal government will need help from many quarters, including from Mexico.</w:t>
      </w:r>
    </w:p>
    <w:p w:rsidR="00F37CAC" w:rsidRDefault="00F37CAC" w:rsidP="00F37CAC">
      <w:r>
        <w:t>The illegal immigrants would be motivated to participate if they were protected from deportation. Obtaining basic civil rights, access to credit and the ability to look an employer in the eye are what they want most, and the process should give them those right away. Inevitably there would be hoops to jump through such as producing identification documents, proof of residency and employment, and money for fees. That is harder than it sounds if you think about coming to this country with only the clothes on your back and then living underground for years. The process must help immigrants jump through those hoops or else many potential applicants will be disqualified, discouraged or, worse yet, will resort to counterfeit documents.</w:t>
      </w:r>
    </w:p>
    <w:p w:rsidR="00F37CAC" w:rsidRDefault="00F37CAC" w:rsidP="00F37CAC">
      <w:r>
        <w:t>A successful legalization effort will require mobilizing organizations that immigrants trust, such as their community organizations and churches but also the network of 50 Mexican consulates around the country. Only a concerted effort by multiple Mexican entities can ensure that applicants have the necessary documents, information and legal advice.</w:t>
      </w:r>
    </w:p>
    <w:p w:rsidR="00F37CAC" w:rsidRDefault="00F37CAC" w:rsidP="00F37CAC">
      <w:r>
        <w:t>Mexico's cooperation also will be essential to prevent a resurgence of illegal immigration across our shared border. The United States has more than doubled the size of the Border Patrol over the past decade and has built hundreds of miles of fences but still can't declare that the border is secure. It is past time to engage Mexico more fully. Some successful efforts at cross-border law enforcement have developed on reducing the flow drugs and guns and could be extended to human trafficking. In the context of a broad reform that creates robust legal channels for Mexican migration, the Mexican government could also start enforcing its laws against traveling without the proper papers.</w:t>
      </w:r>
    </w:p>
    <w:p w:rsidR="00F37CAC" w:rsidRDefault="00F37CAC" w:rsidP="00F37CAC">
      <w:r>
        <w:t>Some of the biggest challenges for U.S. immigration control are even farther away, on Mexico's southern border. More than 1.5 million illegal immigrants from El Salvador, Honduras and Guatemala live in the United States. By all indications, the flow through Mexico to the United States is increasing as those countries experience a wicked combination of criminal violence, economic stagnation and ineffective governance.</w:t>
      </w:r>
    </w:p>
    <w:p w:rsidR="00F37CAC" w:rsidRDefault="00F37CAC" w:rsidP="00F37CAC">
      <w:r>
        <w:t>Mexico is needed for the third element of immigration reform as well. The United States must undertake both legalization of the current population of illegal immigrants and new immigration enforcement measures on the border and in the workplace - but neither can be effective in the long run without adequate legal channels for handling future migration. The best way to end illegal immigration is to make it legal.</w:t>
      </w:r>
    </w:p>
    <w:p w:rsidR="00F37CAC" w:rsidRDefault="00F37CAC" w:rsidP="00F37CAC">
      <w:r>
        <w:t>Migration between Mexico and the United States is built on family networks and labor-market ties that are profound, enduring and efficient. The current era of Mexican migration developed in the 1970s, gained momentum in the 1980s, surged in the 1990s and remained closely intertwined with the U.S. economy in the 2000s. This migration now has an immoveable anchor in that about 3.8 million Mexican migrants, about a third of the total, are U.S. citizens, and 100,000 more take the oath every year - twice the number from any other country. They are fully American, but like many immigrants before them, they retain close ties to families and communities in their home country, traveling, sending remittances and doing business.</w:t>
      </w:r>
    </w:p>
    <w:p w:rsidR="00F37CAC" w:rsidRDefault="00F37CAC" w:rsidP="00F37CAC">
      <w:r>
        <w:t>Managing a well-established migration of this kind requires several types of admissions programs, some short term and some permanent, some centered on employment, others on family; the mix will need to evolve. Mexico's cooperation will be essential for a temporary program of any significant size. Workers will need to be vetted and contracted in Mexico before departure, and Mexico will need to ensure that there are financial and employment incentives for them to return.</w:t>
      </w:r>
    </w:p>
    <w:p w:rsidR="00F37CAC" w:rsidRDefault="00F37CAC" w:rsidP="00F37CAC">
      <w:r>
        <w:t>Soon after taking office, the Obama administration proclaimed the doctrine of "shared responsibility" in fighting the drug trade; this notion has become the touchstone for cooperation on security policies between the United States and Mexico. Now it is time to see whether that sense of mutual interests and obligations can bring results on immigration.</w:t>
      </w:r>
    </w:p>
    <w:p w:rsidR="00F37CAC" w:rsidRDefault="00F37CAC" w:rsidP="00F37CAC">
      <w:r>
        <w:t>The last time the presidents of these two countries talked seriously about immigration was in 2001, when George W. Bush and Vicente Fox tried to negotiate a broad bilateral accord in which the governments would jointly administer immigration programs. The Sept. 11 attacks derailed talk of a special deal for Mexico, and there is no need to go back to the idea. Instead, Obama simply needs to acknowledge that when it comes to U.S. immigration policies, there is Mexico accounting for the lion's share of the flow - and then there is every other country producing just fractions. He does not need to compromise any U.S. interests to accept the fact that Mexico is special. And when Obama meets Peña Nieto, he simply needs to recognize that the United States can't fix its immigration problems without Mexico's help.</w:t>
      </w:r>
    </w:p>
    <w:p w:rsidR="00F37CAC" w:rsidRDefault="00F37CAC" w:rsidP="00F37CAC"/>
    <w:p w:rsidR="00D36371" w:rsidRPr="00D36371" w:rsidRDefault="00D36371" w:rsidP="00D36371"/>
    <w:sectPr w:rsidR="00D36371" w:rsidRPr="00D363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5E32" w:rsidRDefault="00975E32" w:rsidP="005F5576">
      <w:r>
        <w:separator/>
      </w:r>
    </w:p>
  </w:endnote>
  <w:endnote w:type="continuationSeparator" w:id="0">
    <w:p w:rsidR="00975E32" w:rsidRDefault="00975E3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5E32" w:rsidRDefault="00975E32" w:rsidP="005F5576">
      <w:r>
        <w:separator/>
      </w:r>
    </w:p>
  </w:footnote>
  <w:footnote w:type="continuationSeparator" w:id="0">
    <w:p w:rsidR="00975E32" w:rsidRDefault="00975E32"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401136"/>
    <w:multiLevelType w:val="hybridMultilevel"/>
    <w:tmpl w:val="063EC192"/>
    <w:lvl w:ilvl="0" w:tplc="AB9E68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06245E"/>
    <w:multiLevelType w:val="hybridMultilevel"/>
    <w:tmpl w:val="44B8A3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736534DC"/>
    <w:multiLevelType w:val="hybridMultilevel"/>
    <w:tmpl w:val="E630716A"/>
    <w:lvl w:ilvl="0" w:tplc="38462F3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2663DC"/>
    <w:multiLevelType w:val="hybridMultilevel"/>
    <w:tmpl w:val="4C84D6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isplayBackgroundShape/>
  <w:hideSpellingError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8A9"/>
    <w:rsid w:val="00001B97"/>
    <w:rsid w:val="000022F2"/>
    <w:rsid w:val="0000291E"/>
    <w:rsid w:val="00002F74"/>
    <w:rsid w:val="0000459F"/>
    <w:rsid w:val="00004D6E"/>
    <w:rsid w:val="00004EB4"/>
    <w:rsid w:val="000128FF"/>
    <w:rsid w:val="000174F7"/>
    <w:rsid w:val="0002196C"/>
    <w:rsid w:val="00021F29"/>
    <w:rsid w:val="00027EED"/>
    <w:rsid w:val="0003041D"/>
    <w:rsid w:val="000308F9"/>
    <w:rsid w:val="00031C89"/>
    <w:rsid w:val="00033028"/>
    <w:rsid w:val="000347AB"/>
    <w:rsid w:val="000360A7"/>
    <w:rsid w:val="00037769"/>
    <w:rsid w:val="00052A1D"/>
    <w:rsid w:val="00055E12"/>
    <w:rsid w:val="00056F16"/>
    <w:rsid w:val="00064279"/>
    <w:rsid w:val="00064A59"/>
    <w:rsid w:val="00065059"/>
    <w:rsid w:val="00066572"/>
    <w:rsid w:val="0007162E"/>
    <w:rsid w:val="00072BC1"/>
    <w:rsid w:val="000732FE"/>
    <w:rsid w:val="00073B9A"/>
    <w:rsid w:val="000757E4"/>
    <w:rsid w:val="00082CAC"/>
    <w:rsid w:val="0008533B"/>
    <w:rsid w:val="00090287"/>
    <w:rsid w:val="00090BA2"/>
    <w:rsid w:val="00090EDE"/>
    <w:rsid w:val="00092A68"/>
    <w:rsid w:val="00096AD5"/>
    <w:rsid w:val="000978A3"/>
    <w:rsid w:val="00097D7E"/>
    <w:rsid w:val="000A1D39"/>
    <w:rsid w:val="000A4FA5"/>
    <w:rsid w:val="000A52F6"/>
    <w:rsid w:val="000A7F53"/>
    <w:rsid w:val="000B4238"/>
    <w:rsid w:val="000B61C8"/>
    <w:rsid w:val="000C4F82"/>
    <w:rsid w:val="000C608F"/>
    <w:rsid w:val="000C767D"/>
    <w:rsid w:val="000C7C6B"/>
    <w:rsid w:val="000D0B76"/>
    <w:rsid w:val="000D1074"/>
    <w:rsid w:val="000D280F"/>
    <w:rsid w:val="000D2AE5"/>
    <w:rsid w:val="000D366C"/>
    <w:rsid w:val="000D3A26"/>
    <w:rsid w:val="000D3D8D"/>
    <w:rsid w:val="000D4F6C"/>
    <w:rsid w:val="000D5FBF"/>
    <w:rsid w:val="000D6F9B"/>
    <w:rsid w:val="000D7FF9"/>
    <w:rsid w:val="000E0542"/>
    <w:rsid w:val="000E41A3"/>
    <w:rsid w:val="000E432D"/>
    <w:rsid w:val="000E432F"/>
    <w:rsid w:val="000F015F"/>
    <w:rsid w:val="000F37E7"/>
    <w:rsid w:val="000F3C28"/>
    <w:rsid w:val="000F62F4"/>
    <w:rsid w:val="00103122"/>
    <w:rsid w:val="001102A0"/>
    <w:rsid w:val="00110726"/>
    <w:rsid w:val="00113C68"/>
    <w:rsid w:val="001140A8"/>
    <w:rsid w:val="00114663"/>
    <w:rsid w:val="00114F92"/>
    <w:rsid w:val="0012057B"/>
    <w:rsid w:val="00123053"/>
    <w:rsid w:val="00126D92"/>
    <w:rsid w:val="00127A5D"/>
    <w:rsid w:val="001301AC"/>
    <w:rsid w:val="001304DF"/>
    <w:rsid w:val="00133077"/>
    <w:rsid w:val="001400D9"/>
    <w:rsid w:val="00140397"/>
    <w:rsid w:val="0014072D"/>
    <w:rsid w:val="00141F7D"/>
    <w:rsid w:val="00141FBF"/>
    <w:rsid w:val="00145B51"/>
    <w:rsid w:val="00161E25"/>
    <w:rsid w:val="0016509D"/>
    <w:rsid w:val="0016577C"/>
    <w:rsid w:val="00166A25"/>
    <w:rsid w:val="0016711C"/>
    <w:rsid w:val="00167A9F"/>
    <w:rsid w:val="00167C1F"/>
    <w:rsid w:val="00170303"/>
    <w:rsid w:val="001709F0"/>
    <w:rsid w:val="001711E1"/>
    <w:rsid w:val="00173E36"/>
    <w:rsid w:val="00175018"/>
    <w:rsid w:val="0017542F"/>
    <w:rsid w:val="00177828"/>
    <w:rsid w:val="00177A1E"/>
    <w:rsid w:val="00182D51"/>
    <w:rsid w:val="00183B5B"/>
    <w:rsid w:val="0018491C"/>
    <w:rsid w:val="0018510A"/>
    <w:rsid w:val="0018565A"/>
    <w:rsid w:val="001861AB"/>
    <w:rsid w:val="00187487"/>
    <w:rsid w:val="0019123A"/>
    <w:rsid w:val="00192660"/>
    <w:rsid w:val="00194929"/>
    <w:rsid w:val="0019587B"/>
    <w:rsid w:val="00196CFB"/>
    <w:rsid w:val="001A1E83"/>
    <w:rsid w:val="001A2A8A"/>
    <w:rsid w:val="001A38C8"/>
    <w:rsid w:val="001A48F2"/>
    <w:rsid w:val="001A4F0E"/>
    <w:rsid w:val="001A5B08"/>
    <w:rsid w:val="001A62BF"/>
    <w:rsid w:val="001B0A04"/>
    <w:rsid w:val="001B22B6"/>
    <w:rsid w:val="001B2475"/>
    <w:rsid w:val="001B26F2"/>
    <w:rsid w:val="001B3CEC"/>
    <w:rsid w:val="001B7292"/>
    <w:rsid w:val="001B7386"/>
    <w:rsid w:val="001C00D2"/>
    <w:rsid w:val="001C0FBC"/>
    <w:rsid w:val="001C1118"/>
    <w:rsid w:val="001C1D82"/>
    <w:rsid w:val="001C2147"/>
    <w:rsid w:val="001C3F0E"/>
    <w:rsid w:val="001C5416"/>
    <w:rsid w:val="001C587E"/>
    <w:rsid w:val="001C7C90"/>
    <w:rsid w:val="001D0D51"/>
    <w:rsid w:val="001D12F0"/>
    <w:rsid w:val="001D28D2"/>
    <w:rsid w:val="001D4D08"/>
    <w:rsid w:val="001D52EB"/>
    <w:rsid w:val="001D5608"/>
    <w:rsid w:val="001D6A09"/>
    <w:rsid w:val="001E5C97"/>
    <w:rsid w:val="001F0A38"/>
    <w:rsid w:val="001F740F"/>
    <w:rsid w:val="001F7572"/>
    <w:rsid w:val="0020006E"/>
    <w:rsid w:val="002009AE"/>
    <w:rsid w:val="002061B4"/>
    <w:rsid w:val="0020692C"/>
    <w:rsid w:val="00206EB3"/>
    <w:rsid w:val="002101DA"/>
    <w:rsid w:val="0021395D"/>
    <w:rsid w:val="00213ED5"/>
    <w:rsid w:val="00216DEC"/>
    <w:rsid w:val="00217499"/>
    <w:rsid w:val="00221AAE"/>
    <w:rsid w:val="00233C88"/>
    <w:rsid w:val="002358CF"/>
    <w:rsid w:val="00235E0C"/>
    <w:rsid w:val="00235EE3"/>
    <w:rsid w:val="002373E6"/>
    <w:rsid w:val="0024023F"/>
    <w:rsid w:val="00240C4E"/>
    <w:rsid w:val="00243DC0"/>
    <w:rsid w:val="00250E16"/>
    <w:rsid w:val="00252BA1"/>
    <w:rsid w:val="00257696"/>
    <w:rsid w:val="00257CF9"/>
    <w:rsid w:val="002611B9"/>
    <w:rsid w:val="00262C19"/>
    <w:rsid w:val="00263537"/>
    <w:rsid w:val="00263723"/>
    <w:rsid w:val="0026382E"/>
    <w:rsid w:val="00263A06"/>
    <w:rsid w:val="0027087E"/>
    <w:rsid w:val="00270990"/>
    <w:rsid w:val="00272786"/>
    <w:rsid w:val="0027781A"/>
    <w:rsid w:val="002801BD"/>
    <w:rsid w:val="00287AB7"/>
    <w:rsid w:val="002900B8"/>
    <w:rsid w:val="00290A76"/>
    <w:rsid w:val="00291390"/>
    <w:rsid w:val="00293FF6"/>
    <w:rsid w:val="00294D00"/>
    <w:rsid w:val="002A0694"/>
    <w:rsid w:val="002A0F9F"/>
    <w:rsid w:val="002A213E"/>
    <w:rsid w:val="002A23C2"/>
    <w:rsid w:val="002A2743"/>
    <w:rsid w:val="002A5B31"/>
    <w:rsid w:val="002A612B"/>
    <w:rsid w:val="002A7FF8"/>
    <w:rsid w:val="002B4EFE"/>
    <w:rsid w:val="002B540B"/>
    <w:rsid w:val="002B68A4"/>
    <w:rsid w:val="002C110B"/>
    <w:rsid w:val="002C4943"/>
    <w:rsid w:val="002C571D"/>
    <w:rsid w:val="002C5772"/>
    <w:rsid w:val="002C5EE5"/>
    <w:rsid w:val="002C6765"/>
    <w:rsid w:val="002C6CBA"/>
    <w:rsid w:val="002C75C9"/>
    <w:rsid w:val="002D0374"/>
    <w:rsid w:val="002D065C"/>
    <w:rsid w:val="002D1E7E"/>
    <w:rsid w:val="002D2946"/>
    <w:rsid w:val="002D2956"/>
    <w:rsid w:val="002D307D"/>
    <w:rsid w:val="002D529E"/>
    <w:rsid w:val="002D5CE5"/>
    <w:rsid w:val="002D6BD6"/>
    <w:rsid w:val="002D75E7"/>
    <w:rsid w:val="002E0087"/>
    <w:rsid w:val="002E4DD9"/>
    <w:rsid w:val="002E4FFC"/>
    <w:rsid w:val="002E6730"/>
    <w:rsid w:val="002F0314"/>
    <w:rsid w:val="002F332D"/>
    <w:rsid w:val="002F33F2"/>
    <w:rsid w:val="002F64F1"/>
    <w:rsid w:val="00303327"/>
    <w:rsid w:val="003115A5"/>
    <w:rsid w:val="0031182D"/>
    <w:rsid w:val="00311EE0"/>
    <w:rsid w:val="00312C49"/>
    <w:rsid w:val="00314B9D"/>
    <w:rsid w:val="00315658"/>
    <w:rsid w:val="003159DC"/>
    <w:rsid w:val="00315CA2"/>
    <w:rsid w:val="0031648C"/>
    <w:rsid w:val="00316FEB"/>
    <w:rsid w:val="003202B7"/>
    <w:rsid w:val="00324539"/>
    <w:rsid w:val="00324C05"/>
    <w:rsid w:val="00326EEB"/>
    <w:rsid w:val="0033078A"/>
    <w:rsid w:val="00331559"/>
    <w:rsid w:val="00331CCE"/>
    <w:rsid w:val="003335F9"/>
    <w:rsid w:val="00334B82"/>
    <w:rsid w:val="00335906"/>
    <w:rsid w:val="00335AFD"/>
    <w:rsid w:val="00336325"/>
    <w:rsid w:val="00336954"/>
    <w:rsid w:val="00341854"/>
    <w:rsid w:val="00341D6C"/>
    <w:rsid w:val="00344E91"/>
    <w:rsid w:val="00347123"/>
    <w:rsid w:val="0034756E"/>
    <w:rsid w:val="0034786F"/>
    <w:rsid w:val="00347990"/>
    <w:rsid w:val="00347E74"/>
    <w:rsid w:val="00351390"/>
    <w:rsid w:val="003518EC"/>
    <w:rsid w:val="00351D97"/>
    <w:rsid w:val="0035314F"/>
    <w:rsid w:val="00354549"/>
    <w:rsid w:val="00354B5B"/>
    <w:rsid w:val="00355175"/>
    <w:rsid w:val="00357DBF"/>
    <w:rsid w:val="00366F6B"/>
    <w:rsid w:val="003708F7"/>
    <w:rsid w:val="003723A2"/>
    <w:rsid w:val="0037628B"/>
    <w:rsid w:val="003763DC"/>
    <w:rsid w:val="00376E6F"/>
    <w:rsid w:val="00383E0A"/>
    <w:rsid w:val="003847C7"/>
    <w:rsid w:val="00385298"/>
    <w:rsid w:val="003852CE"/>
    <w:rsid w:val="00392E92"/>
    <w:rsid w:val="00393E14"/>
    <w:rsid w:val="00395C83"/>
    <w:rsid w:val="00396C09"/>
    <w:rsid w:val="003978E2"/>
    <w:rsid w:val="003A0A0F"/>
    <w:rsid w:val="003A1CD9"/>
    <w:rsid w:val="003A1D44"/>
    <w:rsid w:val="003A1D48"/>
    <w:rsid w:val="003A2A3B"/>
    <w:rsid w:val="003A440C"/>
    <w:rsid w:val="003A4739"/>
    <w:rsid w:val="003B024E"/>
    <w:rsid w:val="003B0B76"/>
    <w:rsid w:val="003B0C84"/>
    <w:rsid w:val="003B17E6"/>
    <w:rsid w:val="003B183E"/>
    <w:rsid w:val="003B2F3E"/>
    <w:rsid w:val="003B3D60"/>
    <w:rsid w:val="003B55B7"/>
    <w:rsid w:val="003B6D5E"/>
    <w:rsid w:val="003C3C57"/>
    <w:rsid w:val="003C5724"/>
    <w:rsid w:val="003C601E"/>
    <w:rsid w:val="003C6FBD"/>
    <w:rsid w:val="003C756E"/>
    <w:rsid w:val="003D22EF"/>
    <w:rsid w:val="003D2C33"/>
    <w:rsid w:val="003D657E"/>
    <w:rsid w:val="003D70AE"/>
    <w:rsid w:val="003E0810"/>
    <w:rsid w:val="003E43C2"/>
    <w:rsid w:val="003E4831"/>
    <w:rsid w:val="003E48DE"/>
    <w:rsid w:val="003E7E8B"/>
    <w:rsid w:val="003F0503"/>
    <w:rsid w:val="003F3030"/>
    <w:rsid w:val="003F47AE"/>
    <w:rsid w:val="00401CF5"/>
    <w:rsid w:val="00401E53"/>
    <w:rsid w:val="00402B4D"/>
    <w:rsid w:val="00403971"/>
    <w:rsid w:val="00403EED"/>
    <w:rsid w:val="004044F5"/>
    <w:rsid w:val="00407386"/>
    <w:rsid w:val="004126AA"/>
    <w:rsid w:val="004138EF"/>
    <w:rsid w:val="00416BB9"/>
    <w:rsid w:val="0042154B"/>
    <w:rsid w:val="004241AA"/>
    <w:rsid w:val="00426897"/>
    <w:rsid w:val="0042753E"/>
    <w:rsid w:val="004319DE"/>
    <w:rsid w:val="00435232"/>
    <w:rsid w:val="00435488"/>
    <w:rsid w:val="00436D8D"/>
    <w:rsid w:val="004400EA"/>
    <w:rsid w:val="0044136A"/>
    <w:rsid w:val="004456F4"/>
    <w:rsid w:val="00446627"/>
    <w:rsid w:val="00446E14"/>
    <w:rsid w:val="00447856"/>
    <w:rsid w:val="00450590"/>
    <w:rsid w:val="00450882"/>
    <w:rsid w:val="0045091A"/>
    <w:rsid w:val="00451C20"/>
    <w:rsid w:val="00452001"/>
    <w:rsid w:val="0045442E"/>
    <w:rsid w:val="00455D69"/>
    <w:rsid w:val="004564E2"/>
    <w:rsid w:val="00456E47"/>
    <w:rsid w:val="004579F5"/>
    <w:rsid w:val="00462418"/>
    <w:rsid w:val="00463E8C"/>
    <w:rsid w:val="0046710D"/>
    <w:rsid w:val="00471A70"/>
    <w:rsid w:val="00473A79"/>
    <w:rsid w:val="004747DF"/>
    <w:rsid w:val="00475E03"/>
    <w:rsid w:val="00476723"/>
    <w:rsid w:val="0047682D"/>
    <w:rsid w:val="0047798D"/>
    <w:rsid w:val="004802B4"/>
    <w:rsid w:val="004931DE"/>
    <w:rsid w:val="00495C46"/>
    <w:rsid w:val="00495F81"/>
    <w:rsid w:val="00496406"/>
    <w:rsid w:val="004A1529"/>
    <w:rsid w:val="004A2093"/>
    <w:rsid w:val="004A44BF"/>
    <w:rsid w:val="004A5B0F"/>
    <w:rsid w:val="004A6083"/>
    <w:rsid w:val="004A6E81"/>
    <w:rsid w:val="004A7806"/>
    <w:rsid w:val="004B0545"/>
    <w:rsid w:val="004B30BF"/>
    <w:rsid w:val="004B6105"/>
    <w:rsid w:val="004B6672"/>
    <w:rsid w:val="004B7DFE"/>
    <w:rsid w:val="004B7E46"/>
    <w:rsid w:val="004B7E62"/>
    <w:rsid w:val="004C01D3"/>
    <w:rsid w:val="004C044D"/>
    <w:rsid w:val="004C2B1A"/>
    <w:rsid w:val="004D0F0C"/>
    <w:rsid w:val="004D34E8"/>
    <w:rsid w:val="004D3745"/>
    <w:rsid w:val="004D3987"/>
    <w:rsid w:val="004D448B"/>
    <w:rsid w:val="004E0770"/>
    <w:rsid w:val="004E1829"/>
    <w:rsid w:val="004E1ECB"/>
    <w:rsid w:val="004E294C"/>
    <w:rsid w:val="004E3132"/>
    <w:rsid w:val="004E3AE6"/>
    <w:rsid w:val="004E552E"/>
    <w:rsid w:val="004E589F"/>
    <w:rsid w:val="004E656D"/>
    <w:rsid w:val="004E7D95"/>
    <w:rsid w:val="004F0849"/>
    <w:rsid w:val="004F1112"/>
    <w:rsid w:val="004F173C"/>
    <w:rsid w:val="004F1B8C"/>
    <w:rsid w:val="004F33F3"/>
    <w:rsid w:val="004F45B0"/>
    <w:rsid w:val="004F4F49"/>
    <w:rsid w:val="005020C3"/>
    <w:rsid w:val="005111F8"/>
    <w:rsid w:val="00513EC7"/>
    <w:rsid w:val="00513FA2"/>
    <w:rsid w:val="00514387"/>
    <w:rsid w:val="00516459"/>
    <w:rsid w:val="0051669A"/>
    <w:rsid w:val="00517A25"/>
    <w:rsid w:val="00520153"/>
    <w:rsid w:val="00522801"/>
    <w:rsid w:val="0052417A"/>
    <w:rsid w:val="00525ACA"/>
    <w:rsid w:val="00526493"/>
    <w:rsid w:val="005349E1"/>
    <w:rsid w:val="005372CD"/>
    <w:rsid w:val="00537EF5"/>
    <w:rsid w:val="00541795"/>
    <w:rsid w:val="005420CC"/>
    <w:rsid w:val="005434D0"/>
    <w:rsid w:val="00543DB8"/>
    <w:rsid w:val="0054437C"/>
    <w:rsid w:val="00544F44"/>
    <w:rsid w:val="00546146"/>
    <w:rsid w:val="00546C04"/>
    <w:rsid w:val="00546D61"/>
    <w:rsid w:val="00546FE7"/>
    <w:rsid w:val="00550B62"/>
    <w:rsid w:val="005579BF"/>
    <w:rsid w:val="00560C3E"/>
    <w:rsid w:val="00561267"/>
    <w:rsid w:val="00562B71"/>
    <w:rsid w:val="00563468"/>
    <w:rsid w:val="00564EC2"/>
    <w:rsid w:val="00565B78"/>
    <w:rsid w:val="00565EAE"/>
    <w:rsid w:val="00571549"/>
    <w:rsid w:val="00571C5F"/>
    <w:rsid w:val="00573086"/>
    <w:rsid w:val="00573677"/>
    <w:rsid w:val="0057467B"/>
    <w:rsid w:val="005751AC"/>
    <w:rsid w:val="00575F7D"/>
    <w:rsid w:val="00580383"/>
    <w:rsid w:val="00580512"/>
    <w:rsid w:val="00580E40"/>
    <w:rsid w:val="00584EEE"/>
    <w:rsid w:val="00590731"/>
    <w:rsid w:val="00594695"/>
    <w:rsid w:val="00594F9A"/>
    <w:rsid w:val="00595300"/>
    <w:rsid w:val="0059767B"/>
    <w:rsid w:val="00597D60"/>
    <w:rsid w:val="005A0358"/>
    <w:rsid w:val="005A506B"/>
    <w:rsid w:val="005A701C"/>
    <w:rsid w:val="005B04AA"/>
    <w:rsid w:val="005B1E64"/>
    <w:rsid w:val="005B2444"/>
    <w:rsid w:val="005B2D14"/>
    <w:rsid w:val="005B3140"/>
    <w:rsid w:val="005C06E6"/>
    <w:rsid w:val="005C0B05"/>
    <w:rsid w:val="005C2A89"/>
    <w:rsid w:val="005C6ADD"/>
    <w:rsid w:val="005C6CA0"/>
    <w:rsid w:val="005C6CA2"/>
    <w:rsid w:val="005D1156"/>
    <w:rsid w:val="005D33CB"/>
    <w:rsid w:val="005D7359"/>
    <w:rsid w:val="005D7F27"/>
    <w:rsid w:val="005E0681"/>
    <w:rsid w:val="005E3B08"/>
    <w:rsid w:val="005E3FE4"/>
    <w:rsid w:val="005E572E"/>
    <w:rsid w:val="005E68D6"/>
    <w:rsid w:val="005F339E"/>
    <w:rsid w:val="005F5576"/>
    <w:rsid w:val="005F7A8A"/>
    <w:rsid w:val="006014AB"/>
    <w:rsid w:val="006057DE"/>
    <w:rsid w:val="00605F20"/>
    <w:rsid w:val="00611CD9"/>
    <w:rsid w:val="00616458"/>
    <w:rsid w:val="006165EB"/>
    <w:rsid w:val="0061680A"/>
    <w:rsid w:val="00623B70"/>
    <w:rsid w:val="00632B33"/>
    <w:rsid w:val="0063578B"/>
    <w:rsid w:val="00636B3D"/>
    <w:rsid w:val="00641025"/>
    <w:rsid w:val="00643021"/>
    <w:rsid w:val="0064475E"/>
    <w:rsid w:val="00645531"/>
    <w:rsid w:val="00646767"/>
    <w:rsid w:val="00650E98"/>
    <w:rsid w:val="00652F4C"/>
    <w:rsid w:val="00654C4D"/>
    <w:rsid w:val="00656C61"/>
    <w:rsid w:val="00660BDF"/>
    <w:rsid w:val="00661C6B"/>
    <w:rsid w:val="00663392"/>
    <w:rsid w:val="00663FE8"/>
    <w:rsid w:val="006670A1"/>
    <w:rsid w:val="006672D8"/>
    <w:rsid w:val="00670D96"/>
    <w:rsid w:val="00672877"/>
    <w:rsid w:val="00676AA0"/>
    <w:rsid w:val="00677C3A"/>
    <w:rsid w:val="00683154"/>
    <w:rsid w:val="006834F7"/>
    <w:rsid w:val="006841D9"/>
    <w:rsid w:val="00690115"/>
    <w:rsid w:val="00690898"/>
    <w:rsid w:val="00693039"/>
    <w:rsid w:val="00693A5A"/>
    <w:rsid w:val="0069405E"/>
    <w:rsid w:val="00694D43"/>
    <w:rsid w:val="0069554C"/>
    <w:rsid w:val="00697B40"/>
    <w:rsid w:val="006A501A"/>
    <w:rsid w:val="006B302F"/>
    <w:rsid w:val="006B4344"/>
    <w:rsid w:val="006B5154"/>
    <w:rsid w:val="006C1408"/>
    <w:rsid w:val="006C270A"/>
    <w:rsid w:val="006C534A"/>
    <w:rsid w:val="006C64D4"/>
    <w:rsid w:val="006D52C1"/>
    <w:rsid w:val="006E53F0"/>
    <w:rsid w:val="006F2434"/>
    <w:rsid w:val="006F38D3"/>
    <w:rsid w:val="006F46C3"/>
    <w:rsid w:val="006F68EA"/>
    <w:rsid w:val="006F7CDF"/>
    <w:rsid w:val="00700BDB"/>
    <w:rsid w:val="0070121B"/>
    <w:rsid w:val="00701CAD"/>
    <w:rsid w:val="00701E73"/>
    <w:rsid w:val="00704E65"/>
    <w:rsid w:val="00711FE2"/>
    <w:rsid w:val="00712649"/>
    <w:rsid w:val="00713AAF"/>
    <w:rsid w:val="00714BC9"/>
    <w:rsid w:val="00720785"/>
    <w:rsid w:val="00723F91"/>
    <w:rsid w:val="007245B9"/>
    <w:rsid w:val="00725623"/>
    <w:rsid w:val="007350C6"/>
    <w:rsid w:val="00740C9A"/>
    <w:rsid w:val="00743059"/>
    <w:rsid w:val="00744F58"/>
    <w:rsid w:val="00744FC7"/>
    <w:rsid w:val="00750CED"/>
    <w:rsid w:val="00752B23"/>
    <w:rsid w:val="00760A29"/>
    <w:rsid w:val="00760E46"/>
    <w:rsid w:val="00765FC7"/>
    <w:rsid w:val="0076685F"/>
    <w:rsid w:val="00766ED5"/>
    <w:rsid w:val="00771E18"/>
    <w:rsid w:val="007739F1"/>
    <w:rsid w:val="007745C6"/>
    <w:rsid w:val="007755F6"/>
    <w:rsid w:val="007761AD"/>
    <w:rsid w:val="007766BC"/>
    <w:rsid w:val="00776EAA"/>
    <w:rsid w:val="0077705C"/>
    <w:rsid w:val="00777387"/>
    <w:rsid w:val="007815E5"/>
    <w:rsid w:val="00786F06"/>
    <w:rsid w:val="00787343"/>
    <w:rsid w:val="007905E5"/>
    <w:rsid w:val="00790BFA"/>
    <w:rsid w:val="00791121"/>
    <w:rsid w:val="00791C88"/>
    <w:rsid w:val="007923E5"/>
    <w:rsid w:val="00792B12"/>
    <w:rsid w:val="00797874"/>
    <w:rsid w:val="00797B76"/>
    <w:rsid w:val="007A3386"/>
    <w:rsid w:val="007A3D06"/>
    <w:rsid w:val="007A53B3"/>
    <w:rsid w:val="007A6A71"/>
    <w:rsid w:val="007A6DA0"/>
    <w:rsid w:val="007B383B"/>
    <w:rsid w:val="007B73C7"/>
    <w:rsid w:val="007C350D"/>
    <w:rsid w:val="007C3689"/>
    <w:rsid w:val="007C3C9B"/>
    <w:rsid w:val="007C55AE"/>
    <w:rsid w:val="007C571B"/>
    <w:rsid w:val="007D3012"/>
    <w:rsid w:val="007D3B9C"/>
    <w:rsid w:val="007D65A7"/>
    <w:rsid w:val="007E3F59"/>
    <w:rsid w:val="007E5043"/>
    <w:rsid w:val="007E5183"/>
    <w:rsid w:val="007F0946"/>
    <w:rsid w:val="007F1603"/>
    <w:rsid w:val="007F24BA"/>
    <w:rsid w:val="00800BCA"/>
    <w:rsid w:val="00800E97"/>
    <w:rsid w:val="008016B5"/>
    <w:rsid w:val="008020A7"/>
    <w:rsid w:val="00804663"/>
    <w:rsid w:val="00806A6B"/>
    <w:rsid w:val="008133F9"/>
    <w:rsid w:val="00820022"/>
    <w:rsid w:val="00823AAC"/>
    <w:rsid w:val="0082624B"/>
    <w:rsid w:val="008267D1"/>
    <w:rsid w:val="00827DE1"/>
    <w:rsid w:val="00834020"/>
    <w:rsid w:val="00835901"/>
    <w:rsid w:val="00837C4D"/>
    <w:rsid w:val="00840919"/>
    <w:rsid w:val="00850D87"/>
    <w:rsid w:val="00854A94"/>
    <w:rsid w:val="00854C66"/>
    <w:rsid w:val="008553E1"/>
    <w:rsid w:val="008602C2"/>
    <w:rsid w:val="00861F87"/>
    <w:rsid w:val="008629D1"/>
    <w:rsid w:val="00863BD8"/>
    <w:rsid w:val="00872AFB"/>
    <w:rsid w:val="008734C5"/>
    <w:rsid w:val="00874223"/>
    <w:rsid w:val="0087643B"/>
    <w:rsid w:val="00877669"/>
    <w:rsid w:val="0089307F"/>
    <w:rsid w:val="00894863"/>
    <w:rsid w:val="00897F92"/>
    <w:rsid w:val="008A33B0"/>
    <w:rsid w:val="008A64C9"/>
    <w:rsid w:val="008A69AA"/>
    <w:rsid w:val="008B180A"/>
    <w:rsid w:val="008B24B7"/>
    <w:rsid w:val="008B24FB"/>
    <w:rsid w:val="008B4591"/>
    <w:rsid w:val="008B7440"/>
    <w:rsid w:val="008C003E"/>
    <w:rsid w:val="008C2CD8"/>
    <w:rsid w:val="008C36D2"/>
    <w:rsid w:val="008C5743"/>
    <w:rsid w:val="008C68EE"/>
    <w:rsid w:val="008C7F44"/>
    <w:rsid w:val="008D002D"/>
    <w:rsid w:val="008D0DB1"/>
    <w:rsid w:val="008D24C4"/>
    <w:rsid w:val="008D33F7"/>
    <w:rsid w:val="008D4273"/>
    <w:rsid w:val="008D4EF3"/>
    <w:rsid w:val="008D5940"/>
    <w:rsid w:val="008D5C63"/>
    <w:rsid w:val="008D70DE"/>
    <w:rsid w:val="008D7457"/>
    <w:rsid w:val="008E074D"/>
    <w:rsid w:val="008E0E4F"/>
    <w:rsid w:val="008E1FD5"/>
    <w:rsid w:val="008E22D2"/>
    <w:rsid w:val="008E3701"/>
    <w:rsid w:val="008E4139"/>
    <w:rsid w:val="008E4E97"/>
    <w:rsid w:val="008F256C"/>
    <w:rsid w:val="008F322F"/>
    <w:rsid w:val="008F48F3"/>
    <w:rsid w:val="008F4D80"/>
    <w:rsid w:val="0090077F"/>
    <w:rsid w:val="00900E67"/>
    <w:rsid w:val="00907DFE"/>
    <w:rsid w:val="009133E7"/>
    <w:rsid w:val="00913BD3"/>
    <w:rsid w:val="00914596"/>
    <w:rsid w:val="009146BF"/>
    <w:rsid w:val="00915AD4"/>
    <w:rsid w:val="00915EF1"/>
    <w:rsid w:val="009202DF"/>
    <w:rsid w:val="00923DDD"/>
    <w:rsid w:val="00924636"/>
    <w:rsid w:val="00924C08"/>
    <w:rsid w:val="00927D88"/>
    <w:rsid w:val="00930D1F"/>
    <w:rsid w:val="00934043"/>
    <w:rsid w:val="009340AC"/>
    <w:rsid w:val="00935127"/>
    <w:rsid w:val="0093715A"/>
    <w:rsid w:val="0094025E"/>
    <w:rsid w:val="009414D8"/>
    <w:rsid w:val="00941E87"/>
    <w:rsid w:val="0094256C"/>
    <w:rsid w:val="0095087B"/>
    <w:rsid w:val="00953F11"/>
    <w:rsid w:val="009546F3"/>
    <w:rsid w:val="00954EE5"/>
    <w:rsid w:val="00955606"/>
    <w:rsid w:val="00956138"/>
    <w:rsid w:val="009628C6"/>
    <w:rsid w:val="009706C1"/>
    <w:rsid w:val="00972332"/>
    <w:rsid w:val="00975E32"/>
    <w:rsid w:val="0097664E"/>
    <w:rsid w:val="00976675"/>
    <w:rsid w:val="00976FBF"/>
    <w:rsid w:val="009848F8"/>
    <w:rsid w:val="00984A70"/>
    <w:rsid w:val="00984B38"/>
    <w:rsid w:val="00985A29"/>
    <w:rsid w:val="009879C4"/>
    <w:rsid w:val="00991B8A"/>
    <w:rsid w:val="00993431"/>
    <w:rsid w:val="00995ED7"/>
    <w:rsid w:val="00996CFA"/>
    <w:rsid w:val="009A0636"/>
    <w:rsid w:val="009A1608"/>
    <w:rsid w:val="009A2786"/>
    <w:rsid w:val="009A2885"/>
    <w:rsid w:val="009A4810"/>
    <w:rsid w:val="009A6FF5"/>
    <w:rsid w:val="009B13F8"/>
    <w:rsid w:val="009B2B47"/>
    <w:rsid w:val="009B35DB"/>
    <w:rsid w:val="009B4498"/>
    <w:rsid w:val="009C0589"/>
    <w:rsid w:val="009C1E7F"/>
    <w:rsid w:val="009C2054"/>
    <w:rsid w:val="009C3BA9"/>
    <w:rsid w:val="009C4298"/>
    <w:rsid w:val="009C4EAC"/>
    <w:rsid w:val="009D17DA"/>
    <w:rsid w:val="009D1CB9"/>
    <w:rsid w:val="009D318C"/>
    <w:rsid w:val="009D690C"/>
    <w:rsid w:val="009D777F"/>
    <w:rsid w:val="009E20AD"/>
    <w:rsid w:val="009E45D9"/>
    <w:rsid w:val="009F0922"/>
    <w:rsid w:val="009F268C"/>
    <w:rsid w:val="009F2941"/>
    <w:rsid w:val="009F5846"/>
    <w:rsid w:val="009F7C4C"/>
    <w:rsid w:val="00A01043"/>
    <w:rsid w:val="00A03602"/>
    <w:rsid w:val="00A0665F"/>
    <w:rsid w:val="00A06A79"/>
    <w:rsid w:val="00A10B8B"/>
    <w:rsid w:val="00A10E4C"/>
    <w:rsid w:val="00A12824"/>
    <w:rsid w:val="00A16317"/>
    <w:rsid w:val="00A16675"/>
    <w:rsid w:val="00A16D6F"/>
    <w:rsid w:val="00A20D78"/>
    <w:rsid w:val="00A2174A"/>
    <w:rsid w:val="00A224C6"/>
    <w:rsid w:val="00A246E2"/>
    <w:rsid w:val="00A26544"/>
    <w:rsid w:val="00A26733"/>
    <w:rsid w:val="00A301C9"/>
    <w:rsid w:val="00A3246E"/>
    <w:rsid w:val="00A33EEB"/>
    <w:rsid w:val="00A3595E"/>
    <w:rsid w:val="00A35DD2"/>
    <w:rsid w:val="00A42764"/>
    <w:rsid w:val="00A46C7F"/>
    <w:rsid w:val="00A509DF"/>
    <w:rsid w:val="00A535AB"/>
    <w:rsid w:val="00A54985"/>
    <w:rsid w:val="00A60786"/>
    <w:rsid w:val="00A63204"/>
    <w:rsid w:val="00A65DC5"/>
    <w:rsid w:val="00A73245"/>
    <w:rsid w:val="00A73AB9"/>
    <w:rsid w:val="00A77145"/>
    <w:rsid w:val="00A82989"/>
    <w:rsid w:val="00A82F5D"/>
    <w:rsid w:val="00A904FE"/>
    <w:rsid w:val="00A911A7"/>
    <w:rsid w:val="00A9262C"/>
    <w:rsid w:val="00A95FD5"/>
    <w:rsid w:val="00A96CE9"/>
    <w:rsid w:val="00A97392"/>
    <w:rsid w:val="00AA02CE"/>
    <w:rsid w:val="00AA039F"/>
    <w:rsid w:val="00AA1C58"/>
    <w:rsid w:val="00AA2796"/>
    <w:rsid w:val="00AA330D"/>
    <w:rsid w:val="00AA50DF"/>
    <w:rsid w:val="00AA7322"/>
    <w:rsid w:val="00AB1D30"/>
    <w:rsid w:val="00AB37F0"/>
    <w:rsid w:val="00AB3B76"/>
    <w:rsid w:val="00AB61DD"/>
    <w:rsid w:val="00AC0632"/>
    <w:rsid w:val="00AC222F"/>
    <w:rsid w:val="00AC2CC7"/>
    <w:rsid w:val="00AC41ED"/>
    <w:rsid w:val="00AC5D21"/>
    <w:rsid w:val="00AC5D81"/>
    <w:rsid w:val="00AC5D88"/>
    <w:rsid w:val="00AC7B3B"/>
    <w:rsid w:val="00AD236D"/>
    <w:rsid w:val="00AD3CE6"/>
    <w:rsid w:val="00AD53DC"/>
    <w:rsid w:val="00AD7918"/>
    <w:rsid w:val="00AE1307"/>
    <w:rsid w:val="00AE7586"/>
    <w:rsid w:val="00AF04B4"/>
    <w:rsid w:val="00AF23EE"/>
    <w:rsid w:val="00AF2D88"/>
    <w:rsid w:val="00AF3C5B"/>
    <w:rsid w:val="00AF4F50"/>
    <w:rsid w:val="00AF64FE"/>
    <w:rsid w:val="00AF70C5"/>
    <w:rsid w:val="00AF7A65"/>
    <w:rsid w:val="00B0091F"/>
    <w:rsid w:val="00B01831"/>
    <w:rsid w:val="00B039C1"/>
    <w:rsid w:val="00B05571"/>
    <w:rsid w:val="00B0597D"/>
    <w:rsid w:val="00B06710"/>
    <w:rsid w:val="00B07EBF"/>
    <w:rsid w:val="00B12568"/>
    <w:rsid w:val="00B166CB"/>
    <w:rsid w:val="00B20667"/>
    <w:rsid w:val="00B211E6"/>
    <w:rsid w:val="00B235E1"/>
    <w:rsid w:val="00B243ED"/>
    <w:rsid w:val="00B26EA2"/>
    <w:rsid w:val="00B272CF"/>
    <w:rsid w:val="00B3145D"/>
    <w:rsid w:val="00B357BA"/>
    <w:rsid w:val="00B35E01"/>
    <w:rsid w:val="00B36E40"/>
    <w:rsid w:val="00B37687"/>
    <w:rsid w:val="00B4311C"/>
    <w:rsid w:val="00B462D7"/>
    <w:rsid w:val="00B53CBB"/>
    <w:rsid w:val="00B564DB"/>
    <w:rsid w:val="00B61A52"/>
    <w:rsid w:val="00B6665D"/>
    <w:rsid w:val="00B706F4"/>
    <w:rsid w:val="00B73A9D"/>
    <w:rsid w:val="00B75E9C"/>
    <w:rsid w:val="00B768B6"/>
    <w:rsid w:val="00B816A3"/>
    <w:rsid w:val="00B85F61"/>
    <w:rsid w:val="00B9005B"/>
    <w:rsid w:val="00B908D1"/>
    <w:rsid w:val="00B90B03"/>
    <w:rsid w:val="00B9375B"/>
    <w:rsid w:val="00B94076"/>
    <w:rsid w:val="00B940D1"/>
    <w:rsid w:val="00B9527A"/>
    <w:rsid w:val="00B97F0E"/>
    <w:rsid w:val="00BB2D24"/>
    <w:rsid w:val="00BB58BD"/>
    <w:rsid w:val="00BB6A26"/>
    <w:rsid w:val="00BB7BA8"/>
    <w:rsid w:val="00BC1034"/>
    <w:rsid w:val="00BD1469"/>
    <w:rsid w:val="00BD17EC"/>
    <w:rsid w:val="00BD22C8"/>
    <w:rsid w:val="00BD7909"/>
    <w:rsid w:val="00BE2408"/>
    <w:rsid w:val="00BE3EC6"/>
    <w:rsid w:val="00BE5BEB"/>
    <w:rsid w:val="00BE6528"/>
    <w:rsid w:val="00BF53C6"/>
    <w:rsid w:val="00BF6175"/>
    <w:rsid w:val="00BF61DD"/>
    <w:rsid w:val="00BF7340"/>
    <w:rsid w:val="00C0087A"/>
    <w:rsid w:val="00C05F9D"/>
    <w:rsid w:val="00C07357"/>
    <w:rsid w:val="00C21C94"/>
    <w:rsid w:val="00C223A8"/>
    <w:rsid w:val="00C231B6"/>
    <w:rsid w:val="00C241D6"/>
    <w:rsid w:val="00C27212"/>
    <w:rsid w:val="00C34185"/>
    <w:rsid w:val="00C34AC0"/>
    <w:rsid w:val="00C37A9F"/>
    <w:rsid w:val="00C40BEB"/>
    <w:rsid w:val="00C42DD6"/>
    <w:rsid w:val="00C4351C"/>
    <w:rsid w:val="00C46240"/>
    <w:rsid w:val="00C525E0"/>
    <w:rsid w:val="00C52AFE"/>
    <w:rsid w:val="00C545E7"/>
    <w:rsid w:val="00C56AB1"/>
    <w:rsid w:val="00C578C8"/>
    <w:rsid w:val="00C60013"/>
    <w:rsid w:val="00C609A2"/>
    <w:rsid w:val="00C614A7"/>
    <w:rsid w:val="00C614B6"/>
    <w:rsid w:val="00C61838"/>
    <w:rsid w:val="00C63E0C"/>
    <w:rsid w:val="00C667D4"/>
    <w:rsid w:val="00C66858"/>
    <w:rsid w:val="00C66CFA"/>
    <w:rsid w:val="00C67E26"/>
    <w:rsid w:val="00C720AD"/>
    <w:rsid w:val="00C72E69"/>
    <w:rsid w:val="00C7411E"/>
    <w:rsid w:val="00C755F1"/>
    <w:rsid w:val="00C75E7F"/>
    <w:rsid w:val="00C77A27"/>
    <w:rsid w:val="00C77C95"/>
    <w:rsid w:val="00C80530"/>
    <w:rsid w:val="00C8113D"/>
    <w:rsid w:val="00C84988"/>
    <w:rsid w:val="00C869E1"/>
    <w:rsid w:val="00CA1A27"/>
    <w:rsid w:val="00CA1DBC"/>
    <w:rsid w:val="00CA4AF6"/>
    <w:rsid w:val="00CA50C6"/>
    <w:rsid w:val="00CA5324"/>
    <w:rsid w:val="00CA59CA"/>
    <w:rsid w:val="00CA75B6"/>
    <w:rsid w:val="00CB18CD"/>
    <w:rsid w:val="00CB2356"/>
    <w:rsid w:val="00CB4075"/>
    <w:rsid w:val="00CB45FC"/>
    <w:rsid w:val="00CB4E6D"/>
    <w:rsid w:val="00CB58DE"/>
    <w:rsid w:val="00CB665C"/>
    <w:rsid w:val="00CC08E4"/>
    <w:rsid w:val="00CC1365"/>
    <w:rsid w:val="00CC1512"/>
    <w:rsid w:val="00CC1CB5"/>
    <w:rsid w:val="00CC23DE"/>
    <w:rsid w:val="00CD3E3A"/>
    <w:rsid w:val="00CD7459"/>
    <w:rsid w:val="00CE14F1"/>
    <w:rsid w:val="00CE228E"/>
    <w:rsid w:val="00CE3587"/>
    <w:rsid w:val="00CE55A6"/>
    <w:rsid w:val="00CE7C6A"/>
    <w:rsid w:val="00CF0B49"/>
    <w:rsid w:val="00CF13FC"/>
    <w:rsid w:val="00CF4AAF"/>
    <w:rsid w:val="00CF561A"/>
    <w:rsid w:val="00CF6C18"/>
    <w:rsid w:val="00CF7B8E"/>
    <w:rsid w:val="00CF7EA8"/>
    <w:rsid w:val="00D004DA"/>
    <w:rsid w:val="00D01673"/>
    <w:rsid w:val="00D024A6"/>
    <w:rsid w:val="00D02751"/>
    <w:rsid w:val="00D0309A"/>
    <w:rsid w:val="00D0448A"/>
    <w:rsid w:val="00D04CEA"/>
    <w:rsid w:val="00D07BA4"/>
    <w:rsid w:val="00D07D71"/>
    <w:rsid w:val="00D109BA"/>
    <w:rsid w:val="00D136F4"/>
    <w:rsid w:val="00D161AB"/>
    <w:rsid w:val="00D1656C"/>
    <w:rsid w:val="00D16EA0"/>
    <w:rsid w:val="00D176BE"/>
    <w:rsid w:val="00D17C4E"/>
    <w:rsid w:val="00D21359"/>
    <w:rsid w:val="00D215F6"/>
    <w:rsid w:val="00D22BE1"/>
    <w:rsid w:val="00D2432A"/>
    <w:rsid w:val="00D2765B"/>
    <w:rsid w:val="00D2799A"/>
    <w:rsid w:val="00D31DF7"/>
    <w:rsid w:val="00D321C9"/>
    <w:rsid w:val="00D32A3B"/>
    <w:rsid w:val="00D32C92"/>
    <w:rsid w:val="00D33B91"/>
    <w:rsid w:val="00D33EDC"/>
    <w:rsid w:val="00D35C33"/>
    <w:rsid w:val="00D36371"/>
    <w:rsid w:val="00D36767"/>
    <w:rsid w:val="00D410A0"/>
    <w:rsid w:val="00D415C6"/>
    <w:rsid w:val="00D420EA"/>
    <w:rsid w:val="00D4639E"/>
    <w:rsid w:val="00D50C3D"/>
    <w:rsid w:val="00D51ABF"/>
    <w:rsid w:val="00D5444B"/>
    <w:rsid w:val="00D55302"/>
    <w:rsid w:val="00D57CBF"/>
    <w:rsid w:val="00D6075B"/>
    <w:rsid w:val="00D62640"/>
    <w:rsid w:val="00D64A88"/>
    <w:rsid w:val="00D66ABC"/>
    <w:rsid w:val="00D67819"/>
    <w:rsid w:val="00D71CFC"/>
    <w:rsid w:val="00D7799A"/>
    <w:rsid w:val="00D8282A"/>
    <w:rsid w:val="00D84B78"/>
    <w:rsid w:val="00D8551E"/>
    <w:rsid w:val="00D86024"/>
    <w:rsid w:val="00D94CA3"/>
    <w:rsid w:val="00D95B42"/>
    <w:rsid w:val="00D96595"/>
    <w:rsid w:val="00DA018C"/>
    <w:rsid w:val="00DA28A9"/>
    <w:rsid w:val="00DA3C9D"/>
    <w:rsid w:val="00DA6073"/>
    <w:rsid w:val="00DA79D6"/>
    <w:rsid w:val="00DB0DA5"/>
    <w:rsid w:val="00DB0F7E"/>
    <w:rsid w:val="00DB15DB"/>
    <w:rsid w:val="00DB2D24"/>
    <w:rsid w:val="00DB3C9F"/>
    <w:rsid w:val="00DB5489"/>
    <w:rsid w:val="00DB5AD1"/>
    <w:rsid w:val="00DB6663"/>
    <w:rsid w:val="00DB6C98"/>
    <w:rsid w:val="00DC0A06"/>
    <w:rsid w:val="00DC5264"/>
    <w:rsid w:val="00DC67EE"/>
    <w:rsid w:val="00DC6A7B"/>
    <w:rsid w:val="00DC701C"/>
    <w:rsid w:val="00DD0326"/>
    <w:rsid w:val="00DD2E65"/>
    <w:rsid w:val="00DD48EE"/>
    <w:rsid w:val="00DD78B1"/>
    <w:rsid w:val="00DD7F91"/>
    <w:rsid w:val="00DE5961"/>
    <w:rsid w:val="00DE73FF"/>
    <w:rsid w:val="00DF07E2"/>
    <w:rsid w:val="00DF157F"/>
    <w:rsid w:val="00E00376"/>
    <w:rsid w:val="00E00CD9"/>
    <w:rsid w:val="00E01016"/>
    <w:rsid w:val="00E043B1"/>
    <w:rsid w:val="00E06898"/>
    <w:rsid w:val="00E0742F"/>
    <w:rsid w:val="00E12434"/>
    <w:rsid w:val="00E14EBD"/>
    <w:rsid w:val="00E16734"/>
    <w:rsid w:val="00E209FF"/>
    <w:rsid w:val="00E22204"/>
    <w:rsid w:val="00E23260"/>
    <w:rsid w:val="00E2367A"/>
    <w:rsid w:val="00E23F25"/>
    <w:rsid w:val="00E243F2"/>
    <w:rsid w:val="00E266B6"/>
    <w:rsid w:val="00E27BC7"/>
    <w:rsid w:val="00E35531"/>
    <w:rsid w:val="00E35FC9"/>
    <w:rsid w:val="00E377A4"/>
    <w:rsid w:val="00E4081A"/>
    <w:rsid w:val="00E41346"/>
    <w:rsid w:val="00E41B52"/>
    <w:rsid w:val="00E420E9"/>
    <w:rsid w:val="00E448E5"/>
    <w:rsid w:val="00E45409"/>
    <w:rsid w:val="00E4635D"/>
    <w:rsid w:val="00E46A84"/>
    <w:rsid w:val="00E555AC"/>
    <w:rsid w:val="00E61D76"/>
    <w:rsid w:val="00E62AB4"/>
    <w:rsid w:val="00E674DB"/>
    <w:rsid w:val="00E67B06"/>
    <w:rsid w:val="00E70912"/>
    <w:rsid w:val="00E7389E"/>
    <w:rsid w:val="00E75F28"/>
    <w:rsid w:val="00E76640"/>
    <w:rsid w:val="00E77DF9"/>
    <w:rsid w:val="00E80905"/>
    <w:rsid w:val="00E84CC4"/>
    <w:rsid w:val="00E905E5"/>
    <w:rsid w:val="00E9076C"/>
    <w:rsid w:val="00E90AA6"/>
    <w:rsid w:val="00E9157E"/>
    <w:rsid w:val="00E92CF8"/>
    <w:rsid w:val="00E9346E"/>
    <w:rsid w:val="00E96675"/>
    <w:rsid w:val="00E96DEC"/>
    <w:rsid w:val="00E977B8"/>
    <w:rsid w:val="00E97AD1"/>
    <w:rsid w:val="00EA109B"/>
    <w:rsid w:val="00EA15A8"/>
    <w:rsid w:val="00EA15B9"/>
    <w:rsid w:val="00EA2926"/>
    <w:rsid w:val="00EA4C41"/>
    <w:rsid w:val="00EA5A20"/>
    <w:rsid w:val="00EB1D0B"/>
    <w:rsid w:val="00EB2CDE"/>
    <w:rsid w:val="00EB6E88"/>
    <w:rsid w:val="00EC1A81"/>
    <w:rsid w:val="00EC361E"/>
    <w:rsid w:val="00EC6D58"/>
    <w:rsid w:val="00EC7E5C"/>
    <w:rsid w:val="00ED1125"/>
    <w:rsid w:val="00ED3FC3"/>
    <w:rsid w:val="00ED44D2"/>
    <w:rsid w:val="00ED78F1"/>
    <w:rsid w:val="00EE205E"/>
    <w:rsid w:val="00EE425C"/>
    <w:rsid w:val="00EE4DCA"/>
    <w:rsid w:val="00EE5D19"/>
    <w:rsid w:val="00EE5F48"/>
    <w:rsid w:val="00EE70CE"/>
    <w:rsid w:val="00EE7B93"/>
    <w:rsid w:val="00EF0F62"/>
    <w:rsid w:val="00EF25F1"/>
    <w:rsid w:val="00EF3D66"/>
    <w:rsid w:val="00F007E1"/>
    <w:rsid w:val="00F00FE9"/>
    <w:rsid w:val="00F0134E"/>
    <w:rsid w:val="00F057C6"/>
    <w:rsid w:val="00F063A6"/>
    <w:rsid w:val="00F07F74"/>
    <w:rsid w:val="00F104DF"/>
    <w:rsid w:val="00F13D52"/>
    <w:rsid w:val="00F15FBB"/>
    <w:rsid w:val="00F17D96"/>
    <w:rsid w:val="00F22565"/>
    <w:rsid w:val="00F3380E"/>
    <w:rsid w:val="00F33AB7"/>
    <w:rsid w:val="00F33DD9"/>
    <w:rsid w:val="00F3430C"/>
    <w:rsid w:val="00F347D3"/>
    <w:rsid w:val="00F35E83"/>
    <w:rsid w:val="00F37CAC"/>
    <w:rsid w:val="00F40837"/>
    <w:rsid w:val="00F42F79"/>
    <w:rsid w:val="00F43645"/>
    <w:rsid w:val="00F43DC9"/>
    <w:rsid w:val="00F471B3"/>
    <w:rsid w:val="00F47773"/>
    <w:rsid w:val="00F5019D"/>
    <w:rsid w:val="00F508C6"/>
    <w:rsid w:val="00F5163C"/>
    <w:rsid w:val="00F54D55"/>
    <w:rsid w:val="00F556F5"/>
    <w:rsid w:val="00F56308"/>
    <w:rsid w:val="00F56931"/>
    <w:rsid w:val="00F6037F"/>
    <w:rsid w:val="00F60A8E"/>
    <w:rsid w:val="00F60D23"/>
    <w:rsid w:val="00F634D6"/>
    <w:rsid w:val="00F64385"/>
    <w:rsid w:val="00F6473F"/>
    <w:rsid w:val="00F706BC"/>
    <w:rsid w:val="00F720B2"/>
    <w:rsid w:val="00F72A56"/>
    <w:rsid w:val="00F7336B"/>
    <w:rsid w:val="00F76366"/>
    <w:rsid w:val="00F80068"/>
    <w:rsid w:val="00F805C0"/>
    <w:rsid w:val="00F932D8"/>
    <w:rsid w:val="00F93568"/>
    <w:rsid w:val="00F958CA"/>
    <w:rsid w:val="00FA180B"/>
    <w:rsid w:val="00FA7104"/>
    <w:rsid w:val="00FB1A21"/>
    <w:rsid w:val="00FB25AB"/>
    <w:rsid w:val="00FB4261"/>
    <w:rsid w:val="00FB43B1"/>
    <w:rsid w:val="00FB6080"/>
    <w:rsid w:val="00FC017D"/>
    <w:rsid w:val="00FC0608"/>
    <w:rsid w:val="00FC141B"/>
    <w:rsid w:val="00FC14AD"/>
    <w:rsid w:val="00FC2155"/>
    <w:rsid w:val="00FC4010"/>
    <w:rsid w:val="00FC41A7"/>
    <w:rsid w:val="00FC7112"/>
    <w:rsid w:val="00FC7E93"/>
    <w:rsid w:val="00FD110B"/>
    <w:rsid w:val="00FD2EC5"/>
    <w:rsid w:val="00FD609A"/>
    <w:rsid w:val="00FD675B"/>
    <w:rsid w:val="00FD7483"/>
    <w:rsid w:val="00FE30B0"/>
    <w:rsid w:val="00FE352F"/>
    <w:rsid w:val="00FE380E"/>
    <w:rsid w:val="00FE4404"/>
    <w:rsid w:val="00FE6E21"/>
    <w:rsid w:val="00FF39FA"/>
    <w:rsid w:val="00FF3D19"/>
    <w:rsid w:val="00FF483A"/>
    <w:rsid w:val="00FF56AC"/>
    <w:rsid w:val="00FF7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5:docId w15:val="{666DB34E-0040-4774-AFF3-26F40684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879C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879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879C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879C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9879C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879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79C4"/>
  </w:style>
  <w:style w:type="character" w:customStyle="1" w:styleId="Heading1Char">
    <w:name w:val="Heading 1 Char"/>
    <w:aliases w:val="Pocket Char"/>
    <w:basedOn w:val="DefaultParagraphFont"/>
    <w:link w:val="Heading1"/>
    <w:uiPriority w:val="1"/>
    <w:rsid w:val="009879C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879C4"/>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9879C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879C4"/>
    <w:rPr>
      <w:b/>
      <w:bCs/>
    </w:rPr>
  </w:style>
  <w:style w:type="character" w:customStyle="1" w:styleId="Heading3Char">
    <w:name w:val="Heading 3 Char"/>
    <w:aliases w:val="Block Char"/>
    <w:basedOn w:val="DefaultParagraphFont"/>
    <w:link w:val="Heading3"/>
    <w:uiPriority w:val="3"/>
    <w:rsid w:val="009879C4"/>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9879C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879C4"/>
    <w:rPr>
      <w:b/>
      <w:bCs/>
      <w:sz w:val="26"/>
      <w:u w:val="none"/>
    </w:rPr>
  </w:style>
  <w:style w:type="paragraph" w:styleId="Header">
    <w:name w:val="header"/>
    <w:basedOn w:val="Normal"/>
    <w:link w:val="HeaderChar"/>
    <w:uiPriority w:val="99"/>
    <w:semiHidden/>
    <w:rsid w:val="009879C4"/>
    <w:pPr>
      <w:tabs>
        <w:tab w:val="center" w:pos="4680"/>
        <w:tab w:val="right" w:pos="9360"/>
      </w:tabs>
    </w:pPr>
  </w:style>
  <w:style w:type="character" w:customStyle="1" w:styleId="HeaderChar">
    <w:name w:val="Header Char"/>
    <w:basedOn w:val="DefaultParagraphFont"/>
    <w:link w:val="Header"/>
    <w:uiPriority w:val="99"/>
    <w:semiHidden/>
    <w:rsid w:val="009879C4"/>
    <w:rPr>
      <w:rFonts w:ascii="Calibri" w:hAnsi="Calibri" w:cs="Calibri"/>
    </w:rPr>
  </w:style>
  <w:style w:type="paragraph" w:styleId="Footer">
    <w:name w:val="footer"/>
    <w:basedOn w:val="Normal"/>
    <w:link w:val="FooterChar"/>
    <w:uiPriority w:val="99"/>
    <w:semiHidden/>
    <w:rsid w:val="009879C4"/>
    <w:pPr>
      <w:tabs>
        <w:tab w:val="center" w:pos="4680"/>
        <w:tab w:val="right" w:pos="9360"/>
      </w:tabs>
    </w:pPr>
  </w:style>
  <w:style w:type="character" w:customStyle="1" w:styleId="FooterChar">
    <w:name w:val="Footer Char"/>
    <w:basedOn w:val="DefaultParagraphFont"/>
    <w:link w:val="Footer"/>
    <w:uiPriority w:val="99"/>
    <w:semiHidden/>
    <w:rsid w:val="009879C4"/>
    <w:rPr>
      <w:rFonts w:ascii="Calibri" w:hAnsi="Calibri" w:cs="Calibri"/>
    </w:rPr>
  </w:style>
  <w:style w:type="character" w:styleId="Hyperlink">
    <w:name w:val="Hyperlink"/>
    <w:aliases w:val="heading 1 (block title),Important,Read,Card Text,Internet Link"/>
    <w:basedOn w:val="DefaultParagraphFont"/>
    <w:uiPriority w:val="99"/>
    <w:rsid w:val="009879C4"/>
    <w:rPr>
      <w:color w:val="auto"/>
      <w:u w:val="none"/>
    </w:rPr>
  </w:style>
  <w:style w:type="character" w:styleId="FollowedHyperlink">
    <w:name w:val="FollowedHyperlink"/>
    <w:basedOn w:val="DefaultParagraphFont"/>
    <w:uiPriority w:val="99"/>
    <w:semiHidden/>
    <w:rsid w:val="009879C4"/>
    <w:rPr>
      <w:color w:val="auto"/>
      <w:u w:val="none"/>
    </w:rPr>
  </w:style>
  <w:style w:type="character" w:customStyle="1" w:styleId="Heading4Char">
    <w:name w:val="Heading 4 Char"/>
    <w:aliases w:val="Tag Char"/>
    <w:basedOn w:val="DefaultParagraphFont"/>
    <w:link w:val="Heading4"/>
    <w:uiPriority w:val="4"/>
    <w:rsid w:val="009879C4"/>
    <w:rPr>
      <w:rFonts w:ascii="Calibri" w:eastAsiaTheme="majorEastAsia" w:hAnsi="Calibri" w:cstheme="majorBidi"/>
      <w:b/>
      <w:bCs/>
      <w:iCs/>
      <w:sz w:val="26"/>
    </w:rPr>
  </w:style>
  <w:style w:type="paragraph" w:styleId="ListParagraph">
    <w:name w:val="List Paragraph"/>
    <w:basedOn w:val="Normal"/>
    <w:uiPriority w:val="34"/>
    <w:qFormat/>
    <w:rsid w:val="00357DBF"/>
    <w:pPr>
      <w:ind w:left="720"/>
      <w:contextualSpacing/>
    </w:pPr>
  </w:style>
  <w:style w:type="character" w:customStyle="1" w:styleId="apple-converted-space">
    <w:name w:val="apple-converted-space"/>
    <w:basedOn w:val="DefaultParagraphFont"/>
    <w:rsid w:val="00EA5A20"/>
  </w:style>
  <w:style w:type="character" w:customStyle="1" w:styleId="underline">
    <w:name w:val="underline"/>
    <w:qFormat/>
    <w:rsid w:val="003B0B76"/>
    <w:rPr>
      <w:b w:val="0"/>
      <w:u w:val="single"/>
    </w:rPr>
  </w:style>
  <w:style w:type="paragraph" w:customStyle="1" w:styleId="card">
    <w:name w:val="card"/>
    <w:basedOn w:val="Normal"/>
    <w:next w:val="Normal"/>
    <w:link w:val="cardChar"/>
    <w:qFormat/>
    <w:rsid w:val="003B0B76"/>
    <w:pPr>
      <w:ind w:left="288" w:right="288"/>
    </w:pPr>
  </w:style>
  <w:style w:type="character" w:customStyle="1" w:styleId="cardChar">
    <w:name w:val="card Char"/>
    <w:link w:val="card"/>
    <w:rsid w:val="003B0B76"/>
    <w:rPr>
      <w:rFonts w:ascii="Times New Roman" w:hAnsi="Times New Roman" w:cs="Times New Roman"/>
      <w:sz w:val="20"/>
    </w:rPr>
  </w:style>
  <w:style w:type="paragraph" w:customStyle="1" w:styleId="tag">
    <w:name w:val="tag"/>
    <w:basedOn w:val="Normal"/>
    <w:next w:val="Normal"/>
    <w:link w:val="tagChar"/>
    <w:qFormat/>
    <w:rsid w:val="003B0B76"/>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w:link w:val="tag"/>
    <w:rsid w:val="003B0B76"/>
    <w:rPr>
      <w:rFonts w:ascii="Times New Roman" w:hAnsi="Times New Roman" w:cs="Times New Roman"/>
      <w:b/>
      <w:sz w:val="24"/>
    </w:rPr>
  </w:style>
  <w:style w:type="character" w:customStyle="1" w:styleId="Emphasis2">
    <w:name w:val="Emphasis2"/>
    <w:rsid w:val="00D2432A"/>
    <w:rPr>
      <w:rFonts w:ascii="Franklin Gothic Heavy" w:hAnsi="Franklin Gothic Heavy" w:cs="Times New Roman"/>
      <w:iCs/>
      <w:u w:val="single"/>
    </w:rPr>
  </w:style>
  <w:style w:type="character" w:customStyle="1" w:styleId="pmterms1">
    <w:name w:val="pmterms1"/>
    <w:basedOn w:val="DefaultParagraphFont"/>
    <w:rsid w:val="00B243ED"/>
  </w:style>
  <w:style w:type="character" w:customStyle="1" w:styleId="tagCharChar">
    <w:name w:val="tag Char Char"/>
    <w:basedOn w:val="DefaultParagraphFont"/>
    <w:rsid w:val="00194929"/>
    <w:rPr>
      <w:b/>
      <w:sz w:val="24"/>
      <w:lang w:val="en-US" w:eastAsia="en-US" w:bidi="ar-SA"/>
    </w:rPr>
  </w:style>
  <w:style w:type="paragraph" w:styleId="NormalWeb">
    <w:name w:val="Normal (Web)"/>
    <w:basedOn w:val="Normal"/>
    <w:uiPriority w:val="99"/>
    <w:semiHidden/>
    <w:unhideWhenUsed/>
    <w:rsid w:val="00EC6D58"/>
    <w:pPr>
      <w:spacing w:before="100" w:beforeAutospacing="1" w:after="100" w:afterAutospacing="1"/>
    </w:pPr>
    <w:rPr>
      <w:rFonts w:eastAsia="Times New Roman"/>
      <w:sz w:val="24"/>
      <w:szCs w:val="24"/>
    </w:rPr>
  </w:style>
  <w:style w:type="paragraph" w:styleId="Title">
    <w:name w:val="Title"/>
    <w:aliases w:val="Bold Underlined,UNDERLINE"/>
    <w:basedOn w:val="Normal"/>
    <w:next w:val="Normal"/>
    <w:link w:val="TitleChar"/>
    <w:uiPriority w:val="6"/>
    <w:qFormat/>
    <w:rsid w:val="00F60A8E"/>
    <w:pPr>
      <w:pBdr>
        <w:bottom w:val="single" w:sz="8" w:space="4" w:color="4F81BD"/>
      </w:pBdr>
      <w:spacing w:after="300"/>
      <w:contextualSpacing/>
    </w:pPr>
    <w:rPr>
      <w:rFonts w:asciiTheme="minorHAnsi" w:hAnsiTheme="minorHAnsi" w:cstheme="minorBidi"/>
      <w:bCs/>
      <w:u w:val="single"/>
    </w:rPr>
  </w:style>
  <w:style w:type="character" w:customStyle="1" w:styleId="TitleChar">
    <w:name w:val="Title Char"/>
    <w:aliases w:val="Bold Underlined Char,UNDERLINE Char"/>
    <w:basedOn w:val="DefaultParagraphFont"/>
    <w:link w:val="Title"/>
    <w:uiPriority w:val="6"/>
    <w:qFormat/>
    <w:rsid w:val="00F60A8E"/>
    <w:rPr>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900727">
      <w:bodyDiv w:val="1"/>
      <w:marLeft w:val="0"/>
      <w:marRight w:val="0"/>
      <w:marTop w:val="0"/>
      <w:marBottom w:val="0"/>
      <w:divBdr>
        <w:top w:val="none" w:sz="0" w:space="0" w:color="auto"/>
        <w:left w:val="none" w:sz="0" w:space="0" w:color="auto"/>
        <w:bottom w:val="none" w:sz="0" w:space="0" w:color="auto"/>
        <w:right w:val="none" w:sz="0" w:space="0" w:color="auto"/>
      </w:divBdr>
    </w:div>
    <w:div w:id="63452907">
      <w:bodyDiv w:val="1"/>
      <w:marLeft w:val="0"/>
      <w:marRight w:val="0"/>
      <w:marTop w:val="0"/>
      <w:marBottom w:val="0"/>
      <w:divBdr>
        <w:top w:val="none" w:sz="0" w:space="0" w:color="auto"/>
        <w:left w:val="none" w:sz="0" w:space="0" w:color="auto"/>
        <w:bottom w:val="none" w:sz="0" w:space="0" w:color="auto"/>
        <w:right w:val="none" w:sz="0" w:space="0" w:color="auto"/>
      </w:divBdr>
    </w:div>
    <w:div w:id="75831844">
      <w:bodyDiv w:val="1"/>
      <w:marLeft w:val="0"/>
      <w:marRight w:val="0"/>
      <w:marTop w:val="0"/>
      <w:marBottom w:val="0"/>
      <w:divBdr>
        <w:top w:val="none" w:sz="0" w:space="0" w:color="auto"/>
        <w:left w:val="none" w:sz="0" w:space="0" w:color="auto"/>
        <w:bottom w:val="none" w:sz="0" w:space="0" w:color="auto"/>
        <w:right w:val="none" w:sz="0" w:space="0" w:color="auto"/>
      </w:divBdr>
    </w:div>
    <w:div w:id="138152730">
      <w:bodyDiv w:val="1"/>
      <w:marLeft w:val="0"/>
      <w:marRight w:val="0"/>
      <w:marTop w:val="0"/>
      <w:marBottom w:val="0"/>
      <w:divBdr>
        <w:top w:val="none" w:sz="0" w:space="0" w:color="auto"/>
        <w:left w:val="none" w:sz="0" w:space="0" w:color="auto"/>
        <w:bottom w:val="none" w:sz="0" w:space="0" w:color="auto"/>
        <w:right w:val="none" w:sz="0" w:space="0" w:color="auto"/>
      </w:divBdr>
    </w:div>
    <w:div w:id="146167450">
      <w:bodyDiv w:val="1"/>
      <w:marLeft w:val="0"/>
      <w:marRight w:val="0"/>
      <w:marTop w:val="0"/>
      <w:marBottom w:val="0"/>
      <w:divBdr>
        <w:top w:val="none" w:sz="0" w:space="0" w:color="auto"/>
        <w:left w:val="none" w:sz="0" w:space="0" w:color="auto"/>
        <w:bottom w:val="none" w:sz="0" w:space="0" w:color="auto"/>
        <w:right w:val="none" w:sz="0" w:space="0" w:color="auto"/>
      </w:divBdr>
    </w:div>
    <w:div w:id="183522676">
      <w:bodyDiv w:val="1"/>
      <w:marLeft w:val="0"/>
      <w:marRight w:val="0"/>
      <w:marTop w:val="0"/>
      <w:marBottom w:val="0"/>
      <w:divBdr>
        <w:top w:val="none" w:sz="0" w:space="0" w:color="auto"/>
        <w:left w:val="none" w:sz="0" w:space="0" w:color="auto"/>
        <w:bottom w:val="none" w:sz="0" w:space="0" w:color="auto"/>
        <w:right w:val="none" w:sz="0" w:space="0" w:color="auto"/>
      </w:divBdr>
    </w:div>
    <w:div w:id="196629334">
      <w:bodyDiv w:val="1"/>
      <w:marLeft w:val="0"/>
      <w:marRight w:val="0"/>
      <w:marTop w:val="0"/>
      <w:marBottom w:val="0"/>
      <w:divBdr>
        <w:top w:val="none" w:sz="0" w:space="0" w:color="auto"/>
        <w:left w:val="none" w:sz="0" w:space="0" w:color="auto"/>
        <w:bottom w:val="none" w:sz="0" w:space="0" w:color="auto"/>
        <w:right w:val="none" w:sz="0" w:space="0" w:color="auto"/>
      </w:divBdr>
    </w:div>
    <w:div w:id="205258769">
      <w:bodyDiv w:val="1"/>
      <w:marLeft w:val="0"/>
      <w:marRight w:val="0"/>
      <w:marTop w:val="0"/>
      <w:marBottom w:val="0"/>
      <w:divBdr>
        <w:top w:val="none" w:sz="0" w:space="0" w:color="auto"/>
        <w:left w:val="none" w:sz="0" w:space="0" w:color="auto"/>
        <w:bottom w:val="none" w:sz="0" w:space="0" w:color="auto"/>
        <w:right w:val="none" w:sz="0" w:space="0" w:color="auto"/>
      </w:divBdr>
    </w:div>
    <w:div w:id="233780876">
      <w:bodyDiv w:val="1"/>
      <w:marLeft w:val="0"/>
      <w:marRight w:val="0"/>
      <w:marTop w:val="0"/>
      <w:marBottom w:val="0"/>
      <w:divBdr>
        <w:top w:val="none" w:sz="0" w:space="0" w:color="auto"/>
        <w:left w:val="none" w:sz="0" w:space="0" w:color="auto"/>
        <w:bottom w:val="none" w:sz="0" w:space="0" w:color="auto"/>
        <w:right w:val="none" w:sz="0" w:space="0" w:color="auto"/>
      </w:divBdr>
    </w:div>
    <w:div w:id="367025825">
      <w:bodyDiv w:val="1"/>
      <w:marLeft w:val="0"/>
      <w:marRight w:val="0"/>
      <w:marTop w:val="0"/>
      <w:marBottom w:val="0"/>
      <w:divBdr>
        <w:top w:val="none" w:sz="0" w:space="0" w:color="auto"/>
        <w:left w:val="none" w:sz="0" w:space="0" w:color="auto"/>
        <w:bottom w:val="none" w:sz="0" w:space="0" w:color="auto"/>
        <w:right w:val="none" w:sz="0" w:space="0" w:color="auto"/>
      </w:divBdr>
    </w:div>
    <w:div w:id="369183543">
      <w:bodyDiv w:val="1"/>
      <w:marLeft w:val="0"/>
      <w:marRight w:val="0"/>
      <w:marTop w:val="0"/>
      <w:marBottom w:val="0"/>
      <w:divBdr>
        <w:top w:val="none" w:sz="0" w:space="0" w:color="auto"/>
        <w:left w:val="none" w:sz="0" w:space="0" w:color="auto"/>
        <w:bottom w:val="none" w:sz="0" w:space="0" w:color="auto"/>
        <w:right w:val="none" w:sz="0" w:space="0" w:color="auto"/>
      </w:divBdr>
    </w:div>
    <w:div w:id="393087683">
      <w:bodyDiv w:val="1"/>
      <w:marLeft w:val="0"/>
      <w:marRight w:val="0"/>
      <w:marTop w:val="0"/>
      <w:marBottom w:val="0"/>
      <w:divBdr>
        <w:top w:val="none" w:sz="0" w:space="0" w:color="auto"/>
        <w:left w:val="none" w:sz="0" w:space="0" w:color="auto"/>
        <w:bottom w:val="none" w:sz="0" w:space="0" w:color="auto"/>
        <w:right w:val="none" w:sz="0" w:space="0" w:color="auto"/>
      </w:divBdr>
    </w:div>
    <w:div w:id="403529598">
      <w:bodyDiv w:val="1"/>
      <w:marLeft w:val="0"/>
      <w:marRight w:val="0"/>
      <w:marTop w:val="0"/>
      <w:marBottom w:val="0"/>
      <w:divBdr>
        <w:top w:val="none" w:sz="0" w:space="0" w:color="auto"/>
        <w:left w:val="none" w:sz="0" w:space="0" w:color="auto"/>
        <w:bottom w:val="none" w:sz="0" w:space="0" w:color="auto"/>
        <w:right w:val="none" w:sz="0" w:space="0" w:color="auto"/>
      </w:divBdr>
    </w:div>
    <w:div w:id="413745859">
      <w:bodyDiv w:val="1"/>
      <w:marLeft w:val="0"/>
      <w:marRight w:val="0"/>
      <w:marTop w:val="0"/>
      <w:marBottom w:val="0"/>
      <w:divBdr>
        <w:top w:val="none" w:sz="0" w:space="0" w:color="auto"/>
        <w:left w:val="none" w:sz="0" w:space="0" w:color="auto"/>
        <w:bottom w:val="none" w:sz="0" w:space="0" w:color="auto"/>
        <w:right w:val="none" w:sz="0" w:space="0" w:color="auto"/>
      </w:divBdr>
    </w:div>
    <w:div w:id="436563622">
      <w:bodyDiv w:val="1"/>
      <w:marLeft w:val="0"/>
      <w:marRight w:val="0"/>
      <w:marTop w:val="0"/>
      <w:marBottom w:val="0"/>
      <w:divBdr>
        <w:top w:val="none" w:sz="0" w:space="0" w:color="auto"/>
        <w:left w:val="none" w:sz="0" w:space="0" w:color="auto"/>
        <w:bottom w:val="none" w:sz="0" w:space="0" w:color="auto"/>
        <w:right w:val="none" w:sz="0" w:space="0" w:color="auto"/>
      </w:divBdr>
    </w:div>
    <w:div w:id="472214185">
      <w:bodyDiv w:val="1"/>
      <w:marLeft w:val="0"/>
      <w:marRight w:val="0"/>
      <w:marTop w:val="0"/>
      <w:marBottom w:val="0"/>
      <w:divBdr>
        <w:top w:val="none" w:sz="0" w:space="0" w:color="auto"/>
        <w:left w:val="none" w:sz="0" w:space="0" w:color="auto"/>
        <w:bottom w:val="none" w:sz="0" w:space="0" w:color="auto"/>
        <w:right w:val="none" w:sz="0" w:space="0" w:color="auto"/>
      </w:divBdr>
    </w:div>
    <w:div w:id="480119986">
      <w:bodyDiv w:val="1"/>
      <w:marLeft w:val="0"/>
      <w:marRight w:val="0"/>
      <w:marTop w:val="0"/>
      <w:marBottom w:val="0"/>
      <w:divBdr>
        <w:top w:val="none" w:sz="0" w:space="0" w:color="auto"/>
        <w:left w:val="none" w:sz="0" w:space="0" w:color="auto"/>
        <w:bottom w:val="none" w:sz="0" w:space="0" w:color="auto"/>
        <w:right w:val="none" w:sz="0" w:space="0" w:color="auto"/>
      </w:divBdr>
    </w:div>
    <w:div w:id="498228589">
      <w:bodyDiv w:val="1"/>
      <w:marLeft w:val="0"/>
      <w:marRight w:val="0"/>
      <w:marTop w:val="0"/>
      <w:marBottom w:val="0"/>
      <w:divBdr>
        <w:top w:val="none" w:sz="0" w:space="0" w:color="auto"/>
        <w:left w:val="none" w:sz="0" w:space="0" w:color="auto"/>
        <w:bottom w:val="none" w:sz="0" w:space="0" w:color="auto"/>
        <w:right w:val="none" w:sz="0" w:space="0" w:color="auto"/>
      </w:divBdr>
    </w:div>
    <w:div w:id="523324703">
      <w:bodyDiv w:val="1"/>
      <w:marLeft w:val="0"/>
      <w:marRight w:val="0"/>
      <w:marTop w:val="0"/>
      <w:marBottom w:val="0"/>
      <w:divBdr>
        <w:top w:val="none" w:sz="0" w:space="0" w:color="auto"/>
        <w:left w:val="none" w:sz="0" w:space="0" w:color="auto"/>
        <w:bottom w:val="none" w:sz="0" w:space="0" w:color="auto"/>
        <w:right w:val="none" w:sz="0" w:space="0" w:color="auto"/>
      </w:divBdr>
    </w:div>
    <w:div w:id="549194615">
      <w:bodyDiv w:val="1"/>
      <w:marLeft w:val="0"/>
      <w:marRight w:val="0"/>
      <w:marTop w:val="0"/>
      <w:marBottom w:val="0"/>
      <w:divBdr>
        <w:top w:val="none" w:sz="0" w:space="0" w:color="auto"/>
        <w:left w:val="none" w:sz="0" w:space="0" w:color="auto"/>
        <w:bottom w:val="none" w:sz="0" w:space="0" w:color="auto"/>
        <w:right w:val="none" w:sz="0" w:space="0" w:color="auto"/>
      </w:divBdr>
    </w:div>
    <w:div w:id="561020469">
      <w:bodyDiv w:val="1"/>
      <w:marLeft w:val="0"/>
      <w:marRight w:val="0"/>
      <w:marTop w:val="0"/>
      <w:marBottom w:val="0"/>
      <w:divBdr>
        <w:top w:val="none" w:sz="0" w:space="0" w:color="auto"/>
        <w:left w:val="none" w:sz="0" w:space="0" w:color="auto"/>
        <w:bottom w:val="none" w:sz="0" w:space="0" w:color="auto"/>
        <w:right w:val="none" w:sz="0" w:space="0" w:color="auto"/>
      </w:divBdr>
    </w:div>
    <w:div w:id="564219505">
      <w:bodyDiv w:val="1"/>
      <w:marLeft w:val="0"/>
      <w:marRight w:val="0"/>
      <w:marTop w:val="0"/>
      <w:marBottom w:val="0"/>
      <w:divBdr>
        <w:top w:val="none" w:sz="0" w:space="0" w:color="auto"/>
        <w:left w:val="none" w:sz="0" w:space="0" w:color="auto"/>
        <w:bottom w:val="none" w:sz="0" w:space="0" w:color="auto"/>
        <w:right w:val="none" w:sz="0" w:space="0" w:color="auto"/>
      </w:divBdr>
    </w:div>
    <w:div w:id="565722223">
      <w:bodyDiv w:val="1"/>
      <w:marLeft w:val="0"/>
      <w:marRight w:val="0"/>
      <w:marTop w:val="0"/>
      <w:marBottom w:val="0"/>
      <w:divBdr>
        <w:top w:val="none" w:sz="0" w:space="0" w:color="auto"/>
        <w:left w:val="none" w:sz="0" w:space="0" w:color="auto"/>
        <w:bottom w:val="none" w:sz="0" w:space="0" w:color="auto"/>
        <w:right w:val="none" w:sz="0" w:space="0" w:color="auto"/>
      </w:divBdr>
    </w:div>
    <w:div w:id="591283628">
      <w:bodyDiv w:val="1"/>
      <w:marLeft w:val="0"/>
      <w:marRight w:val="0"/>
      <w:marTop w:val="0"/>
      <w:marBottom w:val="0"/>
      <w:divBdr>
        <w:top w:val="none" w:sz="0" w:space="0" w:color="auto"/>
        <w:left w:val="none" w:sz="0" w:space="0" w:color="auto"/>
        <w:bottom w:val="none" w:sz="0" w:space="0" w:color="auto"/>
        <w:right w:val="none" w:sz="0" w:space="0" w:color="auto"/>
      </w:divBdr>
    </w:div>
    <w:div w:id="592010373">
      <w:bodyDiv w:val="1"/>
      <w:marLeft w:val="0"/>
      <w:marRight w:val="0"/>
      <w:marTop w:val="0"/>
      <w:marBottom w:val="0"/>
      <w:divBdr>
        <w:top w:val="none" w:sz="0" w:space="0" w:color="auto"/>
        <w:left w:val="none" w:sz="0" w:space="0" w:color="auto"/>
        <w:bottom w:val="none" w:sz="0" w:space="0" w:color="auto"/>
        <w:right w:val="none" w:sz="0" w:space="0" w:color="auto"/>
      </w:divBdr>
    </w:div>
    <w:div w:id="596643912">
      <w:bodyDiv w:val="1"/>
      <w:marLeft w:val="0"/>
      <w:marRight w:val="0"/>
      <w:marTop w:val="0"/>
      <w:marBottom w:val="0"/>
      <w:divBdr>
        <w:top w:val="none" w:sz="0" w:space="0" w:color="auto"/>
        <w:left w:val="none" w:sz="0" w:space="0" w:color="auto"/>
        <w:bottom w:val="none" w:sz="0" w:space="0" w:color="auto"/>
        <w:right w:val="none" w:sz="0" w:space="0" w:color="auto"/>
      </w:divBdr>
    </w:div>
    <w:div w:id="623661702">
      <w:bodyDiv w:val="1"/>
      <w:marLeft w:val="0"/>
      <w:marRight w:val="0"/>
      <w:marTop w:val="0"/>
      <w:marBottom w:val="0"/>
      <w:divBdr>
        <w:top w:val="none" w:sz="0" w:space="0" w:color="auto"/>
        <w:left w:val="none" w:sz="0" w:space="0" w:color="auto"/>
        <w:bottom w:val="none" w:sz="0" w:space="0" w:color="auto"/>
        <w:right w:val="none" w:sz="0" w:space="0" w:color="auto"/>
      </w:divBdr>
    </w:div>
    <w:div w:id="674038562">
      <w:bodyDiv w:val="1"/>
      <w:marLeft w:val="0"/>
      <w:marRight w:val="0"/>
      <w:marTop w:val="0"/>
      <w:marBottom w:val="0"/>
      <w:divBdr>
        <w:top w:val="none" w:sz="0" w:space="0" w:color="auto"/>
        <w:left w:val="none" w:sz="0" w:space="0" w:color="auto"/>
        <w:bottom w:val="none" w:sz="0" w:space="0" w:color="auto"/>
        <w:right w:val="none" w:sz="0" w:space="0" w:color="auto"/>
      </w:divBdr>
    </w:div>
    <w:div w:id="721170264">
      <w:bodyDiv w:val="1"/>
      <w:marLeft w:val="0"/>
      <w:marRight w:val="0"/>
      <w:marTop w:val="0"/>
      <w:marBottom w:val="0"/>
      <w:divBdr>
        <w:top w:val="none" w:sz="0" w:space="0" w:color="auto"/>
        <w:left w:val="none" w:sz="0" w:space="0" w:color="auto"/>
        <w:bottom w:val="none" w:sz="0" w:space="0" w:color="auto"/>
        <w:right w:val="none" w:sz="0" w:space="0" w:color="auto"/>
      </w:divBdr>
    </w:div>
    <w:div w:id="752774027">
      <w:bodyDiv w:val="1"/>
      <w:marLeft w:val="0"/>
      <w:marRight w:val="0"/>
      <w:marTop w:val="0"/>
      <w:marBottom w:val="0"/>
      <w:divBdr>
        <w:top w:val="none" w:sz="0" w:space="0" w:color="auto"/>
        <w:left w:val="none" w:sz="0" w:space="0" w:color="auto"/>
        <w:bottom w:val="none" w:sz="0" w:space="0" w:color="auto"/>
        <w:right w:val="none" w:sz="0" w:space="0" w:color="auto"/>
      </w:divBdr>
    </w:div>
    <w:div w:id="786312589">
      <w:bodyDiv w:val="1"/>
      <w:marLeft w:val="0"/>
      <w:marRight w:val="0"/>
      <w:marTop w:val="0"/>
      <w:marBottom w:val="0"/>
      <w:divBdr>
        <w:top w:val="none" w:sz="0" w:space="0" w:color="auto"/>
        <w:left w:val="none" w:sz="0" w:space="0" w:color="auto"/>
        <w:bottom w:val="none" w:sz="0" w:space="0" w:color="auto"/>
        <w:right w:val="none" w:sz="0" w:space="0" w:color="auto"/>
      </w:divBdr>
    </w:div>
    <w:div w:id="792793773">
      <w:bodyDiv w:val="1"/>
      <w:marLeft w:val="0"/>
      <w:marRight w:val="0"/>
      <w:marTop w:val="0"/>
      <w:marBottom w:val="0"/>
      <w:divBdr>
        <w:top w:val="none" w:sz="0" w:space="0" w:color="auto"/>
        <w:left w:val="none" w:sz="0" w:space="0" w:color="auto"/>
        <w:bottom w:val="none" w:sz="0" w:space="0" w:color="auto"/>
        <w:right w:val="none" w:sz="0" w:space="0" w:color="auto"/>
      </w:divBdr>
    </w:div>
    <w:div w:id="795100018">
      <w:bodyDiv w:val="1"/>
      <w:marLeft w:val="0"/>
      <w:marRight w:val="0"/>
      <w:marTop w:val="0"/>
      <w:marBottom w:val="0"/>
      <w:divBdr>
        <w:top w:val="none" w:sz="0" w:space="0" w:color="auto"/>
        <w:left w:val="none" w:sz="0" w:space="0" w:color="auto"/>
        <w:bottom w:val="none" w:sz="0" w:space="0" w:color="auto"/>
        <w:right w:val="none" w:sz="0" w:space="0" w:color="auto"/>
      </w:divBdr>
    </w:div>
    <w:div w:id="795831602">
      <w:bodyDiv w:val="1"/>
      <w:marLeft w:val="0"/>
      <w:marRight w:val="0"/>
      <w:marTop w:val="0"/>
      <w:marBottom w:val="0"/>
      <w:divBdr>
        <w:top w:val="none" w:sz="0" w:space="0" w:color="auto"/>
        <w:left w:val="none" w:sz="0" w:space="0" w:color="auto"/>
        <w:bottom w:val="none" w:sz="0" w:space="0" w:color="auto"/>
        <w:right w:val="none" w:sz="0" w:space="0" w:color="auto"/>
      </w:divBdr>
    </w:div>
    <w:div w:id="806779309">
      <w:bodyDiv w:val="1"/>
      <w:marLeft w:val="0"/>
      <w:marRight w:val="0"/>
      <w:marTop w:val="0"/>
      <w:marBottom w:val="0"/>
      <w:divBdr>
        <w:top w:val="none" w:sz="0" w:space="0" w:color="auto"/>
        <w:left w:val="none" w:sz="0" w:space="0" w:color="auto"/>
        <w:bottom w:val="none" w:sz="0" w:space="0" w:color="auto"/>
        <w:right w:val="none" w:sz="0" w:space="0" w:color="auto"/>
      </w:divBdr>
    </w:div>
    <w:div w:id="842476731">
      <w:bodyDiv w:val="1"/>
      <w:marLeft w:val="0"/>
      <w:marRight w:val="0"/>
      <w:marTop w:val="0"/>
      <w:marBottom w:val="0"/>
      <w:divBdr>
        <w:top w:val="none" w:sz="0" w:space="0" w:color="auto"/>
        <w:left w:val="none" w:sz="0" w:space="0" w:color="auto"/>
        <w:bottom w:val="none" w:sz="0" w:space="0" w:color="auto"/>
        <w:right w:val="none" w:sz="0" w:space="0" w:color="auto"/>
      </w:divBdr>
    </w:div>
    <w:div w:id="850527649">
      <w:bodyDiv w:val="1"/>
      <w:marLeft w:val="0"/>
      <w:marRight w:val="0"/>
      <w:marTop w:val="0"/>
      <w:marBottom w:val="0"/>
      <w:divBdr>
        <w:top w:val="none" w:sz="0" w:space="0" w:color="auto"/>
        <w:left w:val="none" w:sz="0" w:space="0" w:color="auto"/>
        <w:bottom w:val="none" w:sz="0" w:space="0" w:color="auto"/>
        <w:right w:val="none" w:sz="0" w:space="0" w:color="auto"/>
      </w:divBdr>
    </w:div>
    <w:div w:id="895431488">
      <w:bodyDiv w:val="1"/>
      <w:marLeft w:val="0"/>
      <w:marRight w:val="0"/>
      <w:marTop w:val="0"/>
      <w:marBottom w:val="0"/>
      <w:divBdr>
        <w:top w:val="none" w:sz="0" w:space="0" w:color="auto"/>
        <w:left w:val="none" w:sz="0" w:space="0" w:color="auto"/>
        <w:bottom w:val="none" w:sz="0" w:space="0" w:color="auto"/>
        <w:right w:val="none" w:sz="0" w:space="0" w:color="auto"/>
      </w:divBdr>
    </w:div>
    <w:div w:id="895824878">
      <w:bodyDiv w:val="1"/>
      <w:marLeft w:val="0"/>
      <w:marRight w:val="0"/>
      <w:marTop w:val="0"/>
      <w:marBottom w:val="0"/>
      <w:divBdr>
        <w:top w:val="none" w:sz="0" w:space="0" w:color="auto"/>
        <w:left w:val="none" w:sz="0" w:space="0" w:color="auto"/>
        <w:bottom w:val="none" w:sz="0" w:space="0" w:color="auto"/>
        <w:right w:val="none" w:sz="0" w:space="0" w:color="auto"/>
      </w:divBdr>
    </w:div>
    <w:div w:id="906838756">
      <w:bodyDiv w:val="1"/>
      <w:marLeft w:val="0"/>
      <w:marRight w:val="0"/>
      <w:marTop w:val="0"/>
      <w:marBottom w:val="0"/>
      <w:divBdr>
        <w:top w:val="none" w:sz="0" w:space="0" w:color="auto"/>
        <w:left w:val="none" w:sz="0" w:space="0" w:color="auto"/>
        <w:bottom w:val="none" w:sz="0" w:space="0" w:color="auto"/>
        <w:right w:val="none" w:sz="0" w:space="0" w:color="auto"/>
      </w:divBdr>
    </w:div>
    <w:div w:id="923488680">
      <w:bodyDiv w:val="1"/>
      <w:marLeft w:val="0"/>
      <w:marRight w:val="0"/>
      <w:marTop w:val="0"/>
      <w:marBottom w:val="0"/>
      <w:divBdr>
        <w:top w:val="none" w:sz="0" w:space="0" w:color="auto"/>
        <w:left w:val="none" w:sz="0" w:space="0" w:color="auto"/>
        <w:bottom w:val="none" w:sz="0" w:space="0" w:color="auto"/>
        <w:right w:val="none" w:sz="0" w:space="0" w:color="auto"/>
      </w:divBdr>
    </w:div>
    <w:div w:id="946231637">
      <w:bodyDiv w:val="1"/>
      <w:marLeft w:val="0"/>
      <w:marRight w:val="0"/>
      <w:marTop w:val="0"/>
      <w:marBottom w:val="0"/>
      <w:divBdr>
        <w:top w:val="none" w:sz="0" w:space="0" w:color="auto"/>
        <w:left w:val="none" w:sz="0" w:space="0" w:color="auto"/>
        <w:bottom w:val="none" w:sz="0" w:space="0" w:color="auto"/>
        <w:right w:val="none" w:sz="0" w:space="0" w:color="auto"/>
      </w:divBdr>
    </w:div>
    <w:div w:id="967706644">
      <w:bodyDiv w:val="1"/>
      <w:marLeft w:val="0"/>
      <w:marRight w:val="0"/>
      <w:marTop w:val="0"/>
      <w:marBottom w:val="0"/>
      <w:divBdr>
        <w:top w:val="none" w:sz="0" w:space="0" w:color="auto"/>
        <w:left w:val="none" w:sz="0" w:space="0" w:color="auto"/>
        <w:bottom w:val="none" w:sz="0" w:space="0" w:color="auto"/>
        <w:right w:val="none" w:sz="0" w:space="0" w:color="auto"/>
      </w:divBdr>
    </w:div>
    <w:div w:id="968896827">
      <w:bodyDiv w:val="1"/>
      <w:marLeft w:val="0"/>
      <w:marRight w:val="0"/>
      <w:marTop w:val="0"/>
      <w:marBottom w:val="0"/>
      <w:divBdr>
        <w:top w:val="none" w:sz="0" w:space="0" w:color="auto"/>
        <w:left w:val="none" w:sz="0" w:space="0" w:color="auto"/>
        <w:bottom w:val="none" w:sz="0" w:space="0" w:color="auto"/>
        <w:right w:val="none" w:sz="0" w:space="0" w:color="auto"/>
      </w:divBdr>
    </w:div>
    <w:div w:id="993683645">
      <w:bodyDiv w:val="1"/>
      <w:marLeft w:val="0"/>
      <w:marRight w:val="0"/>
      <w:marTop w:val="0"/>
      <w:marBottom w:val="0"/>
      <w:divBdr>
        <w:top w:val="none" w:sz="0" w:space="0" w:color="auto"/>
        <w:left w:val="none" w:sz="0" w:space="0" w:color="auto"/>
        <w:bottom w:val="none" w:sz="0" w:space="0" w:color="auto"/>
        <w:right w:val="none" w:sz="0" w:space="0" w:color="auto"/>
      </w:divBdr>
    </w:div>
    <w:div w:id="1006634924">
      <w:bodyDiv w:val="1"/>
      <w:marLeft w:val="0"/>
      <w:marRight w:val="0"/>
      <w:marTop w:val="0"/>
      <w:marBottom w:val="0"/>
      <w:divBdr>
        <w:top w:val="none" w:sz="0" w:space="0" w:color="auto"/>
        <w:left w:val="none" w:sz="0" w:space="0" w:color="auto"/>
        <w:bottom w:val="none" w:sz="0" w:space="0" w:color="auto"/>
        <w:right w:val="none" w:sz="0" w:space="0" w:color="auto"/>
      </w:divBdr>
    </w:div>
    <w:div w:id="1016612990">
      <w:bodyDiv w:val="1"/>
      <w:marLeft w:val="0"/>
      <w:marRight w:val="0"/>
      <w:marTop w:val="0"/>
      <w:marBottom w:val="0"/>
      <w:divBdr>
        <w:top w:val="none" w:sz="0" w:space="0" w:color="auto"/>
        <w:left w:val="none" w:sz="0" w:space="0" w:color="auto"/>
        <w:bottom w:val="none" w:sz="0" w:space="0" w:color="auto"/>
        <w:right w:val="none" w:sz="0" w:space="0" w:color="auto"/>
      </w:divBdr>
    </w:div>
    <w:div w:id="1054429997">
      <w:bodyDiv w:val="1"/>
      <w:marLeft w:val="0"/>
      <w:marRight w:val="0"/>
      <w:marTop w:val="0"/>
      <w:marBottom w:val="0"/>
      <w:divBdr>
        <w:top w:val="none" w:sz="0" w:space="0" w:color="auto"/>
        <w:left w:val="none" w:sz="0" w:space="0" w:color="auto"/>
        <w:bottom w:val="none" w:sz="0" w:space="0" w:color="auto"/>
        <w:right w:val="none" w:sz="0" w:space="0" w:color="auto"/>
      </w:divBdr>
    </w:div>
    <w:div w:id="1101298181">
      <w:bodyDiv w:val="1"/>
      <w:marLeft w:val="0"/>
      <w:marRight w:val="0"/>
      <w:marTop w:val="0"/>
      <w:marBottom w:val="0"/>
      <w:divBdr>
        <w:top w:val="none" w:sz="0" w:space="0" w:color="auto"/>
        <w:left w:val="none" w:sz="0" w:space="0" w:color="auto"/>
        <w:bottom w:val="none" w:sz="0" w:space="0" w:color="auto"/>
        <w:right w:val="none" w:sz="0" w:space="0" w:color="auto"/>
      </w:divBdr>
    </w:div>
    <w:div w:id="1146363516">
      <w:bodyDiv w:val="1"/>
      <w:marLeft w:val="0"/>
      <w:marRight w:val="0"/>
      <w:marTop w:val="0"/>
      <w:marBottom w:val="0"/>
      <w:divBdr>
        <w:top w:val="none" w:sz="0" w:space="0" w:color="auto"/>
        <w:left w:val="none" w:sz="0" w:space="0" w:color="auto"/>
        <w:bottom w:val="none" w:sz="0" w:space="0" w:color="auto"/>
        <w:right w:val="none" w:sz="0" w:space="0" w:color="auto"/>
      </w:divBdr>
    </w:div>
    <w:div w:id="1154222745">
      <w:bodyDiv w:val="1"/>
      <w:marLeft w:val="0"/>
      <w:marRight w:val="0"/>
      <w:marTop w:val="0"/>
      <w:marBottom w:val="0"/>
      <w:divBdr>
        <w:top w:val="none" w:sz="0" w:space="0" w:color="auto"/>
        <w:left w:val="none" w:sz="0" w:space="0" w:color="auto"/>
        <w:bottom w:val="none" w:sz="0" w:space="0" w:color="auto"/>
        <w:right w:val="none" w:sz="0" w:space="0" w:color="auto"/>
      </w:divBdr>
    </w:div>
    <w:div w:id="1158611569">
      <w:bodyDiv w:val="1"/>
      <w:marLeft w:val="0"/>
      <w:marRight w:val="0"/>
      <w:marTop w:val="0"/>
      <w:marBottom w:val="0"/>
      <w:divBdr>
        <w:top w:val="none" w:sz="0" w:space="0" w:color="auto"/>
        <w:left w:val="none" w:sz="0" w:space="0" w:color="auto"/>
        <w:bottom w:val="none" w:sz="0" w:space="0" w:color="auto"/>
        <w:right w:val="none" w:sz="0" w:space="0" w:color="auto"/>
      </w:divBdr>
    </w:div>
    <w:div w:id="1164737013">
      <w:bodyDiv w:val="1"/>
      <w:marLeft w:val="0"/>
      <w:marRight w:val="0"/>
      <w:marTop w:val="0"/>
      <w:marBottom w:val="0"/>
      <w:divBdr>
        <w:top w:val="none" w:sz="0" w:space="0" w:color="auto"/>
        <w:left w:val="none" w:sz="0" w:space="0" w:color="auto"/>
        <w:bottom w:val="none" w:sz="0" w:space="0" w:color="auto"/>
        <w:right w:val="none" w:sz="0" w:space="0" w:color="auto"/>
      </w:divBdr>
    </w:div>
    <w:div w:id="1174108514">
      <w:bodyDiv w:val="1"/>
      <w:marLeft w:val="0"/>
      <w:marRight w:val="0"/>
      <w:marTop w:val="0"/>
      <w:marBottom w:val="0"/>
      <w:divBdr>
        <w:top w:val="none" w:sz="0" w:space="0" w:color="auto"/>
        <w:left w:val="none" w:sz="0" w:space="0" w:color="auto"/>
        <w:bottom w:val="none" w:sz="0" w:space="0" w:color="auto"/>
        <w:right w:val="none" w:sz="0" w:space="0" w:color="auto"/>
      </w:divBdr>
    </w:div>
    <w:div w:id="1195969709">
      <w:bodyDiv w:val="1"/>
      <w:marLeft w:val="0"/>
      <w:marRight w:val="0"/>
      <w:marTop w:val="0"/>
      <w:marBottom w:val="0"/>
      <w:divBdr>
        <w:top w:val="none" w:sz="0" w:space="0" w:color="auto"/>
        <w:left w:val="none" w:sz="0" w:space="0" w:color="auto"/>
        <w:bottom w:val="none" w:sz="0" w:space="0" w:color="auto"/>
        <w:right w:val="none" w:sz="0" w:space="0" w:color="auto"/>
      </w:divBdr>
    </w:div>
    <w:div w:id="1209534295">
      <w:bodyDiv w:val="1"/>
      <w:marLeft w:val="0"/>
      <w:marRight w:val="0"/>
      <w:marTop w:val="0"/>
      <w:marBottom w:val="0"/>
      <w:divBdr>
        <w:top w:val="none" w:sz="0" w:space="0" w:color="auto"/>
        <w:left w:val="none" w:sz="0" w:space="0" w:color="auto"/>
        <w:bottom w:val="none" w:sz="0" w:space="0" w:color="auto"/>
        <w:right w:val="none" w:sz="0" w:space="0" w:color="auto"/>
      </w:divBdr>
    </w:div>
    <w:div w:id="1286891310">
      <w:bodyDiv w:val="1"/>
      <w:marLeft w:val="0"/>
      <w:marRight w:val="0"/>
      <w:marTop w:val="0"/>
      <w:marBottom w:val="0"/>
      <w:divBdr>
        <w:top w:val="none" w:sz="0" w:space="0" w:color="auto"/>
        <w:left w:val="none" w:sz="0" w:space="0" w:color="auto"/>
        <w:bottom w:val="none" w:sz="0" w:space="0" w:color="auto"/>
        <w:right w:val="none" w:sz="0" w:space="0" w:color="auto"/>
      </w:divBdr>
    </w:div>
    <w:div w:id="1322612601">
      <w:bodyDiv w:val="1"/>
      <w:marLeft w:val="0"/>
      <w:marRight w:val="0"/>
      <w:marTop w:val="0"/>
      <w:marBottom w:val="0"/>
      <w:divBdr>
        <w:top w:val="none" w:sz="0" w:space="0" w:color="auto"/>
        <w:left w:val="none" w:sz="0" w:space="0" w:color="auto"/>
        <w:bottom w:val="none" w:sz="0" w:space="0" w:color="auto"/>
        <w:right w:val="none" w:sz="0" w:space="0" w:color="auto"/>
      </w:divBdr>
    </w:div>
    <w:div w:id="1371030383">
      <w:bodyDiv w:val="1"/>
      <w:marLeft w:val="0"/>
      <w:marRight w:val="0"/>
      <w:marTop w:val="0"/>
      <w:marBottom w:val="0"/>
      <w:divBdr>
        <w:top w:val="none" w:sz="0" w:space="0" w:color="auto"/>
        <w:left w:val="none" w:sz="0" w:space="0" w:color="auto"/>
        <w:bottom w:val="none" w:sz="0" w:space="0" w:color="auto"/>
        <w:right w:val="none" w:sz="0" w:space="0" w:color="auto"/>
      </w:divBdr>
    </w:div>
    <w:div w:id="1390883674">
      <w:bodyDiv w:val="1"/>
      <w:marLeft w:val="0"/>
      <w:marRight w:val="0"/>
      <w:marTop w:val="0"/>
      <w:marBottom w:val="0"/>
      <w:divBdr>
        <w:top w:val="none" w:sz="0" w:space="0" w:color="auto"/>
        <w:left w:val="none" w:sz="0" w:space="0" w:color="auto"/>
        <w:bottom w:val="none" w:sz="0" w:space="0" w:color="auto"/>
        <w:right w:val="none" w:sz="0" w:space="0" w:color="auto"/>
      </w:divBdr>
    </w:div>
    <w:div w:id="1441149372">
      <w:bodyDiv w:val="1"/>
      <w:marLeft w:val="0"/>
      <w:marRight w:val="0"/>
      <w:marTop w:val="0"/>
      <w:marBottom w:val="0"/>
      <w:divBdr>
        <w:top w:val="none" w:sz="0" w:space="0" w:color="auto"/>
        <w:left w:val="none" w:sz="0" w:space="0" w:color="auto"/>
        <w:bottom w:val="none" w:sz="0" w:space="0" w:color="auto"/>
        <w:right w:val="none" w:sz="0" w:space="0" w:color="auto"/>
      </w:divBdr>
    </w:div>
    <w:div w:id="1442456748">
      <w:bodyDiv w:val="1"/>
      <w:marLeft w:val="0"/>
      <w:marRight w:val="0"/>
      <w:marTop w:val="0"/>
      <w:marBottom w:val="0"/>
      <w:divBdr>
        <w:top w:val="none" w:sz="0" w:space="0" w:color="auto"/>
        <w:left w:val="none" w:sz="0" w:space="0" w:color="auto"/>
        <w:bottom w:val="none" w:sz="0" w:space="0" w:color="auto"/>
        <w:right w:val="none" w:sz="0" w:space="0" w:color="auto"/>
      </w:divBdr>
    </w:div>
    <w:div w:id="1498687474">
      <w:bodyDiv w:val="1"/>
      <w:marLeft w:val="0"/>
      <w:marRight w:val="0"/>
      <w:marTop w:val="0"/>
      <w:marBottom w:val="0"/>
      <w:divBdr>
        <w:top w:val="none" w:sz="0" w:space="0" w:color="auto"/>
        <w:left w:val="none" w:sz="0" w:space="0" w:color="auto"/>
        <w:bottom w:val="none" w:sz="0" w:space="0" w:color="auto"/>
        <w:right w:val="none" w:sz="0" w:space="0" w:color="auto"/>
      </w:divBdr>
    </w:div>
    <w:div w:id="1555038940">
      <w:bodyDiv w:val="1"/>
      <w:marLeft w:val="0"/>
      <w:marRight w:val="0"/>
      <w:marTop w:val="0"/>
      <w:marBottom w:val="0"/>
      <w:divBdr>
        <w:top w:val="none" w:sz="0" w:space="0" w:color="auto"/>
        <w:left w:val="none" w:sz="0" w:space="0" w:color="auto"/>
        <w:bottom w:val="none" w:sz="0" w:space="0" w:color="auto"/>
        <w:right w:val="none" w:sz="0" w:space="0" w:color="auto"/>
      </w:divBdr>
    </w:div>
    <w:div w:id="1611431355">
      <w:bodyDiv w:val="1"/>
      <w:marLeft w:val="0"/>
      <w:marRight w:val="0"/>
      <w:marTop w:val="0"/>
      <w:marBottom w:val="0"/>
      <w:divBdr>
        <w:top w:val="none" w:sz="0" w:space="0" w:color="auto"/>
        <w:left w:val="none" w:sz="0" w:space="0" w:color="auto"/>
        <w:bottom w:val="none" w:sz="0" w:space="0" w:color="auto"/>
        <w:right w:val="none" w:sz="0" w:space="0" w:color="auto"/>
      </w:divBdr>
      <w:divsChild>
        <w:div w:id="1180854171">
          <w:marLeft w:val="0"/>
          <w:marRight w:val="0"/>
          <w:marTop w:val="0"/>
          <w:marBottom w:val="0"/>
          <w:divBdr>
            <w:top w:val="none" w:sz="0" w:space="0" w:color="auto"/>
            <w:left w:val="none" w:sz="0" w:space="0" w:color="auto"/>
            <w:bottom w:val="none" w:sz="0" w:space="0" w:color="auto"/>
            <w:right w:val="none" w:sz="0" w:space="0" w:color="auto"/>
          </w:divBdr>
        </w:div>
        <w:div w:id="1396246587">
          <w:marLeft w:val="0"/>
          <w:marRight w:val="0"/>
          <w:marTop w:val="0"/>
          <w:marBottom w:val="0"/>
          <w:divBdr>
            <w:top w:val="none" w:sz="0" w:space="0" w:color="auto"/>
            <w:left w:val="none" w:sz="0" w:space="0" w:color="auto"/>
            <w:bottom w:val="none" w:sz="0" w:space="0" w:color="auto"/>
            <w:right w:val="none" w:sz="0" w:space="0" w:color="auto"/>
          </w:divBdr>
        </w:div>
        <w:div w:id="1505631624">
          <w:marLeft w:val="0"/>
          <w:marRight w:val="0"/>
          <w:marTop w:val="0"/>
          <w:marBottom w:val="0"/>
          <w:divBdr>
            <w:top w:val="none" w:sz="0" w:space="0" w:color="auto"/>
            <w:left w:val="none" w:sz="0" w:space="0" w:color="auto"/>
            <w:bottom w:val="none" w:sz="0" w:space="0" w:color="auto"/>
            <w:right w:val="none" w:sz="0" w:space="0" w:color="auto"/>
          </w:divBdr>
        </w:div>
        <w:div w:id="2121141866">
          <w:marLeft w:val="0"/>
          <w:marRight w:val="0"/>
          <w:marTop w:val="0"/>
          <w:marBottom w:val="0"/>
          <w:divBdr>
            <w:top w:val="none" w:sz="0" w:space="0" w:color="auto"/>
            <w:left w:val="none" w:sz="0" w:space="0" w:color="auto"/>
            <w:bottom w:val="none" w:sz="0" w:space="0" w:color="auto"/>
            <w:right w:val="none" w:sz="0" w:space="0" w:color="auto"/>
          </w:divBdr>
        </w:div>
        <w:div w:id="219249844">
          <w:marLeft w:val="0"/>
          <w:marRight w:val="0"/>
          <w:marTop w:val="0"/>
          <w:marBottom w:val="0"/>
          <w:divBdr>
            <w:top w:val="none" w:sz="0" w:space="0" w:color="auto"/>
            <w:left w:val="none" w:sz="0" w:space="0" w:color="auto"/>
            <w:bottom w:val="none" w:sz="0" w:space="0" w:color="auto"/>
            <w:right w:val="none" w:sz="0" w:space="0" w:color="auto"/>
          </w:divBdr>
        </w:div>
        <w:div w:id="1146510628">
          <w:marLeft w:val="0"/>
          <w:marRight w:val="0"/>
          <w:marTop w:val="0"/>
          <w:marBottom w:val="0"/>
          <w:divBdr>
            <w:top w:val="none" w:sz="0" w:space="0" w:color="auto"/>
            <w:left w:val="none" w:sz="0" w:space="0" w:color="auto"/>
            <w:bottom w:val="none" w:sz="0" w:space="0" w:color="auto"/>
            <w:right w:val="none" w:sz="0" w:space="0" w:color="auto"/>
          </w:divBdr>
        </w:div>
        <w:div w:id="1397046808">
          <w:marLeft w:val="0"/>
          <w:marRight w:val="0"/>
          <w:marTop w:val="0"/>
          <w:marBottom w:val="0"/>
          <w:divBdr>
            <w:top w:val="none" w:sz="0" w:space="0" w:color="auto"/>
            <w:left w:val="none" w:sz="0" w:space="0" w:color="auto"/>
            <w:bottom w:val="none" w:sz="0" w:space="0" w:color="auto"/>
            <w:right w:val="none" w:sz="0" w:space="0" w:color="auto"/>
          </w:divBdr>
        </w:div>
        <w:div w:id="1059520608">
          <w:marLeft w:val="0"/>
          <w:marRight w:val="0"/>
          <w:marTop w:val="0"/>
          <w:marBottom w:val="0"/>
          <w:divBdr>
            <w:top w:val="none" w:sz="0" w:space="0" w:color="auto"/>
            <w:left w:val="none" w:sz="0" w:space="0" w:color="auto"/>
            <w:bottom w:val="none" w:sz="0" w:space="0" w:color="auto"/>
            <w:right w:val="none" w:sz="0" w:space="0" w:color="auto"/>
          </w:divBdr>
        </w:div>
        <w:div w:id="2060935425">
          <w:marLeft w:val="0"/>
          <w:marRight w:val="0"/>
          <w:marTop w:val="0"/>
          <w:marBottom w:val="0"/>
          <w:divBdr>
            <w:top w:val="none" w:sz="0" w:space="0" w:color="auto"/>
            <w:left w:val="none" w:sz="0" w:space="0" w:color="auto"/>
            <w:bottom w:val="none" w:sz="0" w:space="0" w:color="auto"/>
            <w:right w:val="none" w:sz="0" w:space="0" w:color="auto"/>
          </w:divBdr>
        </w:div>
        <w:div w:id="2012445005">
          <w:marLeft w:val="0"/>
          <w:marRight w:val="0"/>
          <w:marTop w:val="0"/>
          <w:marBottom w:val="0"/>
          <w:divBdr>
            <w:top w:val="none" w:sz="0" w:space="0" w:color="auto"/>
            <w:left w:val="none" w:sz="0" w:space="0" w:color="auto"/>
            <w:bottom w:val="none" w:sz="0" w:space="0" w:color="auto"/>
            <w:right w:val="none" w:sz="0" w:space="0" w:color="auto"/>
          </w:divBdr>
        </w:div>
        <w:div w:id="965434195">
          <w:marLeft w:val="0"/>
          <w:marRight w:val="0"/>
          <w:marTop w:val="0"/>
          <w:marBottom w:val="0"/>
          <w:divBdr>
            <w:top w:val="none" w:sz="0" w:space="0" w:color="auto"/>
            <w:left w:val="none" w:sz="0" w:space="0" w:color="auto"/>
            <w:bottom w:val="none" w:sz="0" w:space="0" w:color="auto"/>
            <w:right w:val="none" w:sz="0" w:space="0" w:color="auto"/>
          </w:divBdr>
        </w:div>
        <w:div w:id="499152413">
          <w:marLeft w:val="0"/>
          <w:marRight w:val="0"/>
          <w:marTop w:val="0"/>
          <w:marBottom w:val="0"/>
          <w:divBdr>
            <w:top w:val="none" w:sz="0" w:space="0" w:color="auto"/>
            <w:left w:val="none" w:sz="0" w:space="0" w:color="auto"/>
            <w:bottom w:val="none" w:sz="0" w:space="0" w:color="auto"/>
            <w:right w:val="none" w:sz="0" w:space="0" w:color="auto"/>
          </w:divBdr>
        </w:div>
        <w:div w:id="1355964206">
          <w:marLeft w:val="0"/>
          <w:marRight w:val="0"/>
          <w:marTop w:val="0"/>
          <w:marBottom w:val="0"/>
          <w:divBdr>
            <w:top w:val="none" w:sz="0" w:space="0" w:color="auto"/>
            <w:left w:val="none" w:sz="0" w:space="0" w:color="auto"/>
            <w:bottom w:val="none" w:sz="0" w:space="0" w:color="auto"/>
            <w:right w:val="none" w:sz="0" w:space="0" w:color="auto"/>
          </w:divBdr>
        </w:div>
        <w:div w:id="104665356">
          <w:marLeft w:val="0"/>
          <w:marRight w:val="0"/>
          <w:marTop w:val="0"/>
          <w:marBottom w:val="0"/>
          <w:divBdr>
            <w:top w:val="none" w:sz="0" w:space="0" w:color="auto"/>
            <w:left w:val="none" w:sz="0" w:space="0" w:color="auto"/>
            <w:bottom w:val="none" w:sz="0" w:space="0" w:color="auto"/>
            <w:right w:val="none" w:sz="0" w:space="0" w:color="auto"/>
          </w:divBdr>
        </w:div>
        <w:div w:id="14045622">
          <w:marLeft w:val="0"/>
          <w:marRight w:val="0"/>
          <w:marTop w:val="0"/>
          <w:marBottom w:val="0"/>
          <w:divBdr>
            <w:top w:val="none" w:sz="0" w:space="0" w:color="auto"/>
            <w:left w:val="none" w:sz="0" w:space="0" w:color="auto"/>
            <w:bottom w:val="none" w:sz="0" w:space="0" w:color="auto"/>
            <w:right w:val="none" w:sz="0" w:space="0" w:color="auto"/>
          </w:divBdr>
        </w:div>
        <w:div w:id="1497649153">
          <w:marLeft w:val="0"/>
          <w:marRight w:val="0"/>
          <w:marTop w:val="0"/>
          <w:marBottom w:val="0"/>
          <w:divBdr>
            <w:top w:val="none" w:sz="0" w:space="0" w:color="auto"/>
            <w:left w:val="none" w:sz="0" w:space="0" w:color="auto"/>
            <w:bottom w:val="none" w:sz="0" w:space="0" w:color="auto"/>
            <w:right w:val="none" w:sz="0" w:space="0" w:color="auto"/>
          </w:divBdr>
        </w:div>
        <w:div w:id="1432892692">
          <w:marLeft w:val="0"/>
          <w:marRight w:val="0"/>
          <w:marTop w:val="0"/>
          <w:marBottom w:val="0"/>
          <w:divBdr>
            <w:top w:val="none" w:sz="0" w:space="0" w:color="auto"/>
            <w:left w:val="none" w:sz="0" w:space="0" w:color="auto"/>
            <w:bottom w:val="none" w:sz="0" w:space="0" w:color="auto"/>
            <w:right w:val="none" w:sz="0" w:space="0" w:color="auto"/>
          </w:divBdr>
        </w:div>
        <w:div w:id="1731419225">
          <w:marLeft w:val="0"/>
          <w:marRight w:val="0"/>
          <w:marTop w:val="0"/>
          <w:marBottom w:val="0"/>
          <w:divBdr>
            <w:top w:val="none" w:sz="0" w:space="0" w:color="auto"/>
            <w:left w:val="none" w:sz="0" w:space="0" w:color="auto"/>
            <w:bottom w:val="none" w:sz="0" w:space="0" w:color="auto"/>
            <w:right w:val="none" w:sz="0" w:space="0" w:color="auto"/>
          </w:divBdr>
        </w:div>
        <w:div w:id="1499693052">
          <w:marLeft w:val="0"/>
          <w:marRight w:val="0"/>
          <w:marTop w:val="0"/>
          <w:marBottom w:val="0"/>
          <w:divBdr>
            <w:top w:val="none" w:sz="0" w:space="0" w:color="auto"/>
            <w:left w:val="none" w:sz="0" w:space="0" w:color="auto"/>
            <w:bottom w:val="none" w:sz="0" w:space="0" w:color="auto"/>
            <w:right w:val="none" w:sz="0" w:space="0" w:color="auto"/>
          </w:divBdr>
        </w:div>
        <w:div w:id="315109056">
          <w:marLeft w:val="0"/>
          <w:marRight w:val="0"/>
          <w:marTop w:val="0"/>
          <w:marBottom w:val="0"/>
          <w:divBdr>
            <w:top w:val="none" w:sz="0" w:space="0" w:color="auto"/>
            <w:left w:val="none" w:sz="0" w:space="0" w:color="auto"/>
            <w:bottom w:val="none" w:sz="0" w:space="0" w:color="auto"/>
            <w:right w:val="none" w:sz="0" w:space="0" w:color="auto"/>
          </w:divBdr>
        </w:div>
        <w:div w:id="184948790">
          <w:marLeft w:val="0"/>
          <w:marRight w:val="0"/>
          <w:marTop w:val="0"/>
          <w:marBottom w:val="0"/>
          <w:divBdr>
            <w:top w:val="none" w:sz="0" w:space="0" w:color="auto"/>
            <w:left w:val="none" w:sz="0" w:space="0" w:color="auto"/>
            <w:bottom w:val="none" w:sz="0" w:space="0" w:color="auto"/>
            <w:right w:val="none" w:sz="0" w:space="0" w:color="auto"/>
          </w:divBdr>
        </w:div>
        <w:div w:id="1811942766">
          <w:marLeft w:val="0"/>
          <w:marRight w:val="0"/>
          <w:marTop w:val="0"/>
          <w:marBottom w:val="0"/>
          <w:divBdr>
            <w:top w:val="none" w:sz="0" w:space="0" w:color="auto"/>
            <w:left w:val="none" w:sz="0" w:space="0" w:color="auto"/>
            <w:bottom w:val="none" w:sz="0" w:space="0" w:color="auto"/>
            <w:right w:val="none" w:sz="0" w:space="0" w:color="auto"/>
          </w:divBdr>
        </w:div>
        <w:div w:id="1327443873">
          <w:marLeft w:val="0"/>
          <w:marRight w:val="0"/>
          <w:marTop w:val="0"/>
          <w:marBottom w:val="0"/>
          <w:divBdr>
            <w:top w:val="none" w:sz="0" w:space="0" w:color="auto"/>
            <w:left w:val="none" w:sz="0" w:space="0" w:color="auto"/>
            <w:bottom w:val="none" w:sz="0" w:space="0" w:color="auto"/>
            <w:right w:val="none" w:sz="0" w:space="0" w:color="auto"/>
          </w:divBdr>
        </w:div>
        <w:div w:id="948319041">
          <w:marLeft w:val="0"/>
          <w:marRight w:val="0"/>
          <w:marTop w:val="0"/>
          <w:marBottom w:val="0"/>
          <w:divBdr>
            <w:top w:val="none" w:sz="0" w:space="0" w:color="auto"/>
            <w:left w:val="none" w:sz="0" w:space="0" w:color="auto"/>
            <w:bottom w:val="none" w:sz="0" w:space="0" w:color="auto"/>
            <w:right w:val="none" w:sz="0" w:space="0" w:color="auto"/>
          </w:divBdr>
        </w:div>
        <w:div w:id="1678465078">
          <w:marLeft w:val="0"/>
          <w:marRight w:val="0"/>
          <w:marTop w:val="0"/>
          <w:marBottom w:val="0"/>
          <w:divBdr>
            <w:top w:val="none" w:sz="0" w:space="0" w:color="auto"/>
            <w:left w:val="none" w:sz="0" w:space="0" w:color="auto"/>
            <w:bottom w:val="none" w:sz="0" w:space="0" w:color="auto"/>
            <w:right w:val="none" w:sz="0" w:space="0" w:color="auto"/>
          </w:divBdr>
        </w:div>
        <w:div w:id="876964588">
          <w:marLeft w:val="0"/>
          <w:marRight w:val="0"/>
          <w:marTop w:val="0"/>
          <w:marBottom w:val="0"/>
          <w:divBdr>
            <w:top w:val="none" w:sz="0" w:space="0" w:color="auto"/>
            <w:left w:val="none" w:sz="0" w:space="0" w:color="auto"/>
            <w:bottom w:val="none" w:sz="0" w:space="0" w:color="auto"/>
            <w:right w:val="none" w:sz="0" w:space="0" w:color="auto"/>
          </w:divBdr>
        </w:div>
        <w:div w:id="189487848">
          <w:marLeft w:val="0"/>
          <w:marRight w:val="0"/>
          <w:marTop w:val="0"/>
          <w:marBottom w:val="0"/>
          <w:divBdr>
            <w:top w:val="none" w:sz="0" w:space="0" w:color="auto"/>
            <w:left w:val="none" w:sz="0" w:space="0" w:color="auto"/>
            <w:bottom w:val="none" w:sz="0" w:space="0" w:color="auto"/>
            <w:right w:val="none" w:sz="0" w:space="0" w:color="auto"/>
          </w:divBdr>
        </w:div>
        <w:div w:id="544679877">
          <w:marLeft w:val="0"/>
          <w:marRight w:val="0"/>
          <w:marTop w:val="0"/>
          <w:marBottom w:val="0"/>
          <w:divBdr>
            <w:top w:val="none" w:sz="0" w:space="0" w:color="auto"/>
            <w:left w:val="none" w:sz="0" w:space="0" w:color="auto"/>
            <w:bottom w:val="none" w:sz="0" w:space="0" w:color="auto"/>
            <w:right w:val="none" w:sz="0" w:space="0" w:color="auto"/>
          </w:divBdr>
        </w:div>
        <w:div w:id="1381397614">
          <w:marLeft w:val="0"/>
          <w:marRight w:val="0"/>
          <w:marTop w:val="0"/>
          <w:marBottom w:val="0"/>
          <w:divBdr>
            <w:top w:val="none" w:sz="0" w:space="0" w:color="auto"/>
            <w:left w:val="none" w:sz="0" w:space="0" w:color="auto"/>
            <w:bottom w:val="none" w:sz="0" w:space="0" w:color="auto"/>
            <w:right w:val="none" w:sz="0" w:space="0" w:color="auto"/>
          </w:divBdr>
        </w:div>
        <w:div w:id="1498497688">
          <w:marLeft w:val="0"/>
          <w:marRight w:val="0"/>
          <w:marTop w:val="0"/>
          <w:marBottom w:val="0"/>
          <w:divBdr>
            <w:top w:val="none" w:sz="0" w:space="0" w:color="auto"/>
            <w:left w:val="none" w:sz="0" w:space="0" w:color="auto"/>
            <w:bottom w:val="none" w:sz="0" w:space="0" w:color="auto"/>
            <w:right w:val="none" w:sz="0" w:space="0" w:color="auto"/>
          </w:divBdr>
        </w:div>
        <w:div w:id="1449088441">
          <w:marLeft w:val="0"/>
          <w:marRight w:val="0"/>
          <w:marTop w:val="0"/>
          <w:marBottom w:val="0"/>
          <w:divBdr>
            <w:top w:val="none" w:sz="0" w:space="0" w:color="auto"/>
            <w:left w:val="none" w:sz="0" w:space="0" w:color="auto"/>
            <w:bottom w:val="none" w:sz="0" w:space="0" w:color="auto"/>
            <w:right w:val="none" w:sz="0" w:space="0" w:color="auto"/>
          </w:divBdr>
        </w:div>
        <w:div w:id="1121416349">
          <w:marLeft w:val="0"/>
          <w:marRight w:val="0"/>
          <w:marTop w:val="0"/>
          <w:marBottom w:val="0"/>
          <w:divBdr>
            <w:top w:val="none" w:sz="0" w:space="0" w:color="auto"/>
            <w:left w:val="none" w:sz="0" w:space="0" w:color="auto"/>
            <w:bottom w:val="none" w:sz="0" w:space="0" w:color="auto"/>
            <w:right w:val="none" w:sz="0" w:space="0" w:color="auto"/>
          </w:divBdr>
        </w:div>
      </w:divsChild>
    </w:div>
    <w:div w:id="1628970130">
      <w:bodyDiv w:val="1"/>
      <w:marLeft w:val="0"/>
      <w:marRight w:val="0"/>
      <w:marTop w:val="0"/>
      <w:marBottom w:val="0"/>
      <w:divBdr>
        <w:top w:val="none" w:sz="0" w:space="0" w:color="auto"/>
        <w:left w:val="none" w:sz="0" w:space="0" w:color="auto"/>
        <w:bottom w:val="none" w:sz="0" w:space="0" w:color="auto"/>
        <w:right w:val="none" w:sz="0" w:space="0" w:color="auto"/>
      </w:divBdr>
    </w:div>
    <w:div w:id="1700007899">
      <w:bodyDiv w:val="1"/>
      <w:marLeft w:val="0"/>
      <w:marRight w:val="0"/>
      <w:marTop w:val="0"/>
      <w:marBottom w:val="0"/>
      <w:divBdr>
        <w:top w:val="none" w:sz="0" w:space="0" w:color="auto"/>
        <w:left w:val="none" w:sz="0" w:space="0" w:color="auto"/>
        <w:bottom w:val="none" w:sz="0" w:space="0" w:color="auto"/>
        <w:right w:val="none" w:sz="0" w:space="0" w:color="auto"/>
      </w:divBdr>
    </w:div>
    <w:div w:id="1721705415">
      <w:bodyDiv w:val="1"/>
      <w:marLeft w:val="0"/>
      <w:marRight w:val="0"/>
      <w:marTop w:val="0"/>
      <w:marBottom w:val="0"/>
      <w:divBdr>
        <w:top w:val="none" w:sz="0" w:space="0" w:color="auto"/>
        <w:left w:val="none" w:sz="0" w:space="0" w:color="auto"/>
        <w:bottom w:val="none" w:sz="0" w:space="0" w:color="auto"/>
        <w:right w:val="none" w:sz="0" w:space="0" w:color="auto"/>
      </w:divBdr>
    </w:div>
    <w:div w:id="1783574257">
      <w:bodyDiv w:val="1"/>
      <w:marLeft w:val="0"/>
      <w:marRight w:val="0"/>
      <w:marTop w:val="0"/>
      <w:marBottom w:val="0"/>
      <w:divBdr>
        <w:top w:val="none" w:sz="0" w:space="0" w:color="auto"/>
        <w:left w:val="none" w:sz="0" w:space="0" w:color="auto"/>
        <w:bottom w:val="none" w:sz="0" w:space="0" w:color="auto"/>
        <w:right w:val="none" w:sz="0" w:space="0" w:color="auto"/>
      </w:divBdr>
    </w:div>
    <w:div w:id="1817142386">
      <w:bodyDiv w:val="1"/>
      <w:marLeft w:val="0"/>
      <w:marRight w:val="0"/>
      <w:marTop w:val="0"/>
      <w:marBottom w:val="0"/>
      <w:divBdr>
        <w:top w:val="none" w:sz="0" w:space="0" w:color="auto"/>
        <w:left w:val="none" w:sz="0" w:space="0" w:color="auto"/>
        <w:bottom w:val="none" w:sz="0" w:space="0" w:color="auto"/>
        <w:right w:val="none" w:sz="0" w:space="0" w:color="auto"/>
      </w:divBdr>
    </w:div>
    <w:div w:id="1835797896">
      <w:bodyDiv w:val="1"/>
      <w:marLeft w:val="0"/>
      <w:marRight w:val="0"/>
      <w:marTop w:val="0"/>
      <w:marBottom w:val="0"/>
      <w:divBdr>
        <w:top w:val="none" w:sz="0" w:space="0" w:color="auto"/>
        <w:left w:val="none" w:sz="0" w:space="0" w:color="auto"/>
        <w:bottom w:val="none" w:sz="0" w:space="0" w:color="auto"/>
        <w:right w:val="none" w:sz="0" w:space="0" w:color="auto"/>
      </w:divBdr>
    </w:div>
    <w:div w:id="1842238606">
      <w:bodyDiv w:val="1"/>
      <w:marLeft w:val="0"/>
      <w:marRight w:val="0"/>
      <w:marTop w:val="0"/>
      <w:marBottom w:val="0"/>
      <w:divBdr>
        <w:top w:val="none" w:sz="0" w:space="0" w:color="auto"/>
        <w:left w:val="none" w:sz="0" w:space="0" w:color="auto"/>
        <w:bottom w:val="none" w:sz="0" w:space="0" w:color="auto"/>
        <w:right w:val="none" w:sz="0" w:space="0" w:color="auto"/>
      </w:divBdr>
    </w:div>
    <w:div w:id="1851293492">
      <w:bodyDiv w:val="1"/>
      <w:marLeft w:val="0"/>
      <w:marRight w:val="0"/>
      <w:marTop w:val="0"/>
      <w:marBottom w:val="0"/>
      <w:divBdr>
        <w:top w:val="none" w:sz="0" w:space="0" w:color="auto"/>
        <w:left w:val="none" w:sz="0" w:space="0" w:color="auto"/>
        <w:bottom w:val="none" w:sz="0" w:space="0" w:color="auto"/>
        <w:right w:val="none" w:sz="0" w:space="0" w:color="auto"/>
      </w:divBdr>
    </w:div>
    <w:div w:id="1853496224">
      <w:bodyDiv w:val="1"/>
      <w:marLeft w:val="0"/>
      <w:marRight w:val="0"/>
      <w:marTop w:val="0"/>
      <w:marBottom w:val="0"/>
      <w:divBdr>
        <w:top w:val="none" w:sz="0" w:space="0" w:color="auto"/>
        <w:left w:val="none" w:sz="0" w:space="0" w:color="auto"/>
        <w:bottom w:val="none" w:sz="0" w:space="0" w:color="auto"/>
        <w:right w:val="none" w:sz="0" w:space="0" w:color="auto"/>
      </w:divBdr>
    </w:div>
    <w:div w:id="1884828425">
      <w:bodyDiv w:val="1"/>
      <w:marLeft w:val="0"/>
      <w:marRight w:val="0"/>
      <w:marTop w:val="0"/>
      <w:marBottom w:val="0"/>
      <w:divBdr>
        <w:top w:val="none" w:sz="0" w:space="0" w:color="auto"/>
        <w:left w:val="none" w:sz="0" w:space="0" w:color="auto"/>
        <w:bottom w:val="none" w:sz="0" w:space="0" w:color="auto"/>
        <w:right w:val="none" w:sz="0" w:space="0" w:color="auto"/>
      </w:divBdr>
    </w:div>
    <w:div w:id="1923837300">
      <w:bodyDiv w:val="1"/>
      <w:marLeft w:val="0"/>
      <w:marRight w:val="0"/>
      <w:marTop w:val="0"/>
      <w:marBottom w:val="0"/>
      <w:divBdr>
        <w:top w:val="none" w:sz="0" w:space="0" w:color="auto"/>
        <w:left w:val="none" w:sz="0" w:space="0" w:color="auto"/>
        <w:bottom w:val="none" w:sz="0" w:space="0" w:color="auto"/>
        <w:right w:val="none" w:sz="0" w:space="0" w:color="auto"/>
      </w:divBdr>
    </w:div>
    <w:div w:id="1931425872">
      <w:bodyDiv w:val="1"/>
      <w:marLeft w:val="0"/>
      <w:marRight w:val="0"/>
      <w:marTop w:val="0"/>
      <w:marBottom w:val="0"/>
      <w:divBdr>
        <w:top w:val="none" w:sz="0" w:space="0" w:color="auto"/>
        <w:left w:val="none" w:sz="0" w:space="0" w:color="auto"/>
        <w:bottom w:val="none" w:sz="0" w:space="0" w:color="auto"/>
        <w:right w:val="none" w:sz="0" w:space="0" w:color="auto"/>
      </w:divBdr>
    </w:div>
    <w:div w:id="1935285255">
      <w:bodyDiv w:val="1"/>
      <w:marLeft w:val="0"/>
      <w:marRight w:val="0"/>
      <w:marTop w:val="0"/>
      <w:marBottom w:val="0"/>
      <w:divBdr>
        <w:top w:val="none" w:sz="0" w:space="0" w:color="auto"/>
        <w:left w:val="none" w:sz="0" w:space="0" w:color="auto"/>
        <w:bottom w:val="none" w:sz="0" w:space="0" w:color="auto"/>
        <w:right w:val="none" w:sz="0" w:space="0" w:color="auto"/>
      </w:divBdr>
    </w:div>
    <w:div w:id="1963995984">
      <w:bodyDiv w:val="1"/>
      <w:marLeft w:val="0"/>
      <w:marRight w:val="0"/>
      <w:marTop w:val="0"/>
      <w:marBottom w:val="0"/>
      <w:divBdr>
        <w:top w:val="none" w:sz="0" w:space="0" w:color="auto"/>
        <w:left w:val="none" w:sz="0" w:space="0" w:color="auto"/>
        <w:bottom w:val="none" w:sz="0" w:space="0" w:color="auto"/>
        <w:right w:val="none" w:sz="0" w:space="0" w:color="auto"/>
      </w:divBdr>
    </w:div>
    <w:div w:id="2038504827">
      <w:bodyDiv w:val="1"/>
      <w:marLeft w:val="0"/>
      <w:marRight w:val="0"/>
      <w:marTop w:val="0"/>
      <w:marBottom w:val="0"/>
      <w:divBdr>
        <w:top w:val="none" w:sz="0" w:space="0" w:color="auto"/>
        <w:left w:val="none" w:sz="0" w:space="0" w:color="auto"/>
        <w:bottom w:val="none" w:sz="0" w:space="0" w:color="auto"/>
        <w:right w:val="none" w:sz="0" w:space="0" w:color="auto"/>
      </w:divBdr>
    </w:div>
    <w:div w:id="2075807500">
      <w:bodyDiv w:val="1"/>
      <w:marLeft w:val="0"/>
      <w:marRight w:val="0"/>
      <w:marTop w:val="0"/>
      <w:marBottom w:val="0"/>
      <w:divBdr>
        <w:top w:val="none" w:sz="0" w:space="0" w:color="auto"/>
        <w:left w:val="none" w:sz="0" w:space="0" w:color="auto"/>
        <w:bottom w:val="none" w:sz="0" w:space="0" w:color="auto"/>
        <w:right w:val="none" w:sz="0" w:space="0" w:color="auto"/>
      </w:divBdr>
    </w:div>
    <w:div w:id="2078742043">
      <w:bodyDiv w:val="1"/>
      <w:marLeft w:val="0"/>
      <w:marRight w:val="0"/>
      <w:marTop w:val="0"/>
      <w:marBottom w:val="0"/>
      <w:divBdr>
        <w:top w:val="none" w:sz="0" w:space="0" w:color="auto"/>
        <w:left w:val="none" w:sz="0" w:space="0" w:color="auto"/>
        <w:bottom w:val="none" w:sz="0" w:space="0" w:color="auto"/>
        <w:right w:val="none" w:sz="0" w:space="0" w:color="auto"/>
      </w:divBdr>
    </w:div>
    <w:div w:id="2106262496">
      <w:bodyDiv w:val="1"/>
      <w:marLeft w:val="0"/>
      <w:marRight w:val="0"/>
      <w:marTop w:val="0"/>
      <w:marBottom w:val="0"/>
      <w:divBdr>
        <w:top w:val="none" w:sz="0" w:space="0" w:color="auto"/>
        <w:left w:val="none" w:sz="0" w:space="0" w:color="auto"/>
        <w:bottom w:val="none" w:sz="0" w:space="0" w:color="auto"/>
        <w:right w:val="none" w:sz="0" w:space="0" w:color="auto"/>
      </w:divBdr>
    </w:div>
    <w:div w:id="214469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ubastudygroup.org/index.cfm/our-opinions?ContentRecord_id=c20ad778-24cd-46df-9fb2-3ebc664ed58d&amp;ContentType_id=15d70174-0c41-47c6-9bd5-cc875718b6c3&amp;Group_id=4c543850-0014-4d3c-8f87-0cbbda2e1dc7" TargetMode="External"/><Relationship Id="rId117" Type="http://schemas.openxmlformats.org/officeDocument/2006/relationships/hyperlink" Target="http://energy.nationaljournal.com/2012/08/finding-the-sweet-spot-biparti.php" TargetMode="External"/><Relationship Id="rId21" Type="http://schemas.openxmlformats.org/officeDocument/2006/relationships/hyperlink" Target="http://www.thedailybeast.com/newsweek/2008/11/28/for-america-s-new-kennedy-a-d-tente-with-the-castros.html" TargetMode="External"/><Relationship Id="rId42" Type="http://schemas.openxmlformats.org/officeDocument/2006/relationships/hyperlink" Target="http://www.mining.com/web/foreign-oil-and-gas-companies-look-to-status-quo-in-venezuela/" TargetMode="External"/><Relationship Id="rId47" Type="http://schemas.openxmlformats.org/officeDocument/2006/relationships/hyperlink" Target="http://www.guernicamag.com/daily/juan_cole_ahmadinejad_in_latin/" TargetMode="External"/><Relationship Id="rId63" Type="http://schemas.openxmlformats.org/officeDocument/2006/relationships/hyperlink" Target="http://www.progressivereform.org/CPRBlog.cfm?idBlog=F87DDA22-0216-0D4F-99EF9C5CB3807670" TargetMode="External"/><Relationship Id="rId68" Type="http://schemas.openxmlformats.org/officeDocument/2006/relationships/hyperlink" Target="http://www.boston.com/Boston/politicalintelligence/2011/08/congress-could-resist-additional-aid-libya/DMmIHbENjJ0A6QBAednf0M/index.html" TargetMode="External"/><Relationship Id="rId84" Type="http://schemas.openxmlformats.org/officeDocument/2006/relationships/hyperlink" Target="http://jilp.law.ucdavis.edu/issues/Volume%2016.1/Chukwumerije%20MACRO.pdf" TargetMode="External"/><Relationship Id="rId89" Type="http://schemas.openxmlformats.org/officeDocument/2006/relationships/hyperlink" Target="http://yaleglobal.yale.edu/ur/node/5980" TargetMode="External"/><Relationship Id="rId112" Type="http://schemas.openxmlformats.org/officeDocument/2006/relationships/hyperlink" Target="https://www.gtap.agecon.purdue.edu/resources/download/5274.pdf" TargetMode="External"/><Relationship Id="rId133" Type="http://schemas.openxmlformats.org/officeDocument/2006/relationships/hyperlink" Target="http://www.rigzone.com/news/oil_gas/a/121914/Industry_Looks_Ahead_to_Energy_Policy_under_a_Second_Obama_Term" TargetMode="External"/><Relationship Id="rId138" Type="http://schemas.openxmlformats.org/officeDocument/2006/relationships/hyperlink" Target="http://www.bloomberg.com/news/2011-12-08/cuba-oil-drilling-tests-u-s-on-protecting-florida-or-embargo.html" TargetMode="External"/><Relationship Id="rId16" Type="http://schemas.openxmlformats.org/officeDocument/2006/relationships/hyperlink" Target="http://money.msn.com/investing/time-to-invest-in-cuba?page=2" TargetMode="External"/><Relationship Id="rId107" Type="http://schemas.openxmlformats.org/officeDocument/2006/relationships/hyperlink" Target="https://www.gtap.agecon.purdue.edu/resources/download/5274.pdf" TargetMode="External"/><Relationship Id="rId11" Type="http://schemas.openxmlformats.org/officeDocument/2006/relationships/hyperlink" Target="http://www.democracyinamericas.org/blog-post/la-times-political-calculus-keeps-cuba-on-u-s-list-of-terror-sponsors/" TargetMode="External"/><Relationship Id="rId32" Type="http://schemas.openxmlformats.org/officeDocument/2006/relationships/hyperlink" Target="http://venezuelanalysis.com/news/7283" TargetMode="External"/><Relationship Id="rId37" Type="http://schemas.openxmlformats.org/officeDocument/2006/relationships/hyperlink" Target="http://www.examiner.com/article/obama-urged-to-place-venezuela-on-terrorist-sponsor-list" TargetMode="External"/><Relationship Id="rId53" Type="http://schemas.openxmlformats.org/officeDocument/2006/relationships/hyperlink" Target="http://www.hoover.org/publications/policy-review/article/94006" TargetMode="External"/><Relationship Id="rId58" Type="http://schemas.openxmlformats.org/officeDocument/2006/relationships/hyperlink" Target="http://wws.princeton.edu/research/pwreports_fy10/WWS591d.pdf" TargetMode="External"/><Relationship Id="rId74" Type="http://schemas.openxmlformats.org/officeDocument/2006/relationships/hyperlink" Target="http://iis-db.stanford.edu/pubs/20741/Spence-_CDDRL_10-4_draf1.pdf" TargetMode="External"/><Relationship Id="rId79" Type="http://schemas.openxmlformats.org/officeDocument/2006/relationships/hyperlink" Target="file:///C:\pqdweb?RQT=318&amp;pmid=28534&amp;TS=1089412907&amp;clientId=10553&amp;VType=PQD&amp;VName=PQD&amp;VInst=PROD" TargetMode="External"/><Relationship Id="rId102" Type="http://schemas.openxmlformats.org/officeDocument/2006/relationships/hyperlink" Target="http://jilp.law.ucdavis.edu/issues/Volume%2016.1/Chukwumerije%20MACRO.pdf" TargetMode="External"/><Relationship Id="rId123" Type="http://schemas.openxmlformats.org/officeDocument/2006/relationships/hyperlink" Target="http://www.gallup.com/poll/156857/obama-wins-likability-romney-economy.aspx" TargetMode="External"/><Relationship Id="rId128" Type="http://schemas.openxmlformats.org/officeDocument/2006/relationships/hyperlink" Target="http://www.cqpress.com/docs/college/Ch1-Vig-8e.pdf" TargetMode="External"/><Relationship Id="rId144" Type="http://schemas.openxmlformats.org/officeDocument/2006/relationships/hyperlink" Target="http://www.americanprogress.org/issues/2011/03/rising_to_the_occasion.html" TargetMode="External"/><Relationship Id="rId5" Type="http://schemas.openxmlformats.org/officeDocument/2006/relationships/numbering" Target="numbering.xml"/><Relationship Id="rId90" Type="http://schemas.openxmlformats.org/officeDocument/2006/relationships/hyperlink" Target="http://www.nytimes.com/2010/02/08/us/politics/08caucus.html" TargetMode="External"/><Relationship Id="rId95" Type="http://schemas.openxmlformats.org/officeDocument/2006/relationships/hyperlink" Target="http://mailer.fsu.edu/~hkim/rent.pdf" TargetMode="External"/><Relationship Id="rId22" Type="http://schemas.openxmlformats.org/officeDocument/2006/relationships/hyperlink" Target="http://www.cubastudygroup.org/index.cfm/our-opinions?ContentRecord_id=c20ad778-24cd-46df-9fb2-3ebc664ed58d&amp;ContentType_id=15d70174-0c41-47c6-9bd5-cc875718b6c3&amp;Group_id=4c543850-0014-4d3c-8f87-0cbbda2e1dc7" TargetMode="External"/><Relationship Id="rId27" Type="http://schemas.openxmlformats.org/officeDocument/2006/relationships/hyperlink" Target="http://www.cubastudygroup.org/index.cfm/our-opinions?ContentRecord_id=c20ad778-24cd-46df-9fb2-3ebc664ed58d&amp;ContentType_id=15d70174-0c41-47c6-9bd5-cc875718b6c3&amp;Group_id=4c543850-0014-4d3c-8f87-0cbbda2e1dc7" TargetMode="External"/><Relationship Id="rId43" Type="http://schemas.openxmlformats.org/officeDocument/2006/relationships/hyperlink" Target="http://www.newrepublic.com/article/112596/hugo-chavez-dead-cuba-defined-him-much-venezuela-did" TargetMode="External"/><Relationship Id="rId48" Type="http://schemas.openxmlformats.org/officeDocument/2006/relationships/hyperlink" Target="http://www.thejc.com/news/world-news/29926/analysis-in-venezuela-antisemitism-state-policy" TargetMode="External"/><Relationship Id="rId64" Type="http://schemas.openxmlformats.org/officeDocument/2006/relationships/hyperlink" Target="mailto:htsyndication@hindustantimes.com" TargetMode="External"/><Relationship Id="rId69" Type="http://schemas.openxmlformats.org/officeDocument/2006/relationships/hyperlink" Target="http://www.princeton.edu/%7Eppns/papers/" TargetMode="External"/><Relationship Id="rId113" Type="http://schemas.openxmlformats.org/officeDocument/2006/relationships/hyperlink" Target="http://www.american.com/archive/2013/march/not-so-fast-conflicting-deadlines-for-the-tpp-and-us-eu-fta" TargetMode="External"/><Relationship Id="rId118" Type="http://schemas.openxmlformats.org/officeDocument/2006/relationships/hyperlink" Target="http://leadenergy.org/2010/11/energy-partisan-stalemate/" TargetMode="External"/><Relationship Id="rId134" Type="http://schemas.openxmlformats.org/officeDocument/2006/relationships/hyperlink" Target="http://www.vnf.com/news-policyupdates-669.html" TargetMode="External"/><Relationship Id="rId139" Type="http://schemas.openxmlformats.org/officeDocument/2006/relationships/hyperlink" Target="http://thehill.com/blogs/congress-blog/foreign-policy/184661-us-cuba-policy-and-the-race-for-oil-drilling" TargetMode="External"/><Relationship Id="rId80" Type="http://schemas.openxmlformats.org/officeDocument/2006/relationships/hyperlink" Target="http://www.carnegiecouncil.org/resources/ethics_online/0042.html" TargetMode="External"/><Relationship Id="rId85" Type="http://schemas.openxmlformats.org/officeDocument/2006/relationships/hyperlink" Target="http://jilp.law.ucdavis.edu/issues/Volume%2016.1/Chukwumerije%20MACRO.pdf" TargetMode="External"/><Relationship Id="rId3" Type="http://schemas.openxmlformats.org/officeDocument/2006/relationships/customXml" Target="../customXml/item3.xml"/><Relationship Id="rId12" Type="http://schemas.openxmlformats.org/officeDocument/2006/relationships/hyperlink" Target="http://www.hoover.org/publications/policy-review/article/94006" TargetMode="External"/><Relationship Id="rId17" Type="http://schemas.openxmlformats.org/officeDocument/2006/relationships/hyperlink" Target="http://washingtonnote.com/obama_makes_fir/" TargetMode="External"/><Relationship Id="rId25" Type="http://schemas.openxmlformats.org/officeDocument/2006/relationships/hyperlink" Target="http://www.cubastudygroup.org/index.cfm/our-opinions?ContentRecord_id=c20ad778-24cd-46df-9fb2-3ebc664ed58d&amp;ContentType_id=15d70174-0c41-47c6-9bd5-cc875718b6c3&amp;Group_id=4c543850-0014-4d3c-8f87-0cbbda2e1dc7" TargetMode="External"/><Relationship Id="rId33" Type="http://schemas.openxmlformats.org/officeDocument/2006/relationships/hyperlink" Target="http://www.huffingtonpost.com/nikolas-kozloff/maduro-elections-venezuela_b_3078387.html" TargetMode="External"/><Relationship Id="rId38" Type="http://schemas.openxmlformats.org/officeDocument/2006/relationships/hyperlink" Target="http://cnsnews.com/news/article/iran-venezuela-links-examined-amid-fresh-calls-terror-sponsor-designation" TargetMode="External"/><Relationship Id="rId46" Type="http://schemas.openxmlformats.org/officeDocument/2006/relationships/hyperlink" Target="http://www.capitolhillcubans.com/2013/01/venezuelas-coup-made-in-cuba.html" TargetMode="External"/><Relationship Id="rId59" Type="http://schemas.openxmlformats.org/officeDocument/2006/relationships/hyperlink" Target="http://www.icks.org/publication/pdf/2012-FALL-WINTER/2.pdf" TargetMode="External"/><Relationship Id="rId67" Type="http://schemas.openxmlformats.org/officeDocument/2006/relationships/hyperlink" Target="http://articles.latimes.com/2011/apr/12/world/la-fg-mideast-aid-20110413" TargetMode="External"/><Relationship Id="rId103" Type="http://schemas.openxmlformats.org/officeDocument/2006/relationships/hyperlink" Target="https://www.gtap.agecon.purdue.edu/resources/download/5274.pdf" TargetMode="External"/><Relationship Id="rId108" Type="http://schemas.openxmlformats.org/officeDocument/2006/relationships/hyperlink" Target="https://www.gtap.agecon.purdue.edu/resources/download/5274.pdf" TargetMode="External"/><Relationship Id="rId116" Type="http://schemas.openxmlformats.org/officeDocument/2006/relationships/hyperlink" Target="http://thehill.com/special-reports/state-of-the-union-january-2012/205973-dont-delay-action-on-energy-issues" TargetMode="External"/><Relationship Id="rId124" Type="http://schemas.openxmlformats.org/officeDocument/2006/relationships/hyperlink" Target="http://www.environmentamerica.org/sites/environment/files/reports/The-Way-Forward-on-Global-Warming.pdf" TargetMode="External"/><Relationship Id="rId129" Type="http://schemas.openxmlformats.org/officeDocument/2006/relationships/hyperlink" Target="http://www.cqpress.com/docs/college/Ch1-Vig-8e.pdf" TargetMode="External"/><Relationship Id="rId137" Type="http://schemas.openxmlformats.org/officeDocument/2006/relationships/hyperlink" Target="http://www.bbc.co.uk/news/world-latin-america-15737573" TargetMode="External"/><Relationship Id="rId20" Type="http://schemas.openxmlformats.org/officeDocument/2006/relationships/hyperlink" Target="http://www.time.com/time/magazine/article/0,9171,2013820,00.html" TargetMode="External"/><Relationship Id="rId41" Type="http://schemas.openxmlformats.org/officeDocument/2006/relationships/hyperlink" Target="http://www.hoover.org/publications/policy-review/article/94006" TargetMode="External"/><Relationship Id="rId54" Type="http://schemas.openxmlformats.org/officeDocument/2006/relationships/hyperlink" Target="http://www.hoover.org/publications/policy-review/article/94006" TargetMode="External"/><Relationship Id="rId62" Type="http://schemas.openxmlformats.org/officeDocument/2006/relationships/hyperlink" Target="http://www.huffingtonpost.com/rena-steinzor/obama-regulation_b_2088156.html" TargetMode="External"/><Relationship Id="rId70" Type="http://schemas.openxmlformats.org/officeDocument/2006/relationships/hyperlink" Target="http://www.princeton.edu/%7Eppns/papers/" TargetMode="External"/><Relationship Id="rId75" Type="http://schemas.openxmlformats.org/officeDocument/2006/relationships/hyperlink" Target="http://www.princeton.edu/~ppns/papers/democracy_bureaucracy.pdf" TargetMode="External"/><Relationship Id="rId83" Type="http://schemas.openxmlformats.org/officeDocument/2006/relationships/hyperlink" Target="http://jilp.law.ucdavis.edu/issues/Volume%2016.1/Chukwumerije%20MACRO.pdf" TargetMode="External"/><Relationship Id="rId88" Type="http://schemas.openxmlformats.org/officeDocument/2006/relationships/hyperlink" Target="http://jilp.law.ucdavis.edu/issues/Volume%2016.1/Chukwumerije%20MACRO.pdf" TargetMode="External"/><Relationship Id="rId91" Type="http://schemas.openxmlformats.org/officeDocument/2006/relationships/hyperlink" Target="http://www.american.com/archive/2013/march/not-so-fast-conflicting-deadlines-for-the-tpp-and-us-eu-fta" TargetMode="External"/><Relationship Id="rId96" Type="http://schemas.openxmlformats.org/officeDocument/2006/relationships/hyperlink" Target="https://www.gtap.agecon.purdue.edu/resources/download/5274.pdf" TargetMode="External"/><Relationship Id="rId111" Type="http://schemas.openxmlformats.org/officeDocument/2006/relationships/hyperlink" Target="http://mailer.fsu.edu/~hkim/rent.pdf" TargetMode="External"/><Relationship Id="rId132" Type="http://schemas.openxmlformats.org/officeDocument/2006/relationships/hyperlink" Target="http://www.sfgate.com/science/article/Obama-and-the-environment-a-new-path-4018611.php" TargetMode="External"/><Relationship Id="rId140" Type="http://schemas.openxmlformats.org/officeDocument/2006/relationships/hyperlink" Target="http://lubbockonline.com/stories/073006/bus_073006025.shtml" TargetMode="External"/><Relationship Id="rId145" Type="http://schemas.openxmlformats.org/officeDocument/2006/relationships/hyperlink" Target="http://jilp.law.ucdavis.edu/issues/Volume%2016.1/Chukwumerije%20MACRO.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ashingtonnote.com/obama_undermine/" TargetMode="External"/><Relationship Id="rId23" Type="http://schemas.openxmlformats.org/officeDocument/2006/relationships/hyperlink" Target="http://www.cubastudygroup.org/index.cfm/our-opinions?ContentRecord_id=c20ad778-24cd-46df-9fb2-3ebc664ed58d&amp;ContentType_id=15d70174-0c41-47c6-9bd5-cc875718b6c3&amp;Group_id=4c543850-0014-4d3c-8f87-0cbbda2e1dc7" TargetMode="External"/><Relationship Id="rId28" Type="http://schemas.openxmlformats.org/officeDocument/2006/relationships/hyperlink" Target="http://www.nytimes.com/2013/05/05/world/americas/in-latin-america-us-shifts-focus-from-drug-war-to-economy.html?pagewanted=all" TargetMode="External"/><Relationship Id="rId36" Type="http://schemas.openxmlformats.org/officeDocument/2006/relationships/hyperlink" Target="http://americasquarterly.org/node/2058" TargetMode="External"/><Relationship Id="rId49" Type="http://schemas.openxmlformats.org/officeDocument/2006/relationships/hyperlink" Target="http://www.nytimes.com/2013/05/05/world/americas/in-latin-america-us-shifts-focus-from-drug-war-to-economy.html?pagewanted=all" TargetMode="External"/><Relationship Id="rId57" Type="http://schemas.openxmlformats.org/officeDocument/2006/relationships/hyperlink" Target="http://wws.princeton.edu/research/pwreports_fy10/WWS591d.pdf" TargetMode="External"/><Relationship Id="rId106" Type="http://schemas.openxmlformats.org/officeDocument/2006/relationships/hyperlink" Target="https://www.gtap.agecon.purdue.edu/resources/download/5274.pdf" TargetMode="External"/><Relationship Id="rId114" Type="http://schemas.openxmlformats.org/officeDocument/2006/relationships/hyperlink" Target="http://www.american.com/archive/2013/march/not-so-fast-conflicting-deadlines-for-the-tpp-and-us-eu-fta" TargetMode="External"/><Relationship Id="rId119" Type="http://schemas.openxmlformats.org/officeDocument/2006/relationships/hyperlink" Target="http://energy.nationaljournal.com/2012/08/finding-the-sweet-spot-biparti.php?comments=expandall" TargetMode="External"/><Relationship Id="rId127" Type="http://schemas.openxmlformats.org/officeDocument/2006/relationships/hyperlink" Target="http://energy.nationaljournal.com/2012/08/finding-the-sweet-spot-biparti.php?comments=expandall" TargetMode="External"/><Relationship Id="rId10" Type="http://schemas.openxmlformats.org/officeDocument/2006/relationships/endnotes" Target="endnotes.xml"/><Relationship Id="rId31" Type="http://schemas.openxmlformats.org/officeDocument/2006/relationships/hyperlink" Target="http://www.hoover.org/publications/policy-review/article/94006" TargetMode="External"/><Relationship Id="rId44" Type="http://schemas.openxmlformats.org/officeDocument/2006/relationships/hyperlink" Target="http://cnsnews.com/news/article/iran-venezuela-links-examined-amid-fresh-calls-terror-sponsor-designation" TargetMode="External"/><Relationship Id="rId52" Type="http://schemas.openxmlformats.org/officeDocument/2006/relationships/hyperlink" Target="http://www.hoover.org/publications/policy-review/article/94006" TargetMode="External"/><Relationship Id="rId60" Type="http://schemas.openxmlformats.org/officeDocument/2006/relationships/hyperlink" Target="http://www.icks.org/publication/pdf/2012-FALL-WINTER/2.pdf" TargetMode="External"/><Relationship Id="rId65" Type="http://schemas.openxmlformats.org/officeDocument/2006/relationships/hyperlink" Target="http://www.cgdev.org/files/16085_file_Lancaster_WEB.pdf" TargetMode="External"/><Relationship Id="rId73" Type="http://schemas.openxmlformats.org/officeDocument/2006/relationships/hyperlink" Target="http://justf.org/files/pubs/080306read.pdf" TargetMode="External"/><Relationship Id="rId78" Type="http://schemas.openxmlformats.org/officeDocument/2006/relationships/hyperlink" Target="http://www.princeton.edu/%7Eppns/papers/" TargetMode="External"/><Relationship Id="rId81" Type="http://schemas.openxmlformats.org/officeDocument/2006/relationships/hyperlink" Target="http://prospect.org/cs/articles?article=is_%20democracy_a_dirty_word" TargetMode="External"/><Relationship Id="rId86" Type="http://schemas.openxmlformats.org/officeDocument/2006/relationships/hyperlink" Target="http://cogitasia.com/will-political-capital-be-spent-on-trade-obama-congress-republicans-deal-negotiate/" TargetMode="External"/><Relationship Id="rId94" Type="http://schemas.openxmlformats.org/officeDocument/2006/relationships/hyperlink" Target="http://mailer.fsu.edu/~hkim/rent.pdf" TargetMode="External"/><Relationship Id="rId99" Type="http://schemas.openxmlformats.org/officeDocument/2006/relationships/hyperlink" Target="https://www.gtap.agecon.purdue.edu/resources/download/5274.pdf" TargetMode="External"/><Relationship Id="rId101" Type="http://schemas.openxmlformats.org/officeDocument/2006/relationships/hyperlink" Target="http://jilp.law.ucdavis.edu/issues/Volume%2016.1/Chukwumerije%20MACRO.pdf" TargetMode="External"/><Relationship Id="rId122" Type="http://schemas.openxmlformats.org/officeDocument/2006/relationships/hyperlink" Target="http://blogs.nature.com/news/2011/09/doe_releases_first_quadrennial_1.html" TargetMode="External"/><Relationship Id="rId130" Type="http://schemas.openxmlformats.org/officeDocument/2006/relationships/hyperlink" Target="http://www.cqpress.com/docs/college/Ch1-Vig-8e.pdf" TargetMode="External"/><Relationship Id="rId135" Type="http://schemas.openxmlformats.org/officeDocument/2006/relationships/hyperlink" Target="http://lubbockonline.com/stories/073006/bus_073006025.shtml" TargetMode="External"/><Relationship Id="rId143" Type="http://schemas.openxmlformats.org/officeDocument/2006/relationships/hyperlink" Target="http://www.mining.com/web/foreign-oil-and-gas-companies-look-to-status-quo-in-venezuela/" TargetMode="External"/><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lexingtoninstitute.org/library/resources/documents/cuba/cuban-triangle/palabranuevamarch2010.pdf" TargetMode="External"/><Relationship Id="rId18" Type="http://schemas.openxmlformats.org/officeDocument/2006/relationships/hyperlink" Target="http://articles.latimes.com/2011/sep/08/opinion/la-oe-mcelvaine-cuba-20110908" TargetMode="External"/><Relationship Id="rId39" Type="http://schemas.openxmlformats.org/officeDocument/2006/relationships/hyperlink" Target="http://www.heritage.org/research/reports/2010/01/state-sponsors-of-terrorism-time-to-add-venezuela-to-the-list" TargetMode="External"/><Relationship Id="rId109" Type="http://schemas.openxmlformats.org/officeDocument/2006/relationships/hyperlink" Target="https://www.gtap.agecon.purdue.edu/resources/download/5274.pdf" TargetMode="External"/><Relationship Id="rId34" Type="http://schemas.openxmlformats.org/officeDocument/2006/relationships/hyperlink" Target="http://www.huffingtonpost.com/nikolas-kozloff/maduro-elections-venezuela_b_3078387.html" TargetMode="External"/><Relationship Id="rId50" Type="http://schemas.openxmlformats.org/officeDocument/2006/relationships/hyperlink" Target="http://www.time.com/time/magazine/article/0,9171,2013820,00.html" TargetMode="External"/><Relationship Id="rId55" Type="http://schemas.openxmlformats.org/officeDocument/2006/relationships/hyperlink" Target="http://walt.foreignpolicy.com/category/region/east_asia" TargetMode="External"/><Relationship Id="rId76" Type="http://schemas.openxmlformats.org/officeDocument/2006/relationships/hyperlink" Target="http://www.princeton.edu/%7Eppns/papers/" TargetMode="External"/><Relationship Id="rId97" Type="http://schemas.openxmlformats.org/officeDocument/2006/relationships/hyperlink" Target="https://www.gtap.agecon.purdue.edu/resources/download/5274.pdf" TargetMode="External"/><Relationship Id="rId104" Type="http://schemas.openxmlformats.org/officeDocument/2006/relationships/hyperlink" Target="http://yaleglobal.yale.edu/ur/node/5980" TargetMode="External"/><Relationship Id="rId120" Type="http://schemas.openxmlformats.org/officeDocument/2006/relationships/hyperlink" Target="http://energy.nationaljournal.com/2012/08/finding-the-sweet-spot-biparti.php?comments=expandall" TargetMode="External"/><Relationship Id="rId125" Type="http://schemas.openxmlformats.org/officeDocument/2006/relationships/hyperlink" Target="http://www.sierraclub.org/pressroom/downloads/SierraClub-CleanEnergyUnderSiege.pdf" TargetMode="External"/><Relationship Id="rId141" Type="http://schemas.openxmlformats.org/officeDocument/2006/relationships/hyperlink" Target="http://csis.org/publication/post-chavez-outlook-venezuelan-oil-production" TargetMode="External"/><Relationship Id="rId146" Type="http://schemas.openxmlformats.org/officeDocument/2006/relationships/hyperlink" Target="http://www.csmonitor.com/2008/1215/p04s01-usgn.html" TargetMode="External"/><Relationship Id="rId7" Type="http://schemas.openxmlformats.org/officeDocument/2006/relationships/settings" Target="settings.xml"/><Relationship Id="rId71" Type="http://schemas.openxmlformats.org/officeDocument/2006/relationships/hyperlink" Target="http://www.princeton.edu/~ppns/papers/democracy_bureaucracy.pdf" TargetMode="External"/><Relationship Id="rId92" Type="http://schemas.openxmlformats.org/officeDocument/2006/relationships/hyperlink" Target="http://mailer.fsu.edu/~hkim/rent.pdf" TargetMode="External"/><Relationship Id="rId2" Type="http://schemas.openxmlformats.org/officeDocument/2006/relationships/customXml" Target="../customXml/item2.xml"/><Relationship Id="rId29" Type="http://schemas.openxmlformats.org/officeDocument/2006/relationships/hyperlink" Target="http://www.miamiherald.com/2012/07/11/v-fullstory/2891728/republicans-attack-obama-for-chavez.html" TargetMode="External"/><Relationship Id="rId24" Type="http://schemas.openxmlformats.org/officeDocument/2006/relationships/hyperlink" Target="http://www.time.com/time/magazine/article/0,9171,2013820,00.html" TargetMode="External"/><Relationship Id="rId40" Type="http://schemas.openxmlformats.org/officeDocument/2006/relationships/hyperlink" Target="http://cnsnews.com/news/article/iran-venezuela-links-examined-amid-fresh-calls-terror-sponsor-designation" TargetMode="External"/><Relationship Id="rId45" Type="http://schemas.openxmlformats.org/officeDocument/2006/relationships/hyperlink" Target="http://www.newrepublic.com/article/112596/hugo-chavez-dead-cuba-defined-him-much-venezuela-did" TargetMode="External"/><Relationship Id="rId66" Type="http://schemas.openxmlformats.org/officeDocument/2006/relationships/hyperlink" Target="http://www.voanews.com/english/news/middle-east/New-Congress-Expected-to-Review-Foreign-Aid-International-Programs-109212714.html" TargetMode="External"/><Relationship Id="rId87" Type="http://schemas.openxmlformats.org/officeDocument/2006/relationships/hyperlink" Target="http://www.american.com/archive/2013/march/not-so-fast-conflicting-deadlines-for-the-tpp-and-us-eu-fta" TargetMode="External"/><Relationship Id="rId110" Type="http://schemas.openxmlformats.org/officeDocument/2006/relationships/hyperlink" Target="https://www.gtap.agecon.purdue.edu/resources/download/5274.pdf" TargetMode="External"/><Relationship Id="rId115" Type="http://schemas.openxmlformats.org/officeDocument/2006/relationships/hyperlink" Target="http://www.state.gov/p/sca/rls/rmks/2012/201240.htm" TargetMode="External"/><Relationship Id="rId131" Type="http://schemas.openxmlformats.org/officeDocument/2006/relationships/hyperlink" Target="http://www.tampabay.com/news/environment/a-year-after-deepwater-horizon-disaster-opposition-to-oil-drilling-fades/1164429" TargetMode="External"/><Relationship Id="rId136" Type="http://schemas.openxmlformats.org/officeDocument/2006/relationships/hyperlink" Target="http://www.bbc.co.uk/news/world-latin-america-15737573" TargetMode="External"/><Relationship Id="rId61" Type="http://schemas.openxmlformats.org/officeDocument/2006/relationships/hyperlink" Target="http://www.commentarymagazine.com/2012/12/18/menendez-expected-to-take-over-as-foreign-relations-chair/" TargetMode="External"/><Relationship Id="rId82" Type="http://schemas.openxmlformats.org/officeDocument/2006/relationships/hyperlink" Target="http://www.princeton.edu/%7Eppns/papers/" TargetMode="External"/><Relationship Id="rId19" Type="http://schemas.openxmlformats.org/officeDocument/2006/relationships/hyperlink" Target="http://chipsball.hubpages.com/hub/Best-Foreign-Markets-for-US-Consumer-Goodsclose-and-within-reach" TargetMode="External"/><Relationship Id="rId14" Type="http://schemas.openxmlformats.org/officeDocument/2006/relationships/hyperlink" Target="http://www.commentarymagazine.com/2012/12/18/menendez-expected-to-take-over-as-foreign-relations-chair/" TargetMode="External"/><Relationship Id="rId30" Type="http://schemas.openxmlformats.org/officeDocument/2006/relationships/hyperlink" Target="http://americasquarterly.org/node/2058" TargetMode="External"/><Relationship Id="rId35" Type="http://schemas.openxmlformats.org/officeDocument/2006/relationships/hyperlink" Target="http://americasquarterly.org/node/2058" TargetMode="External"/><Relationship Id="rId56" Type="http://schemas.openxmlformats.org/officeDocument/2006/relationships/hyperlink" Target="http://www.economist.com/news/briefing/21569719-barack-obamas-first-term-caution-was-understandable-he-must-now-show-greater-resolve-time" TargetMode="External"/><Relationship Id="rId77" Type="http://schemas.openxmlformats.org/officeDocument/2006/relationships/hyperlink" Target="http://www.princeton.edu/%7Eppns/papers/" TargetMode="External"/><Relationship Id="rId100" Type="http://schemas.openxmlformats.org/officeDocument/2006/relationships/hyperlink" Target="https://www.gtap.agecon.purdue.edu/resources/download/5274.pdf" TargetMode="External"/><Relationship Id="rId105" Type="http://schemas.openxmlformats.org/officeDocument/2006/relationships/hyperlink" Target="http://www.nytimes.com/2010/02/08/us/politics/08caucus.html" TargetMode="External"/><Relationship Id="rId126" Type="http://schemas.openxmlformats.org/officeDocument/2006/relationships/hyperlink" Target="http://bigthink.com/age-of-engagement/eye-on-2012-a-post-partisan-plan-to-engage-the-public-on-climate-change?page=1" TargetMode="External"/><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miamiherald.com/2013/05/08/3387818/andres-oppenheimer-obama-should.html" TargetMode="External"/><Relationship Id="rId72" Type="http://schemas.openxmlformats.org/officeDocument/2006/relationships/hyperlink" Target="http://www.princeton.edu/%7Eppns/papers/" TargetMode="External"/><Relationship Id="rId93" Type="http://schemas.openxmlformats.org/officeDocument/2006/relationships/hyperlink" Target="http://mailer.fsu.edu/~hkim/rent.pdf" TargetMode="External"/><Relationship Id="rId98" Type="http://schemas.openxmlformats.org/officeDocument/2006/relationships/hyperlink" Target="https://www.gtap.agecon.purdue.edu/resources/download/5274.pdf" TargetMode="External"/><Relationship Id="rId121" Type="http://schemas.openxmlformats.org/officeDocument/2006/relationships/hyperlink" Target="http://www.climate-one.org/transcripts/power-poll" TargetMode="External"/><Relationship Id="rId142" Type="http://schemas.openxmlformats.org/officeDocument/2006/relationships/hyperlink" Target="http://www.csmonitor.com/Environment/Latest-News-Wires/2013/0306/With-Hugo-Chavez-gone-US-oil-industry-eyes-Venezuel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740B5476-054E-4CA5-ABF6-AADD36F59C5E}"/>
</file>

<file path=customXml/itemProps4.xml><?xml version="1.0" encoding="utf-8"?>
<ds:datastoreItem xmlns:ds="http://schemas.openxmlformats.org/officeDocument/2006/customXml" ds:itemID="{4C95526B-A5C9-46E0-87A0-136377148411}"/>
</file>

<file path=docProps/app.xml><?xml version="1.0" encoding="utf-8"?>
<Properties xmlns="http://schemas.openxmlformats.org/officeDocument/2006/extended-properties" xmlns:vt="http://schemas.openxmlformats.org/officeDocument/2006/docPropsVTypes">
  <Template>Debate</Template>
  <TotalTime>1</TotalTime>
  <Pages>3</Pages>
  <Words>185562</Words>
  <Characters>1057708</Characters>
  <Application>Microsoft Office Word</Application>
  <DocSecurity>0</DocSecurity>
  <Lines>8814</Lines>
  <Paragraphs>2481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1240789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sparkplug</cp:lastModifiedBy>
  <cp:revision>2</cp:revision>
  <dcterms:created xsi:type="dcterms:W3CDTF">2013-06-22T15:55:00Z</dcterms:created>
  <dcterms:modified xsi:type="dcterms:W3CDTF">2013-06-22T15:55:00Z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